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136DC" w14:textId="77777777" w:rsidR="007F794D" w:rsidRDefault="007F794D" w:rsidP="007F794D">
      <w:pPr>
        <w:pStyle w:val="Heading1"/>
      </w:pPr>
      <w:r>
        <w:t>1AC – New Version 9/17</w:t>
      </w:r>
    </w:p>
    <w:p w14:paraId="2F127CA6" w14:textId="77777777" w:rsidR="007F794D" w:rsidRDefault="007F794D" w:rsidP="007F794D">
      <w:pPr>
        <w:pStyle w:val="Heading3"/>
      </w:pPr>
      <w:r>
        <w:lastRenderedPageBreak/>
        <w:t xml:space="preserve"> 1AC – Advantage </w:t>
      </w:r>
    </w:p>
    <w:p w14:paraId="7344C744" w14:textId="77777777" w:rsidR="007F794D" w:rsidRDefault="007F794D" w:rsidP="007F794D">
      <w:pPr>
        <w:pStyle w:val="Heading4"/>
        <w:rPr>
          <w:rFonts w:asciiTheme="minorHAnsi" w:hAnsiTheme="minorHAnsi" w:cstheme="minorHAnsi"/>
        </w:rPr>
      </w:pPr>
      <w:r>
        <w:rPr>
          <w:rFonts w:asciiTheme="minorHAnsi" w:hAnsiTheme="minorHAnsi" w:cstheme="minorHAnsi"/>
        </w:rPr>
        <w:t>The advantage is global vaccination –</w:t>
      </w:r>
    </w:p>
    <w:p w14:paraId="309D692D" w14:textId="77777777" w:rsidR="007F794D" w:rsidRDefault="007F794D" w:rsidP="007F794D">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21D8A55D" w14:textId="77777777" w:rsidR="007F794D" w:rsidRPr="00381831" w:rsidRDefault="007F794D" w:rsidP="007F794D">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0F4C953D" w14:textId="77777777" w:rsidR="007F794D" w:rsidRPr="002D7A27" w:rsidRDefault="007F794D" w:rsidP="007F794D">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0805FE56" w14:textId="77777777" w:rsidR="007F794D" w:rsidRPr="002D7A27" w:rsidRDefault="007F794D" w:rsidP="007F794D">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68FACD0E" w14:textId="77777777" w:rsidR="007F794D" w:rsidRPr="002D7A27" w:rsidRDefault="007F794D" w:rsidP="007F794D">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8998B8B" w14:textId="77777777" w:rsidR="007F794D" w:rsidRPr="002D7A27" w:rsidRDefault="007F794D" w:rsidP="007F794D">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358B3E32" w14:textId="77777777" w:rsidR="007F794D" w:rsidRPr="002D7A27" w:rsidRDefault="007F794D" w:rsidP="007F794D">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39DDD0D1" w14:textId="77777777" w:rsidR="007F794D" w:rsidRPr="002D7A27" w:rsidRDefault="007F794D" w:rsidP="007F794D">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0DA0B4CD" w14:textId="77777777" w:rsidR="007F794D" w:rsidRPr="002D7A27" w:rsidRDefault="007F794D" w:rsidP="007F794D">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6944CBE6" w14:textId="77777777" w:rsidR="007F794D" w:rsidRPr="002D7A27" w:rsidRDefault="007F794D" w:rsidP="007F794D">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F4F35F0" w14:textId="77777777" w:rsidR="007F794D" w:rsidRPr="00F72A4C" w:rsidRDefault="007F794D" w:rsidP="007F794D">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6CD4E392" w14:textId="77777777" w:rsidR="007F794D" w:rsidRPr="00A858F2" w:rsidRDefault="007F794D" w:rsidP="007F794D">
      <w:pPr>
        <w:rPr>
          <w:sz w:val="14"/>
          <w:szCs w:val="14"/>
        </w:rPr>
      </w:pPr>
      <w:r w:rsidRPr="00A858F2">
        <w:rPr>
          <w:sz w:val="14"/>
          <w:szCs w:val="14"/>
        </w:rPr>
        <w:t>Low yields</w:t>
      </w:r>
    </w:p>
    <w:p w14:paraId="3E2B3866" w14:textId="77777777" w:rsidR="007F794D" w:rsidRPr="002D7A27" w:rsidRDefault="007F794D" w:rsidP="007F794D">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1B1F6B50" w14:textId="77777777" w:rsidR="007F794D" w:rsidRPr="00381831" w:rsidRDefault="007F794D" w:rsidP="007F794D">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1F648FC4" w14:textId="77777777" w:rsidR="007F794D" w:rsidRPr="00A17A3C" w:rsidRDefault="007F794D" w:rsidP="007F794D">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6FEC126A"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4E8B5FE6" w14:textId="77777777" w:rsidR="007F794D" w:rsidRPr="004D5A6D" w:rsidRDefault="007F794D" w:rsidP="007F794D">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53EAC9E7"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71508A77"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39DCF87C"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6D356D42" w14:textId="77777777" w:rsidR="007F794D" w:rsidRPr="004D5A6D" w:rsidRDefault="007F794D" w:rsidP="007F794D">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35AD705E" w14:textId="77777777" w:rsidR="007F794D" w:rsidRPr="004D5A6D" w:rsidRDefault="007F794D" w:rsidP="007F794D">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59BC957F"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32C010B0"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0D4D0AD4"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5FA52727"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5DDBEF96"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59834753" w14:textId="77777777" w:rsidR="007F794D" w:rsidRPr="004D5A6D" w:rsidRDefault="007F794D" w:rsidP="007F794D">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1C542255"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62B5CEEC"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73D02ED7"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14A1D8A8" w14:textId="77777777" w:rsidR="007F794D" w:rsidRPr="004D5A6D" w:rsidRDefault="007F794D" w:rsidP="007F794D">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200163E6"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7062313D" w14:textId="77777777" w:rsidR="007F794D" w:rsidRPr="004D5A6D" w:rsidRDefault="007F794D" w:rsidP="007F794D">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0207E454" w14:textId="77777777" w:rsidR="007F794D" w:rsidRPr="004D5A6D" w:rsidRDefault="007F794D" w:rsidP="007F794D">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03CF250A"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3CCC9ECB" w14:textId="77777777" w:rsidR="007F794D" w:rsidRDefault="007F794D" w:rsidP="007F794D">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10F49806"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 xml:space="preserve">Resurgent Boko Haram risks nuclear terrorism </w:t>
      </w:r>
    </w:p>
    <w:p w14:paraId="1278D0E9" w14:textId="77777777" w:rsidR="007F794D" w:rsidRPr="004D5A6D" w:rsidRDefault="007F794D" w:rsidP="007F794D">
      <w:pPr>
        <w:rPr>
          <w:rFonts w:asciiTheme="minorHAnsi" w:hAnsiTheme="minorHAnsi" w:cstheme="minorHAnsi"/>
        </w:rPr>
      </w:pPr>
      <w:proofErr w:type="spellStart"/>
      <w:r w:rsidRPr="004D5A6D">
        <w:rPr>
          <w:rStyle w:val="Style13ptBold"/>
          <w:rFonts w:asciiTheme="minorHAnsi" w:hAnsiTheme="minorHAnsi" w:cstheme="minorHAnsi"/>
        </w:rPr>
        <w:t>Fyanka</w:t>
      </w:r>
      <w:proofErr w:type="spellEnd"/>
      <w:r w:rsidRPr="004D5A6D">
        <w:rPr>
          <w:rStyle w:val="Style13ptBold"/>
          <w:rFonts w:asciiTheme="minorHAnsi" w:hAnsiTheme="minorHAnsi" w:cstheme="minorHAnsi"/>
        </w:rPr>
        <w:t xml:space="preserve"> 20</w:t>
      </w:r>
      <w:r w:rsidRPr="004D5A6D">
        <w:rPr>
          <w:rFonts w:asciiTheme="minorHAnsi" w:hAnsiTheme="minorHAnsi" w:cstheme="minorHAnsi"/>
        </w:rPr>
        <w:t xml:space="preserve"> [Bernard B. </w:t>
      </w:r>
      <w:proofErr w:type="spellStart"/>
      <w:r w:rsidRPr="004D5A6D">
        <w:rPr>
          <w:rFonts w:asciiTheme="minorHAnsi" w:hAnsiTheme="minorHAnsi" w:cstheme="minorHAnsi"/>
        </w:rPr>
        <w:t>Fyanka</w:t>
      </w:r>
      <w:proofErr w:type="spellEnd"/>
      <w:r w:rsidRPr="004D5A6D">
        <w:rPr>
          <w:rFonts w:asciiTheme="minorHAnsi" w:hAnsiTheme="minorHAnsi" w:cstheme="minorHAnsi"/>
        </w:rPr>
        <w:t xml:space="preserve"> Holds a Ph.D. in History and Strategic Studies from the University of Lagos, </w:t>
      </w:r>
      <w:proofErr w:type="spellStart"/>
      <w:r w:rsidRPr="004D5A6D">
        <w:rPr>
          <w:rFonts w:asciiTheme="minorHAnsi" w:hAnsiTheme="minorHAnsi" w:cstheme="minorHAnsi"/>
        </w:rPr>
        <w:t>Akoka</w:t>
      </w:r>
      <w:proofErr w:type="spellEnd"/>
      <w:r w:rsidRPr="004D5A6D">
        <w:rPr>
          <w:rFonts w:asciiTheme="minorHAnsi" w:hAnsiTheme="minorHAnsi" w:cstheme="minorHAnsi"/>
        </w:rPr>
        <w:t xml:space="preserve"> Lagos Nigeria. (2020): Chemical, biological, </w:t>
      </w:r>
      <w:proofErr w:type="gramStart"/>
      <w:r w:rsidRPr="004D5A6D">
        <w:rPr>
          <w:rFonts w:asciiTheme="minorHAnsi" w:hAnsiTheme="minorHAnsi" w:cstheme="minorHAnsi"/>
        </w:rPr>
        <w:t>radiological</w:t>
      </w:r>
      <w:proofErr w:type="gramEnd"/>
      <w:r w:rsidRPr="004D5A6D">
        <w:rPr>
          <w:rFonts w:asciiTheme="minorHAnsi" w:hAnsiTheme="minorHAnsi" w:cstheme="minorHAnsi"/>
        </w:rPr>
        <w:t xml:space="preserve"> and nuclear (CBRN) terrorism: Rethinking Nigeria’s counterterrorism strategy, African Security Review, DOI: 10.1080/10246029.2019.1698441//</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3FF32CFF" w14:textId="77777777" w:rsidR="007F794D" w:rsidRPr="004D5A6D" w:rsidRDefault="007F794D" w:rsidP="007F794D">
      <w:pPr>
        <w:rPr>
          <w:rFonts w:asciiTheme="minorHAnsi" w:hAnsiTheme="minorHAnsi" w:cstheme="minorHAnsi"/>
          <w:sz w:val="16"/>
          <w:szCs w:val="16"/>
        </w:rPr>
      </w:pPr>
      <w:r w:rsidRPr="004D5A6D">
        <w:rPr>
          <w:rStyle w:val="StyleUnderline"/>
          <w:rFonts w:asciiTheme="minorHAnsi" w:hAnsiTheme="minorHAnsi" w:cstheme="minorHAnsi"/>
        </w:rPr>
        <w:t>Boko Haram is one of the deadliest terrorist groups in the world.</w:t>
      </w:r>
      <w:r w:rsidRPr="004D5A6D">
        <w:rPr>
          <w:rFonts w:asciiTheme="minorHAnsi" w:hAnsiTheme="minorHAnsi" w:cstheme="minorHAnsi"/>
          <w:sz w:val="16"/>
          <w:szCs w:val="16"/>
        </w:rPr>
        <w:t xml:space="preserve"> Since 2009, it has engaged with the Nigerian state in a lethal terrorism campaign aimed at toppling the secular structure and replacing it with an Islamist state. By May 2014 over 12,000 Nigerians had been killed in the insurgency,28 while one in five persons from </w:t>
      </w:r>
      <w:proofErr w:type="spellStart"/>
      <w:r w:rsidRPr="004D5A6D">
        <w:rPr>
          <w:rFonts w:asciiTheme="minorHAnsi" w:hAnsiTheme="minorHAnsi" w:cstheme="minorHAnsi"/>
          <w:sz w:val="16"/>
          <w:szCs w:val="16"/>
        </w:rPr>
        <w:t>Borno</w:t>
      </w:r>
      <w:proofErr w:type="spellEnd"/>
      <w:r w:rsidRPr="004D5A6D">
        <w:rPr>
          <w:rFonts w:asciiTheme="minorHAnsi" w:hAnsiTheme="minorHAnsi" w:cstheme="minorHAnsi"/>
          <w:sz w:val="16"/>
          <w:szCs w:val="16"/>
        </w:rPr>
        <w:t>, Yobe and Adamawa states had been internally displaced. According to the 2017 Global Terrorism Index, Boko Haram ranks as the second deadliest terrorist group in the world, with an all-time high death toll of over 6000 in 2014 alone.29</w:t>
      </w:r>
      <w:r w:rsidRPr="004D5A6D">
        <w:rPr>
          <w:rFonts w:asciiTheme="minorHAnsi" w:hAnsiTheme="minorHAnsi" w:cstheme="minorHAnsi"/>
          <w:sz w:val="16"/>
          <w:szCs w:val="16"/>
        </w:rPr>
        <w:tab/>
      </w:r>
    </w:p>
    <w:p w14:paraId="6F120EDF"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rPr>
        <w:t xml:space="preserve">With known ties to al-Qaeda, Boko Haram has an estimated annual income </w:t>
      </w:r>
      <w:proofErr w:type="gramStart"/>
      <w:r w:rsidRPr="004D5A6D">
        <w:rPr>
          <w:rStyle w:val="StyleUnderline"/>
          <w:rFonts w:asciiTheme="minorHAnsi" w:hAnsiTheme="minorHAnsi" w:cstheme="minorHAnsi"/>
        </w:rPr>
        <w:t>in excess of</w:t>
      </w:r>
      <w:proofErr w:type="gramEnd"/>
      <w:r w:rsidRPr="004D5A6D">
        <w:rPr>
          <w:rStyle w:val="StyleUnderline"/>
          <w:rFonts w:asciiTheme="minorHAnsi" w:hAnsiTheme="minorHAnsi" w:cstheme="minorHAnsi"/>
        </w:rPr>
        <w:t xml:space="preserve"> US $25 million.</w:t>
      </w:r>
      <w:r w:rsidRPr="004D5A6D">
        <w:rPr>
          <w:rFonts w:asciiTheme="minorHAnsi" w:hAnsiTheme="minorHAnsi" w:cstheme="minorHAnsi"/>
          <w:sz w:val="16"/>
          <w:szCs w:val="16"/>
        </w:rPr>
        <w:t xml:space="preserve">30 By 2017, Boko Haram had been forced to retreat from the large areas it had previously occupied in the north-east of Nigeria, driven back by the joint international military efforts of several countries in West and Central Africa. This created the need for them to reassert themselves.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likelihood of</w:t>
      </w:r>
      <w:r w:rsidRPr="004D5A6D">
        <w:rPr>
          <w:rStyle w:val="StyleUnderline"/>
          <w:rFonts w:asciiTheme="minorHAnsi" w:hAnsiTheme="minorHAnsi" w:cstheme="minorHAnsi"/>
        </w:rPr>
        <w:t xml:space="preserve"> this group re-</w:t>
      </w:r>
      <w:proofErr w:type="spellStart"/>
      <w:r w:rsidRPr="004D5A6D">
        <w:rPr>
          <w:rStyle w:val="StyleUnderline"/>
          <w:rFonts w:asciiTheme="minorHAnsi" w:hAnsiTheme="minorHAnsi" w:cstheme="minorHAnsi"/>
        </w:rPr>
        <w:t>strategising</w:t>
      </w:r>
      <w:proofErr w:type="spellEnd"/>
      <w:r w:rsidRPr="004D5A6D">
        <w:rPr>
          <w:rStyle w:val="StyleUnderline"/>
          <w:rFonts w:asciiTheme="minorHAnsi" w:hAnsiTheme="minorHAnsi" w:cstheme="minorHAnsi"/>
        </w:rPr>
        <w:t xml:space="preserve"> and </w:t>
      </w:r>
      <w:r w:rsidRPr="004D5A6D">
        <w:rPr>
          <w:rStyle w:val="StyleUnderline"/>
          <w:rFonts w:asciiTheme="minorHAnsi" w:hAnsiTheme="minorHAnsi" w:cstheme="minorHAnsi"/>
          <w:highlight w:val="cyan"/>
        </w:rPr>
        <w:t>reconsolidating is high.</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highlight w:val="cyan"/>
        </w:rPr>
        <w:t>Consequently</w:t>
      </w:r>
      <w:r w:rsidRPr="004D5A6D">
        <w:rPr>
          <w:rFonts w:asciiTheme="minorHAnsi" w:hAnsiTheme="minorHAnsi" w:cstheme="minorHAnsi"/>
          <w:sz w:val="16"/>
          <w:szCs w:val="16"/>
        </w:rPr>
        <w:t xml:space="preserve">, their </w:t>
      </w:r>
      <w:r w:rsidRPr="004D5A6D">
        <w:rPr>
          <w:rStyle w:val="StyleUnderline"/>
          <w:rFonts w:asciiTheme="minorHAnsi" w:hAnsiTheme="minorHAnsi" w:cstheme="minorHAnsi"/>
          <w:highlight w:val="cyan"/>
        </w:rPr>
        <w:t xml:space="preserve">acquisition of </w:t>
      </w:r>
      <w:r w:rsidRPr="004D5A6D">
        <w:rPr>
          <w:rStyle w:val="StyleUnderline"/>
          <w:rFonts w:asciiTheme="minorHAnsi" w:hAnsiTheme="minorHAnsi" w:cstheme="minorHAnsi"/>
        </w:rPr>
        <w:t xml:space="preserve">fissile material for the development and deployment of </w:t>
      </w:r>
      <w:r w:rsidRPr="004D5A6D">
        <w:rPr>
          <w:rStyle w:val="StyleUnderline"/>
          <w:rFonts w:asciiTheme="minorHAnsi" w:hAnsiTheme="minorHAnsi" w:cstheme="minorHAnsi"/>
          <w:highlight w:val="cyan"/>
        </w:rPr>
        <w:t>radiological ‘dirty bombs’ has increased in probability</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w:t>
      </w:r>
      <w:r w:rsidRPr="004D5A6D">
        <w:rPr>
          <w:rStyle w:val="StyleUnderline"/>
          <w:rFonts w:asciiTheme="minorHAnsi" w:hAnsiTheme="minorHAnsi" w:cstheme="minorHAnsi"/>
          <w:highlight w:val="cyan"/>
        </w:rPr>
        <w:t>availability</w:t>
      </w:r>
      <w:r w:rsidRPr="004D5A6D">
        <w:rPr>
          <w:rStyle w:val="StyleUnderline"/>
          <w:rFonts w:asciiTheme="minorHAnsi" w:hAnsiTheme="minorHAnsi" w:cstheme="minorHAnsi"/>
        </w:rPr>
        <w:t xml:space="preserve"> of this material on the continent and within Nigeria itself </w:t>
      </w:r>
      <w:r w:rsidRPr="004D5A6D">
        <w:rPr>
          <w:rStyle w:val="StyleUnderline"/>
          <w:rFonts w:asciiTheme="minorHAnsi" w:hAnsiTheme="minorHAnsi" w:cstheme="minorHAnsi"/>
          <w:highlight w:val="cyan"/>
        </w:rPr>
        <w:t>presents</w:t>
      </w:r>
      <w:r w:rsidRPr="004D5A6D">
        <w:rPr>
          <w:rStyle w:val="StyleUnderline"/>
          <w:rFonts w:asciiTheme="minorHAnsi" w:hAnsiTheme="minorHAnsi" w:cstheme="minorHAnsi"/>
        </w:rPr>
        <w:t xml:space="preserve"> ominous </w:t>
      </w:r>
      <w:r w:rsidRPr="004D5A6D">
        <w:rPr>
          <w:rStyle w:val="StyleUnderline"/>
          <w:rFonts w:asciiTheme="minorHAnsi" w:hAnsiTheme="minorHAnsi" w:cstheme="minorHAnsi"/>
          <w:highlight w:val="cyan"/>
        </w:rPr>
        <w:t>opportunities</w:t>
      </w:r>
      <w:r w:rsidRPr="004D5A6D">
        <w:rPr>
          <w:rStyle w:val="StyleUnderline"/>
          <w:rFonts w:asciiTheme="minorHAnsi" w:hAnsiTheme="minorHAnsi" w:cstheme="minorHAnsi"/>
        </w:rPr>
        <w:t xml:space="preserve"> for the group. Apart from </w:t>
      </w:r>
      <w:r w:rsidRPr="004D5A6D">
        <w:rPr>
          <w:rStyle w:val="StyleUnderline"/>
          <w:rFonts w:asciiTheme="minorHAnsi" w:hAnsiTheme="minorHAnsi" w:cstheme="minorHAnsi"/>
          <w:highlight w:val="cyan"/>
        </w:rPr>
        <w:t>large deposits</w:t>
      </w:r>
      <w:r w:rsidRPr="004D5A6D">
        <w:rPr>
          <w:rStyle w:val="StyleUnderline"/>
          <w:rFonts w:asciiTheme="minorHAnsi" w:hAnsiTheme="minorHAnsi" w:cstheme="minorHAnsi"/>
        </w:rPr>
        <w:t xml:space="preserve"> of uranium ore found </w:t>
      </w:r>
      <w:r w:rsidRPr="004D5A6D">
        <w:rPr>
          <w:rStyle w:val="StyleUnderline"/>
          <w:rFonts w:asciiTheme="minorHAnsi" w:hAnsiTheme="minorHAnsi" w:cstheme="minorHAnsi"/>
          <w:highlight w:val="cyan"/>
        </w:rPr>
        <w:t>in Africa, several countries</w:t>
      </w:r>
      <w:r w:rsidRPr="004D5A6D">
        <w:rPr>
          <w:rStyle w:val="StyleUnderline"/>
          <w:rFonts w:asciiTheme="minorHAnsi" w:hAnsiTheme="minorHAnsi" w:cstheme="minorHAnsi"/>
        </w:rPr>
        <w:t xml:space="preserve"> including South Africa, Morocco, Libya, Ghana, Egypt, the Democratic Republic of Congo (DRC) and Nigeria itself presently </w:t>
      </w:r>
      <w:r w:rsidRPr="004D5A6D">
        <w:rPr>
          <w:rStyle w:val="StyleUnderline"/>
          <w:rFonts w:asciiTheme="minorHAnsi" w:hAnsiTheme="minorHAnsi" w:cstheme="minorHAnsi"/>
          <w:highlight w:val="cyan"/>
        </w:rPr>
        <w:t xml:space="preserve">possess nuclear </w:t>
      </w:r>
      <w:r w:rsidRPr="004D5A6D">
        <w:rPr>
          <w:rStyle w:val="StyleUnderline"/>
          <w:rFonts w:asciiTheme="minorHAnsi" w:hAnsiTheme="minorHAnsi" w:cstheme="minorHAnsi"/>
        </w:rPr>
        <w:t xml:space="preserve">research </w:t>
      </w:r>
      <w:r w:rsidRPr="004D5A6D">
        <w:rPr>
          <w:rStyle w:val="StyleUnderline"/>
          <w:rFonts w:asciiTheme="minorHAnsi" w:hAnsiTheme="minorHAnsi" w:cstheme="minorHAnsi"/>
          <w:highlight w:val="cyan"/>
        </w:rPr>
        <w:t>reactors</w:t>
      </w:r>
      <w:r w:rsidRPr="004D5A6D">
        <w:rPr>
          <w:rStyle w:val="StyleUnderline"/>
          <w:rFonts w:asciiTheme="minorHAnsi" w:hAnsiTheme="minorHAnsi" w:cstheme="minorHAnsi"/>
        </w:rPr>
        <w:t>.31</w:t>
      </w:r>
    </w:p>
    <w:p w14:paraId="22D171DB" w14:textId="77777777" w:rsidR="007F794D" w:rsidRPr="004D5A6D" w:rsidRDefault="007F794D" w:rsidP="007F794D">
      <w:pPr>
        <w:rPr>
          <w:rFonts w:asciiTheme="minorHAnsi" w:hAnsiTheme="minorHAnsi" w:cstheme="minorHAnsi"/>
          <w:sz w:val="16"/>
          <w:szCs w:val="16"/>
        </w:rPr>
      </w:pPr>
      <w:r w:rsidRPr="004D5A6D">
        <w:rPr>
          <w:rStyle w:val="StyleUnderline"/>
          <w:rFonts w:asciiTheme="minorHAnsi" w:hAnsiTheme="minorHAnsi" w:cstheme="minorHAnsi"/>
        </w:rPr>
        <w:t xml:space="preserve">The IAEA has reported no less than </w:t>
      </w:r>
      <w:r w:rsidRPr="004D5A6D">
        <w:rPr>
          <w:rStyle w:val="StyleUnderline"/>
          <w:rFonts w:asciiTheme="minorHAnsi" w:hAnsiTheme="minorHAnsi" w:cstheme="minorHAnsi"/>
          <w:highlight w:val="cyan"/>
        </w:rPr>
        <w:t>12 incidents of</w:t>
      </w:r>
      <w:r w:rsidRPr="004D5A6D">
        <w:rPr>
          <w:rStyle w:val="StyleUnderline"/>
          <w:rFonts w:asciiTheme="minorHAnsi" w:hAnsiTheme="minorHAnsi" w:cstheme="minorHAnsi"/>
        </w:rPr>
        <w:t xml:space="preserve"> natural uranium </w:t>
      </w:r>
      <w:r w:rsidRPr="004D5A6D">
        <w:rPr>
          <w:rStyle w:val="StyleUnderline"/>
          <w:rFonts w:asciiTheme="minorHAnsi" w:hAnsiTheme="minorHAnsi" w:cstheme="minorHAnsi"/>
          <w:highlight w:val="cyan"/>
        </w:rPr>
        <w:t>smuggling</w:t>
      </w:r>
      <w:r w:rsidRPr="004D5A6D">
        <w:rPr>
          <w:rStyle w:val="StyleUnderline"/>
          <w:rFonts w:asciiTheme="minorHAnsi" w:hAnsiTheme="minorHAnsi" w:cstheme="minorHAnsi"/>
        </w:rPr>
        <w:t xml:space="preserve"> between 1995 and 2005 </w:t>
      </w:r>
      <w:r w:rsidRPr="004D5A6D">
        <w:rPr>
          <w:rStyle w:val="StyleUnderline"/>
          <w:rFonts w:asciiTheme="minorHAnsi" w:hAnsiTheme="minorHAnsi" w:cstheme="minorHAnsi"/>
          <w:highlight w:val="cyan"/>
        </w:rPr>
        <w:t>in Africa alone</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 In fact, </w:t>
      </w:r>
      <w:r w:rsidRPr="004D5A6D">
        <w:rPr>
          <w:rStyle w:val="StyleUnderline"/>
          <w:rFonts w:asciiTheme="minorHAnsi" w:hAnsiTheme="minorHAnsi" w:cstheme="minorHAnsi"/>
          <w:highlight w:val="cyan"/>
        </w:rPr>
        <w:t>illegal uranium mining</w:t>
      </w:r>
      <w:r w:rsidRPr="004D5A6D">
        <w:rPr>
          <w:rStyle w:val="StyleUnderline"/>
          <w:rFonts w:asciiTheme="minorHAnsi" w:hAnsiTheme="minorHAnsi" w:cstheme="minorHAnsi"/>
        </w:rPr>
        <w:t xml:space="preserve"> at the </w:t>
      </w:r>
      <w:proofErr w:type="spellStart"/>
      <w:r w:rsidRPr="004D5A6D">
        <w:rPr>
          <w:rStyle w:val="StyleUnderline"/>
          <w:rFonts w:asciiTheme="minorHAnsi" w:hAnsiTheme="minorHAnsi" w:cstheme="minorHAnsi"/>
        </w:rPr>
        <w:t>Shinkolobwe</w:t>
      </w:r>
      <w:proofErr w:type="spellEnd"/>
      <w:r w:rsidRPr="004D5A6D">
        <w:rPr>
          <w:rStyle w:val="StyleUnderline"/>
          <w:rFonts w:asciiTheme="minorHAnsi" w:hAnsiTheme="minorHAnsi" w:cstheme="minorHAnsi"/>
        </w:rPr>
        <w:t xml:space="preserve"> mine in Katanga, DRC is presently a source of great concern.</w:t>
      </w:r>
      <w:r w:rsidRPr="004D5A6D">
        <w:rPr>
          <w:rFonts w:asciiTheme="minorHAnsi" w:hAnsiTheme="minorHAnsi" w:cstheme="minorHAnsi"/>
          <w:sz w:val="16"/>
          <w:szCs w:val="16"/>
        </w:rPr>
        <w:t xml:space="preserve"> More importantly, </w:t>
      </w:r>
      <w:r w:rsidRPr="004D5A6D">
        <w:rPr>
          <w:rStyle w:val="StyleUnderline"/>
          <w:rFonts w:asciiTheme="minorHAnsi" w:hAnsiTheme="minorHAnsi" w:cstheme="minorHAnsi"/>
        </w:rPr>
        <w:t xml:space="preserve">this is </w:t>
      </w:r>
      <w:r w:rsidRPr="004D5A6D">
        <w:rPr>
          <w:rStyle w:val="StyleUnderline"/>
          <w:rFonts w:asciiTheme="minorHAnsi" w:hAnsiTheme="minorHAnsi" w:cstheme="minorHAnsi"/>
          <w:highlight w:val="cyan"/>
        </w:rPr>
        <w:t>where</w:t>
      </w:r>
      <w:r w:rsidRPr="004D5A6D">
        <w:rPr>
          <w:rStyle w:val="StyleUnderline"/>
          <w:rFonts w:asciiTheme="minorHAnsi" w:hAnsiTheme="minorHAnsi" w:cstheme="minorHAnsi"/>
        </w:rPr>
        <w:t xml:space="preserve"> the source material for </w:t>
      </w:r>
      <w:r w:rsidRPr="004D5A6D">
        <w:rPr>
          <w:rStyle w:val="StyleUnderline"/>
          <w:rFonts w:asciiTheme="minorHAnsi" w:hAnsiTheme="minorHAnsi" w:cstheme="minorHAnsi"/>
          <w:highlight w:val="cyan"/>
        </w:rPr>
        <w:t>the Hiroshima and Nagasaki bombs was obtained</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32 The </w:t>
      </w:r>
      <w:r w:rsidRPr="004D5A6D">
        <w:rPr>
          <w:rStyle w:val="StyleUnderline"/>
          <w:rFonts w:asciiTheme="minorHAnsi" w:hAnsiTheme="minorHAnsi" w:cstheme="minorHAnsi"/>
        </w:rPr>
        <w:t>proliferation of fissile material</w:t>
      </w:r>
      <w:r w:rsidRPr="004D5A6D">
        <w:rPr>
          <w:rFonts w:asciiTheme="minorHAnsi" w:hAnsiTheme="minorHAnsi" w:cstheme="minorHAnsi"/>
          <w:sz w:val="16"/>
          <w:szCs w:val="16"/>
        </w:rPr>
        <w:t xml:space="preserve"> across the continent heighte</w:t>
      </w:r>
      <w:r w:rsidRPr="004D5A6D">
        <w:rPr>
          <w:rStyle w:val="StyleUnderline"/>
          <w:rFonts w:asciiTheme="minorHAnsi" w:hAnsiTheme="minorHAnsi" w:cstheme="minorHAnsi"/>
        </w:rPr>
        <w:t>ns the possibility of non-state actors like Boko Haram gaining access</w:t>
      </w:r>
      <w:r w:rsidRPr="004D5A6D">
        <w:rPr>
          <w:rFonts w:asciiTheme="minorHAnsi" w:hAnsiTheme="minorHAnsi" w:cstheme="minorHAnsi"/>
          <w:sz w:val="16"/>
          <w:szCs w:val="16"/>
        </w:rPr>
        <w:t xml:space="preserve"> to it. Although there has only been one recorded theft of eight uranium fuel rods from a Kinshasa research reactor in 1997, the disturbing fact about this is that seven of the rods were never recovered.33</w:t>
      </w:r>
    </w:p>
    <w:p w14:paraId="5809A750"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 xml:space="preserve">Within Nigeria itself, opportunities abound for terrorist groups like Boko Haram and other militant </w:t>
      </w:r>
      <w:proofErr w:type="spellStart"/>
      <w:r w:rsidRPr="004D5A6D">
        <w:rPr>
          <w:rFonts w:asciiTheme="minorHAnsi" w:hAnsiTheme="minorHAnsi" w:cstheme="minorHAnsi"/>
          <w:sz w:val="16"/>
          <w:szCs w:val="16"/>
        </w:rPr>
        <w:t>organisations</w:t>
      </w:r>
      <w:proofErr w:type="spellEnd"/>
      <w:r w:rsidRPr="004D5A6D">
        <w:rPr>
          <w:rFonts w:asciiTheme="minorHAnsi" w:hAnsiTheme="minorHAnsi" w:cstheme="minorHAnsi"/>
          <w:sz w:val="16"/>
          <w:szCs w:val="16"/>
        </w:rPr>
        <w:t xml:space="preserve"> to obtain fissile material for use in nuclear devices or dirty bombs. In 2004, </w:t>
      </w:r>
      <w:r w:rsidRPr="004D5A6D">
        <w:rPr>
          <w:rStyle w:val="StyleUnderline"/>
          <w:rFonts w:asciiTheme="minorHAnsi" w:hAnsiTheme="minorHAnsi" w:cstheme="minorHAnsi"/>
        </w:rPr>
        <w:t>Nigeria commissioned a 30-kW miniature neutron source reactor</w:t>
      </w:r>
      <w:r w:rsidRPr="004D5A6D">
        <w:rPr>
          <w:rFonts w:asciiTheme="minorHAnsi" w:hAnsiTheme="minorHAnsi" w:cstheme="minorHAnsi"/>
          <w:sz w:val="16"/>
          <w:szCs w:val="16"/>
        </w:rPr>
        <w:t xml:space="preserve"> (NIRR-1) for the purpose of nuclear energy research.34 This nuclear facility is </w:t>
      </w:r>
      <w:r w:rsidRPr="004D5A6D">
        <w:rPr>
          <w:rStyle w:val="StyleUnderline"/>
          <w:rFonts w:asciiTheme="minorHAnsi" w:hAnsiTheme="minorHAnsi" w:cstheme="minorHAnsi"/>
        </w:rPr>
        <w:t>located</w:t>
      </w:r>
      <w:r w:rsidRPr="004D5A6D">
        <w:rPr>
          <w:rFonts w:asciiTheme="minorHAnsi" w:hAnsiTheme="minorHAnsi" w:cstheme="minorHAnsi"/>
          <w:sz w:val="16"/>
          <w:szCs w:val="16"/>
        </w:rPr>
        <w:t xml:space="preserve"> at the Centre for Energy Research and Training at Ahmadu Bello University Zaria </w:t>
      </w:r>
      <w:r w:rsidRPr="004D5A6D">
        <w:rPr>
          <w:rStyle w:val="StyleUnderline"/>
          <w:rFonts w:asciiTheme="minorHAnsi" w:hAnsiTheme="minorHAnsi" w:cstheme="minorHAnsi"/>
        </w:rPr>
        <w:t xml:space="preserve">in the north of the country, where </w:t>
      </w:r>
      <w:r w:rsidRPr="004D5A6D">
        <w:rPr>
          <w:rStyle w:val="StyleUnderline"/>
          <w:rFonts w:asciiTheme="minorHAnsi" w:hAnsiTheme="minorHAnsi" w:cstheme="minorHAnsi"/>
        </w:rPr>
        <w:lastRenderedPageBreak/>
        <w:t>terrorist activities</w:t>
      </w:r>
      <w:r w:rsidRPr="004D5A6D">
        <w:rPr>
          <w:rFonts w:asciiTheme="minorHAnsi" w:hAnsiTheme="minorHAnsi" w:cstheme="minorHAnsi"/>
          <w:sz w:val="16"/>
          <w:szCs w:val="16"/>
        </w:rPr>
        <w:t xml:space="preserve"> and Islamist extremism </w:t>
      </w:r>
      <w:r w:rsidRPr="004D5A6D">
        <w:rPr>
          <w:rStyle w:val="StyleUnderline"/>
          <w:rFonts w:asciiTheme="minorHAnsi" w:hAnsiTheme="minorHAnsi" w:cstheme="minorHAnsi"/>
        </w:rPr>
        <w:t>have been going on for centuries.</w:t>
      </w:r>
      <w:r w:rsidRPr="004D5A6D">
        <w:rPr>
          <w:rFonts w:asciiTheme="minorHAnsi" w:hAnsiTheme="minorHAnsi" w:cstheme="minorHAnsi"/>
          <w:sz w:val="16"/>
          <w:szCs w:val="16"/>
        </w:rPr>
        <w:t xml:space="preserve"> The </w:t>
      </w:r>
      <w:r w:rsidRPr="004D5A6D">
        <w:rPr>
          <w:rStyle w:val="StyleUnderline"/>
          <w:rFonts w:asciiTheme="minorHAnsi" w:hAnsiTheme="minorHAnsi" w:cstheme="minorHAnsi"/>
        </w:rPr>
        <w:t>possibility of</w:t>
      </w:r>
      <w:r w:rsidRPr="004D5A6D">
        <w:rPr>
          <w:rFonts w:asciiTheme="minorHAnsi" w:hAnsiTheme="minorHAnsi" w:cstheme="minorHAnsi"/>
          <w:sz w:val="16"/>
          <w:szCs w:val="16"/>
        </w:rPr>
        <w:t xml:space="preserve"> Islamist </w:t>
      </w:r>
      <w:r w:rsidRPr="004D5A6D">
        <w:rPr>
          <w:rStyle w:val="StyleUnderline"/>
          <w:rFonts w:asciiTheme="minorHAnsi" w:hAnsiTheme="minorHAnsi" w:cstheme="minorHAnsi"/>
        </w:rPr>
        <w:t xml:space="preserve">extremists infiltrating nuclear facilities and smuggling out fissile material has been an ongoing security concern for </w:t>
      </w:r>
      <w:proofErr w:type="gramStart"/>
      <w:r w:rsidRPr="004D5A6D">
        <w:rPr>
          <w:rStyle w:val="StyleUnderline"/>
          <w:rFonts w:asciiTheme="minorHAnsi" w:hAnsiTheme="minorHAnsi" w:cstheme="minorHAnsi"/>
        </w:rPr>
        <w:t>a number of</w:t>
      </w:r>
      <w:proofErr w:type="gramEnd"/>
      <w:r w:rsidRPr="004D5A6D">
        <w:rPr>
          <w:rStyle w:val="StyleUnderline"/>
          <w:rFonts w:asciiTheme="minorHAnsi" w:hAnsiTheme="minorHAnsi" w:cstheme="minorHAnsi"/>
        </w:rPr>
        <w:t xml:space="preserve"> years</w:t>
      </w:r>
      <w:r w:rsidRPr="004D5A6D">
        <w:rPr>
          <w:rFonts w:asciiTheme="minorHAnsi" w:hAnsiTheme="minorHAnsi" w:cstheme="minorHAnsi"/>
          <w:sz w:val="16"/>
          <w:szCs w:val="16"/>
        </w:rPr>
        <w:t xml:space="preserve">. An outright attack on a lightly secured facility is a second possibility that actually played out </w:t>
      </w:r>
      <w:r w:rsidRPr="004D5A6D">
        <w:rPr>
          <w:rStyle w:val="StyleUnderline"/>
          <w:rFonts w:asciiTheme="minorHAnsi" w:hAnsiTheme="minorHAnsi" w:cstheme="minorHAnsi"/>
          <w:highlight w:val="cyan"/>
        </w:rPr>
        <w:t>in 2007</w:t>
      </w:r>
      <w:r w:rsidRPr="004D5A6D">
        <w:rPr>
          <w:rFonts w:asciiTheme="minorHAnsi" w:hAnsiTheme="minorHAnsi" w:cstheme="minorHAnsi"/>
          <w:sz w:val="16"/>
          <w:szCs w:val="16"/>
        </w:rPr>
        <w:t xml:space="preserve">, when </w:t>
      </w:r>
      <w:r w:rsidRPr="004D5A6D">
        <w:rPr>
          <w:rStyle w:val="StyleUnderline"/>
          <w:rFonts w:asciiTheme="minorHAnsi" w:hAnsiTheme="minorHAnsi" w:cstheme="minorHAnsi"/>
        </w:rPr>
        <w:t>a nuclear research facility</w:t>
      </w:r>
      <w:r w:rsidRPr="004D5A6D">
        <w:rPr>
          <w:rFonts w:asciiTheme="minorHAnsi" w:hAnsiTheme="minorHAnsi" w:cstheme="minorHAnsi"/>
          <w:sz w:val="16"/>
          <w:szCs w:val="16"/>
        </w:rPr>
        <w:t xml:space="preserve"> in </w:t>
      </w:r>
      <w:proofErr w:type="spellStart"/>
      <w:r w:rsidRPr="004D5A6D">
        <w:rPr>
          <w:rFonts w:asciiTheme="minorHAnsi" w:hAnsiTheme="minorHAnsi" w:cstheme="minorHAnsi"/>
          <w:sz w:val="16"/>
          <w:szCs w:val="16"/>
        </w:rPr>
        <w:t>Pelindaba</w:t>
      </w:r>
      <w:proofErr w:type="spellEnd"/>
      <w:r w:rsidRPr="004D5A6D">
        <w:rPr>
          <w:rFonts w:asciiTheme="minorHAnsi" w:hAnsiTheme="minorHAnsi" w:cstheme="minorHAnsi"/>
          <w:sz w:val="16"/>
          <w:szCs w:val="16"/>
        </w:rPr>
        <w:t xml:space="preserve">, South Africa </w:t>
      </w:r>
      <w:r w:rsidRPr="004D5A6D">
        <w:rPr>
          <w:rStyle w:val="StyleUnderline"/>
          <w:rFonts w:asciiTheme="minorHAnsi" w:hAnsiTheme="minorHAnsi" w:cstheme="minorHAnsi"/>
        </w:rPr>
        <w:t xml:space="preserve">was raided by </w:t>
      </w:r>
      <w:r w:rsidRPr="004D5A6D">
        <w:rPr>
          <w:rStyle w:val="StyleUnderline"/>
          <w:rFonts w:asciiTheme="minorHAnsi" w:hAnsiTheme="minorHAnsi" w:cstheme="minorHAnsi"/>
          <w:highlight w:val="cyan"/>
        </w:rPr>
        <w:t>armed assailants</w:t>
      </w:r>
      <w:r w:rsidRPr="004D5A6D">
        <w:rPr>
          <w:rStyle w:val="StyleUnderline"/>
          <w:rFonts w:asciiTheme="minorHAnsi" w:hAnsiTheme="minorHAnsi" w:cstheme="minorHAnsi"/>
        </w:rPr>
        <w:t xml:space="preserve">, who breached its security perimeter and </w:t>
      </w:r>
      <w:r w:rsidRPr="004D5A6D">
        <w:rPr>
          <w:rStyle w:val="StyleUnderline"/>
          <w:rFonts w:asciiTheme="minorHAnsi" w:hAnsiTheme="minorHAnsi" w:cstheme="minorHAnsi"/>
          <w:highlight w:val="cyan"/>
        </w:rPr>
        <w:t>gained entry</w:t>
      </w:r>
      <w:r w:rsidRPr="004D5A6D">
        <w:rPr>
          <w:rFonts w:asciiTheme="minorHAnsi" w:hAnsiTheme="minorHAnsi" w:cstheme="minorHAnsi"/>
          <w:sz w:val="16"/>
          <w:szCs w:val="16"/>
        </w:rPr>
        <w:t xml:space="preserve">.35 Another concern is </w:t>
      </w:r>
      <w:r w:rsidRPr="004D5A6D">
        <w:rPr>
          <w:rStyle w:val="StyleUnderline"/>
          <w:rFonts w:asciiTheme="minorHAnsi" w:hAnsiTheme="minorHAnsi" w:cstheme="minorHAnsi"/>
          <w:highlight w:val="cyan"/>
        </w:rPr>
        <w:t>unsecured</w:t>
      </w:r>
      <w:r w:rsidRPr="004D5A6D">
        <w:rPr>
          <w:rStyle w:val="StyleUnderline"/>
          <w:rFonts w:asciiTheme="minorHAnsi" w:hAnsiTheme="minorHAnsi" w:cstheme="minorHAnsi"/>
        </w:rPr>
        <w:t xml:space="preserve"> radioactive </w:t>
      </w:r>
      <w:r w:rsidRPr="004D5A6D">
        <w:rPr>
          <w:rStyle w:val="StyleUnderline"/>
          <w:rFonts w:asciiTheme="minorHAnsi" w:hAnsiTheme="minorHAnsi" w:cstheme="minorHAnsi"/>
          <w:highlight w:val="cyan"/>
        </w:rPr>
        <w:t>waste</w:t>
      </w:r>
      <w:r w:rsidRPr="004D5A6D">
        <w:rPr>
          <w:rFonts w:asciiTheme="minorHAnsi" w:hAnsiTheme="minorHAnsi" w:cstheme="minorHAnsi"/>
          <w:sz w:val="16"/>
          <w:szCs w:val="16"/>
        </w:rPr>
        <w:t xml:space="preserve"> – namely 234 legacy sources presently located at the </w:t>
      </w:r>
      <w:proofErr w:type="spellStart"/>
      <w:r w:rsidRPr="004D5A6D">
        <w:rPr>
          <w:rFonts w:asciiTheme="minorHAnsi" w:hAnsiTheme="minorHAnsi" w:cstheme="minorHAnsi"/>
          <w:sz w:val="16"/>
          <w:szCs w:val="16"/>
        </w:rPr>
        <w:t>Ajaokuta</w:t>
      </w:r>
      <w:proofErr w:type="spellEnd"/>
      <w:r w:rsidRPr="004D5A6D">
        <w:rPr>
          <w:rFonts w:asciiTheme="minorHAnsi" w:hAnsiTheme="minorHAnsi" w:cstheme="minorHAnsi"/>
          <w:sz w:val="16"/>
          <w:szCs w:val="16"/>
        </w:rPr>
        <w:t xml:space="preserve"> Steel Company in Kogi State – that </w:t>
      </w:r>
      <w:r w:rsidRPr="004D5A6D">
        <w:rPr>
          <w:rStyle w:val="StyleUnderline"/>
          <w:rFonts w:asciiTheme="minorHAnsi" w:hAnsiTheme="minorHAnsi" w:cstheme="minorHAnsi"/>
        </w:rPr>
        <w:t xml:space="preserve">has not been disposed of and could </w:t>
      </w:r>
      <w:r w:rsidRPr="004D5A6D">
        <w:rPr>
          <w:rStyle w:val="StyleUnderline"/>
          <w:rFonts w:asciiTheme="minorHAnsi" w:hAnsiTheme="minorHAnsi" w:cstheme="minorHAnsi"/>
          <w:highlight w:val="cyan"/>
        </w:rPr>
        <w:t>easily</w:t>
      </w:r>
      <w:r w:rsidRPr="004D5A6D">
        <w:rPr>
          <w:rStyle w:val="StyleUnderline"/>
          <w:rFonts w:asciiTheme="minorHAnsi" w:hAnsiTheme="minorHAnsi" w:cstheme="minorHAnsi"/>
        </w:rPr>
        <w:t xml:space="preserve"> be </w:t>
      </w:r>
      <w:r w:rsidRPr="004D5A6D">
        <w:rPr>
          <w:rStyle w:val="StyleUnderline"/>
          <w:rFonts w:asciiTheme="minorHAnsi" w:hAnsiTheme="minorHAnsi" w:cstheme="minorHAnsi"/>
          <w:highlight w:val="cyan"/>
        </w:rPr>
        <w:t>obtained</w:t>
      </w:r>
      <w:r w:rsidRPr="004D5A6D">
        <w:rPr>
          <w:rStyle w:val="StyleUnderline"/>
          <w:rFonts w:asciiTheme="minorHAnsi" w:hAnsiTheme="minorHAnsi" w:cstheme="minorHAnsi"/>
        </w:rPr>
        <w:t xml:space="preserve"> by Boko Haram</w:t>
      </w:r>
      <w:r w:rsidRPr="004D5A6D">
        <w:rPr>
          <w:rFonts w:asciiTheme="minorHAnsi" w:hAnsiTheme="minorHAnsi" w:cstheme="minorHAnsi"/>
          <w:sz w:val="16"/>
          <w:szCs w:val="16"/>
        </w:rPr>
        <w:t xml:space="preserve">.36 To complicate matters further, </w:t>
      </w:r>
      <w:r w:rsidRPr="004D5A6D">
        <w:rPr>
          <w:rStyle w:val="StyleUnderline"/>
          <w:rFonts w:asciiTheme="minorHAnsi" w:hAnsiTheme="minorHAnsi" w:cstheme="minorHAnsi"/>
        </w:rPr>
        <w:t>the construction of</w:t>
      </w:r>
      <w:r w:rsidRPr="004D5A6D">
        <w:rPr>
          <w:rFonts w:asciiTheme="minorHAnsi" w:hAnsiTheme="minorHAnsi" w:cstheme="minorHAnsi"/>
          <w:sz w:val="16"/>
          <w:szCs w:val="16"/>
        </w:rPr>
        <w:t xml:space="preserve"> a low to medium radioactive </w:t>
      </w:r>
      <w:r w:rsidRPr="004D5A6D">
        <w:rPr>
          <w:rStyle w:val="StyleUnderline"/>
          <w:rFonts w:asciiTheme="minorHAnsi" w:hAnsiTheme="minorHAnsi" w:cstheme="minorHAnsi"/>
        </w:rPr>
        <w:t>waste management</w:t>
      </w:r>
      <w:r w:rsidRPr="004D5A6D">
        <w:rPr>
          <w:rFonts w:asciiTheme="minorHAnsi" w:hAnsiTheme="minorHAnsi" w:cstheme="minorHAnsi"/>
          <w:sz w:val="16"/>
          <w:szCs w:val="16"/>
        </w:rPr>
        <w:t xml:space="preserve"> facility at Nigeria’s Nuclear Technology Centre </w:t>
      </w:r>
      <w:r w:rsidRPr="004D5A6D">
        <w:rPr>
          <w:rStyle w:val="StyleUnderline"/>
          <w:rFonts w:asciiTheme="minorHAnsi" w:hAnsiTheme="minorHAnsi" w:cstheme="minorHAnsi"/>
        </w:rPr>
        <w:t>has been abandoned</w:t>
      </w:r>
      <w:r w:rsidRPr="004D5A6D">
        <w:rPr>
          <w:rFonts w:asciiTheme="minorHAnsi" w:hAnsiTheme="minorHAnsi" w:cstheme="minorHAnsi"/>
          <w:sz w:val="16"/>
          <w:szCs w:val="16"/>
        </w:rPr>
        <w:t>.37</w:t>
      </w:r>
    </w:p>
    <w:p w14:paraId="05649037"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Can Boko Haram build and use non-conventional weapons?</w:t>
      </w:r>
    </w:p>
    <w:p w14:paraId="7DFD53E3" w14:textId="77777777" w:rsidR="007F794D" w:rsidRPr="004D5A6D" w:rsidRDefault="007F794D" w:rsidP="007F794D">
      <w:pPr>
        <w:rPr>
          <w:rFonts w:asciiTheme="minorHAnsi" w:hAnsiTheme="minorHAnsi" w:cstheme="minorHAnsi"/>
          <w:sz w:val="16"/>
          <w:szCs w:val="16"/>
        </w:rPr>
      </w:pP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poor</w:t>
      </w:r>
      <w:r w:rsidRPr="004D5A6D">
        <w:rPr>
          <w:rStyle w:val="StyleUnderline"/>
          <w:rFonts w:asciiTheme="minorHAnsi" w:hAnsiTheme="minorHAnsi" w:cstheme="minorHAnsi"/>
        </w:rPr>
        <w:t xml:space="preserve"> state of nuclear </w:t>
      </w:r>
      <w:r w:rsidRPr="004D5A6D">
        <w:rPr>
          <w:rStyle w:val="StyleUnderline"/>
          <w:rFonts w:asciiTheme="minorHAnsi" w:hAnsiTheme="minorHAnsi" w:cstheme="minorHAnsi"/>
          <w:highlight w:val="cyan"/>
        </w:rPr>
        <w:t>security</w:t>
      </w:r>
      <w:r w:rsidRPr="004D5A6D">
        <w:rPr>
          <w:rStyle w:val="StyleUnderline"/>
          <w:rFonts w:asciiTheme="minorHAnsi" w:hAnsiTheme="minorHAnsi" w:cstheme="minorHAnsi"/>
        </w:rPr>
        <w:t xml:space="preserve"> combined </w:t>
      </w:r>
      <w:r w:rsidRPr="004D5A6D">
        <w:rPr>
          <w:rStyle w:val="StyleUnderline"/>
          <w:rFonts w:asciiTheme="minorHAnsi" w:hAnsiTheme="minorHAnsi" w:cstheme="minorHAnsi"/>
          <w:highlight w:val="cyan"/>
        </w:rPr>
        <w:t>with</w:t>
      </w:r>
      <w:r w:rsidRPr="004D5A6D">
        <w:rPr>
          <w:rFonts w:asciiTheme="minorHAnsi" w:hAnsiTheme="minorHAnsi" w:cstheme="minorHAnsi"/>
          <w:sz w:val="16"/>
          <w:szCs w:val="16"/>
        </w:rPr>
        <w:t xml:space="preserve"> the tenacity of </w:t>
      </w:r>
      <w:r w:rsidRPr="004D5A6D">
        <w:rPr>
          <w:rStyle w:val="StyleUnderline"/>
          <w:rFonts w:asciiTheme="minorHAnsi" w:hAnsiTheme="minorHAnsi" w:cstheme="minorHAnsi"/>
          <w:highlight w:val="cyan"/>
        </w:rPr>
        <w:t>Boko Haram makes Nigeria</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prime</w:t>
      </w:r>
      <w:r w:rsidRPr="004D5A6D">
        <w:rPr>
          <w:rStyle w:val="StyleUnderline"/>
          <w:rFonts w:asciiTheme="minorHAnsi" w:hAnsiTheme="minorHAnsi" w:cstheme="minorHAnsi"/>
        </w:rPr>
        <w:t xml:space="preserve"> location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advent of </w:t>
      </w:r>
      <w:r w:rsidRPr="004D5A6D">
        <w:rPr>
          <w:rStyle w:val="StyleUnderline"/>
          <w:rFonts w:asciiTheme="minorHAnsi" w:hAnsiTheme="minorHAnsi" w:cstheme="minorHAnsi"/>
          <w:highlight w:val="cyan"/>
        </w:rPr>
        <w:t>nuclear terrorism</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rPr>
        <w:t>Knowhow on building a nuclear device is widely available, as is</w:t>
      </w:r>
      <w:r w:rsidRPr="004D5A6D">
        <w:rPr>
          <w:rFonts w:asciiTheme="minorHAnsi" w:hAnsiTheme="minorHAnsi" w:cstheme="minorHAnsi"/>
          <w:sz w:val="16"/>
          <w:szCs w:val="16"/>
        </w:rPr>
        <w:t xml:space="preserve"> the key component, </w:t>
      </w:r>
      <w:r w:rsidRPr="004D5A6D">
        <w:rPr>
          <w:rStyle w:val="StyleUnderline"/>
          <w:rFonts w:asciiTheme="minorHAnsi" w:hAnsiTheme="minorHAnsi" w:cstheme="minorHAnsi"/>
        </w:rPr>
        <w:t>HEU</w:t>
      </w:r>
      <w:r w:rsidRPr="004D5A6D">
        <w:rPr>
          <w:rFonts w:asciiTheme="minorHAnsi" w:hAnsiTheme="minorHAnsi" w:cstheme="minorHAnsi"/>
          <w:sz w:val="16"/>
          <w:szCs w:val="16"/>
        </w:rPr>
        <w:t xml:space="preserve">, which can be </w:t>
      </w:r>
      <w:r w:rsidRPr="004D5A6D">
        <w:rPr>
          <w:rStyle w:val="StyleUnderline"/>
          <w:rFonts w:asciiTheme="minorHAnsi" w:hAnsiTheme="minorHAnsi" w:cstheme="minorHAnsi"/>
        </w:rPr>
        <w:t>found all over the world in dozens of military and civilian nuclear facilities</w:t>
      </w:r>
      <w:r w:rsidRPr="004D5A6D">
        <w:rPr>
          <w:rFonts w:asciiTheme="minorHAnsi" w:hAnsiTheme="minorHAnsi" w:cstheme="minorHAnsi"/>
          <w:sz w:val="16"/>
          <w:szCs w:val="16"/>
        </w:rPr>
        <w:t xml:space="preserve"> – </w:t>
      </w:r>
      <w:r w:rsidRPr="004D5A6D">
        <w:rPr>
          <w:rStyle w:val="StyleUnderline"/>
          <w:rFonts w:asciiTheme="minorHAnsi" w:hAnsiTheme="minorHAnsi" w:cstheme="minorHAnsi"/>
        </w:rPr>
        <w:t>like the one at Ahmadu Bello University</w:t>
      </w:r>
      <w:r w:rsidRPr="004D5A6D">
        <w:rPr>
          <w:rFonts w:asciiTheme="minorHAnsi" w:hAnsiTheme="minorHAnsi" w:cstheme="minorHAnsi"/>
          <w:sz w:val="16"/>
          <w:szCs w:val="16"/>
        </w:rPr>
        <w:t xml:space="preserve">. Once Boko Haram has obtained enough HEU, a choice can be made between two types of nuclear device. The first is the gun-type mechanism, in which the HEU is smashed together to produce an explosion. The second type, which is more advanced, requires a chamber in which the HEU is compressed in a highly symmetrical manner </w:t>
      </w: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create an implosion. The gun-type mechanism is the more likely option for terrorist groups because it is simpler.38</w:t>
      </w:r>
    </w:p>
    <w:p w14:paraId="7A88175C" w14:textId="77777777" w:rsidR="007F794D" w:rsidRPr="004D5A6D" w:rsidRDefault="007F794D" w:rsidP="007F794D">
      <w:pPr>
        <w:rPr>
          <w:rStyle w:val="StyleUnderline"/>
          <w:rFonts w:asciiTheme="minorHAnsi" w:hAnsiTheme="minorHAnsi" w:cstheme="minorHAnsi"/>
        </w:rPr>
      </w:pP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use the gun-type mechanism to activate a nuclear device, Boko Haram operatives would need to assemble a crude cannon that can smash HEU together – and the more highly enriched the uranium, the less advanced the weaponry that is needed. The viability of any terrorist group accomplishing such a task has been tested by US senator </w:t>
      </w:r>
      <w:r w:rsidRPr="004D5A6D">
        <w:rPr>
          <w:rStyle w:val="StyleUnderline"/>
          <w:rFonts w:asciiTheme="minorHAnsi" w:hAnsiTheme="minorHAnsi" w:cstheme="minorHAnsi"/>
        </w:rPr>
        <w:t xml:space="preserve">Joe </w:t>
      </w:r>
      <w:r w:rsidRPr="004D5A6D">
        <w:rPr>
          <w:rStyle w:val="StyleUnderline"/>
          <w:rFonts w:asciiTheme="minorHAnsi" w:hAnsiTheme="minorHAnsi" w:cstheme="minorHAnsi"/>
          <w:highlight w:val="cyan"/>
        </w:rPr>
        <w:t>Biden</w:t>
      </w:r>
      <w:r w:rsidRPr="004D5A6D">
        <w:rPr>
          <w:rStyle w:val="StyleUnderline"/>
          <w:rFonts w:asciiTheme="minorHAnsi" w:hAnsiTheme="minorHAnsi" w:cstheme="minorHAnsi"/>
        </w:rPr>
        <w:t xml:space="preserve">. In 2004 </w:t>
      </w:r>
      <w:r w:rsidRPr="004D5A6D">
        <w:rPr>
          <w:rFonts w:asciiTheme="minorHAnsi" w:hAnsiTheme="minorHAnsi" w:cstheme="minorHAnsi"/>
          <w:sz w:val="16"/>
          <w:szCs w:val="16"/>
        </w:rPr>
        <w:t xml:space="preserve">he </w:t>
      </w:r>
      <w:r w:rsidRPr="004D5A6D">
        <w:rPr>
          <w:rStyle w:val="StyleUnderline"/>
          <w:rFonts w:asciiTheme="minorHAnsi" w:hAnsiTheme="minorHAnsi" w:cstheme="minorHAnsi"/>
          <w:highlight w:val="cyan"/>
        </w:rPr>
        <w:t>asked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scientists</w:t>
      </w:r>
      <w:r w:rsidRPr="004D5A6D">
        <w:rPr>
          <w:rFonts w:asciiTheme="minorHAnsi" w:hAnsiTheme="minorHAnsi" w:cstheme="minorHAnsi"/>
          <w:sz w:val="16"/>
          <w:szCs w:val="16"/>
        </w:rPr>
        <w:t xml:space="preserve"> at three national laboratories </w:t>
      </w:r>
      <w:r w:rsidRPr="004D5A6D">
        <w:rPr>
          <w:rStyle w:val="StyleUnderline"/>
          <w:rFonts w:asciiTheme="minorHAnsi" w:hAnsiTheme="minorHAnsi" w:cstheme="minorHAnsi"/>
          <w:highlight w:val="cyan"/>
        </w:rPr>
        <w:t>to</w:t>
      </w:r>
      <w:r w:rsidRPr="004D5A6D">
        <w:rPr>
          <w:rFonts w:asciiTheme="minorHAnsi" w:hAnsiTheme="minorHAnsi" w:cstheme="minorHAnsi"/>
          <w:sz w:val="16"/>
          <w:szCs w:val="16"/>
        </w:rPr>
        <w:t xml:space="preserve"> see if they could </w:t>
      </w:r>
      <w:r w:rsidRPr="004D5A6D">
        <w:rPr>
          <w:rStyle w:val="StyleUnderline"/>
          <w:rFonts w:asciiTheme="minorHAnsi" w:hAnsiTheme="minorHAnsi" w:cstheme="minorHAnsi"/>
          <w:highlight w:val="cyan"/>
        </w:rPr>
        <w:t>assemble</w:t>
      </w:r>
      <w:r w:rsidRPr="004D5A6D">
        <w:rPr>
          <w:rFonts w:asciiTheme="minorHAnsi" w:hAnsiTheme="minorHAnsi" w:cstheme="minorHAnsi"/>
          <w:sz w:val="16"/>
          <w:szCs w:val="16"/>
        </w:rPr>
        <w:t xml:space="preserve"> the mechanical components of </w:t>
      </w:r>
      <w:r w:rsidRPr="004D5A6D">
        <w:rPr>
          <w:rStyle w:val="StyleUnderline"/>
          <w:rFonts w:asciiTheme="minorHAnsi" w:hAnsiTheme="minorHAnsi" w:cstheme="minorHAnsi"/>
          <w:highlight w:val="cyan"/>
        </w:rPr>
        <w:t>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bomb</w:t>
      </w:r>
      <w:r w:rsidRPr="004D5A6D">
        <w:rPr>
          <w:rStyle w:val="StyleUnderline"/>
          <w:rFonts w:asciiTheme="minorHAnsi" w:hAnsiTheme="minorHAnsi" w:cstheme="minorHAnsi"/>
        </w:rPr>
        <w:t xml:space="preserve"> with commercially available equipment </w:t>
      </w:r>
      <w:r w:rsidRPr="004D5A6D">
        <w:rPr>
          <w:rFonts w:asciiTheme="minorHAnsi" w:hAnsiTheme="minorHAnsi" w:cstheme="minorHAnsi"/>
          <w:sz w:val="16"/>
          <w:szCs w:val="16"/>
        </w:rPr>
        <w:t xml:space="preserve">alone. A few months later, </w:t>
      </w:r>
      <w:r w:rsidRPr="004D5A6D">
        <w:rPr>
          <w:rStyle w:val="StyleUnderline"/>
          <w:rFonts w:asciiTheme="minorHAnsi" w:hAnsiTheme="minorHAnsi" w:cstheme="minorHAnsi"/>
        </w:rPr>
        <w:t xml:space="preserve">they reported back that </w:t>
      </w:r>
      <w:r w:rsidRPr="004D5A6D">
        <w:rPr>
          <w:rStyle w:val="StyleUnderline"/>
          <w:rFonts w:asciiTheme="minorHAnsi" w:hAnsiTheme="minorHAnsi" w:cstheme="minorHAnsi"/>
          <w:highlight w:val="cyan"/>
        </w:rPr>
        <w:t>they</w:t>
      </w:r>
      <w:r w:rsidRPr="004D5A6D">
        <w:rPr>
          <w:rStyle w:val="StyleUnderline"/>
          <w:rFonts w:asciiTheme="minorHAnsi" w:hAnsiTheme="minorHAnsi" w:cstheme="minorHAnsi"/>
        </w:rPr>
        <w:t xml:space="preserve"> had </w:t>
      </w:r>
      <w:r w:rsidRPr="004D5A6D">
        <w:rPr>
          <w:rStyle w:val="StyleUnderline"/>
          <w:rFonts w:asciiTheme="minorHAnsi" w:hAnsiTheme="minorHAnsi" w:cstheme="minorHAnsi"/>
          <w:highlight w:val="cyan"/>
        </w:rPr>
        <w:t>succeeded</w:t>
      </w:r>
      <w:r w:rsidRPr="004D5A6D">
        <w:rPr>
          <w:rFonts w:asciiTheme="minorHAnsi" w:hAnsiTheme="minorHAnsi" w:cstheme="minorHAnsi"/>
          <w:sz w:val="16"/>
          <w:szCs w:val="16"/>
        </w:rPr>
        <w:t xml:space="preserve">.39 </w:t>
      </w:r>
      <w:r w:rsidRPr="004D5A6D">
        <w:rPr>
          <w:rStyle w:val="StyleUnderline"/>
          <w:rFonts w:asciiTheme="minorHAnsi" w:hAnsiTheme="minorHAnsi" w:cstheme="minorHAnsi"/>
          <w:highlight w:val="cyan"/>
        </w:rPr>
        <w:t>With over</w:t>
      </w:r>
      <w:r w:rsidRPr="004D5A6D">
        <w:rPr>
          <w:rStyle w:val="StyleUnderline"/>
          <w:rFonts w:asciiTheme="minorHAnsi" w:hAnsiTheme="minorHAnsi" w:cstheme="minorHAnsi"/>
        </w:rPr>
        <w:t xml:space="preserve"> US$</w:t>
      </w:r>
      <w:r w:rsidRPr="004D5A6D">
        <w:rPr>
          <w:rStyle w:val="StyleUnderline"/>
          <w:rFonts w:asciiTheme="minorHAnsi" w:hAnsiTheme="minorHAnsi" w:cstheme="minorHAnsi"/>
          <w:highlight w:val="cyan"/>
        </w:rPr>
        <w:t>25</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million in</w:t>
      </w:r>
      <w:r w:rsidRPr="004D5A6D">
        <w:rPr>
          <w:rStyle w:val="StyleUnderline"/>
          <w:rFonts w:asciiTheme="minorHAnsi" w:hAnsiTheme="minorHAnsi" w:cstheme="minorHAnsi"/>
        </w:rPr>
        <w:t xml:space="preserve"> annual </w:t>
      </w:r>
      <w:r w:rsidRPr="004D5A6D">
        <w:rPr>
          <w:rStyle w:val="StyleUnderline"/>
          <w:rFonts w:asciiTheme="minorHAnsi" w:hAnsiTheme="minorHAnsi" w:cstheme="minorHAnsi"/>
          <w:highlight w:val="cyan"/>
        </w:rPr>
        <w:t>income, Boko Haram has the resources to obtain both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scientific </w:t>
      </w:r>
      <w:r w:rsidRPr="004D5A6D">
        <w:rPr>
          <w:rStyle w:val="StyleUnderline"/>
          <w:rFonts w:asciiTheme="minorHAnsi" w:hAnsiTheme="minorHAnsi" w:cstheme="minorHAnsi"/>
          <w:highlight w:val="cyan"/>
        </w:rPr>
        <w:t>knowhow and</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 xml:space="preserve">materials </w:t>
      </w:r>
      <w:r w:rsidRPr="004D5A6D">
        <w:rPr>
          <w:rStyle w:val="StyleUnderline"/>
          <w:rFonts w:asciiTheme="minorHAnsi" w:hAnsiTheme="minorHAnsi" w:cstheme="minorHAnsi"/>
        </w:rPr>
        <w:t xml:space="preserve">needed </w:t>
      </w:r>
      <w:r w:rsidRPr="004D5A6D">
        <w:rPr>
          <w:rStyle w:val="StyleUnderline"/>
          <w:rFonts w:asciiTheme="minorHAnsi" w:hAnsiTheme="minorHAnsi" w:cstheme="minorHAnsi"/>
          <w:highlight w:val="cyan"/>
        </w:rPr>
        <w:t>to build and deploy 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nuclear weapon</w:t>
      </w:r>
      <w:r w:rsidRPr="004D5A6D">
        <w:rPr>
          <w:rStyle w:val="StyleUnderline"/>
          <w:rFonts w:asciiTheme="minorHAnsi" w:hAnsiTheme="minorHAnsi" w:cstheme="minorHAnsi"/>
        </w:rPr>
        <w:t>.</w:t>
      </w:r>
    </w:p>
    <w:p w14:paraId="51F513D7"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Radiological dirty bombs</w:t>
      </w:r>
    </w:p>
    <w:p w14:paraId="4206FCD7"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 xml:space="preserve">The threat of non-conventional weapons proliferation and terrorism goes beyond nuclear weapons – it also encompasses radiological dirty bombs. The raw materials used to create nuclear weapons are very dangerous; they contain highly radioactive substances that would pose a serious health hazard if dispersed in human populations using a detonation device. Plutonium and uranium could thus be </w:t>
      </w:r>
      <w:proofErr w:type="spellStart"/>
      <w:r w:rsidRPr="004D5A6D">
        <w:rPr>
          <w:rFonts w:asciiTheme="minorHAnsi" w:hAnsiTheme="minorHAnsi" w:cstheme="minorHAnsi"/>
          <w:sz w:val="16"/>
          <w:szCs w:val="16"/>
        </w:rPr>
        <w:t>weaponised</w:t>
      </w:r>
      <w:proofErr w:type="spellEnd"/>
      <w:r w:rsidRPr="004D5A6D">
        <w:rPr>
          <w:rFonts w:asciiTheme="minorHAnsi" w:hAnsiTheme="minorHAnsi" w:cstheme="minorHAnsi"/>
          <w:sz w:val="16"/>
          <w:szCs w:val="16"/>
        </w:rPr>
        <w:t xml:space="preserve"> in the form of a radiological dirty bomb, also known as a radiological dispersal device (RDD), which would cause widespread fatalities and cost billions of dollars in clean-up, </w:t>
      </w:r>
      <w:proofErr w:type="gramStart"/>
      <w:r w:rsidRPr="004D5A6D">
        <w:rPr>
          <w:rFonts w:asciiTheme="minorHAnsi" w:hAnsiTheme="minorHAnsi" w:cstheme="minorHAnsi"/>
          <w:sz w:val="16"/>
          <w:szCs w:val="16"/>
        </w:rPr>
        <w:t>evacuation</w:t>
      </w:r>
      <w:proofErr w:type="gramEnd"/>
      <w:r w:rsidRPr="004D5A6D">
        <w:rPr>
          <w:rFonts w:asciiTheme="minorHAnsi" w:hAnsiTheme="minorHAnsi" w:cstheme="minorHAnsi"/>
          <w:sz w:val="16"/>
          <w:szCs w:val="16"/>
        </w:rPr>
        <w:t xml:space="preserve"> and relocation operations.40</w:t>
      </w:r>
    </w:p>
    <w:p w14:paraId="211EA6DD"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Terrorist groups like Boko Haram could easily build and use an RDD, given the widespread proliferation of fissile material – and more importantly given the dual-use materials that can produce the same radiological effects as fissile material from nuclear installations. Radiological dual-use materials from smoke alarms and medical services are among the most easily accessible; highly radioactive isotopes are in fact used in life-saving blood transfusions and cancer treatments in hospitals all around the world, including several in Nigeria. These isotopes</w:t>
      </w:r>
    </w:p>
    <w:p w14:paraId="2FF42F33"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 xml:space="preserve">include cesium-137, cobalt-60 and iridium-192, which can easily be used as base materials for a bomb or an RDD.41 The challenge is that most of the medical, </w:t>
      </w:r>
      <w:proofErr w:type="gramStart"/>
      <w:r w:rsidRPr="004D5A6D">
        <w:rPr>
          <w:rFonts w:asciiTheme="minorHAnsi" w:hAnsiTheme="minorHAnsi" w:cstheme="minorHAnsi"/>
          <w:sz w:val="16"/>
          <w:szCs w:val="16"/>
        </w:rPr>
        <w:t>commercial</w:t>
      </w:r>
      <w:proofErr w:type="gramEnd"/>
      <w:r w:rsidRPr="004D5A6D">
        <w:rPr>
          <w:rFonts w:asciiTheme="minorHAnsi" w:hAnsiTheme="minorHAnsi" w:cstheme="minorHAnsi"/>
          <w:sz w:val="16"/>
          <w:szCs w:val="16"/>
        </w:rPr>
        <w:t xml:space="preserve"> and industrial groups that handle these materials are not adequately equipped to provide the security needed to prevent them from being stolen. On the other hand, the lack of regulatory controls in many countries has led to thousands of instances of missing or stolen radiological material that cannot be accounted for. Recently, the James Martin Center for Nonproliferation Studies found in an alarming study that 170 incidents where nuclear or radiological material was lost, stolen or outside regulatory control occurred in 2014 alone.42 </w:t>
      </w:r>
    </w:p>
    <w:p w14:paraId="45C372DF"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 xml:space="preserve">RDDs are viable weapons for terrorist groups like Boko Haram to pursue – and terrorist states have also attempted to obtain them. On 28 March 2002, Abu </w:t>
      </w:r>
      <w:proofErr w:type="spellStart"/>
      <w:r w:rsidRPr="004D5A6D">
        <w:rPr>
          <w:rFonts w:asciiTheme="minorHAnsi" w:hAnsiTheme="minorHAnsi" w:cstheme="minorHAnsi"/>
          <w:sz w:val="16"/>
          <w:szCs w:val="16"/>
        </w:rPr>
        <w:t>Zubaydah</w:t>
      </w:r>
      <w:proofErr w:type="spellEnd"/>
      <w:r w:rsidRPr="004D5A6D">
        <w:rPr>
          <w:rFonts w:asciiTheme="minorHAnsi" w:hAnsiTheme="minorHAnsi" w:cstheme="minorHAnsi"/>
          <w:sz w:val="16"/>
          <w:szCs w:val="16"/>
        </w:rPr>
        <w:t xml:space="preserve"> – a key </w:t>
      </w:r>
      <w:proofErr w:type="spellStart"/>
      <w:r w:rsidRPr="004D5A6D">
        <w:rPr>
          <w:rFonts w:asciiTheme="minorHAnsi" w:hAnsiTheme="minorHAnsi" w:cstheme="minorHAnsi"/>
          <w:sz w:val="16"/>
          <w:szCs w:val="16"/>
        </w:rPr>
        <w:t>alQaeda</w:t>
      </w:r>
      <w:proofErr w:type="spellEnd"/>
      <w:r w:rsidRPr="004D5A6D">
        <w:rPr>
          <w:rFonts w:asciiTheme="minorHAnsi" w:hAnsiTheme="minorHAnsi" w:cstheme="minorHAnsi"/>
          <w:sz w:val="16"/>
          <w:szCs w:val="16"/>
        </w:rPr>
        <w:t xml:space="preserve"> operative – was captured in Pakistan. He is widely believed to have told US investigators that al-Qaeda was ‘interested’ in building or obtaining a dirty bomb. Further evidence emerged on 8 May 2002, when Federal Bureau of Investigation (FBI) agents arrested Abdullah al Muhajir on charges of planning a radiological attack in the US at the direction of al-Qaeda operatives.</w:t>
      </w:r>
    </w:p>
    <w:p w14:paraId="761AA974" w14:textId="77777777" w:rsidR="007F794D" w:rsidRPr="004D5A6D" w:rsidRDefault="007F794D" w:rsidP="007F794D">
      <w:pPr>
        <w:rPr>
          <w:rFonts w:asciiTheme="minorHAnsi" w:hAnsiTheme="minorHAnsi" w:cstheme="minorHAnsi"/>
          <w:sz w:val="16"/>
          <w:szCs w:val="16"/>
        </w:rPr>
      </w:pPr>
      <w:r w:rsidRPr="004D5A6D">
        <w:rPr>
          <w:rStyle w:val="StyleUnderline"/>
          <w:rFonts w:asciiTheme="minorHAnsi" w:hAnsiTheme="minorHAnsi" w:cstheme="minorHAnsi"/>
          <w:highlight w:val="cyan"/>
        </w:rPr>
        <w:lastRenderedPageBreak/>
        <w:t>States that sponsor</w:t>
      </w:r>
      <w:r w:rsidRPr="004D5A6D">
        <w:rPr>
          <w:rStyle w:val="StyleUnderline"/>
          <w:rFonts w:asciiTheme="minorHAnsi" w:hAnsiTheme="minorHAnsi" w:cstheme="minorHAnsi"/>
        </w:rPr>
        <w:t xml:space="preserve"> and support </w:t>
      </w:r>
      <w:r w:rsidRPr="004D5A6D">
        <w:rPr>
          <w:rStyle w:val="StyleUnderline"/>
          <w:rFonts w:asciiTheme="minorHAnsi" w:hAnsiTheme="minorHAnsi" w:cstheme="minorHAnsi"/>
          <w:highlight w:val="cyan"/>
        </w:rPr>
        <w:t>terrorist groups are likely to pass on fissile</w:t>
      </w:r>
      <w:r w:rsidRPr="004D5A6D">
        <w:rPr>
          <w:rStyle w:val="StyleUnderline"/>
          <w:rFonts w:asciiTheme="minorHAnsi" w:hAnsiTheme="minorHAnsi" w:cstheme="minorHAnsi"/>
        </w:rPr>
        <w:t xml:space="preserve"> and radiological </w:t>
      </w:r>
      <w:r w:rsidRPr="004D5A6D">
        <w:rPr>
          <w:rStyle w:val="StyleUnderline"/>
          <w:rFonts w:asciiTheme="minorHAnsi" w:hAnsiTheme="minorHAnsi" w:cstheme="minorHAnsi"/>
          <w:highlight w:val="cyan"/>
        </w:rPr>
        <w:t>material</w:t>
      </w:r>
      <w:r w:rsidRPr="004D5A6D">
        <w:rPr>
          <w:rStyle w:val="StyleUnderline"/>
          <w:rFonts w:asciiTheme="minorHAnsi" w:hAnsiTheme="minorHAnsi" w:cstheme="minorHAnsi"/>
        </w:rPr>
        <w:t xml:space="preserve"> to them.</w:t>
      </w:r>
      <w:r w:rsidRPr="004D5A6D">
        <w:rPr>
          <w:rFonts w:asciiTheme="minorHAnsi" w:hAnsiTheme="minorHAnsi" w:cstheme="minorHAnsi"/>
          <w:sz w:val="16"/>
          <w:szCs w:val="16"/>
        </w:rPr>
        <w:t xml:space="preserve"> Iraq under Saddam Hussein is known to have sought radiological material for this purpose. In 1987, Iraq tested a bomb weighing 1400 kg that carried radioactive particles derived from irradiated impurities in zirconium oxide. A further 100 prototypes were designed from the casings of Muthanna-3 aerial chemical bombs, which were then modified to a 400-kg weight so that aircraft could carry more of them. It is likely that only 25 of these prototypes were destroyed, and that the other 75 were sent to the Al </w:t>
      </w:r>
      <w:proofErr w:type="spellStart"/>
      <w:r w:rsidRPr="004D5A6D">
        <w:rPr>
          <w:rFonts w:asciiTheme="minorHAnsi" w:hAnsiTheme="minorHAnsi" w:cstheme="minorHAnsi"/>
          <w:sz w:val="16"/>
          <w:szCs w:val="16"/>
        </w:rPr>
        <w:t>Qa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Qaa</w:t>
      </w:r>
      <w:proofErr w:type="spellEnd"/>
      <w:r w:rsidRPr="004D5A6D">
        <w:rPr>
          <w:rFonts w:asciiTheme="minorHAnsi" w:hAnsiTheme="minorHAnsi" w:cstheme="minorHAnsi"/>
          <w:sz w:val="16"/>
          <w:szCs w:val="16"/>
        </w:rPr>
        <w:t xml:space="preserve"> State Establishment, a massive Iraqi weapons facility; their </w:t>
      </w:r>
      <w:proofErr w:type="gramStart"/>
      <w:r w:rsidRPr="004D5A6D">
        <w:rPr>
          <w:rFonts w:asciiTheme="minorHAnsi" w:hAnsiTheme="minorHAnsi" w:cstheme="minorHAnsi"/>
          <w:sz w:val="16"/>
          <w:szCs w:val="16"/>
        </w:rPr>
        <w:t>current status</w:t>
      </w:r>
      <w:proofErr w:type="gramEnd"/>
      <w:r w:rsidRPr="004D5A6D">
        <w:rPr>
          <w:rFonts w:asciiTheme="minorHAnsi" w:hAnsiTheme="minorHAnsi" w:cstheme="minorHAnsi"/>
          <w:sz w:val="16"/>
          <w:szCs w:val="16"/>
        </w:rPr>
        <w:t xml:space="preserve"> and whereabouts remain unknown.43</w:t>
      </w:r>
    </w:p>
    <w:p w14:paraId="77E3BC2D" w14:textId="77777777" w:rsidR="007F794D" w:rsidRPr="004D5A6D" w:rsidRDefault="007F794D" w:rsidP="007F794D">
      <w:pPr>
        <w:rPr>
          <w:rFonts w:asciiTheme="minorHAnsi" w:hAnsiTheme="minorHAnsi" w:cstheme="minorHAnsi"/>
          <w:sz w:val="16"/>
        </w:rPr>
      </w:pPr>
    </w:p>
    <w:p w14:paraId="76B7000F"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658A2713" w14:textId="77777777" w:rsidR="007F794D" w:rsidRPr="004D5A6D" w:rsidRDefault="007F794D" w:rsidP="007F794D">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009E5D6" w14:textId="77777777" w:rsidR="007F794D" w:rsidRPr="004D5A6D" w:rsidRDefault="007F794D" w:rsidP="007F794D">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6C305BB" w14:textId="77777777" w:rsidR="007F794D" w:rsidRPr="004D5A6D" w:rsidRDefault="007F794D" w:rsidP="007F794D">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52BF993F"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1B66E3DE"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5408514"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273E2A68"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rPr>
        <w:lastRenderedPageBreak/>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16ED9EF7" w14:textId="77777777" w:rsidR="007F794D" w:rsidRPr="004D5A6D" w:rsidRDefault="007F794D" w:rsidP="007F794D">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34F832A3"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30BB66F1" w14:textId="77777777" w:rsidR="007F794D" w:rsidRPr="001D3686" w:rsidRDefault="007F794D" w:rsidP="007F794D"/>
    <w:p w14:paraId="2068E938" w14:textId="77777777" w:rsidR="007F794D" w:rsidRPr="004D5A6D" w:rsidRDefault="007F794D" w:rsidP="007F794D">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73C7CFA0"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53751580" w14:textId="77777777" w:rsidR="007F794D" w:rsidRDefault="007F794D" w:rsidP="007F794D">
      <w:pPr>
        <w:pStyle w:val="Heading3"/>
      </w:pPr>
      <w:r>
        <w:lastRenderedPageBreak/>
        <w:t>1AC – Solvency</w:t>
      </w:r>
    </w:p>
    <w:p w14:paraId="4DC6AA63" w14:textId="77777777" w:rsidR="007F794D" w:rsidRPr="004D5A6D" w:rsidRDefault="007F794D" w:rsidP="007F794D">
      <w:pPr>
        <w:pStyle w:val="Heading4"/>
        <w:rPr>
          <w:rFonts w:asciiTheme="minorHAnsi" w:hAnsiTheme="minorHAnsi" w:cstheme="minorHAnsi"/>
        </w:rPr>
      </w:pPr>
      <w:r>
        <w:rPr>
          <w:rFonts w:asciiTheme="minorHAnsi" w:hAnsiTheme="minorHAnsi" w:cstheme="minorHAnsi"/>
        </w:rPr>
        <w:t>Waiver accelerates vaccine production and innovation</w:t>
      </w:r>
    </w:p>
    <w:p w14:paraId="59837E77" w14:textId="77777777" w:rsidR="007F794D" w:rsidRPr="004D5A6D" w:rsidRDefault="007F794D" w:rsidP="007F794D">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249787A7"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Waiving Intellectual Property</w:t>
      </w:r>
    </w:p>
    <w:p w14:paraId="643BE523" w14:textId="77777777" w:rsidR="007F794D" w:rsidRPr="004D5A6D" w:rsidRDefault="007F794D" w:rsidP="007F794D">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68D256E4"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685C473C"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3725C3E8" w14:textId="77777777" w:rsidR="007F794D" w:rsidRPr="004D5A6D" w:rsidRDefault="007F794D" w:rsidP="007F794D">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3ED95F77"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Sharing Technology and Expanding Manufacturing Capacity</w:t>
      </w:r>
    </w:p>
    <w:p w14:paraId="34303D4F"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39ACDAD0" w14:textId="77777777" w:rsidR="007F794D" w:rsidRPr="004D5A6D" w:rsidRDefault="007F794D" w:rsidP="007F794D">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3753329B" w14:textId="77777777" w:rsidR="007F794D" w:rsidRPr="004D5A6D" w:rsidRDefault="007F794D" w:rsidP="007F794D">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0DC9445F" w14:textId="77777777" w:rsidR="007F794D" w:rsidRPr="004D5A6D" w:rsidRDefault="007F794D" w:rsidP="007F794D">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7D509EBD" w14:textId="77777777" w:rsidR="007F794D" w:rsidRPr="004D5A6D" w:rsidRDefault="007F794D" w:rsidP="007F794D">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18E6BBA3" w14:textId="77777777" w:rsidR="007F794D" w:rsidRPr="004D5A6D" w:rsidRDefault="007F794D" w:rsidP="007F794D">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66B9232B" w14:textId="77777777" w:rsidR="007F794D" w:rsidRPr="004D5A6D" w:rsidRDefault="007F794D" w:rsidP="007F794D">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67872959"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474A176B" w14:textId="77777777" w:rsidR="007F794D" w:rsidRPr="004D5A6D" w:rsidRDefault="007F794D" w:rsidP="007F794D">
      <w:pPr>
        <w:rPr>
          <w:rStyle w:val="StyleUnderline"/>
          <w:rFonts w:asciiTheme="minorHAnsi" w:hAnsiTheme="minorHAnsi" w:cstheme="minorHAnsi"/>
        </w:rPr>
      </w:pPr>
      <w:r w:rsidRPr="004D5A6D">
        <w:rPr>
          <w:rStyle w:val="StyleUnderline"/>
          <w:rFonts w:asciiTheme="minorHAnsi" w:hAnsiTheme="minorHAnsi" w:cstheme="minorHAnsi"/>
        </w:rPr>
        <w:lastRenderedPageBreak/>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007146C8" w14:textId="77777777" w:rsidR="007F794D" w:rsidRPr="004D5A6D" w:rsidRDefault="007F794D" w:rsidP="007F794D">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14B51125" w14:textId="77777777" w:rsidR="007F794D" w:rsidRDefault="007F794D" w:rsidP="007F794D">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015F6B8C" w14:textId="77777777" w:rsidR="007F794D" w:rsidRPr="00FA65E6" w:rsidRDefault="007F794D" w:rsidP="007F794D">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44AD9431" w14:textId="77777777" w:rsidR="007F794D" w:rsidRPr="00FD2AA2" w:rsidRDefault="007F794D" w:rsidP="007F794D">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521AF215" w14:textId="77777777" w:rsidR="007F794D" w:rsidRPr="00B55AD5" w:rsidRDefault="007F794D" w:rsidP="007F794D"/>
    <w:p w14:paraId="6EC5E7E4" w14:textId="77777777" w:rsidR="007F794D" w:rsidRDefault="007F794D" w:rsidP="007F794D">
      <w:pPr>
        <w:pStyle w:val="Heading4"/>
      </w:pPr>
      <w:r>
        <w:lastRenderedPageBreak/>
        <w:t>Public funding, not intellectual property, drives vaccine innovation</w:t>
      </w:r>
    </w:p>
    <w:p w14:paraId="395E14FB" w14:textId="77777777" w:rsidR="007F794D" w:rsidRDefault="007F794D" w:rsidP="007F794D">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6957C476" w14:textId="77777777" w:rsidR="007F794D" w:rsidRDefault="007F794D" w:rsidP="007F794D">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6718D68E" w14:textId="77777777" w:rsidR="007F794D" w:rsidRDefault="007F794D" w:rsidP="007F794D">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3EEBF0CF" w14:textId="77777777" w:rsidR="007F794D" w:rsidRDefault="007F794D" w:rsidP="007F794D">
      <w:pPr>
        <w:pStyle w:val="Heading4"/>
      </w:pPr>
      <w:r>
        <w:t>Waiver solves funding by incentivizing investment</w:t>
      </w:r>
    </w:p>
    <w:p w14:paraId="7C820C43" w14:textId="77777777" w:rsidR="007F794D" w:rsidRPr="001273AA" w:rsidRDefault="007F794D" w:rsidP="007F794D">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241D6917" w14:textId="77777777" w:rsidR="007F794D" w:rsidRPr="00075005" w:rsidRDefault="007F794D" w:rsidP="007F794D">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17556FD9" w14:textId="77777777" w:rsidR="007F794D" w:rsidRDefault="007F794D" w:rsidP="007F794D">
      <w:pPr>
        <w:pStyle w:val="Heading4"/>
      </w:pPr>
      <w:r>
        <w:t>Waiver precedent exempts vaccines during a pandemic from IP – That’s key to fast distribution</w:t>
      </w:r>
    </w:p>
    <w:p w14:paraId="43B09F2A" w14:textId="77777777" w:rsidR="007F794D" w:rsidRPr="00D15B9E" w:rsidRDefault="007F794D" w:rsidP="007F794D">
      <w:pPr>
        <w:rPr>
          <w:rStyle w:val="Style13ptBold"/>
        </w:rPr>
      </w:pPr>
      <w:r w:rsidRPr="00D15B9E">
        <w:rPr>
          <w:rStyle w:val="Style13ptBold"/>
        </w:rPr>
        <w:t>Lindsey, JD Harvard, 21</w:t>
      </w:r>
    </w:p>
    <w:p w14:paraId="69D6E519" w14:textId="77777777" w:rsidR="007F794D" w:rsidRPr="00D15B9E" w:rsidRDefault="007F794D" w:rsidP="007F794D">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741FDDED" w14:textId="77777777" w:rsidR="007F794D" w:rsidRDefault="007F794D" w:rsidP="007F794D">
      <w:pPr>
        <w:pStyle w:val="Heading3"/>
        <w:rPr>
          <w:sz w:val="44"/>
          <w:szCs w:val="44"/>
          <w:u w:val="double"/>
        </w:rPr>
      </w:pPr>
      <w:r w:rsidRPr="0012624E">
        <w:rPr>
          <w:rStyle w:val="StyleUnderline"/>
        </w:rPr>
        <w:lastRenderedPageBreak/>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 xml:space="preserve">Patent law is creating these unintended consequences because policymakers have been caught in an ideological fog that conflates “intellectual </w:t>
      </w:r>
      <w:r w:rsidRPr="00D15B9E">
        <w:rPr>
          <w:rStyle w:val="StyleUnderline"/>
        </w:rPr>
        <w:lastRenderedPageBreak/>
        <w:t>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r>
        <w:rPr>
          <w:rStyle w:val="StyleUnderline"/>
        </w:rPr>
        <w:br/>
      </w:r>
      <w:r>
        <w:rPr>
          <w:rStyle w:val="StyleUnderline"/>
        </w:rPr>
        <w:br/>
      </w:r>
    </w:p>
    <w:p w14:paraId="0591B1E1" w14:textId="77777777" w:rsidR="007F794D" w:rsidRPr="00A376F5" w:rsidRDefault="007F794D" w:rsidP="007F794D">
      <w:pPr>
        <w:pStyle w:val="Heading3"/>
        <w:rPr>
          <w:sz w:val="44"/>
          <w:szCs w:val="44"/>
          <w:u w:val="double"/>
        </w:rPr>
      </w:pPr>
      <w:r w:rsidRPr="00A376F5">
        <w:rPr>
          <w:sz w:val="44"/>
          <w:szCs w:val="44"/>
          <w:u w:val="double"/>
        </w:rPr>
        <w:lastRenderedPageBreak/>
        <w:t>1AC – Framing</w:t>
      </w:r>
    </w:p>
    <w:p w14:paraId="4161C40E" w14:textId="77777777" w:rsidR="007F794D" w:rsidRPr="009F214B" w:rsidRDefault="007F794D" w:rsidP="007F794D">
      <w:pPr>
        <w:pStyle w:val="Heading4"/>
        <w:rPr>
          <w:rFonts w:cs="Calibri"/>
        </w:rPr>
      </w:pPr>
      <w:r w:rsidRPr="009F214B">
        <w:rPr>
          <w:rFonts w:cs="Calibri"/>
        </w:rPr>
        <w:t>The standard is maximizing expected wellbeing.</w:t>
      </w:r>
    </w:p>
    <w:p w14:paraId="5EAB1338" w14:textId="77777777" w:rsidR="007F794D" w:rsidRPr="009F214B" w:rsidRDefault="007F794D" w:rsidP="007F794D">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40D25C8" w14:textId="77777777" w:rsidR="007F794D" w:rsidRPr="009F214B" w:rsidRDefault="007F794D" w:rsidP="007F794D">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76F4CB6" w14:textId="77777777" w:rsidR="007F794D" w:rsidRPr="009F214B" w:rsidRDefault="007F794D" w:rsidP="007F794D">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33DEC0E7" w14:textId="77777777" w:rsidR="007F794D" w:rsidRDefault="007F794D" w:rsidP="007F794D">
      <w:pPr>
        <w:pStyle w:val="Heading4"/>
      </w:pPr>
      <w:r w:rsidRPr="009F214B">
        <w:rPr>
          <w:rFonts w:cs="Calibri"/>
        </w:rPr>
        <w:t xml:space="preserve">4] </w:t>
      </w:r>
      <w:r>
        <w:t>Extinction outweighs:</w:t>
      </w:r>
    </w:p>
    <w:p w14:paraId="039B2F25" w14:textId="77777777" w:rsidR="007F794D" w:rsidRPr="00B93C72" w:rsidRDefault="007F794D" w:rsidP="007F794D">
      <w:pPr>
        <w:pStyle w:val="Heading4"/>
        <w:rPr>
          <w:rFonts w:cs="Calibri"/>
        </w:rPr>
      </w:pPr>
      <w:r>
        <w:rPr>
          <w:rFonts w:cs="Calibri"/>
        </w:rPr>
        <w:t xml:space="preserve">A] Life outweighs because value </w:t>
      </w:r>
      <w:r w:rsidRPr="00B93C72">
        <w:rPr>
          <w:rFonts w:cs="Calibri"/>
          <w:u w:val="single"/>
        </w:rPr>
        <w:t>fluctuates</w:t>
      </w:r>
      <w:r>
        <w:rPr>
          <w:rFonts w:cs="Calibri"/>
        </w:rPr>
        <w:t>.</w:t>
      </w:r>
    </w:p>
    <w:p w14:paraId="736C4E05" w14:textId="77777777" w:rsidR="007F794D" w:rsidRDefault="007F794D" w:rsidP="007F794D">
      <w:r w:rsidRPr="00E133B3">
        <w:rPr>
          <w:rStyle w:val="Style13ptBold"/>
        </w:rPr>
        <w:t>Bernstein 02</w:t>
      </w:r>
      <w:r w:rsidRPr="00E133B3">
        <w:t xml:space="preserve"> (Richard J., Vera List Prof. Phil. – New School for Social Research, “Radical Evil: A Philosophical Interrogation”, p. 188-192)</w:t>
      </w:r>
    </w:p>
    <w:p w14:paraId="1CF9FCC5" w14:textId="77777777" w:rsidR="007F794D" w:rsidRPr="00B93C72" w:rsidRDefault="007F794D" w:rsidP="007F794D">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3D62DB39" w14:textId="77777777" w:rsidR="007F794D" w:rsidRDefault="007F794D" w:rsidP="007F794D">
      <w:pPr>
        <w:pStyle w:val="Heading4"/>
      </w:pPr>
      <w:r>
        <w:t>B] Uncertainty and reversibility.</w:t>
      </w:r>
    </w:p>
    <w:p w14:paraId="1480E264" w14:textId="77777777" w:rsidR="007F794D" w:rsidRPr="00166CFF" w:rsidRDefault="007F794D" w:rsidP="007F794D">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2F79D126" w14:textId="77777777" w:rsidR="007F794D" w:rsidRDefault="007F794D" w:rsidP="007F794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w:t>
      </w:r>
      <w:r w:rsidRPr="00166CFF">
        <w:rPr>
          <w:sz w:val="14"/>
          <w:szCs w:val="26"/>
        </w:rPr>
        <w:lastRenderedPageBreak/>
        <w:t xml:space="preserve">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w:t>
      </w:r>
      <w:proofErr w:type="gramStart"/>
      <w:r w:rsidRPr="00166CFF">
        <w:rPr>
          <w:sz w:val="14"/>
          <w:szCs w:val="26"/>
        </w:rPr>
        <w:t xml:space="preserve">an </w:t>
      </w:r>
      <w:r w:rsidRPr="00973948">
        <w:rPr>
          <w:rStyle w:val="StyleUnderline"/>
          <w:szCs w:val="26"/>
          <w:highlight w:val="green"/>
        </w:rPr>
        <w:t>irreversible</w:t>
      </w:r>
      <w:proofErr w:type="gramEnd"/>
      <w:r w:rsidRPr="00166CFF">
        <w:rPr>
          <w:sz w:val="14"/>
          <w:szCs w:val="26"/>
        </w:rPr>
        <w:t xml:space="preserve"> </w:t>
      </w:r>
    </w:p>
    <w:p w14:paraId="6F5968D5" w14:textId="77777777" w:rsidR="007F794D" w:rsidRDefault="007F794D" w:rsidP="007F794D">
      <w:pPr>
        <w:pStyle w:val="Heading4"/>
      </w:pPr>
      <w:r>
        <w:t>C</w:t>
      </w:r>
      <w:r w:rsidRPr="00361031">
        <w:t xml:space="preserve">] </w:t>
      </w:r>
      <w:r w:rsidRPr="00361031">
        <w:rPr>
          <w:u w:val="single"/>
        </w:rPr>
        <w:t>Structural violence</w:t>
      </w:r>
      <w:r w:rsidRPr="00361031">
        <w:t xml:space="preserve">- death causes suffering because people can’t get access to resources and </w:t>
      </w:r>
      <w:proofErr w:type="gramStart"/>
      <w:r w:rsidRPr="00361031">
        <w:t>basic necessities</w:t>
      </w:r>
      <w:proofErr w:type="gramEnd"/>
      <w:r w:rsidRPr="00361031">
        <w:t xml:space="preserve"> </w:t>
      </w:r>
    </w:p>
    <w:p w14:paraId="54179EE6" w14:textId="77777777" w:rsidR="007F794D" w:rsidRDefault="007F794D" w:rsidP="007F794D">
      <w:pPr>
        <w:pStyle w:val="Heading4"/>
      </w:pPr>
      <w:r>
        <w:t>D</w:t>
      </w:r>
      <w:r w:rsidRPr="00361031">
        <w:t xml:space="preserve">] </w:t>
      </w:r>
      <w:r w:rsidRPr="00361031">
        <w:rPr>
          <w:u w:val="single"/>
        </w:rPr>
        <w:t>Objectivity</w:t>
      </w:r>
      <w:r w:rsidRPr="00361031">
        <w:t xml:space="preserve">- body count is the most objective way to calculate impacts because comparing suffering is unethical </w:t>
      </w:r>
    </w:p>
    <w:p w14:paraId="2937D092" w14:textId="77777777" w:rsidR="007F794D" w:rsidRDefault="007F794D" w:rsidP="007F794D"/>
    <w:p w14:paraId="5D4943E9" w14:textId="77777777" w:rsidR="007F794D" w:rsidRDefault="007F794D" w:rsidP="007F794D"/>
    <w:p w14:paraId="5EBF1770" w14:textId="77777777" w:rsidR="007F794D" w:rsidRPr="00F601E6" w:rsidRDefault="007F794D" w:rsidP="007F794D"/>
    <w:p w14:paraId="5CC2DF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6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AF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94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66C"/>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407AB3"/>
  <w14:defaultImageDpi w14:val="300"/>
  <w15:docId w15:val="{FC0A833E-F9D5-3241-A622-9C452665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79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2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8926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926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8926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2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66C"/>
  </w:style>
  <w:style w:type="character" w:customStyle="1" w:styleId="Heading1Char">
    <w:name w:val="Heading 1 Char"/>
    <w:aliases w:val="Pocket Char"/>
    <w:basedOn w:val="DefaultParagraphFont"/>
    <w:link w:val="Heading1"/>
    <w:uiPriority w:val="9"/>
    <w:rsid w:val="0089266C"/>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89266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926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8926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9266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89266C"/>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8926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266C"/>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89266C"/>
    <w:rPr>
      <w:color w:val="auto"/>
      <w:u w:val="none"/>
    </w:rPr>
  </w:style>
  <w:style w:type="paragraph" w:styleId="DocumentMap">
    <w:name w:val="Document Map"/>
    <w:basedOn w:val="Normal"/>
    <w:link w:val="DocumentMapChar"/>
    <w:uiPriority w:val="99"/>
    <w:semiHidden/>
    <w:unhideWhenUsed/>
    <w:rsid w:val="008926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266C"/>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7F79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F794D"/>
    <w:rPr>
      <w:color w:val="605E5C"/>
      <w:shd w:val="clear" w:color="auto" w:fill="E1DFDD"/>
    </w:rPr>
  </w:style>
  <w:style w:type="paragraph" w:customStyle="1" w:styleId="textbold">
    <w:name w:val="text bold"/>
    <w:basedOn w:val="Normal"/>
    <w:link w:val="Emphasis"/>
    <w:uiPriority w:val="20"/>
    <w:qFormat/>
    <w:rsid w:val="007F794D"/>
    <w:pPr>
      <w:widowControl w:val="0"/>
      <w:ind w:left="720"/>
      <w:jc w:val="both"/>
    </w:pPr>
    <w:rPr>
      <w:b/>
      <w:iCs/>
      <w:u w:val="single"/>
    </w:rPr>
  </w:style>
  <w:style w:type="paragraph" w:customStyle="1" w:styleId="Emphasis1">
    <w:name w:val="Emphasis1"/>
    <w:basedOn w:val="Normal"/>
    <w:autoRedefine/>
    <w:uiPriority w:val="20"/>
    <w:qFormat/>
    <w:rsid w:val="007F79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7F79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7F794D"/>
    <w:rPr>
      <w:sz w:val="20"/>
    </w:rPr>
  </w:style>
  <w:style w:type="character" w:customStyle="1" w:styleId="Style1Char1">
    <w:name w:val="Style1 Char1"/>
    <w:basedOn w:val="DefaultParagraphFont"/>
    <w:rsid w:val="007F794D"/>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7F794D"/>
    <w:rPr>
      <w:rFonts w:ascii="Times New Roman" w:hAnsi="Times New Roman"/>
      <w:sz w:val="20"/>
      <w:szCs w:val="24"/>
      <w:u w:val="single"/>
      <w:lang w:val="en-US" w:eastAsia="en-US" w:bidi="ar-SA"/>
    </w:rPr>
  </w:style>
  <w:style w:type="character" w:customStyle="1" w:styleId="LinedDown">
    <w:name w:val="Lined Down"/>
    <w:qFormat/>
    <w:rsid w:val="007F794D"/>
    <w:rPr>
      <w:rFonts w:cs="Times New Roman"/>
      <w:b w:val="0"/>
      <w:bCs w:val="0"/>
      <w:i w:val="0"/>
      <w:iCs w:val="0"/>
      <w:color w:val="000000"/>
      <w:sz w:val="12"/>
      <w:szCs w:val="12"/>
      <w:u w:val="none"/>
    </w:rPr>
  </w:style>
  <w:style w:type="character" w:customStyle="1" w:styleId="Carded">
    <w:name w:val="Carded"/>
    <w:qFormat/>
    <w:rsid w:val="007F794D"/>
    <w:rPr>
      <w:rFonts w:cs="Times New Roman"/>
      <w:b/>
      <w:bCs/>
      <w:color w:val="000000"/>
      <w:sz w:val="24"/>
      <w:szCs w:val="24"/>
      <w:u w:val="single"/>
    </w:rPr>
  </w:style>
  <w:style w:type="character" w:customStyle="1" w:styleId="TitleChar">
    <w:name w:val="Title Char"/>
    <w:basedOn w:val="DefaultParagraphFont"/>
    <w:link w:val="Title"/>
    <w:uiPriority w:val="1"/>
    <w:qFormat/>
    <w:rsid w:val="007F794D"/>
    <w:rPr>
      <w:u w:val="single"/>
    </w:rPr>
  </w:style>
  <w:style w:type="paragraph" w:styleId="Title">
    <w:name w:val="Title"/>
    <w:basedOn w:val="Normal"/>
    <w:next w:val="Normal"/>
    <w:link w:val="TitleChar"/>
    <w:uiPriority w:val="1"/>
    <w:qFormat/>
    <w:rsid w:val="007F794D"/>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7F794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8757</Words>
  <Characters>49919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2021-10-16T15:11:00Z</dcterms:created>
  <dcterms:modified xsi:type="dcterms:W3CDTF">2021-10-16T15:38:00Z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