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0B8B" w14:textId="10EFD31D" w:rsidR="008A399F" w:rsidRDefault="008A399F" w:rsidP="000D6750">
      <w:pPr>
        <w:pStyle w:val="Heading2"/>
      </w:pPr>
      <w:r>
        <w:t>Off</w:t>
      </w:r>
    </w:p>
    <w:p w14:paraId="3FB89029" w14:textId="77777777" w:rsidR="008A399F" w:rsidRPr="00E71691" w:rsidRDefault="008A399F" w:rsidP="008A399F">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267F40F3" w14:textId="77777777" w:rsidR="008A399F" w:rsidRPr="00E71691" w:rsidRDefault="008A399F" w:rsidP="008A399F">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7AEB6BC3" w14:textId="77777777" w:rsidR="008A399F" w:rsidRPr="00E71691" w:rsidRDefault="008A399F" w:rsidP="008A399F">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34920E9A" w14:textId="77777777" w:rsidR="008A399F" w:rsidRPr="00E71691" w:rsidRDefault="008A399F" w:rsidP="008A399F">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62470009" w14:textId="77777777" w:rsidR="008A399F" w:rsidRPr="00E71691" w:rsidRDefault="008A399F" w:rsidP="008A399F">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58D94E28" w14:textId="77777777" w:rsidR="008A399F" w:rsidRPr="00E71691" w:rsidRDefault="008A399F" w:rsidP="008A399F">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23983C29" w14:textId="77777777" w:rsidR="008A399F" w:rsidRPr="00E71691" w:rsidRDefault="008A399F" w:rsidP="008A399F">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2248AC64" w14:textId="77777777" w:rsidR="008A399F" w:rsidRPr="00E71691" w:rsidRDefault="008A399F" w:rsidP="008A399F">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590A3458" w14:textId="77777777" w:rsidR="008A399F" w:rsidRPr="00E71691" w:rsidRDefault="008A399F" w:rsidP="008A399F">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778700C3" w14:textId="77777777" w:rsidR="008A399F" w:rsidRPr="00E71691" w:rsidRDefault="008A399F" w:rsidP="008A399F">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11352F28" w14:textId="77777777" w:rsidR="008A399F" w:rsidRPr="00E71691" w:rsidRDefault="008A399F" w:rsidP="008A399F">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405EBDD0" w14:textId="77777777" w:rsidR="008A399F" w:rsidRPr="00E71691" w:rsidRDefault="008A399F" w:rsidP="008A399F">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products, while vital in the context of the pandemic, play only a marginal role in the wider economy. The rich countries could vaccinate the entire world for less than a dollar a week from each citizen.</w:t>
      </w:r>
    </w:p>
    <w:p w14:paraId="0DA4BBD1" w14:textId="77777777" w:rsidR="008A399F" w:rsidRPr="00E71691" w:rsidRDefault="008A399F" w:rsidP="008A399F">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03C5FFF2" w14:textId="77777777" w:rsidR="008A399F" w:rsidRPr="00872129" w:rsidRDefault="008A399F" w:rsidP="008A399F"/>
    <w:p w14:paraId="5DF8912C" w14:textId="77777777" w:rsidR="008A399F" w:rsidRPr="00E71691" w:rsidRDefault="008A399F" w:rsidP="008A399F">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23E62FE9" w14:textId="77777777" w:rsidR="008A399F" w:rsidRPr="00E71691" w:rsidRDefault="008A399F" w:rsidP="008A399F">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50C8B8D6" w14:textId="77777777" w:rsidR="008A399F" w:rsidRPr="00E71691" w:rsidRDefault="008A399F" w:rsidP="008A399F">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F67D69D" w14:textId="77777777" w:rsidR="008A399F" w:rsidRPr="00E71691" w:rsidRDefault="008A399F" w:rsidP="008A399F">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0DA11BF5" w14:textId="77777777" w:rsidR="008A399F" w:rsidRPr="00E71691" w:rsidRDefault="008A399F" w:rsidP="008A399F">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78BA2E16" w14:textId="77777777" w:rsidR="008A399F" w:rsidRPr="00E71691" w:rsidRDefault="008A399F" w:rsidP="008A399F">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19870904" w14:textId="77777777" w:rsidR="008A399F" w:rsidRPr="00E71691" w:rsidRDefault="008A399F" w:rsidP="008A399F">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336739">
        <w:rPr>
          <w:rStyle w:val="Emphasis"/>
          <w:sz w:val="24"/>
          <w:szCs w:val="26"/>
        </w:rPr>
        <w:t>Environment</w:t>
      </w:r>
      <w:r w:rsidRPr="00336739">
        <w:rPr>
          <w:rStyle w:val="StyleUnderline"/>
        </w:rPr>
        <w:t xml:space="preserve">al events, global </w:t>
      </w:r>
      <w:r w:rsidRPr="00336739">
        <w:rPr>
          <w:rStyle w:val="Emphasis"/>
          <w:sz w:val="24"/>
          <w:szCs w:val="26"/>
        </w:rPr>
        <w:t>health</w:t>
      </w:r>
      <w:r w:rsidRPr="00336739">
        <w:rPr>
          <w:rStyle w:val="StyleUnderline"/>
          <w:sz w:val="24"/>
          <w:szCs w:val="26"/>
        </w:rPr>
        <w:t xml:space="preserve"> </w:t>
      </w:r>
      <w:r w:rsidRPr="00336739">
        <w:rPr>
          <w:rStyle w:val="StyleUnderline"/>
        </w:rPr>
        <w:t xml:space="preserve">challenges, </w:t>
      </w:r>
      <w:r w:rsidRPr="00336739">
        <w:rPr>
          <w:rStyle w:val="Emphasis"/>
        </w:rPr>
        <w:t>internal political developments</w:t>
      </w:r>
      <w:r w:rsidRPr="00336739">
        <w:rPr>
          <w:rStyle w:val="StyleUnderline"/>
        </w:rPr>
        <w:t xml:space="preserve">, policy mistakes, </w:t>
      </w:r>
      <w:r w:rsidRPr="00336739">
        <w:rPr>
          <w:rStyle w:val="Emphasis"/>
          <w:sz w:val="24"/>
          <w:szCs w:val="26"/>
        </w:rPr>
        <w:t>technology breakthroughs or failures</w:t>
      </w:r>
      <w:r w:rsidRPr="00336739">
        <w:rPr>
          <w:rStyle w:val="StyleUnderline"/>
        </w:rPr>
        <w:t xml:space="preserve">, will </w:t>
      </w:r>
      <w:r w:rsidRPr="00336739">
        <w:rPr>
          <w:rStyle w:val="Emphasis"/>
        </w:rPr>
        <w:t>intersect</w:t>
      </w:r>
      <w:r w:rsidRPr="00336739">
        <w:rPr>
          <w:rStyle w:val="StyleUnderline"/>
        </w:rPr>
        <w:t xml:space="preserve"> with structure to </w:t>
      </w:r>
      <w:r w:rsidRPr="00336739">
        <w:rPr>
          <w:rStyle w:val="Emphasis"/>
          <w:sz w:val="24"/>
          <w:szCs w:val="26"/>
        </w:rPr>
        <w:t>define our future</w:t>
      </w:r>
      <w:r w:rsidRPr="00336739">
        <w:rPr>
          <w:rStyle w:val="StyleUnderline"/>
        </w:rPr>
        <w:t>. But</w:t>
      </w:r>
      <w:r w:rsidRPr="00336739">
        <w:rPr>
          <w:sz w:val="16"/>
        </w:rPr>
        <w:t xml:space="preserve"> these four </w:t>
      </w:r>
      <w:r w:rsidRPr="00336739">
        <w:rPr>
          <w:rStyle w:val="StyleUnderline"/>
        </w:rPr>
        <w:t>structural forces will impact the</w:t>
      </w:r>
      <w:r w:rsidRPr="00336739">
        <w:rPr>
          <w:sz w:val="16"/>
        </w:rPr>
        <w:t xml:space="preserve"> way states behave, in </w:t>
      </w:r>
      <w:r w:rsidRPr="00336739">
        <w:rPr>
          <w:rStyle w:val="StyleUnderline"/>
        </w:rPr>
        <w:t xml:space="preserve">the capacity of great powers to </w:t>
      </w:r>
      <w:r w:rsidRPr="00336739">
        <w:rPr>
          <w:rStyle w:val="Emphasis"/>
        </w:rPr>
        <w:t>manage their differences</w:t>
      </w:r>
      <w:r w:rsidRPr="00336739">
        <w:rPr>
          <w:rStyle w:val="StyleUnderline"/>
        </w:rPr>
        <w:t xml:space="preserve">, and to </w:t>
      </w:r>
      <w:r w:rsidRPr="00336739">
        <w:rPr>
          <w:rStyle w:val="Emphasis"/>
        </w:rPr>
        <w:t>act collectively</w:t>
      </w:r>
      <w:r w:rsidRPr="00336739">
        <w:rPr>
          <w:rStyle w:val="StyleUnderline"/>
        </w:rPr>
        <w:t xml:space="preserve"> to settle</w:t>
      </w:r>
      <w:r w:rsidRPr="00336739">
        <w:rPr>
          <w:sz w:val="16"/>
        </w:rPr>
        <w:t xml:space="preserve">, rather than exploit, </w:t>
      </w:r>
      <w:r w:rsidRPr="00336739">
        <w:rPr>
          <w:rStyle w:val="StyleUnderline"/>
        </w:rPr>
        <w:t xml:space="preserve">the </w:t>
      </w:r>
      <w:r w:rsidRPr="00336739">
        <w:rPr>
          <w:rStyle w:val="Emphasis"/>
          <w:sz w:val="24"/>
          <w:szCs w:val="26"/>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6C719E37" w14:textId="77777777" w:rsidR="008A399F" w:rsidRPr="00E71691" w:rsidRDefault="008A399F" w:rsidP="008A399F">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w:t>
      </w:r>
      <w:r w:rsidRPr="00E71691">
        <w:rPr>
          <w:rStyle w:val="StyleUnderline"/>
        </w:rPr>
        <w:lastRenderedPageBreak/>
        <w:t xml:space="preserve">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5DCF93EC" w14:textId="77777777" w:rsidR="008A399F" w:rsidRPr="00E71691" w:rsidRDefault="008A399F" w:rsidP="008A399F">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336739">
        <w:rPr>
          <w:rStyle w:val="Emphasis"/>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7F6AACF5" w14:textId="77777777" w:rsidR="008A399F" w:rsidRPr="00E71691" w:rsidRDefault="008A399F" w:rsidP="008A399F">
      <w:pPr>
        <w:rPr>
          <w:sz w:val="8"/>
          <w:szCs w:val="14"/>
        </w:rPr>
      </w:pPr>
      <w:r w:rsidRPr="00E71691">
        <w:rPr>
          <w:sz w:val="8"/>
          <w:szCs w:val="14"/>
        </w:rPr>
        <w:t>Secular Stagnation</w:t>
      </w:r>
    </w:p>
    <w:p w14:paraId="3A7A263F" w14:textId="77777777" w:rsidR="008A399F" w:rsidRPr="00E71691" w:rsidRDefault="008A399F" w:rsidP="008A399F">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7B1A0072" w14:textId="77777777" w:rsidR="008A399F" w:rsidRPr="00E71691" w:rsidRDefault="008A399F" w:rsidP="008A399F">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2F901325" w14:textId="77777777" w:rsidR="008A399F" w:rsidRPr="00E71691" w:rsidRDefault="008A399F" w:rsidP="008A399F">
      <w:pPr>
        <w:ind w:left="720"/>
        <w:rPr>
          <w:sz w:val="8"/>
          <w:szCs w:val="14"/>
        </w:rPr>
      </w:pPr>
      <w:r w:rsidRPr="00E71691">
        <w:rPr>
          <w:sz w:val="8"/>
          <w:szCs w:val="14"/>
        </w:rPr>
        <w:t>Other factors that make investors similarly pessimistic include rising global inequality and the slowdown in productivity growth…</w:t>
      </w:r>
    </w:p>
    <w:p w14:paraId="453B447D" w14:textId="77777777" w:rsidR="008A399F" w:rsidRPr="00E71691" w:rsidRDefault="008A399F" w:rsidP="008A399F">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DBF4548" w14:textId="77777777" w:rsidR="008A399F" w:rsidRPr="00E71691" w:rsidRDefault="008A399F" w:rsidP="008A399F">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7DD194C6" w14:textId="77777777" w:rsidR="008A399F" w:rsidRPr="00E71691" w:rsidRDefault="008A399F" w:rsidP="008A399F">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6C4563EB" w14:textId="77777777" w:rsidR="008A399F" w:rsidRPr="00E71691" w:rsidRDefault="008A399F" w:rsidP="008A399F">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3D170F1B" w14:textId="77777777" w:rsidR="008A399F" w:rsidRPr="00E71691" w:rsidRDefault="008A399F" w:rsidP="008A399F">
      <w:pPr>
        <w:rPr>
          <w:sz w:val="8"/>
          <w:szCs w:val="14"/>
        </w:rPr>
      </w:pPr>
      <w:r w:rsidRPr="00E71691">
        <w:rPr>
          <w:sz w:val="8"/>
          <w:szCs w:val="14"/>
        </w:rPr>
        <w:t>Illiberal Globalization</w:t>
      </w:r>
    </w:p>
    <w:p w14:paraId="38AB4577" w14:textId="77777777" w:rsidR="008A399F" w:rsidRPr="00E71691" w:rsidRDefault="008A399F" w:rsidP="008A399F">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1D94CB16" w14:textId="77777777" w:rsidR="008A399F" w:rsidRPr="00E71691" w:rsidRDefault="008A399F" w:rsidP="008A399F">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703FD133" w14:textId="77777777" w:rsidR="008A399F" w:rsidRPr="00E71691" w:rsidRDefault="008A399F" w:rsidP="008A399F">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 xml:space="preserve">the </w:t>
      </w:r>
      <w:r w:rsidRPr="00E71691">
        <w:rPr>
          <w:rStyle w:val="StyleUnderline"/>
        </w:rPr>
        <w:lastRenderedPageBreak/>
        <w:t>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5B4972EF" w14:textId="77777777" w:rsidR="008A399F" w:rsidRPr="00E71691" w:rsidRDefault="008A399F" w:rsidP="008A399F">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336739">
        <w:rPr>
          <w:rStyle w:val="StyleUnderline"/>
        </w:rPr>
        <w:t>A world already suffering from excess savings</w:t>
      </w:r>
      <w:r w:rsidRPr="00336739">
        <w:rPr>
          <w:sz w:val="16"/>
        </w:rPr>
        <w:t xml:space="preserve"> (in the corporate sector, among mostly Asian countries) </w:t>
      </w:r>
      <w:r w:rsidRPr="00336739">
        <w:rPr>
          <w:rStyle w:val="StyleUnderline"/>
        </w:rPr>
        <w:t xml:space="preserve">will </w:t>
      </w:r>
      <w:r w:rsidRPr="00336739">
        <w:rPr>
          <w:rStyle w:val="Emphasis"/>
        </w:rPr>
        <w:t>respond</w:t>
      </w:r>
      <w:r w:rsidRPr="00336739">
        <w:rPr>
          <w:rStyle w:val="StyleUnderline"/>
        </w:rPr>
        <w:t xml:space="preserve"> to heightened risk and uncertainty with </w:t>
      </w:r>
      <w:r w:rsidRPr="00336739">
        <w:rPr>
          <w:rStyle w:val="Emphasis"/>
        </w:rPr>
        <w:t>further 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2BCB19C3" w14:textId="77777777" w:rsidR="008A399F" w:rsidRPr="00E71691" w:rsidRDefault="008A399F" w:rsidP="008A399F">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29A806A3" w14:textId="77777777" w:rsidR="008A399F" w:rsidRPr="00E71691" w:rsidRDefault="008A399F" w:rsidP="008A399F">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2E1368EB" w14:textId="77777777" w:rsidR="008A399F" w:rsidRPr="00E71691" w:rsidRDefault="008A399F" w:rsidP="008A399F">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39ACC0B6" w14:textId="77777777" w:rsidR="008A399F" w:rsidRPr="00E71691" w:rsidRDefault="008A399F" w:rsidP="008A399F">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3369C894" w14:textId="77777777" w:rsidR="008A399F" w:rsidRPr="00E71691" w:rsidRDefault="008A399F" w:rsidP="008A399F">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7C40B406" w14:textId="77777777" w:rsidR="008A399F" w:rsidRPr="00E71691" w:rsidRDefault="008A399F" w:rsidP="008A399F">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59473759" w14:textId="77777777" w:rsidR="008A399F" w:rsidRPr="00DE6C78" w:rsidRDefault="008A399F" w:rsidP="008A399F">
      <w:pPr>
        <w:rPr>
          <w:sz w:val="16"/>
        </w:rPr>
      </w:pPr>
      <w:r w:rsidRPr="00DE6C78">
        <w:rPr>
          <w:rStyle w:val="StyleUnderline"/>
        </w:rPr>
        <w:lastRenderedPageBreak/>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1C234433" w14:textId="77777777" w:rsidR="008A399F" w:rsidRPr="00DE6C78" w:rsidRDefault="008A399F" w:rsidP="008A399F">
      <w:pPr>
        <w:rPr>
          <w:sz w:val="16"/>
        </w:rPr>
      </w:pPr>
      <w:r w:rsidRPr="00DE6C78">
        <w:rPr>
          <w:sz w:val="16"/>
        </w:rPr>
        <w:t xml:space="preserve">For these reasons, </w:t>
      </w:r>
      <w:r w:rsidRPr="00336739">
        <w:rPr>
          <w:rStyle w:val="StyleUnderline"/>
          <w:highlight w:val="cyan"/>
        </w:rPr>
        <w:t>t</w:t>
      </w:r>
      <w:r w:rsidRPr="00336739">
        <w:rPr>
          <w:rStyle w:val="StyleUnderline"/>
        </w:rPr>
        <w:t xml:space="preserve">he foreign policy elite will </w:t>
      </w:r>
      <w:r w:rsidRPr="00336739">
        <w:rPr>
          <w:rStyle w:val="Emphasis"/>
        </w:rPr>
        <w:t>eventually rediscover</w:t>
      </w:r>
      <w:r w:rsidRPr="00336739">
        <w:rPr>
          <w:rStyle w:val="StyleUnderline"/>
        </w:rPr>
        <w:t xml:space="preserve"> the </w:t>
      </w:r>
      <w:r w:rsidRPr="00336739">
        <w:rPr>
          <w:rStyle w:val="Emphasis"/>
        </w:rPr>
        <w:t>grand strategy</w:t>
      </w:r>
      <w:r w:rsidRPr="00336739">
        <w:rPr>
          <w:rStyle w:val="StyleUnderline"/>
        </w:rPr>
        <w:t xml:space="preserve"> that helped build and sustain American power over most of the </w:t>
      </w:r>
      <w:proofErr w:type="spellStart"/>
      <w:r w:rsidRPr="00336739">
        <w:rPr>
          <w:rStyle w:val="StyleUnderline"/>
        </w:rPr>
        <w:t>nations</w:t>
      </w:r>
      <w:proofErr w:type="spellEnd"/>
      <w:r w:rsidRPr="00336739">
        <w:rPr>
          <w:rStyle w:val="StyleUnderline"/>
        </w:rPr>
        <w:t xml:space="preserve"> history. The precise path remains </w:t>
      </w:r>
      <w:r w:rsidRPr="00336739">
        <w:rPr>
          <w:rStyle w:val="Emphasis"/>
        </w:rPr>
        <w:t>uncertain</w:t>
      </w:r>
      <w:r w:rsidRPr="00336739">
        <w:rPr>
          <w:rStyle w:val="StyleUnderline"/>
        </w:rPr>
        <w:t xml:space="preserve">, and it will probably </w:t>
      </w:r>
      <w:r w:rsidRPr="00336739">
        <w:rPr>
          <w:rStyle w:val="Emphasis"/>
        </w:rPr>
        <w:t>take longer to get there than it should</w:t>
      </w:r>
      <w:r w:rsidRPr="00336739">
        <w:rPr>
          <w:rStyle w:val="StyleUnderline"/>
        </w:rPr>
        <w:t xml:space="preserve">. But the </w:t>
      </w:r>
      <w:r w:rsidRPr="00336739">
        <w:rPr>
          <w:rStyle w:val="Emphasis"/>
        </w:rPr>
        <w:t>destination is clear</w:t>
      </w:r>
      <w:r w:rsidRPr="00336739">
        <w:rPr>
          <w:sz w:val="16"/>
        </w:rPr>
        <w:t>. 5*'</w:t>
      </w:r>
    </w:p>
    <w:p w14:paraId="0FFC1D77" w14:textId="77777777" w:rsidR="008A399F" w:rsidRPr="00872129" w:rsidRDefault="008A399F" w:rsidP="008A399F"/>
    <w:p w14:paraId="560315E7" w14:textId="77777777" w:rsidR="008A399F" w:rsidRPr="00B55AD5" w:rsidRDefault="008A399F" w:rsidP="008A399F"/>
    <w:p w14:paraId="5B82B076" w14:textId="77777777" w:rsidR="008A399F" w:rsidRPr="008A399F" w:rsidRDefault="008A399F" w:rsidP="008A399F"/>
    <w:p w14:paraId="3A6E6C18" w14:textId="39276DEE" w:rsidR="000D6750" w:rsidRDefault="000D6750" w:rsidP="000D6750">
      <w:pPr>
        <w:pStyle w:val="Heading2"/>
      </w:pPr>
      <w:r>
        <w:lastRenderedPageBreak/>
        <w:t>Case</w:t>
      </w:r>
    </w:p>
    <w:p w14:paraId="7465EF48" w14:textId="77777777" w:rsidR="009676FE" w:rsidRDefault="009676FE" w:rsidP="009676FE">
      <w:pPr>
        <w:pStyle w:val="Heading3"/>
      </w:pPr>
      <w:proofErr w:type="spellStart"/>
      <w:r>
        <w:lastRenderedPageBreak/>
        <w:t>Heg</w:t>
      </w:r>
      <w:proofErr w:type="spellEnd"/>
      <w:r>
        <w:t xml:space="preserve"> Turn</w:t>
      </w:r>
    </w:p>
    <w:p w14:paraId="0599A475" w14:textId="77777777" w:rsidR="009676FE" w:rsidRDefault="009676FE" w:rsidP="009676FE">
      <w:pPr>
        <w:pStyle w:val="Heading4"/>
      </w:pPr>
      <w:r>
        <w:t>Armed forces can’t strike now</w:t>
      </w:r>
    </w:p>
    <w:p w14:paraId="7246D1ED" w14:textId="77777777" w:rsidR="009676FE" w:rsidRDefault="009676FE" w:rsidP="009676FE">
      <w:r w:rsidRPr="0055120B">
        <w:rPr>
          <w:rStyle w:val="Heading4Char"/>
        </w:rPr>
        <w:t>LII 6</w:t>
      </w:r>
      <w:r>
        <w:t xml:space="preserve"> [Cornell Legal Information Institute, 2006, "10 U.S. Code § 976," Cornell Legal Information Institute, https://www.law.cornell.edu/uscode/text/10/976]/Kankee</w:t>
      </w:r>
    </w:p>
    <w:p w14:paraId="21F05E7F" w14:textId="77777777" w:rsidR="009676FE" w:rsidRDefault="009676FE" w:rsidP="009676FE">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w:t>
      </w:r>
      <w:r w:rsidRPr="0055120B">
        <w:rPr>
          <w:sz w:val="16"/>
        </w:rPr>
        <w:lastRenderedPageBreak/>
        <w:t>applicable laws and regulations; (5)to petition the Congress for redress of grievances; or (6)to take such other administrative action to seek such administrative or judicial relief, as is authorized by applicable laws and regulations.</w:t>
      </w:r>
    </w:p>
    <w:p w14:paraId="1D65E91C" w14:textId="77777777" w:rsidR="009676FE" w:rsidRPr="00F56E07" w:rsidRDefault="009676FE" w:rsidP="009676FE">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2352A1">
        <w:rPr>
          <w:rStyle w:val="StyleUnderline"/>
          <w:highlight w:val="cyan"/>
        </w:rPr>
        <w:t>Unionization</w:t>
      </w:r>
      <w:proofErr w:type="gramEnd"/>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69AC88C6" w14:textId="77777777" w:rsidR="009676FE" w:rsidRPr="00C6671E" w:rsidRDefault="009676FE" w:rsidP="009676FE">
      <w:pPr>
        <w:pStyle w:val="Heading4"/>
      </w:pPr>
      <w:r>
        <w:t>Military unions wreck civilian military relations and US hegemony – extinction</w:t>
      </w:r>
    </w:p>
    <w:p w14:paraId="1B07F736" w14:textId="77777777" w:rsidR="009676FE" w:rsidRPr="001E7CAE" w:rsidRDefault="009676FE" w:rsidP="009676FE">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1BA39FF2" w14:textId="77777777" w:rsidR="009676FE" w:rsidRPr="001E7CAE" w:rsidRDefault="009676FE" w:rsidP="009676FE">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w:t>
      </w:r>
      <w:r w:rsidRPr="001E7CAE">
        <w:rPr>
          <w:sz w:val="16"/>
        </w:rPr>
        <w:lastRenderedPageBreak/>
        <w:t xml:space="preserve">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F3BCBC5" w14:textId="77777777" w:rsidR="009676FE" w:rsidRPr="00AE7746" w:rsidRDefault="009676FE" w:rsidP="009676FE">
      <w:pPr>
        <w:pStyle w:val="Heading4"/>
        <w:rPr>
          <w:rStyle w:val="Style13ptBold"/>
          <w:b/>
          <w:bCs w:val="0"/>
        </w:rPr>
      </w:pPr>
      <w:r>
        <w:rPr>
          <w:rStyle w:val="Style13ptBold"/>
          <w:b/>
          <w:bCs w:val="0"/>
        </w:rPr>
        <w:t>Independently, Eisner says the plan challenges the state and forwards a new ethic of non-violence. That’s incompatible with the military buildup and posturing required to sustain American military primacy – Loyola reads blue</w:t>
      </w:r>
    </w:p>
    <w:p w14:paraId="640541FF" w14:textId="77777777" w:rsidR="009676FE" w:rsidRDefault="009676FE" w:rsidP="009676FE">
      <w:r w:rsidRPr="00854AE8">
        <w:rPr>
          <w:rStyle w:val="Style13ptBold"/>
        </w:rPr>
        <w:t>Eisner 15</w:t>
      </w:r>
      <w:r>
        <w:t xml:space="preserve"> [Eisner, Oriel 2015 (M.A., Comparative Literature) “History and Politics in the Work of Jacques Derrida” </w:t>
      </w:r>
      <w:hyperlink r:id="rId6" w:history="1">
        <w:r w:rsidRPr="003D5E3C">
          <w:rPr>
            <w:rStyle w:val="Hyperlink"/>
          </w:rPr>
          <w:t>https://scholar.colorado.edu/downloads/zk51vg99n</w:t>
        </w:r>
      </w:hyperlink>
      <w:r>
        <w:t>]/ISEE</w:t>
      </w:r>
    </w:p>
    <w:p w14:paraId="38C1B02D" w14:textId="77777777" w:rsidR="009676FE" w:rsidRPr="001A0F5B" w:rsidRDefault="009676FE" w:rsidP="009676FE">
      <w:pPr>
        <w:rPr>
          <w:u w:val="single"/>
        </w:rPr>
      </w:pPr>
      <w:r w:rsidRPr="00854AE8">
        <w:rPr>
          <w:sz w:val="16"/>
        </w:rPr>
        <w:t xml:space="preserve">In “Critique of Violence” Benjamin analyzes and discusses various types of political violence and how they function. One of the key examples Benjamin refers to in his discussion is the right to strike which Derrida argues introduces a thematization of history that is </w:t>
      </w:r>
      <w:proofErr w:type="spellStart"/>
      <w:r w:rsidRPr="00854AE8">
        <w:rPr>
          <w:sz w:val="16"/>
        </w:rPr>
        <w:t>selflegitimating</w:t>
      </w:r>
      <w:proofErr w:type="spellEnd"/>
      <w:r w:rsidRPr="00854AE8">
        <w:rPr>
          <w:sz w:val="16"/>
        </w:rPr>
        <w:t xml:space="preserve"> and </w:t>
      </w:r>
      <w:r w:rsidRPr="00854AE8">
        <w:rPr>
          <w:sz w:val="16"/>
        </w:rPr>
        <w:lastRenderedPageBreak/>
        <w:t xml:space="preserve">ignorant of an indecipherability. Benjamin writes that </w:t>
      </w:r>
      <w:r w:rsidRPr="00D90137">
        <w:rPr>
          <w:rStyle w:val="StyleUnderline"/>
          <w:highlight w:val="cyan"/>
        </w:rPr>
        <w:t xml:space="preserve">the right to strike </w:t>
      </w:r>
      <w:r w:rsidRPr="00DE0C7E">
        <w:rPr>
          <w:rStyle w:val="StyleUnderline"/>
          <w:highlight w:val="magenta"/>
        </w:rPr>
        <w:t>is</w:t>
      </w:r>
      <w:r>
        <w:rPr>
          <w:rStyle w:val="StyleUnderline"/>
        </w:rPr>
        <w:t xml:space="preserve"> </w:t>
      </w:r>
      <w:r w:rsidRPr="00167102">
        <w:rPr>
          <w:rStyle w:val="StyleUnderline"/>
        </w:rPr>
        <w:t xml:space="preserve">“probably </w:t>
      </w:r>
      <w:r w:rsidRPr="00DE0C7E">
        <w:rPr>
          <w:rStyle w:val="StyleUnderline"/>
          <w:highlight w:val="magenta"/>
        </w:rPr>
        <w:t>the</w:t>
      </w:r>
      <w:r w:rsidRPr="00167102">
        <w:rPr>
          <w:rStyle w:val="StyleUnderline"/>
        </w:rPr>
        <w:t xml:space="preserve"> only” </w:t>
      </w:r>
      <w:r w:rsidRPr="00DE0C7E">
        <w:rPr>
          <w:rStyle w:val="StyleUnderline"/>
          <w:highlight w:val="magenta"/>
        </w:rPr>
        <w:t>instance of the law sanctioning the use of violence</w:t>
      </w:r>
      <w:r w:rsidRPr="00167102">
        <w:rPr>
          <w:rStyle w:val="StyleUnderline"/>
        </w:rPr>
        <w:t xml:space="preserve">, and therefore </w:t>
      </w:r>
      <w:r w:rsidRPr="00DE0C7E">
        <w:rPr>
          <w:rStyle w:val="StyleUnderline"/>
          <w:highlight w:val="magenta"/>
        </w:rPr>
        <w:t xml:space="preserve">it can </w:t>
      </w:r>
      <w:r w:rsidRPr="00D90137">
        <w:rPr>
          <w:rStyle w:val="StyleUnderline"/>
          <w:highlight w:val="cyan"/>
        </w:rPr>
        <w:t xml:space="preserve">become an internal resistance to the system of law </w:t>
      </w:r>
      <w:r w:rsidRPr="00DE0C7E">
        <w:rPr>
          <w:rStyle w:val="StyleUnderline"/>
          <w:highlight w:val="magenta"/>
        </w:rPr>
        <w:t>because it leads the law into a contradiction</w:t>
      </w:r>
      <w:r w:rsidRPr="00167102">
        <w:rPr>
          <w:rStyle w:val="StyleUnderline"/>
        </w:rPr>
        <w:t>.</w:t>
      </w:r>
      <w:r>
        <w:rPr>
          <w:rStyle w:val="StyleUnderline"/>
        </w:rPr>
        <w:t xml:space="preserve"> </w:t>
      </w:r>
      <w:r w:rsidRPr="00854AE8">
        <w:rPr>
          <w:sz w:val="16"/>
        </w:rPr>
        <w:t xml:space="preserve">This occurs in the 'revolutionary general strike' where “the law meets the strikers, as perpetrators of violence, with violence” (CV 240). </w:t>
      </w:r>
      <w:r w:rsidRPr="00167102">
        <w:rPr>
          <w:rStyle w:val="StyleUnderline"/>
        </w:rPr>
        <w:t>Benjamin writes that this comes about due to a difference</w:t>
      </w:r>
      <w:r>
        <w:rPr>
          <w:rStyle w:val="StyleUnderline"/>
        </w:rPr>
        <w:t xml:space="preserve"> </w:t>
      </w:r>
      <w:r w:rsidRPr="00167102">
        <w:rPr>
          <w:rStyle w:val="StyleUnderline"/>
        </w:rPr>
        <w:t>of interpretation in which the strikers “will always appeal to [their] right to strike, and the state</w:t>
      </w:r>
      <w:r>
        <w:rPr>
          <w:rStyle w:val="StyleUnderline"/>
        </w:rPr>
        <w:t xml:space="preserve"> </w:t>
      </w:r>
      <w:r w:rsidRPr="00167102">
        <w:rPr>
          <w:rStyle w:val="StyleUnderline"/>
        </w:rPr>
        <w:t>will call this appeal an abuse (since the right was not 'so intended')” (CV 239). This abuse occurs</w:t>
      </w:r>
      <w:r>
        <w:rPr>
          <w:rStyle w:val="StyleUnderline"/>
        </w:rPr>
        <w:t xml:space="preserve"> </w:t>
      </w:r>
      <w:r w:rsidRPr="00167102">
        <w:rPr>
          <w:rStyle w:val="StyleUnderline"/>
        </w:rPr>
        <w:t xml:space="preserve">because the </w:t>
      </w:r>
      <w:r w:rsidRPr="00DE0C7E">
        <w:rPr>
          <w:rStyle w:val="StyleUnderline"/>
          <w:highlight w:val="magenta"/>
        </w:rPr>
        <w:t>state grants the right to strike as a form of non-violent escape from violence</w:t>
      </w:r>
      <w:r>
        <w:rPr>
          <w:rStyle w:val="StyleUnderline"/>
        </w:rPr>
        <w:t xml:space="preserve"> </w:t>
      </w:r>
      <w:r w:rsidRPr="00167102">
        <w:rPr>
          <w:rStyle w:val="StyleUnderline"/>
        </w:rPr>
        <w:t xml:space="preserve">committed by an employer, but </w:t>
      </w:r>
      <w:r w:rsidRPr="00DE0C7E">
        <w:rPr>
          <w:rStyle w:val="StyleUnderline"/>
          <w:highlight w:val="magenta"/>
        </w:rPr>
        <w:t>the strike is more than mere escape and</w:t>
      </w:r>
      <w:r w:rsidRPr="00167102">
        <w:rPr>
          <w:rStyle w:val="StyleUnderline"/>
        </w:rPr>
        <w:t xml:space="preserve"> it </w:t>
      </w:r>
      <w:r w:rsidRPr="00DE0C7E">
        <w:rPr>
          <w:rStyle w:val="StyleUnderline"/>
          <w:highlight w:val="magenta"/>
        </w:rPr>
        <w:t>expresses certain demands</w:t>
      </w:r>
      <w:r w:rsidRPr="00167102">
        <w:rPr>
          <w:rStyle w:val="StyleUnderline"/>
        </w:rPr>
        <w:t>. As Benjamin writes, “the moment of violence, however, is necessarily introduced, in</w:t>
      </w:r>
      <w:r>
        <w:rPr>
          <w:rStyle w:val="StyleUnderline"/>
        </w:rPr>
        <w:t xml:space="preserve"> </w:t>
      </w:r>
      <w:r w:rsidRPr="00167102">
        <w:rPr>
          <w:rStyle w:val="StyleUnderline"/>
        </w:rPr>
        <w:t>the form of extortion...if it takes place in the context of a conscious readiness to resume the</w:t>
      </w:r>
      <w:r>
        <w:rPr>
          <w:rStyle w:val="StyleUnderline"/>
        </w:rPr>
        <w:t xml:space="preserve"> </w:t>
      </w:r>
      <w:r w:rsidRPr="00167102">
        <w:rPr>
          <w:rStyle w:val="StyleUnderline"/>
        </w:rPr>
        <w:t>suspended action under certain circumstances” (CV 239).</w:t>
      </w:r>
      <w:r w:rsidRPr="00854AE8">
        <w:rPr>
          <w:sz w:val="16"/>
        </w:rPr>
        <w:t xml:space="preserve"> Shortly thereafter he adds, “understood in this way, the right to strike constitutes in the view of labor...the right to use force in attaining certain ends” (CV 239). The strike is therefore a tool meant to change the current circumstances by force or violence. </w:t>
      </w:r>
      <w:r w:rsidRPr="00167102">
        <w:rPr>
          <w:rStyle w:val="StyleUnderline"/>
        </w:rPr>
        <w:t>The state interprets this as an abuse once the strike becomes a general</w:t>
      </w:r>
      <w:r>
        <w:rPr>
          <w:rStyle w:val="StyleUnderline"/>
        </w:rPr>
        <w:t xml:space="preserve"> </w:t>
      </w:r>
      <w:r w:rsidRPr="00167102">
        <w:rPr>
          <w:rStyle w:val="StyleUnderline"/>
        </w:rPr>
        <w:t>strike. Not only is the strike not non-violent or escapist once understood in this way, but in</w:t>
      </w:r>
      <w:r>
        <w:rPr>
          <w:rStyle w:val="StyleUnderline"/>
        </w:rPr>
        <w:t xml:space="preserve"> </w:t>
      </w:r>
      <w:r w:rsidRPr="00167102">
        <w:rPr>
          <w:rStyle w:val="StyleUnderline"/>
        </w:rPr>
        <w:t xml:space="preserve">becoming a general </w:t>
      </w:r>
      <w:r w:rsidRPr="00D90137">
        <w:rPr>
          <w:rStyle w:val="StyleUnderline"/>
          <w:highlight w:val="cyan"/>
        </w:rPr>
        <w:t>strike</w:t>
      </w:r>
      <w:r w:rsidRPr="00167102">
        <w:rPr>
          <w:rStyle w:val="StyleUnderline"/>
        </w:rPr>
        <w:t xml:space="preserve"> it </w:t>
      </w:r>
      <w:r w:rsidRPr="00D90137">
        <w:rPr>
          <w:rStyle w:val="StyleUnderline"/>
          <w:highlight w:val="cyan"/>
        </w:rPr>
        <w:t xml:space="preserve">directs </w:t>
      </w:r>
      <w:r w:rsidRPr="00D90137">
        <w:rPr>
          <w:rStyle w:val="StyleUnderline"/>
        </w:rPr>
        <w:t xml:space="preserve">that </w:t>
      </w:r>
      <w:r w:rsidRPr="00D90137">
        <w:rPr>
          <w:rStyle w:val="StyleUnderline"/>
          <w:highlight w:val="cyan"/>
        </w:rPr>
        <w:t xml:space="preserve">force toward the state </w:t>
      </w:r>
      <w:r w:rsidRPr="00DE0C7E">
        <w:rPr>
          <w:rStyle w:val="StyleUnderline"/>
          <w:highlight w:val="magenta"/>
        </w:rPr>
        <w:t>rather than toward a specific employer and therefore seeks to</w:t>
      </w:r>
      <w:r w:rsidRPr="00167102">
        <w:rPr>
          <w:rStyle w:val="StyleUnderline"/>
        </w:rPr>
        <w:t xml:space="preserve"> use </w:t>
      </w:r>
      <w:r w:rsidRPr="00DE0C7E">
        <w:rPr>
          <w:rStyle w:val="StyleUnderline"/>
          <w:highlight w:val="magenta"/>
        </w:rPr>
        <w:t>force</w:t>
      </w:r>
      <w:r w:rsidRPr="00167102">
        <w:rPr>
          <w:rStyle w:val="StyleUnderline"/>
        </w:rPr>
        <w:t xml:space="preserve"> </w:t>
      </w:r>
      <w:r w:rsidRPr="00DE0C7E">
        <w:rPr>
          <w:rStyle w:val="StyleUnderline"/>
          <w:highlight w:val="magenta"/>
        </w:rPr>
        <w:t xml:space="preserve">through extortion against the </w:t>
      </w:r>
      <w:proofErr w:type="gramStart"/>
      <w:r w:rsidRPr="00DE0C7E">
        <w:rPr>
          <w:rStyle w:val="StyleUnderline"/>
          <w:highlight w:val="magenta"/>
        </w:rPr>
        <w:t>state;</w:t>
      </w:r>
      <w:proofErr w:type="gramEnd"/>
      <w:r w:rsidRPr="00DE0C7E">
        <w:rPr>
          <w:rStyle w:val="StyleUnderline"/>
          <w:highlight w:val="magenta"/>
        </w:rPr>
        <w:t xml:space="preserve"> which the state refuses to accept</w:t>
      </w:r>
      <w:r w:rsidRPr="00167102">
        <w:rPr>
          <w:rStyle w:val="StyleUnderline"/>
        </w:rPr>
        <w:t xml:space="preserve">. </w:t>
      </w:r>
      <w:r w:rsidRPr="00D90137">
        <w:rPr>
          <w:rStyle w:val="StyleUnderline"/>
          <w:highlight w:val="cyan"/>
        </w:rPr>
        <w:t xml:space="preserve">The state therefore comes into contradiction </w:t>
      </w:r>
      <w:r w:rsidRPr="00DE0C7E">
        <w:rPr>
          <w:rStyle w:val="StyleUnderline"/>
          <w:highlight w:val="magenta"/>
        </w:rPr>
        <w:t>with itself in responding with violence</w:t>
      </w:r>
      <w:r w:rsidRPr="00167102">
        <w:rPr>
          <w:rStyle w:val="StyleUnderline"/>
        </w:rPr>
        <w:t xml:space="preserve"> because it is attempting to resist the force which it has declared to be a right and is</w:t>
      </w:r>
      <w:r>
        <w:rPr>
          <w:rStyle w:val="StyleUnderline"/>
        </w:rPr>
        <w:t xml:space="preserve"> </w:t>
      </w:r>
      <w:r w:rsidRPr="00167102">
        <w:rPr>
          <w:rStyle w:val="StyleUnderline"/>
        </w:rPr>
        <w:t xml:space="preserve">therefore resisting its own laws. </w:t>
      </w:r>
      <w:r w:rsidRPr="00DE0C7E">
        <w:rPr>
          <w:rStyle w:val="StyleUnderline"/>
          <w:highlight w:val="magenta"/>
        </w:rPr>
        <w:t>This brings about an internal contradiction in the la</w:t>
      </w:r>
      <w:r w:rsidRPr="00167102">
        <w:rPr>
          <w:rStyle w:val="StyleUnderline"/>
        </w:rPr>
        <w:t>w.</w:t>
      </w:r>
      <w:r>
        <w:rPr>
          <w:rStyle w:val="StyleUnderline"/>
        </w:rPr>
        <w:t xml:space="preserve"> </w:t>
      </w:r>
      <w:r w:rsidRPr="00167102">
        <w:rPr>
          <w:rStyle w:val="StyleUnderline"/>
        </w:rPr>
        <w:t xml:space="preserve">Derrida writes that it </w:t>
      </w:r>
      <w:r w:rsidRPr="00DE0C7E">
        <w:rPr>
          <w:rStyle w:val="StyleUnderline"/>
          <w:highlight w:val="magenta"/>
        </w:rPr>
        <w:t>is only an internal contradiction which makes a critique3 of violence possible</w:t>
      </w:r>
      <w:r w:rsidRPr="00167102">
        <w:rPr>
          <w:rStyle w:val="StyleUnderline"/>
        </w:rPr>
        <w:t xml:space="preserve">; what he refers to as “an interpretative and meaningful evaluation of it” (FL 989). </w:t>
      </w:r>
      <w:r w:rsidRPr="00DE0C7E">
        <w:rPr>
          <w:rStyle w:val="StyleUnderline"/>
          <w:highlight w:val="magenta"/>
        </w:rPr>
        <w:t>The violence of the state and the violence of the strike would not be comprehensible</w:t>
      </w:r>
      <w:r w:rsidRPr="00167102">
        <w:rPr>
          <w:rStyle w:val="StyleUnderline"/>
        </w:rPr>
        <w:t xml:space="preserve"> or interpretable</w:t>
      </w:r>
      <w:r>
        <w:rPr>
          <w:rStyle w:val="StyleUnderline"/>
        </w:rPr>
        <w:t xml:space="preserve"> </w:t>
      </w:r>
      <w:r w:rsidRPr="00167102">
        <w:rPr>
          <w:rStyle w:val="StyleUnderline"/>
        </w:rPr>
        <w:t xml:space="preserve">if </w:t>
      </w:r>
      <w:r w:rsidRPr="00DE0C7E">
        <w:rPr>
          <w:rStyle w:val="StyleUnderline"/>
          <w:highlight w:val="magenta"/>
        </w:rPr>
        <w:t>they did not occur within the limits of the law and thus the limits of understanding (decipherability</w:t>
      </w:r>
      <w:proofErr w:type="gramStart"/>
      <w:r w:rsidRPr="00167102">
        <w:rPr>
          <w:rStyle w:val="StyleUnderline"/>
        </w:rPr>
        <w:t>);</w:t>
      </w:r>
      <w:proofErr w:type="gramEnd"/>
      <w:r w:rsidRPr="00167102">
        <w:rPr>
          <w:rStyle w:val="StyleUnderline"/>
        </w:rPr>
        <w:t xml:space="preserve"> the terms of decipherability </w:t>
      </w:r>
      <w:r w:rsidRPr="00DE0C7E">
        <w:rPr>
          <w:rStyle w:val="StyleUnderline"/>
          <w:highlight w:val="magenta"/>
        </w:rPr>
        <w:t>grant interpretation</w:t>
      </w:r>
      <w:r w:rsidRPr="00167102">
        <w:rPr>
          <w:rStyle w:val="StyleUnderline"/>
        </w:rPr>
        <w:t xml:space="preserve"> and evaluation. Derrida</w:t>
      </w:r>
      <w:r w:rsidRPr="00854AE8">
        <w:rPr>
          <w:sz w:val="16"/>
        </w:rPr>
        <w:t xml:space="preserve"> continues that, since it is internal to law, “this violence thus belongs in advance to the order of a droit (law) that remains to be transformed or founded” (FL 989). </w:t>
      </w:r>
      <w:r w:rsidRPr="00D90137">
        <w:rPr>
          <w:sz w:val="16"/>
          <w:highlight w:val="cyan"/>
        </w:rPr>
        <w:t>The</w:t>
      </w:r>
      <w:r w:rsidRPr="00854AE8">
        <w:rPr>
          <w:sz w:val="16"/>
        </w:rPr>
        <w:t xml:space="preserve"> </w:t>
      </w:r>
      <w:r w:rsidRPr="00167102">
        <w:rPr>
          <w:rStyle w:val="StyleUnderline"/>
        </w:rPr>
        <w:t xml:space="preserve">general </w:t>
      </w:r>
      <w:r w:rsidRPr="00D90137">
        <w:rPr>
          <w:rStyle w:val="StyleUnderline"/>
          <w:highlight w:val="cyan"/>
        </w:rPr>
        <w:t>strike seeks</w:t>
      </w:r>
      <w:r w:rsidRPr="00167102">
        <w:rPr>
          <w:rStyle w:val="StyleUnderline"/>
        </w:rPr>
        <w:t xml:space="preserve"> to</w:t>
      </w:r>
      <w:r>
        <w:rPr>
          <w:rStyle w:val="StyleUnderline"/>
        </w:rPr>
        <w:t xml:space="preserve"> </w:t>
      </w:r>
      <w:r w:rsidRPr="00167102">
        <w:rPr>
          <w:rStyle w:val="StyleUnderline"/>
        </w:rPr>
        <w:t xml:space="preserve">change the current circumstances of the state and its laws and </w:t>
      </w:r>
      <w:r w:rsidRPr="00DE0C7E">
        <w:rPr>
          <w:rStyle w:val="StyleUnderline"/>
          <w:highlight w:val="magenta"/>
        </w:rPr>
        <w:t>is thus a part of a revolutionary discourse which seeks</w:t>
      </w:r>
      <w:r w:rsidRPr="00167102">
        <w:rPr>
          <w:rStyle w:val="StyleUnderline"/>
        </w:rPr>
        <w:t xml:space="preserve"> </w:t>
      </w:r>
      <w:r w:rsidRPr="00D90137">
        <w:rPr>
          <w:rStyle w:val="StyleUnderline"/>
          <w:highlight w:val="cyan"/>
        </w:rPr>
        <w:t>to</w:t>
      </w:r>
      <w:r w:rsidRPr="00167102">
        <w:rPr>
          <w:rStyle w:val="StyleUnderline"/>
        </w:rPr>
        <w:t xml:space="preserve"> </w:t>
      </w:r>
      <w:r w:rsidRPr="00DE0C7E">
        <w:rPr>
          <w:rStyle w:val="StyleUnderline"/>
          <w:highlight w:val="magenta"/>
        </w:rPr>
        <w:t xml:space="preserve">change (or </w:t>
      </w:r>
      <w:r w:rsidRPr="00D90137">
        <w:rPr>
          <w:rStyle w:val="StyleUnderline"/>
          <w:highlight w:val="cyan"/>
        </w:rPr>
        <w:t xml:space="preserve">abolish) the state. </w:t>
      </w:r>
      <w:r w:rsidRPr="00DE0C7E">
        <w:rPr>
          <w:rStyle w:val="StyleUnderline"/>
          <w:highlight w:val="magenta"/>
        </w:rPr>
        <w:t xml:space="preserve">It disrupts </w:t>
      </w:r>
      <w:r w:rsidRPr="00D90137">
        <w:rPr>
          <w:rStyle w:val="StyleUnderline"/>
          <w:highlight w:val="cyan"/>
        </w:rPr>
        <w:t xml:space="preserve">the </w:t>
      </w:r>
      <w:r w:rsidRPr="00DE0C7E">
        <w:rPr>
          <w:rStyle w:val="StyleUnderline"/>
          <w:highlight w:val="magenta"/>
        </w:rPr>
        <w:t xml:space="preserve">law in order to </w:t>
      </w:r>
      <w:proofErr w:type="gramStart"/>
      <w:r w:rsidRPr="00DE0C7E">
        <w:rPr>
          <w:rStyle w:val="StyleUnderline"/>
          <w:highlight w:val="magenta"/>
        </w:rPr>
        <w:t>found</w:t>
      </w:r>
      <w:proofErr w:type="gramEnd"/>
      <w:r w:rsidRPr="00DE0C7E">
        <w:rPr>
          <w:rStyle w:val="StyleUnderline"/>
          <w:highlight w:val="magenta"/>
        </w:rPr>
        <w:t xml:space="preserve"> a </w:t>
      </w:r>
      <w:r w:rsidRPr="00D90137">
        <w:rPr>
          <w:rStyle w:val="StyleUnderline"/>
          <w:highlight w:val="cyan"/>
        </w:rPr>
        <w:t>new law</w:t>
      </w:r>
      <w:r w:rsidRPr="00DE0C7E">
        <w:rPr>
          <w:rStyle w:val="StyleUnderline"/>
          <w:highlight w:val="magenta"/>
        </w:rPr>
        <w:t>.</w:t>
      </w:r>
      <w:r>
        <w:rPr>
          <w:rStyle w:val="StyleUnderline"/>
        </w:rPr>
        <w:t xml:space="preserve"> </w:t>
      </w:r>
      <w:r w:rsidRPr="00167102">
        <w:rPr>
          <w:rStyle w:val="StyleUnderline"/>
        </w:rPr>
        <w:t xml:space="preserve">Derrida argues that </w:t>
      </w:r>
      <w:r w:rsidRPr="00D90137">
        <w:rPr>
          <w:rStyle w:val="StyleUnderline"/>
        </w:rPr>
        <w:t>the newfound</w:t>
      </w:r>
      <w:r w:rsidRPr="00167102">
        <w:rPr>
          <w:rStyle w:val="StyleUnderline"/>
        </w:rPr>
        <w:t xml:space="preserve"> law which will be founded will absolve the initial strike</w:t>
      </w:r>
      <w:r>
        <w:rPr>
          <w:rStyle w:val="StyleUnderline"/>
        </w:rPr>
        <w:t xml:space="preserve"> </w:t>
      </w:r>
      <w:r w:rsidRPr="00167102">
        <w:rPr>
          <w:rStyle w:val="StyleUnderline"/>
        </w:rPr>
        <w:t>of its violence. He writes that “this law to come will in return legitimate, retrospectively, the</w:t>
      </w:r>
      <w:r>
        <w:rPr>
          <w:rStyle w:val="StyleUnderline"/>
        </w:rPr>
        <w:t xml:space="preserve"> </w:t>
      </w:r>
      <w:r w:rsidRPr="00D90137">
        <w:rPr>
          <w:rStyle w:val="StyleUnderline"/>
          <w:highlight w:val="cyan"/>
        </w:rPr>
        <w:t>violence</w:t>
      </w:r>
      <w:r w:rsidRPr="00167102">
        <w:rPr>
          <w:rStyle w:val="StyleUnderline"/>
        </w:rPr>
        <w:t xml:space="preserve"> that may </w:t>
      </w:r>
      <w:r w:rsidRPr="00D90137">
        <w:rPr>
          <w:rStyle w:val="StyleUnderline"/>
          <w:highlight w:val="cyan"/>
        </w:rPr>
        <w:t>offend the sense of justice</w:t>
      </w:r>
      <w:r w:rsidRPr="00167102">
        <w:rPr>
          <w:rStyle w:val="StyleUnderline"/>
        </w:rPr>
        <w:t>, its future anterior already justifies it” (FL 991)</w:t>
      </w:r>
      <w:r w:rsidRPr="00854AE8">
        <w:rPr>
          <w:sz w:val="16"/>
        </w:rPr>
        <w:t xml:space="preserve">. The law which the revolution founds will serve to justify and legitimate the revolutionary act. The discourse of revolution therefore functions upon a system of retroactive justification which creates a hermeneutic circle (Derrida's term) between the present moment (the strike) and the future it will bring about; the new law which the strike will create will legitimize and justify the initial violent activity of the strike. </w:t>
      </w:r>
      <w:r w:rsidRPr="00167102">
        <w:rPr>
          <w:rStyle w:val="StyleUnderline"/>
        </w:rPr>
        <w:t>Since it is internal to the law the strike is generally</w:t>
      </w:r>
      <w:r>
        <w:rPr>
          <w:rStyle w:val="StyleUnderline"/>
        </w:rPr>
        <w:t xml:space="preserve"> </w:t>
      </w:r>
      <w:r w:rsidRPr="00167102">
        <w:rPr>
          <w:rStyle w:val="StyleUnderline"/>
        </w:rPr>
        <w:t>interpretable, and as revolutionary it partakes in a circular system of interpretation and</w:t>
      </w:r>
      <w:r>
        <w:rPr>
          <w:rStyle w:val="StyleUnderline"/>
        </w:rPr>
        <w:t xml:space="preserve"> </w:t>
      </w:r>
      <w:r w:rsidRPr="00167102">
        <w:rPr>
          <w:rStyle w:val="StyleUnderline"/>
        </w:rPr>
        <w:t>legitimation.</w:t>
      </w:r>
      <w:r>
        <w:rPr>
          <w:rStyle w:val="StyleUnderline"/>
        </w:rPr>
        <w:t xml:space="preserve"> </w:t>
      </w:r>
      <w:r w:rsidRPr="00854AE8">
        <w:rPr>
          <w:sz w:val="16"/>
        </w:rPr>
        <w:t xml:space="preserve">The coherency of the revolutionary general strike entails an interpretability of the strike and the revolutionary moment. </w:t>
      </w:r>
      <w:proofErr w:type="gramStart"/>
      <w:r w:rsidRPr="00854AE8">
        <w:rPr>
          <w:sz w:val="16"/>
        </w:rPr>
        <w:t>However</w:t>
      </w:r>
      <w:proofErr w:type="gramEnd"/>
      <w:r w:rsidRPr="00854AE8">
        <w:rPr>
          <w:sz w:val="16"/>
        </w:rPr>
        <w:t xml:space="preserve"> Derrida argues that the revolutionary moment is unintelligible and indecipherable. Even though it occurs from within the existing system it is a moment which suspends that system thereby disrupting the interpretable system. As Derrida writes, “</w:t>
      </w:r>
      <w:r w:rsidRPr="00167102">
        <w:rPr>
          <w:rStyle w:val="StyleUnderline"/>
        </w:rPr>
        <w:t xml:space="preserve">This moment of suspense, this </w:t>
      </w:r>
      <w:proofErr w:type="spellStart"/>
      <w:r w:rsidRPr="00167102">
        <w:rPr>
          <w:rStyle w:val="StyleUnderline"/>
        </w:rPr>
        <w:t>épokhè</w:t>
      </w:r>
      <w:proofErr w:type="spellEnd"/>
      <w:r w:rsidRPr="00167102">
        <w:rPr>
          <w:rStyle w:val="StyleUnderline"/>
        </w:rPr>
        <w:t xml:space="preserve">, this founding or revolutionary moment of law is, in law, an instance of non-law” (FL 991). The </w:t>
      </w:r>
      <w:r w:rsidRPr="00DE0C7E">
        <w:rPr>
          <w:rStyle w:val="StyleUnderline"/>
          <w:highlight w:val="magenta"/>
        </w:rPr>
        <w:t>revolutionary moment is thus a gap between the event of the general strike and what comes after it. It is a suspended moment</w:t>
      </w:r>
      <w:r w:rsidRPr="00167102">
        <w:rPr>
          <w:rStyle w:val="StyleUnderline"/>
        </w:rPr>
        <w:t xml:space="preserve"> and what follows (</w:t>
      </w:r>
      <w:r w:rsidRPr="00DE0C7E">
        <w:rPr>
          <w:rStyle w:val="StyleUnderline"/>
          <w:highlight w:val="magenta"/>
        </w:rPr>
        <w:t>either the founding of a new law or its dismantling) has not yet arrived</w:t>
      </w:r>
      <w:r w:rsidRPr="00167102">
        <w:rPr>
          <w:rStyle w:val="StyleUnderline"/>
        </w:rPr>
        <w:t>. Derrida writes that the suspended revolutionary moment is a pure performative and “the supposed subject of this pure performative would no longer be before the law, or rather he would be before a law not yet determined, before the law as before a law not yet existing, a law yet to come” (FL 993). This</w:t>
      </w:r>
      <w:r w:rsidRPr="00854AE8">
        <w:rPr>
          <w:sz w:val="16"/>
        </w:rPr>
        <w:t xml:space="preserve"> subject differs from the subject of Benjamin's general strike in that it does not find legitimation in its future anterior, in the changed reality it will bring about; its future has not yet arrived and therefore has no significatory influence over the present. </w:t>
      </w:r>
      <w:r w:rsidRPr="00DE0C7E">
        <w:rPr>
          <w:rStyle w:val="StyleUnderline"/>
          <w:highlight w:val="magenta"/>
        </w:rPr>
        <w:t>The future—once it arrives—will produce intelligibility o</w:t>
      </w:r>
      <w:r w:rsidRPr="00854AE8">
        <w:rPr>
          <w:rStyle w:val="StyleUnderline"/>
        </w:rPr>
        <w:t xml:space="preserve">r interpretability but </w:t>
      </w:r>
      <w:r w:rsidRPr="00DE0C7E">
        <w:rPr>
          <w:rStyle w:val="StyleUnderline"/>
          <w:highlight w:val="magenta"/>
        </w:rPr>
        <w:t>this</w:t>
      </w:r>
      <w:r w:rsidRPr="00854AE8">
        <w:rPr>
          <w:rStyle w:val="StyleUnderline"/>
        </w:rPr>
        <w:t xml:space="preserve"> interpretability </w:t>
      </w:r>
      <w:r w:rsidRPr="00DE0C7E">
        <w:rPr>
          <w:rStyle w:val="StyleUnderline"/>
          <w:highlight w:val="magenta"/>
        </w:rPr>
        <w:lastRenderedPageBreak/>
        <w:t>does not exist within the revolutionary moment</w:t>
      </w:r>
      <w:r w:rsidRPr="00854AE8">
        <w:rPr>
          <w:rStyle w:val="StyleUnderline"/>
        </w:rPr>
        <w:t xml:space="preserve"> (in fact, there is </w:t>
      </w:r>
      <w:proofErr w:type="gramStart"/>
      <w:r w:rsidRPr="00854AE8">
        <w:rPr>
          <w:rStyle w:val="StyleUnderline"/>
        </w:rPr>
        <w:t>no</w:t>
      </w:r>
      <w:proofErr w:type="gramEnd"/>
      <w:r w:rsidRPr="00854AE8">
        <w:rPr>
          <w:rStyle w:val="StyleUnderline"/>
        </w:rPr>
        <w:t xml:space="preserve"> within of the revolutionary moment; for Derrida it has always already passed). </w:t>
      </w:r>
      <w:r w:rsidRPr="00DE0C7E">
        <w:rPr>
          <w:rStyle w:val="StyleUnderline"/>
          <w:highlight w:val="magenta"/>
        </w:rPr>
        <w:t>The interpretation yet to arrive exposes an “extraordinary paradox”</w:t>
      </w:r>
      <w:r w:rsidRPr="00E1044A">
        <w:rPr>
          <w:rStyle w:val="StyleUnderline"/>
        </w:rPr>
        <w:t xml:space="preserve"> of law </w:t>
      </w:r>
      <w:r w:rsidRPr="00DE0C7E">
        <w:rPr>
          <w:rStyle w:val="StyleUnderline"/>
          <w:highlight w:val="magenta"/>
        </w:rPr>
        <w:t>which further complicates the coherent narrative of revolution</w:t>
      </w:r>
      <w:r w:rsidRPr="00E1044A">
        <w:rPr>
          <w:rStyle w:val="StyleUnderline"/>
        </w:rPr>
        <w:t xml:space="preserve"> read in Benjamin. The future interpretation must arrive </w:t>
      </w:r>
      <w:proofErr w:type="gramStart"/>
      <w:r w:rsidRPr="00E1044A">
        <w:rPr>
          <w:rStyle w:val="StyleUnderline"/>
        </w:rPr>
        <w:t>in order to</w:t>
      </w:r>
      <w:proofErr w:type="gramEnd"/>
      <w:r w:rsidRPr="00E1044A">
        <w:rPr>
          <w:rStyle w:val="StyleUnderline"/>
        </w:rPr>
        <w:t xml:space="preserve"> establish law, and yet, according to Derrida, the law will always exceed that future interpretation. </w:t>
      </w:r>
      <w:r w:rsidRPr="00DE0C7E">
        <w:rPr>
          <w:rStyle w:val="StyleUnderline"/>
          <w:highlight w:val="magenta"/>
        </w:rPr>
        <w:t>This excess occurs because the law only exists if it is established by a performative act and</w:t>
      </w:r>
      <w:r w:rsidRPr="00E1044A">
        <w:rPr>
          <w:rStyle w:val="StyleUnderline"/>
        </w:rPr>
        <w:t xml:space="preserve"> it must therefore always be established in every moment</w:t>
      </w:r>
      <w:proofErr w:type="gramStart"/>
      <w:r w:rsidRPr="00E1044A">
        <w:rPr>
          <w:rStyle w:val="StyleUnderline"/>
        </w:rPr>
        <w:t>5</w:t>
      </w:r>
      <w:r w:rsidRPr="00854AE8">
        <w:rPr>
          <w:sz w:val="16"/>
        </w:rPr>
        <w:t xml:space="preserve"> .</w:t>
      </w:r>
      <w:proofErr w:type="gramEnd"/>
      <w:r w:rsidRPr="00854AE8">
        <w:rPr>
          <w:sz w:val="16"/>
        </w:rPr>
        <w:t xml:space="preserve"> As Derrida writes</w:t>
      </w:r>
      <w:r w:rsidRPr="00854AE8">
        <w:rPr>
          <w:rStyle w:val="StyleUnderline"/>
        </w:rPr>
        <w:t>, “</w:t>
      </w:r>
      <w:r w:rsidRPr="00DE0C7E">
        <w:rPr>
          <w:rStyle w:val="StyleUnderline"/>
          <w:highlight w:val="magenta"/>
        </w:rPr>
        <w:t>The law is transcendent and theological, and so always to come, always promised, because it is immanent, finite and so already pa</w:t>
      </w:r>
      <w:r w:rsidRPr="00854AE8">
        <w:rPr>
          <w:rStyle w:val="StyleUnderline"/>
        </w:rPr>
        <w:t xml:space="preserve">st” (FL 993). The law is produced by human </w:t>
      </w:r>
      <w:proofErr w:type="gramStart"/>
      <w:r w:rsidRPr="00854AE8">
        <w:rPr>
          <w:rStyle w:val="StyleUnderline"/>
        </w:rPr>
        <w:t>creation</w:t>
      </w:r>
      <w:proofErr w:type="gramEnd"/>
      <w:r w:rsidRPr="00854AE8">
        <w:rPr>
          <w:rStyle w:val="StyleUnderline"/>
        </w:rPr>
        <w:t xml:space="preserve"> yet the instance of that creation does not last and the law must be re-created in the futur</w:t>
      </w:r>
      <w:r w:rsidRPr="00854AE8">
        <w:rPr>
          <w:sz w:val="16"/>
        </w:rPr>
        <w:t xml:space="preserve">e. Under legal systems this re-creation entails a confirmation of what is precedent, however this necessity of continual establishment also makes it so that the law can always be contested. Hence the significance of the revolutionary moment. </w:t>
      </w:r>
      <w:r w:rsidRPr="00854AE8">
        <w:rPr>
          <w:rStyle w:val="StyleUnderline"/>
        </w:rPr>
        <w:t xml:space="preserve">The </w:t>
      </w:r>
      <w:r w:rsidRPr="00DE0C7E">
        <w:rPr>
          <w:rStyle w:val="StyleUnderline"/>
          <w:highlight w:val="magenta"/>
        </w:rPr>
        <w:t>revolutionary moment suspends and contests the current system of law</w:t>
      </w:r>
      <w:r w:rsidRPr="00854AE8">
        <w:rPr>
          <w:rStyle w:val="StyleUnderline"/>
        </w:rPr>
        <w:t xml:space="preserve"> and authority, or said differently, the/</w:t>
      </w:r>
      <w:r w:rsidRPr="00DE0C7E">
        <w:rPr>
          <w:rStyle w:val="StyleUnderline"/>
          <w:highlight w:val="magenta"/>
        </w:rPr>
        <w:t>an</w:t>
      </w:r>
      <w:r w:rsidRPr="00854AE8">
        <w:rPr>
          <w:rStyle w:val="StyleUnderline"/>
        </w:rPr>
        <w:t xml:space="preserve"> indecipherable moment disrupts or contests the current system, </w:t>
      </w:r>
      <w:r w:rsidRPr="00DE0C7E">
        <w:rPr>
          <w:rStyle w:val="StyleUnderline"/>
          <w:highlight w:val="magenta"/>
        </w:rPr>
        <w:t>which opens the current law toward its future to come.</w:t>
      </w:r>
      <w:r w:rsidRPr="00854AE8">
        <w:rPr>
          <w:rStyle w:val="StyleUnderline"/>
        </w:rPr>
        <w:t xml:space="preserve"> </w:t>
      </w:r>
    </w:p>
    <w:p w14:paraId="79906E55" w14:textId="77777777" w:rsidR="009676FE" w:rsidRPr="008A399F" w:rsidRDefault="009676FE" w:rsidP="009676FE"/>
    <w:p w14:paraId="34E5B7BA" w14:textId="77777777" w:rsidR="009676FE" w:rsidRPr="00122D0A" w:rsidRDefault="009676FE" w:rsidP="009676FE">
      <w:pPr>
        <w:pStyle w:val="Heading4"/>
        <w:rPr>
          <w:rFonts w:cs="Calibri"/>
        </w:rPr>
      </w:pPr>
      <w:r w:rsidRPr="00122D0A">
        <w:rPr>
          <w:rFonts w:cs="Calibri"/>
        </w:rPr>
        <w:t xml:space="preserve">International military presence is both </w:t>
      </w:r>
      <w:r w:rsidRPr="00122D0A">
        <w:rPr>
          <w:rFonts w:cs="Calibri"/>
          <w:u w:val="single"/>
        </w:rPr>
        <w:t>popular</w:t>
      </w:r>
      <w:r w:rsidRPr="00122D0A">
        <w:rPr>
          <w:rFonts w:cs="Calibri"/>
        </w:rPr>
        <w:t xml:space="preserve"> and </w:t>
      </w:r>
      <w:r w:rsidRPr="00122D0A">
        <w:rPr>
          <w:rFonts w:cs="Calibri"/>
          <w:u w:val="single"/>
        </w:rPr>
        <w:t>inevitable</w:t>
      </w:r>
      <w:r w:rsidRPr="00122D0A">
        <w:rPr>
          <w:rFonts w:cs="Calibri"/>
        </w:rPr>
        <w:t xml:space="preserve">, but </w:t>
      </w:r>
      <w:r w:rsidRPr="00122D0A">
        <w:rPr>
          <w:rFonts w:cs="Calibri"/>
          <w:u w:val="single"/>
        </w:rPr>
        <w:t>wavering alliance commitments</w:t>
      </w:r>
      <w:r w:rsidRPr="00122D0A">
        <w:rPr>
          <w:rFonts w:cs="Calibri"/>
        </w:rPr>
        <w:t xml:space="preserve"> cause great power war, </w:t>
      </w:r>
      <w:proofErr w:type="spellStart"/>
      <w:r w:rsidRPr="00122D0A">
        <w:rPr>
          <w:rFonts w:cs="Calibri"/>
        </w:rPr>
        <w:t>prolif</w:t>
      </w:r>
      <w:proofErr w:type="spellEnd"/>
      <w:r w:rsidRPr="00122D0A">
        <w:rPr>
          <w:rFonts w:cs="Calibri"/>
        </w:rPr>
        <w:t xml:space="preserve">, nuclear </w:t>
      </w:r>
      <w:proofErr w:type="spellStart"/>
      <w:r w:rsidRPr="00122D0A">
        <w:rPr>
          <w:rFonts w:cs="Calibri"/>
        </w:rPr>
        <w:t>miscalc</w:t>
      </w:r>
      <w:proofErr w:type="spellEnd"/>
      <w:r w:rsidRPr="00122D0A">
        <w:rPr>
          <w:rFonts w:cs="Calibri"/>
        </w:rPr>
        <w:t>, and human rights violations.</w:t>
      </w:r>
    </w:p>
    <w:p w14:paraId="6BC6365B" w14:textId="77777777" w:rsidR="009676FE" w:rsidRPr="00122D0A" w:rsidRDefault="009676FE" w:rsidP="009676FE">
      <w:r w:rsidRPr="00122D0A">
        <w:rPr>
          <w:rStyle w:val="Style13ptBold"/>
        </w:rPr>
        <w:t xml:space="preserve">Wright 20 </w:t>
      </w:r>
      <w:r w:rsidRPr="00122D0A">
        <w:t xml:space="preserve">[THOMAS WRIGHT is Director of the Center on the United States and Europe and a Senior Fellow in the Project on International Order and Strategy at the Brookings Institution. He is the author of All Measures Short of War: The Contest for the Twenty-first Century and the Future of American Power. March/April 2020, “The Folly of Retrenchment,” Foreign Affairs, Volume 99, Number 2, </w:t>
      </w:r>
      <w:hyperlink r:id="rId7" w:history="1">
        <w:r w:rsidRPr="00122D0A">
          <w:rPr>
            <w:rStyle w:val="Hyperlink"/>
          </w:rPr>
          <w:t>https://www.foreignaffairs.com/articles/2020-02-10/folly-retrenchment//lhs-ap</w:t>
        </w:r>
      </w:hyperlink>
      <w:r w:rsidRPr="00122D0A">
        <w:t>]</w:t>
      </w:r>
    </w:p>
    <w:p w14:paraId="2E202E75" w14:textId="77777777" w:rsidR="009676FE" w:rsidRPr="00122D0A" w:rsidRDefault="009676FE" w:rsidP="009676FE">
      <w:r w:rsidRPr="00122D0A">
        <w:t xml:space="preserve">This is a false promise, for </w:t>
      </w:r>
      <w:proofErr w:type="gramStart"/>
      <w:r w:rsidRPr="00122D0A">
        <w:t>a number of</w:t>
      </w:r>
      <w:proofErr w:type="gramEnd"/>
      <w:r w:rsidRPr="00122D0A">
        <w:t xml:space="preserve"> reasons. First, </w:t>
      </w:r>
      <w:r w:rsidRPr="00122D0A">
        <w:rPr>
          <w:rStyle w:val="StyleUnderline"/>
          <w:highlight w:val="cyan"/>
        </w:rPr>
        <w:t xml:space="preserve">retrenchment would </w:t>
      </w:r>
      <w:r w:rsidRPr="00122D0A">
        <w:rPr>
          <w:rStyle w:val="Emphasis"/>
          <w:highlight w:val="cyan"/>
        </w:rPr>
        <w:t>worsen</w:t>
      </w:r>
      <w:r w:rsidRPr="00122D0A">
        <w:rPr>
          <w:rStyle w:val="Emphasis"/>
        </w:rPr>
        <w:t xml:space="preserve"> regional security </w:t>
      </w:r>
      <w:r w:rsidRPr="00122D0A">
        <w:rPr>
          <w:rStyle w:val="Emphasis"/>
          <w:highlight w:val="cyan"/>
        </w:rPr>
        <w:t>competition</w:t>
      </w:r>
      <w:r w:rsidRPr="00122D0A">
        <w:rPr>
          <w:rStyle w:val="StyleUnderline"/>
        </w:rPr>
        <w:t xml:space="preserve"> in Europe and Asia. </w:t>
      </w:r>
      <w:r w:rsidRPr="00122D0A">
        <w:t xml:space="preserve">The realists recognize that the U.S. </w:t>
      </w:r>
      <w:r w:rsidRPr="00122D0A">
        <w:rPr>
          <w:rStyle w:val="StyleUnderline"/>
        </w:rPr>
        <w:t>military presence</w:t>
      </w:r>
      <w:r w:rsidRPr="00122D0A">
        <w:t xml:space="preserve"> in Europe and Asia does </w:t>
      </w:r>
      <w:r w:rsidRPr="00122D0A">
        <w:rPr>
          <w:rStyle w:val="StyleUnderline"/>
        </w:rPr>
        <w:t>dampen security competition</w:t>
      </w:r>
      <w:r w:rsidRPr="00122D0A">
        <w:t xml:space="preserve">, but they claim that it does so at too high a price—and one that, at any rate, should be paid by U.S. allies in the regions themselves. Although </w:t>
      </w:r>
      <w:r w:rsidRPr="00122D0A">
        <w:rPr>
          <w:rStyle w:val="StyleUnderline"/>
        </w:rPr>
        <w:t>pulling back</w:t>
      </w:r>
      <w:r w:rsidRPr="00122D0A">
        <w:t xml:space="preserve"> would invite regional security competition, realist retrenchers admit, the United States could be safer in a more dangerous world because regional rivals would check one another. </w:t>
      </w:r>
      <w:r w:rsidRPr="00122D0A">
        <w:rPr>
          <w:rStyle w:val="StyleUnderline"/>
        </w:rPr>
        <w:t xml:space="preserve">This is a </w:t>
      </w:r>
      <w:r w:rsidRPr="00122D0A">
        <w:rPr>
          <w:rStyle w:val="Emphasis"/>
        </w:rPr>
        <w:t>perilous gambit</w:t>
      </w:r>
      <w:r w:rsidRPr="00122D0A">
        <w:t xml:space="preserve">, however, </w:t>
      </w:r>
      <w:r w:rsidRPr="00122D0A">
        <w:rPr>
          <w:rStyle w:val="StyleUnderline"/>
        </w:rPr>
        <w:t xml:space="preserve">because </w:t>
      </w:r>
      <w:r w:rsidRPr="00122D0A">
        <w:rPr>
          <w:rStyle w:val="StyleUnderline"/>
          <w:highlight w:val="cyan"/>
        </w:rPr>
        <w:t>regional conflicts</w:t>
      </w:r>
      <w:r w:rsidRPr="00122D0A">
        <w:t xml:space="preserve"> often end up </w:t>
      </w:r>
      <w:r w:rsidRPr="00122D0A">
        <w:rPr>
          <w:rStyle w:val="Emphasis"/>
          <w:highlight w:val="cyan"/>
        </w:rPr>
        <w:t>implicat</w:t>
      </w:r>
      <w:r w:rsidRPr="00122D0A">
        <w:rPr>
          <w:rStyle w:val="Emphasis"/>
        </w:rPr>
        <w:t xml:space="preserve">ing </w:t>
      </w:r>
      <w:r w:rsidRPr="00122D0A">
        <w:rPr>
          <w:rStyle w:val="Emphasis"/>
          <w:highlight w:val="cyan"/>
        </w:rPr>
        <w:t>U.S.</w:t>
      </w:r>
      <w:r w:rsidRPr="00122D0A">
        <w:rPr>
          <w:rStyle w:val="Emphasis"/>
        </w:rPr>
        <w:t xml:space="preserve"> </w:t>
      </w:r>
      <w:r w:rsidRPr="00122D0A">
        <w:rPr>
          <w:rStyle w:val="Emphasis"/>
          <w:highlight w:val="cyan"/>
        </w:rPr>
        <w:t>interests</w:t>
      </w:r>
      <w:r w:rsidRPr="00122D0A">
        <w:t xml:space="preserve">. </w:t>
      </w:r>
      <w:r w:rsidRPr="00122D0A">
        <w:rPr>
          <w:rStyle w:val="StyleUnderline"/>
        </w:rPr>
        <w:t>They</w:t>
      </w:r>
      <w:r w:rsidRPr="00122D0A">
        <w:t xml:space="preserve"> might thus end up </w:t>
      </w:r>
      <w:r w:rsidRPr="00122D0A">
        <w:rPr>
          <w:rStyle w:val="Emphasis"/>
          <w:highlight w:val="cyan"/>
        </w:rPr>
        <w:t>drawing</w:t>
      </w:r>
      <w:r w:rsidRPr="00122D0A">
        <w:rPr>
          <w:rStyle w:val="Emphasis"/>
        </w:rPr>
        <w:t xml:space="preserve"> </w:t>
      </w:r>
      <w:r w:rsidRPr="00122D0A">
        <w:rPr>
          <w:rStyle w:val="Emphasis"/>
          <w:highlight w:val="cyan"/>
        </w:rPr>
        <w:t>the U</w:t>
      </w:r>
      <w:r w:rsidRPr="00122D0A">
        <w:rPr>
          <w:rStyle w:val="Emphasis"/>
        </w:rPr>
        <w:t xml:space="preserve">nited </w:t>
      </w:r>
      <w:r w:rsidRPr="00122D0A">
        <w:rPr>
          <w:rStyle w:val="Emphasis"/>
          <w:highlight w:val="cyan"/>
        </w:rPr>
        <w:t>S</w:t>
      </w:r>
      <w:r w:rsidRPr="00122D0A">
        <w:rPr>
          <w:rStyle w:val="Emphasis"/>
        </w:rPr>
        <w:t xml:space="preserve">tates </w:t>
      </w:r>
      <w:r w:rsidRPr="00122D0A">
        <w:rPr>
          <w:rStyle w:val="Emphasis"/>
          <w:highlight w:val="cyan"/>
        </w:rPr>
        <w:t>back in</w:t>
      </w:r>
      <w:r w:rsidRPr="00122D0A">
        <w:rPr>
          <w:rStyle w:val="Emphasis"/>
        </w:rPr>
        <w:t xml:space="preserve"> after it has left</w:t>
      </w:r>
      <w:r w:rsidRPr="00122D0A">
        <w:rPr>
          <w:rStyle w:val="StyleUnderline"/>
        </w:rPr>
        <w:t xml:space="preserve">—resulting in a much </w:t>
      </w:r>
      <w:r w:rsidRPr="00122D0A">
        <w:rPr>
          <w:rStyle w:val="Emphasis"/>
          <w:highlight w:val="cyan"/>
        </w:rPr>
        <w:t xml:space="preserve">more dangerous </w:t>
      </w:r>
      <w:r w:rsidRPr="00122D0A">
        <w:rPr>
          <w:rStyle w:val="Emphasis"/>
        </w:rPr>
        <w:t xml:space="preserve">venture </w:t>
      </w:r>
      <w:r w:rsidRPr="00122D0A">
        <w:rPr>
          <w:rStyle w:val="StyleUnderline"/>
          <w:highlight w:val="cyan"/>
        </w:rPr>
        <w:t xml:space="preserve">than </w:t>
      </w:r>
      <w:r w:rsidRPr="00122D0A">
        <w:rPr>
          <w:rStyle w:val="StyleUnderline"/>
        </w:rPr>
        <w:t xml:space="preserve">heading off the conflict in the first place by </w:t>
      </w:r>
      <w:r w:rsidRPr="00122D0A">
        <w:rPr>
          <w:rStyle w:val="StyleUnderline"/>
          <w:highlight w:val="cyan"/>
        </w:rPr>
        <w:t>staying</w:t>
      </w:r>
      <w:r w:rsidRPr="00122D0A">
        <w:rPr>
          <w:rStyle w:val="StyleUnderline"/>
        </w:rPr>
        <w:t>.</w:t>
      </w:r>
      <w:r w:rsidRPr="00122D0A">
        <w:t xml:space="preserve"> Realist retrenchment reveals a hubris that the United States can control consequences and prevent crises from erupting into war. </w:t>
      </w:r>
    </w:p>
    <w:p w14:paraId="23A2F979" w14:textId="77777777" w:rsidR="009676FE" w:rsidRPr="00122D0A" w:rsidRDefault="009676FE" w:rsidP="009676FE">
      <w:pPr>
        <w:rPr>
          <w:rStyle w:val="Emphasis"/>
        </w:rPr>
      </w:pPr>
      <w:r w:rsidRPr="00122D0A">
        <w:t>A</w:t>
      </w:r>
      <w:r w:rsidRPr="00122D0A">
        <w:rPr>
          <w:rStyle w:val="StyleUnderline"/>
        </w:rPr>
        <w:t xml:space="preserve"> U.S. </w:t>
      </w:r>
      <w:r w:rsidRPr="00122D0A">
        <w:rPr>
          <w:rStyle w:val="StyleUnderline"/>
          <w:highlight w:val="cyan"/>
        </w:rPr>
        <w:t>pullback</w:t>
      </w:r>
      <w:r w:rsidRPr="00122D0A">
        <w:rPr>
          <w:rStyle w:val="StyleUnderline"/>
        </w:rPr>
        <w:t xml:space="preserve"> from Europe or Asia is more likely to </w:t>
      </w:r>
      <w:r w:rsidRPr="00122D0A">
        <w:rPr>
          <w:rStyle w:val="Emphasis"/>
          <w:highlight w:val="cyan"/>
        </w:rPr>
        <w:t>embolden regional powers</w:t>
      </w:r>
      <w:r w:rsidRPr="00122D0A">
        <w:rPr>
          <w:rStyle w:val="Emphasis"/>
        </w:rPr>
        <w:t>.</w:t>
      </w:r>
    </w:p>
    <w:p w14:paraId="3E496EEC" w14:textId="77777777" w:rsidR="009676FE" w:rsidRPr="00122D0A" w:rsidRDefault="009676FE" w:rsidP="009676FE">
      <w:pPr>
        <w:rPr>
          <w:u w:val="single"/>
        </w:rPr>
      </w:pPr>
      <w:r w:rsidRPr="00122D0A">
        <w:t xml:space="preserve">The progressives’ view of regional security is similarly flawed. These retrenchers reject the idea that regional security competition will intensify if the United States leaves. In fact, they argue, U.S. alliances often promote competition, as in the Middle East, where U.S. support for Saudi Arabia and the United Arab Emirates has emboldened those countries in their cold war with Iran. But this logic does not apply to Europe or Asia, where U.S. </w:t>
      </w:r>
      <w:r w:rsidRPr="00122D0A">
        <w:rPr>
          <w:rStyle w:val="StyleUnderline"/>
          <w:highlight w:val="cyan"/>
        </w:rPr>
        <w:t>allies</w:t>
      </w:r>
      <w:r w:rsidRPr="00122D0A">
        <w:rPr>
          <w:rStyle w:val="StyleUnderline"/>
        </w:rPr>
        <w:t xml:space="preserve"> have </w:t>
      </w:r>
      <w:r w:rsidRPr="00122D0A">
        <w:rPr>
          <w:rStyle w:val="StyleUnderline"/>
          <w:highlight w:val="cyan"/>
        </w:rPr>
        <w:t>behaved</w:t>
      </w:r>
      <w:r w:rsidRPr="00122D0A">
        <w:rPr>
          <w:rStyle w:val="StyleUnderline"/>
        </w:rPr>
        <w:t xml:space="preserve"> </w:t>
      </w:r>
      <w:r w:rsidRPr="00122D0A">
        <w:rPr>
          <w:rStyle w:val="StyleUnderline"/>
          <w:highlight w:val="cyan"/>
        </w:rPr>
        <w:t>responsibly</w:t>
      </w:r>
      <w:r w:rsidRPr="00122D0A">
        <w:rPr>
          <w:rStyle w:val="StyleUnderline"/>
        </w:rPr>
        <w:t>.</w:t>
      </w:r>
      <w:r w:rsidRPr="00122D0A">
        <w:t xml:space="preserve"> </w:t>
      </w:r>
      <w:r w:rsidRPr="00122D0A">
        <w:rPr>
          <w:rStyle w:val="StyleUnderline"/>
        </w:rPr>
        <w:t>A U.S. pullback from those places is more likely to embolden the regional powers.</w:t>
      </w:r>
      <w:r w:rsidRPr="00122D0A">
        <w:t xml:space="preserve"> Since 2008, </w:t>
      </w:r>
      <w:r w:rsidRPr="00122D0A">
        <w:rPr>
          <w:rStyle w:val="StyleUnderline"/>
          <w:highlight w:val="cyan"/>
        </w:rPr>
        <w:t>Russia</w:t>
      </w:r>
      <w:r w:rsidRPr="00122D0A">
        <w:t xml:space="preserve"> has </w:t>
      </w:r>
      <w:r w:rsidRPr="00122D0A">
        <w:rPr>
          <w:rStyle w:val="StyleUnderline"/>
          <w:highlight w:val="cyan"/>
        </w:rPr>
        <w:t>invaded</w:t>
      </w:r>
      <w:r w:rsidRPr="00122D0A">
        <w:t xml:space="preserve"> two of its </w:t>
      </w:r>
      <w:r w:rsidRPr="00122D0A">
        <w:rPr>
          <w:rStyle w:val="StyleUnderline"/>
          <w:highlight w:val="cyan"/>
        </w:rPr>
        <w:t xml:space="preserve">neighbors </w:t>
      </w:r>
      <w:r w:rsidRPr="00122D0A">
        <w:rPr>
          <w:rStyle w:val="StyleUnderline"/>
        </w:rPr>
        <w:t xml:space="preserve">that are </w:t>
      </w:r>
      <w:r w:rsidRPr="00122D0A">
        <w:rPr>
          <w:rStyle w:val="Emphasis"/>
          <w:highlight w:val="cyan"/>
        </w:rPr>
        <w:t>not</w:t>
      </w:r>
      <w:r w:rsidRPr="00122D0A">
        <w:rPr>
          <w:rStyle w:val="Emphasis"/>
        </w:rPr>
        <w:t xml:space="preserve"> members of </w:t>
      </w:r>
      <w:r w:rsidRPr="00122D0A">
        <w:rPr>
          <w:rStyle w:val="Emphasis"/>
          <w:highlight w:val="cyan"/>
        </w:rPr>
        <w:t>NATO</w:t>
      </w:r>
      <w:r w:rsidRPr="00122D0A">
        <w:rPr>
          <w:rStyle w:val="StyleUnderline"/>
        </w:rPr>
        <w:t xml:space="preserve">, and if the Baltic states were no longer protected by a U.S. security guarantee, </w:t>
      </w:r>
      <w:r w:rsidRPr="00122D0A">
        <w:t xml:space="preserve">it is conceivable that </w:t>
      </w:r>
      <w:r w:rsidRPr="00122D0A">
        <w:rPr>
          <w:rStyle w:val="StyleUnderline"/>
          <w:highlight w:val="cyan"/>
        </w:rPr>
        <w:t>Russia</w:t>
      </w:r>
      <w:r w:rsidRPr="00122D0A">
        <w:rPr>
          <w:rStyle w:val="StyleUnderline"/>
        </w:rPr>
        <w:t xml:space="preserve"> would test the boundaries </w:t>
      </w:r>
      <w:r w:rsidRPr="00122D0A">
        <w:rPr>
          <w:rStyle w:val="StyleUnderline"/>
          <w:highlight w:val="cyan"/>
        </w:rPr>
        <w:t>with</w:t>
      </w:r>
      <w:r w:rsidRPr="00122D0A">
        <w:rPr>
          <w:rStyle w:val="StyleUnderline"/>
        </w:rPr>
        <w:t xml:space="preserve"> </w:t>
      </w:r>
      <w:r w:rsidRPr="00122D0A">
        <w:rPr>
          <w:rStyle w:val="Emphasis"/>
          <w:highlight w:val="cyan"/>
        </w:rPr>
        <w:t>gray-zone warfare</w:t>
      </w:r>
      <w:r w:rsidRPr="00122D0A">
        <w:rPr>
          <w:rStyle w:val="Emphasis"/>
        </w:rPr>
        <w:t>.</w:t>
      </w:r>
      <w:r w:rsidRPr="00122D0A">
        <w:rPr>
          <w:rStyle w:val="StyleUnderline"/>
        </w:rPr>
        <w:t xml:space="preserve"> In East Asia, a U.S. </w:t>
      </w:r>
      <w:r w:rsidRPr="00122D0A">
        <w:rPr>
          <w:rStyle w:val="StyleUnderline"/>
        </w:rPr>
        <w:lastRenderedPageBreak/>
        <w:t xml:space="preserve">withdrawal would force </w:t>
      </w:r>
      <w:r w:rsidRPr="00122D0A">
        <w:rPr>
          <w:rStyle w:val="StyleUnderline"/>
          <w:highlight w:val="cyan"/>
        </w:rPr>
        <w:t>Japan</w:t>
      </w:r>
      <w:r w:rsidRPr="00122D0A">
        <w:rPr>
          <w:rStyle w:val="StyleUnderline"/>
        </w:rPr>
        <w:t xml:space="preserve"> to </w:t>
      </w:r>
      <w:r w:rsidRPr="00122D0A">
        <w:rPr>
          <w:rStyle w:val="Emphasis"/>
          <w:highlight w:val="cyan"/>
        </w:rPr>
        <w:t>increase</w:t>
      </w:r>
      <w:r w:rsidRPr="00122D0A">
        <w:rPr>
          <w:rStyle w:val="Emphasis"/>
        </w:rPr>
        <w:t xml:space="preserve"> its </w:t>
      </w:r>
      <w:r w:rsidRPr="00122D0A">
        <w:rPr>
          <w:rStyle w:val="Emphasis"/>
          <w:highlight w:val="cyan"/>
        </w:rPr>
        <w:t>defense</w:t>
      </w:r>
      <w:r w:rsidRPr="00122D0A">
        <w:rPr>
          <w:rStyle w:val="Emphasis"/>
        </w:rPr>
        <w:t xml:space="preserve"> capabilities </w:t>
      </w:r>
      <w:r w:rsidRPr="00122D0A">
        <w:rPr>
          <w:rStyle w:val="StyleUnderline"/>
        </w:rPr>
        <w:t>and change its constitution to enable it to</w:t>
      </w:r>
      <w:r w:rsidRPr="00122D0A">
        <w:rPr>
          <w:rStyle w:val="Emphasis"/>
        </w:rPr>
        <w:t xml:space="preserve"> compete with China on its own</w:t>
      </w:r>
      <w:r w:rsidRPr="00122D0A">
        <w:rPr>
          <w:rStyle w:val="StyleUnderline"/>
        </w:rPr>
        <w:t>, straining relations with South Korea.</w:t>
      </w:r>
    </w:p>
    <w:p w14:paraId="22313704" w14:textId="77777777" w:rsidR="009676FE" w:rsidRPr="00122D0A" w:rsidRDefault="009676FE" w:rsidP="009676FE">
      <w:pPr>
        <w:rPr>
          <w:rStyle w:val="Emphasis"/>
        </w:rPr>
      </w:pPr>
      <w:r w:rsidRPr="00122D0A">
        <w:t xml:space="preserve">The second problem with retrenchment involves nuclear proliferation. </w:t>
      </w:r>
      <w:r w:rsidRPr="00122D0A">
        <w:rPr>
          <w:rStyle w:val="StyleUnderline"/>
        </w:rPr>
        <w:t>If the United States pulled out of NATO or ended its alliance with Japan</w:t>
      </w:r>
      <w:r w:rsidRPr="00122D0A">
        <w:t xml:space="preserve">, as many realist advocates of retrenchment recommend, some of its </w:t>
      </w:r>
      <w:r w:rsidRPr="00122D0A">
        <w:rPr>
          <w:rStyle w:val="StyleUnderline"/>
          <w:highlight w:val="cyan"/>
        </w:rPr>
        <w:t>allies, no longer protected</w:t>
      </w:r>
      <w:r w:rsidRPr="00122D0A">
        <w:rPr>
          <w:rStyle w:val="StyleUnderline"/>
        </w:rPr>
        <w:t xml:space="preserve"> by the U.S. nuclear umbrella, would</w:t>
      </w:r>
      <w:r w:rsidRPr="00122D0A">
        <w:t xml:space="preserve"> be tempted to </w:t>
      </w:r>
      <w:r w:rsidRPr="00122D0A">
        <w:rPr>
          <w:rStyle w:val="Emphasis"/>
          <w:highlight w:val="cyan"/>
        </w:rPr>
        <w:t>acquire nuc</w:t>
      </w:r>
      <w:r w:rsidRPr="00122D0A">
        <w:rPr>
          <w:rStyle w:val="Emphasis"/>
        </w:rPr>
        <w:t>lear weapon</w:t>
      </w:r>
      <w:r w:rsidRPr="00122D0A">
        <w:rPr>
          <w:rStyle w:val="Emphasis"/>
          <w:highlight w:val="cyan"/>
        </w:rPr>
        <w:t>s</w:t>
      </w:r>
      <w:r w:rsidRPr="00122D0A">
        <w:t xml:space="preserve"> of their own. Unlike the progressives for retrenchment, the realists are comfortable with that </w:t>
      </w:r>
      <w:proofErr w:type="gramStart"/>
      <w:r w:rsidRPr="00122D0A">
        <w:t>result, since</w:t>
      </w:r>
      <w:proofErr w:type="gramEnd"/>
      <w:r w:rsidRPr="00122D0A">
        <w:t xml:space="preserve"> they see deterrence as a stabilizing force. Most Americans are not so sanguine, and rightly so. There are good reasons to worry about nuclear proliferation: nuclear </w:t>
      </w:r>
      <w:r w:rsidRPr="00122D0A">
        <w:rPr>
          <w:rStyle w:val="StyleUnderline"/>
          <w:highlight w:val="cyan"/>
        </w:rPr>
        <w:t>materials</w:t>
      </w:r>
      <w:r w:rsidRPr="00122D0A">
        <w:rPr>
          <w:rStyle w:val="StyleUnderline"/>
        </w:rPr>
        <w:t xml:space="preserve"> could end up </w:t>
      </w:r>
      <w:r w:rsidRPr="00122D0A">
        <w:rPr>
          <w:rStyle w:val="Emphasis"/>
          <w:highlight w:val="cyan"/>
        </w:rPr>
        <w:t>in the hands of terrorists</w:t>
      </w:r>
      <w:r w:rsidRPr="00122D0A">
        <w:rPr>
          <w:rStyle w:val="StyleUnderline"/>
        </w:rPr>
        <w:t xml:space="preserve">, </w:t>
      </w:r>
      <w:r w:rsidRPr="00122D0A">
        <w:rPr>
          <w:rStyle w:val="StyleUnderline"/>
          <w:highlight w:val="cyan"/>
        </w:rPr>
        <w:t>states with less experience</w:t>
      </w:r>
      <w:r w:rsidRPr="00122D0A">
        <w:rPr>
          <w:rStyle w:val="StyleUnderline"/>
        </w:rPr>
        <w:t xml:space="preserve"> might be more </w:t>
      </w:r>
      <w:r w:rsidRPr="00122D0A">
        <w:rPr>
          <w:rStyle w:val="Emphasis"/>
          <w:highlight w:val="cyan"/>
        </w:rPr>
        <w:t xml:space="preserve">prone to </w:t>
      </w:r>
      <w:r w:rsidRPr="00122D0A">
        <w:rPr>
          <w:rStyle w:val="Emphasis"/>
        </w:rPr>
        <w:t xml:space="preserve">nuclear </w:t>
      </w:r>
      <w:r w:rsidRPr="00122D0A">
        <w:rPr>
          <w:rStyle w:val="Emphasis"/>
          <w:highlight w:val="cyan"/>
        </w:rPr>
        <w:t>accidents,</w:t>
      </w:r>
      <w:r w:rsidRPr="00122D0A">
        <w:rPr>
          <w:rStyle w:val="StyleUnderline"/>
          <w:highlight w:val="cyan"/>
        </w:rPr>
        <w:t xml:space="preserve"> and</w:t>
      </w:r>
      <w:r w:rsidRPr="00122D0A">
        <w:rPr>
          <w:rStyle w:val="StyleUnderline"/>
        </w:rPr>
        <w:t xml:space="preserve"> nuclear powers in </w:t>
      </w:r>
      <w:proofErr w:type="gramStart"/>
      <w:r w:rsidRPr="00122D0A">
        <w:rPr>
          <w:rStyle w:val="StyleUnderline"/>
          <w:highlight w:val="cyan"/>
        </w:rPr>
        <w:t>close proximity</w:t>
      </w:r>
      <w:proofErr w:type="gramEnd"/>
      <w:r w:rsidRPr="00122D0A">
        <w:rPr>
          <w:rStyle w:val="StyleUnderline"/>
        </w:rPr>
        <w:t xml:space="preserve"> have </w:t>
      </w:r>
      <w:r w:rsidRPr="00122D0A">
        <w:rPr>
          <w:rStyle w:val="Emphasis"/>
          <w:highlight w:val="cyan"/>
        </w:rPr>
        <w:t>shorter response times</w:t>
      </w:r>
      <w:r w:rsidRPr="00122D0A">
        <w:rPr>
          <w:rStyle w:val="StyleUnderline"/>
        </w:rPr>
        <w:t xml:space="preserve"> and thus conflicts among them have a </w:t>
      </w:r>
      <w:r w:rsidRPr="00122D0A">
        <w:rPr>
          <w:rStyle w:val="Emphasis"/>
        </w:rPr>
        <w:t xml:space="preserve">greater chance of </w:t>
      </w:r>
      <w:r w:rsidRPr="00122D0A">
        <w:rPr>
          <w:rStyle w:val="Emphasis"/>
          <w:highlight w:val="cyan"/>
        </w:rPr>
        <w:t>spiral</w:t>
      </w:r>
      <w:r w:rsidRPr="00122D0A">
        <w:rPr>
          <w:rStyle w:val="Emphasis"/>
        </w:rPr>
        <w:t xml:space="preserve">ing </w:t>
      </w:r>
      <w:r w:rsidRPr="00122D0A">
        <w:rPr>
          <w:rStyle w:val="Emphasis"/>
          <w:highlight w:val="cyan"/>
        </w:rPr>
        <w:t>into escalation</w:t>
      </w:r>
      <w:r w:rsidRPr="00122D0A">
        <w:rPr>
          <w:rStyle w:val="Emphasis"/>
        </w:rPr>
        <w:t>.</w:t>
      </w:r>
    </w:p>
    <w:p w14:paraId="551861C7" w14:textId="77777777" w:rsidR="009676FE" w:rsidRPr="00122D0A" w:rsidRDefault="009676FE" w:rsidP="009676FE">
      <w:pPr>
        <w:rPr>
          <w:rStyle w:val="Emphasis"/>
        </w:rPr>
      </w:pPr>
      <w:r w:rsidRPr="00122D0A">
        <w:t xml:space="preserve">Third, </w:t>
      </w:r>
      <w:r w:rsidRPr="00122D0A">
        <w:rPr>
          <w:rStyle w:val="StyleUnderline"/>
        </w:rPr>
        <w:t xml:space="preserve">retrenchment would </w:t>
      </w:r>
      <w:r w:rsidRPr="00122D0A">
        <w:rPr>
          <w:rStyle w:val="Emphasis"/>
        </w:rPr>
        <w:t>heighten nationalism and xenophobia</w:t>
      </w:r>
      <w:r w:rsidRPr="00122D0A">
        <w:rPr>
          <w:rStyle w:val="StyleUnderline"/>
        </w:rPr>
        <w:t>.</w:t>
      </w:r>
      <w:r w:rsidRPr="00122D0A">
        <w:t xml:space="preserve"> In Europe, a U.S. </w:t>
      </w:r>
      <w:r w:rsidRPr="00122D0A">
        <w:rPr>
          <w:rStyle w:val="StyleUnderline"/>
        </w:rPr>
        <w:t xml:space="preserve">withdrawal would send the message that </w:t>
      </w:r>
      <w:r w:rsidRPr="00122D0A">
        <w:rPr>
          <w:rStyle w:val="Emphasis"/>
          <w:highlight w:val="cyan"/>
        </w:rPr>
        <w:t>every country must fend for itself</w:t>
      </w:r>
      <w:r w:rsidRPr="00122D0A">
        <w:rPr>
          <w:rStyle w:val="StyleUnderline"/>
          <w:highlight w:val="cyan"/>
        </w:rPr>
        <w:t>.</w:t>
      </w:r>
      <w:r w:rsidRPr="00122D0A">
        <w:rPr>
          <w:rStyle w:val="StyleUnderline"/>
        </w:rPr>
        <w:t xml:space="preserve"> It </w:t>
      </w:r>
      <w:r w:rsidRPr="00122D0A">
        <w:rPr>
          <w:rStyle w:val="StyleUnderline"/>
          <w:highlight w:val="cyan"/>
        </w:rPr>
        <w:t>would</w:t>
      </w:r>
      <w:r w:rsidRPr="00122D0A">
        <w:t xml:space="preserve"> therefore </w:t>
      </w:r>
      <w:r w:rsidRPr="00122D0A">
        <w:rPr>
          <w:rStyle w:val="Emphasis"/>
          <w:highlight w:val="cyan"/>
        </w:rPr>
        <w:t>empower</w:t>
      </w:r>
      <w:r w:rsidRPr="00122D0A">
        <w:rPr>
          <w:rStyle w:val="Emphasis"/>
        </w:rPr>
        <w:t xml:space="preserve"> the </w:t>
      </w:r>
      <w:r w:rsidRPr="00122D0A">
        <w:rPr>
          <w:rStyle w:val="Emphasis"/>
          <w:highlight w:val="cyan"/>
        </w:rPr>
        <w:t>far-right groups</w:t>
      </w:r>
      <w:r w:rsidRPr="00122D0A">
        <w:rPr>
          <w:rStyle w:val="StyleUnderline"/>
        </w:rPr>
        <w:t xml:space="preserve"> already making this claim—such as the Alternative for Germany, the League in Italy, and the National Front in France—while </w:t>
      </w:r>
      <w:r w:rsidRPr="00122D0A">
        <w:rPr>
          <w:rStyle w:val="Emphasis"/>
        </w:rPr>
        <w:t>undermining the centrist democratic leaders</w:t>
      </w:r>
      <w:r w:rsidRPr="00122D0A">
        <w:rPr>
          <w:rStyle w:val="StyleUnderline"/>
        </w:rPr>
        <w:t xml:space="preserve"> there who told their populations that they could rely on the United States and NATO.</w:t>
      </w:r>
      <w:r w:rsidRPr="00122D0A">
        <w:t xml:space="preserve"> As a result, </w:t>
      </w:r>
      <w:r w:rsidRPr="00122D0A">
        <w:rPr>
          <w:rStyle w:val="StyleUnderline"/>
          <w:highlight w:val="cyan"/>
        </w:rPr>
        <w:t xml:space="preserve">Washington would </w:t>
      </w:r>
      <w:r w:rsidRPr="00122D0A">
        <w:rPr>
          <w:rStyle w:val="Emphasis"/>
          <w:highlight w:val="cyan"/>
        </w:rPr>
        <w:t>lose leverage over</w:t>
      </w:r>
      <w:r w:rsidRPr="00122D0A">
        <w:rPr>
          <w:rStyle w:val="Emphasis"/>
        </w:rPr>
        <w:t xml:space="preserve"> the domestic politics</w:t>
      </w:r>
      <w:r w:rsidRPr="00122D0A">
        <w:t xml:space="preserve"> of individual allies, </w:t>
      </w:r>
      <w:r w:rsidRPr="00122D0A">
        <w:rPr>
          <w:rStyle w:val="StyleUnderline"/>
        </w:rPr>
        <w:t xml:space="preserve">particularly </w:t>
      </w:r>
      <w:r w:rsidRPr="00122D0A">
        <w:rPr>
          <w:rStyle w:val="Emphasis"/>
        </w:rPr>
        <w:t xml:space="preserve">younger and more </w:t>
      </w:r>
      <w:r w:rsidRPr="00122D0A">
        <w:rPr>
          <w:rStyle w:val="Emphasis"/>
          <w:highlight w:val="cyan"/>
        </w:rPr>
        <w:t>fragile democracies</w:t>
      </w:r>
      <w:r w:rsidRPr="00122D0A">
        <w:rPr>
          <w:rStyle w:val="StyleUnderline"/>
        </w:rPr>
        <w:t xml:space="preserve"> such as Poland.</w:t>
      </w:r>
      <w:r w:rsidRPr="00122D0A">
        <w:t xml:space="preserve"> And since these </w:t>
      </w:r>
      <w:r w:rsidRPr="00122D0A">
        <w:rPr>
          <w:rStyle w:val="StyleUnderline"/>
        </w:rPr>
        <w:t xml:space="preserve">nationalist populist groups are </w:t>
      </w:r>
      <w:r w:rsidRPr="00122D0A">
        <w:rPr>
          <w:rStyle w:val="Emphasis"/>
        </w:rPr>
        <w:t>almost always protectionist</w:t>
      </w:r>
      <w:r w:rsidRPr="00122D0A">
        <w:rPr>
          <w:rStyle w:val="StyleUnderline"/>
        </w:rPr>
        <w:t xml:space="preserve">, retrenchment would </w:t>
      </w:r>
      <w:r w:rsidRPr="00122D0A">
        <w:rPr>
          <w:rStyle w:val="Emphasis"/>
        </w:rPr>
        <w:t>damage U.S. economic interests</w:t>
      </w:r>
      <w:r w:rsidRPr="00122D0A">
        <w:rPr>
          <w:rStyle w:val="StyleUnderline"/>
        </w:rPr>
        <w:t>,</w:t>
      </w:r>
      <w:r w:rsidRPr="00122D0A">
        <w:t xml:space="preserve"> as well. Even more alarming, many of the right-wing </w:t>
      </w:r>
      <w:r w:rsidRPr="00122D0A">
        <w:rPr>
          <w:rStyle w:val="StyleUnderline"/>
        </w:rPr>
        <w:t xml:space="preserve">nationalists that retrenchment would empower have called for </w:t>
      </w:r>
      <w:r w:rsidRPr="00122D0A">
        <w:rPr>
          <w:rStyle w:val="Emphasis"/>
        </w:rPr>
        <w:t>greater accommodation of China and Russia.</w:t>
      </w:r>
    </w:p>
    <w:p w14:paraId="236BFA84" w14:textId="77777777" w:rsidR="009676FE" w:rsidRPr="00122D0A" w:rsidRDefault="009676FE" w:rsidP="009676FE">
      <w:r w:rsidRPr="00122D0A">
        <w:t xml:space="preserve">A fourth problem concerns regional stability after global retrenchment. The most likely end state is </w:t>
      </w:r>
      <w:r w:rsidRPr="00122D0A">
        <w:rPr>
          <w:rStyle w:val="StyleUnderline"/>
        </w:rPr>
        <w:t>a spheres-of-influence system</w:t>
      </w:r>
      <w:r w:rsidRPr="00122D0A">
        <w:t xml:space="preserve">, whereby China and Russia dominate their neighbors, but such an order is inherently unstable. The </w:t>
      </w:r>
      <w:r w:rsidRPr="00122D0A">
        <w:rPr>
          <w:rStyle w:val="StyleUnderline"/>
          <w:highlight w:val="cyan"/>
        </w:rPr>
        <w:t>lines</w:t>
      </w:r>
      <w:r w:rsidRPr="00122D0A">
        <w:rPr>
          <w:rStyle w:val="StyleUnderline"/>
        </w:rPr>
        <w:t xml:space="preserve"> of demarcation for such spheres </w:t>
      </w:r>
      <w:r w:rsidRPr="00122D0A">
        <w:rPr>
          <w:rStyle w:val="Emphasis"/>
          <w:highlight w:val="cyan"/>
        </w:rPr>
        <w:t>tend to be unclear</w:t>
      </w:r>
      <w:r w:rsidRPr="00122D0A">
        <w:rPr>
          <w:rStyle w:val="StyleUnderline"/>
        </w:rPr>
        <w:t xml:space="preserve">, and there is no guarantee that </w:t>
      </w:r>
      <w:r w:rsidRPr="00122D0A">
        <w:rPr>
          <w:rStyle w:val="StyleUnderline"/>
          <w:highlight w:val="cyan"/>
        </w:rPr>
        <w:t xml:space="preserve">China and Russia will </w:t>
      </w:r>
      <w:r w:rsidRPr="00122D0A">
        <w:rPr>
          <w:rStyle w:val="StyleUnderline"/>
        </w:rPr>
        <w:t xml:space="preserve">not </w:t>
      </w:r>
      <w:r w:rsidRPr="00122D0A">
        <w:rPr>
          <w:rStyle w:val="Emphasis"/>
        </w:rPr>
        <w:t xml:space="preserve">seek to </w:t>
      </w:r>
      <w:r w:rsidRPr="00122D0A">
        <w:rPr>
          <w:rStyle w:val="Emphasis"/>
          <w:highlight w:val="cyan"/>
        </w:rPr>
        <w:t>move them</w:t>
      </w:r>
      <w:r w:rsidRPr="00122D0A">
        <w:rPr>
          <w:rStyle w:val="Emphasis"/>
        </w:rPr>
        <w:t xml:space="preserve"> outward over time. </w:t>
      </w:r>
      <w:r w:rsidRPr="00122D0A">
        <w:t xml:space="preserve">Moreover, </w:t>
      </w:r>
      <w:r w:rsidRPr="00122D0A">
        <w:rPr>
          <w:rStyle w:val="StyleUnderline"/>
        </w:rPr>
        <w:t>the United States cannot simply grant</w:t>
      </w:r>
      <w:r w:rsidRPr="00122D0A">
        <w:t xml:space="preserve"> other major powers </w:t>
      </w:r>
      <w:r w:rsidRPr="00122D0A">
        <w:rPr>
          <w:rStyle w:val="StyleUnderline"/>
        </w:rPr>
        <w:t>a sphere of influence—the countries that would fall into those realms have agency, too.</w:t>
      </w:r>
      <w:r w:rsidRPr="00122D0A">
        <w:t xml:space="preserve"> If the United States ceded Taiwan to China, for example, the Taiwanese people could say no. The current U.S. policy toward the country is working and may be sustainable. Withdrawing support from Taiwan against its will would plunge cross-strait relations into chaos. The entire idea of </w:t>
      </w:r>
      <w:r w:rsidRPr="00122D0A">
        <w:rPr>
          <w:rStyle w:val="StyleUnderline"/>
        </w:rPr>
        <w:t xml:space="preserve">letting regional powers have their own spheres of influence has </w:t>
      </w:r>
      <w:r w:rsidRPr="00122D0A">
        <w:rPr>
          <w:rStyle w:val="Emphasis"/>
        </w:rPr>
        <w:t>an imperial air that is at odds with modern principles of sovereignty</w:t>
      </w:r>
      <w:r w:rsidRPr="00122D0A">
        <w:t xml:space="preserve"> and international law.</w:t>
      </w:r>
    </w:p>
    <w:p w14:paraId="00767106" w14:textId="77777777" w:rsidR="009676FE" w:rsidRPr="00122D0A" w:rsidRDefault="009676FE" w:rsidP="009676FE">
      <w:r w:rsidRPr="00122D0A">
        <w:t xml:space="preserve">A fifth problem with </w:t>
      </w:r>
      <w:r w:rsidRPr="00122D0A">
        <w:rPr>
          <w:rStyle w:val="StyleUnderline"/>
          <w:highlight w:val="cyan"/>
        </w:rPr>
        <w:t>retrenchment</w:t>
      </w:r>
      <w:r w:rsidRPr="00122D0A">
        <w:t xml:space="preserve"> is that it </w:t>
      </w:r>
      <w:r w:rsidRPr="00122D0A">
        <w:rPr>
          <w:rStyle w:val="StyleUnderline"/>
          <w:highlight w:val="cyan"/>
        </w:rPr>
        <w:t>lacks</w:t>
      </w:r>
      <w:r w:rsidRPr="00122D0A">
        <w:rPr>
          <w:rStyle w:val="StyleUnderline"/>
        </w:rPr>
        <w:t xml:space="preserve"> domestic </w:t>
      </w:r>
      <w:r w:rsidRPr="00122D0A">
        <w:rPr>
          <w:rStyle w:val="StyleUnderline"/>
          <w:highlight w:val="cyan"/>
        </w:rPr>
        <w:t>support</w:t>
      </w:r>
      <w:r w:rsidRPr="00122D0A">
        <w:rPr>
          <w:rStyle w:val="StyleUnderline"/>
        </w:rPr>
        <w:t>.</w:t>
      </w:r>
      <w:r w:rsidRPr="00122D0A">
        <w:t xml:space="preserve"> The American people may favor greater burden sharing, but there is no evidence that they are onboard with a withdrawal from Europe and Asia. As a survey conducted in 2019 by the Chicago Council on Global Affairs found, </w:t>
      </w:r>
      <w:r w:rsidRPr="00122D0A">
        <w:rPr>
          <w:rStyle w:val="StyleUnderline"/>
        </w:rPr>
        <w:t xml:space="preserve">seven out of ten Americans believe that </w:t>
      </w:r>
      <w:r w:rsidRPr="00122D0A">
        <w:rPr>
          <w:rStyle w:val="Emphasis"/>
        </w:rPr>
        <w:t>maintaining military superiority makes the United States safer</w:t>
      </w:r>
      <w:r w:rsidRPr="00122D0A">
        <w:rPr>
          <w:rStyle w:val="StyleUnderline"/>
        </w:rPr>
        <w:t>,</w:t>
      </w:r>
      <w:r w:rsidRPr="00122D0A">
        <w:t xml:space="preserve"> and almost </w:t>
      </w:r>
      <w:r w:rsidRPr="00122D0A">
        <w:rPr>
          <w:rStyle w:val="StyleUnderline"/>
          <w:highlight w:val="cyan"/>
        </w:rPr>
        <w:t>three-quarters think</w:t>
      </w:r>
      <w:r w:rsidRPr="00122D0A">
        <w:rPr>
          <w:rStyle w:val="StyleUnderline"/>
        </w:rPr>
        <w:t xml:space="preserve"> that </w:t>
      </w:r>
      <w:r w:rsidRPr="00122D0A">
        <w:rPr>
          <w:rStyle w:val="Emphasis"/>
          <w:highlight w:val="cyan"/>
        </w:rPr>
        <w:t>alliances contribute to</w:t>
      </w:r>
      <w:r w:rsidRPr="00122D0A">
        <w:rPr>
          <w:rStyle w:val="Emphasis"/>
        </w:rPr>
        <w:t xml:space="preserve"> U.S. </w:t>
      </w:r>
      <w:r w:rsidRPr="00122D0A">
        <w:rPr>
          <w:rStyle w:val="Emphasis"/>
          <w:highlight w:val="cyan"/>
        </w:rPr>
        <w:t>security</w:t>
      </w:r>
      <w:r w:rsidRPr="00122D0A">
        <w:rPr>
          <w:rStyle w:val="StyleUnderline"/>
        </w:rPr>
        <w:t>.</w:t>
      </w:r>
      <w:r w:rsidRPr="00122D0A">
        <w:t xml:space="preserve"> A 2019 Eurasia Group Foundation poll found that </w:t>
      </w:r>
      <w:r w:rsidRPr="00122D0A">
        <w:rPr>
          <w:rStyle w:val="StyleUnderline"/>
        </w:rPr>
        <w:t xml:space="preserve">over 60 percent of Americans want to </w:t>
      </w:r>
      <w:r w:rsidRPr="00122D0A">
        <w:rPr>
          <w:rStyle w:val="Emphasis"/>
        </w:rPr>
        <w:t>maintain or increase defense spending</w:t>
      </w:r>
      <w:r w:rsidRPr="00122D0A">
        <w:rPr>
          <w:rStyle w:val="StyleUnderline"/>
        </w:rPr>
        <w:t>.</w:t>
      </w:r>
      <w:r w:rsidRPr="00122D0A">
        <w:t xml:space="preserve"> </w:t>
      </w:r>
      <w:r w:rsidRPr="00122D0A">
        <w:rPr>
          <w:rStyle w:val="StyleUnderline"/>
        </w:rPr>
        <w:t xml:space="preserve">As it became apparent that China and Russia would benefit from this shift toward retrenchment, and as the United States’ democratic allies objected to its withdrawal, the </w:t>
      </w:r>
      <w:r w:rsidRPr="00122D0A">
        <w:rPr>
          <w:rStyle w:val="Emphasis"/>
        </w:rPr>
        <w:t>domestic political backlash would grow</w:t>
      </w:r>
      <w:r w:rsidRPr="00122D0A">
        <w:rPr>
          <w:rStyle w:val="StyleUnderline"/>
        </w:rPr>
        <w:t>.</w:t>
      </w:r>
      <w:r w:rsidRPr="00122D0A">
        <w:t xml:space="preserve"> One result could be </w:t>
      </w:r>
      <w:r w:rsidRPr="00122D0A">
        <w:rPr>
          <w:rStyle w:val="StyleUnderline"/>
          <w:highlight w:val="cyan"/>
        </w:rPr>
        <w:t>a prolonged</w:t>
      </w:r>
      <w:r w:rsidRPr="00122D0A">
        <w:rPr>
          <w:rStyle w:val="StyleUnderline"/>
        </w:rPr>
        <w:t xml:space="preserve"> foreign policy </w:t>
      </w:r>
      <w:r w:rsidRPr="00122D0A">
        <w:rPr>
          <w:rStyle w:val="StyleUnderline"/>
          <w:highlight w:val="cyan"/>
        </w:rPr>
        <w:t>debate</w:t>
      </w:r>
      <w:r w:rsidRPr="00122D0A">
        <w:t xml:space="preserve"> that </w:t>
      </w:r>
      <w:r w:rsidRPr="00122D0A">
        <w:rPr>
          <w:rStyle w:val="StyleUnderline"/>
          <w:highlight w:val="cyan"/>
        </w:rPr>
        <w:t>would</w:t>
      </w:r>
      <w:r w:rsidRPr="00122D0A">
        <w:rPr>
          <w:rStyle w:val="StyleUnderline"/>
        </w:rPr>
        <w:t xml:space="preserve"> cause the United States to </w:t>
      </w:r>
      <w:r w:rsidRPr="00122D0A">
        <w:rPr>
          <w:rStyle w:val="Emphasis"/>
          <w:highlight w:val="cyan"/>
        </w:rPr>
        <w:t xml:space="preserve">oscillate </w:t>
      </w:r>
      <w:r w:rsidRPr="00122D0A">
        <w:rPr>
          <w:rStyle w:val="Emphasis"/>
        </w:rPr>
        <w:t xml:space="preserve">between retrenchment and reengagement, </w:t>
      </w:r>
      <w:r w:rsidRPr="00122D0A">
        <w:rPr>
          <w:rStyle w:val="Emphasis"/>
          <w:highlight w:val="cyan"/>
        </w:rPr>
        <w:t>creating uncertainty</w:t>
      </w:r>
      <w:r w:rsidRPr="00122D0A">
        <w:rPr>
          <w:rStyle w:val="StyleUnderline"/>
        </w:rPr>
        <w:t xml:space="preserve"> about its commitments </w:t>
      </w:r>
      <w:r w:rsidRPr="00122D0A">
        <w:rPr>
          <w:rStyle w:val="StyleUnderline"/>
          <w:highlight w:val="cyan"/>
        </w:rPr>
        <w:t>and</w:t>
      </w:r>
      <w:r w:rsidRPr="00122D0A">
        <w:rPr>
          <w:rStyle w:val="StyleUnderline"/>
        </w:rPr>
        <w:t xml:space="preserve"> thus </w:t>
      </w:r>
      <w:r w:rsidRPr="00122D0A">
        <w:rPr>
          <w:rStyle w:val="Emphasis"/>
        </w:rPr>
        <w:t xml:space="preserve">raising the risk of </w:t>
      </w:r>
      <w:r w:rsidRPr="00122D0A">
        <w:rPr>
          <w:rStyle w:val="Emphasis"/>
          <w:highlight w:val="cyan"/>
        </w:rPr>
        <w:t>miscalc</w:t>
      </w:r>
      <w:r w:rsidRPr="00122D0A">
        <w:rPr>
          <w:rStyle w:val="Emphasis"/>
        </w:rPr>
        <w:t>ulation</w:t>
      </w:r>
      <w:r w:rsidRPr="00122D0A">
        <w:t xml:space="preserve"> by Washington, its allies, or its rivals.</w:t>
      </w:r>
    </w:p>
    <w:p w14:paraId="5ADAA934" w14:textId="77777777" w:rsidR="009676FE" w:rsidRPr="00122D0A" w:rsidRDefault="009676FE" w:rsidP="009676FE">
      <w:pPr>
        <w:rPr>
          <w:szCs w:val="16"/>
        </w:rPr>
      </w:pPr>
      <w:r w:rsidRPr="00122D0A">
        <w:rPr>
          <w:szCs w:val="16"/>
        </w:rPr>
        <w:lastRenderedPageBreak/>
        <w:t xml:space="preserve">Realist and progressive retrenchers like to argue that the architects of the United States’ postwar foreign policy naively sought to remake the world in its image. But the real revisionists are those who argue for retrenchment, a geopolitical experiment of unprecedented scale in modern history. If this camp were to have its way, </w:t>
      </w:r>
      <w:proofErr w:type="gramStart"/>
      <w:r w:rsidRPr="00122D0A">
        <w:rPr>
          <w:szCs w:val="16"/>
        </w:rPr>
        <w:t>Europe</w:t>
      </w:r>
      <w:proofErr w:type="gramEnd"/>
      <w:r w:rsidRPr="00122D0A">
        <w:rPr>
          <w:szCs w:val="16"/>
        </w:rPr>
        <w:t xml:space="preserve"> and Asia—two stable, peaceful, and prosperous regions that form the two main pillars of the U.S.-led order—would be plunged into an era of uncertainty. </w:t>
      </w:r>
    </w:p>
    <w:p w14:paraId="119A084F" w14:textId="77777777" w:rsidR="009676FE" w:rsidRPr="00122D0A" w:rsidRDefault="009676FE" w:rsidP="009676FE">
      <w:pPr>
        <w:rPr>
          <w:szCs w:val="16"/>
        </w:rPr>
      </w:pPr>
      <w:r w:rsidRPr="00122D0A">
        <w:rPr>
          <w:szCs w:val="16"/>
        </w:rPr>
        <w:t>THE CHINA CHALLENGE</w:t>
      </w:r>
    </w:p>
    <w:p w14:paraId="5D3D8A86" w14:textId="77777777" w:rsidR="009676FE" w:rsidRPr="00122D0A" w:rsidRDefault="009676FE" w:rsidP="009676FE">
      <w:r w:rsidRPr="00122D0A">
        <w:t xml:space="preserve">Such are the inherent flaws of </w:t>
      </w:r>
      <w:r w:rsidRPr="00122D0A">
        <w:rPr>
          <w:rStyle w:val="StyleUnderline"/>
        </w:rPr>
        <w:t>retrenchment</w:t>
      </w:r>
      <w:r w:rsidRPr="00122D0A">
        <w:t xml:space="preserve">, downsides that would apply at any time in the post–Cold War era. But the strategy </w:t>
      </w:r>
      <w:r w:rsidRPr="00122D0A">
        <w:rPr>
          <w:rStyle w:val="StyleUnderline"/>
        </w:rPr>
        <w:t xml:space="preserve">is </w:t>
      </w:r>
      <w:r w:rsidRPr="00122D0A">
        <w:rPr>
          <w:rStyle w:val="Emphasis"/>
        </w:rPr>
        <w:t>particularly poorly suited for the current moment</w:t>
      </w:r>
      <w:r w:rsidRPr="00122D0A">
        <w:t xml:space="preserve">, when the United States finds itself in a </w:t>
      </w:r>
      <w:r w:rsidRPr="00122D0A">
        <w:rPr>
          <w:rStyle w:val="StyleUnderline"/>
        </w:rPr>
        <w:t>systemic competition with China</w:t>
      </w:r>
      <w:r w:rsidRPr="00122D0A">
        <w:t>, in which each side threatens the other not just because of what they do but also because of what they are.</w:t>
      </w:r>
    </w:p>
    <w:p w14:paraId="1CF82FFE" w14:textId="77777777" w:rsidR="009676FE" w:rsidRPr="00122D0A" w:rsidRDefault="009676FE" w:rsidP="009676FE">
      <w:pPr>
        <w:rPr>
          <w:rStyle w:val="Emphasis"/>
        </w:rPr>
      </w:pPr>
      <w:r w:rsidRPr="00122D0A">
        <w:rPr>
          <w:rStyle w:val="StyleUnderline"/>
        </w:rPr>
        <w:t xml:space="preserve">To China and other autocracies, the United States’ </w:t>
      </w:r>
      <w:r w:rsidRPr="00122D0A">
        <w:rPr>
          <w:rStyle w:val="StyleUnderline"/>
          <w:highlight w:val="cyan"/>
        </w:rPr>
        <w:t xml:space="preserve">democratic system is </w:t>
      </w:r>
      <w:r w:rsidRPr="00122D0A">
        <w:rPr>
          <w:rStyle w:val="Emphasis"/>
          <w:highlight w:val="cyan"/>
        </w:rPr>
        <w:t>inherently threatening.</w:t>
      </w:r>
      <w:r w:rsidRPr="00122D0A">
        <w:rPr>
          <w:highlight w:val="cyan"/>
        </w:rPr>
        <w:t xml:space="preserve"> </w:t>
      </w:r>
      <w:r w:rsidRPr="00122D0A">
        <w:rPr>
          <w:rStyle w:val="StyleUnderline"/>
        </w:rPr>
        <w:t xml:space="preserve">The free </w:t>
      </w:r>
      <w:r w:rsidRPr="00122D0A">
        <w:rPr>
          <w:rStyle w:val="StyleUnderline"/>
          <w:highlight w:val="cyan"/>
        </w:rPr>
        <w:t>press</w:t>
      </w:r>
      <w:r w:rsidRPr="00122D0A">
        <w:t xml:space="preserve"> promises to </w:t>
      </w:r>
      <w:r w:rsidRPr="00122D0A">
        <w:rPr>
          <w:rStyle w:val="Emphasis"/>
          <w:highlight w:val="cyan"/>
        </w:rPr>
        <w:t>reveal vital secrets</w:t>
      </w:r>
      <w:r w:rsidRPr="00122D0A">
        <w:rPr>
          <w:rStyle w:val="StyleUnderline"/>
        </w:rPr>
        <w:t xml:space="preserve"> about the Chinese regime simply because it can, with American journalists’ 2012 reports about elite corruption in China and Hong Kong and their 2019 revelations about the repression of China’s Uighurs </w:t>
      </w:r>
      <w:r w:rsidRPr="00122D0A">
        <w:t xml:space="preserve">serving as Exhibits A and B. </w:t>
      </w:r>
      <w:proofErr w:type="gramStart"/>
      <w:r w:rsidRPr="00122D0A">
        <w:rPr>
          <w:rStyle w:val="StyleUnderline"/>
        </w:rPr>
        <w:t>Social media</w:t>
      </w:r>
      <w:proofErr w:type="gramEnd"/>
      <w:r w:rsidRPr="00122D0A">
        <w:rPr>
          <w:rStyle w:val="StyleUnderline"/>
        </w:rPr>
        <w:t>, businesses, universities, nongovernmental organizations, and Congress</w:t>
      </w:r>
      <w:r w:rsidRPr="00122D0A">
        <w:t xml:space="preserve"> have </w:t>
      </w:r>
      <w:r w:rsidRPr="00122D0A">
        <w:rPr>
          <w:rStyle w:val="StyleUnderline"/>
        </w:rPr>
        <w:t>all</w:t>
      </w:r>
      <w:r w:rsidRPr="00122D0A">
        <w:t xml:space="preserve"> played a role in </w:t>
      </w:r>
      <w:r w:rsidRPr="00122D0A">
        <w:rPr>
          <w:rStyle w:val="Emphasis"/>
          <w:highlight w:val="cyan"/>
        </w:rPr>
        <w:t>undermining</w:t>
      </w:r>
      <w:r w:rsidRPr="00122D0A">
        <w:rPr>
          <w:rStyle w:val="Emphasis"/>
        </w:rPr>
        <w:t xml:space="preserve"> the regime in </w:t>
      </w:r>
      <w:r w:rsidRPr="00122D0A">
        <w:rPr>
          <w:rStyle w:val="Emphasis"/>
          <w:highlight w:val="cyan"/>
        </w:rPr>
        <w:t>Beijing</w:t>
      </w:r>
      <w:r w:rsidRPr="00122D0A">
        <w:rPr>
          <w:rStyle w:val="Emphasis"/>
        </w:rPr>
        <w:t xml:space="preserve"> and sowing the seeds of democracy.</w:t>
      </w:r>
    </w:p>
    <w:p w14:paraId="7855D9AB" w14:textId="77777777" w:rsidR="009676FE" w:rsidRPr="00122D0A" w:rsidRDefault="009676FE" w:rsidP="009676FE">
      <w:pPr>
        <w:rPr>
          <w:u w:val="single"/>
        </w:rPr>
      </w:pPr>
      <w:r w:rsidRPr="00D2508B">
        <w:t xml:space="preserve">To combat these threats, </w:t>
      </w:r>
      <w:r w:rsidRPr="00122D0A">
        <w:rPr>
          <w:rStyle w:val="Emphasis"/>
        </w:rPr>
        <w:t>Beijing is increasingly relying on repression</w:t>
      </w:r>
      <w:r w:rsidRPr="00D2508B">
        <w:t xml:space="preserve">, often </w:t>
      </w:r>
      <w:r w:rsidRPr="00122D0A">
        <w:rPr>
          <w:rStyle w:val="StyleUnderline"/>
        </w:rPr>
        <w:t>facilitated by</w:t>
      </w:r>
      <w:r w:rsidRPr="00D2508B">
        <w:t xml:space="preserve"> innovations such as </w:t>
      </w:r>
      <w:r w:rsidRPr="00122D0A">
        <w:rPr>
          <w:rStyle w:val="StyleUnderline"/>
        </w:rPr>
        <w:t>facial recognition technology and artificial intelligence</w:t>
      </w:r>
      <w:r w:rsidRPr="00D2508B">
        <w:t xml:space="preserve">. But its ambitions are not limited to its own territory: </w:t>
      </w:r>
      <w:r w:rsidRPr="00122D0A">
        <w:rPr>
          <w:rStyle w:val="StyleUnderline"/>
          <w:highlight w:val="cyan"/>
        </w:rPr>
        <w:t>Beijing</w:t>
      </w:r>
      <w:r w:rsidRPr="00122D0A">
        <w:rPr>
          <w:rStyle w:val="StyleUnderline"/>
        </w:rPr>
        <w:t xml:space="preserve"> has </w:t>
      </w:r>
      <w:r w:rsidRPr="00122D0A">
        <w:rPr>
          <w:rStyle w:val="Emphasis"/>
          <w:highlight w:val="cyan"/>
        </w:rPr>
        <w:t>exported</w:t>
      </w:r>
      <w:r w:rsidRPr="00122D0A">
        <w:rPr>
          <w:rStyle w:val="Emphasis"/>
        </w:rPr>
        <w:t xml:space="preserve"> its </w:t>
      </w:r>
      <w:r w:rsidRPr="00122D0A">
        <w:rPr>
          <w:rStyle w:val="Emphasis"/>
          <w:highlight w:val="cyan"/>
        </w:rPr>
        <w:t>tactics and tech</w:t>
      </w:r>
      <w:r w:rsidRPr="00122D0A">
        <w:rPr>
          <w:rStyle w:val="Emphasis"/>
        </w:rPr>
        <w:t>nology abroad</w:t>
      </w:r>
      <w:r w:rsidRPr="00122D0A">
        <w:rPr>
          <w:rStyle w:val="StyleUnderline"/>
        </w:rPr>
        <w:t xml:space="preserve"> </w:t>
      </w:r>
      <w:proofErr w:type="gramStart"/>
      <w:r w:rsidRPr="00122D0A">
        <w:rPr>
          <w:rStyle w:val="StyleUnderline"/>
        </w:rPr>
        <w:t>in an attempt to</w:t>
      </w:r>
      <w:proofErr w:type="gramEnd"/>
      <w:r w:rsidRPr="00122D0A">
        <w:rPr>
          <w:rStyle w:val="StyleUnderline"/>
        </w:rPr>
        <w:t xml:space="preserve"> </w:t>
      </w:r>
      <w:r w:rsidRPr="00122D0A">
        <w:rPr>
          <w:rStyle w:val="Emphasis"/>
        </w:rPr>
        <w:t>undermine liberalism</w:t>
      </w:r>
      <w:r w:rsidRPr="00122D0A">
        <w:rPr>
          <w:rStyle w:val="StyleUnderline"/>
        </w:rPr>
        <w:t xml:space="preserve">. It has </w:t>
      </w:r>
      <w:r w:rsidRPr="00122D0A">
        <w:rPr>
          <w:rStyle w:val="Emphasis"/>
          <w:highlight w:val="cyan"/>
        </w:rPr>
        <w:t>cracked down</w:t>
      </w:r>
      <w:r w:rsidRPr="00122D0A">
        <w:rPr>
          <w:rStyle w:val="Emphasis"/>
        </w:rPr>
        <w:t xml:space="preserve"> on foreign nongovernmental organizations</w:t>
      </w:r>
      <w:r w:rsidRPr="00122D0A">
        <w:rPr>
          <w:rStyle w:val="StyleUnderline"/>
        </w:rPr>
        <w:t xml:space="preserve"> </w:t>
      </w:r>
      <w:r w:rsidRPr="00D2508B">
        <w:t>with a presence in China,</w:t>
      </w:r>
      <w:r w:rsidRPr="00122D0A">
        <w:rPr>
          <w:rStyle w:val="StyleUnderline"/>
        </w:rPr>
        <w:t xml:space="preserve"> pressured foreign corporations </w:t>
      </w:r>
      <w:r w:rsidRPr="00D2508B">
        <w:t>to endorse its behavior,</w:t>
      </w:r>
      <w:r w:rsidRPr="00122D0A">
        <w:rPr>
          <w:rStyle w:val="StyleUnderline"/>
        </w:rPr>
        <w:t xml:space="preserve"> </w:t>
      </w:r>
      <w:r w:rsidRPr="00122D0A">
        <w:rPr>
          <w:rStyle w:val="StyleUnderline"/>
          <w:highlight w:val="cyan"/>
        </w:rPr>
        <w:t>and</w:t>
      </w:r>
      <w:r w:rsidRPr="00122D0A">
        <w:rPr>
          <w:rStyle w:val="StyleUnderline"/>
        </w:rPr>
        <w:t xml:space="preserve"> grown more vocal within the UN Human Rights Council </w:t>
      </w:r>
      <w:proofErr w:type="gramStart"/>
      <w:r w:rsidRPr="00D2508B">
        <w:t>in an effort</w:t>
      </w:r>
      <w:r w:rsidRPr="00122D0A">
        <w:rPr>
          <w:rStyle w:val="StyleUnderline"/>
        </w:rPr>
        <w:t xml:space="preserve"> to</w:t>
      </w:r>
      <w:proofErr w:type="gramEnd"/>
      <w:r w:rsidRPr="00122D0A">
        <w:rPr>
          <w:rStyle w:val="StyleUnderline"/>
        </w:rPr>
        <w:t xml:space="preserve"> </w:t>
      </w:r>
      <w:r w:rsidRPr="00122D0A">
        <w:rPr>
          <w:rStyle w:val="Emphasis"/>
          <w:highlight w:val="cyan"/>
        </w:rPr>
        <w:t>weaken</w:t>
      </w:r>
      <w:r w:rsidRPr="00122D0A">
        <w:rPr>
          <w:rStyle w:val="Emphasis"/>
        </w:rPr>
        <w:t xml:space="preserve"> international </w:t>
      </w:r>
      <w:r w:rsidRPr="00122D0A">
        <w:rPr>
          <w:rStyle w:val="Emphasis"/>
          <w:highlight w:val="cyan"/>
        </w:rPr>
        <w:t>norms</w:t>
      </w:r>
      <w:r w:rsidRPr="00122D0A">
        <w:rPr>
          <w:rStyle w:val="Emphasis"/>
        </w:rPr>
        <w:t>.</w:t>
      </w:r>
      <w:r w:rsidRPr="00122D0A">
        <w:rPr>
          <w:rStyle w:val="StyleUnderline"/>
        </w:rPr>
        <w:t xml:space="preserve"> China has also attempted to illicitly influence Western democracies through operations such as </w:t>
      </w:r>
      <w:r w:rsidRPr="00122D0A">
        <w:rPr>
          <w:rStyle w:val="Emphasis"/>
          <w:highlight w:val="cyan"/>
        </w:rPr>
        <w:t>illegally funneling money</w:t>
      </w:r>
      <w:r w:rsidRPr="00122D0A">
        <w:rPr>
          <w:rStyle w:val="StyleUnderline"/>
          <w:highlight w:val="cyan"/>
        </w:rPr>
        <w:t xml:space="preserve"> into</w:t>
      </w:r>
      <w:r w:rsidRPr="00122D0A">
        <w:rPr>
          <w:rStyle w:val="StyleUnderline"/>
        </w:rPr>
        <w:t xml:space="preserve"> Australian </w:t>
      </w:r>
      <w:r w:rsidRPr="00122D0A">
        <w:rPr>
          <w:rStyle w:val="StyleUnderline"/>
          <w:highlight w:val="cyan"/>
        </w:rPr>
        <w:t>politics</w:t>
      </w:r>
      <w:r w:rsidRPr="00122D0A">
        <w:rPr>
          <w:rStyle w:val="StyleUnderline"/>
        </w:rPr>
        <w:t xml:space="preserve"> to support politicians favorable to China. </w:t>
      </w:r>
      <w:r w:rsidRPr="00D2508B">
        <w:t xml:space="preserve">These actions are seen as </w:t>
      </w:r>
      <w:r w:rsidRPr="00122D0A">
        <w:rPr>
          <w:rStyle w:val="StyleUnderline"/>
        </w:rPr>
        <w:t xml:space="preserve">threatening </w:t>
      </w:r>
      <w:r w:rsidRPr="00D2508B">
        <w:t>by</w:t>
      </w:r>
      <w:r w:rsidRPr="00122D0A">
        <w:rPr>
          <w:rStyle w:val="StyleUnderline"/>
        </w:rPr>
        <w:t xml:space="preserve"> the United States. </w:t>
      </w:r>
    </w:p>
    <w:p w14:paraId="108C7062" w14:textId="77777777" w:rsidR="009676FE" w:rsidRPr="00122D0A" w:rsidRDefault="009676FE" w:rsidP="009676FE">
      <w:r w:rsidRPr="00122D0A">
        <w:rPr>
          <w:szCs w:val="16"/>
        </w:rPr>
        <w:t>The competition of systems between the United States and China increasingly involves all parts of society—business, the media, sports, technology, education, politics, diplomacy, intelligence, the military.</w:t>
      </w:r>
      <w:r w:rsidRPr="00122D0A">
        <w:t xml:space="preserve"> This competition does not generally involve the use of force, but </w:t>
      </w:r>
      <w:r w:rsidRPr="00122D0A">
        <w:rPr>
          <w:rStyle w:val="StyleUnderline"/>
        </w:rPr>
        <w:t xml:space="preserve">the geopolitical balance of power </w:t>
      </w:r>
      <w:r w:rsidRPr="00122D0A">
        <w:rPr>
          <w:rStyle w:val="Emphasis"/>
        </w:rPr>
        <w:t>is a vital component</w:t>
      </w:r>
      <w:r w:rsidRPr="00122D0A">
        <w:rPr>
          <w:rStyle w:val="StyleUnderline"/>
        </w:rPr>
        <w:t>.</w:t>
      </w:r>
      <w:r w:rsidRPr="00122D0A">
        <w:t xml:space="preserve"> It is the United States’ </w:t>
      </w:r>
      <w:r w:rsidRPr="00122D0A">
        <w:rPr>
          <w:rStyle w:val="StyleUnderline"/>
          <w:highlight w:val="cyan"/>
        </w:rPr>
        <w:t>strength</w:t>
      </w:r>
      <w:r w:rsidRPr="00122D0A">
        <w:rPr>
          <w:rStyle w:val="StyleUnderline"/>
        </w:rPr>
        <w:t xml:space="preserve"> and the deterrence it produces that </w:t>
      </w:r>
      <w:r w:rsidRPr="00122D0A">
        <w:rPr>
          <w:rStyle w:val="Emphasis"/>
          <w:highlight w:val="cyan"/>
        </w:rPr>
        <w:t>prevents</w:t>
      </w:r>
      <w:r w:rsidRPr="00122D0A">
        <w:rPr>
          <w:rStyle w:val="Emphasis"/>
        </w:rPr>
        <w:t xml:space="preserve"> this </w:t>
      </w:r>
      <w:r w:rsidRPr="00122D0A">
        <w:rPr>
          <w:rStyle w:val="Emphasis"/>
          <w:highlight w:val="cyan"/>
        </w:rPr>
        <w:t>competition from spilling over</w:t>
      </w:r>
      <w:r w:rsidRPr="00122D0A">
        <w:rPr>
          <w:rStyle w:val="Emphasis"/>
        </w:rPr>
        <w:t xml:space="preserve"> into the military domain</w:t>
      </w:r>
      <w:r w:rsidRPr="00122D0A">
        <w:rPr>
          <w:rStyle w:val="StyleUnderline"/>
        </w:rPr>
        <w:t>.</w:t>
      </w:r>
      <w:r w:rsidRPr="00122D0A">
        <w:t xml:space="preserve"> The U.S. alliance system also provides a basis for helping other states preserve and strengthen their democratic systems in the shadow of Chinese influence. But advocates of retrenchment aim to weaken both the U.S. military and U.S. alliances. It is vitally important that the United States manage this competition of systems responsibly to protect U.S. interests and to prevent the rivalry from spiraling out of control.</w:t>
      </w:r>
    </w:p>
    <w:p w14:paraId="76C00B6E" w14:textId="77777777" w:rsidR="009676FE" w:rsidRPr="00122D0A" w:rsidRDefault="009676FE" w:rsidP="009676FE">
      <w:pPr>
        <w:pStyle w:val="Heading4"/>
        <w:rPr>
          <w:rFonts w:cs="Calibri"/>
        </w:rPr>
      </w:pPr>
      <w:r w:rsidRPr="00122D0A">
        <w:rPr>
          <w:rFonts w:cs="Calibri"/>
        </w:rPr>
        <w:t>Nuclear war is existential – climate, mass starvation, Ice Age, and meltdowns</w:t>
      </w:r>
    </w:p>
    <w:p w14:paraId="40838521" w14:textId="77777777" w:rsidR="009676FE" w:rsidRPr="00122D0A" w:rsidRDefault="009676FE" w:rsidP="009676FE">
      <w:r w:rsidRPr="00122D0A">
        <w:rPr>
          <w:rStyle w:val="Style13ptBold"/>
        </w:rPr>
        <w:t>Starr</w:t>
      </w:r>
      <w:r w:rsidRPr="00122D0A">
        <w:t xml:space="preserve"> </w:t>
      </w:r>
      <w:r w:rsidRPr="00122D0A">
        <w:rPr>
          <w:rStyle w:val="Style13ptBold"/>
        </w:rPr>
        <w:t>14</w:t>
      </w:r>
      <w:r w:rsidRPr="00122D0A">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10971ABC" w14:textId="77777777" w:rsidR="009676FE" w:rsidRPr="00122D0A" w:rsidRDefault="009676FE" w:rsidP="009676FE">
      <w:pPr>
        <w:rPr>
          <w:rStyle w:val="Emphasis"/>
        </w:rPr>
      </w:pPr>
      <w:r w:rsidRPr="00122D0A">
        <w:rPr>
          <w:rStyle w:val="StyleUnderline"/>
        </w:rPr>
        <w:lastRenderedPageBreak/>
        <w:t>Nuclear war has no winner.</w:t>
      </w:r>
      <w:r w:rsidRPr="00122D0A">
        <w:t xml:space="preserve"> Beginning in 2006, </w:t>
      </w:r>
      <w:r w:rsidRPr="00122D0A">
        <w:rPr>
          <w:rStyle w:val="StyleUnderline"/>
        </w:rPr>
        <w:t xml:space="preserve">several of the world’s </w:t>
      </w:r>
      <w:r w:rsidRPr="00122D0A">
        <w:rPr>
          <w:rStyle w:val="StyleUnderline"/>
          <w:highlight w:val="cyan"/>
        </w:rPr>
        <w:t>leading climatologists</w:t>
      </w:r>
      <w:r w:rsidRPr="00122D0A">
        <w:rPr>
          <w:highlight w:val="cyan"/>
        </w:rPr>
        <w:t xml:space="preserve"> </w:t>
      </w:r>
      <w:r w:rsidRPr="00122D0A">
        <w:t xml:space="preserve">(at Rutgers, UCLA, John Hopkins University, and the University of Colorado-Boulder) </w:t>
      </w:r>
      <w:r w:rsidRPr="00122D0A">
        <w:rPr>
          <w:rStyle w:val="StyleUnderline"/>
        </w:rPr>
        <w:t xml:space="preserve">published a series of studies that </w:t>
      </w:r>
      <w:r w:rsidRPr="00122D0A">
        <w:rPr>
          <w:rStyle w:val="StyleUnderline"/>
          <w:highlight w:val="cyan"/>
        </w:rPr>
        <w:t>evaluate</w:t>
      </w:r>
      <w:r w:rsidRPr="00122D0A">
        <w:rPr>
          <w:rStyle w:val="StyleUnderline"/>
        </w:rPr>
        <w:t xml:space="preserve">d the long-term environmental </w:t>
      </w:r>
      <w:r w:rsidRPr="00122D0A">
        <w:rPr>
          <w:rStyle w:val="StyleUnderline"/>
          <w:highlight w:val="cyan"/>
        </w:rPr>
        <w:t xml:space="preserve">consequences </w:t>
      </w:r>
      <w:r w:rsidRPr="00122D0A">
        <w:rPr>
          <w:rStyle w:val="StyleUnderline"/>
        </w:rPr>
        <w:t xml:space="preserve">of </w:t>
      </w:r>
      <w:r w:rsidRPr="00122D0A">
        <w:t>a</w:t>
      </w:r>
      <w:r w:rsidRPr="00122D0A">
        <w:rPr>
          <w:rStyle w:val="StyleUnderline"/>
          <w:highlight w:val="cyan"/>
        </w:rPr>
        <w:t xml:space="preserve"> </w:t>
      </w:r>
      <w:r w:rsidRPr="00122D0A">
        <w:rPr>
          <w:rStyle w:val="StyleUnderline"/>
        </w:rPr>
        <w:t>nuclear war</w:t>
      </w:r>
      <w:r w:rsidRPr="00122D0A">
        <w:t xml:space="preserve">, including baseline scenarios </w:t>
      </w:r>
      <w:r w:rsidRPr="00122D0A">
        <w:rPr>
          <w:rStyle w:val="StyleUnderline"/>
        </w:rPr>
        <w:t>fought with</w:t>
      </w:r>
      <w:r w:rsidRPr="00122D0A">
        <w:t xml:space="preserve"> merely </w:t>
      </w:r>
      <w:r w:rsidRPr="00122D0A">
        <w:rPr>
          <w:rStyle w:val="Emphasis"/>
        </w:rPr>
        <w:t>1% of</w:t>
      </w:r>
      <w:r w:rsidRPr="00122D0A">
        <w:t xml:space="preserve"> the explosive power in the US and/or Russian launch-ready </w:t>
      </w:r>
      <w:r w:rsidRPr="00122D0A">
        <w:rPr>
          <w:rStyle w:val="StyleUnderline"/>
        </w:rPr>
        <w:t>nuclear</w:t>
      </w:r>
      <w:r w:rsidRPr="00122D0A">
        <w:rPr>
          <w:rStyle w:val="Emphasis"/>
        </w:rPr>
        <w:t xml:space="preserve"> arsenals.</w:t>
      </w:r>
      <w:r w:rsidRPr="00122D0A">
        <w:t xml:space="preserve"> They concluded that the consequences of </w:t>
      </w:r>
      <w:r w:rsidRPr="00122D0A">
        <w:rPr>
          <w:rStyle w:val="StyleUnderline"/>
        </w:rPr>
        <w:t>even a</w:t>
      </w:r>
      <w:r w:rsidRPr="00122D0A">
        <w:t xml:space="preserve"> “</w:t>
      </w:r>
      <w:r w:rsidRPr="00122D0A">
        <w:rPr>
          <w:rStyle w:val="StyleUnderline"/>
        </w:rPr>
        <w:t>small</w:t>
      </w:r>
      <w:r w:rsidRPr="00122D0A">
        <w:t xml:space="preserve">” </w:t>
      </w:r>
      <w:r w:rsidRPr="00122D0A">
        <w:rPr>
          <w:rStyle w:val="StyleUnderline"/>
        </w:rPr>
        <w:t xml:space="preserve">nuclear war would include </w:t>
      </w:r>
      <w:r w:rsidRPr="00122D0A">
        <w:rPr>
          <w:rStyle w:val="Emphasis"/>
        </w:rPr>
        <w:t xml:space="preserve">catastrophic </w:t>
      </w:r>
      <w:r w:rsidRPr="00122D0A">
        <w:rPr>
          <w:rStyle w:val="Emphasis"/>
          <w:highlight w:val="cyan"/>
        </w:rPr>
        <w:t xml:space="preserve">disruptions of </w:t>
      </w:r>
      <w:r w:rsidRPr="00122D0A">
        <w:rPr>
          <w:rStyle w:val="Emphasis"/>
        </w:rPr>
        <w:t xml:space="preserve">global </w:t>
      </w:r>
      <w:r w:rsidRPr="00122D0A">
        <w:rPr>
          <w:rStyle w:val="Emphasis"/>
          <w:highlight w:val="cyan"/>
        </w:rPr>
        <w:t>climate</w:t>
      </w:r>
      <w:r w:rsidRPr="00122D0A">
        <w:t>[</w:t>
      </w:r>
      <w:proofErr w:type="spellStart"/>
      <w:r w:rsidRPr="00122D0A">
        <w:t>i</w:t>
      </w:r>
      <w:proofErr w:type="spellEnd"/>
      <w:r w:rsidRPr="00122D0A">
        <w:t xml:space="preserve">] </w:t>
      </w:r>
      <w:r w:rsidRPr="00122D0A">
        <w:rPr>
          <w:rStyle w:val="Emphasis"/>
          <w:highlight w:val="cyan"/>
        </w:rPr>
        <w:t xml:space="preserve">and </w:t>
      </w:r>
      <w:r w:rsidRPr="00122D0A">
        <w:rPr>
          <w:rStyle w:val="Emphasis"/>
        </w:rPr>
        <w:t>massive destruction of Earth’s</w:t>
      </w:r>
      <w:r w:rsidRPr="00122D0A">
        <w:rPr>
          <w:szCs w:val="16"/>
        </w:rPr>
        <w:t xml:space="preserve"> protective </w:t>
      </w:r>
      <w:r w:rsidRPr="00122D0A">
        <w:rPr>
          <w:rStyle w:val="Emphasis"/>
          <w:highlight w:val="cyan"/>
        </w:rPr>
        <w:t xml:space="preserve">ozone </w:t>
      </w:r>
      <w:r w:rsidRPr="00122D0A">
        <w:rPr>
          <w:rStyle w:val="Emphasis"/>
        </w:rPr>
        <w:t>layer</w:t>
      </w:r>
      <w:r w:rsidRPr="00122D0A">
        <w:t xml:space="preserve">[ii]. </w:t>
      </w:r>
      <w:r w:rsidRPr="00122D0A">
        <w:rPr>
          <w:rStyle w:val="StyleUnderline"/>
        </w:rPr>
        <w:t>These and more recent studies predict that global agriculture would be</w:t>
      </w:r>
      <w:r w:rsidRPr="00122D0A">
        <w:t xml:space="preserve"> so </w:t>
      </w:r>
      <w:r w:rsidRPr="00122D0A">
        <w:rPr>
          <w:rStyle w:val="StyleUnderline"/>
        </w:rPr>
        <w:t>negatively affected</w:t>
      </w:r>
      <w:r w:rsidRPr="00122D0A">
        <w:t xml:space="preserve"> by such a war, </w:t>
      </w:r>
      <w:r w:rsidRPr="00122D0A">
        <w:rPr>
          <w:rStyle w:val="Emphasis"/>
        </w:rPr>
        <w:t xml:space="preserve">a global famine would </w:t>
      </w:r>
      <w:r w:rsidRPr="00122D0A">
        <w:rPr>
          <w:rStyle w:val="StyleUnderline"/>
        </w:rPr>
        <w:t>result, which would cause</w:t>
      </w:r>
      <w:r w:rsidRPr="00122D0A">
        <w:t xml:space="preserve"> up to </w:t>
      </w:r>
      <w:r w:rsidRPr="00122D0A">
        <w:rPr>
          <w:rStyle w:val="Emphasis"/>
          <w:highlight w:val="cyan"/>
        </w:rPr>
        <w:t>2 billion people</w:t>
      </w:r>
      <w:r w:rsidRPr="00122D0A">
        <w:rPr>
          <w:rStyle w:val="StyleUnderline"/>
          <w:highlight w:val="cyan"/>
        </w:rPr>
        <w:t xml:space="preserve"> </w:t>
      </w:r>
      <w:r w:rsidRPr="00122D0A">
        <w:rPr>
          <w:rStyle w:val="StyleUnderline"/>
        </w:rPr>
        <w:t xml:space="preserve">to </w:t>
      </w:r>
      <w:r w:rsidRPr="00122D0A">
        <w:rPr>
          <w:rStyle w:val="StyleUnderline"/>
          <w:highlight w:val="cyan"/>
        </w:rPr>
        <w:t xml:space="preserve">starve </w:t>
      </w:r>
      <w:r w:rsidRPr="00122D0A">
        <w:rPr>
          <w:rStyle w:val="StyleUnderline"/>
        </w:rPr>
        <w:t>to death.</w:t>
      </w:r>
      <w:r w:rsidRPr="00122D0A">
        <w:t xml:space="preserve"> [iii] These </w:t>
      </w:r>
      <w:r w:rsidRPr="00122D0A">
        <w:rPr>
          <w:rStyle w:val="Emphasis"/>
        </w:rPr>
        <w:t>peer-reviewed studies</w:t>
      </w:r>
      <w:r w:rsidRPr="00122D0A">
        <w:rPr>
          <w:highlight w:val="cyan"/>
        </w:rPr>
        <w:t xml:space="preserve"> </w:t>
      </w:r>
      <w:r w:rsidRPr="00122D0A">
        <w:t xml:space="preserve">– which were </w:t>
      </w:r>
      <w:r w:rsidRPr="00122D0A">
        <w:rPr>
          <w:rStyle w:val="StyleUnderline"/>
        </w:rPr>
        <w:t>analyzed by the best scientists in the world and</w:t>
      </w:r>
      <w:r w:rsidRPr="00122D0A">
        <w:t xml:space="preserve"> </w:t>
      </w:r>
      <w:r w:rsidRPr="00122D0A">
        <w:rPr>
          <w:rStyle w:val="Emphasis"/>
        </w:rPr>
        <w:t>found to be without error</w:t>
      </w:r>
      <w:r w:rsidRPr="00122D0A">
        <w:t xml:space="preserve"> – also </w:t>
      </w:r>
      <w:r w:rsidRPr="00122D0A">
        <w:rPr>
          <w:rStyle w:val="StyleUnderline"/>
        </w:rPr>
        <w:t xml:space="preserve">predict that a </w:t>
      </w:r>
      <w:r w:rsidRPr="00122D0A">
        <w:rPr>
          <w:rStyle w:val="StyleUnderline"/>
          <w:highlight w:val="cyan"/>
        </w:rPr>
        <w:t xml:space="preserve">war </w:t>
      </w:r>
      <w:r w:rsidRPr="00122D0A">
        <w:rPr>
          <w:rStyle w:val="StyleUnderline"/>
        </w:rPr>
        <w:t xml:space="preserve">fought with less than half of US or Russian strategic nuclear weapons would </w:t>
      </w:r>
      <w:r w:rsidRPr="00122D0A">
        <w:rPr>
          <w:rStyle w:val="Emphasis"/>
        </w:rPr>
        <w:t>destroy the human race</w:t>
      </w:r>
      <w:r w:rsidRPr="00122D0A">
        <w:t xml:space="preserve">.[iv] In other words, </w:t>
      </w:r>
      <w:r w:rsidRPr="00122D0A">
        <w:rPr>
          <w:rStyle w:val="StyleUnderline"/>
        </w:rPr>
        <w:t xml:space="preserve">a US-Russian nuclear war would create such extreme long-term damage to the global environment that it </w:t>
      </w:r>
      <w:r w:rsidRPr="00122D0A">
        <w:rPr>
          <w:rStyle w:val="StyleUnderline"/>
          <w:highlight w:val="cyan"/>
        </w:rPr>
        <w:t xml:space="preserve">would </w:t>
      </w:r>
      <w:r w:rsidRPr="00122D0A">
        <w:rPr>
          <w:rStyle w:val="Emphasis"/>
          <w:highlight w:val="cyan"/>
        </w:rPr>
        <w:t>leave the Earth uninhabitable</w:t>
      </w:r>
      <w:r w:rsidRPr="00122D0A">
        <w:rPr>
          <w:highlight w:val="cyan"/>
        </w:rPr>
        <w:t xml:space="preserve"> </w:t>
      </w:r>
      <w:r w:rsidRPr="00122D0A">
        <w:t xml:space="preserve">for humans and most animal forms of life. </w:t>
      </w:r>
      <w:r w:rsidRPr="00122D0A">
        <w:rPr>
          <w:szCs w:val="16"/>
        </w:rPr>
        <w:t>A recent article in the Bulletin of the Atomic Scientists, “Self-assured destruction: The climate impacts of nuclear war</w:t>
      </w:r>
      <w:proofErr w:type="gramStart"/>
      <w:r w:rsidRPr="00122D0A">
        <w:rPr>
          <w:szCs w:val="16"/>
        </w:rPr>
        <w:t>”,[</w:t>
      </w:r>
      <w:proofErr w:type="gramEnd"/>
      <w:r w:rsidRPr="00122D0A">
        <w:rPr>
          <w:szCs w:val="16"/>
        </w:rPr>
        <w:t xml:space="preserve">v] begins by stating: </w:t>
      </w:r>
      <w:r w:rsidRPr="00122D0A">
        <w:t xml:space="preserve">“A nuclear war between Russia and the United States, even after the arsenal reductions planned under New START, could produce a nuclear winter. Hence, </w:t>
      </w:r>
      <w:r w:rsidRPr="00122D0A">
        <w:rPr>
          <w:rStyle w:val="StyleUnderline"/>
        </w:rPr>
        <w:t>an attack by either side could be suicidal</w:t>
      </w:r>
      <w:r w:rsidRPr="00122D0A">
        <w:t xml:space="preserve">, resulting in self-assured destruction.” In 2009, I wrote an article[vi] for the International Commission on Nuclear Non-proliferation and Disarmament that summarizes the findings of these studies. It explains that </w:t>
      </w:r>
      <w:r w:rsidRPr="00122D0A">
        <w:rPr>
          <w:rStyle w:val="StyleUnderline"/>
        </w:rPr>
        <w:t xml:space="preserve">nuclear </w:t>
      </w:r>
      <w:r w:rsidRPr="00122D0A">
        <w:rPr>
          <w:rStyle w:val="StyleUnderline"/>
          <w:highlight w:val="cyan"/>
        </w:rPr>
        <w:t xml:space="preserve">firestorms </w:t>
      </w:r>
      <w:r w:rsidRPr="00122D0A">
        <w:rPr>
          <w:rStyle w:val="StyleUnderline"/>
        </w:rPr>
        <w:t xml:space="preserve">would </w:t>
      </w:r>
      <w:r w:rsidRPr="00122D0A">
        <w:rPr>
          <w:rStyle w:val="StyleUnderline"/>
          <w:highlight w:val="cyan"/>
        </w:rPr>
        <w:t xml:space="preserve">produce </w:t>
      </w:r>
      <w:r w:rsidRPr="00122D0A">
        <w:rPr>
          <w:rStyle w:val="StyleUnderline"/>
        </w:rPr>
        <w:t xml:space="preserve">millions of tons of </w:t>
      </w:r>
      <w:r w:rsidRPr="00122D0A">
        <w:rPr>
          <w:rStyle w:val="StyleUnderline"/>
          <w:highlight w:val="cyan"/>
        </w:rPr>
        <w:t xml:space="preserve">smoke, which </w:t>
      </w:r>
      <w:r w:rsidRPr="00122D0A">
        <w:rPr>
          <w:rStyle w:val="StyleUnderline"/>
        </w:rPr>
        <w:t>would</w:t>
      </w:r>
      <w:r w:rsidRPr="00122D0A">
        <w:t xml:space="preserve"> rise above cloud level and form a global stratospheric smoke layer that would rapidly encircle the Earth. The smoke layer would </w:t>
      </w:r>
      <w:r w:rsidRPr="00122D0A">
        <w:rPr>
          <w:rStyle w:val="StyleUnderline"/>
          <w:highlight w:val="cyan"/>
        </w:rPr>
        <w:t xml:space="preserve">remain for </w:t>
      </w:r>
      <w:r w:rsidRPr="00122D0A">
        <w:rPr>
          <w:rStyle w:val="Emphasis"/>
          <w:highlight w:val="cyan"/>
        </w:rPr>
        <w:t>at least a decade</w:t>
      </w:r>
      <w:r w:rsidRPr="00122D0A">
        <w:rPr>
          <w:highlight w:val="cyan"/>
        </w:rPr>
        <w:t xml:space="preserve">, </w:t>
      </w:r>
      <w:r w:rsidRPr="00122D0A">
        <w:rPr>
          <w:rStyle w:val="StyleUnderline"/>
          <w:highlight w:val="cyan"/>
        </w:rPr>
        <w:t>and</w:t>
      </w:r>
      <w:r w:rsidRPr="00122D0A">
        <w:rPr>
          <w:highlight w:val="cyan"/>
        </w:rPr>
        <w:t xml:space="preserve"> </w:t>
      </w:r>
      <w:r w:rsidRPr="00122D0A">
        <w:t xml:space="preserve">it would act to </w:t>
      </w:r>
      <w:r w:rsidRPr="00122D0A">
        <w:rPr>
          <w:rStyle w:val="StyleUnderline"/>
          <w:highlight w:val="cyan"/>
        </w:rPr>
        <w:t xml:space="preserve">destroy </w:t>
      </w:r>
      <w:r w:rsidRPr="00122D0A">
        <w:rPr>
          <w:rStyle w:val="StyleUnderline"/>
        </w:rPr>
        <w:t xml:space="preserve">the protective </w:t>
      </w:r>
      <w:r w:rsidRPr="00122D0A">
        <w:rPr>
          <w:rStyle w:val="StyleUnderline"/>
          <w:highlight w:val="cyan"/>
        </w:rPr>
        <w:t xml:space="preserve">ozone </w:t>
      </w:r>
      <w:r w:rsidRPr="00122D0A">
        <w:rPr>
          <w:rStyle w:val="StyleUnderline"/>
        </w:rPr>
        <w:t>layer</w:t>
      </w:r>
      <w:r w:rsidRPr="00122D0A">
        <w:t xml:space="preserve"> (vastly increasing the UV-B reaching Earth[vii]) as </w:t>
      </w:r>
      <w:r w:rsidRPr="00122D0A">
        <w:rPr>
          <w:rStyle w:val="StyleUnderline"/>
        </w:rPr>
        <w:t xml:space="preserve">well as </w:t>
      </w:r>
      <w:r w:rsidRPr="00122D0A">
        <w:rPr>
          <w:rStyle w:val="StyleUnderline"/>
          <w:highlight w:val="cyan"/>
        </w:rPr>
        <w:t xml:space="preserve">block </w:t>
      </w:r>
      <w:r w:rsidRPr="00122D0A">
        <w:rPr>
          <w:rStyle w:val="StyleUnderline"/>
        </w:rPr>
        <w:t xml:space="preserve">warming </w:t>
      </w:r>
      <w:r w:rsidRPr="00122D0A">
        <w:rPr>
          <w:rStyle w:val="StyleUnderline"/>
          <w:highlight w:val="cyan"/>
        </w:rPr>
        <w:t>sunlight</w:t>
      </w:r>
      <w:r w:rsidRPr="00122D0A">
        <w:t xml:space="preserve">, thus </w:t>
      </w:r>
      <w:r w:rsidRPr="00122D0A">
        <w:rPr>
          <w:rStyle w:val="StyleUnderline"/>
          <w:highlight w:val="cyan"/>
        </w:rPr>
        <w:t xml:space="preserve">creating </w:t>
      </w:r>
      <w:r w:rsidRPr="00122D0A">
        <w:rPr>
          <w:rStyle w:val="Emphasis"/>
          <w:highlight w:val="cyan"/>
        </w:rPr>
        <w:t xml:space="preserve">Ice Age </w:t>
      </w:r>
      <w:r w:rsidRPr="00122D0A">
        <w:rPr>
          <w:rStyle w:val="StyleUnderline"/>
        </w:rPr>
        <w:t>weather</w:t>
      </w:r>
      <w:r w:rsidRPr="00122D0A">
        <w:rPr>
          <w:rStyle w:val="Emphasis"/>
        </w:rPr>
        <w:t xml:space="preserve"> conditions</w:t>
      </w:r>
      <w:r w:rsidRPr="00122D0A">
        <w:t xml:space="preserve"> that would last 10 years or longer. Following a US-Russian nuclear war, </w:t>
      </w:r>
      <w:r w:rsidRPr="00122D0A">
        <w:rPr>
          <w:rStyle w:val="StyleUnderline"/>
          <w:highlight w:val="cyan"/>
        </w:rPr>
        <w:t xml:space="preserve">temperatures </w:t>
      </w:r>
      <w:r w:rsidRPr="00122D0A">
        <w:rPr>
          <w:rStyle w:val="StyleUnderline"/>
        </w:rPr>
        <w:t xml:space="preserve">in the central US and Eurasia would fall </w:t>
      </w:r>
      <w:r w:rsidRPr="00122D0A">
        <w:rPr>
          <w:rStyle w:val="StyleUnderline"/>
          <w:highlight w:val="cyan"/>
        </w:rPr>
        <w:t xml:space="preserve">below freezing </w:t>
      </w:r>
      <w:r w:rsidRPr="00122D0A">
        <w:rPr>
          <w:rStyle w:val="StyleUnderline"/>
        </w:rPr>
        <w:t>every day</w:t>
      </w:r>
      <w:r w:rsidRPr="00122D0A">
        <w:t xml:space="preserve"> for one to three years; the intense </w:t>
      </w:r>
      <w:r w:rsidRPr="00122D0A">
        <w:rPr>
          <w:rStyle w:val="StyleUnderline"/>
        </w:rPr>
        <w:t xml:space="preserve">cold would </w:t>
      </w:r>
      <w:proofErr w:type="gramStart"/>
      <w:r w:rsidRPr="00122D0A">
        <w:rPr>
          <w:rStyle w:val="StyleUnderline"/>
        </w:rPr>
        <w:t xml:space="preserve">completely </w:t>
      </w:r>
      <w:r w:rsidRPr="00122D0A">
        <w:rPr>
          <w:rStyle w:val="StyleUnderline"/>
          <w:highlight w:val="cyan"/>
        </w:rPr>
        <w:t>eliminate</w:t>
      </w:r>
      <w:proofErr w:type="gramEnd"/>
      <w:r w:rsidRPr="00122D0A">
        <w:rPr>
          <w:rStyle w:val="StyleUnderline"/>
          <w:highlight w:val="cyan"/>
        </w:rPr>
        <w:t xml:space="preserve"> growing seasons</w:t>
      </w:r>
      <w:r w:rsidRPr="00122D0A">
        <w:rPr>
          <w:highlight w:val="cyan"/>
        </w:rPr>
        <w:t xml:space="preserve"> </w:t>
      </w:r>
      <w:r w:rsidRPr="00122D0A">
        <w:t xml:space="preserve">for a decade or longer. No crops could be grown, </w:t>
      </w:r>
      <w:r w:rsidRPr="00122D0A">
        <w:rPr>
          <w:rStyle w:val="StyleUnderline"/>
        </w:rPr>
        <w:t>leading to a famine that would kill most humans and</w:t>
      </w:r>
      <w:r w:rsidRPr="00122D0A">
        <w:t xml:space="preserve"> large </w:t>
      </w:r>
      <w:r w:rsidRPr="00122D0A">
        <w:rPr>
          <w:rStyle w:val="StyleUnderline"/>
        </w:rPr>
        <w:t xml:space="preserve">animal populations. </w:t>
      </w:r>
      <w:r w:rsidRPr="00122D0A">
        <w:rPr>
          <w:rStyle w:val="StyleUnderline"/>
          <w:highlight w:val="cyan"/>
        </w:rPr>
        <w:t>E</w:t>
      </w:r>
      <w:r w:rsidRPr="00122D0A">
        <w:t>lectro</w:t>
      </w:r>
      <w:r w:rsidRPr="00122D0A">
        <w:rPr>
          <w:rStyle w:val="StyleUnderline"/>
          <w:highlight w:val="cyan"/>
        </w:rPr>
        <w:t>m</w:t>
      </w:r>
      <w:r w:rsidRPr="00122D0A">
        <w:t xml:space="preserve">agnetic </w:t>
      </w:r>
      <w:r w:rsidRPr="00122D0A">
        <w:rPr>
          <w:rStyle w:val="StyleUnderline"/>
          <w:highlight w:val="cyan"/>
        </w:rPr>
        <w:t>p</w:t>
      </w:r>
      <w:r w:rsidRPr="00122D0A">
        <w:t xml:space="preserve">ulse </w:t>
      </w:r>
      <w:r w:rsidRPr="00122D0A">
        <w:rPr>
          <w:rStyle w:val="StyleUnderline"/>
        </w:rPr>
        <w:t>from high-altitude</w:t>
      </w:r>
      <w:r w:rsidRPr="00122D0A">
        <w:t xml:space="preserve"> nuclear </w:t>
      </w:r>
      <w:r w:rsidRPr="00122D0A">
        <w:rPr>
          <w:rStyle w:val="StyleUnderline"/>
        </w:rPr>
        <w:t xml:space="preserve">detonations </w:t>
      </w:r>
      <w:r w:rsidRPr="00122D0A">
        <w:rPr>
          <w:rStyle w:val="StyleUnderline"/>
          <w:highlight w:val="cyan"/>
        </w:rPr>
        <w:t xml:space="preserve">would </w:t>
      </w:r>
      <w:r w:rsidRPr="00122D0A">
        <w:rPr>
          <w:rStyle w:val="Emphasis"/>
          <w:highlight w:val="cyan"/>
        </w:rPr>
        <w:t>destroy</w:t>
      </w:r>
      <w:r w:rsidRPr="00122D0A">
        <w:rPr>
          <w:highlight w:val="cyan"/>
        </w:rPr>
        <w:t xml:space="preserve"> </w:t>
      </w:r>
      <w:r w:rsidRPr="00122D0A">
        <w:t xml:space="preserve">the </w:t>
      </w:r>
      <w:r w:rsidRPr="00122D0A">
        <w:rPr>
          <w:rStyle w:val="StyleUnderline"/>
        </w:rPr>
        <w:t>integrated circuits in</w:t>
      </w:r>
      <w:r w:rsidRPr="00122D0A">
        <w:rPr>
          <w:rStyle w:val="Emphasis"/>
        </w:rPr>
        <w:t xml:space="preserve"> </w:t>
      </w:r>
      <w:r w:rsidRPr="00122D0A">
        <w:rPr>
          <w:rStyle w:val="Emphasis"/>
          <w:highlight w:val="cyan"/>
        </w:rPr>
        <w:t>all</w:t>
      </w:r>
      <w:r w:rsidRPr="00122D0A">
        <w:rPr>
          <w:rStyle w:val="Emphasis"/>
        </w:rPr>
        <w:t xml:space="preserve"> </w:t>
      </w:r>
      <w:r w:rsidRPr="00122D0A">
        <w:rPr>
          <w:rStyle w:val="StyleUnderline"/>
        </w:rPr>
        <w:t>modern</w:t>
      </w:r>
      <w:r w:rsidRPr="00122D0A">
        <w:rPr>
          <w:rStyle w:val="Emphasis"/>
        </w:rPr>
        <w:t xml:space="preserve"> </w:t>
      </w:r>
      <w:r w:rsidRPr="00122D0A">
        <w:rPr>
          <w:rStyle w:val="Emphasis"/>
          <w:highlight w:val="cyan"/>
        </w:rPr>
        <w:t>electronic devices</w:t>
      </w:r>
      <w:r w:rsidRPr="00122D0A">
        <w:t xml:space="preserve">[viii], </w:t>
      </w:r>
      <w:r w:rsidRPr="00122D0A">
        <w:rPr>
          <w:rStyle w:val="Emphasis"/>
          <w:highlight w:val="cyan"/>
        </w:rPr>
        <w:t>including</w:t>
      </w:r>
      <w:r w:rsidRPr="00122D0A">
        <w:rPr>
          <w:rStyle w:val="Emphasis"/>
        </w:rPr>
        <w:t xml:space="preserve"> </w:t>
      </w:r>
      <w:r w:rsidRPr="00122D0A">
        <w:rPr>
          <w:rStyle w:val="StyleUnderline"/>
        </w:rPr>
        <w:t>those in commercial</w:t>
      </w:r>
      <w:r w:rsidRPr="00122D0A">
        <w:rPr>
          <w:rStyle w:val="StyleUnderline"/>
          <w:highlight w:val="cyan"/>
        </w:rPr>
        <w:t xml:space="preserve"> </w:t>
      </w:r>
      <w:r w:rsidRPr="00122D0A">
        <w:rPr>
          <w:rStyle w:val="Emphasis"/>
          <w:highlight w:val="cyan"/>
        </w:rPr>
        <w:t xml:space="preserve">nuclear </w:t>
      </w:r>
      <w:r w:rsidRPr="00122D0A">
        <w:rPr>
          <w:rStyle w:val="StyleUnderline"/>
        </w:rPr>
        <w:t>power</w:t>
      </w:r>
      <w:r w:rsidRPr="00122D0A">
        <w:rPr>
          <w:rStyle w:val="Emphasis"/>
          <w:highlight w:val="cyan"/>
        </w:rPr>
        <w:t xml:space="preserve"> plants</w:t>
      </w:r>
      <w:r w:rsidRPr="00122D0A">
        <w:t xml:space="preserve">. </w:t>
      </w:r>
      <w:r w:rsidRPr="00122D0A">
        <w:rPr>
          <w:rStyle w:val="StyleUnderline"/>
        </w:rPr>
        <w:t xml:space="preserve">Every nuclear reactor would almost </w:t>
      </w:r>
      <w:r w:rsidRPr="00122D0A">
        <w:rPr>
          <w:rStyle w:val="Emphasis"/>
          <w:highlight w:val="cyan"/>
        </w:rPr>
        <w:t>instant</w:t>
      </w:r>
      <w:r w:rsidRPr="00122D0A">
        <w:rPr>
          <w:rStyle w:val="Emphasis"/>
        </w:rPr>
        <w:t xml:space="preserve">ly </w:t>
      </w:r>
      <w:r w:rsidRPr="00122D0A">
        <w:rPr>
          <w:rStyle w:val="Emphasis"/>
          <w:highlight w:val="cyan"/>
        </w:rPr>
        <w:t>meltdown</w:t>
      </w:r>
      <w:r w:rsidRPr="00122D0A">
        <w:rPr>
          <w:rStyle w:val="StyleUnderline"/>
        </w:rPr>
        <w:t>; every nuclear spent fuel pool</w:t>
      </w:r>
      <w:r w:rsidRPr="00122D0A">
        <w:t xml:space="preserve"> (which contain many times more radioactivity than found in the reactors) </w:t>
      </w:r>
      <w:r w:rsidRPr="00122D0A">
        <w:rPr>
          <w:rStyle w:val="StyleUnderline"/>
          <w:highlight w:val="cyan"/>
        </w:rPr>
        <w:t>would</w:t>
      </w:r>
      <w:r w:rsidRPr="00122D0A">
        <w:rPr>
          <w:rStyle w:val="StyleUnderline"/>
        </w:rPr>
        <w:t xml:space="preserve"> boil-off, </w:t>
      </w:r>
      <w:r w:rsidRPr="00122D0A">
        <w:rPr>
          <w:rStyle w:val="StyleUnderline"/>
          <w:highlight w:val="cyan"/>
        </w:rPr>
        <w:t>releas</w:t>
      </w:r>
      <w:r w:rsidRPr="00122D0A">
        <w:rPr>
          <w:rStyle w:val="StyleUnderline"/>
        </w:rPr>
        <w:t xml:space="preserve">ing </w:t>
      </w:r>
      <w:r w:rsidRPr="00122D0A">
        <w:rPr>
          <w:rStyle w:val="Emphasis"/>
        </w:rPr>
        <w:t xml:space="preserve">vast </w:t>
      </w:r>
      <w:r w:rsidRPr="00122D0A">
        <w:rPr>
          <w:rStyle w:val="StyleUnderline"/>
        </w:rPr>
        <w:t>amounts of</w:t>
      </w:r>
      <w:r w:rsidRPr="00122D0A">
        <w:rPr>
          <w:rStyle w:val="Emphasis"/>
          <w:highlight w:val="cyan"/>
        </w:rPr>
        <w:t xml:space="preserve"> long-lived radioactivity.</w:t>
      </w:r>
      <w:r w:rsidRPr="00122D0A">
        <w:rPr>
          <w:rStyle w:val="StyleUnderline"/>
          <w:highlight w:val="cyan"/>
        </w:rPr>
        <w:t xml:space="preserve"> </w:t>
      </w:r>
      <w:r w:rsidRPr="00122D0A">
        <w:rPr>
          <w:rStyle w:val="StyleUnderline"/>
        </w:rPr>
        <w:t>The fallout would make</w:t>
      </w:r>
      <w:r w:rsidRPr="00122D0A">
        <w:t xml:space="preserve"> most of </w:t>
      </w:r>
      <w:r w:rsidRPr="00122D0A">
        <w:rPr>
          <w:rStyle w:val="StyleUnderline"/>
        </w:rPr>
        <w:t>the US and Europe uninhabitable.</w:t>
      </w:r>
      <w:r w:rsidRPr="00122D0A">
        <w:t xml:space="preserve"> Of course, the </w:t>
      </w:r>
      <w:r w:rsidRPr="00122D0A">
        <w:rPr>
          <w:rStyle w:val="StyleUnderline"/>
          <w:highlight w:val="cyan"/>
        </w:rPr>
        <w:t>survivors</w:t>
      </w:r>
      <w:r w:rsidRPr="00122D0A">
        <w:t xml:space="preserve"> of the nuclear war </w:t>
      </w:r>
      <w:r w:rsidRPr="00122D0A">
        <w:rPr>
          <w:rStyle w:val="StyleUnderline"/>
        </w:rPr>
        <w:t xml:space="preserve">would be </w:t>
      </w:r>
      <w:r w:rsidRPr="00122D0A">
        <w:rPr>
          <w:rStyle w:val="StyleUnderline"/>
          <w:highlight w:val="cyan"/>
        </w:rPr>
        <w:t>starving to death</w:t>
      </w:r>
      <w:r w:rsidRPr="00122D0A">
        <w:rPr>
          <w:rStyle w:val="StyleUnderline"/>
        </w:rPr>
        <w:t xml:space="preserve"> anyway.</w:t>
      </w:r>
      <w:r w:rsidRPr="00122D0A">
        <w:t xml:space="preserve"> Once nuclear weapons were introduced into a US-Russian conflict, there would be little chance that a nuclear holocaust could be avoided. Theories of “limited nuclear war” and “nuclear de-escalation” are </w:t>
      </w:r>
      <w:proofErr w:type="gramStart"/>
      <w:r w:rsidRPr="00122D0A">
        <w:t>unrealistic.[</w:t>
      </w:r>
      <w:proofErr w:type="gramEnd"/>
      <w:r w:rsidRPr="00122D0A">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w:t>
      </w:r>
      <w:proofErr w:type="gramStart"/>
      <w:r w:rsidRPr="00122D0A">
        <w:t>first-strike</w:t>
      </w:r>
      <w:proofErr w:type="gramEnd"/>
      <w:r w:rsidRPr="00122D0A">
        <w:t xml:space="preserve"> once military hostilities had commenced, especially if nuclear weapons had already been used on the battlefield. Both the </w:t>
      </w:r>
      <w:r w:rsidRPr="00122D0A">
        <w:rPr>
          <w:rStyle w:val="StyleUnderline"/>
        </w:rPr>
        <w:t xml:space="preserve">US and Russia each have 400 to 500 launch-ready ballistic missiles armed with a total of at least </w:t>
      </w:r>
      <w:r w:rsidRPr="00122D0A">
        <w:rPr>
          <w:rStyle w:val="Emphasis"/>
        </w:rPr>
        <w:t xml:space="preserve">1800 strategic nuclear </w:t>
      </w:r>
      <w:proofErr w:type="gramStart"/>
      <w:r w:rsidRPr="00122D0A">
        <w:rPr>
          <w:rStyle w:val="Emphasis"/>
        </w:rPr>
        <w:t>warheads</w:t>
      </w:r>
      <w:r w:rsidRPr="00122D0A">
        <w:rPr>
          <w:rStyle w:val="StyleUnderline"/>
        </w:rPr>
        <w:t>,[</w:t>
      </w:r>
      <w:proofErr w:type="gramEnd"/>
      <w:r w:rsidRPr="00122D0A">
        <w:rPr>
          <w:rStyle w:val="StyleUnderline"/>
        </w:rPr>
        <w:t xml:space="preserve">xi] which can be launched with </w:t>
      </w:r>
      <w:r w:rsidRPr="00122D0A">
        <w:rPr>
          <w:rStyle w:val="Emphasis"/>
        </w:rPr>
        <w:t>only a few minutes warning</w:t>
      </w:r>
      <w:r w:rsidRPr="00122D0A">
        <w:rPr>
          <w:rStyle w:val="StyleUnderline"/>
        </w:rPr>
        <w:t>.[xii]</w:t>
      </w:r>
      <w:r w:rsidRPr="00122D0A">
        <w:t xml:space="preserve"> Both the US and Russian Presidents are accompanied 24/7 by military officers carrying a “nuclear briefcase”, which allows them to transmit the permission order to launch in a matter of seconds.</w:t>
      </w:r>
    </w:p>
    <w:p w14:paraId="46C75E3E" w14:textId="77777777" w:rsidR="009676FE" w:rsidRDefault="009676FE" w:rsidP="009676FE">
      <w:pPr>
        <w:pStyle w:val="Heading3"/>
      </w:pPr>
      <w:r>
        <w:lastRenderedPageBreak/>
        <w:t>Democracy Turns</w:t>
      </w:r>
    </w:p>
    <w:p w14:paraId="697756B9" w14:textId="77777777" w:rsidR="009676FE" w:rsidRPr="00E71691" w:rsidRDefault="009676FE" w:rsidP="009676FE">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doesn’t </w:t>
      </w:r>
      <w:r w:rsidRPr="00E71691">
        <w:rPr>
          <w:rFonts w:cs="Arial"/>
          <w:u w:val="single"/>
        </w:rPr>
        <w:t>solve democracy</w:t>
      </w:r>
    </w:p>
    <w:p w14:paraId="2246EE1F" w14:textId="77777777" w:rsidR="009676FE" w:rsidRPr="00E71691" w:rsidRDefault="009676FE" w:rsidP="009676FE">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E71691">
        <w:t>populists’</w:t>
      </w:r>
      <w:proofErr w:type="gramEnd"/>
      <w:r w:rsidRPr="00E71691">
        <w:t>." https://peoplesworld.org/article/worldwide-union-leaders-grapple-with-members-backing-right-wing-populists/]</w:t>
      </w:r>
    </w:p>
    <w:p w14:paraId="1629D8DB" w14:textId="77777777" w:rsidR="009676FE" w:rsidRPr="00E71691" w:rsidRDefault="009676FE" w:rsidP="009676FE">
      <w:pPr>
        <w:rPr>
          <w:sz w:val="16"/>
        </w:rPr>
      </w:pPr>
      <w:r w:rsidRPr="00E71691">
        <w:rPr>
          <w:sz w:val="16"/>
        </w:rPr>
        <w:t xml:space="preserve">WASHINGTON—For years, </w:t>
      </w:r>
      <w:r w:rsidRPr="00F160B5">
        <w:rPr>
          <w:rStyle w:val="StyleUnderline"/>
          <w:highlight w:val="cyan"/>
        </w:rPr>
        <w:t>union leaders</w:t>
      </w:r>
      <w:r w:rsidRPr="00E71691">
        <w:rPr>
          <w:sz w:val="16"/>
        </w:rPr>
        <w:t xml:space="preserve"> on both sides of “The Pond”—also known as the Atlantic Ocean—</w:t>
      </w:r>
      <w:r w:rsidRPr="00E71691">
        <w:rPr>
          <w:rStyle w:val="StyleUnderline"/>
        </w:rPr>
        <w:t xml:space="preserve">have </w:t>
      </w:r>
      <w:r w:rsidRPr="00F160B5">
        <w:rPr>
          <w:rStyle w:val="StyleUnderline"/>
          <w:highlight w:val="cyan"/>
        </w:rPr>
        <w:t>faced a problem</w:t>
      </w:r>
      <w:r w:rsidRPr="00E71691">
        <w:rPr>
          <w:sz w:val="16"/>
        </w:rPr>
        <w:t xml:space="preserve">: </w:t>
      </w:r>
      <w:r w:rsidRPr="00F160B5">
        <w:rPr>
          <w:rStyle w:val="Emphasis"/>
          <w:highlight w:val="cyan"/>
        </w:rPr>
        <w:t>Right-wing ideologues’</w:t>
      </w:r>
      <w:r w:rsidRPr="00E71691">
        <w:rPr>
          <w:sz w:val="16"/>
        </w:rPr>
        <w:t xml:space="preserve"> “</w:t>
      </w:r>
      <w:r w:rsidRPr="00E71691">
        <w:rPr>
          <w:rStyle w:val="StyleUnderline"/>
        </w:rPr>
        <w:t xml:space="preserve">populist” rhetoric </w:t>
      </w:r>
      <w:r w:rsidRPr="00F160B5">
        <w:rPr>
          <w:rStyle w:val="StyleUnderline"/>
          <w:highlight w:val="cyan"/>
        </w:rPr>
        <w:t xml:space="preserve">sways </w:t>
      </w:r>
      <w:r w:rsidRPr="00F160B5">
        <w:rPr>
          <w:rStyle w:val="Emphasis"/>
          <w:highlight w:val="cya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5E7108DF" w14:textId="77777777" w:rsidR="009676FE" w:rsidRPr="00E71691" w:rsidRDefault="009676FE" w:rsidP="009676FE">
      <w:pPr>
        <w:rPr>
          <w:sz w:val="16"/>
        </w:rPr>
      </w:pPr>
      <w:r w:rsidRPr="00E71691">
        <w:rPr>
          <w:sz w:val="16"/>
        </w:rPr>
        <w:t xml:space="preserve">And </w:t>
      </w:r>
      <w:r w:rsidRPr="00E71691">
        <w:rPr>
          <w:rStyle w:val="StyleUnderline"/>
        </w:rPr>
        <w:t xml:space="preserve">then once </w:t>
      </w:r>
      <w:r w:rsidRPr="00F160B5">
        <w:rPr>
          <w:rStyle w:val="StyleUnderline"/>
          <w:highlight w:val="cyan"/>
        </w:rPr>
        <w:t>those</w:t>
      </w:r>
      <w:r w:rsidRPr="00E71691">
        <w:rPr>
          <w:rStyle w:val="StyleUnderline"/>
        </w:rPr>
        <w:t xml:space="preserve"> putative </w:t>
      </w:r>
      <w:r w:rsidRPr="00F160B5">
        <w:rPr>
          <w:rStyle w:val="Emphasis"/>
          <w:highlight w:val="cyan"/>
        </w:rPr>
        <w:t>plutocrats</w:t>
      </w:r>
      <w:r w:rsidRPr="00F160B5">
        <w:rPr>
          <w:rStyle w:val="StyleUnderline"/>
          <w:highlight w:val="cyan"/>
        </w:rPr>
        <w:t xml:space="preserve"> achieve public office</w:t>
      </w:r>
      <w:r w:rsidRPr="00E71691">
        <w:rPr>
          <w:rStyle w:val="StyleUnderline"/>
        </w:rPr>
        <w:t xml:space="preserve">, they </w:t>
      </w:r>
      <w:r w:rsidRPr="00F160B5">
        <w:rPr>
          <w:rStyle w:val="StyleUnderline"/>
          <w:highlight w:val="cyan"/>
        </w:rPr>
        <w:t xml:space="preserve">show their </w:t>
      </w:r>
      <w:r w:rsidRPr="00F160B5">
        <w:rPr>
          <w:rStyle w:val="Emphasis"/>
          <w:highlight w:val="cyan"/>
        </w:rPr>
        <w:t>true colors</w:t>
      </w:r>
      <w:r w:rsidRPr="00E71691">
        <w:rPr>
          <w:sz w:val="16"/>
        </w:rPr>
        <w:t xml:space="preserve">, </w:t>
      </w:r>
      <w:r w:rsidRPr="00F160B5">
        <w:rPr>
          <w:rStyle w:val="StyleUnderline"/>
          <w:highlight w:val="cyan"/>
        </w:rPr>
        <w:t>by enacting</w:t>
      </w:r>
      <w:r w:rsidRPr="00E71691">
        <w:rPr>
          <w:rStyle w:val="StyleUnderline"/>
        </w:rPr>
        <w:t xml:space="preserve"> and enforcing repressive </w:t>
      </w:r>
      <w:r w:rsidRPr="00E71691">
        <w:rPr>
          <w:rStyle w:val="Emphasis"/>
        </w:rPr>
        <w:t xml:space="preserve">pro-corporate </w:t>
      </w:r>
      <w:r w:rsidRPr="00F160B5">
        <w:rPr>
          <w:rStyle w:val="Emphasis"/>
          <w:highlight w:val="cyan"/>
        </w:rPr>
        <w:t>anti-worker laws</w:t>
      </w:r>
      <w:r w:rsidRPr="00E71691">
        <w:rPr>
          <w:sz w:val="16"/>
        </w:rPr>
        <w:t>.</w:t>
      </w:r>
    </w:p>
    <w:p w14:paraId="316E3F82" w14:textId="77777777" w:rsidR="009676FE" w:rsidRPr="00E71691" w:rsidRDefault="009676FE" w:rsidP="009676FE">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F160B5">
        <w:rPr>
          <w:rStyle w:val="Emphasis"/>
          <w:highlight w:val="cyan"/>
        </w:rPr>
        <w:t>40% of union members</w:t>
      </w:r>
      <w:r w:rsidRPr="00E71691">
        <w:rPr>
          <w:sz w:val="16"/>
        </w:rPr>
        <w:t xml:space="preserve"> </w:t>
      </w:r>
      <w:r w:rsidRPr="00E71691">
        <w:rPr>
          <w:rStyle w:val="StyleUnderline"/>
        </w:rPr>
        <w:t xml:space="preserve">and their families </w:t>
      </w:r>
      <w:r w:rsidRPr="00F160B5">
        <w:rPr>
          <w:rStyle w:val="StyleUnderline"/>
          <w:highlight w:val="cyan"/>
        </w:rPr>
        <w:t>backed</w:t>
      </w:r>
      <w:r w:rsidRPr="00E71691">
        <w:rPr>
          <w:sz w:val="16"/>
        </w:rPr>
        <w:t xml:space="preserve"> former GOP Oval Office occupant Donald </w:t>
      </w:r>
      <w:r w:rsidRPr="00F160B5">
        <w:rPr>
          <w:rStyle w:val="Emphasis"/>
          <w:highlight w:val="cyan"/>
        </w:rPr>
        <w:t>Trump</w:t>
      </w:r>
      <w:r w:rsidRPr="00E71691">
        <w:rPr>
          <w:sz w:val="16"/>
        </w:rPr>
        <w:t xml:space="preserve"> in 2020. But it’s not just Trump.</w:t>
      </w:r>
    </w:p>
    <w:p w14:paraId="6D8738AA" w14:textId="77777777" w:rsidR="009676FE" w:rsidRPr="00E71691" w:rsidRDefault="009676FE" w:rsidP="009676FE">
      <w:pPr>
        <w:rPr>
          <w:sz w:val="16"/>
        </w:rPr>
      </w:pPr>
      <w:r w:rsidRPr="00E71691">
        <w:rPr>
          <w:sz w:val="16"/>
        </w:rPr>
        <w:t xml:space="preserve">Over the years, </w:t>
      </w:r>
      <w:r w:rsidRPr="00F160B5">
        <w:rPr>
          <w:rStyle w:val="StyleUnderline"/>
          <w:highlight w:val="cyan"/>
        </w:rPr>
        <w:t>millions supported</w:t>
      </w:r>
      <w:r w:rsidRPr="00E71691">
        <w:rPr>
          <w:sz w:val="16"/>
        </w:rPr>
        <w:t xml:space="preserve"> other right-wing Republicans such as Sens. Mitch </w:t>
      </w:r>
      <w:r w:rsidRPr="00F160B5">
        <w:rPr>
          <w:rStyle w:val="Emphasis"/>
          <w:highlight w:val="cyan"/>
        </w:rPr>
        <w:t>McConnell</w:t>
      </w:r>
      <w:r w:rsidRPr="00E71691">
        <w:rPr>
          <w:sz w:val="16"/>
        </w:rPr>
        <w:t xml:space="preserve"> (Ky.), Ted </w:t>
      </w:r>
      <w:r w:rsidRPr="00F160B5">
        <w:rPr>
          <w:rStyle w:val="Emphasis"/>
          <w:highlight w:val="cya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F160B5">
        <w:rPr>
          <w:rStyle w:val="Emphasis"/>
          <w:highlight w:val="cyan"/>
        </w:rPr>
        <w:t>Walker</w:t>
      </w:r>
      <w:r w:rsidRPr="00E71691">
        <w:rPr>
          <w:sz w:val="16"/>
        </w:rPr>
        <w:t xml:space="preserve"> (Wis.).</w:t>
      </w:r>
    </w:p>
    <w:p w14:paraId="7795B4CF" w14:textId="77777777" w:rsidR="009676FE" w:rsidRPr="00E71691" w:rsidRDefault="009676FE" w:rsidP="009676FE">
      <w:pPr>
        <w:rPr>
          <w:sz w:val="16"/>
        </w:rPr>
      </w:pPr>
      <w:r w:rsidRPr="00E71691">
        <w:rPr>
          <w:sz w:val="16"/>
        </w:rPr>
        <w:t>All of them, especially Trump and Cruz, spout populist bombast and claim to represent workers—and then enact edicts benefiting the corporate class.</w:t>
      </w:r>
    </w:p>
    <w:p w14:paraId="45466E7F" w14:textId="77777777" w:rsidR="009676FE" w:rsidRPr="00E71691" w:rsidRDefault="009676FE" w:rsidP="009676FE">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3A09DD5F" w14:textId="77777777" w:rsidR="009676FE" w:rsidRPr="00E71691" w:rsidRDefault="009676FE" w:rsidP="009676FE">
      <w:pPr>
        <w:rPr>
          <w:sz w:val="16"/>
        </w:rPr>
      </w:pPr>
      <w:r w:rsidRPr="00E71691">
        <w:rPr>
          <w:rStyle w:val="StyleUnderline"/>
        </w:rPr>
        <w:t>The dilemma exists in other democracies</w:t>
      </w:r>
      <w:r w:rsidRPr="00E71691">
        <w:rPr>
          <w:sz w:val="16"/>
        </w:rPr>
        <w:t xml:space="preserve">, too. Some </w:t>
      </w:r>
      <w:r w:rsidRPr="00F160B5">
        <w:rPr>
          <w:rStyle w:val="Emphasis"/>
          <w:highlight w:val="cyan"/>
        </w:rPr>
        <w:t>unionists</w:t>
      </w:r>
      <w:r w:rsidRPr="00F160B5">
        <w:rPr>
          <w:sz w:val="16"/>
          <w:highlight w:val="cyan"/>
        </w:rPr>
        <w:t xml:space="preserve"> </w:t>
      </w:r>
      <w:r w:rsidRPr="00F160B5">
        <w:rPr>
          <w:rStyle w:val="StyleUnderline"/>
          <w:highlight w:val="cyan"/>
        </w:rPr>
        <w:t>heeded</w:t>
      </w:r>
      <w:r w:rsidRPr="00E71691">
        <w:rPr>
          <w:rStyle w:val="StyleUnderline"/>
        </w:rPr>
        <w:t xml:space="preserve"> anti-immigrant </w:t>
      </w:r>
      <w:r w:rsidRPr="00F160B5">
        <w:rPr>
          <w:rStyle w:val="StyleUnderline"/>
          <w:highlight w:val="cyan"/>
        </w:rPr>
        <w:t xml:space="preserve">screeds from </w:t>
      </w:r>
      <w:r w:rsidRPr="00F160B5">
        <w:rPr>
          <w:rStyle w:val="Emphasis"/>
          <w:highlight w:val="cyan"/>
        </w:rPr>
        <w:t>Germany’s</w:t>
      </w:r>
      <w:r w:rsidRPr="00E71691">
        <w:rPr>
          <w:rStyle w:val="StyleUnderline"/>
        </w:rPr>
        <w:t xml:space="preserve"> extreme </w:t>
      </w:r>
      <w:r w:rsidRPr="00F160B5">
        <w:rPr>
          <w:rStyle w:val="Emphasis"/>
          <w:highlight w:val="cyan"/>
        </w:rPr>
        <w:t>right</w:t>
      </w:r>
      <w:r w:rsidRPr="00E71691">
        <w:rPr>
          <w:sz w:val="16"/>
        </w:rPr>
        <w:t xml:space="preserve"> Alternative for Deutschland, </w:t>
      </w:r>
      <w:r w:rsidRPr="00F160B5">
        <w:rPr>
          <w:rStyle w:val="Emphasis"/>
          <w:highlight w:val="cyan"/>
        </w:rPr>
        <w:t xml:space="preserve">Marine </w:t>
      </w:r>
      <w:proofErr w:type="spellStart"/>
      <w:r w:rsidRPr="00F160B5">
        <w:rPr>
          <w:rStyle w:val="Emphasis"/>
          <w:highlight w:val="cya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F160B5">
        <w:rPr>
          <w:rStyle w:val="Emphasis"/>
          <w:highlight w:val="cya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277E5A2F" w14:textId="77777777" w:rsidR="009676FE" w:rsidRPr="00E71691" w:rsidRDefault="009676FE" w:rsidP="009676FE">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35567A4B" w14:textId="77777777" w:rsidR="009676FE" w:rsidRPr="00E71691" w:rsidRDefault="009676FE" w:rsidP="009676FE">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519E5215" w14:textId="77777777" w:rsidR="009676FE" w:rsidRPr="00E71691" w:rsidRDefault="009676FE" w:rsidP="009676FE">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41BFCA5E" w14:textId="77777777" w:rsidR="009676FE" w:rsidRPr="00E71691" w:rsidRDefault="009676FE" w:rsidP="009676FE">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75C350B6" w14:textId="77777777" w:rsidR="009676FE" w:rsidRPr="00E71691" w:rsidRDefault="009676FE" w:rsidP="009676FE">
      <w:pPr>
        <w:rPr>
          <w:sz w:val="16"/>
        </w:rPr>
      </w:pPr>
      <w:r w:rsidRPr="00E71691">
        <w:rPr>
          <w:sz w:val="16"/>
        </w:rPr>
        <w:lastRenderedPageBreak/>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60FC4AC7" w14:textId="77777777" w:rsidR="009676FE" w:rsidRPr="00E71691" w:rsidRDefault="009676FE" w:rsidP="009676FE">
      <w:pPr>
        <w:rPr>
          <w:sz w:val="16"/>
        </w:rPr>
      </w:pPr>
      <w:r w:rsidRPr="00E71691">
        <w:rPr>
          <w:sz w:val="16"/>
        </w:rPr>
        <w:t>Nationalism, protectionism, and racism</w:t>
      </w:r>
    </w:p>
    <w:p w14:paraId="49CDAD74" w14:textId="77777777" w:rsidR="009676FE" w:rsidRPr="00E71691" w:rsidRDefault="009676FE" w:rsidP="009676FE">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F160B5">
        <w:rPr>
          <w:rStyle w:val="StyleUnderline"/>
          <w:highlight w:val="cyan"/>
        </w:rPr>
        <w:t>workers</w:t>
      </w:r>
      <w:r w:rsidRPr="00E71691">
        <w:rPr>
          <w:rStyle w:val="StyleUnderline"/>
        </w:rPr>
        <w:t xml:space="preserve"> they appeal to, “</w:t>
      </w:r>
      <w:r w:rsidRPr="00F160B5">
        <w:rPr>
          <w:rStyle w:val="StyleUnderline"/>
          <w:highlight w:val="cyan"/>
        </w:rPr>
        <w:t xml:space="preserve">have a </w:t>
      </w:r>
      <w:r w:rsidRPr="00F160B5">
        <w:rPr>
          <w:rStyle w:val="Emphasis"/>
          <w:highlight w:val="cyan"/>
        </w:rPr>
        <w:t>radicalized response</w:t>
      </w:r>
      <w:r w:rsidRPr="00F160B5">
        <w:rPr>
          <w:sz w:val="16"/>
          <w:highlight w:val="cyan"/>
        </w:rPr>
        <w:t xml:space="preserve">” </w:t>
      </w:r>
      <w:r w:rsidRPr="00F160B5">
        <w:rPr>
          <w:rStyle w:val="StyleUnderline"/>
          <w:highlight w:val="cyan"/>
        </w:rPr>
        <w:t xml:space="preserve">that “is nationalist, </w:t>
      </w:r>
      <w:r w:rsidRPr="00F160B5">
        <w:rPr>
          <w:rStyle w:val="Emphasis"/>
          <w:highlight w:val="cyan"/>
        </w:rPr>
        <w:t>protectionist</w:t>
      </w:r>
      <w:r w:rsidRPr="00F160B5">
        <w:rPr>
          <w:rStyle w:val="StyleUnderline"/>
          <w:highlight w:val="cyan"/>
        </w:rPr>
        <w:t xml:space="preserve"> and</w:t>
      </w:r>
      <w:r w:rsidRPr="00F160B5">
        <w:rPr>
          <w:sz w:val="16"/>
          <w:highlight w:val="cyan"/>
        </w:rPr>
        <w:t xml:space="preserve"> </w:t>
      </w:r>
      <w:r w:rsidRPr="00F160B5">
        <w:rPr>
          <w:rStyle w:val="Emphasis"/>
          <w:highlight w:val="cya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728409F6" w14:textId="77777777" w:rsidR="009676FE" w:rsidRPr="00E71691" w:rsidRDefault="009676FE" w:rsidP="009676FE">
      <w:pPr>
        <w:rPr>
          <w:sz w:val="16"/>
        </w:rPr>
      </w:pPr>
      <w:r w:rsidRPr="00E71691">
        <w:rPr>
          <w:sz w:val="16"/>
        </w:rPr>
        <w:t>“</w:t>
      </w:r>
      <w:r w:rsidRPr="00F160B5">
        <w:rPr>
          <w:rStyle w:val="Emphasis"/>
          <w:highlight w:val="cyan"/>
        </w:rPr>
        <w:t>’Us versus them’</w:t>
      </w:r>
      <w:r w:rsidRPr="00F160B5">
        <w:rPr>
          <w:sz w:val="16"/>
          <w:highlight w:val="cyan"/>
        </w:rPr>
        <w:t xml:space="preserve"> </w:t>
      </w:r>
      <w:r w:rsidRPr="00F160B5">
        <w:rPr>
          <w:rStyle w:val="StyleUnderline"/>
          <w:highlight w:val="cyan"/>
        </w:rPr>
        <w:t>is</w:t>
      </w:r>
      <w:r w:rsidRPr="00E71691">
        <w:rPr>
          <w:rStyle w:val="StyleUnderline"/>
        </w:rPr>
        <w:t xml:space="preserve"> much </w:t>
      </w:r>
      <w:r w:rsidRPr="00F160B5">
        <w:rPr>
          <w:rStyle w:val="StyleUnderline"/>
          <w:highlight w:val="cyan"/>
        </w:rPr>
        <w:t xml:space="preserve">easier to sell to </w:t>
      </w:r>
      <w:r w:rsidRPr="00F160B5">
        <w:rPr>
          <w:rStyle w:val="Emphasis"/>
          <w:highlight w:val="cyan"/>
        </w:rPr>
        <w:t>working-class constituents</w:t>
      </w:r>
      <w:r w:rsidRPr="00E71691">
        <w:rPr>
          <w:sz w:val="16"/>
        </w:rPr>
        <w:t xml:space="preserve">. </w:t>
      </w:r>
      <w:r w:rsidRPr="00F160B5">
        <w:rPr>
          <w:rStyle w:val="StyleUnderline"/>
          <w:highlight w:val="cyan"/>
        </w:rPr>
        <w:t xml:space="preserve">Union status doesn’t </w:t>
      </w:r>
      <w:r w:rsidRPr="00F160B5">
        <w:rPr>
          <w:rStyle w:val="Emphasis"/>
          <w:highlight w:val="cyan"/>
        </w:rPr>
        <w:t>inoculate people</w:t>
      </w:r>
      <w:r w:rsidRPr="00F160B5">
        <w:rPr>
          <w:rStyle w:val="StyleUnderline"/>
          <w:highlight w:val="cyan"/>
        </w:rPr>
        <w:t xml:space="preserve"> versus</w:t>
      </w:r>
      <w:r w:rsidRPr="00E71691">
        <w:rPr>
          <w:rStyle w:val="StyleUnderline"/>
        </w:rPr>
        <w:t xml:space="preserve"> right-wing </w:t>
      </w:r>
      <w:r w:rsidRPr="00F160B5">
        <w:rPr>
          <w:rStyle w:val="Emphasis"/>
          <w:highlight w:val="cya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4E7F25DE" w14:textId="77777777" w:rsidR="009676FE" w:rsidRPr="00E71691" w:rsidRDefault="009676FE" w:rsidP="009676FE">
      <w:pPr>
        <w:pStyle w:val="Heading4"/>
        <w:rPr>
          <w:rFonts w:cs="Arial"/>
        </w:rPr>
      </w:pPr>
      <w:r w:rsidRPr="00E71691">
        <w:rPr>
          <w:rFonts w:cs="Arial"/>
        </w:rPr>
        <w:t>Unions crush democracy</w:t>
      </w:r>
      <w:r>
        <w:rPr>
          <w:rFonts w:cs="Arial"/>
        </w:rPr>
        <w:t xml:space="preserve"> and forward authoritarianism</w:t>
      </w:r>
      <w:r w:rsidRPr="00E71691">
        <w:rPr>
          <w:rFonts w:cs="Arial"/>
        </w:rPr>
        <w:t xml:space="preserve"> </w:t>
      </w:r>
    </w:p>
    <w:p w14:paraId="7EDC8718" w14:textId="77777777" w:rsidR="009676FE" w:rsidRPr="00E71691" w:rsidRDefault="009676FE" w:rsidP="009676FE">
      <w:r w:rsidRPr="00E71691">
        <w:t xml:space="preserve">Daniel </w:t>
      </w:r>
      <w:r w:rsidRPr="00E71691">
        <w:rPr>
          <w:rStyle w:val="Style13ptBold"/>
        </w:rPr>
        <w:t>DiSalvo</w:t>
      </w:r>
      <w:r w:rsidRPr="00E71691">
        <w:t xml:space="preserve"> is a senior fellow at the Manhattan Institute’s Center for State and Local Leadership and an assistant professor of political science in the Colin L. Powell School at The City College of New York. Ph.D. in politics from the University of Virginia. “ARE UNIONS DEMOCRATIC? The Internal Politics of Labor Unions and Their Implications” Civic Report No. 91 September </w:t>
      </w:r>
      <w:r w:rsidRPr="00E71691">
        <w:rPr>
          <w:rStyle w:val="Style13ptBold"/>
        </w:rPr>
        <w:t>2014</w:t>
      </w:r>
      <w:r w:rsidRPr="00E71691">
        <w:t xml:space="preserve"> http://www.manhattan-institute.org/html/cr_91.htm#.VOyiXPnF98E</w:t>
      </w:r>
    </w:p>
    <w:p w14:paraId="6D378E90" w14:textId="77777777" w:rsidR="009676FE" w:rsidRPr="00E71691" w:rsidRDefault="009676FE" w:rsidP="009676FE">
      <w:pPr>
        <w:rPr>
          <w:sz w:val="16"/>
        </w:rPr>
      </w:pPr>
      <w:r w:rsidRPr="00E71691">
        <w:t xml:space="preserve">Unfortunately, </w:t>
      </w:r>
      <w:r w:rsidRPr="00E71691">
        <w:rPr>
          <w:rStyle w:val="StyleUnderline"/>
        </w:rPr>
        <w:t xml:space="preserve">much evidence suggests that </w:t>
      </w:r>
      <w:r w:rsidRPr="00E71691">
        <w:rPr>
          <w:rStyle w:val="StyleUnderline"/>
          <w:highlight w:val="green"/>
        </w:rPr>
        <w:t xml:space="preserve">unions are, in </w:t>
      </w:r>
      <w:proofErr w:type="gramStart"/>
      <w:r w:rsidRPr="00E71691">
        <w:rPr>
          <w:rStyle w:val="StyleUnderline"/>
          <w:highlight w:val="green"/>
        </w:rPr>
        <w:t xml:space="preserve">the </w:t>
      </w:r>
      <w:r w:rsidRPr="00E71691">
        <w:rPr>
          <w:rStyle w:val="Emphasis"/>
          <w:highlight w:val="green"/>
        </w:rPr>
        <w:t>vast majority</w:t>
      </w:r>
      <w:r w:rsidRPr="00E71691">
        <w:rPr>
          <w:rStyle w:val="StyleUnderline"/>
          <w:highlight w:val="green"/>
        </w:rPr>
        <w:t xml:space="preserve"> of</w:t>
      </w:r>
      <w:proofErr w:type="gramEnd"/>
      <w:r w:rsidRPr="00E71691">
        <w:rPr>
          <w:rStyle w:val="StyleUnderline"/>
          <w:highlight w:val="green"/>
        </w:rPr>
        <w:t xml:space="preserve"> cases, only </w:t>
      </w:r>
      <w:r w:rsidRPr="00E71691">
        <w:rPr>
          <w:rStyle w:val="Emphasis"/>
          <w:highlight w:val="green"/>
        </w:rPr>
        <w:t>superficially democratic</w:t>
      </w:r>
      <w:r w:rsidRPr="00E71691">
        <w:rPr>
          <w:rStyle w:val="StyleUnderline"/>
        </w:rPr>
        <w:t>. A review of the existing literature shows that:</w:t>
      </w:r>
      <w:r w:rsidRPr="00E71691">
        <w:rPr>
          <w:rStyle w:val="StyleUnderline"/>
          <w:sz w:val="12"/>
        </w:rPr>
        <w:t>¶</w:t>
      </w:r>
      <w:r w:rsidRPr="00E71691">
        <w:rPr>
          <w:sz w:val="12"/>
        </w:rPr>
        <w:t xml:space="preserve"> </w:t>
      </w:r>
      <w:r w:rsidRPr="00E71691">
        <w:rPr>
          <w:rStyle w:val="StyleUnderline"/>
          <w:highlight w:val="green"/>
        </w:rPr>
        <w:t>Very few members vote</w:t>
      </w:r>
      <w:r w:rsidRPr="00E71691">
        <w:rPr>
          <w:rStyle w:val="StyleUnderline"/>
        </w:rPr>
        <w:t xml:space="preserve"> in standard union-leadership elections</w:t>
      </w:r>
      <w:r w:rsidRPr="00E71691">
        <w:t xml:space="preserve"> (turnout is often below 20 percent; in one recent New York City public-sector union election, turnout was 4 percent).</w:t>
      </w:r>
      <w:r w:rsidRPr="00E71691">
        <w:rPr>
          <w:sz w:val="12"/>
        </w:rPr>
        <w:t xml:space="preserve">¶ </w:t>
      </w:r>
      <w:r w:rsidRPr="00E71691">
        <w:rPr>
          <w:rStyle w:val="StyleUnderline"/>
        </w:rPr>
        <w:t>Those who do vote are not representative of the membership as a whole</w:t>
      </w:r>
      <w:r w:rsidRPr="00E71691">
        <w:t xml:space="preserve"> (with older workers voting at higher rates, thus skewing, for example, union policies on the importance of pensions relative to wages).</w:t>
      </w:r>
      <w:r w:rsidRPr="00E71691">
        <w:rPr>
          <w:sz w:val="12"/>
        </w:rPr>
        <w:t xml:space="preserve">¶ </w:t>
      </w:r>
      <w:r w:rsidRPr="00E71691">
        <w:rPr>
          <w:rStyle w:val="StyleUnderline"/>
          <w:highlight w:val="green"/>
        </w:rPr>
        <w:t>Incumbent leaders</w:t>
      </w:r>
      <w:r w:rsidRPr="00E71691">
        <w:rPr>
          <w:rStyle w:val="StyleUnderline"/>
        </w:rPr>
        <w:t xml:space="preserve"> often </w:t>
      </w:r>
      <w:r w:rsidRPr="00E71691">
        <w:rPr>
          <w:rStyle w:val="StyleUnderline"/>
          <w:highlight w:val="green"/>
        </w:rPr>
        <w:t>go unchallenged</w:t>
      </w:r>
      <w:r w:rsidRPr="00E71691">
        <w:rPr>
          <w:rStyle w:val="StyleUnderline"/>
        </w:rPr>
        <w:t xml:space="preserve"> for long periods</w:t>
      </w:r>
      <w:r w:rsidRPr="00E71691">
        <w:t>, sometimes “anointing” chosen successors (who then anoint another generation) instead of fostering genuine contests.</w:t>
      </w:r>
      <w:r w:rsidRPr="00E71691">
        <w:rPr>
          <w:sz w:val="12"/>
        </w:rPr>
        <w:t xml:space="preserve">¶ </w:t>
      </w:r>
      <w:r w:rsidRPr="00E71691">
        <w:rPr>
          <w:rStyle w:val="StyleUnderline"/>
          <w:highlight w:val="green"/>
        </w:rPr>
        <w:t>Unions</w:t>
      </w:r>
      <w:r w:rsidRPr="00E71691">
        <w:t xml:space="preserve">, especially at the state and national level, </w:t>
      </w:r>
      <w:r w:rsidRPr="00E71691">
        <w:rPr>
          <w:rStyle w:val="StyleUnderline"/>
        </w:rPr>
        <w:t xml:space="preserve">often </w:t>
      </w:r>
      <w:r w:rsidRPr="00E71691">
        <w:rPr>
          <w:rStyle w:val="StyleUnderline"/>
          <w:highlight w:val="green"/>
        </w:rPr>
        <w:t>take</w:t>
      </w:r>
      <w:r w:rsidRPr="00E71691">
        <w:rPr>
          <w:rStyle w:val="StyleUnderline"/>
        </w:rPr>
        <w:t xml:space="preserve"> political </w:t>
      </w:r>
      <w:r w:rsidRPr="00E71691">
        <w:rPr>
          <w:rStyle w:val="StyleUnderline"/>
          <w:highlight w:val="green"/>
        </w:rPr>
        <w:t>positions with which</w:t>
      </w:r>
      <w:r w:rsidRPr="00E71691">
        <w:rPr>
          <w:rStyle w:val="StyleUnderline"/>
        </w:rPr>
        <w:t xml:space="preserve"> a </w:t>
      </w:r>
      <w:r w:rsidRPr="00E71691">
        <w:rPr>
          <w:rStyle w:val="StyleUnderline"/>
          <w:highlight w:val="green"/>
        </w:rPr>
        <w:t>substantial</w:t>
      </w:r>
      <w:r w:rsidRPr="00E71691">
        <w:rPr>
          <w:rStyle w:val="StyleUnderline"/>
        </w:rPr>
        <w:t xml:space="preserve"> number of </w:t>
      </w:r>
      <w:r w:rsidRPr="00E71691">
        <w:rPr>
          <w:rStyle w:val="StyleUnderline"/>
          <w:highlight w:val="green"/>
        </w:rPr>
        <w:t>members disagree</w:t>
      </w:r>
      <w:r w:rsidRPr="00E71691">
        <w:t xml:space="preserve"> (thus forcing those members to pay, with their dues, for the advocacy of policies that they do not support).</w:t>
      </w:r>
      <w:r w:rsidRPr="00E71691">
        <w:rPr>
          <w:sz w:val="12"/>
        </w:rPr>
        <w:t xml:space="preserve">¶ </w:t>
      </w:r>
      <w:r w:rsidRPr="00E71691">
        <w:rPr>
          <w:rStyle w:val="StyleUnderline"/>
        </w:rPr>
        <w:t xml:space="preserve">All </w:t>
      </w:r>
      <w:r w:rsidRPr="00E71691">
        <w:rPr>
          <w:rStyle w:val="StyleUnderline"/>
          <w:highlight w:val="green"/>
        </w:rPr>
        <w:t xml:space="preserve">these factors are signs of a </w:t>
      </w:r>
      <w:r w:rsidRPr="00E71691">
        <w:rPr>
          <w:rStyle w:val="Emphasis"/>
          <w:highlight w:val="green"/>
        </w:rPr>
        <w:t>gap</w:t>
      </w:r>
      <w:r w:rsidRPr="00E71691">
        <w:rPr>
          <w:rStyle w:val="StyleUnderline"/>
          <w:highlight w:val="green"/>
        </w:rPr>
        <w:t xml:space="preserve"> between union democracy as a </w:t>
      </w:r>
      <w:r w:rsidRPr="00E71691">
        <w:rPr>
          <w:rStyle w:val="Emphasis"/>
          <w:highlight w:val="green"/>
        </w:rPr>
        <w:t>theory</w:t>
      </w:r>
      <w:r w:rsidRPr="00E71691">
        <w:rPr>
          <w:rStyle w:val="StyleUnderline"/>
          <w:highlight w:val="green"/>
        </w:rPr>
        <w:t xml:space="preserve"> and its </w:t>
      </w:r>
      <w:r w:rsidRPr="00E71691">
        <w:rPr>
          <w:rStyle w:val="Emphasis"/>
          <w:highlight w:val="green"/>
        </w:rPr>
        <w:t>actual practice</w:t>
      </w:r>
      <w:r w:rsidRPr="00E71691">
        <w:t xml:space="preserve">. This paper examines that gap and locates its cause in the incentives that union leaders </w:t>
      </w:r>
      <w:proofErr w:type="gramStart"/>
      <w:r w:rsidRPr="00E71691">
        <w:t>face.</w:t>
      </w:r>
      <w:r w:rsidRPr="00E71691">
        <w:rPr>
          <w:sz w:val="12"/>
        </w:rPr>
        <w:t>¶</w:t>
      </w:r>
      <w:proofErr w:type="gramEnd"/>
      <w:r w:rsidRPr="00E71691">
        <w:rPr>
          <w:sz w:val="12"/>
        </w:rPr>
        <w:t xml:space="preserve"> </w:t>
      </w:r>
      <w:r w:rsidRPr="00E71691">
        <w:t xml:space="preserve">Indeed, those </w:t>
      </w:r>
      <w:r w:rsidRPr="00E71691">
        <w:rPr>
          <w:rStyle w:val="StyleUnderline"/>
          <w:highlight w:val="green"/>
        </w:rPr>
        <w:t xml:space="preserve">incentives push leaders </w:t>
      </w:r>
      <w:r w:rsidRPr="00E71691">
        <w:rPr>
          <w:rStyle w:val="StyleUnderline"/>
        </w:rPr>
        <w:t xml:space="preserve">toward the maintenance of an effective organization and toward keen attention to the overall satisfaction of a majority of their members—but </w:t>
      </w:r>
      <w:r w:rsidRPr="00E71691">
        <w:rPr>
          <w:rStyle w:val="StyleUnderline"/>
          <w:highlight w:val="green"/>
        </w:rPr>
        <w:t xml:space="preserve">away from </w:t>
      </w:r>
      <w:r w:rsidRPr="00E71691">
        <w:rPr>
          <w:rStyle w:val="StyleUnderline"/>
        </w:rPr>
        <w:t xml:space="preserve">the potentially boat-rocking effects of </w:t>
      </w:r>
      <w:r w:rsidRPr="00E71691">
        <w:rPr>
          <w:rStyle w:val="StyleUnderline"/>
          <w:highlight w:val="green"/>
        </w:rPr>
        <w:t>real debate</w:t>
      </w:r>
      <w:r w:rsidRPr="00E71691">
        <w:rPr>
          <w:rStyle w:val="StyleUnderline"/>
        </w:rPr>
        <w:t xml:space="preserve">, truly </w:t>
      </w:r>
      <w:r w:rsidRPr="00E71691">
        <w:rPr>
          <w:rStyle w:val="StyleUnderline"/>
          <w:highlight w:val="green"/>
        </w:rPr>
        <w:t>contested elections, and widespread participation</w:t>
      </w:r>
      <w:r w:rsidRPr="00E71691">
        <w:rPr>
          <w:rStyle w:val="StyleUnderline"/>
        </w:rPr>
        <w:t xml:space="preserve"> by members in choosing leaders and policies for their organization.</w:t>
      </w:r>
      <w:r w:rsidRPr="00E71691">
        <w:t xml:space="preserve"> In short, </w:t>
      </w:r>
      <w:r w:rsidRPr="00E71691">
        <w:rPr>
          <w:rStyle w:val="StyleUnderline"/>
          <w:highlight w:val="green"/>
        </w:rPr>
        <w:t>leaders’ incentives, combined with widespread apathy</w:t>
      </w:r>
      <w:r w:rsidRPr="00E71691">
        <w:rPr>
          <w:rStyle w:val="StyleUnderline"/>
        </w:rPr>
        <w:t xml:space="preserve"> about union politics among the rank and file, conspire to </w:t>
      </w:r>
      <w:r w:rsidRPr="00E71691">
        <w:rPr>
          <w:rStyle w:val="Emphasis"/>
          <w:highlight w:val="green"/>
        </w:rPr>
        <w:t>keep democracy at bay</w:t>
      </w:r>
      <w:r w:rsidRPr="00E71691">
        <w:rPr>
          <w:rStyle w:val="StyleUnderline"/>
        </w:rPr>
        <w:t xml:space="preserve"> in most unions.</w:t>
      </w:r>
    </w:p>
    <w:p w14:paraId="07652B6B" w14:textId="77777777" w:rsidR="009676FE" w:rsidRPr="006520A0" w:rsidRDefault="009676FE" w:rsidP="009676FE"/>
    <w:p w14:paraId="132C4178" w14:textId="77777777" w:rsidR="009676FE" w:rsidRDefault="009676FE" w:rsidP="009676FE">
      <w:pPr>
        <w:pStyle w:val="Heading3"/>
      </w:pPr>
      <w:r>
        <w:lastRenderedPageBreak/>
        <w:t>ROB</w:t>
      </w:r>
    </w:p>
    <w:p w14:paraId="23D85404" w14:textId="77777777" w:rsidR="009676FE" w:rsidRDefault="009676FE" w:rsidP="009676FE">
      <w:pPr>
        <w:pStyle w:val="Heading4"/>
      </w:pPr>
      <w:r>
        <w:t xml:space="preserve">The role of the ballot is to vote for the better debater---Anything else is arbitrary, self-serving, and begs the question of the rest of the debate. </w:t>
      </w:r>
    </w:p>
    <w:p w14:paraId="3D1BD281" w14:textId="77777777" w:rsidR="009676FE" w:rsidRDefault="009676FE" w:rsidP="009676FE">
      <w:pPr>
        <w:pStyle w:val="Heading4"/>
      </w:pPr>
      <w:r>
        <w:rPr>
          <w:rFonts w:asciiTheme="minorHAnsi" w:hAnsiTheme="minorHAnsi" w:cstheme="minorHAnsi"/>
        </w:rPr>
        <w:t xml:space="preserve">Only evaluate offense from the resolution to ensure </w:t>
      </w:r>
      <w:r w:rsidRPr="00A355E8">
        <w:rPr>
          <w:rFonts w:asciiTheme="minorHAnsi" w:hAnsiTheme="minorHAnsi" w:cstheme="minorHAnsi"/>
        </w:rPr>
        <w:t xml:space="preserve">a </w:t>
      </w:r>
      <w:r w:rsidRPr="00A355E8">
        <w:rPr>
          <w:rFonts w:asciiTheme="minorHAnsi" w:hAnsiTheme="minorHAnsi" w:cstheme="minorHAnsi"/>
          <w:u w:val="single"/>
        </w:rPr>
        <w:t>predictable</w:t>
      </w:r>
      <w:r w:rsidRPr="00A355E8">
        <w:rPr>
          <w:rFonts w:asciiTheme="minorHAnsi" w:hAnsiTheme="minorHAnsi" w:cstheme="minorHAnsi"/>
        </w:rPr>
        <w:t xml:space="preserve"> role for the negative and </w:t>
      </w:r>
      <w:proofErr w:type="spellStart"/>
      <w:r w:rsidRPr="00A355E8">
        <w:rPr>
          <w:rFonts w:asciiTheme="minorHAnsi" w:hAnsiTheme="minorHAnsi" w:cstheme="minorHAnsi"/>
        </w:rPr>
        <w:t>affs</w:t>
      </w:r>
      <w:proofErr w:type="spellEnd"/>
      <w:r w:rsidRPr="00A355E8">
        <w:rPr>
          <w:rFonts w:asciiTheme="minorHAnsi" w:hAnsiTheme="minorHAnsi" w:cstheme="minorHAnsi"/>
        </w:rPr>
        <w:t xml:space="preserve"> that defend a </w:t>
      </w:r>
      <w:r w:rsidRPr="00A355E8">
        <w:rPr>
          <w:rFonts w:asciiTheme="minorHAnsi" w:hAnsiTheme="minorHAnsi" w:cstheme="minorHAnsi"/>
          <w:u w:val="single"/>
        </w:rPr>
        <w:t>controversial</w:t>
      </w:r>
      <w:r w:rsidRPr="00A355E8">
        <w:rPr>
          <w:rFonts w:asciiTheme="minorHAnsi" w:hAnsiTheme="minorHAnsi" w:cstheme="minorHAnsi"/>
        </w:rPr>
        <w:t xml:space="preserve"> claim, which precludes </w:t>
      </w:r>
      <w:r w:rsidRPr="00A355E8">
        <w:rPr>
          <w:rFonts w:asciiTheme="minorHAnsi" w:hAnsiTheme="minorHAnsi" w:cstheme="minorHAnsi"/>
          <w:u w:val="single"/>
        </w:rPr>
        <w:t>monopolization</w:t>
      </w:r>
      <w:r w:rsidRPr="00A355E8">
        <w:rPr>
          <w:rFonts w:asciiTheme="minorHAnsi" w:hAnsiTheme="minorHAnsi" w:cstheme="minorHAnsi"/>
        </w:rPr>
        <w:t xml:space="preserve"> of the </w:t>
      </w:r>
      <w:r w:rsidRPr="00A355E8">
        <w:rPr>
          <w:rFonts w:asciiTheme="minorHAnsi" w:hAnsiTheme="minorHAnsi" w:cstheme="minorHAnsi"/>
          <w:u w:val="single"/>
        </w:rPr>
        <w:t>moral high ground</w:t>
      </w:r>
      <w:r w:rsidRPr="00A355E8">
        <w:rPr>
          <w:rFonts w:asciiTheme="minorHAnsi" w:hAnsiTheme="minorHAnsi" w:cstheme="minorHAnsi"/>
        </w:rPr>
        <w:t xml:space="preserve"> and </w:t>
      </w:r>
      <w:r w:rsidRPr="00A355E8">
        <w:rPr>
          <w:rFonts w:asciiTheme="minorHAnsi" w:hAnsiTheme="minorHAnsi" w:cstheme="minorHAnsi"/>
          <w:u w:val="single"/>
        </w:rPr>
        <w:t>concessionary ground</w:t>
      </w:r>
      <w:r w:rsidRPr="00A355E8">
        <w:rPr>
          <w:rFonts w:asciiTheme="minorHAnsi" w:hAnsiTheme="minorHAnsi" w:cstheme="minorHAnsi"/>
        </w:rPr>
        <w:t xml:space="preserve">. </w:t>
      </w:r>
      <w:r>
        <w:rPr>
          <w:rFonts w:asciiTheme="minorHAnsi" w:hAnsiTheme="minorHAnsi" w:cstheme="minorHAnsi"/>
        </w:rPr>
        <w:t xml:space="preserve">Clash empowers debaters </w:t>
      </w:r>
      <w:r>
        <w:t xml:space="preserve">by rewarding </w:t>
      </w:r>
      <w:r w:rsidRPr="002036C3">
        <w:rPr>
          <w:u w:val="single"/>
        </w:rPr>
        <w:t>epistemic humility</w:t>
      </w:r>
      <w:r>
        <w:t xml:space="preserve">, </w:t>
      </w:r>
      <w:r w:rsidRPr="002036C3">
        <w:rPr>
          <w:u w:val="single"/>
        </w:rPr>
        <w:t>rigorous research</w:t>
      </w:r>
      <w:r>
        <w:t xml:space="preserve">, </w:t>
      </w:r>
      <w:r w:rsidRPr="002036C3">
        <w:rPr>
          <w:u w:val="single"/>
        </w:rPr>
        <w:t>self-reflexivity</w:t>
      </w:r>
      <w:r>
        <w:t xml:space="preserve">, and </w:t>
      </w:r>
      <w:r w:rsidRPr="002036C3">
        <w:rPr>
          <w:u w:val="single"/>
        </w:rPr>
        <w:t>cost-benefit analysis</w:t>
      </w:r>
      <w:r>
        <w:t xml:space="preserve">. </w:t>
      </w:r>
    </w:p>
    <w:p w14:paraId="6F67696A" w14:textId="77777777" w:rsidR="009676FE" w:rsidRPr="00A355E8" w:rsidRDefault="009676FE" w:rsidP="009676FE">
      <w:pPr>
        <w:pStyle w:val="Heading4"/>
        <w:rPr>
          <w:rFonts w:asciiTheme="minorHAnsi" w:hAnsiTheme="minorHAnsi" w:cstheme="minorHAnsi"/>
        </w:rPr>
      </w:pPr>
      <w:r w:rsidRPr="00A355E8">
        <w:rPr>
          <w:rFonts w:asciiTheme="minorHAnsi" w:hAnsiTheme="minorHAnsi" w:cstheme="minorHAnsi"/>
        </w:rPr>
        <w:t xml:space="preserve">Fairness first – </w:t>
      </w:r>
      <w:r>
        <w:rPr>
          <w:rFonts w:asciiTheme="minorHAnsi" w:hAnsiTheme="minorHAnsi" w:cstheme="minorHAnsi"/>
        </w:rPr>
        <w:t xml:space="preserve">Debate is a </w:t>
      </w:r>
      <w:r w:rsidRPr="00BC1FBA">
        <w:rPr>
          <w:rFonts w:asciiTheme="minorHAnsi" w:hAnsiTheme="minorHAnsi" w:cstheme="minorHAnsi"/>
          <w:u w:val="single"/>
        </w:rPr>
        <w:t>game</w:t>
      </w:r>
      <w:r>
        <w:rPr>
          <w:rFonts w:asciiTheme="minorHAnsi" w:hAnsiTheme="minorHAnsi" w:cstheme="minorHAnsi"/>
        </w:rPr>
        <w:t xml:space="preserve">, </w:t>
      </w:r>
      <w:r w:rsidRPr="00BC1FBA">
        <w:rPr>
          <w:rFonts w:asciiTheme="minorHAnsi" w:hAnsiTheme="minorHAnsi" w:cstheme="minorHAnsi"/>
          <w:u w:val="single"/>
        </w:rPr>
        <w:t>competitive equity</w:t>
      </w:r>
      <w:r>
        <w:rPr>
          <w:rFonts w:asciiTheme="minorHAnsi" w:hAnsiTheme="minorHAnsi" w:cstheme="minorHAnsi"/>
        </w:rPr>
        <w:t xml:space="preserve"> is necessary to access </w:t>
      </w:r>
      <w:r w:rsidRPr="00BC1FBA">
        <w:rPr>
          <w:rFonts w:asciiTheme="minorHAnsi" w:hAnsiTheme="minorHAnsi" w:cstheme="minorHAnsi"/>
          <w:u w:val="single"/>
        </w:rPr>
        <w:t>any of its benefits</w:t>
      </w:r>
      <w:r>
        <w:rPr>
          <w:rFonts w:asciiTheme="minorHAnsi" w:hAnsiTheme="minorHAnsi" w:cstheme="minorHAnsi"/>
        </w:rPr>
        <w:t xml:space="preserve">, and it’s the only impact the </w:t>
      </w:r>
      <w:r w:rsidRPr="00BC1FBA">
        <w:rPr>
          <w:rFonts w:asciiTheme="minorHAnsi" w:hAnsiTheme="minorHAnsi" w:cstheme="minorHAnsi"/>
          <w:u w:val="single"/>
        </w:rPr>
        <w:t>ballot can solve</w:t>
      </w:r>
      <w:r>
        <w:rPr>
          <w:rFonts w:asciiTheme="minorHAnsi" w:hAnsiTheme="minorHAnsi" w:cstheme="minorHAnsi"/>
        </w:rPr>
        <w:t xml:space="preserve">. </w:t>
      </w:r>
    </w:p>
    <w:p w14:paraId="6D43FD71" w14:textId="77777777" w:rsidR="009676FE" w:rsidRPr="00812B64" w:rsidRDefault="009676FE" w:rsidP="009676FE"/>
    <w:p w14:paraId="645ED4A8" w14:textId="77777777" w:rsidR="009676FE" w:rsidRDefault="009676FE" w:rsidP="009676FE">
      <w:pPr>
        <w:pStyle w:val="Heading4"/>
      </w:pPr>
      <w:r>
        <w:t>“Reconciling the present with the past” isn’t intrinsically good – It’s been used by white supremacists to justify “natural” race pure nations and condemn immigration. Use util to distinguish good uses and bad uses</w:t>
      </w:r>
    </w:p>
    <w:p w14:paraId="36A2CCAE" w14:textId="77777777" w:rsidR="009676FE" w:rsidRDefault="009676FE" w:rsidP="009676FE">
      <w:pPr>
        <w:pStyle w:val="Heading3"/>
      </w:pPr>
      <w:r>
        <w:lastRenderedPageBreak/>
        <w:t>Framing</w:t>
      </w:r>
    </w:p>
    <w:p w14:paraId="1E92F186" w14:textId="77777777" w:rsidR="009676FE" w:rsidRDefault="009676FE" w:rsidP="009676FE">
      <w:pPr>
        <w:pStyle w:val="Heading4"/>
      </w:pPr>
      <w:r>
        <w:t>Extinction outweighs –</w:t>
      </w:r>
    </w:p>
    <w:p w14:paraId="06487202" w14:textId="77777777" w:rsidR="009676FE" w:rsidRDefault="009676FE" w:rsidP="009676FE">
      <w:pPr>
        <w:pStyle w:val="Heading4"/>
      </w:pPr>
      <w:r>
        <w:t>1---Nukes hurt---Nuclear winter would be a slow, painful death from starvation, dehydration, radiation poisoning, resource wars, authoritarianism, or cold</w:t>
      </w:r>
    </w:p>
    <w:p w14:paraId="244A5F6A" w14:textId="77777777" w:rsidR="009676FE" w:rsidRDefault="009676FE" w:rsidP="009676FE">
      <w:pPr>
        <w:pStyle w:val="Heading4"/>
      </w:pPr>
      <w:r>
        <w:t xml:space="preserve">2---Forecloses subject formation---the alt and any potential improvement is impossible absent the </w:t>
      </w:r>
      <w:proofErr w:type="spellStart"/>
      <w:r>
        <w:t>aff</w:t>
      </w:r>
      <w:proofErr w:type="spellEnd"/>
      <w:r>
        <w:t xml:space="preserve">---We give people the choice to live but voting </w:t>
      </w:r>
      <w:proofErr w:type="spellStart"/>
      <w:r>
        <w:t>aff</w:t>
      </w:r>
      <w:proofErr w:type="spellEnd"/>
      <w:r>
        <w:t xml:space="preserve"> kills everyone on earth</w:t>
      </w:r>
    </w:p>
    <w:p w14:paraId="543B312F" w14:textId="77777777" w:rsidR="009676FE" w:rsidRDefault="009676FE" w:rsidP="009676FE">
      <w:pPr>
        <w:pStyle w:val="Heading4"/>
      </w:pPr>
      <w:r>
        <w:t>3---Reversibility---Extinction forecloses infinite future value, which outweighs because there’s always a risk the world can get better</w:t>
      </w:r>
    </w:p>
    <w:p w14:paraId="7DDAC371" w14:textId="77777777" w:rsidR="009676FE" w:rsidRDefault="009676FE" w:rsidP="009676FE">
      <w:pPr>
        <w:pStyle w:val="Heading4"/>
      </w:pPr>
      <w:r>
        <w:t xml:space="preserve">4---Extinction focus bad is a tautology since it presumes other impacts are more important </w:t>
      </w:r>
    </w:p>
    <w:p w14:paraId="4C88D16B" w14:textId="77777777" w:rsidR="009676FE" w:rsidRDefault="009676FE" w:rsidP="009676FE">
      <w:pPr>
        <w:pStyle w:val="Heading4"/>
      </w:pPr>
      <w:r>
        <w:t>Util is good---any alternative is tautological and requires saying some lives are more valuable than others, which is a slippery slope</w:t>
      </w:r>
    </w:p>
    <w:p w14:paraId="37D6CA04" w14:textId="77777777" w:rsidR="009676FE" w:rsidRPr="009A3CDF" w:rsidRDefault="009676FE" w:rsidP="009676FE"/>
    <w:p w14:paraId="4610D49E" w14:textId="77777777" w:rsidR="009676FE" w:rsidRDefault="009676FE" w:rsidP="009676FE">
      <w:pPr>
        <w:pStyle w:val="Heading4"/>
      </w:pPr>
      <w:r>
        <w:t>Santos just says util has justified bad things in the past, not that our use of utilitarianism is bad especially when it solves extinction</w:t>
      </w:r>
    </w:p>
    <w:p w14:paraId="700F794A" w14:textId="444D898B" w:rsidR="000D6750" w:rsidRDefault="000D6750" w:rsidP="000D6750">
      <w:pPr>
        <w:pStyle w:val="Heading3"/>
      </w:pPr>
      <w:r>
        <w:lastRenderedPageBreak/>
        <w:t>LBL</w:t>
      </w:r>
    </w:p>
    <w:p w14:paraId="6DA279B4" w14:textId="78CF4F13" w:rsidR="000D6750" w:rsidRDefault="00B045C9" w:rsidP="000D6750">
      <w:pPr>
        <w:pStyle w:val="Heading4"/>
      </w:pPr>
      <w:proofErr w:type="spellStart"/>
      <w:r>
        <w:t>Ronconi</w:t>
      </w:r>
      <w:proofErr w:type="spellEnd"/>
      <w:r>
        <w:t xml:space="preserve"> –</w:t>
      </w:r>
    </w:p>
    <w:p w14:paraId="4E38B17D" w14:textId="5AA7C568" w:rsidR="00B045C9" w:rsidRDefault="00B045C9" w:rsidP="00B045C9">
      <w:pPr>
        <w:pStyle w:val="Heading4"/>
      </w:pPr>
      <w:r>
        <w:t>1] The labor system is sustainable – Their evidence just says the labor system has an oppressive history</w:t>
      </w:r>
      <w:r w:rsidR="006520A0">
        <w:t xml:space="preserve"> without mentioning sustainability </w:t>
      </w:r>
    </w:p>
    <w:p w14:paraId="588117F5" w14:textId="27A4BB72" w:rsidR="00B045C9" w:rsidRDefault="00B045C9" w:rsidP="00B045C9">
      <w:pPr>
        <w:pStyle w:val="Heading4"/>
      </w:pPr>
      <w:r>
        <w:t>2] Util impact turns hauntology – We should support labor law if it’s beneficial in the status quo</w:t>
      </w:r>
      <w:r w:rsidR="006520A0">
        <w:t xml:space="preserve"> to promote pleasure</w:t>
      </w:r>
      <w:r>
        <w:t xml:space="preserve">, regardless of a violent history. </w:t>
      </w:r>
    </w:p>
    <w:p w14:paraId="3B77A86C" w14:textId="77777777" w:rsidR="00B045C9" w:rsidRPr="00B045C9" w:rsidRDefault="00B045C9" w:rsidP="00B045C9"/>
    <w:p w14:paraId="030E911B" w14:textId="714D10F4" w:rsidR="00B045C9" w:rsidRDefault="00B045C9" w:rsidP="00B045C9">
      <w:pPr>
        <w:pStyle w:val="Heading4"/>
      </w:pPr>
      <w:r>
        <w:t>Mishel has no link to haunting – It’s just about how much workers are paid</w:t>
      </w:r>
    </w:p>
    <w:p w14:paraId="3490493E" w14:textId="1E5698E1" w:rsidR="006520A0" w:rsidRDefault="006520A0" w:rsidP="006520A0"/>
    <w:p w14:paraId="7B33C2E8" w14:textId="77777777" w:rsidR="006520A0" w:rsidRPr="006520A0" w:rsidRDefault="006520A0" w:rsidP="006520A0"/>
    <w:p w14:paraId="49D5BDD4" w14:textId="77777777" w:rsidR="00B045C9" w:rsidRDefault="00B045C9" w:rsidP="00B045C9">
      <w:pPr>
        <w:pStyle w:val="Heading4"/>
      </w:pPr>
      <w:proofErr w:type="spellStart"/>
      <w:r>
        <w:t>Papastephanou</w:t>
      </w:r>
      <w:proofErr w:type="spellEnd"/>
      <w:r>
        <w:t xml:space="preserve"> – </w:t>
      </w:r>
    </w:p>
    <w:p w14:paraId="169C0277" w14:textId="43F4A387" w:rsidR="005601FD" w:rsidRDefault="00B045C9" w:rsidP="00B045C9">
      <w:pPr>
        <w:pStyle w:val="Heading4"/>
      </w:pPr>
      <w:r>
        <w:t xml:space="preserve">1] “Effacing spectral traces” is not inherently bad. </w:t>
      </w:r>
      <w:r w:rsidR="005601FD">
        <w:t xml:space="preserve">Their card says it’s bad in the context of oppression in Palestine, but getting rid of “spectral challenges” is good when we’re protecting something good like </w:t>
      </w:r>
      <w:r w:rsidR="004440F0">
        <w:t>free trade</w:t>
      </w:r>
      <w:r w:rsidR="005601FD">
        <w:t xml:space="preserve"> </w:t>
      </w:r>
    </w:p>
    <w:p w14:paraId="0E3C435A" w14:textId="0BC92FF3" w:rsidR="005601FD" w:rsidRDefault="005601FD" w:rsidP="00B045C9">
      <w:pPr>
        <w:pStyle w:val="Heading4"/>
      </w:pPr>
      <w:r>
        <w:t xml:space="preserve">2] They link too – Solely focusing on </w:t>
      </w:r>
      <w:proofErr w:type="spellStart"/>
      <w:r>
        <w:t>workers</w:t>
      </w:r>
      <w:proofErr w:type="spellEnd"/>
      <w:r>
        <w:t xml:space="preserve"> rights ignores race and gender-based oppression. They ignore how worker’s pay was made possible by the displacement of indigenous peoples</w:t>
      </w:r>
    </w:p>
    <w:p w14:paraId="404145E2" w14:textId="77777777" w:rsidR="006520A0" w:rsidRPr="006520A0" w:rsidRDefault="006520A0" w:rsidP="006520A0"/>
    <w:p w14:paraId="67F7A129" w14:textId="16FF772A" w:rsidR="00B045C9" w:rsidRDefault="005601FD" w:rsidP="00B045C9">
      <w:pPr>
        <w:pStyle w:val="Heading4"/>
      </w:pPr>
      <w:proofErr w:type="spellStart"/>
      <w:r>
        <w:t>Farquehar</w:t>
      </w:r>
      <w:proofErr w:type="spellEnd"/>
      <w:r>
        <w:t xml:space="preserve"> –</w:t>
      </w:r>
    </w:p>
    <w:p w14:paraId="5149BB6E" w14:textId="4A98BF23" w:rsidR="005601FD" w:rsidRDefault="005601FD" w:rsidP="005601FD">
      <w:pPr>
        <w:pStyle w:val="Heading4"/>
      </w:pPr>
      <w:proofErr w:type="spellStart"/>
      <w:r>
        <w:t>Aff</w:t>
      </w:r>
      <w:proofErr w:type="spellEnd"/>
      <w:r>
        <w:t xml:space="preserve"> doesn’t solve oppressive regimes – No card says right to strike resolves all oppression</w:t>
      </w:r>
      <w:r w:rsidR="006520A0">
        <w:t>, and authoritarian leaders like Putin or Xi will just laugh at hauntology</w:t>
      </w:r>
      <w:r>
        <w:t xml:space="preserve"> – At best, they solve economic oppression</w:t>
      </w:r>
    </w:p>
    <w:p w14:paraId="7309AC49" w14:textId="77777777" w:rsidR="005601FD" w:rsidRPr="005601FD" w:rsidRDefault="005601FD" w:rsidP="005601FD"/>
    <w:p w14:paraId="56F37656" w14:textId="3B06C0D1" w:rsidR="006520A0" w:rsidRDefault="006520A0" w:rsidP="006520A0">
      <w:pPr>
        <w:pStyle w:val="Heading4"/>
      </w:pPr>
      <w:r>
        <w:t>The plan says a “just government” should do RTS – That means vote neg on presumption since as per the affirmative all countries are unjust because they’re authoritarian regimes</w:t>
      </w:r>
    </w:p>
    <w:p w14:paraId="0D1FF356" w14:textId="1DC6E2D1" w:rsidR="00812B64" w:rsidRDefault="00812B64" w:rsidP="00812B64"/>
    <w:p w14:paraId="71F824B8" w14:textId="0C2610B1" w:rsidR="00812B64" w:rsidRDefault="00812B64" w:rsidP="00812B64">
      <w:pPr>
        <w:pStyle w:val="Heading4"/>
      </w:pPr>
      <w:proofErr w:type="spellStart"/>
      <w:r>
        <w:t>Zembylas</w:t>
      </w:r>
      <w:proofErr w:type="spellEnd"/>
      <w:r>
        <w:t xml:space="preserve"> is hopelessly vague – You should hold the line on new explanation because it’s not contextualized to government policy much less RTS</w:t>
      </w:r>
    </w:p>
    <w:p w14:paraId="2B5B0BCD" w14:textId="77777777" w:rsidR="00812B64" w:rsidRPr="00812B64" w:rsidRDefault="00812B64" w:rsidP="00812B64"/>
    <w:p w14:paraId="7FBB5DAE" w14:textId="397C1786" w:rsidR="00DA3368" w:rsidRDefault="00DA3368" w:rsidP="00DA3368">
      <w:pPr>
        <w:pStyle w:val="Heading3"/>
      </w:pPr>
      <w:r>
        <w:lastRenderedPageBreak/>
        <w:t>Epistemology</w:t>
      </w:r>
    </w:p>
    <w:p w14:paraId="0703BA24" w14:textId="14C0AB7C" w:rsidR="00DA3368" w:rsidRDefault="00DA3368" w:rsidP="00DA3368">
      <w:pPr>
        <w:pStyle w:val="Heading4"/>
      </w:pPr>
      <w:r>
        <w:t>Their evidence cites “neoliberalism</w:t>
      </w:r>
      <w:r w:rsidR="009A3CDF">
        <w:t>”</w:t>
      </w:r>
      <w:r>
        <w:t xml:space="preserve"> in general – Make them contextualize their </w:t>
      </w:r>
      <w:proofErr w:type="spellStart"/>
      <w:r>
        <w:t>ev</w:t>
      </w:r>
      <w:proofErr w:type="spellEnd"/>
      <w:r>
        <w:t xml:space="preserve"> to how our specific claims are wrong</w:t>
      </w:r>
    </w:p>
    <w:p w14:paraId="59654080" w14:textId="77777777" w:rsidR="00992422" w:rsidRPr="003E7186" w:rsidRDefault="00992422" w:rsidP="00992422">
      <w:pPr>
        <w:keepNext/>
        <w:keepLines/>
        <w:spacing w:before="40" w:after="0"/>
        <w:outlineLvl w:val="3"/>
        <w:rPr>
          <w:rFonts w:asciiTheme="minorHAnsi" w:eastAsiaTheme="majorEastAsia" w:hAnsiTheme="minorHAnsi" w:cstheme="majorBidi"/>
          <w:b/>
          <w:iCs/>
          <w:sz w:val="26"/>
        </w:rPr>
      </w:pPr>
      <w:r>
        <w:rPr>
          <w:rFonts w:asciiTheme="minorHAnsi" w:eastAsiaTheme="majorEastAsia" w:hAnsiTheme="minorHAnsi" w:cstheme="majorBidi"/>
          <w:b/>
          <w:iCs/>
          <w:sz w:val="26"/>
        </w:rPr>
        <w:t>Economic theory is good</w:t>
      </w:r>
    </w:p>
    <w:p w14:paraId="1C685FA5" w14:textId="77777777" w:rsidR="00992422" w:rsidRPr="003E7186" w:rsidRDefault="00992422" w:rsidP="00992422">
      <w:pPr>
        <w:rPr>
          <w:rFonts w:asciiTheme="minorHAnsi" w:hAnsiTheme="minorHAnsi"/>
        </w:rPr>
      </w:pPr>
      <w:proofErr w:type="spellStart"/>
      <w:r w:rsidRPr="003E7186">
        <w:rPr>
          <w:rFonts w:asciiTheme="minorHAnsi" w:hAnsiTheme="minorHAnsi"/>
          <w:b/>
          <w:bCs/>
          <w:sz w:val="26"/>
        </w:rPr>
        <w:t>Morriss</w:t>
      </w:r>
      <w:proofErr w:type="spellEnd"/>
      <w:r w:rsidRPr="003E7186">
        <w:rPr>
          <w:rFonts w:asciiTheme="minorHAnsi" w:hAnsiTheme="minorHAnsi"/>
          <w:b/>
          <w:bCs/>
          <w:sz w:val="26"/>
        </w:rPr>
        <w:t xml:space="preserve"> </w:t>
      </w:r>
      <w:r>
        <w:rPr>
          <w:rFonts w:asciiTheme="minorHAnsi" w:hAnsiTheme="minorHAnsi"/>
          <w:b/>
          <w:bCs/>
          <w:sz w:val="26"/>
        </w:rPr>
        <w:t>8</w:t>
      </w:r>
      <w:r w:rsidRPr="003E7186">
        <w:rPr>
          <w:rFonts w:asciiTheme="minorHAnsi" w:hAnsiTheme="minorHAnsi"/>
          <w:sz w:val="14"/>
        </w:rPr>
        <w:t xml:space="preserve">  </w:t>
      </w:r>
      <w:r w:rsidRPr="003E7186">
        <w:rPr>
          <w:rFonts w:asciiTheme="minorHAnsi" w:hAnsiTheme="minorHAnsi"/>
        </w:rPr>
        <w:t xml:space="preserve">(Andrew, University of St. Thomas Law Journal, Volume 5, Issue 1 2008 Article 8, “The Necessity of Economics: The Preferential Option for the Poor, Markets, and Environmental Law,” </w:t>
      </w:r>
      <w:hyperlink r:id="rId8" w:history="1">
        <w:r w:rsidRPr="003E7186">
          <w:rPr>
            <w:rFonts w:asciiTheme="minorHAnsi" w:hAnsiTheme="minorHAnsi"/>
          </w:rPr>
          <w:t>http://ir.stthomas.edu/cgi/viewcontent.cgi?article=1140&amp;context=ustlj</w:t>
        </w:r>
      </w:hyperlink>
      <w:r w:rsidRPr="003E7186">
        <w:rPr>
          <w:rFonts w:asciiTheme="minorHAnsi" w:hAnsiTheme="minorHAnsi"/>
        </w:rPr>
        <w:t>)</w:t>
      </w:r>
    </w:p>
    <w:p w14:paraId="6B29FB0E" w14:textId="77777777" w:rsidR="00992422" w:rsidRPr="003E7186" w:rsidRDefault="00992422" w:rsidP="00992422">
      <w:pPr>
        <w:rPr>
          <w:rFonts w:asciiTheme="minorHAnsi" w:hAnsiTheme="minorHAnsi"/>
          <w:sz w:val="12"/>
          <w:szCs w:val="16"/>
        </w:rPr>
      </w:pPr>
      <w:r w:rsidRPr="003E7186">
        <w:rPr>
          <w:rFonts w:asciiTheme="minorHAnsi" w:hAnsiTheme="minorHAnsi"/>
          <w:u w:val="single"/>
        </w:rPr>
        <w:t>Economics offers many insights into how the world around us works</w:t>
      </w:r>
      <w:r w:rsidRPr="003E7186">
        <w:rPr>
          <w:rFonts w:asciiTheme="minorHAnsi" w:hAnsiTheme="minorHAnsi"/>
          <w:sz w:val="12"/>
        </w:rPr>
        <w:t xml:space="preserve">, much more than would be possible to summarize even in a full-length law review article with many footnotes. s </w:t>
      </w:r>
      <w:proofErr w:type="gramStart"/>
      <w:r w:rsidRPr="003E7186">
        <w:rPr>
          <w:rFonts w:asciiTheme="minorHAnsi" w:hAnsiTheme="minorHAnsi"/>
          <w:sz w:val="12"/>
        </w:rPr>
        <w:t>From</w:t>
      </w:r>
      <w:proofErr w:type="gramEnd"/>
      <w:r w:rsidRPr="003E7186">
        <w:rPr>
          <w:rFonts w:asciiTheme="minorHAnsi" w:hAnsiTheme="minorHAnsi"/>
          <w:sz w:val="12"/>
        </w:rPr>
        <w:t xml:space="preserve"> among those many insights, I have selected three "propositions" that demonstrate the fundamental points that economics is necessary, but not sufficient, to address environmental issues and that economics is necessary, but not sufficient, to reconcile the obligations of faith toward the poor and the need to protect the environment. By "propositions" I mean fundamental truths about human behavior and the natural world that we ignore at our peril, truths as basic as the laws of gravity or humanity's susceptibility to sin. We can write statutes or regulations that ignore these-and Congress, legislatures, and regulators the world over frequently do-but such measures risk the same fatal results as bridges built without accounting for gravity. </w:t>
      </w:r>
      <w:r w:rsidRPr="003E7186">
        <w:rPr>
          <w:rFonts w:asciiTheme="minorHAnsi" w:hAnsiTheme="minorHAnsi"/>
          <w:u w:val="single"/>
        </w:rPr>
        <w:t xml:space="preserve">These propositions I will offer are </w:t>
      </w:r>
      <w:r w:rsidRPr="00DE45B4">
        <w:rPr>
          <w:rFonts w:asciiTheme="minorHAnsi" w:hAnsiTheme="minorHAnsi"/>
          <w:highlight w:val="cyan"/>
          <w:u w:val="single"/>
        </w:rPr>
        <w:t>economic "theory</w:t>
      </w:r>
      <w:r w:rsidRPr="003E7186">
        <w:rPr>
          <w:rFonts w:asciiTheme="minorHAnsi" w:hAnsiTheme="minorHAnsi"/>
          <w:u w:val="single"/>
        </w:rPr>
        <w:t xml:space="preserve">," but they are theory in the sense that the laws of gravity are a theory and </w:t>
      </w:r>
      <w:r w:rsidRPr="00DB5366">
        <w:rPr>
          <w:rFonts w:asciiTheme="minorHAnsi" w:hAnsiTheme="minorHAnsi"/>
          <w:u w:val="single"/>
        </w:rPr>
        <w:t>are</w:t>
      </w:r>
      <w:r w:rsidRPr="003E7186">
        <w:rPr>
          <w:rFonts w:asciiTheme="minorHAnsi" w:hAnsiTheme="minorHAnsi"/>
          <w:u w:val="single"/>
        </w:rPr>
        <w:t xml:space="preserve"> </w:t>
      </w:r>
      <w:r w:rsidRPr="00110AF9">
        <w:rPr>
          <w:rFonts w:asciiTheme="minorHAnsi" w:hAnsiTheme="minorHAnsi"/>
          <w:u w:val="single"/>
        </w:rPr>
        <w:t xml:space="preserve">founded upon </w:t>
      </w:r>
      <w:r w:rsidRPr="00D77A85">
        <w:rPr>
          <w:rFonts w:asciiTheme="minorHAnsi" w:hAnsiTheme="minorHAnsi"/>
          <w:u w:val="single"/>
        </w:rPr>
        <w:t xml:space="preserve">economic insights </w:t>
      </w:r>
      <w:r w:rsidRPr="00DE45B4">
        <w:rPr>
          <w:rFonts w:asciiTheme="minorHAnsi" w:hAnsiTheme="minorHAnsi"/>
          <w:highlight w:val="cyan"/>
          <w:u w:val="single"/>
        </w:rPr>
        <w:t>span</w:t>
      </w:r>
      <w:r w:rsidRPr="00D77A85">
        <w:rPr>
          <w:rFonts w:asciiTheme="minorHAnsi" w:hAnsiTheme="minorHAnsi"/>
          <w:u w:val="single"/>
        </w:rPr>
        <w:t>ning</w:t>
      </w:r>
      <w:r w:rsidRPr="00DE45B4">
        <w:rPr>
          <w:rFonts w:asciiTheme="minorHAnsi" w:hAnsiTheme="minorHAnsi"/>
          <w:highlight w:val="cyan"/>
          <w:u w:val="single"/>
        </w:rPr>
        <w:t xml:space="preserve"> </w:t>
      </w:r>
      <w:r w:rsidRPr="00DE45B4">
        <w:rPr>
          <w:rFonts w:asciiTheme="minorHAnsi" w:hAnsiTheme="minorHAnsi"/>
          <w:b/>
          <w:iCs/>
          <w:highlight w:val="cyan"/>
          <w:u w:val="single"/>
          <w:bdr w:val="single" w:sz="8" w:space="0" w:color="auto"/>
        </w:rPr>
        <w:t>hundreds of years of careful analyses</w:t>
      </w:r>
      <w:r w:rsidRPr="003E7186">
        <w:rPr>
          <w:rFonts w:asciiTheme="minorHAnsi" w:hAnsiTheme="minorHAnsi"/>
          <w:b/>
          <w:iCs/>
          <w:u w:val="single"/>
          <w:bdr w:val="single" w:sz="8" w:space="0" w:color="auto"/>
        </w:rPr>
        <w:t xml:space="preserve">, </w:t>
      </w:r>
      <w:r w:rsidRPr="00110AF9">
        <w:rPr>
          <w:rFonts w:asciiTheme="minorHAnsi" w:hAnsiTheme="minorHAnsi"/>
          <w:b/>
          <w:iCs/>
          <w:u w:val="single"/>
          <w:bdr w:val="single" w:sz="8" w:space="0" w:color="auto"/>
        </w:rPr>
        <w:t>testing of hypotheses, and rigorous debates</w:t>
      </w:r>
      <w:r w:rsidRPr="003E7186">
        <w:rPr>
          <w:rFonts w:asciiTheme="minorHAnsi" w:hAnsiTheme="minorHAnsi"/>
          <w:u w:val="single"/>
        </w:rPr>
        <w:t>.</w:t>
      </w:r>
      <w:r w:rsidRPr="003E7186">
        <w:rPr>
          <w:rFonts w:asciiTheme="minorHAnsi" w:hAnsiTheme="minorHAnsi"/>
          <w:sz w:val="12"/>
        </w:rPr>
        <w:t xml:space="preserve"> That does not mean all economists agree on all policy implications or that every prediction by an economist comes true. It does mean that the core principles of the discipline are not mere matters of </w:t>
      </w:r>
      <w:proofErr w:type="gramStart"/>
      <w:r w:rsidRPr="003E7186">
        <w:rPr>
          <w:rFonts w:asciiTheme="minorHAnsi" w:hAnsiTheme="minorHAnsi"/>
          <w:sz w:val="12"/>
        </w:rPr>
        <w:t>opinion</w:t>
      </w:r>
      <w:proofErr w:type="gramEnd"/>
      <w:r w:rsidRPr="003E7186">
        <w:rPr>
          <w:rFonts w:asciiTheme="minorHAnsi" w:hAnsiTheme="minorHAnsi"/>
          <w:sz w:val="12"/>
        </w:rPr>
        <w:t xml:space="preserve"> and that economics is not a "point of view" to be accorded equal weight with folk tales or political preferences. </w:t>
      </w:r>
      <w:r w:rsidRPr="003E7186">
        <w:rPr>
          <w:rFonts w:asciiTheme="minorHAnsi" w:hAnsiTheme="minorHAnsi"/>
          <w:u w:val="single"/>
        </w:rPr>
        <w:t>All theories of how the world works are not equal</w:t>
      </w:r>
      <w:r w:rsidRPr="003E7186">
        <w:rPr>
          <w:rFonts w:asciiTheme="minorHAnsi" w:hAnsiTheme="minorHAnsi"/>
          <w:sz w:val="12"/>
        </w:rPr>
        <w:t xml:space="preserve"> -some work better than others and the ones that work deserve greater weight in policy debates than the ones that do not. </w:t>
      </w:r>
      <w:r w:rsidRPr="00DE45B4">
        <w:rPr>
          <w:rFonts w:asciiTheme="minorHAnsi" w:hAnsiTheme="minorHAnsi"/>
          <w:highlight w:val="cyan"/>
          <w:u w:val="single"/>
        </w:rPr>
        <w:t xml:space="preserve">Economics' </w:t>
      </w:r>
      <w:r w:rsidRPr="001B6D48">
        <w:rPr>
          <w:rFonts w:asciiTheme="minorHAnsi" w:hAnsiTheme="minorHAnsi"/>
          <w:u w:val="single"/>
        </w:rPr>
        <w:t>great strength is that it is a concise and</w:t>
      </w:r>
      <w:r w:rsidRPr="00DE45B4">
        <w:rPr>
          <w:rFonts w:asciiTheme="minorHAnsi" w:hAnsiTheme="minorHAnsi"/>
          <w:highlight w:val="cyan"/>
          <w:u w:val="single"/>
        </w:rPr>
        <w:t xml:space="preserve"> </w:t>
      </w:r>
      <w:r w:rsidRPr="00D77A85">
        <w:rPr>
          <w:rFonts w:asciiTheme="minorHAnsi" w:hAnsiTheme="minorHAnsi"/>
          <w:u w:val="single"/>
        </w:rPr>
        <w:t xml:space="preserve">powerful theory </w:t>
      </w:r>
      <w:r w:rsidRPr="001B6D48">
        <w:rPr>
          <w:rFonts w:asciiTheme="minorHAnsi" w:hAnsiTheme="minorHAnsi"/>
          <w:u w:val="single"/>
        </w:rPr>
        <w:t xml:space="preserve">that </w:t>
      </w:r>
      <w:r w:rsidRPr="00DE45B4">
        <w:rPr>
          <w:rFonts w:asciiTheme="minorHAnsi" w:hAnsiTheme="minorHAnsi"/>
          <w:highlight w:val="cyan"/>
          <w:u w:val="single"/>
        </w:rPr>
        <w:t xml:space="preserve">explains </w:t>
      </w:r>
      <w:r w:rsidRPr="00DE45B4">
        <w:rPr>
          <w:rFonts w:asciiTheme="minorHAnsi" w:hAnsiTheme="minorHAnsi"/>
          <w:b/>
          <w:iCs/>
          <w:highlight w:val="cyan"/>
          <w:u w:val="single"/>
          <w:bdr w:val="single" w:sz="8" w:space="0" w:color="auto"/>
        </w:rPr>
        <w:t xml:space="preserve">the world </w:t>
      </w:r>
      <w:r w:rsidRPr="001B6D48">
        <w:rPr>
          <w:rFonts w:asciiTheme="minorHAnsi" w:hAnsiTheme="minorHAnsi"/>
          <w:b/>
          <w:iCs/>
          <w:u w:val="single"/>
          <w:bdr w:val="single" w:sz="8" w:space="0" w:color="auto"/>
        </w:rPr>
        <w:t xml:space="preserve">remarkably </w:t>
      </w:r>
      <w:r w:rsidRPr="00DE45B4">
        <w:rPr>
          <w:rFonts w:asciiTheme="minorHAnsi" w:hAnsiTheme="minorHAnsi"/>
          <w:b/>
          <w:iCs/>
          <w:highlight w:val="cyan"/>
          <w:u w:val="single"/>
          <w:bdr w:val="single" w:sz="8" w:space="0" w:color="auto"/>
        </w:rPr>
        <w:t>well</w:t>
      </w:r>
      <w:r w:rsidRPr="003E7186">
        <w:rPr>
          <w:rFonts w:asciiTheme="minorHAnsi" w:hAnsiTheme="minorHAnsi"/>
          <w:sz w:val="12"/>
        </w:rPr>
        <w:t xml:space="preserve">. Those who ignore its insights are doomed to fail. Proposition 1: TANSTAAFL Science fiction author Robert Heinlein coined the phrase "TANSTAAFL" as a shorthand way of saying "There </w:t>
      </w:r>
      <w:proofErr w:type="spellStart"/>
      <w:r w:rsidRPr="003E7186">
        <w:rPr>
          <w:rFonts w:asciiTheme="minorHAnsi" w:hAnsiTheme="minorHAnsi"/>
          <w:sz w:val="12"/>
        </w:rPr>
        <w:t>Ain't</w:t>
      </w:r>
      <w:proofErr w:type="spellEnd"/>
      <w:r w:rsidRPr="003E7186">
        <w:rPr>
          <w:rFonts w:asciiTheme="minorHAnsi" w:hAnsiTheme="minorHAnsi"/>
          <w:sz w:val="12"/>
        </w:rPr>
        <w:t xml:space="preserve"> No Such Thing </w:t>
      </w:r>
      <w:proofErr w:type="gramStart"/>
      <w:r w:rsidRPr="003E7186">
        <w:rPr>
          <w:rFonts w:asciiTheme="minorHAnsi" w:hAnsiTheme="minorHAnsi"/>
          <w:sz w:val="12"/>
        </w:rPr>
        <w:t>As</w:t>
      </w:r>
      <w:proofErr w:type="gramEnd"/>
      <w:r w:rsidRPr="003E7186">
        <w:rPr>
          <w:rFonts w:asciiTheme="minorHAnsi" w:hAnsiTheme="minorHAnsi"/>
          <w:sz w:val="12"/>
        </w:rPr>
        <w:t xml:space="preserve"> A Free Lunch" in his classic 1966 science fiction novel The Moon is a Harsh Mistress, in which he described a revolution by residents of lunar colonies against oppressive governments on Earth in 2076. 6 Heinlein had the revolutionaries emblazon TANSTAAFL on their flag and wove the principle through the free lunar society he imagined-a place </w:t>
      </w:r>
      <w:proofErr w:type="gramStart"/>
      <w:r w:rsidRPr="003E7186">
        <w:rPr>
          <w:rFonts w:asciiTheme="minorHAnsi" w:hAnsiTheme="minorHAnsi"/>
          <w:sz w:val="12"/>
        </w:rPr>
        <w:t>where</w:t>
      </w:r>
      <w:proofErr w:type="gramEnd"/>
      <w:r w:rsidRPr="003E7186">
        <w:rPr>
          <w:rFonts w:asciiTheme="minorHAnsi" w:hAnsiTheme="minorHAnsi"/>
          <w:sz w:val="12"/>
        </w:rPr>
        <w:t xml:space="preserve"> even air cost people money. "No free lunch" means that everything costs something. Everything. No exceptions. At a minimum, if I spend my time doing one activity, I cannot spend that time doing something else. </w:t>
      </w:r>
      <w:r w:rsidRPr="003E7186">
        <w:rPr>
          <w:rFonts w:asciiTheme="minorHAnsi" w:hAnsiTheme="minorHAnsi"/>
          <w:u w:val="single"/>
        </w:rPr>
        <w:t xml:space="preserve">Economists refer to the idea that resources devoted to one activity are unavailable for other activities as "opportunity cost." If we do X, we cannot use those resources to do Y. </w:t>
      </w:r>
      <w:r w:rsidRPr="001B6D48">
        <w:rPr>
          <w:rFonts w:asciiTheme="minorHAnsi" w:hAnsiTheme="minorHAnsi"/>
          <w:u w:val="single"/>
        </w:rPr>
        <w:t xml:space="preserve">The </w:t>
      </w:r>
      <w:r w:rsidRPr="00DE45B4">
        <w:rPr>
          <w:rFonts w:asciiTheme="minorHAnsi" w:hAnsiTheme="minorHAnsi"/>
          <w:highlight w:val="cyan"/>
          <w:u w:val="single"/>
        </w:rPr>
        <w:t>failure to recognize</w:t>
      </w:r>
      <w:r w:rsidRPr="003E7186">
        <w:rPr>
          <w:rFonts w:asciiTheme="minorHAnsi" w:hAnsiTheme="minorHAnsi"/>
          <w:u w:val="single"/>
        </w:rPr>
        <w:t xml:space="preserve"> that</w:t>
      </w:r>
      <w:r w:rsidRPr="003E7186">
        <w:rPr>
          <w:rFonts w:asciiTheme="minorHAnsi" w:hAnsiTheme="minorHAnsi"/>
          <w:sz w:val="12"/>
        </w:rPr>
        <w:t xml:space="preserve"> there is an </w:t>
      </w:r>
      <w:r w:rsidRPr="00DE45B4">
        <w:rPr>
          <w:rFonts w:asciiTheme="minorHAnsi" w:hAnsiTheme="minorHAnsi"/>
          <w:highlight w:val="cyan"/>
          <w:u w:val="single"/>
        </w:rPr>
        <w:t>opportunity</w:t>
      </w:r>
      <w:r w:rsidRPr="003E7186">
        <w:rPr>
          <w:rFonts w:asciiTheme="minorHAnsi" w:hAnsiTheme="minorHAnsi"/>
          <w:u w:val="single"/>
        </w:rPr>
        <w:t xml:space="preserve"> </w:t>
      </w:r>
      <w:r w:rsidRPr="00DE45B4">
        <w:rPr>
          <w:rFonts w:asciiTheme="minorHAnsi" w:hAnsiTheme="minorHAnsi"/>
          <w:highlight w:val="cyan"/>
          <w:u w:val="single"/>
        </w:rPr>
        <w:t>cost</w:t>
      </w:r>
      <w:r w:rsidRPr="003E7186">
        <w:rPr>
          <w:rFonts w:asciiTheme="minorHAnsi" w:hAnsiTheme="minorHAnsi"/>
          <w:sz w:val="12"/>
        </w:rPr>
        <w:t xml:space="preserve"> to committing resources to any given use </w:t>
      </w:r>
      <w:r w:rsidRPr="00DE45B4">
        <w:rPr>
          <w:rFonts w:asciiTheme="minorHAnsi" w:hAnsiTheme="minorHAnsi"/>
          <w:b/>
          <w:iCs/>
          <w:highlight w:val="cyan"/>
          <w:u w:val="single"/>
          <w:bdr w:val="single" w:sz="8" w:space="0" w:color="auto"/>
        </w:rPr>
        <w:t>can have disastrous consequences</w:t>
      </w:r>
      <w:r w:rsidRPr="003E7186">
        <w:rPr>
          <w:rFonts w:asciiTheme="minorHAnsi" w:hAnsiTheme="minorHAnsi"/>
          <w:sz w:val="12"/>
        </w:rPr>
        <w:t xml:space="preserve"> because when we do not recognize that our actions have </w:t>
      </w:r>
      <w:proofErr w:type="gramStart"/>
      <w:r w:rsidRPr="003E7186">
        <w:rPr>
          <w:rFonts w:asciiTheme="minorHAnsi" w:hAnsiTheme="minorHAnsi"/>
          <w:sz w:val="12"/>
        </w:rPr>
        <w:t>costs</w:t>
      </w:r>
      <w:proofErr w:type="gramEnd"/>
      <w:r w:rsidRPr="003E7186">
        <w:rPr>
          <w:rFonts w:asciiTheme="minorHAnsi" w:hAnsiTheme="minorHAnsi"/>
          <w:sz w:val="12"/>
        </w:rPr>
        <w:t xml:space="preserve"> we cannot intelligently consider our alternatives. </w:t>
      </w:r>
      <w:r w:rsidRPr="001B6D48">
        <w:rPr>
          <w:rFonts w:asciiTheme="minorHAnsi" w:hAnsiTheme="minorHAnsi"/>
          <w:u w:val="single"/>
        </w:rPr>
        <w:t xml:space="preserve">And </w:t>
      </w:r>
      <w:r w:rsidRPr="00DE45B4">
        <w:rPr>
          <w:rFonts w:asciiTheme="minorHAnsi" w:hAnsiTheme="minorHAnsi"/>
          <w:highlight w:val="cyan"/>
          <w:u w:val="single"/>
        </w:rPr>
        <w:t xml:space="preserve">if we cannot assess </w:t>
      </w:r>
      <w:r w:rsidRPr="001B6D48">
        <w:rPr>
          <w:rFonts w:asciiTheme="minorHAnsi" w:hAnsiTheme="minorHAnsi"/>
          <w:u w:val="single"/>
        </w:rPr>
        <w:t xml:space="preserve">the </w:t>
      </w:r>
      <w:r w:rsidRPr="00DE45B4">
        <w:rPr>
          <w:rFonts w:asciiTheme="minorHAnsi" w:hAnsiTheme="minorHAnsi"/>
          <w:highlight w:val="cyan"/>
          <w:u w:val="single"/>
        </w:rPr>
        <w:t xml:space="preserve">costs and benefits </w:t>
      </w:r>
      <w:r w:rsidRPr="001B6D48">
        <w:rPr>
          <w:rFonts w:asciiTheme="minorHAnsi" w:hAnsiTheme="minorHAnsi"/>
          <w:u w:val="single"/>
        </w:rPr>
        <w:t>of our alternatives</w:t>
      </w:r>
      <w:r w:rsidRPr="00DE45B4">
        <w:rPr>
          <w:rFonts w:asciiTheme="minorHAnsi" w:hAnsiTheme="minorHAnsi"/>
          <w:highlight w:val="cyan"/>
          <w:u w:val="single"/>
        </w:rPr>
        <w:t xml:space="preserve">, </w:t>
      </w:r>
      <w:r w:rsidRPr="00DE45B4">
        <w:rPr>
          <w:rFonts w:asciiTheme="minorHAnsi" w:hAnsiTheme="minorHAnsi"/>
          <w:b/>
          <w:iCs/>
          <w:highlight w:val="cyan"/>
          <w:u w:val="single"/>
          <w:bdr w:val="single" w:sz="8" w:space="0" w:color="auto"/>
        </w:rPr>
        <w:t xml:space="preserve">we cannot make reasoned </w:t>
      </w:r>
      <w:proofErr w:type="spellStart"/>
      <w:r w:rsidRPr="00DE45B4">
        <w:rPr>
          <w:rFonts w:asciiTheme="minorHAnsi" w:hAnsiTheme="minorHAnsi"/>
          <w:b/>
          <w:iCs/>
          <w:highlight w:val="cyan"/>
          <w:u w:val="single"/>
          <w:bdr w:val="single" w:sz="8" w:space="0" w:color="auto"/>
        </w:rPr>
        <w:t>choices</w:t>
      </w:r>
      <w:r w:rsidRPr="003E7186">
        <w:rPr>
          <w:rFonts w:asciiTheme="minorHAnsi" w:hAnsiTheme="minorHAnsi"/>
          <w:sz w:val="12"/>
          <w:szCs w:val="16"/>
        </w:rPr>
        <w:t>among</w:t>
      </w:r>
      <w:proofErr w:type="spellEnd"/>
      <w:r w:rsidRPr="003E7186">
        <w:rPr>
          <w:rFonts w:asciiTheme="minorHAnsi" w:hAnsiTheme="minorHAnsi"/>
          <w:sz w:val="12"/>
          <w:szCs w:val="16"/>
        </w:rPr>
        <w:t xml:space="preserve"> them. 7 In short, tradeoffs matter, and we need to pay attention to them.</w:t>
      </w:r>
    </w:p>
    <w:p w14:paraId="40D86D53" w14:textId="581601E4" w:rsidR="00DA3368" w:rsidRDefault="00DA3368" w:rsidP="00DA3368">
      <w:pPr>
        <w:pStyle w:val="Heading3"/>
      </w:pPr>
      <w:r>
        <w:lastRenderedPageBreak/>
        <w:t>Ontology</w:t>
      </w:r>
    </w:p>
    <w:p w14:paraId="5F536D9E" w14:textId="0BCC58EC" w:rsidR="00DA3368" w:rsidRPr="00DA3368" w:rsidRDefault="00DA3368" w:rsidP="00DA3368">
      <w:pPr>
        <w:pStyle w:val="Heading4"/>
      </w:pPr>
      <w:r>
        <w:t>Ontology is important to policymaking, but your ontology is bad – We’ve impact turned the case</w:t>
      </w:r>
    </w:p>
    <w:p w14:paraId="2F2694AB" w14:textId="6F16D92F" w:rsidR="00812B64" w:rsidRDefault="00812B64" w:rsidP="000D6750">
      <w:pPr>
        <w:pStyle w:val="Heading3"/>
      </w:pPr>
      <w:r>
        <w:lastRenderedPageBreak/>
        <w:t>Defense</w:t>
      </w:r>
    </w:p>
    <w:p w14:paraId="6821413B" w14:textId="77777777" w:rsidR="00812B64" w:rsidRPr="004F2239" w:rsidRDefault="00812B64" w:rsidP="00812B64">
      <w:pPr>
        <w:pStyle w:val="Heading4"/>
        <w:rPr>
          <w:rFonts w:cs="Calibri"/>
        </w:rPr>
      </w:pPr>
      <w:r w:rsidRPr="004F2239">
        <w:rPr>
          <w:rFonts w:cs="Calibri"/>
        </w:rPr>
        <w:t xml:space="preserve">Labor power </w:t>
      </w:r>
      <w:r w:rsidRPr="004F2239">
        <w:rPr>
          <w:rFonts w:cs="Calibri"/>
          <w:u w:val="single"/>
        </w:rPr>
        <w:t>high</w:t>
      </w:r>
      <w:r w:rsidRPr="004F2239">
        <w:rPr>
          <w:rFonts w:cs="Calibri"/>
        </w:rPr>
        <w:t xml:space="preserve"> – post pandemic </w:t>
      </w:r>
      <w:r w:rsidRPr="004F2239">
        <w:rPr>
          <w:rFonts w:cs="Calibri"/>
          <w:u w:val="single"/>
        </w:rPr>
        <w:t>labor shortage</w:t>
      </w:r>
      <w:r w:rsidRPr="004F2239">
        <w:rPr>
          <w:rFonts w:cs="Calibri"/>
        </w:rPr>
        <w:t xml:space="preserve"> and </w:t>
      </w:r>
      <w:r w:rsidRPr="004F2239">
        <w:rPr>
          <w:rFonts w:cs="Calibri"/>
          <w:u w:val="single"/>
        </w:rPr>
        <w:t>demographic trends</w:t>
      </w:r>
      <w:r w:rsidRPr="004F2239">
        <w:rPr>
          <w:rFonts w:cs="Calibri"/>
        </w:rPr>
        <w:t xml:space="preserve">. </w:t>
      </w:r>
    </w:p>
    <w:p w14:paraId="5ED06B91" w14:textId="77777777" w:rsidR="00812B64" w:rsidRPr="004F2239" w:rsidRDefault="00812B64" w:rsidP="00812B64">
      <w:r w:rsidRPr="004F2239">
        <w:rPr>
          <w:rStyle w:val="Style13ptBold"/>
        </w:rPr>
        <w:t xml:space="preserve">Irwin ’21 </w:t>
      </w:r>
      <w:r w:rsidRPr="004F2239">
        <w:t xml:space="preserve">[Neil; June 5; senior economics correspondent; New York Times, “Workers Are Gaining Leverage Over Employers Right Before Our Eyes,” </w:t>
      </w:r>
      <w:hyperlink r:id="rId9" w:history="1">
        <w:r w:rsidRPr="004F2239">
          <w:rPr>
            <w:rStyle w:val="Hyperlink"/>
          </w:rPr>
          <w:t>https://www.nytimes.com/2021/06/05/upshot/jobs-rising-wages.html</w:t>
        </w:r>
      </w:hyperlink>
      <w:r w:rsidRPr="004F2239">
        <w:t>; KP]</w:t>
      </w:r>
    </w:p>
    <w:p w14:paraId="7CBB9288" w14:textId="77777777" w:rsidR="00812B64" w:rsidRPr="004F2239" w:rsidRDefault="00812B64" w:rsidP="00812B64">
      <w:pPr>
        <w:rPr>
          <w:rStyle w:val="StyleUnderline"/>
        </w:rPr>
      </w:pPr>
      <w:r w:rsidRPr="004F2239">
        <w:rPr>
          <w:sz w:val="16"/>
        </w:rPr>
        <w:t xml:space="preserve">The </w:t>
      </w:r>
      <w:r w:rsidRPr="004F2239">
        <w:rPr>
          <w:rStyle w:val="StyleUnderline"/>
        </w:rPr>
        <w:t xml:space="preserve">relationship between American businesses and their employees is undergoing a </w:t>
      </w:r>
      <w:r w:rsidRPr="004F2239">
        <w:rPr>
          <w:rStyle w:val="Emphasis"/>
        </w:rPr>
        <w:t>profound shift</w:t>
      </w:r>
      <w:r w:rsidRPr="004F2239">
        <w:rPr>
          <w:rStyle w:val="StyleUnderline"/>
        </w:rPr>
        <w:t xml:space="preserve">: </w:t>
      </w:r>
      <w:r w:rsidRPr="004F2239">
        <w:rPr>
          <w:rStyle w:val="StyleUnderline"/>
          <w:highlight w:val="cyan"/>
        </w:rPr>
        <w:t>For</w:t>
      </w:r>
      <w:r w:rsidRPr="004F2239">
        <w:rPr>
          <w:rStyle w:val="StyleUnderline"/>
        </w:rPr>
        <w:t xml:space="preserve"> the </w:t>
      </w:r>
      <w:r w:rsidRPr="004F2239">
        <w:rPr>
          <w:rStyle w:val="Emphasis"/>
          <w:highlight w:val="cyan"/>
        </w:rPr>
        <w:t>first time</w:t>
      </w:r>
      <w:r w:rsidRPr="004F2239">
        <w:rPr>
          <w:rStyle w:val="StyleUnderline"/>
        </w:rPr>
        <w:t xml:space="preserve"> in a generation, </w:t>
      </w:r>
      <w:r w:rsidRPr="004F2239">
        <w:rPr>
          <w:rStyle w:val="StyleUnderline"/>
          <w:highlight w:val="cyan"/>
        </w:rPr>
        <w:t xml:space="preserve">workers are </w:t>
      </w:r>
      <w:r w:rsidRPr="004F2239">
        <w:rPr>
          <w:rStyle w:val="Emphasis"/>
          <w:highlight w:val="cyan"/>
        </w:rPr>
        <w:t>gaining</w:t>
      </w:r>
      <w:r w:rsidRPr="004F2239">
        <w:rPr>
          <w:rStyle w:val="StyleUnderline"/>
        </w:rPr>
        <w:t xml:space="preserve"> the </w:t>
      </w:r>
      <w:r w:rsidRPr="004F2239">
        <w:rPr>
          <w:rStyle w:val="Emphasis"/>
          <w:highlight w:val="cyan"/>
        </w:rPr>
        <w:t>upper hand</w:t>
      </w:r>
      <w:r w:rsidRPr="004F2239">
        <w:rPr>
          <w:rStyle w:val="StyleUnderline"/>
          <w:highlight w:val="cyan"/>
        </w:rPr>
        <w:t>.</w:t>
      </w:r>
    </w:p>
    <w:p w14:paraId="42F16B16" w14:textId="77777777" w:rsidR="00812B64" w:rsidRPr="004F2239" w:rsidRDefault="00812B64" w:rsidP="00812B64">
      <w:pPr>
        <w:rPr>
          <w:sz w:val="16"/>
        </w:rPr>
      </w:pPr>
      <w:r w:rsidRPr="004F2239">
        <w:rPr>
          <w:sz w:val="16"/>
        </w:rPr>
        <w:t xml:space="preserve">The change is broader than the pandemic-related signing bonuses at fast-food places. </w:t>
      </w:r>
      <w:r w:rsidRPr="004F2239">
        <w:rPr>
          <w:rStyle w:val="StyleUnderline"/>
        </w:rPr>
        <w:t xml:space="preserve">Up and down the wage scale, </w:t>
      </w:r>
      <w:r w:rsidRPr="004F2239">
        <w:rPr>
          <w:rStyle w:val="StyleUnderline"/>
          <w:highlight w:val="cyan"/>
        </w:rPr>
        <w:t>companies</w:t>
      </w:r>
      <w:r w:rsidRPr="004F2239">
        <w:rPr>
          <w:rStyle w:val="StyleUnderline"/>
        </w:rPr>
        <w:t xml:space="preserve"> are becoming </w:t>
      </w:r>
      <w:r w:rsidRPr="004F2239">
        <w:rPr>
          <w:rStyle w:val="Emphasis"/>
          <w:highlight w:val="cyan"/>
        </w:rPr>
        <w:t>more willing</w:t>
      </w:r>
      <w:r w:rsidRPr="004F2239">
        <w:rPr>
          <w:rStyle w:val="StyleUnderline"/>
          <w:highlight w:val="cyan"/>
        </w:rPr>
        <w:t xml:space="preserve"> to </w:t>
      </w:r>
      <w:r w:rsidRPr="004F2239">
        <w:rPr>
          <w:rStyle w:val="Emphasis"/>
          <w:highlight w:val="cyan"/>
        </w:rPr>
        <w:t>pay</w:t>
      </w:r>
      <w:r w:rsidRPr="004F2239">
        <w:rPr>
          <w:rStyle w:val="StyleUnderline"/>
        </w:rPr>
        <w:t xml:space="preserve"> a little more, to train workers, to take chances on people without traditional qualifications, and to </w:t>
      </w:r>
      <w:r w:rsidRPr="004F2239">
        <w:rPr>
          <w:rStyle w:val="StyleUnderline"/>
          <w:highlight w:val="cyan"/>
        </w:rPr>
        <w:t xml:space="preserve">show </w:t>
      </w:r>
      <w:r w:rsidRPr="004F2239">
        <w:rPr>
          <w:rStyle w:val="Emphasis"/>
          <w:highlight w:val="cyan"/>
        </w:rPr>
        <w:t>greater flexibility</w:t>
      </w:r>
      <w:r w:rsidRPr="004F2239">
        <w:rPr>
          <w:sz w:val="16"/>
        </w:rPr>
        <w:t xml:space="preserve"> in where and how people work.</w:t>
      </w:r>
    </w:p>
    <w:p w14:paraId="42A5F240" w14:textId="77777777" w:rsidR="00812B64" w:rsidRPr="004F2239" w:rsidRDefault="00812B64" w:rsidP="00812B64">
      <w:pPr>
        <w:rPr>
          <w:rStyle w:val="StyleUnderline"/>
        </w:rPr>
      </w:pPr>
      <w:r w:rsidRPr="004F2239">
        <w:rPr>
          <w:sz w:val="16"/>
        </w:rPr>
        <w:t xml:space="preserve">The </w:t>
      </w:r>
      <w:r w:rsidRPr="004F2239">
        <w:rPr>
          <w:rStyle w:val="Emphasis"/>
          <w:highlight w:val="cyan"/>
        </w:rPr>
        <w:t>erosion</w:t>
      </w:r>
      <w:r w:rsidRPr="004F2239">
        <w:rPr>
          <w:rStyle w:val="StyleUnderline"/>
          <w:highlight w:val="cyan"/>
        </w:rPr>
        <w:t xml:space="preserve"> of employer power began during</w:t>
      </w:r>
      <w:r w:rsidRPr="004F2239">
        <w:rPr>
          <w:rStyle w:val="StyleUnderline"/>
        </w:rPr>
        <w:t xml:space="preserve"> the </w:t>
      </w:r>
      <w:r w:rsidRPr="004F2239">
        <w:rPr>
          <w:rStyle w:val="Emphasis"/>
          <w:highlight w:val="cyan"/>
        </w:rPr>
        <w:t>low-unemployment</w:t>
      </w:r>
      <w:r w:rsidRPr="004F2239">
        <w:rPr>
          <w:rStyle w:val="Emphasis"/>
        </w:rPr>
        <w:t xml:space="preserve"> years</w:t>
      </w:r>
      <w:r w:rsidRPr="004F2239">
        <w:rPr>
          <w:rStyle w:val="StyleUnderline"/>
        </w:rPr>
        <w:t xml:space="preserve"> leading up to the </w:t>
      </w:r>
      <w:r w:rsidRPr="004F2239">
        <w:rPr>
          <w:rStyle w:val="StyleUnderline"/>
          <w:highlight w:val="cyan"/>
        </w:rPr>
        <w:t>pandemic and</w:t>
      </w:r>
      <w:r w:rsidRPr="004F2239">
        <w:rPr>
          <w:rStyle w:val="StyleUnderline"/>
        </w:rPr>
        <w:t xml:space="preserve">, given </w:t>
      </w:r>
      <w:r w:rsidRPr="004F2239">
        <w:rPr>
          <w:rStyle w:val="Emphasis"/>
          <w:highlight w:val="cyan"/>
        </w:rPr>
        <w:t>demographic trends</w:t>
      </w:r>
      <w:r w:rsidRPr="004F2239">
        <w:rPr>
          <w:rStyle w:val="StyleUnderline"/>
        </w:rPr>
        <w:t xml:space="preserve">, could </w:t>
      </w:r>
      <w:r w:rsidRPr="004F2239">
        <w:rPr>
          <w:rStyle w:val="Emphasis"/>
          <w:highlight w:val="cyan"/>
        </w:rPr>
        <w:t>persist for years</w:t>
      </w:r>
      <w:r w:rsidRPr="004F2239">
        <w:rPr>
          <w:rStyle w:val="StyleUnderline"/>
        </w:rPr>
        <w:t>.</w:t>
      </w:r>
    </w:p>
    <w:p w14:paraId="734B511F" w14:textId="77777777" w:rsidR="00812B64" w:rsidRPr="004F2239" w:rsidRDefault="00812B64" w:rsidP="00812B64">
      <w:pPr>
        <w:rPr>
          <w:sz w:val="16"/>
        </w:rPr>
      </w:pPr>
      <w:r w:rsidRPr="004F2239">
        <w:rPr>
          <w:rStyle w:val="StyleUnderline"/>
          <w:highlight w:val="cyan"/>
        </w:rPr>
        <w:t>March had</w:t>
      </w:r>
      <w:r w:rsidRPr="004F2239">
        <w:rPr>
          <w:rStyle w:val="StyleUnderline"/>
        </w:rPr>
        <w:t xml:space="preserve"> a </w:t>
      </w:r>
      <w:r w:rsidRPr="004F2239">
        <w:rPr>
          <w:rStyle w:val="Emphasis"/>
          <w:highlight w:val="cyan"/>
        </w:rPr>
        <w:t>record</w:t>
      </w:r>
      <w:r w:rsidRPr="004F2239">
        <w:rPr>
          <w:rStyle w:val="Emphasis"/>
        </w:rPr>
        <w:t xml:space="preserve"> number</w:t>
      </w:r>
      <w:r w:rsidRPr="004F2239">
        <w:rPr>
          <w:rStyle w:val="StyleUnderline"/>
        </w:rPr>
        <w:t xml:space="preserve"> of </w:t>
      </w:r>
      <w:r w:rsidRPr="004F2239">
        <w:rPr>
          <w:rStyle w:val="Emphasis"/>
          <w:highlight w:val="cyan"/>
        </w:rPr>
        <w:t>open positions</w:t>
      </w:r>
      <w:r w:rsidRPr="004F2239">
        <w:rPr>
          <w:sz w:val="16"/>
        </w:rPr>
        <w:t xml:space="preserve">, according to federal data that goes back to 2000, and </w:t>
      </w:r>
      <w:r w:rsidRPr="004F2239">
        <w:rPr>
          <w:rStyle w:val="StyleUnderline"/>
        </w:rPr>
        <w:t xml:space="preserve">workers were voluntarily leaving their jobs at a rate that matches a </w:t>
      </w:r>
      <w:r w:rsidRPr="004F2239">
        <w:rPr>
          <w:rStyle w:val="Emphasis"/>
        </w:rPr>
        <w:t>historical high</w:t>
      </w:r>
      <w:r w:rsidRPr="004F2239">
        <w:rPr>
          <w:sz w:val="16"/>
        </w:rPr>
        <w:t xml:space="preserve">. Burning Glass Technologies, </w:t>
      </w:r>
      <w:r w:rsidRPr="004F2239">
        <w:rPr>
          <w:rStyle w:val="StyleUnderline"/>
        </w:rPr>
        <w:t>a firm that analyzes millions of job listings a day, found that the share of postings that say “</w:t>
      </w:r>
      <w:r w:rsidRPr="004F2239">
        <w:rPr>
          <w:rStyle w:val="Emphasis"/>
        </w:rPr>
        <w:t>no experience necessary</w:t>
      </w:r>
      <w:r w:rsidRPr="004F2239">
        <w:rPr>
          <w:rStyle w:val="StyleUnderline"/>
        </w:rPr>
        <w:t xml:space="preserve">” is </w:t>
      </w:r>
      <w:r w:rsidRPr="004F2239">
        <w:rPr>
          <w:rStyle w:val="Emphasis"/>
        </w:rPr>
        <w:t>up two-thirds</w:t>
      </w:r>
      <w:r w:rsidRPr="004F2239">
        <w:rPr>
          <w:sz w:val="16"/>
        </w:rPr>
        <w:t xml:space="preserve"> over 2019 levels, </w:t>
      </w:r>
      <w:r w:rsidRPr="004F2239">
        <w:rPr>
          <w:rStyle w:val="StyleUnderline"/>
        </w:rPr>
        <w:t xml:space="preserve">while the share of those promising a </w:t>
      </w:r>
      <w:r w:rsidRPr="004F2239">
        <w:rPr>
          <w:rStyle w:val="Emphasis"/>
        </w:rPr>
        <w:t>starting bonus</w:t>
      </w:r>
      <w:r w:rsidRPr="004F2239">
        <w:rPr>
          <w:rStyle w:val="StyleUnderline"/>
        </w:rPr>
        <w:t xml:space="preserve"> has </w:t>
      </w:r>
      <w:r w:rsidRPr="004F2239">
        <w:rPr>
          <w:rStyle w:val="Emphasis"/>
        </w:rPr>
        <w:t>doubled</w:t>
      </w:r>
      <w:r w:rsidRPr="004F2239">
        <w:rPr>
          <w:rStyle w:val="StyleUnderline"/>
        </w:rPr>
        <w:t>.</w:t>
      </w:r>
    </w:p>
    <w:p w14:paraId="2B74043B" w14:textId="77777777" w:rsidR="00812B64" w:rsidRPr="004F2239" w:rsidRDefault="00812B64" w:rsidP="00812B64">
      <w:pPr>
        <w:rPr>
          <w:sz w:val="16"/>
        </w:rPr>
      </w:pPr>
      <w:r w:rsidRPr="004F2239">
        <w:rPr>
          <w:rStyle w:val="StyleUnderline"/>
          <w:highlight w:val="cyan"/>
        </w:rPr>
        <w:t>People</w:t>
      </w:r>
      <w:r w:rsidRPr="004F2239">
        <w:rPr>
          <w:rStyle w:val="StyleUnderline"/>
        </w:rPr>
        <w:t xml:space="preserve"> are </w:t>
      </w:r>
      <w:r w:rsidRPr="004F2239">
        <w:rPr>
          <w:rStyle w:val="Emphasis"/>
          <w:highlight w:val="cyan"/>
        </w:rPr>
        <w:t>demanding more</w:t>
      </w:r>
      <w:r w:rsidRPr="004F2239">
        <w:rPr>
          <w:rStyle w:val="Emphasis"/>
        </w:rPr>
        <w:t xml:space="preserve"> money</w:t>
      </w:r>
      <w:r w:rsidRPr="004F2239">
        <w:rPr>
          <w:rStyle w:val="StyleUnderline"/>
        </w:rPr>
        <w:t xml:space="preserve"> to take a new job.</w:t>
      </w:r>
      <w:r w:rsidRPr="004F2239">
        <w:rPr>
          <w:sz w:val="16"/>
        </w:rPr>
        <w:t xml:space="preserve"> The </w:t>
      </w:r>
      <w:r w:rsidRPr="004F2239">
        <w:rPr>
          <w:rStyle w:val="StyleUnderline"/>
        </w:rPr>
        <w:t>“</w:t>
      </w:r>
      <w:r w:rsidRPr="004F2239">
        <w:rPr>
          <w:rStyle w:val="Emphasis"/>
          <w:highlight w:val="cyan"/>
        </w:rPr>
        <w:t>reservation wage</w:t>
      </w:r>
      <w:r w:rsidRPr="004F2239">
        <w:rPr>
          <w:rStyle w:val="StyleUnderline"/>
        </w:rPr>
        <w:t xml:space="preserve">,” as economists call the minimum compensation workers would require, was </w:t>
      </w:r>
      <w:r w:rsidRPr="004F2239">
        <w:rPr>
          <w:rStyle w:val="Emphasis"/>
        </w:rPr>
        <w:t xml:space="preserve">19 percent </w:t>
      </w:r>
      <w:r w:rsidRPr="004F2239">
        <w:rPr>
          <w:rStyle w:val="Emphasis"/>
          <w:highlight w:val="cyan"/>
        </w:rPr>
        <w:t>higher</w:t>
      </w:r>
      <w:r w:rsidRPr="004F2239">
        <w:rPr>
          <w:sz w:val="16"/>
        </w:rPr>
        <w:t xml:space="preserve"> for those without a college degree in March than in November 2019, a jump of nearly $10,000 a year, according to a survey by the Federal Reserve Bank of New York.</w:t>
      </w:r>
    </w:p>
    <w:p w14:paraId="1CD3098D" w14:textId="77777777" w:rsidR="00812B64" w:rsidRPr="004F2239" w:rsidRDefault="00812B64" w:rsidP="00812B64">
      <w:pPr>
        <w:rPr>
          <w:rStyle w:val="StyleUnderline"/>
        </w:rPr>
      </w:pPr>
      <w:r w:rsidRPr="004F2239">
        <w:rPr>
          <w:sz w:val="16"/>
        </w:rPr>
        <w:t xml:space="preserve">Employers are feeling it: A survey of human resources executives from large companies conducted in April by the Conference Board, a research group, found that </w:t>
      </w:r>
      <w:r w:rsidRPr="004F2239">
        <w:rPr>
          <w:rStyle w:val="Emphasis"/>
        </w:rPr>
        <w:t>49 percent</w:t>
      </w:r>
      <w:r w:rsidRPr="004F2239">
        <w:rPr>
          <w:rStyle w:val="StyleUnderline"/>
        </w:rPr>
        <w:t xml:space="preserve"> of organizations with a mostly blue-collar work force found it </w:t>
      </w:r>
      <w:r w:rsidRPr="004F2239">
        <w:rPr>
          <w:rStyle w:val="Emphasis"/>
        </w:rPr>
        <w:t>hard to retain workers</w:t>
      </w:r>
      <w:r w:rsidRPr="004F2239">
        <w:rPr>
          <w:rStyle w:val="StyleUnderline"/>
        </w:rPr>
        <w:t xml:space="preserve">, </w:t>
      </w:r>
      <w:r w:rsidRPr="004F2239">
        <w:rPr>
          <w:rStyle w:val="Emphasis"/>
        </w:rPr>
        <w:t>up from 30 percent</w:t>
      </w:r>
      <w:r w:rsidRPr="004F2239">
        <w:rPr>
          <w:rStyle w:val="StyleUnderline"/>
        </w:rPr>
        <w:t xml:space="preserve"> before the pandemic.</w:t>
      </w:r>
    </w:p>
    <w:p w14:paraId="67222FF3" w14:textId="77777777" w:rsidR="00812B64" w:rsidRPr="004F2239" w:rsidRDefault="00812B64" w:rsidP="00812B64">
      <w:pPr>
        <w:rPr>
          <w:sz w:val="16"/>
        </w:rPr>
      </w:pPr>
      <w:r w:rsidRPr="004F2239">
        <w:rPr>
          <w:sz w:val="16"/>
        </w:rPr>
        <w:t>“</w:t>
      </w:r>
      <w:r w:rsidRPr="004F2239">
        <w:rPr>
          <w:rStyle w:val="StyleUnderline"/>
          <w:highlight w:val="cyan"/>
        </w:rPr>
        <w:t>Companies</w:t>
      </w:r>
      <w:r w:rsidRPr="004F2239">
        <w:rPr>
          <w:rStyle w:val="StyleUnderline"/>
        </w:rPr>
        <w:t xml:space="preserve"> are </w:t>
      </w:r>
      <w:r w:rsidRPr="004F2239">
        <w:rPr>
          <w:rStyle w:val="StyleUnderline"/>
          <w:highlight w:val="cyan"/>
        </w:rPr>
        <w:t xml:space="preserve">going to have to </w:t>
      </w:r>
      <w:r w:rsidRPr="004F2239">
        <w:rPr>
          <w:rStyle w:val="Emphasis"/>
          <w:highlight w:val="cyan"/>
        </w:rPr>
        <w:t>work harder</w:t>
      </w:r>
      <w:r w:rsidRPr="004F2239">
        <w:rPr>
          <w:rStyle w:val="StyleUnderline"/>
          <w:highlight w:val="cyan"/>
        </w:rPr>
        <w:t xml:space="preserve"> to</w:t>
      </w:r>
      <w:r w:rsidRPr="004F2239">
        <w:rPr>
          <w:rStyle w:val="StyleUnderline"/>
        </w:rPr>
        <w:t xml:space="preserve"> </w:t>
      </w:r>
      <w:r w:rsidRPr="004F2239">
        <w:rPr>
          <w:rStyle w:val="Emphasis"/>
        </w:rPr>
        <w:t>attract</w:t>
      </w:r>
      <w:r w:rsidRPr="004F2239">
        <w:rPr>
          <w:rStyle w:val="StyleUnderline"/>
        </w:rPr>
        <w:t xml:space="preserve"> and </w:t>
      </w:r>
      <w:r w:rsidRPr="004F2239">
        <w:rPr>
          <w:rStyle w:val="Emphasis"/>
          <w:highlight w:val="cyan"/>
        </w:rPr>
        <w:t>retain</w:t>
      </w:r>
      <w:r w:rsidRPr="004F2239">
        <w:rPr>
          <w:rStyle w:val="StyleUnderline"/>
          <w:highlight w:val="cyan"/>
        </w:rPr>
        <w:t xml:space="preserve"> talent</w:t>
      </w:r>
      <w:r w:rsidRPr="004F2239">
        <w:rPr>
          <w:sz w:val="16"/>
        </w:rPr>
        <w:t xml:space="preserve">,” said Karen </w:t>
      </w:r>
      <w:proofErr w:type="spellStart"/>
      <w:r w:rsidRPr="004F2239">
        <w:rPr>
          <w:sz w:val="16"/>
        </w:rPr>
        <w:t>Fichuk</w:t>
      </w:r>
      <w:proofErr w:type="spellEnd"/>
      <w:r w:rsidRPr="004F2239">
        <w:rPr>
          <w:sz w:val="16"/>
        </w:rPr>
        <w:t>, who as chief executive of the giant staffing company Randstad North America closely tracks supply and demand for labor. “</w:t>
      </w:r>
      <w:r w:rsidRPr="004F2239">
        <w:rPr>
          <w:rStyle w:val="StyleUnderline"/>
        </w:rPr>
        <w:t xml:space="preserve">We think it’s a bit of a </w:t>
      </w:r>
      <w:r w:rsidRPr="004F2239">
        <w:rPr>
          <w:rStyle w:val="Emphasis"/>
        </w:rPr>
        <w:t>historic moment</w:t>
      </w:r>
      <w:r w:rsidRPr="004F2239">
        <w:rPr>
          <w:rStyle w:val="StyleUnderline"/>
        </w:rPr>
        <w:t xml:space="preserve"> for the American labor force</w:t>
      </w:r>
      <w:r w:rsidRPr="004F2239">
        <w:rPr>
          <w:sz w:val="16"/>
        </w:rPr>
        <w:t>.”</w:t>
      </w:r>
    </w:p>
    <w:p w14:paraId="2596734B" w14:textId="77777777" w:rsidR="00812B64" w:rsidRPr="004F2239" w:rsidRDefault="00812B64" w:rsidP="00812B64">
      <w:pPr>
        <w:rPr>
          <w:rStyle w:val="StyleUnderline"/>
        </w:rPr>
      </w:pPr>
      <w:r w:rsidRPr="004F2239">
        <w:rPr>
          <w:sz w:val="16"/>
        </w:rPr>
        <w:t xml:space="preserve">This </w:t>
      </w:r>
      <w:r w:rsidRPr="004F2239">
        <w:rPr>
          <w:rStyle w:val="Emphasis"/>
          <w:highlight w:val="cyan"/>
        </w:rPr>
        <w:t>recalibration</w:t>
      </w:r>
      <w:r w:rsidRPr="004F2239">
        <w:rPr>
          <w:rStyle w:val="StyleUnderline"/>
          <w:highlight w:val="cyan"/>
        </w:rPr>
        <w:t xml:space="preserve"> between worker and employer</w:t>
      </w:r>
      <w:r w:rsidRPr="004F2239">
        <w:rPr>
          <w:rStyle w:val="StyleUnderline"/>
        </w:rPr>
        <w:t xml:space="preserve"> partly </w:t>
      </w:r>
      <w:r w:rsidRPr="004F2239">
        <w:rPr>
          <w:rStyle w:val="StyleUnderline"/>
          <w:highlight w:val="cyan"/>
        </w:rPr>
        <w:t>reflects</w:t>
      </w:r>
      <w:r w:rsidRPr="004F2239">
        <w:rPr>
          <w:rStyle w:val="StyleUnderline"/>
        </w:rPr>
        <w:t xml:space="preserve"> a strange </w:t>
      </w:r>
      <w:r w:rsidRPr="004F2239">
        <w:rPr>
          <w:rStyle w:val="StyleUnderline"/>
          <w:highlight w:val="cyan"/>
        </w:rPr>
        <w:t>moment</w:t>
      </w:r>
      <w:r w:rsidRPr="004F2239">
        <w:rPr>
          <w:rStyle w:val="StyleUnderline"/>
        </w:rPr>
        <w:t xml:space="preserve">: The economy is </w:t>
      </w:r>
      <w:r w:rsidRPr="004F2239">
        <w:rPr>
          <w:rStyle w:val="Emphasis"/>
        </w:rPr>
        <w:t>reopening</w:t>
      </w:r>
      <w:r w:rsidRPr="004F2239">
        <w:rPr>
          <w:rStyle w:val="StyleUnderline"/>
        </w:rPr>
        <w:t xml:space="preserve">, but many would-be workers are </w:t>
      </w:r>
      <w:r w:rsidRPr="004F2239">
        <w:rPr>
          <w:rStyle w:val="Emphasis"/>
        </w:rPr>
        <w:t>not ready to return</w:t>
      </w:r>
      <w:r w:rsidRPr="004F2239">
        <w:rPr>
          <w:rStyle w:val="StyleUnderline"/>
        </w:rPr>
        <w:t xml:space="preserve"> to the job.</w:t>
      </w:r>
    </w:p>
    <w:p w14:paraId="17D1BAF2" w14:textId="77777777" w:rsidR="00812B64" w:rsidRPr="004F2239" w:rsidRDefault="00812B64" w:rsidP="00812B64">
      <w:pPr>
        <w:pStyle w:val="Heading4"/>
        <w:rPr>
          <w:rFonts w:cs="Calibri"/>
        </w:rPr>
      </w:pPr>
      <w:r w:rsidRPr="004F2239">
        <w:rPr>
          <w:rFonts w:cs="Calibri"/>
        </w:rPr>
        <w:t xml:space="preserve">Wages are at </w:t>
      </w:r>
      <w:r w:rsidRPr="004F2239">
        <w:rPr>
          <w:rFonts w:cs="Calibri"/>
          <w:u w:val="single"/>
        </w:rPr>
        <w:t>historic highs</w:t>
      </w:r>
      <w:r w:rsidRPr="004F2239">
        <w:rPr>
          <w:rFonts w:cs="Calibri"/>
        </w:rPr>
        <w:t xml:space="preserve">. </w:t>
      </w:r>
    </w:p>
    <w:p w14:paraId="63FDA051" w14:textId="77777777" w:rsidR="00812B64" w:rsidRPr="004F2239" w:rsidRDefault="00812B64" w:rsidP="00812B64">
      <w:proofErr w:type="spellStart"/>
      <w:r w:rsidRPr="004F2239">
        <w:rPr>
          <w:rStyle w:val="Style13ptBold"/>
        </w:rPr>
        <w:t>Domm</w:t>
      </w:r>
      <w:proofErr w:type="spellEnd"/>
      <w:r w:rsidRPr="004F2239">
        <w:rPr>
          <w:rStyle w:val="Style13ptBold"/>
        </w:rPr>
        <w:t xml:space="preserve"> ’21 </w:t>
      </w:r>
      <w:r w:rsidRPr="004F2239">
        <w:t xml:space="preserve">[Patti; May 22; CNBC Markets Editor, responsible for news coverage of the markets and economy; CNBC; “Workers’ wages are rising at the fastest pace in years. Companies’ profits could take a hit,” </w:t>
      </w:r>
      <w:hyperlink r:id="rId10" w:history="1">
        <w:r w:rsidRPr="004F2239">
          <w:rPr>
            <w:rStyle w:val="Hyperlink"/>
          </w:rPr>
          <w:t>https://www.cnbc.com/2021/05/22/wages-rise-at-the-fastest-pace-in-years-firms-profits-could-take-a-hit.html</w:t>
        </w:r>
      </w:hyperlink>
      <w:r w:rsidRPr="004F2239">
        <w:t xml:space="preserve">; KP] </w:t>
      </w:r>
    </w:p>
    <w:p w14:paraId="13FC2B6E" w14:textId="77777777" w:rsidR="00812B64" w:rsidRPr="004F2239" w:rsidRDefault="00812B64" w:rsidP="00812B64">
      <w:pPr>
        <w:rPr>
          <w:sz w:val="16"/>
        </w:rPr>
      </w:pPr>
      <w:r w:rsidRPr="004F2239">
        <w:rPr>
          <w:rStyle w:val="StyleUnderline"/>
          <w:highlight w:val="cyan"/>
        </w:rPr>
        <w:t>Workers</w:t>
      </w:r>
      <w:r w:rsidRPr="004F2239">
        <w:rPr>
          <w:rStyle w:val="StyleUnderline"/>
        </w:rPr>
        <w:t xml:space="preserve"> are </w:t>
      </w:r>
      <w:r w:rsidRPr="004F2239">
        <w:rPr>
          <w:rStyle w:val="StyleUnderline"/>
          <w:highlight w:val="cyan"/>
        </w:rPr>
        <w:t xml:space="preserve">getting </w:t>
      </w:r>
      <w:r w:rsidRPr="004F2239">
        <w:rPr>
          <w:rStyle w:val="Emphasis"/>
          <w:highlight w:val="cyan"/>
        </w:rPr>
        <w:t>higher wages</w:t>
      </w:r>
      <w:r w:rsidRPr="00034649">
        <w:rPr>
          <w:sz w:val="16"/>
        </w:rPr>
        <w:t>,</w:t>
      </w:r>
      <w:r w:rsidRPr="004F2239">
        <w:rPr>
          <w:sz w:val="16"/>
        </w:rPr>
        <w:t xml:space="preserve"> but at some </w:t>
      </w:r>
      <w:proofErr w:type="gramStart"/>
      <w:r w:rsidRPr="004F2239">
        <w:rPr>
          <w:sz w:val="16"/>
        </w:rPr>
        <w:t>point</w:t>
      </w:r>
      <w:proofErr w:type="gramEnd"/>
      <w:r w:rsidRPr="004F2239">
        <w:rPr>
          <w:sz w:val="16"/>
        </w:rPr>
        <w:t xml:space="preserve"> that could bite into companies’ profits.</w:t>
      </w:r>
    </w:p>
    <w:p w14:paraId="4C1AD2EF" w14:textId="77777777" w:rsidR="00812B64" w:rsidRPr="004F2239" w:rsidRDefault="00812B64" w:rsidP="00812B64">
      <w:pPr>
        <w:rPr>
          <w:rStyle w:val="StyleUnderline"/>
        </w:rPr>
      </w:pPr>
      <w:r w:rsidRPr="004F2239">
        <w:rPr>
          <w:rStyle w:val="StyleUnderline"/>
        </w:rPr>
        <w:t xml:space="preserve">As the economy reopens, </w:t>
      </w:r>
      <w:r w:rsidRPr="004F2239">
        <w:rPr>
          <w:rStyle w:val="Emphasis"/>
        </w:rPr>
        <w:t>costs are climbing</w:t>
      </w:r>
      <w:r w:rsidRPr="004F2239">
        <w:rPr>
          <w:rStyle w:val="StyleUnderline"/>
        </w:rPr>
        <w:t xml:space="preserve"> for everything from packaging and raw materials to shipping</w:t>
      </w:r>
      <w:r w:rsidRPr="004F2239">
        <w:rPr>
          <w:sz w:val="16"/>
        </w:rPr>
        <w:t xml:space="preserve">. In addition to these expenses, </w:t>
      </w:r>
      <w:r w:rsidRPr="004F2239">
        <w:rPr>
          <w:rStyle w:val="StyleUnderline"/>
          <w:highlight w:val="cyan"/>
        </w:rPr>
        <w:t>companies</w:t>
      </w:r>
      <w:r w:rsidRPr="004F2239">
        <w:rPr>
          <w:rStyle w:val="StyleUnderline"/>
        </w:rPr>
        <w:t xml:space="preserve"> are also </w:t>
      </w:r>
      <w:r w:rsidRPr="004F2239">
        <w:rPr>
          <w:rStyle w:val="Emphasis"/>
          <w:highlight w:val="cyan"/>
        </w:rPr>
        <w:t>paying more</w:t>
      </w:r>
      <w:r w:rsidRPr="004F2239">
        <w:rPr>
          <w:rStyle w:val="StyleUnderline"/>
          <w:highlight w:val="cyan"/>
        </w:rPr>
        <w:t xml:space="preserve"> to get workers</w:t>
      </w:r>
      <w:r w:rsidRPr="004F2239">
        <w:rPr>
          <w:rStyle w:val="StyleUnderline"/>
        </w:rPr>
        <w:t xml:space="preserve"> to </w:t>
      </w:r>
      <w:r w:rsidRPr="004F2239">
        <w:rPr>
          <w:rStyle w:val="Emphasis"/>
        </w:rPr>
        <w:t>come in the door</w:t>
      </w:r>
      <w:r w:rsidRPr="004F2239">
        <w:rPr>
          <w:rStyle w:val="StyleUnderline"/>
        </w:rPr>
        <w:t>.</w:t>
      </w:r>
    </w:p>
    <w:p w14:paraId="3C1AE89A" w14:textId="77777777" w:rsidR="00812B64" w:rsidRPr="004F2239" w:rsidRDefault="00812B64" w:rsidP="00812B64">
      <w:pPr>
        <w:rPr>
          <w:rStyle w:val="StyleUnderline"/>
        </w:rPr>
      </w:pPr>
      <w:r w:rsidRPr="004F2239">
        <w:rPr>
          <w:sz w:val="16"/>
        </w:rPr>
        <w:lastRenderedPageBreak/>
        <w:t xml:space="preserve">But the disparity between labor costs and profits has been so wide for so long, that </w:t>
      </w:r>
      <w:r w:rsidRPr="004F2239">
        <w:rPr>
          <w:rStyle w:val="StyleUnderline"/>
          <w:highlight w:val="cyan"/>
        </w:rPr>
        <w:t>employers</w:t>
      </w:r>
      <w:r w:rsidRPr="004F2239">
        <w:rPr>
          <w:rStyle w:val="StyleUnderline"/>
        </w:rPr>
        <w:t xml:space="preserve"> should be able to </w:t>
      </w:r>
      <w:r w:rsidRPr="004F2239">
        <w:rPr>
          <w:rStyle w:val="Emphasis"/>
          <w:highlight w:val="cyan"/>
        </w:rPr>
        <w:t>increase pay</w:t>
      </w:r>
      <w:r w:rsidRPr="004F2239">
        <w:rPr>
          <w:rStyle w:val="StyleUnderline"/>
        </w:rPr>
        <w:t xml:space="preserve"> if they can </w:t>
      </w:r>
      <w:r w:rsidRPr="004F2239">
        <w:rPr>
          <w:rStyle w:val="Emphasis"/>
          <w:highlight w:val="cyan"/>
        </w:rPr>
        <w:t>raise prices</w:t>
      </w:r>
      <w:r w:rsidRPr="004F2239">
        <w:rPr>
          <w:rStyle w:val="StyleUnderline"/>
          <w:highlight w:val="cyan"/>
        </w:rPr>
        <w:t xml:space="preserve"> for </w:t>
      </w:r>
      <w:r w:rsidRPr="004F2239">
        <w:rPr>
          <w:rStyle w:val="Emphasis"/>
          <w:highlight w:val="cyan"/>
        </w:rPr>
        <w:t>goods a</w:t>
      </w:r>
      <w:r w:rsidRPr="004F2239">
        <w:rPr>
          <w:rStyle w:val="Emphasis"/>
        </w:rPr>
        <w:t>nd services</w:t>
      </w:r>
      <w:r w:rsidRPr="004F2239">
        <w:rPr>
          <w:rStyle w:val="StyleUnderline"/>
        </w:rPr>
        <w:t xml:space="preserve"> or improve productivity.</w:t>
      </w:r>
    </w:p>
    <w:p w14:paraId="6F5A2440" w14:textId="77777777" w:rsidR="00812B64" w:rsidRPr="004F2239" w:rsidRDefault="00812B64" w:rsidP="00812B64">
      <w:pPr>
        <w:rPr>
          <w:sz w:val="16"/>
          <w:szCs w:val="16"/>
        </w:rPr>
      </w:pPr>
      <w:r w:rsidRPr="004F2239">
        <w:rPr>
          <w:sz w:val="16"/>
          <w:szCs w:val="16"/>
        </w:rPr>
        <w:t>McDonald’s said last week that it was boosting wages for the 36,500 hourly workers at company-owned stores by 10%, and Chipotle announced it will raise wages to an average of $15 an hour by the end of June. Bank of America said it would raise minimum wages for its hourly workers to $25 an hour, from the current $20, by 2025.</w:t>
      </w:r>
    </w:p>
    <w:p w14:paraId="702D8FF3" w14:textId="77777777" w:rsidR="00812B64" w:rsidRPr="004F2239" w:rsidRDefault="00812B64" w:rsidP="00812B64">
      <w:pPr>
        <w:rPr>
          <w:sz w:val="16"/>
          <w:szCs w:val="16"/>
        </w:rPr>
      </w:pPr>
      <w:r w:rsidRPr="004F2239">
        <w:rPr>
          <w:sz w:val="16"/>
          <w:szCs w:val="16"/>
        </w:rPr>
        <w:t xml:space="preserve">Sports equipment company Under </w:t>
      </w:r>
      <w:proofErr w:type="spellStart"/>
      <w:r w:rsidRPr="004F2239">
        <w:rPr>
          <w:sz w:val="16"/>
          <w:szCs w:val="16"/>
        </w:rPr>
        <w:t>Armour</w:t>
      </w:r>
      <w:proofErr w:type="spellEnd"/>
      <w:r w:rsidRPr="004F2239">
        <w:rPr>
          <w:sz w:val="16"/>
          <w:szCs w:val="16"/>
        </w:rPr>
        <w:t xml:space="preserve"> also announced it would boost the minimum hourly wage for its retail and distribution workers to $15 from $10.</w:t>
      </w:r>
    </w:p>
    <w:p w14:paraId="1EF86247" w14:textId="77777777" w:rsidR="00812B64" w:rsidRDefault="00812B64" w:rsidP="00812B64">
      <w:pPr>
        <w:rPr>
          <w:sz w:val="16"/>
        </w:rPr>
      </w:pPr>
      <w:r w:rsidRPr="004F2239">
        <w:rPr>
          <w:sz w:val="16"/>
        </w:rPr>
        <w:t>“</w:t>
      </w:r>
      <w:r w:rsidRPr="004F2239">
        <w:rPr>
          <w:rStyle w:val="StyleUnderline"/>
          <w:highlight w:val="cyan"/>
        </w:rPr>
        <w:t>It’s</w:t>
      </w:r>
      <w:r w:rsidRPr="004F2239">
        <w:rPr>
          <w:rStyle w:val="StyleUnderline"/>
        </w:rPr>
        <w:t xml:space="preserve"> some of the </w:t>
      </w:r>
      <w:r w:rsidRPr="004F2239">
        <w:rPr>
          <w:rStyle w:val="Emphasis"/>
          <w:highlight w:val="cyan"/>
        </w:rPr>
        <w:t>strongest</w:t>
      </w:r>
      <w:r w:rsidRPr="004F2239">
        <w:rPr>
          <w:rStyle w:val="Emphasis"/>
        </w:rPr>
        <w:t xml:space="preserve"> wage </w:t>
      </w:r>
      <w:r w:rsidRPr="004F2239">
        <w:rPr>
          <w:rStyle w:val="Emphasis"/>
          <w:highlight w:val="cyan"/>
        </w:rPr>
        <w:t>growth</w:t>
      </w:r>
      <w:r w:rsidRPr="004F2239">
        <w:rPr>
          <w:rStyle w:val="StyleUnderline"/>
        </w:rPr>
        <w:t xml:space="preserve"> we’ve seen </w:t>
      </w:r>
      <w:r w:rsidRPr="004F2239">
        <w:rPr>
          <w:rStyle w:val="StyleUnderline"/>
          <w:highlight w:val="cyan"/>
        </w:rPr>
        <w:t>in</w:t>
      </w:r>
      <w:r w:rsidRPr="004F2239">
        <w:rPr>
          <w:rStyle w:val="StyleUnderline"/>
        </w:rPr>
        <w:t xml:space="preserve"> a </w:t>
      </w:r>
      <w:r w:rsidRPr="004F2239">
        <w:rPr>
          <w:rStyle w:val="Emphasis"/>
        </w:rPr>
        <w:t xml:space="preserve">quarter </w:t>
      </w:r>
      <w:r w:rsidRPr="004F2239">
        <w:rPr>
          <w:rStyle w:val="Emphasis"/>
          <w:highlight w:val="cyan"/>
        </w:rPr>
        <w:t>century</w:t>
      </w:r>
      <w:r w:rsidRPr="004F2239">
        <w:rPr>
          <w:sz w:val="16"/>
        </w:rPr>
        <w:t xml:space="preserve">,” said Mark </w:t>
      </w:r>
      <w:proofErr w:type="spellStart"/>
      <w:r w:rsidRPr="004F2239">
        <w:rPr>
          <w:sz w:val="16"/>
        </w:rPr>
        <w:t>Zandi</w:t>
      </w:r>
      <w:proofErr w:type="spellEnd"/>
      <w:r w:rsidRPr="004F2239">
        <w:rPr>
          <w:sz w:val="16"/>
        </w:rPr>
        <w:t xml:space="preserve">, Moody’s Analytics chief economist. He said </w:t>
      </w:r>
      <w:r w:rsidRPr="004F2239">
        <w:rPr>
          <w:rStyle w:val="StyleUnderline"/>
        </w:rPr>
        <w:t xml:space="preserve">the 3% wage growth for private workers in the first quarter was the </w:t>
      </w:r>
      <w:r w:rsidRPr="004F2239">
        <w:rPr>
          <w:rStyle w:val="Emphasis"/>
        </w:rPr>
        <w:t>strongest</w:t>
      </w:r>
      <w:r w:rsidRPr="004F2239">
        <w:rPr>
          <w:rStyle w:val="StyleUnderline"/>
        </w:rPr>
        <w:t xml:space="preserve"> </w:t>
      </w:r>
      <w:r w:rsidRPr="004F2239">
        <w:rPr>
          <w:rStyle w:val="StyleUnderline"/>
          <w:highlight w:val="cyan"/>
        </w:rPr>
        <w:t>since</w:t>
      </w:r>
      <w:r w:rsidRPr="004F2239">
        <w:rPr>
          <w:rStyle w:val="StyleUnderline"/>
        </w:rPr>
        <w:t xml:space="preserve"> the </w:t>
      </w:r>
      <w:r w:rsidRPr="004F2239">
        <w:rPr>
          <w:rStyle w:val="Emphasis"/>
        </w:rPr>
        <w:t>199</w:t>
      </w:r>
      <w:r w:rsidRPr="004F2239">
        <w:rPr>
          <w:rStyle w:val="Emphasis"/>
          <w:highlight w:val="cyan"/>
        </w:rPr>
        <w:t>0s</w:t>
      </w:r>
      <w:r w:rsidRPr="004F2239">
        <w:rPr>
          <w:rStyle w:val="StyleUnderline"/>
        </w:rPr>
        <w:t xml:space="preserve"> and </w:t>
      </w:r>
      <w:r w:rsidRPr="004F2239">
        <w:rPr>
          <w:rStyle w:val="Emphasis"/>
          <w:highlight w:val="cyan"/>
        </w:rPr>
        <w:t>productivity</w:t>
      </w:r>
      <w:r w:rsidRPr="004F2239">
        <w:rPr>
          <w:rStyle w:val="StyleUnderline"/>
        </w:rPr>
        <w:t xml:space="preserve"> has </w:t>
      </w:r>
      <w:r w:rsidRPr="004F2239">
        <w:rPr>
          <w:rStyle w:val="Emphasis"/>
          <w:highlight w:val="cyan"/>
        </w:rPr>
        <w:t>picked up</w:t>
      </w:r>
      <w:r w:rsidRPr="004F2239">
        <w:rPr>
          <w:rStyle w:val="StyleUnderline"/>
        </w:rPr>
        <w:t xml:space="preserve"> at the same time</w:t>
      </w:r>
      <w:r w:rsidRPr="004F2239">
        <w:rPr>
          <w:sz w:val="16"/>
        </w:rPr>
        <w:t>.</w:t>
      </w:r>
    </w:p>
    <w:p w14:paraId="5A96D975" w14:textId="77777777" w:rsidR="00812B64" w:rsidRPr="00812B64" w:rsidRDefault="00812B64" w:rsidP="00812B64"/>
    <w:p w14:paraId="6A6AA6BD" w14:textId="77777777" w:rsidR="000D6750" w:rsidRPr="000D6750" w:rsidRDefault="000D6750" w:rsidP="000D6750"/>
    <w:sectPr w:rsidR="000D6750" w:rsidRPr="000D6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6750"/>
    <w:rsid w:val="000139A3"/>
    <w:rsid w:val="000D675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6739"/>
    <w:rsid w:val="003460F2"/>
    <w:rsid w:val="0038158C"/>
    <w:rsid w:val="003902BA"/>
    <w:rsid w:val="003A09E2"/>
    <w:rsid w:val="00407037"/>
    <w:rsid w:val="004440F0"/>
    <w:rsid w:val="004605D6"/>
    <w:rsid w:val="004C60E8"/>
    <w:rsid w:val="004E3579"/>
    <w:rsid w:val="004E728B"/>
    <w:rsid w:val="004F39E0"/>
    <w:rsid w:val="00537BD5"/>
    <w:rsid w:val="005601FD"/>
    <w:rsid w:val="0057268A"/>
    <w:rsid w:val="005D2912"/>
    <w:rsid w:val="006065BD"/>
    <w:rsid w:val="00645FA9"/>
    <w:rsid w:val="00647866"/>
    <w:rsid w:val="006520A0"/>
    <w:rsid w:val="00665003"/>
    <w:rsid w:val="006A2AD0"/>
    <w:rsid w:val="006C2375"/>
    <w:rsid w:val="006D4ECC"/>
    <w:rsid w:val="00722258"/>
    <w:rsid w:val="007243E5"/>
    <w:rsid w:val="00766EA0"/>
    <w:rsid w:val="007A2226"/>
    <w:rsid w:val="007E5450"/>
    <w:rsid w:val="007F5B66"/>
    <w:rsid w:val="00812B64"/>
    <w:rsid w:val="00823A1C"/>
    <w:rsid w:val="00845B9D"/>
    <w:rsid w:val="00860984"/>
    <w:rsid w:val="008A399F"/>
    <w:rsid w:val="008B3ECB"/>
    <w:rsid w:val="008B4E85"/>
    <w:rsid w:val="008C1B2E"/>
    <w:rsid w:val="0091627E"/>
    <w:rsid w:val="009676FE"/>
    <w:rsid w:val="0097032B"/>
    <w:rsid w:val="00992422"/>
    <w:rsid w:val="009A3CDF"/>
    <w:rsid w:val="009D2EAD"/>
    <w:rsid w:val="009D54B2"/>
    <w:rsid w:val="009E1922"/>
    <w:rsid w:val="009F7ED2"/>
    <w:rsid w:val="00A93661"/>
    <w:rsid w:val="00A95652"/>
    <w:rsid w:val="00AC0AB8"/>
    <w:rsid w:val="00B045C9"/>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368"/>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E13E4"/>
  <w15:chartTrackingRefBased/>
  <w15:docId w15:val="{237CB385-A619-4AEB-89AB-2C73AE68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6750"/>
    <w:rPr>
      <w:rFonts w:ascii="Calibri" w:hAnsi="Calibri"/>
    </w:rPr>
  </w:style>
  <w:style w:type="paragraph" w:styleId="Heading1">
    <w:name w:val="heading 1"/>
    <w:aliases w:val="Pocket"/>
    <w:basedOn w:val="Normal"/>
    <w:next w:val="Normal"/>
    <w:link w:val="Heading1Char"/>
    <w:qFormat/>
    <w:rsid w:val="000D67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67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D67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0D67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67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750"/>
  </w:style>
  <w:style w:type="character" w:customStyle="1" w:styleId="Heading1Char">
    <w:name w:val="Heading 1 Char"/>
    <w:aliases w:val="Pocket Char"/>
    <w:basedOn w:val="DefaultParagraphFont"/>
    <w:link w:val="Heading1"/>
    <w:rsid w:val="000D67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67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D675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0D675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s"/>
    <w:basedOn w:val="DefaultParagraphFont"/>
    <w:link w:val="Emphasis1"/>
    <w:uiPriority w:val="7"/>
    <w:qFormat/>
    <w:rsid w:val="000D675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0D6750"/>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8,ci"/>
    <w:basedOn w:val="DefaultParagraphFont"/>
    <w:uiPriority w:val="6"/>
    <w:qFormat/>
    <w:rsid w:val="000D6750"/>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Heading 3 Char1,Block Char1,Tag Char Char Char1"/>
    <w:basedOn w:val="DefaultParagraphFont"/>
    <w:link w:val="NoSpacing"/>
    <w:uiPriority w:val="99"/>
    <w:unhideWhenUsed/>
    <w:rsid w:val="000D6750"/>
    <w:rPr>
      <w:color w:val="auto"/>
      <w:u w:val="none"/>
    </w:rPr>
  </w:style>
  <w:style w:type="character" w:styleId="FollowedHyperlink">
    <w:name w:val="FollowedHyperlink"/>
    <w:basedOn w:val="DefaultParagraphFont"/>
    <w:uiPriority w:val="99"/>
    <w:semiHidden/>
    <w:unhideWhenUsed/>
    <w:rsid w:val="000D6750"/>
    <w:rPr>
      <w:color w:val="auto"/>
      <w:u w:val="none"/>
    </w:rPr>
  </w:style>
  <w:style w:type="paragraph" w:customStyle="1" w:styleId="Emphasis1">
    <w:name w:val="Emphasis1"/>
    <w:basedOn w:val="Normal"/>
    <w:link w:val="Emphasis"/>
    <w:autoRedefine/>
    <w:uiPriority w:val="7"/>
    <w:qFormat/>
    <w:rsid w:val="006520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A39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uiPriority w:val="6"/>
    <w:qFormat/>
    <w:rsid w:val="00812B64"/>
    <w:pPr>
      <w:widowControl w:val="0"/>
      <w:suppressAutoHyphens/>
      <w:spacing w:after="200"/>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No Spacing23,No Spacing7"/>
    <w:basedOn w:val="Heading1"/>
    <w:link w:val="Hyperlink"/>
    <w:autoRedefine/>
    <w:uiPriority w:val="99"/>
    <w:qFormat/>
    <w:rsid w:val="00812B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r.stthomas.edu/cgi/viewcontent.cgi?article=1140&amp;context=ustlj" TargetMode="External"/><Relationship Id="rId3" Type="http://schemas.openxmlformats.org/officeDocument/2006/relationships/styles" Target="styles.xml"/><Relationship Id="rId7" Type="http://schemas.openxmlformats.org/officeDocument/2006/relationships/hyperlink" Target="https://www.foreignaffairs.com/articles/2020-02-10/folly-retrenchment//lhs-a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colorado.edu/downloads/zk51vg99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nbc.com/2021/05/22/wages-rise-at-the-fastest-pace-in-years-firms-profits-could-take-a-hit.html" TargetMode="External"/><Relationship Id="rId4" Type="http://schemas.openxmlformats.org/officeDocument/2006/relationships/settings" Target="settings.xml"/><Relationship Id="rId9" Type="http://schemas.openxmlformats.org/officeDocument/2006/relationships/hyperlink" Target="https://www.nytimes.com/2021/06/05/upshot/jobs-rising-wag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23</Pages>
  <Words>12485</Words>
  <Characters>71167</Characters>
  <Application>Microsoft Office Word</Application>
  <DocSecurity>0</DocSecurity>
  <Lines>593</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3</cp:revision>
  <dcterms:created xsi:type="dcterms:W3CDTF">2021-11-21T21:06:00Z</dcterms:created>
  <dcterms:modified xsi:type="dcterms:W3CDTF">2021-11-21T22:05:00Z</dcterms:modified>
</cp:coreProperties>
</file>