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E70EC" w14:textId="77777777" w:rsidR="00EB452B" w:rsidRDefault="00EB452B" w:rsidP="00EB452B">
      <w:pPr>
        <w:pStyle w:val="Heading2"/>
        <w:spacing w:before="360" w:after="80"/>
        <w:rPr>
          <w:rFonts w:ascii="Times New Roman" w:hAnsi="Times New Roman"/>
          <w:sz w:val="36"/>
        </w:rPr>
      </w:pPr>
      <w:r>
        <w:rPr>
          <w:rFonts w:cs="Calibri"/>
          <w:color w:val="000000"/>
          <w:u w:val="single"/>
        </w:rPr>
        <w:t>Framing</w:t>
      </w:r>
    </w:p>
    <w:p w14:paraId="2EBEC02A" w14:textId="77777777" w:rsidR="00EB452B" w:rsidRDefault="00EB452B" w:rsidP="00EB452B">
      <w:pPr>
        <w:pStyle w:val="NormalWeb"/>
        <w:spacing w:before="40" w:beforeAutospacing="0" w:after="160" w:afterAutospacing="0"/>
      </w:pPr>
      <w:r>
        <w:rPr>
          <w:rFonts w:ascii="Calibri" w:hAnsi="Calibri" w:cs="Calibri"/>
          <w:b/>
          <w:bCs/>
          <w:color w:val="000000"/>
          <w:sz w:val="26"/>
          <w:szCs w:val="26"/>
        </w:rPr>
        <w:t>The value is morality as implied by the word ought in the resolution</w:t>
      </w:r>
    </w:p>
    <w:p w14:paraId="66DEC819" w14:textId="77777777" w:rsidR="00EB452B" w:rsidRDefault="00EB452B" w:rsidP="00EB452B">
      <w:pPr>
        <w:pStyle w:val="NormalWeb"/>
        <w:spacing w:before="40" w:beforeAutospacing="0" w:after="160" w:afterAutospacing="0"/>
      </w:pPr>
      <w:r>
        <w:rPr>
          <w:rFonts w:ascii="Calibri" w:hAnsi="Calibri" w:cs="Calibri"/>
          <w:b/>
          <w:bCs/>
          <w:color w:val="000000"/>
          <w:sz w:val="26"/>
          <w:szCs w:val="26"/>
        </w:rPr>
        <w:t>The value criterion is maximizing expected wellbeing, or utilitarianism</w:t>
      </w:r>
    </w:p>
    <w:p w14:paraId="0BAF53CE" w14:textId="77777777" w:rsidR="00EB452B" w:rsidRDefault="00EB452B" w:rsidP="00EB452B">
      <w:pPr>
        <w:pStyle w:val="NormalWeb"/>
        <w:spacing w:before="0" w:beforeAutospacing="0" w:after="160" w:afterAutospacing="0"/>
      </w:pPr>
      <w:r>
        <w:rPr>
          <w:rFonts w:ascii="Calibri" w:hAnsi="Calibri" w:cs="Calibri"/>
          <w:color w:val="000000"/>
          <w:sz w:val="22"/>
          <w:szCs w:val="22"/>
        </w:rPr>
        <w:t> </w:t>
      </w:r>
    </w:p>
    <w:p w14:paraId="602ECED1" w14:textId="77777777" w:rsidR="00EB452B" w:rsidRDefault="00EB452B" w:rsidP="00EB452B">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7EC0FE9D" w14:textId="77777777" w:rsidR="00EB452B" w:rsidRDefault="00EB452B" w:rsidP="00EB452B">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4CF4D34E" w14:textId="77777777" w:rsidR="00EB452B" w:rsidRDefault="00EB452B" w:rsidP="00EB452B">
      <w:pPr>
        <w:pStyle w:val="NormalWeb"/>
        <w:spacing w:before="40" w:beforeAutospacing="0" w:after="160" w:afterAutospacing="0"/>
      </w:pPr>
      <w:r>
        <w:rPr>
          <w:rFonts w:ascii="Calibri" w:hAnsi="Calibri" w:cs="Calibri"/>
          <w:b/>
          <w:bCs/>
          <w:color w:val="000000"/>
          <w:sz w:val="26"/>
          <w:szCs w:val="26"/>
        </w:rPr>
        <w:t>3] Default to util if there’s any uncertainty</w:t>
      </w:r>
    </w:p>
    <w:p w14:paraId="675B445B" w14:textId="77777777" w:rsidR="00EB452B" w:rsidRDefault="00EB452B" w:rsidP="00EB452B">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w:t>
      </w:r>
      <w:proofErr w:type="spellStart"/>
      <w:r>
        <w:rPr>
          <w:rFonts w:ascii="Calibri" w:hAnsi="Calibri" w:cs="Calibri"/>
          <w:color w:val="000000"/>
          <w:sz w:val="16"/>
          <w:szCs w:val="16"/>
        </w:rPr>
        <w:t>neuroethics</w:t>
      </w:r>
      <w:proofErr w:type="spellEnd"/>
      <w:r>
        <w:rPr>
          <w:rFonts w:ascii="Calibri" w:hAnsi="Calibri" w:cs="Calibri"/>
          <w:color w:val="000000"/>
          <w:sz w:val="16"/>
          <w:szCs w:val="16"/>
        </w:rPr>
        <w:t xml:space="preserve">, the philosophy of law, and the philosophy of cognitive science], "Consequentialism", The Stanford Encyclopedia of Philosophy (Spring 2014 Edition), Edward N. </w:t>
      </w:r>
      <w:proofErr w:type="spellStart"/>
      <w:r>
        <w:rPr>
          <w:rFonts w:ascii="Calibri" w:hAnsi="Calibri" w:cs="Calibri"/>
          <w:color w:val="000000"/>
          <w:sz w:val="16"/>
          <w:szCs w:val="16"/>
        </w:rPr>
        <w:t>Zalta</w:t>
      </w:r>
      <w:proofErr w:type="spellEnd"/>
      <w:r>
        <w:rPr>
          <w:rFonts w:ascii="Calibri" w:hAnsi="Calibri" w:cs="Calibri"/>
          <w:color w:val="000000"/>
          <w:sz w:val="16"/>
          <w:szCs w:val="16"/>
        </w:rPr>
        <w:t xml:space="preserve"> (ed), BE</w:t>
      </w:r>
    </w:p>
    <w:p w14:paraId="335A3BEA" w14:textId="77777777" w:rsidR="00EB452B" w:rsidRDefault="00EB452B" w:rsidP="00EB452B">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27B94638" w14:textId="77777777" w:rsidR="00EB452B" w:rsidRDefault="00EB452B" w:rsidP="00EB452B">
      <w:pPr>
        <w:pStyle w:val="NormalWeb"/>
        <w:spacing w:before="240" w:beforeAutospacing="0" w:after="40" w:afterAutospacing="0"/>
      </w:pPr>
      <w:r>
        <w:rPr>
          <w:rFonts w:ascii="Calibri" w:hAnsi="Calibri" w:cs="Calibri"/>
          <w:b/>
          <w:bCs/>
          <w:color w:val="000000"/>
          <w:sz w:val="26"/>
          <w:szCs w:val="26"/>
        </w:rPr>
        <w:t>4] Extinction comes first under any framework</w:t>
      </w:r>
    </w:p>
    <w:p w14:paraId="09C78D64" w14:textId="77777777" w:rsidR="00EB452B" w:rsidRDefault="00EB452B" w:rsidP="00EB452B">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4787EDE6" w14:textId="77777777" w:rsidR="00EB452B" w:rsidRDefault="00EB452B" w:rsidP="00EB452B">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44BE6FB7" w14:textId="77777777" w:rsidR="00EB452B" w:rsidRDefault="00EB452B" w:rsidP="00EB452B">
      <w:pPr>
        <w:pStyle w:val="NormalWeb"/>
        <w:spacing w:before="0" w:beforeAutospacing="0" w:after="160" w:afterAutospacing="0"/>
      </w:pPr>
      <w:r>
        <w:rPr>
          <w:rFonts w:ascii="Calibri" w:hAnsi="Calibri" w:cs="Calibri"/>
          <w:color w:val="000000"/>
          <w:sz w:val="22"/>
          <w:szCs w:val="22"/>
        </w:rPr>
        <w:t> </w:t>
      </w:r>
    </w:p>
    <w:p w14:paraId="58D08D2E" w14:textId="77777777" w:rsidR="00EB452B" w:rsidRDefault="00EB452B" w:rsidP="00EB452B">
      <w:pPr>
        <w:pStyle w:val="Heading3"/>
        <w:spacing w:before="280" w:after="80"/>
      </w:pPr>
      <w:r>
        <w:rPr>
          <w:rFonts w:cs="Calibri"/>
          <w:color w:val="000000"/>
        </w:rPr>
        <w:t>Plan</w:t>
      </w:r>
    </w:p>
    <w:p w14:paraId="53C50569" w14:textId="77777777" w:rsidR="00EB452B" w:rsidRDefault="00EB452B" w:rsidP="00EB452B">
      <w:pPr>
        <w:pStyle w:val="NormalWeb"/>
        <w:spacing w:before="0" w:beforeAutospacing="0" w:after="160" w:afterAutospacing="0"/>
      </w:pPr>
      <w:r>
        <w:rPr>
          <w:rFonts w:ascii="Calibri" w:hAnsi="Calibri" w:cs="Calibri"/>
          <w:color w:val="000000"/>
          <w:sz w:val="22"/>
          <w:szCs w:val="22"/>
        </w:rPr>
        <w:t> </w:t>
      </w:r>
    </w:p>
    <w:p w14:paraId="486D75F8" w14:textId="77777777" w:rsidR="00EB452B" w:rsidRDefault="00EB452B" w:rsidP="00EB452B">
      <w:pPr>
        <w:pStyle w:val="Heading4"/>
        <w:spacing w:before="240" w:after="40"/>
      </w:pPr>
      <w:r>
        <w:rPr>
          <w:rFonts w:cs="Calibri"/>
          <w:color w:val="000000"/>
        </w:rPr>
        <w:t>The member nations of the World Trade Organization ought to eliminate patent protections for medicines.</w:t>
      </w:r>
    </w:p>
    <w:p w14:paraId="2A53895B" w14:textId="77777777" w:rsidR="00EB452B" w:rsidRDefault="00EB452B" w:rsidP="00EB452B">
      <w:pPr>
        <w:pStyle w:val="NormalWeb"/>
        <w:spacing w:before="0" w:beforeAutospacing="0" w:after="160" w:afterAutospacing="0"/>
      </w:pPr>
      <w:r>
        <w:rPr>
          <w:rFonts w:ascii="Calibri" w:hAnsi="Calibri" w:cs="Calibri"/>
          <w:color w:val="000000"/>
          <w:sz w:val="22"/>
          <w:szCs w:val="22"/>
        </w:rPr>
        <w:t> </w:t>
      </w:r>
    </w:p>
    <w:p w14:paraId="61C92EDD" w14:textId="77777777" w:rsidR="00EB452B" w:rsidRDefault="00EB452B" w:rsidP="00EB452B">
      <w:pPr>
        <w:pStyle w:val="Heading2"/>
        <w:spacing w:before="360" w:after="80"/>
      </w:pPr>
      <w:r>
        <w:rPr>
          <w:rFonts w:cs="Calibri"/>
          <w:color w:val="000000"/>
        </w:rPr>
        <w:t>1-</w:t>
      </w:r>
      <w:r>
        <w:rPr>
          <w:rFonts w:cs="Calibri"/>
          <w:color w:val="000000"/>
          <w:u w:val="single"/>
        </w:rPr>
        <w:t>Innovation</w:t>
      </w:r>
    </w:p>
    <w:p w14:paraId="7E17C712" w14:textId="77777777" w:rsidR="00EB452B" w:rsidRDefault="00EB452B" w:rsidP="00EB452B">
      <w:pPr>
        <w:pStyle w:val="Heading4"/>
        <w:spacing w:before="240" w:after="40"/>
      </w:pPr>
      <w:r>
        <w:rPr>
          <w:rFonts w:cs="Calibri"/>
          <w:color w:val="000000"/>
        </w:rPr>
        <w:t>Innovation down now---it’ll kill the pharma industry</w:t>
      </w:r>
    </w:p>
    <w:p w14:paraId="713D083B" w14:textId="77777777" w:rsidR="00EB452B" w:rsidRDefault="00EB452B" w:rsidP="00EB452B">
      <w:pPr>
        <w:pStyle w:val="NormalWeb"/>
        <w:spacing w:before="0" w:beforeAutospacing="0" w:after="160" w:afterAutospacing="0"/>
      </w:pPr>
      <w:r>
        <w:rPr>
          <w:rFonts w:ascii="Calibri" w:hAnsi="Calibri" w:cs="Calibri"/>
          <w:color w:val="000000"/>
          <w:sz w:val="22"/>
          <w:szCs w:val="22"/>
        </w:rPr>
        <w:t xml:space="preserve">Standish </w:t>
      </w:r>
      <w:r>
        <w:rPr>
          <w:rFonts w:ascii="Calibri" w:hAnsi="Calibri" w:cs="Calibri"/>
          <w:b/>
          <w:bCs/>
          <w:color w:val="000000"/>
          <w:sz w:val="26"/>
          <w:szCs w:val="26"/>
        </w:rPr>
        <w:t>Fleming 18</w:t>
      </w:r>
      <w:r>
        <w:rPr>
          <w:rFonts w:ascii="Calibri" w:hAnsi="Calibri" w:cs="Calibri"/>
          <w:color w:val="000000"/>
          <w:sz w:val="22"/>
          <w:szCs w:val="22"/>
        </w:rPr>
        <w:t>, Managing Member at Forward Ventures and Owner, Forward Ventures, “Pharma's Innovation Crisis, Part 1: Why The Experts Can't Fix It,” September 6</w:t>
      </w:r>
      <w:r>
        <w:rPr>
          <w:rFonts w:ascii="Calibri" w:hAnsi="Calibri" w:cs="Calibri"/>
          <w:color w:val="000000"/>
          <w:sz w:val="13"/>
          <w:szCs w:val="13"/>
          <w:vertAlign w:val="superscript"/>
        </w:rPr>
        <w:t>th</w:t>
      </w:r>
      <w:r>
        <w:rPr>
          <w:rFonts w:ascii="Calibri" w:hAnsi="Calibri" w:cs="Calibri"/>
          <w:color w:val="000000"/>
          <w:sz w:val="22"/>
          <w:szCs w:val="22"/>
        </w:rPr>
        <w:t>, 2018,</w:t>
      </w:r>
      <w:hyperlink r:id="rId9" w:history="1">
        <w:r>
          <w:rPr>
            <w:rStyle w:val="Hyperlink"/>
            <w:rFonts w:ascii="Calibri" w:hAnsi="Calibri" w:cs="Calibri"/>
            <w:color w:val="000000"/>
            <w:szCs w:val="22"/>
          </w:rPr>
          <w:t xml:space="preserve"> </w:t>
        </w:r>
        <w:r>
          <w:rPr>
            <w:rStyle w:val="Hyperlink"/>
            <w:rFonts w:ascii="Calibri" w:hAnsi="Calibri" w:cs="Calibri"/>
            <w:color w:val="1155CC"/>
            <w:szCs w:val="22"/>
          </w:rPr>
          <w:t>https://www.forbes.com/sites/stanfleming/2018/09/06/why-experts-cant-fix-pharmas-innovation-crisis-part-1-and-what-to-do-about-it-part-2/?sh=40e24a0216fe</w:t>
        </w:r>
      </w:hyperlink>
    </w:p>
    <w:p w14:paraId="4D71A1AA" w14:textId="77777777" w:rsidR="00EB452B" w:rsidRDefault="00EB452B" w:rsidP="00EB452B">
      <w:pPr>
        <w:pStyle w:val="NormalWeb"/>
        <w:spacing w:before="0" w:beforeAutospacing="0" w:after="160" w:afterAutospacing="0"/>
      </w:pPr>
      <w:r>
        <w:rPr>
          <w:rFonts w:ascii="Calibri" w:hAnsi="Calibri" w:cs="Calibri"/>
          <w:color w:val="000000"/>
          <w:sz w:val="22"/>
          <w:szCs w:val="22"/>
          <w:u w:val="single"/>
        </w:rPr>
        <w:t xml:space="preserve">Dr. Stott bases his assessment on </w:t>
      </w:r>
      <w:proofErr w:type="gramStart"/>
      <w:r>
        <w:rPr>
          <w:rFonts w:ascii="Calibri" w:hAnsi="Calibri" w:cs="Calibri"/>
          <w:color w:val="000000"/>
          <w:sz w:val="22"/>
          <w:szCs w:val="22"/>
          <w:u w:val="single"/>
        </w:rPr>
        <w:t>a number of</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charts on productivity</w:t>
      </w:r>
      <w:r>
        <w:rPr>
          <w:rFonts w:ascii="Calibri" w:hAnsi="Calibri" w:cs="Calibri"/>
          <w:color w:val="000000"/>
          <w:sz w:val="22"/>
          <w:szCs w:val="22"/>
          <w:u w:val="single"/>
        </w:rPr>
        <w:t xml:space="preserve">, all </w:t>
      </w:r>
      <w:r>
        <w:rPr>
          <w:rFonts w:ascii="Calibri" w:hAnsi="Calibri" w:cs="Calibri"/>
          <w:b/>
          <w:bCs/>
          <w:color w:val="000000"/>
          <w:sz w:val="22"/>
          <w:szCs w:val="22"/>
          <w:u w:val="single"/>
          <w:shd w:val="clear" w:color="auto" w:fill="FFA8DB"/>
        </w:rPr>
        <w:t>pointing emphatically down and to the right</w:t>
      </w:r>
      <w:r>
        <w:rPr>
          <w:rFonts w:ascii="Calibri" w:hAnsi="Calibri" w:cs="Calibri"/>
          <w:color w:val="000000"/>
          <w:sz w:val="16"/>
          <w:szCs w:val="16"/>
        </w:rPr>
        <w:t xml:space="preserve">. </w:t>
      </w:r>
      <w:r>
        <w:rPr>
          <w:rFonts w:ascii="Calibri" w:hAnsi="Calibri" w:cs="Calibri"/>
          <w:color w:val="000000"/>
          <w:sz w:val="22"/>
          <w:szCs w:val="22"/>
          <w:u w:val="single"/>
          <w:shd w:val="clear" w:color="auto" w:fill="FFA8DB"/>
        </w:rPr>
        <w:t>R&amp;D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returns</w:t>
      </w:r>
      <w:r>
        <w:rPr>
          <w:rFonts w:ascii="Calibri" w:hAnsi="Calibri" w:cs="Calibri"/>
          <w:color w:val="000000"/>
          <w:sz w:val="22"/>
          <w:szCs w:val="22"/>
          <w:u w:val="single"/>
        </w:rPr>
        <w:t xml:space="preserve"> in drug development currently stand at 3.2% and </w:t>
      </w:r>
      <w:r>
        <w:rPr>
          <w:rFonts w:ascii="Calibri" w:hAnsi="Calibri" w:cs="Calibri"/>
          <w:b/>
          <w:bCs/>
          <w:color w:val="000000"/>
          <w:sz w:val="22"/>
          <w:szCs w:val="22"/>
          <w:u w:val="single"/>
          <w:shd w:val="clear" w:color="auto" w:fill="FFA8DB"/>
        </w:rPr>
        <w:t>could reach 0</w:t>
      </w:r>
      <w:r>
        <w:rPr>
          <w:rFonts w:ascii="Calibri" w:hAnsi="Calibri" w:cs="Calibri"/>
          <w:color w:val="000000"/>
          <w:sz w:val="22"/>
          <w:szCs w:val="22"/>
          <w:u w:val="single"/>
        </w:rPr>
        <w:t xml:space="preserve"> in 2020, meaning that a dollar would return a dollar—</w:t>
      </w:r>
      <w:proofErr w:type="gramStart"/>
      <w:r>
        <w:rPr>
          <w:rFonts w:ascii="Calibri" w:hAnsi="Calibri" w:cs="Calibri"/>
          <w:color w:val="000000"/>
          <w:sz w:val="22"/>
          <w:szCs w:val="22"/>
          <w:u w:val="single"/>
        </w:rPr>
        <w:t>i.e.</w:t>
      </w:r>
      <w:proofErr w:type="gramEnd"/>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A8DB"/>
        </w:rPr>
        <w:t>no profit</w:t>
      </w:r>
      <w:r>
        <w:rPr>
          <w:rFonts w:ascii="Calibri" w:hAnsi="Calibri" w:cs="Calibri"/>
          <w:color w:val="000000"/>
          <w:sz w:val="16"/>
          <w:szCs w:val="16"/>
        </w:rPr>
        <w:t xml:space="preserve">. And there is no reason to believe the decline should stop there. The data correlates with the observation of virtually every serious researcher who has looked at the industry. </w:t>
      </w:r>
      <w:r>
        <w:rPr>
          <w:rFonts w:ascii="Calibri" w:hAnsi="Calibri" w:cs="Calibri"/>
          <w:color w:val="000000"/>
          <w:sz w:val="22"/>
          <w:szCs w:val="22"/>
          <w:u w:val="single"/>
        </w:rPr>
        <w:t>The data are alarming—</w:t>
      </w:r>
      <w:r>
        <w:rPr>
          <w:rFonts w:ascii="Calibri" w:hAnsi="Calibri" w:cs="Calibri"/>
          <w:b/>
          <w:bCs/>
          <w:color w:val="000000"/>
          <w:sz w:val="22"/>
          <w:szCs w:val="22"/>
          <w:u w:val="single"/>
          <w:shd w:val="clear" w:color="auto" w:fill="FFA8DB"/>
        </w:rPr>
        <w:t>an industry that destroys investor value faces a dim future</w:t>
      </w:r>
      <w:r>
        <w:rPr>
          <w:rFonts w:ascii="Calibri" w:hAnsi="Calibri" w:cs="Calibri"/>
          <w:color w:val="000000"/>
          <w:sz w:val="22"/>
          <w:szCs w:val="22"/>
          <w:u w:val="single"/>
        </w:rPr>
        <w:t>.</w:t>
      </w:r>
      <w:r>
        <w:rPr>
          <w:rFonts w:ascii="Calibri" w:hAnsi="Calibri" w:cs="Calibri"/>
          <w:color w:val="000000"/>
          <w:sz w:val="16"/>
          <w:szCs w:val="16"/>
        </w:rPr>
        <w:t xml:space="preserve"> Yet, when Dr. Stott proceeds from data to diagnosis and then to prescription, he fails to come up with a credible action plan. His study may be mathematically accurate, but his conclusions are based on faulty assumptions. As a result, they are misleading. He diagnoses the problem as a failure of technology and so looks for a science-based solution to the innovation crisis. What he finds provides no way out of the dilemma. Failing productivity seems like a strange problem in an industry that generates more cash than it can deploy, enjoys unlimited </w:t>
      </w:r>
      <w:proofErr w:type="gramStart"/>
      <w:r>
        <w:rPr>
          <w:rFonts w:ascii="Calibri" w:hAnsi="Calibri" w:cs="Calibri"/>
          <w:color w:val="000000"/>
          <w:sz w:val="16"/>
          <w:szCs w:val="16"/>
        </w:rPr>
        <w:t>demand</w:t>
      </w:r>
      <w:proofErr w:type="gramEnd"/>
      <w:r>
        <w:rPr>
          <w:rFonts w:ascii="Calibri" w:hAnsi="Calibri" w:cs="Calibri"/>
          <w:color w:val="000000"/>
          <w:sz w:val="16"/>
          <w:szCs w:val="16"/>
        </w:rPr>
        <w:t xml:space="preserve"> and wields monopolistic pricing power. </w:t>
      </w:r>
      <w:r>
        <w:rPr>
          <w:rFonts w:ascii="Calibri" w:hAnsi="Calibri" w:cs="Calibri"/>
          <w:color w:val="000000"/>
          <w:sz w:val="22"/>
          <w:szCs w:val="22"/>
          <w:u w:val="single"/>
        </w:rPr>
        <w:t xml:space="preserve">But </w:t>
      </w:r>
      <w:r>
        <w:rPr>
          <w:rFonts w:ascii="Calibri" w:hAnsi="Calibri" w:cs="Calibri"/>
          <w:b/>
          <w:bCs/>
          <w:color w:val="000000"/>
          <w:sz w:val="22"/>
          <w:szCs w:val="22"/>
          <w:u w:val="single"/>
          <w:shd w:val="clear" w:color="auto" w:fill="FFA8DB"/>
        </w:rPr>
        <w:t>pharma is not a “normal” business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Each new drug</w:t>
      </w:r>
      <w:r>
        <w:rPr>
          <w:rFonts w:ascii="Calibri" w:hAnsi="Calibri" w:cs="Calibri"/>
          <w:color w:val="000000"/>
          <w:sz w:val="22"/>
          <w:szCs w:val="22"/>
          <w:u w:val="single"/>
        </w:rPr>
        <w:t xml:space="preserve">, each clinical trial is an experiment. Development </w:t>
      </w:r>
      <w:r>
        <w:rPr>
          <w:rFonts w:ascii="Calibri" w:hAnsi="Calibri" w:cs="Calibri"/>
          <w:b/>
          <w:bCs/>
          <w:color w:val="000000"/>
          <w:sz w:val="22"/>
          <w:szCs w:val="22"/>
          <w:u w:val="single"/>
          <w:shd w:val="clear" w:color="auto" w:fill="FFA8DB"/>
        </w:rPr>
        <w:t>is inherently unpredictabl</w:t>
      </w:r>
      <w:r>
        <w:rPr>
          <w:rFonts w:ascii="Calibri" w:hAnsi="Calibri" w:cs="Calibri"/>
          <w:color w:val="000000"/>
          <w:sz w:val="22"/>
          <w:szCs w:val="22"/>
          <w:u w:val="single"/>
        </w:rPr>
        <w:t>e, as reflected in a success rate of 2% (8% approval rate X 25% commercial success rate for small-molecule therapeutics), far worse than that offered by that notorious destroyer of value, Las Vegas</w:t>
      </w:r>
      <w:r>
        <w:rPr>
          <w:rFonts w:ascii="Calibri" w:hAnsi="Calibri" w:cs="Calibri"/>
          <w:color w:val="000000"/>
          <w:sz w:val="16"/>
          <w:szCs w:val="16"/>
        </w:rPr>
        <w:t xml:space="preserve">. </w:t>
      </w:r>
      <w:r>
        <w:rPr>
          <w:rFonts w:ascii="Calibri" w:hAnsi="Calibri" w:cs="Calibri"/>
          <w:color w:val="000000"/>
          <w:sz w:val="22"/>
          <w:szCs w:val="22"/>
          <w:u w:val="single"/>
        </w:rPr>
        <w:t xml:space="preserve">As a result, </w:t>
      </w:r>
      <w:r>
        <w:rPr>
          <w:rFonts w:ascii="Calibri" w:hAnsi="Calibri" w:cs="Calibri"/>
          <w:color w:val="000000"/>
          <w:sz w:val="22"/>
          <w:szCs w:val="22"/>
          <w:u w:val="single"/>
          <w:shd w:val="clear" w:color="auto" w:fill="FFA8DB"/>
        </w:rPr>
        <w:t xml:space="preserve">biopharma companies </w:t>
      </w:r>
      <w:r>
        <w:rPr>
          <w:rFonts w:ascii="Calibri" w:hAnsi="Calibri" w:cs="Calibri"/>
          <w:b/>
          <w:bCs/>
          <w:color w:val="000000"/>
          <w:sz w:val="22"/>
          <w:szCs w:val="22"/>
          <w:u w:val="single"/>
          <w:shd w:val="clear" w:color="auto" w:fill="FFA8DB"/>
        </w:rPr>
        <w:t>cannot increase productivity</w:t>
      </w:r>
      <w:r>
        <w:rPr>
          <w:rFonts w:ascii="Calibri" w:hAnsi="Calibri" w:cs="Calibri"/>
          <w:color w:val="000000"/>
          <w:sz w:val="22"/>
          <w:szCs w:val="22"/>
          <w:u w:val="single"/>
          <w:shd w:val="clear" w:color="auto" w:fill="FFA8DB"/>
        </w:rPr>
        <w:t xml:space="preserve"> by</w:t>
      </w:r>
      <w:r>
        <w:rPr>
          <w:rFonts w:ascii="Calibri" w:hAnsi="Calibri" w:cs="Calibri"/>
          <w:color w:val="000000"/>
          <w:sz w:val="22"/>
          <w:szCs w:val="22"/>
          <w:u w:val="single"/>
        </w:rPr>
        <w:t xml:space="preserve"> simply </w:t>
      </w:r>
      <w:r>
        <w:rPr>
          <w:rFonts w:ascii="Calibri" w:hAnsi="Calibri" w:cs="Calibri"/>
          <w:color w:val="000000"/>
          <w:sz w:val="22"/>
          <w:szCs w:val="22"/>
          <w:u w:val="single"/>
          <w:shd w:val="clear" w:color="auto" w:fill="FFA8DB"/>
        </w:rPr>
        <w:t>making more drugs</w:t>
      </w:r>
      <w:r>
        <w:rPr>
          <w:rFonts w:ascii="Calibri" w:hAnsi="Calibri" w:cs="Calibri"/>
          <w:color w:val="000000"/>
          <w:sz w:val="22"/>
          <w:szCs w:val="22"/>
          <w:u w:val="single"/>
        </w:rPr>
        <w:t xml:space="preserve">. The current </w:t>
      </w:r>
      <w:r>
        <w:rPr>
          <w:rFonts w:ascii="Calibri" w:hAnsi="Calibri" w:cs="Calibri"/>
          <w:b/>
          <w:bCs/>
          <w:color w:val="000000"/>
          <w:sz w:val="22"/>
          <w:szCs w:val="22"/>
          <w:u w:val="single"/>
          <w:shd w:val="clear" w:color="auto" w:fill="FFA8DB"/>
        </w:rPr>
        <w:t>business model does not scale</w:t>
      </w:r>
      <w:r>
        <w:rPr>
          <w:rFonts w:ascii="Calibri" w:hAnsi="Calibri" w:cs="Calibri"/>
          <w:color w:val="000000"/>
          <w:sz w:val="16"/>
          <w:szCs w:val="16"/>
        </w:rPr>
        <w:t xml:space="preserve">. </w:t>
      </w:r>
      <w:r>
        <w:rPr>
          <w:rFonts w:ascii="Calibri" w:hAnsi="Calibri" w:cs="Calibri"/>
          <w:color w:val="000000"/>
          <w:sz w:val="22"/>
          <w:szCs w:val="22"/>
          <w:u w:val="single"/>
          <w:shd w:val="clear" w:color="auto" w:fill="FFA8DB"/>
        </w:rPr>
        <w:t>Costs rise faster than expected returns</w:t>
      </w:r>
      <w:r>
        <w:rPr>
          <w:rFonts w:ascii="Calibri" w:hAnsi="Calibri" w:cs="Calibri"/>
          <w:color w:val="000000"/>
          <w:sz w:val="16"/>
          <w:szCs w:val="16"/>
        </w:rPr>
        <w:t xml:space="preserve">. While most drug developers readily acknowledge the problem, they ignore it in running their businesses. The results are reflected in Dr. Stott’s charts. </w:t>
      </w:r>
      <w:r>
        <w:rPr>
          <w:rFonts w:ascii="Calibri" w:hAnsi="Calibri" w:cs="Calibri"/>
          <w:color w:val="000000"/>
          <w:sz w:val="22"/>
          <w:szCs w:val="22"/>
          <w:u w:val="single"/>
        </w:rPr>
        <w:t xml:space="preserve">Top </w:t>
      </w:r>
      <w:r>
        <w:rPr>
          <w:rFonts w:ascii="Calibri" w:hAnsi="Calibri" w:cs="Calibri"/>
          <w:color w:val="000000"/>
          <w:sz w:val="22"/>
          <w:szCs w:val="22"/>
          <w:u w:val="single"/>
          <w:shd w:val="clear" w:color="auto" w:fill="FFA8DB"/>
        </w:rPr>
        <w:t xml:space="preserve">management in biopharma </w:t>
      </w:r>
      <w:r>
        <w:rPr>
          <w:rFonts w:ascii="Calibri" w:hAnsi="Calibri" w:cs="Calibri"/>
          <w:b/>
          <w:bCs/>
          <w:color w:val="000000"/>
          <w:sz w:val="22"/>
          <w:szCs w:val="22"/>
          <w:u w:val="single"/>
          <w:shd w:val="clear" w:color="auto" w:fill="FFA8DB"/>
        </w:rPr>
        <w:t>have difficulty with unpredictability</w:t>
      </w:r>
      <w:r>
        <w:rPr>
          <w:rFonts w:ascii="Calibri" w:hAnsi="Calibri" w:cs="Calibri"/>
          <w:color w:val="000000"/>
          <w:sz w:val="16"/>
          <w:szCs w:val="16"/>
        </w:rPr>
        <w:t xml:space="preserve">. As “experts” and truly some of the smartest people on the planet—molecular medicine is one of mankind’s great achievements--they instinctively believe that they can figure it out. The fact that they can’t is not a reflection on their capabilities. An unpublished study I worked on with Bernard </w:t>
      </w:r>
      <w:proofErr w:type="spellStart"/>
      <w:r>
        <w:rPr>
          <w:rFonts w:ascii="Calibri" w:hAnsi="Calibri" w:cs="Calibri"/>
          <w:color w:val="000000"/>
          <w:sz w:val="16"/>
          <w:szCs w:val="16"/>
        </w:rPr>
        <w:t>Munos</w:t>
      </w:r>
      <w:proofErr w:type="spellEnd"/>
      <w:r>
        <w:rPr>
          <w:rFonts w:ascii="Calibri" w:hAnsi="Calibri" w:cs="Calibri"/>
          <w:color w:val="000000"/>
          <w:sz w:val="16"/>
          <w:szCs w:val="16"/>
        </w:rPr>
        <w:t xml:space="preserve"> showed a mathematical basis for inherent unpredictability along the lines of that described by Nassim </w:t>
      </w:r>
      <w:proofErr w:type="spellStart"/>
      <w:r>
        <w:rPr>
          <w:rFonts w:ascii="Calibri" w:hAnsi="Calibri" w:cs="Calibri"/>
          <w:color w:val="000000"/>
          <w:sz w:val="16"/>
          <w:szCs w:val="16"/>
        </w:rPr>
        <w:t>Taleb</w:t>
      </w:r>
      <w:proofErr w:type="spellEnd"/>
      <w:r>
        <w:rPr>
          <w:rFonts w:ascii="Calibri" w:hAnsi="Calibri" w:cs="Calibri"/>
          <w:color w:val="000000"/>
          <w:sz w:val="16"/>
          <w:szCs w:val="16"/>
        </w:rPr>
        <w:t xml:space="preserve"> in his book the Black Swan. </w:t>
      </w:r>
      <w:r>
        <w:rPr>
          <w:rFonts w:ascii="Calibri" w:hAnsi="Calibri" w:cs="Calibri"/>
          <w:color w:val="000000"/>
          <w:sz w:val="22"/>
          <w:szCs w:val="22"/>
          <w:u w:val="single"/>
          <w:shd w:val="clear" w:color="auto" w:fill="FFA8DB"/>
        </w:rPr>
        <w:t>Ignoring the stochastic nature of drug development</w:t>
      </w:r>
      <w:r>
        <w:rPr>
          <w:rFonts w:ascii="Calibri" w:hAnsi="Calibri" w:cs="Calibri"/>
          <w:color w:val="000000"/>
          <w:sz w:val="22"/>
          <w:szCs w:val="22"/>
          <w:u w:val="single"/>
        </w:rPr>
        <w:t xml:space="preserve"> has </w:t>
      </w:r>
      <w:r>
        <w:rPr>
          <w:rFonts w:ascii="Calibri" w:hAnsi="Calibri" w:cs="Calibri"/>
          <w:color w:val="000000"/>
          <w:sz w:val="22"/>
          <w:szCs w:val="22"/>
          <w:u w:val="single"/>
          <w:shd w:val="clear" w:color="auto" w:fill="FFA8DB"/>
        </w:rPr>
        <w:t>led to</w:t>
      </w:r>
      <w:r>
        <w:rPr>
          <w:rFonts w:ascii="Calibri" w:hAnsi="Calibri" w:cs="Calibri"/>
          <w:color w:val="000000"/>
          <w:sz w:val="22"/>
          <w:szCs w:val="22"/>
          <w:u w:val="single"/>
        </w:rPr>
        <w:t xml:space="preserve"> costly mistakes and, ultimately, </w:t>
      </w:r>
      <w:r>
        <w:rPr>
          <w:rFonts w:ascii="Calibri" w:hAnsi="Calibri" w:cs="Calibri"/>
          <w:b/>
          <w:bCs/>
          <w:color w:val="000000"/>
          <w:sz w:val="22"/>
          <w:szCs w:val="22"/>
          <w:u w:val="single"/>
          <w:shd w:val="clear" w:color="auto" w:fill="FFA8DB"/>
        </w:rPr>
        <w:t>the industry's decline</w:t>
      </w:r>
      <w:r>
        <w:rPr>
          <w:rFonts w:ascii="Calibri" w:hAnsi="Calibri" w:cs="Calibri"/>
          <w:color w:val="000000"/>
          <w:sz w:val="16"/>
          <w:szCs w:val="16"/>
        </w:rPr>
        <w:t>.</w:t>
      </w:r>
    </w:p>
    <w:p w14:paraId="1B53D5B2" w14:textId="77777777" w:rsidR="00EB452B" w:rsidRDefault="00EB452B" w:rsidP="00EB452B">
      <w:pPr>
        <w:pStyle w:val="NormalWeb"/>
        <w:spacing w:before="0" w:beforeAutospacing="0" w:after="160" w:afterAutospacing="0"/>
      </w:pPr>
      <w:r>
        <w:rPr>
          <w:rFonts w:ascii="Calibri" w:hAnsi="Calibri" w:cs="Calibri"/>
          <w:color w:val="000000"/>
          <w:sz w:val="22"/>
          <w:szCs w:val="22"/>
        </w:rPr>
        <w:t> </w:t>
      </w:r>
    </w:p>
    <w:p w14:paraId="7A39C675" w14:textId="77777777" w:rsidR="00EB452B" w:rsidRDefault="00EB452B" w:rsidP="00EB452B">
      <w:pPr>
        <w:pStyle w:val="Heading4"/>
        <w:spacing w:before="240" w:after="40"/>
      </w:pPr>
      <w:r>
        <w:rPr>
          <w:rFonts w:cs="Calibri"/>
          <w:color w:val="000000"/>
        </w:rPr>
        <w:t>TRIPS is the key---patent systems are devastating innovation now</w:t>
      </w:r>
    </w:p>
    <w:p w14:paraId="157F6A92" w14:textId="77777777" w:rsidR="00EB452B" w:rsidRDefault="00EB452B" w:rsidP="00EB452B">
      <w:pPr>
        <w:pStyle w:val="NormalWeb"/>
        <w:spacing w:before="0" w:beforeAutospacing="0" w:after="160" w:afterAutospacing="0"/>
      </w:pPr>
      <w:r>
        <w:rPr>
          <w:rFonts w:ascii="Calibri" w:hAnsi="Calibri" w:cs="Calibri"/>
          <w:color w:val="000000"/>
          <w:sz w:val="22"/>
          <w:szCs w:val="22"/>
        </w:rPr>
        <w:t xml:space="preserve">Bryan </w:t>
      </w:r>
      <w:proofErr w:type="spellStart"/>
      <w:r>
        <w:rPr>
          <w:rFonts w:ascii="Calibri" w:hAnsi="Calibri" w:cs="Calibri"/>
          <w:b/>
          <w:bCs/>
          <w:color w:val="000000"/>
          <w:sz w:val="26"/>
          <w:szCs w:val="26"/>
        </w:rPr>
        <w:t>Mercurio</w:t>
      </w:r>
      <w:proofErr w:type="spellEnd"/>
      <w:r>
        <w:rPr>
          <w:rFonts w:ascii="Calibri" w:hAnsi="Calibri" w:cs="Calibri"/>
          <w:b/>
          <w:bCs/>
          <w:color w:val="000000"/>
          <w:sz w:val="26"/>
          <w:szCs w:val="26"/>
        </w:rPr>
        <w:t xml:space="preserve"> 14</w:t>
      </w:r>
      <w:r>
        <w:rPr>
          <w:rFonts w:ascii="Calibri" w:hAnsi="Calibri" w:cs="Calibri"/>
          <w:color w:val="000000"/>
          <w:sz w:val="22"/>
          <w:szCs w:val="22"/>
        </w:rPr>
        <w:t>, Law Professor at The Chinese University of Hong Kong, “TRIPs, Patents, and Innovation: A Necessary Reappraisal?”</w:t>
      </w:r>
      <w:hyperlink r:id="rId10" w:history="1">
        <w:r>
          <w:rPr>
            <w:rStyle w:val="Hyperlink"/>
            <w:rFonts w:ascii="Calibri" w:hAnsi="Calibri" w:cs="Calibri"/>
            <w:color w:val="000000"/>
            <w:szCs w:val="22"/>
          </w:rPr>
          <w:t xml:space="preserve"> </w:t>
        </w:r>
        <w:r>
          <w:rPr>
            <w:rStyle w:val="Hyperlink"/>
            <w:rFonts w:ascii="Calibri" w:hAnsi="Calibri" w:cs="Calibri"/>
            <w:color w:val="1155CC"/>
            <w:szCs w:val="22"/>
          </w:rPr>
          <w:t>https://e15initiative.org/wp-content/uploads/2015/09/E15-Innovation-Mercurio-FINAL.pdf</w:t>
        </w:r>
      </w:hyperlink>
    </w:p>
    <w:p w14:paraId="54282473" w14:textId="77777777" w:rsidR="00EB452B" w:rsidRDefault="00EB452B" w:rsidP="00EB452B">
      <w:pPr>
        <w:pStyle w:val="NormalWeb"/>
        <w:spacing w:before="0" w:beforeAutospacing="0" w:after="160" w:afterAutospacing="0"/>
      </w:pPr>
      <w:r>
        <w:rPr>
          <w:rFonts w:ascii="Calibri" w:hAnsi="Calibri" w:cs="Calibri"/>
          <w:color w:val="000000"/>
          <w:sz w:val="16"/>
          <w:szCs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Pr>
          <w:rFonts w:ascii="Calibri" w:hAnsi="Calibri" w:cs="Calibri"/>
          <w:color w:val="000000"/>
          <w:sz w:val="16"/>
          <w:szCs w:val="16"/>
        </w:rPr>
        <w:t>a number of</w:t>
      </w:r>
      <w:proofErr w:type="gramEnd"/>
      <w:r>
        <w:rPr>
          <w:rFonts w:ascii="Calibri" w:hAnsi="Calibri" w:cs="Calibri"/>
          <w:color w:val="000000"/>
          <w:sz w:val="16"/>
          <w:szCs w:val="16"/>
        </w:rPr>
        <w:t xml:space="preserve"> firms--“there is good reason to think that the patent system may discourage innovation overall rather than encouraging it” (</w:t>
      </w:r>
      <w:proofErr w:type="spellStart"/>
      <w:r>
        <w:rPr>
          <w:rFonts w:ascii="Calibri" w:hAnsi="Calibri" w:cs="Calibri"/>
          <w:color w:val="000000"/>
          <w:sz w:val="16"/>
          <w:szCs w:val="16"/>
        </w:rPr>
        <w:t>Bessen</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Maskin</w:t>
      </w:r>
      <w:proofErr w:type="spellEnd"/>
      <w:r>
        <w:rPr>
          <w:rFonts w:ascii="Calibri" w:hAnsi="Calibri" w:cs="Calibri"/>
          <w:color w:val="000000"/>
          <w:sz w:val="16"/>
          <w:szCs w:val="16"/>
        </w:rPr>
        <w:t xml:space="preserve"> 2009; Chu et al. 2012). </w:t>
      </w:r>
      <w:r>
        <w:rPr>
          <w:rFonts w:ascii="Calibri" w:hAnsi="Calibri" w:cs="Calibri"/>
          <w:color w:val="000000"/>
          <w:sz w:val="22"/>
          <w:szCs w:val="22"/>
          <w:u w:val="single"/>
        </w:rPr>
        <w:t xml:space="preserve">Shapiro (2001) finds that “with cumulative innovation and multiple blocking patents, </w:t>
      </w:r>
      <w:r>
        <w:rPr>
          <w:rFonts w:ascii="Calibri" w:hAnsi="Calibri" w:cs="Calibri"/>
          <w:color w:val="000000"/>
          <w:sz w:val="22"/>
          <w:szCs w:val="22"/>
          <w:u w:val="single"/>
          <w:shd w:val="clear" w:color="auto" w:fill="FFA8DB"/>
        </w:rPr>
        <w:t>stronger patent</w:t>
      </w:r>
      <w:r>
        <w:rPr>
          <w:rFonts w:ascii="Calibri" w:hAnsi="Calibri" w:cs="Calibri"/>
          <w:color w:val="000000"/>
          <w:sz w:val="22"/>
          <w:szCs w:val="22"/>
          <w:u w:val="single"/>
        </w:rPr>
        <w:t xml:space="preserve"> rights can </w:t>
      </w:r>
      <w:r>
        <w:rPr>
          <w:rFonts w:ascii="Calibri" w:hAnsi="Calibri" w:cs="Calibri"/>
          <w:b/>
          <w:bCs/>
          <w:color w:val="000000"/>
          <w:sz w:val="22"/>
          <w:szCs w:val="22"/>
          <w:u w:val="single"/>
          <w:shd w:val="clear" w:color="auto" w:fill="FFA8DB"/>
        </w:rPr>
        <w:t>have the perverse effect of stifling</w:t>
      </w:r>
      <w:r>
        <w:rPr>
          <w:rFonts w:ascii="Calibri" w:hAnsi="Calibri" w:cs="Calibri"/>
          <w:color w:val="000000"/>
          <w:sz w:val="22"/>
          <w:szCs w:val="22"/>
          <w:u w:val="single"/>
        </w:rPr>
        <w:t xml:space="preserve">, not </w:t>
      </w:r>
      <w:r>
        <w:rPr>
          <w:rFonts w:ascii="Calibri" w:hAnsi="Calibri" w:cs="Calibri"/>
          <w:b/>
          <w:bCs/>
          <w:color w:val="000000"/>
          <w:sz w:val="22"/>
          <w:szCs w:val="22"/>
          <w:u w:val="single"/>
          <w:shd w:val="clear" w:color="auto" w:fill="FFA8DB"/>
        </w:rPr>
        <w:t>encouraging innovation</w:t>
      </w:r>
      <w:r>
        <w:rPr>
          <w:rFonts w:ascii="Calibri" w:hAnsi="Calibri" w:cs="Calibri"/>
          <w:color w:val="000000"/>
          <w:sz w:val="16"/>
          <w:szCs w:val="16"/>
        </w:rPr>
        <w:t xml:space="preserve">.” In such a situation, multiple </w:t>
      </w:r>
      <w:proofErr w:type="spellStart"/>
      <w:r>
        <w:rPr>
          <w:rFonts w:ascii="Calibri" w:hAnsi="Calibri" w:cs="Calibri"/>
          <w:color w:val="000000"/>
          <w:sz w:val="16"/>
          <w:szCs w:val="16"/>
        </w:rPr>
        <w:t>licences</w:t>
      </w:r>
      <w:proofErr w:type="spellEnd"/>
      <w:r>
        <w:rPr>
          <w:rFonts w:ascii="Calibri" w:hAnsi="Calibri" w:cs="Calibri"/>
          <w:color w:val="000000"/>
          <w:sz w:val="16"/>
          <w:szCs w:val="16"/>
        </w:rPr>
        <w:t xml:space="preserve"> </w:t>
      </w:r>
      <w:proofErr w:type="gramStart"/>
      <w:r>
        <w:rPr>
          <w:rFonts w:ascii="Calibri" w:hAnsi="Calibri" w:cs="Calibri"/>
          <w:color w:val="000000"/>
          <w:sz w:val="16"/>
          <w:szCs w:val="16"/>
        </w:rPr>
        <w:t>have to</w:t>
      </w:r>
      <w:proofErr w:type="gramEnd"/>
      <w:r>
        <w:rPr>
          <w:rFonts w:ascii="Calibri" w:hAnsi="Calibri" w:cs="Calibri"/>
          <w:color w:val="000000"/>
          <w:sz w:val="16"/>
          <w:szCs w:val="16"/>
        </w:rPr>
        <w:t xml:space="preserve"> be purchased; uncertainty regarding the status of the technology persists; and the value of patent licensing is questioned (Heller 2008; </w:t>
      </w:r>
      <w:proofErr w:type="spellStart"/>
      <w:r>
        <w:rPr>
          <w:rFonts w:ascii="Calibri" w:hAnsi="Calibri" w:cs="Calibri"/>
          <w:color w:val="000000"/>
          <w:sz w:val="16"/>
          <w:szCs w:val="16"/>
        </w:rPr>
        <w:t>Boldrin</w:t>
      </w:r>
      <w:proofErr w:type="spellEnd"/>
      <w:r>
        <w:rPr>
          <w:rFonts w:ascii="Calibri" w:hAnsi="Calibri" w:cs="Calibri"/>
          <w:color w:val="000000"/>
          <w:sz w:val="16"/>
          <w:szCs w:val="16"/>
        </w:rPr>
        <w:t xml:space="preserve"> and Levine 2008). </w:t>
      </w:r>
      <w:r>
        <w:rPr>
          <w:rFonts w:ascii="Calibri" w:hAnsi="Calibri" w:cs="Calibri"/>
          <w:color w:val="000000"/>
          <w:sz w:val="22"/>
          <w:szCs w:val="22"/>
          <w:u w:val="single"/>
          <w:shd w:val="clear" w:color="auto" w:fill="FFA8DB"/>
        </w:rPr>
        <w:t>Lawsuits become the norm</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A8DB"/>
        </w:rPr>
        <w:t>costs rise</w:t>
      </w:r>
      <w:r>
        <w:rPr>
          <w:rFonts w:ascii="Calibri" w:hAnsi="Calibri" w:cs="Calibri"/>
          <w:color w:val="000000"/>
          <w:sz w:val="22"/>
          <w:szCs w:val="22"/>
          <w:u w:val="single"/>
        </w:rPr>
        <w:t xml:space="preserve"> as firms defend claims and play the game by defensively purchasing patents; and </w:t>
      </w:r>
      <w:r>
        <w:rPr>
          <w:rFonts w:ascii="Calibri" w:hAnsi="Calibri" w:cs="Calibri"/>
          <w:b/>
          <w:bCs/>
          <w:color w:val="000000"/>
          <w:sz w:val="22"/>
          <w:szCs w:val="22"/>
          <w:u w:val="single"/>
          <w:shd w:val="clear" w:color="auto" w:fill="FFA8DB"/>
        </w:rPr>
        <w:t>innovation suffers</w:t>
      </w:r>
      <w:r>
        <w:rPr>
          <w:rFonts w:ascii="Calibri" w:hAnsi="Calibri" w:cs="Calibri"/>
          <w:color w:val="000000"/>
          <w:sz w:val="16"/>
          <w:szCs w:val="16"/>
        </w:rPr>
        <w:t xml:space="preserve"> (</w:t>
      </w:r>
      <w:proofErr w:type="spellStart"/>
      <w:r>
        <w:rPr>
          <w:rFonts w:ascii="Calibri" w:hAnsi="Calibri" w:cs="Calibri"/>
          <w:color w:val="000000"/>
          <w:sz w:val="16"/>
          <w:szCs w:val="16"/>
        </w:rPr>
        <w:t>Boldrin</w:t>
      </w:r>
      <w:proofErr w:type="spellEnd"/>
      <w:r>
        <w:rPr>
          <w:rFonts w:ascii="Calibri" w:hAnsi="Calibri" w:cs="Calibri"/>
          <w:color w:val="000000"/>
          <w:sz w:val="16"/>
          <w:szCs w:val="16"/>
        </w:rPr>
        <w:t xml:space="preserve"> and Levine 2013; </w:t>
      </w:r>
      <w:proofErr w:type="spellStart"/>
      <w:r>
        <w:rPr>
          <w:rFonts w:ascii="Calibri" w:hAnsi="Calibri" w:cs="Calibri"/>
          <w:color w:val="000000"/>
          <w:sz w:val="16"/>
          <w:szCs w:val="16"/>
        </w:rPr>
        <w:t>Bessen</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Muerer</w:t>
      </w:r>
      <w:proofErr w:type="spellEnd"/>
      <w:r>
        <w:rPr>
          <w:rFonts w:ascii="Calibri" w:hAnsi="Calibri" w:cs="Calibri"/>
          <w:color w:val="000000"/>
          <w:sz w:val="16"/>
          <w:szCs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Pr>
          <w:rFonts w:ascii="Calibri" w:hAnsi="Calibri" w:cs="Calibri"/>
          <w:color w:val="000000"/>
          <w:sz w:val="16"/>
          <w:szCs w:val="16"/>
        </w:rPr>
        <w:t>Lohr</w:t>
      </w:r>
      <w:proofErr w:type="spellEnd"/>
      <w:r>
        <w:rPr>
          <w:rFonts w:ascii="Calibri" w:hAnsi="Calibri" w:cs="Calibri"/>
          <w:color w:val="000000"/>
          <w:sz w:val="16"/>
          <w:szCs w:val="16"/>
        </w:rPr>
        <w:t xml:space="preserve"> 2012). </w:t>
      </w:r>
      <w:r>
        <w:rPr>
          <w:rFonts w:ascii="Calibri" w:hAnsi="Calibri" w:cs="Calibri"/>
          <w:color w:val="000000"/>
          <w:sz w:val="22"/>
          <w:szCs w:val="22"/>
          <w:u w:val="single"/>
        </w:rPr>
        <w:t xml:space="preserve">That a </w:t>
      </w:r>
      <w:r>
        <w:rPr>
          <w:rFonts w:ascii="Calibri" w:hAnsi="Calibri" w:cs="Calibri"/>
          <w:color w:val="000000"/>
          <w:sz w:val="22"/>
          <w:szCs w:val="22"/>
          <w:u w:val="single"/>
          <w:shd w:val="clear" w:color="auto" w:fill="FFA8DB"/>
        </w:rPr>
        <w:t>limited monopoly</w:t>
      </w:r>
      <w:r>
        <w:rPr>
          <w:rFonts w:ascii="Calibri" w:hAnsi="Calibri" w:cs="Calibri"/>
          <w:color w:val="000000"/>
          <w:sz w:val="22"/>
          <w:szCs w:val="22"/>
          <w:u w:val="single"/>
        </w:rPr>
        <w:t xml:space="preserve"> can </w:t>
      </w:r>
      <w:r>
        <w:rPr>
          <w:rFonts w:ascii="Calibri" w:hAnsi="Calibri" w:cs="Calibri"/>
          <w:b/>
          <w:bCs/>
          <w:color w:val="000000"/>
          <w:sz w:val="22"/>
          <w:szCs w:val="22"/>
          <w:u w:val="single"/>
          <w:shd w:val="clear" w:color="auto" w:fill="FFA8DB"/>
        </w:rPr>
        <w:t>stifle innovation</w:t>
      </w:r>
      <w:r>
        <w:rPr>
          <w:rFonts w:ascii="Calibri" w:hAnsi="Calibri" w:cs="Calibri"/>
          <w:color w:val="000000"/>
          <w:sz w:val="22"/>
          <w:szCs w:val="22"/>
          <w:u w:val="single"/>
        </w:rPr>
        <w:t xml:space="preserve"> should not come as a surprise given that competition is generally seen as a positive force in a market economy. </w:t>
      </w:r>
      <w:r>
        <w:rPr>
          <w:rFonts w:ascii="Calibri" w:hAnsi="Calibri" w:cs="Calibri"/>
          <w:color w:val="000000"/>
          <w:sz w:val="16"/>
          <w:szCs w:val="16"/>
        </w:rPr>
        <w:t xml:space="preserve">Competition is widely thought to provide incentives for the efficient use of resources; motivation for constant progress; and protection for consumers (Vickers 1995). </w:t>
      </w:r>
      <w:r>
        <w:rPr>
          <w:rFonts w:ascii="Calibri" w:hAnsi="Calibri" w:cs="Calibri"/>
          <w:color w:val="000000"/>
          <w:sz w:val="22"/>
          <w:szCs w:val="22"/>
          <w:u w:val="single"/>
        </w:rPr>
        <w:t xml:space="preserve">To some, there is an inherent contradiction between innovation and </w:t>
      </w:r>
      <w:r>
        <w:rPr>
          <w:rFonts w:ascii="Calibri" w:hAnsi="Calibri" w:cs="Calibri"/>
          <w:color w:val="000000"/>
          <w:sz w:val="22"/>
          <w:szCs w:val="22"/>
          <w:u w:val="single"/>
          <w:shd w:val="clear" w:color="auto" w:fill="FFA8DB"/>
        </w:rPr>
        <w:t>patent</w:t>
      </w:r>
      <w:r>
        <w:rPr>
          <w:rFonts w:ascii="Calibri" w:hAnsi="Calibri" w:cs="Calibri"/>
          <w:color w:val="000000"/>
          <w:sz w:val="22"/>
          <w:szCs w:val="22"/>
          <w:u w:val="single"/>
        </w:rPr>
        <w:t xml:space="preserve"> protection, as the latter </w:t>
      </w:r>
      <w:r>
        <w:rPr>
          <w:rFonts w:ascii="Calibri" w:hAnsi="Calibri" w:cs="Calibri"/>
          <w:color w:val="000000"/>
          <w:sz w:val="22"/>
          <w:szCs w:val="22"/>
          <w:u w:val="single"/>
          <w:shd w:val="clear" w:color="auto" w:fill="FFA8DB"/>
        </w:rPr>
        <w:t>impedes diffusion and obviates potential gains</w:t>
      </w:r>
      <w:r>
        <w:rPr>
          <w:rFonts w:ascii="Calibri" w:hAnsi="Calibri" w:cs="Calibri"/>
          <w:color w:val="000000"/>
          <w:sz w:val="22"/>
          <w:szCs w:val="22"/>
          <w:u w:val="single"/>
        </w:rPr>
        <w:t xml:space="preserve"> to be made </w:t>
      </w:r>
      <w:r>
        <w:rPr>
          <w:rFonts w:ascii="Calibri" w:hAnsi="Calibri" w:cs="Calibri"/>
          <w:color w:val="000000"/>
          <w:sz w:val="22"/>
          <w:szCs w:val="22"/>
          <w:u w:val="single"/>
          <w:shd w:val="clear" w:color="auto" w:fill="FFA8DB"/>
        </w:rPr>
        <w:t>from</w:t>
      </w:r>
      <w:r>
        <w:rPr>
          <w:rFonts w:ascii="Calibri" w:hAnsi="Calibri" w:cs="Calibri"/>
          <w:color w:val="000000"/>
          <w:sz w:val="22"/>
          <w:szCs w:val="22"/>
          <w:u w:val="single"/>
        </w:rPr>
        <w:t xml:space="preserve"> collaboration and </w:t>
      </w:r>
      <w:r>
        <w:rPr>
          <w:rFonts w:ascii="Calibri" w:hAnsi="Calibri" w:cs="Calibri"/>
          <w:color w:val="000000"/>
          <w:sz w:val="22"/>
          <w:szCs w:val="22"/>
          <w:u w:val="single"/>
          <w:shd w:val="clear" w:color="auto" w:fill="FFA8DB"/>
        </w:rPr>
        <w:t>competition</w:t>
      </w:r>
      <w:r>
        <w:rPr>
          <w:rFonts w:ascii="Calibri" w:hAnsi="Calibri" w:cs="Calibri"/>
          <w:color w:val="000000"/>
          <w:sz w:val="16"/>
          <w:szCs w:val="16"/>
        </w:rPr>
        <w:t xml:space="preserve"> (Rothbard 1962; Mises 1966; Palmer 1989; Lemley 2000; Stiglitz 2008). Thus, while </w:t>
      </w:r>
      <w:proofErr w:type="spellStart"/>
      <w:r>
        <w:rPr>
          <w:rFonts w:ascii="Calibri" w:hAnsi="Calibri" w:cs="Calibri"/>
          <w:color w:val="000000"/>
          <w:sz w:val="16"/>
          <w:szCs w:val="16"/>
        </w:rPr>
        <w:t>Shumpeter</w:t>
      </w:r>
      <w:proofErr w:type="spellEnd"/>
      <w:r>
        <w:rPr>
          <w:rFonts w:ascii="Calibri" w:hAnsi="Calibri" w:cs="Calibri"/>
          <w:color w:val="000000"/>
          <w:sz w:val="16"/>
          <w:szCs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Pr>
          <w:rFonts w:ascii="Calibri" w:hAnsi="Calibri" w:cs="Calibri"/>
          <w:color w:val="000000"/>
          <w:sz w:val="22"/>
          <w:szCs w:val="22"/>
          <w:u w:val="single"/>
        </w:rPr>
        <w:t xml:space="preserve">In turn, </w:t>
      </w:r>
      <w:r>
        <w:rPr>
          <w:rFonts w:ascii="Calibri" w:hAnsi="Calibri" w:cs="Calibri"/>
          <w:color w:val="000000"/>
          <w:sz w:val="22"/>
          <w:szCs w:val="22"/>
          <w:u w:val="single"/>
          <w:shd w:val="clear" w:color="auto" w:fill="FFA8DB"/>
        </w:rPr>
        <w:t>insufficient diversity among patent holders</w:t>
      </w:r>
      <w:r>
        <w:rPr>
          <w:rFonts w:ascii="Calibri" w:hAnsi="Calibri" w:cs="Calibri"/>
          <w:color w:val="000000"/>
          <w:sz w:val="22"/>
          <w:szCs w:val="22"/>
          <w:u w:val="single"/>
        </w:rPr>
        <w:t xml:space="preserve"> (a lack of so-called “equilibrium diversity”) encourages them to focus R&amp;D on improving existing technologies through incremental improvements, as </w:t>
      </w:r>
      <w:r>
        <w:rPr>
          <w:rFonts w:ascii="Calibri" w:hAnsi="Calibri" w:cs="Calibri"/>
          <w:b/>
          <w:bCs/>
          <w:color w:val="000000"/>
          <w:sz w:val="22"/>
          <w:szCs w:val="22"/>
          <w:u w:val="single"/>
          <w:shd w:val="clear" w:color="auto" w:fill="FFA8DB"/>
        </w:rPr>
        <w:t>opposed to investing in R&amp;D</w:t>
      </w:r>
      <w:r>
        <w:rPr>
          <w:rFonts w:ascii="Calibri" w:hAnsi="Calibri" w:cs="Calibri"/>
          <w:color w:val="000000"/>
          <w:sz w:val="22"/>
          <w:szCs w:val="22"/>
          <w:u w:val="single"/>
        </w:rPr>
        <w:t xml:space="preserve"> to develop new technologies and products</w:t>
      </w:r>
      <w:r>
        <w:rPr>
          <w:rFonts w:ascii="Calibri" w:hAnsi="Calibri" w:cs="Calibri"/>
          <w:color w:val="000000"/>
          <w:sz w:val="16"/>
          <w:szCs w:val="16"/>
        </w:rPr>
        <w:t xml:space="preserve"> (Acemoglu 2011</w:t>
      </w:r>
      <w:proofErr w:type="gramStart"/>
      <w:r>
        <w:rPr>
          <w:rFonts w:ascii="Calibri" w:hAnsi="Calibri" w:cs="Calibri"/>
          <w:color w:val="000000"/>
          <w:sz w:val="16"/>
          <w:szCs w:val="16"/>
        </w:rPr>
        <w:t>).In</w:t>
      </w:r>
      <w:proofErr w:type="gramEnd"/>
      <w:r>
        <w:rPr>
          <w:rFonts w:ascii="Calibri" w:hAnsi="Calibri" w:cs="Calibri"/>
          <w:color w:val="000000"/>
          <w:sz w:val="16"/>
          <w:szCs w:val="16"/>
        </w:rPr>
        <w:t xml:space="preserve"> essence, this is what the European Commission alleged in its prosecution of Microsoft for anti-competitive </w:t>
      </w:r>
      <w:proofErr w:type="spellStart"/>
      <w:r>
        <w:rPr>
          <w:rFonts w:ascii="Calibri" w:hAnsi="Calibri" w:cs="Calibri"/>
          <w:color w:val="000000"/>
          <w:sz w:val="16"/>
          <w:szCs w:val="16"/>
        </w:rPr>
        <w:t>behaviour</w:t>
      </w:r>
      <w:proofErr w:type="spellEnd"/>
      <w:r>
        <w:rPr>
          <w:rFonts w:ascii="Calibri" w:hAnsi="Calibri" w:cs="Calibri"/>
          <w:color w:val="000000"/>
          <w:sz w:val="16"/>
          <w:szCs w:val="16"/>
        </w:rPr>
        <w:t xml:space="preserve">. There, the Commission deemed Microsoft to be a dominant player, </w:t>
      </w:r>
      <w:proofErr w:type="gramStart"/>
      <w:r>
        <w:rPr>
          <w:rFonts w:ascii="Calibri" w:hAnsi="Calibri" w:cs="Calibri"/>
          <w:color w:val="000000"/>
          <w:sz w:val="16"/>
          <w:szCs w:val="16"/>
        </w:rPr>
        <w:t>which</w:t>
      </w:r>
      <w:proofErr w:type="gramEnd"/>
      <w:r>
        <w:rPr>
          <w:rFonts w:ascii="Calibri" w:hAnsi="Calibri" w:cs="Calibri"/>
          <w:color w:val="000000"/>
          <w:sz w:val="16"/>
          <w:szCs w:val="16"/>
        </w:rPr>
        <w:t xml:space="preserve"> used its near-monopoly power to reduce “talent and capital invested in innovation” in a manner that “limits the prospects for ... competitors to successfully market innovation and thereby discourages them from developing new products” (2004).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negative effect on innovation is</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A8DB"/>
        </w:rPr>
        <w:t>exacerbated by</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a number of</w:t>
      </w:r>
      <w:proofErr w:type="gramEnd"/>
      <w:r>
        <w:rPr>
          <w:rFonts w:ascii="Calibri" w:hAnsi="Calibri" w:cs="Calibri"/>
          <w:color w:val="000000"/>
          <w:sz w:val="22"/>
          <w:szCs w:val="22"/>
          <w:u w:val="single"/>
        </w:rPr>
        <w:t xml:space="preserve"> factors, including the growing problem of </w:t>
      </w:r>
      <w:r>
        <w:rPr>
          <w:rFonts w:ascii="Calibri" w:hAnsi="Calibri" w:cs="Calibri"/>
          <w:color w:val="000000"/>
          <w:sz w:val="22"/>
          <w:szCs w:val="22"/>
          <w:u w:val="single"/>
          <w:shd w:val="clear" w:color="auto" w:fill="FFA8DB"/>
        </w:rPr>
        <w:t>patent thickets</w:t>
      </w:r>
      <w:r>
        <w:rPr>
          <w:rFonts w:ascii="Calibri" w:hAnsi="Calibri" w:cs="Calibri"/>
          <w:color w:val="000000"/>
          <w:sz w:val="16"/>
          <w:szCs w:val="16"/>
        </w:rPr>
        <w:t xml:space="preserve">. </w:t>
      </w:r>
      <w:r>
        <w:rPr>
          <w:rFonts w:ascii="Calibri" w:hAnsi="Calibri" w:cs="Calibri"/>
          <w:color w:val="000000"/>
          <w:sz w:val="22"/>
          <w:szCs w:val="22"/>
          <w:u w:val="single"/>
        </w:rPr>
        <w:t xml:space="preserve">Owing to </w:t>
      </w:r>
      <w:proofErr w:type="spellStart"/>
      <w:proofErr w:type="gramStart"/>
      <w:r>
        <w:rPr>
          <w:rFonts w:ascii="Calibri" w:hAnsi="Calibri" w:cs="Calibri"/>
          <w:color w:val="000000"/>
          <w:sz w:val="22"/>
          <w:szCs w:val="22"/>
          <w:u w:val="single"/>
        </w:rPr>
        <w:t>the“</w:t>
      </w:r>
      <w:proofErr w:type="gramEnd"/>
      <w:r>
        <w:rPr>
          <w:rFonts w:ascii="Calibri" w:hAnsi="Calibri" w:cs="Calibri"/>
          <w:color w:val="000000"/>
          <w:sz w:val="22"/>
          <w:szCs w:val="22"/>
          <w:u w:val="single"/>
        </w:rPr>
        <w:t>difficulty</w:t>
      </w:r>
      <w:proofErr w:type="spellEnd"/>
      <w:r>
        <w:rPr>
          <w:rFonts w:ascii="Calibri" w:hAnsi="Calibri" w:cs="Calibri"/>
          <w:color w:val="000000"/>
          <w:sz w:val="22"/>
          <w:szCs w:val="22"/>
          <w:u w:val="single"/>
        </w:rPr>
        <w:t xml:space="preserve"> of determining the boundaries” of patent claims, there are often multiple and </w:t>
      </w:r>
      <w:r>
        <w:rPr>
          <w:rFonts w:ascii="Calibri" w:hAnsi="Calibri" w:cs="Calibri"/>
          <w:color w:val="000000"/>
          <w:sz w:val="22"/>
          <w:szCs w:val="22"/>
          <w:u w:val="single"/>
          <w:shd w:val="clear" w:color="auto" w:fill="FFA8DB"/>
        </w:rPr>
        <w:t>competing claims</w:t>
      </w:r>
      <w:r>
        <w:rPr>
          <w:rFonts w:ascii="Calibri" w:hAnsi="Calibri" w:cs="Calibri"/>
          <w:color w:val="000000"/>
          <w:sz w:val="22"/>
          <w:szCs w:val="22"/>
          <w:u w:val="single"/>
        </w:rPr>
        <w:t xml:space="preserve"> over one or more aspects of an invention- -situations which, Stiglitz states, “especially </w:t>
      </w:r>
      <w:r>
        <w:rPr>
          <w:rFonts w:ascii="Calibri" w:hAnsi="Calibri" w:cs="Calibri"/>
          <w:b/>
          <w:bCs/>
          <w:color w:val="000000"/>
          <w:sz w:val="22"/>
          <w:szCs w:val="22"/>
          <w:u w:val="single"/>
          <w:shd w:val="clear" w:color="auto" w:fill="FFA8DB"/>
        </w:rPr>
        <w:t>impede innovation</w:t>
      </w:r>
      <w:r>
        <w:rPr>
          <w:rFonts w:ascii="Calibri" w:hAnsi="Calibri" w:cs="Calibri"/>
          <w:color w:val="000000"/>
          <w:sz w:val="16"/>
          <w:szCs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Pr>
          <w:rFonts w:ascii="Calibri" w:hAnsi="Calibri" w:cs="Calibri"/>
          <w:color w:val="000000"/>
          <w:sz w:val="22"/>
          <w:szCs w:val="22"/>
          <w:u w:val="single"/>
        </w:rPr>
        <w:t xml:space="preserve">Other factors, such as defensive patenting and the extortion-like practices of </w:t>
      </w:r>
      <w:proofErr w:type="spellStart"/>
      <w:r>
        <w:rPr>
          <w:rFonts w:ascii="Calibri" w:hAnsi="Calibri" w:cs="Calibri"/>
          <w:color w:val="000000"/>
          <w:sz w:val="22"/>
          <w:szCs w:val="22"/>
          <w:u w:val="single"/>
        </w:rPr>
        <w:t>socalled</w:t>
      </w:r>
      <w:proofErr w:type="spell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patent trolls</w:t>
      </w:r>
      <w:r>
        <w:rPr>
          <w:rFonts w:ascii="Calibri" w:hAnsi="Calibri" w:cs="Calibri"/>
          <w:color w:val="000000"/>
          <w:sz w:val="22"/>
          <w:szCs w:val="22"/>
          <w:u w:val="single"/>
        </w:rPr>
        <w:t xml:space="preserve">, have likewise substantially increased the </w:t>
      </w:r>
      <w:r>
        <w:rPr>
          <w:rFonts w:ascii="Calibri" w:hAnsi="Calibri" w:cs="Calibri"/>
          <w:color w:val="000000"/>
          <w:sz w:val="22"/>
          <w:szCs w:val="22"/>
          <w:u w:val="single"/>
          <w:shd w:val="clear" w:color="auto" w:fill="FFA8DB"/>
        </w:rPr>
        <w:t>risk</w:t>
      </w:r>
      <w:r>
        <w:rPr>
          <w:rFonts w:ascii="Calibri" w:hAnsi="Calibri" w:cs="Calibri"/>
          <w:color w:val="000000"/>
          <w:sz w:val="22"/>
          <w:szCs w:val="22"/>
          <w:u w:val="single"/>
        </w:rPr>
        <w:t xml:space="preserve"> of net welfare loss and </w:t>
      </w:r>
      <w:r>
        <w:rPr>
          <w:rFonts w:ascii="Calibri" w:hAnsi="Calibri" w:cs="Calibri"/>
          <w:color w:val="000000"/>
          <w:sz w:val="22"/>
          <w:szCs w:val="22"/>
          <w:u w:val="single"/>
          <w:shd w:val="clear" w:color="auto" w:fill="FFA8DB"/>
        </w:rPr>
        <w:t>less innovation</w:t>
      </w:r>
      <w:r>
        <w:rPr>
          <w:rFonts w:ascii="Calibri" w:hAnsi="Calibri" w:cs="Calibri"/>
          <w:color w:val="000000"/>
          <w:sz w:val="16"/>
          <w:szCs w:val="16"/>
        </w:rPr>
        <w:t xml:space="preserve"> (</w:t>
      </w:r>
      <w:proofErr w:type="spellStart"/>
      <w:r>
        <w:rPr>
          <w:rFonts w:ascii="Calibri" w:hAnsi="Calibri" w:cs="Calibri"/>
          <w:color w:val="000000"/>
          <w:sz w:val="16"/>
          <w:szCs w:val="16"/>
        </w:rPr>
        <w:t>Bessen</w:t>
      </w:r>
      <w:proofErr w:type="spellEnd"/>
      <w:r>
        <w:rPr>
          <w:rFonts w:ascii="Calibri" w:hAnsi="Calibri" w:cs="Calibri"/>
          <w:color w:val="000000"/>
          <w:sz w:val="16"/>
          <w:szCs w:val="16"/>
        </w:rPr>
        <w:t xml:space="preserve"> et al. 2011; Tucker 2011). Recent studies even find that patent pool arrangements result in reduced innovation by member-firms (Lampe and Moser 2010; Joshi and </w:t>
      </w:r>
      <w:proofErr w:type="spellStart"/>
      <w:r>
        <w:rPr>
          <w:rFonts w:ascii="Calibri" w:hAnsi="Calibri" w:cs="Calibri"/>
          <w:color w:val="000000"/>
          <w:sz w:val="16"/>
          <w:szCs w:val="16"/>
        </w:rPr>
        <w:t>Nerkar</w:t>
      </w:r>
      <w:proofErr w:type="spellEnd"/>
      <w:r>
        <w:rPr>
          <w:rFonts w:ascii="Calibri" w:hAnsi="Calibri" w:cs="Calibri"/>
          <w:color w:val="000000"/>
          <w:sz w:val="16"/>
          <w:szCs w:val="16"/>
        </w:rPr>
        <w:t xml:space="preserve"> 2011; Lampe and Moser 2012). </w:t>
      </w:r>
      <w:r>
        <w:rPr>
          <w:rFonts w:ascii="Calibri" w:hAnsi="Calibri" w:cs="Calibri"/>
          <w:color w:val="000000"/>
          <w:sz w:val="22"/>
          <w:szCs w:val="22"/>
          <w:u w:val="single"/>
        </w:rPr>
        <w:t xml:space="preserve">Evidence also exists to show that </w:t>
      </w:r>
      <w:r>
        <w:rPr>
          <w:rFonts w:ascii="Calibri" w:hAnsi="Calibri" w:cs="Calibri"/>
          <w:color w:val="000000"/>
          <w:sz w:val="22"/>
          <w:szCs w:val="22"/>
          <w:u w:val="single"/>
          <w:shd w:val="clear" w:color="auto" w:fill="FFA8DB"/>
        </w:rPr>
        <w:t>stronger patent protection leads not to enhanced innovation</w:t>
      </w:r>
      <w:r>
        <w:rPr>
          <w:rFonts w:ascii="Calibri" w:hAnsi="Calibri" w:cs="Calibri"/>
          <w:color w:val="000000"/>
          <w:sz w:val="22"/>
          <w:szCs w:val="22"/>
          <w:u w:val="single"/>
        </w:rPr>
        <w:t xml:space="preserve"> or an improvement in overall welfare, </w:t>
      </w:r>
      <w:r>
        <w:rPr>
          <w:rFonts w:ascii="Calibri" w:hAnsi="Calibri" w:cs="Calibri"/>
          <w:color w:val="000000"/>
          <w:sz w:val="22"/>
          <w:szCs w:val="22"/>
          <w:u w:val="single"/>
          <w:shd w:val="clear" w:color="auto" w:fill="FFA8DB"/>
        </w:rPr>
        <w:t>but to firms protecting</w:t>
      </w:r>
      <w:r>
        <w:rPr>
          <w:rFonts w:ascii="Calibri" w:hAnsi="Calibri" w:cs="Calibri"/>
          <w:color w:val="000000"/>
          <w:sz w:val="22"/>
          <w:szCs w:val="22"/>
          <w:u w:val="single"/>
        </w:rPr>
        <w:t xml:space="preserve"> their </w:t>
      </w:r>
      <w:r>
        <w:rPr>
          <w:rFonts w:ascii="Calibri" w:hAnsi="Calibri" w:cs="Calibri"/>
          <w:color w:val="000000"/>
          <w:sz w:val="22"/>
          <w:szCs w:val="22"/>
          <w:u w:val="single"/>
          <w:shd w:val="clear" w:color="auto" w:fill="FFA8DB"/>
        </w:rPr>
        <w:t>interests by advocating</w:t>
      </w:r>
      <w:r>
        <w:rPr>
          <w:rFonts w:ascii="Calibri" w:hAnsi="Calibri" w:cs="Calibri"/>
          <w:color w:val="000000"/>
          <w:sz w:val="22"/>
          <w:szCs w:val="22"/>
          <w:u w:val="single"/>
        </w:rPr>
        <w:t xml:space="preserve"> even more </w:t>
      </w:r>
      <w:r>
        <w:rPr>
          <w:rFonts w:ascii="Calibri" w:hAnsi="Calibri" w:cs="Calibri"/>
          <w:b/>
          <w:bCs/>
          <w:color w:val="000000"/>
          <w:sz w:val="22"/>
          <w:szCs w:val="22"/>
          <w:u w:val="single"/>
          <w:shd w:val="clear" w:color="auto" w:fill="FFA8DB"/>
        </w:rPr>
        <w:t>protection</w:t>
      </w:r>
      <w:r>
        <w:rPr>
          <w:rFonts w:ascii="Calibri" w:hAnsi="Calibri" w:cs="Calibri"/>
          <w:color w:val="000000"/>
          <w:sz w:val="16"/>
          <w:szCs w:val="16"/>
        </w:rPr>
        <w:t xml:space="preserve"> (</w:t>
      </w:r>
      <w:proofErr w:type="spellStart"/>
      <w:r>
        <w:rPr>
          <w:rFonts w:ascii="Calibri" w:hAnsi="Calibri" w:cs="Calibri"/>
          <w:color w:val="000000"/>
          <w:sz w:val="16"/>
          <w:szCs w:val="16"/>
        </w:rPr>
        <w:t>Landes</w:t>
      </w:r>
      <w:proofErr w:type="spellEnd"/>
      <w:r>
        <w:rPr>
          <w:rFonts w:ascii="Calibri" w:hAnsi="Calibri" w:cs="Calibri"/>
          <w:color w:val="000000"/>
          <w:sz w:val="16"/>
          <w:szCs w:val="16"/>
        </w:rPr>
        <w:t xml:space="preserve"> and Posner 2003). </w:t>
      </w:r>
      <w:r>
        <w:rPr>
          <w:rFonts w:ascii="Calibri" w:hAnsi="Calibri" w:cs="Calibri"/>
          <w:color w:val="000000"/>
          <w:sz w:val="22"/>
          <w:szCs w:val="22"/>
          <w:u w:val="single"/>
        </w:rPr>
        <w:t xml:space="preserve">In so doing, </w:t>
      </w:r>
      <w:r>
        <w:rPr>
          <w:rFonts w:ascii="Calibri" w:hAnsi="Calibri" w:cs="Calibri"/>
          <w:b/>
          <w:bCs/>
          <w:color w:val="000000"/>
          <w:sz w:val="22"/>
          <w:szCs w:val="22"/>
          <w:u w:val="single"/>
          <w:shd w:val="clear" w:color="auto" w:fill="FFA8DB"/>
        </w:rPr>
        <w:t>firms divert resources away from R&amp;D</w:t>
      </w:r>
      <w:r>
        <w:rPr>
          <w:rFonts w:ascii="Calibri" w:hAnsi="Calibri" w:cs="Calibri"/>
          <w:color w:val="000000"/>
          <w:sz w:val="22"/>
          <w:szCs w:val="22"/>
          <w:u w:val="single"/>
        </w:rPr>
        <w:t xml:space="preserve">, and into lobbyists and lawsuits. </w:t>
      </w:r>
      <w:proofErr w:type="spellStart"/>
      <w:r>
        <w:rPr>
          <w:rFonts w:ascii="Calibri" w:hAnsi="Calibri" w:cs="Calibri"/>
          <w:color w:val="000000"/>
          <w:sz w:val="22"/>
          <w:szCs w:val="22"/>
          <w:u w:val="single"/>
        </w:rPr>
        <w:t>Boldrin</w:t>
      </w:r>
      <w:proofErr w:type="spellEnd"/>
      <w:r>
        <w:rPr>
          <w:rFonts w:ascii="Calibri" w:hAnsi="Calibri" w:cs="Calibri"/>
          <w:color w:val="000000"/>
          <w:sz w:val="22"/>
          <w:szCs w:val="22"/>
          <w:u w:val="single"/>
        </w:rPr>
        <w:t xml:space="preserve"> and Levine</w:t>
      </w:r>
      <w:r>
        <w:rPr>
          <w:rFonts w:ascii="Calibri" w:hAnsi="Calibri" w:cs="Calibri"/>
          <w:color w:val="000000"/>
          <w:sz w:val="16"/>
          <w:szCs w:val="16"/>
        </w:rPr>
        <w:t xml:space="preserve"> (2013) </w:t>
      </w:r>
      <w:r>
        <w:rPr>
          <w:rFonts w:ascii="Calibri" w:hAnsi="Calibri" w:cs="Calibri"/>
          <w:color w:val="000000"/>
          <w:sz w:val="22"/>
          <w:szCs w:val="22"/>
          <w:u w:val="single"/>
        </w:rPr>
        <w:t xml:space="preserve">refer to this as the political economy effect, where patent protection keeps increasing due to the lobbying efforts of entrenched firms, and without regard to the </w:t>
      </w:r>
      <w:proofErr w:type="gramStart"/>
      <w:r>
        <w:rPr>
          <w:rFonts w:ascii="Calibri" w:hAnsi="Calibri" w:cs="Calibri"/>
          <w:color w:val="000000"/>
          <w:sz w:val="22"/>
          <w:szCs w:val="22"/>
          <w:u w:val="single"/>
        </w:rPr>
        <w:t>system as a whole</w:t>
      </w:r>
      <w:proofErr w:type="gramEnd"/>
      <w:r>
        <w:rPr>
          <w:rFonts w:ascii="Calibri" w:hAnsi="Calibri" w:cs="Calibri"/>
          <w:color w:val="000000"/>
          <w:sz w:val="22"/>
          <w:szCs w:val="22"/>
          <w:u w:val="single"/>
        </w:rPr>
        <w:t xml:space="preserve">. In their view, such </w:t>
      </w:r>
      <w:r>
        <w:rPr>
          <w:rFonts w:ascii="Calibri" w:hAnsi="Calibri" w:cs="Calibri"/>
          <w:b/>
          <w:bCs/>
          <w:color w:val="000000"/>
          <w:sz w:val="22"/>
          <w:szCs w:val="22"/>
          <w:u w:val="single"/>
          <w:shd w:val="clear" w:color="auto" w:fill="FFA8DB"/>
        </w:rPr>
        <w:t>behavior distorts the optimum range of protection</w:t>
      </w:r>
      <w:r>
        <w:rPr>
          <w:rFonts w:ascii="Calibri" w:hAnsi="Calibri" w:cs="Calibri"/>
          <w:color w:val="000000"/>
          <w:sz w:val="22"/>
          <w:szCs w:val="22"/>
          <w:u w:val="single"/>
        </w:rPr>
        <w:t xml:space="preserve"> and unbalances the entire system</w:t>
      </w:r>
      <w:r>
        <w:rPr>
          <w:rFonts w:ascii="Calibri" w:hAnsi="Calibri" w:cs="Calibri"/>
          <w:color w:val="000000"/>
          <w:sz w:val="16"/>
          <w:szCs w:val="16"/>
        </w:rPr>
        <w:t>. In conclusion, while it is a certainty that patent protection increases patent applications and the number of patents granted, there is little to no solid evidence that it leads to increased innovation (</w:t>
      </w:r>
      <w:proofErr w:type="spellStart"/>
      <w:r>
        <w:rPr>
          <w:rFonts w:ascii="Calibri" w:hAnsi="Calibri" w:cs="Calibri"/>
          <w:color w:val="000000"/>
          <w:sz w:val="16"/>
          <w:szCs w:val="16"/>
        </w:rPr>
        <w:t>Boldrin</w:t>
      </w:r>
      <w:proofErr w:type="spellEnd"/>
      <w:r>
        <w:rPr>
          <w:rFonts w:ascii="Calibri" w:hAnsi="Calibri" w:cs="Calibri"/>
          <w:color w:val="000000"/>
          <w:sz w:val="16"/>
          <w:szCs w:val="16"/>
        </w:rPr>
        <w:t xml:space="preserve"> and Levine 2013; Scherer 2009; Lerner 2009; </w:t>
      </w:r>
      <w:proofErr w:type="spellStart"/>
      <w:r>
        <w:rPr>
          <w:rFonts w:ascii="Calibri" w:hAnsi="Calibri" w:cs="Calibri"/>
          <w:color w:val="000000"/>
          <w:sz w:val="16"/>
          <w:szCs w:val="16"/>
        </w:rPr>
        <w:t>Gallini</w:t>
      </w:r>
      <w:proofErr w:type="spellEnd"/>
      <w:r>
        <w:rPr>
          <w:rFonts w:ascii="Calibri" w:hAnsi="Calibri" w:cs="Calibri"/>
          <w:color w:val="000000"/>
          <w:sz w:val="16"/>
          <w:szCs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Pr>
          <w:rFonts w:ascii="Calibri" w:hAnsi="Calibri" w:cs="Calibri"/>
          <w:color w:val="000000"/>
          <w:sz w:val="16"/>
          <w:szCs w:val="16"/>
        </w:rPr>
        <w:t>In</w:t>
      </w:r>
      <w:proofErr w:type="gramEnd"/>
      <w:r>
        <w:rPr>
          <w:rFonts w:ascii="Calibri" w:hAnsi="Calibri" w:cs="Calibri"/>
          <w:color w:val="000000"/>
          <w:sz w:val="16"/>
          <w:szCs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encourage invention and innovation by the initial entrant. What results is a trade</w:t>
      </w:r>
      <w:r>
        <w:rPr>
          <w:color w:val="000000"/>
          <w:sz w:val="16"/>
          <w:szCs w:val="16"/>
        </w:rPr>
        <w:t>‐</w:t>
      </w:r>
      <w:r>
        <w:rPr>
          <w:rFonts w:ascii="Calibri" w:hAnsi="Calibri" w:cs="Calibri"/>
          <w:color w:val="000000"/>
          <w:sz w:val="16"/>
          <w:szCs w:val="16"/>
        </w:rPr>
        <w:t xml:space="preserve">off between the interests of the incumbent holding the patent and the potential entrant excluded by it. In the case of patents, policy makers need to come to a view of how much protection to afford the patentee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create incentives for R&amp;D. Given the trade-off between innovation and access, policy should be designed to reach the “optimal scope of IPRs </w:t>
      </w:r>
      <w:proofErr w:type="gramStart"/>
      <w:r>
        <w:rPr>
          <w:rFonts w:ascii="Calibri" w:hAnsi="Calibri" w:cs="Calibri"/>
          <w:color w:val="000000"/>
          <w:sz w:val="16"/>
          <w:szCs w:val="16"/>
        </w:rPr>
        <w:t>protection”--</w:t>
      </w:r>
      <w:proofErr w:type="gramEnd"/>
      <w:r>
        <w:rPr>
          <w:rFonts w:ascii="Calibri" w:hAnsi="Calibri" w:cs="Calibri"/>
          <w:color w:val="000000"/>
          <w:sz w:val="16"/>
          <w:szCs w:val="16"/>
        </w:rPr>
        <w:t xml:space="preserve">that is, a “balance between the social benefit of innovation and the social cost of monopolistic distortion” (Nordhaus 1969). It is this balance that some believe is now lopsided. </w:t>
      </w:r>
      <w:r>
        <w:rPr>
          <w:rFonts w:ascii="Calibri" w:hAnsi="Calibri" w:cs="Calibri"/>
          <w:color w:val="000000"/>
          <w:sz w:val="22"/>
          <w:szCs w:val="22"/>
          <w:u w:val="single"/>
        </w:rPr>
        <w:t xml:space="preserve">This section focuses on </w:t>
      </w:r>
      <w:r>
        <w:rPr>
          <w:rFonts w:ascii="Calibri" w:hAnsi="Calibri" w:cs="Calibri"/>
          <w:color w:val="000000"/>
          <w:sz w:val="22"/>
          <w:szCs w:val="22"/>
          <w:u w:val="single"/>
          <w:shd w:val="clear" w:color="auto" w:fill="FFA8DB"/>
        </w:rPr>
        <w:t>what can be done within the confines of the WTO</w:t>
      </w:r>
      <w:r>
        <w:rPr>
          <w:rFonts w:ascii="Calibri" w:hAnsi="Calibri" w:cs="Calibri"/>
          <w:color w:val="000000"/>
          <w:sz w:val="22"/>
          <w:szCs w:val="22"/>
          <w:u w:val="single"/>
        </w:rPr>
        <w:t xml:space="preserve"> to ensure that patent protection stimulates innovation and that the benefits are in balance with social costs. It goes beyond merely describing the available flexibilities offered by TRIPS to Members or analyzing the use of such tools</w:t>
      </w:r>
      <w:r>
        <w:rPr>
          <w:rFonts w:ascii="Calibri" w:hAnsi="Calibri" w:cs="Calibri"/>
          <w:color w:val="000000"/>
          <w:sz w:val="16"/>
          <w:szCs w:val="16"/>
        </w:rPr>
        <w:t>. This work has been done (</w:t>
      </w:r>
      <w:proofErr w:type="spellStart"/>
      <w:r>
        <w:rPr>
          <w:rFonts w:ascii="Calibri" w:hAnsi="Calibri" w:cs="Calibri"/>
          <w:color w:val="000000"/>
          <w:sz w:val="16"/>
          <w:szCs w:val="16"/>
        </w:rPr>
        <w:t>Mercurio</w:t>
      </w:r>
      <w:proofErr w:type="spellEnd"/>
      <w:r>
        <w:rPr>
          <w:rFonts w:ascii="Calibri" w:hAnsi="Calibri" w:cs="Calibri"/>
          <w:color w:val="000000"/>
          <w:sz w:val="16"/>
          <w:szCs w:val="16"/>
        </w:rPr>
        <w:t xml:space="preserve"> 2013; Declaration on Patent Protection 2014</w:t>
      </w:r>
      <w:proofErr w:type="gramStart"/>
      <w:r>
        <w:rPr>
          <w:rFonts w:ascii="Calibri" w:hAnsi="Calibri" w:cs="Calibri"/>
          <w:color w:val="000000"/>
          <w:sz w:val="16"/>
          <w:szCs w:val="16"/>
        </w:rPr>
        <w:t>), but</w:t>
      </w:r>
      <w:proofErr w:type="gramEnd"/>
      <w:r>
        <w:rPr>
          <w:rFonts w:ascii="Calibri" w:hAnsi="Calibri" w:cs="Calibri"/>
          <w:color w:val="000000"/>
          <w:sz w:val="16"/>
          <w:szCs w:val="16"/>
        </w:rPr>
        <w:t xml:space="preserve"> does not go to the heart of the issue-- that of the link between IPRs and innovation. </w:t>
      </w:r>
      <w:r>
        <w:rPr>
          <w:rFonts w:ascii="Calibri" w:hAnsi="Calibri" w:cs="Calibri"/>
          <w:color w:val="000000"/>
          <w:sz w:val="22"/>
          <w:szCs w:val="22"/>
          <w:u w:val="single"/>
        </w:rPr>
        <w:t xml:space="preserve">Moreover, given the definitional vagueness and uncertainty of the boundaries of patent claims and rights, </w:t>
      </w:r>
      <w:r>
        <w:rPr>
          <w:rFonts w:ascii="Calibri" w:hAnsi="Calibri" w:cs="Calibri"/>
          <w:color w:val="000000"/>
          <w:sz w:val="22"/>
          <w:szCs w:val="22"/>
          <w:u w:val="single"/>
          <w:shd w:val="clear" w:color="auto" w:fill="FFA8DB"/>
        </w:rPr>
        <w:t>countries have become risk averse</w:t>
      </w:r>
      <w:r>
        <w:rPr>
          <w:rFonts w:ascii="Calibri" w:hAnsi="Calibri" w:cs="Calibri"/>
          <w:color w:val="000000"/>
          <w:sz w:val="22"/>
          <w:szCs w:val="22"/>
          <w:u w:val="single"/>
        </w:rPr>
        <w:t xml:space="preserve"> and are </w:t>
      </w:r>
      <w:r>
        <w:rPr>
          <w:rFonts w:ascii="Calibri" w:hAnsi="Calibri" w:cs="Calibri"/>
          <w:color w:val="000000"/>
          <w:sz w:val="22"/>
          <w:szCs w:val="22"/>
          <w:u w:val="single"/>
          <w:shd w:val="clear" w:color="auto" w:fill="FFA8DB"/>
        </w:rPr>
        <w:t>unlikely to take action</w:t>
      </w:r>
      <w:r>
        <w:rPr>
          <w:rFonts w:ascii="Calibri" w:hAnsi="Calibri" w:cs="Calibri"/>
          <w:color w:val="000000"/>
          <w:sz w:val="22"/>
          <w:szCs w:val="22"/>
          <w:u w:val="single"/>
        </w:rPr>
        <w:t xml:space="preserve"> that may be </w:t>
      </w:r>
      <w:r>
        <w:rPr>
          <w:rFonts w:ascii="Calibri" w:hAnsi="Calibri" w:cs="Calibri"/>
          <w:color w:val="000000"/>
          <w:sz w:val="22"/>
          <w:szCs w:val="22"/>
          <w:u w:val="single"/>
          <w:shd w:val="clear" w:color="auto" w:fill="FFA8DB"/>
        </w:rPr>
        <w:t>viewed as inconsistent with</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FFA8DB"/>
        </w:rPr>
        <w:t>TRIPS</w:t>
      </w:r>
      <w:r>
        <w:rPr>
          <w:rFonts w:ascii="Calibri" w:hAnsi="Calibri" w:cs="Calibri"/>
          <w:color w:val="000000"/>
          <w:sz w:val="22"/>
          <w:szCs w:val="22"/>
          <w:u w:val="single"/>
        </w:rPr>
        <w:t xml:space="preserve"> Agreement. The discussion and debate must now move beyond the well-known but little used flexibilities to encompass the broader and more </w:t>
      </w:r>
      <w:r>
        <w:rPr>
          <w:rFonts w:ascii="Calibri" w:hAnsi="Calibri" w:cs="Calibri"/>
          <w:color w:val="000000"/>
          <w:sz w:val="22"/>
          <w:szCs w:val="22"/>
          <w:u w:val="single"/>
          <w:shd w:val="clear" w:color="auto" w:fill="FFA8DB"/>
        </w:rPr>
        <w:t>fundamental issue of whether</w:t>
      </w:r>
      <w:r>
        <w:rPr>
          <w:rFonts w:ascii="Calibri" w:hAnsi="Calibri" w:cs="Calibri"/>
          <w:color w:val="000000"/>
          <w:sz w:val="22"/>
          <w:szCs w:val="22"/>
          <w:u w:val="single"/>
        </w:rPr>
        <w:t xml:space="preserve"> IPRs--and correspondingly the </w:t>
      </w:r>
      <w:r>
        <w:rPr>
          <w:rFonts w:ascii="Calibri" w:hAnsi="Calibri" w:cs="Calibri"/>
          <w:color w:val="000000"/>
          <w:sz w:val="22"/>
          <w:szCs w:val="22"/>
          <w:u w:val="single"/>
          <w:shd w:val="clear" w:color="auto" w:fill="FFA8DB"/>
        </w:rPr>
        <w:t>TRIPS</w:t>
      </w:r>
      <w:r>
        <w:rPr>
          <w:rFonts w:ascii="Calibri" w:hAnsi="Calibri" w:cs="Calibri"/>
          <w:color w:val="000000"/>
          <w:sz w:val="22"/>
          <w:szCs w:val="22"/>
          <w:u w:val="single"/>
        </w:rPr>
        <w:t xml:space="preserve"> Agreement-- </w:t>
      </w:r>
      <w:proofErr w:type="gramStart"/>
      <w:r>
        <w:rPr>
          <w:rFonts w:ascii="Calibri" w:hAnsi="Calibri" w:cs="Calibri"/>
          <w:b/>
          <w:bCs/>
          <w:color w:val="000000"/>
          <w:sz w:val="22"/>
          <w:szCs w:val="22"/>
          <w:u w:val="single"/>
          <w:shd w:val="clear" w:color="auto" w:fill="FFA8DB"/>
        </w:rPr>
        <w:t>actually encourage</w:t>
      </w:r>
      <w:proofErr w:type="gramEnd"/>
      <w:r>
        <w:rPr>
          <w:rFonts w:ascii="Calibri" w:hAnsi="Calibri" w:cs="Calibri"/>
          <w:b/>
          <w:bCs/>
          <w:color w:val="000000"/>
          <w:sz w:val="22"/>
          <w:szCs w:val="22"/>
          <w:u w:val="single"/>
          <w:shd w:val="clear" w:color="auto" w:fill="FFA8DB"/>
        </w:rPr>
        <w:t xml:space="preserve"> innovation</w:t>
      </w:r>
      <w:r>
        <w:rPr>
          <w:rFonts w:ascii="Calibri" w:hAnsi="Calibri" w:cs="Calibri"/>
          <w:color w:val="000000"/>
          <w:sz w:val="16"/>
          <w:szCs w:val="16"/>
        </w:rPr>
        <w:t xml:space="preserve">. </w:t>
      </w:r>
      <w:r>
        <w:rPr>
          <w:rFonts w:ascii="Calibri" w:hAnsi="Calibri" w:cs="Calibri"/>
          <w:color w:val="000000"/>
          <w:sz w:val="22"/>
          <w:szCs w:val="22"/>
          <w:u w:val="single"/>
        </w:rPr>
        <w:t xml:space="preserve">In a sense, all the </w:t>
      </w:r>
      <w:r>
        <w:rPr>
          <w:rFonts w:ascii="Calibri" w:hAnsi="Calibri" w:cs="Calibri"/>
          <w:color w:val="000000"/>
          <w:sz w:val="22"/>
          <w:szCs w:val="22"/>
          <w:u w:val="single"/>
          <w:shd w:val="clear" w:color="auto" w:fill="FFA8DB"/>
        </w:rPr>
        <w:t>potential responses</w:t>
      </w:r>
      <w:r>
        <w:rPr>
          <w:rFonts w:ascii="Calibri" w:hAnsi="Calibri" w:cs="Calibri"/>
          <w:color w:val="000000"/>
          <w:sz w:val="22"/>
          <w:szCs w:val="22"/>
          <w:u w:val="single"/>
        </w:rPr>
        <w:t xml:space="preserve"> are radical in that they all </w:t>
      </w:r>
      <w:r>
        <w:rPr>
          <w:rFonts w:ascii="Calibri" w:hAnsi="Calibri" w:cs="Calibri"/>
          <w:color w:val="000000"/>
          <w:sz w:val="22"/>
          <w:szCs w:val="22"/>
          <w:u w:val="single"/>
          <w:shd w:val="clear" w:color="auto" w:fill="FFA8DB"/>
        </w:rPr>
        <w:t>require a shift from</w:t>
      </w:r>
      <w:r>
        <w:rPr>
          <w:rFonts w:ascii="Calibri" w:hAnsi="Calibri" w:cs="Calibri"/>
          <w:color w:val="000000"/>
          <w:sz w:val="22"/>
          <w:szCs w:val="22"/>
          <w:u w:val="single"/>
        </w:rPr>
        <w:t xml:space="preserve"> the status quo and amendment to the </w:t>
      </w:r>
      <w:r>
        <w:rPr>
          <w:rFonts w:ascii="Calibri" w:hAnsi="Calibri" w:cs="Calibri"/>
          <w:b/>
          <w:bCs/>
          <w:color w:val="000000"/>
          <w:sz w:val="22"/>
          <w:szCs w:val="22"/>
          <w:u w:val="single"/>
          <w:shd w:val="clear" w:color="auto" w:fill="FFA8DB"/>
        </w:rPr>
        <w:t>TRIPS</w:t>
      </w:r>
      <w:r>
        <w:rPr>
          <w:rFonts w:ascii="Calibri" w:hAnsi="Calibri" w:cs="Calibri"/>
          <w:color w:val="000000"/>
          <w:sz w:val="22"/>
          <w:szCs w:val="22"/>
          <w:u w:val="single"/>
        </w:rPr>
        <w:t xml:space="preserve"> Agreement</w:t>
      </w:r>
      <w:r>
        <w:rPr>
          <w:rFonts w:ascii="Calibri" w:hAnsi="Calibri" w:cs="Calibri"/>
          <w:color w:val="000000"/>
          <w:sz w:val="16"/>
          <w:szCs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230B3F93" w14:textId="77777777" w:rsidR="00EB452B" w:rsidRDefault="00EB452B" w:rsidP="00EB452B">
      <w:pPr>
        <w:pStyle w:val="NormalWeb"/>
        <w:spacing w:before="0" w:beforeAutospacing="0" w:after="160" w:afterAutospacing="0"/>
      </w:pPr>
      <w:r>
        <w:rPr>
          <w:rFonts w:ascii="Calibri" w:hAnsi="Calibri" w:cs="Calibri"/>
          <w:color w:val="000000"/>
          <w:sz w:val="22"/>
          <w:szCs w:val="22"/>
        </w:rPr>
        <w:t> </w:t>
      </w:r>
    </w:p>
    <w:p w14:paraId="01929E2F" w14:textId="77777777" w:rsidR="00EB452B" w:rsidRDefault="00EB452B" w:rsidP="00EB452B">
      <w:pPr>
        <w:pStyle w:val="Heading4"/>
        <w:spacing w:before="240" w:after="40"/>
      </w:pPr>
      <w:r>
        <w:rPr>
          <w:rFonts w:cs="Calibri"/>
          <w:color w:val="000000"/>
        </w:rPr>
        <w:t>Pharma is key to biotech</w:t>
      </w:r>
    </w:p>
    <w:p w14:paraId="70CB11E4" w14:textId="77777777" w:rsidR="00EB452B" w:rsidRDefault="00EB452B" w:rsidP="00EB452B">
      <w:pPr>
        <w:pStyle w:val="NormalWeb"/>
        <w:spacing w:before="0" w:beforeAutospacing="0" w:after="160" w:afterAutospacing="0"/>
      </w:pPr>
      <w:r>
        <w:rPr>
          <w:rFonts w:ascii="Calibri" w:hAnsi="Calibri" w:cs="Calibri"/>
          <w:color w:val="000000"/>
          <w:sz w:val="22"/>
          <w:szCs w:val="22"/>
        </w:rPr>
        <w:t xml:space="preserve">Garth JS </w:t>
      </w:r>
      <w:r>
        <w:rPr>
          <w:rFonts w:ascii="Calibri" w:hAnsi="Calibri" w:cs="Calibri"/>
          <w:b/>
          <w:bCs/>
          <w:color w:val="000000"/>
          <w:sz w:val="26"/>
          <w:szCs w:val="26"/>
        </w:rPr>
        <w:t>Cooper 6</w:t>
      </w:r>
      <w:r>
        <w:rPr>
          <w:rFonts w:ascii="Calibri" w:hAnsi="Calibri" w:cs="Calibri"/>
          <w:color w:val="000000"/>
          <w:sz w:val="22"/>
          <w:szCs w:val="22"/>
        </w:rPr>
        <w:t xml:space="preserve">, independent medical scientist at the University of Auckland, “Fates Intertwined,” March 2006, </w:t>
      </w:r>
      <w:hyperlink r:id="rId11" w:history="1">
        <w:r>
          <w:rPr>
            <w:rStyle w:val="Hyperlink"/>
            <w:rFonts w:ascii="Calibri" w:hAnsi="Calibri" w:cs="Calibri"/>
            <w:color w:val="000000"/>
            <w:szCs w:val="22"/>
          </w:rPr>
          <w:t> </w:t>
        </w:r>
        <w:r>
          <w:rPr>
            <w:rStyle w:val="Hyperlink"/>
            <w:rFonts w:ascii="Calibri" w:hAnsi="Calibri" w:cs="Calibri"/>
            <w:color w:val="1155CC"/>
            <w:szCs w:val="22"/>
          </w:rPr>
          <w:t>https://library.wur.nl/WebQuery/file/cogem/cogem_t4505194e_001.pdf</w:t>
        </w:r>
      </w:hyperlink>
    </w:p>
    <w:p w14:paraId="397A4719" w14:textId="77777777" w:rsidR="00EB452B" w:rsidRDefault="00EB452B" w:rsidP="00EB452B">
      <w:pPr>
        <w:pStyle w:val="NormalWeb"/>
        <w:spacing w:before="0" w:beforeAutospacing="0" w:after="160" w:afterAutospacing="0"/>
      </w:pPr>
      <w:r>
        <w:rPr>
          <w:rFonts w:ascii="Calibri" w:hAnsi="Calibri" w:cs="Calibri"/>
          <w:b/>
          <w:bCs/>
          <w:color w:val="000000"/>
          <w:sz w:val="22"/>
          <w:szCs w:val="22"/>
          <w:u w:val="single"/>
          <w:shd w:val="clear" w:color="auto" w:fill="FFA8DB"/>
        </w:rPr>
        <w:t>Biotechnology and pharmaceuticals are inextricably intertwined</w:t>
      </w:r>
      <w:r>
        <w:rPr>
          <w:rFonts w:ascii="Calibri" w:hAnsi="Calibri" w:cs="Calibri"/>
          <w:color w:val="000000"/>
          <w:sz w:val="22"/>
          <w:szCs w:val="22"/>
        </w:rPr>
        <w:t xml:space="preserve">. </w:t>
      </w:r>
      <w:r>
        <w:rPr>
          <w:rFonts w:ascii="Calibri" w:hAnsi="Calibri" w:cs="Calibri"/>
          <w:color w:val="000000"/>
          <w:sz w:val="22"/>
          <w:szCs w:val="22"/>
          <w:u w:val="single"/>
        </w:rPr>
        <w:t xml:space="preserve">Although </w:t>
      </w:r>
      <w:r>
        <w:rPr>
          <w:rFonts w:ascii="Calibri" w:hAnsi="Calibri" w:cs="Calibri"/>
          <w:color w:val="000000"/>
          <w:sz w:val="22"/>
          <w:szCs w:val="22"/>
          <w:u w:val="single"/>
          <w:shd w:val="clear" w:color="auto" w:fill="FFA8DB"/>
        </w:rPr>
        <w:t>biotech companies</w:t>
      </w:r>
      <w:r>
        <w:rPr>
          <w:rFonts w:ascii="Calibri" w:hAnsi="Calibri" w:cs="Calibri"/>
          <w:color w:val="000000"/>
          <w:sz w:val="22"/>
          <w:szCs w:val="22"/>
          <w:u w:val="single"/>
        </w:rPr>
        <w:t xml:space="preserve"> often </w:t>
      </w:r>
      <w:r>
        <w:rPr>
          <w:rFonts w:ascii="Calibri" w:hAnsi="Calibri" w:cs="Calibri"/>
          <w:b/>
          <w:bCs/>
          <w:color w:val="000000"/>
          <w:sz w:val="22"/>
          <w:szCs w:val="22"/>
          <w:u w:val="single"/>
          <w:shd w:val="clear" w:color="auto" w:fill="FFA8DB"/>
        </w:rPr>
        <w:t>rely upon</w:t>
      </w:r>
      <w:r>
        <w:rPr>
          <w:rFonts w:ascii="Calibri" w:hAnsi="Calibri" w:cs="Calibri"/>
          <w:color w:val="000000"/>
          <w:sz w:val="22"/>
          <w:szCs w:val="22"/>
          <w:u w:val="single"/>
        </w:rPr>
        <w:t xml:space="preserve"> the resources of larger </w:t>
      </w:r>
      <w:r>
        <w:rPr>
          <w:rFonts w:ascii="Calibri" w:hAnsi="Calibri" w:cs="Calibri"/>
          <w:color w:val="000000"/>
          <w:sz w:val="22"/>
          <w:szCs w:val="22"/>
          <w:u w:val="single"/>
          <w:shd w:val="clear" w:color="auto" w:fill="FFA8DB"/>
        </w:rPr>
        <w:t>pharma companies</w:t>
      </w:r>
      <w:r>
        <w:rPr>
          <w:rFonts w:ascii="Calibri" w:hAnsi="Calibri" w:cs="Calibri"/>
          <w:color w:val="000000"/>
          <w:sz w:val="22"/>
          <w:szCs w:val="22"/>
          <w:u w:val="single"/>
        </w:rPr>
        <w:t xml:space="preserve">, the converse is also true. Among other things, </w:t>
      </w:r>
      <w:proofErr w:type="spellStart"/>
      <w:r>
        <w:rPr>
          <w:rFonts w:ascii="Calibri" w:hAnsi="Calibri" w:cs="Calibri"/>
          <w:color w:val="000000"/>
          <w:sz w:val="22"/>
          <w:szCs w:val="22"/>
          <w:u w:val="single"/>
          <w:shd w:val="clear" w:color="auto" w:fill="FFA8DB"/>
        </w:rPr>
        <w:t>biotechs</w:t>
      </w:r>
      <w:proofErr w:type="spellEnd"/>
      <w:r>
        <w:rPr>
          <w:rFonts w:ascii="Calibri" w:hAnsi="Calibri" w:cs="Calibri"/>
          <w:color w:val="000000"/>
          <w:sz w:val="22"/>
          <w:szCs w:val="22"/>
          <w:u w:val="single"/>
          <w:shd w:val="clear" w:color="auto" w:fill="FFA8DB"/>
        </w:rPr>
        <w:t xml:space="preserve"> require funding, validation, and access to expertise and markets</w:t>
      </w:r>
      <w:r>
        <w:rPr>
          <w:rFonts w:ascii="Calibri" w:hAnsi="Calibri" w:cs="Calibri"/>
          <w:color w:val="000000"/>
          <w:sz w:val="22"/>
          <w:szCs w:val="22"/>
        </w:rPr>
        <w:t xml:space="preserve">. Big pharma continues to need ideas and products, and places to outsource risk.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pharmaceutical industry faces </w:t>
      </w:r>
      <w:r>
        <w:rPr>
          <w:rFonts w:ascii="Calibri" w:hAnsi="Calibri" w:cs="Calibri"/>
          <w:b/>
          <w:bCs/>
          <w:color w:val="000000"/>
          <w:sz w:val="22"/>
          <w:szCs w:val="22"/>
          <w:u w:val="single"/>
          <w:shd w:val="clear" w:color="auto" w:fill="FFA8DB"/>
        </w:rPr>
        <w:t xml:space="preserve">uncertainties driven by falling innovation </w:t>
      </w:r>
      <w:r>
        <w:rPr>
          <w:rFonts w:ascii="Calibri" w:hAnsi="Calibri" w:cs="Calibri"/>
          <w:color w:val="000000"/>
          <w:sz w:val="22"/>
          <w:szCs w:val="22"/>
          <w:u w:val="single"/>
        </w:rPr>
        <w:t xml:space="preserve">1,2, its relevance to reducing the global burden of </w:t>
      </w:r>
      <w:proofErr w:type="gramStart"/>
      <w:r>
        <w:rPr>
          <w:rFonts w:ascii="Calibri" w:hAnsi="Calibri" w:cs="Calibri"/>
          <w:color w:val="000000"/>
          <w:sz w:val="22"/>
          <w:szCs w:val="22"/>
          <w:u w:val="single"/>
        </w:rPr>
        <w:t>disease ,</w:t>
      </w:r>
      <w:proofErr w:type="gramEnd"/>
      <w:r>
        <w:rPr>
          <w:rFonts w:ascii="Calibri" w:hAnsi="Calibri" w:cs="Calibri"/>
          <w:color w:val="000000"/>
          <w:sz w:val="22"/>
          <w:szCs w:val="22"/>
          <w:u w:val="single"/>
        </w:rPr>
        <w:t xml:space="preserve"> and the equity of access to its products3. If </w:t>
      </w:r>
      <w:proofErr w:type="spellStart"/>
      <w:r>
        <w:rPr>
          <w:rFonts w:ascii="Calibri" w:hAnsi="Calibri" w:cs="Calibri"/>
          <w:color w:val="000000"/>
          <w:sz w:val="22"/>
          <w:szCs w:val="22"/>
          <w:u w:val="single"/>
        </w:rPr>
        <w:t>biotechs</w:t>
      </w:r>
      <w:proofErr w:type="spellEnd"/>
      <w:r>
        <w:rPr>
          <w:rFonts w:ascii="Calibri" w:hAnsi="Calibri" w:cs="Calibri"/>
          <w:color w:val="000000"/>
          <w:sz w:val="22"/>
          <w:szCs w:val="22"/>
          <w:u w:val="single"/>
        </w:rPr>
        <w:t xml:space="preserve"> are not embraced by pharma—they cannot be copied —then as </w:t>
      </w:r>
      <w:proofErr w:type="gramStart"/>
      <w:r>
        <w:rPr>
          <w:rFonts w:ascii="Calibri" w:hAnsi="Calibri" w:cs="Calibri"/>
          <w:color w:val="000000"/>
          <w:sz w:val="22"/>
          <w:szCs w:val="22"/>
          <w:u w:val="single"/>
        </w:rPr>
        <w:t>competitors</w:t>
      </w:r>
      <w:proofErr w:type="gramEnd"/>
      <w:r>
        <w:rPr>
          <w:rFonts w:ascii="Calibri" w:hAnsi="Calibri" w:cs="Calibri"/>
          <w:color w:val="000000"/>
          <w:sz w:val="22"/>
          <w:szCs w:val="22"/>
          <w:u w:val="single"/>
        </w:rPr>
        <w:t xml:space="preserve"> they will increasingly come to dominate the industrial nexus. The </w:t>
      </w:r>
      <w:r>
        <w:rPr>
          <w:rFonts w:ascii="Calibri" w:hAnsi="Calibri" w:cs="Calibri"/>
          <w:b/>
          <w:bCs/>
          <w:color w:val="000000"/>
          <w:sz w:val="22"/>
          <w:szCs w:val="22"/>
          <w:u w:val="single"/>
          <w:shd w:val="clear" w:color="auto" w:fill="FFA8DB"/>
        </w:rPr>
        <w:t>issues of both industries need to be addressed together</w:t>
      </w:r>
      <w:r>
        <w:rPr>
          <w:rFonts w:ascii="Calibri" w:hAnsi="Calibri" w:cs="Calibri"/>
          <w:color w:val="000000"/>
          <w:sz w:val="22"/>
          <w:szCs w:val="22"/>
        </w:rPr>
        <w:t xml:space="preserve">. </w:t>
      </w:r>
      <w:r>
        <w:rPr>
          <w:rFonts w:ascii="Calibri" w:hAnsi="Calibri" w:cs="Calibri"/>
          <w:color w:val="000000"/>
          <w:sz w:val="22"/>
          <w:szCs w:val="22"/>
          <w:u w:val="single"/>
        </w:rPr>
        <w:t xml:space="preserve">Apart, </w:t>
      </w:r>
      <w:r>
        <w:rPr>
          <w:rFonts w:ascii="Calibri" w:hAnsi="Calibri" w:cs="Calibri"/>
          <w:color w:val="000000"/>
          <w:sz w:val="22"/>
          <w:szCs w:val="22"/>
          <w:u w:val="single"/>
          <w:shd w:val="clear" w:color="auto" w:fill="FFA8DB"/>
        </w:rPr>
        <w:t>biotech and pharma will continue to struggle</w:t>
      </w:r>
      <w:r>
        <w:rPr>
          <w:rFonts w:ascii="Calibri" w:hAnsi="Calibri" w:cs="Calibri"/>
          <w:color w:val="000000"/>
          <w:sz w:val="22"/>
          <w:szCs w:val="22"/>
          <w:u w:val="single"/>
        </w:rPr>
        <w:t xml:space="preserve"> with the self-determining issues that they currently confront</w:t>
      </w:r>
      <w:r>
        <w:rPr>
          <w:rFonts w:ascii="Calibri" w:hAnsi="Calibri" w:cs="Calibri"/>
          <w:color w:val="000000"/>
          <w:sz w:val="22"/>
          <w:szCs w:val="22"/>
        </w:rPr>
        <w:t xml:space="preserve">. Working together, the fabric of these industries will be </w:t>
      </w:r>
      <w:proofErr w:type="gramStart"/>
      <w:r>
        <w:rPr>
          <w:rFonts w:ascii="Calibri" w:hAnsi="Calibri" w:cs="Calibri"/>
          <w:color w:val="000000"/>
          <w:sz w:val="22"/>
          <w:szCs w:val="22"/>
        </w:rPr>
        <w:t>transformed</w:t>
      </w:r>
      <w:proofErr w:type="gramEnd"/>
      <w:r>
        <w:rPr>
          <w:rFonts w:ascii="Calibri" w:hAnsi="Calibri" w:cs="Calibri"/>
          <w:color w:val="000000"/>
          <w:sz w:val="22"/>
          <w:szCs w:val="22"/>
        </w:rPr>
        <w:t xml:space="preserve"> and the world of human therapeutics will flourish.</w:t>
      </w:r>
    </w:p>
    <w:p w14:paraId="2306656C" w14:textId="77777777" w:rsidR="00EB452B" w:rsidRDefault="00EB452B" w:rsidP="00EB452B">
      <w:pPr>
        <w:pStyle w:val="NormalWeb"/>
        <w:spacing w:before="0" w:beforeAutospacing="0" w:after="160" w:afterAutospacing="0"/>
      </w:pPr>
      <w:r>
        <w:rPr>
          <w:rFonts w:ascii="Calibri" w:hAnsi="Calibri" w:cs="Calibri"/>
          <w:color w:val="000000"/>
          <w:sz w:val="22"/>
          <w:szCs w:val="22"/>
        </w:rPr>
        <w:t> </w:t>
      </w:r>
    </w:p>
    <w:p w14:paraId="476DA3D2" w14:textId="77777777" w:rsidR="00EB452B" w:rsidRDefault="00EB452B" w:rsidP="00EB452B">
      <w:pPr>
        <w:pStyle w:val="Heading4"/>
        <w:spacing w:before="240" w:after="40"/>
      </w:pPr>
      <w:r>
        <w:rPr>
          <w:rFonts w:cs="Calibri"/>
          <w:color w:val="000000"/>
        </w:rPr>
        <w:t>Only pharma innovation solves global pandemics that risk extinction</w:t>
      </w:r>
    </w:p>
    <w:p w14:paraId="543282FC" w14:textId="77777777" w:rsidR="00EB452B" w:rsidRDefault="00EB452B" w:rsidP="00EB452B">
      <w:pPr>
        <w:pStyle w:val="NormalWeb"/>
        <w:spacing w:before="0" w:beforeAutospacing="0" w:after="160" w:afterAutospacing="0"/>
      </w:pPr>
      <w:r>
        <w:rPr>
          <w:rFonts w:ascii="Calibri" w:hAnsi="Calibri" w:cs="Calibri"/>
          <w:color w:val="000000"/>
          <w:sz w:val="22"/>
          <w:szCs w:val="22"/>
        </w:rPr>
        <w:t xml:space="preserve">Jeffrey </w:t>
      </w:r>
      <w:r>
        <w:rPr>
          <w:rFonts w:ascii="Calibri" w:hAnsi="Calibri" w:cs="Calibri"/>
          <w:b/>
          <w:bCs/>
          <w:color w:val="000000"/>
          <w:sz w:val="26"/>
          <w:szCs w:val="26"/>
        </w:rPr>
        <w:t>Sachs 14</w:t>
      </w:r>
      <w:r>
        <w:rPr>
          <w:rFonts w:ascii="Calibri" w:hAnsi="Calibri" w:cs="Calibri"/>
          <w:color w:val="000000"/>
          <w:sz w:val="22"/>
          <w:szCs w:val="22"/>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30D7D344" w14:textId="77777777" w:rsidR="00EB452B" w:rsidRDefault="00EB452B" w:rsidP="00EB452B">
      <w:pPr>
        <w:pStyle w:val="NormalWeb"/>
        <w:spacing w:before="0" w:beforeAutospacing="0" w:after="160" w:afterAutospacing="0"/>
      </w:pPr>
      <w:r>
        <w:rPr>
          <w:rFonts w:ascii="Calibri" w:hAnsi="Calibri" w:cs="Calibri"/>
          <w:color w:val="000000"/>
          <w:sz w:val="22"/>
          <w:szCs w:val="22"/>
          <w:u w:val="single"/>
          <w:shd w:val="clear" w:color="auto" w:fill="FFA8DB"/>
        </w:rPr>
        <w:t>Ebola</w:t>
      </w:r>
      <w:r>
        <w:rPr>
          <w:rFonts w:ascii="Calibri" w:hAnsi="Calibri" w:cs="Calibri"/>
          <w:color w:val="000000"/>
          <w:sz w:val="22"/>
          <w:szCs w:val="22"/>
          <w:u w:val="single"/>
        </w:rPr>
        <w:t xml:space="preserve"> is the latest of many</w:t>
      </w:r>
      <w:r>
        <w:rPr>
          <w:rFonts w:ascii="Calibri" w:hAnsi="Calibri" w:cs="Calibri"/>
          <w:color w:val="000000"/>
          <w:sz w:val="22"/>
          <w:szCs w:val="22"/>
        </w:rPr>
        <w:t xml:space="preserve"> recent </w:t>
      </w:r>
      <w:r>
        <w:rPr>
          <w:rFonts w:ascii="Calibri" w:hAnsi="Calibri" w:cs="Calibri"/>
          <w:color w:val="000000"/>
          <w:sz w:val="22"/>
          <w:szCs w:val="22"/>
          <w:u w:val="single"/>
          <w:shd w:val="clear" w:color="auto" w:fill="FFA8DB"/>
        </w:rPr>
        <w:t>epidemics</w:t>
      </w:r>
      <w:r>
        <w:rPr>
          <w:rFonts w:ascii="Calibri" w:hAnsi="Calibri" w:cs="Calibri"/>
          <w:color w:val="000000"/>
          <w:sz w:val="22"/>
          <w:szCs w:val="22"/>
        </w:rPr>
        <w:t xml:space="preserve">, also </w:t>
      </w:r>
      <w:r>
        <w:rPr>
          <w:rFonts w:ascii="Calibri" w:hAnsi="Calibri" w:cs="Calibri"/>
          <w:color w:val="000000"/>
          <w:sz w:val="22"/>
          <w:szCs w:val="22"/>
          <w:u w:val="single"/>
          <w:shd w:val="clear" w:color="auto" w:fill="FFA8DB"/>
        </w:rPr>
        <w:t>including</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AIDS</w:t>
      </w:r>
      <w:r>
        <w:rPr>
          <w:rFonts w:ascii="Calibri" w:hAnsi="Calibri" w:cs="Calibri"/>
          <w:color w:val="000000"/>
          <w:sz w:val="22"/>
          <w:szCs w:val="22"/>
          <w:u w:val="single"/>
        </w:rPr>
        <w:t xml:space="preserve">, SARS, H1N1 </w:t>
      </w:r>
      <w:r>
        <w:rPr>
          <w:rFonts w:ascii="Calibri" w:hAnsi="Calibri" w:cs="Calibri"/>
          <w:color w:val="000000"/>
          <w:sz w:val="22"/>
          <w:szCs w:val="22"/>
          <w:u w:val="single"/>
          <w:shd w:val="clear" w:color="auto" w:fill="FFA8DB"/>
        </w:rPr>
        <w:t>flu</w:t>
      </w:r>
      <w:r>
        <w:rPr>
          <w:rFonts w:ascii="Calibri" w:hAnsi="Calibri" w:cs="Calibri"/>
          <w:color w:val="000000"/>
          <w:sz w:val="22"/>
          <w:szCs w:val="22"/>
          <w:u w:val="single"/>
        </w:rPr>
        <w:t>, H7N9 flu</w:t>
      </w:r>
      <w:r>
        <w:rPr>
          <w:rFonts w:ascii="Calibri" w:hAnsi="Calibri" w:cs="Calibri"/>
          <w:color w:val="000000"/>
          <w:sz w:val="22"/>
          <w:szCs w:val="22"/>
        </w:rPr>
        <w:t xml:space="preserve">, and others. AIDS is the deadliest of these killers, claiming nearly 36 million lives since 1981. Of course, </w:t>
      </w:r>
      <w:r>
        <w:rPr>
          <w:rFonts w:ascii="Calibri" w:hAnsi="Calibri" w:cs="Calibri"/>
          <w:color w:val="000000"/>
          <w:sz w:val="22"/>
          <w:szCs w:val="22"/>
          <w:u w:val="single"/>
          <w:shd w:val="clear" w:color="auto" w:fill="FFA8DB"/>
        </w:rPr>
        <w:t xml:space="preserve">even </w:t>
      </w:r>
      <w:proofErr w:type="gramStart"/>
      <w:r>
        <w:rPr>
          <w:rFonts w:ascii="Calibri" w:hAnsi="Calibri" w:cs="Calibri"/>
          <w:color w:val="000000"/>
          <w:sz w:val="22"/>
          <w:szCs w:val="22"/>
          <w:u w:val="single"/>
          <w:shd w:val="clear" w:color="auto" w:fill="FFA8DB"/>
        </w:rPr>
        <w:t>larger</w:t>
      </w:r>
      <w:proofErr w:type="gramEnd"/>
      <w:r>
        <w:rPr>
          <w:rFonts w:ascii="Calibri" w:hAnsi="Calibri" w:cs="Calibri"/>
          <w:color w:val="000000"/>
          <w:sz w:val="22"/>
          <w:szCs w:val="22"/>
          <w:u w:val="single"/>
        </w:rPr>
        <w:t xml:space="preserve"> and more </w:t>
      </w:r>
      <w:r>
        <w:rPr>
          <w:rFonts w:ascii="Calibri" w:hAnsi="Calibri" w:cs="Calibri"/>
          <w:b/>
          <w:bCs/>
          <w:color w:val="000000"/>
          <w:sz w:val="22"/>
          <w:szCs w:val="22"/>
          <w:u w:val="single"/>
          <w:shd w:val="clear" w:color="auto" w:fill="FFA8DB"/>
        </w:rPr>
        <w:t>sudden epidemics are possible</w:t>
      </w:r>
      <w:r>
        <w:rPr>
          <w:rFonts w:ascii="Calibri" w:hAnsi="Calibri" w:cs="Calibri"/>
          <w:color w:val="000000"/>
          <w:sz w:val="22"/>
          <w:szCs w:val="22"/>
        </w:rPr>
        <w:t xml:space="preserve">, </w:t>
      </w:r>
      <w:r>
        <w:rPr>
          <w:rFonts w:ascii="Calibri" w:hAnsi="Calibri" w:cs="Calibri"/>
          <w:color w:val="000000"/>
          <w:sz w:val="22"/>
          <w:szCs w:val="22"/>
          <w:u w:val="single"/>
        </w:rPr>
        <w:t>such as the 1918 influenza</w:t>
      </w:r>
      <w:r>
        <w:rPr>
          <w:rFonts w:ascii="Calibri" w:hAnsi="Calibri" w:cs="Calibri"/>
          <w:color w:val="000000"/>
          <w:sz w:val="22"/>
          <w:szCs w:val="22"/>
        </w:rPr>
        <w:t xml:space="preserve"> during World War I, </w:t>
      </w:r>
      <w:r>
        <w:rPr>
          <w:rFonts w:ascii="Calibri" w:hAnsi="Calibri" w:cs="Calibri"/>
          <w:color w:val="000000"/>
          <w:sz w:val="22"/>
          <w:szCs w:val="22"/>
          <w:u w:val="single"/>
        </w:rPr>
        <w:t xml:space="preserve">which </w:t>
      </w:r>
      <w:r>
        <w:rPr>
          <w:rFonts w:ascii="Calibri" w:hAnsi="Calibri" w:cs="Calibri"/>
          <w:color w:val="000000"/>
          <w:sz w:val="22"/>
          <w:szCs w:val="22"/>
          <w:u w:val="single"/>
          <w:shd w:val="clear" w:color="auto" w:fill="FFA8DB"/>
        </w:rPr>
        <w:t>claimed</w:t>
      </w:r>
      <w:r>
        <w:rPr>
          <w:rFonts w:ascii="Calibri" w:hAnsi="Calibri" w:cs="Calibri"/>
          <w:color w:val="000000"/>
          <w:sz w:val="22"/>
          <w:szCs w:val="22"/>
          <w:u w:val="single"/>
        </w:rPr>
        <w:t xml:space="preserve"> </w:t>
      </w:r>
      <w:r>
        <w:rPr>
          <w:rFonts w:ascii="Calibri" w:hAnsi="Calibri" w:cs="Calibri"/>
          <w:b/>
          <w:bCs/>
          <w:color w:val="000000"/>
          <w:sz w:val="22"/>
          <w:szCs w:val="22"/>
          <w:u w:val="single"/>
        </w:rPr>
        <w:t>50-</w:t>
      </w:r>
      <w:r>
        <w:rPr>
          <w:rFonts w:ascii="Calibri" w:hAnsi="Calibri" w:cs="Calibri"/>
          <w:b/>
          <w:bCs/>
          <w:color w:val="000000"/>
          <w:sz w:val="22"/>
          <w:szCs w:val="22"/>
          <w:u w:val="single"/>
          <w:shd w:val="clear" w:color="auto" w:fill="FFA8DB"/>
        </w:rPr>
        <w:t>100</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A8DB"/>
        </w:rPr>
        <w:t>million lives</w:t>
      </w:r>
      <w:r>
        <w:rPr>
          <w:rFonts w:ascii="Calibri" w:hAnsi="Calibri" w:cs="Calibri"/>
          <w:color w:val="000000"/>
          <w:sz w:val="22"/>
          <w:szCs w:val="22"/>
        </w:rPr>
        <w:t xml:space="preserve"> (far more than the war itself). And, though the 2003 SARS outbreak was contained, causing fewer than 1,000 deaths, the disease was on the verge of deeply disrupting several East Asian economies including China’s. </w:t>
      </w:r>
      <w:r>
        <w:rPr>
          <w:rFonts w:ascii="Calibri" w:hAnsi="Calibri" w:cs="Calibri"/>
          <w:color w:val="000000"/>
          <w:sz w:val="22"/>
          <w:szCs w:val="22"/>
          <w:u w:val="single"/>
        </w:rPr>
        <w:t>There are four crucial facts to understand about</w:t>
      </w:r>
      <w:r>
        <w:rPr>
          <w:rFonts w:ascii="Calibri" w:hAnsi="Calibri" w:cs="Calibri"/>
          <w:color w:val="000000"/>
          <w:sz w:val="22"/>
          <w:szCs w:val="22"/>
        </w:rPr>
        <w:t xml:space="preserve"> Ebola and the other </w:t>
      </w:r>
      <w:r>
        <w:rPr>
          <w:rFonts w:ascii="Calibri" w:hAnsi="Calibri" w:cs="Calibri"/>
          <w:color w:val="000000"/>
          <w:sz w:val="22"/>
          <w:szCs w:val="22"/>
          <w:u w:val="single"/>
        </w:rPr>
        <w:t>epidemics</w:t>
      </w:r>
      <w:r>
        <w:rPr>
          <w:rFonts w:ascii="Calibri" w:hAnsi="Calibri" w:cs="Calibri"/>
          <w:color w:val="000000"/>
          <w:sz w:val="22"/>
          <w:szCs w:val="22"/>
        </w:rPr>
        <w:t xml:space="preserve">. First, </w:t>
      </w:r>
      <w:r>
        <w:rPr>
          <w:rFonts w:ascii="Calibri" w:hAnsi="Calibri" w:cs="Calibri"/>
          <w:color w:val="000000"/>
          <w:sz w:val="22"/>
          <w:szCs w:val="22"/>
          <w:u w:val="single"/>
          <w:shd w:val="clear" w:color="auto" w:fill="FFA8DB"/>
        </w:rPr>
        <w:t>most emerging</w:t>
      </w:r>
      <w:r>
        <w:rPr>
          <w:rFonts w:ascii="Calibri" w:hAnsi="Calibri" w:cs="Calibri"/>
          <w:color w:val="000000"/>
          <w:sz w:val="22"/>
          <w:szCs w:val="22"/>
          <w:u w:val="single"/>
        </w:rPr>
        <w:t xml:space="preserve"> infectious </w:t>
      </w:r>
      <w:r>
        <w:rPr>
          <w:rFonts w:ascii="Calibri" w:hAnsi="Calibri" w:cs="Calibri"/>
          <w:color w:val="000000"/>
          <w:sz w:val="22"/>
          <w:szCs w:val="22"/>
          <w:u w:val="single"/>
          <w:shd w:val="clear" w:color="auto" w:fill="FFA8DB"/>
        </w:rPr>
        <w:t>diseases</w:t>
      </w:r>
      <w:r>
        <w:rPr>
          <w:rFonts w:ascii="Calibri" w:hAnsi="Calibri" w:cs="Calibri"/>
          <w:color w:val="000000"/>
          <w:sz w:val="22"/>
          <w:szCs w:val="22"/>
        </w:rPr>
        <w:t xml:space="preserve"> are zoonoses, meaning that they </w:t>
      </w:r>
      <w:r>
        <w:rPr>
          <w:rFonts w:ascii="Calibri" w:hAnsi="Calibri" w:cs="Calibri"/>
          <w:color w:val="000000"/>
          <w:sz w:val="22"/>
          <w:szCs w:val="22"/>
          <w:u w:val="single"/>
        </w:rPr>
        <w:t>start in animal populations</w:t>
      </w:r>
      <w:r>
        <w:rPr>
          <w:rFonts w:ascii="Calibri" w:hAnsi="Calibri" w:cs="Calibri"/>
          <w:color w:val="000000"/>
          <w:sz w:val="22"/>
          <w:szCs w:val="22"/>
        </w:rPr>
        <w:t xml:space="preserve">, sometimes </w:t>
      </w:r>
      <w:r>
        <w:rPr>
          <w:rFonts w:ascii="Calibri" w:hAnsi="Calibri" w:cs="Calibri"/>
          <w:color w:val="000000"/>
          <w:sz w:val="22"/>
          <w:szCs w:val="22"/>
          <w:u w:val="single"/>
        </w:rPr>
        <w:t xml:space="preserve">with a genetic mutation that enables the </w:t>
      </w:r>
      <w:r>
        <w:rPr>
          <w:rFonts w:ascii="Calibri" w:hAnsi="Calibri" w:cs="Calibri"/>
          <w:color w:val="000000"/>
          <w:sz w:val="22"/>
          <w:szCs w:val="22"/>
          <w:u w:val="single"/>
          <w:shd w:val="clear" w:color="auto" w:fill="FFA8DB"/>
        </w:rPr>
        <w:t>jump to humans</w:t>
      </w:r>
      <w:r>
        <w:rPr>
          <w:rFonts w:ascii="Calibri" w:hAnsi="Calibri" w:cs="Calibri"/>
          <w:color w:val="000000"/>
          <w:sz w:val="22"/>
          <w:szCs w:val="22"/>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Pr>
          <w:rFonts w:ascii="Calibri" w:hAnsi="Calibri" w:cs="Calibri"/>
          <w:b/>
          <w:bCs/>
          <w:color w:val="000000"/>
          <w:sz w:val="22"/>
          <w:szCs w:val="22"/>
          <w:u w:val="single"/>
        </w:rPr>
        <w:t xml:space="preserve">New </w:t>
      </w:r>
      <w:r>
        <w:rPr>
          <w:rFonts w:ascii="Calibri" w:hAnsi="Calibri" w:cs="Calibri"/>
          <w:b/>
          <w:bCs/>
          <w:color w:val="000000"/>
          <w:sz w:val="22"/>
          <w:szCs w:val="22"/>
          <w:u w:val="single"/>
          <w:shd w:val="clear" w:color="auto" w:fill="FFA8DB"/>
        </w:rPr>
        <w:t>zoonotic diseases are inevitable</w:t>
      </w:r>
      <w:r>
        <w:rPr>
          <w:rFonts w:ascii="Calibri" w:hAnsi="Calibri" w:cs="Calibri"/>
          <w:color w:val="000000"/>
          <w:sz w:val="22"/>
          <w:szCs w:val="22"/>
          <w:u w:val="single"/>
          <w:shd w:val="clear" w:color="auto" w:fill="FFA8DB"/>
        </w:rPr>
        <w:t xml:space="preserve"> as humanity pushes into new ecosystems</w:t>
      </w:r>
      <w:r>
        <w:rPr>
          <w:rFonts w:ascii="Calibri" w:hAnsi="Calibri" w:cs="Calibri"/>
          <w:color w:val="000000"/>
          <w:sz w:val="22"/>
          <w:szCs w:val="22"/>
        </w:rPr>
        <w:t xml:space="preserve"> (such as formerly remote forest regions); t</w:t>
      </w:r>
      <w:r>
        <w:rPr>
          <w:rFonts w:ascii="Calibri" w:hAnsi="Calibri" w:cs="Calibri"/>
          <w:color w:val="000000"/>
          <w:sz w:val="22"/>
          <w:szCs w:val="22"/>
          <w:u w:val="single"/>
        </w:rPr>
        <w:t xml:space="preserve">he </w:t>
      </w:r>
      <w:r>
        <w:rPr>
          <w:rFonts w:ascii="Calibri" w:hAnsi="Calibri" w:cs="Calibri"/>
          <w:color w:val="000000"/>
          <w:sz w:val="22"/>
          <w:szCs w:val="22"/>
          <w:u w:val="single"/>
          <w:shd w:val="clear" w:color="auto" w:fill="FFA8DB"/>
        </w:rPr>
        <w:t>food industry creates</w:t>
      </w:r>
      <w:r>
        <w:rPr>
          <w:rFonts w:ascii="Calibri" w:hAnsi="Calibri" w:cs="Calibri"/>
          <w:color w:val="000000"/>
          <w:sz w:val="22"/>
          <w:szCs w:val="22"/>
          <w:u w:val="single"/>
        </w:rPr>
        <w:t xml:space="preserve"> more </w:t>
      </w:r>
      <w:r>
        <w:rPr>
          <w:rFonts w:ascii="Calibri" w:hAnsi="Calibri" w:cs="Calibri"/>
          <w:color w:val="000000"/>
          <w:sz w:val="22"/>
          <w:szCs w:val="22"/>
          <w:u w:val="single"/>
          <w:shd w:val="clear" w:color="auto" w:fill="FFA8DB"/>
        </w:rPr>
        <w:t>conditions for genetic recombination</w:t>
      </w:r>
      <w:r>
        <w:rPr>
          <w:rFonts w:ascii="Calibri" w:hAnsi="Calibri" w:cs="Calibri"/>
          <w:color w:val="000000"/>
          <w:sz w:val="22"/>
          <w:szCs w:val="22"/>
          <w:u w:val="single"/>
        </w:rPr>
        <w:t>; and climate change scrambles natural habitats and species interactions</w:t>
      </w:r>
      <w:r>
        <w:rPr>
          <w:rFonts w:ascii="Calibri" w:hAnsi="Calibri" w:cs="Calibri"/>
          <w:color w:val="000000"/>
          <w:sz w:val="22"/>
          <w:szCs w:val="22"/>
        </w:rPr>
        <w:t xml:space="preserve">. Second, </w:t>
      </w:r>
      <w:r>
        <w:rPr>
          <w:rFonts w:ascii="Calibri" w:hAnsi="Calibri" w:cs="Calibri"/>
          <w:color w:val="000000"/>
          <w:sz w:val="22"/>
          <w:szCs w:val="22"/>
          <w:u w:val="single"/>
          <w:shd w:val="clear" w:color="auto" w:fill="FFA8DB"/>
        </w:rPr>
        <w:t>once a</w:t>
      </w:r>
      <w:r>
        <w:rPr>
          <w:rFonts w:ascii="Calibri" w:hAnsi="Calibri" w:cs="Calibri"/>
          <w:color w:val="000000"/>
          <w:sz w:val="22"/>
          <w:szCs w:val="22"/>
          <w:u w:val="single"/>
        </w:rPr>
        <w:t xml:space="preserve"> new infectious </w:t>
      </w:r>
      <w:r>
        <w:rPr>
          <w:rFonts w:ascii="Calibri" w:hAnsi="Calibri" w:cs="Calibri"/>
          <w:color w:val="000000"/>
          <w:sz w:val="22"/>
          <w:szCs w:val="22"/>
          <w:u w:val="single"/>
          <w:shd w:val="clear" w:color="auto" w:fill="FFA8DB"/>
        </w:rPr>
        <w:t>disease appears, its spread</w:t>
      </w:r>
      <w:r>
        <w:rPr>
          <w:rFonts w:ascii="Calibri" w:hAnsi="Calibri" w:cs="Calibri"/>
          <w:color w:val="000000"/>
          <w:sz w:val="22"/>
          <w:szCs w:val="22"/>
        </w:rPr>
        <w:t xml:space="preserve"> through airlines, ships, megacities, and trade in animal products </w:t>
      </w:r>
      <w:r>
        <w:rPr>
          <w:rFonts w:ascii="Calibri" w:hAnsi="Calibri" w:cs="Calibri"/>
          <w:color w:val="000000"/>
          <w:sz w:val="22"/>
          <w:szCs w:val="22"/>
          <w:u w:val="single"/>
          <w:shd w:val="clear" w:color="auto" w:fill="FFA8DB"/>
        </w:rPr>
        <w:t>is</w:t>
      </w:r>
      <w:r>
        <w:rPr>
          <w:rFonts w:ascii="Calibri" w:hAnsi="Calibri" w:cs="Calibri"/>
          <w:color w:val="000000"/>
          <w:sz w:val="22"/>
          <w:szCs w:val="22"/>
          <w:u w:val="single"/>
        </w:rPr>
        <w:t xml:space="preserve"> likely to be </w:t>
      </w:r>
      <w:r>
        <w:rPr>
          <w:rFonts w:ascii="Calibri" w:hAnsi="Calibri" w:cs="Calibri"/>
          <w:b/>
          <w:bCs/>
          <w:color w:val="000000"/>
          <w:sz w:val="22"/>
          <w:szCs w:val="22"/>
          <w:u w:val="single"/>
          <w:shd w:val="clear" w:color="auto" w:fill="FFA8DB"/>
        </w:rPr>
        <w:t>extremely rapid</w:t>
      </w:r>
      <w:r>
        <w:rPr>
          <w:rFonts w:ascii="Calibri" w:hAnsi="Calibri" w:cs="Calibri"/>
          <w:color w:val="000000"/>
          <w:sz w:val="22"/>
          <w:szCs w:val="22"/>
          <w:shd w:val="clear" w:color="auto" w:fill="FFA8DB"/>
        </w:rPr>
        <w:t>.</w:t>
      </w:r>
      <w:r>
        <w:rPr>
          <w:rFonts w:ascii="Calibri" w:hAnsi="Calibri" w:cs="Calibri"/>
          <w:color w:val="000000"/>
          <w:sz w:val="22"/>
          <w:szCs w:val="22"/>
        </w:rPr>
        <w:t xml:space="preserve"> 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required</w:t>
      </w:r>
      <w:r>
        <w:rPr>
          <w:rFonts w:ascii="Calibri" w:hAnsi="Calibri" w:cs="Calibri"/>
          <w:color w:val="000000"/>
          <w:sz w:val="22"/>
          <w:szCs w:val="22"/>
          <w:u w:val="single"/>
        </w:rPr>
        <w:t xml:space="preserve"> medical </w:t>
      </w:r>
      <w:r>
        <w:rPr>
          <w:rFonts w:ascii="Calibri" w:hAnsi="Calibri" w:cs="Calibri"/>
          <w:color w:val="000000"/>
          <w:sz w:val="22"/>
          <w:szCs w:val="22"/>
        </w:rPr>
        <w:t xml:space="preserve">responses, including diagnostic tools and effective medications and vaccines, inevitably </w:t>
      </w:r>
      <w:proofErr w:type="gramStart"/>
      <w:r>
        <w:rPr>
          <w:rFonts w:ascii="Calibri" w:hAnsi="Calibri" w:cs="Calibri"/>
          <w:color w:val="000000"/>
          <w:sz w:val="22"/>
          <w:szCs w:val="22"/>
        </w:rPr>
        <w:t>lag behind</w:t>
      </w:r>
      <w:proofErr w:type="gramEnd"/>
      <w:r>
        <w:rPr>
          <w:rFonts w:ascii="Calibri" w:hAnsi="Calibri" w:cs="Calibri"/>
          <w:color w:val="000000"/>
          <w:sz w:val="22"/>
          <w:szCs w:val="22"/>
        </w:rPr>
        <w:t xml:space="preserve"> the emerging diseases. In any event, such </w:t>
      </w:r>
      <w:r>
        <w:rPr>
          <w:rFonts w:ascii="Calibri" w:hAnsi="Calibri" w:cs="Calibri"/>
          <w:color w:val="000000"/>
          <w:sz w:val="22"/>
          <w:szCs w:val="22"/>
          <w:u w:val="single"/>
          <w:shd w:val="clear" w:color="auto" w:fill="FFA8DB"/>
        </w:rPr>
        <w:t>tools must be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continually </w:t>
      </w:r>
      <w:r>
        <w:rPr>
          <w:rFonts w:ascii="Calibri" w:hAnsi="Calibri" w:cs="Calibri"/>
          <w:b/>
          <w:bCs/>
          <w:color w:val="000000"/>
          <w:sz w:val="22"/>
          <w:szCs w:val="22"/>
          <w:u w:val="single"/>
          <w:shd w:val="clear" w:color="auto" w:fill="FFA8DB"/>
        </w:rPr>
        <w:t>replenished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This requires </w:t>
      </w:r>
      <w:r>
        <w:rPr>
          <w:rFonts w:ascii="Calibri" w:hAnsi="Calibri" w:cs="Calibri"/>
          <w:b/>
          <w:bCs/>
          <w:color w:val="000000"/>
          <w:sz w:val="22"/>
          <w:szCs w:val="22"/>
          <w:u w:val="single"/>
          <w:shd w:val="clear" w:color="auto" w:fill="FFA8DB"/>
        </w:rPr>
        <w:t>cutting-edge biotech</w:t>
      </w:r>
      <w:r>
        <w:rPr>
          <w:rFonts w:ascii="Calibri" w:hAnsi="Calibri" w:cs="Calibri"/>
          <w:color w:val="000000"/>
          <w:sz w:val="22"/>
          <w:szCs w:val="22"/>
          <w:u w:val="single"/>
          <w:shd w:val="clear" w:color="auto" w:fill="FFA8DB"/>
        </w:rPr>
        <w:t>nology, immunology, and</w:t>
      </w:r>
      <w:r>
        <w:rPr>
          <w:rFonts w:ascii="Calibri" w:hAnsi="Calibri" w:cs="Calibri"/>
          <w:color w:val="000000"/>
          <w:sz w:val="22"/>
          <w:szCs w:val="22"/>
        </w:rPr>
        <w:t xml:space="preserve"> ultimately </w:t>
      </w:r>
      <w:r>
        <w:rPr>
          <w:rFonts w:ascii="Calibri" w:hAnsi="Calibri" w:cs="Calibri"/>
          <w:color w:val="000000"/>
          <w:sz w:val="22"/>
          <w:szCs w:val="22"/>
          <w:u w:val="single"/>
          <w:shd w:val="clear" w:color="auto" w:fill="FFA8DB"/>
        </w:rPr>
        <w:t>bioengineering to create large-scale</w:t>
      </w:r>
      <w:r>
        <w:rPr>
          <w:rFonts w:ascii="Calibri" w:hAnsi="Calibri" w:cs="Calibri"/>
          <w:color w:val="000000"/>
          <w:sz w:val="22"/>
          <w:szCs w:val="22"/>
          <w:u w:val="single"/>
        </w:rPr>
        <w:t xml:space="preserve"> industrial </w:t>
      </w:r>
      <w:r>
        <w:rPr>
          <w:rFonts w:ascii="Calibri" w:hAnsi="Calibri" w:cs="Calibri"/>
          <w:color w:val="000000"/>
          <w:sz w:val="22"/>
          <w:szCs w:val="22"/>
          <w:u w:val="single"/>
          <w:shd w:val="clear" w:color="auto" w:fill="FFA8DB"/>
        </w:rPr>
        <w:t>responses</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A8DB"/>
        </w:rPr>
        <w:t>such as</w:t>
      </w:r>
      <w:r>
        <w:rPr>
          <w:rFonts w:ascii="Calibri" w:hAnsi="Calibri" w:cs="Calibri"/>
          <w:b/>
          <w:bCs/>
          <w:color w:val="000000"/>
          <w:sz w:val="22"/>
          <w:szCs w:val="22"/>
          <w:u w:val="single"/>
        </w:rPr>
        <w:t xml:space="preserve"> millions of doses of </w:t>
      </w:r>
      <w:r>
        <w:rPr>
          <w:rFonts w:ascii="Calibri" w:hAnsi="Calibri" w:cs="Calibri"/>
          <w:b/>
          <w:bCs/>
          <w:color w:val="000000"/>
          <w:sz w:val="22"/>
          <w:szCs w:val="22"/>
          <w:u w:val="single"/>
          <w:shd w:val="clear" w:color="auto" w:fill="FFA8DB"/>
        </w:rPr>
        <w:t>vaccines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A8DB"/>
        </w:rPr>
        <w:t>or medicines</w:t>
      </w:r>
      <w:r>
        <w:rPr>
          <w:rFonts w:ascii="Calibri" w:hAnsi="Calibri" w:cs="Calibri"/>
          <w:color w:val="000000"/>
          <w:sz w:val="22"/>
          <w:szCs w:val="22"/>
        </w:rPr>
        <w:t xml:space="preserve"> in the case of large epidemics). The AIDS crisis, for example, called forth tens of billions of dollars for research and development -- and similarly substantial commitments by the pharmaceutical industry -- to produce lifesaving antiretroviral drugs at global scale. Yet each breakthrough inevitably leads to the pathogen’s mutation, rendering previous treatments less effective. </w:t>
      </w:r>
      <w:r>
        <w:rPr>
          <w:rFonts w:ascii="Calibri" w:hAnsi="Calibri" w:cs="Calibri"/>
          <w:color w:val="000000"/>
          <w:sz w:val="22"/>
          <w:szCs w:val="22"/>
          <w:u w:val="single"/>
        </w:rPr>
        <w:t xml:space="preserve">There is no ultimate victory, only a </w:t>
      </w:r>
      <w:r>
        <w:rPr>
          <w:rFonts w:ascii="Calibri" w:hAnsi="Calibri" w:cs="Calibri"/>
          <w:b/>
          <w:bCs/>
          <w:color w:val="000000"/>
          <w:sz w:val="22"/>
          <w:szCs w:val="22"/>
          <w:u w:val="single"/>
        </w:rPr>
        <w:t>constant arms race</w:t>
      </w:r>
      <w:r>
        <w:rPr>
          <w:rFonts w:ascii="Calibri" w:hAnsi="Calibri" w:cs="Calibri"/>
          <w:color w:val="000000"/>
          <w:sz w:val="22"/>
          <w:szCs w:val="22"/>
          <w:u w:val="single"/>
        </w:rPr>
        <w:t xml:space="preserve"> between humanity and disease-causing agents</w:t>
      </w:r>
      <w:r>
        <w:rPr>
          <w:rFonts w:ascii="Calibri" w:hAnsi="Calibri" w:cs="Calibri"/>
          <w:color w:val="000000"/>
          <w:sz w:val="22"/>
          <w:szCs w:val="22"/>
        </w:rPr>
        <w:t>.</w:t>
      </w:r>
    </w:p>
    <w:p w14:paraId="62D0A9BF" w14:textId="77777777" w:rsidR="00EB452B" w:rsidRDefault="00EB452B" w:rsidP="00EB452B">
      <w:pPr>
        <w:pStyle w:val="Heading2"/>
        <w:spacing w:before="360" w:after="80"/>
      </w:pPr>
      <w:r>
        <w:rPr>
          <w:rFonts w:cs="Calibri"/>
          <w:color w:val="000000"/>
        </w:rPr>
        <w:t>2-</w:t>
      </w:r>
      <w:r>
        <w:rPr>
          <w:rFonts w:cs="Calibri"/>
          <w:color w:val="000000"/>
          <w:u w:val="single"/>
        </w:rPr>
        <w:t>Global Health Innovation</w:t>
      </w:r>
    </w:p>
    <w:p w14:paraId="7A0D009D" w14:textId="77777777" w:rsidR="00EB452B" w:rsidRDefault="00EB452B" w:rsidP="00EB452B">
      <w:pPr>
        <w:pStyle w:val="Heading4"/>
        <w:spacing w:before="240" w:after="40"/>
      </w:pPr>
      <w:r>
        <w:rPr>
          <w:rFonts w:cs="Calibri"/>
          <w:color w:val="000000"/>
        </w:rPr>
        <w:t>The WTO’s Agreement on Trade-Related Aspects of Intellectual Property Rights (TRIPS) causes massive global health inequality</w:t>
      </w:r>
    </w:p>
    <w:p w14:paraId="5FDD8D61" w14:textId="77777777" w:rsidR="00EB452B" w:rsidRDefault="00EB452B" w:rsidP="00EB452B">
      <w:pPr>
        <w:pStyle w:val="NormalWeb"/>
        <w:spacing w:before="0" w:beforeAutospacing="0" w:after="160" w:afterAutospacing="0"/>
      </w:pPr>
      <w:r>
        <w:rPr>
          <w:rFonts w:ascii="Calibri" w:hAnsi="Calibri" w:cs="Calibri"/>
          <w:color w:val="000000"/>
          <w:sz w:val="22"/>
          <w:szCs w:val="22"/>
        </w:rPr>
        <w:t xml:space="preserve">K. M. </w:t>
      </w:r>
      <w:proofErr w:type="spellStart"/>
      <w:r>
        <w:rPr>
          <w:rFonts w:ascii="Calibri" w:hAnsi="Calibri" w:cs="Calibri"/>
          <w:b/>
          <w:bCs/>
          <w:color w:val="000000"/>
          <w:sz w:val="26"/>
          <w:szCs w:val="26"/>
        </w:rPr>
        <w:t>Gopakumar</w:t>
      </w:r>
      <w:proofErr w:type="spellEnd"/>
      <w:r>
        <w:rPr>
          <w:rFonts w:ascii="Calibri" w:hAnsi="Calibri" w:cs="Calibri"/>
          <w:b/>
          <w:bCs/>
          <w:color w:val="000000"/>
          <w:sz w:val="26"/>
          <w:szCs w:val="26"/>
        </w:rPr>
        <w:t xml:space="preserve"> 15</w:t>
      </w:r>
      <w:r>
        <w:rPr>
          <w:rFonts w:ascii="Calibri" w:hAnsi="Calibri" w:cs="Calibri"/>
          <w:color w:val="000000"/>
          <w:sz w:val="22"/>
          <w:szCs w:val="22"/>
        </w:rPr>
        <w:t>, legal advisor and senior researcher with the Third World Network, “Twenty years of TRIPS agreement and access to medicine: a development perspective,” Indian Journal of International Law 55, 367–404 2015,</w:t>
      </w:r>
      <w:hyperlink r:id="rId12" w:history="1">
        <w:r>
          <w:rPr>
            <w:rStyle w:val="Hyperlink"/>
            <w:rFonts w:ascii="Calibri" w:hAnsi="Calibri" w:cs="Calibri"/>
            <w:color w:val="000000"/>
            <w:szCs w:val="22"/>
          </w:rPr>
          <w:t xml:space="preserve"> </w:t>
        </w:r>
        <w:r>
          <w:rPr>
            <w:rStyle w:val="Hyperlink"/>
            <w:rFonts w:ascii="Calibri" w:hAnsi="Calibri" w:cs="Calibri"/>
            <w:color w:val="1155CC"/>
            <w:szCs w:val="22"/>
          </w:rPr>
          <w:t>https://link.springer.com/article/10.1007%2Fs40901-016-0022-7</w:t>
        </w:r>
      </w:hyperlink>
    </w:p>
    <w:p w14:paraId="5185B64D" w14:textId="77777777" w:rsidR="00EB452B" w:rsidRDefault="00EB452B" w:rsidP="00EB452B">
      <w:pPr>
        <w:pStyle w:val="NormalWeb"/>
        <w:spacing w:before="0" w:beforeAutospacing="0" w:after="160" w:afterAutospacing="0"/>
      </w:pPr>
      <w:r>
        <w:rPr>
          <w:rFonts w:ascii="Calibri" w:hAnsi="Calibri" w:cs="Calibri"/>
          <w:color w:val="000000"/>
          <w:sz w:val="22"/>
          <w:szCs w:val="22"/>
          <w:u w:val="single"/>
        </w:rPr>
        <w:t xml:space="preserve">The two </w:t>
      </w:r>
      <w:r>
        <w:rPr>
          <w:rFonts w:ascii="Calibri" w:hAnsi="Calibri" w:cs="Calibri"/>
          <w:color w:val="000000"/>
          <w:sz w:val="22"/>
          <w:szCs w:val="22"/>
          <w:u w:val="single"/>
          <w:shd w:val="clear" w:color="auto" w:fill="FFA8DB"/>
        </w:rPr>
        <w:t>decades of TRIPS show</w:t>
      </w:r>
      <w:r>
        <w:rPr>
          <w:rFonts w:ascii="Calibri" w:hAnsi="Calibri" w:cs="Calibri"/>
          <w:color w:val="000000"/>
          <w:sz w:val="22"/>
          <w:szCs w:val="22"/>
          <w:u w:val="single"/>
        </w:rPr>
        <w:t xml:space="preserve"> clearly that the compulsory product </w:t>
      </w:r>
      <w:r>
        <w:rPr>
          <w:rFonts w:ascii="Calibri" w:hAnsi="Calibri" w:cs="Calibri"/>
          <w:color w:val="000000"/>
          <w:sz w:val="22"/>
          <w:szCs w:val="22"/>
          <w:u w:val="single"/>
          <w:shd w:val="clear" w:color="auto" w:fill="FFA8DB"/>
        </w:rPr>
        <w:t>patent regime</w:t>
      </w:r>
      <w:r>
        <w:rPr>
          <w:rFonts w:ascii="Calibri" w:hAnsi="Calibri" w:cs="Calibri"/>
          <w:color w:val="000000"/>
          <w:sz w:val="22"/>
          <w:szCs w:val="22"/>
          <w:u w:val="single"/>
        </w:rPr>
        <w:t xml:space="preserve"> succeeded in </w:t>
      </w:r>
      <w:r>
        <w:rPr>
          <w:rFonts w:ascii="Calibri" w:hAnsi="Calibri" w:cs="Calibri"/>
          <w:b/>
          <w:bCs/>
          <w:color w:val="000000"/>
          <w:sz w:val="22"/>
          <w:szCs w:val="22"/>
          <w:u w:val="single"/>
          <w:shd w:val="clear" w:color="auto" w:fill="FFA8DB"/>
        </w:rPr>
        <w:t>increasing the monopoly of pharmaceutical TNCS</w:t>
      </w:r>
      <w:r>
        <w:rPr>
          <w:rFonts w:ascii="Calibri" w:hAnsi="Calibri" w:cs="Calibri"/>
          <w:color w:val="000000"/>
          <w:sz w:val="22"/>
          <w:szCs w:val="22"/>
          <w:u w:val="single"/>
        </w:rPr>
        <w:t xml:space="preserve"> in new medicine market</w:t>
      </w:r>
      <w:r>
        <w:rPr>
          <w:rFonts w:ascii="Calibri" w:hAnsi="Calibri" w:cs="Calibri"/>
          <w:color w:val="000000"/>
          <w:sz w:val="16"/>
          <w:szCs w:val="16"/>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Pr>
          <w:rFonts w:ascii="Calibri" w:hAnsi="Calibri" w:cs="Calibri"/>
          <w:color w:val="000000"/>
          <w:sz w:val="22"/>
          <w:szCs w:val="22"/>
          <w:u w:val="single"/>
        </w:rPr>
        <w:t xml:space="preserve">There is an </w:t>
      </w:r>
      <w:r>
        <w:rPr>
          <w:rFonts w:ascii="Calibri" w:hAnsi="Calibri" w:cs="Calibri"/>
          <w:color w:val="000000"/>
          <w:sz w:val="22"/>
          <w:szCs w:val="22"/>
          <w:u w:val="single"/>
          <w:shd w:val="clear" w:color="auto" w:fill="FFA8DB"/>
        </w:rPr>
        <w:t>urgent need to interrogate</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FFA8DB"/>
        </w:rPr>
        <w:t>international IP regime</w:t>
      </w:r>
      <w:r>
        <w:rPr>
          <w:rFonts w:ascii="Calibri" w:hAnsi="Calibri" w:cs="Calibri"/>
          <w:color w:val="000000"/>
          <w:sz w:val="22"/>
          <w:szCs w:val="22"/>
          <w:u w:val="single"/>
        </w:rPr>
        <w:t xml:space="preserve"> in general and patent protection for pharmaceuticals in particular, </w:t>
      </w:r>
      <w:r>
        <w:rPr>
          <w:rFonts w:ascii="Calibri" w:hAnsi="Calibri" w:cs="Calibri"/>
          <w:b/>
          <w:bCs/>
          <w:color w:val="000000"/>
          <w:sz w:val="22"/>
          <w:szCs w:val="22"/>
          <w:u w:val="single"/>
          <w:shd w:val="clear" w:color="auto" w:fill="FFA8DB"/>
        </w:rPr>
        <w:t>which does not reflect</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FFA8DB"/>
        </w:rPr>
        <w:t>health</w:t>
      </w:r>
      <w:r>
        <w:rPr>
          <w:rFonts w:ascii="Calibri" w:hAnsi="Calibri" w:cs="Calibri"/>
          <w:color w:val="000000"/>
          <w:sz w:val="22"/>
          <w:szCs w:val="22"/>
          <w:u w:val="single"/>
        </w:rPr>
        <w:t xml:space="preserve"> and development </w:t>
      </w:r>
      <w:r>
        <w:rPr>
          <w:rFonts w:ascii="Calibri" w:hAnsi="Calibri" w:cs="Calibri"/>
          <w:color w:val="000000"/>
          <w:sz w:val="22"/>
          <w:szCs w:val="22"/>
          <w:u w:val="single"/>
          <w:shd w:val="clear" w:color="auto" w:fill="FFA8DB"/>
        </w:rPr>
        <w:t>needs of people</w:t>
      </w:r>
      <w:r>
        <w:rPr>
          <w:rFonts w:ascii="Calibri" w:hAnsi="Calibri" w:cs="Calibri"/>
          <w:color w:val="000000"/>
          <w:sz w:val="22"/>
          <w:szCs w:val="22"/>
          <w:u w:val="single"/>
        </w:rPr>
        <w:t xml:space="preserve">, especially those living </w:t>
      </w:r>
      <w:r>
        <w:rPr>
          <w:rFonts w:ascii="Calibri" w:hAnsi="Calibri" w:cs="Calibri"/>
          <w:b/>
          <w:bCs/>
          <w:color w:val="000000"/>
          <w:sz w:val="22"/>
          <w:szCs w:val="22"/>
          <w:u w:val="single"/>
          <w:shd w:val="clear" w:color="auto" w:fill="FFA8DB"/>
        </w:rPr>
        <w:t>in developing countries</w:t>
      </w:r>
      <w:r>
        <w:rPr>
          <w:rFonts w:ascii="Calibri" w:hAnsi="Calibri" w:cs="Calibri"/>
          <w:color w:val="000000"/>
          <w:sz w:val="16"/>
          <w:szCs w:val="16"/>
        </w:rPr>
        <w:t xml:space="preserve">. The Declaration on Patent Protection: Regulatory Sovereignty under TRIPS released in 2014, an initiative of the Max Plank Institute for Innovation and Competition </w:t>
      </w:r>
      <w:proofErr w:type="gramStart"/>
      <w:r>
        <w:rPr>
          <w:rFonts w:ascii="Calibri" w:hAnsi="Calibri" w:cs="Calibri"/>
          <w:color w:val="000000"/>
          <w:sz w:val="16"/>
          <w:szCs w:val="16"/>
        </w:rPr>
        <w:t>on the occasion of</w:t>
      </w:r>
      <w:proofErr w:type="gramEnd"/>
      <w:r>
        <w:rPr>
          <w:rFonts w:ascii="Calibri" w:hAnsi="Calibri" w:cs="Calibri"/>
          <w:color w:val="000000"/>
          <w:sz w:val="16"/>
          <w:szCs w:val="16"/>
        </w:rPr>
        <w:t xml:space="preserve">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w:t>
      </w:r>
      <w:proofErr w:type="spellStart"/>
      <w:r>
        <w:rPr>
          <w:rFonts w:ascii="Calibri" w:hAnsi="Calibri" w:cs="Calibri"/>
          <w:color w:val="000000"/>
          <w:sz w:val="16"/>
          <w:szCs w:val="16"/>
        </w:rPr>
        <w:t>commercialisation</w:t>
      </w:r>
      <w:proofErr w:type="spellEnd"/>
      <w:r>
        <w:rPr>
          <w:rFonts w:ascii="Calibri" w:hAnsi="Calibri" w:cs="Calibri"/>
          <w:color w:val="000000"/>
          <w:sz w:val="16"/>
          <w:szCs w:val="16"/>
        </w:rPr>
        <w:t xml:space="preserve">. </w:t>
      </w:r>
      <w:r>
        <w:rPr>
          <w:rFonts w:ascii="Calibri" w:hAnsi="Calibri" w:cs="Calibri"/>
          <w:color w:val="000000"/>
          <w:sz w:val="22"/>
          <w:szCs w:val="22"/>
          <w:u w:val="single"/>
        </w:rPr>
        <w:t xml:space="preserve">The result is rising costs of monitoring </w:t>
      </w:r>
      <w:r>
        <w:rPr>
          <w:rFonts w:ascii="Calibri" w:hAnsi="Calibri" w:cs="Calibri"/>
          <w:color w:val="000000"/>
          <w:sz w:val="22"/>
          <w:szCs w:val="22"/>
          <w:u w:val="single"/>
          <w:shd w:val="clear" w:color="auto" w:fill="FFA8DB"/>
        </w:rPr>
        <w:t>patents</w:t>
      </w:r>
      <w:r>
        <w:rPr>
          <w:rFonts w:ascii="Calibri" w:hAnsi="Calibri" w:cs="Calibri"/>
          <w:color w:val="000000"/>
          <w:sz w:val="22"/>
          <w:szCs w:val="22"/>
          <w:u w:val="single"/>
        </w:rPr>
        <w:t xml:space="preserve"> and legal uncertainty, </w:t>
      </w:r>
      <w:r>
        <w:rPr>
          <w:rFonts w:ascii="Calibri" w:hAnsi="Calibri" w:cs="Calibri"/>
          <w:color w:val="000000"/>
          <w:sz w:val="22"/>
          <w:szCs w:val="22"/>
          <w:u w:val="single"/>
          <w:shd w:val="clear" w:color="auto" w:fill="FFA8DB"/>
        </w:rPr>
        <w:t>limiting</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FFA8DB"/>
        </w:rPr>
        <w:t>economic freedom</w:t>
      </w:r>
      <w:r>
        <w:rPr>
          <w:rFonts w:ascii="Calibri" w:hAnsi="Calibri" w:cs="Calibri"/>
          <w:color w:val="000000"/>
          <w:sz w:val="22"/>
          <w:szCs w:val="22"/>
          <w:u w:val="single"/>
        </w:rPr>
        <w:t xml:space="preserve"> of market participants, which in turn </w:t>
      </w:r>
      <w:r>
        <w:rPr>
          <w:rFonts w:ascii="Calibri" w:hAnsi="Calibri" w:cs="Calibri"/>
          <w:b/>
          <w:bCs/>
          <w:color w:val="000000"/>
          <w:sz w:val="22"/>
          <w:szCs w:val="22"/>
          <w:u w:val="single"/>
          <w:shd w:val="clear" w:color="auto" w:fill="FFA8DB"/>
        </w:rPr>
        <w:t>affects consumer welfare and distorts competition</w:t>
      </w:r>
      <w:r>
        <w:rPr>
          <w:rFonts w:ascii="Calibri" w:hAnsi="Calibri" w:cs="Calibri"/>
          <w:color w:val="000000"/>
          <w:sz w:val="22"/>
          <w:szCs w:val="22"/>
          <w:u w:val="single"/>
        </w:rPr>
        <w:t xml:space="preserve">. Thus ‘the overall </w:t>
      </w:r>
      <w:r>
        <w:rPr>
          <w:rFonts w:ascii="Calibri" w:hAnsi="Calibri" w:cs="Calibri"/>
          <w:b/>
          <w:bCs/>
          <w:color w:val="000000"/>
          <w:sz w:val="22"/>
          <w:szCs w:val="22"/>
          <w:u w:val="single"/>
          <w:shd w:val="clear" w:color="auto" w:fill="FFA8DB"/>
        </w:rPr>
        <w:t>social benefits of innovation are reduced</w:t>
      </w:r>
      <w:r>
        <w:rPr>
          <w:rFonts w:ascii="Calibri" w:hAnsi="Calibri" w:cs="Calibri"/>
          <w:color w:val="000000"/>
          <w:sz w:val="22"/>
          <w:szCs w:val="22"/>
          <w:u w:val="single"/>
        </w:rPr>
        <w:t xml:space="preserve"> while </w:t>
      </w:r>
      <w:r>
        <w:rPr>
          <w:rFonts w:ascii="Calibri" w:hAnsi="Calibri" w:cs="Calibri"/>
          <w:color w:val="000000"/>
          <w:sz w:val="22"/>
          <w:szCs w:val="22"/>
          <w:u w:val="single"/>
          <w:shd w:val="clear" w:color="auto" w:fill="FFA8DB"/>
        </w:rPr>
        <w:t>an imbalance emerges</w:t>
      </w:r>
      <w:r>
        <w:rPr>
          <w:rFonts w:ascii="Calibri" w:hAnsi="Calibri" w:cs="Calibri"/>
          <w:color w:val="000000"/>
          <w:sz w:val="22"/>
          <w:szCs w:val="22"/>
          <w:u w:val="single"/>
        </w:rPr>
        <w:t xml:space="preserve"> between those able to cope with the resulting insecurities and related costs, such as multinational enterprises with their own patent departments, and those who cannot, such as small and medium sized enterprises or individual inventors</w:t>
      </w:r>
      <w:r>
        <w:rPr>
          <w:rFonts w:ascii="Calibri" w:hAnsi="Calibri" w:cs="Calibri"/>
          <w:color w:val="000000"/>
          <w:sz w:val="16"/>
          <w:szCs w:val="16"/>
        </w:rPr>
        <w:t>.’109 Second, the new technologies like biotechnology, business methods and computer science as well as standard setting, strategic patenting and non-</w:t>
      </w:r>
      <w:proofErr w:type="spellStart"/>
      <w:r>
        <w:rPr>
          <w:rFonts w:ascii="Calibri" w:hAnsi="Calibri" w:cs="Calibri"/>
          <w:color w:val="000000"/>
          <w:sz w:val="16"/>
          <w:szCs w:val="16"/>
        </w:rPr>
        <w:t>practising</w:t>
      </w:r>
      <w:proofErr w:type="spellEnd"/>
      <w:r>
        <w:rPr>
          <w:rFonts w:ascii="Calibri" w:hAnsi="Calibri" w:cs="Calibri"/>
          <w:color w:val="000000"/>
          <w:sz w:val="16"/>
          <w:szCs w:val="16"/>
        </w:rPr>
        <w:t xml:space="preserve">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Pr>
          <w:rFonts w:ascii="Calibri" w:hAnsi="Calibri" w:cs="Calibri"/>
          <w:color w:val="000000"/>
          <w:sz w:val="22"/>
          <w:szCs w:val="22"/>
          <w:u w:val="single"/>
        </w:rPr>
        <w:t xml:space="preserve">Fourth, the </w:t>
      </w:r>
      <w:proofErr w:type="spellStart"/>
      <w:r>
        <w:rPr>
          <w:rFonts w:ascii="Calibri" w:hAnsi="Calibri" w:cs="Calibri"/>
          <w:color w:val="000000"/>
          <w:sz w:val="22"/>
          <w:szCs w:val="22"/>
          <w:u w:val="single"/>
          <w:shd w:val="clear" w:color="auto" w:fill="FFA8DB"/>
        </w:rPr>
        <w:t>industrialised</w:t>
      </w:r>
      <w:proofErr w:type="spellEnd"/>
      <w:r>
        <w:rPr>
          <w:rFonts w:ascii="Calibri" w:hAnsi="Calibri" w:cs="Calibri"/>
          <w:color w:val="000000"/>
          <w:sz w:val="22"/>
          <w:szCs w:val="22"/>
          <w:u w:val="single"/>
          <w:shd w:val="clear" w:color="auto" w:fill="FFA8DB"/>
        </w:rPr>
        <w:t xml:space="preserve"> countries</w:t>
      </w:r>
      <w:r>
        <w:rPr>
          <w:rFonts w:ascii="Calibri" w:hAnsi="Calibri" w:cs="Calibri"/>
          <w:color w:val="000000"/>
          <w:sz w:val="22"/>
          <w:szCs w:val="22"/>
          <w:u w:val="single"/>
        </w:rPr>
        <w:t xml:space="preserve"> have </w:t>
      </w:r>
      <w:r>
        <w:rPr>
          <w:rFonts w:ascii="Calibri" w:hAnsi="Calibri" w:cs="Calibri"/>
          <w:b/>
          <w:bCs/>
          <w:color w:val="000000"/>
          <w:sz w:val="22"/>
          <w:szCs w:val="22"/>
          <w:u w:val="single"/>
          <w:shd w:val="clear" w:color="auto" w:fill="FFA8DB"/>
        </w:rPr>
        <w:t>tilted the balance</w:t>
      </w:r>
      <w:r>
        <w:rPr>
          <w:rFonts w:ascii="Calibri" w:hAnsi="Calibri" w:cs="Calibri"/>
          <w:color w:val="000000"/>
          <w:sz w:val="22"/>
          <w:szCs w:val="22"/>
          <w:u w:val="single"/>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Pr>
          <w:rFonts w:ascii="Calibri" w:hAnsi="Calibri" w:cs="Calibri"/>
          <w:color w:val="000000"/>
          <w:sz w:val="16"/>
          <w:szCs w:val="16"/>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w:t>
      </w:r>
      <w:proofErr w:type="gramStart"/>
      <w:r>
        <w:rPr>
          <w:rFonts w:ascii="Calibri" w:hAnsi="Calibri" w:cs="Calibri"/>
          <w:color w:val="000000"/>
          <w:sz w:val="16"/>
          <w:szCs w:val="16"/>
        </w:rPr>
        <w:t>far</w:t>
      </w:r>
      <w:proofErr w:type="gramEnd"/>
      <w:r>
        <w:rPr>
          <w:rFonts w:ascii="Calibri" w:hAnsi="Calibri" w:cs="Calibri"/>
          <w:color w:val="000000"/>
          <w:sz w:val="16"/>
          <w:szCs w:val="16"/>
        </w:rPr>
        <w:t xml:space="preserve"> no WTO Member State submitted any proposal in this regard. It is important for developing countries to propose amendment of the compulsory product patent protection in the light of experiences under 20 years of TRIPS Patent Regime. </w:t>
      </w:r>
      <w:r>
        <w:rPr>
          <w:rFonts w:ascii="Calibri" w:hAnsi="Calibri" w:cs="Calibri"/>
          <w:color w:val="000000"/>
          <w:sz w:val="22"/>
          <w:szCs w:val="22"/>
          <w:u w:val="single"/>
        </w:rPr>
        <w:t>Echoing the same sentiment, the UNDP-appointed Global Commission on HIV and the Law observed the ‘</w:t>
      </w:r>
      <w:r>
        <w:rPr>
          <w:rFonts w:ascii="Calibri" w:hAnsi="Calibri" w:cs="Calibri"/>
          <w:color w:val="000000"/>
          <w:sz w:val="22"/>
          <w:szCs w:val="22"/>
          <w:u w:val="single"/>
          <w:shd w:val="clear" w:color="auto" w:fill="FFA8DB"/>
        </w:rPr>
        <w:t>TRIPS</w:t>
      </w:r>
      <w:r>
        <w:rPr>
          <w:rFonts w:ascii="Calibri" w:hAnsi="Calibri" w:cs="Calibri"/>
          <w:color w:val="000000"/>
          <w:sz w:val="22"/>
          <w:szCs w:val="22"/>
          <w:u w:val="single"/>
        </w:rPr>
        <w:t xml:space="preserve"> has </w:t>
      </w:r>
      <w:r>
        <w:rPr>
          <w:rFonts w:ascii="Calibri" w:hAnsi="Calibri" w:cs="Calibri"/>
          <w:b/>
          <w:bCs/>
          <w:color w:val="000000"/>
          <w:sz w:val="22"/>
          <w:szCs w:val="22"/>
          <w:u w:val="single"/>
          <w:shd w:val="clear" w:color="auto" w:fill="FFA8DB"/>
        </w:rPr>
        <w:t>failed to encourage and reward</w:t>
      </w:r>
      <w:r>
        <w:rPr>
          <w:rFonts w:ascii="Calibri" w:hAnsi="Calibri" w:cs="Calibri"/>
          <w:color w:val="000000"/>
          <w:sz w:val="22"/>
          <w:szCs w:val="22"/>
          <w:u w:val="single"/>
        </w:rPr>
        <w:t xml:space="preserve"> the kind of </w:t>
      </w:r>
      <w:r>
        <w:rPr>
          <w:rFonts w:ascii="Calibri" w:hAnsi="Calibri" w:cs="Calibri"/>
          <w:b/>
          <w:bCs/>
          <w:color w:val="000000"/>
          <w:sz w:val="22"/>
          <w:szCs w:val="22"/>
          <w:u w:val="single"/>
          <w:shd w:val="clear" w:color="auto" w:fill="FFA8DB"/>
        </w:rPr>
        <w:t>innovation</w:t>
      </w:r>
      <w:r>
        <w:rPr>
          <w:rFonts w:ascii="Calibri" w:hAnsi="Calibri" w:cs="Calibri"/>
          <w:color w:val="000000"/>
          <w:sz w:val="22"/>
          <w:szCs w:val="22"/>
          <w:u w:val="single"/>
        </w:rPr>
        <w:t xml:space="preserve"> that makes more effective pharmaceutical products available to the poor, including for neglected diseases</w:t>
      </w:r>
      <w:r>
        <w:rPr>
          <w:rFonts w:ascii="Calibri" w:hAnsi="Calibri" w:cs="Calibri"/>
          <w:color w:val="000000"/>
          <w:sz w:val="16"/>
          <w:szCs w:val="16"/>
        </w:rPr>
        <w:t xml:space="preserve">. Countries must, therefore, develop, agree and invest in new systems that genuinely serve this purpose, </w:t>
      </w:r>
      <w:proofErr w:type="spellStart"/>
      <w:r>
        <w:rPr>
          <w:rFonts w:ascii="Calibri" w:hAnsi="Calibri" w:cs="Calibri"/>
          <w:color w:val="000000"/>
          <w:sz w:val="16"/>
          <w:szCs w:val="16"/>
        </w:rPr>
        <w:t>prioritising</w:t>
      </w:r>
      <w:proofErr w:type="spellEnd"/>
      <w:r>
        <w:rPr>
          <w:rFonts w:ascii="Calibri" w:hAnsi="Calibri" w:cs="Calibri"/>
          <w:color w:val="000000"/>
          <w:sz w:val="16"/>
          <w:szCs w:val="16"/>
        </w:rPr>
        <w:t xml:space="preserve"> the most promising approaches including a new pharmaceutical R&amp;D treaty and the promotion of </w:t>
      </w:r>
      <w:proofErr w:type="gramStart"/>
      <w:r>
        <w:rPr>
          <w:rFonts w:ascii="Calibri" w:hAnsi="Calibri" w:cs="Calibri"/>
          <w:color w:val="000000"/>
          <w:sz w:val="16"/>
          <w:szCs w:val="16"/>
        </w:rPr>
        <w:t>open source</w:t>
      </w:r>
      <w:proofErr w:type="gramEnd"/>
      <w:r>
        <w:rPr>
          <w:rFonts w:ascii="Calibri" w:hAnsi="Calibri" w:cs="Calibri"/>
          <w:color w:val="000000"/>
          <w:sz w:val="16"/>
          <w:szCs w:val="16"/>
        </w:rPr>
        <w:t xml:space="preserv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w:t>
      </w:r>
      <w:proofErr w:type="gramStart"/>
      <w:r>
        <w:rPr>
          <w:rFonts w:ascii="Calibri" w:hAnsi="Calibri" w:cs="Calibri"/>
          <w:color w:val="000000"/>
          <w:sz w:val="16"/>
          <w:szCs w:val="16"/>
        </w:rPr>
        <w:t>take into account</w:t>
      </w:r>
      <w:proofErr w:type="gramEnd"/>
      <w:r>
        <w:rPr>
          <w:rFonts w:ascii="Calibri" w:hAnsi="Calibri" w:cs="Calibri"/>
          <w:color w:val="000000"/>
          <w:sz w:val="16"/>
          <w:szCs w:val="16"/>
        </w:rPr>
        <w:t xml:space="preserve"> and build on efforts underway at WHO, such as its Global Strategy and Plan of Action on Public Health, Innovation, and Intellectual Property and the work of its Consultative Expert Working Group. </w:t>
      </w:r>
      <w:r>
        <w:rPr>
          <w:rFonts w:ascii="Calibri" w:hAnsi="Calibri" w:cs="Calibri"/>
          <w:color w:val="000000"/>
          <w:sz w:val="22"/>
          <w:szCs w:val="22"/>
          <w:u w:val="single"/>
        </w:rPr>
        <w:t xml:space="preserve">Pending this review, the </w:t>
      </w:r>
      <w:r>
        <w:rPr>
          <w:rFonts w:ascii="Calibri" w:hAnsi="Calibri" w:cs="Calibri"/>
          <w:color w:val="000000"/>
          <w:sz w:val="22"/>
          <w:szCs w:val="22"/>
          <w:u w:val="single"/>
          <w:shd w:val="clear" w:color="auto" w:fill="FFA8DB"/>
        </w:rPr>
        <w:t>WTO</w:t>
      </w:r>
      <w:r>
        <w:rPr>
          <w:rFonts w:ascii="Calibri" w:hAnsi="Calibri" w:cs="Calibri"/>
          <w:color w:val="000000"/>
          <w:sz w:val="22"/>
          <w:szCs w:val="22"/>
          <w:u w:val="single"/>
        </w:rPr>
        <w:t xml:space="preserve"> Members </w:t>
      </w:r>
      <w:r>
        <w:rPr>
          <w:rFonts w:ascii="Calibri" w:hAnsi="Calibri" w:cs="Calibri"/>
          <w:b/>
          <w:bCs/>
          <w:color w:val="000000"/>
          <w:sz w:val="22"/>
          <w:szCs w:val="22"/>
          <w:u w:val="single"/>
          <w:shd w:val="clear" w:color="auto" w:fill="FFA8DB"/>
        </w:rPr>
        <w:t>must suspend TRIPS</w:t>
      </w:r>
      <w:r>
        <w:rPr>
          <w:rFonts w:ascii="Calibri" w:hAnsi="Calibri" w:cs="Calibri"/>
          <w:color w:val="000000"/>
          <w:sz w:val="22"/>
          <w:szCs w:val="22"/>
          <w:u w:val="single"/>
          <w:shd w:val="clear" w:color="auto" w:fill="FFA8DB"/>
        </w:rPr>
        <w:t xml:space="preserve"> as it relates to</w:t>
      </w:r>
      <w:r>
        <w:rPr>
          <w:rFonts w:ascii="Calibri" w:hAnsi="Calibri" w:cs="Calibri"/>
          <w:color w:val="000000"/>
          <w:sz w:val="22"/>
          <w:szCs w:val="22"/>
          <w:u w:val="single"/>
        </w:rPr>
        <w:t xml:space="preserve"> essential </w:t>
      </w:r>
      <w:r>
        <w:rPr>
          <w:rFonts w:ascii="Calibri" w:hAnsi="Calibri" w:cs="Calibri"/>
          <w:b/>
          <w:bCs/>
          <w:color w:val="000000"/>
          <w:sz w:val="22"/>
          <w:szCs w:val="22"/>
          <w:u w:val="single"/>
          <w:shd w:val="clear" w:color="auto" w:fill="FFA8DB"/>
        </w:rPr>
        <w:t>pharmaceutical products</w:t>
      </w:r>
      <w:r>
        <w:rPr>
          <w:rFonts w:ascii="Calibri" w:hAnsi="Calibri" w:cs="Calibri"/>
          <w:color w:val="000000"/>
          <w:sz w:val="22"/>
          <w:szCs w:val="22"/>
          <w:u w:val="single"/>
        </w:rPr>
        <w:t xml:space="preserve"> for low- and middle-income countries</w:t>
      </w:r>
      <w:r>
        <w:rPr>
          <w:rFonts w:ascii="Calibri" w:hAnsi="Calibri" w:cs="Calibri"/>
          <w:color w:val="000000"/>
          <w:sz w:val="16"/>
          <w:szCs w:val="16"/>
        </w:rPr>
        <w:t xml:space="preserve">.113 As part of the implementation of the recommendation UN </w:t>
      </w:r>
      <w:proofErr w:type="spellStart"/>
      <w:r>
        <w:rPr>
          <w:rFonts w:ascii="Calibri" w:hAnsi="Calibri" w:cs="Calibri"/>
          <w:color w:val="000000"/>
          <w:sz w:val="16"/>
          <w:szCs w:val="16"/>
        </w:rPr>
        <w:t>SecretaryGeneral</w:t>
      </w:r>
      <w:proofErr w:type="spellEnd"/>
      <w:r>
        <w:rPr>
          <w:rFonts w:ascii="Calibri" w:hAnsi="Calibri" w:cs="Calibri"/>
          <w:color w:val="000000"/>
          <w:sz w:val="16"/>
          <w:szCs w:val="16"/>
        </w:rPr>
        <w:t xml:space="preserve">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incoherence between trade law and human rights</w:t>
      </w:r>
      <w:r>
        <w:rPr>
          <w:rFonts w:ascii="Calibri" w:hAnsi="Calibri" w:cs="Calibri"/>
          <w:color w:val="000000"/>
          <w:sz w:val="22"/>
          <w:szCs w:val="22"/>
          <w:u w:val="single"/>
        </w:rPr>
        <w:t xml:space="preserve"> law </w:t>
      </w:r>
      <w:r>
        <w:rPr>
          <w:rFonts w:ascii="Calibri" w:hAnsi="Calibri" w:cs="Calibri"/>
          <w:b/>
          <w:bCs/>
          <w:color w:val="000000"/>
          <w:sz w:val="22"/>
          <w:szCs w:val="22"/>
          <w:u w:val="single"/>
          <w:shd w:val="clear" w:color="auto" w:fill="FFA8DB"/>
        </w:rPr>
        <w:t>cannot be addressed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by</w:t>
      </w:r>
      <w:r>
        <w:rPr>
          <w:rFonts w:ascii="Calibri" w:hAnsi="Calibri" w:cs="Calibri"/>
          <w:color w:val="000000"/>
          <w:sz w:val="22"/>
          <w:szCs w:val="22"/>
          <w:u w:val="single"/>
        </w:rPr>
        <w:t xml:space="preserve"> using flexibilities in the </w:t>
      </w:r>
      <w:r>
        <w:rPr>
          <w:rFonts w:ascii="Calibri" w:hAnsi="Calibri" w:cs="Calibri"/>
          <w:b/>
          <w:bCs/>
          <w:color w:val="000000"/>
          <w:sz w:val="22"/>
          <w:szCs w:val="22"/>
          <w:u w:val="single"/>
          <w:shd w:val="clear" w:color="auto" w:fill="FFA8DB"/>
        </w:rPr>
        <w:t>TRIPS</w:t>
      </w:r>
      <w:r>
        <w:rPr>
          <w:rFonts w:ascii="Calibri" w:hAnsi="Calibri" w:cs="Calibri"/>
          <w:color w:val="000000"/>
          <w:sz w:val="22"/>
          <w:szCs w:val="22"/>
          <w:u w:val="single"/>
        </w:rPr>
        <w:t xml:space="preserve"> Agreement</w:t>
      </w:r>
      <w:r>
        <w:rPr>
          <w:rFonts w:ascii="Calibri" w:hAnsi="Calibri" w:cs="Calibri"/>
          <w:color w:val="000000"/>
          <w:sz w:val="16"/>
          <w:szCs w:val="16"/>
        </w:rPr>
        <w:t xml:space="preserve">. </w:t>
      </w:r>
      <w:proofErr w:type="gramStart"/>
      <w:r>
        <w:rPr>
          <w:rFonts w:ascii="Calibri" w:hAnsi="Calibri" w:cs="Calibri"/>
          <w:color w:val="000000"/>
          <w:sz w:val="16"/>
          <w:szCs w:val="16"/>
        </w:rPr>
        <w:t>As long as</w:t>
      </w:r>
      <w:proofErr w:type="gramEnd"/>
      <w:r>
        <w:rPr>
          <w:rFonts w:ascii="Calibri" w:hAnsi="Calibri" w:cs="Calibri"/>
          <w:color w:val="000000"/>
          <w:sz w:val="16"/>
          <w:szCs w:val="16"/>
        </w:rPr>
        <w:t xml:space="preserve"> an international obligation to provide product patent protection for pharmaceutical inventions exists, the above-mentioned incoherence is also to exist. </w:t>
      </w:r>
      <w:r>
        <w:rPr>
          <w:rFonts w:ascii="Calibri" w:hAnsi="Calibri" w:cs="Calibri"/>
          <w:color w:val="000000"/>
          <w:sz w:val="22"/>
          <w:szCs w:val="22"/>
          <w:u w:val="single"/>
        </w:rPr>
        <w:t xml:space="preserve">Therefore, it is </w:t>
      </w:r>
      <w:r>
        <w:rPr>
          <w:rFonts w:ascii="Calibri" w:hAnsi="Calibri" w:cs="Calibri"/>
          <w:color w:val="000000"/>
          <w:sz w:val="22"/>
          <w:szCs w:val="22"/>
          <w:u w:val="single"/>
          <w:shd w:val="clear" w:color="auto" w:fill="FFA8DB"/>
        </w:rPr>
        <w:t>important to restructure</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A8DB"/>
        </w:rPr>
        <w:t>TRIPS</w:t>
      </w:r>
      <w:r>
        <w:rPr>
          <w:rFonts w:ascii="Calibri" w:hAnsi="Calibri" w:cs="Calibri"/>
          <w:color w:val="000000"/>
          <w:sz w:val="22"/>
          <w:szCs w:val="22"/>
          <w:u w:val="single"/>
        </w:rPr>
        <w:t xml:space="preserve"> and TRIPS plus IP regime, </w:t>
      </w:r>
      <w:r>
        <w:rPr>
          <w:rFonts w:ascii="Calibri" w:hAnsi="Calibri" w:cs="Calibri"/>
          <w:color w:val="000000"/>
          <w:sz w:val="22"/>
          <w:szCs w:val="22"/>
          <w:u w:val="single"/>
          <w:shd w:val="clear" w:color="auto" w:fill="FFA8DB"/>
        </w:rPr>
        <w:t>which</w:t>
      </w:r>
      <w:r>
        <w:rPr>
          <w:rFonts w:ascii="Calibri" w:hAnsi="Calibri" w:cs="Calibri"/>
          <w:color w:val="000000"/>
          <w:sz w:val="22"/>
          <w:szCs w:val="22"/>
          <w:u w:val="single"/>
        </w:rPr>
        <w:t xml:space="preserve"> not only </w:t>
      </w:r>
      <w:r>
        <w:rPr>
          <w:rFonts w:ascii="Calibri" w:hAnsi="Calibri" w:cs="Calibri"/>
          <w:color w:val="000000"/>
          <w:sz w:val="22"/>
          <w:szCs w:val="22"/>
          <w:u w:val="single"/>
          <w:shd w:val="clear" w:color="auto" w:fill="FFA8DB"/>
        </w:rPr>
        <w:t>prevent</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A8DB"/>
        </w:rPr>
        <w:t>access to affordable medicine</w:t>
      </w:r>
      <w:r>
        <w:rPr>
          <w:rFonts w:ascii="Calibri" w:hAnsi="Calibri" w:cs="Calibri"/>
          <w:color w:val="000000"/>
          <w:sz w:val="22"/>
          <w:szCs w:val="22"/>
          <w:u w:val="single"/>
        </w:rPr>
        <w:t xml:space="preserve">, but also </w:t>
      </w:r>
      <w:r>
        <w:rPr>
          <w:rFonts w:ascii="Calibri" w:hAnsi="Calibri" w:cs="Calibri"/>
          <w:color w:val="000000"/>
          <w:sz w:val="22"/>
          <w:szCs w:val="22"/>
          <w:u w:val="single"/>
          <w:shd w:val="clear" w:color="auto" w:fill="FFA8DB"/>
        </w:rPr>
        <w:t>failed to deliver</w:t>
      </w:r>
      <w:r>
        <w:rPr>
          <w:rFonts w:ascii="Calibri" w:hAnsi="Calibri" w:cs="Calibri"/>
          <w:color w:val="000000"/>
          <w:sz w:val="22"/>
          <w:szCs w:val="22"/>
          <w:u w:val="single"/>
        </w:rPr>
        <w:t xml:space="preserve"> access to </w:t>
      </w:r>
      <w:r>
        <w:rPr>
          <w:rFonts w:ascii="Calibri" w:hAnsi="Calibri" w:cs="Calibri"/>
          <w:b/>
          <w:bCs/>
          <w:color w:val="000000"/>
          <w:sz w:val="22"/>
          <w:szCs w:val="22"/>
          <w:u w:val="single"/>
          <w:shd w:val="clear" w:color="auto" w:fill="FFA8DB"/>
        </w:rPr>
        <w:t>R&amp;D needs of developing countries</w:t>
      </w:r>
      <w:r>
        <w:rPr>
          <w:rFonts w:ascii="Calibri" w:hAnsi="Calibri" w:cs="Calibri"/>
          <w:color w:val="000000"/>
          <w:sz w:val="16"/>
          <w:szCs w:val="16"/>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11AF8FAD" w14:textId="77777777" w:rsidR="00EB452B" w:rsidRDefault="00EB452B" w:rsidP="00EB452B">
      <w:pPr>
        <w:pStyle w:val="NormalWeb"/>
        <w:spacing w:before="0" w:beforeAutospacing="0" w:after="160" w:afterAutospacing="0"/>
      </w:pPr>
      <w:r>
        <w:rPr>
          <w:rFonts w:ascii="Calibri" w:hAnsi="Calibri" w:cs="Calibri"/>
          <w:color w:val="000000"/>
          <w:sz w:val="22"/>
          <w:szCs w:val="22"/>
        </w:rPr>
        <w:t> </w:t>
      </w:r>
    </w:p>
    <w:p w14:paraId="1727A250" w14:textId="77777777" w:rsidR="00EB452B" w:rsidRDefault="00EB452B" w:rsidP="00EB452B">
      <w:pPr>
        <w:pStyle w:val="Heading4"/>
        <w:spacing w:before="240" w:after="40"/>
      </w:pPr>
      <w:r>
        <w:rPr>
          <w:rFonts w:cs="Calibri"/>
          <w:color w:val="000000"/>
        </w:rPr>
        <w:t xml:space="preserve">Global health inequality drives </w:t>
      </w:r>
      <w:proofErr w:type="spellStart"/>
      <w:r>
        <w:rPr>
          <w:rFonts w:cs="Calibri"/>
          <w:color w:val="000000"/>
        </w:rPr>
        <w:t>demodernization</w:t>
      </w:r>
      <w:proofErr w:type="spellEnd"/>
    </w:p>
    <w:p w14:paraId="668A8EF5" w14:textId="77777777" w:rsidR="00EB452B" w:rsidRDefault="00EB452B" w:rsidP="00EB452B">
      <w:pPr>
        <w:pStyle w:val="NormalWeb"/>
        <w:spacing w:before="0" w:beforeAutospacing="0" w:after="160" w:afterAutospacing="0"/>
      </w:pPr>
      <w:r>
        <w:rPr>
          <w:rFonts w:ascii="Calibri" w:hAnsi="Calibri" w:cs="Calibri"/>
          <w:color w:val="000000"/>
          <w:sz w:val="22"/>
          <w:szCs w:val="22"/>
        </w:rPr>
        <w:t xml:space="preserve">Katherine </w:t>
      </w:r>
      <w:r>
        <w:rPr>
          <w:rFonts w:ascii="Calibri" w:hAnsi="Calibri" w:cs="Calibri"/>
          <w:b/>
          <w:bCs/>
          <w:color w:val="000000"/>
          <w:sz w:val="26"/>
          <w:szCs w:val="26"/>
        </w:rPr>
        <w:t>Hirschfeld 19</w:t>
      </w:r>
      <w:r>
        <w:rPr>
          <w:rFonts w:ascii="Calibri" w:hAnsi="Calibri" w:cs="Calibri"/>
          <w:color w:val="000000"/>
          <w:sz w:val="22"/>
          <w:szCs w:val="22"/>
        </w:rPr>
        <w:t>, Associate Professor in the University of Oklahoma's Department of Anthropology, “Microbial insurgency: Theorizing global health in the Anthropocene,” October 23</w:t>
      </w:r>
      <w:r>
        <w:rPr>
          <w:rFonts w:ascii="Calibri" w:hAnsi="Calibri" w:cs="Calibri"/>
          <w:color w:val="000000"/>
          <w:sz w:val="13"/>
          <w:szCs w:val="13"/>
          <w:vertAlign w:val="superscript"/>
        </w:rPr>
        <w:t>rd</w:t>
      </w:r>
      <w:r>
        <w:rPr>
          <w:rFonts w:ascii="Calibri" w:hAnsi="Calibri" w:cs="Calibri"/>
          <w:color w:val="000000"/>
          <w:sz w:val="22"/>
          <w:szCs w:val="22"/>
        </w:rPr>
        <w:t>, 2019, https://journals.sagepub.com/doi/full/10.1177/2053019619882781</w:t>
      </w:r>
    </w:p>
    <w:p w14:paraId="6C9B3A2C" w14:textId="77777777" w:rsidR="00EB452B" w:rsidRDefault="00EB452B" w:rsidP="00EB452B">
      <w:pPr>
        <w:pStyle w:val="NormalWeb"/>
        <w:spacing w:before="0" w:beforeAutospacing="0" w:after="160" w:afterAutospacing="0"/>
      </w:pPr>
      <w:r>
        <w:rPr>
          <w:rFonts w:ascii="Calibri" w:hAnsi="Calibri" w:cs="Calibri"/>
          <w:color w:val="000000"/>
          <w:sz w:val="22"/>
          <w:szCs w:val="22"/>
          <w:u w:val="single"/>
          <w:shd w:val="clear" w:color="auto" w:fill="FFA8DB"/>
        </w:rPr>
        <w:t>Macro-level problems of</w:t>
      </w:r>
      <w:r>
        <w:rPr>
          <w:rFonts w:ascii="Calibri" w:hAnsi="Calibri" w:cs="Calibri"/>
          <w:color w:val="000000"/>
          <w:sz w:val="22"/>
          <w:szCs w:val="22"/>
          <w:u w:val="single"/>
        </w:rPr>
        <w:t xml:space="preserve"> security and </w:t>
      </w:r>
      <w:r>
        <w:rPr>
          <w:rFonts w:ascii="Calibri" w:hAnsi="Calibri" w:cs="Calibri"/>
          <w:color w:val="000000"/>
          <w:sz w:val="22"/>
          <w:szCs w:val="22"/>
          <w:u w:val="single"/>
          <w:shd w:val="clear" w:color="auto" w:fill="FFA8DB"/>
        </w:rPr>
        <w:t>governance</w:t>
      </w:r>
      <w:r>
        <w:rPr>
          <w:rFonts w:ascii="Calibri" w:hAnsi="Calibri" w:cs="Calibri"/>
          <w:color w:val="000000"/>
          <w:sz w:val="22"/>
          <w:szCs w:val="22"/>
          <w:u w:val="single"/>
        </w:rPr>
        <w:t xml:space="preserve"> also </w:t>
      </w:r>
      <w:r>
        <w:rPr>
          <w:rFonts w:ascii="Calibri" w:hAnsi="Calibri" w:cs="Calibri"/>
          <w:b/>
          <w:bCs/>
          <w:color w:val="000000"/>
          <w:sz w:val="22"/>
          <w:szCs w:val="22"/>
          <w:u w:val="single"/>
          <w:shd w:val="clear" w:color="auto" w:fill="FFA8DB"/>
        </w:rPr>
        <w:t>create geographic barriers</w:t>
      </w:r>
      <w:r>
        <w:rPr>
          <w:rFonts w:ascii="Calibri" w:hAnsi="Calibri" w:cs="Calibri"/>
          <w:color w:val="000000"/>
          <w:sz w:val="22"/>
          <w:szCs w:val="22"/>
          <w:u w:val="single"/>
        </w:rPr>
        <w:t xml:space="preserve"> to vaccination and other public health efforts</w:t>
      </w:r>
      <w:r>
        <w:rPr>
          <w:rFonts w:ascii="Calibri" w:hAnsi="Calibri" w:cs="Calibri"/>
          <w:color w:val="000000"/>
          <w:sz w:val="16"/>
          <w:szCs w:val="16"/>
        </w:rPr>
        <w:t xml:space="preserve">. Armed conflicts in border areas between Uganda and the Democratic Republic of the Congo, for instance, have displaced over 800,000 people and sent refugees into neighboring Rwanda and Burundi (Quinn, 2018). According to one journalist, “insurgents . . . have attacked military personnel, aid workers and civilians and have held priests and government personnel hostage” (McFarland, 2018). Efforts to control Ebola fever in this region have been limited by these logistical and security concerns, and health workers have been forced to suspend operations in some high-risk areas (Fox, 2018). The result has been a slow and steady increase in Ebola cases and deaths, despite the availability of a successful vaccine (Drake, 2019). </w:t>
      </w:r>
      <w:r>
        <w:rPr>
          <w:rFonts w:ascii="Calibri" w:hAnsi="Calibri" w:cs="Calibri"/>
          <w:color w:val="000000"/>
          <w:sz w:val="22"/>
          <w:szCs w:val="22"/>
          <w:u w:val="single"/>
        </w:rPr>
        <w:t xml:space="preserve">Unfortunately, the </w:t>
      </w:r>
      <w:r>
        <w:rPr>
          <w:rFonts w:ascii="Calibri" w:hAnsi="Calibri" w:cs="Calibri"/>
          <w:color w:val="000000"/>
          <w:sz w:val="22"/>
          <w:szCs w:val="22"/>
          <w:u w:val="single"/>
          <w:shd w:val="clear" w:color="auto" w:fill="FFA8DB"/>
        </w:rPr>
        <w:t>environmental crises</w:t>
      </w:r>
      <w:r>
        <w:rPr>
          <w:rFonts w:ascii="Calibri" w:hAnsi="Calibri" w:cs="Calibri"/>
          <w:color w:val="000000"/>
          <w:sz w:val="22"/>
          <w:szCs w:val="22"/>
          <w:u w:val="single"/>
        </w:rPr>
        <w:t xml:space="preserve"> of the Anthropocene are likely to </w:t>
      </w:r>
      <w:r>
        <w:rPr>
          <w:rFonts w:ascii="Calibri" w:hAnsi="Calibri" w:cs="Calibri"/>
          <w:color w:val="000000"/>
          <w:sz w:val="22"/>
          <w:szCs w:val="22"/>
          <w:u w:val="single"/>
          <w:shd w:val="clear" w:color="auto" w:fill="FFA8DB"/>
        </w:rPr>
        <w:t>create</w:t>
      </w:r>
      <w:r>
        <w:rPr>
          <w:rFonts w:ascii="Calibri" w:hAnsi="Calibri" w:cs="Calibri"/>
          <w:color w:val="000000"/>
          <w:sz w:val="22"/>
          <w:szCs w:val="22"/>
          <w:u w:val="single"/>
        </w:rPr>
        <w:t xml:space="preserve"> more of these kinds of </w:t>
      </w:r>
      <w:r>
        <w:rPr>
          <w:rFonts w:ascii="Calibri" w:hAnsi="Calibri" w:cs="Calibri"/>
          <w:b/>
          <w:bCs/>
          <w:color w:val="000000"/>
          <w:sz w:val="22"/>
          <w:szCs w:val="22"/>
          <w:u w:val="single"/>
          <w:shd w:val="clear" w:color="auto" w:fill="FFA8DB"/>
        </w:rPr>
        <w:t>turbulent apolitical spaces</w:t>
      </w:r>
      <w:r>
        <w:rPr>
          <w:rFonts w:ascii="Calibri" w:hAnsi="Calibri" w:cs="Calibri"/>
          <w:color w:val="000000"/>
          <w:sz w:val="22"/>
          <w:szCs w:val="22"/>
          <w:u w:val="single"/>
        </w:rPr>
        <w:t xml:space="preserve">: conflict zones under the control of warlords or other armed insurgents competing with one another for monopoly control of illicit extractive industries. </w:t>
      </w:r>
      <w:r>
        <w:rPr>
          <w:rFonts w:ascii="Calibri" w:hAnsi="Calibri" w:cs="Calibri"/>
          <w:color w:val="000000"/>
          <w:sz w:val="22"/>
          <w:szCs w:val="22"/>
          <w:u w:val="single"/>
          <w:shd w:val="clear" w:color="auto" w:fill="FFA8DB"/>
        </w:rPr>
        <w:t xml:space="preserve">There is </w:t>
      </w:r>
      <w:r>
        <w:rPr>
          <w:rFonts w:ascii="Calibri" w:hAnsi="Calibri" w:cs="Calibri"/>
          <w:b/>
          <w:bCs/>
          <w:color w:val="000000"/>
          <w:sz w:val="22"/>
          <w:szCs w:val="22"/>
          <w:u w:val="single"/>
          <w:shd w:val="clear" w:color="auto" w:fill="FFA8DB"/>
        </w:rPr>
        <w:t>no public health</w:t>
      </w:r>
      <w:r>
        <w:rPr>
          <w:rFonts w:ascii="Calibri" w:hAnsi="Calibri" w:cs="Calibri"/>
          <w:color w:val="000000"/>
          <w:sz w:val="22"/>
          <w:szCs w:val="22"/>
          <w:u w:val="single"/>
          <w:shd w:val="clear" w:color="auto" w:fill="FFA8DB"/>
        </w:rPr>
        <w:t xml:space="preserve"> in these spaces</w:t>
      </w:r>
      <w:r>
        <w:rPr>
          <w:rFonts w:ascii="Calibri" w:hAnsi="Calibri" w:cs="Calibri"/>
          <w:color w:val="000000"/>
          <w:sz w:val="22"/>
          <w:szCs w:val="22"/>
          <w:u w:val="single"/>
        </w:rPr>
        <w:t xml:space="preserve"> because there is no public sector—</w:t>
      </w:r>
      <w:r>
        <w:rPr>
          <w:rFonts w:ascii="Calibri" w:hAnsi="Calibri" w:cs="Calibri"/>
          <w:color w:val="000000"/>
          <w:sz w:val="22"/>
          <w:szCs w:val="22"/>
          <w:u w:val="single"/>
          <w:shd w:val="clear" w:color="auto" w:fill="FFA8DB"/>
        </w:rPr>
        <w:t>conflict zones remain</w:t>
      </w:r>
      <w:r>
        <w:rPr>
          <w:rFonts w:ascii="Calibri" w:hAnsi="Calibri" w:cs="Calibri"/>
          <w:color w:val="000000"/>
          <w:sz w:val="22"/>
          <w:szCs w:val="22"/>
          <w:u w:val="single"/>
        </w:rPr>
        <w:t xml:space="preserve"> within the mapped boundaries of mapped political space, but </w:t>
      </w:r>
      <w:r>
        <w:rPr>
          <w:rFonts w:ascii="Calibri" w:hAnsi="Calibri" w:cs="Calibri"/>
          <w:b/>
          <w:bCs/>
          <w:color w:val="000000"/>
          <w:sz w:val="22"/>
          <w:szCs w:val="22"/>
          <w:u w:val="single"/>
          <w:shd w:val="clear" w:color="auto" w:fill="FFA8DB"/>
        </w:rPr>
        <w:t>beyond the reach of</w:t>
      </w:r>
      <w:r>
        <w:rPr>
          <w:rFonts w:ascii="Calibri" w:hAnsi="Calibri" w:cs="Calibri"/>
          <w:color w:val="000000"/>
          <w:sz w:val="22"/>
          <w:szCs w:val="22"/>
          <w:u w:val="single"/>
        </w:rPr>
        <w:t xml:space="preserve"> government </w:t>
      </w:r>
      <w:r>
        <w:rPr>
          <w:rFonts w:ascii="Calibri" w:hAnsi="Calibri" w:cs="Calibri"/>
          <w:b/>
          <w:bCs/>
          <w:color w:val="000000"/>
          <w:sz w:val="22"/>
          <w:szCs w:val="22"/>
          <w:u w:val="single"/>
          <w:shd w:val="clear" w:color="auto" w:fill="FFA8DB"/>
        </w:rPr>
        <w:t>health agencies</w:t>
      </w:r>
      <w:r>
        <w:rPr>
          <w:rFonts w:ascii="Calibri" w:hAnsi="Calibri" w:cs="Calibri"/>
          <w:color w:val="000000"/>
          <w:sz w:val="16"/>
          <w:szCs w:val="16"/>
        </w:rPr>
        <w:t xml:space="preserve">. </w:t>
      </w:r>
      <w:r>
        <w:rPr>
          <w:rFonts w:ascii="Calibri" w:hAnsi="Calibri" w:cs="Calibri"/>
          <w:color w:val="000000"/>
          <w:sz w:val="22"/>
          <w:szCs w:val="22"/>
          <w:u w:val="single"/>
        </w:rPr>
        <w:t xml:space="preserve">As a result, </w:t>
      </w:r>
      <w:r>
        <w:rPr>
          <w:rFonts w:ascii="Calibri" w:hAnsi="Calibri" w:cs="Calibri"/>
          <w:color w:val="000000"/>
          <w:sz w:val="22"/>
          <w:szCs w:val="22"/>
          <w:u w:val="single"/>
          <w:shd w:val="clear" w:color="auto" w:fill="FFA8DB"/>
        </w:rPr>
        <w:t xml:space="preserve">these regions are vulnerable to </w:t>
      </w:r>
      <w:r>
        <w:rPr>
          <w:rFonts w:ascii="Calibri" w:hAnsi="Calibri" w:cs="Calibri"/>
          <w:b/>
          <w:bCs/>
          <w:color w:val="000000"/>
          <w:sz w:val="22"/>
          <w:szCs w:val="22"/>
          <w:u w:val="single"/>
          <w:shd w:val="clear" w:color="auto" w:fill="FFA8DB"/>
        </w:rPr>
        <w:t>rapid “</w:t>
      </w:r>
      <w:proofErr w:type="spellStart"/>
      <w:r>
        <w:rPr>
          <w:rFonts w:ascii="Calibri" w:hAnsi="Calibri" w:cs="Calibri"/>
          <w:b/>
          <w:bCs/>
          <w:color w:val="000000"/>
          <w:sz w:val="22"/>
          <w:szCs w:val="22"/>
          <w:u w:val="single"/>
          <w:shd w:val="clear" w:color="auto" w:fill="FFA8DB"/>
        </w:rPr>
        <w:t>demodernization</w:t>
      </w:r>
      <w:proofErr w:type="spellEnd"/>
      <w:r>
        <w:rPr>
          <w:rFonts w:ascii="Calibri" w:hAnsi="Calibri" w:cs="Calibri"/>
          <w:color w:val="000000"/>
          <w:sz w:val="22"/>
          <w:szCs w:val="22"/>
          <w:u w:val="single"/>
        </w:rPr>
        <w:t xml:space="preserve">,” including </w:t>
      </w:r>
      <w:proofErr w:type="spellStart"/>
      <w:r>
        <w:rPr>
          <w:rFonts w:ascii="Calibri" w:hAnsi="Calibri" w:cs="Calibri"/>
          <w:color w:val="000000"/>
          <w:sz w:val="22"/>
          <w:szCs w:val="22"/>
          <w:u w:val="single"/>
          <w:shd w:val="clear" w:color="auto" w:fill="FFA8DB"/>
        </w:rPr>
        <w:t>demodernization</w:t>
      </w:r>
      <w:proofErr w:type="spellEnd"/>
      <w:r>
        <w:rPr>
          <w:rFonts w:ascii="Calibri" w:hAnsi="Calibri" w:cs="Calibri"/>
          <w:color w:val="000000"/>
          <w:sz w:val="22"/>
          <w:szCs w:val="22"/>
          <w:u w:val="single"/>
          <w:shd w:val="clear" w:color="auto" w:fill="FFA8DB"/>
        </w:rPr>
        <w:t xml:space="preserve"> of health</w:t>
      </w:r>
      <w:r>
        <w:rPr>
          <w:rFonts w:ascii="Calibri" w:hAnsi="Calibri" w:cs="Calibri"/>
          <w:color w:val="000000"/>
          <w:sz w:val="22"/>
          <w:szCs w:val="22"/>
          <w:u w:val="single"/>
        </w:rPr>
        <w:t xml:space="preserve"> and mortality patterns that may ultimately </w:t>
      </w:r>
      <w:r>
        <w:rPr>
          <w:rFonts w:ascii="Calibri" w:hAnsi="Calibri" w:cs="Calibri"/>
          <w:color w:val="000000"/>
          <w:sz w:val="22"/>
          <w:szCs w:val="22"/>
          <w:u w:val="single"/>
          <w:shd w:val="clear" w:color="auto" w:fill="FFA8DB"/>
        </w:rPr>
        <w:t>shift the world</w:t>
      </w:r>
      <w:r>
        <w:rPr>
          <w:rFonts w:ascii="Calibri" w:hAnsi="Calibri" w:cs="Calibri"/>
          <w:color w:val="000000"/>
          <w:sz w:val="22"/>
          <w:szCs w:val="22"/>
          <w:u w:val="single"/>
        </w:rPr>
        <w:t xml:space="preserve">’s health patterns </w:t>
      </w:r>
      <w:r>
        <w:rPr>
          <w:rFonts w:ascii="Calibri" w:hAnsi="Calibri" w:cs="Calibri"/>
          <w:b/>
          <w:bCs/>
          <w:color w:val="000000"/>
          <w:sz w:val="22"/>
          <w:szCs w:val="22"/>
          <w:u w:val="single"/>
          <w:shd w:val="clear" w:color="auto" w:fill="FFA8DB"/>
        </w:rPr>
        <w:t>back to an “age of pestilence and famine</w:t>
      </w:r>
      <w:r>
        <w:rPr>
          <w:rFonts w:ascii="Calibri" w:hAnsi="Calibri" w:cs="Calibri"/>
          <w:color w:val="000000"/>
          <w:sz w:val="16"/>
          <w:szCs w:val="16"/>
        </w:rPr>
        <w:t>.”</w:t>
      </w:r>
    </w:p>
    <w:p w14:paraId="1A139CC7" w14:textId="77777777" w:rsidR="00EB452B" w:rsidRDefault="00EB452B" w:rsidP="00EB452B">
      <w:pPr>
        <w:pStyle w:val="NormalWeb"/>
        <w:spacing w:before="0" w:beforeAutospacing="0" w:after="160" w:afterAutospacing="0"/>
      </w:pPr>
      <w:r>
        <w:rPr>
          <w:rFonts w:ascii="Calibri" w:hAnsi="Calibri" w:cs="Calibri"/>
          <w:color w:val="000000"/>
          <w:sz w:val="22"/>
          <w:szCs w:val="22"/>
        </w:rPr>
        <w:t> </w:t>
      </w:r>
    </w:p>
    <w:p w14:paraId="7D723C41" w14:textId="77777777" w:rsidR="00EB452B" w:rsidRDefault="00EB452B" w:rsidP="00EB452B">
      <w:pPr>
        <w:pStyle w:val="Heading4"/>
        <w:spacing w:before="240" w:after="40"/>
      </w:pPr>
      <w:proofErr w:type="spellStart"/>
      <w:r>
        <w:rPr>
          <w:rFonts w:cs="Calibri"/>
          <w:color w:val="000000"/>
        </w:rPr>
        <w:t>Demodernization</w:t>
      </w:r>
      <w:proofErr w:type="spellEnd"/>
      <w:r>
        <w:rPr>
          <w:rFonts w:cs="Calibri"/>
          <w:color w:val="000000"/>
        </w:rPr>
        <w:t xml:space="preserve"> spurs ethnic nationalism and cascading state failure</w:t>
      </w:r>
    </w:p>
    <w:p w14:paraId="227E9223" w14:textId="77777777" w:rsidR="00EB452B" w:rsidRDefault="00EB452B" w:rsidP="00EB452B">
      <w:pPr>
        <w:pStyle w:val="NormalWeb"/>
        <w:spacing w:before="0" w:beforeAutospacing="0" w:after="160" w:afterAutospacing="0"/>
      </w:pPr>
      <w:proofErr w:type="spellStart"/>
      <w:r>
        <w:rPr>
          <w:rFonts w:ascii="Calibri" w:hAnsi="Calibri" w:cs="Calibri"/>
          <w:color w:val="000000"/>
          <w:sz w:val="22"/>
          <w:szCs w:val="22"/>
        </w:rPr>
        <w:t>Yakov</w:t>
      </w:r>
      <w:proofErr w:type="spellEnd"/>
      <w:r>
        <w:rPr>
          <w:rFonts w:ascii="Calibri" w:hAnsi="Calibri" w:cs="Calibri"/>
          <w:color w:val="000000"/>
          <w:sz w:val="22"/>
          <w:szCs w:val="22"/>
        </w:rPr>
        <w:t xml:space="preserve"> </w:t>
      </w:r>
      <w:proofErr w:type="spellStart"/>
      <w:r>
        <w:rPr>
          <w:rFonts w:ascii="Calibri" w:hAnsi="Calibri" w:cs="Calibri"/>
          <w:b/>
          <w:bCs/>
          <w:color w:val="000000"/>
          <w:sz w:val="26"/>
          <w:szCs w:val="26"/>
        </w:rPr>
        <w:t>Rabkin</w:t>
      </w:r>
      <w:proofErr w:type="spellEnd"/>
      <w:r>
        <w:rPr>
          <w:rFonts w:ascii="Calibri" w:hAnsi="Calibri" w:cs="Calibri"/>
          <w:b/>
          <w:bCs/>
          <w:color w:val="000000"/>
          <w:sz w:val="26"/>
          <w:szCs w:val="26"/>
        </w:rPr>
        <w:t xml:space="preserve"> 18</w:t>
      </w:r>
      <w:r>
        <w:rPr>
          <w:rFonts w:ascii="Calibri" w:hAnsi="Calibri" w:cs="Calibri"/>
          <w:color w:val="000000"/>
          <w:sz w:val="22"/>
          <w:szCs w:val="22"/>
        </w:rPr>
        <w:t xml:space="preserve">, professor emeritus of history at the </w:t>
      </w:r>
      <w:proofErr w:type="spellStart"/>
      <w:r>
        <w:rPr>
          <w:rFonts w:ascii="Calibri" w:hAnsi="Calibri" w:cs="Calibri"/>
          <w:color w:val="000000"/>
          <w:sz w:val="22"/>
          <w:szCs w:val="22"/>
        </w:rPr>
        <w:t>Université</w:t>
      </w:r>
      <w:proofErr w:type="spellEnd"/>
      <w:r>
        <w:rPr>
          <w:rFonts w:ascii="Calibri" w:hAnsi="Calibri" w:cs="Calibri"/>
          <w:color w:val="000000"/>
          <w:sz w:val="22"/>
          <w:szCs w:val="22"/>
        </w:rPr>
        <w:t xml:space="preserve"> de Montréal, “Undoing Years of Progress,” in “DEMODERNIZATION A Future in the Past,” downloaded via b-ok at https://b-ok.cc/book/3706747/c28b08.</w:t>
      </w:r>
    </w:p>
    <w:p w14:paraId="6CB8FA64" w14:textId="77777777" w:rsidR="00EB452B" w:rsidRDefault="00EB452B" w:rsidP="00EB452B">
      <w:pPr>
        <w:pStyle w:val="NormalWeb"/>
        <w:spacing w:before="0" w:beforeAutospacing="0" w:after="160" w:afterAutospacing="0"/>
      </w:pPr>
      <w:r>
        <w:rPr>
          <w:rFonts w:ascii="Calibri" w:hAnsi="Calibri" w:cs="Calibri"/>
          <w:color w:val="000000"/>
          <w:sz w:val="16"/>
          <w:szCs w:val="16"/>
        </w:rPr>
        <w:t xml:space="preserve">West Asia represents a convincing example of the application of the principle of selective modernization. Israel, the country most closely allied to the United States, was free to modernize its economy and develop sophisticated weapons, including nuclear arms and long-range missiles. In contrast, the most modernized secular states of Iraq and Libya were subjected to direct military operations. Syria, another pole of secularism in the region, was first subverted by means of externally fomented armed conflict </w:t>
      </w:r>
      <w:proofErr w:type="gramStart"/>
      <w:r>
        <w:rPr>
          <w:rFonts w:ascii="Calibri" w:hAnsi="Calibri" w:cs="Calibri"/>
          <w:color w:val="000000"/>
          <w:sz w:val="16"/>
          <w:szCs w:val="16"/>
        </w:rPr>
        <w:t>and,</w:t>
      </w:r>
      <w:proofErr w:type="gramEnd"/>
      <w:r>
        <w:rPr>
          <w:rFonts w:ascii="Calibri" w:hAnsi="Calibri" w:cs="Calibri"/>
          <w:color w:val="000000"/>
          <w:sz w:val="16"/>
          <w:szCs w:val="16"/>
        </w:rPr>
        <w:t xml:space="preserve"> as noted earlier, subjected to direct military intervention. All these countries suffered substantial damage to their modern infrastructure, which caused qualified professionals to emigrate. </w:t>
      </w:r>
      <w:r>
        <w:rPr>
          <w:rFonts w:ascii="Calibri" w:hAnsi="Calibri" w:cs="Calibri"/>
          <w:color w:val="000000"/>
          <w:sz w:val="22"/>
          <w:szCs w:val="22"/>
          <w:u w:val="single"/>
          <w:shd w:val="clear" w:color="auto" w:fill="FFA8DB"/>
        </w:rPr>
        <w:t>Divisions along ethnic</w:t>
      </w:r>
      <w:r>
        <w:rPr>
          <w:rFonts w:ascii="Calibri" w:hAnsi="Calibri" w:cs="Calibri"/>
          <w:color w:val="000000"/>
          <w:sz w:val="22"/>
          <w:szCs w:val="22"/>
          <w:u w:val="single"/>
        </w:rPr>
        <w:t xml:space="preserve"> and religious </w:t>
      </w:r>
      <w:r>
        <w:rPr>
          <w:rFonts w:ascii="Calibri" w:hAnsi="Calibri" w:cs="Calibri"/>
          <w:color w:val="000000"/>
          <w:sz w:val="22"/>
          <w:szCs w:val="22"/>
          <w:u w:val="single"/>
          <w:shd w:val="clear" w:color="auto" w:fill="FFA8DB"/>
        </w:rPr>
        <w:t>lines</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A8DB"/>
        </w:rPr>
        <w:t>destruction of homes, collapse of social services, mass exodus of</w:t>
      </w:r>
      <w:r>
        <w:rPr>
          <w:rFonts w:ascii="Calibri" w:hAnsi="Calibri" w:cs="Calibri"/>
          <w:color w:val="000000"/>
          <w:sz w:val="22"/>
          <w:szCs w:val="22"/>
          <w:u w:val="single"/>
        </w:rPr>
        <w:t xml:space="preserve"> medical </w:t>
      </w:r>
      <w:r>
        <w:rPr>
          <w:rFonts w:ascii="Calibri" w:hAnsi="Calibri" w:cs="Calibri"/>
          <w:b/>
          <w:bCs/>
          <w:color w:val="000000"/>
          <w:sz w:val="22"/>
          <w:szCs w:val="22"/>
          <w:u w:val="single"/>
          <w:shd w:val="clear" w:color="auto" w:fill="FFA8DB"/>
        </w:rPr>
        <w:t>doctors</w:t>
      </w:r>
      <w:r>
        <w:rPr>
          <w:rFonts w:ascii="Calibri" w:hAnsi="Calibri" w:cs="Calibri"/>
          <w:color w:val="000000"/>
          <w:sz w:val="22"/>
          <w:szCs w:val="22"/>
          <w:u w:val="single"/>
        </w:rPr>
        <w:t xml:space="preserve"> and other professionals, and </w:t>
      </w:r>
      <w:r>
        <w:rPr>
          <w:rFonts w:ascii="Calibri" w:hAnsi="Calibri" w:cs="Calibri"/>
          <w:b/>
          <w:bCs/>
          <w:color w:val="000000"/>
          <w:sz w:val="22"/>
          <w:szCs w:val="22"/>
          <w:u w:val="single"/>
          <w:shd w:val="clear" w:color="auto" w:fill="FFA8DB"/>
        </w:rPr>
        <w:t>rapid increase in unemployment</w:t>
      </w:r>
      <w:r>
        <w:rPr>
          <w:rFonts w:ascii="Calibri" w:hAnsi="Calibri" w:cs="Calibri"/>
          <w:color w:val="000000"/>
          <w:sz w:val="22"/>
          <w:szCs w:val="22"/>
          <w:u w:val="single"/>
        </w:rPr>
        <w:t xml:space="preserve"> reduced populations that were relatively modern, educated, and secular to a more precarious and primitive state </w:t>
      </w:r>
      <w:r>
        <w:rPr>
          <w:rFonts w:ascii="Calibri" w:hAnsi="Calibri" w:cs="Calibri"/>
          <w:b/>
          <w:bCs/>
          <w:color w:val="000000"/>
          <w:sz w:val="22"/>
          <w:szCs w:val="22"/>
          <w:u w:val="single"/>
          <w:shd w:val="clear" w:color="auto" w:fill="FFA8DB"/>
        </w:rPr>
        <w:t xml:space="preserve">embodying </w:t>
      </w:r>
      <w:proofErr w:type="spellStart"/>
      <w:r>
        <w:rPr>
          <w:rFonts w:ascii="Calibri" w:hAnsi="Calibri" w:cs="Calibri"/>
          <w:b/>
          <w:bCs/>
          <w:color w:val="000000"/>
          <w:sz w:val="22"/>
          <w:szCs w:val="22"/>
          <w:u w:val="single"/>
          <w:shd w:val="clear" w:color="auto" w:fill="FFA8DB"/>
        </w:rPr>
        <w:t>demodernization</w:t>
      </w:r>
      <w:proofErr w:type="spellEnd"/>
      <w:r>
        <w:rPr>
          <w:rFonts w:ascii="Calibri" w:hAnsi="Calibri" w:cs="Calibri"/>
          <w:color w:val="000000"/>
          <w:sz w:val="16"/>
          <w:szCs w:val="16"/>
        </w:rPr>
        <w:t xml:space="preserve">. </w:t>
      </w:r>
      <w:r>
        <w:rPr>
          <w:rFonts w:ascii="Calibri" w:hAnsi="Calibri" w:cs="Calibri"/>
          <w:color w:val="000000"/>
          <w:sz w:val="22"/>
          <w:szCs w:val="22"/>
          <w:u w:val="single"/>
          <w:shd w:val="clear" w:color="auto" w:fill="FFA8DB"/>
        </w:rPr>
        <w:t>Maintaining</w:t>
      </w:r>
      <w:r>
        <w:rPr>
          <w:rFonts w:ascii="Calibri" w:hAnsi="Calibri" w:cs="Calibri"/>
          <w:color w:val="000000"/>
          <w:sz w:val="22"/>
          <w:szCs w:val="22"/>
          <w:u w:val="single"/>
        </w:rPr>
        <w:t xml:space="preserve"> religious and </w:t>
      </w:r>
      <w:r>
        <w:rPr>
          <w:rFonts w:ascii="Calibri" w:hAnsi="Calibri" w:cs="Calibri"/>
          <w:b/>
          <w:bCs/>
          <w:color w:val="000000"/>
          <w:sz w:val="22"/>
          <w:szCs w:val="22"/>
          <w:u w:val="single"/>
          <w:shd w:val="clear" w:color="auto" w:fill="FFA8DB"/>
        </w:rPr>
        <w:t>ethnic diversity is an important aspect of modernity</w:t>
      </w:r>
      <w:r>
        <w:rPr>
          <w:rFonts w:ascii="Calibri" w:hAnsi="Calibri" w:cs="Calibri"/>
          <w:color w:val="000000"/>
          <w:sz w:val="22"/>
          <w:szCs w:val="22"/>
          <w:u w:val="single"/>
        </w:rPr>
        <w:t xml:space="preserve"> currently under siege.</w:t>
      </w:r>
      <w:r>
        <w:rPr>
          <w:rFonts w:ascii="Calibri" w:hAnsi="Calibri" w:cs="Calibri"/>
          <w:color w:val="000000"/>
          <w:sz w:val="16"/>
          <w:szCs w:val="16"/>
        </w:rPr>
        <w:t xml:space="preserve"> One wonders if the Ottoman order, which ensured autonomy (albeit not formal equality) to the many confessional groups under its aegis, was more modern than its successor states destabilized by Western interventions. Former Ottoman territories that would become Yugoslavia, Egypt, Tunisia, Syria, Iraq, and Libya have suffered from tribal and religious conflict, undermining the basic security of the citizens and the very survival of some of those states. </w:t>
      </w:r>
      <w:r>
        <w:rPr>
          <w:rFonts w:ascii="Calibri" w:hAnsi="Calibri" w:cs="Calibri"/>
          <w:color w:val="000000"/>
          <w:sz w:val="22"/>
          <w:szCs w:val="22"/>
          <w:u w:val="single"/>
          <w:shd w:val="clear" w:color="auto" w:fill="FFA8DB"/>
        </w:rPr>
        <w:t xml:space="preserve">Ethnic </w:t>
      </w:r>
      <w:r>
        <w:rPr>
          <w:rFonts w:ascii="Calibri" w:hAnsi="Calibri" w:cs="Calibri"/>
          <w:b/>
          <w:bCs/>
          <w:color w:val="000000"/>
          <w:sz w:val="22"/>
          <w:szCs w:val="22"/>
          <w:u w:val="single"/>
          <w:shd w:val="clear" w:color="auto" w:fill="FFA8DB"/>
        </w:rPr>
        <w:t>nationalism, tribalism, religious militancy</w:t>
      </w:r>
      <w:r>
        <w:rPr>
          <w:rFonts w:ascii="Calibri" w:hAnsi="Calibri" w:cs="Calibri"/>
          <w:color w:val="000000"/>
          <w:sz w:val="22"/>
          <w:szCs w:val="22"/>
          <w:u w:val="single"/>
        </w:rPr>
        <w:t xml:space="preserve"> (or militancy under the banner of religion), and various (economic, social, etc.) kinds of exclusion </w:t>
      </w:r>
      <w:r>
        <w:rPr>
          <w:rFonts w:ascii="Calibri" w:hAnsi="Calibri" w:cs="Calibri"/>
          <w:color w:val="000000"/>
          <w:sz w:val="22"/>
          <w:szCs w:val="22"/>
          <w:u w:val="single"/>
          <w:shd w:val="clear" w:color="auto" w:fill="FFA8DB"/>
        </w:rPr>
        <w:t xml:space="preserve">are </w:t>
      </w:r>
      <w:r>
        <w:rPr>
          <w:rFonts w:ascii="Calibri" w:hAnsi="Calibri" w:cs="Calibri"/>
          <w:b/>
          <w:bCs/>
          <w:color w:val="000000"/>
          <w:sz w:val="22"/>
          <w:szCs w:val="22"/>
          <w:u w:val="single"/>
          <w:shd w:val="clear" w:color="auto" w:fill="FFA8DB"/>
        </w:rPr>
        <w:t>gaining legitimacy</w:t>
      </w:r>
      <w:r>
        <w:rPr>
          <w:rFonts w:ascii="Calibri" w:hAnsi="Calibri" w:cs="Calibri"/>
          <w:color w:val="000000"/>
          <w:sz w:val="22"/>
          <w:szCs w:val="22"/>
          <w:u w:val="single"/>
        </w:rPr>
        <w:t xml:space="preserve">, where once relatively stable multicultural and multiethnic societies used to exist. </w:t>
      </w:r>
      <w:r>
        <w:rPr>
          <w:rFonts w:ascii="Calibri" w:hAnsi="Calibri" w:cs="Calibri"/>
          <w:color w:val="000000"/>
          <w:sz w:val="16"/>
          <w:szCs w:val="16"/>
        </w:rPr>
        <w:t xml:space="preserve">The effectiveness of external factors of </w:t>
      </w:r>
      <w:proofErr w:type="spellStart"/>
      <w:r>
        <w:rPr>
          <w:rFonts w:ascii="Calibri" w:hAnsi="Calibri" w:cs="Calibri"/>
          <w:color w:val="000000"/>
          <w:sz w:val="16"/>
          <w:szCs w:val="16"/>
        </w:rPr>
        <w:t>demodernization</w:t>
      </w:r>
      <w:proofErr w:type="spellEnd"/>
      <w:r>
        <w:rPr>
          <w:rFonts w:ascii="Calibri" w:hAnsi="Calibri" w:cs="Calibri"/>
          <w:color w:val="000000"/>
          <w:sz w:val="16"/>
          <w:szCs w:val="16"/>
        </w:rPr>
        <w:t xml:space="preserve"> largely depends on the history of the countries experiencing such pressure.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slow down Iran’s modernization, economic sanctions (limitations on importing certain products, on transferring funds, etc.) proved to be effective and forced Iran to abandon modernization of its arsenal in spite of it being encircled by dozens of U.S. military bases. However, they were less effective with respect to Russia, a veteran nuclear power. Nor were sanctions effective against North Korea, which succeeded in producing nuclear weapons and ballistic missiles </w:t>
      </w:r>
      <w:proofErr w:type="gramStart"/>
      <w:r>
        <w:rPr>
          <w:rFonts w:ascii="Calibri" w:hAnsi="Calibri" w:cs="Calibri"/>
          <w:color w:val="000000"/>
          <w:sz w:val="16"/>
          <w:szCs w:val="16"/>
        </w:rPr>
        <w:t>in spite of</w:t>
      </w:r>
      <w:proofErr w:type="gramEnd"/>
      <w:r>
        <w:rPr>
          <w:rFonts w:ascii="Calibri" w:hAnsi="Calibri" w:cs="Calibri"/>
          <w:color w:val="000000"/>
          <w:sz w:val="16"/>
          <w:szCs w:val="16"/>
        </w:rPr>
        <w:t xml:space="preserve"> severe economic difficulties. Russia and North Korea share a history of mass destruction at the hands of Western forces leading to millions of casualties. This memory may have made their respective populations more resilient and united in the face of foreign threats. </w:t>
      </w:r>
      <w:proofErr w:type="spellStart"/>
      <w:r>
        <w:rPr>
          <w:rFonts w:ascii="Calibri" w:hAnsi="Calibri" w:cs="Calibri"/>
          <w:color w:val="000000"/>
          <w:sz w:val="16"/>
          <w:szCs w:val="16"/>
        </w:rPr>
        <w:t>Demodernization</w:t>
      </w:r>
      <w:proofErr w:type="spellEnd"/>
      <w:r>
        <w:rPr>
          <w:rFonts w:ascii="Calibri" w:hAnsi="Calibri" w:cs="Calibri"/>
          <w:color w:val="000000"/>
          <w:sz w:val="16"/>
          <w:szCs w:val="16"/>
        </w:rPr>
        <w:t xml:space="preserve"> Gathers Momentum Events in the post-Soviet space constitute an accelerated variant of trends observed in other industrialized countries. The reforms in Russia, the Ukraine, and a few other post-Soviet republics in the 1990s contained many of the same elements, but, in contradistinction to Western democracies, were implemented with lightning speed. These societies experienced historically the most massive and rapid transfer of wealth from the public domain into a few private hands. They led to radical income polarization and an instant formation of a stratum of wealthy businessmen who have since come to be known as “the oligarchs.” </w:t>
      </w:r>
      <w:proofErr w:type="gramStart"/>
      <w:r>
        <w:rPr>
          <w:rFonts w:ascii="Calibri" w:hAnsi="Calibri" w:cs="Calibri"/>
          <w:color w:val="000000"/>
          <w:sz w:val="16"/>
          <w:szCs w:val="16"/>
        </w:rPr>
        <w:t>This is why</w:t>
      </w:r>
      <w:proofErr w:type="gramEnd"/>
      <w:r>
        <w:rPr>
          <w:rFonts w:ascii="Calibri" w:hAnsi="Calibri" w:cs="Calibri"/>
          <w:color w:val="000000"/>
          <w:sz w:val="16"/>
          <w:szCs w:val="16"/>
        </w:rPr>
        <w:t xml:space="preserve"> it is so instructive to understand the drastic changes that occurred in the former Soviet Union since its dismantlement at the end of 1991. Triumphant capitalism of the turn of the twentieth century appears to have eliminated other forms of social and economic organization: The citizen has been transformed into a consumer while politics has lost its role as a viable domain for individual expression. This </w:t>
      </w:r>
      <w:proofErr w:type="spellStart"/>
      <w:r>
        <w:rPr>
          <w:rFonts w:ascii="Calibri" w:hAnsi="Calibri" w:cs="Calibri"/>
          <w:color w:val="000000"/>
          <w:sz w:val="16"/>
          <w:szCs w:val="16"/>
        </w:rPr>
        <w:t>depolitization</w:t>
      </w:r>
      <w:proofErr w:type="spellEnd"/>
      <w:r>
        <w:rPr>
          <w:rFonts w:ascii="Calibri" w:hAnsi="Calibri" w:cs="Calibri"/>
          <w:color w:val="000000"/>
          <w:sz w:val="16"/>
          <w:szCs w:val="16"/>
        </w:rPr>
        <w:t xml:space="preserve"> may be more pronounced in Russia, Kazakhstan, and Belarus, but it also characterizes mature liberal democracies.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range of political alternatives is</w:t>
      </w:r>
      <w:r>
        <w:rPr>
          <w:rFonts w:ascii="Calibri" w:hAnsi="Calibri" w:cs="Calibri"/>
          <w:color w:val="000000"/>
          <w:sz w:val="22"/>
          <w:szCs w:val="22"/>
          <w:u w:val="single"/>
        </w:rPr>
        <w:t xml:space="preserve"> often </w:t>
      </w:r>
      <w:r>
        <w:rPr>
          <w:rFonts w:ascii="Calibri" w:hAnsi="Calibri" w:cs="Calibri"/>
          <w:color w:val="000000"/>
          <w:sz w:val="22"/>
          <w:szCs w:val="22"/>
          <w:u w:val="single"/>
          <w:shd w:val="clear" w:color="auto" w:fill="FFA8DB"/>
        </w:rPr>
        <w:t>perceived as</w:t>
      </w:r>
      <w:r>
        <w:rPr>
          <w:rFonts w:ascii="Calibri" w:hAnsi="Calibri" w:cs="Calibri"/>
          <w:color w:val="000000"/>
          <w:sz w:val="22"/>
          <w:szCs w:val="22"/>
          <w:u w:val="single"/>
        </w:rPr>
        <w:t xml:space="preserve"> so </w:t>
      </w:r>
      <w:r>
        <w:rPr>
          <w:rFonts w:ascii="Calibri" w:hAnsi="Calibri" w:cs="Calibri"/>
          <w:b/>
          <w:bCs/>
          <w:color w:val="000000"/>
          <w:sz w:val="22"/>
          <w:szCs w:val="22"/>
          <w:u w:val="single"/>
          <w:shd w:val="clear" w:color="auto" w:fill="FFA8DB"/>
        </w:rPr>
        <w:t>narrow</w:t>
      </w:r>
      <w:r>
        <w:rPr>
          <w:rFonts w:ascii="Calibri" w:hAnsi="Calibri" w:cs="Calibri"/>
          <w:color w:val="000000"/>
          <w:sz w:val="22"/>
          <w:szCs w:val="22"/>
          <w:u w:val="single"/>
        </w:rPr>
        <w:t xml:space="preserve"> as to prevent personal engagement on the part of citizens</w:t>
      </w:r>
      <w:r>
        <w:rPr>
          <w:rFonts w:ascii="Calibri" w:hAnsi="Calibri" w:cs="Calibri"/>
          <w:color w:val="000000"/>
          <w:sz w:val="16"/>
          <w:szCs w:val="16"/>
        </w:rPr>
        <w:t xml:space="preserve">. Falling rates of election turnout support this perception. Procedurally, democracy may have triumphed in the Ukraine or Iraq, but this hardly bestowed lasting political legitimacy since winners were impotent or reluctant to arrest the </w:t>
      </w:r>
      <w:proofErr w:type="spellStart"/>
      <w:r>
        <w:rPr>
          <w:rFonts w:ascii="Calibri" w:hAnsi="Calibri" w:cs="Calibri"/>
          <w:color w:val="000000"/>
          <w:sz w:val="16"/>
          <w:szCs w:val="16"/>
        </w:rPr>
        <w:t>demodernization</w:t>
      </w:r>
      <w:proofErr w:type="spellEnd"/>
      <w:r>
        <w:rPr>
          <w:rFonts w:ascii="Calibri" w:hAnsi="Calibri" w:cs="Calibri"/>
          <w:color w:val="000000"/>
          <w:sz w:val="16"/>
          <w:szCs w:val="16"/>
        </w:rPr>
        <w:t xml:space="preserve"> affecting their countries. This partly explains why the territorial integrity of these countries remains fragile. American policies of invasive democratization have largely failed. 3 Democratization by force tends to produce </w:t>
      </w:r>
      <w:proofErr w:type="spellStart"/>
      <w:r>
        <w:rPr>
          <w:rFonts w:ascii="Calibri" w:hAnsi="Calibri" w:cs="Calibri"/>
          <w:color w:val="000000"/>
          <w:sz w:val="16"/>
          <w:szCs w:val="16"/>
        </w:rPr>
        <w:t>demodernization</w:t>
      </w:r>
      <w:proofErr w:type="spellEnd"/>
      <w:r>
        <w:rPr>
          <w:rFonts w:ascii="Calibri" w:hAnsi="Calibri" w:cs="Calibri"/>
          <w:color w:val="000000"/>
          <w:sz w:val="16"/>
          <w:szCs w:val="16"/>
        </w:rPr>
        <w:t xml:space="preserve"> rather than viable democracy. </w:t>
      </w:r>
      <w:r>
        <w:rPr>
          <w:rFonts w:ascii="Calibri" w:hAnsi="Calibri" w:cs="Calibri"/>
          <w:color w:val="000000"/>
          <w:sz w:val="22"/>
          <w:szCs w:val="22"/>
          <w:u w:val="single"/>
        </w:rPr>
        <w:t xml:space="preserve">The effects of current political and economic trends have </w:t>
      </w:r>
      <w:r>
        <w:rPr>
          <w:rFonts w:ascii="Calibri" w:hAnsi="Calibri" w:cs="Calibri"/>
          <w:color w:val="000000"/>
          <w:sz w:val="22"/>
          <w:szCs w:val="22"/>
          <w:u w:val="single"/>
          <w:shd w:val="clear" w:color="auto" w:fill="FFA8DB"/>
        </w:rPr>
        <w:t>led</w:t>
      </w:r>
      <w:r>
        <w:rPr>
          <w:rFonts w:ascii="Calibri" w:hAnsi="Calibri" w:cs="Calibri"/>
          <w:color w:val="000000"/>
          <w:sz w:val="22"/>
          <w:szCs w:val="22"/>
          <w:u w:val="single"/>
        </w:rPr>
        <w:t xml:space="preserve"> some critics </w:t>
      </w:r>
      <w:r>
        <w:rPr>
          <w:rFonts w:ascii="Calibri" w:hAnsi="Calibri" w:cs="Calibri"/>
          <w:color w:val="000000"/>
          <w:sz w:val="22"/>
          <w:szCs w:val="22"/>
          <w:u w:val="single"/>
          <w:shd w:val="clear" w:color="auto" w:fill="FFA8DB"/>
        </w:rPr>
        <w:t>to</w:t>
      </w:r>
      <w:r>
        <w:rPr>
          <w:rFonts w:ascii="Calibri" w:hAnsi="Calibri" w:cs="Calibri"/>
          <w:color w:val="000000"/>
          <w:sz w:val="22"/>
          <w:szCs w:val="22"/>
          <w:u w:val="single"/>
        </w:rPr>
        <w:t xml:space="preserve"> characterize the dominant political system as “</w:t>
      </w:r>
      <w:r>
        <w:rPr>
          <w:rFonts w:ascii="Calibri" w:hAnsi="Calibri" w:cs="Calibri"/>
          <w:b/>
          <w:bCs/>
          <w:color w:val="000000"/>
          <w:sz w:val="22"/>
          <w:szCs w:val="22"/>
          <w:u w:val="single"/>
          <w:shd w:val="clear" w:color="auto" w:fill="FFA8DB"/>
        </w:rPr>
        <w:t>financial totalitarianism</w:t>
      </w:r>
      <w:r>
        <w:rPr>
          <w:rFonts w:ascii="Calibri" w:hAnsi="Calibri" w:cs="Calibri"/>
          <w:color w:val="000000"/>
          <w:sz w:val="22"/>
          <w:szCs w:val="22"/>
          <w:u w:val="single"/>
        </w:rPr>
        <w:t>”</w:t>
      </w:r>
      <w:r>
        <w:rPr>
          <w:rFonts w:ascii="Calibri" w:hAnsi="Calibri" w:cs="Calibri"/>
          <w:color w:val="000000"/>
          <w:sz w:val="16"/>
          <w:szCs w:val="16"/>
        </w:rPr>
        <w:t xml:space="preserve"> (</w:t>
      </w:r>
      <w:proofErr w:type="spellStart"/>
      <w:r>
        <w:rPr>
          <w:rFonts w:ascii="Calibri" w:hAnsi="Calibri" w:cs="Calibri"/>
          <w:color w:val="000000"/>
          <w:sz w:val="16"/>
          <w:szCs w:val="16"/>
        </w:rPr>
        <w:t>Зиновьев</w:t>
      </w:r>
      <w:proofErr w:type="spellEnd"/>
      <w:r>
        <w:rPr>
          <w:rFonts w:ascii="Calibri" w:hAnsi="Calibri" w:cs="Calibri"/>
          <w:color w:val="000000"/>
          <w:sz w:val="16"/>
          <w:szCs w:val="16"/>
        </w:rPr>
        <w:t xml:space="preserve"> 2012). The same word “totalitarianism” can be found in the title of a recent book on petroleum companies (</w:t>
      </w:r>
      <w:proofErr w:type="spellStart"/>
      <w:r>
        <w:rPr>
          <w:rFonts w:ascii="Calibri" w:hAnsi="Calibri" w:cs="Calibri"/>
          <w:color w:val="000000"/>
          <w:sz w:val="16"/>
          <w:szCs w:val="16"/>
        </w:rPr>
        <w:t>Deneault</w:t>
      </w:r>
      <w:proofErr w:type="spellEnd"/>
      <w:r>
        <w:rPr>
          <w:rFonts w:ascii="Calibri" w:hAnsi="Calibri" w:cs="Calibri"/>
          <w:color w:val="000000"/>
          <w:sz w:val="16"/>
          <w:szCs w:val="16"/>
        </w:rPr>
        <w:t xml:space="preserve"> 2018). </w:t>
      </w:r>
      <w:r>
        <w:rPr>
          <w:rFonts w:ascii="Calibri" w:hAnsi="Calibri" w:cs="Calibri"/>
          <w:color w:val="000000"/>
          <w:sz w:val="22"/>
          <w:szCs w:val="22"/>
          <w:u w:val="single"/>
        </w:rPr>
        <w:t xml:space="preserve">These attempts at total </w:t>
      </w:r>
      <w:r>
        <w:rPr>
          <w:rFonts w:ascii="Calibri" w:hAnsi="Calibri" w:cs="Calibri"/>
          <w:color w:val="000000"/>
          <w:sz w:val="22"/>
          <w:szCs w:val="22"/>
          <w:u w:val="single"/>
          <w:shd w:val="clear" w:color="auto" w:fill="FFA8DB"/>
        </w:rPr>
        <w:t>control</w:t>
      </w:r>
      <w:r>
        <w:rPr>
          <w:rFonts w:ascii="Calibri" w:hAnsi="Calibri" w:cs="Calibri"/>
          <w:color w:val="000000"/>
          <w:sz w:val="22"/>
          <w:szCs w:val="22"/>
          <w:u w:val="single"/>
        </w:rPr>
        <w:t xml:space="preserve"> have been facilitated by the culture industry, </w:t>
      </w:r>
      <w:r>
        <w:rPr>
          <w:rFonts w:ascii="Calibri" w:hAnsi="Calibri" w:cs="Calibri"/>
          <w:b/>
          <w:bCs/>
          <w:color w:val="000000"/>
          <w:sz w:val="22"/>
          <w:szCs w:val="22"/>
          <w:u w:val="single"/>
          <w:shd w:val="clear" w:color="auto" w:fill="FFA8DB"/>
        </w:rPr>
        <w:t>heavily concentrated in</w:t>
      </w:r>
      <w:r>
        <w:rPr>
          <w:rFonts w:ascii="Calibri" w:hAnsi="Calibri" w:cs="Calibri"/>
          <w:color w:val="000000"/>
          <w:sz w:val="22"/>
          <w:szCs w:val="22"/>
          <w:u w:val="single"/>
        </w:rPr>
        <w:t xml:space="preserve"> the hands of </w:t>
      </w:r>
      <w:r>
        <w:rPr>
          <w:rFonts w:ascii="Calibri" w:hAnsi="Calibri" w:cs="Calibri"/>
          <w:b/>
          <w:bCs/>
          <w:color w:val="000000"/>
          <w:sz w:val="22"/>
          <w:szCs w:val="22"/>
          <w:u w:val="single"/>
          <w:shd w:val="clear" w:color="auto" w:fill="FFA8DB"/>
        </w:rPr>
        <w:t>giant transnational corporations</w:t>
      </w:r>
      <w:r>
        <w:rPr>
          <w:rFonts w:ascii="Calibri" w:hAnsi="Calibri" w:cs="Calibri"/>
          <w:color w:val="000000"/>
          <w:sz w:val="22"/>
          <w:szCs w:val="22"/>
          <w:u w:val="single"/>
        </w:rPr>
        <w:t xml:space="preserve"> and long portrayed as exercising totalitarian domination over the masses</w:t>
      </w:r>
      <w:r>
        <w:rPr>
          <w:rFonts w:ascii="Calibri" w:hAnsi="Calibri" w:cs="Calibri"/>
          <w:color w:val="000000"/>
          <w:sz w:val="16"/>
          <w:szCs w:val="16"/>
        </w:rPr>
        <w:t>. Political scientists have consistently shown that in the United States “economic elites and organized groups representing business interests have substantial independent impacts on U.S. government policy, while average citizens have little or no independent influence” (</w:t>
      </w:r>
      <w:proofErr w:type="spellStart"/>
      <w:r>
        <w:rPr>
          <w:rFonts w:ascii="Calibri" w:hAnsi="Calibri" w:cs="Calibri"/>
          <w:color w:val="000000"/>
          <w:sz w:val="16"/>
          <w:szCs w:val="16"/>
        </w:rPr>
        <w:t>Gilens</w:t>
      </w:r>
      <w:proofErr w:type="spellEnd"/>
      <w:r>
        <w:rPr>
          <w:rFonts w:ascii="Calibri" w:hAnsi="Calibri" w:cs="Calibri"/>
          <w:color w:val="000000"/>
          <w:sz w:val="16"/>
          <w:szCs w:val="16"/>
        </w:rPr>
        <w:t xml:space="preserve"> and Page 2014). This </w:t>
      </w:r>
      <w:proofErr w:type="gramStart"/>
      <w:r>
        <w:rPr>
          <w:rFonts w:ascii="Calibri" w:hAnsi="Calibri" w:cs="Calibri"/>
          <w:color w:val="000000"/>
          <w:sz w:val="16"/>
          <w:szCs w:val="16"/>
        </w:rPr>
        <w:t>brings to mind</w:t>
      </w:r>
      <w:proofErr w:type="gramEnd"/>
      <w:r>
        <w:rPr>
          <w:rFonts w:ascii="Calibri" w:hAnsi="Calibri" w:cs="Calibri"/>
          <w:color w:val="000000"/>
          <w:sz w:val="16"/>
          <w:szCs w:val="16"/>
        </w:rPr>
        <w:t xml:space="preserve"> Marx’s observation that governments become “the capitalists’ trade union,” their protectors and enablers. Advocates of privatization are usually financial strategists allied with oligopolies in the mining, oil, and gas sectors—those that derive benefit from the extraction of rents. They transformed the financial crisis beginning in 2008 into a public debt crisis, which permitted massive privatization of public enterprises and public services, a reduction of taxes on real estate and financial transactions, as well as deregulation of the economy in areas such as price formation, labor laws, and terms of credit. While in the former USSR, the </w:t>
      </w:r>
      <w:proofErr w:type="spellStart"/>
      <w:r>
        <w:rPr>
          <w:rFonts w:ascii="Calibri" w:hAnsi="Calibri" w:cs="Calibri"/>
          <w:color w:val="000000"/>
          <w:sz w:val="16"/>
          <w:szCs w:val="16"/>
        </w:rPr>
        <w:t>demodernization</w:t>
      </w:r>
      <w:proofErr w:type="spellEnd"/>
      <w:r>
        <w:rPr>
          <w:rFonts w:ascii="Calibri" w:hAnsi="Calibri" w:cs="Calibri"/>
          <w:color w:val="000000"/>
          <w:sz w:val="16"/>
          <w:szCs w:val="16"/>
        </w:rPr>
        <w:t xml:space="preserve"> of the early 1990s was massive and abrupt, the process has been slower in countries of Western Europe and North America. </w:t>
      </w:r>
      <w:r>
        <w:rPr>
          <w:rFonts w:ascii="Calibri" w:hAnsi="Calibri" w:cs="Calibri"/>
          <w:color w:val="000000"/>
          <w:sz w:val="22"/>
          <w:szCs w:val="22"/>
          <w:u w:val="single"/>
          <w:shd w:val="clear" w:color="auto" w:fill="FFA8DB"/>
        </w:rPr>
        <w:t>Inequality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a</w:t>
      </w:r>
      <w:r>
        <w:rPr>
          <w:rFonts w:ascii="Calibri" w:hAnsi="Calibri" w:cs="Calibri"/>
          <w:color w:val="000000"/>
          <w:sz w:val="22"/>
          <w:szCs w:val="22"/>
          <w:u w:val="single"/>
        </w:rPr>
        <w:t xml:space="preserve"> sure </w:t>
      </w:r>
      <w:r>
        <w:rPr>
          <w:rFonts w:ascii="Calibri" w:hAnsi="Calibri" w:cs="Calibri"/>
          <w:b/>
          <w:bCs/>
          <w:color w:val="000000"/>
          <w:sz w:val="22"/>
          <w:szCs w:val="22"/>
          <w:u w:val="single"/>
          <w:shd w:val="clear" w:color="auto" w:fill="FFA8DB"/>
        </w:rPr>
        <w:t xml:space="preserve">sign of </w:t>
      </w:r>
      <w:proofErr w:type="spellStart"/>
      <w:r>
        <w:rPr>
          <w:rFonts w:ascii="Calibri" w:hAnsi="Calibri" w:cs="Calibri"/>
          <w:b/>
          <w:bCs/>
          <w:color w:val="000000"/>
          <w:sz w:val="22"/>
          <w:szCs w:val="22"/>
          <w:u w:val="single"/>
          <w:shd w:val="clear" w:color="auto" w:fill="FFA8DB"/>
        </w:rPr>
        <w:t>demodernization</w:t>
      </w:r>
      <w:proofErr w:type="spellEnd"/>
      <w:r>
        <w:rPr>
          <w:rFonts w:ascii="Calibri" w:hAnsi="Calibri" w:cs="Calibri"/>
          <w:b/>
          <w:bCs/>
          <w:color w:val="000000"/>
          <w:sz w:val="22"/>
          <w:szCs w:val="22"/>
          <w:u w:val="single"/>
          <w:shd w:val="clear" w:color="auto" w:fill="FFA8DB"/>
        </w:rPr>
        <w:t>, keeps increasing</w:t>
      </w:r>
      <w:r>
        <w:rPr>
          <w:rFonts w:ascii="Calibri" w:hAnsi="Calibri" w:cs="Calibri"/>
          <w:color w:val="000000"/>
          <w:sz w:val="22"/>
          <w:szCs w:val="22"/>
          <w:u w:val="single"/>
        </w:rPr>
        <w:t>. In 2017, 82 percent of the wealth generated went to the richest 1 percent while 3.7 billion people who make the poorest part of the world population saw no increase in their income</w:t>
      </w:r>
      <w:r>
        <w:rPr>
          <w:rFonts w:ascii="Calibri" w:hAnsi="Calibri" w:cs="Calibri"/>
          <w:color w:val="000000"/>
          <w:sz w:val="16"/>
          <w:szCs w:val="16"/>
        </w:rPr>
        <w:t xml:space="preserve"> (Oxfam 2018). </w:t>
      </w:r>
      <w:r>
        <w:rPr>
          <w:rFonts w:ascii="Calibri" w:hAnsi="Calibri" w:cs="Calibri"/>
          <w:color w:val="000000"/>
          <w:sz w:val="22"/>
          <w:szCs w:val="22"/>
          <w:u w:val="single"/>
        </w:rPr>
        <w:t>Economic equality is usually ensured by the availability of public services—</w:t>
      </w:r>
      <w:r>
        <w:rPr>
          <w:rFonts w:ascii="Calibri" w:hAnsi="Calibri" w:cs="Calibri"/>
          <w:color w:val="000000"/>
          <w:sz w:val="22"/>
          <w:szCs w:val="22"/>
          <w:u w:val="single"/>
          <w:shd w:val="clear" w:color="auto" w:fill="FFA8DB"/>
        </w:rPr>
        <w:t>pensions and social security, public health,</w:t>
      </w:r>
      <w:r>
        <w:rPr>
          <w:rFonts w:ascii="Calibri" w:hAnsi="Calibri" w:cs="Calibri"/>
          <w:color w:val="000000"/>
          <w:sz w:val="22"/>
          <w:szCs w:val="22"/>
          <w:u w:val="single"/>
        </w:rPr>
        <w:t xml:space="preserve"> and other elements of infrastructure that used to provide essential services at subsidized prices or free of charge</w:t>
      </w:r>
      <w:r>
        <w:rPr>
          <w:rFonts w:ascii="Calibri" w:hAnsi="Calibri" w:cs="Calibri"/>
          <w:color w:val="000000"/>
          <w:sz w:val="16"/>
          <w:szCs w:val="16"/>
        </w:rPr>
        <w:t xml:space="preserve"> (Oxfam 2014). </w:t>
      </w:r>
      <w:r>
        <w:rPr>
          <w:rFonts w:ascii="Calibri" w:hAnsi="Calibri" w:cs="Calibri"/>
          <w:color w:val="000000"/>
          <w:sz w:val="22"/>
          <w:szCs w:val="22"/>
          <w:u w:val="single"/>
        </w:rPr>
        <w:t xml:space="preserve">When these </w:t>
      </w:r>
      <w:r>
        <w:rPr>
          <w:rFonts w:ascii="Calibri" w:hAnsi="Calibri" w:cs="Calibri"/>
          <w:b/>
          <w:bCs/>
          <w:color w:val="000000"/>
          <w:sz w:val="22"/>
          <w:szCs w:val="22"/>
          <w:u w:val="single"/>
          <w:shd w:val="clear" w:color="auto" w:fill="FFA8DB"/>
        </w:rPr>
        <w:t>are undermined</w:t>
      </w:r>
      <w:r>
        <w:rPr>
          <w:rFonts w:ascii="Calibri" w:hAnsi="Calibri" w:cs="Calibri"/>
          <w:color w:val="000000"/>
          <w:sz w:val="22"/>
          <w:szCs w:val="22"/>
          <w:u w:val="single"/>
        </w:rPr>
        <w:t xml:space="preserve">, </w:t>
      </w:r>
      <w:proofErr w:type="spellStart"/>
      <w:r>
        <w:rPr>
          <w:rFonts w:ascii="Calibri" w:hAnsi="Calibri" w:cs="Calibri"/>
          <w:b/>
          <w:bCs/>
          <w:color w:val="000000"/>
          <w:sz w:val="22"/>
          <w:szCs w:val="22"/>
          <w:u w:val="single"/>
          <w:shd w:val="clear" w:color="auto" w:fill="FFA8DB"/>
        </w:rPr>
        <w:t>demodernization</w:t>
      </w:r>
      <w:proofErr w:type="spellEnd"/>
      <w:r>
        <w:rPr>
          <w:rFonts w:ascii="Calibri" w:hAnsi="Calibri" w:cs="Calibri"/>
          <w:b/>
          <w:bCs/>
          <w:color w:val="000000"/>
          <w:sz w:val="22"/>
          <w:szCs w:val="22"/>
          <w:u w:val="single"/>
          <w:shd w:val="clear" w:color="auto" w:fill="FFA8DB"/>
        </w:rPr>
        <w:t xml:space="preserve"> sets in.</w:t>
      </w:r>
      <w:r>
        <w:rPr>
          <w:rFonts w:ascii="Calibri" w:hAnsi="Calibri" w:cs="Calibri"/>
          <w:color w:val="000000"/>
          <w:sz w:val="22"/>
          <w:szCs w:val="22"/>
          <w:u w:val="single"/>
        </w:rPr>
        <w:t xml:space="preserve"> It was a true revolution to </w:t>
      </w:r>
      <w:r>
        <w:rPr>
          <w:rFonts w:ascii="Calibri" w:hAnsi="Calibri" w:cs="Calibri"/>
          <w:color w:val="000000"/>
          <w:sz w:val="22"/>
          <w:szCs w:val="22"/>
          <w:u w:val="single"/>
          <w:shd w:val="clear" w:color="auto" w:fill="FFA8DB"/>
        </w:rPr>
        <w:t>undo</w:t>
      </w:r>
      <w:r>
        <w:rPr>
          <w:rFonts w:ascii="Calibri" w:hAnsi="Calibri" w:cs="Calibri"/>
          <w:color w:val="000000"/>
          <w:sz w:val="22"/>
          <w:szCs w:val="22"/>
          <w:u w:val="single"/>
        </w:rPr>
        <w:t xml:space="preserve"> the social achievements of </w:t>
      </w:r>
      <w:r>
        <w:rPr>
          <w:rFonts w:ascii="Calibri" w:hAnsi="Calibri" w:cs="Calibri"/>
          <w:color w:val="000000"/>
          <w:sz w:val="22"/>
          <w:szCs w:val="22"/>
          <w:u w:val="single"/>
          <w:shd w:val="clear" w:color="auto" w:fill="FFA8DB"/>
        </w:rPr>
        <w:t>the postwar period</w:t>
      </w:r>
      <w:r>
        <w:rPr>
          <w:rFonts w:ascii="Calibri" w:hAnsi="Calibri" w:cs="Calibri"/>
          <w:color w:val="000000"/>
          <w:sz w:val="16"/>
          <w:szCs w:val="16"/>
        </w:rPr>
        <w:t xml:space="preserve">. Some trace the impetus of this revolution to an informal memo written by a lawyer later appointed to the Supreme Court by Richard Nixon (The Powell Memo 1971). </w:t>
      </w:r>
      <w:r>
        <w:rPr>
          <w:rFonts w:ascii="Calibri" w:hAnsi="Calibri" w:cs="Calibri"/>
          <w:color w:val="000000"/>
          <w:sz w:val="22"/>
          <w:szCs w:val="22"/>
          <w:u w:val="single"/>
        </w:rPr>
        <w:t xml:space="preserve">Whatever the origin, it was </w:t>
      </w:r>
      <w:r>
        <w:rPr>
          <w:rFonts w:ascii="Calibri" w:hAnsi="Calibri" w:cs="Calibri"/>
          <w:color w:val="000000"/>
          <w:sz w:val="22"/>
          <w:szCs w:val="22"/>
          <w:u w:val="single"/>
          <w:shd w:val="clear" w:color="auto" w:fill="FFA8DB"/>
        </w:rPr>
        <w:t>this</w:t>
      </w:r>
      <w:r>
        <w:rPr>
          <w:rFonts w:ascii="Calibri" w:hAnsi="Calibri" w:cs="Calibri"/>
          <w:color w:val="000000"/>
          <w:sz w:val="22"/>
          <w:szCs w:val="22"/>
          <w:u w:val="single"/>
        </w:rPr>
        <w:t xml:space="preserve"> revolution that </w:t>
      </w:r>
      <w:r>
        <w:rPr>
          <w:rFonts w:ascii="Calibri" w:hAnsi="Calibri" w:cs="Calibri"/>
          <w:b/>
          <w:bCs/>
          <w:color w:val="000000"/>
          <w:sz w:val="22"/>
          <w:szCs w:val="22"/>
          <w:u w:val="single"/>
          <w:shd w:val="clear" w:color="auto" w:fill="FFA8DB"/>
        </w:rPr>
        <w:t xml:space="preserve">produced </w:t>
      </w:r>
      <w:proofErr w:type="spellStart"/>
      <w:r>
        <w:rPr>
          <w:rFonts w:ascii="Calibri" w:hAnsi="Calibri" w:cs="Calibri"/>
          <w:b/>
          <w:bCs/>
          <w:color w:val="000000"/>
          <w:sz w:val="22"/>
          <w:szCs w:val="22"/>
          <w:u w:val="single"/>
          <w:shd w:val="clear" w:color="auto" w:fill="FFA8DB"/>
        </w:rPr>
        <w:t>demodernization</w:t>
      </w:r>
      <w:proofErr w:type="spellEnd"/>
      <w:r>
        <w:rPr>
          <w:rFonts w:ascii="Calibri" w:hAnsi="Calibri" w:cs="Calibri"/>
          <w:color w:val="000000"/>
          <w:sz w:val="22"/>
          <w:szCs w:val="22"/>
          <w:u w:val="single"/>
        </w:rPr>
        <w:t xml:space="preserve">. The extent, shape, and speed of </w:t>
      </w:r>
      <w:proofErr w:type="spellStart"/>
      <w:r>
        <w:rPr>
          <w:rFonts w:ascii="Calibri" w:hAnsi="Calibri" w:cs="Calibri"/>
          <w:color w:val="000000"/>
          <w:sz w:val="22"/>
          <w:szCs w:val="22"/>
          <w:u w:val="single"/>
        </w:rPr>
        <w:t>demodernization</w:t>
      </w:r>
      <w:proofErr w:type="spellEnd"/>
      <w:r>
        <w:rPr>
          <w:rFonts w:ascii="Calibri" w:hAnsi="Calibri" w:cs="Calibri"/>
          <w:color w:val="000000"/>
          <w:sz w:val="22"/>
          <w:szCs w:val="22"/>
          <w:u w:val="single"/>
        </w:rPr>
        <w:t xml:space="preserve"> may vary but its main features presented in this chapter remain largely the same</w:t>
      </w:r>
      <w:r>
        <w:rPr>
          <w:rFonts w:ascii="Calibri" w:hAnsi="Calibri" w:cs="Calibri"/>
          <w:color w:val="000000"/>
          <w:sz w:val="16"/>
          <w:szCs w:val="16"/>
        </w:rPr>
        <w:t>. The chapters that follow will explore this phenomenon in a wide gamut of contexts and periods.</w:t>
      </w:r>
    </w:p>
    <w:p w14:paraId="0F6AB894" w14:textId="77777777" w:rsidR="00EB452B" w:rsidRDefault="00EB452B" w:rsidP="00EB452B">
      <w:pPr>
        <w:pStyle w:val="NormalWeb"/>
        <w:spacing w:before="0" w:beforeAutospacing="0" w:after="160" w:afterAutospacing="0"/>
      </w:pPr>
      <w:r>
        <w:rPr>
          <w:rFonts w:ascii="Calibri" w:hAnsi="Calibri" w:cs="Calibri"/>
          <w:color w:val="000000"/>
          <w:sz w:val="22"/>
          <w:szCs w:val="22"/>
        </w:rPr>
        <w:t> </w:t>
      </w:r>
    </w:p>
    <w:p w14:paraId="0C37CF20" w14:textId="77777777" w:rsidR="00EB452B" w:rsidRDefault="00EB452B" w:rsidP="00EB452B">
      <w:pPr>
        <w:pStyle w:val="Heading4"/>
        <w:spacing w:before="240" w:after="40"/>
      </w:pPr>
      <w:r>
        <w:rPr>
          <w:rFonts w:cs="Calibri"/>
          <w:color w:val="000000"/>
        </w:rPr>
        <w:t>Inequality-driven nationalism exacerbates the conditions for nuclear conflict.</w:t>
      </w:r>
    </w:p>
    <w:p w14:paraId="5411AB6E" w14:textId="77777777" w:rsidR="00EB452B" w:rsidRDefault="00EB452B" w:rsidP="00EB452B">
      <w:pPr>
        <w:pStyle w:val="NormalWeb"/>
        <w:spacing w:before="0" w:beforeAutospacing="0" w:after="160" w:afterAutospacing="0"/>
      </w:pPr>
      <w:r>
        <w:rPr>
          <w:rFonts w:ascii="Calibri" w:hAnsi="Calibri" w:cs="Calibri"/>
          <w:color w:val="000000"/>
          <w:sz w:val="22"/>
          <w:szCs w:val="22"/>
        </w:rPr>
        <w:t xml:space="preserve">Frederick </w:t>
      </w:r>
      <w:proofErr w:type="spellStart"/>
      <w:r>
        <w:rPr>
          <w:rFonts w:ascii="Calibri" w:hAnsi="Calibri" w:cs="Calibri"/>
          <w:b/>
          <w:bCs/>
          <w:color w:val="000000"/>
          <w:sz w:val="26"/>
          <w:szCs w:val="26"/>
        </w:rPr>
        <w:t>Solt</w:t>
      </w:r>
      <w:proofErr w:type="spellEnd"/>
      <w:r>
        <w:rPr>
          <w:rFonts w:ascii="Calibri" w:hAnsi="Calibri" w:cs="Calibri"/>
          <w:b/>
          <w:bCs/>
          <w:color w:val="000000"/>
          <w:sz w:val="26"/>
          <w:szCs w:val="26"/>
        </w:rPr>
        <w:t xml:space="preserve"> 11</w:t>
      </w:r>
      <w:r>
        <w:rPr>
          <w:rFonts w:ascii="Calibri" w:hAnsi="Calibri" w:cs="Calibri"/>
          <w:color w:val="000000"/>
          <w:sz w:val="22"/>
          <w:szCs w:val="22"/>
        </w:rPr>
        <w:t xml:space="preserve">, Associate Professor, Political Science, University of Iowa. “Diversionary Nationalism: Economic Inequality and the Formation of National Pride.” </w:t>
      </w:r>
      <w:r>
        <w:rPr>
          <w:rFonts w:ascii="Calibri" w:hAnsi="Calibri" w:cs="Calibri"/>
          <w:i/>
          <w:iCs/>
          <w:color w:val="000000"/>
          <w:sz w:val="22"/>
          <w:szCs w:val="22"/>
        </w:rPr>
        <w:t>The Journal of Politics</w:t>
      </w:r>
      <w:r>
        <w:rPr>
          <w:rFonts w:ascii="Calibri" w:hAnsi="Calibri" w:cs="Calibri"/>
          <w:color w:val="000000"/>
          <w:sz w:val="22"/>
          <w:szCs w:val="22"/>
        </w:rPr>
        <w:t xml:space="preserve"> 73(3): 821-30. Emory Libraries.</w:t>
      </w:r>
    </w:p>
    <w:p w14:paraId="44EA8CA1" w14:textId="77777777" w:rsidR="00EB452B" w:rsidRDefault="00EB452B" w:rsidP="00EB452B">
      <w:pPr>
        <w:pStyle w:val="NormalWeb"/>
        <w:spacing w:before="0" w:beforeAutospacing="0" w:after="160" w:afterAutospacing="0"/>
      </w:pPr>
      <w:r>
        <w:rPr>
          <w:rFonts w:ascii="Calibri" w:hAnsi="Calibri" w:cs="Calibri"/>
          <w:color w:val="000000"/>
          <w:sz w:val="16"/>
          <w:szCs w:val="16"/>
        </w:rPr>
        <w:t xml:space="preserve">One of the oldest theories of nationalism is that </w:t>
      </w:r>
      <w:r>
        <w:rPr>
          <w:rFonts w:ascii="Calibri" w:hAnsi="Calibri" w:cs="Calibri"/>
          <w:color w:val="000000"/>
          <w:sz w:val="22"/>
          <w:szCs w:val="22"/>
          <w:u w:val="single"/>
          <w:shd w:val="clear" w:color="auto" w:fill="FFA8DB"/>
        </w:rPr>
        <w:t xml:space="preserve">states </w:t>
      </w:r>
      <w:r>
        <w:rPr>
          <w:rFonts w:ascii="Calibri" w:hAnsi="Calibri" w:cs="Calibri"/>
          <w:b/>
          <w:bCs/>
          <w:color w:val="000000"/>
          <w:sz w:val="22"/>
          <w:szCs w:val="22"/>
          <w:u w:val="single"/>
          <w:shd w:val="clear" w:color="auto" w:fill="FFA8DB"/>
        </w:rPr>
        <w:t>instill the nationalist myth</w:t>
      </w:r>
      <w:r>
        <w:rPr>
          <w:rFonts w:ascii="Calibri" w:hAnsi="Calibri" w:cs="Calibri"/>
          <w:color w:val="000000"/>
          <w:sz w:val="22"/>
          <w:szCs w:val="22"/>
          <w:u w:val="single"/>
        </w:rPr>
        <w:t xml:space="preserve"> in their citizens </w:t>
      </w:r>
      <w:r>
        <w:rPr>
          <w:rFonts w:ascii="Calibri" w:hAnsi="Calibri" w:cs="Calibri"/>
          <w:color w:val="000000"/>
          <w:sz w:val="22"/>
          <w:szCs w:val="22"/>
          <w:u w:val="single"/>
          <w:shd w:val="clear" w:color="auto" w:fill="FFA8DB"/>
        </w:rPr>
        <w:t xml:space="preserve">to </w:t>
      </w:r>
      <w:r>
        <w:rPr>
          <w:rFonts w:ascii="Calibri" w:hAnsi="Calibri" w:cs="Calibri"/>
          <w:b/>
          <w:bCs/>
          <w:color w:val="000000"/>
          <w:sz w:val="22"/>
          <w:szCs w:val="22"/>
          <w:u w:val="single"/>
          <w:shd w:val="clear" w:color="auto" w:fill="FFA8DB"/>
        </w:rPr>
        <w:t>divert</w:t>
      </w:r>
      <w:r>
        <w:rPr>
          <w:rFonts w:ascii="Calibri" w:hAnsi="Calibri" w:cs="Calibri"/>
          <w:b/>
          <w:bCs/>
          <w:color w:val="000000"/>
          <w:sz w:val="22"/>
          <w:szCs w:val="22"/>
          <w:u w:val="single"/>
        </w:rPr>
        <w:t xml:space="preserve"> their </w:t>
      </w:r>
      <w:r>
        <w:rPr>
          <w:rFonts w:ascii="Calibri" w:hAnsi="Calibri" w:cs="Calibri"/>
          <w:b/>
          <w:bCs/>
          <w:color w:val="000000"/>
          <w:sz w:val="22"/>
          <w:szCs w:val="22"/>
          <w:u w:val="single"/>
          <w:shd w:val="clear" w:color="auto" w:fill="FFA8DB"/>
        </w:rPr>
        <w:t>attention from</w:t>
      </w:r>
      <w:r>
        <w:rPr>
          <w:rFonts w:ascii="Calibri" w:hAnsi="Calibri" w:cs="Calibri"/>
          <w:b/>
          <w:bCs/>
          <w:color w:val="000000"/>
          <w:sz w:val="22"/>
          <w:szCs w:val="22"/>
          <w:u w:val="single"/>
        </w:rPr>
        <w:t xml:space="preserve"> great economic </w:t>
      </w:r>
      <w:r>
        <w:rPr>
          <w:rFonts w:ascii="Calibri" w:hAnsi="Calibri" w:cs="Calibri"/>
          <w:b/>
          <w:bCs/>
          <w:color w:val="000000"/>
          <w:sz w:val="22"/>
          <w:szCs w:val="22"/>
          <w:u w:val="single"/>
          <w:shd w:val="clear" w:color="auto" w:fill="FFA8DB"/>
        </w:rPr>
        <w:t>inequality</w:t>
      </w:r>
      <w:r>
        <w:rPr>
          <w:rFonts w:ascii="Calibri" w:hAnsi="Calibri" w:cs="Calibri"/>
          <w:color w:val="000000"/>
          <w:sz w:val="16"/>
          <w:szCs w:val="16"/>
        </w:rPr>
        <w:t xml:space="preserve"> </w:t>
      </w:r>
      <w:r>
        <w:rPr>
          <w:rFonts w:ascii="Calibri" w:hAnsi="Calibri" w:cs="Calibri"/>
          <w:color w:val="000000"/>
          <w:sz w:val="22"/>
          <w:szCs w:val="22"/>
          <w:u w:val="single"/>
        </w:rPr>
        <w:t>and</w:t>
      </w:r>
      <w:r>
        <w:rPr>
          <w:rFonts w:ascii="Calibri" w:hAnsi="Calibri" w:cs="Calibri"/>
          <w:color w:val="000000"/>
          <w:sz w:val="16"/>
          <w:szCs w:val="16"/>
        </w:rPr>
        <w:t xml:space="preserve"> so </w:t>
      </w:r>
      <w:r>
        <w:rPr>
          <w:rFonts w:ascii="Calibri" w:hAnsi="Calibri" w:cs="Calibri"/>
          <w:color w:val="000000"/>
          <w:sz w:val="22"/>
          <w:szCs w:val="22"/>
          <w:u w:val="single"/>
        </w:rPr>
        <w:t>forestall pervasive unrest</w:t>
      </w:r>
      <w:r>
        <w:rPr>
          <w:rFonts w:ascii="Calibri" w:hAnsi="Calibri" w:cs="Calibri"/>
          <w:color w:val="000000"/>
          <w:sz w:val="16"/>
          <w:szCs w:val="16"/>
        </w:rPr>
        <w:t xml:space="preserve">. </w:t>
      </w:r>
      <w:r>
        <w:rPr>
          <w:rFonts w:ascii="Calibri" w:hAnsi="Calibri" w:cs="Calibri"/>
          <w:color w:val="000000"/>
          <w:sz w:val="22"/>
          <w:szCs w:val="22"/>
          <w:u w:val="single"/>
        </w:rPr>
        <w:t xml:space="preserve">Because the very concept of </w:t>
      </w:r>
      <w:r>
        <w:rPr>
          <w:rFonts w:ascii="Calibri" w:hAnsi="Calibri" w:cs="Calibri"/>
          <w:color w:val="000000"/>
          <w:sz w:val="22"/>
          <w:szCs w:val="22"/>
          <w:u w:val="single"/>
          <w:shd w:val="clear" w:color="auto" w:fill="FFA8DB"/>
        </w:rPr>
        <w:t>nationalism obscures</w:t>
      </w:r>
      <w:r>
        <w:rPr>
          <w:rFonts w:ascii="Calibri" w:hAnsi="Calibri" w:cs="Calibri"/>
          <w:color w:val="000000"/>
          <w:sz w:val="22"/>
          <w:szCs w:val="22"/>
          <w:u w:val="single"/>
        </w:rPr>
        <w:t xml:space="preserve"> the extent of </w:t>
      </w:r>
      <w:r>
        <w:rPr>
          <w:rFonts w:ascii="Calibri" w:hAnsi="Calibri" w:cs="Calibri"/>
          <w:color w:val="000000"/>
          <w:sz w:val="22"/>
          <w:szCs w:val="22"/>
          <w:u w:val="single"/>
          <w:shd w:val="clear" w:color="auto" w:fill="FFA8DB"/>
        </w:rPr>
        <w:t>inequality</w:t>
      </w:r>
      <w:r>
        <w:rPr>
          <w:rFonts w:ascii="Calibri" w:hAnsi="Calibri" w:cs="Calibri"/>
          <w:color w:val="000000"/>
          <w:sz w:val="16"/>
          <w:szCs w:val="16"/>
        </w:rPr>
        <w:t xml:space="preserve"> and is a potent tool for delegitimizing calls for redistribution, </w:t>
      </w:r>
      <w:r>
        <w:rPr>
          <w:rFonts w:ascii="Calibri" w:hAnsi="Calibri" w:cs="Calibri"/>
          <w:color w:val="000000"/>
          <w:sz w:val="22"/>
          <w:szCs w:val="22"/>
          <w:u w:val="single"/>
        </w:rPr>
        <w:t xml:space="preserve">it is a perfect </w:t>
      </w:r>
      <w:r>
        <w:rPr>
          <w:rFonts w:ascii="Calibri" w:hAnsi="Calibri" w:cs="Calibri"/>
          <w:b/>
          <w:bCs/>
          <w:color w:val="000000"/>
          <w:sz w:val="22"/>
          <w:szCs w:val="22"/>
          <w:u w:val="single"/>
        </w:rPr>
        <w:t>diversion</w:t>
      </w:r>
      <w:r>
        <w:rPr>
          <w:rFonts w:ascii="Calibri" w:hAnsi="Calibri" w:cs="Calibri"/>
          <w:color w:val="000000"/>
          <w:sz w:val="16"/>
          <w:szCs w:val="16"/>
        </w:rPr>
        <w:t xml:space="preserve">, </w:t>
      </w:r>
      <w:r>
        <w:rPr>
          <w:rFonts w:ascii="Calibri" w:hAnsi="Calibri" w:cs="Calibri"/>
          <w:color w:val="000000"/>
          <w:sz w:val="22"/>
          <w:szCs w:val="22"/>
          <w:u w:val="single"/>
        </w:rPr>
        <w:t>and states should be expected to engage in more nationalist mythmaking when inequality increases</w:t>
      </w:r>
      <w:r>
        <w:rPr>
          <w:rFonts w:ascii="Calibri" w:hAnsi="Calibri" w:cs="Calibri"/>
          <w:color w:val="000000"/>
          <w:sz w:val="16"/>
          <w:szCs w:val="16"/>
        </w:rPr>
        <w:t xml:space="preserve">. </w:t>
      </w:r>
      <w:r>
        <w:rPr>
          <w:rFonts w:ascii="Calibri" w:hAnsi="Calibri" w:cs="Calibri"/>
          <w:color w:val="000000"/>
          <w:sz w:val="22"/>
          <w:szCs w:val="22"/>
          <w:u w:val="single"/>
        </w:rPr>
        <w:t>The evidence presented by this study supports this theory</w:t>
      </w:r>
      <w:r>
        <w:rPr>
          <w:rFonts w:ascii="Calibri" w:hAnsi="Calibri" w:cs="Calibri"/>
          <w:color w:val="000000"/>
          <w:sz w:val="16"/>
          <w:szCs w:val="16"/>
        </w:rPr>
        <w:t xml:space="preserve">: across the countries and over time, </w:t>
      </w:r>
      <w:r>
        <w:rPr>
          <w:rFonts w:ascii="Calibri" w:hAnsi="Calibri" w:cs="Calibri"/>
          <w:color w:val="000000"/>
          <w:sz w:val="22"/>
          <w:szCs w:val="22"/>
          <w:u w:val="single"/>
        </w:rPr>
        <w:t>where economic inequality is greater, nationalist sentiments are substantially more widespread</w:t>
      </w:r>
      <w:r>
        <w:rPr>
          <w:rFonts w:ascii="Calibri" w:hAnsi="Calibri" w:cs="Calibri"/>
          <w:color w:val="000000"/>
          <w:sz w:val="16"/>
          <w:szCs w:val="16"/>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Pr>
          <w:rFonts w:ascii="Calibri" w:hAnsi="Calibri" w:cs="Calibri"/>
          <w:color w:val="000000"/>
          <w:sz w:val="22"/>
          <w:szCs w:val="22"/>
          <w:u w:val="single"/>
        </w:rPr>
        <w:t xml:space="preserve">domestic </w:t>
      </w:r>
      <w:r>
        <w:rPr>
          <w:rFonts w:ascii="Calibri" w:hAnsi="Calibri" w:cs="Calibri"/>
          <w:color w:val="000000"/>
          <w:sz w:val="22"/>
          <w:szCs w:val="22"/>
          <w:u w:val="single"/>
          <w:shd w:val="clear" w:color="auto" w:fill="FFA8DB"/>
        </w:rPr>
        <w:t xml:space="preserve">inequality is a </w:t>
      </w:r>
      <w:r>
        <w:rPr>
          <w:rFonts w:ascii="Calibri" w:hAnsi="Calibri" w:cs="Calibri"/>
          <w:b/>
          <w:bCs/>
          <w:color w:val="000000"/>
          <w:sz w:val="22"/>
          <w:szCs w:val="22"/>
          <w:u w:val="single"/>
          <w:shd w:val="clear" w:color="auto" w:fill="FFA8DB"/>
        </w:rPr>
        <w:t>far more important stimulus for</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FFA8DB"/>
        </w:rPr>
        <w:t>generation of nationalist sentiments</w:t>
      </w:r>
      <w:r>
        <w:rPr>
          <w:rFonts w:ascii="Calibri" w:hAnsi="Calibri" w:cs="Calibri"/>
          <w:color w:val="000000"/>
          <w:sz w:val="22"/>
          <w:szCs w:val="22"/>
          <w:u w:val="single"/>
          <w:shd w:val="clear" w:color="auto" w:fill="FFA8DB"/>
        </w:rPr>
        <w:t xml:space="preserve"> than the international context</w:t>
      </w:r>
      <w:r>
        <w:rPr>
          <w:rFonts w:ascii="Calibri" w:hAnsi="Calibri" w:cs="Calibri"/>
          <w:color w:val="000000"/>
          <w:sz w:val="16"/>
          <w:szCs w:val="16"/>
        </w:rPr>
        <w:t xml:space="preserve">. </w:t>
      </w:r>
      <w:r>
        <w:rPr>
          <w:rFonts w:ascii="Calibri" w:hAnsi="Calibri" w:cs="Calibri"/>
          <w:color w:val="000000"/>
          <w:sz w:val="22"/>
          <w:szCs w:val="22"/>
          <w:u w:val="single"/>
        </w:rPr>
        <w:t xml:space="preserve">Given that </w:t>
      </w:r>
      <w:r>
        <w:rPr>
          <w:rFonts w:ascii="Calibri" w:hAnsi="Calibri" w:cs="Calibri"/>
          <w:b/>
          <w:bCs/>
          <w:color w:val="000000"/>
          <w:sz w:val="22"/>
          <w:szCs w:val="22"/>
          <w:u w:val="single"/>
          <w:shd w:val="clear" w:color="auto" w:fill="FFA8DB"/>
        </w:rPr>
        <w:t>nuclear weapons</w:t>
      </w:r>
      <w:r>
        <w:rPr>
          <w:rFonts w:ascii="Calibri" w:hAnsi="Calibri" w:cs="Calibri"/>
          <w:color w:val="000000"/>
          <w:sz w:val="16"/>
          <w:szCs w:val="16"/>
        </w:rPr>
        <w:t>—either their own or their allies’—</w:t>
      </w:r>
      <w:r>
        <w:rPr>
          <w:rFonts w:ascii="Calibri" w:hAnsi="Calibri" w:cs="Calibri"/>
          <w:color w:val="000000"/>
          <w:sz w:val="22"/>
          <w:szCs w:val="22"/>
          <w:u w:val="single"/>
        </w:rPr>
        <w:t xml:space="preserve">rather than the mass army now </w:t>
      </w:r>
      <w:r>
        <w:rPr>
          <w:rFonts w:ascii="Calibri" w:hAnsi="Calibri" w:cs="Calibri"/>
          <w:color w:val="000000"/>
          <w:sz w:val="22"/>
          <w:szCs w:val="22"/>
          <w:u w:val="single"/>
          <w:shd w:val="clear" w:color="auto" w:fill="FFA8DB"/>
        </w:rPr>
        <w:t>serve as the primary defense</w:t>
      </w:r>
      <w:r>
        <w:rPr>
          <w:rFonts w:ascii="Calibri" w:hAnsi="Calibri" w:cs="Calibri"/>
          <w:color w:val="000000"/>
          <w:sz w:val="22"/>
          <w:szCs w:val="22"/>
          <w:u w:val="single"/>
        </w:rPr>
        <w:t xml:space="preserve"> of many countries against being overrun by their enemies, perhaps this is not surprising</w:t>
      </w:r>
      <w:r>
        <w:rPr>
          <w:rFonts w:ascii="Calibri" w:hAnsi="Calibri" w:cs="Calibri"/>
          <w:color w:val="000000"/>
          <w:sz w:val="16"/>
          <w:szCs w:val="16"/>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Pr>
          <w:rFonts w:ascii="Calibri" w:hAnsi="Calibri" w:cs="Calibri"/>
          <w:color w:val="000000"/>
          <w:sz w:val="22"/>
          <w:szCs w:val="22"/>
          <w:u w:val="single"/>
        </w:rPr>
        <w:t xml:space="preserve">States may foment national pride to stem discontent with increasing inequality, but this pride can also lead to more </w:t>
      </w:r>
      <w:r>
        <w:rPr>
          <w:rFonts w:ascii="Calibri" w:hAnsi="Calibri" w:cs="Calibri"/>
          <w:b/>
          <w:bCs/>
          <w:color w:val="000000"/>
          <w:sz w:val="22"/>
          <w:szCs w:val="22"/>
          <w:u w:val="single"/>
        </w:rPr>
        <w:t>hostility towards immigrants and minorities</w:t>
      </w:r>
      <w:r>
        <w:rPr>
          <w:rFonts w:ascii="Calibri" w:hAnsi="Calibri" w:cs="Calibri"/>
          <w:color w:val="000000"/>
          <w:sz w:val="16"/>
          <w:szCs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Pr>
          <w:rFonts w:ascii="Calibri" w:hAnsi="Calibri" w:cs="Calibri"/>
          <w:color w:val="000000"/>
          <w:sz w:val="22"/>
          <w:szCs w:val="22"/>
          <w:u w:val="single"/>
        </w:rPr>
        <w:t xml:space="preserve">by leading to the creation of more national pride, higher levels of inequality produce environments favorable to those who would inflame </w:t>
      </w:r>
      <w:r>
        <w:rPr>
          <w:rFonts w:ascii="Calibri" w:hAnsi="Calibri" w:cs="Calibri"/>
          <w:b/>
          <w:bCs/>
          <w:color w:val="000000"/>
          <w:sz w:val="22"/>
          <w:szCs w:val="22"/>
          <w:u w:val="single"/>
        </w:rPr>
        <w:t>ethnic animosities</w:t>
      </w:r>
      <w:r>
        <w:rPr>
          <w:rFonts w:ascii="Calibri" w:hAnsi="Calibri" w:cs="Calibri"/>
          <w:color w:val="000000"/>
          <w:sz w:val="16"/>
          <w:szCs w:val="16"/>
        </w:rPr>
        <w:t xml:space="preserve">. </w:t>
      </w:r>
      <w:r>
        <w:rPr>
          <w:rFonts w:ascii="Calibri" w:hAnsi="Calibri" w:cs="Calibri"/>
          <w:color w:val="000000"/>
          <w:sz w:val="22"/>
          <w:szCs w:val="22"/>
          <w:u w:val="single"/>
        </w:rPr>
        <w:t>Another</w:t>
      </w:r>
      <w:r>
        <w:rPr>
          <w:rFonts w:ascii="Calibri" w:hAnsi="Calibri" w:cs="Calibri"/>
          <w:color w:val="000000"/>
          <w:sz w:val="16"/>
          <w:szCs w:val="16"/>
        </w:rPr>
        <w:t xml:space="preserve"> and perhaps even more worrisome </w:t>
      </w:r>
      <w:r>
        <w:rPr>
          <w:rFonts w:ascii="Calibri" w:hAnsi="Calibri" w:cs="Calibri"/>
          <w:color w:val="000000"/>
          <w:sz w:val="22"/>
          <w:szCs w:val="22"/>
          <w:u w:val="single"/>
        </w:rPr>
        <w:t xml:space="preserve">implication regards the </w:t>
      </w:r>
      <w:r>
        <w:rPr>
          <w:rFonts w:ascii="Calibri" w:hAnsi="Calibri" w:cs="Calibri"/>
          <w:b/>
          <w:bCs/>
          <w:color w:val="000000"/>
          <w:sz w:val="22"/>
          <w:szCs w:val="22"/>
          <w:u w:val="single"/>
        </w:rPr>
        <w:t>likelihood of war</w:t>
      </w:r>
      <w:r>
        <w:rPr>
          <w:rFonts w:ascii="Calibri" w:hAnsi="Calibri" w:cs="Calibri"/>
          <w:color w:val="000000"/>
          <w:sz w:val="16"/>
          <w:szCs w:val="16"/>
        </w:rPr>
        <w:t xml:space="preserve">. </w:t>
      </w:r>
      <w:r>
        <w:rPr>
          <w:rFonts w:ascii="Calibri" w:hAnsi="Calibri" w:cs="Calibri"/>
          <w:color w:val="000000"/>
          <w:sz w:val="22"/>
          <w:szCs w:val="22"/>
          <w:u w:val="single"/>
          <w:shd w:val="clear" w:color="auto" w:fill="FFA8DB"/>
        </w:rPr>
        <w:t>Nationalism is frequently</w:t>
      </w:r>
      <w:r>
        <w:rPr>
          <w:rFonts w:ascii="Calibri" w:hAnsi="Calibri" w:cs="Calibri"/>
          <w:color w:val="000000"/>
          <w:sz w:val="22"/>
          <w:szCs w:val="22"/>
          <w:u w:val="single"/>
        </w:rPr>
        <w:t xml:space="preserve"> suggested as </w:t>
      </w:r>
      <w:r>
        <w:rPr>
          <w:rFonts w:ascii="Calibri" w:hAnsi="Calibri" w:cs="Calibri"/>
          <w:color w:val="000000"/>
          <w:sz w:val="22"/>
          <w:szCs w:val="22"/>
          <w:u w:val="single"/>
          <w:shd w:val="clear" w:color="auto" w:fill="FFA8DB"/>
        </w:rPr>
        <w:t xml:space="preserve">a </w:t>
      </w:r>
      <w:r>
        <w:rPr>
          <w:rFonts w:ascii="Calibri" w:hAnsi="Calibri" w:cs="Calibri"/>
          <w:b/>
          <w:bCs/>
          <w:color w:val="000000"/>
          <w:sz w:val="22"/>
          <w:szCs w:val="22"/>
          <w:u w:val="single"/>
          <w:shd w:val="clear" w:color="auto" w:fill="FFA8DB"/>
        </w:rPr>
        <w:t>cause of war</w:t>
      </w:r>
      <w:r>
        <w:rPr>
          <w:rFonts w:ascii="Calibri" w:hAnsi="Calibri" w:cs="Calibri"/>
          <w:color w:val="000000"/>
          <w:sz w:val="16"/>
          <w:szCs w:val="16"/>
        </w:rPr>
        <w:t xml:space="preserve">, </w:t>
      </w:r>
      <w:r>
        <w:rPr>
          <w:rFonts w:ascii="Calibri" w:hAnsi="Calibri" w:cs="Calibri"/>
          <w:color w:val="000000"/>
          <w:sz w:val="22"/>
          <w:szCs w:val="22"/>
          <w:u w:val="single"/>
        </w:rPr>
        <w:t>and more national pride has been found to result in a much greater demand for national security even at the expense of civil liberties</w:t>
      </w:r>
      <w:r>
        <w:rPr>
          <w:rFonts w:ascii="Calibri" w:hAnsi="Calibri" w:cs="Calibri"/>
          <w:color w:val="000000"/>
          <w:sz w:val="16"/>
          <w:szCs w:val="16"/>
        </w:rPr>
        <w:t xml:space="preserve"> (Davis and Silver 2004, 36–37) </w:t>
      </w:r>
      <w:r>
        <w:rPr>
          <w:rFonts w:ascii="Calibri" w:hAnsi="Calibri" w:cs="Calibri"/>
          <w:color w:val="000000"/>
          <w:sz w:val="22"/>
          <w:szCs w:val="22"/>
          <w:u w:val="single"/>
        </w:rPr>
        <w:t xml:space="preserve">as well as preferences for “a more </w:t>
      </w:r>
      <w:r>
        <w:rPr>
          <w:rFonts w:ascii="Calibri" w:hAnsi="Calibri" w:cs="Calibri"/>
          <w:b/>
          <w:bCs/>
          <w:color w:val="000000"/>
          <w:sz w:val="22"/>
          <w:szCs w:val="22"/>
          <w:u w:val="single"/>
        </w:rPr>
        <w:t>militaristic foreign affairs posture</w:t>
      </w:r>
      <w:r>
        <w:rPr>
          <w:rFonts w:ascii="Calibri" w:hAnsi="Calibri" w:cs="Calibri"/>
          <w:color w:val="000000"/>
          <w:sz w:val="16"/>
          <w:szCs w:val="16"/>
        </w:rPr>
        <w:t xml:space="preserve"> </w:t>
      </w:r>
      <w:r>
        <w:rPr>
          <w:rFonts w:ascii="Calibri" w:hAnsi="Calibri" w:cs="Calibri"/>
          <w:color w:val="000000"/>
          <w:sz w:val="22"/>
          <w:szCs w:val="22"/>
          <w:u w:val="single"/>
        </w:rPr>
        <w:t>and a more interventionist role in world politics</w:t>
      </w:r>
      <w:r>
        <w:rPr>
          <w:rFonts w:ascii="Calibri" w:hAnsi="Calibri" w:cs="Calibri"/>
          <w:color w:val="000000"/>
          <w:sz w:val="16"/>
          <w:szCs w:val="16"/>
        </w:rPr>
        <w:t xml:space="preserve">” (Conover and Feldman 1987, 3). To the extent that these preferences influence policymaking, the </w:t>
      </w:r>
      <w:r>
        <w:rPr>
          <w:rFonts w:ascii="Calibri" w:hAnsi="Calibri" w:cs="Calibri"/>
          <w:b/>
          <w:bCs/>
          <w:color w:val="000000"/>
          <w:sz w:val="22"/>
          <w:szCs w:val="22"/>
          <w:u w:val="single"/>
          <w:shd w:val="clear" w:color="auto" w:fill="FFA8DB"/>
        </w:rPr>
        <w:t>growth in</w:t>
      </w:r>
      <w:r>
        <w:rPr>
          <w:rFonts w:ascii="Calibri" w:hAnsi="Calibri" w:cs="Calibri"/>
          <w:b/>
          <w:bCs/>
          <w:color w:val="000000"/>
          <w:sz w:val="22"/>
          <w:szCs w:val="22"/>
          <w:u w:val="single"/>
        </w:rPr>
        <w:t xml:space="preserve"> economic </w:t>
      </w:r>
      <w:r>
        <w:rPr>
          <w:rFonts w:ascii="Calibri" w:hAnsi="Calibri" w:cs="Calibri"/>
          <w:b/>
          <w:bCs/>
          <w:color w:val="000000"/>
          <w:sz w:val="22"/>
          <w:szCs w:val="22"/>
          <w:u w:val="single"/>
          <w:shd w:val="clear" w:color="auto" w:fill="FFA8DB"/>
        </w:rPr>
        <w:t>inequality</w:t>
      </w:r>
      <w:r>
        <w:rPr>
          <w:rFonts w:ascii="Calibri" w:hAnsi="Calibri" w:cs="Calibri"/>
          <w:color w:val="000000"/>
          <w:sz w:val="16"/>
          <w:szCs w:val="16"/>
        </w:rPr>
        <w:t xml:space="preserve"> over the last quarter century </w:t>
      </w:r>
      <w:r>
        <w:rPr>
          <w:rFonts w:ascii="Calibri" w:hAnsi="Calibri" w:cs="Calibri"/>
          <w:color w:val="000000"/>
          <w:sz w:val="22"/>
          <w:szCs w:val="22"/>
          <w:u w:val="single"/>
          <w:shd w:val="clear" w:color="auto" w:fill="FFA8DB"/>
        </w:rPr>
        <w:t>should</w:t>
      </w:r>
      <w:r>
        <w:rPr>
          <w:rFonts w:ascii="Calibri" w:hAnsi="Calibri" w:cs="Calibri"/>
          <w:color w:val="000000"/>
          <w:sz w:val="22"/>
          <w:szCs w:val="22"/>
          <w:u w:val="single"/>
        </w:rPr>
        <w:t xml:space="preserve"> be expected to </w:t>
      </w:r>
      <w:r>
        <w:rPr>
          <w:rFonts w:ascii="Calibri" w:hAnsi="Calibri" w:cs="Calibri"/>
          <w:color w:val="000000"/>
          <w:sz w:val="22"/>
          <w:szCs w:val="22"/>
          <w:u w:val="single"/>
          <w:shd w:val="clear" w:color="auto" w:fill="FFA8DB"/>
        </w:rPr>
        <w:t>lead to</w:t>
      </w:r>
      <w:r>
        <w:rPr>
          <w:rFonts w:ascii="Calibri" w:hAnsi="Calibri" w:cs="Calibri"/>
          <w:color w:val="000000"/>
          <w:sz w:val="22"/>
          <w:szCs w:val="22"/>
          <w:u w:val="single"/>
        </w:rPr>
        <w:t xml:space="preserve"> more aggressive foreign policies and </w:t>
      </w:r>
      <w:r>
        <w:rPr>
          <w:rFonts w:ascii="Calibri" w:hAnsi="Calibri" w:cs="Calibri"/>
          <w:b/>
          <w:bCs/>
          <w:color w:val="000000"/>
          <w:sz w:val="22"/>
          <w:szCs w:val="22"/>
          <w:u w:val="single"/>
        </w:rPr>
        <w:t xml:space="preserve">more </w:t>
      </w:r>
      <w:r>
        <w:rPr>
          <w:rFonts w:ascii="Calibri" w:hAnsi="Calibri" w:cs="Calibri"/>
          <w:b/>
          <w:bCs/>
          <w:color w:val="000000"/>
          <w:sz w:val="22"/>
          <w:szCs w:val="22"/>
          <w:u w:val="single"/>
          <w:shd w:val="clear" w:color="auto" w:fill="FFA8DB"/>
        </w:rPr>
        <w:t>international conflict</w:t>
      </w:r>
      <w:r>
        <w:rPr>
          <w:rFonts w:ascii="Calibri" w:hAnsi="Calibri" w:cs="Calibri"/>
          <w:color w:val="000000"/>
          <w:sz w:val="16"/>
          <w:szCs w:val="16"/>
        </w:rPr>
        <w:t xml:space="preserve">. If economic inequality prompts states </w:t>
      </w:r>
      <w:r>
        <w:rPr>
          <w:rFonts w:ascii="Calibri" w:hAnsi="Calibri" w:cs="Calibri"/>
          <w:color w:val="000000"/>
          <w:sz w:val="22"/>
          <w:szCs w:val="22"/>
          <w:u w:val="single"/>
          <w:shd w:val="clear" w:color="auto" w:fill="FFA8DB"/>
        </w:rPr>
        <w:t>to</w:t>
      </w:r>
      <w:r>
        <w:rPr>
          <w:rFonts w:ascii="Calibri" w:hAnsi="Calibri" w:cs="Calibri"/>
          <w:color w:val="000000"/>
          <w:sz w:val="16"/>
          <w:szCs w:val="16"/>
        </w:rPr>
        <w:t xml:space="preserve"> generate diversionary nationalism as the results presented above suggest, then </w:t>
      </w:r>
      <w:r>
        <w:rPr>
          <w:rFonts w:ascii="Calibri" w:hAnsi="Calibri" w:cs="Calibri"/>
          <w:b/>
          <w:bCs/>
          <w:color w:val="000000"/>
          <w:sz w:val="22"/>
          <w:szCs w:val="22"/>
          <w:u w:val="single"/>
        </w:rPr>
        <w:t xml:space="preserve">rising inequality could </w:t>
      </w:r>
      <w:r>
        <w:rPr>
          <w:rFonts w:ascii="Calibri" w:hAnsi="Calibri" w:cs="Calibri"/>
          <w:b/>
          <w:bCs/>
          <w:color w:val="000000"/>
          <w:sz w:val="22"/>
          <w:szCs w:val="22"/>
          <w:u w:val="single"/>
          <w:shd w:val="clear" w:color="auto" w:fill="FFA8DB"/>
        </w:rPr>
        <w:t>make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A8DB"/>
        </w:rPr>
        <w:t>for a more dangerous world</w:t>
      </w:r>
      <w:r>
        <w:rPr>
          <w:rFonts w:ascii="Calibri" w:hAnsi="Calibri" w:cs="Calibri"/>
          <w:color w:val="000000"/>
          <w:sz w:val="16"/>
          <w:szCs w:val="16"/>
        </w:rPr>
        <w:t xml:space="preserve">. The results of this work also contribute to our still limited knowledge of the relationship between economic inequality and democratic politics. </w:t>
      </w:r>
      <w:proofErr w:type="gramStart"/>
      <w:r>
        <w:rPr>
          <w:rFonts w:ascii="Calibri" w:hAnsi="Calibri" w:cs="Calibri"/>
          <w:color w:val="000000"/>
          <w:sz w:val="16"/>
          <w:szCs w:val="16"/>
        </w:rPr>
        <w:t>In particular, it</w:t>
      </w:r>
      <w:proofErr w:type="gramEnd"/>
      <w:r>
        <w:rPr>
          <w:rFonts w:ascii="Calibri" w:hAnsi="Calibri" w:cs="Calibri"/>
          <w:color w:val="000000"/>
          <w:sz w:val="16"/>
          <w:szCs w:val="16"/>
        </w:rPr>
        <w:t xml:space="preserve"> helps explain the fact that, contrary to median-voter models of redistribution (e.g., Meltzer and Richard 1981), </w:t>
      </w:r>
      <w:r>
        <w:rPr>
          <w:rFonts w:ascii="Calibri" w:hAnsi="Calibri" w:cs="Calibri"/>
          <w:color w:val="000000"/>
          <w:sz w:val="22"/>
          <w:szCs w:val="22"/>
          <w:u w:val="single"/>
        </w:rPr>
        <w:t>democracies with higher levels of inequality do not consistently respond with more redistribution</w:t>
      </w:r>
      <w:r>
        <w:rPr>
          <w:rFonts w:ascii="Calibri" w:hAnsi="Calibri" w:cs="Calibri"/>
          <w:color w:val="000000"/>
          <w:sz w:val="16"/>
          <w:szCs w:val="16"/>
        </w:rPr>
        <w:t xml:space="preserve"> (e.g., </w:t>
      </w:r>
      <w:proofErr w:type="spellStart"/>
      <w:r>
        <w:rPr>
          <w:rFonts w:ascii="Calibri" w:hAnsi="Calibri" w:cs="Calibri"/>
          <w:color w:val="000000"/>
          <w:sz w:val="16"/>
          <w:szCs w:val="16"/>
        </w:rPr>
        <w:t>Bénabou</w:t>
      </w:r>
      <w:proofErr w:type="spellEnd"/>
      <w:r>
        <w:rPr>
          <w:rFonts w:ascii="Calibri" w:hAnsi="Calibri" w:cs="Calibri"/>
          <w:color w:val="000000"/>
          <w:sz w:val="16"/>
          <w:szCs w:val="16"/>
        </w:rPr>
        <w:t xml:space="preserve"> 1996). </w:t>
      </w:r>
      <w:r>
        <w:rPr>
          <w:rFonts w:ascii="Calibri" w:hAnsi="Calibri" w:cs="Calibri"/>
          <w:color w:val="000000"/>
          <w:sz w:val="22"/>
          <w:szCs w:val="22"/>
          <w:u w:val="single"/>
        </w:rPr>
        <w:t>Rather than allowing redistribution to be decided through the democratic process suggested by such models</w:t>
      </w:r>
      <w:r>
        <w:rPr>
          <w:rFonts w:ascii="Calibri" w:hAnsi="Calibri" w:cs="Calibri"/>
          <w:color w:val="000000"/>
          <w:sz w:val="16"/>
          <w:szCs w:val="16"/>
        </w:rPr>
        <w:t xml:space="preserve">, this work suggests that </w:t>
      </w:r>
      <w:r>
        <w:rPr>
          <w:rFonts w:ascii="Calibri" w:hAnsi="Calibri" w:cs="Calibri"/>
          <w:color w:val="000000"/>
          <w:sz w:val="22"/>
          <w:szCs w:val="22"/>
          <w:u w:val="single"/>
        </w:rPr>
        <w:t>states often respond to higher levels of inequality with more nationalism</w:t>
      </w:r>
      <w:r>
        <w:rPr>
          <w:rFonts w:ascii="Calibri" w:hAnsi="Calibri" w:cs="Calibri"/>
          <w:color w:val="000000"/>
          <w:sz w:val="16"/>
          <w:szCs w:val="16"/>
        </w:rPr>
        <w:t>.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2B902410" w14:textId="77777777" w:rsidR="00EB452B" w:rsidRDefault="00EB452B" w:rsidP="00EB452B">
      <w:pPr>
        <w:pStyle w:val="Heading2"/>
        <w:spacing w:before="360" w:after="80"/>
      </w:pPr>
      <w:r>
        <w:rPr>
          <w:rFonts w:cs="Calibri"/>
          <w:color w:val="000000"/>
        </w:rPr>
        <w:t>3-</w:t>
      </w:r>
      <w:r>
        <w:rPr>
          <w:rFonts w:cs="Calibri"/>
          <w:color w:val="000000"/>
          <w:u w:val="single"/>
        </w:rPr>
        <w:t>Biopiracy</w:t>
      </w:r>
    </w:p>
    <w:p w14:paraId="53C44C28" w14:textId="77777777" w:rsidR="00EB452B" w:rsidRDefault="00EB452B" w:rsidP="00EB452B">
      <w:pPr>
        <w:pStyle w:val="Heading4"/>
        <w:spacing w:before="240" w:after="40"/>
      </w:pPr>
      <w:r>
        <w:rPr>
          <w:rFonts w:cs="Calibri"/>
          <w:color w:val="000000"/>
        </w:rPr>
        <w:t>WTO TRIPS deepens the global north-south divide and causes biopiracy</w:t>
      </w:r>
    </w:p>
    <w:p w14:paraId="2CAA8C46" w14:textId="77777777" w:rsidR="00EB452B" w:rsidRDefault="00EB452B" w:rsidP="00EB452B">
      <w:pPr>
        <w:pStyle w:val="NormalWeb"/>
        <w:spacing w:before="0" w:beforeAutospacing="0" w:after="160" w:afterAutospacing="0"/>
      </w:pPr>
      <w:r>
        <w:rPr>
          <w:rFonts w:ascii="Calibri" w:hAnsi="Calibri" w:cs="Calibri"/>
          <w:color w:val="000000"/>
          <w:sz w:val="22"/>
          <w:szCs w:val="22"/>
        </w:rPr>
        <w:t xml:space="preserve">Erin Kathleen </w:t>
      </w:r>
      <w:r>
        <w:rPr>
          <w:rFonts w:ascii="Calibri" w:hAnsi="Calibri" w:cs="Calibri"/>
          <w:b/>
          <w:bCs/>
          <w:color w:val="000000"/>
          <w:sz w:val="26"/>
          <w:szCs w:val="26"/>
        </w:rPr>
        <w:t>Bender 3</w:t>
      </w:r>
      <w:r>
        <w:rPr>
          <w:rFonts w:ascii="Calibri" w:hAnsi="Calibri" w:cs="Calibri"/>
          <w:color w:val="000000"/>
          <w:sz w:val="22"/>
          <w:szCs w:val="22"/>
        </w:rPr>
        <w:t>, J.D., University of Tulsa College of Law, Tulsa, Oklahoma, May 2004; B.A., summa cum laude, Letters, University of Oklahoma, Norman, Oklahoma, May 2000, “North and South: The WTO, Trips, and the Scourge of Biopiracy,” 9-1-2003,</w:t>
      </w:r>
      <w:hyperlink r:id="rId13" w:history="1">
        <w:r>
          <w:rPr>
            <w:rStyle w:val="Hyperlink"/>
            <w:rFonts w:ascii="Calibri" w:hAnsi="Calibri" w:cs="Calibri"/>
            <w:color w:val="000000"/>
            <w:szCs w:val="22"/>
          </w:rPr>
          <w:t xml:space="preserve"> </w:t>
        </w:r>
        <w:r>
          <w:rPr>
            <w:rStyle w:val="Hyperlink"/>
            <w:rFonts w:ascii="Calibri" w:hAnsi="Calibri" w:cs="Calibri"/>
            <w:color w:val="1155CC"/>
            <w:szCs w:val="22"/>
          </w:rPr>
          <w:t>https://digitalcommons.law.utulsa.edu/cgi/viewcontent.cgi?article=1201&amp;context=tjcil</w:t>
        </w:r>
      </w:hyperlink>
    </w:p>
    <w:p w14:paraId="25D428EE" w14:textId="77777777" w:rsidR="00EB452B" w:rsidRDefault="00EB452B" w:rsidP="00EB452B">
      <w:pPr>
        <w:pStyle w:val="NormalWeb"/>
        <w:spacing w:before="0" w:beforeAutospacing="0" w:after="160" w:afterAutospacing="0"/>
      </w:pPr>
      <w:r>
        <w:rPr>
          <w:rFonts w:ascii="Calibri" w:hAnsi="Calibri" w:cs="Calibri"/>
          <w:color w:val="000000"/>
          <w:sz w:val="16"/>
          <w:szCs w:val="16"/>
        </w:rPr>
        <w:t xml:space="preserve">However, the United States and Europe have refused to entertain any suggested changes to the TRIPS Agreement. 332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North is</w:t>
      </w:r>
      <w:r>
        <w:rPr>
          <w:rFonts w:ascii="Calibri" w:hAnsi="Calibri" w:cs="Calibri"/>
          <w:color w:val="000000"/>
          <w:sz w:val="22"/>
          <w:szCs w:val="22"/>
          <w:u w:val="single"/>
        </w:rPr>
        <w:t xml:space="preserve"> far too </w:t>
      </w:r>
      <w:r>
        <w:rPr>
          <w:rFonts w:ascii="Calibri" w:hAnsi="Calibri" w:cs="Calibri"/>
          <w:b/>
          <w:bCs/>
          <w:color w:val="000000"/>
          <w:sz w:val="22"/>
          <w:szCs w:val="22"/>
          <w:u w:val="single"/>
          <w:shd w:val="clear" w:color="auto" w:fill="FFA8DB"/>
        </w:rPr>
        <w:t>invested in protecting corporate monopoly</w:t>
      </w:r>
      <w:r>
        <w:rPr>
          <w:rFonts w:ascii="Calibri" w:hAnsi="Calibri" w:cs="Calibri"/>
          <w:color w:val="000000"/>
          <w:sz w:val="22"/>
          <w:szCs w:val="22"/>
          <w:u w:val="single"/>
        </w:rPr>
        <w:t xml:space="preserve"> interests to consider such changes at this </w:t>
      </w:r>
      <w:proofErr w:type="gramStart"/>
      <w:r>
        <w:rPr>
          <w:rFonts w:ascii="Calibri" w:hAnsi="Calibri" w:cs="Calibri"/>
          <w:color w:val="000000"/>
          <w:sz w:val="22"/>
          <w:szCs w:val="22"/>
          <w:u w:val="single"/>
        </w:rPr>
        <w:t>point</w:t>
      </w:r>
      <w:r>
        <w:rPr>
          <w:rFonts w:ascii="Calibri" w:hAnsi="Calibri" w:cs="Calibri"/>
          <w:color w:val="000000"/>
          <w:sz w:val="16"/>
          <w:szCs w:val="16"/>
        </w:rPr>
        <w:t xml:space="preserve"> .</w:t>
      </w:r>
      <w:proofErr w:type="gramEnd"/>
      <w:r>
        <w:rPr>
          <w:rFonts w:ascii="Calibri" w:hAnsi="Calibri" w:cs="Calibri"/>
          <w:color w:val="000000"/>
          <w:sz w:val="16"/>
          <w:szCs w:val="16"/>
        </w:rPr>
        <w:t xml:space="preserve"> 33 </w:t>
      </w:r>
      <w:r>
        <w:rPr>
          <w:rFonts w:ascii="Calibri" w:hAnsi="Calibri" w:cs="Calibri"/>
          <w:color w:val="000000"/>
          <w:sz w:val="22"/>
          <w:szCs w:val="22"/>
          <w:u w:val="single"/>
        </w:rPr>
        <w:t xml:space="preserve">As noted above, </w:t>
      </w:r>
      <w:r>
        <w:rPr>
          <w:rFonts w:ascii="Calibri" w:hAnsi="Calibri" w:cs="Calibri"/>
          <w:color w:val="000000"/>
          <w:sz w:val="22"/>
          <w:szCs w:val="22"/>
          <w:u w:val="single"/>
          <w:shd w:val="clear" w:color="auto" w:fill="FFA8DB"/>
        </w:rPr>
        <w:t>drug companies</w:t>
      </w:r>
      <w:r>
        <w:rPr>
          <w:rFonts w:ascii="Calibri" w:hAnsi="Calibri" w:cs="Calibri"/>
          <w:color w:val="000000"/>
          <w:sz w:val="22"/>
          <w:szCs w:val="22"/>
          <w:u w:val="single"/>
        </w:rPr>
        <w:t xml:space="preserve"> largely </w:t>
      </w:r>
      <w:r>
        <w:rPr>
          <w:rFonts w:ascii="Calibri" w:hAnsi="Calibri" w:cs="Calibri"/>
          <w:color w:val="000000"/>
          <w:sz w:val="22"/>
          <w:szCs w:val="22"/>
          <w:u w:val="single"/>
          <w:shd w:val="clear" w:color="auto" w:fill="FFA8DB"/>
        </w:rPr>
        <w:t>have not followed</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FFA8DB"/>
        </w:rPr>
        <w:t>exceptions</w:t>
      </w:r>
      <w:r>
        <w:rPr>
          <w:rFonts w:ascii="Calibri" w:hAnsi="Calibri" w:cs="Calibri"/>
          <w:color w:val="000000"/>
          <w:sz w:val="22"/>
          <w:szCs w:val="22"/>
          <w:u w:val="single"/>
        </w:rPr>
        <w:t xml:space="preserve"> set forth in Article 27, paragraphs 2 and 3, which allow nations to suspend drug patents when necessary for the protection of human health and life</w:t>
      </w:r>
      <w:r>
        <w:rPr>
          <w:rFonts w:ascii="Calibri" w:hAnsi="Calibri" w:cs="Calibri"/>
          <w:color w:val="000000"/>
          <w:sz w:val="16"/>
          <w:szCs w:val="16"/>
        </w:rPr>
        <w:t xml:space="preserve">.334 Where they have taken steps, the steps have been minimal, at best. Political pressure to follow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the TRIPS Agreement, including those sections not as favorable to Northern corporations, would have to be applied. </w:t>
      </w:r>
      <w:r>
        <w:rPr>
          <w:rFonts w:ascii="Calibri" w:hAnsi="Calibri" w:cs="Calibri"/>
          <w:color w:val="000000"/>
          <w:sz w:val="22"/>
          <w:szCs w:val="22"/>
          <w:u w:val="single"/>
        </w:rPr>
        <w:t xml:space="preserve">Otherwise, </w:t>
      </w:r>
      <w:r>
        <w:rPr>
          <w:rFonts w:ascii="Calibri" w:hAnsi="Calibri" w:cs="Calibri"/>
          <w:color w:val="000000"/>
          <w:sz w:val="22"/>
          <w:szCs w:val="22"/>
          <w:u w:val="single"/>
          <w:shd w:val="clear" w:color="auto" w:fill="FFA8DB"/>
        </w:rPr>
        <w:t>developed countries</w:t>
      </w:r>
      <w:r>
        <w:rPr>
          <w:rFonts w:ascii="Calibri" w:hAnsi="Calibri" w:cs="Calibri"/>
          <w:color w:val="000000"/>
          <w:sz w:val="22"/>
          <w:szCs w:val="22"/>
          <w:u w:val="single"/>
        </w:rPr>
        <w:t xml:space="preserve"> would be likely to </w:t>
      </w:r>
      <w:r>
        <w:rPr>
          <w:rFonts w:ascii="Calibri" w:hAnsi="Calibri" w:cs="Calibri"/>
          <w:b/>
          <w:bCs/>
          <w:color w:val="000000"/>
          <w:sz w:val="22"/>
          <w:szCs w:val="22"/>
          <w:u w:val="single"/>
          <w:shd w:val="clear" w:color="auto" w:fill="FFA8DB"/>
        </w:rPr>
        <w:t>disregard farmers' rights</w:t>
      </w:r>
      <w:r>
        <w:rPr>
          <w:rFonts w:ascii="Calibri" w:hAnsi="Calibri" w:cs="Calibri"/>
          <w:color w:val="000000"/>
          <w:sz w:val="22"/>
          <w:szCs w:val="22"/>
          <w:u w:val="single"/>
        </w:rPr>
        <w:t xml:space="preserve"> provisions, just </w:t>
      </w:r>
      <w:r>
        <w:rPr>
          <w:rFonts w:ascii="Calibri" w:hAnsi="Calibri" w:cs="Calibri"/>
          <w:color w:val="000000"/>
          <w:sz w:val="22"/>
          <w:szCs w:val="22"/>
          <w:u w:val="single"/>
          <w:shd w:val="clear" w:color="auto" w:fill="FFA8DB"/>
        </w:rPr>
        <w:t>as they have disregarded</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FFA8DB"/>
        </w:rPr>
        <w:t>drug patent</w:t>
      </w:r>
      <w:r>
        <w:rPr>
          <w:rFonts w:ascii="Calibri" w:hAnsi="Calibri" w:cs="Calibri"/>
          <w:color w:val="000000"/>
          <w:sz w:val="22"/>
          <w:szCs w:val="22"/>
          <w:u w:val="single"/>
        </w:rPr>
        <w:t xml:space="preserve"> exception</w:t>
      </w:r>
      <w:r>
        <w:rPr>
          <w:rFonts w:ascii="Calibri" w:hAnsi="Calibri" w:cs="Calibri"/>
          <w:color w:val="000000"/>
          <w:sz w:val="16"/>
          <w:szCs w:val="16"/>
        </w:rPr>
        <w:t xml:space="preserve">. In short, if any such change is to be accomplished, it must begin with political pressure from the peoples of the U.S. and of the E.U. The people of the North must realize that change in the global system is necessary if we are to live in harmony. The North has long relied upon formal IP systems to promote technology and safeguard trade interests. 336 </w:t>
      </w:r>
      <w:r>
        <w:rPr>
          <w:rFonts w:ascii="Calibri" w:hAnsi="Calibri" w:cs="Calibri"/>
          <w:color w:val="000000"/>
          <w:sz w:val="22"/>
          <w:szCs w:val="22"/>
          <w:u w:val="single"/>
          <w:shd w:val="clear" w:color="auto" w:fill="FFA8DB"/>
        </w:rPr>
        <w:t>Patents</w:t>
      </w:r>
      <w:proofErr w:type="gramStart"/>
      <w:r>
        <w:rPr>
          <w:rFonts w:ascii="Calibri" w:hAnsi="Calibri" w:cs="Calibri"/>
          <w:color w:val="000000"/>
          <w:sz w:val="22"/>
          <w:szCs w:val="22"/>
          <w:u w:val="single"/>
        </w:rPr>
        <w:t xml:space="preserve">, in particular, </w:t>
      </w:r>
      <w:r>
        <w:rPr>
          <w:rFonts w:ascii="Calibri" w:hAnsi="Calibri" w:cs="Calibri"/>
          <w:b/>
          <w:bCs/>
          <w:color w:val="000000"/>
          <w:sz w:val="22"/>
          <w:szCs w:val="22"/>
          <w:u w:val="single"/>
          <w:shd w:val="clear" w:color="auto" w:fill="FFA8DB"/>
        </w:rPr>
        <w:t>have</w:t>
      </w:r>
      <w:proofErr w:type="gramEnd"/>
      <w:r>
        <w:rPr>
          <w:rFonts w:ascii="Calibri" w:hAnsi="Calibri" w:cs="Calibri"/>
          <w:b/>
          <w:bCs/>
          <w:color w:val="000000"/>
          <w:sz w:val="22"/>
          <w:szCs w:val="22"/>
          <w:u w:val="single"/>
          <w:shd w:val="clear" w:color="auto" w:fill="FFA8DB"/>
        </w:rPr>
        <w:t xml:space="preserve"> proven to be formidable weapons</w:t>
      </w:r>
      <w:r>
        <w:rPr>
          <w:rFonts w:ascii="Calibri" w:hAnsi="Calibri" w:cs="Calibri"/>
          <w:color w:val="000000"/>
          <w:sz w:val="22"/>
          <w:szCs w:val="22"/>
          <w:u w:val="single"/>
        </w:rPr>
        <w:t xml:space="preserve"> in pursuing those interests</w:t>
      </w:r>
      <w:r>
        <w:rPr>
          <w:rFonts w:ascii="Calibri" w:hAnsi="Calibri" w:cs="Calibri"/>
          <w:color w:val="000000"/>
          <w:sz w:val="16"/>
          <w:szCs w:val="16"/>
        </w:rPr>
        <w:t xml:space="preserve">. </w:t>
      </w:r>
      <w:r>
        <w:rPr>
          <w:rFonts w:ascii="Calibri" w:hAnsi="Calibri" w:cs="Calibri"/>
          <w:color w:val="000000"/>
          <w:sz w:val="22"/>
          <w:szCs w:val="22"/>
          <w:u w:val="single"/>
        </w:rPr>
        <w:t xml:space="preserve">However, globalization has raised awareness of the near certainty that such systems currently serve to exploit the resources of countries in the South 7 Vandana Shiva expresses these concerns succinctly: </w:t>
      </w:r>
      <w:r>
        <w:rPr>
          <w:rFonts w:ascii="Calibri" w:hAnsi="Calibri" w:cs="Calibri"/>
          <w:color w:val="000000"/>
          <w:sz w:val="22"/>
          <w:szCs w:val="22"/>
          <w:u w:val="single"/>
          <w:shd w:val="clear" w:color="auto" w:fill="FFA8DB"/>
        </w:rPr>
        <w:t>Western IPR regimes</w:t>
      </w:r>
      <w:r>
        <w:rPr>
          <w:rFonts w:ascii="Calibri" w:hAnsi="Calibri" w:cs="Calibri"/>
          <w:color w:val="000000"/>
          <w:sz w:val="22"/>
          <w:szCs w:val="22"/>
          <w:u w:val="single"/>
        </w:rPr>
        <w:t xml:space="preserve"> have </w:t>
      </w:r>
      <w:r>
        <w:rPr>
          <w:rFonts w:ascii="Calibri" w:hAnsi="Calibri" w:cs="Calibri"/>
          <w:b/>
          <w:bCs/>
          <w:color w:val="000000"/>
          <w:sz w:val="22"/>
          <w:szCs w:val="22"/>
          <w:u w:val="single"/>
          <w:shd w:val="clear" w:color="auto" w:fill="FFA8DB"/>
        </w:rPr>
        <w:t>emerged as major instruments of North-South inequality</w:t>
      </w:r>
      <w:r>
        <w:rPr>
          <w:rFonts w:ascii="Calibri" w:hAnsi="Calibri" w:cs="Calibri"/>
          <w:color w:val="000000"/>
          <w:sz w:val="22"/>
          <w:szCs w:val="22"/>
          <w:u w:val="single"/>
        </w:rPr>
        <w:t xml:space="preserve">. Not only do </w:t>
      </w:r>
      <w:r>
        <w:rPr>
          <w:rFonts w:ascii="Calibri" w:hAnsi="Calibri" w:cs="Calibri"/>
          <w:color w:val="000000"/>
          <w:sz w:val="22"/>
          <w:szCs w:val="22"/>
          <w:u w:val="single"/>
          <w:shd w:val="clear" w:color="auto" w:fill="FFA8DB"/>
        </w:rPr>
        <w:t>they</w:t>
      </w:r>
      <w:r>
        <w:rPr>
          <w:rFonts w:ascii="Calibri" w:hAnsi="Calibri" w:cs="Calibri"/>
          <w:color w:val="000000"/>
          <w:sz w:val="22"/>
          <w:szCs w:val="22"/>
          <w:u w:val="single"/>
        </w:rPr>
        <w:t xml:space="preserve"> block technology transfer but [they] also </w:t>
      </w:r>
      <w:r>
        <w:rPr>
          <w:rFonts w:ascii="Calibri" w:hAnsi="Calibri" w:cs="Calibri"/>
          <w:b/>
          <w:bCs/>
          <w:color w:val="000000"/>
          <w:sz w:val="22"/>
          <w:szCs w:val="22"/>
          <w:u w:val="single"/>
          <w:shd w:val="clear" w:color="auto" w:fill="FFA8DB"/>
        </w:rPr>
        <w:t>facilitate piracy of</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A8DB"/>
        </w:rPr>
        <w:t>indigenous knowledge and biodiversity</w:t>
      </w:r>
      <w:r>
        <w:rPr>
          <w:rFonts w:ascii="Calibri" w:hAnsi="Calibri" w:cs="Calibri"/>
          <w:color w:val="000000"/>
          <w:sz w:val="22"/>
          <w:szCs w:val="22"/>
          <w:u w:val="single"/>
        </w:rPr>
        <w:t xml:space="preserve"> of Third World countries. They could, if not revised and reviewed, make northern countries monopoly owners of knowledge including knowledge that has evolved cumulatively and collectively in indigenous cultures, selling it at high cost to already impoverished and indebted countries of the South, </w:t>
      </w:r>
      <w:r>
        <w:rPr>
          <w:rFonts w:ascii="Calibri" w:hAnsi="Calibri" w:cs="Calibri"/>
          <w:b/>
          <w:bCs/>
          <w:color w:val="000000"/>
          <w:sz w:val="22"/>
          <w:szCs w:val="22"/>
          <w:u w:val="single"/>
          <w:shd w:val="clear" w:color="auto" w:fill="FFA8DB"/>
        </w:rPr>
        <w:t>pushing them further into poverty and debt</w:t>
      </w:r>
      <w:r>
        <w:rPr>
          <w:rFonts w:ascii="Calibri" w:hAnsi="Calibri" w:cs="Calibri"/>
          <w:color w:val="000000"/>
          <w:sz w:val="16"/>
          <w:szCs w:val="16"/>
        </w:rPr>
        <w:t xml:space="preserve">.338 As evidenced by Shiva's remarks, the critics of the effects of Northern IP systems take this threat to Southern countries quite seriously. </w:t>
      </w:r>
      <w:r>
        <w:rPr>
          <w:rFonts w:ascii="Calibri" w:hAnsi="Calibri" w:cs="Calibri"/>
          <w:color w:val="000000"/>
          <w:sz w:val="22"/>
          <w:szCs w:val="22"/>
          <w:u w:val="single"/>
        </w:rPr>
        <w:t xml:space="preserve">They argue that while proponents of current trade and </w:t>
      </w:r>
      <w:r>
        <w:rPr>
          <w:rFonts w:ascii="Calibri" w:hAnsi="Calibri" w:cs="Calibri"/>
          <w:color w:val="000000"/>
          <w:sz w:val="22"/>
          <w:szCs w:val="22"/>
          <w:u w:val="single"/>
          <w:shd w:val="clear" w:color="auto" w:fill="FFA8DB"/>
        </w:rPr>
        <w:t>IP systems</w:t>
      </w:r>
      <w:r>
        <w:rPr>
          <w:rFonts w:ascii="Calibri" w:hAnsi="Calibri" w:cs="Calibri"/>
          <w:color w:val="000000"/>
          <w:sz w:val="22"/>
          <w:szCs w:val="22"/>
          <w:u w:val="single"/>
        </w:rPr>
        <w:t xml:space="preserve"> profess that their institutions shelter poor countries from unilateral actions by stronger nations, the systems in fact serve to </w:t>
      </w:r>
      <w:r>
        <w:rPr>
          <w:rFonts w:ascii="Calibri" w:hAnsi="Calibri" w:cs="Calibri"/>
          <w:color w:val="000000"/>
          <w:sz w:val="22"/>
          <w:szCs w:val="22"/>
          <w:u w:val="single"/>
          <w:shd w:val="clear" w:color="auto" w:fill="FFA8DB"/>
        </w:rPr>
        <w:t>stifle development in the South</w:t>
      </w:r>
      <w:r>
        <w:rPr>
          <w:rFonts w:ascii="Calibri" w:hAnsi="Calibri" w:cs="Calibri"/>
          <w:color w:val="000000"/>
          <w:sz w:val="22"/>
          <w:szCs w:val="22"/>
          <w:u w:val="single"/>
        </w:rPr>
        <w:t xml:space="preserve"> and </w:t>
      </w:r>
      <w:r>
        <w:rPr>
          <w:rFonts w:ascii="Calibri" w:hAnsi="Calibri" w:cs="Calibri"/>
          <w:color w:val="000000"/>
          <w:sz w:val="22"/>
          <w:szCs w:val="22"/>
          <w:u w:val="single"/>
          <w:shd w:val="clear" w:color="auto" w:fill="FFA8DB"/>
        </w:rPr>
        <w:t>ensure</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A8DB"/>
        </w:rPr>
        <w:t xml:space="preserve">continued dominance of the </w:t>
      </w:r>
      <w:proofErr w:type="spellStart"/>
      <w:r>
        <w:rPr>
          <w:rFonts w:ascii="Calibri" w:hAnsi="Calibri" w:cs="Calibri"/>
          <w:b/>
          <w:bCs/>
          <w:color w:val="000000"/>
          <w:sz w:val="22"/>
          <w:szCs w:val="22"/>
          <w:u w:val="single"/>
          <w:shd w:val="clear" w:color="auto" w:fill="FFA8DB"/>
        </w:rPr>
        <w:t>North</w:t>
      </w:r>
      <w:r>
        <w:rPr>
          <w:rFonts w:ascii="Calibri" w:hAnsi="Calibri" w:cs="Calibri"/>
          <w:color w:val="000000"/>
          <w:sz w:val="16"/>
          <w:szCs w:val="16"/>
        </w:rPr>
        <w:t>Y</w:t>
      </w:r>
      <w:proofErr w:type="spellEnd"/>
      <w:r>
        <w:rPr>
          <w:rFonts w:ascii="Calibri" w:hAnsi="Calibri" w:cs="Calibri"/>
          <w:color w:val="000000"/>
          <w:sz w:val="16"/>
          <w:szCs w:val="16"/>
        </w:rPr>
        <w:t xml:space="preserve">. 3 9 </w:t>
      </w:r>
      <w:r>
        <w:rPr>
          <w:rFonts w:ascii="Calibri" w:hAnsi="Calibri" w:cs="Calibri"/>
          <w:color w:val="000000"/>
          <w:sz w:val="22"/>
          <w:szCs w:val="22"/>
          <w:u w:val="single"/>
        </w:rPr>
        <w:t xml:space="preserve">These critics believe that imminent change must take place within the international community, or else </w:t>
      </w:r>
      <w:r>
        <w:rPr>
          <w:rFonts w:ascii="Calibri" w:hAnsi="Calibri" w:cs="Calibri"/>
          <w:b/>
          <w:bCs/>
          <w:color w:val="000000"/>
          <w:sz w:val="22"/>
          <w:szCs w:val="22"/>
          <w:u w:val="single"/>
          <w:shd w:val="clear" w:color="auto" w:fill="FFA8DB"/>
        </w:rPr>
        <w:t>the "very existence of agrarian communities" will be in jeopardy</w:t>
      </w:r>
      <w:r>
        <w:rPr>
          <w:rFonts w:ascii="Calibri" w:hAnsi="Calibri" w:cs="Calibri"/>
          <w:color w:val="000000"/>
          <w:sz w:val="16"/>
          <w:szCs w:val="16"/>
        </w:rPr>
        <w:t xml:space="preserve">. 340 </w:t>
      </w:r>
      <w:r>
        <w:rPr>
          <w:rFonts w:ascii="Calibri" w:hAnsi="Calibri" w:cs="Calibri"/>
          <w:color w:val="000000"/>
          <w:sz w:val="22"/>
          <w:szCs w:val="22"/>
          <w:u w:val="single"/>
        </w:rPr>
        <w:t xml:space="preserve">Because many </w:t>
      </w:r>
      <w:r>
        <w:rPr>
          <w:rFonts w:ascii="Calibri" w:hAnsi="Calibri" w:cs="Calibri"/>
          <w:color w:val="000000"/>
          <w:sz w:val="22"/>
          <w:szCs w:val="22"/>
          <w:u w:val="single"/>
          <w:shd w:val="clear" w:color="auto" w:fill="FFA8DB"/>
        </w:rPr>
        <w:t>Southern countries possess rich biological diversity</w:t>
      </w:r>
      <w:r>
        <w:rPr>
          <w:rFonts w:ascii="Calibri" w:hAnsi="Calibri" w:cs="Calibri"/>
          <w:color w:val="000000"/>
          <w:sz w:val="22"/>
          <w:szCs w:val="22"/>
          <w:u w:val="single"/>
        </w:rPr>
        <w:t xml:space="preserve">, and because many </w:t>
      </w:r>
      <w:r>
        <w:rPr>
          <w:rFonts w:ascii="Calibri" w:hAnsi="Calibri" w:cs="Calibri"/>
          <w:color w:val="000000"/>
          <w:sz w:val="22"/>
          <w:szCs w:val="22"/>
          <w:u w:val="single"/>
          <w:shd w:val="clear" w:color="auto" w:fill="FFA8DB"/>
        </w:rPr>
        <w:t>rely heavily on agriculture</w:t>
      </w:r>
      <w:r>
        <w:rPr>
          <w:rFonts w:ascii="Calibri" w:hAnsi="Calibri" w:cs="Calibri"/>
          <w:color w:val="000000"/>
          <w:sz w:val="22"/>
          <w:szCs w:val="22"/>
          <w:u w:val="single"/>
        </w:rPr>
        <w:t xml:space="preserve"> as they struggle to gain a foothold in the growing global market, critics have paid special attention to patent systems and plant varieties protection as tools of Northern conquest</w:t>
      </w:r>
      <w:r>
        <w:rPr>
          <w:rFonts w:ascii="Calibri" w:hAnsi="Calibri" w:cs="Calibri"/>
          <w:color w:val="000000"/>
          <w:sz w:val="16"/>
          <w:szCs w:val="16"/>
        </w:rPr>
        <w:t xml:space="preserve">.34 ' As the current system is so ingrained, and is so dominated by the U.S., it is largely up to the American people to call 342 for change. Abraham Lincoln, one of the greatest American Presidents, charged us "to do all which may achieve and cherish a just and lasting peace among ourselves and with all nations. In the recent past, the American people have often failed to consider the South when constructing the global scheme.344 After the events of September 11, 2001, many may be tempted to disregard the interests of the South altogether. However, Lincoln's charge holds even more meaning today.345 The United States is currently embroiled in a war with Iraq, and the unrest amongst other Middle Eastern countries is deafening. If the North is to live in peace with the South, everyone's interests must be </w:t>
      </w:r>
      <w:proofErr w:type="gramStart"/>
      <w:r>
        <w:rPr>
          <w:rFonts w:ascii="Calibri" w:hAnsi="Calibri" w:cs="Calibri"/>
          <w:color w:val="000000"/>
          <w:sz w:val="16"/>
          <w:szCs w:val="16"/>
        </w:rPr>
        <w:t>taken into account</w:t>
      </w:r>
      <w:proofErr w:type="gramEnd"/>
      <w:r>
        <w:rPr>
          <w:rFonts w:ascii="Calibri" w:hAnsi="Calibri" w:cs="Calibri"/>
          <w:color w:val="000000"/>
          <w:sz w:val="16"/>
          <w:szCs w:val="16"/>
        </w:rPr>
        <w:t xml:space="preserve">. Just as Lincoln charged the U.S. to focus on forgiveness and to look beyond </w:t>
      </w:r>
      <w:proofErr w:type="spellStart"/>
      <w:r>
        <w:rPr>
          <w:rFonts w:ascii="Calibri" w:hAnsi="Calibri" w:cs="Calibri"/>
          <w:color w:val="000000"/>
          <w:sz w:val="16"/>
          <w:szCs w:val="16"/>
        </w:rPr>
        <w:t>out</w:t>
      </w:r>
      <w:proofErr w:type="spellEnd"/>
      <w:r>
        <w:rPr>
          <w:rFonts w:ascii="Calibri" w:hAnsi="Calibri" w:cs="Calibri"/>
          <w:color w:val="000000"/>
          <w:sz w:val="16"/>
          <w:szCs w:val="16"/>
        </w:rPr>
        <w:t xml:space="preserve"> borders after the Civil War, so must we look beyond our borders to the needs of developing countries as they struggle to find their place in this world that we have created.346</w:t>
      </w:r>
    </w:p>
    <w:p w14:paraId="57330196" w14:textId="77777777" w:rsidR="00EB452B" w:rsidRDefault="00EB452B" w:rsidP="00EB452B">
      <w:pPr>
        <w:pStyle w:val="NormalWeb"/>
        <w:spacing w:before="0" w:beforeAutospacing="0" w:after="160" w:afterAutospacing="0"/>
      </w:pPr>
      <w:r>
        <w:rPr>
          <w:rFonts w:ascii="Calibri" w:hAnsi="Calibri" w:cs="Calibri"/>
          <w:color w:val="000000"/>
          <w:sz w:val="22"/>
          <w:szCs w:val="22"/>
        </w:rPr>
        <w:t> </w:t>
      </w:r>
    </w:p>
    <w:p w14:paraId="5AD0AA23" w14:textId="77777777" w:rsidR="00EB452B" w:rsidRDefault="00EB452B" w:rsidP="00EB452B">
      <w:pPr>
        <w:pStyle w:val="Heading4"/>
        <w:spacing w:before="240" w:after="40"/>
      </w:pPr>
      <w:r>
        <w:rPr>
          <w:rFonts w:cs="Calibri"/>
          <w:color w:val="000000"/>
        </w:rPr>
        <w:t>Biopiracy causes environmental disaster</w:t>
      </w:r>
    </w:p>
    <w:p w14:paraId="121BE7F8" w14:textId="77777777" w:rsidR="00EB452B" w:rsidRDefault="00EB452B" w:rsidP="00EB452B">
      <w:pPr>
        <w:pStyle w:val="NormalWeb"/>
        <w:spacing w:before="0" w:beforeAutospacing="0" w:after="160" w:afterAutospacing="0"/>
      </w:pPr>
      <w:r>
        <w:rPr>
          <w:rFonts w:ascii="Calibri" w:hAnsi="Calibri" w:cs="Calibri"/>
          <w:color w:val="000000"/>
          <w:sz w:val="22"/>
          <w:szCs w:val="22"/>
        </w:rPr>
        <w:t xml:space="preserve">James Ming </w:t>
      </w:r>
      <w:r>
        <w:rPr>
          <w:rFonts w:ascii="Calibri" w:hAnsi="Calibri" w:cs="Calibri"/>
          <w:b/>
          <w:bCs/>
          <w:color w:val="000000"/>
          <w:sz w:val="26"/>
          <w:szCs w:val="26"/>
        </w:rPr>
        <w:t>Chen 13</w:t>
      </w:r>
      <w:r>
        <w:rPr>
          <w:rFonts w:ascii="Calibri" w:hAnsi="Calibri" w:cs="Calibri"/>
          <w:color w:val="000000"/>
          <w:sz w:val="22"/>
          <w:szCs w:val="22"/>
        </w:rPr>
        <w:t>, Justin Smith Morrill Chair in Law, Michigan State University; Of Counsel, Technology Law Group of Washington, D.C. 5-15-13. “BIOPROSPECT THEORY,”</w:t>
      </w:r>
      <w:hyperlink r:id="rId14" w:history="1">
        <w:r>
          <w:rPr>
            <w:rStyle w:val="Hyperlink"/>
            <w:rFonts w:ascii="Calibri" w:hAnsi="Calibri" w:cs="Calibri"/>
            <w:color w:val="000000"/>
            <w:szCs w:val="22"/>
          </w:rPr>
          <w:t xml:space="preserve"> </w:t>
        </w:r>
        <w:r>
          <w:rPr>
            <w:rStyle w:val="Hyperlink"/>
            <w:rFonts w:ascii="Calibri" w:hAnsi="Calibri" w:cs="Calibri"/>
            <w:color w:val="1155CC"/>
            <w:szCs w:val="22"/>
          </w:rPr>
          <w:t>https://www.uakron.edu/dotAsset/989023a4-c9c1-49a6-854d-26ea7eb01cca.pdf</w:t>
        </w:r>
      </w:hyperlink>
    </w:p>
    <w:p w14:paraId="539ED41C" w14:textId="77777777" w:rsidR="00EB452B" w:rsidRDefault="00EB452B" w:rsidP="00EB452B">
      <w:pPr>
        <w:pStyle w:val="NormalWeb"/>
        <w:spacing w:before="0" w:beforeAutospacing="0" w:after="160" w:afterAutospacing="0"/>
      </w:pPr>
      <w:r>
        <w:rPr>
          <w:rFonts w:ascii="Calibri" w:hAnsi="Calibri" w:cs="Calibri"/>
          <w:color w:val="000000"/>
          <w:sz w:val="14"/>
          <w:szCs w:val="14"/>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intellectual </w:t>
      </w:r>
      <w:r>
        <w:rPr>
          <w:rFonts w:ascii="Calibri" w:hAnsi="Calibri" w:cs="Calibri"/>
          <w:color w:val="000000"/>
          <w:sz w:val="22"/>
          <w:szCs w:val="22"/>
          <w:u w:val="single"/>
        </w:rPr>
        <w:t xml:space="preserve">property </w:t>
      </w:r>
      <w:r>
        <w:rPr>
          <w:rFonts w:ascii="Calibri" w:hAnsi="Calibri" w:cs="Calibri"/>
          <w:color w:val="000000"/>
          <w:sz w:val="22"/>
          <w:szCs w:val="22"/>
          <w:u w:val="single"/>
          <w:shd w:val="clear" w:color="auto" w:fill="FFA8DB"/>
        </w:rPr>
        <w:t>laws enable</w:t>
      </w:r>
      <w:r>
        <w:rPr>
          <w:rFonts w:ascii="Calibri" w:hAnsi="Calibri" w:cs="Calibri"/>
          <w:color w:val="000000"/>
          <w:sz w:val="22"/>
          <w:szCs w:val="22"/>
          <w:u w:val="single"/>
        </w:rPr>
        <w:t xml:space="preserve"> pharmaceutical companies and seed breeders in the industrialized north to commit</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A8DB"/>
        </w:rPr>
        <w:t>biopiracy</w:t>
      </w:r>
      <w:r>
        <w:rPr>
          <w:rFonts w:ascii="Calibri" w:hAnsi="Calibri" w:cs="Calibri"/>
          <w:color w:val="000000"/>
          <w:sz w:val="14"/>
          <w:szCs w:val="14"/>
        </w:rPr>
        <w:t xml:space="preserve">.1 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w:t>
      </w:r>
      <w:proofErr w:type="gramStart"/>
      <w:r>
        <w:rPr>
          <w:rFonts w:ascii="Calibri" w:hAnsi="Calibri" w:cs="Calibri"/>
          <w:color w:val="000000"/>
          <w:sz w:val="14"/>
          <w:szCs w:val="14"/>
        </w:rPr>
        <w:t>all of</w:t>
      </w:r>
      <w:proofErr w:type="gramEnd"/>
      <w:r>
        <w:rPr>
          <w:rFonts w:ascii="Calibri" w:hAnsi="Calibri" w:cs="Calibri"/>
          <w:color w:val="000000"/>
          <w:sz w:val="14"/>
          <w:szCs w:val="14"/>
        </w:rPr>
        <w:t xml:space="preserve">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w:t>
      </w:r>
      <w:proofErr w:type="spellStart"/>
      <w:r>
        <w:rPr>
          <w:rFonts w:ascii="Calibri" w:hAnsi="Calibri" w:cs="Calibri"/>
          <w:color w:val="000000"/>
          <w:sz w:val="14"/>
          <w:szCs w:val="14"/>
        </w:rPr>
        <w:t>biospheric</w:t>
      </w:r>
      <w:proofErr w:type="spellEnd"/>
      <w:r>
        <w:rPr>
          <w:rFonts w:ascii="Calibri" w:hAnsi="Calibri" w:cs="Calibri"/>
          <w:color w:val="000000"/>
          <w:sz w:val="14"/>
          <w:szCs w:val="14"/>
        </w:rPr>
        <w:t xml:space="preserve">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potential gains.10 The law of biodiversity and biotechnology appears to reverse this presumption. Although humans innately fear losses more than they value gains, </w:t>
      </w:r>
      <w:r>
        <w:rPr>
          <w:rFonts w:ascii="Calibri" w:hAnsi="Calibri" w:cs="Calibri"/>
          <w:color w:val="000000"/>
          <w:sz w:val="22"/>
          <w:szCs w:val="22"/>
          <w:u w:val="single"/>
        </w:rPr>
        <w:t>worldwide policy appears to assign relatively little value to biodiversity as an invaluable, incommensurate, and indefinitely important component of global ecological health</w:t>
      </w:r>
      <w:r>
        <w:rPr>
          <w:rFonts w:ascii="Calibri" w:hAnsi="Calibri" w:cs="Calibri"/>
          <w:color w:val="000000"/>
          <w:sz w:val="14"/>
          <w:szCs w:val="14"/>
        </w:rPr>
        <w:t xml:space="preserve">.11 </w:t>
      </w:r>
      <w:r>
        <w:rPr>
          <w:rFonts w:ascii="Calibri" w:hAnsi="Calibri" w:cs="Calibri"/>
          <w:color w:val="000000"/>
          <w:sz w:val="22"/>
          <w:szCs w:val="22"/>
          <w:u w:val="single"/>
        </w:rPr>
        <w:t>Biodiversity loss is</w:t>
      </w:r>
      <w:r>
        <w:rPr>
          <w:rFonts w:ascii="Calibri" w:hAnsi="Calibri" w:cs="Calibri"/>
          <w:color w:val="000000"/>
          <w:sz w:val="14"/>
          <w:szCs w:val="14"/>
        </w:rPr>
        <w:t xml:space="preserve"> </w:t>
      </w:r>
      <w:r>
        <w:rPr>
          <w:rFonts w:ascii="Calibri" w:hAnsi="Calibri" w:cs="Calibri"/>
          <w:b/>
          <w:bCs/>
          <w:color w:val="000000"/>
          <w:sz w:val="22"/>
          <w:szCs w:val="22"/>
          <w:u w:val="single"/>
        </w:rPr>
        <w:t>staggering and undeniable</w:t>
      </w:r>
      <w:r>
        <w:rPr>
          <w:rFonts w:ascii="Calibri" w:hAnsi="Calibri" w:cs="Calibri"/>
          <w:color w:val="000000"/>
          <w:sz w:val="14"/>
          <w:szCs w:val="14"/>
        </w:rPr>
        <w:t xml:space="preserve">.12 Humans are responsible for the sixth great extinction spasm of the Phanerozoic Eon, a unit of geologic time spanning half a billion years.13 Cataclysmic loss of biological diversity is merely one of several ecological threats looming over Holocene humanity.14 In assembling this brief analysis, I hasten to add this observation: so far I have assigned no weight to global climate change, a threat that has raised the probability of human extinction to a non-negligible value. Risks as grandiose as these, sufficient in their magnitude to portend the end of civilization, possibly even the survival of humans as a species, support the most dismal of theorems in the dismal science of economics: “the catastrophe-insurance aspect of such a fat-tailed unlimited-exposure situation, which can never be fully learned away, can dominate the social-discounting aspect, the pure-risk aspect, and the </w:t>
      </w:r>
      <w:proofErr w:type="spellStart"/>
      <w:r>
        <w:rPr>
          <w:rFonts w:ascii="Calibri" w:hAnsi="Calibri" w:cs="Calibri"/>
          <w:color w:val="000000"/>
          <w:sz w:val="14"/>
          <w:szCs w:val="14"/>
        </w:rPr>
        <w:t>consumptionsmoothing</w:t>
      </w:r>
      <w:proofErr w:type="spellEnd"/>
      <w:r>
        <w:rPr>
          <w:rFonts w:ascii="Calibri" w:hAnsi="Calibri" w:cs="Calibri"/>
          <w:color w:val="000000"/>
          <w:sz w:val="14"/>
          <w:szCs w:val="14"/>
        </w:rPr>
        <w:t xml:space="preserve"> aspect.”15 In plainer language, the dismal theorem posits that “under limited conditions concerning the structure of uncertainty and societal preferences, the expected loss from certain risks such as climate change is infinite and that standard economic analysis cannot be applied.”16 By contrast, </w:t>
      </w:r>
      <w:r>
        <w:rPr>
          <w:rFonts w:ascii="Calibri" w:hAnsi="Calibri" w:cs="Calibri"/>
          <w:color w:val="000000"/>
          <w:sz w:val="22"/>
          <w:szCs w:val="22"/>
          <w:u w:val="single"/>
        </w:rPr>
        <w:t>the global north and</w:t>
      </w:r>
      <w:r>
        <w:rPr>
          <w:rFonts w:ascii="Calibri" w:hAnsi="Calibri" w:cs="Calibri"/>
          <w:color w:val="000000"/>
          <w:sz w:val="14"/>
          <w:szCs w:val="14"/>
        </w:rPr>
        <w:t xml:space="preserve"> the </w:t>
      </w:r>
      <w:r>
        <w:rPr>
          <w:rFonts w:ascii="Calibri" w:hAnsi="Calibri" w:cs="Calibri"/>
          <w:color w:val="000000"/>
          <w:sz w:val="22"/>
          <w:szCs w:val="22"/>
          <w:u w:val="single"/>
        </w:rPr>
        <w:t xml:space="preserve">global south alike have reached an </w:t>
      </w:r>
      <w:r>
        <w:rPr>
          <w:rFonts w:ascii="Calibri" w:hAnsi="Calibri" w:cs="Calibri"/>
          <w:b/>
          <w:bCs/>
          <w:color w:val="000000"/>
          <w:sz w:val="22"/>
          <w:szCs w:val="22"/>
          <w:u w:val="single"/>
        </w:rPr>
        <w:t>apparent consensus</w:t>
      </w:r>
      <w:r>
        <w:rPr>
          <w:rFonts w:ascii="Calibri" w:hAnsi="Calibri" w:cs="Calibri"/>
          <w:color w:val="000000"/>
          <w:sz w:val="14"/>
          <w:szCs w:val="14"/>
        </w:rPr>
        <w:t xml:space="preserve"> </w:t>
      </w:r>
      <w:r>
        <w:rPr>
          <w:rFonts w:ascii="Calibri" w:hAnsi="Calibri" w:cs="Calibri"/>
          <w:color w:val="000000"/>
          <w:sz w:val="22"/>
          <w:szCs w:val="22"/>
          <w:u w:val="single"/>
        </w:rPr>
        <w:t>that the primary object of the international debate over “biopiracy” is</w:t>
      </w:r>
      <w:r>
        <w:rPr>
          <w:rFonts w:ascii="Calibri" w:hAnsi="Calibri" w:cs="Calibri"/>
          <w:color w:val="000000"/>
          <w:sz w:val="14"/>
          <w:szCs w:val="14"/>
        </w:rPr>
        <w:t xml:space="preserve"> the </w:t>
      </w:r>
      <w:r>
        <w:rPr>
          <w:rFonts w:ascii="Calibri" w:hAnsi="Calibri" w:cs="Calibri"/>
          <w:b/>
          <w:bCs/>
          <w:color w:val="000000"/>
          <w:sz w:val="22"/>
          <w:szCs w:val="22"/>
          <w:u w:val="single"/>
        </w:rPr>
        <w:t>appropriate profit-sharing</w:t>
      </w:r>
      <w:r>
        <w:rPr>
          <w:rFonts w:ascii="Calibri" w:hAnsi="Calibri" w:cs="Calibri"/>
          <w:color w:val="000000"/>
          <w:sz w:val="14"/>
          <w:szCs w:val="14"/>
        </w:rPr>
        <w:t xml:space="preserve"> protocol (including the possibility of no redistributive mechanism whatsoever) for gains from bioprospecting.17 </w:t>
      </w:r>
      <w:r>
        <w:rPr>
          <w:rFonts w:ascii="Calibri" w:hAnsi="Calibri" w:cs="Calibri"/>
          <w:color w:val="000000"/>
          <w:sz w:val="22"/>
          <w:szCs w:val="22"/>
          <w:u w:val="single"/>
        </w:rPr>
        <w:t xml:space="preserve">Such gains, at best, are </w:t>
      </w:r>
      <w:r>
        <w:rPr>
          <w:rFonts w:ascii="Calibri" w:hAnsi="Calibri" w:cs="Calibri"/>
          <w:b/>
          <w:bCs/>
          <w:color w:val="000000"/>
          <w:sz w:val="22"/>
          <w:szCs w:val="22"/>
          <w:u w:val="single"/>
        </w:rPr>
        <w:t>highly speculative</w:t>
      </w:r>
      <w:r>
        <w:rPr>
          <w:rFonts w:ascii="Calibri" w:hAnsi="Calibri" w:cs="Calibri"/>
          <w:color w:val="000000"/>
          <w:sz w:val="14"/>
          <w:szCs w:val="14"/>
        </w:rPr>
        <w:t xml:space="preserve">.18 </w:t>
      </w:r>
      <w:r>
        <w:rPr>
          <w:rFonts w:ascii="Calibri" w:hAnsi="Calibri" w:cs="Calibri"/>
          <w:color w:val="000000"/>
          <w:sz w:val="22"/>
          <w:szCs w:val="22"/>
          <w:u w:val="single"/>
        </w:rPr>
        <w:t>Even if profits from bioprospecting are ever realized, they will be extremely concentrated</w:t>
      </w:r>
      <w:r>
        <w:rPr>
          <w:rFonts w:ascii="Calibri" w:hAnsi="Calibri" w:cs="Calibri"/>
          <w:color w:val="000000"/>
          <w:sz w:val="14"/>
          <w:szCs w:val="14"/>
        </w:rPr>
        <w:t xml:space="preserve">. No champion of redistributive justice on a global scale could defend a system of transferring northern wealth that would favor Brazil, Costa Rica, and Madagascar while neglecting Bolivia, Mali, and Afghanistan. </w:t>
      </w:r>
      <w:r>
        <w:rPr>
          <w:rFonts w:ascii="Calibri" w:hAnsi="Calibri" w:cs="Calibri"/>
          <w:color w:val="000000"/>
          <w:sz w:val="22"/>
          <w:szCs w:val="22"/>
          <w:u w:val="single"/>
          <w:shd w:val="clear" w:color="auto" w:fill="FFA8DB"/>
        </w:rPr>
        <w:t>There</w:t>
      </w:r>
      <w:r>
        <w:rPr>
          <w:rFonts w:ascii="Calibri" w:hAnsi="Calibri" w:cs="Calibri"/>
          <w:color w:val="000000"/>
          <w:sz w:val="22"/>
          <w:szCs w:val="22"/>
          <w:u w:val="single"/>
        </w:rPr>
        <w:t xml:space="preserve"> simply </w:t>
      </w:r>
      <w:r>
        <w:rPr>
          <w:rFonts w:ascii="Calibri" w:hAnsi="Calibri" w:cs="Calibri"/>
          <w:color w:val="000000"/>
          <w:sz w:val="22"/>
          <w:szCs w:val="22"/>
          <w:u w:val="single"/>
          <w:shd w:val="clear" w:color="auto" w:fill="FFA8DB"/>
        </w:rPr>
        <w:t xml:space="preserve">is </w:t>
      </w:r>
      <w:r>
        <w:rPr>
          <w:rFonts w:ascii="Calibri" w:hAnsi="Calibri" w:cs="Calibri"/>
          <w:b/>
          <w:bCs/>
          <w:color w:val="000000"/>
          <w:sz w:val="22"/>
          <w:szCs w:val="22"/>
          <w:u w:val="single"/>
          <w:shd w:val="clear" w:color="auto" w:fill="FFA8DB"/>
        </w:rPr>
        <w:t>no defensible basis</w:t>
      </w:r>
      <w:r>
        <w:rPr>
          <w:rFonts w:ascii="Calibri" w:hAnsi="Calibri" w:cs="Calibri"/>
          <w:color w:val="000000"/>
          <w:sz w:val="12"/>
          <w:szCs w:val="12"/>
          <w:shd w:val="clear" w:color="auto" w:fill="FFA8DB"/>
        </w:rPr>
        <w:t xml:space="preserve"> </w:t>
      </w:r>
      <w:r>
        <w:rPr>
          <w:rFonts w:ascii="Calibri" w:hAnsi="Calibri" w:cs="Calibri"/>
          <w:color w:val="000000"/>
          <w:sz w:val="22"/>
          <w:szCs w:val="22"/>
          <w:u w:val="single"/>
          <w:shd w:val="clear" w:color="auto" w:fill="FFA8DB"/>
        </w:rPr>
        <w:t>for treating</w:t>
      </w:r>
      <w:r>
        <w:rPr>
          <w:rFonts w:ascii="Calibri" w:hAnsi="Calibri" w:cs="Calibri"/>
          <w:color w:val="000000"/>
          <w:sz w:val="12"/>
          <w:szCs w:val="12"/>
        </w:rPr>
        <w:t xml:space="preserve"> ethno</w:t>
      </w:r>
      <w:r>
        <w:rPr>
          <w:rFonts w:ascii="Calibri" w:hAnsi="Calibri" w:cs="Calibri"/>
          <w:color w:val="000000"/>
          <w:sz w:val="22"/>
          <w:szCs w:val="22"/>
          <w:u w:val="single"/>
          <w:shd w:val="clear" w:color="auto" w:fill="FFA8DB"/>
        </w:rPr>
        <w:t>bio</w:t>
      </w:r>
      <w:r>
        <w:rPr>
          <w:rFonts w:ascii="Calibri" w:hAnsi="Calibri" w:cs="Calibri"/>
          <w:color w:val="000000"/>
          <w:sz w:val="22"/>
          <w:szCs w:val="22"/>
          <w:u w:val="single"/>
        </w:rPr>
        <w:t xml:space="preserve">logical </w:t>
      </w:r>
      <w:r>
        <w:rPr>
          <w:rFonts w:ascii="Calibri" w:hAnsi="Calibri" w:cs="Calibri"/>
          <w:color w:val="000000"/>
          <w:sz w:val="22"/>
          <w:szCs w:val="22"/>
          <w:u w:val="single"/>
          <w:shd w:val="clear" w:color="auto" w:fill="FFA8DB"/>
        </w:rPr>
        <w:t>knowledge as</w:t>
      </w:r>
      <w:r>
        <w:rPr>
          <w:rFonts w:ascii="Calibri" w:hAnsi="Calibri" w:cs="Calibri"/>
          <w:color w:val="000000"/>
          <w:sz w:val="22"/>
          <w:szCs w:val="22"/>
          <w:u w:val="single"/>
        </w:rPr>
        <w:t xml:space="preserve"> the foundation of a globally coherent approach to </w:t>
      </w:r>
      <w:r>
        <w:rPr>
          <w:rFonts w:ascii="Calibri" w:hAnsi="Calibri" w:cs="Calibri"/>
          <w:color w:val="000000"/>
          <w:sz w:val="22"/>
          <w:szCs w:val="22"/>
          <w:u w:val="single"/>
          <w:shd w:val="clear" w:color="auto" w:fill="FFA8DB"/>
        </w:rPr>
        <w:t>economic development</w:t>
      </w:r>
      <w:r>
        <w:rPr>
          <w:rFonts w:ascii="Calibri" w:hAnsi="Calibri" w:cs="Calibri"/>
          <w:color w:val="000000"/>
          <w:sz w:val="12"/>
          <w:szCs w:val="12"/>
        </w:rPr>
        <w:t xml:space="preserve">. 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w:t>
      </w:r>
      <w:proofErr w:type="spellStart"/>
      <w:r>
        <w:rPr>
          <w:rFonts w:ascii="Calibri" w:hAnsi="Calibri" w:cs="Calibri"/>
          <w:color w:val="000000"/>
          <w:sz w:val="12"/>
          <w:szCs w:val="12"/>
        </w:rPr>
        <w:t>bioprospect</w:t>
      </w:r>
      <w:proofErr w:type="spellEnd"/>
      <w:r>
        <w:rPr>
          <w:rFonts w:ascii="Calibri" w:hAnsi="Calibri" w:cs="Calibri"/>
          <w:color w:val="000000"/>
          <w:sz w:val="12"/>
          <w:szCs w:val="12"/>
        </w:rPr>
        <w:t xml:space="preserve">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w:t>
      </w:r>
      <w:proofErr w:type="spellStart"/>
      <w:r>
        <w:rPr>
          <w:rFonts w:ascii="Calibri" w:hAnsi="Calibri" w:cs="Calibri"/>
          <w:color w:val="000000"/>
          <w:sz w:val="12"/>
          <w:szCs w:val="12"/>
        </w:rPr>
        <w:t>decisionmaking</w:t>
      </w:r>
      <w:proofErr w:type="spellEnd"/>
      <w:r>
        <w:rPr>
          <w:rFonts w:ascii="Calibri" w:hAnsi="Calibri" w:cs="Calibri"/>
          <w:color w:val="000000"/>
          <w:sz w:val="12"/>
          <w:szCs w:val="12"/>
        </w:rPr>
        <w:t xml:space="preserve">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w:t>
      </w:r>
      <w:proofErr w:type="gramStart"/>
      <w:r>
        <w:rPr>
          <w:rFonts w:ascii="Calibri" w:hAnsi="Calibri" w:cs="Calibri"/>
          <w:color w:val="000000"/>
          <w:sz w:val="12"/>
          <w:szCs w:val="12"/>
        </w:rPr>
        <w:t>the means by which</w:t>
      </w:r>
      <w:proofErr w:type="gramEnd"/>
      <w:r>
        <w:rPr>
          <w:rFonts w:ascii="Calibri" w:hAnsi="Calibri" w:cs="Calibri"/>
          <w:color w:val="000000"/>
          <w:sz w:val="12"/>
          <w:szCs w:val="12"/>
        </w:rPr>
        <w:t xml:space="preserve">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w:t>
      </w:r>
      <w:proofErr w:type="spellStart"/>
      <w:r>
        <w:rPr>
          <w:rFonts w:ascii="Calibri" w:hAnsi="Calibri" w:cs="Calibri"/>
          <w:color w:val="000000"/>
          <w:sz w:val="12"/>
          <w:szCs w:val="12"/>
        </w:rPr>
        <w:t>decisionmaking</w:t>
      </w:r>
      <w:proofErr w:type="spellEnd"/>
      <w:r>
        <w:rPr>
          <w:rFonts w:ascii="Calibri" w:hAnsi="Calibri" w:cs="Calibri"/>
          <w:color w:val="000000"/>
          <w:sz w:val="12"/>
          <w:szCs w:val="12"/>
        </w:rPr>
        <w:t xml:space="preserve"> where otherwise responsible parties find themselves tempted to take risks that can “</w:t>
      </w:r>
      <w:proofErr w:type="gramStart"/>
      <w:r>
        <w:rPr>
          <w:rFonts w:ascii="Calibri" w:hAnsi="Calibri" w:cs="Calibri"/>
          <w:color w:val="000000"/>
          <w:sz w:val="12"/>
          <w:szCs w:val="12"/>
        </w:rPr>
        <w:t>turn[</w:t>
      </w:r>
      <w:proofErr w:type="gramEnd"/>
      <w:r>
        <w:rPr>
          <w:rFonts w:ascii="Calibri" w:hAnsi="Calibri" w:cs="Calibri"/>
          <w:color w:val="000000"/>
          <w:sz w:val="12"/>
          <w:szCs w:val="12"/>
        </w:rPr>
        <w:t xml:space="preserve">]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armies.36 </w:t>
      </w:r>
      <w:proofErr w:type="spellStart"/>
      <w:r>
        <w:rPr>
          <w:rFonts w:ascii="Calibri" w:hAnsi="Calibri" w:cs="Calibri"/>
          <w:color w:val="000000"/>
          <w:sz w:val="12"/>
          <w:szCs w:val="12"/>
        </w:rPr>
        <w:t>Bioprospect</w:t>
      </w:r>
      <w:proofErr w:type="spellEnd"/>
      <w:r>
        <w:rPr>
          <w:rFonts w:ascii="Calibri" w:hAnsi="Calibri" w:cs="Calibri"/>
          <w:color w:val="000000"/>
          <w:sz w:val="12"/>
          <w:szCs w:val="12"/>
        </w:rPr>
        <w:t xml:space="preserve"> theory helps explain why international economic and environmental law reaches such perverse outcomes in its approach to biodiversity conservation and </w:t>
      </w:r>
      <w:r>
        <w:rPr>
          <w:rFonts w:ascii="Calibri" w:hAnsi="Calibri" w:cs="Calibri"/>
          <w:b/>
          <w:bCs/>
          <w:color w:val="000000"/>
          <w:sz w:val="22"/>
          <w:szCs w:val="22"/>
          <w:u w:val="single"/>
        </w:rPr>
        <w:t>bioprospecting</w:t>
      </w:r>
      <w:r>
        <w:rPr>
          <w:rFonts w:ascii="Calibri" w:hAnsi="Calibri" w:cs="Calibri"/>
          <w:color w:val="000000"/>
          <w:sz w:val="12"/>
          <w:szCs w:val="12"/>
        </w:rPr>
        <w:t xml:space="preserve">. Biodiversity policy is perverse because it disobeys the standard risk-averse pattern of human conduct and follows instead the contrary axis of risk-seeking behavior. The fate of the biosphere </w:t>
      </w:r>
      <w:r>
        <w:rPr>
          <w:rFonts w:ascii="Calibri" w:hAnsi="Calibri" w:cs="Calibri"/>
          <w:color w:val="000000"/>
          <w:sz w:val="22"/>
          <w:szCs w:val="22"/>
          <w:u w:val="single"/>
          <w:shd w:val="clear" w:color="auto" w:fill="FFA8DB"/>
        </w:rPr>
        <w:t>presents</w:t>
      </w:r>
      <w:r>
        <w:rPr>
          <w:rFonts w:ascii="Calibri" w:hAnsi="Calibri" w:cs="Calibri"/>
          <w:color w:val="000000"/>
          <w:sz w:val="22"/>
          <w:szCs w:val="22"/>
          <w:u w:val="single"/>
        </w:rPr>
        <w:t xml:space="preserve"> either</w:t>
      </w:r>
      <w:r>
        <w:rPr>
          <w:rFonts w:ascii="Calibri" w:hAnsi="Calibri" w:cs="Calibri"/>
          <w:color w:val="000000"/>
          <w:sz w:val="12"/>
          <w:szCs w:val="12"/>
        </w:rPr>
        <w:t xml:space="preserve"> (1) </w:t>
      </w:r>
      <w:r>
        <w:rPr>
          <w:rFonts w:ascii="Calibri" w:hAnsi="Calibri" w:cs="Calibri"/>
          <w:color w:val="000000"/>
          <w:sz w:val="22"/>
          <w:szCs w:val="22"/>
          <w:u w:val="single"/>
        </w:rPr>
        <w:t xml:space="preserve">a </w:t>
      </w:r>
      <w:r>
        <w:rPr>
          <w:rFonts w:ascii="Calibri" w:hAnsi="Calibri" w:cs="Calibri"/>
          <w:color w:val="000000"/>
          <w:sz w:val="22"/>
          <w:szCs w:val="22"/>
          <w:u w:val="single"/>
          <w:shd w:val="clear" w:color="auto" w:fill="FFA8DB"/>
        </w:rPr>
        <w:t>low probability of</w:t>
      </w:r>
      <w:r>
        <w:rPr>
          <w:rFonts w:ascii="Calibri" w:hAnsi="Calibri" w:cs="Calibri"/>
          <w:color w:val="000000"/>
          <w:sz w:val="14"/>
          <w:szCs w:val="14"/>
        </w:rPr>
        <w:t xml:space="preserve"> immense </w:t>
      </w:r>
      <w:r>
        <w:rPr>
          <w:rFonts w:ascii="Calibri" w:hAnsi="Calibri" w:cs="Calibri"/>
          <w:color w:val="000000"/>
          <w:sz w:val="22"/>
          <w:szCs w:val="22"/>
          <w:u w:val="single"/>
          <w:shd w:val="clear" w:color="auto" w:fill="FFA8DB"/>
        </w:rPr>
        <w:t>gain</w:t>
      </w:r>
      <w:r>
        <w:rPr>
          <w:rFonts w:ascii="Calibri" w:hAnsi="Calibri" w:cs="Calibri"/>
          <w:color w:val="000000"/>
          <w:sz w:val="14"/>
          <w:szCs w:val="14"/>
        </w:rPr>
        <w:t xml:space="preserve"> (through bioprospecting) </w:t>
      </w:r>
      <w:r>
        <w:rPr>
          <w:rFonts w:ascii="Calibri" w:hAnsi="Calibri" w:cs="Calibri"/>
          <w:b/>
          <w:bCs/>
          <w:color w:val="000000"/>
          <w:sz w:val="22"/>
          <w:szCs w:val="22"/>
          <w:u w:val="single"/>
          <w:shd w:val="clear" w:color="auto" w:fill="FFA8DB"/>
        </w:rPr>
        <w:t>or</w:t>
      </w:r>
      <w:r>
        <w:rPr>
          <w:rFonts w:ascii="Calibri" w:hAnsi="Calibri" w:cs="Calibri"/>
          <w:color w:val="000000"/>
          <w:sz w:val="14"/>
          <w:szCs w:val="14"/>
        </w:rPr>
        <w:t xml:space="preserve"> (2) </w:t>
      </w:r>
      <w:r>
        <w:rPr>
          <w:rFonts w:ascii="Calibri" w:hAnsi="Calibri" w:cs="Calibri"/>
          <w:color w:val="000000"/>
          <w:sz w:val="22"/>
          <w:szCs w:val="22"/>
          <w:u w:val="single"/>
        </w:rPr>
        <w:t>a</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A8DB"/>
        </w:rPr>
        <w:t>high probability of</w:t>
      </w:r>
      <w:r>
        <w:rPr>
          <w:rFonts w:ascii="Calibri" w:hAnsi="Calibri" w:cs="Calibri"/>
          <w:b/>
          <w:bCs/>
          <w:color w:val="000000"/>
          <w:sz w:val="22"/>
          <w:szCs w:val="22"/>
          <w:u w:val="single"/>
        </w:rPr>
        <w:t xml:space="preserve"> immense </w:t>
      </w:r>
      <w:r>
        <w:rPr>
          <w:rFonts w:ascii="Calibri" w:hAnsi="Calibri" w:cs="Calibri"/>
          <w:b/>
          <w:bCs/>
          <w:color w:val="000000"/>
          <w:sz w:val="22"/>
          <w:szCs w:val="22"/>
          <w:u w:val="single"/>
          <w:shd w:val="clear" w:color="auto" w:fill="FFA8DB"/>
        </w:rPr>
        <w:t>loss</w:t>
      </w:r>
      <w:r>
        <w:rPr>
          <w:rFonts w:ascii="Calibri" w:hAnsi="Calibri" w:cs="Calibri"/>
          <w:color w:val="000000"/>
          <w:sz w:val="14"/>
          <w:szCs w:val="14"/>
        </w:rPr>
        <w:t xml:space="preserve"> (through global climate change). The lottery effect readily explains the overvaluing of commercial bioprospecting. </w:t>
      </w:r>
      <w:r>
        <w:rPr>
          <w:rFonts w:ascii="Calibri" w:hAnsi="Calibri" w:cs="Calibri"/>
          <w:color w:val="000000"/>
          <w:sz w:val="22"/>
          <w:szCs w:val="22"/>
          <w:u w:val="single"/>
          <w:shd w:val="clear" w:color="auto" w:fill="FFA8DB"/>
        </w:rPr>
        <w:t>Pharma</w:t>
      </w:r>
      <w:r>
        <w:rPr>
          <w:rFonts w:ascii="Calibri" w:hAnsi="Calibri" w:cs="Calibri"/>
          <w:color w:val="000000"/>
          <w:sz w:val="22"/>
          <w:szCs w:val="22"/>
          <w:u w:val="single"/>
        </w:rPr>
        <w:t xml:space="preserve">ceutical companies and protesters accusing them of biopiracy have this much in common: both sides </w:t>
      </w:r>
      <w:r>
        <w:rPr>
          <w:rFonts w:ascii="Calibri" w:hAnsi="Calibri" w:cs="Calibri"/>
          <w:color w:val="000000"/>
          <w:sz w:val="22"/>
          <w:szCs w:val="22"/>
          <w:u w:val="single"/>
          <w:shd w:val="clear" w:color="auto" w:fill="FFA8DB"/>
        </w:rPr>
        <w:t xml:space="preserve">are </w:t>
      </w:r>
      <w:r>
        <w:rPr>
          <w:rFonts w:ascii="Calibri" w:hAnsi="Calibri" w:cs="Calibri"/>
          <w:b/>
          <w:bCs/>
          <w:color w:val="000000"/>
          <w:sz w:val="22"/>
          <w:szCs w:val="22"/>
          <w:u w:val="single"/>
          <w:shd w:val="clear" w:color="auto" w:fill="FFA8DB"/>
        </w:rPr>
        <w:t>bedazzled</w:t>
      </w:r>
      <w:r>
        <w:rPr>
          <w:rFonts w:ascii="Calibri" w:hAnsi="Calibri" w:cs="Calibri"/>
          <w:b/>
          <w:bCs/>
          <w:color w:val="000000"/>
          <w:sz w:val="22"/>
          <w:szCs w:val="22"/>
          <w:u w:val="single"/>
        </w:rPr>
        <w:t xml:space="preserve"> — irrationally</w:t>
      </w:r>
      <w:r>
        <w:rPr>
          <w:rFonts w:ascii="Calibri" w:hAnsi="Calibri" w:cs="Calibri"/>
          <w:color w:val="000000"/>
          <w:sz w:val="14"/>
          <w:szCs w:val="14"/>
        </w:rPr>
        <w:t xml:space="preserve"> </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by the</w:t>
      </w:r>
      <w:r>
        <w:rPr>
          <w:rFonts w:ascii="Calibri" w:hAnsi="Calibri" w:cs="Calibri"/>
          <w:color w:val="000000"/>
          <w:sz w:val="22"/>
          <w:szCs w:val="22"/>
          <w:u w:val="single"/>
        </w:rPr>
        <w:t xml:space="preserve"> possibility that some</w:t>
      </w:r>
      <w:r>
        <w:rPr>
          <w:rFonts w:ascii="Calibri" w:hAnsi="Calibri" w:cs="Calibri"/>
          <w:color w:val="000000"/>
          <w:sz w:val="14"/>
          <w:szCs w:val="14"/>
        </w:rPr>
        <w:t xml:space="preserve"> </w:t>
      </w:r>
      <w:r>
        <w:rPr>
          <w:rFonts w:ascii="Calibri" w:hAnsi="Calibri" w:cs="Calibri"/>
          <w:b/>
          <w:bCs/>
          <w:color w:val="000000"/>
          <w:sz w:val="22"/>
          <w:szCs w:val="22"/>
          <w:u w:val="single"/>
        </w:rPr>
        <w:t xml:space="preserve">lucrative </w:t>
      </w:r>
      <w:r>
        <w:rPr>
          <w:rFonts w:ascii="Calibri" w:hAnsi="Calibri" w:cs="Calibri"/>
          <w:b/>
          <w:bCs/>
          <w:color w:val="000000"/>
          <w:sz w:val="22"/>
          <w:szCs w:val="22"/>
          <w:u w:val="single"/>
          <w:shd w:val="clear" w:color="auto" w:fill="FFA8DB"/>
        </w:rPr>
        <w:t>cure for cancer</w:t>
      </w:r>
      <w:r>
        <w:rPr>
          <w:rFonts w:ascii="Calibri" w:hAnsi="Calibri" w:cs="Calibri"/>
          <w:b/>
          <w:bCs/>
          <w:color w:val="000000"/>
          <w:sz w:val="22"/>
          <w:szCs w:val="22"/>
          <w:u w:val="single"/>
        </w:rPr>
        <w:t xml:space="preserve"> may lurk </w:t>
      </w:r>
      <w:r>
        <w:rPr>
          <w:rFonts w:ascii="Calibri" w:hAnsi="Calibri" w:cs="Calibri"/>
          <w:b/>
          <w:bCs/>
          <w:color w:val="000000"/>
          <w:sz w:val="22"/>
          <w:szCs w:val="22"/>
          <w:u w:val="single"/>
          <w:shd w:val="clear" w:color="auto" w:fill="FFA8DB"/>
        </w:rPr>
        <w:t>in a Brazilian</w:t>
      </w:r>
      <w:r>
        <w:rPr>
          <w:rFonts w:ascii="Calibri" w:hAnsi="Calibri" w:cs="Calibri"/>
          <w:b/>
          <w:bCs/>
          <w:color w:val="000000"/>
          <w:sz w:val="22"/>
          <w:szCs w:val="22"/>
          <w:u w:val="single"/>
        </w:rPr>
        <w:t xml:space="preserve"> rain </w:t>
      </w:r>
      <w:r>
        <w:rPr>
          <w:rFonts w:ascii="Calibri" w:hAnsi="Calibri" w:cs="Calibri"/>
          <w:b/>
          <w:bCs/>
          <w:color w:val="000000"/>
          <w:sz w:val="22"/>
          <w:szCs w:val="22"/>
          <w:u w:val="single"/>
          <w:shd w:val="clear" w:color="auto" w:fill="FFA8DB"/>
        </w:rPr>
        <w:t>forest</w:t>
      </w:r>
      <w:r>
        <w:rPr>
          <w:rFonts w:ascii="Calibri" w:hAnsi="Calibri" w:cs="Calibri"/>
          <w:color w:val="000000"/>
          <w:sz w:val="14"/>
          <w:szCs w:val="14"/>
        </w:rPr>
        <w:t xml:space="preserve">.37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looming </w:t>
      </w:r>
      <w:r>
        <w:rPr>
          <w:rFonts w:ascii="Calibri" w:hAnsi="Calibri" w:cs="Calibri"/>
          <w:b/>
          <w:bCs/>
          <w:color w:val="000000"/>
          <w:sz w:val="22"/>
          <w:szCs w:val="22"/>
          <w:u w:val="single"/>
          <w:shd w:val="clear" w:color="auto" w:fill="FFA8DB"/>
        </w:rPr>
        <w:t>loss of</w:t>
      </w:r>
      <w:r>
        <w:rPr>
          <w:rFonts w:ascii="Calibri" w:hAnsi="Calibri" w:cs="Calibri"/>
          <w:b/>
          <w:bCs/>
          <w:color w:val="000000"/>
          <w:sz w:val="22"/>
          <w:szCs w:val="22"/>
          <w:u w:val="single"/>
        </w:rPr>
        <w:t xml:space="preserve"> global </w:t>
      </w:r>
      <w:r>
        <w:rPr>
          <w:rFonts w:ascii="Calibri" w:hAnsi="Calibri" w:cs="Calibri"/>
          <w:b/>
          <w:bCs/>
          <w:color w:val="000000"/>
          <w:sz w:val="22"/>
          <w:szCs w:val="22"/>
          <w:u w:val="single"/>
          <w:shd w:val="clear" w:color="auto" w:fill="FFA8DB"/>
        </w:rPr>
        <w:t>bio</w:t>
      </w:r>
      <w:r>
        <w:rPr>
          <w:rFonts w:ascii="Calibri" w:hAnsi="Calibri" w:cs="Calibri"/>
          <w:b/>
          <w:bCs/>
          <w:color w:val="000000"/>
          <w:sz w:val="22"/>
          <w:szCs w:val="22"/>
          <w:u w:val="single"/>
        </w:rPr>
        <w:t xml:space="preserve">logical </w:t>
      </w:r>
      <w:r>
        <w:rPr>
          <w:rFonts w:ascii="Calibri" w:hAnsi="Calibri" w:cs="Calibri"/>
          <w:b/>
          <w:bCs/>
          <w:color w:val="000000"/>
          <w:sz w:val="22"/>
          <w:szCs w:val="22"/>
          <w:u w:val="single"/>
          <w:shd w:val="clear" w:color="auto" w:fill="FFA8DB"/>
        </w:rPr>
        <w:t>diversity</w:t>
      </w:r>
      <w:r>
        <w:rPr>
          <w:rFonts w:ascii="Calibri" w:hAnsi="Calibri" w:cs="Calibri"/>
          <w:color w:val="000000"/>
          <w:sz w:val="22"/>
          <w:szCs w:val="22"/>
          <w:u w:val="single"/>
          <w:shd w:val="clear" w:color="auto" w:fill="FFA8DB"/>
        </w:rPr>
        <w:t>, on a</w:t>
      </w:r>
      <w:r>
        <w:rPr>
          <w:rFonts w:ascii="Calibri" w:hAnsi="Calibri" w:cs="Calibri"/>
          <w:color w:val="000000"/>
          <w:sz w:val="14"/>
          <w:szCs w:val="14"/>
          <w:shd w:val="clear" w:color="auto" w:fill="FFA8DB"/>
        </w:rPr>
        <w:t xml:space="preserve"> </w:t>
      </w:r>
      <w:r>
        <w:rPr>
          <w:rFonts w:ascii="Calibri" w:hAnsi="Calibri" w:cs="Calibri"/>
          <w:b/>
          <w:bCs/>
          <w:color w:val="000000"/>
          <w:sz w:val="22"/>
          <w:szCs w:val="22"/>
          <w:u w:val="single"/>
          <w:shd w:val="clear" w:color="auto" w:fill="FFA8DB"/>
        </w:rPr>
        <w:t>geological</w:t>
      </w:r>
      <w:r>
        <w:rPr>
          <w:rFonts w:ascii="Calibri" w:hAnsi="Calibri" w:cs="Calibri"/>
          <w:b/>
          <w:bCs/>
          <w:color w:val="000000"/>
          <w:sz w:val="22"/>
          <w:szCs w:val="22"/>
          <w:u w:val="single"/>
        </w:rPr>
        <w:t xml:space="preserve">ly significant </w:t>
      </w:r>
      <w:r>
        <w:rPr>
          <w:rFonts w:ascii="Calibri" w:hAnsi="Calibri" w:cs="Calibri"/>
          <w:b/>
          <w:bCs/>
          <w:color w:val="000000"/>
          <w:sz w:val="22"/>
          <w:szCs w:val="22"/>
          <w:u w:val="single"/>
          <w:shd w:val="clear" w:color="auto" w:fill="FFA8DB"/>
        </w:rPr>
        <w:t>scale</w:t>
      </w:r>
      <w:r>
        <w:rPr>
          <w:rFonts w:ascii="Calibri" w:hAnsi="Calibri" w:cs="Calibri"/>
          <w:color w:val="000000"/>
          <w:sz w:val="22"/>
          <w:szCs w:val="22"/>
          <w:u w:val="single"/>
          <w:shd w:val="clear" w:color="auto" w:fill="FFA8DB"/>
        </w:rPr>
        <w:t>, poses a</w:t>
      </w:r>
      <w:r>
        <w:rPr>
          <w:rFonts w:ascii="Calibri" w:hAnsi="Calibri" w:cs="Calibri"/>
          <w:color w:val="000000"/>
          <w:sz w:val="14"/>
          <w:szCs w:val="14"/>
        </w:rPr>
        <w:t xml:space="preserve">n even </w:t>
      </w:r>
      <w:r>
        <w:rPr>
          <w:rFonts w:ascii="Calibri" w:hAnsi="Calibri" w:cs="Calibri"/>
          <w:b/>
          <w:bCs/>
          <w:color w:val="000000"/>
          <w:sz w:val="22"/>
          <w:szCs w:val="22"/>
          <w:u w:val="single"/>
          <w:shd w:val="clear" w:color="auto" w:fill="FFA8DB"/>
        </w:rPr>
        <w:t>more disturbing prospect</w:t>
      </w:r>
      <w:r>
        <w:rPr>
          <w:rFonts w:ascii="Calibri" w:hAnsi="Calibri" w:cs="Calibri"/>
          <w:color w:val="000000"/>
          <w:sz w:val="14"/>
          <w:szCs w:val="14"/>
        </w:rPr>
        <w:t xml:space="preserve">. The magnitude of ecological losses is increasing at an alarming rate, even more so once we move past the relatively narrow frame of biodiversity and contemplate the possibility of complete disruption of global climatic systems. </w:t>
      </w:r>
      <w:r>
        <w:rPr>
          <w:rFonts w:ascii="Calibri" w:hAnsi="Calibri" w:cs="Calibri"/>
          <w:color w:val="000000"/>
          <w:sz w:val="22"/>
          <w:szCs w:val="22"/>
          <w:u w:val="single"/>
        </w:rPr>
        <w:t>As the costs and the likely futility of mitigating action increase</w:t>
      </w:r>
      <w:r>
        <w:rPr>
          <w:rFonts w:ascii="Calibri" w:hAnsi="Calibri" w:cs="Calibri"/>
          <w:color w:val="000000"/>
          <w:sz w:val="14"/>
          <w:szCs w:val="14"/>
        </w:rPr>
        <w:t xml:space="preserve">,38 </w:t>
      </w:r>
      <w:r>
        <w:rPr>
          <w:rFonts w:ascii="Calibri" w:hAnsi="Calibri" w:cs="Calibri"/>
          <w:color w:val="000000"/>
          <w:sz w:val="22"/>
          <w:szCs w:val="22"/>
          <w:u w:val="single"/>
        </w:rPr>
        <w:t xml:space="preserve">humans find their own heuristics shoving their collective </w:t>
      </w:r>
      <w:proofErr w:type="spellStart"/>
      <w:r>
        <w:rPr>
          <w:rFonts w:ascii="Calibri" w:hAnsi="Calibri" w:cs="Calibri"/>
          <w:color w:val="000000"/>
          <w:sz w:val="22"/>
          <w:szCs w:val="22"/>
          <w:u w:val="single"/>
        </w:rPr>
        <w:t>decisionmaking</w:t>
      </w:r>
      <w:proofErr w:type="spellEnd"/>
      <w:r>
        <w:rPr>
          <w:rFonts w:ascii="Calibri" w:hAnsi="Calibri" w:cs="Calibri"/>
          <w:color w:val="000000"/>
          <w:sz w:val="22"/>
          <w:szCs w:val="22"/>
          <w:u w:val="single"/>
        </w:rPr>
        <w:t xml:space="preserve"> processes further onto the frontier of desperation</w:t>
      </w:r>
      <w:r>
        <w:rPr>
          <w:rFonts w:ascii="Calibri" w:hAnsi="Calibri" w:cs="Calibri"/>
          <w:color w:val="000000"/>
          <w:sz w:val="14"/>
          <w:szCs w:val="14"/>
        </w:rPr>
        <w:t xml:space="preserve"> where risk-averse acts such as insurance lose their appeal and yield ground to active risk-seeking. System 1 — </w:t>
      </w:r>
      <w:r>
        <w:rPr>
          <w:rFonts w:ascii="Calibri" w:hAnsi="Calibri" w:cs="Calibri"/>
          <w:color w:val="000000"/>
          <w:sz w:val="22"/>
          <w:szCs w:val="22"/>
          <w:u w:val="single"/>
        </w:rPr>
        <w:t xml:space="preserve">the rapid, automatic </w:t>
      </w:r>
      <w:proofErr w:type="spellStart"/>
      <w:r>
        <w:rPr>
          <w:rFonts w:ascii="Calibri" w:hAnsi="Calibri" w:cs="Calibri"/>
          <w:color w:val="000000"/>
          <w:sz w:val="22"/>
          <w:szCs w:val="22"/>
          <w:u w:val="single"/>
        </w:rPr>
        <w:t>decisionmaking</w:t>
      </w:r>
      <w:proofErr w:type="spellEnd"/>
      <w:r>
        <w:rPr>
          <w:rFonts w:ascii="Calibri" w:hAnsi="Calibri" w:cs="Calibri"/>
          <w:color w:val="000000"/>
          <w:sz w:val="22"/>
          <w:szCs w:val="22"/>
          <w:u w:val="single"/>
        </w:rPr>
        <w:t xml:space="preserve"> system that has propelled humanity from Pleistocene competitiveness to Holocene dominance</w:t>
      </w:r>
      <w:r>
        <w:rPr>
          <w:rFonts w:ascii="Calibri" w:hAnsi="Calibri" w:cs="Calibri"/>
          <w:color w:val="000000"/>
          <w:sz w:val="14"/>
          <w:szCs w:val="14"/>
        </w:rPr>
        <w:t xml:space="preserve">39 — </w:t>
      </w:r>
      <w:r>
        <w:rPr>
          <w:rFonts w:ascii="Calibri" w:hAnsi="Calibri" w:cs="Calibri"/>
          <w:color w:val="000000"/>
          <w:sz w:val="22"/>
          <w:szCs w:val="22"/>
          <w:u w:val="single"/>
        </w:rPr>
        <w:t>may be</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A8DB"/>
        </w:rPr>
        <w:t>pushing Homo sapiens</w:t>
      </w:r>
      <w:r>
        <w:rPr>
          <w:rFonts w:ascii="Calibri" w:hAnsi="Calibri" w:cs="Calibri"/>
          <w:b/>
          <w:bCs/>
          <w:color w:val="000000"/>
          <w:sz w:val="22"/>
          <w:szCs w:val="22"/>
          <w:u w:val="single"/>
        </w:rPr>
        <w:t xml:space="preserve"> </w:t>
      </w:r>
      <w:proofErr w:type="spellStart"/>
      <w:r>
        <w:rPr>
          <w:rFonts w:ascii="Calibri" w:hAnsi="Calibri" w:cs="Calibri"/>
          <w:b/>
          <w:bCs/>
          <w:color w:val="000000"/>
          <w:sz w:val="22"/>
          <w:szCs w:val="22"/>
          <w:u w:val="single"/>
        </w:rPr>
        <w:t>sapiens</w:t>
      </w:r>
      <w:proofErr w:type="spellEnd"/>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A8DB"/>
        </w:rPr>
        <w:t>to</w:t>
      </w:r>
      <w:r>
        <w:rPr>
          <w:rFonts w:ascii="Calibri" w:hAnsi="Calibri" w:cs="Calibri"/>
          <w:b/>
          <w:bCs/>
          <w:color w:val="000000"/>
          <w:sz w:val="22"/>
          <w:szCs w:val="22"/>
          <w:u w:val="single"/>
        </w:rPr>
        <w:t xml:space="preserve"> the edge of </w:t>
      </w:r>
      <w:r>
        <w:rPr>
          <w:rFonts w:ascii="Calibri" w:hAnsi="Calibri" w:cs="Calibri"/>
          <w:b/>
          <w:bCs/>
          <w:color w:val="000000"/>
          <w:sz w:val="22"/>
          <w:szCs w:val="22"/>
          <w:u w:val="single"/>
          <w:shd w:val="clear" w:color="auto" w:fill="FFA8DB"/>
        </w:rPr>
        <w:t>extinction</w:t>
      </w:r>
      <w:r>
        <w:rPr>
          <w:rFonts w:ascii="Calibri" w:hAnsi="Calibri" w:cs="Calibri"/>
          <w:b/>
          <w:bCs/>
          <w:color w:val="000000"/>
          <w:sz w:val="22"/>
          <w:szCs w:val="22"/>
          <w:u w:val="single"/>
        </w:rPr>
        <w:t xml:space="preserve"> by its own talented hand.</w:t>
      </w:r>
      <w:r>
        <w:rPr>
          <w:rFonts w:ascii="Calibri" w:hAnsi="Calibri" w:cs="Calibri"/>
          <w:color w:val="000000"/>
          <w:sz w:val="14"/>
          <w:szCs w:val="14"/>
        </w:rPr>
        <w:t xml:space="preserve"> </w:t>
      </w:r>
      <w:r>
        <w:rPr>
          <w:rFonts w:ascii="Calibri" w:hAnsi="Calibri" w:cs="Calibri"/>
          <w:color w:val="000000"/>
          <w:sz w:val="22"/>
          <w:szCs w:val="22"/>
          <w:u w:val="single"/>
        </w:rPr>
        <w:t xml:space="preserve">The global </w:t>
      </w:r>
      <w:r>
        <w:rPr>
          <w:rFonts w:ascii="Calibri" w:hAnsi="Calibri" w:cs="Calibri"/>
          <w:b/>
          <w:bCs/>
          <w:color w:val="000000"/>
          <w:sz w:val="22"/>
          <w:szCs w:val="22"/>
          <w:u w:val="single"/>
        </w:rPr>
        <w:t>collapse of biodiversity</w:t>
      </w:r>
      <w:r>
        <w:rPr>
          <w:rFonts w:ascii="Calibri" w:hAnsi="Calibri" w:cs="Calibri"/>
          <w:color w:val="000000"/>
          <w:sz w:val="22"/>
          <w:szCs w:val="22"/>
          <w:u w:val="single"/>
        </w:rPr>
        <w:t xml:space="preserve"> is the ultimate ecosystem service provided by indicator species:</w:t>
      </w:r>
      <w:r>
        <w:rPr>
          <w:rFonts w:ascii="Calibri" w:hAnsi="Calibri" w:cs="Calibri"/>
          <w:color w:val="000000"/>
          <w:sz w:val="14"/>
          <w:szCs w:val="14"/>
        </w:rPr>
        <w:t xml:space="preserve"> “never send to know for whom the bell tolls; it tolls for thee.”40 </w:t>
      </w:r>
      <w:proofErr w:type="spellStart"/>
      <w:r>
        <w:rPr>
          <w:rFonts w:ascii="Calibri" w:hAnsi="Calibri" w:cs="Calibri"/>
          <w:color w:val="000000"/>
          <w:sz w:val="14"/>
          <w:szCs w:val="14"/>
        </w:rPr>
        <w:t>Bioprospect</w:t>
      </w:r>
      <w:proofErr w:type="spellEnd"/>
      <w:r>
        <w:rPr>
          <w:rFonts w:ascii="Calibri" w:hAnsi="Calibri" w:cs="Calibri"/>
          <w:color w:val="000000"/>
          <w:sz w:val="14"/>
          <w:szCs w:val="14"/>
        </w:rPr>
        <w:t xml:space="preserve"> theory provides the blueprint by which </w:t>
      </w:r>
      <w:r>
        <w:rPr>
          <w:rFonts w:ascii="Calibri" w:hAnsi="Calibri" w:cs="Calibri"/>
          <w:color w:val="000000"/>
          <w:sz w:val="22"/>
          <w:szCs w:val="22"/>
          <w:u w:val="single"/>
          <w:shd w:val="clear" w:color="auto" w:fill="FFA8DB"/>
        </w:rPr>
        <w:t xml:space="preserve">humanity might </w:t>
      </w:r>
      <w:r>
        <w:rPr>
          <w:rFonts w:ascii="Calibri" w:hAnsi="Calibri" w:cs="Calibri"/>
          <w:b/>
          <w:bCs/>
          <w:color w:val="000000"/>
          <w:sz w:val="22"/>
          <w:szCs w:val="22"/>
          <w:u w:val="single"/>
          <w:shd w:val="clear" w:color="auto" w:fill="FFA8DB"/>
        </w:rPr>
        <w:t>eschew</w:t>
      </w:r>
      <w:r>
        <w:rPr>
          <w:rFonts w:ascii="Calibri" w:hAnsi="Calibri" w:cs="Calibri"/>
          <w:color w:val="000000"/>
          <w:sz w:val="14"/>
          <w:szCs w:val="14"/>
          <w:shd w:val="clear" w:color="auto" w:fill="FFA8DB"/>
        </w:rPr>
        <w:t xml:space="preserve"> </w:t>
      </w:r>
      <w:r>
        <w:rPr>
          <w:rFonts w:ascii="Calibri" w:hAnsi="Calibri" w:cs="Calibri"/>
          <w:color w:val="000000"/>
          <w:sz w:val="22"/>
          <w:szCs w:val="22"/>
          <w:u w:val="single"/>
          <w:shd w:val="clear" w:color="auto" w:fill="FFA8DB"/>
        </w:rPr>
        <w:t>the</w:t>
      </w:r>
      <w:r>
        <w:rPr>
          <w:rFonts w:ascii="Calibri" w:hAnsi="Calibri" w:cs="Calibri"/>
          <w:color w:val="000000"/>
          <w:sz w:val="14"/>
          <w:szCs w:val="14"/>
          <w:shd w:val="clear" w:color="auto" w:fill="FFA8DB"/>
        </w:rPr>
        <w:t xml:space="preserve"> </w:t>
      </w:r>
      <w:r>
        <w:rPr>
          <w:rFonts w:ascii="Calibri" w:hAnsi="Calibri" w:cs="Calibri"/>
          <w:b/>
          <w:bCs/>
          <w:color w:val="000000"/>
          <w:sz w:val="22"/>
          <w:szCs w:val="22"/>
          <w:u w:val="single"/>
          <w:shd w:val="clear" w:color="auto" w:fill="FFA8DB"/>
        </w:rPr>
        <w:t>remote prospect of wealth</w:t>
      </w:r>
      <w:r>
        <w:rPr>
          <w:rFonts w:ascii="Calibri" w:hAnsi="Calibri" w:cs="Calibri"/>
          <w:color w:val="000000"/>
          <w:sz w:val="14"/>
          <w:szCs w:val="14"/>
        </w:rPr>
        <w:t xml:space="preserve">, if only momentarily, </w:t>
      </w:r>
      <w:r>
        <w:rPr>
          <w:rFonts w:ascii="Calibri" w:hAnsi="Calibri" w:cs="Calibri"/>
          <w:color w:val="000000"/>
          <w:sz w:val="22"/>
          <w:szCs w:val="22"/>
          <w:u w:val="single"/>
          <w:shd w:val="clear" w:color="auto" w:fill="FFA8DB"/>
        </w:rPr>
        <w:t>and</w:t>
      </w:r>
      <w:r>
        <w:rPr>
          <w:rFonts w:ascii="Calibri" w:hAnsi="Calibri" w:cs="Calibri"/>
          <w:color w:val="000000"/>
          <w:sz w:val="22"/>
          <w:szCs w:val="22"/>
          <w:u w:val="single"/>
        </w:rPr>
        <w:t xml:space="preserve"> focus on how it might</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A8DB"/>
        </w:rPr>
        <w:t>better manage</w:t>
      </w:r>
      <w:r>
        <w:rPr>
          <w:rFonts w:ascii="Calibri" w:hAnsi="Calibri" w:cs="Calibri"/>
          <w:color w:val="000000"/>
          <w:sz w:val="14"/>
          <w:szCs w:val="14"/>
        </w:rPr>
        <w:t xml:space="preserve"> anthropogenic </w:t>
      </w:r>
      <w:r>
        <w:rPr>
          <w:rFonts w:ascii="Calibri" w:hAnsi="Calibri" w:cs="Calibri"/>
          <w:b/>
          <w:bCs/>
          <w:color w:val="000000"/>
          <w:sz w:val="22"/>
          <w:szCs w:val="22"/>
          <w:u w:val="single"/>
          <w:shd w:val="clear" w:color="auto" w:fill="FFA8DB"/>
        </w:rPr>
        <w:t>eco</w:t>
      </w:r>
      <w:r>
        <w:rPr>
          <w:rFonts w:ascii="Calibri" w:hAnsi="Calibri" w:cs="Calibri"/>
          <w:b/>
          <w:bCs/>
          <w:color w:val="000000"/>
          <w:sz w:val="22"/>
          <w:szCs w:val="22"/>
          <w:u w:val="single"/>
        </w:rPr>
        <w:t xml:space="preserve">logical </w:t>
      </w:r>
      <w:r>
        <w:rPr>
          <w:rFonts w:ascii="Calibri" w:hAnsi="Calibri" w:cs="Calibri"/>
          <w:b/>
          <w:bCs/>
          <w:color w:val="000000"/>
          <w:sz w:val="22"/>
          <w:szCs w:val="22"/>
          <w:u w:val="single"/>
          <w:shd w:val="clear" w:color="auto" w:fill="FFA8DB"/>
        </w:rPr>
        <w:t>disasters</w:t>
      </w:r>
      <w:r>
        <w:rPr>
          <w:rFonts w:ascii="Calibri" w:hAnsi="Calibri" w:cs="Calibri"/>
          <w:color w:val="000000"/>
          <w:sz w:val="14"/>
          <w:szCs w:val="14"/>
        </w:rPr>
        <w:t xml:space="preserve"> before they become full-blown, irreversible cataclysms of global proportions.</w:t>
      </w:r>
    </w:p>
    <w:p w14:paraId="0F3C06CC" w14:textId="77777777" w:rsidR="00EB452B" w:rsidRDefault="00EB452B" w:rsidP="00EB452B">
      <w:pPr>
        <w:pStyle w:val="NormalWeb"/>
        <w:spacing w:before="0" w:beforeAutospacing="0" w:after="160" w:afterAutospacing="0"/>
      </w:pPr>
      <w:r>
        <w:rPr>
          <w:rFonts w:ascii="Calibri" w:hAnsi="Calibri" w:cs="Calibri"/>
          <w:color w:val="000000"/>
          <w:sz w:val="22"/>
          <w:szCs w:val="22"/>
        </w:rPr>
        <w:t> </w:t>
      </w:r>
    </w:p>
    <w:p w14:paraId="0CDD84AC" w14:textId="77777777" w:rsidR="00EB452B" w:rsidRDefault="00EB452B" w:rsidP="00EB452B">
      <w:pPr>
        <w:pStyle w:val="Heading4"/>
        <w:spacing w:before="240" w:after="40"/>
      </w:pPr>
      <w:proofErr w:type="gramStart"/>
      <w:r>
        <w:rPr>
          <w:rFonts w:cs="Calibri"/>
          <w:color w:val="000000"/>
        </w:rPr>
        <w:t>AND,</w:t>
      </w:r>
      <w:proofErr w:type="gramEnd"/>
      <w:r>
        <w:rPr>
          <w:rFonts w:cs="Calibri"/>
          <w:color w:val="000000"/>
        </w:rPr>
        <w:t xml:space="preserve"> bioprospecting causes </w:t>
      </w:r>
      <w:r>
        <w:rPr>
          <w:rFonts w:cs="Calibri"/>
          <w:color w:val="000000"/>
          <w:u w:val="single"/>
        </w:rPr>
        <w:t>global war</w:t>
      </w:r>
      <w:r>
        <w:rPr>
          <w:rFonts w:cs="Calibri"/>
          <w:color w:val="000000"/>
        </w:rPr>
        <w:t xml:space="preserve"> over </w:t>
      </w:r>
      <w:r>
        <w:rPr>
          <w:rFonts w:cs="Calibri"/>
          <w:color w:val="000000"/>
          <w:u w:val="single"/>
        </w:rPr>
        <w:t>Antarctica</w:t>
      </w:r>
    </w:p>
    <w:p w14:paraId="293775AE" w14:textId="77777777" w:rsidR="00EB452B" w:rsidRDefault="00EB452B" w:rsidP="00EB452B">
      <w:pPr>
        <w:pStyle w:val="NormalWeb"/>
        <w:spacing w:before="0" w:beforeAutospacing="0" w:after="160" w:afterAutospacing="0"/>
      </w:pPr>
      <w:proofErr w:type="spellStart"/>
      <w:r>
        <w:rPr>
          <w:rFonts w:ascii="Calibri" w:hAnsi="Calibri" w:cs="Calibri"/>
          <w:color w:val="000000"/>
          <w:sz w:val="22"/>
          <w:szCs w:val="22"/>
        </w:rPr>
        <w:t>Doaa</w:t>
      </w:r>
      <w:proofErr w:type="spellEnd"/>
      <w:r>
        <w:rPr>
          <w:rFonts w:ascii="Calibri" w:hAnsi="Calibri" w:cs="Calibri"/>
          <w:color w:val="000000"/>
          <w:sz w:val="22"/>
          <w:szCs w:val="22"/>
        </w:rPr>
        <w:t xml:space="preserve"> </w:t>
      </w:r>
      <w:r>
        <w:rPr>
          <w:rFonts w:ascii="Calibri" w:hAnsi="Calibri" w:cs="Calibri"/>
          <w:b/>
          <w:bCs/>
          <w:color w:val="000000"/>
          <w:sz w:val="22"/>
          <w:szCs w:val="22"/>
        </w:rPr>
        <w:t>Abdel-</w:t>
      </w:r>
      <w:proofErr w:type="spellStart"/>
      <w:r>
        <w:rPr>
          <w:rFonts w:ascii="Calibri" w:hAnsi="Calibri" w:cs="Calibri"/>
          <w:b/>
          <w:bCs/>
          <w:color w:val="000000"/>
          <w:sz w:val="22"/>
          <w:szCs w:val="22"/>
        </w:rPr>
        <w:t>Motaal</w:t>
      </w:r>
      <w:proofErr w:type="spellEnd"/>
      <w:r>
        <w:rPr>
          <w:rFonts w:ascii="Calibri" w:hAnsi="Calibri" w:cs="Calibri"/>
          <w:b/>
          <w:bCs/>
          <w:color w:val="000000"/>
          <w:sz w:val="22"/>
          <w:szCs w:val="22"/>
        </w:rPr>
        <w:t xml:space="preserve"> 17</w:t>
      </w:r>
      <w:r>
        <w:rPr>
          <w:rFonts w:ascii="Calibri" w:hAnsi="Calibri" w:cs="Calibri"/>
          <w:color w:val="000000"/>
          <w:sz w:val="22"/>
          <w:szCs w:val="22"/>
        </w:rPr>
        <w:t xml:space="preserve">, </w:t>
      </w:r>
      <w:proofErr w:type="spellStart"/>
      <w:r>
        <w:rPr>
          <w:rFonts w:ascii="Calibri" w:hAnsi="Calibri" w:cs="Calibri"/>
          <w:color w:val="000000"/>
          <w:sz w:val="22"/>
          <w:szCs w:val="22"/>
        </w:rPr>
        <w:t>Doaa</w:t>
      </w:r>
      <w:proofErr w:type="spellEnd"/>
      <w:r>
        <w:rPr>
          <w:rFonts w:ascii="Calibri" w:hAnsi="Calibri" w:cs="Calibri"/>
          <w:color w:val="000000"/>
          <w:sz w:val="22"/>
          <w:szCs w:val="22"/>
        </w:rPr>
        <w:t xml:space="preserve"> Abdel-</w:t>
      </w:r>
      <w:proofErr w:type="spellStart"/>
      <w:r>
        <w:rPr>
          <w:rFonts w:ascii="Calibri" w:hAnsi="Calibri" w:cs="Calibri"/>
          <w:color w:val="000000"/>
          <w:sz w:val="22"/>
          <w:szCs w:val="22"/>
        </w:rPr>
        <w:t>Motaal</w:t>
      </w:r>
      <w:proofErr w:type="spellEnd"/>
      <w:r>
        <w:rPr>
          <w:rFonts w:ascii="Calibri" w:hAnsi="Calibri" w:cs="Calibri"/>
          <w:color w:val="000000"/>
          <w:sz w:val="22"/>
          <w:szCs w:val="22"/>
        </w:rPr>
        <w:t xml:space="preserve"> was Deputy Chief of Staff of the World Trade Organization (WTO) in Switzerland, and advisor to the head of the organization on environmental issues and climate change. She was also Chief of Staff of the United Nations for International Fund for Agricultural Development (IFAD) in Italy. 2-21-2017, "Averting the Battle for Antarctica," Yale Journal, http://yalejournal.org/article_post/averting-the-battle-for-antarctica/</w:t>
      </w:r>
    </w:p>
    <w:p w14:paraId="1810ADBA" w14:textId="77777777" w:rsidR="00EB452B" w:rsidRDefault="00EB452B" w:rsidP="00EB452B">
      <w:pPr>
        <w:pStyle w:val="NormalWeb"/>
        <w:spacing w:before="0" w:beforeAutospacing="0" w:after="160" w:afterAutospacing="0"/>
        <w:rPr>
          <w:rFonts w:ascii="Calibri" w:hAnsi="Calibri" w:cs="Calibri"/>
          <w:b/>
          <w:bCs/>
          <w:noProof/>
          <w:color w:val="000000"/>
          <w:sz w:val="22"/>
          <w:szCs w:val="22"/>
          <w:u w:val="single"/>
        </w:rPr>
      </w:pPr>
      <w:r>
        <w:rPr>
          <w:rFonts w:ascii="Calibri" w:hAnsi="Calibri" w:cs="Calibri"/>
          <w:color w:val="000000"/>
          <w:sz w:val="14"/>
          <w:szCs w:val="14"/>
        </w:rPr>
        <w:t xml:space="preserve">Various forms of economic activities are gaining ground in Antarctica. Take tourism, for example, which has undergone exponential growth in recent years and is barely regulated by the Antarctic Treaty. In 2013–2014, nearly twenty-eight thousand tourists made landings on the continent, 30 percent of whom were American, 13 percent Australian, and 11 percent Chinese. This represents a doubling since </w:t>
      </w:r>
      <w:proofErr w:type="gramStart"/>
      <w:r>
        <w:rPr>
          <w:rFonts w:ascii="Calibri" w:hAnsi="Calibri" w:cs="Calibri"/>
          <w:color w:val="000000"/>
          <w:sz w:val="14"/>
          <w:szCs w:val="14"/>
        </w:rPr>
        <w:t>2000.[</w:t>
      </w:r>
      <w:proofErr w:type="gramEnd"/>
      <w:r>
        <w:rPr>
          <w:rFonts w:ascii="Calibri" w:hAnsi="Calibri" w:cs="Calibri"/>
          <w:color w:val="000000"/>
          <w:sz w:val="14"/>
          <w:szCs w:val="14"/>
        </w:rPr>
        <w:t xml:space="preserve">xxxii] Or take </w:t>
      </w:r>
      <w:r>
        <w:rPr>
          <w:rFonts w:ascii="Calibri" w:hAnsi="Calibri" w:cs="Calibri"/>
          <w:b/>
          <w:bCs/>
          <w:color w:val="000000"/>
          <w:sz w:val="22"/>
          <w:szCs w:val="22"/>
          <w:u w:val="single"/>
          <w:shd w:val="clear" w:color="auto" w:fill="FFA8DB"/>
        </w:rPr>
        <w:t>bioprospecting</w:t>
      </w:r>
      <w:r>
        <w:rPr>
          <w:rFonts w:ascii="Calibri" w:hAnsi="Calibri" w:cs="Calibri"/>
          <w:color w:val="000000"/>
          <w:sz w:val="14"/>
          <w:szCs w:val="14"/>
        </w:rPr>
        <w:t xml:space="preserve"> </w:t>
      </w:r>
      <w:r>
        <w:rPr>
          <w:rFonts w:ascii="Calibri" w:hAnsi="Calibri" w:cs="Calibri"/>
          <w:color w:val="000000"/>
          <w:sz w:val="22"/>
          <w:szCs w:val="22"/>
          <w:u w:val="single"/>
        </w:rPr>
        <w:t xml:space="preserve">– the exploitation </w:t>
      </w:r>
      <w:r>
        <w:rPr>
          <w:rFonts w:ascii="Calibri" w:hAnsi="Calibri" w:cs="Calibri"/>
          <w:color w:val="000000"/>
          <w:sz w:val="22"/>
          <w:szCs w:val="22"/>
          <w:u w:val="single"/>
          <w:shd w:val="clear" w:color="auto" w:fill="FFA8DB"/>
        </w:rPr>
        <w:t>of Antarctica</w:t>
      </w:r>
      <w:r>
        <w:rPr>
          <w:rFonts w:ascii="Calibri" w:hAnsi="Calibri" w:cs="Calibri"/>
          <w:color w:val="000000"/>
          <w:sz w:val="22"/>
          <w:szCs w:val="22"/>
          <w:u w:val="single"/>
        </w:rPr>
        <w:t xml:space="preserve">’s </w:t>
      </w:r>
      <w:r>
        <w:rPr>
          <w:rFonts w:ascii="Calibri" w:hAnsi="Calibri" w:cs="Calibri"/>
          <w:b/>
          <w:bCs/>
          <w:color w:val="000000"/>
          <w:sz w:val="22"/>
          <w:szCs w:val="22"/>
          <w:u w:val="single"/>
        </w:rPr>
        <w:t>living biological resources</w:t>
      </w:r>
      <w:r>
        <w:rPr>
          <w:rFonts w:ascii="Calibri" w:hAnsi="Calibri" w:cs="Calibri"/>
          <w:color w:val="000000"/>
          <w:sz w:val="14"/>
          <w:szCs w:val="14"/>
        </w:rPr>
        <w:t xml:space="preserve">. The </w:t>
      </w:r>
      <w:r>
        <w:rPr>
          <w:rFonts w:ascii="Calibri" w:hAnsi="Calibri" w:cs="Calibri"/>
          <w:color w:val="000000"/>
          <w:sz w:val="22"/>
          <w:szCs w:val="22"/>
          <w:u w:val="single"/>
        </w:rPr>
        <w:t xml:space="preserve">discovery and commercialization of </w:t>
      </w:r>
      <w:r>
        <w:rPr>
          <w:rFonts w:ascii="Calibri" w:hAnsi="Calibri" w:cs="Calibri"/>
          <w:b/>
          <w:bCs/>
          <w:color w:val="000000"/>
          <w:sz w:val="22"/>
          <w:szCs w:val="22"/>
          <w:u w:val="single"/>
        </w:rPr>
        <w:t>new products</w:t>
      </w:r>
      <w:r>
        <w:rPr>
          <w:rFonts w:ascii="Calibri" w:hAnsi="Calibri" w:cs="Calibri"/>
          <w:color w:val="000000"/>
          <w:sz w:val="22"/>
          <w:szCs w:val="22"/>
          <w:u w:val="single"/>
        </w:rPr>
        <w:t xml:space="preserve"> based on Antarctica’s biological riches </w:t>
      </w:r>
      <w:r>
        <w:rPr>
          <w:rFonts w:ascii="Calibri" w:hAnsi="Calibri" w:cs="Calibri"/>
          <w:color w:val="000000"/>
          <w:sz w:val="22"/>
          <w:szCs w:val="22"/>
          <w:u w:val="single"/>
          <w:shd w:val="clear" w:color="auto" w:fill="FFA8DB"/>
        </w:rPr>
        <w:t xml:space="preserve">is starting to </w:t>
      </w:r>
      <w:r>
        <w:rPr>
          <w:rFonts w:ascii="Calibri" w:hAnsi="Calibri" w:cs="Calibri"/>
          <w:b/>
          <w:bCs/>
          <w:color w:val="000000"/>
          <w:sz w:val="22"/>
          <w:szCs w:val="22"/>
          <w:u w:val="single"/>
          <w:shd w:val="clear" w:color="auto" w:fill="FFA8DB"/>
        </w:rPr>
        <w:t>flourish</w:t>
      </w:r>
      <w:r>
        <w:rPr>
          <w:rFonts w:ascii="Calibri" w:hAnsi="Calibri" w:cs="Calibri"/>
          <w:color w:val="000000"/>
          <w:sz w:val="14"/>
          <w:szCs w:val="14"/>
        </w:rPr>
        <w:t xml:space="preserve">, similarly under limited treaty </w:t>
      </w:r>
      <w:proofErr w:type="gramStart"/>
      <w:r>
        <w:rPr>
          <w:rFonts w:ascii="Calibri" w:hAnsi="Calibri" w:cs="Calibri"/>
          <w:color w:val="000000"/>
          <w:sz w:val="14"/>
          <w:szCs w:val="14"/>
        </w:rPr>
        <w:t>regulation.[</w:t>
      </w:r>
      <w:proofErr w:type="gramEnd"/>
      <w:r>
        <w:rPr>
          <w:rFonts w:ascii="Calibri" w:hAnsi="Calibri" w:cs="Calibri"/>
          <w:color w:val="000000"/>
          <w:sz w:val="14"/>
          <w:szCs w:val="14"/>
        </w:rPr>
        <w:t xml:space="preserve">xxxiii] Fishing activity continues to expand around the continent. In fact, the term ‘illegal, underreported, and unregulated’ fishing was first coined in the Antarctic to describe the plight of the Southern </w:t>
      </w:r>
      <w:proofErr w:type="gramStart"/>
      <w:r>
        <w:rPr>
          <w:rFonts w:ascii="Calibri" w:hAnsi="Calibri" w:cs="Calibri"/>
          <w:color w:val="000000"/>
          <w:sz w:val="14"/>
          <w:szCs w:val="14"/>
        </w:rPr>
        <w:t>Ocean.[</w:t>
      </w:r>
      <w:proofErr w:type="gramEnd"/>
      <w:r>
        <w:rPr>
          <w:rFonts w:ascii="Calibri" w:hAnsi="Calibri" w:cs="Calibri"/>
          <w:color w:val="000000"/>
          <w:sz w:val="14"/>
          <w:szCs w:val="14"/>
        </w:rPr>
        <w:t xml:space="preserve">xxxiv] The world was quick to declare CCAMLR a success when, at the end of October 2016, after five years of negotiations, twenty-four countries and the European Union unanimously agreed to create the world’s biggest marine protected area (MPA) in Antarctica’s Ross Sea. But the famed MPA was carved around fishing </w:t>
      </w:r>
      <w:proofErr w:type="gramStart"/>
      <w:r>
        <w:rPr>
          <w:rFonts w:ascii="Calibri" w:hAnsi="Calibri" w:cs="Calibri"/>
          <w:color w:val="000000"/>
          <w:sz w:val="14"/>
          <w:szCs w:val="14"/>
        </w:rPr>
        <w:t>interests.[</w:t>
      </w:r>
      <w:proofErr w:type="gramEnd"/>
      <w:r>
        <w:rPr>
          <w:rFonts w:ascii="Calibri" w:hAnsi="Calibri" w:cs="Calibri"/>
          <w:color w:val="000000"/>
          <w:sz w:val="14"/>
          <w:szCs w:val="14"/>
        </w:rPr>
        <w:t xml:space="preserve">xxxv] Iselin Bank, which is the Ross Sea’s main fishing ground for the lucrative Antarctic toothfish, and which is considered the most important ecological hotspot for seabirds and other wildlife, is not protected in the new reserve. Furthermore, about half of the sanctuary was already protected under other CCAMLR rules, with the MPA in that portion simply capturing the status quo. Clearly the MPA is better than nothing, but the widespread claim that it has succeeded in protecting Antarctica’s waters, is grossly exaggerated. In fact, it is not only the Southern Ocean that is suffering from poor environmental governance but Antarctica as a whole. On a continent with no indigenous habitants, where we are told there is no major commercial activity, and where mining is banned it is highly surprising that parties to the Antarctic Treaty would have only designated 1.5 percent of the continent’s ice-free territory as a protected </w:t>
      </w:r>
      <w:proofErr w:type="gramStart"/>
      <w:r>
        <w:rPr>
          <w:rFonts w:ascii="Calibri" w:hAnsi="Calibri" w:cs="Calibri"/>
          <w:color w:val="000000"/>
          <w:sz w:val="14"/>
          <w:szCs w:val="14"/>
        </w:rPr>
        <w:t>area.[</w:t>
      </w:r>
      <w:proofErr w:type="gramEnd"/>
      <w:r>
        <w:rPr>
          <w:rFonts w:ascii="Calibri" w:hAnsi="Calibri" w:cs="Calibri"/>
          <w:color w:val="000000"/>
          <w:sz w:val="14"/>
          <w:szCs w:val="14"/>
        </w:rPr>
        <w:t xml:space="preserve">xxxvi] This statistic alone makes Antarctica the world’s least environmentally protected continent. In neighboring Australia, for example, 18 percent of the country has been declared a protected area. If the race for Antarctica continues to accelerate amid such limited governance, its fragile environment will be in serious peril. Triggers for a Bigger Battle So, will there be a bigger battle for Antarctica? </w:t>
      </w:r>
      <w:r>
        <w:rPr>
          <w:rFonts w:ascii="Calibri" w:hAnsi="Calibri" w:cs="Calibri"/>
          <w:color w:val="000000"/>
          <w:sz w:val="22"/>
          <w:szCs w:val="22"/>
          <w:u w:val="single"/>
        </w:rPr>
        <w:t xml:space="preserve">The continent’s </w:t>
      </w:r>
      <w:r>
        <w:rPr>
          <w:rFonts w:ascii="Calibri" w:hAnsi="Calibri" w:cs="Calibri"/>
          <w:color w:val="000000"/>
          <w:sz w:val="22"/>
          <w:szCs w:val="22"/>
          <w:u w:val="single"/>
          <w:shd w:val="clear" w:color="auto" w:fill="FFA8DB"/>
        </w:rPr>
        <w:t>warming climate</w:t>
      </w:r>
      <w:r>
        <w:rPr>
          <w:rFonts w:ascii="Calibri" w:hAnsi="Calibri" w:cs="Calibri"/>
          <w:color w:val="000000"/>
          <w:sz w:val="22"/>
          <w:szCs w:val="22"/>
          <w:u w:val="single"/>
        </w:rPr>
        <w:t xml:space="preserve"> is likely to </w:t>
      </w:r>
      <w:r>
        <w:rPr>
          <w:rFonts w:ascii="Calibri" w:hAnsi="Calibri" w:cs="Calibri"/>
          <w:color w:val="000000"/>
          <w:sz w:val="22"/>
          <w:szCs w:val="22"/>
          <w:u w:val="single"/>
          <w:shd w:val="clear" w:color="auto" w:fill="FFA8DB"/>
        </w:rPr>
        <w:t>make</w:t>
      </w:r>
      <w:r>
        <w:rPr>
          <w:rFonts w:ascii="Calibri" w:hAnsi="Calibri" w:cs="Calibri"/>
          <w:color w:val="000000"/>
          <w:sz w:val="22"/>
          <w:szCs w:val="22"/>
          <w:u w:val="single"/>
        </w:rPr>
        <w:t xml:space="preserve"> its </w:t>
      </w:r>
      <w:r>
        <w:rPr>
          <w:rFonts w:ascii="Calibri" w:hAnsi="Calibri" w:cs="Calibri"/>
          <w:color w:val="000000"/>
          <w:sz w:val="22"/>
          <w:szCs w:val="22"/>
          <w:u w:val="single"/>
          <w:shd w:val="clear" w:color="auto" w:fill="FFA8DB"/>
        </w:rPr>
        <w:t xml:space="preserve">resources </w:t>
      </w:r>
      <w:r>
        <w:rPr>
          <w:rFonts w:ascii="Calibri" w:hAnsi="Calibri" w:cs="Calibri"/>
          <w:b/>
          <w:bCs/>
          <w:color w:val="000000"/>
          <w:sz w:val="22"/>
          <w:szCs w:val="22"/>
          <w:u w:val="single"/>
          <w:shd w:val="clear" w:color="auto" w:fill="FFA8DB"/>
        </w:rPr>
        <w:t>more accessible</w:t>
      </w:r>
      <w:r>
        <w:rPr>
          <w:rFonts w:ascii="Calibri" w:hAnsi="Calibri" w:cs="Calibri"/>
          <w:color w:val="000000"/>
          <w:sz w:val="14"/>
          <w:szCs w:val="14"/>
        </w:rPr>
        <w:t xml:space="preserve"> and its landmass potentially habitable. On March 24, 2015, a temperature of positive 17.5 degrees Celsius was recorded at Esperanza weather station on the northern tip of the Antarctic Peninsula, setting a record for the highest temperature ever recorded on the </w:t>
      </w:r>
      <w:proofErr w:type="gramStart"/>
      <w:r>
        <w:rPr>
          <w:rFonts w:ascii="Calibri" w:hAnsi="Calibri" w:cs="Calibri"/>
          <w:color w:val="000000"/>
          <w:sz w:val="14"/>
          <w:szCs w:val="14"/>
        </w:rPr>
        <w:t>continent.[</w:t>
      </w:r>
      <w:proofErr w:type="gramEnd"/>
      <w:r>
        <w:rPr>
          <w:rFonts w:ascii="Calibri" w:hAnsi="Calibri" w:cs="Calibri"/>
          <w:color w:val="000000"/>
          <w:sz w:val="14"/>
          <w:szCs w:val="14"/>
        </w:rPr>
        <w:t xml:space="preserve">xxxvii] Antarctica’s climate experts cannot ascertain whether these changes are due to increased greenhouse gas concentrations since weather stations were only established on the continent in the 1950s. What is clear, however, is that the Antarctic Peninsula </w:t>
      </w:r>
      <w:proofErr w:type="gramStart"/>
      <w:r>
        <w:rPr>
          <w:rFonts w:ascii="Calibri" w:hAnsi="Calibri" w:cs="Calibri"/>
          <w:color w:val="000000"/>
          <w:sz w:val="14"/>
          <w:szCs w:val="14"/>
        </w:rPr>
        <w:t>in particular is</w:t>
      </w:r>
      <w:proofErr w:type="gramEnd"/>
      <w:r>
        <w:rPr>
          <w:rFonts w:ascii="Calibri" w:hAnsi="Calibri" w:cs="Calibri"/>
          <w:color w:val="000000"/>
          <w:sz w:val="14"/>
          <w:szCs w:val="14"/>
        </w:rPr>
        <w:t xml:space="preserve"> warming. As Antarctica warms and starts to become more habitable, many other parts of the globe will become increasingly uninhabitable. </w:t>
      </w:r>
      <w:r>
        <w:rPr>
          <w:rFonts w:ascii="Calibri" w:hAnsi="Calibri" w:cs="Calibri"/>
          <w:color w:val="000000"/>
          <w:sz w:val="22"/>
          <w:szCs w:val="22"/>
          <w:u w:val="single"/>
        </w:rPr>
        <w:t xml:space="preserve">This </w:t>
      </w:r>
      <w:r>
        <w:rPr>
          <w:rFonts w:ascii="Calibri" w:hAnsi="Calibri" w:cs="Calibri"/>
          <w:color w:val="000000"/>
          <w:sz w:val="22"/>
          <w:szCs w:val="22"/>
          <w:u w:val="single"/>
          <w:shd w:val="clear" w:color="auto" w:fill="FFA8DB"/>
        </w:rPr>
        <w:t>could increase</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A8DB"/>
        </w:rPr>
        <w:t>pressure</w:t>
      </w:r>
      <w:r>
        <w:rPr>
          <w:rFonts w:ascii="Calibri" w:hAnsi="Calibri" w:cs="Calibri"/>
          <w:color w:val="000000"/>
          <w:sz w:val="22"/>
          <w:szCs w:val="22"/>
          <w:u w:val="single"/>
        </w:rPr>
        <w:t xml:space="preserve"> to</w:t>
      </w:r>
      <w:r>
        <w:rPr>
          <w:rFonts w:ascii="Calibri" w:hAnsi="Calibri" w:cs="Calibri"/>
          <w:color w:val="000000"/>
          <w:sz w:val="14"/>
          <w:szCs w:val="14"/>
        </w:rPr>
        <w:t xml:space="preserve"> develop and</w:t>
      </w:r>
      <w:r>
        <w:rPr>
          <w:rFonts w:ascii="Calibri" w:hAnsi="Calibri" w:cs="Calibri"/>
          <w:color w:val="000000"/>
          <w:sz w:val="22"/>
          <w:szCs w:val="22"/>
          <w:u w:val="single"/>
        </w:rPr>
        <w:t xml:space="preserve"> exploit the seventh continent. In addition, </w:t>
      </w:r>
      <w:r>
        <w:rPr>
          <w:rFonts w:ascii="Calibri" w:hAnsi="Calibri" w:cs="Calibri"/>
          <w:color w:val="000000"/>
          <w:sz w:val="22"/>
          <w:szCs w:val="22"/>
          <w:u w:val="single"/>
          <w:shd w:val="clear" w:color="auto" w:fill="FFA8DB"/>
        </w:rPr>
        <w:t>tech</w:t>
      </w:r>
      <w:r>
        <w:rPr>
          <w:rFonts w:ascii="Calibri" w:hAnsi="Calibri" w:cs="Calibri"/>
          <w:color w:val="000000"/>
          <w:sz w:val="14"/>
          <w:szCs w:val="14"/>
        </w:rPr>
        <w:t xml:space="preserve">nological progress </w:t>
      </w:r>
      <w:r>
        <w:rPr>
          <w:rFonts w:ascii="Calibri" w:hAnsi="Calibri" w:cs="Calibri"/>
          <w:color w:val="000000"/>
          <w:sz w:val="22"/>
          <w:szCs w:val="22"/>
          <w:u w:val="single"/>
          <w:shd w:val="clear" w:color="auto" w:fill="FFA8DB"/>
        </w:rPr>
        <w:t>is</w:t>
      </w:r>
      <w:r>
        <w:rPr>
          <w:rFonts w:ascii="Calibri" w:hAnsi="Calibri" w:cs="Calibri"/>
          <w:color w:val="000000"/>
          <w:sz w:val="22"/>
          <w:szCs w:val="22"/>
          <w:u w:val="single"/>
        </w:rPr>
        <w:t xml:space="preserve"> steadily </w:t>
      </w:r>
      <w:r>
        <w:rPr>
          <w:rFonts w:ascii="Calibri" w:hAnsi="Calibri" w:cs="Calibri"/>
          <w:color w:val="000000"/>
          <w:sz w:val="22"/>
          <w:szCs w:val="22"/>
          <w:u w:val="single"/>
          <w:shd w:val="clear" w:color="auto" w:fill="FFA8DB"/>
        </w:rPr>
        <w:t>increasing</w:t>
      </w:r>
      <w:r>
        <w:rPr>
          <w:rFonts w:ascii="Calibri" w:hAnsi="Calibri" w:cs="Calibri"/>
          <w:color w:val="000000"/>
          <w:sz w:val="22"/>
          <w:szCs w:val="22"/>
          <w:u w:val="single"/>
        </w:rPr>
        <w:t xml:space="preserve"> our </w:t>
      </w:r>
      <w:r>
        <w:rPr>
          <w:rFonts w:ascii="Calibri" w:hAnsi="Calibri" w:cs="Calibri"/>
          <w:b/>
          <w:bCs/>
          <w:color w:val="000000"/>
          <w:sz w:val="22"/>
          <w:szCs w:val="22"/>
          <w:u w:val="single"/>
        </w:rPr>
        <w:t>ability</w:t>
      </w:r>
      <w:r>
        <w:rPr>
          <w:rFonts w:ascii="Calibri" w:hAnsi="Calibri" w:cs="Calibri"/>
          <w:color w:val="000000"/>
          <w:sz w:val="22"/>
          <w:szCs w:val="22"/>
          <w:u w:val="single"/>
        </w:rPr>
        <w:t xml:space="preserve"> to </w:t>
      </w:r>
      <w:r>
        <w:rPr>
          <w:rFonts w:ascii="Calibri" w:hAnsi="Calibri" w:cs="Calibri"/>
          <w:b/>
          <w:bCs/>
          <w:color w:val="000000"/>
          <w:sz w:val="22"/>
          <w:szCs w:val="22"/>
          <w:u w:val="single"/>
          <w:shd w:val="clear" w:color="auto" w:fill="FFA8DB"/>
        </w:rPr>
        <w:t>access</w:t>
      </w:r>
      <w:r>
        <w:rPr>
          <w:rFonts w:ascii="Calibri" w:hAnsi="Calibri" w:cs="Calibri"/>
          <w:color w:val="000000"/>
          <w:sz w:val="22"/>
          <w:szCs w:val="22"/>
          <w:u w:val="single"/>
        </w:rPr>
        <w:t xml:space="preserve"> and inhabit Antarctica</w:t>
      </w:r>
      <w:r>
        <w:rPr>
          <w:rFonts w:ascii="Calibri" w:hAnsi="Calibri" w:cs="Calibri"/>
          <w:color w:val="000000"/>
          <w:sz w:val="14"/>
          <w:szCs w:val="14"/>
        </w:rPr>
        <w:t xml:space="preserve">. In November 2015, the Australian Antarctic Division and Royal Australian Air Force flew a C-17A Globemaster to </w:t>
      </w:r>
      <w:proofErr w:type="gramStart"/>
      <w:r>
        <w:rPr>
          <w:rFonts w:ascii="Calibri" w:hAnsi="Calibri" w:cs="Calibri"/>
          <w:color w:val="000000"/>
          <w:sz w:val="14"/>
          <w:szCs w:val="14"/>
        </w:rPr>
        <w:t>Antarctica.[</w:t>
      </w:r>
      <w:proofErr w:type="gramEnd"/>
      <w:r>
        <w:rPr>
          <w:rFonts w:ascii="Calibri" w:hAnsi="Calibri" w:cs="Calibri"/>
          <w:color w:val="000000"/>
          <w:sz w:val="14"/>
          <w:szCs w:val="14"/>
        </w:rPr>
        <w:t xml:space="preserve">xxxviii] The aircraft covered 3,450 kilometers in just over five hours carrying 12,340 kilograms of cargo and equipment, making it the largest aircraft to have reached the Wilkins Aerodrome on the western side of the continent. Opened in 2009, Belgium’s Princess Elizabeth Station, which represents state-of-the-art architecture in Antarctica, has successfully harnessed the power of wind and sun to achieve near-full energy </w:t>
      </w:r>
      <w:proofErr w:type="gramStart"/>
      <w:r>
        <w:rPr>
          <w:rFonts w:ascii="Calibri" w:hAnsi="Calibri" w:cs="Calibri"/>
          <w:color w:val="000000"/>
          <w:sz w:val="14"/>
          <w:szCs w:val="14"/>
        </w:rPr>
        <w:t>autonomy.[</w:t>
      </w:r>
      <w:proofErr w:type="gramEnd"/>
      <w:r>
        <w:rPr>
          <w:rFonts w:ascii="Calibri" w:hAnsi="Calibri" w:cs="Calibri"/>
          <w:color w:val="000000"/>
          <w:sz w:val="14"/>
          <w:szCs w:val="14"/>
        </w:rPr>
        <w:t xml:space="preserve">xxxix] Similarly, some research stations in Antarctica are now growing their own food.[xl] </w:t>
      </w:r>
      <w:r>
        <w:rPr>
          <w:rFonts w:ascii="Calibri" w:hAnsi="Calibri" w:cs="Calibri"/>
          <w:b/>
          <w:bCs/>
          <w:color w:val="000000"/>
          <w:sz w:val="22"/>
          <w:szCs w:val="22"/>
          <w:u w:val="single"/>
        </w:rPr>
        <w:t>Clearly</w:t>
      </w:r>
      <w:r>
        <w:rPr>
          <w:rFonts w:ascii="Calibri" w:hAnsi="Calibri" w:cs="Calibri"/>
          <w:color w:val="000000"/>
          <w:sz w:val="14"/>
          <w:szCs w:val="14"/>
        </w:rPr>
        <w:t xml:space="preserve"> </w:t>
      </w:r>
      <w:r>
        <w:rPr>
          <w:rFonts w:ascii="Calibri" w:hAnsi="Calibri" w:cs="Calibri"/>
          <w:color w:val="000000"/>
          <w:sz w:val="22"/>
          <w:szCs w:val="22"/>
          <w:u w:val="single"/>
          <w:shd w:val="clear" w:color="auto" w:fill="FFA8DB"/>
        </w:rPr>
        <w:t>the race</w:t>
      </w:r>
      <w:r>
        <w:rPr>
          <w:rFonts w:ascii="Calibri" w:hAnsi="Calibri" w:cs="Calibri"/>
          <w:color w:val="000000"/>
          <w:sz w:val="22"/>
          <w:szCs w:val="22"/>
          <w:u w:val="single"/>
        </w:rPr>
        <w:t xml:space="preserve"> for Antarctica </w:t>
      </w:r>
      <w:r>
        <w:rPr>
          <w:rFonts w:ascii="Calibri" w:hAnsi="Calibri" w:cs="Calibri"/>
          <w:color w:val="000000"/>
          <w:sz w:val="22"/>
          <w:szCs w:val="22"/>
          <w:u w:val="single"/>
          <w:shd w:val="clear" w:color="auto" w:fill="FFA8DB"/>
        </w:rPr>
        <w:t xml:space="preserve">is </w:t>
      </w:r>
      <w:r>
        <w:rPr>
          <w:rFonts w:ascii="Calibri" w:hAnsi="Calibri" w:cs="Calibri"/>
          <w:b/>
          <w:bCs/>
          <w:color w:val="000000"/>
          <w:sz w:val="22"/>
          <w:szCs w:val="22"/>
          <w:u w:val="single"/>
          <w:shd w:val="clear" w:color="auto" w:fill="FFA8DB"/>
        </w:rPr>
        <w:t>about to intensify</w:t>
      </w:r>
      <w:r>
        <w:rPr>
          <w:rFonts w:ascii="Calibri" w:hAnsi="Calibri" w:cs="Calibri"/>
          <w:color w:val="000000"/>
          <w:sz w:val="14"/>
          <w:szCs w:val="14"/>
        </w:rPr>
        <w:t xml:space="preserve"> </w:t>
      </w:r>
      <w:r>
        <w:rPr>
          <w:rFonts w:ascii="Calibri" w:hAnsi="Calibri" w:cs="Calibri"/>
          <w:color w:val="000000"/>
          <w:sz w:val="22"/>
          <w:szCs w:val="22"/>
          <w:u w:val="single"/>
        </w:rPr>
        <w:t xml:space="preserve">and </w:t>
      </w:r>
      <w:r>
        <w:rPr>
          <w:rFonts w:ascii="Calibri" w:hAnsi="Calibri" w:cs="Calibri"/>
          <w:color w:val="000000"/>
          <w:sz w:val="22"/>
          <w:szCs w:val="22"/>
          <w:u w:val="single"/>
          <w:shd w:val="clear" w:color="auto" w:fill="FFA8DB"/>
        </w:rPr>
        <w:t xml:space="preserve">the world </w:t>
      </w:r>
      <w:r>
        <w:rPr>
          <w:rFonts w:ascii="Calibri" w:hAnsi="Calibri" w:cs="Calibri"/>
          <w:b/>
          <w:bCs/>
          <w:color w:val="000000"/>
          <w:sz w:val="22"/>
          <w:szCs w:val="22"/>
          <w:u w:val="single"/>
          <w:shd w:val="clear" w:color="auto" w:fill="FFA8DB"/>
        </w:rPr>
        <w:t>must prepare</w:t>
      </w:r>
      <w:r>
        <w:rPr>
          <w:rFonts w:ascii="Calibri" w:hAnsi="Calibri" w:cs="Calibri"/>
          <w:b/>
          <w:bCs/>
          <w:color w:val="000000"/>
          <w:sz w:val="22"/>
          <w:szCs w:val="22"/>
          <w:u w:val="single"/>
        </w:rPr>
        <w:t xml:space="preserve"> itself</w:t>
      </w:r>
      <w:r>
        <w:rPr>
          <w:rFonts w:ascii="Calibri" w:hAnsi="Calibri" w:cs="Calibri"/>
          <w:color w:val="000000"/>
          <w:sz w:val="22"/>
          <w:szCs w:val="22"/>
          <w:u w:val="single"/>
        </w:rPr>
        <w:t>.</w:t>
      </w:r>
      <w:r>
        <w:rPr>
          <w:rFonts w:ascii="Calibri" w:hAnsi="Calibri" w:cs="Calibri"/>
          <w:color w:val="000000"/>
          <w:sz w:val="14"/>
          <w:szCs w:val="14"/>
        </w:rPr>
        <w:t xml:space="preserve"> It could be triggered by the rise of even bigger human settlements or the extraction of minerals before or after 2048. </w:t>
      </w:r>
      <w:r>
        <w:rPr>
          <w:rFonts w:ascii="Calibri" w:hAnsi="Calibri" w:cs="Calibri"/>
          <w:color w:val="000000"/>
          <w:sz w:val="22"/>
          <w:szCs w:val="22"/>
          <w:u w:val="single"/>
        </w:rPr>
        <w:t xml:space="preserve">If </w:t>
      </w:r>
      <w:r>
        <w:rPr>
          <w:rFonts w:ascii="Calibri" w:hAnsi="Calibri" w:cs="Calibri"/>
          <w:color w:val="000000"/>
          <w:sz w:val="22"/>
          <w:szCs w:val="22"/>
          <w:u w:val="single"/>
          <w:shd w:val="clear" w:color="auto" w:fill="FFA8DB"/>
        </w:rPr>
        <w:t>such a conflict</w:t>
      </w:r>
      <w:r>
        <w:rPr>
          <w:rFonts w:ascii="Calibri" w:hAnsi="Calibri" w:cs="Calibri"/>
          <w:color w:val="000000"/>
          <w:sz w:val="22"/>
          <w:szCs w:val="22"/>
          <w:u w:val="single"/>
        </w:rPr>
        <w:t xml:space="preserve"> occurs, it </w:t>
      </w:r>
      <w:r>
        <w:rPr>
          <w:rFonts w:ascii="Calibri" w:hAnsi="Calibri" w:cs="Calibri"/>
          <w:color w:val="000000"/>
          <w:sz w:val="22"/>
          <w:szCs w:val="22"/>
          <w:u w:val="single"/>
          <w:shd w:val="clear" w:color="auto" w:fill="FFA8DB"/>
        </w:rPr>
        <w:t>will be</w:t>
      </w:r>
      <w:r>
        <w:rPr>
          <w:rFonts w:ascii="Calibri" w:hAnsi="Calibri" w:cs="Calibri"/>
          <w:color w:val="000000"/>
          <w:sz w:val="22"/>
          <w:szCs w:val="22"/>
          <w:u w:val="single"/>
        </w:rPr>
        <w:t xml:space="preserve"> one of </w:t>
      </w:r>
      <w:r>
        <w:rPr>
          <w:rFonts w:ascii="Calibri" w:hAnsi="Calibri" w:cs="Calibri"/>
          <w:color w:val="000000"/>
          <w:sz w:val="22"/>
          <w:szCs w:val="22"/>
          <w:u w:val="single"/>
          <w:shd w:val="clear" w:color="auto" w:fill="FFA8DB"/>
        </w:rPr>
        <w:t xml:space="preserve">the </w:t>
      </w:r>
      <w:r>
        <w:rPr>
          <w:rFonts w:ascii="Calibri" w:hAnsi="Calibri" w:cs="Calibri"/>
          <w:b/>
          <w:bCs/>
          <w:color w:val="000000"/>
          <w:sz w:val="22"/>
          <w:szCs w:val="22"/>
          <w:u w:val="single"/>
          <w:shd w:val="clear" w:color="auto" w:fill="FFA8DB"/>
        </w:rPr>
        <w:t>most complex</w:t>
      </w:r>
      <w:r>
        <w:rPr>
          <w:rFonts w:ascii="Calibri" w:hAnsi="Calibri" w:cs="Calibri"/>
          <w:color w:val="000000"/>
          <w:sz w:val="14"/>
          <w:szCs w:val="14"/>
          <w:shd w:val="clear" w:color="auto" w:fill="FFA8DB"/>
        </w:rPr>
        <w:t xml:space="preserve"> </w:t>
      </w:r>
      <w:r>
        <w:rPr>
          <w:rFonts w:ascii="Calibri" w:hAnsi="Calibri" w:cs="Calibri"/>
          <w:color w:val="000000"/>
          <w:sz w:val="22"/>
          <w:szCs w:val="22"/>
          <w:u w:val="single"/>
          <w:shd w:val="clear" w:color="auto" w:fill="FFA8DB"/>
        </w:rPr>
        <w:t>and</w:t>
      </w:r>
      <w:r>
        <w:rPr>
          <w:rFonts w:ascii="Calibri" w:hAnsi="Calibri" w:cs="Calibri"/>
          <w:color w:val="000000"/>
          <w:sz w:val="14"/>
          <w:szCs w:val="14"/>
          <w:shd w:val="clear" w:color="auto" w:fill="FFA8DB"/>
        </w:rPr>
        <w:t xml:space="preserve"> </w:t>
      </w:r>
      <w:r>
        <w:rPr>
          <w:rFonts w:ascii="Calibri" w:hAnsi="Calibri" w:cs="Calibri"/>
          <w:b/>
          <w:bCs/>
          <w:color w:val="000000"/>
          <w:sz w:val="22"/>
          <w:szCs w:val="22"/>
          <w:u w:val="single"/>
          <w:shd w:val="clear" w:color="auto" w:fill="FFA8DB"/>
        </w:rPr>
        <w:t>truly international contests</w:t>
      </w:r>
      <w:r>
        <w:rPr>
          <w:rFonts w:ascii="Calibri" w:hAnsi="Calibri" w:cs="Calibri"/>
          <w:color w:val="000000"/>
          <w:sz w:val="14"/>
          <w:szCs w:val="14"/>
        </w:rPr>
        <w:t xml:space="preserve"> </w:t>
      </w:r>
      <w:r>
        <w:rPr>
          <w:rFonts w:ascii="Calibri" w:hAnsi="Calibri" w:cs="Calibri"/>
          <w:color w:val="000000"/>
          <w:sz w:val="22"/>
          <w:szCs w:val="22"/>
          <w:u w:val="single"/>
        </w:rPr>
        <w:t>for</w:t>
      </w:r>
      <w:r>
        <w:rPr>
          <w:rFonts w:ascii="Calibri" w:hAnsi="Calibri" w:cs="Calibri"/>
          <w:color w:val="000000"/>
          <w:sz w:val="14"/>
          <w:szCs w:val="14"/>
        </w:rPr>
        <w:t xml:space="preserve"> habitable space and mineral </w:t>
      </w:r>
      <w:r>
        <w:rPr>
          <w:rFonts w:ascii="Calibri" w:hAnsi="Calibri" w:cs="Calibri"/>
          <w:color w:val="000000"/>
          <w:sz w:val="22"/>
          <w:szCs w:val="22"/>
          <w:u w:val="single"/>
        </w:rPr>
        <w:t xml:space="preserve">resources </w:t>
      </w:r>
      <w:r>
        <w:rPr>
          <w:rFonts w:ascii="Calibri" w:hAnsi="Calibri" w:cs="Calibri"/>
          <w:color w:val="000000"/>
          <w:sz w:val="22"/>
          <w:szCs w:val="22"/>
          <w:u w:val="single"/>
          <w:shd w:val="clear" w:color="auto" w:fill="FFA8DB"/>
        </w:rPr>
        <w:t xml:space="preserve">of </w:t>
      </w:r>
      <w:r>
        <w:rPr>
          <w:rFonts w:ascii="Calibri" w:hAnsi="Calibri" w:cs="Calibri"/>
          <w:b/>
          <w:bCs/>
          <w:color w:val="000000"/>
          <w:sz w:val="22"/>
          <w:szCs w:val="22"/>
          <w:u w:val="single"/>
          <w:shd w:val="clear" w:color="auto" w:fill="FFA8DB"/>
        </w:rPr>
        <w:t>modern times</w:t>
      </w:r>
      <w:r>
        <w:rPr>
          <w:rFonts w:ascii="Calibri" w:hAnsi="Calibri" w:cs="Calibri"/>
          <w:b/>
          <w:bCs/>
          <w:color w:val="000000"/>
          <w:sz w:val="22"/>
          <w:szCs w:val="22"/>
          <w:u w:val="single"/>
        </w:rPr>
        <w:t>.</w:t>
      </w:r>
      <w:r>
        <w:rPr>
          <w:rFonts w:ascii="Calibri" w:hAnsi="Calibri" w:cs="Calibri"/>
          <w:color w:val="000000"/>
          <w:sz w:val="14"/>
          <w:szCs w:val="14"/>
        </w:rPr>
        <w:t xml:space="preserve"> </w:t>
      </w:r>
      <w:r>
        <w:rPr>
          <w:rFonts w:ascii="Calibri" w:hAnsi="Calibri" w:cs="Calibri"/>
          <w:color w:val="000000"/>
          <w:sz w:val="22"/>
          <w:szCs w:val="22"/>
          <w:u w:val="single"/>
        </w:rPr>
        <w:t xml:space="preserve">It will be a battle in which an </w:t>
      </w:r>
      <w:r>
        <w:rPr>
          <w:rFonts w:ascii="Calibri" w:hAnsi="Calibri" w:cs="Calibri"/>
          <w:b/>
          <w:bCs/>
          <w:color w:val="000000"/>
          <w:sz w:val="22"/>
          <w:szCs w:val="22"/>
          <w:u w:val="single"/>
        </w:rPr>
        <w:t xml:space="preserve">entire continent will be up for </w:t>
      </w:r>
      <w:proofErr w:type="gramStart"/>
      <w:r>
        <w:rPr>
          <w:rFonts w:ascii="Calibri" w:hAnsi="Calibri" w:cs="Calibri"/>
          <w:b/>
          <w:bCs/>
          <w:color w:val="000000"/>
          <w:sz w:val="22"/>
          <w:szCs w:val="22"/>
          <w:u w:val="single"/>
        </w:rPr>
        <w:t>grabs</w:t>
      </w:r>
      <w:proofErr w:type="gramEnd"/>
      <w:r>
        <w:rPr>
          <w:rFonts w:ascii="Calibri" w:hAnsi="Calibri" w:cs="Calibri"/>
          <w:color w:val="000000"/>
          <w:sz w:val="14"/>
          <w:szCs w:val="14"/>
        </w:rPr>
        <w:t xml:space="preserve"> and which will take place against the complex history of the ATS and the unresolved “Question of Antarctica.” </w:t>
      </w:r>
      <w:r>
        <w:rPr>
          <w:rFonts w:ascii="Calibri" w:hAnsi="Calibri" w:cs="Calibri"/>
          <w:color w:val="000000"/>
          <w:sz w:val="22"/>
          <w:szCs w:val="22"/>
          <w:u w:val="single"/>
          <w:shd w:val="clear" w:color="auto" w:fill="FFA8DB"/>
        </w:rPr>
        <w:t>Peace</w:t>
      </w:r>
      <w:r>
        <w:rPr>
          <w:rFonts w:ascii="Calibri" w:hAnsi="Calibri" w:cs="Calibri"/>
          <w:color w:val="000000"/>
          <w:sz w:val="22"/>
          <w:szCs w:val="22"/>
          <w:u w:val="single"/>
        </w:rPr>
        <w:t xml:space="preserve"> in Antarctica </w:t>
      </w:r>
      <w:r>
        <w:rPr>
          <w:rFonts w:ascii="Calibri" w:hAnsi="Calibri" w:cs="Calibri"/>
          <w:color w:val="000000"/>
          <w:sz w:val="22"/>
          <w:szCs w:val="22"/>
          <w:u w:val="single"/>
          <w:shd w:val="clear" w:color="auto" w:fill="FFA8DB"/>
        </w:rPr>
        <w:t xml:space="preserve">is </w:t>
      </w:r>
      <w:r>
        <w:rPr>
          <w:rFonts w:ascii="Calibri" w:hAnsi="Calibri" w:cs="Calibri"/>
          <w:b/>
          <w:bCs/>
          <w:color w:val="000000"/>
          <w:sz w:val="22"/>
          <w:szCs w:val="22"/>
          <w:u w:val="single"/>
          <w:shd w:val="clear" w:color="auto" w:fill="FFA8DB"/>
        </w:rPr>
        <w:t>fragile at best</w:t>
      </w:r>
      <w:r>
        <w:rPr>
          <w:rFonts w:ascii="Calibri" w:hAnsi="Calibri" w:cs="Calibri"/>
          <w:color w:val="000000"/>
          <w:sz w:val="22"/>
          <w:szCs w:val="22"/>
          <w:u w:val="single"/>
        </w:rPr>
        <w:t>.</w:t>
      </w:r>
      <w:r w:rsidRPr="00EB452B">
        <w:rPr>
          <w:rFonts w:ascii="Calibri" w:hAnsi="Calibri" w:cs="Calibri"/>
          <w:b/>
          <w:bCs/>
          <w:noProof/>
          <w:color w:val="000000"/>
          <w:sz w:val="22"/>
          <w:szCs w:val="22"/>
          <w:u w:val="single"/>
        </w:rPr>
        <w:t xml:space="preserve"> </w:t>
      </w:r>
    </w:p>
    <w:p w14:paraId="46338C6D" w14:textId="38E2BAF5"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3124475"/>
    <w:multiLevelType w:val="multilevel"/>
    <w:tmpl w:val="168651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C37B18"/>
    <w:multiLevelType w:val="hybridMultilevel"/>
    <w:tmpl w:val="3EF844AE"/>
    <w:lvl w:ilvl="0" w:tplc="17962540">
      <w:start w:val="2"/>
      <w:numFmt w:val="lowerLetter"/>
      <w:lvlText w:val="%1."/>
      <w:lvlJc w:val="left"/>
      <w:pPr>
        <w:tabs>
          <w:tab w:val="num" w:pos="720"/>
        </w:tabs>
        <w:ind w:left="720" w:hanging="360"/>
      </w:pPr>
    </w:lvl>
    <w:lvl w:ilvl="1" w:tplc="6F544D10" w:tentative="1">
      <w:start w:val="1"/>
      <w:numFmt w:val="decimal"/>
      <w:lvlText w:val="%2."/>
      <w:lvlJc w:val="left"/>
      <w:pPr>
        <w:tabs>
          <w:tab w:val="num" w:pos="1440"/>
        </w:tabs>
        <w:ind w:left="1440" w:hanging="360"/>
      </w:pPr>
    </w:lvl>
    <w:lvl w:ilvl="2" w:tplc="F1086364" w:tentative="1">
      <w:start w:val="1"/>
      <w:numFmt w:val="decimal"/>
      <w:lvlText w:val="%3."/>
      <w:lvlJc w:val="left"/>
      <w:pPr>
        <w:tabs>
          <w:tab w:val="num" w:pos="2160"/>
        </w:tabs>
        <w:ind w:left="2160" w:hanging="360"/>
      </w:pPr>
    </w:lvl>
    <w:lvl w:ilvl="3" w:tplc="54E2CFD4" w:tentative="1">
      <w:start w:val="1"/>
      <w:numFmt w:val="decimal"/>
      <w:lvlText w:val="%4."/>
      <w:lvlJc w:val="left"/>
      <w:pPr>
        <w:tabs>
          <w:tab w:val="num" w:pos="2880"/>
        </w:tabs>
        <w:ind w:left="2880" w:hanging="360"/>
      </w:pPr>
    </w:lvl>
    <w:lvl w:ilvl="4" w:tplc="AAD09E1A" w:tentative="1">
      <w:start w:val="1"/>
      <w:numFmt w:val="decimal"/>
      <w:lvlText w:val="%5."/>
      <w:lvlJc w:val="left"/>
      <w:pPr>
        <w:tabs>
          <w:tab w:val="num" w:pos="3600"/>
        </w:tabs>
        <w:ind w:left="3600" w:hanging="360"/>
      </w:pPr>
    </w:lvl>
    <w:lvl w:ilvl="5" w:tplc="E13A06E4" w:tentative="1">
      <w:start w:val="1"/>
      <w:numFmt w:val="decimal"/>
      <w:lvlText w:val="%6."/>
      <w:lvlJc w:val="left"/>
      <w:pPr>
        <w:tabs>
          <w:tab w:val="num" w:pos="4320"/>
        </w:tabs>
        <w:ind w:left="4320" w:hanging="360"/>
      </w:pPr>
    </w:lvl>
    <w:lvl w:ilvl="6" w:tplc="D23C07C0" w:tentative="1">
      <w:start w:val="1"/>
      <w:numFmt w:val="decimal"/>
      <w:lvlText w:val="%7."/>
      <w:lvlJc w:val="left"/>
      <w:pPr>
        <w:tabs>
          <w:tab w:val="num" w:pos="5040"/>
        </w:tabs>
        <w:ind w:left="5040" w:hanging="360"/>
      </w:pPr>
    </w:lvl>
    <w:lvl w:ilvl="7" w:tplc="B1F82672" w:tentative="1">
      <w:start w:val="1"/>
      <w:numFmt w:val="decimal"/>
      <w:lvlText w:val="%8."/>
      <w:lvlJc w:val="left"/>
      <w:pPr>
        <w:tabs>
          <w:tab w:val="num" w:pos="5760"/>
        </w:tabs>
        <w:ind w:left="5760" w:hanging="360"/>
      </w:pPr>
    </w:lvl>
    <w:lvl w:ilvl="8" w:tplc="35AEA988" w:tentative="1">
      <w:start w:val="1"/>
      <w:numFmt w:val="decimal"/>
      <w:lvlText w:val="%9."/>
      <w:lvlJc w:val="left"/>
      <w:pPr>
        <w:tabs>
          <w:tab w:val="num" w:pos="6480"/>
        </w:tabs>
        <w:ind w:left="6480" w:hanging="360"/>
      </w:pPr>
    </w:lvl>
  </w:abstractNum>
  <w:abstractNum w:abstractNumId="13" w15:restartNumberingAfterBreak="0">
    <w:nsid w:val="6D6F0A72"/>
    <w:multiLevelType w:val="hybridMultilevel"/>
    <w:tmpl w:val="DEA299AA"/>
    <w:lvl w:ilvl="0" w:tplc="90E07996">
      <w:start w:val="3"/>
      <w:numFmt w:val="lowerLetter"/>
      <w:lvlText w:val="%1."/>
      <w:lvlJc w:val="left"/>
      <w:pPr>
        <w:tabs>
          <w:tab w:val="num" w:pos="720"/>
        </w:tabs>
        <w:ind w:left="720" w:hanging="360"/>
      </w:pPr>
    </w:lvl>
    <w:lvl w:ilvl="1" w:tplc="16786184" w:tentative="1">
      <w:start w:val="1"/>
      <w:numFmt w:val="decimal"/>
      <w:lvlText w:val="%2."/>
      <w:lvlJc w:val="left"/>
      <w:pPr>
        <w:tabs>
          <w:tab w:val="num" w:pos="1440"/>
        </w:tabs>
        <w:ind w:left="1440" w:hanging="360"/>
      </w:pPr>
    </w:lvl>
    <w:lvl w:ilvl="2" w:tplc="8C80B268" w:tentative="1">
      <w:start w:val="1"/>
      <w:numFmt w:val="decimal"/>
      <w:lvlText w:val="%3."/>
      <w:lvlJc w:val="left"/>
      <w:pPr>
        <w:tabs>
          <w:tab w:val="num" w:pos="2160"/>
        </w:tabs>
        <w:ind w:left="2160" w:hanging="360"/>
      </w:pPr>
    </w:lvl>
    <w:lvl w:ilvl="3" w:tplc="C68C867C" w:tentative="1">
      <w:start w:val="1"/>
      <w:numFmt w:val="decimal"/>
      <w:lvlText w:val="%4."/>
      <w:lvlJc w:val="left"/>
      <w:pPr>
        <w:tabs>
          <w:tab w:val="num" w:pos="2880"/>
        </w:tabs>
        <w:ind w:left="2880" w:hanging="360"/>
      </w:pPr>
    </w:lvl>
    <w:lvl w:ilvl="4" w:tplc="A9A826B2" w:tentative="1">
      <w:start w:val="1"/>
      <w:numFmt w:val="decimal"/>
      <w:lvlText w:val="%5."/>
      <w:lvlJc w:val="left"/>
      <w:pPr>
        <w:tabs>
          <w:tab w:val="num" w:pos="3600"/>
        </w:tabs>
        <w:ind w:left="3600" w:hanging="360"/>
      </w:pPr>
    </w:lvl>
    <w:lvl w:ilvl="5" w:tplc="ECA64122" w:tentative="1">
      <w:start w:val="1"/>
      <w:numFmt w:val="decimal"/>
      <w:lvlText w:val="%6."/>
      <w:lvlJc w:val="left"/>
      <w:pPr>
        <w:tabs>
          <w:tab w:val="num" w:pos="4320"/>
        </w:tabs>
        <w:ind w:left="4320" w:hanging="360"/>
      </w:pPr>
    </w:lvl>
    <w:lvl w:ilvl="6" w:tplc="41361326" w:tentative="1">
      <w:start w:val="1"/>
      <w:numFmt w:val="decimal"/>
      <w:lvlText w:val="%7."/>
      <w:lvlJc w:val="left"/>
      <w:pPr>
        <w:tabs>
          <w:tab w:val="num" w:pos="5040"/>
        </w:tabs>
        <w:ind w:left="5040" w:hanging="360"/>
      </w:pPr>
    </w:lvl>
    <w:lvl w:ilvl="7" w:tplc="17FEF34C" w:tentative="1">
      <w:start w:val="1"/>
      <w:numFmt w:val="decimal"/>
      <w:lvlText w:val="%8."/>
      <w:lvlJc w:val="left"/>
      <w:pPr>
        <w:tabs>
          <w:tab w:val="num" w:pos="5760"/>
        </w:tabs>
        <w:ind w:left="5760" w:hanging="360"/>
      </w:pPr>
    </w:lvl>
    <w:lvl w:ilvl="8" w:tplc="470852A2" w:tentative="1">
      <w:start w:val="1"/>
      <w:numFmt w:val="decimal"/>
      <w:lvlText w:val="%9."/>
      <w:lvlJc w:val="left"/>
      <w:pPr>
        <w:tabs>
          <w:tab w:val="num" w:pos="6480"/>
        </w:tabs>
        <w:ind w:left="6480" w:hanging="360"/>
      </w:pPr>
    </w:lvl>
  </w:abstractNum>
  <w:abstractNum w:abstractNumId="14" w15:restartNumberingAfterBreak="0">
    <w:nsid w:val="7B984BE2"/>
    <w:multiLevelType w:val="hybridMultilevel"/>
    <w:tmpl w:val="C840B4A4"/>
    <w:lvl w:ilvl="0" w:tplc="737A75BA">
      <w:start w:val="4"/>
      <w:numFmt w:val="lowerLetter"/>
      <w:lvlText w:val="%1."/>
      <w:lvlJc w:val="left"/>
      <w:pPr>
        <w:tabs>
          <w:tab w:val="num" w:pos="720"/>
        </w:tabs>
        <w:ind w:left="720" w:hanging="360"/>
      </w:pPr>
    </w:lvl>
    <w:lvl w:ilvl="1" w:tplc="BBCC2FEE" w:tentative="1">
      <w:start w:val="1"/>
      <w:numFmt w:val="decimal"/>
      <w:lvlText w:val="%2."/>
      <w:lvlJc w:val="left"/>
      <w:pPr>
        <w:tabs>
          <w:tab w:val="num" w:pos="1440"/>
        </w:tabs>
        <w:ind w:left="1440" w:hanging="360"/>
      </w:pPr>
    </w:lvl>
    <w:lvl w:ilvl="2" w:tplc="2A9ABF72" w:tentative="1">
      <w:start w:val="1"/>
      <w:numFmt w:val="decimal"/>
      <w:lvlText w:val="%3."/>
      <w:lvlJc w:val="left"/>
      <w:pPr>
        <w:tabs>
          <w:tab w:val="num" w:pos="2160"/>
        </w:tabs>
        <w:ind w:left="2160" w:hanging="360"/>
      </w:pPr>
    </w:lvl>
    <w:lvl w:ilvl="3" w:tplc="13C0ED62" w:tentative="1">
      <w:start w:val="1"/>
      <w:numFmt w:val="decimal"/>
      <w:lvlText w:val="%4."/>
      <w:lvlJc w:val="left"/>
      <w:pPr>
        <w:tabs>
          <w:tab w:val="num" w:pos="2880"/>
        </w:tabs>
        <w:ind w:left="2880" w:hanging="360"/>
      </w:pPr>
    </w:lvl>
    <w:lvl w:ilvl="4" w:tplc="591E484E" w:tentative="1">
      <w:start w:val="1"/>
      <w:numFmt w:val="decimal"/>
      <w:lvlText w:val="%5."/>
      <w:lvlJc w:val="left"/>
      <w:pPr>
        <w:tabs>
          <w:tab w:val="num" w:pos="3600"/>
        </w:tabs>
        <w:ind w:left="3600" w:hanging="360"/>
      </w:pPr>
    </w:lvl>
    <w:lvl w:ilvl="5" w:tplc="6FB03E62" w:tentative="1">
      <w:start w:val="1"/>
      <w:numFmt w:val="decimal"/>
      <w:lvlText w:val="%6."/>
      <w:lvlJc w:val="left"/>
      <w:pPr>
        <w:tabs>
          <w:tab w:val="num" w:pos="4320"/>
        </w:tabs>
        <w:ind w:left="4320" w:hanging="360"/>
      </w:pPr>
    </w:lvl>
    <w:lvl w:ilvl="6" w:tplc="9BE649D0" w:tentative="1">
      <w:start w:val="1"/>
      <w:numFmt w:val="decimal"/>
      <w:lvlText w:val="%7."/>
      <w:lvlJc w:val="left"/>
      <w:pPr>
        <w:tabs>
          <w:tab w:val="num" w:pos="5040"/>
        </w:tabs>
        <w:ind w:left="5040" w:hanging="360"/>
      </w:pPr>
    </w:lvl>
    <w:lvl w:ilvl="7" w:tplc="3A0E9F1A" w:tentative="1">
      <w:start w:val="1"/>
      <w:numFmt w:val="decimal"/>
      <w:lvlText w:val="%8."/>
      <w:lvlJc w:val="left"/>
      <w:pPr>
        <w:tabs>
          <w:tab w:val="num" w:pos="5760"/>
        </w:tabs>
        <w:ind w:left="5760" w:hanging="360"/>
      </w:pPr>
    </w:lvl>
    <w:lvl w:ilvl="8" w:tplc="57108E4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1"/>
    <w:lvlOverride w:ilvl="1">
      <w:lvl w:ilvl="1">
        <w:numFmt w:val="lowerLetter"/>
        <w:lvlText w:val="%2."/>
        <w:lvlJc w:val="left"/>
      </w:lvl>
    </w:lvlOverride>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45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EB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52B"/>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854F6"/>
  <w14:defaultImageDpi w14:val="300"/>
  <w15:docId w15:val="{97C45D8E-04A2-484F-9C6B-7A5C16BB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452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B45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45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EB45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EB45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45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52B"/>
  </w:style>
  <w:style w:type="character" w:customStyle="1" w:styleId="Heading1Char">
    <w:name w:val="Heading 1 Char"/>
    <w:aliases w:val="Pocket Char"/>
    <w:basedOn w:val="DefaultParagraphFont"/>
    <w:link w:val="Heading1"/>
    <w:uiPriority w:val="9"/>
    <w:rsid w:val="00EB45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452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EB452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EB452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B452B"/>
    <w:rPr>
      <w:b/>
      <w:sz w:val="26"/>
      <w:u w:val="none"/>
    </w:rPr>
  </w:style>
  <w:style w:type="character" w:customStyle="1" w:styleId="StyleUnderline">
    <w:name w:val="Style Underline"/>
    <w:aliases w:val="Underline"/>
    <w:basedOn w:val="DefaultParagraphFont"/>
    <w:uiPriority w:val="1"/>
    <w:qFormat/>
    <w:rsid w:val="00EB452B"/>
    <w:rPr>
      <w:b w:val="0"/>
      <w:sz w:val="22"/>
      <w:u w:val="single"/>
    </w:rPr>
  </w:style>
  <w:style w:type="character" w:styleId="Emphasis">
    <w:name w:val="Emphasis"/>
    <w:basedOn w:val="DefaultParagraphFont"/>
    <w:uiPriority w:val="20"/>
    <w:qFormat/>
    <w:rsid w:val="00EB452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452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B452B"/>
    <w:rPr>
      <w:color w:val="auto"/>
      <w:u w:val="none"/>
    </w:rPr>
  </w:style>
  <w:style w:type="paragraph" w:styleId="DocumentMap">
    <w:name w:val="Document Map"/>
    <w:basedOn w:val="Normal"/>
    <w:link w:val="DocumentMapChar"/>
    <w:uiPriority w:val="99"/>
    <w:semiHidden/>
    <w:unhideWhenUsed/>
    <w:rsid w:val="00EB45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452B"/>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EB452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EB452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690057">
      <w:bodyDiv w:val="1"/>
      <w:marLeft w:val="0"/>
      <w:marRight w:val="0"/>
      <w:marTop w:val="0"/>
      <w:marBottom w:val="0"/>
      <w:divBdr>
        <w:top w:val="none" w:sz="0" w:space="0" w:color="auto"/>
        <w:left w:val="none" w:sz="0" w:space="0" w:color="auto"/>
        <w:bottom w:val="none" w:sz="0" w:space="0" w:color="auto"/>
        <w:right w:val="none" w:sz="0" w:space="0" w:color="auto"/>
      </w:divBdr>
    </w:div>
    <w:div w:id="17873061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utulsa.edu/cgi/viewcontent.cgi?article=1201&amp;context=tjc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nk.springer.com/article/10.1007%2Fs40901-016-0022-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brary.wur.nl/WebQuery/file/cogem/cogem_t4505194e_001.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e15initiative.org/wp-content/uploads/2015/09/E15-Innovation-Mercurio-FINAL.pdf" TargetMode="External"/><Relationship Id="rId4" Type="http://schemas.openxmlformats.org/officeDocument/2006/relationships/customXml" Target="../customXml/item4.xml"/><Relationship Id="rId9" Type="http://schemas.openxmlformats.org/officeDocument/2006/relationships/hyperlink" Target="https://www.forbes.com/sites/stanfleming/2018/09/06/why-experts-cant-fix-pharmas-innovation-crisis-part-1-and-what-to-do-about-it-part-2/?sh=40e24a0216fe" TargetMode="External"/><Relationship Id="rId14" Type="http://schemas.openxmlformats.org/officeDocument/2006/relationships/hyperlink" Target="https://www.uakron.edu/dotAsset/989023a4-c9c1-49a6-854d-26ea7eb01cc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10969</Words>
  <Characters>62525</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2021-08-27T21:56:00Z</dcterms:created>
  <dcterms:modified xsi:type="dcterms:W3CDTF">2021-08-27T22:12:00Z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