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rPr>
          <w:rtl w:val="0"/>
        </w:rPr>
        <w:t xml:space="preserve">Commons Aff- space topic</w:t>
      </w:r>
    </w:p>
    <w:p w:rsidR="00000000" w:rsidDel="00000000" w:rsidP="00000000" w:rsidRDefault="00000000" w:rsidRPr="00000000" w14:paraId="00000002">
      <w:pPr>
        <w:pStyle w:val="Heading2"/>
        <w:rPr/>
      </w:pPr>
      <w:r w:rsidDel="00000000" w:rsidR="00000000" w:rsidRPr="00000000">
        <w:rPr>
          <w:rtl w:val="0"/>
        </w:rPr>
        <w:t xml:space="preserve">Framework</w:t>
      </w:r>
      <w:r w:rsidDel="00000000" w:rsidR="00000000" w:rsidRPr="00000000">
        <w:rPr>
          <w:rtl w:val="0"/>
        </w:rPr>
      </w:r>
    </w:p>
    <w:p w:rsidR="00000000" w:rsidDel="00000000" w:rsidP="00000000" w:rsidRDefault="00000000" w:rsidRPr="00000000" w14:paraId="00000003">
      <w:pPr>
        <w:pStyle w:val="Heading4"/>
        <w:rPr/>
      </w:pPr>
      <w:r w:rsidDel="00000000" w:rsidR="00000000" w:rsidRPr="00000000">
        <w:rPr>
          <w:rtl w:val="0"/>
        </w:rPr>
        <w:t xml:space="preserve">I affirm the resolution Resolved: The appropriation of Outer Space by Private entities is unjust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4"/>
        <w:rPr/>
      </w:pPr>
      <w:r w:rsidDel="00000000" w:rsidR="00000000" w:rsidRPr="00000000">
        <w:rPr>
          <w:rtl w:val="0"/>
        </w:rPr>
        <w:t xml:space="preserve">My Value is justice, defined as giving each their due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r w:rsidDel="00000000" w:rsidR="00000000" w:rsidRPr="00000000">
        <w:rPr>
          <w:rtl w:val="0"/>
        </w:rPr>
        <w:t xml:space="preserve">Justice is the most important and predictable value in the debate because of the word “unjust” in the resolution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4"/>
        <w:rPr/>
      </w:pPr>
      <w:r w:rsidDel="00000000" w:rsidR="00000000" w:rsidRPr="00000000">
        <w:rPr>
          <w:rtl w:val="0"/>
        </w:rPr>
        <w:t xml:space="preserve">The Value Criterion is consistency with the principles of the commons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4"/>
        <w:rPr/>
      </w:pPr>
      <w:r w:rsidDel="00000000" w:rsidR="00000000" w:rsidRPr="00000000">
        <w:rPr>
          <w:rtl w:val="0"/>
        </w:rPr>
        <w:t xml:space="preserve">Our framework is intentions based, focusing on the political struggle for the benefit of all people, not just those who benefit from current modes of competition – any other value criterion reinstates the violence of capitalism through cooption</w:t>
      </w:r>
    </w:p>
    <w:p w:rsidR="00000000" w:rsidDel="00000000" w:rsidP="00000000" w:rsidRDefault="00000000" w:rsidRPr="00000000" w14:paraId="0000000C">
      <w:pPr>
        <w:rPr/>
      </w:pPr>
      <w:r w:rsidDel="00000000" w:rsidR="00000000" w:rsidRPr="00000000">
        <w:rPr>
          <w:b w:val="1"/>
          <w:sz w:val="26"/>
          <w:szCs w:val="26"/>
          <w:u w:val="none"/>
          <w:rtl w:val="0"/>
        </w:rPr>
        <w:t xml:space="preserve">Rose 21</w:t>
      </w:r>
      <w:r w:rsidDel="00000000" w:rsidR="00000000" w:rsidRPr="00000000">
        <w:rPr>
          <w:rtl w:val="0"/>
        </w:rPr>
        <w:t xml:space="preserve"> [Nick.  PhD in Political Ecology from RMIT University.  Executive Director of Sustain: The Australian Food Network.  From the Cancer Stage of Capitalism to the Political Principle of the Common: The Social Immune Response of “Food as Commons.” Int J Health Policy Manag 2021.  3-31-21.  DOI:  10.34172/ijhpm.2021.20]</w:t>
      </w:r>
    </w:p>
    <w:p w:rsidR="00000000" w:rsidDel="00000000" w:rsidP="00000000" w:rsidRDefault="00000000" w:rsidRPr="00000000" w14:paraId="0000000D">
      <w:pPr>
        <w:rPr>
          <w:sz w:val="16"/>
          <w:szCs w:val="16"/>
        </w:rPr>
      </w:pPr>
      <w:r w:rsidDel="00000000" w:rsidR="00000000" w:rsidRPr="00000000">
        <w:rPr>
          <w:sz w:val="16"/>
          <w:szCs w:val="16"/>
          <w:rtl w:val="0"/>
        </w:rPr>
        <w:t xml:space="preserve">Silvia Federici provides a longer historical perspective, noting that ‘</w:t>
      </w:r>
      <w:r w:rsidDel="00000000" w:rsidR="00000000" w:rsidRPr="00000000">
        <w:rPr>
          <w:b w:val="0"/>
          <w:sz w:val="22"/>
          <w:szCs w:val="22"/>
          <w:highlight w:val="yellow"/>
          <w:u w:val="single"/>
          <w:rtl w:val="0"/>
        </w:rPr>
        <w:t xml:space="preserve">commoning is the principle by which human</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beings</w:t>
      </w:r>
      <w:r w:rsidDel="00000000" w:rsidR="00000000" w:rsidRPr="00000000">
        <w:rPr>
          <w:sz w:val="16"/>
          <w:szCs w:val="16"/>
          <w:rtl w:val="0"/>
        </w:rPr>
        <w:t xml:space="preserve"> have </w:t>
      </w:r>
      <w:r w:rsidDel="00000000" w:rsidR="00000000" w:rsidRPr="00000000">
        <w:rPr>
          <w:b w:val="0"/>
          <w:sz w:val="22"/>
          <w:szCs w:val="22"/>
          <w:highlight w:val="yellow"/>
          <w:u w:val="single"/>
          <w:rtl w:val="0"/>
        </w:rPr>
        <w:t xml:space="preserve">organised</w:t>
      </w:r>
      <w:r w:rsidDel="00000000" w:rsidR="00000000" w:rsidRPr="00000000">
        <w:rPr>
          <w:sz w:val="16"/>
          <w:szCs w:val="16"/>
          <w:rtl w:val="0"/>
        </w:rPr>
        <w:t xml:space="preserve"> their </w:t>
      </w:r>
      <w:r w:rsidDel="00000000" w:rsidR="00000000" w:rsidRPr="00000000">
        <w:rPr>
          <w:b w:val="0"/>
          <w:sz w:val="22"/>
          <w:szCs w:val="22"/>
          <w:u w:val="single"/>
          <w:rtl w:val="0"/>
        </w:rPr>
        <w:t xml:space="preserve">existence </w:t>
      </w:r>
      <w:r w:rsidDel="00000000" w:rsidR="00000000" w:rsidRPr="00000000">
        <w:rPr>
          <w:b w:val="0"/>
          <w:sz w:val="22"/>
          <w:szCs w:val="22"/>
          <w:highlight w:val="yellow"/>
          <w:u w:val="single"/>
          <w:rtl w:val="0"/>
        </w:rPr>
        <w:t xml:space="preserve">for </w:t>
      </w:r>
      <w:r w:rsidDel="00000000" w:rsidR="00000000" w:rsidRPr="00000000">
        <w:rPr>
          <w:rFonts w:ascii="Calibri" w:cs="Calibri" w:eastAsia="Calibri" w:hAnsi="Calibri"/>
          <w:b w:val="1"/>
          <w:i w:val="0"/>
          <w:sz w:val="22"/>
          <w:szCs w:val="22"/>
          <w:highlight w:val="yellow"/>
          <w:u w:val="single"/>
          <w:rtl w:val="0"/>
        </w:rPr>
        <w:t xml:space="preserve">thousands</w:t>
      </w:r>
      <w:r w:rsidDel="00000000" w:rsidR="00000000" w:rsidRPr="00000000">
        <w:rPr>
          <w:b w:val="0"/>
          <w:sz w:val="22"/>
          <w:szCs w:val="22"/>
          <w:highlight w:val="yellow"/>
          <w:u w:val="single"/>
          <w:rtl w:val="0"/>
        </w:rPr>
        <w:t xml:space="preserve"> of years</w:t>
      </w:r>
      <w:r w:rsidDel="00000000" w:rsidR="00000000" w:rsidRPr="00000000">
        <w:rPr>
          <w:sz w:val="16"/>
          <w:szCs w:val="16"/>
          <w:rtl w:val="0"/>
        </w:rPr>
        <w:t xml:space="preserve">;’ </w:t>
      </w:r>
      <w:r w:rsidDel="00000000" w:rsidR="00000000" w:rsidRPr="00000000">
        <w:rPr>
          <w:b w:val="0"/>
          <w:sz w:val="22"/>
          <w:szCs w:val="22"/>
          <w:u w:val="single"/>
          <w:rtl w:val="0"/>
        </w:rPr>
        <w:t xml:space="preserve">and that to ‘speak of the principle of the common’ is to speak ‘not only of small-scale experiments [but] of large-scale social formations that in the past were continent-wide.’87 Hence a commons-based society is neither a utopia or reducible to fringe projects, and the commons have persisted despite the many and continuing enclosures</w:t>
      </w:r>
      <w:r w:rsidDel="00000000" w:rsidR="00000000" w:rsidRPr="00000000">
        <w:rPr>
          <w:sz w:val="16"/>
          <w:szCs w:val="16"/>
          <w:rtl w:val="0"/>
        </w:rPr>
        <w:t xml:space="preserve">, ‘</w:t>
      </w:r>
      <w:r w:rsidDel="00000000" w:rsidR="00000000" w:rsidRPr="00000000">
        <w:rPr>
          <w:b w:val="0"/>
          <w:sz w:val="22"/>
          <w:szCs w:val="22"/>
          <w:u w:val="single"/>
          <w:rtl w:val="0"/>
        </w:rPr>
        <w:t xml:space="preserve">feeding the radical imagination as well as the bodies of many commoners</w:t>
      </w:r>
      <w:r w:rsidDel="00000000" w:rsidR="00000000" w:rsidRPr="00000000">
        <w:rPr>
          <w:sz w:val="16"/>
          <w:szCs w:val="16"/>
          <w:rtl w:val="0"/>
        </w:rPr>
        <w:t xml:space="preserve">.’87 Federici acknowledges that commons and practices of commoning are diverse, that many are susceptible to cooptation and many are consistent with the persistence of capitalism; indeed some, such as charities providing social services (including foodbanks) during the years of austerity budgets in the United Kingdom (2010-2015), reinforce and stabilise capitalism.</w:t>
      </w:r>
      <w:r w:rsidDel="00000000" w:rsidR="00000000" w:rsidRPr="00000000">
        <w:rPr>
          <w:b w:val="1"/>
          <w:sz w:val="22"/>
          <w:szCs w:val="22"/>
          <w:u w:val="single"/>
          <w:rtl w:val="0"/>
        </w:rPr>
        <w:t xml:space="preserve">87 </w:t>
      </w:r>
      <w:r w:rsidDel="00000000" w:rsidR="00000000" w:rsidRPr="00000000">
        <w:rPr>
          <w:b w:val="1"/>
          <w:sz w:val="22"/>
          <w:szCs w:val="22"/>
          <w:highlight w:val="yellow"/>
          <w:u w:val="single"/>
          <w:rtl w:val="0"/>
        </w:rPr>
        <w:t xml:space="preserve">What matters</w:t>
      </w:r>
      <w:r w:rsidDel="00000000" w:rsidR="00000000" w:rsidRPr="00000000">
        <w:rPr>
          <w:sz w:val="16"/>
          <w:szCs w:val="16"/>
          <w:rtl w:val="0"/>
        </w:rPr>
        <w:t xml:space="preserve"> to Federici </w:t>
      </w:r>
      <w:r w:rsidDel="00000000" w:rsidR="00000000" w:rsidRPr="00000000">
        <w:rPr>
          <w:b w:val="1"/>
          <w:sz w:val="22"/>
          <w:szCs w:val="22"/>
          <w:highlight w:val="yellow"/>
          <w:u w:val="single"/>
          <w:rtl w:val="0"/>
        </w:rPr>
        <w:t xml:space="preserve">is the character and</w:t>
      </w:r>
      <w:r w:rsidDel="00000000" w:rsidR="00000000" w:rsidRPr="00000000">
        <w:rPr>
          <w:sz w:val="16"/>
          <w:szCs w:val="16"/>
          <w:highlight w:val="yellow"/>
          <w:rtl w:val="0"/>
        </w:rPr>
        <w:t xml:space="preserve"> </w:t>
      </w:r>
      <w:r w:rsidDel="00000000" w:rsidR="00000000" w:rsidRPr="00000000">
        <w:rPr>
          <w:rFonts w:ascii="Calibri" w:cs="Calibri" w:eastAsia="Calibri" w:hAnsi="Calibri"/>
          <w:b w:val="1"/>
          <w:i w:val="0"/>
          <w:sz w:val="22"/>
          <w:szCs w:val="22"/>
          <w:highlight w:val="yellow"/>
          <w:u w:val="single"/>
          <w:rtl w:val="0"/>
        </w:rPr>
        <w:t xml:space="preserve">intentionality of the commons as anti-capitalist</w:t>
      </w:r>
      <w:r w:rsidDel="00000000" w:rsidR="00000000" w:rsidRPr="00000000">
        <w:rPr>
          <w:b w:val="1"/>
          <w:sz w:val="22"/>
          <w:szCs w:val="22"/>
          <w:u w:val="single"/>
          <w:rtl w:val="0"/>
        </w:rPr>
        <w:t xml:space="preserve">, as ‘a means </w:t>
      </w:r>
      <w:r w:rsidDel="00000000" w:rsidR="00000000" w:rsidRPr="00000000">
        <w:rPr>
          <w:b w:val="1"/>
          <w:sz w:val="22"/>
          <w:szCs w:val="22"/>
          <w:highlight w:val="yellow"/>
          <w:u w:val="single"/>
          <w:rtl w:val="0"/>
        </w:rPr>
        <w:t xml:space="preserve">to the creation of a</w:t>
      </w:r>
      <w:r w:rsidDel="00000000" w:rsidR="00000000" w:rsidRPr="00000000">
        <w:rPr>
          <w:b w:val="1"/>
          <w:sz w:val="22"/>
          <w:szCs w:val="22"/>
          <w:u w:val="single"/>
          <w:rtl w:val="0"/>
        </w:rPr>
        <w:t xml:space="preserve">n egalitarian and </w:t>
      </w:r>
      <w:r w:rsidDel="00000000" w:rsidR="00000000" w:rsidRPr="00000000">
        <w:rPr>
          <w:b w:val="1"/>
          <w:sz w:val="22"/>
          <w:szCs w:val="22"/>
          <w:highlight w:val="yellow"/>
          <w:u w:val="single"/>
          <w:rtl w:val="0"/>
        </w:rPr>
        <w:t xml:space="preserve">cooperative society</w:t>
      </w:r>
      <w:r w:rsidDel="00000000" w:rsidR="00000000" w:rsidRPr="00000000">
        <w:rPr>
          <w:sz w:val="16"/>
          <w:szCs w:val="16"/>
          <w:rtl w:val="0"/>
        </w:rPr>
        <w:t xml:space="preserve">…</w:t>
      </w:r>
      <w:r w:rsidDel="00000000" w:rsidR="00000000" w:rsidRPr="00000000">
        <w:rPr>
          <w:rFonts w:ascii="Calibri" w:cs="Calibri" w:eastAsia="Calibri" w:hAnsi="Calibri"/>
          <w:b w:val="1"/>
          <w:i w:val="0"/>
          <w:sz w:val="22"/>
          <w:szCs w:val="22"/>
          <w:highlight w:val="yellow"/>
          <w:u w:val="single"/>
          <w:rtl w:val="0"/>
        </w:rPr>
        <w:t xml:space="preserve">no longer built on a competitive principle</w:t>
      </w:r>
      <w:r w:rsidDel="00000000" w:rsidR="00000000" w:rsidRPr="00000000">
        <w:rPr>
          <w:sz w:val="16"/>
          <w:szCs w:val="16"/>
          <w:highlight w:val="yellow"/>
          <w:rtl w:val="0"/>
        </w:rPr>
        <w:t xml:space="preserve">, </w:t>
      </w:r>
      <w:r w:rsidDel="00000000" w:rsidR="00000000" w:rsidRPr="00000000">
        <w:rPr>
          <w:rFonts w:ascii="Calibri" w:cs="Calibri" w:eastAsia="Calibri" w:hAnsi="Calibri"/>
          <w:b w:val="1"/>
          <w:i w:val="0"/>
          <w:sz w:val="22"/>
          <w:szCs w:val="22"/>
          <w:highlight w:val="yellow"/>
          <w:u w:val="single"/>
          <w:rtl w:val="0"/>
        </w:rPr>
        <w:t xml:space="preserve">but on the principle of collective solidarity</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and commitments</w:t>
      </w:r>
      <w:r w:rsidDel="00000000" w:rsidR="00000000" w:rsidRPr="00000000">
        <w:rPr>
          <w:sz w:val="16"/>
          <w:szCs w:val="16"/>
          <w:rtl w:val="0"/>
        </w:rPr>
        <w:t xml:space="preserve">] to the creation of collective subjects [and] fostering common interests in every aspect of our lives.’87 Federici’s analysis resonates with the political thought and proposals developed by Dardot and Laval in their 2018 work, ‘On Common: Revolution in the 21st century.’11 </w:t>
      </w:r>
    </w:p>
    <w:p w:rsidR="00000000" w:rsidDel="00000000" w:rsidP="00000000" w:rsidRDefault="00000000" w:rsidRPr="00000000" w14:paraId="0000000E">
      <w:pPr>
        <w:rPr>
          <w:sz w:val="16"/>
          <w:szCs w:val="16"/>
        </w:rPr>
      </w:pPr>
      <w:r w:rsidDel="00000000" w:rsidR="00000000" w:rsidRPr="00000000">
        <w:rPr>
          <w:sz w:val="16"/>
          <w:szCs w:val="16"/>
          <w:rtl w:val="0"/>
        </w:rPr>
        <w:t xml:space="preserve">For Dardot and Laval, </w:t>
      </w:r>
      <w:r w:rsidDel="00000000" w:rsidR="00000000" w:rsidRPr="00000000">
        <w:rPr>
          <w:b w:val="1"/>
          <w:sz w:val="22"/>
          <w:szCs w:val="22"/>
          <w:u w:val="single"/>
          <w:rtl w:val="0"/>
        </w:rPr>
        <w:t xml:space="preserve">the common is likewise understood as </w:t>
      </w:r>
      <w:r w:rsidDel="00000000" w:rsidR="00000000" w:rsidRPr="00000000">
        <w:rPr>
          <w:b w:val="1"/>
          <w:sz w:val="22"/>
          <w:szCs w:val="22"/>
          <w:highlight w:val="yellow"/>
          <w:u w:val="single"/>
          <w:rtl w:val="0"/>
        </w:rPr>
        <w:t xml:space="preserve">a principle </w:t>
      </w:r>
      <w:r w:rsidDel="00000000" w:rsidR="00000000" w:rsidRPr="00000000">
        <w:rPr>
          <w:b w:val="1"/>
          <w:sz w:val="22"/>
          <w:szCs w:val="22"/>
          <w:u w:val="single"/>
          <w:rtl w:val="0"/>
        </w:rPr>
        <w:t xml:space="preserve">of political struggle, a </w:t>
      </w:r>
      <w:r w:rsidDel="00000000" w:rsidR="00000000" w:rsidRPr="00000000">
        <w:rPr>
          <w:b w:val="1"/>
          <w:sz w:val="22"/>
          <w:szCs w:val="22"/>
          <w:highlight w:val="yellow"/>
          <w:u w:val="single"/>
          <w:rtl w:val="0"/>
        </w:rPr>
        <w:t xml:space="preserve">demand for ‘real democracy’</w:t>
      </w:r>
      <w:r w:rsidDel="00000000" w:rsidR="00000000" w:rsidRPr="00000000">
        <w:rPr>
          <w:b w:val="1"/>
          <w:sz w:val="22"/>
          <w:szCs w:val="22"/>
          <w:u w:val="single"/>
          <w:rtl w:val="0"/>
        </w:rPr>
        <w:t xml:space="preserve"> and a major driving force behind the emerging articulation of a political vision and programme </w:t>
      </w:r>
      <w:r w:rsidDel="00000000" w:rsidR="00000000" w:rsidRPr="00000000">
        <w:rPr>
          <w:b w:val="1"/>
          <w:sz w:val="22"/>
          <w:szCs w:val="22"/>
          <w:highlight w:val="yellow"/>
          <w:u w:val="single"/>
          <w:rtl w:val="0"/>
        </w:rPr>
        <w:t xml:space="preserve">that transcends and overcomes the</w:t>
      </w:r>
      <w:r w:rsidDel="00000000" w:rsidR="00000000" w:rsidRPr="00000000">
        <w:rPr>
          <w:b w:val="1"/>
          <w:sz w:val="22"/>
          <w:szCs w:val="22"/>
          <w:u w:val="single"/>
          <w:rtl w:val="0"/>
        </w:rPr>
        <w:t xml:space="preserve"> straitjacket </w:t>
      </w:r>
      <w:r w:rsidDel="00000000" w:rsidR="00000000" w:rsidRPr="00000000">
        <w:rPr>
          <w:b w:val="1"/>
          <w:sz w:val="22"/>
          <w:szCs w:val="22"/>
          <w:highlight w:val="yellow"/>
          <w:u w:val="single"/>
          <w:rtl w:val="0"/>
        </w:rPr>
        <w:t xml:space="preserve">logic of </w:t>
      </w:r>
      <w:r w:rsidDel="00000000" w:rsidR="00000000" w:rsidRPr="00000000">
        <w:rPr>
          <w:b w:val="1"/>
          <w:sz w:val="22"/>
          <w:szCs w:val="22"/>
          <w:u w:val="single"/>
          <w:rtl w:val="0"/>
        </w:rPr>
        <w:t xml:space="preserve">neoliberal ideological hegemony and its </w:t>
      </w:r>
      <w:r w:rsidDel="00000000" w:rsidR="00000000" w:rsidRPr="00000000">
        <w:rPr>
          <w:b w:val="1"/>
          <w:sz w:val="22"/>
          <w:szCs w:val="22"/>
          <w:highlight w:val="yellow"/>
          <w:u w:val="single"/>
          <w:rtl w:val="0"/>
        </w:rPr>
        <w:t xml:space="preserve">‘policy grammar’ which</w:t>
      </w:r>
      <w:r w:rsidDel="00000000" w:rsidR="00000000" w:rsidRPr="00000000">
        <w:rPr>
          <w:b w:val="1"/>
          <w:sz w:val="22"/>
          <w:szCs w:val="22"/>
          <w:u w:val="single"/>
          <w:rtl w:val="0"/>
        </w:rPr>
        <w:t xml:space="preserve"> appears to </w:t>
      </w:r>
      <w:r w:rsidDel="00000000" w:rsidR="00000000" w:rsidRPr="00000000">
        <w:rPr>
          <w:b w:val="1"/>
          <w:sz w:val="22"/>
          <w:szCs w:val="22"/>
          <w:highlight w:val="yellow"/>
          <w:u w:val="single"/>
          <w:rtl w:val="0"/>
        </w:rPr>
        <w:t xml:space="preserve">foreclose</w:t>
      </w:r>
      <w:r w:rsidDel="00000000" w:rsidR="00000000" w:rsidRPr="00000000">
        <w:rPr>
          <w:b w:val="1"/>
          <w:sz w:val="22"/>
          <w:szCs w:val="22"/>
          <w:u w:val="single"/>
          <w:rtl w:val="0"/>
        </w:rPr>
        <w:t xml:space="preserve"> all </w:t>
      </w:r>
      <w:r w:rsidDel="00000000" w:rsidR="00000000" w:rsidRPr="00000000">
        <w:rPr>
          <w:b w:val="1"/>
          <w:sz w:val="22"/>
          <w:szCs w:val="22"/>
          <w:highlight w:val="yellow"/>
          <w:u w:val="single"/>
          <w:rtl w:val="0"/>
        </w:rPr>
        <w:t xml:space="preserve">alternatives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and lock us</w:t>
      </w:r>
      <w:r w:rsidDel="00000000" w:rsidR="00000000" w:rsidRPr="00000000">
        <w:rPr>
          <w:b w:val="1"/>
          <w:sz w:val="22"/>
          <w:szCs w:val="22"/>
          <w:u w:val="single"/>
          <w:rtl w:val="0"/>
        </w:rPr>
        <w:t xml:space="preserve"> forever </w:t>
      </w:r>
      <w:r w:rsidDel="00000000" w:rsidR="00000000" w:rsidRPr="00000000">
        <w:rPr>
          <w:b w:val="1"/>
          <w:sz w:val="22"/>
          <w:szCs w:val="22"/>
          <w:highlight w:val="yellow"/>
          <w:u w:val="single"/>
          <w:rtl w:val="0"/>
        </w:rPr>
        <w:t xml:space="preserve">into</w:t>
      </w:r>
      <w:r w:rsidDel="00000000" w:rsidR="00000000" w:rsidRPr="00000000">
        <w:rPr>
          <w:b w:val="1"/>
          <w:sz w:val="22"/>
          <w:szCs w:val="22"/>
          <w:u w:val="single"/>
          <w:rtl w:val="0"/>
        </w:rPr>
        <w:t xml:space="preserve"> a </w:t>
      </w:r>
      <w:r w:rsidDel="00000000" w:rsidR="00000000" w:rsidRPr="00000000">
        <w:rPr>
          <w:b w:val="1"/>
          <w:sz w:val="22"/>
          <w:szCs w:val="22"/>
          <w:highlight w:val="yellow"/>
          <w:u w:val="single"/>
          <w:rtl w:val="0"/>
        </w:rPr>
        <w:t xml:space="preserve">capitalist realism</w:t>
      </w:r>
      <w:r w:rsidDel="00000000" w:rsidR="00000000" w:rsidRPr="00000000">
        <w:rPr>
          <w:b w:val="1"/>
          <w:sz w:val="22"/>
          <w:szCs w:val="22"/>
          <w:u w:val="single"/>
          <w:rtl w:val="0"/>
        </w:rPr>
        <w:t xml:space="preserve"> in which ‘it is easier to imagine the end of the world than it is to imagine the end of capitalism.’</w:t>
      </w:r>
      <w:r w:rsidDel="00000000" w:rsidR="00000000" w:rsidRPr="00000000">
        <w:rPr>
          <w:sz w:val="16"/>
          <w:szCs w:val="16"/>
          <w:rtl w:val="0"/>
        </w:rPr>
        <w:t xml:space="preserve">89 </w:t>
      </w:r>
      <w:r w:rsidDel="00000000" w:rsidR="00000000" w:rsidRPr="00000000">
        <w:rPr>
          <w:rFonts w:ascii="Calibri" w:cs="Calibri" w:eastAsia="Calibri" w:hAnsi="Calibri"/>
          <w:b w:val="1"/>
          <w:i w:val="0"/>
          <w:sz w:val="22"/>
          <w:szCs w:val="22"/>
          <w:u w:val="single"/>
          <w:rtl w:val="0"/>
        </w:rPr>
        <w:t xml:space="preserve">Eschewing</w:t>
      </w:r>
      <w:r w:rsidDel="00000000" w:rsidR="00000000" w:rsidRPr="00000000">
        <w:rPr>
          <w:sz w:val="16"/>
          <w:szCs w:val="16"/>
          <w:rtl w:val="0"/>
        </w:rPr>
        <w:t xml:space="preserve"> Bollier’s ‘triarchy’ of a </w:t>
      </w:r>
      <w:r w:rsidDel="00000000" w:rsidR="00000000" w:rsidRPr="00000000">
        <w:rPr>
          <w:rFonts w:ascii="Calibri" w:cs="Calibri" w:eastAsia="Calibri" w:hAnsi="Calibri"/>
          <w:b w:val="1"/>
          <w:i w:val="0"/>
          <w:sz w:val="22"/>
          <w:szCs w:val="22"/>
          <w:u w:val="single"/>
          <w:rtl w:val="0"/>
        </w:rPr>
        <w:t xml:space="preserve">market</w:t>
      </w:r>
      <w:r w:rsidDel="00000000" w:rsidR="00000000" w:rsidRPr="00000000">
        <w:rPr>
          <w:sz w:val="16"/>
          <w:szCs w:val="16"/>
          <w:rtl w:val="0"/>
        </w:rPr>
        <w:t xml:space="preserve">/</w:t>
      </w:r>
      <w:r w:rsidDel="00000000" w:rsidR="00000000" w:rsidRPr="00000000">
        <w:rPr>
          <w:rFonts w:ascii="Calibri" w:cs="Calibri" w:eastAsia="Calibri" w:hAnsi="Calibri"/>
          <w:b w:val="1"/>
          <w:i w:val="0"/>
          <w:sz w:val="22"/>
          <w:szCs w:val="22"/>
          <w:u w:val="single"/>
          <w:rtl w:val="0"/>
        </w:rPr>
        <w:t xml:space="preserve">state</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commons</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coexistence</w:t>
      </w:r>
      <w:r w:rsidDel="00000000" w:rsidR="00000000" w:rsidRPr="00000000">
        <w:rPr>
          <w:sz w:val="16"/>
          <w:szCs w:val="16"/>
          <w:rtl w:val="0"/>
        </w:rPr>
        <w:t xml:space="preserve">, </w:t>
      </w:r>
      <w:r w:rsidDel="00000000" w:rsidR="00000000" w:rsidRPr="00000000">
        <w:rPr>
          <w:b w:val="0"/>
          <w:sz w:val="22"/>
          <w:szCs w:val="22"/>
          <w:u w:val="single"/>
          <w:rtl w:val="0"/>
        </w:rPr>
        <w:t xml:space="preserve">Dardot and Laval argue for </w:t>
      </w:r>
      <w:r w:rsidDel="00000000" w:rsidR="00000000" w:rsidRPr="00000000">
        <w:rPr>
          <w:b w:val="0"/>
          <w:sz w:val="22"/>
          <w:szCs w:val="22"/>
          <w:highlight w:val="yellow"/>
          <w:u w:val="single"/>
          <w:rtl w:val="0"/>
        </w:rPr>
        <w:t xml:space="preserve">a politics of the common based on an engaged citizenry that directly participates and deliberates in all decisions</w:t>
      </w:r>
      <w:r w:rsidDel="00000000" w:rsidR="00000000" w:rsidRPr="00000000">
        <w:rPr>
          <w:b w:val="0"/>
          <w:sz w:val="22"/>
          <w:szCs w:val="22"/>
          <w:u w:val="single"/>
          <w:rtl w:val="0"/>
        </w:rPr>
        <w:t xml:space="preserve"> which impact it, and in the process not merely transforms the institutions responsible for the management of services and allocation of resources, but creates new institutions and new ways of being in the world</w:t>
      </w:r>
      <w:r w:rsidDel="00000000" w:rsidR="00000000" w:rsidRPr="00000000">
        <w:rPr>
          <w:sz w:val="16"/>
          <w:szCs w:val="16"/>
          <w:rtl w:val="0"/>
        </w:rPr>
        <w:t xml:space="preserve">.11 </w:t>
      </w:r>
    </w:p>
    <w:p w:rsidR="00000000" w:rsidDel="00000000" w:rsidP="00000000" w:rsidRDefault="00000000" w:rsidRPr="00000000" w14:paraId="0000000F">
      <w:pPr>
        <w:pStyle w:val="Heading4"/>
        <w:rPr/>
      </w:pPr>
      <w:r w:rsidDel="00000000" w:rsidR="00000000" w:rsidRPr="00000000">
        <w:rPr>
          <w:rtl w:val="0"/>
        </w:rPr>
        <w:t xml:space="preserve">Prefer our Value Criterion for 3 reasons:</w:t>
      </w:r>
    </w:p>
    <w:p w:rsidR="00000000" w:rsidDel="00000000" w:rsidP="00000000" w:rsidRDefault="00000000" w:rsidRPr="00000000" w14:paraId="00000010">
      <w:pPr>
        <w:pStyle w:val="Heading4"/>
        <w:rPr/>
      </w:pPr>
      <w:r w:rsidDel="00000000" w:rsidR="00000000" w:rsidRPr="00000000">
        <w:rPr>
          <w:rtl w:val="0"/>
        </w:rPr>
        <w:t xml:space="preserve">First, Consequentialist Moral Theories Fail – 3 Warrants:</w:t>
      </w:r>
    </w:p>
    <w:p w:rsidR="00000000" w:rsidDel="00000000" w:rsidP="00000000" w:rsidRDefault="00000000" w:rsidRPr="00000000" w14:paraId="00000011">
      <w:pPr>
        <w:pStyle w:val="Heading4"/>
        <w:spacing w:after="40" w:before="240" w:lineRule="auto"/>
        <w:rPr>
          <w:rFonts w:ascii="Times New Roman" w:cs="Times New Roman" w:eastAsia="Times New Roman" w:hAnsi="Times New Roman"/>
        </w:rPr>
      </w:pPr>
      <w:r w:rsidDel="00000000" w:rsidR="00000000" w:rsidRPr="00000000">
        <w:rPr>
          <w:rFonts w:ascii="Arial" w:cs="Arial" w:eastAsia="Arial" w:hAnsi="Arial"/>
          <w:color w:val="000000"/>
          <w:rtl w:val="0"/>
        </w:rPr>
        <w:t xml:space="preserve">A. Infinite regression- Each consequence creates a new set of consequences so there’s no start or end point</w:t>
      </w:r>
      <w:r w:rsidDel="00000000" w:rsidR="00000000" w:rsidRPr="00000000">
        <w:rPr>
          <w:rtl w:val="0"/>
        </w:rPr>
      </w:r>
    </w:p>
    <w:p w:rsidR="00000000" w:rsidDel="00000000" w:rsidP="00000000" w:rsidRDefault="00000000" w:rsidRPr="00000000" w14:paraId="00000012">
      <w:pPr>
        <w:pStyle w:val="Heading4"/>
        <w:spacing w:after="40" w:before="240" w:lineRule="auto"/>
        <w:rPr/>
      </w:pPr>
      <w:r w:rsidDel="00000000" w:rsidR="00000000" w:rsidRPr="00000000">
        <w:rPr>
          <w:rFonts w:ascii="Arial" w:cs="Arial" w:eastAsia="Arial" w:hAnsi="Arial"/>
          <w:color w:val="000000"/>
          <w:rtl w:val="0"/>
        </w:rPr>
        <w:t xml:space="preserve">B. Sequencing- Intents chronologically come first so they’re a prerequisite  to consequences and we can only be morally culpable for what we will for, or else there is no reason to be moral if I’m being punished for something I can’t control. </w:t>
      </w:r>
      <w:r w:rsidDel="00000000" w:rsidR="00000000" w:rsidRPr="00000000">
        <w:rPr>
          <w:rtl w:val="0"/>
        </w:rPr>
      </w:r>
    </w:p>
    <w:p w:rsidR="00000000" w:rsidDel="00000000" w:rsidP="00000000" w:rsidRDefault="00000000" w:rsidRPr="00000000" w14:paraId="00000013">
      <w:pPr>
        <w:pStyle w:val="Heading4"/>
        <w:spacing w:after="40" w:before="240" w:lineRule="auto"/>
        <w:rPr/>
      </w:pPr>
      <w:r w:rsidDel="00000000" w:rsidR="00000000" w:rsidRPr="00000000">
        <w:rPr>
          <w:rFonts w:ascii="Arial" w:cs="Arial" w:eastAsia="Arial" w:hAnsi="Arial"/>
          <w:color w:val="000000"/>
          <w:rtl w:val="0"/>
        </w:rPr>
        <w:t xml:space="preserve">C.</w:t>
      </w:r>
      <w:r w:rsidDel="00000000" w:rsidR="00000000" w:rsidRPr="00000000">
        <w:rPr>
          <w:rFonts w:ascii="Arial" w:cs="Arial" w:eastAsia="Arial" w:hAnsi="Arial"/>
          <w:b w:val="0"/>
          <w:color w:val="000000"/>
          <w:sz w:val="14"/>
          <w:szCs w:val="14"/>
          <w:rtl w:val="0"/>
        </w:rPr>
        <w:t xml:space="preserve">    </w:t>
      </w:r>
      <w:r w:rsidDel="00000000" w:rsidR="00000000" w:rsidRPr="00000000">
        <w:rPr>
          <w:rFonts w:ascii="Arial" w:cs="Arial" w:eastAsia="Arial" w:hAnsi="Arial"/>
          <w:color w:val="000000"/>
          <w:rtl w:val="0"/>
        </w:rPr>
        <w:t xml:space="preserve">Value- Consequentialism justifies killing people arbitrarily- it is the basis of all oppressive systems like slavery and capitalism. This means even if they win that intent frameworks aren’t perfect, they are still a prerequisite to establishing ethical systems that prevent oppression which should be your tie breaker.</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pPr>
      <w:r w:rsidDel="00000000" w:rsidR="00000000" w:rsidRPr="00000000">
        <w:rPr>
          <w:rtl w:val="0"/>
        </w:rPr>
        <w:t xml:space="preserve">Next, Nuanced Ethical Theories are uniquely good for demystifying “space ethics” to catch up with legal frameworks – prefer criteria that apply the ethics of space directly to people on every level instead of generic top down frameworks </w:t>
      </w:r>
    </w:p>
    <w:p w:rsidR="00000000" w:rsidDel="00000000" w:rsidP="00000000" w:rsidRDefault="00000000" w:rsidRPr="00000000" w14:paraId="00000016">
      <w:pPr>
        <w:rPr>
          <w:sz w:val="16"/>
          <w:szCs w:val="16"/>
        </w:rPr>
      </w:pPr>
      <w:r w:rsidDel="00000000" w:rsidR="00000000" w:rsidRPr="00000000">
        <w:rPr>
          <w:rtl w:val="0"/>
        </w:rPr>
        <w:t xml:space="preserve">Benjamin </w:t>
      </w:r>
      <w:r w:rsidDel="00000000" w:rsidR="00000000" w:rsidRPr="00000000">
        <w:rPr>
          <w:b w:val="1"/>
          <w:sz w:val="26"/>
          <w:szCs w:val="26"/>
          <w:u w:val="none"/>
          <w:rtl w:val="0"/>
        </w:rPr>
        <w:t xml:space="preserve">Segobaetso</w:t>
      </w:r>
      <w:r w:rsidDel="00000000" w:rsidR="00000000" w:rsidRPr="00000000">
        <w:rPr>
          <w:rtl w:val="0"/>
        </w:rPr>
        <w:t xml:space="preserve">, </w:t>
      </w:r>
      <w:r w:rsidDel="00000000" w:rsidR="00000000" w:rsidRPr="00000000">
        <w:rPr>
          <w:b w:val="1"/>
          <w:sz w:val="26"/>
          <w:szCs w:val="26"/>
          <w:u w:val="none"/>
          <w:rtl w:val="0"/>
        </w:rPr>
        <w:t xml:space="preserve">2018</w:t>
      </w:r>
      <w:r w:rsidDel="00000000" w:rsidR="00000000" w:rsidRPr="00000000">
        <w:rPr>
          <w:rtl w:val="0"/>
        </w:rPr>
        <w:t xml:space="preserve"> </w:t>
      </w:r>
      <w:r w:rsidDel="00000000" w:rsidR="00000000" w:rsidRPr="00000000">
        <w:rPr>
          <w:sz w:val="16"/>
          <w:szCs w:val="16"/>
          <w:rtl w:val="0"/>
        </w:rPr>
        <w:t xml:space="preserve">(MA Candidate at School of Public Ethics, Saint Paul University. “Ethical Implications of the Colonization, Privatization and Commercialization of Outer Space” </w:t>
      </w:r>
      <w:hyperlink r:id="rId6">
        <w:r w:rsidDel="00000000" w:rsidR="00000000" w:rsidRPr="00000000">
          <w:rPr>
            <w:color w:val="000000"/>
            <w:sz w:val="16"/>
            <w:szCs w:val="16"/>
            <w:u w:val="none"/>
            <w:rtl w:val="0"/>
          </w:rPr>
          <w:t xml:space="preserve">https://ruor.uottawa.ca/bitstream/10393/38318/1/Benjamin_Segobaetso_2018.pdf</w:t>
        </w:r>
      </w:hyperlink>
      <w:r w:rsidDel="00000000" w:rsidR="00000000" w:rsidRPr="00000000">
        <w:rPr>
          <w:sz w:val="16"/>
          <w:szCs w:val="16"/>
          <w:rtl w:val="0"/>
        </w:rPr>
        <w:t xml:space="preserve">; Published 2018; Accessed 1-11-2022; Wally) </w:t>
      </w:r>
    </w:p>
    <w:p w:rsidR="00000000" w:rsidDel="00000000" w:rsidP="00000000" w:rsidRDefault="00000000" w:rsidRPr="00000000" w14:paraId="00000017">
      <w:pPr>
        <w:rPr>
          <w:sz w:val="16"/>
          <w:szCs w:val="16"/>
        </w:rPr>
      </w:pPr>
      <w:r w:rsidDel="00000000" w:rsidR="00000000" w:rsidRPr="00000000">
        <w:rPr>
          <w:b w:val="1"/>
          <w:sz w:val="22"/>
          <w:szCs w:val="22"/>
          <w:u w:val="single"/>
          <w:rtl w:val="0"/>
        </w:rPr>
        <w:t xml:space="preserve">The </w:t>
      </w:r>
      <w:r w:rsidDel="00000000" w:rsidR="00000000" w:rsidRPr="00000000">
        <w:rPr>
          <w:b w:val="1"/>
          <w:sz w:val="22"/>
          <w:szCs w:val="22"/>
          <w:highlight w:val="yellow"/>
          <w:u w:val="single"/>
          <w:rtl w:val="0"/>
        </w:rPr>
        <w:t xml:space="preserve">new interest in space</w:t>
      </w:r>
      <w:r w:rsidDel="00000000" w:rsidR="00000000" w:rsidRPr="00000000">
        <w:rPr>
          <w:b w:val="1"/>
          <w:sz w:val="22"/>
          <w:szCs w:val="22"/>
          <w:u w:val="single"/>
          <w:rtl w:val="0"/>
        </w:rPr>
        <w:t xml:space="preserve"> colonization </w:t>
      </w:r>
      <w:r w:rsidDel="00000000" w:rsidR="00000000" w:rsidRPr="00000000">
        <w:rPr>
          <w:b w:val="1"/>
          <w:sz w:val="22"/>
          <w:szCs w:val="22"/>
          <w:highlight w:val="yellow"/>
          <w:u w:val="single"/>
          <w:rtl w:val="0"/>
        </w:rPr>
        <w:t xml:space="preserve">brings</w:t>
      </w:r>
      <w:r w:rsidDel="00000000" w:rsidR="00000000" w:rsidRPr="00000000">
        <w:rPr>
          <w:b w:val="1"/>
          <w:sz w:val="22"/>
          <w:szCs w:val="22"/>
          <w:u w:val="single"/>
          <w:rtl w:val="0"/>
        </w:rPr>
        <w:t xml:space="preserve"> with it </w:t>
      </w:r>
      <w:r w:rsidDel="00000000" w:rsidR="00000000" w:rsidRPr="00000000">
        <w:rPr>
          <w:b w:val="1"/>
          <w:sz w:val="22"/>
          <w:szCs w:val="22"/>
          <w:highlight w:val="yellow"/>
          <w:u w:val="single"/>
          <w:rtl w:val="0"/>
        </w:rPr>
        <w:t xml:space="preserve">many moral issues </w:t>
      </w:r>
      <w:r w:rsidDel="00000000" w:rsidR="00000000" w:rsidRPr="00000000">
        <w:rPr>
          <w:b w:val="1"/>
          <w:sz w:val="22"/>
          <w:szCs w:val="22"/>
          <w:u w:val="single"/>
          <w:rtl w:val="0"/>
        </w:rPr>
        <w:t xml:space="preserve">to the extent that a new field of ethics, typically presented as “space ethics” seems to be under construction</w:t>
      </w:r>
      <w:r w:rsidDel="00000000" w:rsidR="00000000" w:rsidRPr="00000000">
        <w:rPr>
          <w:sz w:val="16"/>
          <w:szCs w:val="16"/>
          <w:rtl w:val="0"/>
        </w:rPr>
        <w:t xml:space="preserve"> if not already practiced (Milligan, 183-184). As Milligan argues in her journal article titled, Space Ethics in Context; </w:t>
      </w:r>
      <w:r w:rsidDel="00000000" w:rsidR="00000000" w:rsidRPr="00000000">
        <w:rPr>
          <w:b w:val="1"/>
          <w:sz w:val="22"/>
          <w:szCs w:val="22"/>
          <w:highlight w:val="yellow"/>
          <w:u w:val="single"/>
          <w:rtl w:val="0"/>
        </w:rPr>
        <w:t xml:space="preserve">Work on space law</w:t>
      </w:r>
      <w:r w:rsidDel="00000000" w:rsidR="00000000" w:rsidRPr="00000000">
        <w:rPr>
          <w:b w:val="1"/>
          <w:sz w:val="22"/>
          <w:szCs w:val="22"/>
          <w:u w:val="single"/>
          <w:rtl w:val="0"/>
        </w:rPr>
        <w:t xml:space="preserve"> and the politics of space </w:t>
      </w:r>
      <w:r w:rsidDel="00000000" w:rsidR="00000000" w:rsidRPr="00000000">
        <w:rPr>
          <w:b w:val="1"/>
          <w:sz w:val="22"/>
          <w:szCs w:val="22"/>
          <w:highlight w:val="yellow"/>
          <w:u w:val="single"/>
          <w:rtl w:val="0"/>
        </w:rPr>
        <w:t xml:space="preserve">has dramatically outstripped</w:t>
      </w:r>
      <w:r w:rsidDel="00000000" w:rsidR="00000000" w:rsidRPr="00000000">
        <w:rPr>
          <w:b w:val="1"/>
          <w:sz w:val="22"/>
          <w:szCs w:val="22"/>
          <w:u w:val="single"/>
          <w:rtl w:val="0"/>
        </w:rPr>
        <w:t xml:space="preserve"> the </w:t>
      </w:r>
      <w:r w:rsidDel="00000000" w:rsidR="00000000" w:rsidRPr="00000000">
        <w:rPr>
          <w:b w:val="1"/>
          <w:sz w:val="22"/>
          <w:szCs w:val="22"/>
          <w:highlight w:val="yellow"/>
          <w:u w:val="single"/>
          <w:rtl w:val="0"/>
        </w:rPr>
        <w:t xml:space="preserve">progress of space ethics</w:t>
      </w:r>
      <w:r w:rsidDel="00000000" w:rsidR="00000000" w:rsidRPr="00000000">
        <w:rPr>
          <w:b w:val="1"/>
          <w:sz w:val="22"/>
          <w:szCs w:val="22"/>
          <w:u w:val="single"/>
          <w:rtl w:val="0"/>
        </w:rPr>
        <w:t xml:space="preserve">.</w:t>
      </w:r>
      <w:r w:rsidDel="00000000" w:rsidR="00000000" w:rsidRPr="00000000">
        <w:rPr>
          <w:sz w:val="16"/>
          <w:szCs w:val="16"/>
          <w:rtl w:val="0"/>
        </w:rPr>
        <w:t xml:space="preserve"> Yet, over the course of the past decade and a half, </w:t>
      </w:r>
      <w:r w:rsidDel="00000000" w:rsidR="00000000" w:rsidRPr="00000000">
        <w:rPr>
          <w:b w:val="0"/>
          <w:sz w:val="22"/>
          <w:szCs w:val="22"/>
          <w:u w:val="single"/>
          <w:rtl w:val="0"/>
        </w:rPr>
        <w:t xml:space="preserve">the beginnings of a more solid and credible ethical discourse about space has begun to emerge</w:t>
      </w:r>
      <w:r w:rsidDel="00000000" w:rsidR="00000000" w:rsidRPr="00000000">
        <w:rPr>
          <w:sz w:val="16"/>
          <w:szCs w:val="16"/>
          <w:rtl w:val="0"/>
        </w:rPr>
        <w:t xml:space="preserve">. The highlights so far are the joint ESA and UNESCO report on “Space Ethics” (2000) and Jacques Arnould's Icarus' Second Change: the Basis and Perspectives of Space Ethics, (2013) [1]. Both </w:t>
      </w:r>
      <w:r w:rsidDel="00000000" w:rsidR="00000000" w:rsidRPr="00000000">
        <w:rPr>
          <w:b w:val="0"/>
          <w:sz w:val="22"/>
          <w:szCs w:val="22"/>
          <w:u w:val="single"/>
          <w:rtl w:val="0"/>
        </w:rPr>
        <w:t xml:space="preserve">texts</w:t>
      </w:r>
      <w:r w:rsidDel="00000000" w:rsidR="00000000" w:rsidRPr="00000000">
        <w:rPr>
          <w:sz w:val="16"/>
          <w:szCs w:val="16"/>
          <w:rtl w:val="0"/>
        </w:rPr>
        <w:t xml:space="preserve"> focus heavily on activity in nearby regions of space although they also bring into question the catalyst and ultimate philosophy for various sorts of human activity in off-world. They also do so in a very provisional way, without trying to force the 9 pace of the discussion. Instead, they </w:t>
      </w:r>
      <w:r w:rsidDel="00000000" w:rsidR="00000000" w:rsidRPr="00000000">
        <w:rPr>
          <w:b w:val="0"/>
          <w:sz w:val="22"/>
          <w:szCs w:val="22"/>
          <w:u w:val="single"/>
          <w:rtl w:val="0"/>
        </w:rPr>
        <w:t xml:space="preserve">have helped to begin the difficult task of identifying key areas of policy and practice where an ethical review is appropriate, areas such as discussions of risk, the classification of space debris as a form of pollution, and the rethinking of the responsibilities of launch-states</w:t>
      </w:r>
      <w:r w:rsidDel="00000000" w:rsidR="00000000" w:rsidRPr="00000000">
        <w:rPr>
          <w:sz w:val="16"/>
          <w:szCs w:val="16"/>
          <w:rtl w:val="0"/>
        </w:rPr>
        <w:t xml:space="preserve"> (183). Academics such as </w:t>
      </w:r>
      <w:r w:rsidDel="00000000" w:rsidR="00000000" w:rsidRPr="00000000">
        <w:rPr>
          <w:b w:val="0"/>
          <w:sz w:val="22"/>
          <w:szCs w:val="22"/>
          <w:u w:val="single"/>
          <w:rtl w:val="0"/>
        </w:rPr>
        <w:t xml:space="preserve">Mark Williamson observe that </w:t>
      </w:r>
      <w:r w:rsidDel="00000000" w:rsidR="00000000" w:rsidRPr="00000000">
        <w:rPr>
          <w:b w:val="1"/>
          <w:sz w:val="22"/>
          <w:szCs w:val="22"/>
          <w:u w:val="single"/>
          <w:rtl w:val="0"/>
        </w:rPr>
        <w:t xml:space="preserve">one of the initial steps geared towards the way forward may be through what he terms the “</w:t>
      </w:r>
      <w:r w:rsidDel="00000000" w:rsidR="00000000" w:rsidRPr="00000000">
        <w:rPr>
          <w:b w:val="1"/>
          <w:sz w:val="22"/>
          <w:szCs w:val="22"/>
          <w:highlight w:val="yellow"/>
          <w:u w:val="single"/>
          <w:rtl w:val="0"/>
        </w:rPr>
        <w:t xml:space="preserve">demystification of space ethics</w:t>
      </w:r>
      <w:r w:rsidDel="00000000" w:rsidR="00000000" w:rsidRPr="00000000">
        <w:rPr>
          <w:sz w:val="16"/>
          <w:szCs w:val="16"/>
          <w:rtl w:val="0"/>
        </w:rPr>
        <w:t xml:space="preserve">” (Williamson, (47- 52)). This he puts forward as a central requirement for broadening the topic for discussion (Williamson, 47-52). </w:t>
      </w:r>
      <w:r w:rsidDel="00000000" w:rsidR="00000000" w:rsidRPr="00000000">
        <w:rPr>
          <w:b w:val="0"/>
          <w:sz w:val="22"/>
          <w:szCs w:val="22"/>
          <w:u w:val="single"/>
          <w:rtl w:val="0"/>
        </w:rPr>
        <w:t xml:space="preserve">From his understanding, space ethics </w:t>
      </w:r>
      <w:r w:rsidDel="00000000" w:rsidR="00000000" w:rsidRPr="00000000">
        <w:rPr>
          <w:b w:val="0"/>
          <w:sz w:val="22"/>
          <w:szCs w:val="22"/>
          <w:highlight w:val="yellow"/>
          <w:u w:val="single"/>
          <w:rtl w:val="0"/>
        </w:rPr>
        <w:t xml:space="preserve">should entail in simple terms ‘‘what we should and shouldn’t do in space’’</w:t>
      </w:r>
      <w:r w:rsidDel="00000000" w:rsidR="00000000" w:rsidRPr="00000000">
        <w:rPr>
          <w:sz w:val="16"/>
          <w:szCs w:val="16"/>
          <w:rtl w:val="0"/>
        </w:rPr>
        <w:t xml:space="preserve"> (Williamson, 47-52). To clarify his argument, Williamson states that </w:t>
      </w:r>
      <w:r w:rsidDel="00000000" w:rsidR="00000000" w:rsidRPr="00000000">
        <w:rPr>
          <w:sz w:val="16"/>
          <w:szCs w:val="16"/>
          <w:highlight w:val="yellow"/>
          <w:rtl w:val="0"/>
        </w:rPr>
        <w:t xml:space="preserve">e</w:t>
      </w:r>
      <w:r w:rsidDel="00000000" w:rsidR="00000000" w:rsidRPr="00000000">
        <w:rPr>
          <w:b w:val="1"/>
          <w:sz w:val="22"/>
          <w:szCs w:val="22"/>
          <w:highlight w:val="yellow"/>
          <w:u w:val="single"/>
          <w:rtl w:val="0"/>
        </w:rPr>
        <w:t xml:space="preserve">thical applications are important to </w:t>
      </w:r>
      <w:r w:rsidDel="00000000" w:rsidR="00000000" w:rsidRPr="00000000">
        <w:rPr>
          <w:b w:val="1"/>
          <w:sz w:val="22"/>
          <w:szCs w:val="22"/>
          <w:u w:val="single"/>
          <w:rtl w:val="0"/>
        </w:rPr>
        <w:t xml:space="preserve">almost </w:t>
      </w:r>
      <w:r w:rsidDel="00000000" w:rsidR="00000000" w:rsidRPr="00000000">
        <w:rPr>
          <w:b w:val="1"/>
          <w:sz w:val="22"/>
          <w:szCs w:val="22"/>
          <w:highlight w:val="yellow"/>
          <w:u w:val="single"/>
          <w:rtl w:val="0"/>
        </w:rPr>
        <w:t xml:space="preserve">everything we do, in many ways</w:t>
      </w:r>
      <w:r w:rsidDel="00000000" w:rsidR="00000000" w:rsidRPr="00000000">
        <w:rPr>
          <w:sz w:val="16"/>
          <w:szCs w:val="16"/>
          <w:rtl w:val="0"/>
        </w:rPr>
        <w:t xml:space="preserve"> (47-52). The example he uses illustrates that </w:t>
      </w:r>
      <w:r w:rsidDel="00000000" w:rsidR="00000000" w:rsidRPr="00000000">
        <w:rPr>
          <w:b w:val="0"/>
          <w:sz w:val="22"/>
          <w:szCs w:val="22"/>
          <w:highlight w:val="yellow"/>
          <w:u w:val="single"/>
          <w:rtl w:val="0"/>
        </w:rPr>
        <w:t xml:space="preserve">space</w:t>
      </w:r>
      <w:r w:rsidDel="00000000" w:rsidR="00000000" w:rsidRPr="00000000">
        <w:rPr>
          <w:b w:val="0"/>
          <w:sz w:val="22"/>
          <w:szCs w:val="22"/>
          <w:u w:val="single"/>
          <w:rtl w:val="0"/>
        </w:rPr>
        <w:t xml:space="preserve"> developments </w:t>
      </w:r>
      <w:r w:rsidDel="00000000" w:rsidR="00000000" w:rsidRPr="00000000">
        <w:rPr>
          <w:b w:val="0"/>
          <w:sz w:val="22"/>
          <w:szCs w:val="22"/>
          <w:highlight w:val="yellow"/>
          <w:u w:val="single"/>
          <w:rtl w:val="0"/>
        </w:rPr>
        <w:t xml:space="preserve">should be given</w:t>
      </w:r>
      <w:r w:rsidDel="00000000" w:rsidR="00000000" w:rsidRPr="00000000">
        <w:rPr>
          <w:b w:val="0"/>
          <w:sz w:val="22"/>
          <w:szCs w:val="22"/>
          <w:u w:val="single"/>
          <w:rtl w:val="0"/>
        </w:rPr>
        <w:t xml:space="preserve"> the same </w:t>
      </w:r>
      <w:r w:rsidDel="00000000" w:rsidR="00000000" w:rsidRPr="00000000">
        <w:rPr>
          <w:b w:val="0"/>
          <w:sz w:val="22"/>
          <w:szCs w:val="22"/>
          <w:highlight w:val="yellow"/>
          <w:u w:val="single"/>
          <w:rtl w:val="0"/>
        </w:rPr>
        <w:t xml:space="preserve">scrutiny</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with</w:t>
      </w:r>
      <w:r w:rsidDel="00000000" w:rsidR="00000000" w:rsidRPr="00000000">
        <w:rPr>
          <w:b w:val="0"/>
          <w:sz w:val="22"/>
          <w:szCs w:val="22"/>
          <w:u w:val="single"/>
          <w:rtl w:val="0"/>
        </w:rPr>
        <w:t xml:space="preserve"> similar ethical </w:t>
      </w:r>
      <w:r w:rsidDel="00000000" w:rsidR="00000000" w:rsidRPr="00000000">
        <w:rPr>
          <w:b w:val="0"/>
          <w:sz w:val="22"/>
          <w:szCs w:val="22"/>
          <w:highlight w:val="yellow"/>
          <w:u w:val="single"/>
          <w:rtl w:val="0"/>
        </w:rPr>
        <w:t xml:space="preserve">codes such as</w:t>
      </w:r>
      <w:r w:rsidDel="00000000" w:rsidR="00000000" w:rsidRPr="00000000">
        <w:rPr>
          <w:b w:val="0"/>
          <w:sz w:val="22"/>
          <w:szCs w:val="22"/>
          <w:u w:val="single"/>
          <w:rtl w:val="0"/>
        </w:rPr>
        <w:t xml:space="preserve"> those used in </w:t>
      </w:r>
      <w:r w:rsidDel="00000000" w:rsidR="00000000" w:rsidRPr="00000000">
        <w:rPr>
          <w:b w:val="0"/>
          <w:sz w:val="22"/>
          <w:szCs w:val="22"/>
          <w:highlight w:val="yellow"/>
          <w:u w:val="single"/>
          <w:rtl w:val="0"/>
        </w:rPr>
        <w:t xml:space="preserve">medicine</w:t>
      </w:r>
      <w:r w:rsidDel="00000000" w:rsidR="00000000" w:rsidRPr="00000000">
        <w:rPr>
          <w:b w:val="0"/>
          <w:sz w:val="22"/>
          <w:szCs w:val="22"/>
          <w:u w:val="single"/>
          <w:rtl w:val="0"/>
        </w:rPr>
        <w:t xml:space="preserve"> and biotechnology, </w:t>
      </w:r>
      <w:r w:rsidDel="00000000" w:rsidR="00000000" w:rsidRPr="00000000">
        <w:rPr>
          <w:b w:val="0"/>
          <w:sz w:val="22"/>
          <w:szCs w:val="22"/>
          <w:highlight w:val="yellow"/>
          <w:u w:val="single"/>
          <w:rtl w:val="0"/>
        </w:rPr>
        <w:t xml:space="preserve">which affects people directly on every level</w:t>
      </w:r>
      <w:r w:rsidDel="00000000" w:rsidR="00000000" w:rsidRPr="00000000">
        <w:rPr>
          <w:b w:val="0"/>
          <w:sz w:val="22"/>
          <w:szCs w:val="22"/>
          <w:u w:val="single"/>
          <w:rtl w:val="0"/>
        </w:rPr>
        <w:t xml:space="preserve">, and such as those in diverse disciplines of engineering as well as in workplaces mainly related to ‘health and safety’ issues</w:t>
      </w:r>
      <w:r w:rsidDel="00000000" w:rsidR="00000000" w:rsidRPr="00000000">
        <w:rPr>
          <w:sz w:val="16"/>
          <w:szCs w:val="16"/>
          <w:rtl w:val="0"/>
        </w:rPr>
        <w:t xml:space="preserve"> (Williamson, 47-52).</w:t>
      </w:r>
    </w:p>
    <w:p w:rsidR="00000000" w:rsidDel="00000000" w:rsidP="00000000" w:rsidRDefault="00000000" w:rsidRPr="00000000" w14:paraId="00000018">
      <w:pPr>
        <w:rPr>
          <w:sz w:val="16"/>
          <w:szCs w:val="16"/>
        </w:rPr>
      </w:pPr>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Finally, Our Framework is uniquely good for challenging and altering oppressive governmental structures, giving us a stasis point for advocacy outside of debate </w:t>
      </w:r>
    </w:p>
    <w:p w:rsidR="00000000" w:rsidDel="00000000" w:rsidP="00000000" w:rsidRDefault="00000000" w:rsidRPr="00000000" w14:paraId="0000001A">
      <w:pPr>
        <w:rPr/>
      </w:pPr>
      <w:r w:rsidDel="00000000" w:rsidR="00000000" w:rsidRPr="00000000">
        <w:rPr>
          <w:b w:val="1"/>
          <w:sz w:val="26"/>
          <w:szCs w:val="26"/>
          <w:u w:val="none"/>
          <w:rtl w:val="0"/>
        </w:rPr>
        <w:t xml:space="preserve">Rose 21</w:t>
      </w:r>
      <w:r w:rsidDel="00000000" w:rsidR="00000000" w:rsidRPr="00000000">
        <w:rPr>
          <w:rtl w:val="0"/>
        </w:rPr>
        <w:t xml:space="preserve"> [Nick.  PhD in Political Ecology from RMIT University.  Executive Director of Sustain: The Australian Food Network.  From the Cancer Stage of Capitalism to the Political Principle of the Common: The Social Immune Response of “Food as Commons.” Int J Health Policy Manag 2021.  3-31-21.  DOI:  10.34172/ijhpm.2021.20]</w:t>
      </w:r>
    </w:p>
    <w:p w:rsidR="00000000" w:rsidDel="00000000" w:rsidP="00000000" w:rsidRDefault="00000000" w:rsidRPr="00000000" w14:paraId="0000001B">
      <w:pPr>
        <w:rPr>
          <w:sz w:val="16"/>
          <w:szCs w:val="16"/>
        </w:rPr>
      </w:pPr>
      <w:r w:rsidDel="00000000" w:rsidR="00000000" w:rsidRPr="00000000">
        <w:rPr>
          <w:rtl w:val="0"/>
        </w:rPr>
      </w:r>
    </w:p>
    <w:p w:rsidR="00000000" w:rsidDel="00000000" w:rsidP="00000000" w:rsidRDefault="00000000" w:rsidRPr="00000000" w14:paraId="0000001C">
      <w:pPr>
        <w:rPr>
          <w:sz w:val="16"/>
          <w:szCs w:val="16"/>
        </w:rPr>
      </w:pPr>
      <w:r w:rsidDel="00000000" w:rsidR="00000000" w:rsidRPr="00000000">
        <w:rPr>
          <w:sz w:val="16"/>
          <w:szCs w:val="16"/>
          <w:rtl w:val="0"/>
        </w:rPr>
        <w:t xml:space="preserve">Dardot and Laval describe this form of politics as ‘instituent praxis’: the common, they argue, is ‘not produced but instituted.’11 This acknowledges the conventional understanding of Ostrom, Bollier and others of ‘</w:t>
      </w:r>
      <w:r w:rsidDel="00000000" w:rsidR="00000000" w:rsidRPr="00000000">
        <w:rPr>
          <w:b w:val="0"/>
          <w:sz w:val="22"/>
          <w:szCs w:val="22"/>
          <w:highlight w:val="yellow"/>
          <w:u w:val="single"/>
          <w:rtl w:val="0"/>
        </w:rPr>
        <w:t xml:space="preserve">the commons</w:t>
      </w:r>
      <w:r w:rsidDel="00000000" w:rsidR="00000000" w:rsidRPr="00000000">
        <w:rPr>
          <w:sz w:val="16"/>
          <w:szCs w:val="16"/>
          <w:highlight w:val="yellow"/>
          <w:rtl w:val="0"/>
        </w:rPr>
        <w:t xml:space="preserve">’</w:t>
      </w:r>
      <w:r w:rsidDel="00000000" w:rsidR="00000000" w:rsidRPr="00000000">
        <w:rPr>
          <w:sz w:val="16"/>
          <w:szCs w:val="16"/>
          <w:rtl w:val="0"/>
        </w:rPr>
        <w:t xml:space="preserve"> as </w:t>
      </w:r>
      <w:r w:rsidDel="00000000" w:rsidR="00000000" w:rsidRPr="00000000">
        <w:rPr>
          <w:b w:val="0"/>
          <w:sz w:val="22"/>
          <w:szCs w:val="22"/>
          <w:u w:val="single"/>
          <w:rtl w:val="0"/>
        </w:rPr>
        <w:t xml:space="preserve">residing in</w:t>
      </w:r>
      <w:r w:rsidDel="00000000" w:rsidR="00000000" w:rsidRPr="00000000">
        <w:rPr>
          <w:sz w:val="16"/>
          <w:szCs w:val="16"/>
          <w:rtl w:val="0"/>
        </w:rPr>
        <w:t xml:space="preserve"> the rules – the </w:t>
      </w:r>
      <w:r w:rsidDel="00000000" w:rsidR="00000000" w:rsidRPr="00000000">
        <w:rPr>
          <w:rFonts w:ascii="Calibri" w:cs="Calibri" w:eastAsia="Calibri" w:hAnsi="Calibri"/>
          <w:b w:val="1"/>
          <w:i w:val="0"/>
          <w:sz w:val="22"/>
          <w:szCs w:val="22"/>
          <w:u w:val="single"/>
          <w:rtl w:val="0"/>
        </w:rPr>
        <w:t xml:space="preserve">laws</w:t>
      </w:r>
      <w:r w:rsidDel="00000000" w:rsidR="00000000" w:rsidRPr="00000000">
        <w:rPr>
          <w:sz w:val="16"/>
          <w:szCs w:val="16"/>
          <w:rtl w:val="0"/>
        </w:rPr>
        <w:t xml:space="preserve"> – that a community </w:t>
      </w:r>
      <w:r w:rsidDel="00000000" w:rsidR="00000000" w:rsidRPr="00000000">
        <w:rPr>
          <w:b w:val="0"/>
          <w:sz w:val="22"/>
          <w:szCs w:val="22"/>
          <w:highlight w:val="yellow"/>
          <w:u w:val="single"/>
          <w:rtl w:val="0"/>
        </w:rPr>
        <w:t xml:space="preserve">establishes</w:t>
      </w:r>
      <w:r w:rsidDel="00000000" w:rsidR="00000000" w:rsidRPr="00000000">
        <w:rPr>
          <w:sz w:val="16"/>
          <w:szCs w:val="16"/>
          <w:rtl w:val="0"/>
        </w:rPr>
        <w:t xml:space="preserve"> for the </w:t>
      </w:r>
      <w:r w:rsidDel="00000000" w:rsidR="00000000" w:rsidRPr="00000000">
        <w:rPr>
          <w:b w:val="0"/>
          <w:sz w:val="22"/>
          <w:szCs w:val="22"/>
          <w:highlight w:val="yellow"/>
          <w:u w:val="single"/>
          <w:rtl w:val="0"/>
        </w:rPr>
        <w:t xml:space="preserve">collective management and use of shared resources</w:t>
      </w:r>
      <w:r w:rsidDel="00000000" w:rsidR="00000000" w:rsidRPr="00000000">
        <w:rPr>
          <w:sz w:val="16"/>
          <w:szCs w:val="16"/>
          <w:rtl w:val="0"/>
        </w:rPr>
        <w:t xml:space="preserve">, but extends it much further and in a more radical direction. The essence of the commons, they argue, is not in the goods per se such as land or a forest or a seed bank ‘held in common,’ but rather in the process of their establishment as well as the ongoing negotiation that will surround their use and governance. Hence, Dardot and Laval distinguish </w:t>
      </w:r>
      <w:r w:rsidDel="00000000" w:rsidR="00000000" w:rsidRPr="00000000">
        <w:rPr>
          <w:b w:val="0"/>
          <w:sz w:val="22"/>
          <w:szCs w:val="22"/>
          <w:u w:val="single"/>
          <w:rtl w:val="0"/>
        </w:rPr>
        <w:t xml:space="preserve">the commons</w:t>
      </w:r>
      <w:r w:rsidDel="00000000" w:rsidR="00000000" w:rsidRPr="00000000">
        <w:rPr>
          <w:sz w:val="16"/>
          <w:szCs w:val="16"/>
          <w:rtl w:val="0"/>
        </w:rPr>
        <w:t xml:space="preserve"> from the ‘rights’ tradition of property, arguing that ‘</w:t>
      </w:r>
      <w:r w:rsidDel="00000000" w:rsidR="00000000" w:rsidRPr="00000000">
        <w:rPr>
          <w:b w:val="1"/>
          <w:sz w:val="22"/>
          <w:szCs w:val="22"/>
          <w:u w:val="single"/>
          <w:rtl w:val="0"/>
        </w:rPr>
        <w:t xml:space="preserve">the </w:t>
      </w:r>
      <w:r w:rsidDel="00000000" w:rsidR="00000000" w:rsidRPr="00000000">
        <w:rPr>
          <w:b w:val="1"/>
          <w:sz w:val="22"/>
          <w:szCs w:val="22"/>
          <w:highlight w:val="yellow"/>
          <w:u w:val="single"/>
          <w:rtl w:val="0"/>
        </w:rPr>
        <w:t xml:space="preserve">commons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are</w:t>
      </w:r>
      <w:r w:rsidDel="00000000" w:rsidR="00000000" w:rsidRPr="00000000">
        <w:rPr>
          <w:b w:val="1"/>
          <w:sz w:val="22"/>
          <w:szCs w:val="22"/>
          <w:u w:val="single"/>
          <w:rtl w:val="0"/>
        </w:rPr>
        <w:t xml:space="preserve"> above all else </w:t>
      </w:r>
      <w:r w:rsidDel="00000000" w:rsidR="00000000" w:rsidRPr="00000000">
        <w:rPr>
          <w:b w:val="1"/>
          <w:sz w:val="22"/>
          <w:szCs w:val="22"/>
          <w:highlight w:val="yellow"/>
          <w:u w:val="single"/>
          <w:rtl w:val="0"/>
        </w:rPr>
        <w:t xml:space="preserve">matters of institution and government</w:t>
      </w:r>
      <w:r w:rsidDel="00000000" w:rsidR="00000000" w:rsidRPr="00000000">
        <w:rPr>
          <w:b w:val="1"/>
          <w:sz w:val="22"/>
          <w:szCs w:val="22"/>
          <w:u w:val="single"/>
          <w:rtl w:val="0"/>
        </w:rPr>
        <w:t xml:space="preserve">…</w:t>
      </w:r>
      <w:r w:rsidDel="00000000" w:rsidR="00000000" w:rsidRPr="00000000">
        <w:rPr>
          <w:b w:val="1"/>
          <w:sz w:val="22"/>
          <w:szCs w:val="22"/>
          <w:highlight w:val="yellow"/>
          <w:u w:val="single"/>
          <w:rtl w:val="0"/>
        </w:rPr>
        <w:t xml:space="preserve">the use of the commons is inseparable from</w:t>
      </w:r>
      <w:r w:rsidDel="00000000" w:rsidR="00000000" w:rsidRPr="00000000">
        <w:rPr>
          <w:b w:val="1"/>
          <w:sz w:val="22"/>
          <w:szCs w:val="22"/>
          <w:u w:val="single"/>
          <w:rtl w:val="0"/>
        </w:rPr>
        <w:t xml:space="preserve"> the right of deciding and </w:t>
      </w:r>
      <w:r w:rsidDel="00000000" w:rsidR="00000000" w:rsidRPr="00000000">
        <w:rPr>
          <w:b w:val="1"/>
          <w:sz w:val="22"/>
          <w:szCs w:val="22"/>
          <w:highlight w:val="yellow"/>
          <w:u w:val="single"/>
          <w:rtl w:val="0"/>
        </w:rPr>
        <w:t xml:space="preserve">governing</w:t>
      </w:r>
      <w:r w:rsidDel="00000000" w:rsidR="00000000" w:rsidRPr="00000000">
        <w:rPr>
          <w:b w:val="1"/>
          <w:sz w:val="22"/>
          <w:szCs w:val="22"/>
          <w:u w:val="single"/>
          <w:rtl w:val="0"/>
        </w:rPr>
        <w:t xml:space="preserve">.</w:t>
      </w:r>
      <w:r w:rsidDel="00000000" w:rsidR="00000000" w:rsidRPr="00000000">
        <w:rPr>
          <w:sz w:val="16"/>
          <w:szCs w:val="16"/>
          <w:rtl w:val="0"/>
        </w:rPr>
        <w:t xml:space="preserve"> The practice that institutes the commons is the practice that maintains them and keeps them alive and takes full responsibility for their conflictuality through the coproduction of rules.’90 To ‘institute’ in this context should not be misunderstood as ‘to institutionalise [or] render official;’ rather it is ‘to recreate with, or on the basis of, what already exists.’ 90 </w:t>
      </w:r>
      <w:r w:rsidDel="00000000" w:rsidR="00000000" w:rsidRPr="00000000">
        <w:rPr>
          <w:b w:val="0"/>
          <w:sz w:val="22"/>
          <w:szCs w:val="22"/>
          <w:highlight w:val="yellow"/>
          <w:u w:val="single"/>
          <w:rtl w:val="0"/>
        </w:rPr>
        <w:t xml:space="preserve">This</w:t>
      </w:r>
      <w:r w:rsidDel="00000000" w:rsidR="00000000" w:rsidRPr="00000000">
        <w:rPr>
          <w:sz w:val="16"/>
          <w:szCs w:val="16"/>
          <w:rtl w:val="0"/>
        </w:rPr>
        <w:t xml:space="preserve"> messy, conflictual and evolving process is what Dardot and Laval insist </w:t>
      </w:r>
      <w:r w:rsidDel="00000000" w:rsidR="00000000" w:rsidRPr="00000000">
        <w:rPr>
          <w:b w:val="0"/>
          <w:sz w:val="22"/>
          <w:szCs w:val="22"/>
          <w:highlight w:val="yellow"/>
          <w:u w:val="single"/>
          <w:rtl w:val="0"/>
        </w:rPr>
        <w:t xml:space="preserve">will</w:t>
      </w:r>
      <w:r w:rsidDel="00000000" w:rsidR="00000000" w:rsidRPr="00000000">
        <w:rPr>
          <w:sz w:val="16"/>
          <w:szCs w:val="16"/>
          <w:rtl w:val="0"/>
        </w:rPr>
        <w:t xml:space="preserve"> ultimately </w:t>
      </w:r>
      <w:r w:rsidDel="00000000" w:rsidR="00000000" w:rsidRPr="00000000">
        <w:rPr>
          <w:b w:val="0"/>
          <w:sz w:val="22"/>
          <w:szCs w:val="22"/>
          <w:highlight w:val="yellow"/>
          <w:u w:val="single"/>
          <w:rtl w:val="0"/>
        </w:rPr>
        <w:t xml:space="preserve">bring</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about</w:t>
      </w:r>
      <w:r w:rsidDel="00000000" w:rsidR="00000000" w:rsidRPr="00000000">
        <w:rPr>
          <w:sz w:val="16"/>
          <w:szCs w:val="16"/>
          <w:rtl w:val="0"/>
        </w:rPr>
        <w:t xml:space="preserve"> a </w:t>
      </w:r>
      <w:r w:rsidDel="00000000" w:rsidR="00000000" w:rsidRPr="00000000">
        <w:rPr>
          <w:rFonts w:ascii="Calibri" w:cs="Calibri" w:eastAsia="Calibri" w:hAnsi="Calibri"/>
          <w:b w:val="1"/>
          <w:i w:val="0"/>
          <w:sz w:val="22"/>
          <w:szCs w:val="22"/>
          <w:u w:val="single"/>
          <w:rtl w:val="0"/>
        </w:rPr>
        <w:t xml:space="preserve">revolution</w:t>
      </w:r>
      <w:r w:rsidDel="00000000" w:rsidR="00000000" w:rsidRPr="00000000">
        <w:rPr>
          <w:sz w:val="16"/>
          <w:szCs w:val="16"/>
          <w:rtl w:val="0"/>
        </w:rPr>
        <w:t xml:space="preserve">, </w:t>
      </w:r>
      <w:r w:rsidDel="00000000" w:rsidR="00000000" w:rsidRPr="00000000">
        <w:rPr>
          <w:b w:val="0"/>
          <w:sz w:val="22"/>
          <w:szCs w:val="22"/>
          <w:u w:val="single"/>
          <w:rtl w:val="0"/>
        </w:rPr>
        <w:t xml:space="preserve">not in the form of a </w:t>
      </w:r>
      <w:r w:rsidDel="00000000" w:rsidR="00000000" w:rsidRPr="00000000">
        <w:rPr>
          <w:rFonts w:ascii="Calibri" w:cs="Calibri" w:eastAsia="Calibri" w:hAnsi="Calibri"/>
          <w:b w:val="1"/>
          <w:i w:val="0"/>
          <w:sz w:val="22"/>
          <w:szCs w:val="22"/>
          <w:u w:val="single"/>
          <w:rtl w:val="0"/>
        </w:rPr>
        <w:t xml:space="preserve">violent</w:t>
      </w:r>
      <w:r w:rsidDel="00000000" w:rsidR="00000000" w:rsidRPr="00000000">
        <w:rPr>
          <w:b w:val="0"/>
          <w:sz w:val="22"/>
          <w:szCs w:val="22"/>
          <w:u w:val="single"/>
          <w:rtl w:val="0"/>
        </w:rPr>
        <w:t xml:space="preserve"> uprising or insurrection, but rather through the ‘</w:t>
      </w:r>
      <w:r w:rsidDel="00000000" w:rsidR="00000000" w:rsidRPr="00000000">
        <w:rPr>
          <w:rFonts w:ascii="Calibri" w:cs="Calibri" w:eastAsia="Calibri" w:hAnsi="Calibri"/>
          <w:b w:val="1"/>
          <w:i w:val="0"/>
          <w:sz w:val="22"/>
          <w:szCs w:val="22"/>
          <w:highlight w:val="yellow"/>
          <w:u w:val="single"/>
          <w:rtl w:val="0"/>
        </w:rPr>
        <w:t xml:space="preserve">reinstitution</w:t>
      </w:r>
      <w:r w:rsidDel="00000000" w:rsidR="00000000" w:rsidRPr="00000000">
        <w:rPr>
          <w:b w:val="0"/>
          <w:sz w:val="22"/>
          <w:szCs w:val="22"/>
          <w:highlight w:val="yellow"/>
          <w:u w:val="single"/>
          <w:rtl w:val="0"/>
        </w:rPr>
        <w:t xml:space="preserve"> of society’</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via the transformation of politics and economy</w:t>
      </w:r>
      <w:r w:rsidDel="00000000" w:rsidR="00000000" w:rsidRPr="00000000">
        <w:rPr>
          <w:sz w:val="16"/>
          <w:szCs w:val="16"/>
          <w:rtl w:val="0"/>
        </w:rPr>
        <w:t xml:space="preserve"> </w:t>
      </w:r>
      <w:r w:rsidDel="00000000" w:rsidR="00000000" w:rsidRPr="00000000">
        <w:rPr>
          <w:b w:val="0"/>
          <w:sz w:val="22"/>
          <w:szCs w:val="22"/>
          <w:u w:val="single"/>
          <w:rtl w:val="0"/>
        </w:rPr>
        <w:t xml:space="preserve">from its current state of ‘representative </w:t>
      </w:r>
      <w:r w:rsidDel="00000000" w:rsidR="00000000" w:rsidRPr="00000000">
        <w:rPr>
          <w:rFonts w:ascii="Calibri" w:cs="Calibri" w:eastAsia="Calibri" w:hAnsi="Calibri"/>
          <w:b w:val="1"/>
          <w:i w:val="0"/>
          <w:sz w:val="22"/>
          <w:szCs w:val="22"/>
          <w:u w:val="single"/>
          <w:rtl w:val="0"/>
        </w:rPr>
        <w:t xml:space="preserve">oligarchy</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to full participatory and </w:t>
      </w:r>
      <w:r w:rsidDel="00000000" w:rsidR="00000000" w:rsidRPr="00000000">
        <w:rPr>
          <w:rFonts w:ascii="Calibri" w:cs="Calibri" w:eastAsia="Calibri" w:hAnsi="Calibri"/>
          <w:b w:val="1"/>
          <w:i w:val="0"/>
          <w:sz w:val="22"/>
          <w:szCs w:val="22"/>
          <w:highlight w:val="yellow"/>
          <w:u w:val="single"/>
          <w:rtl w:val="0"/>
        </w:rPr>
        <w:t xml:space="preserve">deliberative</w:t>
      </w:r>
      <w:r w:rsidDel="00000000" w:rsidR="00000000" w:rsidRPr="00000000">
        <w:rPr>
          <w:b w:val="0"/>
          <w:sz w:val="22"/>
          <w:szCs w:val="22"/>
          <w:highlight w:val="yellow"/>
          <w:u w:val="single"/>
          <w:rtl w:val="0"/>
        </w:rPr>
        <w:t xml:space="preserve"> democracy</w:t>
      </w:r>
      <w:r w:rsidDel="00000000" w:rsidR="00000000" w:rsidRPr="00000000">
        <w:rPr>
          <w:sz w:val="16"/>
          <w:szCs w:val="16"/>
          <w:rtl w:val="0"/>
        </w:rPr>
        <w:t xml:space="preserve">.11 </w:t>
      </w:r>
      <w:r w:rsidDel="00000000" w:rsidR="00000000" w:rsidRPr="00000000">
        <w:rPr>
          <w:b w:val="0"/>
          <w:sz w:val="22"/>
          <w:szCs w:val="22"/>
          <w:u w:val="single"/>
          <w:rtl w:val="0"/>
        </w:rPr>
        <w:t xml:space="preserve">Such a vision is premised on a mass politicisation of society; in effect a return of mass popular political contestation and a turn away from the postpolitical era of the neoliberal consumer</w:t>
      </w:r>
      <w:r w:rsidDel="00000000" w:rsidR="00000000" w:rsidRPr="00000000">
        <w:rPr>
          <w:sz w:val="16"/>
          <w:szCs w:val="16"/>
          <w:rtl w:val="0"/>
        </w:rPr>
        <w:t xml:space="preserve">.91-92</w:t>
      </w:r>
    </w:p>
    <w:p w:rsidR="00000000" w:rsidDel="00000000" w:rsidP="00000000" w:rsidRDefault="00000000" w:rsidRPr="00000000" w14:paraId="0000001D">
      <w:pPr>
        <w:pStyle w:val="Heading3"/>
        <w:rPr/>
      </w:pPr>
      <w:r w:rsidDel="00000000" w:rsidR="00000000" w:rsidRPr="00000000">
        <w:rPr>
          <w:rtl w:val="0"/>
        </w:rPr>
        <w:t xml:space="preserve">C1</w:t>
      </w:r>
    </w:p>
    <w:p w:rsidR="00000000" w:rsidDel="00000000" w:rsidP="00000000" w:rsidRDefault="00000000" w:rsidRPr="00000000" w14:paraId="0000001E">
      <w:pPr>
        <w:pStyle w:val="Heading4"/>
        <w:rPr/>
      </w:pPr>
      <w:r w:rsidDel="00000000" w:rsidR="00000000" w:rsidRPr="00000000">
        <w:rPr>
          <w:rtl w:val="0"/>
        </w:rPr>
        <w:t xml:space="preserve">Contention 1 is that Privatization of Space violates the principle of the commons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r w:rsidDel="00000000" w:rsidR="00000000" w:rsidRPr="00000000">
        <w:rPr>
          <w:rtl w:val="0"/>
        </w:rPr>
        <w:t xml:space="preserve">First, private appropriation of outer space recreates the violence of inequality and colonialism capitalism necessitates while violating the commons established by the outer space treaty of 1967</w:t>
      </w:r>
    </w:p>
    <w:p w:rsidR="00000000" w:rsidDel="00000000" w:rsidP="00000000" w:rsidRDefault="00000000" w:rsidRPr="00000000" w14:paraId="00000021">
      <w:pPr>
        <w:rPr/>
      </w:pPr>
      <w:r w:rsidDel="00000000" w:rsidR="00000000" w:rsidRPr="00000000">
        <w:rPr>
          <w:rtl w:val="0"/>
        </w:rPr>
        <w:t xml:space="preserve">Taylor R </w:t>
      </w:r>
      <w:r w:rsidDel="00000000" w:rsidR="00000000" w:rsidRPr="00000000">
        <w:rPr>
          <w:b w:val="1"/>
          <w:sz w:val="26"/>
          <w:szCs w:val="26"/>
          <w:u w:val="none"/>
          <w:rtl w:val="0"/>
        </w:rPr>
        <w:t xml:space="preserve">Genovese</w:t>
      </w:r>
      <w:r w:rsidDel="00000000" w:rsidR="00000000" w:rsidRPr="00000000">
        <w:rPr>
          <w:rtl w:val="0"/>
        </w:rPr>
        <w:t xml:space="preserve">, </w:t>
      </w:r>
      <w:r w:rsidDel="00000000" w:rsidR="00000000" w:rsidRPr="00000000">
        <w:rPr>
          <w:b w:val="1"/>
          <w:sz w:val="26"/>
          <w:szCs w:val="26"/>
          <w:u w:val="none"/>
          <w:rtl w:val="0"/>
        </w:rPr>
        <w:t xml:space="preserve">2017</w:t>
      </w:r>
      <w:r w:rsidDel="00000000" w:rsidR="00000000" w:rsidRPr="00000000">
        <w:rPr>
          <w:rtl w:val="0"/>
        </w:rPr>
        <w:t xml:space="preserve"> </w:t>
      </w:r>
      <w:r w:rsidDel="00000000" w:rsidR="00000000" w:rsidRPr="00000000">
        <w:rPr>
          <w:sz w:val="18"/>
          <w:szCs w:val="18"/>
          <w:rtl w:val="0"/>
        </w:rPr>
        <w:t xml:space="preserve">(Master of Arts in Anthropology Northern Arizona University. “THE NEW RIGHT STUFF: SOCIAL IMAGINARIES OF OUTER SPACE AND THE CAPITALIST ACCUMULATION OF THE COSMOS” MA Dissertation, May 2017, https://www.proquest.com/openview/ff0b7851cf17e6d7fc4805b03d9d4dff/1?pq-origsite=gscholar&amp;cbl=18750 Accessed 1-11-2021; Wally)</w:t>
      </w:r>
      <w:r w:rsidDel="00000000" w:rsidR="00000000" w:rsidRPr="00000000">
        <w:rPr>
          <w:rtl w:val="0"/>
        </w:rPr>
      </w:r>
    </w:p>
    <w:p w:rsidR="00000000" w:rsidDel="00000000" w:rsidP="00000000" w:rsidRDefault="00000000" w:rsidRPr="00000000" w14:paraId="00000022">
      <w:pPr>
        <w:rPr>
          <w:sz w:val="14"/>
          <w:szCs w:val="14"/>
        </w:rPr>
      </w:pPr>
      <w:r w:rsidDel="00000000" w:rsidR="00000000" w:rsidRPr="00000000">
        <w:rPr>
          <w:sz w:val="14"/>
          <w:szCs w:val="14"/>
          <w:rtl w:val="0"/>
        </w:rPr>
        <w:t xml:space="preserve">At the same time, </w:t>
      </w:r>
      <w:r w:rsidDel="00000000" w:rsidR="00000000" w:rsidRPr="00000000">
        <w:rPr>
          <w:b w:val="0"/>
          <w:sz w:val="22"/>
          <w:szCs w:val="22"/>
          <w:u w:val="single"/>
          <w:rtl w:val="0"/>
        </w:rPr>
        <w:t xml:space="preserve">Elon Musk —the CEO of NewSpace corporation SpaceX—has proposed that we should be 3 “nuking Mars” in order to prepare it for future terraforming and human habitation</w:t>
      </w:r>
      <w:r w:rsidDel="00000000" w:rsidR="00000000" w:rsidRPr="00000000">
        <w:rPr>
          <w:sz w:val="14"/>
          <w:szCs w:val="14"/>
          <w:rtl w:val="0"/>
        </w:rPr>
        <w:t xml:space="preserve"> (Leopold 2016). </w:t>
      </w:r>
      <w:r w:rsidDel="00000000" w:rsidR="00000000" w:rsidRPr="00000000">
        <w:rPr>
          <w:b w:val="0"/>
          <w:sz w:val="22"/>
          <w:szCs w:val="22"/>
          <w:u w:val="single"/>
          <w:rtl w:val="0"/>
        </w:rPr>
        <w:t xml:space="preserve">Others, such as Lowell Wood</w:t>
      </w:r>
      <w:r w:rsidDel="00000000" w:rsidR="00000000" w:rsidRPr="00000000">
        <w:rPr>
          <w:sz w:val="14"/>
          <w:szCs w:val="14"/>
          <w:rtl w:val="0"/>
        </w:rPr>
        <w:t xml:space="preserve">—an architect of the Reagan-era “Star Wars” program that hoped to weaponize outer space—</w:t>
      </w:r>
      <w:r w:rsidDel="00000000" w:rsidR="00000000" w:rsidRPr="00000000">
        <w:rPr>
          <w:b w:val="0"/>
          <w:sz w:val="22"/>
          <w:szCs w:val="22"/>
          <w:u w:val="single"/>
          <w:rtl w:val="0"/>
        </w:rPr>
        <w:t xml:space="preserve">has said unironically that terraforming Mars is “the manifest destiny of the human race” (</w:t>
      </w:r>
      <w:r w:rsidDel="00000000" w:rsidR="00000000" w:rsidRPr="00000000">
        <w:rPr>
          <w:sz w:val="14"/>
          <w:szCs w:val="14"/>
          <w:rtl w:val="0"/>
        </w:rPr>
        <w:t xml:space="preserve">Grinspoon 2004, para. 7</w:t>
      </w:r>
      <w:r w:rsidDel="00000000" w:rsidR="00000000" w:rsidRPr="00000000">
        <w:rPr>
          <w:b w:val="0"/>
          <w:sz w:val="22"/>
          <w:szCs w:val="22"/>
          <w:u w:val="single"/>
          <w:rtl w:val="0"/>
        </w:rPr>
        <w:t xml:space="preserve">). He furthers the colonialist rhetoric by saying that “in this country we are the builders of new worlds. In this country we took a raw wilderness and turned it into the shining city on the hill of our world”</w:t>
      </w:r>
      <w:r w:rsidDel="00000000" w:rsidR="00000000" w:rsidRPr="00000000">
        <w:rPr>
          <w:sz w:val="14"/>
          <w:szCs w:val="14"/>
          <w:rtl w:val="0"/>
        </w:rPr>
        <w:t xml:space="preserve"> (Grinspoon 2004, para. 7). As Grinspoon (2004) comments in his article, </w:t>
      </w:r>
      <w:r w:rsidDel="00000000" w:rsidR="00000000" w:rsidRPr="00000000">
        <w:rPr>
          <w:b w:val="1"/>
          <w:sz w:val="22"/>
          <w:szCs w:val="22"/>
          <w:u w:val="single"/>
          <w:rtl w:val="0"/>
        </w:rPr>
        <w:t xml:space="preserve">this seems less like terraforming and more like “Ameriforming” Mars</w:t>
      </w:r>
      <w:r w:rsidDel="00000000" w:rsidR="00000000" w:rsidRPr="00000000">
        <w:rPr>
          <w:sz w:val="14"/>
          <w:szCs w:val="14"/>
          <w:rtl w:val="0"/>
        </w:rPr>
        <w:t xml:space="preserve">. </w:t>
      </w:r>
      <w:r w:rsidDel="00000000" w:rsidR="00000000" w:rsidRPr="00000000">
        <w:rPr>
          <w:b w:val="0"/>
          <w:sz w:val="22"/>
          <w:szCs w:val="22"/>
          <w:u w:val="single"/>
          <w:rtl w:val="0"/>
        </w:rPr>
        <w:t xml:space="preserve">This likening of outer space to a frontier-space—like the American West—is troubling</w:t>
      </w:r>
      <w:r w:rsidDel="00000000" w:rsidR="00000000" w:rsidRPr="00000000">
        <w:rPr>
          <w:sz w:val="14"/>
          <w:szCs w:val="14"/>
          <w:rtl w:val="0"/>
        </w:rPr>
        <w:t xml:space="preserve">. </w:t>
      </w:r>
      <w:r w:rsidDel="00000000" w:rsidR="00000000" w:rsidRPr="00000000">
        <w:rPr>
          <w:b w:val="1"/>
          <w:sz w:val="22"/>
          <w:szCs w:val="22"/>
          <w:u w:val="single"/>
          <w:rtl w:val="0"/>
        </w:rPr>
        <w:t xml:space="preserve">Not only is it historically inaccurate and culturally insensitive, it also fails to capture </w:t>
      </w:r>
      <w:r w:rsidDel="00000000" w:rsidR="00000000" w:rsidRPr="00000000">
        <w:rPr>
          <w:b w:val="1"/>
          <w:sz w:val="22"/>
          <w:szCs w:val="22"/>
          <w:highlight w:val="yellow"/>
          <w:u w:val="single"/>
          <w:rtl w:val="0"/>
        </w:rPr>
        <w:t xml:space="preserve">the most compelling aspect of venturing into the cosmos</w:t>
      </w:r>
      <w:r w:rsidDel="00000000" w:rsidR="00000000" w:rsidRPr="00000000">
        <w:rPr>
          <w:b w:val="1"/>
          <w:sz w:val="22"/>
          <w:szCs w:val="22"/>
          <w:u w:val="single"/>
          <w:rtl w:val="0"/>
        </w:rPr>
        <w:t xml:space="preserve">—</w:t>
      </w:r>
      <w:r w:rsidDel="00000000" w:rsidR="00000000" w:rsidRPr="00000000">
        <w:rPr>
          <w:b w:val="1"/>
          <w:sz w:val="22"/>
          <w:szCs w:val="22"/>
          <w:highlight w:val="yellow"/>
          <w:u w:val="single"/>
          <w:rtl w:val="0"/>
        </w:rPr>
        <w:t xml:space="preserve">a</w:t>
      </w:r>
      <w:r w:rsidDel="00000000" w:rsidR="00000000" w:rsidRPr="00000000">
        <w:rPr>
          <w:b w:val="1"/>
          <w:sz w:val="22"/>
          <w:szCs w:val="22"/>
          <w:u w:val="single"/>
          <w:rtl w:val="0"/>
        </w:rPr>
        <w:t xml:space="preserve"> new </w:t>
      </w:r>
      <w:r w:rsidDel="00000000" w:rsidR="00000000" w:rsidRPr="00000000">
        <w:rPr>
          <w:b w:val="1"/>
          <w:sz w:val="22"/>
          <w:szCs w:val="22"/>
          <w:highlight w:val="yellow"/>
          <w:u w:val="single"/>
          <w:rtl w:val="0"/>
        </w:rPr>
        <w:t xml:space="preserve">beginning for all people</w:t>
      </w:r>
      <w:r w:rsidDel="00000000" w:rsidR="00000000" w:rsidRPr="00000000">
        <w:rPr>
          <w:sz w:val="14"/>
          <w:szCs w:val="14"/>
          <w:rtl w:val="0"/>
        </w:rPr>
        <w:t xml:space="preserve">. </w:t>
      </w:r>
      <w:r w:rsidDel="00000000" w:rsidR="00000000" w:rsidRPr="00000000">
        <w:rPr>
          <w:b w:val="1"/>
          <w:sz w:val="22"/>
          <w:szCs w:val="22"/>
          <w:highlight w:val="yellow"/>
          <w:u w:val="single"/>
          <w:rtl w:val="0"/>
        </w:rPr>
        <w:t xml:space="preserve">Humans</w:t>
      </w:r>
      <w:r w:rsidDel="00000000" w:rsidR="00000000" w:rsidRPr="00000000">
        <w:rPr>
          <w:b w:val="1"/>
          <w:sz w:val="22"/>
          <w:szCs w:val="22"/>
          <w:u w:val="single"/>
          <w:rtl w:val="0"/>
        </w:rPr>
        <w:t xml:space="preserve"> have never lived untethered from Earth and yet, we </w:t>
      </w:r>
      <w:r w:rsidDel="00000000" w:rsidR="00000000" w:rsidRPr="00000000">
        <w:rPr>
          <w:b w:val="1"/>
          <w:sz w:val="22"/>
          <w:szCs w:val="22"/>
          <w:highlight w:val="yellow"/>
          <w:u w:val="single"/>
          <w:rtl w:val="0"/>
        </w:rPr>
        <w:t xml:space="preserve">cannot wait to export our globalized capitalist system</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of oppression and inequality into the cosmos</w:t>
      </w:r>
      <w:r w:rsidDel="00000000" w:rsidR="00000000" w:rsidRPr="00000000">
        <w:rPr>
          <w:b w:val="1"/>
          <w:sz w:val="22"/>
          <w:szCs w:val="22"/>
          <w:u w:val="single"/>
          <w:rtl w:val="0"/>
        </w:rPr>
        <w:t xml:space="preserve">; the only thing more frightening than globalized capitalism is interplanetary capitalism</w:t>
      </w:r>
      <w:r w:rsidDel="00000000" w:rsidR="00000000" w:rsidRPr="00000000">
        <w:rPr>
          <w:sz w:val="14"/>
          <w:szCs w:val="14"/>
          <w:rtl w:val="0"/>
        </w:rPr>
        <w:t xml:space="preserve">. Yet, </w:t>
      </w:r>
      <w:r w:rsidDel="00000000" w:rsidR="00000000" w:rsidRPr="00000000">
        <w:rPr>
          <w:b w:val="0"/>
          <w:sz w:val="22"/>
          <w:szCs w:val="22"/>
          <w:highlight w:val="yellow"/>
          <w:u w:val="single"/>
          <w:rtl w:val="0"/>
        </w:rPr>
        <w:t xml:space="preserve">we </w:t>
      </w:r>
      <w:r w:rsidDel="00000000" w:rsidR="00000000" w:rsidRPr="00000000">
        <w:rPr>
          <w:b w:val="0"/>
          <w:sz w:val="22"/>
          <w:szCs w:val="22"/>
          <w:u w:val="single"/>
          <w:rtl w:val="0"/>
        </w:rPr>
        <w:t xml:space="preserve">are </w:t>
      </w:r>
      <w:r w:rsidDel="00000000" w:rsidR="00000000" w:rsidRPr="00000000">
        <w:rPr>
          <w:b w:val="0"/>
          <w:sz w:val="22"/>
          <w:szCs w:val="22"/>
          <w:highlight w:val="yellow"/>
          <w:u w:val="single"/>
          <w:rtl w:val="0"/>
        </w:rPr>
        <w:t xml:space="preserve">already </w:t>
      </w:r>
      <w:r w:rsidDel="00000000" w:rsidR="00000000" w:rsidRPr="00000000">
        <w:rPr>
          <w:b w:val="0"/>
          <w:sz w:val="22"/>
          <w:szCs w:val="22"/>
          <w:u w:val="single"/>
          <w:rtl w:val="0"/>
        </w:rPr>
        <w:t xml:space="preserve">beginning to </w:t>
      </w:r>
      <w:r w:rsidDel="00000000" w:rsidR="00000000" w:rsidRPr="00000000">
        <w:rPr>
          <w:b w:val="0"/>
          <w:sz w:val="22"/>
          <w:szCs w:val="22"/>
          <w:highlight w:val="yellow"/>
          <w:u w:val="single"/>
          <w:rtl w:val="0"/>
        </w:rPr>
        <w:t xml:space="preserve">see </w:t>
      </w:r>
      <w:r w:rsidDel="00000000" w:rsidR="00000000" w:rsidRPr="00000000">
        <w:rPr>
          <w:b w:val="0"/>
          <w:sz w:val="22"/>
          <w:szCs w:val="22"/>
          <w:u w:val="single"/>
          <w:rtl w:val="0"/>
        </w:rPr>
        <w:t xml:space="preserve">this </w:t>
      </w:r>
      <w:r w:rsidDel="00000000" w:rsidR="00000000" w:rsidRPr="00000000">
        <w:rPr>
          <w:b w:val="0"/>
          <w:sz w:val="22"/>
          <w:szCs w:val="22"/>
          <w:highlight w:val="yellow"/>
          <w:u w:val="single"/>
          <w:rtl w:val="0"/>
        </w:rPr>
        <w:t xml:space="preserve">capitalist expansion</w:t>
      </w:r>
      <w:r w:rsidDel="00000000" w:rsidR="00000000" w:rsidRPr="00000000">
        <w:rPr>
          <w:b w:val="0"/>
          <w:sz w:val="22"/>
          <w:szCs w:val="22"/>
          <w:u w:val="single"/>
          <w:rtl w:val="0"/>
        </w:rPr>
        <w:t xml:space="preserve">, as </w:t>
      </w:r>
      <w:r w:rsidDel="00000000" w:rsidR="00000000" w:rsidRPr="00000000">
        <w:rPr>
          <w:b w:val="0"/>
          <w:sz w:val="22"/>
          <w:szCs w:val="22"/>
          <w:highlight w:val="yellow"/>
          <w:u w:val="single"/>
          <w:rtl w:val="0"/>
        </w:rPr>
        <w:t xml:space="preserve">evidenced by</w:t>
      </w:r>
      <w:r w:rsidDel="00000000" w:rsidR="00000000" w:rsidRPr="00000000">
        <w:rPr>
          <w:b w:val="0"/>
          <w:sz w:val="22"/>
          <w:szCs w:val="22"/>
          <w:u w:val="single"/>
          <w:rtl w:val="0"/>
        </w:rPr>
        <w:t xml:space="preserve"> the passing of the U.S. Commercial Space Launch Competitiveness Act</w:t>
      </w:r>
      <w:r w:rsidDel="00000000" w:rsidR="00000000" w:rsidRPr="00000000">
        <w:rPr>
          <w:sz w:val="14"/>
          <w:szCs w:val="14"/>
          <w:rtl w:val="0"/>
        </w:rPr>
        <w:t xml:space="preserve"> (2015), </w:t>
      </w:r>
      <w:r w:rsidDel="00000000" w:rsidR="00000000" w:rsidRPr="00000000">
        <w:rPr>
          <w:b w:val="1"/>
          <w:sz w:val="22"/>
          <w:szCs w:val="22"/>
          <w:u w:val="single"/>
          <w:rtl w:val="0"/>
        </w:rPr>
        <w:t xml:space="preserve">which facilitates </w:t>
      </w:r>
      <w:r w:rsidDel="00000000" w:rsidR="00000000" w:rsidRPr="00000000">
        <w:rPr>
          <w:b w:val="1"/>
          <w:sz w:val="22"/>
          <w:szCs w:val="22"/>
          <w:highlight w:val="yellow"/>
          <w:u w:val="single"/>
          <w:rtl w:val="0"/>
        </w:rPr>
        <w:t xml:space="preserve">commercial exploration and</w:t>
      </w:r>
      <w:r w:rsidDel="00000000" w:rsidR="00000000" w:rsidRPr="00000000">
        <w:rPr>
          <w:b w:val="1"/>
          <w:sz w:val="22"/>
          <w:szCs w:val="22"/>
          <w:u w:val="single"/>
          <w:rtl w:val="0"/>
        </w:rPr>
        <w:t xml:space="preserve"> commercial </w:t>
      </w:r>
      <w:r w:rsidDel="00000000" w:rsidR="00000000" w:rsidRPr="00000000">
        <w:rPr>
          <w:b w:val="1"/>
          <w:sz w:val="22"/>
          <w:szCs w:val="22"/>
          <w:highlight w:val="yellow"/>
          <w:u w:val="single"/>
          <w:rtl w:val="0"/>
        </w:rPr>
        <w:t xml:space="preserve">recovery of space resources</w:t>
      </w:r>
      <w:r w:rsidDel="00000000" w:rsidR="00000000" w:rsidRPr="00000000">
        <w:rPr>
          <w:sz w:val="14"/>
          <w:szCs w:val="14"/>
          <w:rtl w:val="0"/>
        </w:rPr>
        <w:t xml:space="preserve">. </w:t>
      </w:r>
      <w:r w:rsidDel="00000000" w:rsidR="00000000" w:rsidRPr="00000000">
        <w:rPr>
          <w:b w:val="0"/>
          <w:sz w:val="22"/>
          <w:szCs w:val="22"/>
          <w:u w:val="single"/>
          <w:rtl w:val="0"/>
        </w:rPr>
        <w:t xml:space="preserve">It also “discourage[s] government barriers” and according to §51303 of the law, any “United States citizen engaged in commercial recovery of an asteroid resource or a space resource under this chapter shall be entitled to any . . . resource obtained, including to possess, own, transport, use, and sell</w:t>
      </w:r>
      <w:r w:rsidDel="00000000" w:rsidR="00000000" w:rsidRPr="00000000">
        <w:rPr>
          <w:sz w:val="14"/>
          <w:szCs w:val="14"/>
          <w:rtl w:val="0"/>
        </w:rPr>
        <w:t xml:space="preserve">” (U.S. Commercial Space Launch Competitiveness Act 2015). </w:t>
      </w:r>
      <w:r w:rsidDel="00000000" w:rsidR="00000000" w:rsidRPr="00000000">
        <w:rPr>
          <w:b w:val="1"/>
          <w:sz w:val="22"/>
          <w:szCs w:val="22"/>
          <w:u w:val="single"/>
          <w:rtl w:val="0"/>
        </w:rPr>
        <w:t xml:space="preserve">This seems to be </w:t>
      </w:r>
      <w:r w:rsidDel="00000000" w:rsidR="00000000" w:rsidRPr="00000000">
        <w:rPr>
          <w:b w:val="1"/>
          <w:sz w:val="22"/>
          <w:szCs w:val="22"/>
          <w:highlight w:val="yellow"/>
          <w:u w:val="single"/>
          <w:rtl w:val="0"/>
        </w:rPr>
        <w:t xml:space="preserve">in direct violation of The Outer Space Treaty of 1967</w:t>
      </w:r>
      <w:r w:rsidDel="00000000" w:rsidR="00000000" w:rsidRPr="00000000">
        <w:rPr>
          <w:b w:val="1"/>
          <w:sz w:val="22"/>
          <w:szCs w:val="22"/>
          <w:u w:val="single"/>
          <w:rtl w:val="0"/>
        </w:rPr>
        <w:t xml:space="preserve">—of which the United States is a signatory—which states that “the exploration and use of</w:t>
      </w:r>
      <w:r w:rsidDel="00000000" w:rsidR="00000000" w:rsidRPr="00000000">
        <w:rPr>
          <w:b w:val="1"/>
          <w:sz w:val="22"/>
          <w:szCs w:val="22"/>
          <w:highlight w:val="yellow"/>
          <w:u w:val="single"/>
          <w:rtl w:val="0"/>
        </w:rPr>
        <w:t xml:space="preserve"> outer space shall be carried out for the benefit </w:t>
      </w:r>
      <w:r w:rsidDel="00000000" w:rsidR="00000000" w:rsidRPr="00000000">
        <w:rPr>
          <w:b w:val="1"/>
          <w:sz w:val="22"/>
          <w:szCs w:val="22"/>
          <w:u w:val="single"/>
          <w:rtl w:val="0"/>
        </w:rPr>
        <w:t xml:space="preserve">and in the interests </w:t>
      </w:r>
      <w:r w:rsidDel="00000000" w:rsidR="00000000" w:rsidRPr="00000000">
        <w:rPr>
          <w:b w:val="1"/>
          <w:sz w:val="22"/>
          <w:szCs w:val="22"/>
          <w:highlight w:val="yellow"/>
          <w:u w:val="single"/>
          <w:rtl w:val="0"/>
        </w:rPr>
        <w:t xml:space="preserve">of all </w:t>
      </w:r>
      <w:r w:rsidDel="00000000" w:rsidR="00000000" w:rsidRPr="00000000">
        <w:rPr>
          <w:b w:val="1"/>
          <w:sz w:val="22"/>
          <w:szCs w:val="22"/>
          <w:u w:val="single"/>
          <w:rtl w:val="0"/>
        </w:rPr>
        <w:t xml:space="preserve">countries and shall be the province of all mankind</w:t>
      </w:r>
      <w:r w:rsidDel="00000000" w:rsidR="00000000" w:rsidRPr="00000000">
        <w:rPr>
          <w:sz w:val="14"/>
          <w:szCs w:val="14"/>
          <w:rtl w:val="0"/>
        </w:rPr>
        <w:t xml:space="preserve"> [sic]” and </w:t>
      </w:r>
      <w:r w:rsidDel="00000000" w:rsidR="00000000" w:rsidRPr="00000000">
        <w:rPr>
          <w:b w:val="1"/>
          <w:sz w:val="22"/>
          <w:szCs w:val="22"/>
          <w:u w:val="single"/>
          <w:rtl w:val="0"/>
        </w:rPr>
        <w:t xml:space="preserve">that “</w:t>
      </w:r>
      <w:r w:rsidDel="00000000" w:rsidR="00000000" w:rsidRPr="00000000">
        <w:rPr>
          <w:b w:val="1"/>
          <w:sz w:val="22"/>
          <w:szCs w:val="22"/>
          <w:highlight w:val="yellow"/>
          <w:u w:val="single"/>
          <w:rtl w:val="0"/>
        </w:rPr>
        <w:t xml:space="preserve">outer space is not subject to national appropriation</w:t>
      </w:r>
      <w:r w:rsidDel="00000000" w:rsidR="00000000" w:rsidRPr="00000000">
        <w:rPr>
          <w:b w:val="1"/>
          <w:sz w:val="22"/>
          <w:szCs w:val="22"/>
          <w:u w:val="single"/>
          <w:rtl w:val="0"/>
        </w:rPr>
        <w:t xml:space="preserve"> by claim of sovereignty, by means or use of occupation, or by any other means</w:t>
      </w:r>
      <w:r w:rsidDel="00000000" w:rsidR="00000000" w:rsidRPr="00000000">
        <w:rPr>
          <w:sz w:val="14"/>
          <w:szCs w:val="14"/>
          <w:rtl w:val="0"/>
        </w:rPr>
        <w:t xml:space="preserve">” (Treaty on Principles Governing the Activities of States in the Exploration and Use of Outer Space, including the Moon and Other Celestial Bodies, 1966). </w:t>
      </w:r>
      <w:r w:rsidDel="00000000" w:rsidR="00000000" w:rsidRPr="00000000">
        <w:rPr>
          <w:b w:val="1"/>
          <w:sz w:val="22"/>
          <w:szCs w:val="22"/>
          <w:u w:val="single"/>
          <w:rtl w:val="0"/>
        </w:rPr>
        <w:t xml:space="preserve">The foundation of the </w:t>
      </w:r>
      <w:r w:rsidDel="00000000" w:rsidR="00000000" w:rsidRPr="00000000">
        <w:rPr>
          <w:b w:val="1"/>
          <w:sz w:val="22"/>
          <w:szCs w:val="22"/>
          <w:highlight w:val="yellow"/>
          <w:u w:val="single"/>
          <w:rtl w:val="0"/>
        </w:rPr>
        <w:t xml:space="preserve">capitalist expansion i</w:t>
      </w:r>
      <w:r w:rsidDel="00000000" w:rsidR="00000000" w:rsidRPr="00000000">
        <w:rPr>
          <w:b w:val="1"/>
          <w:sz w:val="22"/>
          <w:szCs w:val="22"/>
          <w:u w:val="single"/>
          <w:rtl w:val="0"/>
        </w:rPr>
        <w:t xml:space="preserve">nto the cosmos is happening right now. </w:t>
      </w:r>
      <w:r w:rsidDel="00000000" w:rsidR="00000000" w:rsidRPr="00000000">
        <w:rPr>
          <w:b w:val="0"/>
          <w:sz w:val="22"/>
          <w:szCs w:val="22"/>
          <w:u w:val="single"/>
          <w:rtl w:val="0"/>
        </w:rPr>
        <w:t xml:space="preserve">Other than the objections from a small group of space scientists</w:t>
      </w:r>
      <w:r w:rsidDel="00000000" w:rsidR="00000000" w:rsidRPr="00000000">
        <w:rPr>
          <w:sz w:val="14"/>
          <w:szCs w:val="14"/>
          <w:rtl w:val="0"/>
        </w:rPr>
        <w:t xml:space="preserve">—including anthropologists interested in space—</w:t>
      </w:r>
      <w:r w:rsidDel="00000000" w:rsidR="00000000" w:rsidRPr="00000000">
        <w:rPr>
          <w:b w:val="0"/>
          <w:sz w:val="22"/>
          <w:szCs w:val="22"/>
          <w:u w:val="single"/>
          <w:rtl w:val="0"/>
        </w:rPr>
        <w:t xml:space="preserve">it</w:t>
      </w:r>
      <w:r w:rsidDel="00000000" w:rsidR="00000000" w:rsidRPr="00000000">
        <w:rPr>
          <w:b w:val="0"/>
          <w:sz w:val="22"/>
          <w:szCs w:val="22"/>
          <w:highlight w:val="yellow"/>
          <w:u w:val="single"/>
          <w:rtl w:val="0"/>
        </w:rPr>
        <w:t xml:space="preserve"> is proceeding unchecked</w:t>
      </w:r>
      <w:r w:rsidDel="00000000" w:rsidR="00000000" w:rsidRPr="00000000">
        <w:rPr>
          <w:b w:val="0"/>
          <w:sz w:val="22"/>
          <w:szCs w:val="22"/>
          <w:u w:val="single"/>
          <w:rtl w:val="0"/>
        </w:rPr>
        <w:t xml:space="preserve">.</w:t>
      </w:r>
      <w:r w:rsidDel="00000000" w:rsidR="00000000" w:rsidRPr="00000000">
        <w:rPr>
          <w:sz w:val="14"/>
          <w:szCs w:val="14"/>
          <w:rtl w:val="0"/>
        </w:rPr>
        <w:t xml:space="preserve"> The field of anthropology is uniquely poised to engage in research about human futures in outer space. Anthropologists are able to confront and answer questions about colonialism, imperialism, the danger of unrestrained capitalism, human-machine interaction, fictive kinship among those living in close quarters, and discussions about the Other— including the ultimate Other, possible extraterrestrial life (Dick 2006). Much like science fiction writers, anthropologists studying space are thinking about life here on Earth while imagining possible futures here and off our planet (Oman-Reagan 2016c). Furthermore, </w:t>
      </w:r>
      <w:r w:rsidDel="00000000" w:rsidR="00000000" w:rsidRPr="00000000">
        <w:rPr>
          <w:b w:val="1"/>
          <w:sz w:val="22"/>
          <w:szCs w:val="22"/>
          <w:u w:val="single"/>
          <w:rtl w:val="0"/>
        </w:rPr>
        <w:t xml:space="preserve">the way that we talk and think about our imagined futures influences what happens in our reality</w:t>
      </w:r>
      <w:r w:rsidDel="00000000" w:rsidR="00000000" w:rsidRPr="00000000">
        <w:rPr>
          <w:sz w:val="14"/>
          <w:szCs w:val="14"/>
          <w:rtl w:val="0"/>
        </w:rPr>
        <w:t xml:space="preserve"> (Polak 1973). </w:t>
      </w:r>
      <w:r w:rsidDel="00000000" w:rsidR="00000000" w:rsidRPr="00000000">
        <w:rPr>
          <w:b w:val="0"/>
          <w:sz w:val="22"/>
          <w:szCs w:val="22"/>
          <w:highlight w:val="yellow"/>
          <w:u w:val="single"/>
          <w:rtl w:val="0"/>
        </w:rPr>
        <w:t xml:space="preserve">As</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the NewSpace industry continues to grow</w:t>
      </w:r>
      <w:r w:rsidDel="00000000" w:rsidR="00000000" w:rsidRPr="00000000">
        <w:rPr>
          <w:b w:val="0"/>
          <w:sz w:val="22"/>
          <w:szCs w:val="22"/>
          <w:u w:val="single"/>
          <w:rtl w:val="0"/>
        </w:rPr>
        <w:t xml:space="preserve">, national space agency/military budgets expand, and more countries on Earth begin to enter space—such as recent spacefarers China and North Korea—</w:t>
      </w:r>
      <w:r w:rsidDel="00000000" w:rsidR="00000000" w:rsidRPr="00000000">
        <w:rPr>
          <w:b w:val="0"/>
          <w:sz w:val="22"/>
          <w:szCs w:val="22"/>
          <w:highlight w:val="yellow"/>
          <w:u w:val="single"/>
          <w:rtl w:val="0"/>
        </w:rPr>
        <w:t xml:space="preserve">the question is no longer whether humans will migrate into space, but when</w:t>
      </w:r>
      <w:r w:rsidDel="00000000" w:rsidR="00000000" w:rsidRPr="00000000">
        <w:rPr>
          <w:sz w:val="14"/>
          <w:szCs w:val="14"/>
          <w:rtl w:val="0"/>
        </w:rPr>
        <w:t xml:space="preserve"> (Oman-Reagan 2016c</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And who will have access</w:t>
      </w:r>
      <w:r w:rsidDel="00000000" w:rsidR="00000000" w:rsidRPr="00000000">
        <w:rPr>
          <w:sz w:val="14"/>
          <w:szCs w:val="14"/>
          <w:rtl w:val="0"/>
        </w:rPr>
        <w:t xml:space="preserve">? Anthropology, as a field and discipline, has a choice to make: </w:t>
      </w:r>
      <w:r w:rsidDel="00000000" w:rsidR="00000000" w:rsidRPr="00000000">
        <w:rPr>
          <w:b w:val="0"/>
          <w:sz w:val="22"/>
          <w:szCs w:val="22"/>
          <w:highlight w:val="yellow"/>
          <w:u w:val="single"/>
          <w:rtl w:val="0"/>
        </w:rPr>
        <w:t xml:space="preserve">do we become a complacent tool of capitalist and colonial expansion</w:t>
      </w:r>
      <w:r w:rsidDel="00000000" w:rsidR="00000000" w:rsidRPr="00000000">
        <w:rPr>
          <w:b w:val="0"/>
          <w:sz w:val="22"/>
          <w:szCs w:val="22"/>
          <w:u w:val="single"/>
          <w:rtl w:val="0"/>
        </w:rPr>
        <w:t xml:space="preserve"> as we did in the past </w:t>
      </w:r>
      <w:r w:rsidDel="00000000" w:rsidR="00000000" w:rsidRPr="00000000">
        <w:rPr>
          <w:b w:val="0"/>
          <w:sz w:val="22"/>
          <w:szCs w:val="22"/>
          <w:highlight w:val="yellow"/>
          <w:u w:val="single"/>
          <w:rtl w:val="0"/>
        </w:rPr>
        <w:t xml:space="preserve">or do we</w:t>
      </w:r>
      <w:r w:rsidDel="00000000" w:rsidR="00000000" w:rsidRPr="00000000">
        <w:rPr>
          <w:b w:val="0"/>
          <w:sz w:val="22"/>
          <w:szCs w:val="22"/>
          <w:u w:val="single"/>
          <w:rtl w:val="0"/>
        </w:rPr>
        <w:t xml:space="preserve"> learn from our bygone follies and </w:t>
      </w:r>
      <w:r w:rsidDel="00000000" w:rsidR="00000000" w:rsidRPr="00000000">
        <w:rPr>
          <w:b w:val="0"/>
          <w:sz w:val="22"/>
          <w:szCs w:val="22"/>
          <w:highlight w:val="yellow"/>
          <w:u w:val="single"/>
          <w:rtl w:val="0"/>
        </w:rPr>
        <w:t xml:space="preserve">affect positive change</w:t>
      </w:r>
      <w:r w:rsidDel="00000000" w:rsidR="00000000" w:rsidRPr="00000000">
        <w:rPr>
          <w:b w:val="0"/>
          <w:sz w:val="22"/>
          <w:szCs w:val="22"/>
          <w:u w:val="single"/>
          <w:rtl w:val="0"/>
        </w:rPr>
        <w:t xml:space="preserve"> in a future that is beginning to look eerily similar to the time of anthropology’s genesis</w:t>
      </w:r>
      <w:r w:rsidDel="00000000" w:rsidR="00000000" w:rsidRPr="00000000">
        <w:rPr>
          <w:sz w:val="14"/>
          <w:szCs w:val="14"/>
          <w:rtl w:val="0"/>
        </w:rPr>
        <w:t xml:space="preserve">? I hope to argue for the latter within this thesis. In order to do this, I have broken this thesis into four sections. The first section contains my literature review and my theoretical perspective; these sections were written prior to my conducting research in order to situate myself within the milieu of outer space anthropology. The second section is entitled “The Past” and will take readers through a crash course on science fiction’s influence in outer space realties, the effects and consequences of the coterminous development of nuclear weapons and crewed spacecraft during the Cold War, and NASA’s neoliberal turn starting in the 1970s. The third section—titled “The Present”—is a presentation of my fieldwork data by presenting three ethnographic vignettes, written in an experimental, imaginative style (Elliott and Culhane 2017) followed by an anthropological analysis of coded themes that I have extracted postfieldwork. The last section is labeled “The Future” and utilizes anthropological and phenomenological speculation and theorizing about an outer space future that is dominated by NewSpace and how resistance to the neoliberalization of outer space could form.</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r w:rsidDel="00000000" w:rsidR="00000000" w:rsidRPr="00000000">
        <w:rPr>
          <w:rtl w:val="0"/>
        </w:rPr>
        <w:t xml:space="preserve">Additionally, the intents behind Space Privatization create poor material conditions on earth and violate our obligations to democratic organization</w:t>
      </w:r>
    </w:p>
    <w:p w:rsidR="00000000" w:rsidDel="00000000" w:rsidP="00000000" w:rsidRDefault="00000000" w:rsidRPr="00000000" w14:paraId="00000025">
      <w:pPr>
        <w:rPr>
          <w:b w:val="1"/>
          <w:sz w:val="26"/>
          <w:szCs w:val="26"/>
          <w:u w:val="none"/>
        </w:rPr>
      </w:pPr>
      <w:r w:rsidDel="00000000" w:rsidR="00000000" w:rsidRPr="00000000">
        <w:rPr>
          <w:b w:val="1"/>
          <w:sz w:val="26"/>
          <w:szCs w:val="26"/>
          <w:u w:val="none"/>
          <w:rtl w:val="0"/>
        </w:rPr>
        <w:t xml:space="preserve">Jackson 21</w:t>
      </w:r>
    </w:p>
    <w:p w:rsidR="00000000" w:rsidDel="00000000" w:rsidP="00000000" w:rsidRDefault="00000000" w:rsidRPr="00000000" w14:paraId="00000026">
      <w:pPr>
        <w:rPr/>
      </w:pPr>
      <w:r w:rsidDel="00000000" w:rsidR="00000000" w:rsidRPr="00000000">
        <w:rPr>
          <w:rtl w:val="0"/>
        </w:rPr>
        <w:t xml:space="preserve">Tim Jackson, Professor of Sustainable Development and Director of the Centre for the Understanding of Sustainable Prosperity (CUSP), University of Surrey, Billionaire space race: the ultimate symbol of capitalism’s flawed obsession with growth, July 20, 2021, </w:t>
      </w:r>
      <w:hyperlink r:id="rId7">
        <w:r w:rsidDel="00000000" w:rsidR="00000000" w:rsidRPr="00000000">
          <w:rPr>
            <w:color w:val="000000"/>
            <w:u w:val="none"/>
            <w:rtl w:val="0"/>
          </w:rPr>
          <w:t xml:space="preserve">https://theconversation.com/billionaire-space-race-the-ultimate-symbol-of-capitalisms-flawed-obsession-with-growth-164511</w:t>
        </w:r>
      </w:hyperlink>
      <w:r w:rsidDel="00000000" w:rsidR="00000000" w:rsidRPr="00000000">
        <w:rPr>
          <w:rtl w:val="0"/>
        </w:rPr>
        <w:t xml:space="preserve">, accessed 1-7-21</w:t>
      </w:r>
    </w:p>
    <w:p w:rsidR="00000000" w:rsidDel="00000000" w:rsidP="00000000" w:rsidRDefault="00000000" w:rsidRPr="00000000" w14:paraId="00000027">
      <w:pPr>
        <w:rPr/>
      </w:pPr>
      <w:r w:rsidDel="00000000" w:rsidR="00000000" w:rsidRPr="00000000">
        <w:rPr>
          <w:sz w:val="14"/>
          <w:szCs w:val="14"/>
          <w:rtl w:val="0"/>
        </w:rPr>
        <w:t xml:space="preserve">Mars ain’t the kind of place to raise your kids, laments the Rocket Man in Elton John’s timeless classic. In fact, it’s cold as hell. But that doesn’t seem to worry a new generation of space entrepreneurs intent on colonising the “final frontier” as fast as possible. Don’t get me wrong. I’m no sullen technophobe. As lockdown projects go, Nasa’s landing of the Perseverance rover on the surface of the red planet earlier this year was a hell of a blast. Watching it reminded me that I once led a high school debate defending the motion: this house believes that humanity should reach for the stars. It must have been around the time that Caspar Weinberger was trying to persuade President Nixon not to cancel the Apollo space programme. My brothers and I had watched the monochrome triumph of the Apollo 11 landing avidly in 1969. We’d witnessed the near disaster of Apollo 13 – immortalised in a 1995 Hollywood film – when Jim Lovell (played by Tom Hanks) and two rookie astronauts narrowly escaped with their lives by using the Lunar Module as an emergency life raft. We knew it was exciting up there. I remember later going to see Apollo 13 (the film) with a friend who wasn’t born when the mission itself took place. “What did you think?” I asked as we came out of the cinema. “It was OK,” said my friend. “Just not very believable.” But we kids were glued to our black-and-white TV sets the entire week of the original mission. We watched in horror as CO₂ levels rose in the Lunar Module. We endured the endless blackout as the returning astronauts plunged perilously back to Earth. We held our breath with the rest of the world as the expected four minutes stretched to five and hope began to fade. It was a full six minutes before the camera finally came into focus on the command module’s parachutes – safely deployed above the Pacific Ocean. We felt the endorphin rush. We knew it was believable. That was 1970. This is now. And here I am again on the edge of another sofa, in the lingering uncertainty of the time of COVID-19, waiting for signs of arrival from another re-entry blackout on another barren rock, devoid of breathable atmosphere, 200 million miles away. And when </w:t>
      </w:r>
      <w:r w:rsidDel="00000000" w:rsidR="00000000" w:rsidRPr="00000000">
        <w:rPr>
          <w:b w:val="0"/>
          <w:sz w:val="22"/>
          <w:szCs w:val="22"/>
          <w:u w:val="single"/>
          <w:rtl w:val="0"/>
        </w:rPr>
        <w:t xml:space="preserve">the Perseverance Rover</w:t>
      </w:r>
      <w:r w:rsidDel="00000000" w:rsidR="00000000" w:rsidRPr="00000000">
        <w:rPr>
          <w:sz w:val="14"/>
          <w:szCs w:val="14"/>
          <w:rtl w:val="0"/>
        </w:rPr>
        <w:t xml:space="preserve"> finally touches down on the surface of Mars: that same exhilaration. That same endorphin rush. Quite difficult to witness the jubilation behind the masks at Nasa’s mission control without feeling a glimmer of vicarious joy. Hope, even. But Nasa’s clever science experiment </w:t>
      </w:r>
      <w:r w:rsidDel="00000000" w:rsidR="00000000" w:rsidRPr="00000000">
        <w:rPr>
          <w:b w:val="0"/>
          <w:sz w:val="22"/>
          <w:szCs w:val="22"/>
          <w:u w:val="single"/>
          <w:rtl w:val="0"/>
        </w:rPr>
        <w:t xml:space="preserve">is just the tip of an expansionary iceberg</w:t>
      </w:r>
      <w:r w:rsidDel="00000000" w:rsidR="00000000" w:rsidRPr="00000000">
        <w:rPr>
          <w:sz w:val="14"/>
          <w:szCs w:val="14"/>
          <w:rtl w:val="0"/>
        </w:rPr>
        <w:t xml:space="preserve">. </w:t>
      </w:r>
      <w:r w:rsidDel="00000000" w:rsidR="00000000" w:rsidRPr="00000000">
        <w:rPr>
          <w:b w:val="0"/>
          <w:sz w:val="22"/>
          <w:szCs w:val="22"/>
          <w:u w:val="single"/>
          <w:rtl w:val="0"/>
        </w:rPr>
        <w:t xml:space="preserve">A teaser</w:t>
      </w:r>
      <w:r w:rsidDel="00000000" w:rsidR="00000000" w:rsidRPr="00000000">
        <w:rPr>
          <w:sz w:val="14"/>
          <w:szCs w:val="14"/>
          <w:rtl w:val="0"/>
        </w:rPr>
        <w:t xml:space="preserve">, if you will, </w:t>
      </w:r>
      <w:r w:rsidDel="00000000" w:rsidR="00000000" w:rsidRPr="00000000">
        <w:rPr>
          <w:b w:val="0"/>
          <w:sz w:val="22"/>
          <w:szCs w:val="22"/>
          <w:u w:val="single"/>
          <w:rtl w:val="0"/>
        </w:rPr>
        <w:t xml:space="preserve">for</w:t>
      </w:r>
      <w:r w:rsidDel="00000000" w:rsidR="00000000" w:rsidRPr="00000000">
        <w:rPr>
          <w:sz w:val="14"/>
          <w:szCs w:val="14"/>
          <w:rtl w:val="0"/>
        </w:rPr>
        <w:t xml:space="preserve"> an ambitious dream that is being driven </w:t>
      </w:r>
      <w:r w:rsidDel="00000000" w:rsidR="00000000" w:rsidRPr="00000000">
        <w:rPr>
          <w:b w:val="0"/>
          <w:sz w:val="22"/>
          <w:szCs w:val="22"/>
          <w:u w:val="single"/>
          <w:rtl w:val="0"/>
        </w:rPr>
        <w:t xml:space="preserve">faster and faster</w:t>
      </w:r>
      <w:r w:rsidDel="00000000" w:rsidR="00000000" w:rsidRPr="00000000">
        <w:rPr>
          <w:sz w:val="14"/>
          <w:szCs w:val="14"/>
          <w:rtl w:val="0"/>
        </w:rPr>
        <w:t xml:space="preserve"> by huge </w:t>
      </w:r>
      <w:r w:rsidDel="00000000" w:rsidR="00000000" w:rsidRPr="00000000">
        <w:rPr>
          <w:b w:val="0"/>
          <w:sz w:val="22"/>
          <w:szCs w:val="22"/>
          <w:u w:val="single"/>
          <w:rtl w:val="0"/>
        </w:rPr>
        <w:t xml:space="preserve">commercial interests</w:t>
      </w:r>
      <w:r w:rsidDel="00000000" w:rsidR="00000000" w:rsidRPr="00000000">
        <w:rPr>
          <w:sz w:val="14"/>
          <w:szCs w:val="14"/>
          <w:rtl w:val="0"/>
        </w:rPr>
        <w:t xml:space="preserve">. A curious twist in a debate that has been raging now for almost half a century. Growth wars Ever since 1972, when a team of MIT scientists published a massively influential report on the Limits to Growth, economists have been fighting about whether it’s possible for the economy to expand forever. Those who believe it can, appeal to the power of technology to “decouple” economic activity from its effects on the planet. Those (like me) who believe it can’t point to the limited evidence for decoupling at anything like the pace that’s needed to avoid a climate emergency or prevent a catastrophic decline in biodiversity. </w:t>
      </w:r>
      <w:r w:rsidDel="00000000" w:rsidR="00000000" w:rsidRPr="00000000">
        <w:rPr>
          <w:b w:val="0"/>
          <w:sz w:val="22"/>
          <w:szCs w:val="22"/>
          <w:u w:val="single"/>
          <w:rtl w:val="0"/>
        </w:rPr>
        <w:t xml:space="preserve">The growth debate</w:t>
      </w:r>
      <w:r w:rsidDel="00000000" w:rsidR="00000000" w:rsidRPr="00000000">
        <w:rPr>
          <w:sz w:val="14"/>
          <w:szCs w:val="14"/>
          <w:rtl w:val="0"/>
        </w:rPr>
        <w:t xml:space="preserve"> often </w:t>
      </w:r>
      <w:r w:rsidDel="00000000" w:rsidR="00000000" w:rsidRPr="00000000">
        <w:rPr>
          <w:b w:val="0"/>
          <w:sz w:val="22"/>
          <w:szCs w:val="22"/>
          <w:u w:val="single"/>
          <w:rtl w:val="0"/>
        </w:rPr>
        <w:t xml:space="preserve">hangs on the power you attribute to technology</w:t>
      </w:r>
      <w:r w:rsidDel="00000000" w:rsidR="00000000" w:rsidRPr="00000000">
        <w:rPr>
          <w:sz w:val="14"/>
          <w:szCs w:val="14"/>
          <w:rtl w:val="0"/>
        </w:rPr>
        <w:t xml:space="preserve"> to save us. Usually it’s the technophiles arguing for infinite growth on a finite planet – sometimes putting their hopes in speculative technologies such as direct air capture or dangerous ones like nuclear power. And usually it’s the sceptics arguing for a post-growth economy. But the simple division between technophiles and technophobes has never been particularly helpful. Very few growth sceptics reject technology completely. No one at all is asking humanity to return to the cave. My own research teams at the University of Surrey have been exploring the vital role of sustainable technology in transforming the economy for almost three decades now. But we’ve also shown how the dynamics of capitalism – in particular its relentless pursuit of productivity growth – continually push society towards materialistic goals, and undermine those parts of the economy such as care, craft and creativity, which are essential to our quality of life. And now suddenly, along comes a group of self-confessed technology lovers finally admitting that the planet is too small for us. Yes, you were right, they imply: the Earth cannot sustain infinite growth. That’s why we have to expand into space. Wait. What just happened? Did somebody move the goalposts? Something is wrong. Maybe it’s me. One thing I know for sure. I’m no longer the same kid I was – the one from the debating society. This house believes that humanity should grow the fuck up. </w:t>
      </w:r>
      <w:r w:rsidDel="00000000" w:rsidR="00000000" w:rsidRPr="00000000">
        <w:rPr>
          <w:b w:val="0"/>
          <w:sz w:val="22"/>
          <w:szCs w:val="22"/>
          <w:u w:val="single"/>
          <w:rtl w:val="0"/>
        </w:rPr>
        <w:t xml:space="preserve">Before it spends trillions of dollars littering its techno-junk around the solar system, this house believes that </w:t>
      </w:r>
      <w:r w:rsidDel="00000000" w:rsidR="00000000" w:rsidRPr="00000000">
        <w:rPr>
          <w:b w:val="0"/>
          <w:sz w:val="22"/>
          <w:szCs w:val="22"/>
          <w:highlight w:val="yellow"/>
          <w:u w:val="single"/>
          <w:rtl w:val="0"/>
        </w:rPr>
        <w:t xml:space="preserve">humanity should pay </w:t>
      </w:r>
      <w:r w:rsidDel="00000000" w:rsidR="00000000" w:rsidRPr="00000000">
        <w:rPr>
          <w:b w:val="0"/>
          <w:sz w:val="22"/>
          <w:szCs w:val="22"/>
          <w:u w:val="single"/>
          <w:rtl w:val="0"/>
        </w:rPr>
        <w:t xml:space="preserve">a little </w:t>
      </w:r>
      <w:r w:rsidDel="00000000" w:rsidR="00000000" w:rsidRPr="00000000">
        <w:rPr>
          <w:b w:val="0"/>
          <w:sz w:val="22"/>
          <w:szCs w:val="22"/>
          <w:highlight w:val="yellow"/>
          <w:u w:val="single"/>
          <w:rtl w:val="0"/>
        </w:rPr>
        <w:t xml:space="preserve">more attention to what’s happening</w:t>
      </w:r>
      <w:r w:rsidDel="00000000" w:rsidR="00000000" w:rsidRPr="00000000">
        <w:rPr>
          <w:b w:val="0"/>
          <w:sz w:val="22"/>
          <w:szCs w:val="22"/>
          <w:u w:val="single"/>
          <w:rtl w:val="0"/>
        </w:rPr>
        <w:t xml:space="preserve"> right here and now. </w:t>
      </w:r>
      <w:r w:rsidDel="00000000" w:rsidR="00000000" w:rsidRPr="00000000">
        <w:rPr>
          <w:b w:val="0"/>
          <w:sz w:val="22"/>
          <w:szCs w:val="22"/>
          <w:highlight w:val="yellow"/>
          <w:u w:val="single"/>
          <w:rtl w:val="0"/>
        </w:rPr>
        <w:t xml:space="preserve">On this planet</w:t>
      </w:r>
      <w:r w:rsidDel="00000000" w:rsidR="00000000" w:rsidRPr="00000000">
        <w:rPr>
          <w:b w:val="0"/>
          <w:sz w:val="22"/>
          <w:szCs w:val="22"/>
          <w:u w:val="single"/>
          <w:rtl w:val="0"/>
        </w:rPr>
        <w:t xml:space="preserve">. </w:t>
      </w:r>
      <w:r w:rsidDel="00000000" w:rsidR="00000000" w:rsidRPr="00000000">
        <w:rPr>
          <w:sz w:val="14"/>
          <w:szCs w:val="14"/>
          <w:rtl w:val="0"/>
        </w:rPr>
        <w:t xml:space="preserve">The human condition Perhaps ironically, it was from space that we saw it first. In October 1957, the Soviets sent an unmanned orbital satellite called Sputnik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signalled the beginning of a new relationship between humanity and its earthly home. As the political philosopher Hannah Arendt remarked in the prologue to her 1958 masterpiece, The Human Condition,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Earthrise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a paper to the fossil fuel industry’s trade group, the American Petroleum Institute, warning of the impact of carbon emissions from fossil fuel combustion on the atmosphere. It was early evidence of climate change. It was also evidence, according to lawsuits now being filed by cities and states in the US, that companies like Shell knew it was happening more than 60 years ago – three decades before James Hansen’s scientific testimony to Congress in 1988 brought global warming to public attention. And they did nothing about it. Worse, argue plaintiffs like the state of Delaware, they lied over and again to cover up this “inconvenient truth”. Why such a thing could happen is now clear. Evidence of their impact was a direct threat to the profits of some of the most powerful corporations on the planet. </w:t>
      </w:r>
      <w:r w:rsidDel="00000000" w:rsidR="00000000" w:rsidRPr="00000000">
        <w:rPr>
          <w:b w:val="0"/>
          <w:sz w:val="22"/>
          <w:szCs w:val="22"/>
          <w:u w:val="single"/>
          <w:rtl w:val="0"/>
        </w:rPr>
        <w:t xml:space="preserve">Profit is the bedrock of capitalism</w:t>
      </w:r>
      <w:r w:rsidDel="00000000" w:rsidR="00000000" w:rsidRPr="00000000">
        <w:rPr>
          <w:sz w:val="14"/>
          <w:szCs w:val="14"/>
          <w:rtl w:val="0"/>
        </w:rPr>
        <w:t xml:space="preserve">. And as I argue in my new book, </w:t>
      </w:r>
      <w:r w:rsidDel="00000000" w:rsidR="00000000" w:rsidRPr="00000000">
        <w:rPr>
          <w:b w:val="0"/>
          <w:sz w:val="22"/>
          <w:szCs w:val="22"/>
          <w:highlight w:val="yellow"/>
          <w:u w:val="single"/>
          <w:rtl w:val="0"/>
        </w:rPr>
        <w:t xml:space="preserve">we have allowed capitalism to trump everything: work, life, hope – even good governance</w:t>
      </w:r>
      <w:r w:rsidDel="00000000" w:rsidR="00000000" w:rsidRPr="00000000">
        <w:rPr>
          <w:sz w:val="14"/>
          <w:szCs w:val="14"/>
          <w:rtl w:val="0"/>
        </w:rPr>
        <w:t xml:space="preserve">. The most enlightened governments in the world have turned a blind eye to the need for urgent action. Now we’re on the verge of being too late to fix it. Achieving net zero by 2050 is no longer enough. We need much more, much faster to avoid ending up in an unliveable hothouse. Even as I write, record-breaking temperatures, 10-20</w:t>
      </w:r>
      <w:r w:rsidDel="00000000" w:rsidR="00000000" w:rsidRPr="00000000">
        <w:rPr>
          <w:rFonts w:ascii="Cambria Math" w:cs="Cambria Math" w:eastAsia="Cambria Math" w:hAnsi="Cambria Math"/>
          <w:sz w:val="14"/>
          <w:szCs w:val="14"/>
          <w:rtl w:val="0"/>
        </w:rPr>
        <w:t xml:space="preserve">℃</w:t>
      </w:r>
      <w:r w:rsidDel="00000000" w:rsidR="00000000" w:rsidRPr="00000000">
        <w:rPr>
          <w:sz w:val="14"/>
          <w:szCs w:val="14"/>
          <w:rtl w:val="0"/>
        </w:rPr>
        <w:t xml:space="preserve"> above the seasonal average, have forced citizens on the west coast of North America into underground shelters to avoid the searing heat. Wildfires are raging in California’s Death Valley, where temperatures have reached an astonishing 54</w:t>
      </w:r>
      <w:r w:rsidDel="00000000" w:rsidR="00000000" w:rsidRPr="00000000">
        <w:rPr>
          <w:rFonts w:ascii="Cambria Math" w:cs="Cambria Math" w:eastAsia="Cambria Math" w:hAnsi="Cambria Math"/>
          <w:sz w:val="14"/>
          <w:szCs w:val="14"/>
          <w:rtl w:val="0"/>
        </w:rPr>
        <w:t xml:space="preserve">℃</w:t>
      </w:r>
      <w:r w:rsidDel="00000000" w:rsidR="00000000" w:rsidRPr="00000000">
        <w:rPr>
          <w:sz w:val="14"/>
          <w:szCs w:val="14"/>
          <w:rtl w:val="0"/>
        </w:rPr>
        <w:t xml:space="preserve">. On the storm-struck east coast, flood waters have inundated the New York subway system. Thousands remain homeless and hundreds are still missing, meanwhile, as historic flooding across central Europe has left almost 200 people dead. Firefighters and firetruck in foreground, raging fire behind. Irwindale, California, US, June 15 2021. Firefighters battle brush fire burning in the Santa Fe Dam Recreation Area. Ringo Chiu/ZUMA Wire/Alamy Live News 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w:t>
      </w:r>
      <w:r w:rsidDel="00000000" w:rsidR="00000000" w:rsidRPr="00000000">
        <w:rPr>
          <w:b w:val="0"/>
          <w:sz w:val="22"/>
          <w:szCs w:val="22"/>
          <w:u w:val="single"/>
          <w:rtl w:val="0"/>
        </w:rPr>
        <w:t xml:space="preserve">the pandemic offers us a unique opportunity to fashion a different kind of economy</w:t>
      </w:r>
      <w:r w:rsidDel="00000000" w:rsidR="00000000" w:rsidRPr="00000000">
        <w:rPr>
          <w:sz w:val="14"/>
          <w:szCs w:val="14"/>
          <w:rtl w:val="0"/>
        </w:rPr>
        <w:t xml:space="preserve">. The 26th Conference of the Parties to the UN Climate Change Convention (COP26)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possibly mean for a promiscuous species on a finite planet? The question is almost as old as the hills. But the contemporary answer to it is paralysingly narrow. </w:t>
      </w:r>
      <w:r w:rsidDel="00000000" w:rsidR="00000000" w:rsidRPr="00000000">
        <w:rPr>
          <w:b w:val="0"/>
          <w:sz w:val="22"/>
          <w:szCs w:val="22"/>
          <w:u w:val="single"/>
          <w:rtl w:val="0"/>
        </w:rPr>
        <w:t xml:space="preserve">Cast in the garb of late capitalism, prosperity has been captured by the ideology of “growth at all costs”: an insistence that more is always better. </w:t>
      </w:r>
      <w:r w:rsidDel="00000000" w:rsidR="00000000" w:rsidRPr="00000000">
        <w:rPr>
          <w:b w:val="0"/>
          <w:sz w:val="22"/>
          <w:szCs w:val="22"/>
          <w:highlight w:val="yellow"/>
          <w:u w:val="single"/>
          <w:rtl w:val="0"/>
        </w:rPr>
        <w:t xml:space="preserve">Despite overwhelming evidence</w:t>
      </w:r>
      <w:r w:rsidDel="00000000" w:rsidR="00000000" w:rsidRPr="00000000">
        <w:rPr>
          <w:b w:val="0"/>
          <w:sz w:val="22"/>
          <w:szCs w:val="22"/>
          <w:u w:val="single"/>
          <w:rtl w:val="0"/>
        </w:rPr>
        <w:t xml:space="preserve"> that </w:t>
      </w:r>
      <w:r w:rsidDel="00000000" w:rsidR="00000000" w:rsidRPr="00000000">
        <w:rPr>
          <w:b w:val="0"/>
          <w:sz w:val="22"/>
          <w:szCs w:val="22"/>
          <w:highlight w:val="yellow"/>
          <w:u w:val="single"/>
          <w:rtl w:val="0"/>
        </w:rPr>
        <w:t xml:space="preserve">relentless expansion is</w:t>
      </w:r>
      <w:r w:rsidDel="00000000" w:rsidR="00000000" w:rsidRPr="00000000">
        <w:rPr>
          <w:b w:val="0"/>
          <w:sz w:val="22"/>
          <w:szCs w:val="22"/>
          <w:u w:val="single"/>
          <w:rtl w:val="0"/>
        </w:rPr>
        <w:t xml:space="preserve"> undermining nature and </w:t>
      </w:r>
      <w:r w:rsidDel="00000000" w:rsidR="00000000" w:rsidRPr="00000000">
        <w:rPr>
          <w:b w:val="0"/>
          <w:sz w:val="22"/>
          <w:szCs w:val="22"/>
          <w:highlight w:val="yellow"/>
          <w:u w:val="single"/>
          <w:rtl w:val="0"/>
        </w:rPr>
        <w:t xml:space="preserve">driving us towards </w:t>
      </w:r>
      <w:r w:rsidDel="00000000" w:rsidR="00000000" w:rsidRPr="00000000">
        <w:rPr>
          <w:b w:val="0"/>
          <w:sz w:val="22"/>
          <w:szCs w:val="22"/>
          <w:u w:val="single"/>
          <w:rtl w:val="0"/>
        </w:rPr>
        <w:t xml:space="preserve">a devastating </w:t>
      </w:r>
      <w:r w:rsidDel="00000000" w:rsidR="00000000" w:rsidRPr="00000000">
        <w:rPr>
          <w:b w:val="0"/>
          <w:sz w:val="22"/>
          <w:szCs w:val="22"/>
          <w:highlight w:val="yellow"/>
          <w:u w:val="single"/>
          <w:rtl w:val="0"/>
        </w:rPr>
        <w:t xml:space="preserve">climate emergency</w:t>
      </w:r>
      <w:r w:rsidDel="00000000" w:rsidR="00000000" w:rsidRPr="00000000">
        <w:rPr>
          <w:b w:val="0"/>
          <w:sz w:val="22"/>
          <w:szCs w:val="22"/>
          <w:u w:val="single"/>
          <w:rtl w:val="0"/>
        </w:rPr>
        <w:t xml:space="preserve">, the “fairytales of eternal growth” still reign supreme</w:t>
      </w:r>
      <w:r w:rsidDel="00000000" w:rsidR="00000000" w:rsidRPr="00000000">
        <w:rPr>
          <w:sz w:val="14"/>
          <w:szCs w:val="14"/>
          <w:rtl w:val="0"/>
        </w:rPr>
        <w:t xml:space="preserve">. Zero gravity It’s an ironic twist in the tale of the debate society kid I used to be that I’ve spent most of my professional life confronting those fairytales of growth. Don’t ask me how that happened. By accident mostly. I toyed with the idea of studying astrophysics. But I ended up studying Maths at Cambridge, where I confess to being baffled by the complexity of it all, until I realised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realised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economics of renewable energy I became, accidentally, an economist. (Economics needs more accidental economists.) And that’s when it began to dawn on me that </w:t>
      </w:r>
      <w:r w:rsidDel="00000000" w:rsidR="00000000" w:rsidRPr="00000000">
        <w:rPr>
          <w:b w:val="0"/>
          <w:sz w:val="22"/>
          <w:szCs w:val="22"/>
          <w:u w:val="single"/>
          <w:rtl w:val="0"/>
        </w:rPr>
        <w:t xml:space="preserve">learning how to live well on this fragile planet is far more important than dreaming about the next one</w:t>
      </w:r>
      <w:r w:rsidDel="00000000" w:rsidR="00000000" w:rsidRPr="00000000">
        <w:rPr>
          <w:sz w:val="14"/>
          <w:szCs w:val="14"/>
          <w:rtl w:val="0"/>
        </w:rPr>
        <w:t xml:space="preserve">. Mine is bigger than yours Not so </w:t>
      </w: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space race billionaires</w:t>
      </w:r>
      <w:r w:rsidDel="00000000" w:rsidR="00000000" w:rsidRPr="00000000">
        <w:rPr>
          <w:b w:val="0"/>
          <w:sz w:val="22"/>
          <w:szCs w:val="22"/>
          <w:u w:val="single"/>
          <w:rtl w:val="0"/>
        </w:rPr>
        <w:t xml:space="preserve">.</w:t>
      </w:r>
      <w:r w:rsidDel="00000000" w:rsidR="00000000" w:rsidRPr="00000000">
        <w:rPr>
          <w:sz w:val="14"/>
          <w:szCs w:val="14"/>
          <w:rtl w:val="0"/>
        </w:rPr>
        <w:t xml:space="preserve"> A handful </w:t>
      </w:r>
      <w:r w:rsidDel="00000000" w:rsidR="00000000" w:rsidRPr="00000000">
        <w:rPr>
          <w:b w:val="0"/>
          <w:sz w:val="22"/>
          <w:szCs w:val="22"/>
          <w:u w:val="single"/>
          <w:rtl w:val="0"/>
        </w:rPr>
        <w:t xml:space="preserve">of unbelievably powerful men, whose wealth has exploded massively</w:t>
      </w:r>
      <w:r w:rsidDel="00000000" w:rsidR="00000000" w:rsidRPr="00000000">
        <w:rPr>
          <w:sz w:val="14"/>
          <w:szCs w:val="14"/>
          <w:rtl w:val="0"/>
        </w:rPr>
        <w:t xml:space="preserve"> throughout the pandemic</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are now busy trying to persuade us</w:t>
      </w:r>
      <w:r w:rsidDel="00000000" w:rsidR="00000000" w:rsidRPr="00000000">
        <w:rPr>
          <w:b w:val="0"/>
          <w:sz w:val="22"/>
          <w:szCs w:val="22"/>
          <w:u w:val="single"/>
          <w:rtl w:val="0"/>
        </w:rPr>
        <w:t xml:space="preserve"> that </w:t>
      </w:r>
      <w:r w:rsidDel="00000000" w:rsidR="00000000" w:rsidRPr="00000000">
        <w:rPr>
          <w:b w:val="0"/>
          <w:sz w:val="22"/>
          <w:szCs w:val="22"/>
          <w:highlight w:val="yellow"/>
          <w:u w:val="single"/>
          <w:rtl w:val="0"/>
        </w:rPr>
        <w:t xml:space="preserve">the future lies</w:t>
      </w:r>
      <w:r w:rsidDel="00000000" w:rsidR="00000000" w:rsidRPr="00000000">
        <w:rPr>
          <w:sz w:val="14"/>
          <w:szCs w:val="14"/>
          <w:rtl w:val="0"/>
        </w:rPr>
        <w:t xml:space="preserve"> not here on Earth but out there </w:t>
      </w:r>
      <w:r w:rsidDel="00000000" w:rsidR="00000000" w:rsidRPr="00000000">
        <w:rPr>
          <w:b w:val="0"/>
          <w:sz w:val="22"/>
          <w:szCs w:val="22"/>
          <w:highlight w:val="yellow"/>
          <w:u w:val="single"/>
          <w:rtl w:val="0"/>
        </w:rPr>
        <w:t xml:space="preserve">among the stars</w:t>
      </w:r>
      <w:r w:rsidDel="00000000" w:rsidR="00000000" w:rsidRPr="00000000">
        <w:rPr>
          <w:sz w:val="14"/>
          <w:szCs w:val="14"/>
          <w:rtl w:val="0"/>
        </w:rPr>
        <w:t xml:space="preserve">. Tesla founder and serial entrepreneur, Elon Musk is one of these new rocket men. “Those who attack space,” he tweeted recently, “maybe don’t realise that space represents hope for so many people”. That may be true of course in a world where huge inequalities of wealth and privilege strip hope from the lives of billions of people. But, as the spouse of a Nasa flight controller pointed out</w:t>
      </w:r>
      <w:r w:rsidDel="00000000" w:rsidR="00000000" w:rsidRPr="00000000">
        <w:rPr>
          <w:b w:val="0"/>
          <w:sz w:val="22"/>
          <w:szCs w:val="22"/>
          <w:u w:val="single"/>
          <w:rtl w:val="0"/>
        </w:rPr>
        <w:t xml:space="preserve">, it obscures the extraordinary demands of escaping from Mother Earth, in terms of energy materials, people and time.</w:t>
      </w:r>
      <w:r w:rsidDel="00000000" w:rsidR="00000000" w:rsidRPr="00000000">
        <w:rPr>
          <w:sz w:val="14"/>
          <w:szCs w:val="14"/>
          <w:rtl w:val="0"/>
        </w:rPr>
        <w:t xml:space="preserve"> Undeterred, the rocket men gaze starward. If resources are the problem, then space must be the answer. Amazon founder Jeff Bezos is pretty explicit about his own expansionary vision. “We can have a trillion humans in the solar system,” he once declared. “Which means we’d have a thousand Mozarts and a thousand Einsteins. This would be an incredible civilisation.” Bezos and Musk have spent their lockdown contesting the top two places on the Forbes rich list. They’ve also been playing “mine is bigger than yours” in their own private space race for a couple of decades now. </w:t>
      </w:r>
      <w:r w:rsidDel="00000000" w:rsidR="00000000" w:rsidRPr="00000000">
        <w:rPr>
          <w:b w:val="0"/>
          <w:sz w:val="22"/>
          <w:szCs w:val="22"/>
          <w:u w:val="single"/>
          <w:rtl w:val="0"/>
        </w:rPr>
        <w:t xml:space="preserve">Bezos’s personal wealth almost doubled during the course of a pandemic that destroyed the lives and livelihoods of millions</w:t>
      </w:r>
      <w:r w:rsidDel="00000000" w:rsidR="00000000" w:rsidRPr="00000000">
        <w:rPr>
          <w:sz w:val="14"/>
          <w:szCs w:val="14"/>
          <w:rtl w:val="0"/>
        </w:rPr>
        <w:t xml:space="preserve">. He’s now stepping down to spend more time on Blue Origin, the company he hopes will deliver vast human colonies across the solar system. The declared aim of Musk’s rival company, SpaceX, is “to make humanity multiplanetary”. Just like Kim Stanley Robinson’s science fiction trilogy back in the 1990s, Musk aims to establish a permanent human colony on Mars. To get there, he reasons, we need very big rockets – or, in the original terminology of SpaceX, Big Fucking Rockets (BFRs) – eventually capable of transporting scores of people and hundreds of tonnes of equipment millions of miles across the solar system. The BFRs have now given way to a series of (more sedately named) Starships. And to prove his green credentials Musk desperately wants these starships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Starship SN15 finally achieved that on May 5 – three weeks after SpaceX had landed a massive US$2.9 billion contract from Nasa, nudging Blue Origin into the space race shadows. Not wanting to be outdone, Bezos came up with what he must have hoped was the ultimate comeback. When Blue Origin’s New Shepard rocket – which is also reusable – made its first manned space flight on July 20, he and his brother Mark would be two of the first few passengers on board. Wow, Jeff! Kudos man! Now you really show us your cojones!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launch himself into space. And for a cool US$250,000, he promised us, you too can be one of Virgin Galactic’s 600 or so breathless customers, waiting to enjoy three or four weightless minutes gazing back in rapture at the planet you’ve left behind. Apparently, Musk has already signed up. Bezos doesn’t need to. He’s made his own virgin space flight now. Prosperity as health </w:t>
      </w:r>
      <w:r w:rsidDel="00000000" w:rsidR="00000000" w:rsidRPr="00000000">
        <w:rPr>
          <w:rFonts w:ascii="Calibri" w:cs="Calibri" w:eastAsia="Calibri" w:hAnsi="Calibri"/>
          <w:b w:val="1"/>
          <w:i w:val="0"/>
          <w:sz w:val="22"/>
          <w:szCs w:val="22"/>
          <w:highlight w:val="yellow"/>
          <w:u w:val="single"/>
          <w:rtl w:val="0"/>
        </w:rPr>
        <w:t xml:space="preserve">The space rhetoric of the super-rich betrays a mentality </w:t>
      </w:r>
      <w:r w:rsidDel="00000000" w:rsidR="00000000" w:rsidRPr="00000000">
        <w:rPr>
          <w:rFonts w:ascii="Calibri" w:cs="Calibri" w:eastAsia="Calibri" w:hAnsi="Calibri"/>
          <w:b w:val="1"/>
          <w:i w:val="0"/>
          <w:sz w:val="22"/>
          <w:szCs w:val="22"/>
          <w:u w:val="single"/>
          <w:rtl w:val="0"/>
        </w:rPr>
        <w:t xml:space="preserve">that may once have served humanity well. </w:t>
      </w:r>
      <w:r w:rsidDel="00000000" w:rsidR="00000000" w:rsidRPr="00000000">
        <w:rPr>
          <w:sz w:val="14"/>
          <w:szCs w:val="14"/>
          <w:rtl w:val="0"/>
        </w:rPr>
        <w:t xml:space="preserve">Some would say </w:t>
      </w:r>
      <w:r w:rsidDel="00000000" w:rsidR="00000000" w:rsidRPr="00000000">
        <w:rPr>
          <w:rFonts w:ascii="Calibri" w:cs="Calibri" w:eastAsia="Calibri" w:hAnsi="Calibri"/>
          <w:b w:val="1"/>
          <w:i w:val="0"/>
          <w:sz w:val="22"/>
          <w:szCs w:val="22"/>
          <w:u w:val="single"/>
          <w:rtl w:val="0"/>
        </w:rPr>
        <w:t xml:space="preserve">it’s </w:t>
      </w:r>
      <w:r w:rsidDel="00000000" w:rsidR="00000000" w:rsidRPr="00000000">
        <w:rPr>
          <w:rFonts w:ascii="Calibri" w:cs="Calibri" w:eastAsia="Calibri" w:hAnsi="Calibri"/>
          <w:b w:val="1"/>
          <w:i w:val="0"/>
          <w:sz w:val="22"/>
          <w:szCs w:val="22"/>
          <w:highlight w:val="yellow"/>
          <w:u w:val="single"/>
          <w:rtl w:val="0"/>
        </w:rPr>
        <w:t xml:space="preserve">a quintessential feature of capitalism</w:t>
      </w:r>
      <w:r w:rsidDel="00000000" w:rsidR="00000000" w:rsidRPr="00000000">
        <w:rPr>
          <w:rFonts w:ascii="Calibri" w:cs="Calibri" w:eastAsia="Calibri" w:hAnsi="Calibri"/>
          <w:b w:val="1"/>
          <w:i w:val="0"/>
          <w:sz w:val="22"/>
          <w:szCs w:val="22"/>
          <w:u w:val="single"/>
          <w:rtl w:val="0"/>
        </w:rPr>
        <w:t xml:space="preserve">. Innovation upon innovation</w:t>
      </w:r>
      <w:r w:rsidDel="00000000" w:rsidR="00000000" w:rsidRPr="00000000">
        <w:rPr>
          <w:sz w:val="14"/>
          <w:szCs w:val="14"/>
          <w:rtl w:val="0"/>
        </w:rPr>
        <w:t xml:space="preserve">. A driving ambition to expand and explore. A primal urge to escape our origins and reach for the next horizon. Space travel is a natural extension of our obsession with economic growth</w:t>
      </w:r>
      <w:r w:rsidDel="00000000" w:rsidR="00000000" w:rsidRPr="00000000">
        <w:rPr>
          <w:rFonts w:ascii="Calibri" w:cs="Calibri" w:eastAsia="Calibri" w:hAnsi="Calibri"/>
          <w:b w:val="1"/>
          <w:i w:val="0"/>
          <w:sz w:val="22"/>
          <w:szCs w:val="22"/>
          <w:u w:val="single"/>
          <w:rtl w:val="0"/>
        </w:rPr>
        <w:t xml:space="preserve">. It’s the crowning jewel of capitalism</w:t>
      </w:r>
      <w:r w:rsidDel="00000000" w:rsidR="00000000" w:rsidRPr="00000000">
        <w:rPr>
          <w:sz w:val="14"/>
          <w:szCs w:val="14"/>
          <w:rtl w:val="0"/>
        </w:rPr>
        <w:t xml:space="preserve">. Further and faster is its frontier creed. I’ve spent much of my professional life as a critic of that creed, not just for environmental reasons but on social grounds as well. The seven years I spent as economics commissioner on the UK’s Sustainable Development Commission and my subsequent research at the Centre for the Understanding of Sustainable Prosperity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Nicomachean Ethics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now kill more people than under-nutrition does. Good health depends on us finding and nurturing this balance. This task is always tricky of course, even at the individual level. Just think about the challenge of keeping your exercise, your diet and your appetites in line with the outcome of a healthy body weight. But as I’ve argued, living inside a system that has its sights continually focused on more makes the task near impossible. Obesity has tripled since 1975. Almost two-fifths of adults over 18 are overweight. Capitalism not only fails to recognise the point where balance lies. It has absolutely no idea how to stop when it gets there. You’d think our brush with mortality through the pandemic would have brought some of this home to us. You’d think it would give us pause for thought about what really matters to us: the kind of world we want for our children; the kind of society we want to live in. And for many people it has. In a survey carried out during lockdown in the UK, 85% of respondents found something in their changed conditions they felt worth keeping and fewer than 10% wanted a complete return to normal. When life and health are at stake, the ungodly scramble for wealth and status feels less and less attractive. Even the lure of technology pales. Family, conviviality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emerged during my three decades of research. </w:t>
      </w:r>
      <w:r w:rsidDel="00000000" w:rsidR="00000000" w:rsidRPr="00000000">
        <w:rPr>
          <w:b w:val="0"/>
          <w:sz w:val="22"/>
          <w:szCs w:val="22"/>
          <w:u w:val="single"/>
          <w:rtl w:val="0"/>
        </w:rPr>
        <w:t xml:space="preserve">Behind consumer capitalism, behind the frontier mentality, beyond the urge to expand forever lies a deep-seated and pervasive anxiety</w:t>
      </w:r>
      <w:r w:rsidDel="00000000" w:rsidR="00000000" w:rsidRPr="00000000">
        <w:rPr>
          <w:sz w:val="14"/>
          <w:szCs w:val="14"/>
          <w:rtl w:val="0"/>
        </w:rPr>
        <w:t xml:space="preserve">. What does day two look like, Bezos once asked a crowd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saviour,” he once told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virgin flight in the wafer thin atmosphere of Mars. It was the kind of outcome that could have intelligence agencies drooling over far less benign uses of the technology. But there was also something pretty existential going on. The faint whispering of the Martian wind, relayed faithfully across the solar system, doesn’t just confirm the possibilities for aerial flight on an alien planet. It’s grist to the mill of an essential belief that human beings are endlessly creative and fiendishly clever. </w:t>
      </w:r>
      <w:r w:rsidDel="00000000" w:rsidR="00000000" w:rsidRPr="00000000">
        <w:rPr>
          <w:b w:val="0"/>
          <w:sz w:val="22"/>
          <w:szCs w:val="22"/>
          <w:u w:val="single"/>
          <w:rtl w:val="0"/>
        </w:rPr>
        <w:t xml:space="preserve">Our visceral response to these momentary triumphs speaks to</w:t>
      </w:r>
      <w:r w:rsidDel="00000000" w:rsidR="00000000" w:rsidRPr="00000000">
        <w:rPr>
          <w:sz w:val="14"/>
          <w:szCs w:val="14"/>
          <w:rtl w:val="0"/>
        </w:rPr>
        <w:t xml:space="preserve"> a branch of psychology called </w:t>
      </w:r>
      <w:r w:rsidDel="00000000" w:rsidR="00000000" w:rsidRPr="00000000">
        <w:rPr>
          <w:b w:val="0"/>
          <w:sz w:val="22"/>
          <w:szCs w:val="22"/>
          <w:u w:val="single"/>
          <w:rtl w:val="0"/>
        </w:rPr>
        <w:t xml:space="preserve">terror management theory</w:t>
      </w:r>
      <w:r w:rsidDel="00000000" w:rsidR="00000000" w:rsidRPr="00000000">
        <w:rPr>
          <w:sz w:val="14"/>
          <w:szCs w:val="14"/>
          <w:rtl w:val="0"/>
        </w:rPr>
        <w:t xml:space="preserve"> drawn from the work of cultural anthropologist Ernest Becker. It was explored in particular in his astonishing 1973 book The Denial of Death. In it, Becker argues that </w:t>
      </w:r>
      <w:r w:rsidDel="00000000" w:rsidR="00000000" w:rsidRPr="00000000">
        <w:rPr>
          <w:b w:val="0"/>
          <w:sz w:val="22"/>
          <w:szCs w:val="22"/>
          <w:u w:val="single"/>
          <w:rtl w:val="0"/>
        </w:rPr>
        <w:t xml:space="preserve">modern society</w:t>
      </w:r>
      <w:r w:rsidDel="00000000" w:rsidR="00000000" w:rsidRPr="00000000">
        <w:rPr>
          <w:sz w:val="14"/>
          <w:szCs w:val="14"/>
          <w:rtl w:val="0"/>
        </w:rPr>
        <w:t xml:space="preserve"> </w:t>
      </w:r>
      <w:r w:rsidDel="00000000" w:rsidR="00000000" w:rsidRPr="00000000">
        <w:rPr>
          <w:b w:val="0"/>
          <w:sz w:val="22"/>
          <w:szCs w:val="22"/>
          <w:u w:val="single"/>
          <w:rtl w:val="0"/>
        </w:rPr>
        <w:t xml:space="preserve">has</w:t>
      </w:r>
      <w:r w:rsidDel="00000000" w:rsidR="00000000" w:rsidRPr="00000000">
        <w:rPr>
          <w:sz w:val="14"/>
          <w:szCs w:val="14"/>
          <w:rtl w:val="0"/>
        </w:rPr>
        <w:t xml:space="preserve"> lost its way, precisely because we’ve </w:t>
      </w:r>
      <w:r w:rsidDel="00000000" w:rsidR="00000000" w:rsidRPr="00000000">
        <w:rPr>
          <w:b w:val="0"/>
          <w:sz w:val="22"/>
          <w:szCs w:val="22"/>
          <w:u w:val="single"/>
          <w:rtl w:val="0"/>
        </w:rPr>
        <w:t xml:space="preserve">become terrified of confronting the inevitability of our own demise</w:t>
      </w:r>
      <w:r w:rsidDel="00000000" w:rsidR="00000000" w:rsidRPr="00000000">
        <w:rPr>
          <w:sz w:val="14"/>
          <w:szCs w:val="14"/>
          <w:rtl w:val="0"/>
        </w:rPr>
        <w:t xml:space="preserve">. Terror management theory tells us that, </w:t>
      </w:r>
      <w:r w:rsidDel="00000000" w:rsidR="00000000" w:rsidRPr="00000000">
        <w:rPr>
          <w:b w:val="0"/>
          <w:sz w:val="22"/>
          <w:szCs w:val="22"/>
          <w:u w:val="single"/>
          <w:rtl w:val="0"/>
        </w:rPr>
        <w:t xml:space="preserve">when mortality becomes “salient”</w:t>
      </w:r>
      <w:r w:rsidDel="00000000" w:rsidR="00000000" w:rsidRPr="00000000">
        <w:rPr>
          <w:sz w:val="14"/>
          <w:szCs w:val="14"/>
          <w:rtl w:val="0"/>
        </w:rPr>
        <w:t xml:space="preserve">, instead of addressing the underlying fear, </w:t>
      </w:r>
      <w:r w:rsidDel="00000000" w:rsidR="00000000" w:rsidRPr="00000000">
        <w:rPr>
          <w:b w:val="0"/>
          <w:sz w:val="22"/>
          <w:szCs w:val="22"/>
          <w:u w:val="single"/>
          <w:rtl w:val="0"/>
        </w:rPr>
        <w:t xml:space="preserve">we turn for comfort to the things which make us feel good. Capitalism itself </w:t>
      </w:r>
      <w:r w:rsidDel="00000000" w:rsidR="00000000" w:rsidRPr="00000000">
        <w:rPr>
          <w:sz w:val="14"/>
          <w:szCs w:val="14"/>
          <w:rtl w:val="0"/>
        </w:rPr>
        <w:t xml:space="preserve">is a massive comfort blanket, </w:t>
      </w:r>
      <w:r w:rsidDel="00000000" w:rsidR="00000000" w:rsidRPr="00000000">
        <w:rPr>
          <w:b w:val="0"/>
          <w:sz w:val="22"/>
          <w:szCs w:val="22"/>
          <w:u w:val="single"/>
          <w:rtl w:val="0"/>
        </w:rPr>
        <w:t xml:space="preserve">designed to help us never confront the mortality that awaits us all. So too are the dreams of the rocket men</w:t>
      </w:r>
      <w:r w:rsidDel="00000000" w:rsidR="00000000" w:rsidRPr="00000000">
        <w:rPr>
          <w:sz w:val="14"/>
          <w:szCs w:val="14"/>
          <w:rtl w:val="0"/>
        </w:rPr>
        <w:t xml:space="preserve">. Beyond lockdown When Sputnik kickstarted the first “space race” six decades ago, a US newspaper headline called it “one step toward [our] escape from imprisonment to the Earth”. Arendt read those words with astonishment. She saw there a deep-seated “rebellion against human existence”. It isn’t just the pandemic that locks us down, the implication is. It’s the entire human condition. The anxiety we feel is nothing new. 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w:t>
      </w:r>
      <w:r w:rsidDel="00000000" w:rsidR="00000000" w:rsidRPr="00000000">
        <w:rPr>
          <w:b w:val="0"/>
          <w:sz w:val="22"/>
          <w:szCs w:val="22"/>
          <w:highlight w:val="yellow"/>
          <w:u w:val="single"/>
          <w:rtl w:val="0"/>
        </w:rPr>
        <w:t xml:space="preserve">the “final frontier” is</w:t>
      </w:r>
      <w:r w:rsidDel="00000000" w:rsidR="00000000" w:rsidRPr="00000000">
        <w:rPr>
          <w:b w:val="0"/>
          <w:sz w:val="22"/>
          <w:szCs w:val="22"/>
          <w:u w:val="single"/>
          <w:rtl w:val="0"/>
        </w:rPr>
        <w:t xml:space="preserve"> at best an amusement and at worst </w:t>
      </w:r>
      <w:r w:rsidDel="00000000" w:rsidR="00000000" w:rsidRPr="00000000">
        <w:rPr>
          <w:b w:val="0"/>
          <w:sz w:val="22"/>
          <w:szCs w:val="22"/>
          <w:highlight w:val="yellow"/>
          <w:u w:val="single"/>
          <w:rtl w:val="0"/>
        </w:rPr>
        <w:t xml:space="preserve">a fatal distraction from the urgent task of rebuilding a society ravaged by social injustice, climate change and a loss </w:t>
      </w:r>
      <w:r w:rsidDel="00000000" w:rsidR="00000000" w:rsidRPr="00000000">
        <w:rPr>
          <w:b w:val="0"/>
          <w:sz w:val="22"/>
          <w:szCs w:val="22"/>
          <w:u w:val="single"/>
          <w:rtl w:val="0"/>
        </w:rPr>
        <w:t xml:space="preserve">of faith in </w:t>
      </w:r>
      <w:r w:rsidDel="00000000" w:rsidR="00000000" w:rsidRPr="00000000">
        <w:rPr>
          <w:b w:val="0"/>
          <w:sz w:val="22"/>
          <w:szCs w:val="22"/>
          <w:highlight w:val="yellow"/>
          <w:u w:val="single"/>
          <w:rtl w:val="0"/>
        </w:rPr>
        <w:t xml:space="preserve">the future</w:t>
      </w:r>
      <w:r w:rsidDel="00000000" w:rsidR="00000000" w:rsidRPr="00000000">
        <w:rPr>
          <w:sz w:val="14"/>
          <w:szCs w:val="14"/>
          <w:rtl w:val="0"/>
        </w:rPr>
        <w:t xml:space="preserve">. With most of us still reeling from what the World Health Organisation has called a shadow pandemic in mental health, </w:t>
      </w:r>
      <w:r w:rsidDel="00000000" w:rsidR="00000000" w:rsidRPr="00000000">
        <w:rPr>
          <w:b w:val="0"/>
          <w:sz w:val="22"/>
          <w:szCs w:val="22"/>
          <w:u w:val="single"/>
          <w:rtl w:val="0"/>
        </w:rPr>
        <w:t xml:space="preserve">any kind of escape plan</w:t>
      </w:r>
      <w:r w:rsidDel="00000000" w:rsidR="00000000" w:rsidRPr="00000000">
        <w:rPr>
          <w:sz w:val="14"/>
          <w:szCs w:val="14"/>
          <w:rtl w:val="0"/>
        </w:rPr>
        <w:t xml:space="preserve"> at all </w:t>
      </w:r>
      <w:r w:rsidDel="00000000" w:rsidR="00000000" w:rsidRPr="00000000">
        <w:rPr>
          <w:b w:val="0"/>
          <w:sz w:val="22"/>
          <w:szCs w:val="22"/>
          <w:u w:val="single"/>
          <w:rtl w:val="0"/>
        </w:rPr>
        <w:t xml:space="preserve">looks</w:t>
      </w:r>
      <w:r w:rsidDel="00000000" w:rsidR="00000000" w:rsidRPr="00000000">
        <w:rPr>
          <w:sz w:val="14"/>
          <w:szCs w:val="14"/>
          <w:rtl w:val="0"/>
        </w:rPr>
        <w:t xml:space="preserve"> remarkably </w:t>
      </w:r>
      <w:r w:rsidDel="00000000" w:rsidR="00000000" w:rsidRPr="00000000">
        <w:rPr>
          <w:b w:val="0"/>
          <w:sz w:val="22"/>
          <w:szCs w:val="22"/>
          <w:u w:val="single"/>
          <w:rtl w:val="0"/>
        </w:rPr>
        <w:t xml:space="preserve">like paradise</w:t>
      </w:r>
      <w:r w:rsidDel="00000000" w:rsidR="00000000" w:rsidRPr="00000000">
        <w:rPr>
          <w:sz w:val="14"/>
          <w:szCs w:val="14"/>
          <w:rtl w:val="0"/>
        </w:rPr>
        <w:t xml:space="preserve">. And emigrating to Mars is one hell of an escape plan. </w:t>
      </w:r>
      <w:r w:rsidDel="00000000" w:rsidR="00000000" w:rsidRPr="00000000">
        <w:rPr>
          <w:b w:val="0"/>
          <w:sz w:val="22"/>
          <w:szCs w:val="22"/>
          <w:u w:val="single"/>
          <w:rtl w:val="0"/>
        </w:rPr>
        <w:t xml:space="preserve">Let’s dream of some “final frontier” by all means. But </w:t>
      </w:r>
      <w:r w:rsidDel="00000000" w:rsidR="00000000" w:rsidRPr="00000000">
        <w:rPr>
          <w:b w:val="0"/>
          <w:sz w:val="22"/>
          <w:szCs w:val="22"/>
          <w:highlight w:val="yellow"/>
          <w:u w:val="single"/>
          <w:rtl w:val="0"/>
        </w:rPr>
        <w:t xml:space="preserve">let’s focus our minds</w:t>
      </w:r>
      <w:r w:rsidDel="00000000" w:rsidR="00000000" w:rsidRPr="00000000">
        <w:rPr>
          <w:b w:val="0"/>
          <w:sz w:val="22"/>
          <w:szCs w:val="22"/>
          <w:u w:val="single"/>
          <w:rtl w:val="0"/>
        </w:rPr>
        <w:t xml:space="preserve"> too </w:t>
      </w:r>
      <w:r w:rsidDel="00000000" w:rsidR="00000000" w:rsidRPr="00000000">
        <w:rPr>
          <w:b w:val="0"/>
          <w:sz w:val="22"/>
          <w:szCs w:val="22"/>
          <w:highlight w:val="yellow"/>
          <w:u w:val="single"/>
          <w:rtl w:val="0"/>
        </w:rPr>
        <w:t xml:space="preserve">on</w:t>
      </w:r>
      <w:r w:rsidDel="00000000" w:rsidR="00000000" w:rsidRPr="00000000">
        <w:rPr>
          <w:b w:val="0"/>
          <w:sz w:val="22"/>
          <w:szCs w:val="22"/>
          <w:u w:val="single"/>
          <w:rtl w:val="0"/>
        </w:rPr>
        <w:t xml:space="preserve"> some quintessentially </w:t>
      </w:r>
      <w:r w:rsidDel="00000000" w:rsidR="00000000" w:rsidRPr="00000000">
        <w:rPr>
          <w:b w:val="0"/>
          <w:sz w:val="22"/>
          <w:szCs w:val="22"/>
          <w:highlight w:val="yellow"/>
          <w:u w:val="single"/>
          <w:rtl w:val="0"/>
        </w:rPr>
        <w:t xml:space="preserve">earthly priorities</w:t>
      </w:r>
      <w:r w:rsidDel="00000000" w:rsidR="00000000" w:rsidRPr="00000000">
        <w:rPr>
          <w:sz w:val="14"/>
          <w:szCs w:val="14"/>
          <w:rtl w:val="0"/>
        </w:rPr>
        <w:t xml:space="preserve">. Affordable healthcare. Decent homes for the poorest in society. A solid education for our kids. Reversing the decades-long precarity in the livelihoods of the frontline workers – the ones who saved our lives. Regenerating the devastating loss of the natural world. </w:t>
      </w:r>
      <w:r w:rsidDel="00000000" w:rsidR="00000000" w:rsidRPr="00000000">
        <w:rPr>
          <w:b w:val="0"/>
          <w:sz w:val="22"/>
          <w:szCs w:val="22"/>
          <w:highlight w:val="yellow"/>
          <w:u w:val="single"/>
          <w:rtl w:val="0"/>
        </w:rPr>
        <w:t xml:space="preserve">Replacing a frenetic consumerism with an economy of care and relationship and meaning</w:t>
      </w:r>
      <w:r w:rsidDel="00000000" w:rsidR="00000000" w:rsidRPr="00000000">
        <w:rPr>
          <w:b w:val="0"/>
          <w:sz w:val="22"/>
          <w:szCs w:val="22"/>
          <w:u w:val="single"/>
          <w:rtl w:val="0"/>
        </w:rPr>
        <w:t xml:space="preserve">.</w:t>
      </w:r>
      <w:r w:rsidDel="00000000" w:rsidR="00000000" w:rsidRPr="00000000">
        <w:rPr>
          <w:sz w:val="14"/>
          <w:szCs w:val="14"/>
          <w:rtl w:val="0"/>
        </w:rPr>
        <w:t xml:space="preserve"> Never have these things made so much sense to so many. Never has there been a better time to</w:t>
      </w:r>
      <w:r w:rsidDel="00000000" w:rsidR="00000000" w:rsidRPr="00000000">
        <w:rPr>
          <w:rtl w:val="0"/>
        </w:rPr>
      </w:r>
    </w:p>
    <w:p w:rsidR="00000000" w:rsidDel="00000000" w:rsidP="00000000" w:rsidRDefault="00000000" w:rsidRPr="00000000" w14:paraId="00000028">
      <w:pPr>
        <w:pStyle w:val="Heading3"/>
        <w:rPr/>
      </w:pPr>
      <w:r w:rsidDel="00000000" w:rsidR="00000000" w:rsidRPr="00000000">
        <w:rPr>
          <w:rtl w:val="0"/>
        </w:rPr>
        <w:t xml:space="preserve">C2</w:t>
      </w:r>
    </w:p>
    <w:p w:rsidR="00000000" w:rsidDel="00000000" w:rsidP="00000000" w:rsidRDefault="00000000" w:rsidRPr="00000000" w14:paraId="00000029">
      <w:pPr>
        <w:pStyle w:val="Heading4"/>
        <w:rPr/>
      </w:pPr>
      <w:r w:rsidDel="00000000" w:rsidR="00000000" w:rsidRPr="00000000">
        <w:rPr>
          <w:rtl w:val="0"/>
        </w:rPr>
        <w:t xml:space="preserve">Contention 2 is that the public sector is a better actor in space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4"/>
        <w:rPr/>
      </w:pPr>
      <w:r w:rsidDel="00000000" w:rsidR="00000000" w:rsidRPr="00000000">
        <w:rPr>
          <w:rtl w:val="0"/>
        </w:rPr>
        <w:t xml:space="preserve">First, The resolution necessitates a shift to The Public Trust Doctrine which is the most ethical means of managing outer space and guarantees that any appropriation is in the best interest of all shareholders</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“PTD” = Public Trust Doctrine</w:t>
      </w:r>
    </w:p>
    <w:p w:rsidR="00000000" w:rsidDel="00000000" w:rsidP="00000000" w:rsidRDefault="00000000" w:rsidRPr="00000000" w14:paraId="0000002D">
      <w:pPr>
        <w:rPr/>
      </w:pPr>
      <w:r w:rsidDel="00000000" w:rsidR="00000000" w:rsidRPr="00000000">
        <w:rPr>
          <w:rtl w:val="0"/>
        </w:rPr>
        <w:t xml:space="preserve">Hope M. </w:t>
      </w:r>
      <w:r w:rsidDel="00000000" w:rsidR="00000000" w:rsidRPr="00000000">
        <w:rPr>
          <w:b w:val="1"/>
          <w:sz w:val="26"/>
          <w:szCs w:val="26"/>
          <w:u w:val="none"/>
          <w:rtl w:val="0"/>
        </w:rPr>
        <w:t xml:space="preserve">Babcock</w:t>
      </w:r>
      <w:r w:rsidDel="00000000" w:rsidR="00000000" w:rsidRPr="00000000">
        <w:rPr>
          <w:rtl w:val="0"/>
        </w:rPr>
        <w:t xml:space="preserve">, </w:t>
      </w:r>
      <w:r w:rsidDel="00000000" w:rsidR="00000000" w:rsidRPr="00000000">
        <w:rPr>
          <w:b w:val="1"/>
          <w:sz w:val="26"/>
          <w:szCs w:val="26"/>
          <w:u w:val="none"/>
          <w:rtl w:val="0"/>
        </w:rPr>
        <w:t xml:space="preserve">2019</w:t>
      </w:r>
      <w:r w:rsidDel="00000000" w:rsidR="00000000" w:rsidRPr="00000000">
        <w:rPr>
          <w:rtl w:val="0"/>
        </w:rPr>
        <w:t xml:space="preserve"> (Professor of Law, Georgetown University Law Center. “THE PUBLIC TRUST DOCTRINE, OUTER SPACE, AND THE GLOBAL COMMONS: TIME TO CALL HOME ET” Syracuse Law Review 69, no. 2 (2019): 191-262 Accessed 1-11-2022; Wally)</w:t>
      </w:r>
    </w:p>
    <w:p w:rsidR="00000000" w:rsidDel="00000000" w:rsidP="00000000" w:rsidRDefault="00000000" w:rsidRPr="00000000" w14:paraId="0000002E">
      <w:pPr>
        <w:rPr>
          <w:sz w:val="14"/>
          <w:szCs w:val="14"/>
        </w:rPr>
      </w:pP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PTD</w:t>
      </w:r>
      <w:r w:rsidDel="00000000" w:rsidR="00000000" w:rsidRPr="00000000">
        <w:rPr>
          <w:b w:val="0"/>
          <w:sz w:val="22"/>
          <w:szCs w:val="22"/>
          <w:u w:val="single"/>
          <w:rtl w:val="0"/>
        </w:rPr>
        <w:t xml:space="preserve"> offers both an approach for managing an open access commons and a gap-filling tool until a regulatory regime is adopted</w:t>
      </w:r>
      <w:r w:rsidDel="00000000" w:rsidR="00000000" w:rsidRPr="00000000">
        <w:rPr>
          <w:sz w:val="14"/>
          <w:szCs w:val="14"/>
          <w:rtl w:val="0"/>
        </w:rPr>
        <w:t xml:space="preserve">.5 07 The doctrine is </w:t>
      </w:r>
      <w:r w:rsidDel="00000000" w:rsidR="00000000" w:rsidRPr="00000000">
        <w:rPr>
          <w:b w:val="1"/>
          <w:sz w:val="22"/>
          <w:szCs w:val="22"/>
          <w:highlight w:val="yellow"/>
          <w:u w:val="single"/>
          <w:rtl w:val="0"/>
        </w:rPr>
        <w:t xml:space="preserve">based on the idea that the "sovereign holds</w:t>
      </w:r>
      <w:r w:rsidDel="00000000" w:rsidR="00000000" w:rsidRPr="00000000">
        <w:rPr>
          <w:b w:val="1"/>
          <w:sz w:val="22"/>
          <w:szCs w:val="22"/>
          <w:u w:val="single"/>
          <w:rtl w:val="0"/>
        </w:rPr>
        <w:t xml:space="preserve"> certain </w:t>
      </w:r>
      <w:r w:rsidDel="00000000" w:rsidR="00000000" w:rsidRPr="00000000">
        <w:rPr>
          <w:b w:val="1"/>
          <w:sz w:val="22"/>
          <w:szCs w:val="22"/>
          <w:highlight w:val="yellow"/>
          <w:u w:val="single"/>
          <w:rtl w:val="0"/>
        </w:rPr>
        <w:t xml:space="preserve">common properties in trust</w:t>
      </w:r>
      <w:r w:rsidDel="00000000" w:rsidR="00000000" w:rsidRPr="00000000">
        <w:rPr>
          <w:b w:val="1"/>
          <w:sz w:val="22"/>
          <w:szCs w:val="22"/>
          <w:u w:val="single"/>
          <w:rtl w:val="0"/>
        </w:rPr>
        <w:t xml:space="preserve"> in perpetuity </w:t>
      </w:r>
      <w:r w:rsidDel="00000000" w:rsidR="00000000" w:rsidRPr="00000000">
        <w:rPr>
          <w:b w:val="1"/>
          <w:sz w:val="22"/>
          <w:szCs w:val="22"/>
          <w:highlight w:val="yellow"/>
          <w:u w:val="single"/>
          <w:rtl w:val="0"/>
        </w:rPr>
        <w:t xml:space="preserve">for the free </w:t>
      </w:r>
      <w:r w:rsidDel="00000000" w:rsidR="00000000" w:rsidRPr="00000000">
        <w:rPr>
          <w:b w:val="1"/>
          <w:sz w:val="22"/>
          <w:szCs w:val="22"/>
          <w:u w:val="single"/>
          <w:rtl w:val="0"/>
        </w:rPr>
        <w:t xml:space="preserve">and unimpeded </w:t>
      </w:r>
      <w:r w:rsidDel="00000000" w:rsidR="00000000" w:rsidRPr="00000000">
        <w:rPr>
          <w:b w:val="1"/>
          <w:sz w:val="22"/>
          <w:szCs w:val="22"/>
          <w:highlight w:val="yellow"/>
          <w:u w:val="single"/>
          <w:rtl w:val="0"/>
        </w:rPr>
        <w:t xml:space="preserve">use of the general public</w:t>
      </w:r>
      <w:r w:rsidDel="00000000" w:rsidR="00000000" w:rsidRPr="00000000">
        <w:rPr>
          <w:sz w:val="14"/>
          <w:szCs w:val="14"/>
          <w:rtl w:val="0"/>
        </w:rPr>
        <w:t xml:space="preserve">." 08 </w:t>
      </w:r>
      <w:r w:rsidDel="00000000" w:rsidR="00000000" w:rsidRPr="00000000">
        <w:rPr>
          <w:b w:val="1"/>
          <w:sz w:val="22"/>
          <w:szCs w:val="22"/>
          <w:highlight w:val="yellow"/>
          <w:u w:val="single"/>
          <w:rtl w:val="0"/>
        </w:rPr>
        <w:t xml:space="preserve">The public's right to access</w:t>
      </w:r>
      <w:r w:rsidDel="00000000" w:rsidR="00000000" w:rsidRPr="00000000">
        <w:rPr>
          <w:b w:val="1"/>
          <w:sz w:val="22"/>
          <w:szCs w:val="22"/>
          <w:u w:val="single"/>
          <w:rtl w:val="0"/>
        </w:rPr>
        <w:t xml:space="preserve"> and use trust resources </w:t>
      </w:r>
      <w:r w:rsidDel="00000000" w:rsidR="00000000" w:rsidRPr="00000000">
        <w:rPr>
          <w:b w:val="1"/>
          <w:sz w:val="22"/>
          <w:szCs w:val="22"/>
          <w:highlight w:val="yellow"/>
          <w:u w:val="single"/>
          <w:rtl w:val="0"/>
        </w:rPr>
        <w:t xml:space="preserve">is never lost,</w:t>
      </w:r>
      <w:r w:rsidDel="00000000" w:rsidR="00000000" w:rsidRPr="00000000">
        <w:rPr>
          <w:b w:val="1"/>
          <w:sz w:val="22"/>
          <w:szCs w:val="22"/>
          <w:u w:val="single"/>
          <w:rtl w:val="0"/>
        </w:rPr>
        <w:t xml:space="preserve"> and </w:t>
      </w:r>
      <w:r w:rsidDel="00000000" w:rsidR="00000000" w:rsidRPr="00000000">
        <w:rPr>
          <w:b w:val="1"/>
          <w:sz w:val="22"/>
          <w:szCs w:val="22"/>
          <w:highlight w:val="yellow"/>
          <w:u w:val="single"/>
          <w:rtl w:val="0"/>
        </w:rPr>
        <w:t xml:space="preserve">neither the government nor private individuals can </w:t>
      </w:r>
      <w:r w:rsidDel="00000000" w:rsidR="00000000" w:rsidRPr="00000000">
        <w:rPr>
          <w:b w:val="1"/>
          <w:sz w:val="22"/>
          <w:szCs w:val="22"/>
          <w:u w:val="single"/>
          <w:rtl w:val="0"/>
        </w:rPr>
        <w:t xml:space="preserve">alienate or otherwise adversely </w:t>
      </w:r>
      <w:r w:rsidDel="00000000" w:rsidR="00000000" w:rsidRPr="00000000">
        <w:rPr>
          <w:b w:val="1"/>
          <w:sz w:val="22"/>
          <w:szCs w:val="22"/>
          <w:highlight w:val="yellow"/>
          <w:u w:val="single"/>
          <w:rtl w:val="0"/>
        </w:rPr>
        <w:t xml:space="preserve">affect those resources unless for a comparable public purpose</w:t>
      </w:r>
      <w:r w:rsidDel="00000000" w:rsidR="00000000" w:rsidRPr="00000000">
        <w:rPr>
          <w:b w:val="1"/>
          <w:sz w:val="22"/>
          <w:szCs w:val="22"/>
          <w:u w:val="single"/>
          <w:rtl w:val="0"/>
        </w:rPr>
        <w:t xml:space="preserve">. </w:t>
      </w:r>
      <w:r w:rsidDel="00000000" w:rsidR="00000000" w:rsidRPr="00000000">
        <w:rPr>
          <w:sz w:val="14"/>
          <w:szCs w:val="14"/>
          <w:rtl w:val="0"/>
        </w:rPr>
        <w:t xml:space="preserve">509 </w:t>
      </w:r>
      <w:r w:rsidDel="00000000" w:rsidR="00000000" w:rsidRPr="00000000">
        <w:rPr>
          <w:b w:val="0"/>
          <w:sz w:val="22"/>
          <w:szCs w:val="22"/>
          <w:u w:val="single"/>
          <w:rtl w:val="0"/>
        </w:rPr>
        <w:t xml:space="preserve">The resources the doctrine protects "have long been part of a 'taxonomy of property'</w:t>
      </w:r>
      <w:r w:rsidDel="00000000" w:rsidR="00000000" w:rsidRPr="00000000">
        <w:rPr>
          <w:sz w:val="14"/>
          <w:szCs w:val="14"/>
          <w:rtl w:val="0"/>
        </w:rPr>
        <w:t xml:space="preserve"> [that recognizes] the division of natural wealth into private and public property." 5 10 "</w:t>
      </w:r>
      <w:r w:rsidDel="00000000" w:rsidR="00000000" w:rsidRPr="00000000">
        <w:rPr>
          <w:b w:val="1"/>
          <w:sz w:val="22"/>
          <w:szCs w:val="22"/>
          <w:u w:val="single"/>
          <w:rtl w:val="0"/>
        </w:rPr>
        <w:t xml:space="preserve">The doctrine places on governments </w:t>
      </w:r>
      <w:r w:rsidDel="00000000" w:rsidR="00000000" w:rsidRPr="00000000">
        <w:rPr>
          <w:b w:val="1"/>
          <w:sz w:val="22"/>
          <w:szCs w:val="22"/>
          <w:highlight w:val="yellow"/>
          <w:u w:val="single"/>
          <w:rtl w:val="0"/>
        </w:rPr>
        <w:t xml:space="preserve">'an affirmative, ongoing duty to safeguard the long-term preservation</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of</w:t>
      </w:r>
      <w:r w:rsidDel="00000000" w:rsidR="00000000" w:rsidRPr="00000000">
        <w:rPr>
          <w:b w:val="1"/>
          <w:sz w:val="22"/>
          <w:szCs w:val="22"/>
          <w:u w:val="single"/>
          <w:rtl w:val="0"/>
        </w:rPr>
        <w:t xml:space="preserve"> those </w:t>
      </w:r>
      <w:r w:rsidDel="00000000" w:rsidR="00000000" w:rsidRPr="00000000">
        <w:rPr>
          <w:b w:val="1"/>
          <w:sz w:val="22"/>
          <w:szCs w:val="22"/>
          <w:highlight w:val="yellow"/>
          <w:u w:val="single"/>
          <w:rtl w:val="0"/>
        </w:rPr>
        <w:t xml:space="preserve">resources</w:t>
      </w:r>
      <w:r w:rsidDel="00000000" w:rsidR="00000000" w:rsidRPr="00000000">
        <w:rPr>
          <w:b w:val="1"/>
          <w:sz w:val="22"/>
          <w:szCs w:val="22"/>
          <w:u w:val="single"/>
          <w:rtl w:val="0"/>
        </w:rPr>
        <w:t xml:space="preserve"> for the benefit of the general public</w:t>
      </w:r>
      <w:r w:rsidDel="00000000" w:rsidR="00000000" w:rsidRPr="00000000">
        <w:rPr>
          <w:sz w:val="14"/>
          <w:szCs w:val="14"/>
          <w:rtl w:val="0"/>
        </w:rPr>
        <w:t xml:space="preserve">,'"'' thus limiting the sovereign's power on behalf of both present and future individuals.5 12 </w:t>
      </w:r>
      <w:r w:rsidDel="00000000" w:rsidR="00000000" w:rsidRPr="00000000">
        <w:rPr>
          <w:b w:val="1"/>
          <w:sz w:val="22"/>
          <w:szCs w:val="22"/>
          <w:u w:val="single"/>
          <w:rtl w:val="0"/>
        </w:rPr>
        <w:t xml:space="preserve">It directs the government to </w:t>
      </w:r>
      <w:r w:rsidDel="00000000" w:rsidR="00000000" w:rsidRPr="00000000">
        <w:rPr>
          <w:b w:val="1"/>
          <w:sz w:val="22"/>
          <w:szCs w:val="22"/>
          <w:highlight w:val="yellow"/>
          <w:u w:val="single"/>
          <w:rtl w:val="0"/>
        </w:rPr>
        <w:t xml:space="preserve">manage trust resources for public benefit, not private gain</w:t>
      </w:r>
      <w:r w:rsidDel="00000000" w:rsidR="00000000" w:rsidRPr="00000000">
        <w:rPr>
          <w:sz w:val="14"/>
          <w:szCs w:val="14"/>
          <w:rtl w:val="0"/>
        </w:rPr>
        <w:t xml:space="preserve">. 513 </w:t>
      </w:r>
      <w:r w:rsidDel="00000000" w:rsidR="00000000" w:rsidRPr="00000000">
        <w:rPr>
          <w:b w:val="0"/>
          <w:sz w:val="22"/>
          <w:szCs w:val="22"/>
          <w:u w:val="single"/>
          <w:rtl w:val="0"/>
        </w:rPr>
        <w:t xml:space="preserve">It applies to private as well as public resources and is used to preserve the public's access to CPRs</w:t>
      </w:r>
      <w:r w:rsidDel="00000000" w:rsidR="00000000" w:rsidRPr="00000000">
        <w:rPr>
          <w:sz w:val="14"/>
          <w:szCs w:val="14"/>
          <w:rtl w:val="0"/>
        </w:rPr>
        <w:t xml:space="preserve">. 5 14 </w:t>
      </w:r>
      <w:r w:rsidDel="00000000" w:rsidR="00000000" w:rsidRPr="00000000">
        <w:rPr>
          <w:b w:val="1"/>
          <w:sz w:val="22"/>
          <w:szCs w:val="22"/>
          <w:u w:val="single"/>
          <w:rtl w:val="0"/>
        </w:rPr>
        <w:t xml:space="preserve">Government agencies have the non-rescindable power to revoke uses of trust resources that are inconsistent with the doctrine</w:t>
      </w:r>
      <w:r w:rsidDel="00000000" w:rsidR="00000000" w:rsidRPr="00000000">
        <w:rPr>
          <w:sz w:val="14"/>
          <w:szCs w:val="14"/>
          <w:rtl w:val="0"/>
        </w:rPr>
        <w:t xml:space="preserve">.51s </w:t>
      </w:r>
      <w:r w:rsidDel="00000000" w:rsidR="00000000" w:rsidRPr="00000000">
        <w:rPr>
          <w:b w:val="1"/>
          <w:sz w:val="22"/>
          <w:szCs w:val="22"/>
          <w:u w:val="single"/>
          <w:rtl w:val="0"/>
        </w:rPr>
        <w:t xml:space="preserve">This effectively places a permanent easement over trust resources that burdens their ownership with an overriding public interest in the preservation of those resources</w:t>
      </w:r>
      <w:r w:rsidDel="00000000" w:rsidR="00000000" w:rsidRPr="00000000">
        <w:rPr>
          <w:sz w:val="14"/>
          <w:szCs w:val="14"/>
          <w:rtl w:val="0"/>
        </w:rPr>
        <w:t xml:space="preserve">.5 1 6 However, trust resources can be alienated in favor of private ownership, if the alienation will still serve the public's interest in those resources and not interfere with trust uses of the remaining land.517 The PTD, therefore, protects the "people's common heritage," 1 just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 520 and covered only traditional uses of those lands, like fishing and navigation.5 2 1 Over time, the scope and application of the doctrine broadened to protect more public resources and different uses. 522 Thus, the doctrine expanded to protect new trust resources, such as dry sand beaches, inland lakes, groundwater, dry riverbeds, and wildlife,52 3 and passive uses of those resources, like scientific study. 52 4 The original link to navigable water and tidelands disappeared.5 2 5 Supporters of the doctrine successfully advocated that it be applied to "wildlife, parks, cemeteries, and even works of fine art," 526 while arguing more recently its application to the atmosphere.5 27 </w:t>
      </w:r>
      <w:r w:rsidDel="00000000" w:rsidR="00000000" w:rsidRPr="00000000">
        <w:rPr>
          <w:b w:val="1"/>
          <w:sz w:val="22"/>
          <w:szCs w:val="22"/>
          <w:highlight w:val="yellow"/>
          <w:u w:val="single"/>
          <w:rtl w:val="0"/>
        </w:rPr>
        <w:t xml:space="preserve">A</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doctrine</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that</w:t>
      </w:r>
      <w:r w:rsidDel="00000000" w:rsidR="00000000" w:rsidRPr="00000000">
        <w:rPr>
          <w:b w:val="1"/>
          <w:sz w:val="22"/>
          <w:szCs w:val="22"/>
          <w:u w:val="single"/>
          <w:rtl w:val="0"/>
        </w:rPr>
        <w:t xml:space="preserve"> imposes a perpetual duty on the sovereign to preserve trust resources, </w:t>
      </w:r>
      <w:r w:rsidDel="00000000" w:rsidR="00000000" w:rsidRPr="00000000">
        <w:rPr>
          <w:b w:val="1"/>
          <w:sz w:val="22"/>
          <w:szCs w:val="22"/>
          <w:highlight w:val="yellow"/>
          <w:u w:val="single"/>
          <w:rtl w:val="0"/>
        </w:rPr>
        <w:t xml:space="preserve">prevents</w:t>
      </w:r>
      <w:r w:rsidDel="00000000" w:rsidR="00000000" w:rsidRPr="00000000">
        <w:rPr>
          <w:b w:val="1"/>
          <w:sz w:val="22"/>
          <w:szCs w:val="22"/>
          <w:u w:val="single"/>
          <w:rtl w:val="0"/>
        </w:rPr>
        <w:t xml:space="preserve"> their </w:t>
      </w:r>
      <w:r w:rsidDel="00000000" w:rsidR="00000000" w:rsidRPr="00000000">
        <w:rPr>
          <w:b w:val="1"/>
          <w:sz w:val="22"/>
          <w:szCs w:val="22"/>
          <w:highlight w:val="yellow"/>
          <w:u w:val="single"/>
          <w:rtl w:val="0"/>
        </w:rPr>
        <w:t xml:space="preserve">alienation for private benefit</w:t>
      </w:r>
      <w:r w:rsidDel="00000000" w:rsidR="00000000" w:rsidRPr="00000000">
        <w:rPr>
          <w:b w:val="1"/>
          <w:sz w:val="22"/>
          <w:szCs w:val="22"/>
          <w:u w:val="single"/>
          <w:rtl w:val="0"/>
        </w:rPr>
        <w:t xml:space="preserve">, assures public access to them, and can be invoked by anyone </w:t>
      </w:r>
      <w:r w:rsidDel="00000000" w:rsidR="00000000" w:rsidRPr="00000000">
        <w:rPr>
          <w:b w:val="1"/>
          <w:sz w:val="22"/>
          <w:szCs w:val="22"/>
          <w:highlight w:val="yellow"/>
          <w:u w:val="single"/>
          <w:rtl w:val="0"/>
        </w:rPr>
        <w:t xml:space="preserve">seems particularly useful</w:t>
      </w:r>
      <w:r w:rsidDel="00000000" w:rsidR="00000000" w:rsidRPr="00000000">
        <w:rPr>
          <w:b w:val="1"/>
          <w:sz w:val="22"/>
          <w:szCs w:val="22"/>
          <w:u w:val="single"/>
          <w:rtl w:val="0"/>
        </w:rPr>
        <w:t xml:space="preserve"> as a management tool </w:t>
      </w:r>
      <w:r w:rsidDel="00000000" w:rsidR="00000000" w:rsidRPr="00000000">
        <w:rPr>
          <w:b w:val="1"/>
          <w:sz w:val="22"/>
          <w:szCs w:val="22"/>
          <w:highlight w:val="yellow"/>
          <w:u w:val="single"/>
          <w:rtl w:val="0"/>
        </w:rPr>
        <w:t xml:space="preserve">in outer space</w:t>
      </w:r>
      <w:r w:rsidDel="00000000" w:rsidR="00000000" w:rsidRPr="00000000">
        <w:rPr>
          <w:sz w:val="14"/>
          <w:szCs w:val="14"/>
          <w:rtl w:val="0"/>
        </w:rPr>
        <w:t xml:space="preserve">.5 2 8 The fact that public access to trust resources is so central to </w:t>
      </w:r>
      <w:r w:rsidDel="00000000" w:rsidR="00000000" w:rsidRPr="00000000">
        <w:rPr>
          <w:b w:val="1"/>
          <w:sz w:val="22"/>
          <w:szCs w:val="22"/>
          <w:u w:val="single"/>
          <w:rtl w:val="0"/>
        </w:rPr>
        <w:t xml:space="preserve">the doctrine makes it </w:t>
      </w:r>
      <w:r w:rsidDel="00000000" w:rsidR="00000000" w:rsidRPr="00000000">
        <w:rPr>
          <w:b w:val="1"/>
          <w:sz w:val="22"/>
          <w:szCs w:val="22"/>
          <w:highlight w:val="yellow"/>
          <w:u w:val="single"/>
          <w:rtl w:val="0"/>
        </w:rPr>
        <w:t xml:space="preserve">reflective</w:t>
      </w:r>
      <w:r w:rsidDel="00000000" w:rsidR="00000000" w:rsidRPr="00000000">
        <w:rPr>
          <w:sz w:val="14"/>
          <w:szCs w:val="14"/>
          <w:rtl w:val="0"/>
        </w:rPr>
        <w:t xml:space="preserve">, not contradictory, </w:t>
      </w:r>
      <w:r w:rsidDel="00000000" w:rsidR="00000000" w:rsidRPr="00000000">
        <w:rPr>
          <w:b w:val="1"/>
          <w:sz w:val="22"/>
          <w:szCs w:val="22"/>
          <w:highlight w:val="yellow"/>
          <w:u w:val="single"/>
          <w:rtl w:val="0"/>
        </w:rPr>
        <w:t xml:space="preserve">of</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international space law's bar against appropriation of outer space</w:t>
      </w:r>
      <w:r w:rsidDel="00000000" w:rsidR="00000000" w:rsidRPr="00000000">
        <w:rPr>
          <w:sz w:val="14"/>
          <w:szCs w:val="14"/>
          <w:rtl w:val="0"/>
        </w:rPr>
        <w:t xml:space="preserve"> </w:t>
      </w:r>
      <w:r w:rsidDel="00000000" w:rsidR="00000000" w:rsidRPr="00000000">
        <w:rPr>
          <w:b w:val="1"/>
          <w:sz w:val="22"/>
          <w:szCs w:val="22"/>
          <w:u w:val="single"/>
          <w:rtl w:val="0"/>
        </w:rPr>
        <w:t xml:space="preserve">and of the principle of space being the "province of all mankind</w:t>
      </w:r>
      <w:r w:rsidDel="00000000" w:rsidR="00000000" w:rsidRPr="00000000">
        <w:rPr>
          <w:sz w:val="14"/>
          <w:szCs w:val="14"/>
          <w:rtl w:val="0"/>
        </w:rPr>
        <w:t xml:space="preserve">." 52 9 It avoids the problems of alienation and exclusion associated with any of the management approaches associated with some form of private property and requires neither the creation of a new administrative authority nor the presence of a close-knit group of like-minded people.53 0 </w:t>
      </w:r>
      <w:r w:rsidDel="00000000" w:rsidR="00000000" w:rsidRPr="00000000">
        <w:rPr>
          <w:b w:val="1"/>
          <w:sz w:val="22"/>
          <w:szCs w:val="22"/>
          <w:highlight w:val="yellow"/>
          <w:u w:val="single"/>
          <w:rtl w:val="0"/>
        </w:rPr>
        <w:t xml:space="preserve">Members of the public, both rich and poor, can invoke and enforce the doctrine</w:t>
      </w:r>
      <w:r w:rsidDel="00000000" w:rsidR="00000000" w:rsidRPr="00000000">
        <w:rPr>
          <w:b w:val="1"/>
          <w:sz w:val="22"/>
          <w:szCs w:val="22"/>
          <w:u w:val="single"/>
          <w:rtl w:val="0"/>
        </w:rPr>
        <w:t xml:space="preserve"> as easily as the sovereign</w:t>
      </w:r>
      <w:r w:rsidDel="00000000" w:rsidR="00000000" w:rsidRPr="00000000">
        <w:rPr>
          <w:sz w:val="14"/>
          <w:szCs w:val="14"/>
          <w:rtl w:val="0"/>
        </w:rPr>
        <w:t xml:space="preserve">. 5 3 1 It is cost effective to the extent that no separate apparatus is required to implement it, and the doctrine has shown itself to be highly adaptable and innovative as different needs arise.5 32 </w:t>
      </w:r>
      <w:r w:rsidDel="00000000" w:rsidR="00000000" w:rsidRPr="00000000">
        <w:rPr>
          <w:b w:val="0"/>
          <w:sz w:val="22"/>
          <w:szCs w:val="22"/>
          <w:u w:val="single"/>
          <w:rtl w:val="0"/>
        </w:rPr>
        <w:t xml:space="preserve">It could also fill the gap in international law with respect to managing celestial property. Therefore, of all the management approaches studied here, the PTD seems the most suited to keep order in space until a regulatory regime is imposed</w:t>
      </w:r>
      <w:r w:rsidDel="00000000" w:rsidR="00000000" w:rsidRPr="00000000">
        <w:rPr>
          <w:sz w:val="14"/>
          <w:szCs w:val="14"/>
          <w:rtl w:val="0"/>
        </w:rPr>
        <w:t xml:space="preserve">.</w:t>
      </w:r>
    </w:p>
    <w:p w:rsidR="00000000" w:rsidDel="00000000" w:rsidP="00000000" w:rsidRDefault="00000000" w:rsidRPr="00000000" w14:paraId="0000002F">
      <w:pPr>
        <w:rPr>
          <w:sz w:val="14"/>
          <w:szCs w:val="14"/>
        </w:rPr>
      </w:pPr>
      <w:r w:rsidDel="00000000" w:rsidR="00000000" w:rsidRPr="00000000">
        <w:rPr>
          <w:rtl w:val="0"/>
        </w:rPr>
      </w:r>
    </w:p>
    <w:p w:rsidR="00000000" w:rsidDel="00000000" w:rsidP="00000000" w:rsidRDefault="00000000" w:rsidRPr="00000000" w14:paraId="00000030">
      <w:pPr>
        <w:pStyle w:val="Heading4"/>
        <w:rPr/>
      </w:pPr>
      <w:r w:rsidDel="00000000" w:rsidR="00000000" w:rsidRPr="00000000">
        <w:rPr>
          <w:rtl w:val="0"/>
        </w:rPr>
        <w:t xml:space="preserve">And there is no innovation tradeoff - Public commons create clear and concerted innovation for mutual benefit without excess resource use</w:t>
      </w:r>
    </w:p>
    <w:p w:rsidR="00000000" w:rsidDel="00000000" w:rsidP="00000000" w:rsidRDefault="00000000" w:rsidRPr="00000000" w14:paraId="00000031">
      <w:pPr>
        <w:rPr/>
      </w:pPr>
      <w:r w:rsidDel="00000000" w:rsidR="00000000" w:rsidRPr="00000000">
        <w:rPr>
          <w:b w:val="1"/>
          <w:sz w:val="26"/>
          <w:szCs w:val="26"/>
          <w:u w:val="none"/>
          <w:rtl w:val="0"/>
        </w:rPr>
        <w:t xml:space="preserve">Glynn 20</w:t>
      </w:r>
      <w:r w:rsidDel="00000000" w:rsidR="00000000" w:rsidRPr="00000000">
        <w:rPr>
          <w:rtl w:val="0"/>
        </w:rPr>
        <w:t xml:space="preserve"> (Dr. Simon Glynn received his Ph.D. in philosophy from the University of Manchester (U.K.), after receiving an M.A. in philosophy from McMaster University (Canada) and a B.A. in philosophy and politics from the University of Keele (U.K.), with subsidiary degree qualifications in economics and mathematics. He is a professor of Philosophy at Florida Atlantic University. The Alternative: The Pragmatic and Moral Advantages of Globalized Socialist Cooperation," </w:t>
      </w:r>
      <w:hyperlink r:id="rId8">
        <w:r w:rsidDel="00000000" w:rsidR="00000000" w:rsidRPr="00000000">
          <w:rPr>
            <w:color w:val="000000"/>
            <w:u w:val="none"/>
            <w:rtl w:val="0"/>
          </w:rPr>
          <w:t xml:space="preserve"> https://link.springer.com/content/pdf/10.1007%2F978-3-030-52667-2_17.pdf)sw</w:t>
        </w:r>
      </w:hyperlink>
      <w:r w:rsidDel="00000000" w:rsidR="00000000" w:rsidRPr="00000000">
        <w:rPr>
          <w:rtl w:val="0"/>
        </w:rPr>
      </w:r>
    </w:p>
    <w:p w:rsidR="00000000" w:rsidDel="00000000" w:rsidP="00000000" w:rsidRDefault="00000000" w:rsidRPr="00000000" w14:paraId="00000032">
      <w:pPr>
        <w:rPr>
          <w:sz w:val="14"/>
          <w:szCs w:val="14"/>
        </w:rPr>
      </w:pPr>
      <w:r w:rsidDel="00000000" w:rsidR="00000000" w:rsidRPr="00000000">
        <w:rPr>
          <w:b w:val="0"/>
          <w:sz w:val="22"/>
          <w:szCs w:val="22"/>
          <w:u w:val="single"/>
          <w:rtl w:val="0"/>
        </w:rPr>
        <w:t xml:space="preserve">Socialist economies, rejecting competitive profitability in favor of cooperation</w:t>
      </w:r>
      <w:r w:rsidDel="00000000" w:rsidR="00000000" w:rsidRPr="00000000">
        <w:rPr>
          <w:sz w:val="14"/>
          <w:szCs w:val="14"/>
          <w:rtl w:val="0"/>
        </w:rPr>
        <w:t xml:space="preserve"> by which all benefit from the progress of each, consequently </w:t>
      </w:r>
      <w:r w:rsidDel="00000000" w:rsidR="00000000" w:rsidRPr="00000000">
        <w:rPr>
          <w:b w:val="0"/>
          <w:sz w:val="22"/>
          <w:szCs w:val="22"/>
          <w:u w:val="single"/>
          <w:rtl w:val="0"/>
        </w:rPr>
        <w:t xml:space="preserve">eschew “free rider,” development inhibiting, strategies.</w:t>
      </w:r>
      <w:r w:rsidDel="00000000" w:rsidR="00000000" w:rsidRPr="00000000">
        <w:rPr>
          <w:sz w:val="14"/>
          <w:szCs w:val="14"/>
          <w:rtl w:val="0"/>
        </w:rPr>
        <w:t xml:space="preserve"> </w:t>
      </w:r>
      <w:r w:rsidDel="00000000" w:rsidR="00000000" w:rsidRPr="00000000">
        <w:rPr>
          <w:rFonts w:ascii="Calibri" w:cs="Calibri" w:eastAsia="Calibri" w:hAnsi="Calibri"/>
          <w:b w:val="1"/>
          <w:i w:val="0"/>
          <w:sz w:val="22"/>
          <w:szCs w:val="22"/>
          <w:u w:val="single"/>
          <w:rtl w:val="0"/>
        </w:rPr>
        <w:t xml:space="preserve">Furthermore, </w:t>
      </w:r>
      <w:r w:rsidDel="00000000" w:rsidR="00000000" w:rsidRPr="00000000">
        <w:rPr>
          <w:rFonts w:ascii="Calibri" w:cs="Calibri" w:eastAsia="Calibri" w:hAnsi="Calibri"/>
          <w:b w:val="1"/>
          <w:i w:val="0"/>
          <w:sz w:val="22"/>
          <w:szCs w:val="22"/>
          <w:highlight w:val="yellow"/>
          <w:u w:val="single"/>
          <w:rtl w:val="0"/>
        </w:rPr>
        <w:t xml:space="preserve">unlike competitive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economies’ wasteful duplication</w:t>
      </w:r>
      <w:r w:rsidDel="00000000" w:rsidR="00000000" w:rsidRPr="00000000">
        <w:rPr>
          <w:rFonts w:ascii="Calibri" w:cs="Calibri" w:eastAsia="Calibri" w:hAnsi="Calibri"/>
          <w:b w:val="1"/>
          <w:i w:val="0"/>
          <w:sz w:val="22"/>
          <w:szCs w:val="22"/>
          <w:u w:val="single"/>
          <w:rtl w:val="0"/>
        </w:rPr>
        <w:t xml:space="preserve"> and dispersion </w:t>
      </w:r>
      <w:r w:rsidDel="00000000" w:rsidR="00000000" w:rsidRPr="00000000">
        <w:rPr>
          <w:rFonts w:ascii="Calibri" w:cs="Calibri" w:eastAsia="Calibri" w:hAnsi="Calibri"/>
          <w:b w:val="1"/>
          <w:i w:val="0"/>
          <w:sz w:val="22"/>
          <w:szCs w:val="22"/>
          <w:highlight w:val="yellow"/>
          <w:u w:val="single"/>
          <w:rtl w:val="0"/>
        </w:rPr>
        <w:t xml:space="preserve">of R&amp;D expertise, </w:t>
      </w:r>
      <w:r w:rsidDel="00000000" w:rsidR="00000000" w:rsidRPr="00000000">
        <w:rPr>
          <w:rFonts w:ascii="Calibri" w:cs="Calibri" w:eastAsia="Calibri" w:hAnsi="Calibri"/>
          <w:b w:val="1"/>
          <w:i w:val="0"/>
          <w:sz w:val="22"/>
          <w:szCs w:val="22"/>
          <w:u w:val="single"/>
          <w:rtl w:val="0"/>
        </w:rPr>
        <w:t xml:space="preserve">socialisms’ </w:t>
      </w:r>
      <w:r w:rsidDel="00000000" w:rsidR="00000000" w:rsidRPr="00000000">
        <w:rPr>
          <w:rFonts w:ascii="Calibri" w:cs="Calibri" w:eastAsia="Calibri" w:hAnsi="Calibri"/>
          <w:b w:val="1"/>
          <w:i w:val="0"/>
          <w:sz w:val="22"/>
          <w:szCs w:val="22"/>
          <w:highlight w:val="yellow"/>
          <w:u w:val="single"/>
          <w:rtl w:val="0"/>
        </w:rPr>
        <w:t xml:space="preserve">cooperative ethos pools it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to great synergistic effect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4"/>
          <w:szCs w:val="14"/>
          <w:rtl w:val="0"/>
        </w:rPr>
        <w:t xml:space="preserve">Moreover, </w:t>
      </w:r>
      <w:r w:rsidDel="00000000" w:rsidR="00000000" w:rsidRPr="00000000">
        <w:rPr>
          <w:b w:val="0"/>
          <w:sz w:val="22"/>
          <w:szCs w:val="22"/>
          <w:u w:val="single"/>
          <w:rtl w:val="0"/>
        </w:rPr>
        <w:t xml:space="preserve">unconstrained by competition and profit maximization, as soon as the most basic material needs are met socialism moves to enhance worker, and general social and environmental, welfare; remaining surpluses being reinvested</w:t>
      </w:r>
      <w:r w:rsidDel="00000000" w:rsidR="00000000" w:rsidRPr="00000000">
        <w:rPr>
          <w:sz w:val="14"/>
          <w:szCs w:val="14"/>
          <w:rtl w:val="0"/>
        </w:rPr>
        <w:t xml:space="preserve"> in economic growth. </w:t>
      </w:r>
      <w:r w:rsidDel="00000000" w:rsidR="00000000" w:rsidRPr="00000000">
        <w:rPr>
          <w:b w:val="0"/>
          <w:sz w:val="22"/>
          <w:szCs w:val="22"/>
          <w:u w:val="single"/>
          <w:rtl w:val="0"/>
        </w:rPr>
        <w:t xml:space="preserve">Thus, notwithstanding the introduction of profit taking to motivate production in some non-essential economic areas, the direct reinvestment of surplus in the other areas further contributes to the dynamic growth of the Chinese economy</w:t>
      </w:r>
      <w:r w:rsidDel="00000000" w:rsidR="00000000" w:rsidRPr="00000000">
        <w:rPr>
          <w:sz w:val="14"/>
          <w:szCs w:val="14"/>
          <w:rtl w:val="0"/>
        </w:rPr>
        <w:t xml:space="preserve">; development in the USSR falling victim to an arms race. </w:t>
      </w:r>
      <w:r w:rsidDel="00000000" w:rsidR="00000000" w:rsidRPr="00000000">
        <w:rPr>
          <w:b w:val="0"/>
          <w:sz w:val="22"/>
          <w:szCs w:val="22"/>
          <w:u w:val="single"/>
          <w:rtl w:val="0"/>
        </w:rPr>
        <w:t xml:space="preserve">In contrast to capitalist economies, </w:t>
      </w:r>
      <w:r w:rsidDel="00000000" w:rsidR="00000000" w:rsidRPr="00000000">
        <w:rPr>
          <w:b w:val="0"/>
          <w:sz w:val="22"/>
          <w:szCs w:val="22"/>
          <w:highlight w:val="yellow"/>
          <w:u w:val="single"/>
          <w:rtl w:val="0"/>
        </w:rPr>
        <w:t xml:space="preserve">socialist economies</w:t>
      </w:r>
      <w:r w:rsidDel="00000000" w:rsidR="00000000" w:rsidRPr="00000000">
        <w:rPr>
          <w:b w:val="0"/>
          <w:sz w:val="22"/>
          <w:szCs w:val="22"/>
          <w:u w:val="single"/>
          <w:rtl w:val="0"/>
        </w:rPr>
        <w:t xml:space="preserve"> being</w:t>
      </w:r>
      <w:r w:rsidDel="00000000" w:rsidR="00000000" w:rsidRPr="00000000">
        <w:rPr>
          <w:sz w:val="14"/>
          <w:szCs w:val="14"/>
          <w:rtl w:val="0"/>
        </w:rPr>
        <w:t xml:space="preserve">, at least insofar as they are not in competition with capitalist economies, </w:t>
      </w:r>
      <w:r w:rsidDel="00000000" w:rsidR="00000000" w:rsidRPr="00000000">
        <w:rPr>
          <w:b w:val="0"/>
          <w:sz w:val="22"/>
          <w:szCs w:val="22"/>
          <w:u w:val="single"/>
          <w:rtl w:val="0"/>
        </w:rPr>
        <w:t xml:space="preserve">cooperative</w:t>
      </w:r>
      <w:r w:rsidDel="00000000" w:rsidR="00000000" w:rsidRPr="00000000">
        <w:rPr>
          <w:sz w:val="14"/>
          <w:szCs w:val="14"/>
          <w:rtl w:val="0"/>
        </w:rPr>
        <w:t xml:space="preserve">— all thereby benefiting from the progress made by each—</w:t>
      </w:r>
      <w:r w:rsidDel="00000000" w:rsidR="00000000" w:rsidRPr="00000000">
        <w:rPr>
          <w:b w:val="0"/>
          <w:sz w:val="22"/>
          <w:szCs w:val="22"/>
          <w:highlight w:val="yellow"/>
          <w:u w:val="single"/>
          <w:rtl w:val="0"/>
        </w:rPr>
        <w:t xml:space="preserve">have no reason, </w:t>
      </w:r>
      <w:r w:rsidDel="00000000" w:rsidR="00000000" w:rsidRPr="00000000">
        <w:rPr>
          <w:b w:val="0"/>
          <w:sz w:val="22"/>
          <w:szCs w:val="22"/>
          <w:u w:val="single"/>
          <w:rtl w:val="0"/>
        </w:rPr>
        <w:t xml:space="preserve">as do competitive capitalists in a free market</w:t>
      </w:r>
      <w:r w:rsidDel="00000000" w:rsidR="00000000" w:rsidRPr="00000000">
        <w:rPr>
          <w:b w:val="0"/>
          <w:sz w:val="22"/>
          <w:szCs w:val="22"/>
          <w:highlight w:val="yellow"/>
          <w:u w:val="single"/>
          <w:rtl w:val="0"/>
        </w:rPr>
        <w:t xml:space="preserve">, to</w:t>
      </w:r>
      <w:r w:rsidDel="00000000" w:rsidR="00000000" w:rsidRPr="00000000">
        <w:rPr>
          <w:b w:val="0"/>
          <w:sz w:val="22"/>
          <w:szCs w:val="22"/>
          <w:u w:val="single"/>
          <w:rtl w:val="0"/>
        </w:rPr>
        <w:t xml:space="preserve"> hold back on investment and attempt to catch a “</w:t>
      </w:r>
      <w:r w:rsidDel="00000000" w:rsidR="00000000" w:rsidRPr="00000000">
        <w:rPr>
          <w:b w:val="0"/>
          <w:sz w:val="22"/>
          <w:szCs w:val="22"/>
          <w:highlight w:val="yellow"/>
          <w:u w:val="single"/>
          <w:rtl w:val="0"/>
        </w:rPr>
        <w:t xml:space="preserve">free ride</w:t>
      </w:r>
      <w:r w:rsidDel="00000000" w:rsidR="00000000" w:rsidRPr="00000000">
        <w:rPr>
          <w:b w:val="0"/>
          <w:sz w:val="22"/>
          <w:szCs w:val="22"/>
          <w:u w:val="single"/>
          <w:rtl w:val="0"/>
        </w:rPr>
        <w:t xml:space="preserve">”; no reason to </w:t>
      </w:r>
      <w:r w:rsidDel="00000000" w:rsidR="00000000" w:rsidRPr="00000000">
        <w:rPr>
          <w:b w:val="0"/>
          <w:sz w:val="22"/>
          <w:szCs w:val="22"/>
          <w:highlight w:val="yellow"/>
          <w:u w:val="single"/>
          <w:rtl w:val="0"/>
        </w:rPr>
        <w:t xml:space="preserve">thereby slow technological innovation</w:t>
      </w:r>
      <w:r w:rsidDel="00000000" w:rsidR="00000000" w:rsidRPr="00000000">
        <w:rPr>
          <w:b w:val="0"/>
          <w:sz w:val="22"/>
          <w:szCs w:val="22"/>
          <w:u w:val="single"/>
          <w:rtl w:val="0"/>
        </w:rPr>
        <w:t xml:space="preserve"> </w:t>
      </w:r>
      <w:r w:rsidDel="00000000" w:rsidR="00000000" w:rsidRPr="00000000">
        <w:rPr>
          <w:sz w:val="14"/>
          <w:szCs w:val="14"/>
          <w:rtl w:val="0"/>
        </w:rPr>
        <w:t xml:space="preserve">and economic growth,</w:t>
      </w:r>
      <w:r w:rsidDel="00000000" w:rsidR="00000000" w:rsidRPr="00000000">
        <w:rPr>
          <w:b w:val="0"/>
          <w:sz w:val="14"/>
          <w:szCs w:val="14"/>
          <w:u w:val="single"/>
          <w:rtl w:val="0"/>
        </w:rPr>
        <w:t xml:space="preserve"> </w:t>
      </w:r>
      <w:r w:rsidDel="00000000" w:rsidR="00000000" w:rsidRPr="00000000">
        <w:rPr>
          <w:b w:val="0"/>
          <w:sz w:val="22"/>
          <w:szCs w:val="22"/>
          <w:u w:val="single"/>
          <w:rtl w:val="0"/>
        </w:rPr>
        <w:t xml:space="preserve">for fear of loss of private competitiveness or/and profitability vis-à-vis those who may attempt to derive a “free ride” at their expense.</w:t>
      </w:r>
      <w:r w:rsidDel="00000000" w:rsidR="00000000" w:rsidRPr="00000000">
        <w:rPr>
          <w:sz w:val="14"/>
          <w:szCs w:val="14"/>
          <w:rtl w:val="0"/>
        </w:rPr>
        <w:t xml:space="preserve"> </w:t>
      </w:r>
      <w:r w:rsidDel="00000000" w:rsidR="00000000" w:rsidRPr="00000000">
        <w:rPr>
          <w:b w:val="0"/>
          <w:sz w:val="22"/>
          <w:szCs w:val="22"/>
          <w:highlight w:val="yellow"/>
          <w:u w:val="single"/>
          <w:rtl w:val="0"/>
        </w:rPr>
        <w:t xml:space="preserve">Nor</w:t>
      </w:r>
      <w:r w:rsidDel="00000000" w:rsidR="00000000" w:rsidRPr="00000000">
        <w:rPr>
          <w:sz w:val="14"/>
          <w:szCs w:val="14"/>
          <w:rtl w:val="0"/>
        </w:rPr>
        <w:t xml:space="preserve">, insofar as they are unconcerned with competitive profitability, are they </w:t>
      </w:r>
      <w:r w:rsidDel="00000000" w:rsidR="00000000" w:rsidRPr="00000000">
        <w:rPr>
          <w:b w:val="0"/>
          <w:sz w:val="22"/>
          <w:szCs w:val="22"/>
          <w:highlight w:val="yellow"/>
          <w:u w:val="single"/>
          <w:rtl w:val="0"/>
        </w:rPr>
        <w:t xml:space="preserve">inhibited by the logic of</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capitalism from investing in environmental </w:t>
      </w:r>
      <w:r w:rsidDel="00000000" w:rsidR="00000000" w:rsidRPr="00000000">
        <w:rPr>
          <w:b w:val="0"/>
          <w:sz w:val="22"/>
          <w:szCs w:val="22"/>
          <w:u w:val="single"/>
          <w:rtl w:val="0"/>
        </w:rPr>
        <w:t xml:space="preserve">and welfare </w:t>
      </w:r>
      <w:r w:rsidDel="00000000" w:rsidR="00000000" w:rsidRPr="00000000">
        <w:rPr>
          <w:b w:val="0"/>
          <w:sz w:val="22"/>
          <w:szCs w:val="22"/>
          <w:highlight w:val="yellow"/>
          <w:u w:val="single"/>
          <w:rtl w:val="0"/>
        </w:rPr>
        <w:t xml:space="preserve">programs</w:t>
      </w:r>
      <w:r w:rsidDel="00000000" w:rsidR="00000000" w:rsidRPr="00000000">
        <w:rPr>
          <w:sz w:val="14"/>
          <w:szCs w:val="14"/>
          <w:rtl w:val="0"/>
        </w:rPr>
        <w:t xml:space="preserve">, and the like, aimed at promoting general social wellbeing or utility. </w:t>
      </w:r>
      <w:r w:rsidDel="00000000" w:rsidR="00000000" w:rsidRPr="00000000">
        <w:rPr>
          <w:b w:val="0"/>
          <w:sz w:val="22"/>
          <w:szCs w:val="22"/>
          <w:highlight w:val="yellow"/>
          <w:u w:val="single"/>
          <w:rtl w:val="0"/>
        </w:rPr>
        <w:t xml:space="preserve">Rather</w:t>
      </w:r>
      <w:r w:rsidDel="00000000" w:rsidR="00000000" w:rsidRPr="00000000">
        <w:rPr>
          <w:b w:val="0"/>
          <w:sz w:val="22"/>
          <w:szCs w:val="22"/>
          <w:u w:val="single"/>
          <w:rtl w:val="0"/>
        </w:rPr>
        <w:t xml:space="preserve">, on the contrary, </w:t>
      </w:r>
      <w:r w:rsidDel="00000000" w:rsidR="00000000" w:rsidRPr="00000000">
        <w:rPr>
          <w:b w:val="0"/>
          <w:sz w:val="22"/>
          <w:szCs w:val="22"/>
          <w:highlight w:val="yellow"/>
          <w:u w:val="single"/>
          <w:rtl w:val="0"/>
        </w:rPr>
        <w:t xml:space="preserve">they are</w:t>
      </w:r>
      <w:r w:rsidDel="00000000" w:rsidR="00000000" w:rsidRPr="00000000">
        <w:rPr>
          <w:b w:val="0"/>
          <w:sz w:val="22"/>
          <w:szCs w:val="22"/>
          <w:u w:val="single"/>
          <w:rtl w:val="0"/>
        </w:rPr>
        <w:t xml:space="preserve"> both pragmatically</w:t>
      </w:r>
      <w:r w:rsidDel="00000000" w:rsidR="00000000" w:rsidRPr="00000000">
        <w:rPr>
          <w:sz w:val="14"/>
          <w:szCs w:val="14"/>
          <w:rtl w:val="0"/>
        </w:rPr>
        <w:t xml:space="preserve"> </w:t>
      </w:r>
      <w:r w:rsidDel="00000000" w:rsidR="00000000" w:rsidRPr="00000000">
        <w:rPr>
          <w:b w:val="0"/>
          <w:sz w:val="22"/>
          <w:szCs w:val="22"/>
          <w:u w:val="single"/>
          <w:rtl w:val="0"/>
        </w:rPr>
        <w:t xml:space="preserve">free and </w:t>
      </w:r>
      <w:r w:rsidDel="00000000" w:rsidR="00000000" w:rsidRPr="00000000">
        <w:rPr>
          <w:b w:val="0"/>
          <w:sz w:val="22"/>
          <w:szCs w:val="22"/>
          <w:highlight w:val="yellow"/>
          <w:u w:val="single"/>
          <w:rtl w:val="0"/>
        </w:rPr>
        <w:t xml:space="preserve">ideologically</w:t>
      </w:r>
      <w:r w:rsidDel="00000000" w:rsidR="00000000" w:rsidRPr="00000000">
        <w:rPr>
          <w:b w:val="0"/>
          <w:sz w:val="22"/>
          <w:szCs w:val="22"/>
          <w:u w:val="single"/>
          <w:rtl w:val="0"/>
        </w:rPr>
        <w:t xml:space="preserve"> or morally </w:t>
      </w:r>
      <w:r w:rsidDel="00000000" w:rsidR="00000000" w:rsidRPr="00000000">
        <w:rPr>
          <w:b w:val="0"/>
          <w:sz w:val="22"/>
          <w:szCs w:val="22"/>
          <w:highlight w:val="yellow"/>
          <w:u w:val="single"/>
          <w:rtl w:val="0"/>
        </w:rPr>
        <w:t xml:space="preserve">inclined</w:t>
      </w:r>
      <w:r w:rsidDel="00000000" w:rsidR="00000000" w:rsidRPr="00000000">
        <w:rPr>
          <w:sz w:val="14"/>
          <w:szCs w:val="14"/>
          <w:rtl w:val="0"/>
        </w:rPr>
        <w:t xml:space="preserve">, to do so, even if unfortunately sometimes at the indisputable cost of individual rights.1 Moreover, in cutting out profit taking from the return on their investments they reduce the expense of technological R&amp;D and ensure that if not all, then a large proportion, of the wealth generated thereby is directly funneled back into the real economy, thereby stimulating supply side investment, which rather than being used to increase profits may be used to enable increasing demand side wages and benefits. All of which factors, in addition to helping accelerate the pace of technological innovation, as well as fending off any potential crisis of overproduction, ensures that, other things being equal, socialist economies have the potential to grow much more rapidly than do their capitalist counterparts. </w:t>
      </w:r>
      <w:r w:rsidDel="00000000" w:rsidR="00000000" w:rsidRPr="00000000">
        <w:rPr>
          <w:rFonts w:ascii="Calibri" w:cs="Calibri" w:eastAsia="Calibri" w:hAnsi="Calibri"/>
          <w:b w:val="1"/>
          <w:i w:val="0"/>
          <w:sz w:val="22"/>
          <w:szCs w:val="22"/>
          <w:u w:val="single"/>
          <w:rtl w:val="0"/>
        </w:rPr>
        <w:t xml:space="preserve">And as if all of this were not impressive enough, unlike capitalist economies</w:t>
      </w:r>
      <w:r w:rsidDel="00000000" w:rsidR="00000000" w:rsidRPr="00000000">
        <w:rPr>
          <w:sz w:val="14"/>
          <w:szCs w:val="14"/>
          <w:rtl w:val="0"/>
        </w:rPr>
        <w:t xml:space="preserve">, in which competition results in wasteful duplication of R&amp;D as well as the dispersion of research expertise into any number of competitive companies or corporations, </w:t>
      </w:r>
      <w:r w:rsidDel="00000000" w:rsidR="00000000" w:rsidRPr="00000000">
        <w:rPr>
          <w:rFonts w:ascii="Calibri" w:cs="Calibri" w:eastAsia="Calibri" w:hAnsi="Calibri"/>
          <w:b w:val="1"/>
          <w:i w:val="0"/>
          <w:sz w:val="22"/>
          <w:szCs w:val="22"/>
          <w:highlight w:val="yellow"/>
          <w:u w:val="single"/>
          <w:rtl w:val="0"/>
        </w:rPr>
        <w:t xml:space="preserve">socialist economies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can foster cooperative R&amp;D</w:t>
      </w:r>
      <w:r w:rsidDel="00000000" w:rsidR="00000000" w:rsidRPr="00000000">
        <w:rPr>
          <w:rFonts w:ascii="Calibri" w:cs="Calibri" w:eastAsia="Calibri" w:hAnsi="Calibri"/>
          <w:b w:val="1"/>
          <w:i w:val="0"/>
          <w:sz w:val="22"/>
          <w:szCs w:val="22"/>
          <w:u w:val="single"/>
          <w:rtl w:val="0"/>
        </w:rPr>
        <w:t xml:space="preserve">, bringing expertise together to great synergistic effect</w:t>
      </w:r>
      <w:r w:rsidDel="00000000" w:rsidR="00000000" w:rsidRPr="00000000">
        <w:rPr>
          <w:sz w:val="14"/>
          <w:szCs w:val="14"/>
          <w:rtl w:val="0"/>
        </w:rPr>
        <w:t xml:space="preserve">, as well as other, more obvious, advantage. </w:t>
      </w:r>
      <w:r w:rsidDel="00000000" w:rsidR="00000000" w:rsidRPr="00000000">
        <w:rPr>
          <w:rFonts w:ascii="Calibri" w:cs="Calibri" w:eastAsia="Calibri" w:hAnsi="Calibri"/>
          <w:b w:val="1"/>
          <w:i w:val="0"/>
          <w:sz w:val="22"/>
          <w:szCs w:val="22"/>
          <w:highlight w:val="yellow"/>
          <w:u w:val="single"/>
          <w:rtl w:val="0"/>
        </w:rPr>
        <w:t xml:space="preserve">Indeed it was</w:t>
      </w:r>
      <w:r w:rsidDel="00000000" w:rsidR="00000000" w:rsidRPr="00000000">
        <w:rPr>
          <w:rFonts w:ascii="Calibri" w:cs="Calibri" w:eastAsia="Calibri" w:hAnsi="Calibri"/>
          <w:b w:val="1"/>
          <w:i w:val="0"/>
          <w:sz w:val="22"/>
          <w:szCs w:val="22"/>
          <w:u w:val="single"/>
          <w:rtl w:val="0"/>
        </w:rPr>
        <w:t xml:space="preserve"> surely </w:t>
      </w:r>
      <w:r w:rsidDel="00000000" w:rsidR="00000000" w:rsidRPr="00000000">
        <w:rPr>
          <w:rFonts w:ascii="Calibri" w:cs="Calibri" w:eastAsia="Calibri" w:hAnsi="Calibri"/>
          <w:b w:val="1"/>
          <w:i w:val="0"/>
          <w:sz w:val="22"/>
          <w:szCs w:val="22"/>
          <w:highlight w:val="yellow"/>
          <w:u w:val="single"/>
          <w:rtl w:val="0"/>
        </w:rPr>
        <w:t xml:space="preserve">precisely</w:t>
      </w:r>
      <w:r w:rsidDel="00000000" w:rsidR="00000000" w:rsidRPr="00000000">
        <w:rPr>
          <w:rFonts w:ascii="Calibri" w:cs="Calibri" w:eastAsia="Calibri" w:hAnsi="Calibri"/>
          <w:b w:val="1"/>
          <w:i w:val="0"/>
          <w:sz w:val="22"/>
          <w:szCs w:val="22"/>
          <w:u w:val="single"/>
          <w:rtl w:val="0"/>
        </w:rPr>
        <w:t xml:space="preserve"> in recognition of the potential efficiency of cooperative as opposed to competitive R&amp;D, that when the “chips were down” </w:t>
      </w:r>
      <w:r w:rsidDel="00000000" w:rsidR="00000000" w:rsidRPr="00000000">
        <w:rPr>
          <w:rFonts w:ascii="Calibri" w:cs="Calibri" w:eastAsia="Calibri" w:hAnsi="Calibri"/>
          <w:b w:val="1"/>
          <w:i w:val="0"/>
          <w:sz w:val="22"/>
          <w:szCs w:val="22"/>
          <w:highlight w:val="yellow"/>
          <w:u w:val="single"/>
          <w:rtl w:val="0"/>
        </w:rPr>
        <w:t xml:space="preserve">The Manhattan Project’s</w:t>
      </w:r>
      <w:r w:rsidDel="00000000" w:rsidR="00000000" w:rsidRPr="00000000">
        <w:rPr>
          <w:rFonts w:ascii="Calibri" w:cs="Calibri" w:eastAsia="Calibri" w:hAnsi="Calibri"/>
          <w:b w:val="1"/>
          <w:i w:val="0"/>
          <w:sz w:val="22"/>
          <w:szCs w:val="22"/>
          <w:u w:val="single"/>
          <w:rtl w:val="0"/>
        </w:rPr>
        <w:t xml:space="preserve"> research into and </w:t>
      </w:r>
      <w:r w:rsidDel="00000000" w:rsidR="00000000" w:rsidRPr="00000000">
        <w:rPr>
          <w:rFonts w:ascii="Calibri" w:cs="Calibri" w:eastAsia="Calibri" w:hAnsi="Calibri"/>
          <w:b w:val="1"/>
          <w:i w:val="0"/>
          <w:sz w:val="22"/>
          <w:szCs w:val="22"/>
          <w:highlight w:val="yellow"/>
          <w:u w:val="single"/>
          <w:rtl w:val="0"/>
        </w:rPr>
        <w:t xml:space="preserve">development of nuclear weapons technology</w:t>
      </w:r>
      <w:r w:rsidDel="00000000" w:rsidR="00000000" w:rsidRPr="00000000">
        <w:rPr>
          <w:rFonts w:ascii="Calibri" w:cs="Calibri" w:eastAsia="Calibri" w:hAnsi="Calibri"/>
          <w:b w:val="1"/>
          <w:i w:val="0"/>
          <w:sz w:val="22"/>
          <w:szCs w:val="22"/>
          <w:u w:val="single"/>
          <w:rtl w:val="0"/>
        </w:rPr>
        <w:t xml:space="preserve"> was </w:t>
      </w:r>
      <w:r w:rsidDel="00000000" w:rsidR="00000000" w:rsidRPr="00000000">
        <w:rPr>
          <w:rFonts w:ascii="Calibri" w:cs="Calibri" w:eastAsia="Calibri" w:hAnsi="Calibri"/>
          <w:b w:val="1"/>
          <w:i w:val="0"/>
          <w:sz w:val="22"/>
          <w:szCs w:val="22"/>
          <w:highlight w:val="yellow"/>
          <w:u w:val="single"/>
          <w:rtl w:val="0"/>
        </w:rPr>
        <w:t xml:space="preserve">government funded, unitraly organized, 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directed</w:t>
      </w:r>
      <w:r w:rsidDel="00000000" w:rsidR="00000000" w:rsidRPr="00000000">
        <w:rPr>
          <w:sz w:val="14"/>
          <w:szCs w:val="14"/>
          <w:rtl w:val="0"/>
        </w:rPr>
        <w:t xml:space="preserve">, as indeed was the National Aeronautics and Space Administration (NASA),2 </w:t>
      </w:r>
      <w:r w:rsidDel="00000000" w:rsidR="00000000" w:rsidRPr="00000000">
        <w:rPr>
          <w:rFonts w:ascii="Calibri" w:cs="Calibri" w:eastAsia="Calibri" w:hAnsi="Calibri"/>
          <w:b w:val="1"/>
          <w:i w:val="0"/>
          <w:sz w:val="22"/>
          <w:szCs w:val="22"/>
          <w:highlight w:val="yellow"/>
          <w:u w:val="single"/>
          <w:rtl w:val="0"/>
        </w:rPr>
        <w:t xml:space="preserve">along with the</w:t>
      </w:r>
      <w:r w:rsidDel="00000000" w:rsidR="00000000" w:rsidRPr="00000000">
        <w:rPr>
          <w:rFonts w:ascii="Calibri" w:cs="Calibri" w:eastAsia="Calibri" w:hAnsi="Calibri"/>
          <w:b w:val="1"/>
          <w:i w:val="0"/>
          <w:sz w:val="22"/>
          <w:szCs w:val="22"/>
          <w:u w:val="single"/>
          <w:rtl w:val="0"/>
        </w:rPr>
        <w:t xml:space="preserve"> initial development of </w:t>
      </w:r>
      <w:r w:rsidDel="00000000" w:rsidR="00000000" w:rsidRPr="00000000">
        <w:rPr>
          <w:rFonts w:ascii="Calibri" w:cs="Calibri" w:eastAsia="Calibri" w:hAnsi="Calibri"/>
          <w:b w:val="1"/>
          <w:i w:val="0"/>
          <w:sz w:val="22"/>
          <w:szCs w:val="22"/>
          <w:highlight w:val="yellow"/>
          <w:u w:val="single"/>
          <w:rtl w:val="0"/>
        </w:rPr>
        <w:t xml:space="preserve">internet</w:t>
      </w:r>
      <w:r w:rsidDel="00000000" w:rsidR="00000000" w:rsidRPr="00000000">
        <w:rPr>
          <w:rFonts w:ascii="Calibri" w:cs="Calibri" w:eastAsia="Calibri" w:hAnsi="Calibri"/>
          <w:b w:val="1"/>
          <w:i w:val="0"/>
          <w:sz w:val="22"/>
          <w:szCs w:val="22"/>
          <w:u w:val="single"/>
          <w:rtl w:val="0"/>
        </w:rPr>
        <w:t xml:space="preserve"> technology by the military, much, as previously noted, to subsequent US corporate advantage</w:t>
      </w:r>
      <w:r w:rsidDel="00000000" w:rsidR="00000000" w:rsidRPr="00000000">
        <w:rPr>
          <w:sz w:val="14"/>
          <w:szCs w:val="14"/>
          <w:rtl w:val="0"/>
        </w:rPr>
        <w:t xml:space="preserve">. </w:t>
      </w:r>
      <w:r w:rsidDel="00000000" w:rsidR="00000000" w:rsidRPr="00000000">
        <w:rPr>
          <w:b w:val="0"/>
          <w:sz w:val="22"/>
          <w:szCs w:val="22"/>
          <w:u w:val="single"/>
          <w:rtl w:val="0"/>
        </w:rPr>
        <w:t xml:space="preserve">And all of the aforementioned benefits derivable from socialism, are certainly no less pronounced under communism</w:t>
      </w:r>
      <w:r w:rsidDel="00000000" w:rsidR="00000000" w:rsidRPr="00000000">
        <w:rPr>
          <w:sz w:val="14"/>
          <w:szCs w:val="14"/>
          <w:rtl w:val="0"/>
        </w:rPr>
        <w:t xml:space="preserve">; </w:t>
      </w:r>
      <w:r w:rsidDel="00000000" w:rsidR="00000000" w:rsidRPr="00000000">
        <w:rPr>
          <w:sz w:val="10"/>
          <w:szCs w:val="10"/>
          <w:rtl w:val="0"/>
        </w:rPr>
        <w:t xml:space="preserve">and this regardless of whether or not one agrees on what individual freedoms should be limited, and to what degree, in the name of overall social utility.3 Thus, surprising as it will undoubtedly seem to many, growth rates in the Soviet Union, fueled not only by its own form of colonial or neocolonial exploitation of “Iron Curtain” countries, but by government funded, organized and controlled R&amp;D, unburdened by the capitalist imperative either of profit generation or profit taking, were much greater than in the capitalist West. 4 A point exemplified if not demonstrated by, for instance, the fact that the nations of what would become the Soviet Union managed to go from being predominantly feudal, or quasi-feudal, agricultural societies at the time of the Russian Revolution in 1917, to being, as the USSR, the first into Space, with Sputnik, within 40 years.5 Although given that much of its investment was directed to the development of military technologies in order to counter the threat perceived to be emanating from a hostile capitalist adversary—which not only already had nuclear weapons, but had, in bombing Nagasaki and Hiroshima, shown itself to be prepared to use them against civilian populations—this growth did not translate into as significant economic development in other areas as it otherwise surely would have, nor therefore into a vast increase in domestic consumption, as it has in China. The eventual collapse of the Soviet economy, despite its rapid economic growth, being in large part6 due to the economic burden of an arms race, strategically imposed on the USSR economically devastated by WWII7 by the US whose economy had benefited, as we have seen, from massive growth-stimulating Allied demand for its products during that period. Turning to China, although it is certainly true that, returning to the previously outlined de facto obstacles to economic development, unlike the colonized or neo-colonized economies, China’s political elite were in no way dependent upon overseas patrons to maintain them in power, and consequently did not have an incentive to collude with them in the suppression of wage levels and resource prices, nevertheless it is certainly to be acknowledged that, not unlike capitalist profit takers, some Communist Party members benefited disproportionately from improvements in the national economy. However their levels of conspicuous consumption never approached those characteristic of many of the political or economic elites in lots of developing, or even undeveloped, countries. While premier Xi Jinping’s recently crackdown on corruption at even the highest levels has been significant enough to continue to limit, and even to substantially reduce, corruption, as well as to prevent the investment of any great percentage of whatever disproportionate benefits accrued to Party members in foreign economies. Furthermore, although, in accordance with Deng Xiaoping’s “Socialism with Chinese Characteristics,” China has, particularly when interacting with competitive, not to say predatory, capitalist economies, certainly incorporated some aspects of the competitive free market into its economy, nevertheless, no matter whether motivated by principled idealism or in a pragmatic attempt to avoid any crisis of overproduction which may undermine their legitimacy, or both,8 the Chinese government has remained committed to the communist ideology of the Communist Party of China (CPC) and to socialist principles. Thus spared from the capitalist imperative to generate profits, much of the wealth generated by the Chinese economy has been directly reinvested in its future growth which, in addition to the many aforementioned advantages accruing to cooperative or socialist (in contrast to competitive or capitalist) economies, has meant that unlike capitalist economies, most of which, even prior to the Great Recession struggled to maintain a 3% exponential or cumulative annual growth rate, China managed to maintain a cumulative of exponential growth rate of around 11% for many decades! As a consequence of which, again in accordance with the communist ideology of substantial distribution of wealth “to each according to their needs” as well as to those whose physical or/and intellectual labor produce it, China has, as no less an august body than the World Bank has acknowledged, reduced the overall poverty rate among Chinese from 88% in 1981 to less than 0.7% by 2015, even as 2 billion, or around 30% of the those in the Capitalist economies, live, as previously noted, on under $2 a day; half of whom live on under $1a day! While also spared in wake of the Great Recession that hit the capitalist economies in 2008, of the apparent imperative to ensure the continuing survival of capitalism, and thus to bail out the banks and other financial institutions, China, facing reduced foreign demand for its products, invested instead in infrastructure. For example, although with few exceptions—such as the Shanghai Airport to Shanghai City magnetic levitation (Maglev) train which routinely whisks travels between the two at speeds well over 430 km/hr—in the early 2000s China had few high-speed trains, and a relatively limited subway system, it now has the world’s largest (22,000 miles/35,000 km) high-speed (250–350 km/hr) rail network, and the world’s three longest subway systems. Similarly, notwithstanding its initially heavy, early, investment in the previously proven coal-burning power stations, China—whose government investment in, and transition to, potentially planet saving solar, wind, and hydroelectric energy production is not restricted, as it is in the US, by unremitting opposition from the taxpayer subsidized oil, gas, and coal (fossil fuel) lobby—is now the world’s leader in electricity production from renewable resources, generating over twice as much from such sources as the US. Its production of solar cells, increasing 100 fold between 2005 and 2014, while it now produces well over half of world supply. And in addition to such photovoltaic energy cells, solar-powered water heaters, which heat water and radiators directly (without electrical intervention) from the sun’s heat have long been extensively employed throughout China. And as with Chinese investment in transportation and energy production, so too with information infrastructure, to the point where China currently leads the world in 5G technology for example. Nor has the wealth generated by the Chinese economy all been directly reinvested in its future growth, but, again in accord with the government’s ideological commitment and concomitant concern for general social utility or wellbeing, there is increasing investment in the creation or/and maintenance of fulfilling social and cultural spaces and interactions and so on, and the provision of healthcare and education for all, which is to say in enhancing purely qualitative aspects of life, as well as in pensions, rising wages and other financial benefits. All of which tend, of course, to be positively correlated with the increase in the sum total of human happiness that is Utilitarianism’s moral yardstick.9 In sum then, although capitalist enterprises, which if they are to survive in a genuinely competitive, transparent, and free market, must maximize the interest or/and dividends derived from investment, which is to say maximize the financial value of output divided by input, and must therefore, other things being equal, pursue profit maximization at the expense of all else—including any less than economically optimal social utility10— even as, by concomitantly pushing wages down and production up, this inevitably culminates in capitalism’s self-destructive crises of overproduction, communism, and socialism, by way of contrast, face no such moral, or indeed pragmatic, not to say ontological dilemmas. </w:t>
      </w:r>
      <w:r w:rsidDel="00000000" w:rsidR="00000000" w:rsidRPr="00000000">
        <w:rPr>
          <w:b w:val="0"/>
          <w:sz w:val="22"/>
          <w:szCs w:val="22"/>
          <w:u w:val="single"/>
          <w:rtl w:val="0"/>
        </w:rPr>
        <w:t xml:space="preserve">Rather, </w:t>
      </w:r>
      <w:r w:rsidDel="00000000" w:rsidR="00000000" w:rsidRPr="00000000">
        <w:rPr>
          <w:b w:val="0"/>
          <w:sz w:val="22"/>
          <w:szCs w:val="22"/>
          <w:highlight w:val="yellow"/>
          <w:u w:val="single"/>
          <w:rtl w:val="0"/>
        </w:rPr>
        <w:t xml:space="preserve">relieved of the competitive capitalist</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imperative</w:t>
      </w:r>
      <w:r w:rsidDel="00000000" w:rsidR="00000000" w:rsidRPr="00000000">
        <w:rPr>
          <w:b w:val="0"/>
          <w:sz w:val="22"/>
          <w:szCs w:val="22"/>
          <w:u w:val="single"/>
          <w:rtl w:val="0"/>
        </w:rPr>
        <w:t xml:space="preserve"> to generate profit, </w:t>
      </w:r>
      <w:r w:rsidDel="00000000" w:rsidR="00000000" w:rsidRPr="00000000">
        <w:rPr>
          <w:b w:val="0"/>
          <w:sz w:val="22"/>
          <w:szCs w:val="22"/>
          <w:highlight w:val="yellow"/>
          <w:u w:val="single"/>
          <w:rtl w:val="0"/>
        </w:rPr>
        <w:t xml:space="preserve">not only has China been able to directly reinvest</w:t>
      </w:r>
      <w:r w:rsidDel="00000000" w:rsidR="00000000" w:rsidRPr="00000000">
        <w:rPr>
          <w:b w:val="0"/>
          <w:sz w:val="22"/>
          <w:szCs w:val="22"/>
          <w:u w:val="single"/>
          <w:rtl w:val="0"/>
        </w:rPr>
        <w:t xml:space="preserve"> the quantitative </w:t>
      </w:r>
      <w:r w:rsidDel="00000000" w:rsidR="00000000" w:rsidRPr="00000000">
        <w:rPr>
          <w:b w:val="0"/>
          <w:sz w:val="22"/>
          <w:szCs w:val="22"/>
          <w:highlight w:val="yellow"/>
          <w:u w:val="single"/>
          <w:rtl w:val="0"/>
        </w:rPr>
        <w:t xml:space="preserve">productive</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capacity</w:t>
      </w:r>
      <w:r w:rsidDel="00000000" w:rsidR="00000000" w:rsidRPr="00000000">
        <w:rPr>
          <w:b w:val="0"/>
          <w:sz w:val="22"/>
          <w:szCs w:val="22"/>
          <w:u w:val="single"/>
          <w:rtl w:val="0"/>
        </w:rPr>
        <w:t xml:space="preserve"> demonstrably resulting </w:t>
      </w:r>
      <w:r w:rsidDel="00000000" w:rsidR="00000000" w:rsidRPr="00000000">
        <w:rPr>
          <w:b w:val="0"/>
          <w:sz w:val="22"/>
          <w:szCs w:val="22"/>
          <w:highlight w:val="yellow"/>
          <w:u w:val="single"/>
          <w:rtl w:val="0"/>
        </w:rPr>
        <w:t xml:space="preserve">from a cooperative economic system into</w:t>
      </w:r>
      <w:r w:rsidDel="00000000" w:rsidR="00000000" w:rsidRPr="00000000">
        <w:rPr>
          <w:b w:val="0"/>
          <w:sz w:val="22"/>
          <w:szCs w:val="22"/>
          <w:u w:val="single"/>
          <w:rtl w:val="0"/>
        </w:rPr>
        <w:t xml:space="preserve"> more productively </w:t>
      </w:r>
      <w:r w:rsidDel="00000000" w:rsidR="00000000" w:rsidRPr="00000000">
        <w:rPr>
          <w:b w:val="0"/>
          <w:sz w:val="22"/>
          <w:szCs w:val="22"/>
          <w:highlight w:val="yellow"/>
          <w:u w:val="single"/>
          <w:rtl w:val="0"/>
        </w:rPr>
        <w:t xml:space="preserve">efficient</w:t>
      </w:r>
      <w:r w:rsidDel="00000000" w:rsidR="00000000" w:rsidRPr="00000000">
        <w:rPr>
          <w:sz w:val="14"/>
          <w:szCs w:val="14"/>
          <w:rtl w:val="0"/>
        </w:rPr>
        <w:t xml:space="preserve"> (as oppose to economically profitable) </w:t>
      </w:r>
      <w:r w:rsidDel="00000000" w:rsidR="00000000" w:rsidRPr="00000000">
        <w:rPr>
          <w:b w:val="0"/>
          <w:sz w:val="22"/>
          <w:szCs w:val="22"/>
          <w:highlight w:val="yellow"/>
          <w:u w:val="single"/>
          <w:rtl w:val="0"/>
        </w:rPr>
        <w:t xml:space="preserve">clean energy</w:t>
      </w:r>
      <w:r w:rsidDel="00000000" w:rsidR="00000000" w:rsidRPr="00000000">
        <w:rPr>
          <w:b w:val="0"/>
          <w:sz w:val="22"/>
          <w:szCs w:val="22"/>
          <w:u w:val="single"/>
          <w:rtl w:val="0"/>
        </w:rPr>
        <w:t xml:space="preserve">, public and industrial transportation, and </w:t>
      </w:r>
      <w:r w:rsidDel="00000000" w:rsidR="00000000" w:rsidRPr="00000000">
        <w:rPr>
          <w:b w:val="0"/>
          <w:sz w:val="22"/>
          <w:szCs w:val="22"/>
          <w:highlight w:val="yellow"/>
          <w:u w:val="single"/>
          <w:rtl w:val="0"/>
        </w:rPr>
        <w:t xml:space="preserve">information infrastructure</w:t>
      </w:r>
      <w:r w:rsidDel="00000000" w:rsidR="00000000" w:rsidRPr="00000000">
        <w:rPr>
          <w:b w:val="0"/>
          <w:sz w:val="22"/>
          <w:szCs w:val="22"/>
          <w:u w:val="single"/>
          <w:rtl w:val="0"/>
        </w:rPr>
        <w:t xml:space="preserve">, as well as robotic production systems, </w:t>
      </w:r>
      <w:r w:rsidDel="00000000" w:rsidR="00000000" w:rsidRPr="00000000">
        <w:rPr>
          <w:b w:val="0"/>
          <w:sz w:val="22"/>
          <w:szCs w:val="22"/>
          <w:highlight w:val="yellow"/>
          <w:u w:val="single"/>
          <w:rtl w:val="0"/>
        </w:rPr>
        <w:t xml:space="preserve">pharmaceuticals</w:t>
      </w:r>
      <w:r w:rsidDel="00000000" w:rsidR="00000000" w:rsidRPr="00000000">
        <w:rPr>
          <w:b w:val="0"/>
          <w:sz w:val="22"/>
          <w:szCs w:val="22"/>
          <w:u w:val="single"/>
          <w:rtl w:val="0"/>
        </w:rPr>
        <w:t xml:space="preserve">, medical technology and infrastructure, semiconductors, quantum computing, artificial intelligence, </w:t>
      </w:r>
      <w:r w:rsidDel="00000000" w:rsidR="00000000" w:rsidRPr="00000000">
        <w:rPr>
          <w:b w:val="0"/>
          <w:sz w:val="22"/>
          <w:szCs w:val="22"/>
          <w:highlight w:val="yellow"/>
          <w:u w:val="single"/>
          <w:rtl w:val="0"/>
        </w:rPr>
        <w:t xml:space="preserve">and other high tech capacities, but it </w:t>
      </w:r>
      <w:r w:rsidDel="00000000" w:rsidR="00000000" w:rsidRPr="00000000">
        <w:rPr>
          <w:b w:val="0"/>
          <w:sz w:val="22"/>
          <w:szCs w:val="22"/>
          <w:u w:val="single"/>
          <w:rtl w:val="0"/>
        </w:rPr>
        <w:t xml:space="preserve">has </w:t>
      </w:r>
      <w:r w:rsidDel="00000000" w:rsidR="00000000" w:rsidRPr="00000000">
        <w:rPr>
          <w:b w:val="0"/>
          <w:sz w:val="22"/>
          <w:szCs w:val="22"/>
          <w:highlight w:val="yellow"/>
          <w:u w:val="single"/>
          <w:rtl w:val="0"/>
        </w:rPr>
        <w:t xml:space="preserve">also</w:t>
      </w:r>
      <w:r w:rsidDel="00000000" w:rsidR="00000000" w:rsidRPr="00000000">
        <w:rPr>
          <w:b w:val="0"/>
          <w:sz w:val="22"/>
          <w:szCs w:val="22"/>
          <w:u w:val="single"/>
          <w:rtl w:val="0"/>
        </w:rPr>
        <w:t xml:space="preserve"> been free to, indeed </w:t>
      </w:r>
      <w:r w:rsidDel="00000000" w:rsidR="00000000" w:rsidRPr="00000000">
        <w:rPr>
          <w:b w:val="0"/>
          <w:sz w:val="22"/>
          <w:szCs w:val="22"/>
          <w:highlight w:val="yellow"/>
          <w:u w:val="single"/>
          <w:rtl w:val="0"/>
        </w:rPr>
        <w:t xml:space="preserve">ideologically obliged to</w:t>
      </w:r>
      <w:r w:rsidDel="00000000" w:rsidR="00000000" w:rsidRPr="00000000">
        <w:rPr>
          <w:b w:val="0"/>
          <w:sz w:val="22"/>
          <w:szCs w:val="22"/>
          <w:u w:val="single"/>
          <w:rtl w:val="0"/>
        </w:rPr>
        <w:t xml:space="preserve">, invest much of what has not been </w:t>
      </w:r>
      <w:r w:rsidDel="00000000" w:rsidR="00000000" w:rsidRPr="00000000">
        <w:rPr>
          <w:b w:val="0"/>
          <w:sz w:val="22"/>
          <w:szCs w:val="22"/>
          <w:highlight w:val="yellow"/>
          <w:u w:val="single"/>
          <w:rtl w:val="0"/>
        </w:rPr>
        <w:t xml:space="preserve">invested in such projects in</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more direct</w:t>
      </w:r>
      <w:r w:rsidDel="00000000" w:rsidR="00000000" w:rsidRPr="00000000">
        <w:rPr>
          <w:b w:val="0"/>
          <w:sz w:val="22"/>
          <w:szCs w:val="22"/>
          <w:u w:val="single"/>
          <w:rtl w:val="0"/>
        </w:rPr>
        <w:t xml:space="preserve"> qualitative sociocultural and quantitative economic </w:t>
      </w:r>
      <w:r w:rsidDel="00000000" w:rsidR="00000000" w:rsidRPr="00000000">
        <w:rPr>
          <w:b w:val="0"/>
          <w:sz w:val="22"/>
          <w:szCs w:val="22"/>
          <w:highlight w:val="yellow"/>
          <w:u w:val="single"/>
          <w:rtl w:val="0"/>
        </w:rPr>
        <w:t xml:space="preserve">benefits for its citizenry</w:t>
      </w:r>
      <w:r w:rsidDel="00000000" w:rsidR="00000000" w:rsidRPr="00000000">
        <w:rPr>
          <w:b w:val="0"/>
          <w:sz w:val="22"/>
          <w:szCs w:val="22"/>
          <w:u w:val="single"/>
          <w:rtl w:val="0"/>
        </w:rPr>
        <w:t xml:space="preserve">. </w:t>
      </w:r>
      <w:r w:rsidDel="00000000" w:rsidR="00000000" w:rsidRPr="00000000">
        <w:rPr>
          <w:sz w:val="14"/>
          <w:szCs w:val="14"/>
          <w:rtl w:val="0"/>
        </w:rPr>
        <w:t xml:space="preserve">Strategies which, in addition to achieving what may be perceived as a moral objective, have had the undeniable pragmatic consequence of producing a rapidly expanding middle class, thereby boosting domestic demand; demand that not only enabled it to compensate, at least in part, for the reduction in foreign demand resulting from global capitalism’s Great Recession, but, more generally, constitutes a virtuous circle which, the coronavirus notwithstanding, enables its economy to continue growing at a healthy rate, and thus to underwrite even greater commitments of the same sort.</w:t>
      </w:r>
    </w:p>
    <w:p w:rsidR="00000000" w:rsidDel="00000000" w:rsidP="00000000" w:rsidRDefault="00000000" w:rsidRPr="00000000" w14:paraId="00000033">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 w:name="Cambria Math">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ruor.uottawa.ca/bitstream/10393/38318/1/Benjamin_Segobaetso_2018.pdf" TargetMode="External"/><Relationship Id="rId7" Type="http://schemas.openxmlformats.org/officeDocument/2006/relationships/hyperlink" Target="https://theconversation.com/billionaire-space-race-the-ultimate-symbol-of-capitalisms-flawed-obsession-with-growth-164511" TargetMode="External"/><Relationship Id="rId8" Type="http://schemas.openxmlformats.org/officeDocument/2006/relationships/hyperlink" Target="https://link.springer.com/content/pdf/10.1007%2F978-3-030-52667-2_15.pdf)s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