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c5aoq0hupmvj" w:id="0"/>
      <w:bookmarkEnd w:id="0"/>
      <w:r w:rsidDel="00000000" w:rsidR="00000000" w:rsidRPr="00000000">
        <w:rPr>
          <w:rtl w:val="0"/>
        </w:rPr>
        <w:t xml:space="preserve">I affirm Resolved: A just government ought to recognize an unconditional right of workers to strike.</w:t>
      </w:r>
    </w:p>
    <w:p w:rsidR="00000000" w:rsidDel="00000000" w:rsidP="00000000" w:rsidRDefault="00000000" w:rsidRPr="00000000" w14:paraId="00000002">
      <w:pPr>
        <w:pStyle w:val="Heading2"/>
        <w:rPr/>
      </w:pPr>
      <w:bookmarkStart w:colFirst="0" w:colLast="0" w:name="_bgbpzqgpys26" w:id="1"/>
      <w:bookmarkEnd w:id="1"/>
      <w:r w:rsidDel="00000000" w:rsidR="00000000" w:rsidRPr="00000000">
        <w:rPr>
          <w:rtl w:val="0"/>
        </w:rPr>
      </w:r>
    </w:p>
    <w:p w:rsidR="00000000" w:rsidDel="00000000" w:rsidP="00000000" w:rsidRDefault="00000000" w:rsidRPr="00000000" w14:paraId="00000003">
      <w:pPr>
        <w:pStyle w:val="Heading2"/>
        <w:rPr/>
      </w:pPr>
      <w:bookmarkStart w:colFirst="0" w:colLast="0" w:name="_l4mxnsds4yub" w:id="2"/>
      <w:bookmarkEnd w:id="2"/>
      <w:r w:rsidDel="00000000" w:rsidR="00000000" w:rsidRPr="00000000">
        <w:rPr>
          <w:rtl w:val="0"/>
        </w:rPr>
        <w:t xml:space="preserve">I offer the following definitions:</w:t>
      </w:r>
    </w:p>
    <w:p w:rsidR="00000000" w:rsidDel="00000000" w:rsidP="00000000" w:rsidRDefault="00000000" w:rsidRPr="00000000" w14:paraId="00000004">
      <w:pPr>
        <w:rPr>
          <w:sz w:val="26"/>
          <w:szCs w:val="26"/>
        </w:rPr>
      </w:pPr>
      <w:r w:rsidDel="00000000" w:rsidR="00000000" w:rsidRPr="00000000">
        <w:rPr>
          <w:sz w:val="26"/>
          <w:szCs w:val="26"/>
          <w:rtl w:val="0"/>
        </w:rPr>
        <w:t xml:space="preserve">Ought means “Duty or moral Obligation”</w:t>
      </w:r>
    </w:p>
    <w:p w:rsidR="00000000" w:rsidDel="00000000" w:rsidP="00000000" w:rsidRDefault="00000000" w:rsidRPr="00000000" w14:paraId="00000005">
      <w:pPr>
        <w:rPr>
          <w:sz w:val="20"/>
          <w:szCs w:val="20"/>
        </w:rPr>
      </w:pPr>
      <w:r w:rsidDel="00000000" w:rsidR="00000000" w:rsidRPr="00000000">
        <w:rPr>
          <w:sz w:val="20"/>
          <w:szCs w:val="20"/>
          <w:rtl w:val="0"/>
        </w:rPr>
        <w:t xml:space="preserve">(Collins English Dictionary, 2012, https://www.dictionary.com/browse/ought)</w:t>
      </w:r>
    </w:p>
    <w:p w:rsidR="00000000" w:rsidDel="00000000" w:rsidP="00000000" w:rsidRDefault="00000000" w:rsidRPr="00000000" w14:paraId="00000006">
      <w:pPr>
        <w:rPr>
          <w:sz w:val="26"/>
          <w:szCs w:val="26"/>
        </w:rPr>
      </w:pPr>
      <w:r w:rsidDel="00000000" w:rsidR="00000000" w:rsidRPr="00000000">
        <w:rPr>
          <w:sz w:val="26"/>
          <w:szCs w:val="26"/>
          <w:rtl w:val="0"/>
        </w:rPr>
        <w:t xml:space="preserve">Unconditional means “not limited; absolute”</w:t>
      </w:r>
    </w:p>
    <w:p w:rsidR="00000000" w:rsidDel="00000000" w:rsidP="00000000" w:rsidRDefault="00000000" w:rsidRPr="00000000" w14:paraId="00000007">
      <w:pPr>
        <w:rPr>
          <w:sz w:val="20"/>
          <w:szCs w:val="20"/>
        </w:rPr>
      </w:pPr>
      <w:r w:rsidDel="00000000" w:rsidR="00000000" w:rsidRPr="00000000">
        <w:rPr>
          <w:sz w:val="20"/>
          <w:szCs w:val="20"/>
          <w:rtl w:val="0"/>
        </w:rPr>
        <w:t xml:space="preserve">(Merriam Webster Dictionary, accessed 2021, https://www.merriam-</w:t>
      </w:r>
    </w:p>
    <w:p w:rsidR="00000000" w:rsidDel="00000000" w:rsidP="00000000" w:rsidRDefault="00000000" w:rsidRPr="00000000" w14:paraId="00000008">
      <w:pPr>
        <w:rPr>
          <w:sz w:val="20"/>
          <w:szCs w:val="20"/>
        </w:rPr>
      </w:pPr>
      <w:r w:rsidDel="00000000" w:rsidR="00000000" w:rsidRPr="00000000">
        <w:rPr>
          <w:sz w:val="20"/>
          <w:szCs w:val="20"/>
          <w:rtl w:val="0"/>
        </w:rPr>
        <w:t xml:space="preserve">webster.com/dictionary/unconditional)</w:t>
      </w:r>
    </w:p>
    <w:p w:rsidR="00000000" w:rsidDel="00000000" w:rsidP="00000000" w:rsidRDefault="00000000" w:rsidRPr="00000000" w14:paraId="00000009">
      <w:pPr>
        <w:rPr>
          <w:sz w:val="26"/>
          <w:szCs w:val="26"/>
        </w:rPr>
      </w:pPr>
      <w:r w:rsidDel="00000000" w:rsidR="00000000" w:rsidRPr="00000000">
        <w:rPr>
          <w:sz w:val="26"/>
          <w:szCs w:val="26"/>
          <w:rtl w:val="0"/>
        </w:rPr>
        <w:t xml:space="preserve">A strike occurs when workers collectively agree to stop working in order to gain a concession from an employer</w:t>
      </w:r>
    </w:p>
    <w:p w:rsidR="00000000" w:rsidDel="00000000" w:rsidP="00000000" w:rsidRDefault="00000000" w:rsidRPr="00000000" w14:paraId="0000000A">
      <w:pPr>
        <w:rPr>
          <w:sz w:val="20"/>
          <w:szCs w:val="20"/>
        </w:rPr>
      </w:pPr>
      <w:r w:rsidDel="00000000" w:rsidR="00000000" w:rsidRPr="00000000">
        <w:rPr>
          <w:sz w:val="20"/>
          <w:szCs w:val="20"/>
          <w:rtl w:val="0"/>
        </w:rPr>
        <w:t xml:space="preserve">(FindLaw’s team of legal writers and editors, May 02, 2017, “Labor Strike FAQs”,</w:t>
      </w:r>
    </w:p>
    <w:p w:rsidR="00000000" w:rsidDel="00000000" w:rsidP="00000000" w:rsidRDefault="00000000" w:rsidRPr="00000000" w14:paraId="0000000B">
      <w:pPr>
        <w:rPr/>
      </w:pPr>
      <w:r w:rsidDel="00000000" w:rsidR="00000000" w:rsidRPr="00000000">
        <w:rPr>
          <w:sz w:val="20"/>
          <w:szCs w:val="20"/>
          <w:rtl w:val="0"/>
        </w:rPr>
        <w:t xml:space="preserve">https://www.findlaw.com/employment/wages-and-benefits/labor-strike-faqs.html)</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jc w:val="left"/>
        <w:rPr/>
      </w:pPr>
      <w:bookmarkStart w:colFirst="0" w:colLast="0" w:name="_3tgrh89umkb" w:id="3"/>
      <w:bookmarkEnd w:id="3"/>
      <w:r w:rsidDel="00000000" w:rsidR="00000000" w:rsidRPr="00000000">
        <w:rPr>
          <w:rtl w:val="0"/>
        </w:rPr>
        <w:t xml:space="preserve">Value: Justice</w:t>
      </w:r>
    </w:p>
    <w:p w:rsidR="00000000" w:rsidDel="00000000" w:rsidP="00000000" w:rsidRDefault="00000000" w:rsidRPr="00000000" w14:paraId="0000000E">
      <w:pPr>
        <w:rPr>
          <w:sz w:val="26"/>
          <w:szCs w:val="26"/>
        </w:rPr>
      </w:pPr>
      <w:r w:rsidDel="00000000" w:rsidR="00000000" w:rsidRPr="00000000">
        <w:rPr>
          <w:sz w:val="26"/>
          <w:szCs w:val="26"/>
          <w:rtl w:val="0"/>
        </w:rPr>
        <w:t xml:space="preserve">My value is Justice, defined as doing what is right.</w:t>
      </w:r>
    </w:p>
    <w:p w:rsidR="00000000" w:rsidDel="00000000" w:rsidP="00000000" w:rsidRDefault="00000000" w:rsidRPr="00000000" w14:paraId="0000000F">
      <w:pPr>
        <w:rPr>
          <w:sz w:val="20"/>
          <w:szCs w:val="20"/>
        </w:rPr>
      </w:pPr>
      <w:r w:rsidDel="00000000" w:rsidR="00000000" w:rsidRPr="00000000">
        <w:rPr>
          <w:rtl w:val="0"/>
        </w:rPr>
      </w:r>
    </w:p>
    <w:p w:rsidR="00000000" w:rsidDel="00000000" w:rsidP="00000000" w:rsidRDefault="00000000" w:rsidRPr="00000000" w14:paraId="00000010">
      <w:pPr>
        <w:pStyle w:val="Heading2"/>
        <w:jc w:val="left"/>
        <w:rPr/>
      </w:pPr>
      <w:bookmarkStart w:colFirst="0" w:colLast="0" w:name="_9nus7e3vyey9" w:id="4"/>
      <w:bookmarkEnd w:id="4"/>
      <w:r w:rsidDel="00000000" w:rsidR="00000000" w:rsidRPr="00000000">
        <w:rPr>
          <w:rtl w:val="0"/>
        </w:rPr>
        <w:t xml:space="preserve">Criterion: Upholding Workers Rights</w:t>
      </w:r>
    </w:p>
    <w:p w:rsidR="00000000" w:rsidDel="00000000" w:rsidP="00000000" w:rsidRDefault="00000000" w:rsidRPr="00000000" w14:paraId="00000011">
      <w:pPr>
        <w:rPr>
          <w:sz w:val="26"/>
          <w:szCs w:val="26"/>
        </w:rPr>
      </w:pPr>
      <w:r w:rsidDel="00000000" w:rsidR="00000000" w:rsidRPr="00000000">
        <w:rPr>
          <w:sz w:val="26"/>
          <w:szCs w:val="26"/>
          <w:rtl w:val="0"/>
        </w:rPr>
        <w:t xml:space="preserve">My criterion is Upholding Workers Rights</w:t>
      </w:r>
    </w:p>
    <w:p w:rsidR="00000000" w:rsidDel="00000000" w:rsidP="00000000" w:rsidRDefault="00000000" w:rsidRPr="00000000" w14:paraId="00000012">
      <w:pPr>
        <w:rPr>
          <w:sz w:val="26"/>
          <w:szCs w:val="26"/>
        </w:rPr>
      </w:pPr>
      <w:r w:rsidDel="00000000" w:rsidR="00000000" w:rsidRPr="00000000">
        <w:rPr>
          <w:sz w:val="26"/>
          <w:szCs w:val="26"/>
          <w:rtl w:val="0"/>
        </w:rPr>
        <w:t xml:space="preserve">Marx and Engels - The Communinist Manifesto</w:t>
      </w:r>
    </w:p>
    <w:p w:rsidR="00000000" w:rsidDel="00000000" w:rsidP="00000000" w:rsidRDefault="00000000" w:rsidRPr="00000000" w14:paraId="00000013">
      <w:pPr>
        <w:rPr>
          <w:sz w:val="26"/>
          <w:szCs w:val="26"/>
        </w:rPr>
      </w:pPr>
      <w:r w:rsidDel="00000000" w:rsidR="00000000" w:rsidRPr="00000000">
        <w:rPr>
          <w:sz w:val="26"/>
          <w:szCs w:val="26"/>
          <w:rtl w:val="0"/>
        </w:rPr>
        <w:t xml:space="preserve">“In proportion as the bourgeoisie, i.e</w:t>
      </w:r>
      <w:r w:rsidDel="00000000" w:rsidR="00000000" w:rsidRPr="00000000">
        <w:rPr>
          <w:sz w:val="26"/>
          <w:szCs w:val="26"/>
          <w:rtl w:val="0"/>
        </w:rPr>
        <w:t xml:space="preserve">., capital,</w:t>
      </w:r>
      <w:r w:rsidDel="00000000" w:rsidR="00000000" w:rsidRPr="00000000">
        <w:rPr>
          <w:sz w:val="26"/>
          <w:szCs w:val="26"/>
          <w:rtl w:val="0"/>
        </w:rPr>
        <w:t xml:space="preserve"> is developed, in the same proportion is</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the proletariat</w:t>
      </w:r>
      <w:r w:rsidDel="00000000" w:rsidR="00000000" w:rsidRPr="00000000">
        <w:rPr>
          <w:b w:val="1"/>
          <w:sz w:val="26"/>
          <w:szCs w:val="26"/>
          <w:rtl w:val="0"/>
        </w:rPr>
        <w:t xml:space="preserve">,</w:t>
      </w:r>
      <w:r w:rsidDel="00000000" w:rsidR="00000000" w:rsidRPr="00000000">
        <w:rPr>
          <w:sz w:val="26"/>
          <w:szCs w:val="26"/>
          <w:rtl w:val="0"/>
        </w:rPr>
        <w:t xml:space="preserve"> the modern working class, developed--</w:t>
      </w:r>
      <w:r w:rsidDel="00000000" w:rsidR="00000000" w:rsidRPr="00000000">
        <w:rPr>
          <w:b w:val="1"/>
          <w:sz w:val="26"/>
          <w:szCs w:val="26"/>
          <w:highlight w:val="yellow"/>
          <w:rtl w:val="0"/>
        </w:rPr>
        <w:t xml:space="preserve">a class of laborers, who live only so long as they find work, and who find work only so long aws their labor increases capital.</w:t>
      </w:r>
      <w:r w:rsidDel="00000000" w:rsidR="00000000" w:rsidRPr="00000000">
        <w:rPr>
          <w:sz w:val="26"/>
          <w:szCs w:val="26"/>
          <w:rtl w:val="0"/>
        </w:rPr>
        <w:t xml:space="preserve"> These laborers, who must sell themselves piecemeal, are commodities, like every other article of commerce, and are consequently exposed to all the vicissitudes of competition, to all the fluctuations of the market.”</w:t>
      </w:r>
    </w:p>
    <w:p w:rsidR="00000000" w:rsidDel="00000000" w:rsidP="00000000" w:rsidRDefault="00000000" w:rsidRPr="00000000" w14:paraId="00000014">
      <w:pPr>
        <w:pStyle w:val="Heading2"/>
        <w:rPr>
          <w:sz w:val="20"/>
          <w:szCs w:val="20"/>
        </w:rPr>
      </w:pPr>
      <w:bookmarkStart w:colFirst="0" w:colLast="0" w:name="_6tinkln7iyl" w:id="5"/>
      <w:bookmarkEnd w:id="5"/>
      <w:r w:rsidDel="00000000" w:rsidR="00000000" w:rsidRPr="00000000">
        <w:rPr>
          <w:rtl w:val="0"/>
        </w:rPr>
      </w:r>
    </w:p>
    <w:p w:rsidR="00000000" w:rsidDel="00000000" w:rsidP="00000000" w:rsidRDefault="00000000" w:rsidRPr="00000000" w14:paraId="00000015">
      <w:pPr>
        <w:pStyle w:val="Heading2"/>
        <w:rPr/>
      </w:pPr>
      <w:bookmarkStart w:colFirst="0" w:colLast="0" w:name="_jcbg7bghnm0b" w:id="6"/>
      <w:bookmarkEnd w:id="6"/>
      <w:r w:rsidDel="00000000" w:rsidR="00000000" w:rsidRPr="00000000">
        <w:rPr>
          <w:rtl w:val="0"/>
        </w:rPr>
        <w:t xml:space="preserve">Reasons to </w:t>
      </w:r>
      <w:r w:rsidDel="00000000" w:rsidR="00000000" w:rsidRPr="00000000">
        <w:rPr>
          <w:rtl w:val="0"/>
        </w:rPr>
        <w:t xml:space="preserve">Prefer:</w:t>
      </w:r>
    </w:p>
    <w:p w:rsidR="00000000" w:rsidDel="00000000" w:rsidP="00000000" w:rsidRDefault="00000000" w:rsidRPr="00000000" w14:paraId="00000016">
      <w:pPr>
        <w:pStyle w:val="Heading2"/>
        <w:rPr>
          <w:b w:val="0"/>
          <w:sz w:val="26"/>
          <w:szCs w:val="26"/>
          <w:u w:val="none"/>
        </w:rPr>
      </w:pPr>
      <w:bookmarkStart w:colFirst="0" w:colLast="0" w:name="_fn2lv8z4hg7n" w:id="7"/>
      <w:bookmarkEnd w:id="7"/>
      <w:r w:rsidDel="00000000" w:rsidR="00000000" w:rsidRPr="00000000">
        <w:rPr>
          <w:b w:val="0"/>
          <w:sz w:val="26"/>
          <w:szCs w:val="26"/>
          <w:u w:val="none"/>
          <w:rtl w:val="0"/>
        </w:rPr>
        <w:t xml:space="preserve">Prefer my criterion over any other criterion because of the following reasons:</w:t>
      </w:r>
    </w:p>
    <w:p w:rsidR="00000000" w:rsidDel="00000000" w:rsidP="00000000" w:rsidRDefault="00000000" w:rsidRPr="00000000" w14:paraId="00000017">
      <w:pPr>
        <w:pStyle w:val="Heading2"/>
        <w:numPr>
          <w:ilvl w:val="0"/>
          <w:numId w:val="1"/>
        </w:numPr>
        <w:ind w:left="720" w:hanging="360"/>
        <w:rPr>
          <w:b w:val="0"/>
          <w:sz w:val="26"/>
          <w:szCs w:val="26"/>
          <w:u w:val="none"/>
        </w:rPr>
      </w:pPr>
      <w:bookmarkStart w:colFirst="0" w:colLast="0" w:name="_a1gd9vgcym52" w:id="8"/>
      <w:bookmarkEnd w:id="8"/>
      <w:r w:rsidDel="00000000" w:rsidR="00000000" w:rsidRPr="00000000">
        <w:rPr>
          <w:b w:val="0"/>
          <w:sz w:val="26"/>
          <w:szCs w:val="26"/>
          <w:u w:val="none"/>
          <w:rtl w:val="0"/>
        </w:rPr>
        <w:t xml:space="preserve">Conditions of workers (aka the proletariat) determine the conditions of society. This means that if we treat our workers poorly, society as a whole will become worse off. For example, if one were to remove a worker’s right to bargain for fairer pay, we would be in turn worsening the whole of society. </w:t>
      </w:r>
    </w:p>
    <w:p w:rsidR="00000000" w:rsidDel="00000000" w:rsidP="00000000" w:rsidRDefault="00000000" w:rsidRPr="00000000" w14:paraId="00000018">
      <w:pPr>
        <w:numPr>
          <w:ilvl w:val="0"/>
          <w:numId w:val="1"/>
        </w:numPr>
        <w:ind w:left="720" w:hanging="360"/>
        <w:rPr>
          <w:sz w:val="26"/>
          <w:szCs w:val="26"/>
        </w:rPr>
      </w:pPr>
      <w:r w:rsidDel="00000000" w:rsidR="00000000" w:rsidRPr="00000000">
        <w:rPr>
          <w:sz w:val="26"/>
          <w:szCs w:val="26"/>
          <w:rtl w:val="0"/>
        </w:rPr>
        <w:t xml:space="preserve">By upholding worker’s rights, we allow change to occur in society. Workers are currently suffering due to current abusive conditions. By allowing them rights, they can improve their conditions and the conditions of society.</w:t>
      </w:r>
    </w:p>
    <w:p w:rsidR="00000000" w:rsidDel="00000000" w:rsidP="00000000" w:rsidRDefault="00000000" w:rsidRPr="00000000" w14:paraId="00000019">
      <w:pPr>
        <w:numPr>
          <w:ilvl w:val="0"/>
          <w:numId w:val="1"/>
        </w:numPr>
        <w:ind w:left="720" w:hanging="360"/>
        <w:rPr>
          <w:sz w:val="26"/>
          <w:szCs w:val="26"/>
          <w:u w:val="none"/>
        </w:rPr>
      </w:pPr>
      <w:r w:rsidDel="00000000" w:rsidR="00000000" w:rsidRPr="00000000">
        <w:rPr>
          <w:sz w:val="26"/>
          <w:szCs w:val="26"/>
          <w:rtl w:val="0"/>
        </w:rPr>
        <w:t xml:space="preserve">Workers, or the proletariat, make up a significant part of people-- the vast majority. By supporting them, we support the most people.</w:t>
      </w:r>
    </w:p>
    <w:p w:rsidR="00000000" w:rsidDel="00000000" w:rsidP="00000000" w:rsidRDefault="00000000" w:rsidRPr="00000000" w14:paraId="0000001A">
      <w:pPr>
        <w:numPr>
          <w:ilvl w:val="0"/>
          <w:numId w:val="1"/>
        </w:numPr>
        <w:ind w:left="720" w:hanging="360"/>
        <w:rPr>
          <w:sz w:val="26"/>
          <w:szCs w:val="26"/>
          <w:u w:val="none"/>
        </w:rPr>
      </w:pPr>
      <w:r w:rsidDel="00000000" w:rsidR="00000000" w:rsidRPr="00000000">
        <w:rPr>
          <w:sz w:val="26"/>
          <w:szCs w:val="26"/>
          <w:rtl w:val="0"/>
        </w:rPr>
        <w:t xml:space="preserve">For an ethical standpoint, a focus on rights will lead to concrete change in society. Abstract concepts concerning morality neglect to actually help real people.</w:t>
      </w:r>
    </w:p>
    <w:p w:rsidR="00000000" w:rsidDel="00000000" w:rsidP="00000000" w:rsidRDefault="00000000" w:rsidRPr="00000000" w14:paraId="0000001B">
      <w:pPr>
        <w:rPr>
          <w:sz w:val="26"/>
          <w:szCs w:val="26"/>
        </w:rPr>
      </w:pPr>
      <w:r w:rsidDel="00000000" w:rsidR="00000000" w:rsidRPr="00000000">
        <w:rPr>
          <w:rtl w:val="0"/>
        </w:rPr>
      </w:r>
    </w:p>
    <w:p w:rsidR="00000000" w:rsidDel="00000000" w:rsidP="00000000" w:rsidRDefault="00000000" w:rsidRPr="00000000" w14:paraId="0000001C">
      <w:pPr>
        <w:pStyle w:val="Heading1"/>
        <w:spacing w:after="0" w:before="0" w:lineRule="auto"/>
        <w:jc w:val="left"/>
        <w:rPr/>
      </w:pPr>
      <w:bookmarkStart w:colFirst="0" w:colLast="0" w:name="_espyjq7ndwnw" w:id="9"/>
      <w:bookmarkEnd w:id="9"/>
      <w:r w:rsidDel="00000000" w:rsidR="00000000" w:rsidRPr="00000000">
        <w:rPr>
          <w:rtl w:val="0"/>
        </w:rPr>
        <w:t xml:space="preserve">C1: Workers Need Access to Basic Human Rights</w:t>
      </w:r>
    </w:p>
    <w:p w:rsidR="00000000" w:rsidDel="00000000" w:rsidP="00000000" w:rsidRDefault="00000000" w:rsidRPr="00000000" w14:paraId="0000001D">
      <w:pPr>
        <w:pStyle w:val="Subtitle"/>
        <w:rPr/>
      </w:pPr>
      <w:bookmarkStart w:colFirst="0" w:colLast="0" w:name="_22oxvwncjxif" w:id="10"/>
      <w:bookmarkEnd w:id="10"/>
      <w:r w:rsidDel="00000000" w:rsidR="00000000" w:rsidRPr="00000000">
        <w:rPr>
          <w:rtl w:val="0"/>
        </w:rPr>
        <w:t xml:space="preserve">Subpoint A: Workers Lack Basic Human Rights</w:t>
      </w:r>
      <w:r w:rsidDel="00000000" w:rsidR="00000000" w:rsidRPr="00000000">
        <w:rPr>
          <w:rtl w:val="0"/>
        </w:rPr>
      </w:r>
    </w:p>
    <w:p w:rsidR="00000000" w:rsidDel="00000000" w:rsidP="00000000" w:rsidRDefault="00000000" w:rsidRPr="00000000" w14:paraId="0000001E">
      <w:pPr>
        <w:pStyle w:val="Heading2"/>
        <w:rPr>
          <w:rFonts w:ascii="Lora" w:cs="Lora" w:eastAsia="Lora" w:hAnsi="Lora"/>
          <w:b w:val="1"/>
          <w:u w:val="single"/>
        </w:rPr>
      </w:pPr>
      <w:bookmarkStart w:colFirst="0" w:colLast="0" w:name="_6hv1fsg3cu1w" w:id="11"/>
      <w:bookmarkEnd w:id="11"/>
      <w:r w:rsidDel="00000000" w:rsidR="00000000" w:rsidRPr="00000000">
        <w:rPr>
          <w:rtl w:val="0"/>
        </w:rPr>
        <w:t xml:space="preserve">1: Workers lack basic human rights, such as a living wage and paid leave.</w:t>
      </w:r>
      <w:r w:rsidDel="00000000" w:rsidR="00000000" w:rsidRPr="00000000">
        <w:rPr>
          <w:rtl w:val="0"/>
        </w:rPr>
      </w:r>
    </w:p>
    <w:p w:rsidR="00000000" w:rsidDel="00000000" w:rsidP="00000000" w:rsidRDefault="00000000" w:rsidRPr="00000000" w14:paraId="0000001F">
      <w:pPr>
        <w:pStyle w:val="Heading3"/>
        <w:rPr/>
      </w:pPr>
      <w:bookmarkStart w:colFirst="0" w:colLast="0" w:name="_kjcvtu7z1iaj" w:id="12"/>
      <w:bookmarkEnd w:id="12"/>
      <w:r w:rsidDel="00000000" w:rsidR="00000000" w:rsidRPr="00000000">
        <w:rPr>
          <w:rtl w:val="0"/>
        </w:rPr>
        <w:t xml:space="preserve">Pagan 17</w:t>
      </w:r>
    </w:p>
    <w:p w:rsidR="00000000" w:rsidDel="00000000" w:rsidP="00000000" w:rsidRDefault="00000000" w:rsidRPr="00000000" w14:paraId="00000020">
      <w:pPr>
        <w:widowControl w:val="0"/>
        <w:spacing w:line="480" w:lineRule="auto"/>
        <w:ind w:left="600"/>
        <w:rPr>
          <w:rFonts w:ascii="Lora" w:cs="Lora" w:eastAsia="Lora" w:hAnsi="Lora"/>
          <w:sz w:val="14"/>
          <w:szCs w:val="14"/>
        </w:rPr>
      </w:pPr>
      <w:r w:rsidDel="00000000" w:rsidR="00000000" w:rsidRPr="00000000">
        <w:rPr>
          <w:rFonts w:ascii="Lora" w:cs="Lora" w:eastAsia="Lora" w:hAnsi="Lora"/>
          <w:sz w:val="14"/>
          <w:szCs w:val="14"/>
          <w:rtl w:val="0"/>
        </w:rPr>
        <w:t xml:space="preserve">“Low-Wage Workers Deserve Human Rights, Too.” </w:t>
      </w:r>
      <w:r w:rsidDel="00000000" w:rsidR="00000000" w:rsidRPr="00000000">
        <w:rPr>
          <w:rFonts w:ascii="Lora" w:cs="Lora" w:eastAsia="Lora" w:hAnsi="Lora"/>
          <w:i w:val="1"/>
          <w:sz w:val="14"/>
          <w:szCs w:val="14"/>
          <w:rtl w:val="0"/>
        </w:rPr>
        <w:t xml:space="preserve">Shriver Center on Poverty Law</w:t>
      </w:r>
      <w:r w:rsidDel="00000000" w:rsidR="00000000" w:rsidRPr="00000000">
        <w:rPr>
          <w:rFonts w:ascii="Lora" w:cs="Lora" w:eastAsia="Lora" w:hAnsi="Lora"/>
          <w:sz w:val="14"/>
          <w:szCs w:val="14"/>
          <w:rtl w:val="0"/>
        </w:rPr>
        <w:t xml:space="preserve">, 10 Mar. 2021, www.povertylaw.org/article/low-wage-workers-deserve-human-rights-too/.</w:t>
      </w:r>
      <w:r w:rsidDel="00000000" w:rsidR="00000000" w:rsidRPr="00000000">
        <w:rPr>
          <w:rtl w:val="0"/>
        </w:rPr>
      </w:r>
    </w:p>
    <w:p w:rsidR="00000000" w:rsidDel="00000000" w:rsidP="00000000" w:rsidRDefault="00000000" w:rsidRPr="00000000" w14:paraId="00000021">
      <w:pPr>
        <w:spacing w:after="0" w:before="0" w:line="276" w:lineRule="auto"/>
        <w:rPr>
          <w:color w:val="999999"/>
        </w:rPr>
      </w:pPr>
      <w:r w:rsidDel="00000000" w:rsidR="00000000" w:rsidRPr="00000000">
        <w:rPr>
          <w:rFonts w:ascii="Lora" w:cs="Lora" w:eastAsia="Lora" w:hAnsi="Lora"/>
          <w:b w:val="1"/>
          <w:sz w:val="26"/>
          <w:szCs w:val="26"/>
          <w:highlight w:val="yellow"/>
          <w:rtl w:val="0"/>
        </w:rPr>
        <w:t xml:space="preserve">A full-time worker paid the federal minimum wage</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of $7.25 </w:t>
      </w:r>
      <w:r w:rsidDel="00000000" w:rsidR="00000000" w:rsidRPr="00000000">
        <w:rPr>
          <w:rFonts w:ascii="Lora" w:cs="Lora" w:eastAsia="Lora" w:hAnsi="Lora"/>
          <w:b w:val="1"/>
          <w:sz w:val="26"/>
          <w:szCs w:val="26"/>
          <w:highlight w:val="yellow"/>
          <w:rtl w:val="0"/>
        </w:rPr>
        <w:t xml:space="preserve">will earn</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just</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$15,080 a year</w:t>
      </w:r>
      <w:r w:rsidDel="00000000" w:rsidR="00000000" w:rsidRPr="00000000">
        <w:rPr>
          <w:rFonts w:ascii="Lora" w:cs="Lora" w:eastAsia="Lora" w:hAnsi="Lora"/>
          <w:sz w:val="14"/>
          <w:szCs w:val="14"/>
          <w:rtl w:val="0"/>
        </w:rPr>
        <w:t xml:space="preserve"> — </w:t>
      </w:r>
      <w:r w:rsidDel="00000000" w:rsidR="00000000" w:rsidRPr="00000000">
        <w:rPr>
          <w:rFonts w:ascii="Lora" w:cs="Lora" w:eastAsia="Lora" w:hAnsi="Lora"/>
          <w:sz w:val="14"/>
          <w:szCs w:val="14"/>
          <w:rtl w:val="0"/>
        </w:rPr>
        <w:t xml:space="preserve">far </w:t>
      </w:r>
      <w:r w:rsidDel="00000000" w:rsidR="00000000" w:rsidRPr="00000000">
        <w:rPr>
          <w:rFonts w:ascii="Lora" w:cs="Lora" w:eastAsia="Lora" w:hAnsi="Lora"/>
          <w:b w:val="1"/>
          <w:sz w:val="26"/>
          <w:szCs w:val="26"/>
          <w:highlight w:val="yellow"/>
          <w:rtl w:val="0"/>
        </w:rPr>
        <w:t xml:space="preserve">below the income necessary</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for a family </w:t>
      </w:r>
      <w:r w:rsidDel="00000000" w:rsidR="00000000" w:rsidRPr="00000000">
        <w:rPr>
          <w:rFonts w:ascii="Lora" w:cs="Lora" w:eastAsia="Lora" w:hAnsi="Lora"/>
          <w:b w:val="1"/>
          <w:sz w:val="26"/>
          <w:szCs w:val="26"/>
          <w:highlight w:val="yellow"/>
          <w:rtl w:val="0"/>
        </w:rPr>
        <w:t xml:space="preserve">to secure an adequate living standard</w:t>
      </w:r>
      <w:r w:rsidDel="00000000" w:rsidR="00000000" w:rsidRPr="00000000">
        <w:rPr>
          <w:rFonts w:ascii="Lora" w:cs="Lora" w:eastAsia="Lora" w:hAnsi="Lora"/>
          <w:sz w:val="14"/>
          <w:szCs w:val="14"/>
          <w:rtl w:val="0"/>
        </w:rPr>
        <w:t xml:space="preserve"> in even the least expensive area in the United States.</w:t>
      </w:r>
      <w:r w:rsidDel="00000000" w:rsidR="00000000" w:rsidRPr="00000000">
        <w:rPr>
          <w:rFonts w:ascii="Lora" w:cs="Lora" w:eastAsia="Lora" w:hAnsi="Lora"/>
          <w:sz w:val="14"/>
          <w:szCs w:val="14"/>
          <w:rtl w:val="0"/>
        </w:rPr>
        <w:t xml:space="preserve"> Yet </w:t>
      </w:r>
      <w:r w:rsidDel="00000000" w:rsidR="00000000" w:rsidRPr="00000000">
        <w:rPr>
          <w:rFonts w:ascii="Lora" w:cs="Lora" w:eastAsia="Lora" w:hAnsi="Lora"/>
          <w:sz w:val="14"/>
          <w:szCs w:val="14"/>
          <w:rtl w:val="0"/>
        </w:rPr>
        <w:t xml:space="preserve">2.2 million workers</w:t>
      </w:r>
      <w:r w:rsidDel="00000000" w:rsidR="00000000" w:rsidRPr="00000000">
        <w:rPr>
          <w:rFonts w:ascii="Lora" w:cs="Lora" w:eastAsia="Lora" w:hAnsi="Lora"/>
          <w:sz w:val="14"/>
          <w:szCs w:val="14"/>
          <w:rtl w:val="0"/>
        </w:rPr>
        <w:t xml:space="preserve"> currently make the federal minimum wage or less. Because structural racism and gender bias push </w:t>
      </w:r>
      <w:hyperlink r:id="rId6">
        <w:r w:rsidDel="00000000" w:rsidR="00000000" w:rsidRPr="00000000">
          <w:rPr>
            <w:rFonts w:ascii="Lora" w:cs="Lora" w:eastAsia="Lora" w:hAnsi="Lora"/>
            <w:sz w:val="14"/>
            <w:szCs w:val="14"/>
            <w:rtl w:val="0"/>
          </w:rPr>
          <w:t xml:space="preserve">women</w:t>
        </w:r>
      </w:hyperlink>
      <w:r w:rsidDel="00000000" w:rsidR="00000000" w:rsidRPr="00000000">
        <w:rPr>
          <w:rFonts w:ascii="Lora" w:cs="Lora" w:eastAsia="Lora" w:hAnsi="Lora"/>
          <w:sz w:val="14"/>
          <w:szCs w:val="14"/>
          <w:rtl w:val="0"/>
        </w:rPr>
        <w:t xml:space="preserve"> and </w:t>
      </w:r>
      <w:hyperlink r:id="rId7">
        <w:r w:rsidDel="00000000" w:rsidR="00000000" w:rsidRPr="00000000">
          <w:rPr>
            <w:rFonts w:ascii="Lora" w:cs="Lora" w:eastAsia="Lora" w:hAnsi="Lora"/>
            <w:sz w:val="14"/>
            <w:szCs w:val="14"/>
            <w:rtl w:val="0"/>
          </w:rPr>
          <w:t xml:space="preserve">people of color</w:t>
        </w:r>
      </w:hyperlink>
      <w:r w:rsidDel="00000000" w:rsidR="00000000" w:rsidRPr="00000000">
        <w:rPr>
          <w:rFonts w:ascii="Lora" w:cs="Lora" w:eastAsia="Lora" w:hAnsi="Lora"/>
          <w:sz w:val="14"/>
          <w:szCs w:val="14"/>
          <w:rtl w:val="0"/>
        </w:rPr>
        <w:t xml:space="preserve"> into low-wage jobs, the low minimum wage disproportionately burdens these groups. </w:t>
      </w:r>
      <w:r w:rsidDel="00000000" w:rsidR="00000000" w:rsidRPr="00000000">
        <w:rPr>
          <w:rFonts w:ascii="Lora" w:cs="Lora" w:eastAsia="Lora" w:hAnsi="Lora"/>
          <w:sz w:val="14"/>
          <w:szCs w:val="14"/>
          <w:rtl w:val="0"/>
        </w:rPr>
        <w:t xml:space="preserve">Almost two-thirds</w:t>
      </w:r>
      <w:r w:rsidDel="00000000" w:rsidR="00000000" w:rsidRPr="00000000">
        <w:rPr>
          <w:rFonts w:ascii="Lora" w:cs="Lora" w:eastAsia="Lora" w:hAnsi="Lora"/>
          <w:sz w:val="14"/>
          <w:szCs w:val="14"/>
          <w:rtl w:val="0"/>
        </w:rPr>
        <w:t xml:space="preserve"> of minimum wage workers are women. Moreover, people of color constitute about </w:t>
      </w:r>
      <w:hyperlink r:id="rId8">
        <w:r w:rsidDel="00000000" w:rsidR="00000000" w:rsidRPr="00000000">
          <w:rPr>
            <w:rFonts w:ascii="Lora" w:cs="Lora" w:eastAsia="Lora" w:hAnsi="Lora"/>
            <w:sz w:val="14"/>
            <w:szCs w:val="14"/>
            <w:rtl w:val="0"/>
          </w:rPr>
          <w:t xml:space="preserve">40%</w:t>
        </w:r>
      </w:hyperlink>
      <w:r w:rsidDel="00000000" w:rsidR="00000000" w:rsidRPr="00000000">
        <w:rPr>
          <w:rFonts w:ascii="Lora" w:cs="Lora" w:eastAsia="Lora" w:hAnsi="Lora"/>
          <w:sz w:val="14"/>
          <w:szCs w:val="14"/>
          <w:rtl w:val="0"/>
        </w:rPr>
        <w:t xml:space="preserve"> of minimum wage workers even though they make up only </w:t>
      </w:r>
      <w:r w:rsidDel="00000000" w:rsidR="00000000" w:rsidRPr="00000000">
        <w:rPr>
          <w:rFonts w:ascii="Lora" w:cs="Lora" w:eastAsia="Lora" w:hAnsi="Lora"/>
          <w:sz w:val="14"/>
          <w:szCs w:val="14"/>
          <w:rtl w:val="0"/>
        </w:rPr>
        <w:t xml:space="preserve">about a third</w:t>
      </w:r>
      <w:r w:rsidDel="00000000" w:rsidR="00000000" w:rsidRPr="00000000">
        <w:rPr>
          <w:rFonts w:ascii="Lora" w:cs="Lora" w:eastAsia="Lora" w:hAnsi="Lora"/>
          <w:sz w:val="14"/>
          <w:szCs w:val="14"/>
          <w:rtl w:val="0"/>
        </w:rPr>
        <w:t xml:space="preserve"> of the overall labor force. </w:t>
      </w:r>
      <w:r w:rsidDel="00000000" w:rsidR="00000000" w:rsidRPr="00000000">
        <w:rPr>
          <w:rFonts w:ascii="Lora" w:cs="Lora" w:eastAsia="Lora" w:hAnsi="Lora"/>
          <w:color w:val="000000"/>
          <w:sz w:val="14"/>
          <w:szCs w:val="14"/>
          <w:rtl w:val="0"/>
        </w:rPr>
        <w:t xml:space="preserve">In every industry, low-wage workers face unpredictable work schedules that undermine their financial stability.</w:t>
      </w:r>
      <w:r w:rsidDel="00000000" w:rsidR="00000000" w:rsidRPr="00000000">
        <w:rPr>
          <w:rFonts w:ascii="Lora" w:cs="Lora" w:eastAsia="Lora" w:hAnsi="Lora"/>
          <w:sz w:val="14"/>
          <w:szCs w:val="14"/>
          <w:rtl w:val="0"/>
        </w:rPr>
        <w:t xml:space="preserve"> </w:t>
      </w:r>
      <w:r w:rsidDel="00000000" w:rsidR="00000000" w:rsidRPr="00000000">
        <w:rPr>
          <w:rFonts w:ascii="Lora" w:cs="Lora" w:eastAsia="Lora" w:hAnsi="Lora"/>
          <w:sz w:val="14"/>
          <w:szCs w:val="14"/>
          <w:rtl w:val="0"/>
        </w:rPr>
        <w:t xml:space="preserve">Low-wage </w:t>
      </w:r>
      <w:r w:rsidDel="00000000" w:rsidR="00000000" w:rsidRPr="00000000">
        <w:rPr>
          <w:rFonts w:ascii="Lora" w:cs="Lora" w:eastAsia="Lora" w:hAnsi="Lora"/>
          <w:sz w:val="26"/>
          <w:szCs w:val="26"/>
          <w:rtl w:val="0"/>
        </w:rPr>
        <w:t xml:space="preserve">workers often </w:t>
      </w:r>
      <w:r w:rsidDel="00000000" w:rsidR="00000000" w:rsidRPr="00000000">
        <w:rPr>
          <w:rFonts w:ascii="Lora" w:cs="Lora" w:eastAsia="Lora" w:hAnsi="Lora"/>
          <w:sz w:val="26"/>
          <w:szCs w:val="26"/>
          <w:rtl w:val="0"/>
        </w:rPr>
        <w:t xml:space="preserve">have limited</w:t>
      </w:r>
      <w:r w:rsidDel="00000000" w:rsidR="00000000" w:rsidRPr="00000000">
        <w:rPr>
          <w:rFonts w:ascii="Lora" w:cs="Lora" w:eastAsia="Lora" w:hAnsi="Lora"/>
          <w:sz w:val="14"/>
          <w:szCs w:val="14"/>
          <w:rtl w:val="0"/>
        </w:rPr>
        <w:t xml:space="preserve"> or no</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26"/>
          <w:szCs w:val="26"/>
          <w:rtl w:val="0"/>
        </w:rPr>
        <w:t xml:space="preserve">advance notice of their work schedules</w:t>
      </w:r>
      <w:r w:rsidDel="00000000" w:rsidR="00000000" w:rsidRPr="00000000">
        <w:rPr>
          <w:rFonts w:ascii="Lora" w:cs="Lora" w:eastAsia="Lora" w:hAnsi="Lora"/>
          <w:sz w:val="26"/>
          <w:szCs w:val="26"/>
          <w:rtl w:val="0"/>
        </w:rPr>
        <w:t xml:space="preserve">, and</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their</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26"/>
          <w:szCs w:val="26"/>
          <w:rtl w:val="0"/>
        </w:rPr>
        <w:t xml:space="preserve">scheduled wo</w:t>
      </w:r>
      <w:r w:rsidDel="00000000" w:rsidR="00000000" w:rsidRPr="00000000">
        <w:rPr>
          <w:rFonts w:ascii="Lora" w:cs="Lora" w:eastAsia="Lora" w:hAnsi="Lora"/>
          <w:sz w:val="26"/>
          <w:szCs w:val="26"/>
          <w:rtl w:val="0"/>
        </w:rPr>
        <w:t xml:space="preserve">rk hours and days may change</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substantially week-to-week</w:t>
      </w:r>
      <w:r w:rsidDel="00000000" w:rsidR="00000000" w:rsidRPr="00000000">
        <w:rPr>
          <w:rFonts w:ascii="Lora" w:cs="Lora" w:eastAsia="Lora" w:hAnsi="Lora"/>
          <w:sz w:val="14"/>
          <w:szCs w:val="14"/>
          <w:rtl w:val="0"/>
        </w:rPr>
        <w:t xml:space="preserve">. To make matters worse, many of these jobs require </w:t>
      </w:r>
      <w:r w:rsidDel="00000000" w:rsidR="00000000" w:rsidRPr="00000000">
        <w:rPr>
          <w:rFonts w:ascii="Lora" w:cs="Lora" w:eastAsia="Lora" w:hAnsi="Lora"/>
          <w:sz w:val="26"/>
          <w:szCs w:val="26"/>
          <w:rtl w:val="0"/>
        </w:rPr>
        <w:t xml:space="preserve">workers</w:t>
      </w:r>
      <w:r w:rsidDel="00000000" w:rsidR="00000000" w:rsidRPr="00000000">
        <w:rPr>
          <w:rFonts w:ascii="Lora" w:cs="Lora" w:eastAsia="Lora" w:hAnsi="Lora"/>
          <w:sz w:val="14"/>
          <w:szCs w:val="14"/>
          <w:rtl w:val="0"/>
        </w:rPr>
        <w:t xml:space="preserve"> to always be on call</w:t>
      </w:r>
      <w:r w:rsidDel="00000000" w:rsidR="00000000" w:rsidRPr="00000000">
        <w:rPr>
          <w:rFonts w:ascii="Lora" w:cs="Lora" w:eastAsia="Lora" w:hAnsi="Lora"/>
          <w:sz w:val="14"/>
          <w:szCs w:val="14"/>
          <w:rtl w:val="0"/>
        </w:rPr>
        <w:t xml:space="preserve">, even though the job does not provide full-time hours or a living wage. </w:t>
      </w:r>
      <w:r w:rsidDel="00000000" w:rsidR="00000000" w:rsidRPr="00000000">
        <w:rPr>
          <w:rFonts w:ascii="Lora" w:cs="Lora" w:eastAsia="Lora" w:hAnsi="Lora"/>
          <w:sz w:val="14"/>
          <w:szCs w:val="14"/>
          <w:rtl w:val="0"/>
        </w:rPr>
        <w:t xml:space="preserve">Uncertainty </w:t>
      </w:r>
      <w:r w:rsidDel="00000000" w:rsidR="00000000" w:rsidRPr="00000000">
        <w:rPr>
          <w:rFonts w:ascii="Lora" w:cs="Lora" w:eastAsia="Lora" w:hAnsi="Lora"/>
          <w:sz w:val="14"/>
          <w:szCs w:val="14"/>
          <w:rtl w:val="0"/>
        </w:rPr>
        <w:t xml:space="preserve">in number</w:t>
      </w:r>
      <w:r w:rsidDel="00000000" w:rsidR="00000000" w:rsidRPr="00000000">
        <w:rPr>
          <w:rFonts w:ascii="Lora" w:cs="Lora" w:eastAsia="Lora" w:hAnsi="Lora"/>
          <w:sz w:val="14"/>
          <w:szCs w:val="14"/>
          <w:rtl w:val="0"/>
        </w:rPr>
        <w:t xml:space="preserve"> of work hours </w:t>
      </w:r>
      <w:r w:rsidDel="00000000" w:rsidR="00000000" w:rsidRPr="00000000">
        <w:rPr>
          <w:rFonts w:ascii="Lora" w:cs="Lora" w:eastAsia="Lora" w:hAnsi="Lora"/>
          <w:sz w:val="14"/>
          <w:szCs w:val="14"/>
          <w:rtl w:val="0"/>
        </w:rPr>
        <w:t xml:space="preserve">and income can be devastating. It means families </w:t>
      </w:r>
      <w:r w:rsidDel="00000000" w:rsidR="00000000" w:rsidRPr="00000000">
        <w:rPr>
          <w:rFonts w:ascii="Lora" w:cs="Lora" w:eastAsia="Lora" w:hAnsi="Lora"/>
          <w:sz w:val="26"/>
          <w:szCs w:val="26"/>
          <w:rtl w:val="0"/>
        </w:rPr>
        <w:t xml:space="preserve">are less likely to be able to cover their basic living expenses.</w:t>
      </w:r>
      <w:r w:rsidDel="00000000" w:rsidR="00000000" w:rsidRPr="00000000">
        <w:rPr>
          <w:rFonts w:ascii="Lora" w:cs="Lora" w:eastAsia="Lora" w:hAnsi="Lora"/>
          <w:sz w:val="14"/>
          <w:szCs w:val="14"/>
          <w:rtl w:val="0"/>
        </w:rPr>
        <w:t xml:space="preserve"> It makes finding child care difficult and </w:t>
      </w:r>
      <w:r w:rsidDel="00000000" w:rsidR="00000000" w:rsidRPr="00000000">
        <w:rPr>
          <w:rFonts w:ascii="Lora" w:cs="Lora" w:eastAsia="Lora" w:hAnsi="Lora"/>
          <w:sz w:val="14"/>
          <w:szCs w:val="14"/>
          <w:rtl w:val="0"/>
        </w:rPr>
        <w:t xml:space="preserve">negatively affects children’s cognitive and behavioral development</w:t>
      </w:r>
      <w:r w:rsidDel="00000000" w:rsidR="00000000" w:rsidRPr="00000000">
        <w:rPr>
          <w:rFonts w:ascii="Lora" w:cs="Lora" w:eastAsia="Lora" w:hAnsi="Lora"/>
          <w:sz w:val="14"/>
          <w:szCs w:val="14"/>
          <w:rtl w:val="0"/>
        </w:rPr>
        <w:t xml:space="preserve">. It also makes it difficult for workers to hold a second job, attend or save for school, maintain a long-term financial plan, or plan for retirement. Minority workers disproportionally have unpredictable working schedules. Despite sharing similar levels of education and age as their white counterparts, Black and Latino retail workers are </w:t>
      </w:r>
      <w:hyperlink r:id="rId9">
        <w:r w:rsidDel="00000000" w:rsidR="00000000" w:rsidRPr="00000000">
          <w:rPr>
            <w:rFonts w:ascii="Lora" w:cs="Lora" w:eastAsia="Lora" w:hAnsi="Lora"/>
            <w:sz w:val="14"/>
            <w:szCs w:val="14"/>
            <w:rtl w:val="0"/>
          </w:rPr>
          <w:t xml:space="preserve">driven into the low-paid positions</w:t>
        </w:r>
      </w:hyperlink>
      <w:r w:rsidDel="00000000" w:rsidR="00000000" w:rsidRPr="00000000">
        <w:rPr>
          <w:rFonts w:ascii="Lora" w:cs="Lora" w:eastAsia="Lora" w:hAnsi="Lora"/>
          <w:sz w:val="14"/>
          <w:szCs w:val="14"/>
          <w:rtl w:val="0"/>
        </w:rPr>
        <w:t xml:space="preserve"> most likely to involve erratic scheduling and inadequate hours. </w:t>
      </w:r>
      <w:hyperlink r:id="rId10">
        <w:r w:rsidDel="00000000" w:rsidR="00000000" w:rsidRPr="00000000">
          <w:rPr>
            <w:rFonts w:ascii="Lora" w:cs="Lora" w:eastAsia="Lora" w:hAnsi="Lora"/>
            <w:sz w:val="14"/>
            <w:szCs w:val="14"/>
            <w:rtl w:val="0"/>
          </w:rPr>
          <w:t xml:space="preserve">Roughly half of Blacks and 46% of Latino workers</w:t>
        </w:r>
      </w:hyperlink>
      <w:r w:rsidDel="00000000" w:rsidR="00000000" w:rsidRPr="00000000">
        <w:rPr>
          <w:rFonts w:ascii="Lora" w:cs="Lora" w:eastAsia="Lora" w:hAnsi="Lora"/>
          <w:sz w:val="14"/>
          <w:szCs w:val="14"/>
          <w:rtl w:val="0"/>
        </w:rPr>
        <w:t xml:space="preserve"> received their hours with a week or less of notice, compared to 41% of workers overall. </w:t>
      </w:r>
      <w:r w:rsidDel="00000000" w:rsidR="00000000" w:rsidRPr="00000000">
        <w:rPr>
          <w:rFonts w:ascii="Lora" w:cs="Lora" w:eastAsia="Lora" w:hAnsi="Lora"/>
          <w:color w:val="000000"/>
          <w:sz w:val="14"/>
          <w:szCs w:val="14"/>
          <w:rtl w:val="0"/>
        </w:rPr>
        <w:t xml:space="preserve">Low-wage </w:t>
      </w:r>
      <w:r w:rsidDel="00000000" w:rsidR="00000000" w:rsidRPr="00000000">
        <w:rPr>
          <w:rFonts w:ascii="Lora" w:cs="Lora" w:eastAsia="Lora" w:hAnsi="Lora"/>
          <w:b w:val="1"/>
          <w:color w:val="000000"/>
          <w:sz w:val="26"/>
          <w:szCs w:val="26"/>
          <w:highlight w:val="yellow"/>
          <w:rtl w:val="0"/>
        </w:rPr>
        <w:t xml:space="preserve">workers</w:t>
      </w:r>
      <w:r w:rsidDel="00000000" w:rsidR="00000000" w:rsidRPr="00000000">
        <w:rPr>
          <w:rFonts w:ascii="Lora" w:cs="Lora" w:eastAsia="Lora" w:hAnsi="Lora"/>
          <w:color w:val="000000"/>
          <w:sz w:val="14"/>
          <w:szCs w:val="14"/>
          <w:rtl w:val="0"/>
        </w:rPr>
        <w:t xml:space="preserve"> generally</w:t>
      </w:r>
      <w:r w:rsidDel="00000000" w:rsidR="00000000" w:rsidRPr="00000000">
        <w:rPr>
          <w:rFonts w:ascii="Lora" w:cs="Lora" w:eastAsia="Lora" w:hAnsi="Lora"/>
          <w:color w:val="000000"/>
          <w:sz w:val="26"/>
          <w:szCs w:val="26"/>
          <w:rtl w:val="0"/>
        </w:rPr>
        <w:t xml:space="preserve"> </w:t>
      </w:r>
      <w:r w:rsidDel="00000000" w:rsidR="00000000" w:rsidRPr="00000000">
        <w:rPr>
          <w:rFonts w:ascii="Lora" w:cs="Lora" w:eastAsia="Lora" w:hAnsi="Lora"/>
          <w:b w:val="1"/>
          <w:color w:val="000000"/>
          <w:sz w:val="26"/>
          <w:szCs w:val="26"/>
          <w:highlight w:val="yellow"/>
          <w:rtl w:val="0"/>
        </w:rPr>
        <w:t xml:space="preserve">lack paid family and medical leave, which hinders their right to work and be protected from unemployment.</w:t>
      </w:r>
      <w:r w:rsidDel="00000000" w:rsidR="00000000" w:rsidRPr="00000000">
        <w:rPr>
          <w:rFonts w:ascii="Lora" w:cs="Lora" w:eastAsia="Lora" w:hAnsi="Lora"/>
          <w:sz w:val="14"/>
          <w:szCs w:val="14"/>
          <w:rtl w:val="0"/>
        </w:rPr>
        <w:t xml:space="preserve"> </w:t>
      </w:r>
      <w:r w:rsidDel="00000000" w:rsidR="00000000" w:rsidRPr="00000000">
        <w:rPr>
          <w:rFonts w:ascii="Lora" w:cs="Lora" w:eastAsia="Lora" w:hAnsi="Lora"/>
          <w:sz w:val="14"/>
          <w:szCs w:val="14"/>
          <w:rtl w:val="0"/>
        </w:rPr>
        <w:t xml:space="preserve">Only 5% of workers in the bottom quarter of earners have paid family and medical leave through their employer, compared with 21% in the top quarter.</w:t>
      </w:r>
      <w:r w:rsidDel="00000000" w:rsidR="00000000" w:rsidRPr="00000000">
        <w:rPr>
          <w:rFonts w:ascii="Lora" w:cs="Lora" w:eastAsia="Lora" w:hAnsi="Lora"/>
          <w:sz w:val="14"/>
          <w:szCs w:val="14"/>
          <w:rtl w:val="0"/>
        </w:rPr>
        <w:t xml:space="preserve"> The federal Family and Medical Leave Act (FMLA) does provide for </w:t>
      </w:r>
      <w:r w:rsidDel="00000000" w:rsidR="00000000" w:rsidRPr="00000000">
        <w:rPr>
          <w:rFonts w:ascii="Lora" w:cs="Lora" w:eastAsia="Lora" w:hAnsi="Lora"/>
          <w:i w:val="1"/>
          <w:sz w:val="14"/>
          <w:szCs w:val="14"/>
          <w:rtl w:val="0"/>
        </w:rPr>
        <w:t xml:space="preserve">unpaid</w:t>
      </w:r>
      <w:r w:rsidDel="00000000" w:rsidR="00000000" w:rsidRPr="00000000">
        <w:rPr>
          <w:rFonts w:ascii="Lora" w:cs="Lora" w:eastAsia="Lora" w:hAnsi="Lora"/>
          <w:sz w:val="14"/>
          <w:szCs w:val="14"/>
          <w:rtl w:val="0"/>
        </w:rPr>
        <w:t xml:space="preserve"> family and medical leave, but many </w:t>
      </w:r>
      <w:r w:rsidDel="00000000" w:rsidR="00000000" w:rsidRPr="00000000">
        <w:rPr>
          <w:rFonts w:ascii="Lora" w:cs="Lora" w:eastAsia="Lora" w:hAnsi="Lora"/>
          <w:sz w:val="14"/>
          <w:szCs w:val="14"/>
          <w:rtl w:val="0"/>
        </w:rPr>
        <w:t xml:space="preserve">low-wage workers are not eligible for FMLA</w:t>
      </w:r>
      <w:r w:rsidDel="00000000" w:rsidR="00000000" w:rsidRPr="00000000">
        <w:rPr>
          <w:rFonts w:ascii="Lora" w:cs="Lora" w:eastAsia="Lora" w:hAnsi="Lora"/>
          <w:sz w:val="14"/>
          <w:szCs w:val="14"/>
          <w:rtl w:val="0"/>
        </w:rPr>
        <w:t xml:space="preserve"> and, even if covered by the law, </w:t>
      </w:r>
      <w:hyperlink r:id="rId11">
        <w:r w:rsidDel="00000000" w:rsidR="00000000" w:rsidRPr="00000000">
          <w:rPr>
            <w:rFonts w:ascii="Lora" w:cs="Lora" w:eastAsia="Lora" w:hAnsi="Lora"/>
            <w:sz w:val="14"/>
            <w:szCs w:val="14"/>
            <w:rtl w:val="0"/>
          </w:rPr>
          <w:t xml:space="preserve">many cannot afford to take it</w:t>
        </w:r>
      </w:hyperlink>
      <w:r w:rsidDel="00000000" w:rsidR="00000000" w:rsidRPr="00000000">
        <w:rPr>
          <w:rFonts w:ascii="Lora" w:cs="Lora" w:eastAsia="Lora" w:hAnsi="Lora"/>
          <w:sz w:val="14"/>
          <w:szCs w:val="14"/>
          <w:rtl w:val="0"/>
        </w:rPr>
        <w:t xml:space="preserve">. </w:t>
      </w:r>
      <w:r w:rsidDel="00000000" w:rsidR="00000000" w:rsidRPr="00000000">
        <w:rPr>
          <w:rFonts w:ascii="Lora" w:cs="Lora" w:eastAsia="Lora" w:hAnsi="Lora"/>
          <w:b w:val="1"/>
          <w:sz w:val="26"/>
          <w:szCs w:val="26"/>
          <w:highlight w:val="yellow"/>
          <w:rtl w:val="0"/>
        </w:rPr>
        <w:t xml:space="preserve">The inability to receive pay while taking time off work to care for themselves or a loved one puts workers at a significant financial risk.</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The lack of paid leave disproportionally affects low-income women and their families. Mothers without a high school degree are </w:t>
      </w:r>
      <w:hyperlink r:id="rId12">
        <w:r w:rsidDel="00000000" w:rsidR="00000000" w:rsidRPr="00000000">
          <w:rPr>
            <w:rFonts w:ascii="Lora" w:cs="Lora" w:eastAsia="Lora" w:hAnsi="Lora"/>
            <w:sz w:val="14"/>
            <w:szCs w:val="14"/>
            <w:rtl w:val="0"/>
          </w:rPr>
          <w:t xml:space="preserve">3.5 times less likely</w:t>
        </w:r>
      </w:hyperlink>
      <w:r w:rsidDel="00000000" w:rsidR="00000000" w:rsidRPr="00000000">
        <w:rPr>
          <w:rFonts w:ascii="Lora" w:cs="Lora" w:eastAsia="Lora" w:hAnsi="Lora"/>
          <w:sz w:val="14"/>
          <w:szCs w:val="14"/>
          <w:rtl w:val="0"/>
        </w:rPr>
        <w:t xml:space="preserve"> to have received some kind of paid parental leave as compared to those with a bachelor’s degree or higher. Yet low-income women workers are more likely to be a </w:t>
      </w:r>
      <w:r w:rsidDel="00000000" w:rsidR="00000000" w:rsidRPr="00000000">
        <w:rPr>
          <w:rFonts w:ascii="Lora" w:cs="Lora" w:eastAsia="Lora" w:hAnsi="Lora"/>
          <w:sz w:val="14"/>
          <w:szCs w:val="14"/>
          <w:rtl w:val="0"/>
        </w:rPr>
        <w:t xml:space="preserve">primary breadwinner</w:t>
      </w:r>
      <w:r w:rsidDel="00000000" w:rsidR="00000000" w:rsidRPr="00000000">
        <w:rPr>
          <w:rFonts w:ascii="Lora" w:cs="Lora" w:eastAsia="Lora" w:hAnsi="Lora"/>
          <w:sz w:val="14"/>
          <w:szCs w:val="14"/>
          <w:rtl w:val="0"/>
        </w:rPr>
        <w:t xml:space="preserve"> for their family. Women with no access to paid family and medical leave are </w:t>
      </w:r>
      <w:r w:rsidDel="00000000" w:rsidR="00000000" w:rsidRPr="00000000">
        <w:rPr>
          <w:rFonts w:ascii="Lora" w:cs="Lora" w:eastAsia="Lora" w:hAnsi="Lora"/>
          <w:sz w:val="14"/>
          <w:szCs w:val="14"/>
          <w:rtl w:val="0"/>
        </w:rPr>
        <w:t xml:space="preserve">more likely to lose income</w:t>
      </w:r>
      <w:r w:rsidDel="00000000" w:rsidR="00000000" w:rsidRPr="00000000">
        <w:rPr>
          <w:rFonts w:ascii="Lora" w:cs="Lora" w:eastAsia="Lora" w:hAnsi="Lora"/>
          <w:sz w:val="14"/>
          <w:szCs w:val="14"/>
          <w:rtl w:val="0"/>
        </w:rPr>
        <w:t xml:space="preserve">, and lack of paid leave can also limit a </w:t>
      </w:r>
      <w:r w:rsidDel="00000000" w:rsidR="00000000" w:rsidRPr="00000000">
        <w:rPr>
          <w:rFonts w:ascii="Lora" w:cs="Lora" w:eastAsia="Lora" w:hAnsi="Lora"/>
          <w:sz w:val="14"/>
          <w:szCs w:val="14"/>
          <w:rtl w:val="0"/>
        </w:rPr>
        <w:t xml:space="preserve">child’s health and development</w:t>
      </w:r>
      <w:r w:rsidDel="00000000" w:rsidR="00000000" w:rsidRPr="00000000">
        <w:rPr>
          <w:rFonts w:ascii="Lora" w:cs="Lora" w:eastAsia="Lora" w:hAnsi="Lora"/>
          <w:sz w:val="14"/>
          <w:szCs w:val="14"/>
          <w:rtl w:val="0"/>
        </w:rPr>
        <w:t xml:space="preserve">. </w:t>
      </w:r>
      <w:r w:rsidDel="00000000" w:rsidR="00000000" w:rsidRPr="00000000">
        <w:rPr>
          <w:rFonts w:ascii="Lora" w:cs="Lora" w:eastAsia="Lora" w:hAnsi="Lora"/>
          <w:color w:val="000000"/>
          <w:sz w:val="14"/>
          <w:szCs w:val="14"/>
          <w:rtl w:val="0"/>
        </w:rPr>
        <w:t xml:space="preserve">Low-wage </w:t>
      </w:r>
      <w:r w:rsidDel="00000000" w:rsidR="00000000" w:rsidRPr="00000000">
        <w:rPr>
          <w:rFonts w:ascii="Lora" w:cs="Lora" w:eastAsia="Lora" w:hAnsi="Lora"/>
          <w:color w:val="000000"/>
          <w:sz w:val="26"/>
          <w:szCs w:val="26"/>
          <w:rtl w:val="0"/>
        </w:rPr>
        <w:t xml:space="preserve">workers deserve to have</w:t>
      </w:r>
      <w:r w:rsidDel="00000000" w:rsidR="00000000" w:rsidRPr="00000000">
        <w:rPr>
          <w:rFonts w:ascii="Lora" w:cs="Lora" w:eastAsia="Lora" w:hAnsi="Lora"/>
          <w:color w:val="000000"/>
          <w:sz w:val="14"/>
          <w:szCs w:val="14"/>
          <w:rtl w:val="0"/>
        </w:rPr>
        <w:t xml:space="preserve"> their </w:t>
      </w:r>
      <w:r w:rsidDel="00000000" w:rsidR="00000000" w:rsidRPr="00000000">
        <w:rPr>
          <w:rFonts w:ascii="Lora" w:cs="Lora" w:eastAsia="Lora" w:hAnsi="Lora"/>
          <w:color w:val="000000"/>
          <w:sz w:val="26"/>
          <w:szCs w:val="26"/>
          <w:rtl w:val="0"/>
        </w:rPr>
        <w:t xml:space="preserve">human rights</w:t>
      </w:r>
      <w:r w:rsidDel="00000000" w:rsidR="00000000" w:rsidRPr="00000000">
        <w:rPr>
          <w:rFonts w:ascii="Lora" w:cs="Lora" w:eastAsia="Lora" w:hAnsi="Lora"/>
          <w:color w:val="000000"/>
          <w:sz w:val="14"/>
          <w:szCs w:val="14"/>
          <w:rtl w:val="0"/>
        </w:rPr>
        <w:t xml:space="preserve"> protected.</w:t>
      </w:r>
      <w:r w:rsidDel="00000000" w:rsidR="00000000" w:rsidRPr="00000000">
        <w:rPr>
          <w:rFonts w:ascii="Lora" w:cs="Lora" w:eastAsia="Lora" w:hAnsi="Lora"/>
          <w:sz w:val="14"/>
          <w:szCs w:val="14"/>
          <w:rtl w:val="0"/>
        </w:rPr>
        <w:t xml:space="preserve"> </w:t>
      </w:r>
      <w:r w:rsidDel="00000000" w:rsidR="00000000" w:rsidRPr="00000000">
        <w:rPr>
          <w:rFonts w:ascii="Lora" w:cs="Lora" w:eastAsia="Lora" w:hAnsi="Lora"/>
          <w:sz w:val="14"/>
          <w:szCs w:val="14"/>
          <w:rtl w:val="0"/>
        </w:rPr>
        <w:t xml:space="preserve">On this anniversary of the UDHR, the United Nations is </w:t>
      </w:r>
      <w:hyperlink r:id="rId13">
        <w:r w:rsidDel="00000000" w:rsidR="00000000" w:rsidRPr="00000000">
          <w:rPr>
            <w:rFonts w:ascii="Lora" w:cs="Lora" w:eastAsia="Lora" w:hAnsi="Lora"/>
            <w:sz w:val="14"/>
            <w:szCs w:val="14"/>
            <w:rtl w:val="0"/>
          </w:rPr>
          <w:t xml:space="preserve">conducting a fact-finding tour</w:t>
        </w:r>
      </w:hyperlink>
      <w:r w:rsidDel="00000000" w:rsidR="00000000" w:rsidRPr="00000000">
        <w:rPr>
          <w:rFonts w:ascii="Lora" w:cs="Lora" w:eastAsia="Lora" w:hAnsi="Lora"/>
          <w:sz w:val="14"/>
          <w:szCs w:val="14"/>
          <w:rtl w:val="0"/>
        </w:rPr>
        <w:t xml:space="preserve"> to examine whether people living in poverty in the United States enjoy fundamental human rights. The Shriver Center has urged that the United States Congress raise the federal </w:t>
      </w:r>
      <w:hyperlink r:id="rId14">
        <w:r w:rsidDel="00000000" w:rsidR="00000000" w:rsidRPr="00000000">
          <w:rPr>
            <w:rFonts w:ascii="Lora" w:cs="Lora" w:eastAsia="Lora" w:hAnsi="Lora"/>
            <w:sz w:val="14"/>
            <w:szCs w:val="14"/>
            <w:rtl w:val="0"/>
          </w:rPr>
          <w:t xml:space="preserve">minimum wage to a livable wage</w:t>
        </w:r>
      </w:hyperlink>
      <w:r w:rsidDel="00000000" w:rsidR="00000000" w:rsidRPr="00000000">
        <w:rPr>
          <w:rFonts w:ascii="Lora" w:cs="Lora" w:eastAsia="Lora" w:hAnsi="Lora"/>
          <w:sz w:val="14"/>
          <w:szCs w:val="14"/>
          <w:rtl w:val="0"/>
        </w:rPr>
        <w:t xml:space="preserve">, pass legislation that curtails </w:t>
      </w:r>
      <w:r w:rsidDel="00000000" w:rsidR="00000000" w:rsidRPr="00000000">
        <w:rPr>
          <w:rFonts w:ascii="Lora" w:cs="Lora" w:eastAsia="Lora" w:hAnsi="Lora"/>
          <w:sz w:val="14"/>
          <w:szCs w:val="14"/>
          <w:rtl w:val="0"/>
        </w:rPr>
        <w:t xml:space="preserve">unpredictable scheduling</w:t>
      </w:r>
      <w:r w:rsidDel="00000000" w:rsidR="00000000" w:rsidRPr="00000000">
        <w:rPr>
          <w:rFonts w:ascii="Lora" w:cs="Lora" w:eastAsia="Lora" w:hAnsi="Lora"/>
          <w:sz w:val="14"/>
          <w:szCs w:val="14"/>
          <w:rtl w:val="0"/>
        </w:rPr>
        <w:t xml:space="preserve">, and institute a national </w:t>
      </w:r>
      <w:hyperlink r:id="rId15">
        <w:r w:rsidDel="00000000" w:rsidR="00000000" w:rsidRPr="00000000">
          <w:rPr>
            <w:rFonts w:ascii="Lora" w:cs="Lora" w:eastAsia="Lora" w:hAnsi="Lora"/>
            <w:sz w:val="14"/>
            <w:szCs w:val="14"/>
            <w:rtl w:val="0"/>
          </w:rPr>
          <w:t xml:space="preserve">paid family and medical leave program</w:t>
        </w:r>
      </w:hyperlink>
      <w:r w:rsidDel="00000000" w:rsidR="00000000" w:rsidRPr="00000000">
        <w:rPr>
          <w:rFonts w:ascii="Lora" w:cs="Lora" w:eastAsia="Lora" w:hAnsi="Lora"/>
          <w:sz w:val="14"/>
          <w:szCs w:val="14"/>
          <w:rtl w:val="0"/>
        </w:rPr>
        <w:t xml:space="preserve">. Advancing these and other progressive public and workplace policies would be an important step forward towards addressing poverty and ensuring the human rights of low-wage workers.</w:t>
      </w:r>
      <w:r w:rsidDel="00000000" w:rsidR="00000000" w:rsidRPr="00000000">
        <w:rPr>
          <w:rtl w:val="0"/>
        </w:rPr>
      </w:r>
    </w:p>
    <w:p w:rsidR="00000000" w:rsidDel="00000000" w:rsidP="00000000" w:rsidRDefault="00000000" w:rsidRPr="00000000" w14:paraId="00000022">
      <w:pPr>
        <w:rPr>
          <w:sz w:val="26"/>
          <w:szCs w:val="26"/>
        </w:rPr>
      </w:pPr>
      <w:r w:rsidDel="00000000" w:rsidR="00000000" w:rsidRPr="00000000">
        <w:rPr>
          <w:rtl w:val="0"/>
        </w:rPr>
      </w:r>
    </w:p>
    <w:p w:rsidR="00000000" w:rsidDel="00000000" w:rsidP="00000000" w:rsidRDefault="00000000" w:rsidRPr="00000000" w14:paraId="00000023">
      <w:pPr>
        <w:pStyle w:val="Subtitle"/>
        <w:rPr/>
      </w:pPr>
      <w:bookmarkStart w:colFirst="0" w:colLast="0" w:name="_79lp25i57yp7" w:id="13"/>
      <w:bookmarkEnd w:id="13"/>
      <w:r w:rsidDel="00000000" w:rsidR="00000000" w:rsidRPr="00000000">
        <w:rPr>
          <w:rtl w:val="0"/>
        </w:rPr>
        <w:t xml:space="preserve">Subpoint B: A right to strike could provide workers with these rights</w:t>
      </w:r>
    </w:p>
    <w:p w:rsidR="00000000" w:rsidDel="00000000" w:rsidP="00000000" w:rsidRDefault="00000000" w:rsidRPr="00000000" w14:paraId="00000024">
      <w:pPr>
        <w:pStyle w:val="Heading2"/>
        <w:rPr/>
      </w:pPr>
      <w:bookmarkStart w:colFirst="0" w:colLast="0" w:name="_od31apt5mymo" w:id="14"/>
      <w:bookmarkEnd w:id="14"/>
      <w:r w:rsidDel="00000000" w:rsidR="00000000" w:rsidRPr="00000000">
        <w:rPr>
          <w:rtl w:val="0"/>
        </w:rPr>
        <w:t xml:space="preserve">1: Evidence has shown that strikes can improve wages</w:t>
      </w:r>
    </w:p>
    <w:p w:rsidR="00000000" w:rsidDel="00000000" w:rsidP="00000000" w:rsidRDefault="00000000" w:rsidRPr="00000000" w14:paraId="00000025">
      <w:pPr>
        <w:pStyle w:val="Heading3"/>
        <w:rPr/>
      </w:pPr>
      <w:bookmarkStart w:colFirst="0" w:colLast="0" w:name="_ehl4hfd8q6zg" w:id="15"/>
      <w:bookmarkEnd w:id="15"/>
      <w:r w:rsidDel="00000000" w:rsidR="00000000" w:rsidRPr="00000000">
        <w:rPr>
          <w:rtl w:val="0"/>
        </w:rPr>
        <w:t xml:space="preserve">Yan 18</w:t>
      </w:r>
    </w:p>
    <w:p w:rsidR="00000000" w:rsidDel="00000000" w:rsidP="00000000" w:rsidRDefault="00000000" w:rsidRPr="00000000" w14:paraId="00000026">
      <w:pPr>
        <w:rPr/>
      </w:pPr>
      <w:hyperlink r:id="rId16">
        <w:r w:rsidDel="00000000" w:rsidR="00000000" w:rsidRPr="00000000">
          <w:rPr>
            <w:color w:val="1155cc"/>
            <w:u w:val="single"/>
            <w:rtl w:val="0"/>
          </w:rPr>
          <w:t xml:space="preserve">https://www.cnn.com/2018/05/29/us/what-teachers-won-and-lost/index.html</w:t>
        </w:r>
      </w:hyperlink>
      <w:r w:rsidDel="00000000" w:rsidR="00000000" w:rsidRPr="00000000">
        <w:rPr>
          <w:rtl w:val="0"/>
        </w:rPr>
      </w:r>
    </w:p>
    <w:p w:rsidR="00000000" w:rsidDel="00000000" w:rsidP="00000000" w:rsidRDefault="00000000" w:rsidRPr="00000000" w14:paraId="00000027">
      <w:pPr>
        <w:rPr>
          <w:color w:val="262626"/>
          <w:sz w:val="26"/>
          <w:szCs w:val="26"/>
          <w:shd w:fill="fefefe" w:val="clear"/>
        </w:rPr>
      </w:pPr>
      <w:r w:rsidDel="00000000" w:rsidR="00000000" w:rsidRPr="00000000">
        <w:rPr>
          <w:color w:val="262626"/>
          <w:sz w:val="26"/>
          <w:szCs w:val="26"/>
          <w:shd w:fill="fefefe" w:val="clear"/>
          <w:rtl w:val="0"/>
        </w:rPr>
        <w:t xml:space="preserve">What teachers wanted: </w:t>
      </w:r>
      <w:r w:rsidDel="00000000" w:rsidR="00000000" w:rsidRPr="00000000">
        <w:rPr>
          <w:b w:val="1"/>
          <w:color w:val="262626"/>
          <w:sz w:val="26"/>
          <w:szCs w:val="26"/>
          <w:highlight w:val="yellow"/>
          <w:rtl w:val="0"/>
        </w:rPr>
        <w:t xml:space="preserve">West Virginia teachers</w:t>
      </w:r>
      <w:r w:rsidDel="00000000" w:rsidR="00000000" w:rsidRPr="00000000">
        <w:rPr>
          <w:color w:val="262626"/>
          <w:sz w:val="26"/>
          <w:szCs w:val="26"/>
          <w:shd w:fill="fefefe" w:val="clear"/>
          <w:rtl w:val="0"/>
        </w:rPr>
        <w:t xml:space="preserve"> -- with an average salary of $45,642 -- </w:t>
      </w:r>
      <w:r w:rsidDel="00000000" w:rsidR="00000000" w:rsidRPr="00000000">
        <w:rPr>
          <w:b w:val="1"/>
          <w:color w:val="262626"/>
          <w:sz w:val="26"/>
          <w:szCs w:val="26"/>
          <w:highlight w:val="yellow"/>
          <w:rtl w:val="0"/>
        </w:rPr>
        <w:t xml:space="preserve">demanded better pay and a fix to the Public Employees Insurance Agency.</w:t>
      </w:r>
      <w:r w:rsidDel="00000000" w:rsidR="00000000" w:rsidRPr="00000000">
        <w:rPr>
          <w:b w:val="1"/>
          <w:color w:val="00796b"/>
          <w:sz w:val="26"/>
          <w:szCs w:val="26"/>
          <w:shd w:fill="fefefe" w:val="clear"/>
          <w:rtl w:val="0"/>
        </w:rPr>
        <w:t xml:space="preserve"> </w:t>
      </w:r>
      <w:r w:rsidDel="00000000" w:rsidR="00000000" w:rsidRPr="00000000">
        <w:rPr>
          <w:color w:val="262626"/>
          <w:shd w:fill="fefefe" w:val="clear"/>
          <w:rtl w:val="0"/>
        </w:rPr>
        <w:t xml:space="preserve">The night before the strike began, Republican Gov. Jim Justice signed off on a 2% teacher raise this year and 1% raises for each of the next two years -- still not enough to keep up with inflation. So the first statewide teacher strike of the year ensued. What they got: </w:t>
      </w:r>
      <w:r w:rsidDel="00000000" w:rsidR="00000000" w:rsidRPr="00000000">
        <w:rPr>
          <w:b w:val="1"/>
          <w:color w:val="262626"/>
          <w:sz w:val="26"/>
          <w:szCs w:val="26"/>
          <w:highlight w:val="yellow"/>
          <w:rtl w:val="0"/>
        </w:rPr>
        <w:t xml:space="preserve">After nine days of the strike, Justice agreed to a 5% raise for teachers. As part of the negotiations, legislators also agreed to give all state employees a raise. The governor also issued an executive order aimed at creating a long-term revenue fix to public employees' insurance program.</w:t>
      </w:r>
      <w:r w:rsidDel="00000000" w:rsidR="00000000" w:rsidRPr="00000000">
        <w:rPr>
          <w:color w:val="262626"/>
          <w:sz w:val="26"/>
          <w:szCs w:val="26"/>
          <w:highlight w:val="yellow"/>
          <w:rtl w:val="0"/>
        </w:rPr>
        <w:t xml:space="preserve"> </w:t>
      </w:r>
      <w:r w:rsidDel="00000000" w:rsidR="00000000" w:rsidRPr="00000000">
        <w:rPr>
          <w:color w:val="262626"/>
          <w:shd w:fill="fefefe" w:val="clear"/>
          <w:rtl w:val="0"/>
        </w:rPr>
        <w:t xml:space="preserve">What's going to happen next: While the strike ended amicably -- with both teachers and lawmakers celebrating -- some teachers and students will now have to prolong the school year into June to make up for days lost to the strike. Oklahoma What teachers wanted: Like West Virginia, </w:t>
      </w:r>
      <w:r w:rsidDel="00000000" w:rsidR="00000000" w:rsidRPr="00000000">
        <w:rPr>
          <w:b w:val="1"/>
          <w:color w:val="262626"/>
          <w:sz w:val="26"/>
          <w:szCs w:val="26"/>
          <w:highlight w:val="yellow"/>
          <w:rtl w:val="0"/>
        </w:rPr>
        <w:t xml:space="preserve">teachers in Oklahoma rank in the bottom three states for teachers salaries. Veteran teachers had often worked about 10 years before cracking the $40,000 mark. The Oklahoma teachers' union wanted $10,000 raises for teachers; $5,000 raises for support staff, such as janitors and cafeteria workers; and $200 million in education funding.</w:t>
      </w:r>
      <w:r w:rsidDel="00000000" w:rsidR="00000000" w:rsidRPr="00000000">
        <w:rPr>
          <w:color w:val="262626"/>
          <w:sz w:val="26"/>
          <w:szCs w:val="26"/>
          <w:highlight w:val="yellow"/>
          <w:rtl w:val="0"/>
        </w:rPr>
        <w:t xml:space="preserve"> </w:t>
      </w:r>
      <w:r w:rsidDel="00000000" w:rsidR="00000000" w:rsidRPr="00000000">
        <w:rPr>
          <w:color w:val="262626"/>
          <w:sz w:val="26"/>
          <w:szCs w:val="26"/>
          <w:shd w:fill="fefefe" w:val="clear"/>
          <w:rtl w:val="0"/>
        </w:rPr>
        <w:t xml:space="preserve">What they got: Shortly before teachers walked out, </w:t>
      </w:r>
      <w:r w:rsidDel="00000000" w:rsidR="00000000" w:rsidRPr="00000000">
        <w:rPr>
          <w:b w:val="1"/>
          <w:color w:val="262626"/>
          <w:sz w:val="26"/>
          <w:szCs w:val="26"/>
          <w:highlight w:val="yellow"/>
          <w:rtl w:val="0"/>
        </w:rPr>
        <w:t xml:space="preserve">Gov. Mary Fallin approved an average raise of $6,100 for teachers; $1,250 for support staff; and a $50 million increase in education funding</w:t>
      </w:r>
      <w:r w:rsidDel="00000000" w:rsidR="00000000" w:rsidRPr="00000000">
        <w:rPr>
          <w:color w:val="262626"/>
          <w:sz w:val="26"/>
          <w:szCs w:val="26"/>
          <w:shd w:fill="fefefe" w:val="clear"/>
          <w:rtl w:val="0"/>
        </w:rPr>
        <w:t xml:space="preserve"> -- fractions of what teachers wanted.</w:t>
      </w:r>
    </w:p>
    <w:p w:rsidR="00000000" w:rsidDel="00000000" w:rsidP="00000000" w:rsidRDefault="00000000" w:rsidRPr="00000000" w14:paraId="00000028">
      <w:pPr>
        <w:pStyle w:val="Heading2"/>
        <w:rPr/>
      </w:pPr>
      <w:bookmarkStart w:colFirst="0" w:colLast="0" w:name="_g4r01dkcxbwl" w:id="16"/>
      <w:bookmarkEnd w:id="16"/>
      <w:r w:rsidDel="00000000" w:rsidR="00000000" w:rsidRPr="00000000">
        <w:rPr>
          <w:rtl w:val="0"/>
        </w:rPr>
      </w:r>
    </w:p>
    <w:p w:rsidR="00000000" w:rsidDel="00000000" w:rsidP="00000000" w:rsidRDefault="00000000" w:rsidRPr="00000000" w14:paraId="00000029">
      <w:pPr>
        <w:pStyle w:val="Heading2"/>
        <w:rPr/>
      </w:pPr>
      <w:bookmarkStart w:colFirst="0" w:colLast="0" w:name="_x1fhczk6f3j7" w:id="17"/>
      <w:bookmarkEnd w:id="17"/>
      <w:r w:rsidDel="00000000" w:rsidR="00000000" w:rsidRPr="00000000">
        <w:rPr>
          <w:rtl w:val="0"/>
        </w:rPr>
        <w:t xml:space="preserve">2: Evidence has shown that strikes can help employees gain bargaining power in order to get benefits they would otherwise be denied</w:t>
      </w:r>
    </w:p>
    <w:p w:rsidR="00000000" w:rsidDel="00000000" w:rsidP="00000000" w:rsidRDefault="00000000" w:rsidRPr="00000000" w14:paraId="0000002A">
      <w:pPr>
        <w:pStyle w:val="Heading3"/>
        <w:rPr/>
      </w:pPr>
      <w:bookmarkStart w:colFirst="0" w:colLast="0" w:name="_fr1q0p9k76cp" w:id="18"/>
      <w:bookmarkEnd w:id="18"/>
      <w:r w:rsidDel="00000000" w:rsidR="00000000" w:rsidRPr="00000000">
        <w:rPr>
          <w:rtl w:val="0"/>
        </w:rPr>
        <w:t xml:space="preserve">Myall 19</w:t>
      </w:r>
    </w:p>
    <w:p w:rsidR="00000000" w:rsidDel="00000000" w:rsidP="00000000" w:rsidRDefault="00000000" w:rsidRPr="00000000" w14:paraId="0000002B">
      <w:pPr>
        <w:rPr/>
      </w:pPr>
      <w:r w:rsidDel="00000000" w:rsidR="00000000" w:rsidRPr="00000000">
        <w:rPr>
          <w:rtl w:val="0"/>
        </w:rPr>
        <w:t xml:space="preserve">https://www.mecep.org/blog/right-to-strike-would-level-the-playing-field-for-public-workers-with-benefits-for-all-of-us/</w:t>
      </w:r>
    </w:p>
    <w:p w:rsidR="00000000" w:rsidDel="00000000" w:rsidP="00000000" w:rsidRDefault="00000000" w:rsidRPr="00000000" w14:paraId="0000002C">
      <w:pPr>
        <w:shd w:fill="ffffff" w:val="clear"/>
        <w:spacing w:after="0" w:lineRule="auto"/>
        <w:rPr>
          <w:sz w:val="26"/>
          <w:szCs w:val="26"/>
          <w:highlight w:val="yellow"/>
        </w:rPr>
      </w:pPr>
      <w:r w:rsidDel="00000000" w:rsidR="00000000" w:rsidRPr="00000000">
        <w:rPr>
          <w:b w:val="1"/>
          <w:sz w:val="26"/>
          <w:szCs w:val="26"/>
          <w:highlight w:val="yellow"/>
          <w:rtl w:val="0"/>
        </w:rPr>
        <w:t xml:space="preserve">The right of workers to organize and bargain with their employer benefits all</w:t>
      </w:r>
      <w:r w:rsidDel="00000000" w:rsidR="00000000" w:rsidRPr="00000000">
        <w:rPr>
          <w:sz w:val="26"/>
          <w:szCs w:val="26"/>
          <w:rtl w:val="0"/>
        </w:rPr>
        <w:t xml:space="preserve"> </w:t>
      </w:r>
      <w:r w:rsidDel="00000000" w:rsidR="00000000" w:rsidRPr="00000000">
        <w:rPr>
          <w:rtl w:val="0"/>
        </w:rPr>
        <w:t xml:space="preserve">Mainers. </w:t>
      </w:r>
      <w:r w:rsidDel="00000000" w:rsidR="00000000" w:rsidRPr="00000000">
        <w:rPr>
          <w:b w:val="1"/>
          <w:sz w:val="26"/>
          <w:szCs w:val="26"/>
          <w:highlight w:val="yellow"/>
          <w:rtl w:val="0"/>
        </w:rPr>
        <w:t xml:space="preserve">Collective bargaining leads to better wages, safer workplaces, and a fairer</w:t>
      </w:r>
      <w:r w:rsidDel="00000000" w:rsidR="00000000" w:rsidRPr="00000000">
        <w:rPr>
          <w:rtl w:val="0"/>
        </w:rPr>
        <w:t xml:space="preserve"> and more robust </w:t>
      </w:r>
      <w:r w:rsidDel="00000000" w:rsidR="00000000" w:rsidRPr="00000000">
        <w:rPr>
          <w:b w:val="1"/>
          <w:sz w:val="26"/>
          <w:szCs w:val="26"/>
          <w:highlight w:val="yellow"/>
          <w:rtl w:val="0"/>
        </w:rPr>
        <w:t xml:space="preserve">economy</w:t>
      </w:r>
      <w:r w:rsidDel="00000000" w:rsidR="00000000" w:rsidRPr="00000000">
        <w:rPr>
          <w:b w:val="1"/>
          <w:rtl w:val="0"/>
        </w:rPr>
        <w:t xml:space="preserve"> </w:t>
      </w:r>
      <w:r w:rsidDel="00000000" w:rsidR="00000000" w:rsidRPr="00000000">
        <w:rPr>
          <w:rtl w:val="0"/>
        </w:rPr>
        <w:t xml:space="preserve">for everyone — not just union members. </w:t>
      </w:r>
      <w:r w:rsidDel="00000000" w:rsidR="00000000" w:rsidRPr="00000000">
        <w:rPr>
          <w:b w:val="1"/>
          <w:sz w:val="26"/>
          <w:szCs w:val="26"/>
          <w:highlight w:val="yellow"/>
          <w:rtl w:val="0"/>
        </w:rPr>
        <w:t xml:space="preserve">The right to strike is critical to collective organizing and bargaining. Without it,</w:t>
      </w:r>
      <w:r w:rsidDel="00000000" w:rsidR="00000000" w:rsidRPr="00000000">
        <w:rPr>
          <w:highlight w:val="yellow"/>
          <w:rtl w:val="0"/>
        </w:rPr>
        <w:t xml:space="preserve"> </w:t>
      </w:r>
      <w:r w:rsidDel="00000000" w:rsidR="00000000" w:rsidRPr="00000000">
        <w:rPr>
          <w:rtl w:val="0"/>
        </w:rPr>
        <w:t xml:space="preserve">Maine’s public </w:t>
      </w:r>
      <w:r w:rsidDel="00000000" w:rsidR="00000000" w:rsidRPr="00000000">
        <w:rPr>
          <w:b w:val="1"/>
          <w:sz w:val="26"/>
          <w:szCs w:val="26"/>
          <w:highlight w:val="yellow"/>
          <w:rtl w:val="0"/>
        </w:rPr>
        <w:t xml:space="preserve">employees are unable to negotiate on a level playing field.</w:t>
      </w:r>
      <w:r w:rsidDel="00000000" w:rsidR="00000000" w:rsidRPr="00000000">
        <w:rPr>
          <w:sz w:val="26"/>
          <w:szCs w:val="26"/>
          <w:highlight w:val="yellow"/>
          <w:rtl w:val="0"/>
        </w:rPr>
        <w:t xml:space="preserve"> </w:t>
      </w:r>
      <w:r w:rsidDel="00000000" w:rsidR="00000000" w:rsidRPr="00000000">
        <w:rPr>
          <w:rtl w:val="0"/>
        </w:rPr>
      </w:r>
    </w:p>
    <w:p w:rsidR="00000000" w:rsidDel="00000000" w:rsidP="00000000" w:rsidRDefault="00000000" w:rsidRPr="00000000" w14:paraId="0000002D">
      <w:pPr>
        <w:rPr>
          <w:sz w:val="26"/>
          <w:szCs w:val="26"/>
        </w:rPr>
      </w:pPr>
      <w:r w:rsidDel="00000000" w:rsidR="00000000" w:rsidRPr="00000000">
        <w:rPr>
          <w:rtl w:val="0"/>
        </w:rPr>
      </w:r>
    </w:p>
    <w:p w:rsidR="00000000" w:rsidDel="00000000" w:rsidP="00000000" w:rsidRDefault="00000000" w:rsidRPr="00000000" w14:paraId="0000002E">
      <w:pPr>
        <w:pStyle w:val="Heading1"/>
        <w:rPr/>
      </w:pPr>
      <w:bookmarkStart w:colFirst="0" w:colLast="0" w:name="_pq9yhjf2g2yp" w:id="19"/>
      <w:bookmarkEnd w:id="19"/>
      <w:r w:rsidDel="00000000" w:rsidR="00000000" w:rsidRPr="00000000">
        <w:rPr>
          <w:rtl w:val="0"/>
        </w:rPr>
        <w:t xml:space="preserve">Contention 2: Striking Must Be Unconditional</w:t>
      </w:r>
      <w:r w:rsidDel="00000000" w:rsidR="00000000" w:rsidRPr="00000000">
        <w:rPr>
          <w:rtl w:val="0"/>
        </w:rPr>
      </w:r>
    </w:p>
    <w:p w:rsidR="00000000" w:rsidDel="00000000" w:rsidP="00000000" w:rsidRDefault="00000000" w:rsidRPr="00000000" w14:paraId="0000002F">
      <w:pPr>
        <w:pStyle w:val="Heading2"/>
        <w:widowControl w:val="0"/>
        <w:rPr/>
      </w:pPr>
      <w:bookmarkStart w:colFirst="0" w:colLast="0" w:name="_cmvhmmnnoym6" w:id="20"/>
      <w:bookmarkEnd w:id="20"/>
      <w:r w:rsidDel="00000000" w:rsidR="00000000" w:rsidRPr="00000000">
        <w:rPr>
          <w:rtl w:val="0"/>
        </w:rPr>
        <w:t xml:space="preserve">1: </w:t>
      </w:r>
      <w:r w:rsidDel="00000000" w:rsidR="00000000" w:rsidRPr="00000000">
        <w:rPr>
          <w:rtl w:val="0"/>
        </w:rPr>
        <w:t xml:space="preserve">Worker’s basic human rights are being abused everyday, particularly due to lack of protection when striking and unionizing</w:t>
      </w:r>
      <w:r w:rsidDel="00000000" w:rsidR="00000000" w:rsidRPr="00000000">
        <w:rPr>
          <w:rtl w:val="0"/>
        </w:rPr>
      </w:r>
    </w:p>
    <w:p w:rsidR="00000000" w:rsidDel="00000000" w:rsidP="00000000" w:rsidRDefault="00000000" w:rsidRPr="00000000" w14:paraId="00000030">
      <w:pPr>
        <w:pStyle w:val="Heading3"/>
        <w:rPr/>
      </w:pPr>
      <w:bookmarkStart w:colFirst="0" w:colLast="0" w:name="_ut07zfc50eta" w:id="21"/>
      <w:bookmarkEnd w:id="21"/>
      <w:r w:rsidDel="00000000" w:rsidR="00000000" w:rsidRPr="00000000">
        <w:rPr>
          <w:rtl w:val="0"/>
        </w:rPr>
        <w:t xml:space="preserve">Human Rights Watch 2000</w:t>
      </w:r>
    </w:p>
    <w:p w:rsidR="00000000" w:rsidDel="00000000" w:rsidP="00000000" w:rsidRDefault="00000000" w:rsidRPr="00000000" w14:paraId="00000031">
      <w:pPr>
        <w:rPr>
          <w:rFonts w:ascii="Lora" w:cs="Lora" w:eastAsia="Lora" w:hAnsi="Lora"/>
          <w:sz w:val="14"/>
          <w:szCs w:val="14"/>
        </w:rPr>
      </w:pPr>
      <w:hyperlink r:id="rId17">
        <w:r w:rsidDel="00000000" w:rsidR="00000000" w:rsidRPr="00000000">
          <w:rPr>
            <w:rFonts w:ascii="Lora" w:cs="Lora" w:eastAsia="Lora" w:hAnsi="Lora"/>
            <w:sz w:val="14"/>
            <w:szCs w:val="14"/>
            <w:u w:val="single"/>
            <w:rtl w:val="0"/>
          </w:rPr>
          <w:t xml:space="preserve">https://www.hrw.org/news/2000/10/29/us-workers-rights-are-being-abused#</w:t>
        </w:r>
      </w:hyperlink>
      <w:r w:rsidDel="00000000" w:rsidR="00000000" w:rsidRPr="00000000">
        <w:rPr>
          <w:rtl w:val="0"/>
        </w:rPr>
      </w:r>
    </w:p>
    <w:p w:rsidR="00000000" w:rsidDel="00000000" w:rsidP="00000000" w:rsidRDefault="00000000" w:rsidRPr="00000000" w14:paraId="00000032">
      <w:pPr>
        <w:spacing w:after="0" w:before="0" w:lineRule="auto"/>
        <w:rPr>
          <w:rFonts w:ascii="Lora" w:cs="Lora" w:eastAsia="Lora" w:hAnsi="Lora"/>
          <w:sz w:val="26"/>
          <w:szCs w:val="26"/>
        </w:rPr>
      </w:pPr>
      <w:r w:rsidDel="00000000" w:rsidR="00000000" w:rsidRPr="00000000">
        <w:rPr>
          <w:rFonts w:ascii="Lora" w:cs="Lora" w:eastAsia="Lora" w:hAnsi="Lora"/>
          <w:b w:val="1"/>
          <w:sz w:val="26"/>
          <w:szCs w:val="26"/>
          <w:highlight w:val="yellow"/>
          <w:rtl w:val="0"/>
        </w:rPr>
        <w:t xml:space="preserve">Each year thousands of</w:t>
      </w:r>
      <w:r w:rsidDel="00000000" w:rsidR="00000000" w:rsidRPr="00000000">
        <w:rPr>
          <w:rFonts w:ascii="Lora" w:cs="Lora" w:eastAsia="Lora" w:hAnsi="Lora"/>
          <w:sz w:val="14"/>
          <w:szCs w:val="14"/>
          <w:rtl w:val="0"/>
        </w:rPr>
        <w:t xml:space="preserve"> U.S. </w:t>
      </w:r>
      <w:r w:rsidDel="00000000" w:rsidR="00000000" w:rsidRPr="00000000">
        <w:rPr>
          <w:rFonts w:ascii="Lora" w:cs="Lora" w:eastAsia="Lora" w:hAnsi="Lora"/>
          <w:b w:val="1"/>
          <w:sz w:val="26"/>
          <w:szCs w:val="26"/>
          <w:highlight w:val="yellow"/>
          <w:rtl w:val="0"/>
        </w:rPr>
        <w:t xml:space="preserve">workers are fired or suffer</w:t>
      </w:r>
      <w:r w:rsidDel="00000000" w:rsidR="00000000" w:rsidRPr="00000000">
        <w:rPr>
          <w:rFonts w:ascii="Lora" w:cs="Lora" w:eastAsia="Lora" w:hAnsi="Lora"/>
          <w:sz w:val="14"/>
          <w:szCs w:val="14"/>
          <w:rtl w:val="0"/>
        </w:rPr>
        <w:t xml:space="preserve"> other reprisals </w:t>
      </w:r>
      <w:r w:rsidDel="00000000" w:rsidR="00000000" w:rsidRPr="00000000">
        <w:rPr>
          <w:rFonts w:ascii="Lora" w:cs="Lora" w:eastAsia="Lora" w:hAnsi="Lora"/>
          <w:b w:val="1"/>
          <w:sz w:val="26"/>
          <w:szCs w:val="26"/>
          <w:highlight w:val="yellow"/>
          <w:rtl w:val="0"/>
        </w:rPr>
        <w:t xml:space="preserve">for trying to organize</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unions. </w:t>
      </w:r>
      <w:r w:rsidDel="00000000" w:rsidR="00000000" w:rsidRPr="00000000">
        <w:rPr>
          <w:rFonts w:ascii="Lora" w:cs="Lora" w:eastAsia="Lora" w:hAnsi="Lora"/>
          <w:b w:val="1"/>
          <w:sz w:val="26"/>
          <w:szCs w:val="26"/>
          <w:highlight w:val="yellow"/>
          <w:rtl w:val="0"/>
        </w:rPr>
        <w:t xml:space="preserve">Millions of workers are excluded from</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labor</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laws meant to protect workers'</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sz w:val="14"/>
          <w:szCs w:val="14"/>
          <w:rtl w:val="0"/>
        </w:rPr>
        <w:t xml:space="preserve">organizing and bargaining</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rights, and the</w:t>
      </w:r>
      <w:r w:rsidDel="00000000" w:rsidR="00000000" w:rsidRPr="00000000">
        <w:rPr>
          <w:rFonts w:ascii="Lora" w:cs="Lora" w:eastAsia="Lora" w:hAnsi="Lora"/>
          <w:sz w:val="14"/>
          <w:szCs w:val="14"/>
          <w:rtl w:val="0"/>
        </w:rPr>
        <w:t xml:space="preserve">ir </w:t>
      </w:r>
      <w:r w:rsidDel="00000000" w:rsidR="00000000" w:rsidRPr="00000000">
        <w:rPr>
          <w:rFonts w:ascii="Lora" w:cs="Lora" w:eastAsia="Lora" w:hAnsi="Lora"/>
          <w:b w:val="1"/>
          <w:sz w:val="26"/>
          <w:szCs w:val="26"/>
          <w:highlight w:val="yellow"/>
          <w:rtl w:val="0"/>
        </w:rPr>
        <w:t xml:space="preserve">number is growing.</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Violations of workers' freedom of association are a strong</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rtl w:val="0"/>
        </w:rPr>
        <w:t xml:space="preserve">but hidden </w:t>
      </w:r>
      <w:r w:rsidDel="00000000" w:rsidR="00000000" w:rsidRPr="00000000">
        <w:rPr>
          <w:rFonts w:ascii="Lora" w:cs="Lora" w:eastAsia="Lora" w:hAnsi="Lora"/>
          <w:b w:val="1"/>
          <w:sz w:val="26"/>
          <w:szCs w:val="26"/>
          <w:highlight w:val="yellow"/>
          <w:rtl w:val="0"/>
        </w:rPr>
        <w:t xml:space="preserve">undercurrent in the</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rtl w:val="0"/>
        </w:rPr>
        <w:t xml:space="preserve">vast American</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economy.</w:t>
      </w:r>
      <w:r w:rsidDel="00000000" w:rsidR="00000000" w:rsidRPr="00000000">
        <w:rPr>
          <w:rFonts w:ascii="Lora" w:cs="Lora" w:eastAsia="Lora" w:hAnsi="Lora"/>
          <w:rtl w:val="0"/>
        </w:rPr>
        <w:t xml:space="preserve"> "I know the law gives us rights on paper, but where's the reality?" asks Ernest Duval, a Florida nursing home worker unlawfully fired for leading a union organizing effort in 1994. Duval finally returned to work in 1999 but was fired again in 2000. His employer had a long memory. When it comes to workers' right to form unions, </w:t>
      </w:r>
      <w:r w:rsidDel="00000000" w:rsidR="00000000" w:rsidRPr="00000000">
        <w:rPr>
          <w:rFonts w:ascii="Lora" w:cs="Lora" w:eastAsia="Lora" w:hAnsi="Lora"/>
          <w:b w:val="1"/>
          <w:sz w:val="26"/>
          <w:szCs w:val="26"/>
          <w:highlight w:val="yellow"/>
          <w:rtl w:val="0"/>
        </w:rPr>
        <w:t xml:space="preserve">loophole-ridden laws, paralyzing delays and feeble enforcement have created a culture of impunity</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rtl w:val="0"/>
        </w:rPr>
        <w:t xml:space="preserve">in many areas of U.S. labor law and practice.</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According to</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rtl w:val="0"/>
        </w:rPr>
        <w:t xml:space="preserve">statistics from</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the National Labor Relations Board</w:t>
      </w:r>
      <w:r w:rsidDel="00000000" w:rsidR="00000000" w:rsidRPr="00000000">
        <w:rPr>
          <w:rFonts w:ascii="Lora" w:cs="Lora" w:eastAsia="Lora" w:hAnsi="Lora"/>
          <w:rtl w:val="0"/>
        </w:rPr>
        <w:t xml:space="preserve"> (NLRB), the federal agency created to enforce workers' organizing and bargaining rights, </w:t>
      </w:r>
      <w:r w:rsidDel="00000000" w:rsidR="00000000" w:rsidRPr="00000000">
        <w:rPr>
          <w:rFonts w:ascii="Lora" w:cs="Lora" w:eastAsia="Lora" w:hAnsi="Lora"/>
          <w:b w:val="1"/>
          <w:sz w:val="26"/>
          <w:szCs w:val="26"/>
          <w:highlight w:val="yellow"/>
          <w:rtl w:val="0"/>
        </w:rPr>
        <w:t xml:space="preserve">the problem is getting worse.</w:t>
      </w:r>
      <w:r w:rsidDel="00000000" w:rsidR="00000000" w:rsidRPr="00000000">
        <w:rPr>
          <w:rFonts w:ascii="Lora" w:cs="Lora" w:eastAsia="Lora" w:hAnsi="Lora"/>
          <w:rtl w:val="0"/>
        </w:rPr>
        <w:t xml:space="preserve"> In the 1950s, workers who suffered reprisals for exercising the right to freedom of association numbered in the hundreds each year. In 1969 the number was more than 6,000. By the 1990s more than 20,000 workers each year suffered a reprisal serious enough for the NLRB to issue a "back-pay" or other remedial order. Violations of workers' rights are especially troubling when the United States calls on other countries to respect "core labor standards," including freedom of association. U.S. officials argue that such standards should be included in rules of the international trade system. But U.S. efforts to have other countries upgrade their labor standards falter when the United States itself fails to protect workers' right to organize. In our new report on workers' freedom of association in the United States under international human rights standards, </w:t>
      </w:r>
      <w:r w:rsidDel="00000000" w:rsidR="00000000" w:rsidRPr="00000000">
        <w:rPr>
          <w:rFonts w:ascii="Lora" w:cs="Lora" w:eastAsia="Lora" w:hAnsi="Lora"/>
          <w:b w:val="1"/>
          <w:sz w:val="26"/>
          <w:szCs w:val="26"/>
          <w:highlight w:val="yellow"/>
          <w:rtl w:val="0"/>
        </w:rPr>
        <w:t xml:space="preserve">Human Rights Watch found that one-sided rules for union organizing unfairly favor employers over workers.</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rtl w:val="0"/>
        </w:rPr>
        <w:t xml:space="preserve">Farm workers, domestic workers, low-level supervisors and other</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categories of workers numbering in the millions are expressly denied labor-law protection for organizing and bargaining rights.</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rtl w:val="0"/>
        </w:rPr>
        <w:t xml:space="preserve">Immigrant workers especially face widespread threats and discrimination if they seek to form unions. Too often, policy debates over U.S. labor law and practice turn on whether they make it easier or harder for unions to organize workers, and whether that's good or bad for the economy. From this standpoint, workers' organizing efforts are just labor-management disputes over shares of the economic pie. But </w:t>
      </w:r>
      <w:r w:rsidDel="00000000" w:rsidR="00000000" w:rsidRPr="00000000">
        <w:rPr>
          <w:rFonts w:ascii="Lora" w:cs="Lora" w:eastAsia="Lora" w:hAnsi="Lora"/>
          <w:b w:val="1"/>
          <w:sz w:val="26"/>
          <w:szCs w:val="26"/>
          <w:highlight w:val="yellow"/>
          <w:rtl w:val="0"/>
        </w:rPr>
        <w:t xml:space="preserve">basic human rights</w:t>
      </w:r>
      <w:r w:rsidDel="00000000" w:rsidR="00000000" w:rsidRPr="00000000">
        <w:rPr>
          <w:rFonts w:ascii="Lora" w:cs="Lora" w:eastAsia="Lora" w:hAnsi="Lora"/>
          <w:rtl w:val="0"/>
        </w:rPr>
        <w:t xml:space="preserve"> such as freedom of association </w:t>
      </w:r>
      <w:r w:rsidDel="00000000" w:rsidR="00000000" w:rsidRPr="00000000">
        <w:rPr>
          <w:rFonts w:ascii="Lora" w:cs="Lora" w:eastAsia="Lora" w:hAnsi="Lora"/>
          <w:b w:val="1"/>
          <w:sz w:val="26"/>
          <w:szCs w:val="26"/>
          <w:highlight w:val="yellow"/>
          <w:rtl w:val="0"/>
        </w:rPr>
        <w:t xml:space="preserve">should not be linked to economic outcomes.</w:t>
      </w:r>
      <w:r w:rsidDel="00000000" w:rsidR="00000000" w:rsidRPr="00000000">
        <w:rPr>
          <w:rFonts w:ascii="Lora" w:cs="Lora" w:eastAsia="Lora" w:hAnsi="Lora"/>
          <w:rtl w:val="0"/>
        </w:rPr>
        <w:t xml:space="preserve"> The 200-page Human Rights Watch report is based on case studies across a range of industries, occupations and regions of the United States. The report recognizes that U.S. workers generally do not confront gross human rights violations where death squads assassinate union activists or collective bargaining is outlawed. But the absence of systematic government repression does not mean that workers have effective exercise of the right to freedom of association. The case studies in the </w:t>
      </w:r>
      <w:r w:rsidDel="00000000" w:rsidR="00000000" w:rsidRPr="00000000">
        <w:rPr>
          <w:rFonts w:ascii="Lora" w:cs="Lora" w:eastAsia="Lora" w:hAnsi="Lora"/>
          <w:b w:val="1"/>
          <w:sz w:val="26"/>
          <w:szCs w:val="26"/>
          <w:highlight w:val="yellow"/>
          <w:rtl w:val="0"/>
        </w:rPr>
        <w:t xml:space="preserve">H</w:t>
      </w:r>
      <w:r w:rsidDel="00000000" w:rsidR="00000000" w:rsidRPr="00000000">
        <w:rPr>
          <w:rFonts w:ascii="Lora" w:cs="Lora" w:eastAsia="Lora" w:hAnsi="Lora"/>
          <w:rtl w:val="0"/>
        </w:rPr>
        <w:t xml:space="preserve">uman</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R</w:t>
      </w:r>
      <w:r w:rsidDel="00000000" w:rsidR="00000000" w:rsidRPr="00000000">
        <w:rPr>
          <w:rFonts w:ascii="Lora" w:cs="Lora" w:eastAsia="Lora" w:hAnsi="Lora"/>
          <w:rtl w:val="0"/>
        </w:rPr>
        <w:t xml:space="preserve">ights </w:t>
      </w:r>
      <w:r w:rsidDel="00000000" w:rsidR="00000000" w:rsidRPr="00000000">
        <w:rPr>
          <w:rFonts w:ascii="Lora" w:cs="Lora" w:eastAsia="Lora" w:hAnsi="Lora"/>
          <w:b w:val="1"/>
          <w:sz w:val="26"/>
          <w:szCs w:val="26"/>
          <w:highlight w:val="yellow"/>
          <w:rtl w:val="0"/>
        </w:rPr>
        <w:t xml:space="preserve">W</w:t>
      </w:r>
      <w:r w:rsidDel="00000000" w:rsidR="00000000" w:rsidRPr="00000000">
        <w:rPr>
          <w:rFonts w:ascii="Lora" w:cs="Lora" w:eastAsia="Lora" w:hAnsi="Lora"/>
          <w:rtl w:val="0"/>
        </w:rPr>
        <w:t xml:space="preserve">atch report </w:t>
      </w:r>
      <w:r w:rsidDel="00000000" w:rsidR="00000000" w:rsidRPr="00000000">
        <w:rPr>
          <w:rFonts w:ascii="Lora" w:cs="Lora" w:eastAsia="Lora" w:hAnsi="Lora"/>
          <w:b w:val="1"/>
          <w:sz w:val="26"/>
          <w:szCs w:val="26"/>
          <w:highlight w:val="yellow"/>
          <w:rtl w:val="0"/>
        </w:rPr>
        <w:t xml:space="preserve">uncover a distressing pattern of threats, harassment, spying, firings and other reprisals against worker activists</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and</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a</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rtl w:val="0"/>
        </w:rPr>
        <w:t xml:space="preserve">labor law </w:t>
      </w:r>
      <w:r w:rsidDel="00000000" w:rsidR="00000000" w:rsidRPr="00000000">
        <w:rPr>
          <w:rFonts w:ascii="Lora" w:cs="Lora" w:eastAsia="Lora" w:hAnsi="Lora"/>
          <w:b w:val="1"/>
          <w:sz w:val="26"/>
          <w:szCs w:val="26"/>
          <w:highlight w:val="yellow"/>
          <w:rtl w:val="0"/>
        </w:rPr>
        <w:t xml:space="preserve">system that is failing to deter</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rtl w:val="0"/>
        </w:rPr>
        <w:t xml:space="preserve">such</w:t>
      </w:r>
      <w:r w:rsidDel="00000000" w:rsidR="00000000" w:rsidRPr="00000000">
        <w:rPr>
          <w:rFonts w:ascii="Lora" w:cs="Lora" w:eastAsia="Lora" w:hAnsi="Lora"/>
          <w:sz w:val="26"/>
          <w:szCs w:val="26"/>
          <w:rtl w:val="0"/>
        </w:rPr>
        <w:t xml:space="preserve"> </w:t>
      </w:r>
      <w:r w:rsidDel="00000000" w:rsidR="00000000" w:rsidRPr="00000000">
        <w:rPr>
          <w:rFonts w:ascii="Lora" w:cs="Lora" w:eastAsia="Lora" w:hAnsi="Lora"/>
          <w:b w:val="1"/>
          <w:sz w:val="26"/>
          <w:szCs w:val="26"/>
          <w:highlight w:val="yellow"/>
          <w:rtl w:val="0"/>
        </w:rPr>
        <w:t xml:space="preserve">violations</w:t>
      </w:r>
      <w:r w:rsidDel="00000000" w:rsidR="00000000" w:rsidRPr="00000000">
        <w:rPr>
          <w:rFonts w:ascii="Lora" w:cs="Lora" w:eastAsia="Lora" w:hAnsi="Lora"/>
          <w:sz w:val="26"/>
          <w:szCs w:val="26"/>
          <w:rtl w:val="0"/>
        </w:rPr>
        <w:t xml:space="preserve">.</w:t>
      </w:r>
    </w:p>
    <w:p w:rsidR="00000000" w:rsidDel="00000000" w:rsidP="00000000" w:rsidRDefault="00000000" w:rsidRPr="00000000" w14:paraId="00000033">
      <w:pPr>
        <w:rPr>
          <w:sz w:val="26"/>
          <w:szCs w:val="26"/>
        </w:rPr>
      </w:pPr>
      <w:r w:rsidDel="00000000" w:rsidR="00000000" w:rsidRPr="00000000">
        <w:rPr>
          <w:rtl w:val="0"/>
        </w:rPr>
      </w:r>
    </w:p>
    <w:p w:rsidR="00000000" w:rsidDel="00000000" w:rsidP="00000000" w:rsidRDefault="00000000" w:rsidRPr="00000000" w14:paraId="00000034">
      <w:pPr>
        <w:pStyle w:val="Heading2"/>
        <w:spacing w:after="0" w:before="0" w:lineRule="auto"/>
        <w:rPr/>
      </w:pPr>
      <w:bookmarkStart w:colFirst="0" w:colLast="0" w:name="_3ek77bs74h1v" w:id="22"/>
      <w:bookmarkEnd w:id="22"/>
      <w:r w:rsidDel="00000000" w:rsidR="00000000" w:rsidRPr="00000000">
        <w:rPr>
          <w:rtl w:val="0"/>
        </w:rPr>
        <w:t xml:space="preserve">2: The current rights given to workers are undermined by heavy legislature limiting both unions and independent workers</w:t>
      </w:r>
    </w:p>
    <w:p w:rsidR="00000000" w:rsidDel="00000000" w:rsidP="00000000" w:rsidRDefault="00000000" w:rsidRPr="00000000" w14:paraId="00000035">
      <w:pPr>
        <w:pStyle w:val="Heading3"/>
        <w:shd w:fill="ffffff" w:val="clear"/>
        <w:spacing w:after="0" w:before="0" w:lineRule="auto"/>
        <w:rPr/>
      </w:pPr>
      <w:bookmarkStart w:colFirst="0" w:colLast="0" w:name="_e419tdeb9ha0" w:id="23"/>
      <w:bookmarkEnd w:id="23"/>
      <w:r w:rsidDel="00000000" w:rsidR="00000000" w:rsidRPr="00000000">
        <w:rPr>
          <w:rtl w:val="0"/>
        </w:rPr>
        <w:t xml:space="preserve">Pope, Burno, and Kellman 17</w:t>
      </w:r>
    </w:p>
    <w:p w:rsidR="00000000" w:rsidDel="00000000" w:rsidP="00000000" w:rsidRDefault="00000000" w:rsidRPr="00000000" w14:paraId="00000036">
      <w:pPr>
        <w:pStyle w:val="Heading3"/>
        <w:rPr>
          <w:b w:val="0"/>
          <w:sz w:val="14"/>
          <w:szCs w:val="14"/>
        </w:rPr>
      </w:pPr>
      <w:bookmarkStart w:colFirst="0" w:colLast="0" w:name="_o55yaax8ytkg" w:id="24"/>
      <w:bookmarkEnd w:id="24"/>
      <w:hyperlink r:id="rId18">
        <w:r w:rsidDel="00000000" w:rsidR="00000000" w:rsidRPr="00000000">
          <w:rPr>
            <w:b w:val="0"/>
            <w:color w:val="1155cc"/>
            <w:sz w:val="14"/>
            <w:szCs w:val="14"/>
            <w:rtl w:val="0"/>
          </w:rPr>
          <w:t xml:space="preserve">https://bostonreview.net/forum/james-gray-pope-ed-bruno-peter-kellman-right-strike</w:t>
        </w:r>
      </w:hyperlink>
      <w:r w:rsidDel="00000000" w:rsidR="00000000" w:rsidRPr="00000000">
        <w:rPr>
          <w:rtl w:val="0"/>
        </w:rPr>
      </w:r>
    </w:p>
    <w:p w:rsidR="00000000" w:rsidDel="00000000" w:rsidP="00000000" w:rsidRDefault="00000000" w:rsidRPr="00000000" w14:paraId="00000037">
      <w:pPr>
        <w:shd w:fill="ffffff" w:val="clear"/>
        <w:spacing w:after="0" w:before="0" w:lineRule="auto"/>
        <w:rPr>
          <w:sz w:val="26"/>
          <w:szCs w:val="26"/>
        </w:rPr>
      </w:pPr>
      <w:r w:rsidDel="00000000" w:rsidR="00000000" w:rsidRPr="00000000">
        <w:rPr>
          <w:b w:val="1"/>
          <w:sz w:val="26"/>
          <w:szCs w:val="26"/>
          <w:highlight w:val="yellow"/>
          <w:rtl w:val="0"/>
        </w:rPr>
        <w:t xml:space="preserve">Only unions can</w:t>
      </w:r>
      <w:r w:rsidDel="00000000" w:rsidR="00000000" w:rsidRPr="00000000">
        <w:rPr>
          <w:rtl w:val="0"/>
        </w:rPr>
        <w:t xml:space="preserve"> demand and </w:t>
      </w:r>
      <w:r w:rsidDel="00000000" w:rsidR="00000000" w:rsidRPr="00000000">
        <w:rPr>
          <w:b w:val="1"/>
          <w:sz w:val="26"/>
          <w:szCs w:val="26"/>
          <w:highlight w:val="yellow"/>
          <w:rtl w:val="0"/>
        </w:rPr>
        <w:t xml:space="preserve">engage in collective bargaining. But unions are subject to so many restrictions that</w:t>
      </w:r>
      <w:r w:rsidDel="00000000" w:rsidR="00000000" w:rsidRPr="00000000">
        <w:rPr>
          <w:b w:val="1"/>
          <w:sz w:val="26"/>
          <w:szCs w:val="26"/>
          <w:rtl w:val="0"/>
        </w:rPr>
        <w:t xml:space="preserve"> </w:t>
      </w:r>
      <w:r w:rsidDel="00000000" w:rsidR="00000000" w:rsidRPr="00000000">
        <w:rPr>
          <w:rtl w:val="0"/>
        </w:rPr>
        <w:t xml:space="preserve">some</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workers’ organizations</w:t>
      </w:r>
      <w:r w:rsidDel="00000000" w:rsidR="00000000" w:rsidRPr="00000000">
        <w:rPr>
          <w:rtl w:val="0"/>
        </w:rPr>
      </w:r>
    </w:p>
    <w:p w:rsidR="00000000" w:rsidDel="00000000" w:rsidP="00000000" w:rsidRDefault="00000000" w:rsidRPr="00000000" w14:paraId="00000038">
      <w:pPr>
        <w:shd w:fill="ffffff" w:val="clear"/>
        <w:spacing w:after="0" w:before="0" w:lineRule="auto"/>
        <w:rPr/>
      </w:pPr>
      <w:r w:rsidDel="00000000" w:rsidR="00000000" w:rsidRPr="00000000">
        <w:rPr>
          <w:sz w:val="26"/>
          <w:szCs w:val="26"/>
          <w:rtl w:val="0"/>
        </w:rPr>
        <w:t xml:space="preserve"> </w:t>
      </w:r>
      <w:r w:rsidDel="00000000" w:rsidR="00000000" w:rsidRPr="00000000">
        <w:rPr>
          <w:b w:val="1"/>
          <w:sz w:val="26"/>
          <w:szCs w:val="26"/>
          <w:highlight w:val="yellow"/>
          <w:rtl w:val="0"/>
        </w:rPr>
        <w:t xml:space="preserve">are willing to forego collective bargaining</w:t>
      </w:r>
      <w:r w:rsidDel="00000000" w:rsidR="00000000" w:rsidRPr="00000000">
        <w:rPr>
          <w:rtl w:val="0"/>
        </w:rPr>
        <w:t xml:space="preserve"> in order to avoid them</w:t>
      </w:r>
      <w:r w:rsidDel="00000000" w:rsidR="00000000" w:rsidRPr="00000000">
        <w:rPr>
          <w:rtl w:val="0"/>
        </w:rPr>
        <w:t xml:space="preserve">,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w:t>
      </w:r>
      <w:r w:rsidDel="00000000" w:rsidR="00000000" w:rsidRPr="00000000">
        <w:rPr>
          <w:b w:val="1"/>
          <w:sz w:val="26"/>
          <w:szCs w:val="26"/>
          <w:highlight w:val="yellow"/>
          <w:rtl w:val="0"/>
        </w:rPr>
        <w:t xml:space="preserve">The obvious response would be to reform the law. But labor faces a double bind:</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American workers have never won a significant piece of workers’ rights legislation without first engaging in exactly the kind of strikes</w:t>
      </w:r>
      <w:r w:rsidDel="00000000" w:rsidR="00000000" w:rsidRPr="00000000">
        <w:rPr>
          <w:rtl w:val="0"/>
        </w:rPr>
        <w:t xml:space="preserve"> and other forms of noncooperation </w:t>
      </w:r>
      <w:r w:rsidDel="00000000" w:rsidR="00000000" w:rsidRPr="00000000">
        <w:rPr>
          <w:b w:val="1"/>
          <w:sz w:val="26"/>
          <w:szCs w:val="26"/>
          <w:highlight w:val="yellow"/>
          <w:rtl w:val="0"/>
        </w:rPr>
        <w:t xml:space="preserve">that</w:t>
      </w:r>
      <w:r w:rsidDel="00000000" w:rsidR="00000000" w:rsidRPr="00000000">
        <w:rPr>
          <w:rtl w:val="0"/>
        </w:rPr>
        <w:t xml:space="preserve"> current </w:t>
      </w:r>
      <w:r w:rsidDel="00000000" w:rsidR="00000000" w:rsidRPr="00000000">
        <w:rPr>
          <w:b w:val="1"/>
          <w:sz w:val="26"/>
          <w:szCs w:val="26"/>
          <w:highlight w:val="yellow"/>
          <w:rtl w:val="0"/>
        </w:rPr>
        <w:t xml:space="preserve">labor laws forbid.</w:t>
      </w:r>
      <w:r w:rsidDel="00000000" w:rsidR="00000000" w:rsidRPr="00000000">
        <w:rPr>
          <w:rtl w:val="0"/>
        </w:rPr>
        <w:t xml:space="preserve"> </w:t>
      </w:r>
      <w:r w:rsidDel="00000000" w:rsidR="00000000" w:rsidRPr="00000000">
        <w:rPr>
          <w:rtl w:val="0"/>
        </w:rPr>
        <w:t xml:space="preserve">The Erdman Act</w:t>
      </w:r>
      <w:r w:rsidDel="00000000" w:rsidR="00000000" w:rsidRPr="00000000">
        <w:rPr>
          <w:rtl w:val="0"/>
        </w:rPr>
        <w:t xml:space="preserve"> of 1898, the Clayton Act of 1914, the Railway Labor Act of 1926, the Norris-LaGuardia Anti-Injunction Act of 1932, the Wagner Act (NLRA) of 1935, and </w:t>
      </w:r>
      <w:r w:rsidDel="00000000" w:rsidR="00000000" w:rsidRPr="00000000">
        <w:rPr>
          <w:rtl w:val="0"/>
        </w:rPr>
        <w:t xml:space="preserve">the </w:t>
      </w:r>
      <w:r w:rsidDel="00000000" w:rsidR="00000000" w:rsidRPr="00000000">
        <w:rPr>
          <w:rtl w:val="0"/>
        </w:rPr>
        <w:t xml:space="preserve">public sector collective bargaining laws</w:t>
      </w:r>
      <w:r w:rsidDel="00000000" w:rsidR="00000000" w:rsidRPr="00000000">
        <w:rPr>
          <w:rtl w:val="0"/>
        </w:rPr>
        <w:t xml:space="preserve"> of the 1970s </w:t>
      </w:r>
      <w:r w:rsidDel="00000000" w:rsidR="00000000" w:rsidRPr="00000000">
        <w:rPr>
          <w:rtl w:val="0"/>
        </w:rPr>
        <w:t xml:space="preserve">were all preceded by dramatic strikes and mass disobedience.</w:t>
      </w:r>
      <w:r w:rsidDel="00000000" w:rsidR="00000000" w:rsidRPr="00000000">
        <w:rPr>
          <w:rtl w:val="0"/>
        </w:rPr>
        <w:t xml:space="preserve"> By</w:t>
      </w:r>
      <w:r w:rsidDel="00000000" w:rsidR="00000000" w:rsidRPr="00000000">
        <w:rPr>
          <w:rtl w:val="0"/>
        </w:rPr>
        <w:t xml:space="preserve"> comparison,</w:t>
      </w:r>
      <w:r w:rsidDel="00000000" w:rsidR="00000000" w:rsidRPr="00000000">
        <w:rPr>
          <w:sz w:val="26"/>
          <w:szCs w:val="26"/>
          <w:rtl w:val="0"/>
        </w:rPr>
        <w:t xml:space="preserve"> </w:t>
      </w:r>
      <w:r w:rsidDel="00000000" w:rsidR="00000000" w:rsidRPr="00000000">
        <w:rPr>
          <w:rtl w:val="0"/>
        </w:rPr>
        <w:t xml:space="preserve">organized</w:t>
      </w:r>
      <w:r w:rsidDel="00000000" w:rsidR="00000000" w:rsidRPr="00000000">
        <w:rPr>
          <w:b w:val="1"/>
          <w:sz w:val="26"/>
          <w:szCs w:val="26"/>
          <w:rtl w:val="0"/>
        </w:rPr>
        <w:t xml:space="preserve"> </w:t>
      </w:r>
      <w:r w:rsidDel="00000000" w:rsidR="00000000" w:rsidRPr="00000000">
        <w:rPr>
          <w:b w:val="1"/>
          <w:sz w:val="26"/>
          <w:szCs w:val="26"/>
          <w:highlight w:val="yellow"/>
          <w:rtl w:val="0"/>
        </w:rPr>
        <w:t xml:space="preserve">labor’s more recent legislative campaigns all failed</w:t>
      </w:r>
      <w:r w:rsidDel="00000000" w:rsidR="00000000" w:rsidRPr="00000000">
        <w:rPr>
          <w:rtl w:val="0"/>
        </w:rPr>
        <w:t xml:space="preserve"> despite Democratic ascendancy in both houses of Congress and the White House. 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t>
      </w:r>
      <w:r w:rsidDel="00000000" w:rsidR="00000000" w:rsidRPr="00000000">
        <w:rPr>
          <w:b w:val="1"/>
          <w:sz w:val="26"/>
          <w:szCs w:val="26"/>
          <w:highlight w:val="yellow"/>
          <w:rtl w:val="0"/>
        </w:rPr>
        <w:t xml:space="preserve">we</w:t>
      </w:r>
      <w:r w:rsidDel="00000000" w:rsidR="00000000" w:rsidRPr="00000000">
        <w:rPr>
          <w:rtl w:val="0"/>
        </w:rPr>
        <w:t xml:space="preserve"> simply </w:t>
      </w:r>
      <w:r w:rsidDel="00000000" w:rsidR="00000000" w:rsidRPr="00000000">
        <w:rPr>
          <w:b w:val="1"/>
          <w:sz w:val="26"/>
          <w:szCs w:val="26"/>
          <w:highlight w:val="yellow"/>
          <w:rtl w:val="0"/>
        </w:rPr>
        <w:t xml:space="preserve">cannot expect ordinary politics to produce the reforms that would give unions a fighting chance</w:t>
      </w:r>
      <w:r w:rsidDel="00000000" w:rsidR="00000000" w:rsidRPr="00000000">
        <w:rPr>
          <w:rtl w:val="0"/>
        </w:rPr>
        <w:t xml:space="preserve"> of revival.</w:t>
      </w:r>
      <w:r w:rsidDel="00000000" w:rsidR="00000000" w:rsidRPr="00000000">
        <w:rPr>
          <w:b w:val="1"/>
          <w:sz w:val="26"/>
          <w:szCs w:val="26"/>
          <w:highlight w:val="yellow"/>
          <w:rtl w:val="0"/>
        </w:rPr>
        <w:t xml:space="preserve"> Organizing</w:t>
      </w:r>
      <w:r w:rsidDel="00000000" w:rsidR="00000000" w:rsidRPr="00000000">
        <w:rPr>
          <w:rtl w:val="0"/>
        </w:rPr>
        <w:t xml:space="preserve">, it seems, </w:t>
      </w:r>
      <w:r w:rsidDel="00000000" w:rsidR="00000000" w:rsidRPr="00000000">
        <w:rPr>
          <w:b w:val="1"/>
          <w:sz w:val="26"/>
          <w:szCs w:val="26"/>
          <w:highlight w:val="yellow"/>
          <w:rtl w:val="0"/>
        </w:rPr>
        <w:t xml:space="preserve">must precede legislation.</w:t>
      </w:r>
      <w:r w:rsidDel="00000000" w:rsidR="00000000" w:rsidRPr="00000000">
        <w:rPr>
          <w:sz w:val="26"/>
          <w:szCs w:val="26"/>
          <w:rtl w:val="0"/>
        </w:rPr>
        <w:t xml:space="preserve"> </w:t>
      </w:r>
      <w:r w:rsidDel="00000000" w:rsidR="00000000" w:rsidRPr="00000000">
        <w:rPr>
          <w:rtl w:val="0"/>
        </w:rPr>
        <w:t xml:space="preserve">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a number of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It should come as no surprise that Fight for Fifteen has made more progress on wages than on union growth. </w:t>
      </w:r>
      <w:r w:rsidDel="00000000" w:rsidR="00000000" w:rsidRPr="00000000">
        <w:rPr>
          <w:b w:val="1"/>
          <w:sz w:val="26"/>
          <w:szCs w:val="26"/>
          <w:highlight w:val="yellow"/>
          <w:rtl w:val="0"/>
        </w:rPr>
        <w:t xml:space="preserve">Employers have always resisted unionization</w:t>
      </w:r>
      <w:r w:rsidDel="00000000" w:rsidR="00000000" w:rsidRPr="00000000">
        <w:rPr>
          <w:rtl w:val="0"/>
        </w:rPr>
        <w:t xml:space="preserve"> far more tenaciously than wage increases. </w:t>
      </w:r>
      <w:r w:rsidDel="00000000" w:rsidR="00000000" w:rsidRPr="00000000">
        <w:rPr>
          <w:b w:val="1"/>
          <w:sz w:val="26"/>
          <w:szCs w:val="26"/>
          <w:highlight w:val="yellow"/>
          <w:rtl w:val="0"/>
        </w:rPr>
        <w:t xml:space="preserve">They understand that unionism entails a workplace regime shift</w:t>
      </w:r>
      <w:r w:rsidDel="00000000" w:rsidR="00000000" w:rsidRPr="00000000">
        <w:rPr>
          <w:sz w:val="26"/>
          <w:szCs w:val="26"/>
          <w:rtl w:val="0"/>
        </w:rPr>
        <w:t xml:space="preserve">,</w:t>
      </w:r>
      <w:r w:rsidDel="00000000" w:rsidR="00000000" w:rsidRPr="00000000">
        <w:rPr>
          <w:rtl w:val="0"/>
        </w:rPr>
        <w:t xml:space="preserve"> while wage increases merely redistribute wealth for a time. Conversely, </w:t>
      </w:r>
      <w:r w:rsidDel="00000000" w:rsidR="00000000" w:rsidRPr="00000000">
        <w:rPr>
          <w:b w:val="1"/>
          <w:sz w:val="26"/>
          <w:szCs w:val="26"/>
          <w:highlight w:val="yellow"/>
          <w:rtl w:val="0"/>
        </w:rPr>
        <w:t xml:space="preserve">organized labor has never achieved major growth without prioritizing the right</w:t>
      </w:r>
      <w:r w:rsidDel="00000000" w:rsidR="00000000" w:rsidRPr="00000000">
        <w:rPr>
          <w:rtl w:val="0"/>
        </w:rPr>
        <w:t xml:space="preserve">s</w:t>
      </w:r>
      <w:r w:rsidDel="00000000" w:rsidR="00000000" w:rsidRPr="00000000">
        <w:rPr>
          <w:sz w:val="26"/>
          <w:szCs w:val="26"/>
          <w:rtl w:val="0"/>
        </w:rPr>
        <w:t xml:space="preserve"> </w:t>
      </w:r>
      <w:r w:rsidDel="00000000" w:rsidR="00000000" w:rsidRPr="00000000">
        <w:rPr>
          <w:b w:val="1"/>
          <w:sz w:val="26"/>
          <w:szCs w:val="26"/>
          <w:highlight w:val="yellow"/>
          <w:rtl w:val="0"/>
        </w:rPr>
        <w:t xml:space="preserve">to</w:t>
      </w:r>
      <w:r w:rsidDel="00000000" w:rsidR="00000000" w:rsidRPr="00000000">
        <w:rPr>
          <w:rtl w:val="0"/>
        </w:rPr>
        <w:t xml:space="preserve"> organize and </w:t>
      </w:r>
      <w:r w:rsidDel="00000000" w:rsidR="00000000" w:rsidRPr="00000000">
        <w:rPr>
          <w:b w:val="1"/>
          <w:sz w:val="26"/>
          <w:szCs w:val="26"/>
          <w:highlight w:val="yellow"/>
          <w:rtl w:val="0"/>
        </w:rPr>
        <w:t xml:space="preserve">strike</w:t>
      </w:r>
      <w:r w:rsidDel="00000000" w:rsidR="00000000" w:rsidRPr="00000000">
        <w:rPr>
          <w:rtl w:val="0"/>
        </w:rPr>
        <w:t xml:space="preserve"> above economic gain. The Fight for Fifteen and—for that matter—most of the labor movement’s activity, would be far more effective if it were tied to a long-term strategy for winning three core rights for workers: rights to organize, strike, and act in solidarity. Lacking those rights (whether de facto or officially), the movement will be of little use in struggles for social justice or in alliances with other movements.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w:t>
      </w:r>
    </w:p>
    <w:p w:rsidR="00000000" w:rsidDel="00000000" w:rsidP="00000000" w:rsidRDefault="00000000" w:rsidRPr="00000000" w14:paraId="00000039">
      <w:pPr>
        <w:spacing w:after="0" w:before="0" w:lineRule="auto"/>
        <w:rPr>
          <w:sz w:val="26"/>
          <w:szCs w:val="26"/>
        </w:rPr>
      </w:pPr>
      <w:r w:rsidDel="00000000" w:rsidR="00000000" w:rsidRPr="00000000">
        <w:rPr>
          <w:rtl w:val="0"/>
        </w:rPr>
      </w:r>
    </w:p>
    <w:p w:rsidR="00000000" w:rsidDel="00000000" w:rsidP="00000000" w:rsidRDefault="00000000" w:rsidRPr="00000000" w14:paraId="0000003A">
      <w:pPr>
        <w:pStyle w:val="Heading2"/>
        <w:rPr/>
      </w:pPr>
      <w:bookmarkStart w:colFirst="0" w:colLast="0" w:name="_n7kev6apetm5" w:id="25"/>
      <w:bookmarkEnd w:id="25"/>
      <w:r w:rsidDel="00000000" w:rsidR="00000000" w:rsidRPr="00000000">
        <w:rPr>
          <w:rtl w:val="0"/>
        </w:rPr>
        <w:t xml:space="preserve">3: Without unconditional right to strike, we will never achieve any right to strike, as the same failures will plague the new legislation as they did the old.</w:t>
      </w:r>
    </w:p>
    <w:p w:rsidR="00000000" w:rsidDel="00000000" w:rsidP="00000000" w:rsidRDefault="00000000" w:rsidRPr="00000000" w14:paraId="0000003B">
      <w:pPr>
        <w:pStyle w:val="Heading3"/>
        <w:rPr/>
      </w:pPr>
      <w:bookmarkStart w:colFirst="0" w:colLast="0" w:name="_gdnjqao6jxz4" w:id="26"/>
      <w:bookmarkEnd w:id="26"/>
      <w:r w:rsidDel="00000000" w:rsidR="00000000" w:rsidRPr="00000000">
        <w:rPr>
          <w:rtl w:val="0"/>
        </w:rPr>
        <w:t xml:space="preserve">Reddy 21</w:t>
      </w:r>
    </w:p>
    <w:p w:rsidR="00000000" w:rsidDel="00000000" w:rsidP="00000000" w:rsidRDefault="00000000" w:rsidRPr="00000000" w14:paraId="0000003C">
      <w:pPr>
        <w:rPr/>
      </w:pPr>
      <w:hyperlink r:id="rId19">
        <w:r w:rsidDel="00000000" w:rsidR="00000000" w:rsidRPr="00000000">
          <w:rPr>
            <w:color w:val="1155cc"/>
            <w:u w:val="single"/>
            <w:rtl w:val="0"/>
          </w:rPr>
          <w:t xml:space="preserve">https://www.yalelawjournal.org/forum/there-is-no-such-thing-as-an-illegal-strike-reconceptualizing-the-strike-in-law-and-political-economy</w:t>
        </w:r>
      </w:hyperlink>
      <w:r w:rsidDel="00000000" w:rsidR="00000000" w:rsidRPr="00000000">
        <w:rPr>
          <w:rtl w:val="0"/>
        </w:rPr>
      </w:r>
    </w:p>
    <w:p w:rsidR="00000000" w:rsidDel="00000000" w:rsidP="00000000" w:rsidRDefault="00000000" w:rsidRPr="00000000" w14:paraId="0000003D">
      <w:pPr>
        <w:spacing w:after="0" w:before="0" w:line="276" w:lineRule="auto"/>
        <w:ind w:left="0" w:right="20" w:firstLine="0"/>
        <w:rPr>
          <w:color w:val="888888"/>
          <w:vertAlign w:val="superscript"/>
        </w:rPr>
      </w:pPr>
      <w:r w:rsidDel="00000000" w:rsidR="00000000" w:rsidRPr="00000000">
        <w:rPr>
          <w:color w:val="222222"/>
          <w:rtl w:val="0"/>
        </w:rPr>
        <w:t xml:space="preserve">Under the NLRA,</w:t>
      </w:r>
      <w:r w:rsidDel="00000000" w:rsidR="00000000" w:rsidRPr="00000000">
        <w:rPr>
          <w:color w:val="222222"/>
          <w:rtl w:val="0"/>
        </w:rPr>
        <w:t xml:space="preserve"> </w:t>
      </w:r>
      <w:r w:rsidDel="00000000" w:rsidR="00000000" w:rsidRPr="00000000">
        <w:rPr>
          <w:color w:val="222222"/>
          <w:rtl w:val="0"/>
        </w:rPr>
        <w:t xml:space="preserve">workers are generally understood to have a “right” to strike.</w:t>
      </w:r>
      <w:r w:rsidDel="00000000" w:rsidR="00000000" w:rsidRPr="00000000">
        <w:rPr>
          <w:color w:val="222222"/>
          <w:rtl w:val="0"/>
        </w:rPr>
        <w:t xml:space="preserve"> Section 7 of the Act states that employees have the right to engage in “concerted activities for . . . mutual aid or protection,”</w:t>
      </w:r>
      <w:hyperlink r:id="rId20">
        <w:r w:rsidDel="00000000" w:rsidR="00000000" w:rsidRPr="00000000">
          <w:rPr>
            <w:color w:val="888888"/>
            <w:vertAlign w:val="superscript"/>
            <w:rtl w:val="0"/>
          </w:rPr>
          <w:t xml:space="preserve">79</w:t>
        </w:r>
      </w:hyperlink>
      <w:r w:rsidDel="00000000" w:rsidR="00000000" w:rsidRPr="00000000">
        <w:rPr>
          <w:color w:val="222222"/>
          <w:rtl w:val="0"/>
        </w:rPr>
        <w:t xml:space="preserve"> which includes striking. To drive this point home, section 13 of the NLRA specifies, “Nothing in this [Act] . . . shall be construed so as either to interfere with or impede or diminish in any way the right to strike . . .”</w:t>
      </w:r>
      <w:hyperlink r:id="rId21">
        <w:r w:rsidDel="00000000" w:rsidR="00000000" w:rsidRPr="00000000">
          <w:rPr>
            <w:color w:val="888888"/>
            <w:vertAlign w:val="superscript"/>
            <w:rtl w:val="0"/>
          </w:rPr>
          <w:t xml:space="preserve">80</w:t>
        </w:r>
      </w:hyperlink>
      <w:r w:rsidDel="00000000" w:rsidR="00000000" w:rsidRPr="00000000">
        <w:rPr>
          <w:color w:val="222222"/>
          <w:rtl w:val="0"/>
        </w:rPr>
        <w:t xml:space="preserve"> Note that it is a testament to deeply-held disagreements about the strike (is it a fundamental right which needs no statutory claim to protection, or a privilege to be granted by the legislature?) that the statute’s language is framed in this way: </w:t>
      </w:r>
      <w:r w:rsidDel="00000000" w:rsidR="00000000" w:rsidRPr="00000000">
        <w:rPr>
          <w:color w:val="222222"/>
          <w:rtl w:val="0"/>
        </w:rPr>
        <w:t xml:space="preserve">the law which first codified a right to strike does so by insisting that it does not “interfere with or impede or diminish” a right, which had never previously been held to exist.</w:t>
      </w:r>
      <w:hyperlink r:id="rId22">
        <w:r w:rsidDel="00000000" w:rsidR="00000000" w:rsidRPr="00000000">
          <w:rPr>
            <w:color w:val="888888"/>
            <w:vertAlign w:val="superscript"/>
            <w:rtl w:val="0"/>
          </w:rPr>
          <w:t xml:space="preserve">81</w:t>
        </w:r>
      </w:hyperlink>
      <w:r w:rsidDel="00000000" w:rsidR="00000000" w:rsidRPr="00000000">
        <w:rPr>
          <w:color w:val="222222"/>
          <w:rtl w:val="0"/>
        </w:rPr>
        <w:t xml:space="preserve"> </w:t>
      </w:r>
      <w:r w:rsidDel="00000000" w:rsidR="00000000" w:rsidRPr="00000000">
        <w:rPr>
          <w:b w:val="1"/>
          <w:color w:val="222222"/>
          <w:sz w:val="26"/>
          <w:szCs w:val="26"/>
          <w:highlight w:val="yellow"/>
          <w:rtl w:val="0"/>
        </w:rPr>
        <w:t xml:space="preserve">To say that a strike is</w:t>
      </w:r>
      <w:r w:rsidDel="00000000" w:rsidR="00000000" w:rsidRPr="00000000">
        <w:rPr>
          <w:color w:val="222222"/>
          <w:sz w:val="26"/>
          <w:szCs w:val="26"/>
          <w:rtl w:val="0"/>
        </w:rPr>
        <w:t xml:space="preserve"> </w:t>
      </w:r>
      <w:r w:rsidDel="00000000" w:rsidR="00000000" w:rsidRPr="00000000">
        <w:rPr>
          <w:color w:val="222222"/>
          <w:rtl w:val="0"/>
        </w:rPr>
        <w:t xml:space="preserve">ostensibly</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legal</w:t>
      </w:r>
      <w:r w:rsidDel="00000000" w:rsidR="00000000" w:rsidRPr="00000000">
        <w:rPr>
          <w:color w:val="222222"/>
          <w:sz w:val="26"/>
          <w:szCs w:val="26"/>
          <w:rtl w:val="0"/>
        </w:rPr>
        <w:t xml:space="preserve">, </w:t>
      </w:r>
      <w:r w:rsidDel="00000000" w:rsidR="00000000" w:rsidRPr="00000000">
        <w:rPr>
          <w:color w:val="222222"/>
          <w:rtl w:val="0"/>
        </w:rPr>
        <w:t xml:space="preserve">though, </w:t>
      </w:r>
      <w:r w:rsidDel="00000000" w:rsidR="00000000" w:rsidRPr="00000000">
        <w:rPr>
          <w:b w:val="1"/>
          <w:color w:val="222222"/>
          <w:sz w:val="26"/>
          <w:szCs w:val="26"/>
          <w:highlight w:val="yellow"/>
          <w:rtl w:val="0"/>
        </w:rPr>
        <w:t xml:space="preserve">is not to say</w:t>
      </w:r>
      <w:r w:rsidDel="00000000" w:rsidR="00000000" w:rsidRPr="00000000">
        <w:rPr>
          <w:color w:val="222222"/>
          <w:sz w:val="26"/>
          <w:szCs w:val="26"/>
          <w:rtl w:val="0"/>
        </w:rPr>
        <w:t xml:space="preserve"> </w:t>
      </w:r>
      <w:r w:rsidDel="00000000" w:rsidR="00000000" w:rsidRPr="00000000">
        <w:rPr>
          <w:color w:val="222222"/>
          <w:rtl w:val="0"/>
        </w:rPr>
        <w:t xml:space="preserve">whether</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it is sufficiently protected</w:t>
      </w:r>
      <w:r w:rsidDel="00000000" w:rsidR="00000000" w:rsidRPr="00000000">
        <w:rPr>
          <w:color w:val="222222"/>
          <w:sz w:val="26"/>
          <w:szCs w:val="26"/>
          <w:rtl w:val="0"/>
        </w:rPr>
        <w:t xml:space="preserve"> </w:t>
      </w:r>
      <w:r w:rsidDel="00000000" w:rsidR="00000000" w:rsidRPr="00000000">
        <w:rPr>
          <w:color w:val="222222"/>
          <w:rtl w:val="0"/>
        </w:rPr>
        <w:t xml:space="preserve">as</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to make it practicable for</w:t>
      </w:r>
      <w:r w:rsidDel="00000000" w:rsidR="00000000" w:rsidRPr="00000000">
        <w:rPr>
          <w:color w:val="222222"/>
          <w:sz w:val="26"/>
          <w:szCs w:val="26"/>
          <w:rtl w:val="0"/>
        </w:rPr>
        <w:t xml:space="preserve"> </w:t>
      </w:r>
      <w:r w:rsidDel="00000000" w:rsidR="00000000" w:rsidRPr="00000000">
        <w:rPr>
          <w:color w:val="222222"/>
          <w:rtl w:val="0"/>
        </w:rPr>
        <w:t xml:space="preserve">working</w:t>
      </w:r>
      <w:r w:rsidDel="00000000" w:rsidR="00000000" w:rsidRPr="00000000">
        <w:rPr>
          <w:color w:val="222222"/>
          <w:sz w:val="26"/>
          <w:szCs w:val="26"/>
          <w:highlight w:val="yellow"/>
          <w:rtl w:val="0"/>
        </w:rPr>
        <w:t xml:space="preserve"> </w:t>
      </w:r>
      <w:r w:rsidDel="00000000" w:rsidR="00000000" w:rsidRPr="00000000">
        <w:rPr>
          <w:b w:val="1"/>
          <w:color w:val="222222"/>
          <w:sz w:val="26"/>
          <w:szCs w:val="26"/>
          <w:highlight w:val="yellow"/>
          <w:rtl w:val="0"/>
        </w:rPr>
        <w:t xml:space="preserve">people.</w:t>
      </w:r>
      <w:r w:rsidDel="00000000" w:rsidR="00000000" w:rsidRPr="00000000">
        <w:rPr>
          <w:color w:val="222222"/>
          <w:sz w:val="26"/>
          <w:szCs w:val="26"/>
          <w:rtl w:val="0"/>
        </w:rPr>
        <w:t xml:space="preserve"> </w:t>
      </w:r>
      <w:r w:rsidDel="00000000" w:rsidR="00000000" w:rsidRPr="00000000">
        <w:rPr>
          <w:color w:val="222222"/>
          <w:rtl w:val="0"/>
        </w:rPr>
        <w:t xml:space="preserve">Within the world of labor law, this distinction is often framed as the difference between whether an activity is legal and whether it is protected. So long as the state-as-regulator will not punish you for engaging in a strike, that strike is legal. But </w:t>
      </w:r>
      <w:r w:rsidDel="00000000" w:rsidR="00000000" w:rsidRPr="00000000">
        <w:rPr>
          <w:b w:val="1"/>
          <w:color w:val="222222"/>
          <w:sz w:val="26"/>
          <w:szCs w:val="26"/>
          <w:highlight w:val="yellow"/>
          <w:rtl w:val="0"/>
        </w:rPr>
        <w:t xml:space="preserve">given that striking </w:t>
      </w:r>
      <w:r w:rsidDel="00000000" w:rsidR="00000000" w:rsidRPr="00000000">
        <w:rPr>
          <w:b w:val="1"/>
          <w:color w:val="222222"/>
          <w:sz w:val="26"/>
          <w:szCs w:val="26"/>
          <w:highlight w:val="yellow"/>
          <w:rtl w:val="0"/>
        </w:rPr>
        <w:t xml:space="preserve">is protest</w:t>
      </w:r>
      <w:r w:rsidDel="00000000" w:rsidR="00000000" w:rsidRPr="00000000">
        <w:rPr>
          <w:b w:val="1"/>
          <w:color w:val="222222"/>
          <w:sz w:val="26"/>
          <w:szCs w:val="26"/>
          <w:highlight w:val="yellow"/>
          <w:rtl w:val="0"/>
        </w:rPr>
        <w:t xml:space="preserve"> against an employer</w:t>
      </w:r>
      <w:r w:rsidDel="00000000" w:rsidR="00000000" w:rsidRPr="00000000">
        <w:rPr>
          <w:color w:val="222222"/>
          <w:sz w:val="26"/>
          <w:szCs w:val="26"/>
          <w:highlight w:val="yellow"/>
          <w:rtl w:val="0"/>
        </w:rPr>
        <w:t xml:space="preserve">, </w:t>
      </w:r>
      <w:r w:rsidDel="00000000" w:rsidR="00000000" w:rsidRPr="00000000">
        <w:rPr>
          <w:b w:val="1"/>
          <w:color w:val="222222"/>
          <w:sz w:val="26"/>
          <w:szCs w:val="26"/>
          <w:highlight w:val="yellow"/>
          <w:rtl w:val="0"/>
        </w:rPr>
        <w:t xml:space="preserve">rather than against the state</w:t>
      </w:r>
      <w:r w:rsidDel="00000000" w:rsidR="00000000" w:rsidRPr="00000000">
        <w:rPr>
          <w:color w:val="222222"/>
          <w:rtl w:val="0"/>
        </w:rPr>
        <w:t xml:space="preserve">-as-regulator, </w:t>
      </w:r>
      <w:r w:rsidDel="00000000" w:rsidR="00000000" w:rsidRPr="00000000">
        <w:rPr>
          <w:b w:val="1"/>
          <w:color w:val="222222"/>
          <w:sz w:val="26"/>
          <w:szCs w:val="26"/>
          <w:highlight w:val="yellow"/>
          <w:rtl w:val="0"/>
        </w:rPr>
        <w:t xml:space="preserve">being legal is insufficient protection from the repercussion</w:t>
      </w:r>
      <w:r w:rsidDel="00000000" w:rsidR="00000000" w:rsidRPr="00000000">
        <w:rPr>
          <w:color w:val="222222"/>
          <w:rtl w:val="0"/>
        </w:rPr>
        <w:t xml:space="preserve"> most likely to deter it</w:t>
      </w:r>
      <w:r w:rsidDel="00000000" w:rsidR="00000000" w:rsidRPr="00000000">
        <w:rPr>
          <w:b w:val="1"/>
          <w:color w:val="222222"/>
          <w:sz w:val="26"/>
          <w:szCs w:val="26"/>
          <w:highlight w:val="yellow"/>
          <w:rtl w:val="0"/>
        </w:rPr>
        <w:t xml:space="preserve">—job loss.</w:t>
      </w:r>
      <w:r w:rsidDel="00000000" w:rsidR="00000000" w:rsidRPr="00000000">
        <w:rPr>
          <w:color w:val="222222"/>
          <w:highlight w:val="yellow"/>
          <w:rtl w:val="0"/>
        </w:rPr>
        <w:t xml:space="preserve"> </w:t>
      </w:r>
      <w:r w:rsidDel="00000000" w:rsidR="00000000" w:rsidRPr="00000000">
        <w:rPr>
          <w:color w:val="222222"/>
          <w:rtl w:val="0"/>
        </w:rPr>
        <w:t xml:space="preserve">Employees technically cannot be fired for protected concerted activity under the NLRA, including protected strikes. But in a distinction that Getman and Kohler note “only a lawyer could love—or even have imagined,”</w:t>
      </w:r>
      <w:hyperlink r:id="rId23">
        <w:r w:rsidDel="00000000" w:rsidR="00000000" w:rsidRPr="00000000">
          <w:rPr>
            <w:color w:val="888888"/>
            <w:vertAlign w:val="superscript"/>
            <w:rtl w:val="0"/>
          </w:rPr>
          <w:t xml:space="preserve">82</w:t>
        </w:r>
      </w:hyperlink>
      <w:r w:rsidDel="00000000" w:rsidR="00000000" w:rsidRPr="00000000">
        <w:rPr>
          <w:color w:val="222222"/>
          <w:rtl w:val="0"/>
        </w:rPr>
        <w:t xml:space="preserve">, judicial </w:t>
      </w:r>
      <w:r w:rsidDel="00000000" w:rsidR="00000000" w:rsidRPr="00000000">
        <w:rPr>
          <w:b w:val="1"/>
          <w:color w:val="222222"/>
          <w:sz w:val="26"/>
          <w:szCs w:val="26"/>
          <w:highlight w:val="yellow"/>
          <w:rtl w:val="0"/>
        </w:rPr>
        <w:t xml:space="preserve">construction</w:t>
      </w:r>
      <w:r w:rsidDel="00000000" w:rsidR="00000000" w:rsidRPr="00000000">
        <w:rPr>
          <w:color w:val="222222"/>
          <w:rtl w:val="0"/>
        </w:rPr>
        <w:t xml:space="preserve"> of the NLRA </w:t>
      </w:r>
      <w:r w:rsidDel="00000000" w:rsidR="00000000" w:rsidRPr="00000000">
        <w:rPr>
          <w:b w:val="1"/>
          <w:color w:val="222222"/>
          <w:sz w:val="26"/>
          <w:szCs w:val="26"/>
          <w:highlight w:val="yellow"/>
          <w:rtl w:val="0"/>
        </w:rPr>
        <w:t xml:space="preserve">permits employers to permanently replace them</w:t>
      </w:r>
      <w:r w:rsidDel="00000000" w:rsidR="00000000" w:rsidRPr="00000000">
        <w:rPr>
          <w:color w:val="222222"/>
          <w:rtl w:val="0"/>
        </w:rPr>
        <w:t xml:space="preserve"> in many cases. </w:t>
      </w:r>
      <w:r w:rsidDel="00000000" w:rsidR="00000000" w:rsidRPr="00000000">
        <w:rPr>
          <w:b w:val="1"/>
          <w:color w:val="222222"/>
          <w:sz w:val="26"/>
          <w:szCs w:val="26"/>
          <w:highlight w:val="yellow"/>
          <w:rtl w:val="0"/>
        </w:rPr>
        <w:t xml:space="preserve">Consequently</w:t>
      </w:r>
      <w:r w:rsidDel="00000000" w:rsidR="00000000" w:rsidRPr="00000000">
        <w:rPr>
          <w:color w:val="222222"/>
          <w:rtl w:val="0"/>
        </w:rPr>
        <w:t xml:space="preserve">, under the perverse incentives of this regime, </w:t>
      </w:r>
      <w:r w:rsidDel="00000000" w:rsidR="00000000" w:rsidRPr="00000000">
        <w:rPr>
          <w:b w:val="1"/>
          <w:color w:val="222222"/>
          <w:sz w:val="26"/>
          <w:szCs w:val="26"/>
          <w:highlight w:val="yellow"/>
          <w:rtl w:val="0"/>
        </w:rPr>
        <w:t xml:space="preserve">strikes can facilitate </w:t>
      </w:r>
      <w:r w:rsidDel="00000000" w:rsidR="00000000" w:rsidRPr="00000000">
        <w:rPr>
          <w:b w:val="1"/>
          <w:color w:val="222222"/>
          <w:sz w:val="26"/>
          <w:szCs w:val="26"/>
          <w:highlight w:val="yellow"/>
          <w:rtl w:val="0"/>
        </w:rPr>
        <w:t xml:space="preserve">deunionization</w:t>
      </w:r>
      <w:r w:rsidDel="00000000" w:rsidR="00000000" w:rsidRPr="00000000">
        <w:rPr>
          <w:b w:val="1"/>
          <w:color w:val="222222"/>
          <w:sz w:val="26"/>
          <w:szCs w:val="26"/>
          <w:highlight w:val="yellow"/>
          <w:rtl w:val="0"/>
        </w:rPr>
        <w:t xml:space="preserve">. Strikes provide employers an opportunity</w:t>
      </w:r>
      <w:r w:rsidDel="00000000" w:rsidR="00000000" w:rsidRPr="00000000">
        <w:rPr>
          <w:color w:val="222222"/>
          <w:rtl w:val="0"/>
        </w:rPr>
        <w:t xml:space="preserve">, unavailable at any other point in the employment relationship, </w:t>
      </w:r>
      <w:r w:rsidDel="00000000" w:rsidR="00000000" w:rsidRPr="00000000">
        <w:rPr>
          <w:b w:val="1"/>
          <w:color w:val="222222"/>
          <w:sz w:val="26"/>
          <w:szCs w:val="26"/>
          <w:highlight w:val="yellow"/>
          <w:rtl w:val="0"/>
        </w:rPr>
        <w:t xml:space="preserve">to replace</w:t>
      </w:r>
      <w:r w:rsidDel="00000000" w:rsidR="00000000" w:rsidRPr="00000000">
        <w:rPr>
          <w:color w:val="222222"/>
          <w:sz w:val="26"/>
          <w:szCs w:val="26"/>
          <w:rtl w:val="0"/>
        </w:rPr>
        <w:t xml:space="preserve"> </w:t>
      </w:r>
      <w:r w:rsidDel="00000000" w:rsidR="00000000" w:rsidRPr="00000000">
        <w:rPr>
          <w:color w:val="222222"/>
          <w:rtl w:val="0"/>
        </w:rPr>
        <w:t xml:space="preserve">those</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employees who</w:t>
      </w:r>
      <w:r w:rsidDel="00000000" w:rsidR="00000000" w:rsidRPr="00000000">
        <w:rPr>
          <w:color w:val="222222"/>
          <w:sz w:val="26"/>
          <w:szCs w:val="26"/>
          <w:rtl w:val="0"/>
        </w:rPr>
        <w:t xml:space="preserve"> </w:t>
      </w:r>
      <w:r w:rsidDel="00000000" w:rsidR="00000000" w:rsidRPr="00000000">
        <w:rPr>
          <w:color w:val="222222"/>
          <w:rtl w:val="0"/>
        </w:rPr>
        <w:t xml:space="preserve">most</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support the union</w:t>
      </w:r>
      <w:r w:rsidDel="00000000" w:rsidR="00000000" w:rsidRPr="00000000">
        <w:rPr>
          <w:color w:val="222222"/>
          <w:rtl w:val="0"/>
        </w:rPr>
        <w:t xml:space="preserve">—those who go out on strike—</w:t>
      </w:r>
      <w:r w:rsidDel="00000000" w:rsidR="00000000" w:rsidRPr="00000000">
        <w:rPr>
          <w:color w:val="222222"/>
          <w:rtl w:val="0"/>
        </w:rPr>
        <w:t xml:space="preserve">in one fell swoop. As employers have increasingly turned to permanent replacement of strikers</w:t>
      </w:r>
      <w:r w:rsidDel="00000000" w:rsidR="00000000" w:rsidRPr="00000000">
        <w:rPr>
          <w:color w:val="222222"/>
          <w:rtl w:val="0"/>
        </w:rPr>
        <w:t xml:space="preserve"> in recent decades, </w:t>
      </w:r>
      <w:r w:rsidDel="00000000" w:rsidR="00000000" w:rsidRPr="00000000">
        <w:rPr>
          <w:color w:val="222222"/>
          <w:rtl w:val="0"/>
        </w:rPr>
        <w:t xml:space="preserve">strikes have decreased.</w:t>
      </w:r>
      <w:hyperlink r:id="rId24">
        <w:r w:rsidDel="00000000" w:rsidR="00000000" w:rsidRPr="00000000">
          <w:rPr>
            <w:color w:val="888888"/>
            <w:vertAlign w:val="superscript"/>
            <w:rtl w:val="0"/>
          </w:rPr>
          <w:t xml:space="preserve">83</w:t>
        </w:r>
      </w:hyperlink>
      <w:r w:rsidDel="00000000" w:rsidR="00000000" w:rsidRPr="00000000">
        <w:rPr>
          <w:color w:val="222222"/>
          <w:rtl w:val="0"/>
        </w:rPr>
        <w:t xml:space="preserve"> A </w:t>
      </w:r>
      <w:r w:rsidDel="00000000" w:rsidR="00000000" w:rsidRPr="00000000">
        <w:rPr>
          <w:b w:val="1"/>
          <w:color w:val="222222"/>
          <w:sz w:val="26"/>
          <w:szCs w:val="26"/>
          <w:highlight w:val="yellow"/>
          <w:rtl w:val="0"/>
        </w:rPr>
        <w:t xml:space="preserve">law</w:t>
      </w:r>
      <w:r w:rsidDel="00000000" w:rsidR="00000000" w:rsidRPr="00000000">
        <w:rPr>
          <w:color w:val="222222"/>
          <w:rtl w:val="0"/>
        </w:rPr>
        <w:t xml:space="preserve"> with a stated policy of giving workers “full freedom of association [and] actual liberty of contract” offers a “right” which too many workers cannot afford to invoke.</w:t>
      </w:r>
      <w:hyperlink r:id="rId25">
        <w:r w:rsidDel="00000000" w:rsidR="00000000" w:rsidRPr="00000000">
          <w:rPr>
            <w:color w:val="888888"/>
            <w:vertAlign w:val="superscript"/>
            <w:rtl w:val="0"/>
          </w:rPr>
          <w:t xml:space="preserve">84</w:t>
        </w:r>
      </w:hyperlink>
      <w:r w:rsidDel="00000000" w:rsidR="00000000" w:rsidRPr="00000000">
        <w:rPr>
          <w:color w:val="222222"/>
          <w:rtl w:val="0"/>
        </w:rPr>
        <w:t xml:space="preserve"> </w:t>
      </w:r>
      <w:r w:rsidDel="00000000" w:rsidR="00000000" w:rsidRPr="00000000">
        <w:rPr>
          <w:color w:val="222222"/>
          <w:rtl w:val="0"/>
        </w:rPr>
        <w:t xml:space="preserve">It is not just that the right is too “expensive,” however; it is that its </w:t>
      </w:r>
      <w:r w:rsidDel="00000000" w:rsidR="00000000" w:rsidRPr="00000000">
        <w:rPr>
          <w:b w:val="1"/>
          <w:color w:val="222222"/>
          <w:sz w:val="26"/>
          <w:szCs w:val="26"/>
          <w:highlight w:val="yellow"/>
          <w:rtl w:val="0"/>
        </w:rPr>
        <w:t xml:space="preserve">scope is too narrow</w:t>
      </w:r>
      <w:r w:rsidDel="00000000" w:rsidR="00000000" w:rsidRPr="00000000">
        <w:rPr>
          <w:color w:val="222222"/>
          <w:sz w:val="26"/>
          <w:szCs w:val="26"/>
          <w:rtl w:val="0"/>
        </w:rPr>
        <w:t xml:space="preserve">,</w:t>
      </w:r>
      <w:r w:rsidDel="00000000" w:rsidR="00000000" w:rsidRPr="00000000">
        <w:rPr>
          <w:color w:val="222222"/>
          <w:rtl w:val="0"/>
        </w:rPr>
        <w:t xml:space="preserve"> particularly following the Taft-Hartley Amendments. Law cabins legitimate strike activity, based on employees’ motivation, their conduct, and their targets.</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The legitimate purposes are largely bifurcated</w:t>
      </w:r>
      <w:r w:rsidDel="00000000" w:rsidR="00000000" w:rsidRPr="00000000">
        <w:rPr>
          <w:color w:val="222222"/>
          <w:sz w:val="26"/>
          <w:szCs w:val="26"/>
          <w:rtl w:val="0"/>
        </w:rPr>
        <w:t xml:space="preserve">, </w:t>
      </w:r>
      <w:r w:rsidDel="00000000" w:rsidR="00000000" w:rsidRPr="00000000">
        <w:rPr>
          <w:color w:val="222222"/>
          <w:rtl w:val="0"/>
        </w:rPr>
        <w:t xml:space="preserve">either “economic,” that is to provide workers with leverage in a bargain with their employer, or to punish an employer’s “unfair labor practice,” its violation of labor law (but not other laws).</w:t>
      </w:r>
      <w:r w:rsidDel="00000000" w:rsidR="00000000" w:rsidRPr="00000000">
        <w:rPr>
          <w:color w:val="222222"/>
          <w:sz w:val="26"/>
          <w:szCs w:val="26"/>
          <w:rtl w:val="0"/>
        </w:rPr>
        <w:t xml:space="preserve"> </w:t>
      </w:r>
      <w:r w:rsidDel="00000000" w:rsidR="00000000" w:rsidRPr="00000000">
        <w:rPr>
          <w:color w:val="222222"/>
          <w:rtl w:val="0"/>
        </w:rPr>
        <w:t xml:space="preserve">A host of </w:t>
      </w:r>
      <w:r w:rsidDel="00000000" w:rsidR="00000000" w:rsidRPr="00000000">
        <w:rPr>
          <w:b w:val="1"/>
          <w:color w:val="222222"/>
          <w:sz w:val="26"/>
          <w:szCs w:val="26"/>
          <w:highlight w:val="yellow"/>
          <w:rtl w:val="0"/>
        </w:rPr>
        <w:t xml:space="preserve">reasons that workers</w:t>
      </w:r>
      <w:r w:rsidDel="00000000" w:rsidR="00000000" w:rsidRPr="00000000">
        <w:rPr>
          <w:b w:val="1"/>
          <w:color w:val="222222"/>
          <w:sz w:val="26"/>
          <w:szCs w:val="26"/>
          <w:rtl w:val="0"/>
        </w:rPr>
        <w:t xml:space="preserve"> </w:t>
      </w:r>
      <w:r w:rsidDel="00000000" w:rsidR="00000000" w:rsidRPr="00000000">
        <w:rPr>
          <w:color w:val="222222"/>
          <w:rtl w:val="0"/>
        </w:rPr>
        <w:t xml:space="preserve">might</w:t>
      </w:r>
      <w:r w:rsidDel="00000000" w:rsidR="00000000" w:rsidRPr="00000000">
        <w:rPr>
          <w:b w:val="1"/>
          <w:color w:val="222222"/>
          <w:sz w:val="26"/>
          <w:szCs w:val="26"/>
          <w:rtl w:val="0"/>
        </w:rPr>
        <w:t xml:space="preserve"> </w:t>
      </w:r>
      <w:r w:rsidDel="00000000" w:rsidR="00000000" w:rsidRPr="00000000">
        <w:rPr>
          <w:b w:val="1"/>
          <w:color w:val="222222"/>
          <w:sz w:val="26"/>
          <w:szCs w:val="26"/>
          <w:highlight w:val="yellow"/>
          <w:rtl w:val="0"/>
        </w:rPr>
        <w:t xml:space="preserve">want to protest are unprotected</w:t>
      </w:r>
      <w:r w:rsidDel="00000000" w:rsidR="00000000" w:rsidRPr="00000000">
        <w:rPr>
          <w:color w:val="222222"/>
          <w:rtl w:val="0"/>
        </w:rPr>
        <w:t xml:space="preserve">—Minneapolis bus drivers not wanting their labor to be used to “shut down calls for justice,” for instance. </w:t>
      </w:r>
      <w:r w:rsidDel="00000000" w:rsidR="00000000" w:rsidRPr="00000000">
        <w:rPr>
          <w:b w:val="1"/>
          <w:color w:val="222222"/>
          <w:sz w:val="26"/>
          <w:szCs w:val="26"/>
          <w:highlight w:val="yellow"/>
          <w:rtl w:val="0"/>
        </w:rPr>
        <w:t xml:space="preserve">Striking employees</w:t>
      </w:r>
      <w:r w:rsidDel="00000000" w:rsidR="00000000" w:rsidRPr="00000000">
        <w:rPr>
          <w:b w:val="1"/>
          <w:color w:val="222222"/>
          <w:sz w:val="26"/>
          <w:szCs w:val="26"/>
          <w:rtl w:val="0"/>
        </w:rPr>
        <w:t xml:space="preserve"> </w:t>
      </w:r>
      <w:r w:rsidDel="00000000" w:rsidR="00000000" w:rsidRPr="00000000">
        <w:rPr>
          <w:color w:val="222222"/>
          <w:rtl w:val="0"/>
        </w:rPr>
        <w:t xml:space="preserve">also</w:t>
      </w:r>
      <w:r w:rsidDel="00000000" w:rsidR="00000000" w:rsidRPr="00000000">
        <w:rPr>
          <w:b w:val="1"/>
          <w:color w:val="222222"/>
          <w:sz w:val="26"/>
          <w:szCs w:val="26"/>
          <w:rtl w:val="0"/>
        </w:rPr>
        <w:t xml:space="preserve"> </w:t>
      </w:r>
      <w:r w:rsidDel="00000000" w:rsidR="00000000" w:rsidRPr="00000000">
        <w:rPr>
          <w:b w:val="1"/>
          <w:color w:val="222222"/>
          <w:sz w:val="26"/>
          <w:szCs w:val="26"/>
          <w:highlight w:val="yellow"/>
          <w:rtl w:val="0"/>
        </w:rPr>
        <w:t xml:space="preserve">lose</w:t>
      </w:r>
      <w:r w:rsidDel="00000000" w:rsidR="00000000" w:rsidRPr="00000000">
        <w:rPr>
          <w:b w:val="1"/>
          <w:color w:val="222222"/>
          <w:sz w:val="26"/>
          <w:szCs w:val="26"/>
          <w:rtl w:val="0"/>
        </w:rPr>
        <w:t xml:space="preserve"> </w:t>
      </w:r>
      <w:r w:rsidDel="00000000" w:rsidR="00000000" w:rsidRPr="00000000">
        <w:rPr>
          <w:color w:val="222222"/>
          <w:rtl w:val="0"/>
        </w:rPr>
        <w:t xml:space="preserve">their</w:t>
      </w:r>
      <w:r w:rsidDel="00000000" w:rsidR="00000000" w:rsidRPr="00000000">
        <w:rPr>
          <w:b w:val="1"/>
          <w:color w:val="222222"/>
          <w:sz w:val="26"/>
          <w:szCs w:val="26"/>
          <w:rtl w:val="0"/>
        </w:rPr>
        <w:t xml:space="preserve"> </w:t>
      </w:r>
      <w:r w:rsidDel="00000000" w:rsidR="00000000" w:rsidRPr="00000000">
        <w:rPr>
          <w:color w:val="222222"/>
          <w:rtl w:val="0"/>
        </w:rPr>
        <w:t xml:space="preserve">limited</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protection if they act</w:t>
      </w:r>
      <w:r w:rsidDel="00000000" w:rsidR="00000000" w:rsidRPr="00000000">
        <w:rPr>
          <w:color w:val="222222"/>
          <w:sz w:val="26"/>
          <w:szCs w:val="26"/>
          <w:rtl w:val="0"/>
        </w:rPr>
        <w:t xml:space="preserve"> </w:t>
      </w:r>
      <w:r w:rsidDel="00000000" w:rsidR="00000000" w:rsidRPr="00000000">
        <w:rPr>
          <w:color w:val="222222"/>
          <w:rtl w:val="0"/>
        </w:rPr>
        <w:t xml:space="preserve">in ways that are deemed</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“disloyal” to their employer,</w:t>
      </w:r>
      <w:r w:rsidDel="00000000" w:rsidR="00000000" w:rsidRPr="00000000">
        <w:rPr>
          <w:color w:val="222222"/>
          <w:vertAlign w:val="superscript"/>
          <w:rtl w:val="0"/>
        </w:rPr>
        <w:t xml:space="preserve">85</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or if they engage in</w:t>
      </w:r>
      <w:r w:rsidDel="00000000" w:rsidR="00000000" w:rsidRPr="00000000">
        <w:rPr>
          <w:color w:val="222222"/>
          <w:sz w:val="26"/>
          <w:szCs w:val="26"/>
          <w:rtl w:val="0"/>
        </w:rPr>
        <w:t xml:space="preserve"> </w:t>
      </w:r>
      <w:r w:rsidDel="00000000" w:rsidR="00000000" w:rsidRPr="00000000">
        <w:rPr>
          <w:color w:val="222222"/>
          <w:rtl w:val="0"/>
        </w:rPr>
        <w:t xml:space="preserve">the broad swath of </w:t>
      </w:r>
      <w:r w:rsidDel="00000000" w:rsidR="00000000" w:rsidRPr="00000000">
        <w:rPr>
          <w:b w:val="1"/>
          <w:color w:val="222222"/>
          <w:sz w:val="26"/>
          <w:szCs w:val="26"/>
          <w:highlight w:val="yellow"/>
          <w:rtl w:val="0"/>
        </w:rPr>
        <w:t xml:space="preserve">non-violent activity construed to involve “violence,” such as</w:t>
      </w:r>
      <w:r w:rsidDel="00000000" w:rsidR="00000000" w:rsidRPr="00000000">
        <w:rPr>
          <w:color w:val="222222"/>
          <w:rtl w:val="0"/>
        </w:rPr>
        <w:t xml:space="preserve"> mass picketing.</w:t>
      </w:r>
      <w:hyperlink r:id="rId26">
        <w:r w:rsidDel="00000000" w:rsidR="00000000" w:rsidRPr="00000000">
          <w:rPr>
            <w:color w:val="888888"/>
            <w:sz w:val="26"/>
            <w:szCs w:val="26"/>
            <w:vertAlign w:val="superscript"/>
            <w:rtl w:val="0"/>
          </w:rPr>
          <w:t xml:space="preserve">86</w:t>
        </w:r>
      </w:hyperlink>
      <w:r w:rsidDel="00000000" w:rsidR="00000000" w:rsidRPr="00000000">
        <w:rPr>
          <w:color w:val="222222"/>
          <w:sz w:val="26"/>
          <w:szCs w:val="26"/>
          <w:rtl w:val="0"/>
        </w:rPr>
        <w:t xml:space="preserve"> </w:t>
      </w:r>
      <w:r w:rsidDel="00000000" w:rsidR="00000000" w:rsidRPr="00000000">
        <w:rPr>
          <w:color w:val="222222"/>
          <w:rtl w:val="0"/>
        </w:rPr>
        <w:t xml:space="preserve">Tactically, </w:t>
      </w:r>
      <w:r w:rsidDel="00000000" w:rsidR="00000000" w:rsidRPr="00000000">
        <w:rPr>
          <w:b w:val="1"/>
          <w:color w:val="222222"/>
          <w:sz w:val="26"/>
          <w:szCs w:val="26"/>
          <w:highlight w:val="yellow"/>
          <w:rtl w:val="0"/>
        </w:rPr>
        <w:t xml:space="preserve">intermittent strikes, slow-downs, secondary strikes, and sit-down strikes </w:t>
      </w:r>
      <w:r w:rsidDel="00000000" w:rsidR="00000000" w:rsidRPr="00000000">
        <w:rPr>
          <w:color w:val="222222"/>
          <w:rtl w:val="0"/>
        </w:rPr>
        <w:t xml:space="preserve">are unprotected.</w:t>
      </w:r>
      <w:hyperlink r:id="rId27">
        <w:r w:rsidDel="00000000" w:rsidR="00000000" w:rsidRPr="00000000">
          <w:rPr>
            <w:color w:val="888888"/>
            <w:sz w:val="26"/>
            <w:szCs w:val="26"/>
            <w:vertAlign w:val="superscript"/>
            <w:rtl w:val="0"/>
          </w:rPr>
          <w:t xml:space="preserve">87</w:t>
        </w:r>
      </w:hyperlink>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Strikes are</w:t>
      </w:r>
      <w:r w:rsidDel="00000000" w:rsidR="00000000" w:rsidRPr="00000000">
        <w:rPr>
          <w:b w:val="1"/>
          <w:color w:val="222222"/>
          <w:sz w:val="26"/>
          <w:szCs w:val="26"/>
          <w:rtl w:val="0"/>
        </w:rPr>
        <w:t xml:space="preserve"> </w:t>
      </w:r>
      <w:r w:rsidDel="00000000" w:rsidR="00000000" w:rsidRPr="00000000">
        <w:rPr>
          <w:color w:val="222222"/>
          <w:sz w:val="26"/>
          <w:szCs w:val="26"/>
          <w:rtl w:val="0"/>
        </w:rPr>
        <w:t xml:space="preserve">also</w:t>
      </w:r>
      <w:r w:rsidDel="00000000" w:rsidR="00000000" w:rsidRPr="00000000">
        <w:rPr>
          <w:b w:val="1"/>
          <w:color w:val="222222"/>
          <w:sz w:val="26"/>
          <w:szCs w:val="26"/>
          <w:rtl w:val="0"/>
        </w:rPr>
        <w:t xml:space="preserve"> </w:t>
      </w:r>
      <w:r w:rsidDel="00000000" w:rsidR="00000000" w:rsidRPr="00000000">
        <w:rPr>
          <w:b w:val="1"/>
          <w:color w:val="222222"/>
          <w:sz w:val="26"/>
          <w:szCs w:val="26"/>
          <w:highlight w:val="yellow"/>
          <w:rtl w:val="0"/>
        </w:rPr>
        <w:t xml:space="preserve">unprotected if unionized workers engage</w:t>
      </w:r>
      <w:r w:rsidDel="00000000" w:rsidR="00000000" w:rsidRPr="00000000">
        <w:rPr>
          <w:color w:val="222222"/>
          <w:rtl w:val="0"/>
        </w:rPr>
        <w:t xml:space="preserve"> in them </w:t>
      </w:r>
      <w:r w:rsidDel="00000000" w:rsidR="00000000" w:rsidRPr="00000000">
        <w:rPr>
          <w:b w:val="1"/>
          <w:color w:val="222222"/>
          <w:sz w:val="26"/>
          <w:szCs w:val="26"/>
          <w:highlight w:val="yellow"/>
          <w:rtl w:val="0"/>
        </w:rPr>
        <w:t xml:space="preserve">without</w:t>
      </w:r>
      <w:r w:rsidDel="00000000" w:rsidR="00000000" w:rsidRPr="00000000">
        <w:rPr>
          <w:b w:val="1"/>
          <w:color w:val="222222"/>
          <w:sz w:val="26"/>
          <w:szCs w:val="26"/>
          <w:rtl w:val="0"/>
        </w:rPr>
        <w:t xml:space="preserve"> </w:t>
      </w:r>
      <w:r w:rsidDel="00000000" w:rsidR="00000000" w:rsidRPr="00000000">
        <w:rPr>
          <w:color w:val="222222"/>
          <w:rtl w:val="0"/>
        </w:rPr>
        <w:t xml:space="preserve">their</w:t>
      </w:r>
      <w:r w:rsidDel="00000000" w:rsidR="00000000" w:rsidRPr="00000000">
        <w:rPr>
          <w:b w:val="1"/>
          <w:color w:val="222222"/>
          <w:sz w:val="26"/>
          <w:szCs w:val="26"/>
          <w:rtl w:val="0"/>
        </w:rPr>
        <w:t xml:space="preserve"> </w:t>
      </w:r>
      <w:r w:rsidDel="00000000" w:rsidR="00000000" w:rsidRPr="00000000">
        <w:rPr>
          <w:b w:val="1"/>
          <w:color w:val="222222"/>
          <w:sz w:val="26"/>
          <w:szCs w:val="26"/>
          <w:highlight w:val="yellow"/>
          <w:rtl w:val="0"/>
        </w:rPr>
        <w:t xml:space="preserve">union</w:t>
      </w:r>
      <w:r w:rsidDel="00000000" w:rsidR="00000000" w:rsidRPr="00000000">
        <w:rPr>
          <w:color w:val="222222"/>
          <w:rtl w:val="0"/>
        </w:rPr>
        <w:t xml:space="preserve">’s</w:t>
      </w:r>
      <w:r w:rsidDel="00000000" w:rsidR="00000000" w:rsidRPr="00000000">
        <w:rPr>
          <w:b w:val="1"/>
          <w:color w:val="222222"/>
          <w:sz w:val="26"/>
          <w:szCs w:val="26"/>
          <w:rtl w:val="0"/>
        </w:rPr>
        <w:t xml:space="preserve"> </w:t>
      </w:r>
      <w:r w:rsidDel="00000000" w:rsidR="00000000" w:rsidRPr="00000000">
        <w:rPr>
          <w:b w:val="1"/>
          <w:color w:val="222222"/>
          <w:sz w:val="26"/>
          <w:szCs w:val="26"/>
          <w:highlight w:val="yellow"/>
          <w:rtl w:val="0"/>
        </w:rPr>
        <w:t xml:space="preserve">approval</w:t>
      </w:r>
      <w:r w:rsidDel="00000000" w:rsidR="00000000" w:rsidRPr="00000000">
        <w:rPr>
          <w:color w:val="222222"/>
          <w:sz w:val="26"/>
          <w:szCs w:val="26"/>
          <w:rtl w:val="0"/>
        </w:rPr>
        <w:t xml:space="preserve">,</w:t>
      </w:r>
      <w:hyperlink r:id="rId28">
        <w:r w:rsidDel="00000000" w:rsidR="00000000" w:rsidRPr="00000000">
          <w:rPr>
            <w:color w:val="888888"/>
            <w:sz w:val="26"/>
            <w:szCs w:val="26"/>
            <w:vertAlign w:val="superscript"/>
            <w:rtl w:val="0"/>
          </w:rPr>
          <w:t xml:space="preserve">88</w:t>
        </w:r>
      </w:hyperlink>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if they concern </w:t>
      </w:r>
      <w:r w:rsidDel="00000000" w:rsidR="00000000" w:rsidRPr="00000000">
        <w:rPr>
          <w:b w:val="1"/>
          <w:color w:val="222222"/>
          <w:sz w:val="26"/>
          <w:szCs w:val="26"/>
          <w:highlight w:val="yellow"/>
          <w:rtl w:val="0"/>
        </w:rPr>
        <w:t xml:space="preserve">nonmandatory</w:t>
      </w:r>
      <w:r w:rsidDel="00000000" w:rsidR="00000000" w:rsidRPr="00000000">
        <w:rPr>
          <w:b w:val="1"/>
          <w:color w:val="222222"/>
          <w:sz w:val="26"/>
          <w:szCs w:val="26"/>
          <w:rtl w:val="0"/>
        </w:rPr>
        <w:t xml:space="preserve"> </w:t>
      </w:r>
      <w:r w:rsidDel="00000000" w:rsidR="00000000" w:rsidRPr="00000000">
        <w:rPr>
          <w:color w:val="222222"/>
          <w:rtl w:val="0"/>
        </w:rPr>
        <w:t xml:space="preserve">subjects of</w:t>
      </w:r>
      <w:r w:rsidDel="00000000" w:rsidR="00000000" w:rsidRPr="00000000">
        <w:rPr>
          <w:b w:val="1"/>
          <w:color w:val="222222"/>
          <w:sz w:val="26"/>
          <w:szCs w:val="26"/>
          <w:rtl w:val="0"/>
        </w:rPr>
        <w:t xml:space="preserve"> </w:t>
      </w:r>
      <w:r w:rsidDel="00000000" w:rsidR="00000000" w:rsidRPr="00000000">
        <w:rPr>
          <w:b w:val="1"/>
          <w:color w:val="222222"/>
          <w:sz w:val="26"/>
          <w:szCs w:val="26"/>
          <w:highlight w:val="yellow"/>
          <w:rtl w:val="0"/>
        </w:rPr>
        <w:t xml:space="preserve">bargaining,</w:t>
      </w:r>
      <w:r w:rsidDel="00000000" w:rsidR="00000000" w:rsidRPr="00000000">
        <w:rPr>
          <w:color w:val="222222"/>
          <w:sz w:val="26"/>
          <w:szCs w:val="26"/>
          <w:vertAlign w:val="superscript"/>
          <w:rtl w:val="0"/>
        </w:rPr>
        <w:t xml:space="preserve">89</w:t>
      </w:r>
      <w:r w:rsidDel="00000000" w:rsidR="00000000" w:rsidRPr="00000000">
        <w:rPr>
          <w:color w:val="222222"/>
          <w:sz w:val="26"/>
          <w:szCs w:val="26"/>
          <w:rtl w:val="0"/>
        </w:rPr>
        <w:t xml:space="preserve"> </w:t>
      </w:r>
      <w:r w:rsidDel="00000000" w:rsidR="00000000" w:rsidRPr="00000000">
        <w:rPr>
          <w:b w:val="1"/>
          <w:color w:val="222222"/>
          <w:sz w:val="26"/>
          <w:szCs w:val="26"/>
          <w:highlight w:val="yellow"/>
          <w:rtl w:val="0"/>
        </w:rPr>
        <w:t xml:space="preserve">or if they are inconsistent with a no-strike clause.</w:t>
      </w:r>
      <w:hyperlink r:id="rId29">
        <w:r w:rsidDel="00000000" w:rsidR="00000000" w:rsidRPr="00000000">
          <w:rPr>
            <w:color w:val="888888"/>
            <w:sz w:val="26"/>
            <w:szCs w:val="26"/>
            <w:vertAlign w:val="superscript"/>
            <w:rtl w:val="0"/>
          </w:rPr>
          <w:t xml:space="preserve">90</w:t>
        </w:r>
      </w:hyperlink>
      <w:r w:rsidDel="00000000" w:rsidR="00000000" w:rsidRPr="00000000">
        <w:rPr>
          <w:color w:val="222222"/>
          <w:sz w:val="26"/>
          <w:szCs w:val="26"/>
          <w:rtl w:val="0"/>
        </w:rPr>
        <w:t xml:space="preserve"> </w:t>
      </w:r>
      <w:r w:rsidDel="00000000" w:rsidR="00000000" w:rsidRPr="00000000">
        <w:rPr>
          <w:color w:val="222222"/>
          <w:rtl w:val="0"/>
        </w:rPr>
        <w:t xml:space="preserve">Independent contractors who engage in strikes face antitrust actions.</w:t>
      </w:r>
      <w:hyperlink r:id="rId30">
        <w:r w:rsidDel="00000000" w:rsidR="00000000" w:rsidRPr="00000000">
          <w:rPr>
            <w:color w:val="888888"/>
            <w:vertAlign w:val="superscript"/>
            <w:rtl w:val="0"/>
          </w:rPr>
          <w:t xml:space="preserve">91</w:t>
        </w:r>
      </w:hyperlink>
      <w:r w:rsidDel="00000000" w:rsidR="00000000" w:rsidRPr="00000000">
        <w:rPr>
          <w:color w:val="222222"/>
          <w:rtl w:val="0"/>
        </w:rPr>
        <w:t xml:space="preserve"> Labor unions who sanction unprotected strikes face potentially bankrupting liability.</w:t>
      </w:r>
      <w:hyperlink r:id="rId31">
        <w:r w:rsidDel="00000000" w:rsidR="00000000" w:rsidRPr="00000000">
          <w:rPr>
            <w:color w:val="888888"/>
            <w:vertAlign w:val="superscript"/>
            <w:rtl w:val="0"/>
          </w:rPr>
          <w:t xml:space="preserve">92</w:t>
        </w:r>
      </w:hyperlink>
      <w:r w:rsidDel="00000000" w:rsidR="00000000" w:rsidRPr="00000000">
        <w:rPr>
          <w:color w:val="222222"/>
          <w:rtl w:val="0"/>
        </w:rPr>
        <w:t xml:space="preserve"> </w:t>
      </w:r>
      <w:r w:rsidDel="00000000" w:rsidR="00000000" w:rsidRPr="00000000">
        <w:rPr>
          <w:color w:val="222222"/>
          <w:rtl w:val="0"/>
        </w:rPr>
        <w:t xml:space="preserve">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w:t>
      </w:r>
      <w:hyperlink r:id="rId32">
        <w:r w:rsidDel="00000000" w:rsidR="00000000" w:rsidRPr="00000000">
          <w:rPr>
            <w:color w:val="888888"/>
            <w:vertAlign w:val="superscript"/>
            <w:rtl w:val="0"/>
          </w:rPr>
          <w:t xml:space="preserve">93</w:t>
        </w:r>
      </w:hyperlink>
      <w:r w:rsidDel="00000000" w:rsidR="00000000" w:rsidRPr="00000000">
        <w:rPr>
          <w:rtl w:val="0"/>
        </w:rPr>
      </w:r>
    </w:p>
    <w:p w:rsidR="00000000" w:rsidDel="00000000" w:rsidP="00000000" w:rsidRDefault="00000000" w:rsidRPr="00000000" w14:paraId="0000003E">
      <w:pPr>
        <w:spacing w:after="0" w:before="0" w:line="276" w:lineRule="auto"/>
        <w:rPr>
          <w:b w:val="1"/>
          <w:color w:val="222222"/>
          <w:sz w:val="26"/>
          <w:szCs w:val="26"/>
          <w:highlight w:val="yellow"/>
        </w:rPr>
      </w:pPr>
      <w:r w:rsidDel="00000000" w:rsidR="00000000" w:rsidRPr="00000000">
        <w:rPr>
          <w:b w:val="1"/>
          <w:color w:val="222222"/>
          <w:sz w:val="26"/>
          <w:szCs w:val="26"/>
          <w:highlight w:val="yellow"/>
          <w:rtl w:val="0"/>
        </w:rPr>
        <w:t xml:space="preserve">The “right” to strike</w:t>
      </w:r>
      <w:r w:rsidDel="00000000" w:rsidR="00000000" w:rsidRPr="00000000">
        <w:rPr>
          <w:color w:val="222222"/>
          <w:rtl w:val="0"/>
        </w:rPr>
        <w:t xml:space="preserve">, it seems, </w:t>
      </w:r>
      <w:r w:rsidDel="00000000" w:rsidR="00000000" w:rsidRPr="00000000">
        <w:rPr>
          <w:b w:val="1"/>
          <w:color w:val="222222"/>
          <w:sz w:val="26"/>
          <w:szCs w:val="26"/>
          <w:highlight w:val="yellow"/>
          <w:rtl w:val="0"/>
        </w:rPr>
        <w:t xml:space="preserve">is filled with uncertainty and peril.</w:t>
      </w:r>
    </w:p>
    <w:p w:rsidR="00000000" w:rsidDel="00000000" w:rsidP="00000000" w:rsidRDefault="00000000" w:rsidRPr="00000000" w14:paraId="0000003F">
      <w:pPr>
        <w:spacing w:after="0" w:before="0" w:line="276" w:lineRule="auto"/>
        <w:rPr>
          <w:sz w:val="26"/>
          <w:szCs w:val="26"/>
        </w:rPr>
      </w:pPr>
      <w:r w:rsidDel="00000000" w:rsidR="00000000" w:rsidRPr="00000000">
        <w:rPr>
          <w:rtl w:val="0"/>
        </w:rPr>
      </w:r>
    </w:p>
    <w:p w:rsidR="00000000" w:rsidDel="00000000" w:rsidP="00000000" w:rsidRDefault="00000000" w:rsidRPr="00000000" w14:paraId="00000040">
      <w:pPr>
        <w:spacing w:after="0" w:before="0" w:line="276" w:lineRule="auto"/>
        <w:rPr>
          <w:sz w:val="26"/>
          <w:szCs w:val="26"/>
        </w:rPr>
      </w:pPr>
      <w:r w:rsidDel="00000000" w:rsidR="00000000" w:rsidRPr="00000000">
        <w:rPr>
          <w:rtl w:val="0"/>
        </w:rPr>
      </w:r>
    </w:p>
    <w:p w:rsidR="00000000" w:rsidDel="00000000" w:rsidP="00000000" w:rsidRDefault="00000000" w:rsidRPr="00000000" w14:paraId="00000041">
      <w:pPr>
        <w:spacing w:after="0" w:before="0" w:line="276" w:lineRule="auto"/>
        <w:rPr>
          <w:sz w:val="26"/>
          <w:szCs w:val="26"/>
        </w:rPr>
      </w:pPr>
      <w:r w:rsidDel="00000000" w:rsidR="00000000" w:rsidRPr="00000000">
        <w:rPr>
          <w:rtl w:val="0"/>
        </w:rPr>
      </w:r>
    </w:p>
    <w:p w:rsidR="00000000" w:rsidDel="00000000" w:rsidP="00000000" w:rsidRDefault="00000000" w:rsidRPr="00000000" w14:paraId="00000042">
      <w:pPr>
        <w:spacing w:after="0" w:before="0" w:line="276" w:lineRule="auto"/>
        <w:rPr>
          <w:sz w:val="26"/>
          <w:szCs w:val="26"/>
        </w:rPr>
      </w:pPr>
      <w:r w:rsidDel="00000000" w:rsidR="00000000" w:rsidRPr="00000000">
        <w:rPr>
          <w:rtl w:val="0"/>
        </w:rPr>
      </w:r>
    </w:p>
    <w:p w:rsidR="00000000" w:rsidDel="00000000" w:rsidP="00000000" w:rsidRDefault="00000000" w:rsidRPr="00000000" w14:paraId="00000043">
      <w:pPr>
        <w:spacing w:after="0" w:before="0" w:line="276" w:lineRule="auto"/>
        <w:rPr>
          <w:sz w:val="26"/>
          <w:szCs w:val="26"/>
        </w:rPr>
      </w:pPr>
      <w:r w:rsidDel="00000000" w:rsidR="00000000" w:rsidRPr="00000000">
        <w:rPr>
          <w:rtl w:val="0"/>
        </w:rPr>
      </w:r>
    </w:p>
    <w:p w:rsidR="00000000" w:rsidDel="00000000" w:rsidP="00000000" w:rsidRDefault="00000000" w:rsidRPr="00000000" w14:paraId="00000044">
      <w:pPr>
        <w:spacing w:after="0" w:before="0" w:line="276" w:lineRule="auto"/>
        <w:rPr>
          <w:sz w:val="26"/>
          <w:szCs w:val="26"/>
        </w:rPr>
      </w:pPr>
      <w:r w:rsidDel="00000000" w:rsidR="00000000" w:rsidRPr="00000000">
        <w:rPr>
          <w:rtl w:val="0"/>
        </w:rPr>
      </w:r>
    </w:p>
    <w:p w:rsidR="00000000" w:rsidDel="00000000" w:rsidP="00000000" w:rsidRDefault="00000000" w:rsidRPr="00000000" w14:paraId="00000045">
      <w:pPr>
        <w:spacing w:after="0" w:before="0" w:line="276" w:lineRule="auto"/>
        <w:rPr>
          <w:sz w:val="26"/>
          <w:szCs w:val="26"/>
        </w:rPr>
      </w:pPr>
      <w:r w:rsidDel="00000000" w:rsidR="00000000" w:rsidRPr="00000000">
        <w:rPr>
          <w:rtl w:val="0"/>
        </w:rPr>
      </w:r>
    </w:p>
    <w:p w:rsidR="00000000" w:rsidDel="00000000" w:rsidP="00000000" w:rsidRDefault="00000000" w:rsidRPr="00000000" w14:paraId="00000046">
      <w:pPr>
        <w:spacing w:after="0" w:before="0" w:line="276" w:lineRule="auto"/>
        <w:rPr>
          <w:sz w:val="26"/>
          <w:szCs w:val="26"/>
        </w:rPr>
      </w:pPr>
      <w:r w:rsidDel="00000000" w:rsidR="00000000" w:rsidRPr="00000000">
        <w:rPr>
          <w:rtl w:val="0"/>
        </w:rPr>
      </w:r>
    </w:p>
    <w:p w:rsidR="00000000" w:rsidDel="00000000" w:rsidP="00000000" w:rsidRDefault="00000000" w:rsidRPr="00000000" w14:paraId="00000047">
      <w:pPr>
        <w:spacing w:after="0" w:before="0" w:line="276" w:lineRule="auto"/>
        <w:rPr>
          <w:sz w:val="26"/>
          <w:szCs w:val="26"/>
        </w:rPr>
      </w:pPr>
      <w:r w:rsidDel="00000000" w:rsidR="00000000" w:rsidRPr="00000000">
        <w:rPr>
          <w:rtl w:val="0"/>
        </w:rPr>
      </w:r>
    </w:p>
    <w:p w:rsidR="00000000" w:rsidDel="00000000" w:rsidP="00000000" w:rsidRDefault="00000000" w:rsidRPr="00000000" w14:paraId="00000048">
      <w:pPr>
        <w:spacing w:after="0" w:before="0" w:line="276" w:lineRule="auto"/>
        <w:rPr>
          <w:sz w:val="26"/>
          <w:szCs w:val="26"/>
        </w:rPr>
      </w:pPr>
      <w:r w:rsidDel="00000000" w:rsidR="00000000" w:rsidRPr="00000000">
        <w:rPr>
          <w:rtl w:val="0"/>
        </w:rPr>
      </w:r>
    </w:p>
    <w:p w:rsidR="00000000" w:rsidDel="00000000" w:rsidP="00000000" w:rsidRDefault="00000000" w:rsidRPr="00000000" w14:paraId="00000049">
      <w:pPr>
        <w:spacing w:after="0" w:before="0" w:line="276" w:lineRule="auto"/>
        <w:rPr>
          <w:sz w:val="26"/>
          <w:szCs w:val="26"/>
        </w:rPr>
      </w:pPr>
      <w:r w:rsidDel="00000000" w:rsidR="00000000" w:rsidRPr="00000000">
        <w:rPr>
          <w:rtl w:val="0"/>
        </w:rPr>
      </w:r>
    </w:p>
    <w:p w:rsidR="00000000" w:rsidDel="00000000" w:rsidP="00000000" w:rsidRDefault="00000000" w:rsidRPr="00000000" w14:paraId="0000004A">
      <w:pPr>
        <w:spacing w:after="0" w:before="0" w:line="276" w:lineRule="auto"/>
        <w:rPr>
          <w:sz w:val="26"/>
          <w:szCs w:val="26"/>
        </w:rPr>
      </w:pPr>
      <w:r w:rsidDel="00000000" w:rsidR="00000000" w:rsidRPr="00000000">
        <w:rPr>
          <w:rtl w:val="0"/>
        </w:rPr>
      </w:r>
    </w:p>
    <w:p w:rsidR="00000000" w:rsidDel="00000000" w:rsidP="00000000" w:rsidRDefault="00000000" w:rsidRPr="00000000" w14:paraId="0000004B">
      <w:pPr>
        <w:spacing w:after="0" w:before="0" w:line="276" w:lineRule="auto"/>
        <w:rPr>
          <w:sz w:val="26"/>
          <w:szCs w:val="26"/>
        </w:rPr>
      </w:pPr>
      <w:r w:rsidDel="00000000" w:rsidR="00000000" w:rsidRPr="00000000">
        <w:rPr>
          <w:rtl w:val="0"/>
        </w:rPr>
      </w:r>
    </w:p>
    <w:p w:rsidR="00000000" w:rsidDel="00000000" w:rsidP="00000000" w:rsidRDefault="00000000" w:rsidRPr="00000000" w14:paraId="0000004C">
      <w:pPr>
        <w:spacing w:after="0" w:before="0" w:line="276" w:lineRule="auto"/>
        <w:rPr>
          <w:sz w:val="26"/>
          <w:szCs w:val="26"/>
        </w:rPr>
      </w:pPr>
      <w:r w:rsidDel="00000000" w:rsidR="00000000" w:rsidRPr="00000000">
        <w:rPr>
          <w:rtl w:val="0"/>
        </w:rPr>
      </w:r>
    </w:p>
    <w:p w:rsidR="00000000" w:rsidDel="00000000" w:rsidP="00000000" w:rsidRDefault="00000000" w:rsidRPr="00000000" w14:paraId="0000004D">
      <w:pPr>
        <w:spacing w:after="0" w:before="0" w:line="276" w:lineRule="auto"/>
        <w:rPr>
          <w:sz w:val="26"/>
          <w:szCs w:val="26"/>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color w:val="242424"/>
        </w:rPr>
      </w:pPr>
      <w:r w:rsidDel="00000000" w:rsidR="00000000" w:rsidRPr="00000000">
        <w:rPr>
          <w:rtl w:val="0"/>
        </w:rPr>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460" w:lineRule="auto"/>
        <w:rPr>
          <w:rFonts w:ascii="Raleway" w:cs="Raleway" w:eastAsia="Raleway" w:hAnsi="Raleway"/>
          <w:color w:val="242424"/>
          <w:sz w:val="27"/>
          <w:szCs w:val="27"/>
        </w:rPr>
      </w:pPr>
      <w:r w:rsidDel="00000000" w:rsidR="00000000" w:rsidRPr="00000000">
        <w:rPr>
          <w:rtl w:val="0"/>
        </w:rPr>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after="460" w:lineRule="auto"/>
        <w:rPr>
          <w:rFonts w:ascii="Raleway" w:cs="Raleway" w:eastAsia="Raleway" w:hAnsi="Raleway"/>
          <w:color w:val="242424"/>
          <w:sz w:val="27"/>
          <w:szCs w:val="27"/>
        </w:rPr>
      </w:pPr>
      <w:r w:rsidDel="00000000" w:rsidR="00000000" w:rsidRPr="00000000">
        <w:rPr>
          <w:rtl w:val="0"/>
        </w:rPr>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460" w:lineRule="auto"/>
        <w:rPr>
          <w:rFonts w:ascii="Raleway" w:cs="Raleway" w:eastAsia="Raleway" w:hAnsi="Raleway"/>
          <w:color w:val="242424"/>
          <w:sz w:val="27"/>
          <w:szCs w:val="27"/>
        </w:rPr>
      </w:pPr>
      <w:r w:rsidDel="00000000" w:rsidR="00000000" w:rsidRPr="00000000">
        <w:rPr>
          <w:rtl w:val="0"/>
        </w:rPr>
      </w:r>
    </w:p>
    <w:p w:rsidR="00000000" w:rsidDel="00000000" w:rsidP="00000000" w:rsidRDefault="00000000" w:rsidRPr="00000000" w14:paraId="00000052">
      <w:pPr>
        <w:rPr>
          <w:sz w:val="26"/>
          <w:szCs w:val="26"/>
        </w:rPr>
      </w:pPr>
      <w:r w:rsidDel="00000000" w:rsidR="00000000" w:rsidRPr="00000000">
        <w:rPr>
          <w:rtl w:val="0"/>
        </w:rPr>
      </w:r>
    </w:p>
    <w:p w:rsidR="00000000" w:rsidDel="00000000" w:rsidP="00000000" w:rsidRDefault="00000000" w:rsidRPr="00000000" w14:paraId="00000053">
      <w:pPr>
        <w:spacing w:after="0" w:before="0" w:line="276" w:lineRule="auto"/>
        <w:rPr>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sz w:val="14"/>
        <w:szCs w:val="1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rFonts w:ascii="Lora" w:cs="Lora" w:eastAsia="Lora" w:hAnsi="Lora"/>
      <w:b w:val="1"/>
      <w:sz w:val="40"/>
      <w:szCs w:val="40"/>
      <w:u w:val="single"/>
    </w:rPr>
  </w:style>
  <w:style w:type="paragraph" w:styleId="Heading2">
    <w:name w:val="heading 2"/>
    <w:basedOn w:val="Normal"/>
    <w:next w:val="Normal"/>
    <w:pPr>
      <w:keepNext w:val="1"/>
      <w:keepLines w:val="1"/>
    </w:pPr>
    <w:rPr>
      <w:rFonts w:ascii="Lora" w:cs="Lora" w:eastAsia="Lora" w:hAnsi="Lora"/>
      <w:b w:val="1"/>
      <w:sz w:val="30"/>
      <w:szCs w:val="30"/>
      <w:u w:val="single"/>
    </w:rPr>
  </w:style>
  <w:style w:type="paragraph" w:styleId="Heading3">
    <w:name w:val="heading 3"/>
    <w:basedOn w:val="Normal"/>
    <w:next w:val="Normal"/>
    <w:pPr>
      <w:keepNext w:val="1"/>
      <w:keepLines w:val="1"/>
    </w:pPr>
    <w:rPr>
      <w:rFonts w:ascii="Lora" w:cs="Lora" w:eastAsia="Lora" w:hAnsi="Lora"/>
      <w:b w:val="1"/>
      <w:sz w:val="24"/>
      <w:szCs w:val="24"/>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Pr>
    <w:rPr>
      <w:rFonts w:ascii="Lora" w:cs="Lora" w:eastAsia="Lora" w:hAnsi="Lora"/>
      <w:b w:val="1"/>
      <w:sz w:val="34"/>
      <w:szCs w:val="34"/>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alelawjournal.org/forum/there-is-no-such-thing-as-an-illegal-strike-reconceptualizing-the-strike-in-law-and-political-economy#_ftnref79" TargetMode="External"/><Relationship Id="rId22" Type="http://schemas.openxmlformats.org/officeDocument/2006/relationships/hyperlink" Target="https://www.yalelawjournal.org/forum/there-is-no-such-thing-as-an-illegal-strike-reconceptualizing-the-strike-in-law-and-political-economy#_ftnref81" TargetMode="External"/><Relationship Id="rId21" Type="http://schemas.openxmlformats.org/officeDocument/2006/relationships/hyperlink" Target="https://www.yalelawjournal.org/forum/there-is-no-such-thing-as-an-illegal-strike-reconceptualizing-the-strike-in-law-and-political-economy#_ftnref80" TargetMode="External"/><Relationship Id="rId24" Type="http://schemas.openxmlformats.org/officeDocument/2006/relationships/hyperlink" Target="https://www.yalelawjournal.org/forum/there-is-no-such-thing-as-an-illegal-strike-reconceptualizing-the-strike-in-law-and-political-economy#_ftnref83" TargetMode="External"/><Relationship Id="rId23" Type="http://schemas.openxmlformats.org/officeDocument/2006/relationships/hyperlink" Target="https://www.yalelawjournal.org/forum/there-is-no-such-thing-as-an-illegal-strike-reconceptualizing-the-strike-in-law-and-political-economy#_ftnref8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demos.org/publication/retail-race-divide-how-retail-industry-perpetuating-racial-inequality-21st-century" TargetMode="External"/><Relationship Id="rId26" Type="http://schemas.openxmlformats.org/officeDocument/2006/relationships/hyperlink" Target="https://www.yalelawjournal.org/forum/there-is-no-such-thing-as-an-illegal-strike-reconceptualizing-the-strike-in-law-and-political-economy#_ftnref86" TargetMode="External"/><Relationship Id="rId25" Type="http://schemas.openxmlformats.org/officeDocument/2006/relationships/hyperlink" Target="https://www.yalelawjournal.org/forum/there-is-no-such-thing-as-an-illegal-strike-reconceptualizing-the-strike-in-law-and-political-economy#_ftnref84" TargetMode="External"/><Relationship Id="rId28" Type="http://schemas.openxmlformats.org/officeDocument/2006/relationships/hyperlink" Target="https://www.yalelawjournal.org/forum/there-is-no-such-thing-as-an-illegal-strike-reconceptualizing-the-strike-in-law-and-political-economy#_ftnref88" TargetMode="External"/><Relationship Id="rId27" Type="http://schemas.openxmlformats.org/officeDocument/2006/relationships/hyperlink" Target="https://www.yalelawjournal.org/forum/there-is-no-such-thing-as-an-illegal-strike-reconceptualizing-the-strike-in-law-and-political-economy#_ftnref87" TargetMode="External"/><Relationship Id="rId5" Type="http://schemas.openxmlformats.org/officeDocument/2006/relationships/styles" Target="styles.xml"/><Relationship Id="rId6" Type="http://schemas.openxmlformats.org/officeDocument/2006/relationships/hyperlink" Target="https://www.oxfamamerica.org/static/media/files/Undervalued_FINAL_Nov30.pdf" TargetMode="External"/><Relationship Id="rId29" Type="http://schemas.openxmlformats.org/officeDocument/2006/relationships/hyperlink" Target="https://www.yalelawjournal.org/forum/there-is-no-such-thing-as-an-illegal-strike-reconceptualizing-the-strike-in-law-and-political-economy#_ftnref90" TargetMode="External"/><Relationship Id="rId7" Type="http://schemas.openxmlformats.org/officeDocument/2006/relationships/hyperlink" Target="https://scholar.harvard.edu/files/fryer/files/racial_disparities_in_job_finding_and_offered_wages.pdf" TargetMode="External"/><Relationship Id="rId8" Type="http://schemas.openxmlformats.org/officeDocument/2006/relationships/hyperlink" Target="https://www.jec.senate.gov/public/_cache/files/e14676d4-58e2-4a8d-9202-cf9bd46251fa/fact-sheet---the-federal-minimum-wage-7-22-16-final.pdf" TargetMode="External"/><Relationship Id="rId31" Type="http://schemas.openxmlformats.org/officeDocument/2006/relationships/hyperlink" Target="https://www.yalelawjournal.org/forum/there-is-no-such-thing-as-an-illegal-strike-reconceptualizing-the-strike-in-law-and-political-economy#_ftnref92" TargetMode="External"/><Relationship Id="rId30" Type="http://schemas.openxmlformats.org/officeDocument/2006/relationships/hyperlink" Target="https://www.yalelawjournal.org/forum/there-is-no-such-thing-as-an-illegal-strike-reconceptualizing-the-strike-in-law-and-political-economy#_ftnref91" TargetMode="External"/><Relationship Id="rId11" Type="http://schemas.openxmlformats.org/officeDocument/2006/relationships/hyperlink" Target="https://www.americanprogress.org/issues/economy/news/2013/02/05/51762/who-can-afford-unpaid-leave/" TargetMode="External"/><Relationship Id="rId10" Type="http://schemas.openxmlformats.org/officeDocument/2006/relationships/hyperlink" Target="https://ssascholars.uchicago.edu/sites/default/files/work-scheduling-study/files/lambert.fugiel.henly_.precarious_work_schedules.august2014_0.pdf" TargetMode="External"/><Relationship Id="rId32" Type="http://schemas.openxmlformats.org/officeDocument/2006/relationships/hyperlink" Target="https://www.yalelawjournal.org/forum/there-is-no-such-thing-as-an-illegal-strike-reconceptualizing-the-strike-in-law-and-political-economy#_ftnref93" TargetMode="External"/><Relationship Id="rId13" Type="http://schemas.openxmlformats.org/officeDocument/2006/relationships/hyperlink" Target="https://www.theguardian.com/world/2017/dec/01/un-extreme-poverty-america-special-rapporteur?CMP=twt_gu" TargetMode="External"/><Relationship Id="rId12" Type="http://schemas.openxmlformats.org/officeDocument/2006/relationships/hyperlink" Target="https://www.census.gov/prod/2011pubs/p70-128.pdf" TargetMode="External"/><Relationship Id="rId15" Type="http://schemas.openxmlformats.org/officeDocument/2006/relationships/hyperlink" Target="https://www.congress.gov/bill/115th-congress/house-bill/947?q=%7B%22search%22%3A%5B%22family+and+medical+insurance+leave+act%22%5D%7D&amp;r=2" TargetMode="External"/><Relationship Id="rId14" Type="http://schemas.openxmlformats.org/officeDocument/2006/relationships/hyperlink" Target="http://raisetheminimumwage.com/" TargetMode="External"/><Relationship Id="rId17" Type="http://schemas.openxmlformats.org/officeDocument/2006/relationships/hyperlink" Target="https://www.hrw.org/news/2000/10/29/us-workers-rights-are-being-abused#" TargetMode="External"/><Relationship Id="rId16" Type="http://schemas.openxmlformats.org/officeDocument/2006/relationships/hyperlink" Target="https://www.cnn.com/2018/05/29/us/what-teachers-won-and-lost/index.html" TargetMode="External"/><Relationship Id="rId19"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bostonreview.net/forum/james-gray-pope-ed-bruno-peter-kellman-right-strik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Lora-regular.ttf"/><Relationship Id="rId6" Type="http://schemas.openxmlformats.org/officeDocument/2006/relationships/font" Target="fonts/Lora-bold.ttf"/><Relationship Id="rId7" Type="http://schemas.openxmlformats.org/officeDocument/2006/relationships/font" Target="fonts/Lora-italic.ttf"/><Relationship Id="rId8"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