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83700" w14:textId="79E4FA7B" w:rsidR="005B43C1" w:rsidRDefault="00EB7292" w:rsidP="00EB7292">
      <w:pPr>
        <w:pStyle w:val="Heading1"/>
      </w:pPr>
      <w:r>
        <w:t>Woodward Round 5</w:t>
      </w:r>
    </w:p>
    <w:p w14:paraId="24FB9273" w14:textId="37ADC706" w:rsidR="00122571" w:rsidRDefault="00122571" w:rsidP="00122571">
      <w:pPr>
        <w:pStyle w:val="Heading2"/>
      </w:pPr>
      <w:r>
        <w:lastRenderedPageBreak/>
        <w:t>1</w:t>
      </w:r>
    </w:p>
    <w:p w14:paraId="1DDBE972" w14:textId="77777777" w:rsidR="00122571" w:rsidRDefault="00122571" w:rsidP="00122571">
      <w:pPr>
        <w:pStyle w:val="Heading4"/>
      </w:pPr>
      <w:r>
        <w:t xml:space="preserve">Commercial space Race </w:t>
      </w:r>
      <w:r>
        <w:rPr>
          <w:u w:val="single"/>
        </w:rPr>
        <w:t>favors</w:t>
      </w:r>
      <w:r>
        <w:t xml:space="preserve"> American Companies that cements </w:t>
      </w:r>
      <w:r>
        <w:rPr>
          <w:u w:val="single"/>
        </w:rPr>
        <w:t>space dominance</w:t>
      </w:r>
      <w:r>
        <w:t xml:space="preserve"> – losing </w:t>
      </w:r>
      <w:r>
        <w:rPr>
          <w:u w:val="single"/>
        </w:rPr>
        <w:t>green-lights</w:t>
      </w:r>
      <w:r>
        <w:t xml:space="preserve"> Chinese dominance </w:t>
      </w:r>
      <w:r>
        <w:rPr>
          <w:u w:val="single"/>
        </w:rPr>
        <w:t>across the board</w:t>
      </w:r>
      <w:r>
        <w:t>.</w:t>
      </w:r>
    </w:p>
    <w:p w14:paraId="1897722A" w14:textId="77777777" w:rsidR="00122571" w:rsidRPr="00C27A5A" w:rsidRDefault="00122571" w:rsidP="00122571">
      <w:pPr>
        <w:rPr>
          <w:rStyle w:val="Hyperlink"/>
          <w:bCs/>
          <w:sz w:val="18"/>
          <w:szCs w:val="18"/>
        </w:rPr>
      </w:pPr>
      <w:r>
        <w:rPr>
          <w:rStyle w:val="Style13ptBold"/>
        </w:rPr>
        <w:t>Autry and Kwast 19</w:t>
      </w:r>
      <w:r w:rsidRPr="0002489D">
        <w:t xml:space="preserve"> </w:t>
      </w:r>
      <w:r w:rsidRPr="00523E28">
        <w:rPr>
          <w:sz w:val="18"/>
          <w:szCs w:val="18"/>
        </w:rPr>
        <w:t xml:space="preserve">– Director of the Southern California Commercial Spaceflight Initiative-USC, PhD &amp; former Prof of Entrepreneurship &amp; Strategy-UC Irvine; Lt. Gen &amp; </w:t>
      </w:r>
      <w:proofErr w:type="spellStart"/>
      <w:r w:rsidRPr="00523E28">
        <w:rPr>
          <w:sz w:val="18"/>
          <w:szCs w:val="18"/>
        </w:rPr>
        <w:t>Cmdr</w:t>
      </w:r>
      <w:proofErr w:type="spellEnd"/>
      <w:r w:rsidRPr="00523E28">
        <w:rPr>
          <w:sz w:val="18"/>
          <w:szCs w:val="18"/>
        </w:rPr>
        <w:t>-USAF, Prof-Air University</w:t>
      </w:r>
      <w:r w:rsidRPr="00523E28">
        <w:rPr>
          <w:rStyle w:val="Style13ptBold"/>
          <w:b w:val="0"/>
          <w:bCs w:val="0"/>
          <w:sz w:val="18"/>
          <w:szCs w:val="18"/>
        </w:rPr>
        <w:t xml:space="preserve"> </w:t>
      </w:r>
      <w:r w:rsidRPr="00523E28">
        <w:rPr>
          <w:sz w:val="18"/>
          <w:szCs w:val="18"/>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5" w:history="1">
        <w:r w:rsidRPr="00523E28">
          <w:rPr>
            <w:rStyle w:val="Hyperlink"/>
            <w:sz w:val="18"/>
            <w:szCs w:val="18"/>
          </w:rPr>
          <w:t>https://foreignpolicy.com/2019/08/22/america-is-losing-the-second-space-race-to-china/</w:t>
        </w:r>
      </w:hyperlink>
    </w:p>
    <w:p w14:paraId="05036E22" w14:textId="77777777" w:rsidR="00122571" w:rsidRPr="004C4AB0" w:rsidRDefault="00122571" w:rsidP="00122571">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6FA4BCA8" w14:textId="77777777" w:rsidR="00122571" w:rsidRPr="004C4AB0" w:rsidRDefault="00122571" w:rsidP="00122571">
      <w:pPr>
        <w:rPr>
          <w:rStyle w:val="Hyperlink"/>
          <w:sz w:val="16"/>
          <w:szCs w:val="16"/>
        </w:rPr>
      </w:pPr>
      <w:r w:rsidRPr="004C4AB0">
        <w:rPr>
          <w:rStyle w:val="Hyperlink"/>
          <w:sz w:val="16"/>
          <w:szCs w:val="16"/>
        </w:rPr>
        <w:t xml:space="preserve">--will also get huge money from space and do </w:t>
      </w:r>
      <w:proofErr w:type="spellStart"/>
      <w:r w:rsidRPr="004C4AB0">
        <w:rPr>
          <w:rStyle w:val="Hyperlink"/>
          <w:sz w:val="16"/>
          <w:szCs w:val="16"/>
        </w:rPr>
        <w:t>sbsp</w:t>
      </w:r>
      <w:proofErr w:type="spellEnd"/>
      <w:r w:rsidRPr="004C4AB0">
        <w:rPr>
          <w:rStyle w:val="Hyperlink"/>
          <w:sz w:val="16"/>
          <w:szCs w:val="16"/>
        </w:rPr>
        <w:t xml:space="preserve"> – means they’ll have free energy to hold over the rest of the world </w:t>
      </w:r>
    </w:p>
    <w:p w14:paraId="1DE65C9D" w14:textId="77777777" w:rsidR="00122571" w:rsidRPr="00523E28" w:rsidRDefault="00122571" w:rsidP="00122571">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p w14:paraId="297BB5F3" w14:textId="77777777" w:rsidR="00122571" w:rsidRPr="003117C2" w:rsidRDefault="00122571" w:rsidP="00122571">
      <w:pPr>
        <w:rPr>
          <w:sz w:val="16"/>
        </w:rPr>
      </w:pPr>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rsidRPr="003117C2">
        <w:rPr>
          <w:sz w:val="16"/>
        </w:rP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rsidRPr="003117C2">
        <w:rPr>
          <w:sz w:val="16"/>
        </w:rP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23E28">
        <w:rPr>
          <w:rStyle w:val="StyleUnderline"/>
          <w:highlight w:val="green"/>
        </w:rPr>
        <w:t>Dominating</w:t>
      </w:r>
      <w:r w:rsidRPr="005F2B8E">
        <w:rPr>
          <w:rStyle w:val="StyleUnderline"/>
        </w:rPr>
        <w:t xml:space="preserve"> the vast and dynamic environment of </w:t>
      </w:r>
      <w:r w:rsidRPr="00523E28">
        <w:rPr>
          <w:rStyle w:val="StyleUnderline"/>
          <w:highlight w:val="green"/>
        </w:rPr>
        <w:t xml:space="preserve">space will require </w:t>
      </w:r>
      <w:r w:rsidRPr="00523E28">
        <w:rPr>
          <w:rStyle w:val="Emphasis"/>
          <w:highlight w:val="green"/>
        </w:rPr>
        <w:t>revolutionary capabilities</w:t>
      </w:r>
      <w:r w:rsidRPr="00523E28">
        <w:rPr>
          <w:rStyle w:val="StyleUnderline"/>
          <w:highlight w:val="green"/>
        </w:rPr>
        <w:t xml:space="preserve"> </w:t>
      </w:r>
      <w:r w:rsidRPr="00536C27">
        <w:rPr>
          <w:rStyle w:val="StyleUnderline"/>
        </w:rPr>
        <w:t xml:space="preserve">and </w:t>
      </w:r>
      <w:r w:rsidRPr="00536C27">
        <w:rPr>
          <w:rStyle w:val="Emphasis"/>
        </w:rPr>
        <w:t>resources</w:t>
      </w:r>
      <w:r w:rsidRPr="00084294">
        <w:rPr>
          <w:rStyle w:val="Emphasis"/>
        </w:rPr>
        <w:t xml:space="preserve"> far </w:t>
      </w:r>
      <w:r w:rsidRPr="00523E28">
        <w:rPr>
          <w:rStyle w:val="Emphasis"/>
          <w:highlight w:val="green"/>
        </w:rPr>
        <w:t>deeper</w:t>
      </w:r>
      <w:r w:rsidRPr="005F2B8E">
        <w:rPr>
          <w:rStyle w:val="StyleUnderline"/>
        </w:rPr>
        <w:t xml:space="preserve"> </w:t>
      </w:r>
      <w:r w:rsidRPr="00523E28">
        <w:rPr>
          <w:rStyle w:val="StyleUnderline"/>
          <w:highlight w:val="green"/>
        </w:rPr>
        <w:t>than traditional D</w:t>
      </w:r>
      <w:r w:rsidRPr="005F2B8E">
        <w:rPr>
          <w:rStyle w:val="StyleUnderline"/>
        </w:rPr>
        <w:t xml:space="preserve">epartment </w:t>
      </w:r>
      <w:r w:rsidRPr="00523E28">
        <w:rPr>
          <w:rStyle w:val="StyleUnderline"/>
          <w:highlight w:val="green"/>
        </w:rPr>
        <w:t>o</w:t>
      </w:r>
      <w:r w:rsidRPr="005F2B8E">
        <w:rPr>
          <w:rStyle w:val="StyleUnderline"/>
        </w:rPr>
        <w:t xml:space="preserve">f </w:t>
      </w:r>
      <w:r w:rsidRPr="00523E28">
        <w:rPr>
          <w:rStyle w:val="StyleUnderline"/>
          <w:highlight w:val="green"/>
        </w:rPr>
        <w:t>D</w:t>
      </w:r>
      <w:r w:rsidRPr="005F2B8E">
        <w:rPr>
          <w:rStyle w:val="StyleUnderline"/>
        </w:rPr>
        <w:t xml:space="preserve">efense thinking </w:t>
      </w:r>
      <w:r w:rsidRPr="00523E28">
        <w:rPr>
          <w:rStyle w:val="StyleUnderline"/>
          <w:highlight w:val="green"/>
        </w:rPr>
        <w:t>can</w:t>
      </w:r>
      <w:r w:rsidRPr="005F2B8E">
        <w:rPr>
          <w:rStyle w:val="StyleUnderline"/>
        </w:rPr>
        <w:t xml:space="preserve"> fund, manage, or </w:t>
      </w:r>
      <w:r w:rsidRPr="00523E28">
        <w:rPr>
          <w:rStyle w:val="StyleUnderline"/>
          <w:highlight w:val="green"/>
        </w:rPr>
        <w:t>even conceive</w:t>
      </w:r>
      <w:r w:rsidRPr="005F2B8E">
        <w:rPr>
          <w:rStyle w:val="StyleUnderline"/>
        </w:rPr>
        <w:t xml:space="preserve"> of</w:t>
      </w:r>
      <w:r w:rsidRPr="00084294">
        <w:rPr>
          <w:rStyle w:val="StyleUnderline"/>
        </w:rPr>
        <w:t xml:space="preserve">. </w:t>
      </w:r>
      <w:r w:rsidRPr="00523E28">
        <w:rPr>
          <w:rStyle w:val="StyleUnderline"/>
          <w:highlight w:val="green"/>
        </w:rPr>
        <w:t xml:space="preserve">Success </w:t>
      </w:r>
      <w:r w:rsidRPr="00523E28">
        <w:rPr>
          <w:rStyle w:val="Emphasis"/>
          <w:highlight w:val="green"/>
        </w:rPr>
        <w:t>depends</w:t>
      </w:r>
      <w:r w:rsidRPr="00523E28">
        <w:rPr>
          <w:rStyle w:val="StyleUnderline"/>
          <w:highlight w:val="green"/>
        </w:rPr>
        <w:t xml:space="preserve"> on</w:t>
      </w:r>
      <w:r w:rsidRPr="003117C2">
        <w:rPr>
          <w:sz w:val="16"/>
        </w:rPr>
        <w:t xml:space="preserve"> a much more </w:t>
      </w:r>
      <w:r w:rsidRPr="00084294">
        <w:rPr>
          <w:rStyle w:val="StyleUnderline"/>
        </w:rPr>
        <w:t xml:space="preserve">active partnership with </w:t>
      </w:r>
      <w:r w:rsidRPr="00523E28">
        <w:rPr>
          <w:rStyle w:val="StyleUnderline"/>
          <w:highlight w:val="green"/>
        </w:rPr>
        <w:t xml:space="preserve">the </w:t>
      </w:r>
      <w:r w:rsidRPr="00523E28">
        <w:rPr>
          <w:rStyle w:val="Emphasis"/>
          <w:highlight w:val="green"/>
        </w:rPr>
        <w:t>commercial space industry</w:t>
      </w:r>
      <w:r w:rsidRPr="00536C27">
        <w:rPr>
          <w:rStyle w:val="StyleUnderline"/>
        </w:rPr>
        <w:t xml:space="preserve">— </w:t>
      </w:r>
      <w:r w:rsidRPr="00523E28">
        <w:rPr>
          <w:rStyle w:val="StyleUnderline"/>
          <w:highlight w:val="green"/>
        </w:rPr>
        <w:t>and</w:t>
      </w:r>
      <w:r w:rsidRPr="005F2B8E">
        <w:rPr>
          <w:rStyle w:val="StyleUnderline"/>
        </w:rPr>
        <w:t xml:space="preserve"> its </w:t>
      </w:r>
      <w:r w:rsidRPr="00523E28">
        <w:rPr>
          <w:rStyle w:val="Emphasis"/>
          <w:highlight w:val="green"/>
        </w:rPr>
        <w:t>disruptive capabilities</w:t>
      </w:r>
      <w:r w:rsidRPr="003117C2">
        <w:rPr>
          <w:sz w:val="16"/>
        </w:rPr>
        <w:t>.</w:t>
      </w:r>
    </w:p>
    <w:p w14:paraId="09FFE6A0" w14:textId="77777777" w:rsidR="00122571" w:rsidRPr="00536C27" w:rsidRDefault="00122571" w:rsidP="00122571">
      <w:pPr>
        <w:rPr>
          <w:rStyle w:val="StyleUnderline"/>
        </w:rPr>
      </w:pPr>
      <w:r w:rsidRPr="00084294">
        <w:rPr>
          <w:rStyle w:val="StyleUnderline"/>
        </w:rPr>
        <w:t>U.S. military space planners are preparing</w:t>
      </w:r>
      <w:r w:rsidRPr="003117C2">
        <w:rPr>
          <w:sz w:val="16"/>
        </w:rPr>
        <w:t xml:space="preserve"> to repeat a conflict they imagined back in the 1980s,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rsidRPr="003117C2">
        <w:rPr>
          <w:sz w:val="16"/>
        </w:rP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23E28">
        <w:rPr>
          <w:rStyle w:val="Emphasis"/>
          <w:highlight w:val="green"/>
        </w:rPr>
        <w:t>domination of</w:t>
      </w:r>
      <w:r w:rsidRPr="00084294">
        <w:rPr>
          <w:rStyle w:val="Emphasis"/>
        </w:rPr>
        <w:t xml:space="preserve"> the future </w:t>
      </w:r>
      <w:r w:rsidRPr="00523E28">
        <w:rPr>
          <w:rStyle w:val="Emphasis"/>
          <w:highlight w:val="green"/>
        </w:rPr>
        <w:t>space markets</w:t>
      </w:r>
      <w:r w:rsidRPr="00084294">
        <w:rPr>
          <w:rStyle w:val="Emphasis"/>
        </w:rPr>
        <w:t xml:space="preserve"> that </w:t>
      </w:r>
      <w:r w:rsidRPr="00523E28">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This will deliver space dominance and</w:t>
      </w:r>
      <w:r w:rsidRPr="003117C2">
        <w:rPr>
          <w:sz w:val="16"/>
        </w:rPr>
        <w:t xml:space="preserve"> </w:t>
      </w:r>
      <w:r w:rsidRPr="00536C27">
        <w:rPr>
          <w:rStyle w:val="Emphasis"/>
        </w:rPr>
        <w:t>global hegemony</w:t>
      </w:r>
      <w:r w:rsidRPr="00536C27">
        <w:rPr>
          <w:rStyle w:val="StyleUnderline"/>
        </w:rPr>
        <w:t xml:space="preserve"> to </w:t>
      </w:r>
      <w:r w:rsidRPr="00536C27">
        <w:rPr>
          <w:rStyle w:val="Emphasis"/>
        </w:rPr>
        <w:t>China’s authoritarian rulers</w:t>
      </w:r>
      <w:r w:rsidRPr="00536C27">
        <w:rPr>
          <w:rStyle w:val="StyleUnderline"/>
        </w:rPr>
        <w:t>.</w:t>
      </w:r>
    </w:p>
    <w:p w14:paraId="393F3635" w14:textId="77777777" w:rsidR="00122571" w:rsidRDefault="00122571" w:rsidP="00122571">
      <w:proofErr w:type="gramStart"/>
      <w:r w:rsidRPr="00536C27">
        <w:t>Despite the fact that</w:t>
      </w:r>
      <w:proofErr w:type="gramEnd"/>
      <w:r w:rsidRPr="00536C27">
        <w:t xml:space="preserve"> many in </w:t>
      </w:r>
      <w:r w:rsidRPr="00536C27">
        <w:rPr>
          <w:rStyle w:val="StyleUnderline"/>
        </w:rPr>
        <w:t xml:space="preserve">the policy and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490F5DEE" w14:textId="77777777" w:rsidR="00122571" w:rsidRDefault="00122571" w:rsidP="00122571">
      <w:r>
        <w:lastRenderedPageBreak/>
        <w:t xml:space="preserve">The West was </w:t>
      </w:r>
      <w:proofErr w:type="gramStart"/>
      <w:r>
        <w:t>actually won</w:t>
      </w:r>
      <w:proofErr w:type="gramEnd"/>
      <w: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523E28">
        <w:rPr>
          <w:rStyle w:val="Emphasis"/>
          <w:highlight w:val="green"/>
        </w:rPr>
        <w:t xml:space="preserve">outcome of </w:t>
      </w:r>
      <w:r w:rsidRPr="00536C27">
        <w:rPr>
          <w:rStyle w:val="Emphasis"/>
        </w:rPr>
        <w:t xml:space="preserve">this </w:t>
      </w:r>
      <w:r w:rsidRPr="00523E28">
        <w:rPr>
          <w:rStyle w:val="Emphasis"/>
          <w:highlight w:val="green"/>
        </w:rPr>
        <w:t>competition</w:t>
      </w:r>
      <w:r w:rsidRPr="00523E28">
        <w:rPr>
          <w:rStyle w:val="StyleUnderline"/>
          <w:highlight w:val="green"/>
        </w:rPr>
        <w:t xml:space="preserve"> will</w:t>
      </w:r>
      <w:r w:rsidRPr="005F2B8E">
        <w:rPr>
          <w:rStyle w:val="StyleUnderline"/>
        </w:rPr>
        <w:t xml:space="preserve"> </w:t>
      </w:r>
      <w:r w:rsidRPr="00523E28">
        <w:rPr>
          <w:rStyle w:val="Emphasis"/>
          <w:highlight w:val="green"/>
        </w:rPr>
        <w:t>determine the fate of humanity</w:t>
      </w:r>
      <w:r>
        <w:t xml:space="preserve"> in the next century.</w:t>
      </w:r>
    </w:p>
    <w:p w14:paraId="6D9342A8" w14:textId="77777777" w:rsidR="00122571" w:rsidRPr="00EA0B6B" w:rsidRDefault="00122571" w:rsidP="00122571">
      <w:pPr>
        <w:rPr>
          <w:rStyle w:val="StyleUnderline"/>
        </w:rPr>
      </w:pPr>
      <w:r w:rsidRPr="00523E28">
        <w:rPr>
          <w:rStyle w:val="StyleUnderline"/>
          <w:highlight w:val="green"/>
        </w:rPr>
        <w:t>China’s</w:t>
      </w:r>
      <w:r w:rsidRPr="005F2B8E">
        <w:rPr>
          <w:rStyle w:val="StyleUnderline"/>
        </w:rPr>
        <w:t xml:space="preserve"> </w:t>
      </w:r>
      <w:r w:rsidRPr="00EA0B6B">
        <w:rPr>
          <w:rStyle w:val="StyleUnderline"/>
        </w:rPr>
        <w:t xml:space="preserve">impending </w:t>
      </w:r>
      <w:r w:rsidRPr="00523E28">
        <w:rPr>
          <w:rStyle w:val="StyleUnderline"/>
          <w:highlight w:val="green"/>
        </w:rPr>
        <w:t xml:space="preserve">dominance will </w:t>
      </w:r>
      <w:r w:rsidRPr="00523E28">
        <w:rPr>
          <w:rStyle w:val="Emphasis"/>
          <w:highlight w:val="green"/>
        </w:rPr>
        <w:t>neutralize U.S</w:t>
      </w:r>
      <w:r w:rsidRPr="000A3D50">
        <w:rPr>
          <w:rStyle w:val="Emphasis"/>
        </w:rPr>
        <w:t xml:space="preserve">. geopolitical </w:t>
      </w:r>
      <w:r w:rsidRPr="00523E28">
        <w:rPr>
          <w:rStyle w:val="Emphasis"/>
          <w:highlight w:val="green"/>
        </w:rPr>
        <w:t>power</w:t>
      </w:r>
      <w:r w:rsidRPr="005F2B8E">
        <w:rPr>
          <w:rStyle w:val="StyleUnderline"/>
        </w:rPr>
        <w:t xml:space="preserve"> by </w:t>
      </w:r>
      <w:r w:rsidRPr="00523E28">
        <w:rPr>
          <w:rStyle w:val="Emphasis"/>
          <w:highlight w:val="green"/>
        </w:rPr>
        <w:t>allowing Beijing to control global</w:t>
      </w:r>
      <w:r w:rsidRPr="000A3D50">
        <w:rPr>
          <w:rStyle w:val="Emphasis"/>
        </w:rPr>
        <w:t xml:space="preserve"> </w:t>
      </w:r>
      <w:r w:rsidRPr="00523E28">
        <w:rPr>
          <w:rStyle w:val="Emphasis"/>
          <w:highlight w:val="gree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523E28">
        <w:rPr>
          <w:rStyle w:val="StyleUnderline"/>
          <w:highlight w:val="gree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523E28">
        <w:rPr>
          <w:rStyle w:val="StyleUnderline"/>
          <w:highlight w:val="green"/>
        </w:rPr>
        <w:t xml:space="preserve">if </w:t>
      </w:r>
      <w:r w:rsidRPr="00523E28">
        <w:rPr>
          <w:rStyle w:val="Emphasis"/>
          <w:highlight w:val="green"/>
        </w:rPr>
        <w:t>concentration camps in Tibet</w:t>
      </w:r>
      <w:r w:rsidRPr="00084294">
        <w:rPr>
          <w:rStyle w:val="Emphasis"/>
        </w:rPr>
        <w:t xml:space="preserve"> and the Uighur areas</w:t>
      </w:r>
      <w:r w:rsidRPr="00EA0B6B">
        <w:rPr>
          <w:rStyle w:val="StyleUnderline"/>
        </w:rPr>
        <w:t xml:space="preserve"> of western China </w:t>
      </w:r>
      <w:r w:rsidRPr="00523E28">
        <w:rPr>
          <w:rStyle w:val="StyleUnderline"/>
          <w:highlight w:val="green"/>
        </w:rPr>
        <w:t xml:space="preserve">are </w:t>
      </w:r>
      <w:r w:rsidRPr="00523E28">
        <w:rPr>
          <w:rStyle w:val="Emphasis"/>
          <w:highlight w:val="green"/>
        </w:rPr>
        <w:t>obscured</w:t>
      </w:r>
      <w:r w:rsidRPr="00EA0B6B">
        <w:rPr>
          <w:rStyle w:val="StyleUnderline"/>
        </w:rPr>
        <w:t xml:space="preserve">, </w:t>
      </w:r>
      <w:r w:rsidRPr="00523E28">
        <w:rPr>
          <w:rStyle w:val="StyleUnderline"/>
          <w:highlight w:val="green"/>
        </w:rPr>
        <w:t xml:space="preserve">or if </w:t>
      </w:r>
      <w:r w:rsidRPr="00523E28">
        <w:rPr>
          <w:rStyle w:val="Emphasis"/>
          <w:highlight w:val="gree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45712702" w14:textId="77777777" w:rsidR="00122571" w:rsidRDefault="00122571" w:rsidP="00122571">
      <w:pPr>
        <w:rPr>
          <w:rStyle w:val="StyleUnderline"/>
        </w:rPr>
      </w:pPr>
      <w:r w:rsidRPr="00536C27">
        <w:rPr>
          <w:rStyle w:val="StyleUnderline"/>
        </w:rPr>
        <w:t>China’s</w:t>
      </w:r>
      <w:r w:rsidRPr="005F2B8E">
        <w:rPr>
          <w:rStyle w:val="StyleUnderline"/>
        </w:rPr>
        <w:t xml:space="preserve"> aggressive investment in </w:t>
      </w:r>
      <w:r w:rsidRPr="00523E28">
        <w:rPr>
          <w:rStyle w:val="StyleUnderline"/>
          <w:highlight w:val="green"/>
        </w:rPr>
        <w:t xml:space="preserve">space solar </w:t>
      </w:r>
      <w:r w:rsidRPr="00536C27">
        <w:rPr>
          <w:rStyle w:val="StyleUnderline"/>
        </w:rPr>
        <w:t xml:space="preserve">power </w:t>
      </w:r>
      <w:r w:rsidRPr="00523E28">
        <w:rPr>
          <w:rStyle w:val="StyleUnderline"/>
          <w:highlight w:val="green"/>
        </w:rPr>
        <w:t>will allow</w:t>
      </w:r>
      <w:r w:rsidRPr="005F2B8E">
        <w:rPr>
          <w:rStyle w:val="StyleUnderline"/>
        </w:rPr>
        <w:t xml:space="preserve"> it to provide </w:t>
      </w:r>
      <w:r w:rsidRPr="00523E28">
        <w:rPr>
          <w:rStyle w:val="Emphasis"/>
          <w:highlight w:val="green"/>
        </w:rPr>
        <w:t>cheap</w:t>
      </w:r>
      <w:r w:rsidRPr="00536C27">
        <w:rPr>
          <w:rStyle w:val="Emphasis"/>
        </w:rPr>
        <w:t xml:space="preserve">, clean </w:t>
      </w:r>
      <w:r w:rsidRPr="00523E28">
        <w:rPr>
          <w:rStyle w:val="Emphasis"/>
          <w:highlight w:val="green"/>
        </w:rPr>
        <w:t>power to the world</w:t>
      </w:r>
      <w:r w:rsidRPr="005F2B8E">
        <w:rPr>
          <w:rStyle w:val="StyleUnderline"/>
        </w:rPr>
        <w:t xml:space="preserve">, </w:t>
      </w:r>
      <w:r w:rsidRPr="00536C27">
        <w:rPr>
          <w:rStyle w:val="Emphasis"/>
        </w:rPr>
        <w:t>displacing</w:t>
      </w:r>
      <w:r w:rsidRPr="00084294">
        <w:rPr>
          <w:rStyle w:val="Emphasis"/>
        </w:rPr>
        <w:t xml:space="preserve"> U.S. energy firms</w:t>
      </w:r>
      <w:r w:rsidRPr="005F2B8E">
        <w:rPr>
          <w:rStyle w:val="StyleUnderline"/>
        </w:rPr>
        <w:t xml:space="preserve"> while </w:t>
      </w:r>
      <w:r w:rsidRPr="00523E28">
        <w:rPr>
          <w:rStyle w:val="Emphasis"/>
          <w:highlight w:val="green"/>
        </w:rPr>
        <w:t>placing a</w:t>
      </w:r>
      <w:r w:rsidRPr="00EA0B6B">
        <w:rPr>
          <w:rStyle w:val="Emphasis"/>
        </w:rPr>
        <w:t xml:space="preserve"> second </w:t>
      </w:r>
      <w:r w:rsidRPr="00523E28">
        <w:rPr>
          <w:rStyle w:val="Emphasis"/>
          <w:highlight w:val="green"/>
        </w:rPr>
        <w:t>yoke around the developing world</w:t>
      </w:r>
      <w:r>
        <w:t xml:space="preserve">. Significantly,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20F25ADC" w14:textId="77777777" w:rsidR="00122571" w:rsidRDefault="00122571" w:rsidP="00122571">
      <w:pPr>
        <w:rPr>
          <w:rStyle w:val="StyleUnderline"/>
        </w:rPr>
      </w:pPr>
      <w:r w:rsidRPr="00523E28">
        <w:rPr>
          <w:rStyle w:val="Emphasis"/>
          <w:highlight w:val="green"/>
        </w:rPr>
        <w:t>China’s first step</w:t>
      </w:r>
      <w:r w:rsidRPr="00523E28">
        <w:rPr>
          <w:rStyle w:val="StyleUnderline"/>
          <w:highlight w:val="green"/>
        </w:rPr>
        <w:t xml:space="preserve"> in</w:t>
      </w:r>
      <w:r w:rsidRPr="00084294">
        <w:rPr>
          <w:rStyle w:val="StyleUnderline"/>
        </w:rPr>
        <w:t xml:space="preserve"> this process </w:t>
      </w:r>
      <w:r w:rsidRPr="00523E28">
        <w:rPr>
          <w:rStyle w:val="StyleUnderline"/>
          <w:highlight w:val="green"/>
        </w:rPr>
        <w:t xml:space="preserve">is to </w:t>
      </w:r>
      <w:r w:rsidRPr="00523E28">
        <w:rPr>
          <w:rStyle w:val="Emphasis"/>
          <w:highlight w:val="green"/>
        </w:rPr>
        <w:t>conquer</w:t>
      </w:r>
      <w:r w:rsidRPr="000A3D50">
        <w:rPr>
          <w:rStyle w:val="Emphasis"/>
        </w:rPr>
        <w:t xml:space="preserve"> the growing small </w:t>
      </w:r>
      <w:r w:rsidRPr="00523E28">
        <w:rPr>
          <w:rStyle w:val="Emphasis"/>
          <w:highlight w:val="gree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523E28">
        <w:rPr>
          <w:rStyle w:val="StyleUnderline"/>
          <w:highlight w:val="green"/>
        </w:rPr>
        <w:t xml:space="preserve">and </w:t>
      </w:r>
      <w:r w:rsidRPr="00523E28">
        <w:rPr>
          <w:rStyle w:val="Emphasis"/>
          <w:highlight w:val="green"/>
        </w:rPr>
        <w:t>secure a global</w:t>
      </w:r>
      <w:r w:rsidRPr="000A3D50">
        <w:rPr>
          <w:rStyle w:val="Emphasis"/>
        </w:rPr>
        <w:t xml:space="preserve"> commercial </w:t>
      </w:r>
      <w:r w:rsidRPr="00523E28">
        <w:rPr>
          <w:rStyle w:val="Emphasis"/>
          <w:highlight w:val="green"/>
        </w:rPr>
        <w:t>monopoly</w:t>
      </w:r>
      <w:r w:rsidRPr="005F2B8E">
        <w:rPr>
          <w:rStyle w:val="StyleUnderline"/>
        </w:rPr>
        <w:t xml:space="preserve">. </w:t>
      </w:r>
      <w:r w:rsidRPr="00523E28">
        <w:rPr>
          <w:rStyle w:val="Emphasis"/>
          <w:highlight w:val="green"/>
        </w:rPr>
        <w:t>Owning the launch market</w:t>
      </w:r>
      <w:r w:rsidRPr="00523E28">
        <w:rPr>
          <w:rStyle w:val="StyleUnderline"/>
          <w:highlight w:val="green"/>
        </w:rPr>
        <w:t xml:space="preserve"> will give</w:t>
      </w:r>
      <w:r w:rsidRPr="005F2B8E">
        <w:rPr>
          <w:rStyle w:val="StyleUnderline"/>
        </w:rPr>
        <w:t xml:space="preserve"> them </w:t>
      </w:r>
      <w:r w:rsidRPr="00523E28">
        <w:rPr>
          <w:rStyle w:val="StyleUnderline"/>
          <w:highlight w:val="green"/>
        </w:rPr>
        <w:t xml:space="preserve">an </w:t>
      </w:r>
      <w:r w:rsidRPr="00523E28">
        <w:rPr>
          <w:rStyle w:val="Emphasis"/>
          <w:highlight w:val="green"/>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0C946951" w14:textId="77777777" w:rsidR="00122571" w:rsidRDefault="00122571" w:rsidP="00122571">
      <w:r w:rsidRPr="00523E28">
        <w:rPr>
          <w:rStyle w:val="StyleUnderline"/>
          <w:highlight w:val="green"/>
        </w:rPr>
        <w:t>The</w:t>
      </w:r>
      <w:r w:rsidRPr="005F2B8E">
        <w:rPr>
          <w:rStyle w:val="StyleUnderline"/>
        </w:rPr>
        <w:t xml:space="preserve"> </w:t>
      </w:r>
      <w:r w:rsidRPr="00523E28">
        <w:rPr>
          <w:rStyle w:val="StyleUnderline"/>
          <w:highlight w:val="green"/>
        </w:rPr>
        <w:t>U</w:t>
      </w:r>
      <w:r w:rsidRPr="005F2B8E">
        <w:rPr>
          <w:rStyle w:val="StyleUnderline"/>
        </w:rPr>
        <w:t xml:space="preserve">nited </w:t>
      </w:r>
      <w:r w:rsidRPr="00523E28">
        <w:rPr>
          <w:rStyle w:val="StyleUnderline"/>
          <w:highlight w:val="green"/>
        </w:rPr>
        <w:t>S</w:t>
      </w:r>
      <w:r w:rsidRPr="005F2B8E">
        <w:rPr>
          <w:rStyle w:val="StyleUnderline"/>
        </w:rPr>
        <w:t xml:space="preserve">tates </w:t>
      </w:r>
      <w:r w:rsidRPr="00523E28">
        <w:rPr>
          <w:rStyle w:val="StyleUnderline"/>
          <w:highlight w:val="green"/>
        </w:rPr>
        <w:t xml:space="preserve">can </w:t>
      </w:r>
      <w:r w:rsidRPr="00523E28">
        <w:rPr>
          <w:rStyle w:val="Emphasis"/>
          <w:highlight w:val="green"/>
        </w:rPr>
        <w:t>still</w:t>
      </w:r>
      <w:r w:rsidRPr="000A3D50">
        <w:t xml:space="preserve"> build a strategy to </w:t>
      </w:r>
      <w:r w:rsidRPr="00523E28">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523E28">
        <w:rPr>
          <w:rStyle w:val="Emphasis"/>
          <w:highlight w:val="green"/>
        </w:rPr>
        <w:t>it holds the competitive advantage</w:t>
      </w:r>
      <w:r w:rsidRPr="00523E28">
        <w:rPr>
          <w:rStyle w:val="StyleUnderline"/>
          <w:highlight w:val="green"/>
        </w:rPr>
        <w:t xml:space="preserve"> in </w:t>
      </w:r>
      <w:r w:rsidRPr="00523E28">
        <w:rPr>
          <w:rStyle w:val="Emphasis"/>
          <w:highlight w:val="green"/>
        </w:rPr>
        <w:t>every</w:t>
      </w:r>
      <w:r w:rsidRPr="00084294">
        <w:rPr>
          <w:rStyle w:val="Emphasis"/>
        </w:rPr>
        <w:t xml:space="preserve"> critical </w:t>
      </w:r>
      <w:r w:rsidRPr="00523E28">
        <w:rPr>
          <w:rStyle w:val="Emphasis"/>
          <w:highlight w:val="green"/>
        </w:rPr>
        <w:t>space tech</w:t>
      </w:r>
      <w:r w:rsidRPr="00084294">
        <w:rPr>
          <w:rStyle w:val="Emphasis"/>
        </w:rPr>
        <w:t>nology</w:t>
      </w:r>
      <w:r w:rsidRPr="00084294">
        <w:rPr>
          <w:rStyle w:val="StyleUnderline"/>
        </w:rPr>
        <w:t xml:space="preserve"> </w:t>
      </w:r>
      <w:r w:rsidRPr="00523E28">
        <w:rPr>
          <w:rStyle w:val="StyleUnderline"/>
          <w:highlight w:val="green"/>
        </w:rPr>
        <w:t xml:space="preserve">and has the </w:t>
      </w:r>
      <w:r w:rsidRPr="00523E28">
        <w:rPr>
          <w:rStyle w:val="Emphasis"/>
          <w:highlight w:val="green"/>
        </w:rPr>
        <w:t>finest</w:t>
      </w:r>
      <w:r w:rsidRPr="000A3D50">
        <w:rPr>
          <w:rStyle w:val="Emphasis"/>
        </w:rPr>
        <w:t xml:space="preserve"> set of </w:t>
      </w:r>
      <w:r w:rsidRPr="00523E28">
        <w:rPr>
          <w:rStyle w:val="Emphasis"/>
          <w:highlight w:val="gree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3498EF2A" w14:textId="77777777" w:rsidR="00122571" w:rsidRPr="00217ADA" w:rsidRDefault="00122571" w:rsidP="00122571">
      <w:pPr>
        <w:rPr>
          <w:u w:val="singl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w:t>
      </w:r>
      <w:r w:rsidRPr="005F2B8E">
        <w:lastRenderedPageBreak/>
        <w:t xml:space="preserve">the </w:t>
      </w:r>
      <w:r w:rsidRPr="005F2B8E">
        <w:rPr>
          <w:rStyle w:val="StyleUnderline"/>
        </w:rPr>
        <w:t xml:space="preserve">private capital in building sustainable infrastructure that </w:t>
      </w:r>
      <w:proofErr w:type="gramStart"/>
      <w:r w:rsidRPr="00084294">
        <w:rPr>
          <w:rStyle w:val="Emphasis"/>
        </w:rPr>
        <w:t>actually reduces</w:t>
      </w:r>
      <w:proofErr w:type="gramEnd"/>
      <w:r w:rsidRPr="00084294">
        <w:rPr>
          <w:rStyle w:val="Emphasis"/>
        </w:rPr>
        <w:t xml:space="preserve">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6A1BF493" w14:textId="77777777" w:rsidR="00122571" w:rsidRDefault="00122571" w:rsidP="00122571">
      <w:pPr>
        <w:pStyle w:val="Heading4"/>
      </w:pPr>
      <w:r>
        <w:t>Public sector space growth undermines innovation necessary to maintain U.S space dominance.</w:t>
      </w:r>
    </w:p>
    <w:p w14:paraId="4D828ED5" w14:textId="77777777" w:rsidR="00122571" w:rsidRPr="00217ADA" w:rsidRDefault="00122571" w:rsidP="00122571">
      <w:pPr>
        <w:rPr>
          <w:sz w:val="18"/>
          <w:szCs w:val="18"/>
        </w:rPr>
      </w:pPr>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w:t>
      </w:r>
      <w:r w:rsidRPr="00217ADA">
        <w:rPr>
          <w:sz w:val="18"/>
          <w:szCs w:val="18"/>
        </w:rPr>
        <w:t xml:space="preserve">[Charles </w:t>
      </w:r>
      <w:proofErr w:type="spellStart"/>
      <w:r w:rsidRPr="00217ADA">
        <w:rPr>
          <w:sz w:val="18"/>
          <w:szCs w:val="18"/>
        </w:rPr>
        <w:t>Beames</w:t>
      </w:r>
      <w:proofErr w:type="spellEnd"/>
      <w:r w:rsidRPr="00217ADA">
        <w:rPr>
          <w:sz w:val="18"/>
          <w:szCs w:val="18"/>
        </w:rPr>
        <w:t xml:space="preserve">, Charles is currently the Executive Chairman of York Space Systems, a leader in commercial satellite design and manufacturing, as well as Chairman of the </w:t>
      </w:r>
      <w:proofErr w:type="spellStart"/>
      <w:r w:rsidRPr="00217ADA">
        <w:rPr>
          <w:sz w:val="18"/>
          <w:szCs w:val="18"/>
        </w:rPr>
        <w:t>SmallSat</w:t>
      </w:r>
      <w:proofErr w:type="spellEnd"/>
      <w:r w:rsidRPr="00217ADA">
        <w:rPr>
          <w:sz w:val="18"/>
          <w:szCs w:val="18"/>
        </w:rPr>
        <w:t xml:space="preserve"> Alliance. He is also a retired Air Force Colonel, having served 23 years in space &amp; intelligence leadership positions around the world, 9-30-2021, Forbes, "It Is Time Our Government Stops Competing Against The Commercial Space Industry", </w:t>
      </w:r>
      <w:hyperlink r:id="rId6" w:history="1">
        <w:r w:rsidRPr="00217ADA">
          <w:rPr>
            <w:rStyle w:val="Hyperlink"/>
            <w:sz w:val="18"/>
            <w:szCs w:val="18"/>
          </w:rPr>
          <w:t>https://www.forbes.com/sites/charlesbeames/2021/09/30/it-is-time-our-government-stops-competing-against-the-commercial-space-industry/</w:t>
        </w:r>
      </w:hyperlink>
      <w:r w:rsidRPr="00217ADA">
        <w:rPr>
          <w:sz w:val="18"/>
          <w:szCs w:val="18"/>
        </w:rPr>
        <w:t xml:space="preserve"> accessed on 12-21-2021] Adam</w:t>
      </w:r>
    </w:p>
    <w:p w14:paraId="24AE5CA5" w14:textId="77777777" w:rsidR="00122571" w:rsidRDefault="00122571" w:rsidP="00122571">
      <w:pPr>
        <w:pStyle w:val="ListParagraph"/>
        <w:numPr>
          <w:ilvl w:val="0"/>
          <w:numId w:val="13"/>
        </w:numPr>
      </w:pPr>
      <w:r>
        <w:t>A2 Public sector fill in</w:t>
      </w:r>
    </w:p>
    <w:p w14:paraId="5024E28F" w14:textId="77777777" w:rsidR="00122571" w:rsidRPr="004E5281" w:rsidRDefault="00122571" w:rsidP="00122571">
      <w:pPr>
        <w:pStyle w:val="ListParagraph"/>
        <w:numPr>
          <w:ilvl w:val="0"/>
          <w:numId w:val="13"/>
        </w:numPr>
      </w:pPr>
      <w:r>
        <w:t>Also works as a link for the innovation DA</w:t>
      </w:r>
    </w:p>
    <w:p w14:paraId="32145FC4" w14:textId="77777777" w:rsidR="00122571" w:rsidRPr="00217ADA" w:rsidRDefault="00122571" w:rsidP="00122571">
      <w:pPr>
        <w:rPr>
          <w:sz w:val="16"/>
        </w:rPr>
      </w:pPr>
      <w:r w:rsidRPr="00217ADA">
        <w:rPr>
          <w:sz w:val="16"/>
        </w:rPr>
        <w:t xml:space="preserve">With its fiery engines and impressive reusable rockets, </w:t>
      </w:r>
      <w:r w:rsidRPr="00217ADA">
        <w:rPr>
          <w:rStyle w:val="StyleUnderline"/>
          <w:highlight w:val="green"/>
        </w:rPr>
        <w:t>SpaceX</w:t>
      </w:r>
      <w:r w:rsidRPr="004E5281">
        <w:rPr>
          <w:rStyle w:val="StyleUnderline"/>
        </w:rPr>
        <w:t xml:space="preserve"> is the most visible </w:t>
      </w:r>
      <w:r w:rsidRPr="00217ADA">
        <w:rPr>
          <w:rStyle w:val="StyleUnderline"/>
          <w:highlight w:val="green"/>
        </w:rPr>
        <w:t>example</w:t>
      </w:r>
      <w:r w:rsidRPr="004E5281">
        <w:rPr>
          <w:rStyle w:val="StyleUnderline"/>
        </w:rPr>
        <w:t xml:space="preserve"> </w:t>
      </w:r>
      <w:r w:rsidRPr="00217ADA">
        <w:rPr>
          <w:rStyle w:val="StyleUnderline"/>
          <w:highlight w:val="green"/>
        </w:rPr>
        <w:t>of</w:t>
      </w:r>
      <w:r w:rsidRPr="004E5281">
        <w:rPr>
          <w:rStyle w:val="StyleUnderline"/>
        </w:rPr>
        <w:t xml:space="preserve"> the </w:t>
      </w:r>
      <w:r w:rsidRPr="00217ADA">
        <w:rPr>
          <w:rStyle w:val="StyleUnderline"/>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217ADA">
        <w:rPr>
          <w:sz w:val="16"/>
        </w:rPr>
        <w:t xml:space="preserve">. Conservative </w:t>
      </w:r>
      <w:r w:rsidRPr="004E5281">
        <w:rPr>
          <w:rStyle w:val="StyleUnderline"/>
        </w:rPr>
        <w:t>estimates suggest that tens of thousands more are scheduled to be launched over the next five years</w:t>
      </w:r>
      <w:r w:rsidRPr="00217ADA">
        <w:rPr>
          <w:sz w:val="16"/>
        </w:rPr>
        <w:t xml:space="preserve"> to perform missions limited to the providence of major nations only a decade ago.</w:t>
      </w:r>
    </w:p>
    <w:p w14:paraId="52AAB78C" w14:textId="77777777" w:rsidR="00122571" w:rsidRPr="00217ADA" w:rsidRDefault="00122571" w:rsidP="00122571">
      <w:pPr>
        <w:rPr>
          <w:sz w:val="16"/>
        </w:rPr>
      </w:pPr>
      <w:r w:rsidRPr="00217ADA">
        <w:rPr>
          <w:sz w:val="16"/>
        </w:rPr>
        <w:t xml:space="preserve">An </w:t>
      </w:r>
      <w:r w:rsidRPr="004E5281">
        <w:rPr>
          <w:rStyle w:val="StyleUnderline"/>
        </w:rPr>
        <w:t>outstanding example of an agency leveraging corporate R&amp;D rather than spending its own capital is the Space Development Agency (SDA).</w:t>
      </w:r>
      <w:r w:rsidRPr="00217ADA">
        <w:rPr>
          <w:sz w:val="16"/>
        </w:rPr>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217ADA">
        <w:rPr>
          <w:sz w:val="16"/>
        </w:rPr>
        <w:t xml:space="preserve">. SDA has </w:t>
      </w:r>
      <w:r w:rsidRPr="004E5281">
        <w:rPr>
          <w:rStyle w:val="StyleUnderline"/>
        </w:rPr>
        <w:t>already awarded four successful companies at a fixed price contract with 10 others deemed competitive,</w:t>
      </w:r>
      <w:r w:rsidRPr="00217ADA">
        <w:rPr>
          <w:sz w:val="16"/>
        </w:rPr>
        <w:t xml:space="preserve"> which means we can expect that very little development is required.</w:t>
      </w:r>
    </w:p>
    <w:p w14:paraId="7A504B6D" w14:textId="77777777" w:rsidR="00122571" w:rsidRPr="004E5281" w:rsidRDefault="00122571" w:rsidP="00122571">
      <w:pPr>
        <w:rPr>
          <w:rStyle w:val="StyleUnderline"/>
        </w:rPr>
      </w:pPr>
      <w:r w:rsidRPr="00217ADA">
        <w:rPr>
          <w:rStyle w:val="StyleUnderline"/>
          <w:highlight w:val="green"/>
        </w:rPr>
        <w:t>Every time</w:t>
      </w:r>
      <w:r w:rsidRPr="004E5281">
        <w:rPr>
          <w:rStyle w:val="StyleUnderline"/>
        </w:rPr>
        <w:t xml:space="preserve"> the </w:t>
      </w:r>
      <w:r w:rsidRPr="00217ADA">
        <w:rPr>
          <w:rStyle w:val="StyleUnderline"/>
          <w:highlight w:val="green"/>
        </w:rPr>
        <w:t>government</w:t>
      </w:r>
      <w:r w:rsidRPr="004E5281">
        <w:rPr>
          <w:rStyle w:val="StyleUnderline"/>
        </w:rPr>
        <w:t xml:space="preserve"> </w:t>
      </w:r>
      <w:r w:rsidRPr="00217ADA">
        <w:rPr>
          <w:rStyle w:val="StyleUnderline"/>
          <w:highlight w:val="green"/>
        </w:rPr>
        <w:t>develops</w:t>
      </w:r>
      <w:r w:rsidRPr="004E5281">
        <w:rPr>
          <w:rStyle w:val="StyleUnderline"/>
        </w:rPr>
        <w:t xml:space="preserve"> </w:t>
      </w:r>
      <w:r w:rsidRPr="00217ADA">
        <w:rPr>
          <w:rStyle w:val="StyleUnderline"/>
          <w:highlight w:val="green"/>
        </w:rPr>
        <w:t>their own</w:t>
      </w:r>
      <w:r w:rsidRPr="004E5281">
        <w:rPr>
          <w:rStyle w:val="StyleUnderline"/>
        </w:rPr>
        <w:t xml:space="preserve"> version of the same </w:t>
      </w:r>
      <w:r w:rsidRPr="00217ADA">
        <w:rPr>
          <w:rStyle w:val="StyleUnderline"/>
          <w:highlight w:val="green"/>
        </w:rPr>
        <w:t>technologies</w:t>
      </w:r>
      <w:r w:rsidRPr="004E5281">
        <w:rPr>
          <w:rStyle w:val="StyleUnderline"/>
        </w:rPr>
        <w:t xml:space="preserve">, it </w:t>
      </w:r>
      <w:r w:rsidRPr="00217ADA">
        <w:rPr>
          <w:rStyle w:val="StyleUnderline"/>
          <w:highlight w:val="green"/>
        </w:rPr>
        <w:t>inhibits</w:t>
      </w:r>
      <w:r w:rsidRPr="004E5281">
        <w:rPr>
          <w:rStyle w:val="StyleUnderline"/>
        </w:rPr>
        <w:t xml:space="preserve"> the </w:t>
      </w:r>
      <w:r w:rsidRPr="00217ADA">
        <w:rPr>
          <w:rStyle w:val="StyleUnderline"/>
          <w:highlight w:val="green"/>
        </w:rPr>
        <w:t>investment</w:t>
      </w:r>
      <w:r w:rsidRPr="004E5281">
        <w:rPr>
          <w:rStyle w:val="StyleUnderline"/>
        </w:rPr>
        <w:t xml:space="preserve"> and creative thinking necessary for America’s next big play in space</w:t>
      </w:r>
      <w:r w:rsidRPr="00217ADA">
        <w:rPr>
          <w:sz w:val="16"/>
        </w:rPr>
        <w:t xml:space="preserve">. The </w:t>
      </w:r>
      <w:r w:rsidRPr="004E5281">
        <w:rPr>
          <w:rStyle w:val="StyleUnderline"/>
        </w:rPr>
        <w:t xml:space="preserve">boldest and </w:t>
      </w:r>
      <w:r w:rsidRPr="00217ADA">
        <w:rPr>
          <w:rStyle w:val="StyleUnderline"/>
          <w:highlight w:val="green"/>
        </w:rPr>
        <w:t>most innovative</w:t>
      </w:r>
      <w:r w:rsidRPr="004E5281">
        <w:rPr>
          <w:rStyle w:val="StyleUnderline"/>
        </w:rPr>
        <w:t xml:space="preserve"> investors and engineers in the commercial sector </w:t>
      </w:r>
      <w:r w:rsidRPr="00217ADA">
        <w:rPr>
          <w:rStyle w:val="StyleUnderline"/>
          <w:highlight w:val="green"/>
        </w:rPr>
        <w:t>shy away</w:t>
      </w:r>
      <w:r w:rsidRPr="004E5281">
        <w:rPr>
          <w:rStyle w:val="StyleUnderline"/>
        </w:rPr>
        <w:t xml:space="preserve"> from space</w:t>
      </w:r>
      <w:r w:rsidRPr="00217ADA">
        <w:rPr>
          <w:sz w:val="16"/>
        </w:rPr>
        <w:t xml:space="preserve"> as a business opportunity </w:t>
      </w:r>
      <w:r w:rsidRPr="00217ADA">
        <w:rPr>
          <w:rStyle w:val="StyleUnderline"/>
          <w:highlight w:val="green"/>
        </w:rPr>
        <w:t>when</w:t>
      </w:r>
      <w:r w:rsidRPr="004E5281">
        <w:rPr>
          <w:rStyle w:val="StyleUnderline"/>
        </w:rPr>
        <w:t xml:space="preserve"> the </w:t>
      </w:r>
      <w:r w:rsidRPr="00217ADA">
        <w:rPr>
          <w:rStyle w:val="StyleUnderline"/>
          <w:highlight w:val="green"/>
        </w:rPr>
        <w:t>government</w:t>
      </w:r>
      <w:r w:rsidRPr="004E5281">
        <w:rPr>
          <w:rStyle w:val="StyleUnderline"/>
        </w:rPr>
        <w:t xml:space="preserve"> insists on staying </w:t>
      </w:r>
      <w:r w:rsidRPr="00217ADA">
        <w:rPr>
          <w:rStyle w:val="StyleUnderline"/>
          <w:highlight w:val="green"/>
        </w:rPr>
        <w:t>in the ring</w:t>
      </w:r>
      <w:r w:rsidRPr="00217ADA">
        <w:rPr>
          <w:sz w:val="16"/>
        </w:rPr>
        <w:t xml:space="preserve">, because </w:t>
      </w:r>
      <w:r w:rsidRPr="004E5281">
        <w:rPr>
          <w:rStyle w:val="StyleUnderline"/>
        </w:rPr>
        <w:t xml:space="preserve">there are </w:t>
      </w:r>
      <w:r w:rsidRPr="00217ADA">
        <w:rPr>
          <w:rStyle w:val="StyleUnderline"/>
          <w:highlight w:val="green"/>
        </w:rPr>
        <w:t>no longer the 10-20X</w:t>
      </w:r>
      <w:r w:rsidRPr="004E5281">
        <w:rPr>
          <w:rStyle w:val="StyleUnderline"/>
        </w:rPr>
        <w:t xml:space="preserve"> </w:t>
      </w:r>
      <w:r w:rsidRPr="00217ADA">
        <w:rPr>
          <w:rStyle w:val="StyleUnderline"/>
          <w:highlight w:val="green"/>
        </w:rPr>
        <w:t>multiples</w:t>
      </w:r>
      <w:r w:rsidRPr="004E5281">
        <w:rPr>
          <w:rStyle w:val="StyleUnderline"/>
        </w:rPr>
        <w:t xml:space="preserve"> </w:t>
      </w:r>
      <w:r w:rsidRPr="00217ADA">
        <w:rPr>
          <w:rStyle w:val="StyleUnderline"/>
          <w:highlight w:val="green"/>
        </w:rPr>
        <w:t>on</w:t>
      </w:r>
      <w:r w:rsidRPr="004E5281">
        <w:rPr>
          <w:rStyle w:val="StyleUnderline"/>
        </w:rPr>
        <w:t xml:space="preserve"> private </w:t>
      </w:r>
      <w:r w:rsidRPr="00217ADA">
        <w:rPr>
          <w:rStyle w:val="StyleUnderline"/>
          <w:highlight w:val="green"/>
        </w:rPr>
        <w:t>investment</w:t>
      </w:r>
      <w:r w:rsidRPr="004E5281">
        <w:rPr>
          <w:rStyle w:val="StyleUnderline"/>
        </w:rPr>
        <w:t xml:space="preserve"> that commercial opportunities in the tech sector can deliver</w:t>
      </w:r>
      <w:r w:rsidRPr="00217ADA">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756A7F11" w14:textId="77777777" w:rsidR="00122571" w:rsidRPr="004E5281" w:rsidRDefault="00122571" w:rsidP="00122571">
      <w:pPr>
        <w:rPr>
          <w:rStyle w:val="StyleUnderline"/>
        </w:rPr>
      </w:pPr>
      <w:r w:rsidRPr="00217ADA">
        <w:rPr>
          <w:sz w:val="16"/>
        </w:rPr>
        <w:t xml:space="preserve">We </w:t>
      </w:r>
      <w:r w:rsidRPr="00217ADA">
        <w:rPr>
          <w:rStyle w:val="StyleUnderline"/>
          <w:highlight w:val="green"/>
        </w:rPr>
        <w:t>must</w:t>
      </w:r>
      <w:r w:rsidRPr="004E5281">
        <w:rPr>
          <w:rStyle w:val="StyleUnderline"/>
        </w:rPr>
        <w:t xml:space="preserve"> rethink the policy incentive structure of last century’s space industrial model to </w:t>
      </w:r>
      <w:r w:rsidRPr="00217ADA">
        <w:rPr>
          <w:rStyle w:val="StyleUnderline"/>
          <w:highlight w:val="green"/>
        </w:rPr>
        <w:t>reward unbounded free market</w:t>
      </w:r>
      <w:r w:rsidRPr="004E5281">
        <w:rPr>
          <w:rStyle w:val="StyleUnderline"/>
        </w:rPr>
        <w:t xml:space="preserve"> economic </w:t>
      </w:r>
      <w:r w:rsidRPr="00217ADA">
        <w:rPr>
          <w:rStyle w:val="StyleUnderline"/>
          <w:highlight w:val="green"/>
        </w:rPr>
        <w:t>growth</w:t>
      </w:r>
      <w:r w:rsidRPr="00217ADA">
        <w:rPr>
          <w:sz w:val="16"/>
        </w:rPr>
        <w:t xml:space="preserve"> inste</w:t>
      </w:r>
      <w:r w:rsidRPr="004E5281">
        <w:rPr>
          <w:rStyle w:val="StyleUnderline"/>
        </w:rPr>
        <w:t>ad of companies whose market cap only grows with more national defense spending</w:t>
      </w:r>
      <w:r w:rsidRPr="00217ADA">
        <w:rPr>
          <w:sz w:val="16"/>
        </w:rPr>
        <w:t xml:space="preserve">. Admittedly, there are </w:t>
      </w:r>
      <w:r w:rsidRPr="004E5281">
        <w:rPr>
          <w:rStyle w:val="StyleUnderline"/>
        </w:rPr>
        <w:t>instances in which it is still necessary for the government to develop their own satellite</w:t>
      </w:r>
      <w:r w:rsidRPr="00217ADA">
        <w:rPr>
          <w:sz w:val="16"/>
        </w:rPr>
        <w:t xml:space="preserve">, </w:t>
      </w:r>
      <w:proofErr w:type="gramStart"/>
      <w:r w:rsidRPr="00217ADA">
        <w:rPr>
          <w:sz w:val="16"/>
        </w:rPr>
        <w:t>component</w:t>
      </w:r>
      <w:proofErr w:type="gramEnd"/>
      <w:r w:rsidRPr="00217ADA">
        <w:rPr>
          <w:sz w:val="16"/>
        </w:rPr>
        <w:t xml:space="preserve"> or rocket, but it is </w:t>
      </w:r>
      <w:r w:rsidRPr="004E5281">
        <w:rPr>
          <w:rStyle w:val="StyleUnderline"/>
        </w:rPr>
        <w:t>increasingly rare.</w:t>
      </w:r>
    </w:p>
    <w:p w14:paraId="1199B3BA" w14:textId="77777777" w:rsidR="00122571" w:rsidRPr="0030323A" w:rsidRDefault="00122571" w:rsidP="00122571">
      <w:pPr>
        <w:rPr>
          <w:rStyle w:val="StyleUnderline"/>
        </w:rPr>
      </w:pPr>
      <w:r w:rsidRPr="00217ADA">
        <w:rPr>
          <w:sz w:val="16"/>
        </w:rPr>
        <w:t xml:space="preserve">The U.S. </w:t>
      </w:r>
      <w:r w:rsidRPr="004E5281">
        <w:rPr>
          <w:rStyle w:val="StyleUnderline"/>
        </w:rPr>
        <w:t xml:space="preserve">government once again must </w:t>
      </w:r>
      <w:r w:rsidRPr="00217ADA">
        <w:rPr>
          <w:rStyle w:val="StyleUnderline"/>
          <w:highlight w:val="green"/>
        </w:rPr>
        <w:t>transition</w:t>
      </w:r>
      <w:r w:rsidRPr="004E5281">
        <w:rPr>
          <w:rStyle w:val="StyleUnderline"/>
        </w:rPr>
        <w:t xml:space="preserve"> to </w:t>
      </w:r>
      <w:r w:rsidRPr="00217ADA">
        <w:rPr>
          <w:rStyle w:val="StyleUnderline"/>
          <w:highlight w:val="green"/>
        </w:rPr>
        <w:t>become</w:t>
      </w:r>
      <w:r w:rsidRPr="004E5281">
        <w:rPr>
          <w:rStyle w:val="StyleUnderline"/>
        </w:rPr>
        <w:t xml:space="preserve"> a </w:t>
      </w:r>
      <w:r w:rsidRPr="00217ADA">
        <w:rPr>
          <w:rStyle w:val="StyleUnderline"/>
          <w:highlight w:val="green"/>
        </w:rPr>
        <w:t>consumer</w:t>
      </w:r>
      <w:r w:rsidRPr="004E5281">
        <w:rPr>
          <w:rStyle w:val="StyleUnderline"/>
        </w:rPr>
        <w:t xml:space="preserve"> </w:t>
      </w:r>
      <w:r w:rsidRPr="00217ADA">
        <w:rPr>
          <w:rStyle w:val="StyleUnderline"/>
          <w:highlight w:val="green"/>
        </w:rPr>
        <w:t>of</w:t>
      </w:r>
      <w:r w:rsidRPr="004E5281">
        <w:rPr>
          <w:rStyle w:val="StyleUnderline"/>
        </w:rPr>
        <w:t xml:space="preserve"> </w:t>
      </w:r>
      <w:r w:rsidRPr="00217ADA">
        <w:rPr>
          <w:rStyle w:val="StyleUnderline"/>
          <w:highlight w:val="green"/>
        </w:rPr>
        <w:t>commercial</w:t>
      </w:r>
      <w:r w:rsidRPr="004E5281">
        <w:rPr>
          <w:rStyle w:val="StyleUnderline"/>
        </w:rPr>
        <w:t xml:space="preserve"> </w:t>
      </w:r>
      <w:r w:rsidRPr="00217ADA">
        <w:rPr>
          <w:rStyle w:val="StyleUnderline"/>
          <w:highlight w:val="green"/>
        </w:rPr>
        <w:t>space goods</w:t>
      </w:r>
      <w:r w:rsidRPr="004E5281">
        <w:rPr>
          <w:rStyle w:val="StyleUnderline"/>
        </w:rPr>
        <w:t xml:space="preserve"> and services </w:t>
      </w:r>
      <w:r w:rsidRPr="00217ADA">
        <w:rPr>
          <w:rStyle w:val="StyleUnderline"/>
          <w:highlight w:val="green"/>
        </w:rPr>
        <w:t>so</w:t>
      </w:r>
      <w:r w:rsidRPr="004E5281">
        <w:rPr>
          <w:rStyle w:val="StyleUnderline"/>
        </w:rPr>
        <w:t xml:space="preserve"> that </w:t>
      </w:r>
      <w:r w:rsidRPr="00217ADA">
        <w:rPr>
          <w:rStyle w:val="StyleUnderline"/>
          <w:highlight w:val="green"/>
        </w:rPr>
        <w:t xml:space="preserve">America’s </w:t>
      </w:r>
      <w:r w:rsidRPr="0030323A">
        <w:rPr>
          <w:rStyle w:val="StyleUnderline"/>
        </w:rPr>
        <w:t>space industry</w:t>
      </w:r>
      <w:r w:rsidRPr="004E5281">
        <w:rPr>
          <w:rStyle w:val="StyleUnderline"/>
        </w:rPr>
        <w:t xml:space="preserve"> </w:t>
      </w:r>
      <w:r w:rsidRPr="00217ADA">
        <w:rPr>
          <w:rStyle w:val="StyleUnderline"/>
          <w:highlight w:val="green"/>
        </w:rPr>
        <w:t>outpaces</w:t>
      </w:r>
      <w:r w:rsidRPr="004E5281">
        <w:rPr>
          <w:rStyle w:val="StyleUnderline"/>
        </w:rPr>
        <w:t xml:space="preserve"> its </w:t>
      </w:r>
      <w:r w:rsidRPr="00217ADA">
        <w:rPr>
          <w:rStyle w:val="StyleUnderline"/>
          <w:highlight w:val="green"/>
        </w:rPr>
        <w:t>adversaries</w:t>
      </w:r>
      <w:r w:rsidRPr="00217ADA">
        <w:rPr>
          <w:sz w:val="16"/>
        </w:rPr>
        <w:t xml:space="preserve">. An organic, </w:t>
      </w:r>
      <w:r w:rsidRPr="0030323A">
        <w:rPr>
          <w:rStyle w:val="StyleUnderline"/>
        </w:rPr>
        <w:t>commercial space marketplace exists now and must be rewarded, not stifled</w:t>
      </w:r>
      <w:r w:rsidRPr="00217ADA">
        <w:rPr>
          <w:sz w:val="16"/>
        </w:rPr>
        <w:t xml:space="preserve">. We are on a tight schedule, because </w:t>
      </w:r>
      <w:r w:rsidRPr="0030323A">
        <w:rPr>
          <w:rStyle w:val="StyleUnderline"/>
        </w:rPr>
        <w:t xml:space="preserve">near-peer competitors like </w:t>
      </w:r>
      <w:r w:rsidRPr="00217ADA">
        <w:rPr>
          <w:rStyle w:val="StyleUnderline"/>
          <w:highlight w:val="green"/>
        </w:rPr>
        <w:t>China</w:t>
      </w:r>
      <w:r w:rsidRPr="0030323A">
        <w:rPr>
          <w:rStyle w:val="StyleUnderline"/>
        </w:rPr>
        <w:t xml:space="preserve"> (and others) are aware of this strategic competition and instead choose to </w:t>
      </w:r>
      <w:hyperlink r:id="rId7" w:tgtFrame="_self" w:tooltip="https://www.forbes.com/sites/charlesbeames/2020/10/14/the-dragon-is-breathing-down-our-neck-action-is-americas-best-weapon/?sh=67a437724cb5" w:history="1">
        <w:r w:rsidRPr="00217ADA">
          <w:rPr>
            <w:rStyle w:val="StyleUnderline"/>
            <w:highlight w:val="green"/>
          </w:rPr>
          <w:t>leverage their nascent technologies to outpace us</w:t>
        </w:r>
      </w:hyperlink>
      <w:r w:rsidRPr="0030323A">
        <w:rPr>
          <w:rStyle w:val="StyleUnderline"/>
        </w:rPr>
        <w:t>.</w:t>
      </w:r>
    </w:p>
    <w:p w14:paraId="5090A67C" w14:textId="77777777" w:rsidR="00122571" w:rsidRPr="00217ADA" w:rsidRDefault="00122571" w:rsidP="00122571">
      <w:pPr>
        <w:rPr>
          <w:sz w:val="16"/>
        </w:rPr>
      </w:pPr>
      <w:r w:rsidRPr="00217ADA">
        <w:rPr>
          <w:sz w:val="16"/>
        </w:rPr>
        <w:t xml:space="preserve">The role for the government is larger and more strategic than ever before, but </w:t>
      </w:r>
      <w:r w:rsidRPr="0030323A">
        <w:rPr>
          <w:rStyle w:val="StyleUnderline"/>
        </w:rPr>
        <w:t xml:space="preserve">it is our </w:t>
      </w:r>
      <w:r w:rsidRPr="00217ADA">
        <w:rPr>
          <w:rStyle w:val="StyleUnderline"/>
          <w:highlight w:val="green"/>
        </w:rPr>
        <w:t>capital markets</w:t>
      </w:r>
      <w:r w:rsidRPr="0030323A">
        <w:rPr>
          <w:rStyle w:val="StyleUnderline"/>
        </w:rPr>
        <w:t xml:space="preserve"> that are our </w:t>
      </w:r>
      <w:r w:rsidRPr="00217ADA">
        <w:rPr>
          <w:rStyle w:val="StyleUnderline"/>
          <w:highlight w:val="green"/>
        </w:rPr>
        <w:t>biggest advantage in Great Power competition</w:t>
      </w:r>
      <w:r w:rsidRPr="00217ADA">
        <w:rPr>
          <w:sz w:val="16"/>
        </w:rPr>
        <w:t xml:space="preserve">. We must </w:t>
      </w:r>
      <w:r w:rsidRPr="0030323A">
        <w:rPr>
          <w:rStyle w:val="StyleUnderline"/>
        </w:rPr>
        <w:t xml:space="preserve">maximize this strength by encouraging private </w:t>
      </w:r>
      <w:r w:rsidRPr="0030323A">
        <w:rPr>
          <w:rStyle w:val="StyleUnderline"/>
        </w:rPr>
        <w:lastRenderedPageBreak/>
        <w:t>investments in the new space economy</w:t>
      </w:r>
      <w:r w:rsidRPr="00217ADA">
        <w:rPr>
          <w:sz w:val="16"/>
        </w:rPr>
        <w:t xml:space="preserve">, </w:t>
      </w:r>
      <w:r w:rsidRPr="0030323A">
        <w:rPr>
          <w:rStyle w:val="StyleUnderline"/>
        </w:rPr>
        <w:t>promoting competition among commercial providers, and not competing against the very technologies we hope to leverage</w:t>
      </w:r>
      <w:r w:rsidRPr="00217ADA">
        <w:rPr>
          <w:sz w:val="16"/>
        </w:rPr>
        <w:t xml:space="preserve"> to secure America’s promising future in space.</w:t>
      </w:r>
    </w:p>
    <w:p w14:paraId="584FBA90" w14:textId="77777777" w:rsidR="00122571" w:rsidRDefault="00122571" w:rsidP="00122571">
      <w:pPr>
        <w:pStyle w:val="Heading4"/>
      </w:pPr>
      <w:r>
        <w:t>Undermines fourth gen warfighting – space dominance key.</w:t>
      </w:r>
    </w:p>
    <w:p w14:paraId="05B50626" w14:textId="77777777" w:rsidR="00122571" w:rsidRPr="00565736" w:rsidRDefault="00122571" w:rsidP="00122571">
      <w:pPr>
        <w:rPr>
          <w:sz w:val="16"/>
          <w:szCs w:val="16"/>
        </w:rPr>
      </w:pPr>
      <w:proofErr w:type="spellStart"/>
      <w:r w:rsidRPr="00565736">
        <w:rPr>
          <w:b/>
          <w:bCs/>
          <w:sz w:val="26"/>
        </w:rPr>
        <w:t>Yoo</w:t>
      </w:r>
      <w:proofErr w:type="spellEnd"/>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8" w:history="1">
        <w:r w:rsidRPr="00565736">
          <w:rPr>
            <w:sz w:val="16"/>
            <w:szCs w:val="16"/>
          </w:rPr>
          <w:t>http://www.aei.org/publication/winning-the-space-race/</w:t>
        </w:r>
      </w:hyperlink>
      <w:r w:rsidRPr="00565736">
        <w:rPr>
          <w:sz w:val="16"/>
          <w:szCs w:val="16"/>
        </w:rPr>
        <w:t>) *edited for offensive language</w:t>
      </w:r>
    </w:p>
    <w:p w14:paraId="0CB99F7F" w14:textId="77777777" w:rsidR="00122571" w:rsidRPr="00217ADA" w:rsidRDefault="00122571" w:rsidP="00122571">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523E28">
        <w:rPr>
          <w:highlight w:val="green"/>
          <w:u w:val="single"/>
        </w:rPr>
        <w:t>ballistic missiles</w:t>
      </w:r>
      <w:r w:rsidRPr="00235D75">
        <w:rPr>
          <w:u w:val="single"/>
        </w:rPr>
        <w:t xml:space="preserve">, </w:t>
      </w:r>
      <w:r w:rsidRPr="00523E28">
        <w:rPr>
          <w:highlight w:val="green"/>
          <w:u w:val="single"/>
        </w:rPr>
        <w:t xml:space="preserve">the </w:t>
      </w:r>
      <w:r w:rsidRPr="00523E28">
        <w:rPr>
          <w:b/>
          <w:iCs/>
          <w:highlight w:val="green"/>
          <w:u w:val="single"/>
          <w:bdr w:val="single" w:sz="8" w:space="0" w:color="auto"/>
        </w:rPr>
        <w:t>heart of the US nuclear deterrent</w:t>
      </w:r>
      <w:r w:rsidRPr="00523E28">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523E28">
        <w:rPr>
          <w:highlight w:val="green"/>
          <w:u w:val="single"/>
        </w:rPr>
        <w:t xml:space="preserve">Communications satellites provide </w:t>
      </w:r>
      <w:r w:rsidRPr="00122B5A">
        <w:rPr>
          <w:u w:val="single"/>
        </w:rPr>
        <w:t>the</w:t>
      </w:r>
      <w:r w:rsidRPr="00235D75">
        <w:rPr>
          <w:u w:val="single"/>
        </w:rPr>
        <w:t xml:space="preserve"> high-speed </w:t>
      </w:r>
      <w:r w:rsidRPr="00523E28">
        <w:rPr>
          <w:highlight w:val="green"/>
          <w:u w:val="single"/>
        </w:rPr>
        <w:t xml:space="preserve">data </w:t>
      </w:r>
      <w:r w:rsidRPr="00122B5A">
        <w:rPr>
          <w:u w:val="single"/>
        </w:rPr>
        <w:t xml:space="preserve">transfer </w:t>
      </w:r>
      <w:r w:rsidRPr="00523E28">
        <w:rPr>
          <w:highlight w:val="green"/>
          <w:u w:val="single"/>
        </w:rPr>
        <w:t>that stitches the US A</w:t>
      </w:r>
      <w:r w:rsidRPr="00122B5A">
        <w:rPr>
          <w:u w:val="single"/>
        </w:rPr>
        <w:t xml:space="preserve">rmed </w:t>
      </w:r>
      <w:r w:rsidRPr="00523E28">
        <w:rPr>
          <w:highlight w:val="green"/>
          <w:u w:val="single"/>
        </w:rPr>
        <w:t>F</w:t>
      </w:r>
      <w:r w:rsidRPr="00122B5A">
        <w:rPr>
          <w:u w:val="single"/>
        </w:rPr>
        <w:t>orces</w:t>
      </w:r>
      <w:r w:rsidRPr="00523E28">
        <w:rPr>
          <w:highlight w:val="green"/>
          <w:u w:val="single"/>
        </w:rPr>
        <w:t xml:space="preserve"> 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523E28">
        <w:rPr>
          <w:highlight w:val="green"/>
          <w:u w:val="single"/>
        </w:rPr>
        <w:t>space-</w:t>
      </w:r>
      <w:r w:rsidRPr="00122B5A">
        <w:rPr>
          <w:u w:val="single"/>
        </w:rPr>
        <w:t xml:space="preserve">based systems </w:t>
      </w:r>
      <w:r w:rsidRPr="00523E28">
        <w:rPr>
          <w:highlight w:val="green"/>
          <w:u w:val="single"/>
        </w:rPr>
        <w:t xml:space="preserve">provided </w:t>
      </w:r>
      <w:r w:rsidRPr="00122B5A">
        <w:rPr>
          <w:u w:val="single"/>
        </w:rPr>
        <w:t xml:space="preserve">the </w:t>
      </w:r>
      <w:r w:rsidRPr="00523E28">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523E28">
        <w:rPr>
          <w:highlight w:val="green"/>
          <w:u w:val="single"/>
        </w:rPr>
        <w:t xml:space="preserve">programs </w:t>
      </w:r>
      <w:r w:rsidRPr="00523E28">
        <w:rPr>
          <w:b/>
          <w:highlight w:val="green"/>
          <w:u w:val="single"/>
        </w:rPr>
        <w:t xml:space="preserve">bolstered </w:t>
      </w:r>
      <w:r w:rsidRPr="00122B5A">
        <w:rPr>
          <w:b/>
          <w:u w:val="single"/>
        </w:rPr>
        <w:t xml:space="preserve">stability and </w:t>
      </w:r>
      <w:r w:rsidRPr="00523E28">
        <w:rPr>
          <w:b/>
          <w:highlight w:val="green"/>
          <w:u w:val="single"/>
        </w:rPr>
        <w:t>aided</w:t>
      </w:r>
      <w:r w:rsidRPr="00235D75">
        <w:rPr>
          <w:b/>
          <w:u w:val="single"/>
        </w:rPr>
        <w:t xml:space="preserve"> progress in </w:t>
      </w:r>
      <w:r w:rsidRPr="00523E28">
        <w:rPr>
          <w:b/>
          <w:highlight w:val="green"/>
          <w:u w:val="single"/>
        </w:rPr>
        <w:t xml:space="preserve">nuclear arms reduction </w:t>
      </w:r>
      <w:r w:rsidRPr="00122B5A">
        <w:rPr>
          <w:b/>
          <w:u w:val="single"/>
        </w:rPr>
        <w:t>talks</w:t>
      </w:r>
      <w:r w:rsidRPr="00565736">
        <w:rPr>
          <w:sz w:val="16"/>
        </w:rPr>
        <w:t xml:space="preserve">. </w:t>
      </w:r>
      <w:r w:rsidRPr="00523E28">
        <w:rPr>
          <w:highlight w:val="green"/>
          <w:u w:val="single"/>
        </w:rPr>
        <w:t>Satellites created</w:t>
      </w:r>
      <w:r w:rsidRPr="00235D75">
        <w:rPr>
          <w:u w:val="single"/>
        </w:rPr>
        <w:t xml:space="preserve"> “national </w:t>
      </w:r>
      <w:r w:rsidRPr="00122B5A">
        <w:rPr>
          <w:u w:val="single"/>
        </w:rPr>
        <w:t xml:space="preserve">technical means” of </w:t>
      </w:r>
      <w:r w:rsidRPr="00523E28">
        <w:rPr>
          <w:highlight w:val="green"/>
          <w:u w:val="single"/>
        </w:rPr>
        <w:t>verification</w:t>
      </w:r>
      <w:r w:rsidRPr="00235D75">
        <w:rPr>
          <w:u w:val="single"/>
        </w:rPr>
        <w:t xml:space="preserve">: the capability </w:t>
      </w:r>
      <w:r w:rsidRPr="00523E28">
        <w:rPr>
          <w:highlight w:val="green"/>
          <w:u w:val="single"/>
        </w:rPr>
        <w:t>to detect compliance with arms control</w:t>
      </w:r>
      <w:r w:rsidRPr="00235D75">
        <w:rPr>
          <w:u w:val="single"/>
        </w:rPr>
        <w:t xml:space="preserve"> treaties without the need to intrude on territorial sovereignty.</w:t>
      </w:r>
      <w:r w:rsidRPr="00565736">
        <w:rPr>
          <w:sz w:val="16"/>
        </w:rPr>
        <w:t xml:space="preserve"> </w:t>
      </w:r>
      <w:r w:rsidRPr="00523E28">
        <w:rPr>
          <w:highlight w:val="green"/>
          <w:u w:val="single"/>
        </w:rPr>
        <w:t xml:space="preserve">They </w:t>
      </w:r>
      <w:r w:rsidRPr="00523E28">
        <w:rPr>
          <w:b/>
          <w:iCs/>
          <w:highlight w:val="green"/>
          <w:u w:val="single"/>
          <w:bdr w:val="single" w:sz="8" w:space="0" w:color="auto"/>
        </w:rPr>
        <w:t>reduced the chances of</w:t>
      </w:r>
      <w:r w:rsidRPr="00235D75">
        <w:rPr>
          <w:b/>
          <w:iCs/>
          <w:u w:val="single"/>
          <w:bdr w:val="single" w:sz="8" w:space="0" w:color="auto"/>
        </w:rPr>
        <w:t xml:space="preserve"> human </w:t>
      </w:r>
      <w:r w:rsidRPr="00523E28">
        <w:rPr>
          <w:b/>
          <w:iCs/>
          <w:highlight w:val="green"/>
          <w:u w:val="single"/>
          <w:bdr w:val="single" w:sz="8" w:space="0" w:color="auto"/>
        </w:rPr>
        <w:t>miscalculation</w:t>
      </w:r>
      <w:r w:rsidRPr="00523E28">
        <w:rPr>
          <w:highlight w:val="green"/>
          <w:u w:val="single"/>
        </w:rPr>
        <w:t xml:space="preserve"> by increasing the information available to decision 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the US has used satellite information to find the enemy, even to the level of individual leaders, deploy on-station air or ground forces, and fire precision-guided munitions to destroy targets with decreased risk of collateral damage</w:t>
      </w:r>
      <w:r w:rsidRPr="00565736">
        <w:rPr>
          <w:sz w:val="16"/>
        </w:rPr>
        <w:t xml:space="preserve">. American </w:t>
      </w:r>
      <w:r w:rsidRPr="00235D75">
        <w:rPr>
          <w:u w:val="single"/>
        </w:rPr>
        <w:t xml:space="preserve">military leaders have argued that continued </w:t>
      </w:r>
      <w:r w:rsidRPr="00523E28">
        <w:rPr>
          <w:highlight w:val="green"/>
          <w:u w:val="single"/>
        </w:rPr>
        <w:t>integration of space</w:t>
      </w:r>
      <w:r w:rsidRPr="00235D75">
        <w:rPr>
          <w:u w:val="single"/>
        </w:rPr>
        <w:t xml:space="preserve"> and conventional strike </w:t>
      </w:r>
      <w:r w:rsidRPr="00523E28">
        <w:rPr>
          <w:highlight w:val="green"/>
          <w:u w:val="single"/>
        </w:rPr>
        <w:t>capabilities will allow the US to handle</w:t>
      </w:r>
      <w:r w:rsidRPr="00235D75">
        <w:rPr>
          <w:u w:val="single"/>
        </w:rPr>
        <w:t xml:space="preserve"> the </w:t>
      </w:r>
      <w:r w:rsidRPr="00122B5A">
        <w:rPr>
          <w:u w:val="single"/>
        </w:rPr>
        <w:t>twenty-first century threats—</w:t>
      </w:r>
      <w:r w:rsidRPr="00523E28">
        <w:rPr>
          <w:b/>
          <w:highlight w:val="green"/>
          <w:u w:val="single"/>
        </w:rPr>
        <w:t xml:space="preserve">terrorism, rogue nations, </w:t>
      </w:r>
      <w:r w:rsidRPr="00122B5A">
        <w:rPr>
          <w:b/>
          <w:u w:val="single"/>
        </w:rPr>
        <w:t xml:space="preserve">asymmetric warfare, </w:t>
      </w:r>
      <w:r w:rsidRPr="00523E28">
        <w:rPr>
          <w:b/>
          <w:highlight w:val="green"/>
          <w:u w:val="single"/>
        </w:rPr>
        <w:t xml:space="preserve">and </w:t>
      </w:r>
      <w:r w:rsidRPr="00523E28">
        <w:rPr>
          <w:rStyle w:val="Emphasis"/>
          <w:highlight w:val="green"/>
        </w:rPr>
        <w:t>regional challengers</w:t>
      </w:r>
      <w:r w:rsidRPr="00235D75">
        <w:rPr>
          <w:u w:val="single"/>
        </w:rPr>
        <w:t>—more effectively with less resources.</w:t>
      </w:r>
    </w:p>
    <w:p w14:paraId="48288DBF" w14:textId="77777777" w:rsidR="00122571" w:rsidRPr="00122571" w:rsidRDefault="00122571" w:rsidP="00122571"/>
    <w:p w14:paraId="66D7FB2E" w14:textId="78853C3A" w:rsidR="00EB7292" w:rsidRDefault="00122571" w:rsidP="00EB7292">
      <w:pPr>
        <w:pStyle w:val="Heading2"/>
      </w:pPr>
      <w:r>
        <w:lastRenderedPageBreak/>
        <w:t>2</w:t>
      </w:r>
    </w:p>
    <w:p w14:paraId="7E59176C" w14:textId="77777777" w:rsidR="00C230AE" w:rsidRPr="00742C76" w:rsidRDefault="00C230AE" w:rsidP="00C230AE">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3AE49560" w14:textId="77777777" w:rsidR="00C230AE" w:rsidRPr="00742C76" w:rsidRDefault="00C230AE" w:rsidP="00C230AE">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6E43698D" w14:textId="77777777" w:rsidR="00C230AE" w:rsidRPr="00742C76" w:rsidRDefault="00C230AE" w:rsidP="00C230AE">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2B3532B8" w14:textId="77777777" w:rsidR="00C230AE" w:rsidRPr="00742C76" w:rsidRDefault="00C230AE" w:rsidP="00C230AE">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32E79749" w14:textId="77777777" w:rsidR="00C230AE" w:rsidRPr="00742C76" w:rsidRDefault="00C230AE" w:rsidP="00C230AE">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79A38835" w14:textId="77777777" w:rsidR="00C230AE" w:rsidRPr="00742C76" w:rsidRDefault="00C230AE" w:rsidP="00C230AE">
      <w:pPr>
        <w:pStyle w:val="Heading4"/>
        <w:rPr>
          <w:rFonts w:cs="Calibri"/>
        </w:rPr>
      </w:pPr>
      <w:r w:rsidRPr="00742C76">
        <w:rPr>
          <w:rFonts w:cs="Calibri"/>
        </w:rPr>
        <w:t>Thus, the standard is consistency with liberty. Prefer:</w:t>
      </w:r>
    </w:p>
    <w:p w14:paraId="11AD5E68" w14:textId="77777777" w:rsidR="00C230AE" w:rsidRPr="00742C76" w:rsidRDefault="00C230AE" w:rsidP="00C230AE">
      <w:pPr>
        <w:pStyle w:val="Heading4"/>
        <w:rPr>
          <w:rFonts w:cs="Calibri"/>
        </w:rPr>
      </w:pPr>
      <w:r w:rsidRPr="00742C76">
        <w:rPr>
          <w:rFonts w:cs="Calibri"/>
        </w:rPr>
        <w:t>1] The state is obligated to prioritize freedom.</w:t>
      </w:r>
    </w:p>
    <w:p w14:paraId="430B66B7" w14:textId="77777777" w:rsidR="00C230AE" w:rsidRPr="00742C76" w:rsidRDefault="00C230AE" w:rsidP="00C230AE">
      <w:proofErr w:type="spellStart"/>
      <w:r w:rsidRPr="00742C76">
        <w:rPr>
          <w:rStyle w:val="StyleUnderline"/>
        </w:rPr>
        <w:t>Otteson</w:t>
      </w:r>
      <w:proofErr w:type="spellEnd"/>
      <w:r w:rsidRPr="00742C76">
        <w:rPr>
          <w:rStyle w:val="StyleUnderline"/>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27705765" w14:textId="77777777" w:rsidR="00C230AE" w:rsidRPr="00742C76" w:rsidRDefault="00C230AE" w:rsidP="00C230AE">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 xml:space="preserve">Persons do not lose their personhood when they join a civil community, so they cannot rationally endorse a state that will be </w:t>
      </w:r>
      <w:r w:rsidRPr="00742C76">
        <w:rPr>
          <w:rStyle w:val="StyleUnderline"/>
        </w:rPr>
        <w:lastRenderedPageBreak/>
        <w:t>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BD57A29" w14:textId="77777777" w:rsidR="00C230AE" w:rsidRPr="00742C76" w:rsidRDefault="00C230AE" w:rsidP="00C230AE">
      <w:pPr>
        <w:pStyle w:val="Heading4"/>
        <w:rPr>
          <w:rFonts w:cs="Calibri"/>
        </w:rPr>
      </w:pPr>
      <w:r w:rsidRPr="00742C76">
        <w:rPr>
          <w:rFonts w:cs="Calibri"/>
        </w:rPr>
        <w:lastRenderedPageBreak/>
        <w:t>2] Enterprise – we are composed of different practical identities, but reason unifies them and allows us to shift and act upon different enterprises. Consequentialist frameworks cannot produce unified moral actions.</w:t>
      </w:r>
    </w:p>
    <w:p w14:paraId="67BC40C6" w14:textId="77777777" w:rsidR="00C230AE" w:rsidRPr="00742C76" w:rsidRDefault="00C230AE" w:rsidP="00C230AE">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3C0DC984" w14:textId="77777777" w:rsidR="00C230AE" w:rsidRPr="00742C76" w:rsidRDefault="00C230AE" w:rsidP="00C230AE">
      <w:pPr>
        <w:pStyle w:val="Heading4"/>
        <w:rPr>
          <w:rFonts w:cs="Calibri"/>
        </w:rPr>
      </w:pPr>
      <w:r w:rsidRPr="00742C76">
        <w:rPr>
          <w:rFonts w:cs="Calibri"/>
        </w:rPr>
        <w:t xml:space="preserve">Contention – </w:t>
      </w:r>
    </w:p>
    <w:p w14:paraId="77F8A1C5" w14:textId="77777777" w:rsidR="00C230AE" w:rsidRPr="00742C76" w:rsidRDefault="00C230AE" w:rsidP="00C230AE">
      <w:pPr>
        <w:pStyle w:val="Heading4"/>
        <w:rPr>
          <w:rFonts w:cs="Calibri"/>
        </w:rPr>
      </w:pPr>
      <w:r w:rsidRPr="00742C76">
        <w:rPr>
          <w:rFonts w:cs="Calibri"/>
        </w:rPr>
        <w:t>1] Libertarianism mandates a market-oriented approach to space—that negates</w:t>
      </w:r>
    </w:p>
    <w:p w14:paraId="1862F416" w14:textId="77777777" w:rsidR="00C230AE" w:rsidRPr="00742C76" w:rsidRDefault="00C230AE" w:rsidP="00C230AE">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273AAAAA" w14:textId="77777777" w:rsidR="00C230AE" w:rsidRPr="00742C76" w:rsidRDefault="00C230AE" w:rsidP="00C230AE">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0B1F7DB" w14:textId="77777777" w:rsidR="00C230AE" w:rsidRPr="00742C76" w:rsidRDefault="00C230AE" w:rsidP="00C230AE">
      <w:pPr>
        <w:pStyle w:val="Heading4"/>
        <w:rPr>
          <w:rStyle w:val="StyleUnderline"/>
          <w:rFonts w:cs="Calibri"/>
        </w:rPr>
      </w:pPr>
      <w:r w:rsidRPr="00742C76">
        <w:rPr>
          <w:rStyle w:val="StyleUnderline"/>
          <w:rFonts w:cs="Calibri"/>
        </w:rPr>
        <w:t>2] Property rights in space can be consistent with international law</w:t>
      </w:r>
    </w:p>
    <w:p w14:paraId="167E3399" w14:textId="77777777" w:rsidR="00C230AE" w:rsidRPr="00742C76" w:rsidRDefault="00C230AE" w:rsidP="00C230AE">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028E406A" w14:textId="77777777" w:rsidR="00C230AE" w:rsidRPr="00742C76" w:rsidRDefault="00C230AE" w:rsidP="00C230AE">
      <w:pPr>
        <w:rPr>
          <w:rStyle w:val="StyleUnderline"/>
        </w:rPr>
      </w:pPr>
      <w:r w:rsidRPr="00742C76">
        <w:rPr>
          <w:rStyle w:val="StyleUnderline"/>
        </w:rPr>
        <w:lastRenderedPageBreak/>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649CF18" w14:textId="77777777" w:rsidR="00C230AE" w:rsidRPr="00742C76" w:rsidRDefault="00C230AE" w:rsidP="00C230AE">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62E5DBB" w14:textId="006FE0C1" w:rsidR="00535500" w:rsidRDefault="00C230AE" w:rsidP="00947B03">
      <w:pPr>
        <w:pStyle w:val="Heading2"/>
      </w:pPr>
      <w:r>
        <w:lastRenderedPageBreak/>
        <w:t>Case</w:t>
      </w:r>
    </w:p>
    <w:p w14:paraId="28763997" w14:textId="2494DC62" w:rsidR="009314B4" w:rsidRPr="009314B4" w:rsidRDefault="009314B4" w:rsidP="009314B4">
      <w:pPr>
        <w:pStyle w:val="Heading3"/>
      </w:pPr>
      <w:r>
        <w:lastRenderedPageBreak/>
        <w:t>1NC – FW</w:t>
      </w:r>
    </w:p>
    <w:p w14:paraId="54E8062D" w14:textId="657DFCA7" w:rsidR="00535500" w:rsidRPr="009314B4" w:rsidRDefault="00535500" w:rsidP="00535500">
      <w:pPr>
        <w:rPr>
          <w:b/>
          <w:bCs/>
          <w:sz w:val="32"/>
          <w:szCs w:val="32"/>
        </w:rPr>
      </w:pPr>
      <w:r w:rsidRPr="009314B4">
        <w:rPr>
          <w:b/>
          <w:bCs/>
          <w:sz w:val="32"/>
          <w:szCs w:val="32"/>
        </w:rPr>
        <w:t>no new 1ar framework - it restarts the debate and favors the aff because the 2ar is inevitably going to be new and skews the negatives because we don't have a 3nr</w:t>
      </w:r>
      <w:r w:rsidR="009314B4" w:rsidRPr="009314B4">
        <w:rPr>
          <w:b/>
          <w:bCs/>
          <w:sz w:val="32"/>
          <w:szCs w:val="32"/>
        </w:rPr>
        <w:t xml:space="preserve">. err neg on </w:t>
      </w:r>
      <w:proofErr w:type="spellStart"/>
      <w:r w:rsidR="009314B4" w:rsidRPr="009314B4">
        <w:rPr>
          <w:b/>
          <w:bCs/>
          <w:sz w:val="32"/>
          <w:szCs w:val="32"/>
        </w:rPr>
        <w:t>frwk</w:t>
      </w:r>
      <w:proofErr w:type="spellEnd"/>
      <w:r w:rsidR="009314B4" w:rsidRPr="009314B4">
        <w:rPr>
          <w:b/>
          <w:bCs/>
          <w:sz w:val="32"/>
          <w:szCs w:val="32"/>
        </w:rPr>
        <w:t xml:space="preserve"> debate”</w:t>
      </w:r>
    </w:p>
    <w:p w14:paraId="32E2791B" w14:textId="77777777" w:rsidR="00506BAB" w:rsidRDefault="00506BAB" w:rsidP="00506BAB">
      <w:pPr>
        <w:pStyle w:val="Heading3"/>
      </w:pPr>
      <w:r>
        <w:lastRenderedPageBreak/>
        <w:t>1NC – Debris</w:t>
      </w:r>
    </w:p>
    <w:p w14:paraId="354CDDB8" w14:textId="77777777" w:rsidR="00506BAB" w:rsidRPr="002D7C42" w:rsidRDefault="00506BAB" w:rsidP="00506BAB">
      <w:pPr>
        <w:pStyle w:val="Heading4"/>
        <w:numPr>
          <w:ilvl w:val="0"/>
          <w:numId w:val="11"/>
        </w:numPr>
        <w:tabs>
          <w:tab w:val="num" w:pos="360"/>
        </w:tabs>
        <w:ind w:left="360" w:firstLine="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60E2BEAC" w14:textId="77777777" w:rsidR="00506BAB" w:rsidRPr="002D7C42" w:rsidRDefault="00506BAB" w:rsidP="00506BAB">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5B9BCB9" w14:textId="77777777" w:rsidR="00506BAB" w:rsidRPr="002D7C42" w:rsidRDefault="00506BAB" w:rsidP="00506BAB">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18A0927" w14:textId="77777777" w:rsidR="00506BAB" w:rsidRPr="00B234D9" w:rsidRDefault="00506BAB" w:rsidP="00506BAB"/>
    <w:p w14:paraId="578E186D" w14:textId="77777777" w:rsidR="00506BAB" w:rsidRPr="00132664" w:rsidRDefault="00506BAB" w:rsidP="00506BAB">
      <w:pPr>
        <w:pStyle w:val="Heading4"/>
        <w:numPr>
          <w:ilvl w:val="0"/>
          <w:numId w:val="11"/>
        </w:numPr>
        <w:tabs>
          <w:tab w:val="num" w:pos="360"/>
        </w:tabs>
        <w:ind w:left="360" w:firstLine="0"/>
      </w:pPr>
      <w:r>
        <w:t xml:space="preserve">Use or lose is wrong – </w:t>
      </w:r>
      <w:bookmarkStart w:id="0" w:name="_Hlk525937169"/>
      <w:r>
        <w:t xml:space="preserve">It’d be irrational AND never be contemplated by any state. </w:t>
      </w:r>
    </w:p>
    <w:p w14:paraId="014BDFCC" w14:textId="77777777" w:rsidR="00506BAB" w:rsidRPr="0086396F" w:rsidRDefault="00506BAB" w:rsidP="00506BAB">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56D5528D" w14:textId="77777777" w:rsidR="00506BAB" w:rsidRDefault="00506BAB" w:rsidP="00506BAB">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50CCC2F7" w14:textId="77777777" w:rsidR="00506BAB" w:rsidRDefault="00506BAB" w:rsidP="00506BAB">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5A605791" w14:textId="77777777" w:rsidR="00506BAB" w:rsidRDefault="00506BAB" w:rsidP="00506BAB">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w:t>
      </w:r>
      <w:r w:rsidRPr="00B234D9">
        <w:rPr>
          <w:rStyle w:val="StyleUnderline"/>
          <w:highlight w:val="green"/>
        </w:rPr>
        <w:lastRenderedPageBreak/>
        <w:t xml:space="preserve">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3D0C4DB6" w14:textId="77777777" w:rsidR="00506BAB" w:rsidRPr="00132664" w:rsidRDefault="00506BAB" w:rsidP="00506BAB">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1C0E1882" w14:textId="77777777" w:rsidR="00506BAB" w:rsidRPr="00711582" w:rsidRDefault="00506BAB" w:rsidP="00506BAB"/>
    <w:p w14:paraId="63CF0173" w14:textId="77777777" w:rsidR="00506BAB" w:rsidRPr="00F22B32" w:rsidRDefault="00506BAB" w:rsidP="00506BAB">
      <w:pPr>
        <w:pStyle w:val="ListParagraph"/>
        <w:keepNext/>
        <w:keepLines/>
        <w:numPr>
          <w:ilvl w:val="0"/>
          <w:numId w:val="11"/>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7778AE5" w14:textId="77777777" w:rsidR="00506BAB" w:rsidRPr="00100A2B" w:rsidRDefault="00506BAB" w:rsidP="00506BAB">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0183F2B" w14:textId="77777777" w:rsidR="00506BAB" w:rsidRPr="00100A2B" w:rsidRDefault="00506BAB" w:rsidP="00506BAB">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D3C3581" w14:textId="77777777" w:rsidR="00506BAB" w:rsidRPr="00F22B32" w:rsidRDefault="00506BAB" w:rsidP="00506BAB">
      <w:pPr>
        <w:pStyle w:val="ListParagraph"/>
        <w:keepNext/>
        <w:keepLines/>
        <w:numPr>
          <w:ilvl w:val="0"/>
          <w:numId w:val="11"/>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29DD6A62" w14:textId="77777777" w:rsidR="00506BAB" w:rsidRPr="00100A2B" w:rsidRDefault="00506BAB" w:rsidP="00506BAB">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2E47073F" w14:textId="77777777" w:rsidR="00506BAB" w:rsidRPr="00100A2B" w:rsidRDefault="00506BAB" w:rsidP="00506BAB">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w:t>
      </w:r>
      <w:r w:rsidRPr="00100A2B">
        <w:rPr>
          <w:rFonts w:eastAsia="Calibri"/>
        </w:rPr>
        <w:lastRenderedPageBreak/>
        <w:t xml:space="preserve">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5EDC6F6" w14:textId="77777777" w:rsidR="00506BAB" w:rsidRPr="00100A2B" w:rsidRDefault="00506BAB" w:rsidP="00506BAB">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DF6CBB8" w14:textId="77777777" w:rsidR="00506BAB" w:rsidRPr="00F22B32" w:rsidRDefault="00506BAB" w:rsidP="00506BAB">
      <w:pPr>
        <w:pStyle w:val="ListParagraph"/>
        <w:keepNext/>
        <w:keepLines/>
        <w:numPr>
          <w:ilvl w:val="0"/>
          <w:numId w:val="11"/>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3FF23187" w14:textId="77777777" w:rsidR="00506BAB" w:rsidRPr="00100A2B" w:rsidRDefault="00506BAB" w:rsidP="00506BAB">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962E029" w14:textId="77777777" w:rsidR="00506BAB" w:rsidRPr="00100A2B" w:rsidRDefault="00506BAB" w:rsidP="00506BAB">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w:t>
      </w:r>
      <w:r w:rsidRPr="00100A2B">
        <w:lastRenderedPageBreak/>
        <w:t>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13E4FBF" w14:textId="77777777" w:rsidR="00506BAB" w:rsidRPr="00100A2B" w:rsidRDefault="00506BAB" w:rsidP="00506BAB">
      <w:pPr>
        <w:pStyle w:val="Heading4"/>
        <w:numPr>
          <w:ilvl w:val="0"/>
          <w:numId w:val="11"/>
        </w:numPr>
        <w:tabs>
          <w:tab w:val="num" w:pos="360"/>
        </w:tabs>
        <w:ind w:left="0" w:firstLine="0"/>
      </w:pPr>
      <w:r w:rsidRPr="00100A2B">
        <w:t xml:space="preserve">Space debris creates existential deterrence and a taboo </w:t>
      </w:r>
    </w:p>
    <w:p w14:paraId="7E863DD5" w14:textId="77777777" w:rsidR="00506BAB" w:rsidRPr="00100A2B" w:rsidRDefault="00506BAB" w:rsidP="00506BAB">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EFF007F" w14:textId="77777777" w:rsidR="00506BAB" w:rsidRDefault="00506BAB" w:rsidP="00506BAB">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7C30C8A" w14:textId="77777777" w:rsidR="00506BAB" w:rsidRDefault="00506BAB" w:rsidP="00506BAB">
      <w:pPr>
        <w:pStyle w:val="Heading4"/>
        <w:numPr>
          <w:ilvl w:val="0"/>
          <w:numId w:val="11"/>
        </w:numPr>
        <w:tabs>
          <w:tab w:val="num" w:pos="360"/>
        </w:tabs>
        <w:ind w:left="360" w:firstLine="0"/>
      </w:pPr>
      <w:r>
        <w:lastRenderedPageBreak/>
        <w:t>Reject laundry lists – 1AC Johnson doesn’t include terminals, is in the context of status quo debris which the aff doesn’t solve, and says we’d get “a step away” from their impacts</w:t>
      </w:r>
    </w:p>
    <w:p w14:paraId="30C4BC1C" w14:textId="77777777" w:rsidR="00506BAB" w:rsidRPr="00FE35C9" w:rsidRDefault="00506BAB" w:rsidP="00506BAB"/>
    <w:p w14:paraId="06715DEF" w14:textId="77777777" w:rsidR="00506BAB" w:rsidRPr="00651B00" w:rsidRDefault="00506BAB" w:rsidP="00506BAB"/>
    <w:p w14:paraId="462D528B" w14:textId="77777777" w:rsidR="00506BAB" w:rsidRDefault="00506BAB" w:rsidP="00506BAB">
      <w:pPr>
        <w:pStyle w:val="Heading3"/>
      </w:pPr>
      <w:r>
        <w:lastRenderedPageBreak/>
        <w:t>1NC – Cap</w:t>
      </w:r>
    </w:p>
    <w:p w14:paraId="362C0BAE" w14:textId="77777777" w:rsidR="00506BAB" w:rsidRDefault="00506BAB" w:rsidP="00506BAB">
      <w:pPr>
        <w:pStyle w:val="Heading4"/>
        <w:numPr>
          <w:ilvl w:val="0"/>
          <w:numId w:val="12"/>
        </w:numPr>
        <w:tabs>
          <w:tab w:val="num" w:pos="360"/>
          <w:tab w:val="num" w:pos="720"/>
        </w:tabs>
        <w:ind w:left="360" w:firstLine="0"/>
      </w:pPr>
      <w:r>
        <w:t>Growth is sustainable – yes absolute decoupling</w:t>
      </w:r>
    </w:p>
    <w:p w14:paraId="52C8D44C" w14:textId="77777777" w:rsidR="00506BAB" w:rsidRPr="00343ADD" w:rsidRDefault="00506BAB" w:rsidP="00506BAB">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14:paraId="7D854963" w14:textId="77777777" w:rsidR="00506BAB" w:rsidRPr="00343ADD" w:rsidRDefault="00506BAB" w:rsidP="00506BA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D5D5CBD" w14:textId="77777777" w:rsidR="00506BAB" w:rsidRPr="00343ADD" w:rsidRDefault="00506BAB" w:rsidP="00506BA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1BBAF95" w14:textId="77777777" w:rsidR="00506BAB" w:rsidRPr="00343ADD" w:rsidRDefault="00506BAB" w:rsidP="00506BA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184B906B" w14:textId="77777777" w:rsidR="00506BAB" w:rsidRPr="00343ADD" w:rsidRDefault="00506BAB" w:rsidP="00506BA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25F00F93" w14:textId="77777777" w:rsidR="00506BAB" w:rsidRPr="00343ADD" w:rsidRDefault="00506BAB" w:rsidP="00506BA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5923573" w14:textId="77777777" w:rsidR="00506BAB" w:rsidRPr="00343ADD" w:rsidRDefault="00506BAB" w:rsidP="00506BAB">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r>
      <w:r w:rsidRPr="00343ADD">
        <w:rPr>
          <w:sz w:val="12"/>
        </w:rPr>
        <w:lastRenderedPageBreak/>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5193559" w14:textId="77777777" w:rsidR="00506BAB" w:rsidRPr="00343ADD" w:rsidRDefault="00506BAB" w:rsidP="00506BA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320767E" w14:textId="77777777" w:rsidR="00506BAB" w:rsidRPr="00343ADD" w:rsidRDefault="00506BAB" w:rsidP="00506BA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4F6E8D79" w14:textId="77777777" w:rsidR="00506BAB" w:rsidRPr="00343ADD" w:rsidRDefault="00506BAB" w:rsidP="00506BA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5F3642A8" w14:textId="77777777" w:rsidR="00506BAB" w:rsidRPr="00343ADD" w:rsidRDefault="00506BAB" w:rsidP="00506BA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3FA80FDB" w14:textId="77777777" w:rsidR="00506BAB" w:rsidRPr="00891152" w:rsidRDefault="00506BAB" w:rsidP="00506BAB"/>
    <w:p w14:paraId="2D7522D2" w14:textId="77777777" w:rsidR="00506BAB" w:rsidRDefault="00506BAB" w:rsidP="00506BAB">
      <w:pPr>
        <w:pStyle w:val="Heading4"/>
        <w:numPr>
          <w:ilvl w:val="0"/>
          <w:numId w:val="12"/>
        </w:numPr>
        <w:tabs>
          <w:tab w:val="num" w:pos="360"/>
          <w:tab w:val="num" w:pos="720"/>
        </w:tabs>
        <w:ind w:left="360" w:firstLine="0"/>
      </w:pPr>
      <w:r>
        <w:t xml:space="preserve">Tech solves, but transition </w:t>
      </w:r>
      <w:r>
        <w:rPr>
          <w:u w:val="single"/>
        </w:rPr>
        <w:t>doesn’t</w:t>
      </w:r>
      <w:r>
        <w:t xml:space="preserve">. </w:t>
      </w:r>
    </w:p>
    <w:p w14:paraId="01C5991A" w14:textId="77777777" w:rsidR="00506BAB" w:rsidRPr="00315ED5" w:rsidRDefault="00506BAB" w:rsidP="00506BAB">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148F2083" w14:textId="77777777" w:rsidR="00506BAB" w:rsidRPr="00A53D6E" w:rsidRDefault="00506BAB" w:rsidP="00506BAB">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w:t>
      </w:r>
      <w:proofErr w:type="spellStart"/>
      <w:r w:rsidRPr="00315ED5">
        <w:t>PLoS</w:t>
      </w:r>
      <w:proofErr w:type="spellEnd"/>
      <w:r w:rsidRPr="00315ED5">
        <w:t xml:space="preserve"> ONE article—"Is Decoupling GDP Growth from Environmental Impact Possible?"—they offer an analysis inspired by the 1972 neo-Malthusian classic The Limits to Growth. They even suggest that The Limits to Growth's projections </w:t>
      </w:r>
      <w:proofErr w:type="gramStart"/>
      <w:r w:rsidRPr="00315ED5">
        <w:t>with regard to</w:t>
      </w:r>
      <w:proofErr w:type="gramEnd"/>
      <w:r w:rsidRPr="00315ED5">
        <w:t xml:space="preserve"> population, food production, pollution, and the depletion of nonrenewable resources are still on track. In other words, they </w:t>
      </w:r>
      <w:r w:rsidRPr="00315ED5">
        <w:rPr>
          <w:u w:val="single"/>
        </w:rPr>
        <w:t>think we're still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w:t>
      </w:r>
      <w:proofErr w:type="gramStart"/>
      <w:r w:rsidRPr="00315ED5">
        <w:t>Basically</w:t>
      </w:r>
      <w:proofErr w:type="gramEnd"/>
      <w:r w:rsidRPr="00315ED5">
        <w:t xml:space="preserve"> </w:t>
      </w:r>
      <w:r w:rsidRPr="00315ED5">
        <w:rPr>
          <w:rStyle w:val="StyleUnderline"/>
        </w:rPr>
        <w:t>this</w:t>
      </w:r>
      <w:r w:rsidRPr="00315ED5">
        <w:rPr>
          <w:u w:val="single"/>
        </w:rPr>
        <w:t xml:space="preserve"> entails increases in efficiency that result in using fewer resources to produce more value. Absolute </w:t>
      </w:r>
      <w:r w:rsidRPr="00315ED5">
        <w:rPr>
          <w:u w:val="single"/>
        </w:rPr>
        <w:lastRenderedPageBreak/>
        <w:t>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w:t>
      </w:r>
      <w:proofErr w:type="gramStart"/>
      <w:r w:rsidRPr="00315ED5">
        <w:t xml:space="preserve">actually </w:t>
      </w:r>
      <w:r w:rsidRPr="00315ED5">
        <w:rPr>
          <w:rStyle w:val="StyleUnderline"/>
        </w:rPr>
        <w:t>lessens</w:t>
      </w:r>
      <w:proofErr w:type="gramEnd"/>
      <w:r w:rsidRPr="00315ED5">
        <w:rPr>
          <w:rStyle w:val="StyleUnderline"/>
        </w:rPr>
        <w:t xml:space="preserve">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w:t>
      </w:r>
      <w:proofErr w:type="spellStart"/>
      <w:r w:rsidRPr="00315ED5">
        <w:t>Holdren</w:t>
      </w:r>
      <w:proofErr w:type="spellEnd"/>
      <w:r w:rsidRPr="00315ED5">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315ED5">
        <w:t>then</w:t>
      </w:r>
      <w:proofErr w:type="spellEnd"/>
      <w:r w:rsidRPr="00315ED5">
        <w:t xml:space="preserve"> resource use and emissions will decline over time, which would result in greater wealth creation with ever lessening resource consumption and environmental spillovers. Once they've set up </w:t>
      </w:r>
      <w:proofErr w:type="gramStart"/>
      <w:r w:rsidRPr="00315ED5">
        <w:t>their</w:t>
      </w:r>
      <w:proofErr w:type="gramEnd"/>
      <w:r w:rsidRPr="00315ED5">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w:t>
      </w:r>
      <w:proofErr w:type="spellStart"/>
      <w:r w:rsidRPr="00315ED5">
        <w:t>nonsubstitutable</w:t>
      </w:r>
      <w:proofErr w:type="spellEnd"/>
      <w:r w:rsidRPr="00315ED5">
        <w:t xml:space="preserv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w:t>
      </w:r>
      <w:r w:rsidRPr="005F48B0">
        <w:lastRenderedPageBreak/>
        <w:t xml:space="preserve">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u w:val="single"/>
        </w:rPr>
        <w:t>. Shrinking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xml:space="preserve">. How about </w:t>
      </w:r>
      <w:proofErr w:type="spellStart"/>
      <w:r w:rsidRPr="00A53D6E">
        <w:t>unsubstitutable</w:t>
      </w:r>
      <w:proofErr w:type="spellEnd"/>
      <w:r w:rsidRPr="00A53D6E">
        <w:t xml:space="preserve"> stuff? Are we running out</w:t>
      </w:r>
      <w:r w:rsidRPr="005F48B0">
        <w:t xml:space="preserve"> of that? </w:t>
      </w:r>
      <w:proofErr w:type="spellStart"/>
      <w:r w:rsidRPr="005F48B0">
        <w:t>Ausubel</w:t>
      </w:r>
      <w:proofErr w:type="spellEnd"/>
      <w:r w:rsidRPr="005F48B0">
        <w:t xml:space="preserve"> notes that </w:t>
      </w:r>
      <w:r w:rsidRPr="00DE06BC">
        <w:rPr>
          <w:rStyle w:val="StyleUnderline"/>
          <w:highlight w:val="green"/>
        </w:rPr>
        <w:t>the U.S.</w:t>
      </w:r>
      <w:r w:rsidRPr="001E418F">
        <w:rPr>
          <w:u w:val="single"/>
        </w:rPr>
        <w:t xml:space="preserve"> has</w:t>
      </w:r>
      <w:r w:rsidRPr="005F48B0">
        <w:t xml:space="preserve"> apparently 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 xml:space="preserve">do so without harming the </w:t>
      </w:r>
      <w:r w:rsidRPr="00A53D6E">
        <w:rPr>
          <w:u w:val="single"/>
        </w:rPr>
        <w:lastRenderedPageBreak/>
        <w:t>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t>
      </w:r>
      <w:proofErr w:type="gramStart"/>
      <w:r w:rsidRPr="00A53D6E">
        <w:t xml:space="preserve">world, </w:t>
      </w:r>
      <w:r w:rsidRPr="00A53D6E">
        <w:rPr>
          <w:u w:val="single"/>
        </w:rPr>
        <w:t>since</w:t>
      </w:r>
      <w:proofErr w:type="gramEnd"/>
      <w:r w:rsidRPr="00A53D6E">
        <w:rPr>
          <w:u w:val="single"/>
        </w:rPr>
        <w:t xml:space="preserv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w:t>
      </w:r>
      <w:proofErr w:type="gramStart"/>
      <w:r w:rsidRPr="00A53D6E">
        <w:t>handicrafts</w:t>
      </w:r>
      <w:proofErr w:type="gramEnd"/>
      <w:r w:rsidRPr="00A53D6E">
        <w:t xml:space="preserve">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51DEFF8F" w14:textId="77777777" w:rsidR="00506BAB" w:rsidRDefault="00506BAB" w:rsidP="00506BAB"/>
    <w:p w14:paraId="72FEE3BE" w14:textId="77777777" w:rsidR="00506BAB" w:rsidRPr="001361E9" w:rsidRDefault="00506BAB" w:rsidP="00506BAB">
      <w:pPr>
        <w:pStyle w:val="Heading4"/>
        <w:numPr>
          <w:ilvl w:val="0"/>
          <w:numId w:val="12"/>
        </w:numPr>
        <w:tabs>
          <w:tab w:val="num" w:pos="360"/>
          <w:tab w:val="num" w:pos="720"/>
        </w:tabs>
        <w:ind w:left="360" w:firstLine="0"/>
      </w:pPr>
      <w:r>
        <w:t xml:space="preserve">Capitalism solves </w:t>
      </w:r>
      <w:r w:rsidRPr="001361E9">
        <w:rPr>
          <w:u w:val="single"/>
        </w:rPr>
        <w:t>hunger</w:t>
      </w:r>
      <w:r>
        <w:t xml:space="preserve"> and </w:t>
      </w:r>
      <w:r w:rsidRPr="001361E9">
        <w:rPr>
          <w:u w:val="single"/>
        </w:rPr>
        <w:t>poverty</w:t>
      </w:r>
      <w:r>
        <w:t xml:space="preserve"> – historical analysis proves </w:t>
      </w:r>
    </w:p>
    <w:p w14:paraId="3773E536" w14:textId="77777777" w:rsidR="00506BAB" w:rsidRPr="0046765C" w:rsidRDefault="00506BAB" w:rsidP="00506BAB">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42D25C0" w14:textId="77777777" w:rsidR="00506BAB" w:rsidRPr="006E5957" w:rsidRDefault="00506BAB" w:rsidP="00506BAB">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proofErr w:type="gramStart"/>
      <w:r w:rsidRPr="00DE06BC">
        <w:rPr>
          <w:rStyle w:val="Emphasis"/>
          <w:highlight w:val="green"/>
        </w:rPr>
        <w:t>basic</w:t>
      </w:r>
      <w:r w:rsidRPr="006E5957">
        <w:rPr>
          <w:rStyle w:val="Emphasis"/>
        </w:rPr>
        <w:t xml:space="preserve"> </w:t>
      </w:r>
      <w:r w:rsidRPr="00DE06BC">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030E2E7D" w14:textId="77777777" w:rsidR="00506BAB" w:rsidRDefault="00506BAB" w:rsidP="00506BAB">
      <w:r>
        <w:t xml:space="preserve">Economic Growth Helps </w:t>
      </w:r>
      <w:proofErr w:type="gramStart"/>
      <w:r>
        <w:t>To</w:t>
      </w:r>
      <w:proofErr w:type="gramEnd"/>
      <w:r>
        <w:t xml:space="preserve"> Combat Hunger And Poverty</w:t>
      </w:r>
    </w:p>
    <w:p w14:paraId="521A2F13" w14:textId="77777777" w:rsidR="00506BAB" w:rsidRPr="006E5957" w:rsidRDefault="00506BAB" w:rsidP="00506BAB">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518CD88D" w14:textId="77777777" w:rsidR="00506BAB" w:rsidRPr="006E5957" w:rsidRDefault="00506BAB" w:rsidP="00506BAB">
      <w:pPr>
        <w:rPr>
          <w:rStyle w:val="StyleUnderline"/>
        </w:rPr>
      </w:pPr>
      <w:r w:rsidRPr="00DE06BC">
        <w:rPr>
          <w:rStyle w:val="Emphasis"/>
          <w:highlight w:val="green"/>
        </w:rPr>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235C723D" w14:textId="77777777" w:rsidR="00506BAB" w:rsidRPr="006E5957" w:rsidRDefault="00506BAB" w:rsidP="00506BAB">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Cambodia, </w:t>
      </w:r>
      <w:proofErr w:type="gramStart"/>
      <w:r w:rsidRPr="006E5957">
        <w:rPr>
          <w:rStyle w:val="Emphasis"/>
        </w:rPr>
        <w:t>Ethiopia</w:t>
      </w:r>
      <w:proofErr w:type="gramEnd"/>
      <w:r w:rsidRPr="006E5957">
        <w:rPr>
          <w:rStyle w:val="Emphasis"/>
        </w:rPr>
        <w:t xml:space="preserve">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 xml:space="preserve">the </w:t>
      </w:r>
      <w:r w:rsidRPr="00DE06BC">
        <w:rPr>
          <w:rStyle w:val="StyleUnderline"/>
          <w:highlight w:val="green"/>
        </w:rPr>
        <w:lastRenderedPageBreak/>
        <w:t>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2C975FE9" w14:textId="77777777" w:rsidR="00506BAB" w:rsidRDefault="00506BAB" w:rsidP="00506BAB">
      <w:pPr>
        <w:rPr>
          <w:rStyle w:val="Emphasis"/>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w:t>
      </w:r>
      <w:proofErr w:type="gramStart"/>
      <w:r w:rsidRPr="006E5957">
        <w:rPr>
          <w:rStyle w:val="StyleUnderline"/>
        </w:rPr>
        <w:t>as a result of</w:t>
      </w:r>
      <w:proofErr w:type="gramEnd"/>
      <w:r w:rsidRPr="006E5957">
        <w:rPr>
          <w:rStyle w:val="StyleUnderline"/>
        </w:rPr>
        <w:t xml:space="preserve">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proofErr w:type="gramStart"/>
      <w:r w:rsidRPr="00DE06BC">
        <w:rPr>
          <w:rStyle w:val="StyleUnderline"/>
          <w:highlight w:val="green"/>
        </w:rPr>
        <w:t>despite the fact that</w:t>
      </w:r>
      <w:proofErr w:type="gramEnd"/>
      <w:r w:rsidRPr="00DE06BC">
        <w:rPr>
          <w:rStyle w:val="StyleUnderline"/>
          <w:highlight w:val="green"/>
        </w:rPr>
        <w:t xml:space="preserve">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72A2593F" w14:textId="77777777" w:rsidR="000C6BC4" w:rsidRDefault="000C6BC4" w:rsidP="000C6BC4">
      <w:pPr>
        <w:pStyle w:val="Heading4"/>
        <w:numPr>
          <w:ilvl w:val="0"/>
          <w:numId w:val="12"/>
        </w:numPr>
        <w:tabs>
          <w:tab w:val="num" w:pos="360"/>
        </w:tabs>
        <w:ind w:left="360"/>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5946B8E7" w14:textId="77777777" w:rsidR="000C6BC4" w:rsidRPr="00B46D49" w:rsidRDefault="000C6BC4" w:rsidP="000C6BC4">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093048DE" w14:textId="77777777" w:rsidR="000C6BC4" w:rsidRDefault="000C6BC4" w:rsidP="000C6BC4">
      <w:r>
        <w:t xml:space="preserve">The Price </w:t>
      </w:r>
      <w:proofErr w:type="gramStart"/>
      <w:r>
        <w:t>Of</w:t>
      </w:r>
      <w:proofErr w:type="gramEnd"/>
      <w:r>
        <w:t xml:space="preserve"> Growth—Destruction Of The Environment?</w:t>
      </w:r>
    </w:p>
    <w:p w14:paraId="1C68230D" w14:textId="77777777" w:rsidR="000C6BC4" w:rsidRDefault="000C6BC4" w:rsidP="000C6BC4">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2155840" w14:textId="77777777" w:rsidR="000C6BC4" w:rsidRDefault="000C6BC4" w:rsidP="000C6BC4">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7E787BC" w14:textId="77777777" w:rsidR="000C6BC4" w:rsidRPr="002B17A5" w:rsidRDefault="000C6BC4" w:rsidP="000C6BC4">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384F1422" w14:textId="77777777" w:rsidR="000C6BC4" w:rsidRPr="00647805" w:rsidRDefault="000C6BC4" w:rsidP="000C6BC4">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4CC43837" w14:textId="77777777" w:rsidR="000C6BC4" w:rsidRDefault="000C6BC4" w:rsidP="000C6BC4">
      <w:r>
        <w:lastRenderedPageBreak/>
        <w:t xml:space="preserve">Is Government </w:t>
      </w:r>
      <w:proofErr w:type="gramStart"/>
      <w:r>
        <w:t>The</w:t>
      </w:r>
      <w:proofErr w:type="gramEnd"/>
      <w:r>
        <w:t xml:space="preserve"> Best Solution To Environmental Problems?</w:t>
      </w:r>
    </w:p>
    <w:p w14:paraId="1EAD63FC" w14:textId="77777777" w:rsidR="000C6BC4" w:rsidRPr="002B17A5" w:rsidRDefault="000C6BC4" w:rsidP="000C6BC4">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7CE17164" w14:textId="77777777" w:rsidR="000C6BC4" w:rsidRPr="002B17A5" w:rsidRDefault="000C6BC4" w:rsidP="000C6BC4">
      <w:r w:rsidRPr="002B17A5">
        <w:t xml:space="preserve">But </w:t>
      </w:r>
      <w:r w:rsidRPr="002B17A5">
        <w:rPr>
          <w:rStyle w:val="StyleUnderline"/>
        </w:rPr>
        <w:t xml:space="preserve">the </w:t>
      </w:r>
      <w:proofErr w:type="gramStart"/>
      <w:r w:rsidRPr="002B17A5">
        <w:rPr>
          <w:rStyle w:val="StyleUnderline"/>
        </w:rPr>
        <w:t>results</w:t>
      </w:r>
      <w:proofErr w:type="gramEnd"/>
      <w:r w:rsidRPr="002B17A5">
        <w:rPr>
          <w:rStyle w:val="StyleUnderline"/>
        </w:rPr>
        <w:t xml:space="preserve">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6FC80807" w14:textId="77777777" w:rsidR="000C6BC4" w:rsidRPr="002B17A5" w:rsidRDefault="000C6BC4" w:rsidP="000C6BC4">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67E8FABD" w14:textId="77777777" w:rsidR="000C6BC4" w:rsidRDefault="000C6BC4" w:rsidP="000C6BC4">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6FE80AC9" w14:textId="77777777" w:rsidR="000C6BC4" w:rsidRDefault="000C6BC4" w:rsidP="000C6BC4">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33F2B0F7" w14:textId="77777777" w:rsidR="000C6BC4" w:rsidRPr="008174C1" w:rsidRDefault="000C6BC4" w:rsidP="000C6BC4">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007BB599" w14:textId="77777777" w:rsidR="000C6BC4" w:rsidRPr="00C241CA" w:rsidRDefault="000C6BC4" w:rsidP="000C6BC4"/>
    <w:p w14:paraId="24F25519" w14:textId="77777777" w:rsidR="000C6BC4" w:rsidRDefault="000C6BC4" w:rsidP="000C6BC4"/>
    <w:p w14:paraId="7FB7617E" w14:textId="77777777" w:rsidR="000C6BC4" w:rsidRPr="008C2AD6" w:rsidRDefault="000C6BC4" w:rsidP="000C6BC4">
      <w:pPr>
        <w:pStyle w:val="Heading4"/>
        <w:numPr>
          <w:ilvl w:val="0"/>
          <w:numId w:val="12"/>
        </w:numPr>
        <w:tabs>
          <w:tab w:val="num" w:pos="360"/>
        </w:tabs>
        <w:ind w:left="360"/>
        <w:rPr>
          <w:rFonts w:asciiTheme="majorHAnsi" w:hAnsiTheme="majorHAnsi" w:cstheme="majorHAnsi"/>
        </w:rPr>
      </w:pPr>
      <w:r w:rsidRPr="008C2AD6">
        <w:rPr>
          <w:rFonts w:asciiTheme="majorHAnsi" w:hAnsiTheme="majorHAnsi" w:cstheme="majorHAnsi"/>
        </w:rPr>
        <w:t xml:space="preserve">Growth solves war on a massive scale – it creates lock-in mechanisms that bind countries together and economically dampens conflict – robust studies </w:t>
      </w:r>
    </w:p>
    <w:p w14:paraId="39241A12" w14:textId="77777777" w:rsidR="000C6BC4" w:rsidRPr="008C2AD6" w:rsidRDefault="000C6BC4" w:rsidP="000C6BC4">
      <w:pPr>
        <w:rPr>
          <w:rFonts w:asciiTheme="majorHAnsi" w:hAnsiTheme="majorHAnsi" w:cstheme="majorHAnsi"/>
        </w:rPr>
      </w:pPr>
      <w:r w:rsidRPr="008C2AD6">
        <w:rPr>
          <w:rStyle w:val="Style13ptBold"/>
          <w:rFonts w:asciiTheme="majorHAnsi" w:hAnsiTheme="majorHAnsi" w:cstheme="majorHAnsi"/>
        </w:rPr>
        <w:t>Dafoe 14</w:t>
      </w:r>
      <w:r w:rsidRPr="008C2AD6">
        <w:rPr>
          <w:rFonts w:asciiTheme="majorHAnsi" w:hAnsiTheme="majorHAnsi" w:cstheme="majorHAnsi"/>
        </w:rPr>
        <w:t xml:space="preserve">, Political </w:t>
      </w:r>
      <w:proofErr w:type="gramStart"/>
      <w:r w:rsidRPr="008C2AD6">
        <w:rPr>
          <w:rFonts w:asciiTheme="majorHAnsi" w:hAnsiTheme="majorHAnsi" w:cstheme="majorHAnsi"/>
        </w:rPr>
        <w:t>Science</w:t>
      </w:r>
      <w:proofErr w:type="gramEnd"/>
      <w:r w:rsidRPr="008C2AD6">
        <w:rPr>
          <w:rFonts w:asciiTheme="majorHAnsi" w:hAnsiTheme="majorHAnsi" w:cstheme="maj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908E700" w14:textId="77777777" w:rsidR="000C6BC4" w:rsidRPr="008C2AD6" w:rsidRDefault="000C6BC4" w:rsidP="000C6BC4">
      <w:pPr>
        <w:rPr>
          <w:rFonts w:asciiTheme="majorHAnsi" w:hAnsiTheme="majorHAnsi" w:cstheme="majorHAnsi"/>
          <w:u w:val="single"/>
        </w:rPr>
      </w:pPr>
      <w:r w:rsidRPr="008C2AD6">
        <w:rPr>
          <w:rStyle w:val="StyleUnderline"/>
          <w:rFonts w:asciiTheme="majorHAnsi" w:hAnsiTheme="majorHAnsi" w:cstheme="majorHAnsi"/>
        </w:rPr>
        <w:t xml:space="preserve">Countries with </w:t>
      </w:r>
      <w:r w:rsidRPr="00DC46DB">
        <w:rPr>
          <w:rStyle w:val="StyleUnderline"/>
          <w:rFonts w:asciiTheme="majorHAnsi" w:hAnsiTheme="majorHAnsi" w:cstheme="majorHAnsi"/>
          <w:highlight w:val="green"/>
        </w:rPr>
        <w:t>liberal</w:t>
      </w:r>
      <w:r w:rsidRPr="008C2AD6">
        <w:rPr>
          <w:rStyle w:val="StyleUnderline"/>
          <w:rFonts w:asciiTheme="majorHAnsi" w:hAnsiTheme="majorHAnsi" w:cstheme="majorHAnsi"/>
        </w:rPr>
        <w:t xml:space="preserve"> political and economic </w:t>
      </w:r>
      <w:r w:rsidRPr="00DC46DB">
        <w:rPr>
          <w:rStyle w:val="StyleUnderline"/>
          <w:rFonts w:asciiTheme="majorHAnsi" w:hAnsiTheme="majorHAnsi" w:cstheme="majorHAnsi"/>
          <w:highlight w:val="green"/>
        </w:rPr>
        <w:t xml:space="preserve">systems </w:t>
      </w:r>
      <w:r w:rsidRPr="00DC46DB">
        <w:rPr>
          <w:rStyle w:val="Emphasis"/>
          <w:rFonts w:asciiTheme="majorHAnsi" w:hAnsiTheme="majorHAnsi" w:cstheme="majorHAnsi"/>
          <w:highlight w:val="green"/>
        </w:rPr>
        <w:t>rarely use military force</w:t>
      </w:r>
      <w:r w:rsidRPr="008C2AD6">
        <w:rPr>
          <w:rStyle w:val="StyleUnderline"/>
          <w:rFonts w:asciiTheme="majorHAnsi" w:hAnsiTheme="majorHAnsi" w:cstheme="majorHAnsi"/>
        </w:rPr>
        <w:t xml:space="preserve"> against each other.</w:t>
      </w:r>
      <w:r w:rsidRPr="008C2AD6">
        <w:rPr>
          <w:rFonts w:asciiTheme="majorHAnsi" w:hAnsiTheme="majorHAnsi" w:cstheme="majorHAnsi"/>
          <w:sz w:val="10"/>
        </w:rPr>
        <w:t xml:space="preserve"> This anomalous </w:t>
      </w:r>
      <w:r w:rsidRPr="008C2AD6">
        <w:rPr>
          <w:rStyle w:val="StyleUnderline"/>
          <w:rFonts w:asciiTheme="majorHAnsi" w:hAnsiTheme="majorHAnsi" w:cstheme="majorHAnsi"/>
        </w:rPr>
        <w:t>peace has been most prominently attributed to the ‘democratic peace’</w:t>
      </w:r>
      <w:r w:rsidRPr="008C2AD6">
        <w:rPr>
          <w:rFonts w:asciiTheme="majorHAnsi" w:hAnsiTheme="majorHAnsi" w:cstheme="majorHAnsi"/>
          <w:sz w:val="10"/>
        </w:rPr>
        <w:t xml:space="preserve"> – the apparent tendency for democratic countries to avoid militarized conflict with each other (Maoz &amp; </w:t>
      </w:r>
      <w:proofErr w:type="spellStart"/>
      <w:r w:rsidRPr="008C2AD6">
        <w:rPr>
          <w:rFonts w:asciiTheme="majorHAnsi" w:hAnsiTheme="majorHAnsi" w:cstheme="majorHAnsi"/>
          <w:sz w:val="10"/>
        </w:rPr>
        <w:t>Russett</w:t>
      </w:r>
      <w:proofErr w:type="spellEnd"/>
      <w:r w:rsidRPr="008C2AD6">
        <w:rPr>
          <w:rFonts w:asciiTheme="majorHAnsi" w:hAnsiTheme="majorHAnsi" w:cstheme="majorHAnsi"/>
          <w:sz w:val="10"/>
        </w:rPr>
        <w:t xml:space="preserve">, 1993; Ray, 1995; Dafoe, </w:t>
      </w:r>
      <w:proofErr w:type="spellStart"/>
      <w:r w:rsidRPr="008C2AD6">
        <w:rPr>
          <w:rFonts w:asciiTheme="majorHAnsi" w:hAnsiTheme="majorHAnsi" w:cstheme="majorHAnsi"/>
          <w:sz w:val="10"/>
        </w:rPr>
        <w:t>Oneal</w:t>
      </w:r>
      <w:proofErr w:type="spellEnd"/>
      <w:r w:rsidRPr="008C2AD6">
        <w:rPr>
          <w:rFonts w:asciiTheme="majorHAnsi" w:hAnsiTheme="majorHAnsi" w:cstheme="majorHAnsi"/>
          <w:sz w:val="10"/>
        </w:rPr>
        <w:t xml:space="preserve"> &amp; </w:t>
      </w:r>
      <w:proofErr w:type="spellStart"/>
      <w:r w:rsidRPr="008C2AD6">
        <w:rPr>
          <w:rFonts w:asciiTheme="majorHAnsi" w:hAnsiTheme="majorHAnsi" w:cstheme="majorHAnsi"/>
          <w:sz w:val="10"/>
        </w:rPr>
        <w:t>Russett</w:t>
      </w:r>
      <w:proofErr w:type="spellEnd"/>
      <w:r w:rsidRPr="008C2AD6">
        <w:rPr>
          <w:rFonts w:asciiTheme="majorHAnsi" w:hAnsiTheme="majorHAnsi" w:cstheme="majorHAnsi"/>
          <w:sz w:val="10"/>
        </w:rPr>
        <w:t xml:space="preserve">, 2013).More recently, however, </w:t>
      </w:r>
      <w:r w:rsidRPr="008C2AD6">
        <w:rPr>
          <w:rStyle w:val="StyleUnderline"/>
          <w:rFonts w:asciiTheme="majorHAnsi" w:hAnsiTheme="majorHAnsi" w:cstheme="majorHAnsi"/>
        </w:rPr>
        <w:t xml:space="preserve">scholars have proposed that the liberal </w:t>
      </w:r>
      <w:r w:rsidRPr="00DC46DB">
        <w:rPr>
          <w:rStyle w:val="StyleUnderline"/>
          <w:rFonts w:asciiTheme="majorHAnsi" w:hAnsiTheme="majorHAnsi" w:cstheme="majorHAnsi"/>
          <w:highlight w:val="green"/>
        </w:rPr>
        <w:t>peace</w:t>
      </w:r>
      <w:r w:rsidRPr="008C2AD6">
        <w:rPr>
          <w:rStyle w:val="StyleUnderline"/>
          <w:rFonts w:asciiTheme="majorHAnsi" w:hAnsiTheme="majorHAnsi" w:cstheme="majorHAnsi"/>
        </w:rPr>
        <w:t xml:space="preserve"> could be</w:t>
      </w:r>
      <w:r w:rsidRPr="008C2AD6">
        <w:rPr>
          <w:rFonts w:asciiTheme="majorHAnsi" w:hAnsiTheme="majorHAnsi" w:cstheme="majorHAnsi"/>
          <w:sz w:val="10"/>
        </w:rPr>
        <w:t xml:space="preserve"> partly (</w:t>
      </w:r>
      <w:proofErr w:type="spellStart"/>
      <w:r w:rsidRPr="008C2AD6">
        <w:rPr>
          <w:rFonts w:asciiTheme="majorHAnsi" w:hAnsiTheme="majorHAnsi" w:cstheme="majorHAnsi"/>
          <w:sz w:val="10"/>
        </w:rPr>
        <w:t>Russett</w:t>
      </w:r>
      <w:proofErr w:type="spellEnd"/>
      <w:r w:rsidRPr="008C2AD6">
        <w:rPr>
          <w:rFonts w:asciiTheme="majorHAnsi" w:hAnsiTheme="majorHAnsi" w:cstheme="majorHAnsi"/>
          <w:sz w:val="10"/>
        </w:rPr>
        <w:t xml:space="preserve"> &amp; </w:t>
      </w:r>
      <w:proofErr w:type="spellStart"/>
      <w:r w:rsidRPr="008C2AD6">
        <w:rPr>
          <w:rFonts w:asciiTheme="majorHAnsi" w:hAnsiTheme="majorHAnsi" w:cstheme="majorHAnsi"/>
          <w:sz w:val="10"/>
        </w:rPr>
        <w:t>Oneal</w:t>
      </w:r>
      <w:proofErr w:type="spellEnd"/>
      <w:r w:rsidRPr="008C2AD6">
        <w:rPr>
          <w:rFonts w:asciiTheme="majorHAnsi" w:hAnsiTheme="majorHAnsi" w:cstheme="majorHAnsi"/>
          <w:sz w:val="10"/>
        </w:rPr>
        <w:t xml:space="preserve">, 2001) or </w:t>
      </w:r>
      <w:r w:rsidRPr="008C2AD6">
        <w:rPr>
          <w:rStyle w:val="StyleUnderline"/>
          <w:rFonts w:asciiTheme="majorHAnsi" w:hAnsiTheme="majorHAnsi" w:cstheme="majorHAnsi"/>
        </w:rPr>
        <w:t>primarily</w:t>
      </w:r>
      <w:r w:rsidRPr="008C2AD6">
        <w:rPr>
          <w:rFonts w:asciiTheme="majorHAnsi" w:hAnsiTheme="majorHAnsi" w:cstheme="majorHAnsi"/>
          <w:sz w:val="10"/>
        </w:rPr>
        <w:t xml:space="preserve"> (Gartzke, 2007; but see Dafoe, 2011) </w:t>
      </w:r>
      <w:r w:rsidRPr="00DC46DB">
        <w:rPr>
          <w:rStyle w:val="Emphasis"/>
          <w:rFonts w:asciiTheme="majorHAnsi" w:hAnsiTheme="majorHAnsi" w:cstheme="majorHAnsi"/>
          <w:highlight w:val="green"/>
        </w:rPr>
        <w:t xml:space="preserve">attributed to </w:t>
      </w:r>
      <w:r w:rsidRPr="008C2AD6">
        <w:rPr>
          <w:rStyle w:val="Emphasis"/>
          <w:rFonts w:asciiTheme="majorHAnsi" w:hAnsiTheme="majorHAnsi" w:cstheme="majorHAnsi"/>
        </w:rPr>
        <w:t>liberal economic factors</w:t>
      </w:r>
      <w:r w:rsidRPr="008C2AD6">
        <w:rPr>
          <w:rFonts w:asciiTheme="majorHAnsi" w:hAnsiTheme="majorHAnsi" w:cstheme="majorHAnsi"/>
          <w:sz w:val="10"/>
        </w:rPr>
        <w:t xml:space="preserve">, </w:t>
      </w:r>
      <w:r w:rsidRPr="008C2AD6">
        <w:rPr>
          <w:rStyle w:val="Emphasis"/>
          <w:rFonts w:asciiTheme="majorHAnsi" w:hAnsiTheme="majorHAnsi" w:cstheme="majorHAnsi"/>
        </w:rPr>
        <w:t xml:space="preserve">such as commercial and financial </w:t>
      </w:r>
      <w:r w:rsidRPr="00DC46DB">
        <w:rPr>
          <w:rStyle w:val="Emphasis"/>
          <w:rFonts w:asciiTheme="majorHAnsi" w:hAnsiTheme="majorHAnsi" w:cstheme="majorHAnsi"/>
          <w:highlight w:val="green"/>
        </w:rPr>
        <w:t>interdependence</w:t>
      </w:r>
      <w:r w:rsidRPr="008C2AD6">
        <w:rPr>
          <w:rFonts w:asciiTheme="majorHAnsi" w:hAnsiTheme="majorHAnsi" w:cstheme="majorHAnsi"/>
          <w:sz w:val="10"/>
        </w:rPr>
        <w:t xml:space="preserve">. </w:t>
      </w:r>
      <w:proofErr w:type="gramStart"/>
      <w:r w:rsidRPr="008C2AD6">
        <w:rPr>
          <w:rFonts w:asciiTheme="majorHAnsi" w:hAnsiTheme="majorHAnsi" w:cstheme="majorHAnsi"/>
          <w:sz w:val="10"/>
        </w:rPr>
        <w:t>In particular, Erik Gartzke</w:t>
      </w:r>
      <w:proofErr w:type="gramEnd"/>
      <w:r w:rsidRPr="008C2AD6">
        <w:rPr>
          <w:rFonts w:asciiTheme="majorHAnsi" w:hAnsiTheme="majorHAnsi" w:cstheme="majorHAnsi"/>
          <w:sz w:val="10"/>
        </w:rPr>
        <w:t xml:space="preserve">, Quan Li &amp; Charles Boehmer (2001), henceforth referred to as GLB, have demonstrated that </w:t>
      </w:r>
      <w:r w:rsidRPr="008C2AD6">
        <w:rPr>
          <w:rStyle w:val="StyleUnderline"/>
          <w:rFonts w:asciiTheme="majorHAnsi" w:hAnsiTheme="majorHAnsi" w:cstheme="majorHAnsi"/>
        </w:rPr>
        <w:t xml:space="preserve">measures of </w:t>
      </w:r>
      <w:r w:rsidRPr="00DC46DB">
        <w:rPr>
          <w:rStyle w:val="StyleUnderline"/>
          <w:rFonts w:asciiTheme="majorHAnsi" w:hAnsiTheme="majorHAnsi" w:cstheme="majorHAnsi"/>
          <w:highlight w:val="green"/>
        </w:rPr>
        <w:t xml:space="preserve">capital openness </w:t>
      </w:r>
      <w:r w:rsidRPr="008C2AD6">
        <w:rPr>
          <w:rStyle w:val="StyleUnderline"/>
          <w:rFonts w:asciiTheme="majorHAnsi" w:hAnsiTheme="majorHAnsi" w:cstheme="majorHAnsi"/>
        </w:rPr>
        <w:t xml:space="preserve">have a substantial and </w:t>
      </w:r>
      <w:r w:rsidRPr="008C2AD6">
        <w:rPr>
          <w:rStyle w:val="Emphasis"/>
          <w:rFonts w:asciiTheme="majorHAnsi" w:hAnsiTheme="majorHAnsi" w:cstheme="majorHAnsi"/>
        </w:rPr>
        <w:t xml:space="preserve">statistically significant </w:t>
      </w:r>
      <w:r w:rsidRPr="00DC46DB">
        <w:rPr>
          <w:rStyle w:val="Emphasis"/>
          <w:rFonts w:asciiTheme="majorHAnsi" w:hAnsiTheme="majorHAnsi" w:cstheme="majorHAnsi"/>
          <w:highlight w:val="green"/>
        </w:rPr>
        <w:t>association with peace</w:t>
      </w:r>
      <w:r w:rsidRPr="008C2AD6">
        <w:rPr>
          <w:rStyle w:val="Emphasis"/>
          <w:rFonts w:asciiTheme="majorHAnsi" w:hAnsiTheme="majorHAnsi" w:cstheme="majorHAnsi"/>
        </w:rPr>
        <w:t>ful</w:t>
      </w:r>
      <w:r w:rsidRPr="008C2AD6">
        <w:rPr>
          <w:rStyle w:val="StyleUnderline"/>
          <w:rFonts w:asciiTheme="majorHAnsi" w:hAnsiTheme="majorHAnsi" w:cstheme="majorHAnsi"/>
        </w:rPr>
        <w:t xml:space="preserve"> dyadic relations</w:t>
      </w:r>
      <w:r w:rsidRPr="008C2AD6">
        <w:rPr>
          <w:rFonts w:asciiTheme="majorHAnsi" w:hAnsiTheme="majorHAnsi" w:cstheme="majorHAnsi"/>
          <w:sz w:val="10"/>
        </w:rPr>
        <w:t>. Gartzke (2007</w:t>
      </w:r>
      <w:r w:rsidRPr="008C2AD6">
        <w:rPr>
          <w:rStyle w:val="StyleUnderline"/>
          <w:rFonts w:asciiTheme="majorHAnsi" w:hAnsiTheme="majorHAnsi" w:cstheme="majorHAnsi"/>
        </w:rPr>
        <w:t xml:space="preserve">) confirms that this association is robust to a large variety of model specifications. </w:t>
      </w:r>
      <w:r w:rsidRPr="008C2AD6">
        <w:rPr>
          <w:rFonts w:asciiTheme="majorHAnsi" w:hAnsiTheme="majorHAnsi" w:cstheme="majorHAnsi"/>
          <w:sz w:val="10"/>
        </w:rPr>
        <w:t xml:space="preserve">To explain this correlation, GLB propose that countries </w:t>
      </w:r>
      <w:r w:rsidRPr="008C2AD6">
        <w:rPr>
          <w:rStyle w:val="StyleUnderline"/>
          <w:rFonts w:asciiTheme="majorHAnsi" w:hAnsiTheme="majorHAnsi" w:cstheme="majorHAnsi"/>
        </w:rPr>
        <w:t xml:space="preserve">with </w:t>
      </w:r>
      <w:r w:rsidRPr="00DC46DB">
        <w:rPr>
          <w:rStyle w:val="StyleUnderline"/>
          <w:rFonts w:asciiTheme="majorHAnsi" w:hAnsiTheme="majorHAnsi" w:cstheme="majorHAnsi"/>
          <w:highlight w:val="green"/>
        </w:rPr>
        <w:t xml:space="preserve">open </w:t>
      </w:r>
      <w:r w:rsidRPr="008C2AD6">
        <w:rPr>
          <w:rStyle w:val="StyleUnderline"/>
          <w:rFonts w:asciiTheme="majorHAnsi" w:hAnsiTheme="majorHAnsi" w:cstheme="majorHAnsi"/>
        </w:rPr>
        <w:t xml:space="preserve">capital </w:t>
      </w:r>
      <w:r w:rsidRPr="00DC46DB">
        <w:rPr>
          <w:rStyle w:val="StyleUnderline"/>
          <w:rFonts w:asciiTheme="majorHAnsi" w:hAnsiTheme="majorHAnsi" w:cstheme="majorHAnsi"/>
          <w:highlight w:val="green"/>
        </w:rPr>
        <w:t>markets</w:t>
      </w:r>
      <w:r w:rsidRPr="008C2AD6">
        <w:rPr>
          <w:rStyle w:val="StyleUnderline"/>
          <w:rFonts w:asciiTheme="majorHAnsi" w:hAnsiTheme="majorHAnsi" w:cstheme="majorHAnsi"/>
        </w:rPr>
        <w:t xml:space="preserve"> are more able to credibly </w:t>
      </w:r>
      <w:r w:rsidRPr="00DC46DB">
        <w:rPr>
          <w:rStyle w:val="StyleUnderline"/>
          <w:rFonts w:asciiTheme="majorHAnsi" w:hAnsiTheme="majorHAnsi" w:cstheme="majorHAnsi"/>
          <w:highlight w:val="green"/>
        </w:rPr>
        <w:t>signal</w:t>
      </w:r>
      <w:r w:rsidRPr="008C2AD6">
        <w:rPr>
          <w:rStyle w:val="StyleUnderline"/>
          <w:rFonts w:asciiTheme="majorHAnsi" w:hAnsiTheme="majorHAnsi" w:cstheme="majorHAnsi"/>
        </w:rPr>
        <w:t xml:space="preserve"> their </w:t>
      </w:r>
      <w:r w:rsidRPr="00DC46DB">
        <w:rPr>
          <w:rStyle w:val="StyleUnderline"/>
          <w:rFonts w:asciiTheme="majorHAnsi" w:hAnsiTheme="majorHAnsi" w:cstheme="majorHAnsi"/>
          <w:highlight w:val="green"/>
        </w:rPr>
        <w:t>resolve through</w:t>
      </w:r>
      <w:r w:rsidRPr="008C2AD6">
        <w:rPr>
          <w:rStyle w:val="StyleUnderline"/>
          <w:rFonts w:asciiTheme="majorHAnsi" w:hAnsiTheme="majorHAnsi" w:cstheme="majorHAnsi"/>
        </w:rPr>
        <w:t xml:space="preserve"> </w:t>
      </w:r>
      <w:r w:rsidRPr="008C2AD6">
        <w:rPr>
          <w:rStyle w:val="Emphasis"/>
          <w:rFonts w:asciiTheme="majorHAnsi" w:hAnsiTheme="majorHAnsi" w:cstheme="majorHAnsi"/>
        </w:rPr>
        <w:t xml:space="preserve">the bearing of greater </w:t>
      </w:r>
      <w:r w:rsidRPr="00DC46DB">
        <w:rPr>
          <w:rStyle w:val="Emphasis"/>
          <w:rFonts w:asciiTheme="majorHAnsi" w:hAnsiTheme="majorHAnsi" w:cstheme="majorHAnsi"/>
          <w:highlight w:val="green"/>
        </w:rPr>
        <w:t>economic costs prior to</w:t>
      </w:r>
      <w:r w:rsidRPr="008C2AD6">
        <w:rPr>
          <w:rStyle w:val="Emphasis"/>
          <w:rFonts w:asciiTheme="majorHAnsi" w:hAnsiTheme="majorHAnsi" w:cstheme="majorHAnsi"/>
        </w:rPr>
        <w:t xml:space="preserve"> the outbreak of </w:t>
      </w:r>
      <w:r w:rsidRPr="00DC46DB">
        <w:rPr>
          <w:rStyle w:val="Emphasis"/>
          <w:rFonts w:asciiTheme="majorHAnsi" w:hAnsiTheme="majorHAnsi" w:cstheme="majorHAnsi"/>
          <w:highlight w:val="green"/>
        </w:rPr>
        <w:t>militarized conflict</w:t>
      </w:r>
      <w:r w:rsidRPr="008C2AD6">
        <w:rPr>
          <w:rStyle w:val="Emphasis"/>
          <w:rFonts w:asciiTheme="majorHAnsi" w:hAnsiTheme="majorHAnsi" w:cstheme="majorHAnsi"/>
        </w:rPr>
        <w:t xml:space="preserve">. </w:t>
      </w:r>
      <w:r w:rsidRPr="008C2AD6">
        <w:rPr>
          <w:rFonts w:asciiTheme="majorHAnsi" w:hAnsiTheme="majorHAnsi" w:cstheme="majorHAnsi"/>
          <w:sz w:val="10"/>
        </w:rPr>
        <w:t xml:space="preserve">This explanation is novel and </w:t>
      </w:r>
      <w:proofErr w:type="gramStart"/>
      <w:r w:rsidRPr="008C2AD6">
        <w:rPr>
          <w:rFonts w:asciiTheme="majorHAnsi" w:hAnsiTheme="majorHAnsi" w:cstheme="majorHAnsi"/>
          <w:sz w:val="10"/>
        </w:rPr>
        <w:t>plausible, and</w:t>
      </w:r>
      <w:proofErr w:type="gramEnd"/>
      <w:r w:rsidRPr="008C2AD6">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8C2AD6">
        <w:rPr>
          <w:rStyle w:val="StyleUnderline"/>
          <w:rFonts w:asciiTheme="majorHAnsi" w:hAnsiTheme="majorHAnsi" w:cstheme="majorHAnsi"/>
        </w:rPr>
        <w:t xml:space="preserve">we exploit this opportunity by constructing a confirmatory test of GLB’s theory of </w:t>
      </w:r>
      <w:r w:rsidRPr="008C2AD6">
        <w:rPr>
          <w:rStyle w:val="Emphasis"/>
          <w:rFonts w:asciiTheme="majorHAnsi" w:hAnsiTheme="majorHAnsi" w:cstheme="majorHAnsi"/>
        </w:rPr>
        <w:t>market-mediated signaling</w:t>
      </w:r>
      <w:r w:rsidRPr="008C2AD6">
        <w:rPr>
          <w:rStyle w:val="StyleUnderline"/>
          <w:rFonts w:asciiTheme="majorHAnsi" w:hAnsiTheme="majorHAnsi" w:cstheme="majorHAnsi"/>
        </w:rPr>
        <w:t>. We first develop an innovative quantitative case selection technique to identify crucial cases where the mechanism of market-mediated signaling should be most easily observed</w:t>
      </w:r>
      <w:r w:rsidRPr="008C2AD6">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8C2AD6">
        <w:rPr>
          <w:rFonts w:asciiTheme="majorHAnsi" w:hAnsiTheme="majorHAnsi" w:cstheme="majorHAnsi"/>
          <w:sz w:val="10"/>
        </w:rPr>
        <w:t>transparentmeans</w:t>
      </w:r>
      <w:proofErr w:type="spellEnd"/>
      <w:r w:rsidRPr="008C2AD6">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8C2AD6">
        <w:rPr>
          <w:rFonts w:asciiTheme="majorHAnsi" w:hAnsiTheme="majorHAnsi" w:cstheme="majorHAnsi"/>
          <w:sz w:val="10"/>
        </w:rPr>
        <w:t>predictions.We</w:t>
      </w:r>
      <w:proofErr w:type="spellEnd"/>
      <w:proofErr w:type="gramEnd"/>
      <w:r w:rsidRPr="008C2AD6">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C2AD6">
        <w:rPr>
          <w:rFonts w:asciiTheme="majorHAnsi" w:hAnsiTheme="majorHAnsi" w:cstheme="majorHAnsi"/>
          <w:sz w:val="10"/>
        </w:rPr>
        <w:t>signaling:</w:t>
      </w:r>
      <w:proofErr w:type="gramEnd"/>
      <w:r w:rsidRPr="008C2AD6">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8C2AD6">
        <w:rPr>
          <w:rStyle w:val="StyleUnderline"/>
          <w:rFonts w:asciiTheme="majorHAnsi" w:hAnsiTheme="majorHAnsi" w:cstheme="majorHAnsi"/>
        </w:rPr>
        <w:t xml:space="preserve">our confirmatory test finds that while </w:t>
      </w:r>
      <w:r w:rsidRPr="008C2AD6">
        <w:rPr>
          <w:rStyle w:val="Emphasis"/>
          <w:rFonts w:asciiTheme="majorHAnsi" w:hAnsiTheme="majorHAnsi" w:cstheme="majorHAnsi"/>
        </w:rPr>
        <w:t xml:space="preserve">market-mediated signaling may be operative in the most serious disputes, it was largely absent in the less serious disputes </w:t>
      </w:r>
      <w:r w:rsidRPr="008C2AD6">
        <w:rPr>
          <w:rStyle w:val="StyleUnderline"/>
          <w:rFonts w:asciiTheme="majorHAnsi" w:hAnsiTheme="majorHAnsi" w:cstheme="majorHAnsi"/>
        </w:rPr>
        <w:t xml:space="preserve">that characterize most of the sample of militarized interstate disputes </w:t>
      </w:r>
      <w:r w:rsidRPr="008C2AD6">
        <w:rPr>
          <w:rFonts w:asciiTheme="majorHAnsi" w:hAnsiTheme="majorHAnsi" w:cstheme="majorHAnsi"/>
          <w:sz w:val="10"/>
        </w:rPr>
        <w:t xml:space="preserve">(MIDs). </w:t>
      </w:r>
      <w:r w:rsidRPr="008C2AD6">
        <w:rPr>
          <w:rStyle w:val="StyleUnderline"/>
          <w:rFonts w:asciiTheme="majorHAnsi" w:hAnsiTheme="majorHAnsi" w:cstheme="majorHAnsi"/>
        </w:rPr>
        <w:t xml:space="preserve">This suggests either </w:t>
      </w:r>
      <w:proofErr w:type="gramStart"/>
      <w:r w:rsidRPr="008C2AD6">
        <w:rPr>
          <w:rStyle w:val="StyleUnderline"/>
          <w:rFonts w:asciiTheme="majorHAnsi" w:hAnsiTheme="majorHAnsi" w:cstheme="majorHAnsi"/>
        </w:rPr>
        <w:t>that other mechanisms</w:t>
      </w:r>
      <w:proofErr w:type="gramEnd"/>
      <w:r w:rsidRPr="008C2AD6">
        <w:rPr>
          <w:rStyle w:val="StyleUnderline"/>
          <w:rFonts w:asciiTheme="majorHAnsi" w:hAnsiTheme="majorHAnsi" w:cstheme="majorHAnsi"/>
        </w:rPr>
        <w:t xml:space="preserve"> account for the correlation between capital openness and peace, or that the scope conditions for market-mediated signaling are restrictive</w:t>
      </w:r>
      <w:r w:rsidRPr="008C2AD6">
        <w:rPr>
          <w:rFonts w:asciiTheme="majorHAnsi" w:hAnsiTheme="majorHAnsi" w:cstheme="majorHAnsi"/>
          <w:sz w:val="10"/>
        </w:rPr>
        <w:t xml:space="preserve">. Of the signals that we observed, </w:t>
      </w:r>
      <w:r w:rsidRPr="008C2AD6">
        <w:rPr>
          <w:rStyle w:val="Emphasis"/>
          <w:rFonts w:asciiTheme="majorHAnsi" w:hAnsiTheme="majorHAnsi" w:cstheme="majorHAnsi"/>
        </w:rPr>
        <w:t xml:space="preserve">strategic </w:t>
      </w:r>
      <w:r w:rsidRPr="00DC46DB">
        <w:rPr>
          <w:rStyle w:val="Emphasis"/>
          <w:rFonts w:asciiTheme="majorHAnsi" w:hAnsiTheme="majorHAnsi" w:cstheme="majorHAnsi"/>
          <w:highlight w:val="green"/>
        </w:rPr>
        <w:t>market</w:t>
      </w:r>
      <w:r w:rsidRPr="008C2AD6">
        <w:rPr>
          <w:rStyle w:val="Emphasis"/>
          <w:rFonts w:asciiTheme="majorHAnsi" w:hAnsiTheme="majorHAnsi" w:cstheme="majorHAnsi"/>
        </w:rPr>
        <w:t xml:space="preserve">-mediated </w:t>
      </w:r>
      <w:r w:rsidRPr="00DC46DB">
        <w:rPr>
          <w:rStyle w:val="Emphasis"/>
          <w:rFonts w:asciiTheme="majorHAnsi" w:hAnsiTheme="majorHAnsi" w:cstheme="majorHAnsi"/>
          <w:highlight w:val="green"/>
        </w:rPr>
        <w:t xml:space="preserve">signals were </w:t>
      </w:r>
      <w:r w:rsidRPr="008C2AD6">
        <w:rPr>
          <w:rStyle w:val="Emphasis"/>
          <w:rFonts w:asciiTheme="majorHAnsi" w:hAnsiTheme="majorHAnsi" w:cstheme="majorHAnsi"/>
        </w:rPr>
        <w:t xml:space="preserve">relatively more </w:t>
      </w:r>
      <w:r w:rsidRPr="00DC46DB">
        <w:rPr>
          <w:rStyle w:val="Emphasis"/>
          <w:rFonts w:asciiTheme="majorHAnsi" w:hAnsiTheme="majorHAnsi" w:cstheme="majorHAnsi"/>
          <w:highlight w:val="green"/>
        </w:rPr>
        <w:t xml:space="preserve">important </w:t>
      </w:r>
      <w:r w:rsidRPr="008C2AD6">
        <w:rPr>
          <w:rStyle w:val="Emphasis"/>
          <w:rFonts w:asciiTheme="majorHAnsi" w:hAnsiTheme="majorHAnsi" w:cstheme="majorHAnsi"/>
        </w:rPr>
        <w:t xml:space="preserve">than automatic market-mediated signals </w:t>
      </w:r>
      <w:r w:rsidRPr="00DC46DB">
        <w:rPr>
          <w:rStyle w:val="Emphasis"/>
          <w:rFonts w:asciiTheme="majorHAnsi" w:hAnsiTheme="majorHAnsi" w:cstheme="majorHAnsi"/>
          <w:highlight w:val="green"/>
        </w:rPr>
        <w:t xml:space="preserve">in </w:t>
      </w:r>
      <w:r w:rsidRPr="008C2AD6">
        <w:rPr>
          <w:rStyle w:val="Emphasis"/>
          <w:rFonts w:asciiTheme="majorHAnsi" w:hAnsiTheme="majorHAnsi" w:cstheme="majorHAnsi"/>
        </w:rPr>
        <w:t xml:space="preserve">the most </w:t>
      </w:r>
      <w:r w:rsidRPr="00DC46DB">
        <w:rPr>
          <w:rStyle w:val="Emphasis"/>
          <w:rFonts w:asciiTheme="majorHAnsi" w:hAnsiTheme="majorHAnsi" w:cstheme="majorHAnsi"/>
          <w:highlight w:val="green"/>
        </w:rPr>
        <w:t>serious conflicts</w:t>
      </w:r>
      <w:r w:rsidRPr="008C2AD6">
        <w:rPr>
          <w:rStyle w:val="Emphasis"/>
          <w:rFonts w:asciiTheme="majorHAnsi" w:hAnsiTheme="majorHAnsi" w:cstheme="majorHAnsi"/>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We identify</w:t>
      </w:r>
      <w:r w:rsidRPr="008C2AD6">
        <w:rPr>
          <w:rFonts w:asciiTheme="majorHAnsi" w:hAnsiTheme="majorHAnsi" w:cstheme="majorHAnsi"/>
          <w:sz w:val="10"/>
        </w:rPr>
        <w:t xml:space="preserve"> </w:t>
      </w:r>
      <w:proofErr w:type="gramStart"/>
      <w:r w:rsidRPr="008C2AD6">
        <w:rPr>
          <w:rFonts w:asciiTheme="majorHAnsi" w:hAnsiTheme="majorHAnsi" w:cstheme="majorHAnsi"/>
          <w:sz w:val="10"/>
        </w:rPr>
        <w:t>a number of</w:t>
      </w:r>
      <w:proofErr w:type="gramEnd"/>
      <w:r w:rsidRPr="008C2AD6">
        <w:rPr>
          <w:rFonts w:asciiTheme="majorHAnsi" w:hAnsiTheme="majorHAnsi" w:cstheme="majorHAnsi"/>
          <w:sz w:val="10"/>
        </w:rPr>
        <w:t xml:space="preserve"> potential scope conditions, such as that (1) </w:t>
      </w:r>
      <w:r w:rsidRPr="008C2AD6">
        <w:rPr>
          <w:rStyle w:val="StyleUnderline"/>
          <w:rFonts w:asciiTheme="majorHAnsi" w:hAnsiTheme="majorHAnsi" w:cstheme="majorHAnsi"/>
        </w:rPr>
        <w:t>the conflict must be driven by bargaining failure arising from uncertainty and (2) the economic costs need to escalate gradually and need to be substantial, but less than the expected military costs of conflict</w:t>
      </w:r>
      <w:r w:rsidRPr="008C2AD6">
        <w:rPr>
          <w:rFonts w:asciiTheme="majorHAnsi" w:hAnsiTheme="majorHAnsi" w:cstheme="majorHAnsi"/>
          <w:sz w:val="10"/>
        </w:rPr>
        <w:t xml:space="preserve">. Finally, there were a number of other explanations that seemed present in the cases we examined and could account for the capitalist peace: </w:t>
      </w:r>
      <w:r w:rsidRPr="008C2AD6">
        <w:rPr>
          <w:rStyle w:val="Emphasis"/>
          <w:rFonts w:asciiTheme="majorHAnsi" w:hAnsiTheme="majorHAnsi" w:cstheme="majorHAnsi"/>
        </w:rPr>
        <w:t>capital openness is associated with greater anticipated economic costs of conflict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capital openness leads </w:t>
      </w:r>
      <w:r w:rsidRPr="008C2AD6">
        <w:rPr>
          <w:rStyle w:val="Emphasis"/>
          <w:rFonts w:asciiTheme="majorHAnsi" w:hAnsiTheme="majorHAnsi" w:cstheme="majorHAnsi"/>
        </w:rPr>
        <w:t>third parties</w:t>
      </w:r>
      <w:r w:rsidRPr="008C2AD6">
        <w:rPr>
          <w:rStyle w:val="StyleUnderline"/>
          <w:rFonts w:asciiTheme="majorHAnsi" w:hAnsiTheme="majorHAnsi" w:cstheme="majorHAnsi"/>
        </w:rPr>
        <w:t xml:space="preserve"> to have a greater stake in the conflict and therefore be more willing to intervene; </w:t>
      </w:r>
      <w:r w:rsidRPr="008C2AD6">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8C2AD6">
        <w:rPr>
          <w:rFonts w:asciiTheme="majorHAnsi" w:hAnsiTheme="majorHAnsi" w:cstheme="majorHAnsi"/>
          <w:sz w:val="10"/>
        </w:rPr>
        <w:t>The</w:t>
      </w:r>
      <w:proofErr w:type="gramEnd"/>
      <w:r w:rsidRPr="008C2AD6">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8C2AD6">
        <w:rPr>
          <w:rStyle w:val="StyleUnderline"/>
          <w:rFonts w:asciiTheme="majorHAnsi" w:hAnsiTheme="majorHAnsi" w:cstheme="majorHAnsi"/>
        </w:rPr>
        <w:t xml:space="preserve">that financial </w:t>
      </w:r>
      <w:r w:rsidRPr="008C2AD6">
        <w:rPr>
          <w:rStyle w:val="StyleUnderline"/>
          <w:rFonts w:asciiTheme="majorHAnsi" w:hAnsiTheme="majorHAnsi" w:cstheme="majorHAnsi"/>
        </w:rPr>
        <w:lastRenderedPageBreak/>
        <w:t xml:space="preserve">interdependence could promote peace by facilitating the sending of </w:t>
      </w:r>
      <w:r w:rsidRPr="008C2AD6">
        <w:rPr>
          <w:rStyle w:val="Emphasis"/>
          <w:rFonts w:asciiTheme="majorHAnsi" w:hAnsiTheme="majorHAnsi" w:cstheme="majorHAnsi"/>
        </w:rPr>
        <w:t>costly signals</w:t>
      </w:r>
      <w:r w:rsidRPr="008C2AD6">
        <w:rPr>
          <w:rStyle w:val="StyleUnderline"/>
          <w:rFonts w:asciiTheme="majorHAnsi" w:hAnsiTheme="majorHAnsi" w:cstheme="majorHAnsi"/>
        </w:rPr>
        <w:t xml:space="preserve">. As the probability of militarized conflict increases, states incur a variety of automatic and strategically imposed economic costs </w:t>
      </w:r>
      <w:proofErr w:type="gramStart"/>
      <w:r w:rsidRPr="008C2AD6">
        <w:rPr>
          <w:rStyle w:val="StyleUnderline"/>
          <w:rFonts w:asciiTheme="majorHAnsi" w:hAnsiTheme="majorHAnsi" w:cstheme="majorHAnsi"/>
        </w:rPr>
        <w:t>as a consequence of</w:t>
      </w:r>
      <w:proofErr w:type="gramEnd"/>
      <w:r w:rsidRPr="008C2AD6">
        <w:rPr>
          <w:rStyle w:val="StyleUnderline"/>
          <w:rFonts w:asciiTheme="majorHAnsi" w:hAnsiTheme="majorHAnsi" w:cstheme="majorHAnsi"/>
        </w:rPr>
        <w:t xml:space="preserve"> escalation toward conflict.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Those states that persist in a dispute despite these costs will reveal their willingness to tolerate them, and </w:t>
      </w:r>
      <w:r w:rsidRPr="008C2AD6">
        <w:rPr>
          <w:rStyle w:val="Emphasis"/>
          <w:rFonts w:asciiTheme="majorHAnsi" w:hAnsiTheme="majorHAnsi" w:cstheme="majorHAnsi"/>
        </w:rPr>
        <w:t>hence signal resolve</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The greater the degree of economic interdependence, the more a resolved country could demonstrate its willingness to suffer costs ex ante to militarized conflict. </w:t>
      </w:r>
      <w:r w:rsidRPr="008C2AD6">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8C2AD6">
        <w:rPr>
          <w:rStyle w:val="StyleUnderline"/>
          <w:rFonts w:asciiTheme="majorHAnsi" w:hAnsiTheme="majorHAnsi" w:cstheme="majorHAnsi"/>
        </w:rPr>
        <w:t xml:space="preserve">This theory predicts that these visible signals must arise in any escalating conflict, involving countries with high capital openness, in which this mechanism is operative </w:t>
      </w:r>
      <w:r w:rsidRPr="008C2AD6">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8C2AD6">
        <w:rPr>
          <w:rFonts w:asciiTheme="majorHAnsi" w:hAnsiTheme="majorHAnsi" w:cstheme="majorHAnsi"/>
          <w:sz w:val="10"/>
        </w:rPr>
        <w:t>In order to</w:t>
      </w:r>
      <w:proofErr w:type="gramEnd"/>
      <w:r w:rsidRPr="008C2AD6">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8C2AD6">
        <w:rPr>
          <w:rStyle w:val="StyleUnderline"/>
          <w:rFonts w:asciiTheme="majorHAnsi" w:hAnsiTheme="majorHAnsi" w:cstheme="majorHAnsi"/>
        </w:rPr>
        <w:t xml:space="preserve">A conceptual classification of costly signals </w:t>
      </w:r>
      <w:proofErr w:type="gramStart"/>
      <w:r w:rsidRPr="008C2AD6">
        <w:rPr>
          <w:rStyle w:val="StyleUnderline"/>
          <w:rFonts w:asciiTheme="majorHAnsi" w:hAnsiTheme="majorHAnsi" w:cstheme="majorHAnsi"/>
        </w:rPr>
        <w:t>The</w:t>
      </w:r>
      <w:proofErr w:type="gramEnd"/>
      <w:r w:rsidRPr="008C2AD6">
        <w:rPr>
          <w:rStyle w:val="StyleUnderline"/>
          <w:rFonts w:asciiTheme="majorHAnsi" w:hAnsiTheme="majorHAnsi" w:cstheme="majorHAnsi"/>
        </w:rPr>
        <w:t xml:space="preserve"> term signaling connotes an intentional communicative act by one party directed towards another</w:t>
      </w:r>
      <w:r w:rsidRPr="008C2AD6">
        <w:rPr>
          <w:rFonts w:asciiTheme="majorHAnsi" w:hAnsiTheme="majorHAnsi" w:cstheme="majorHAnsi"/>
          <w:sz w:val="10"/>
        </w:rPr>
        <w:t xml:space="preserve">. Because the term signaling thus suggests a willful act, and </w:t>
      </w:r>
      <w:r w:rsidRPr="00DC46DB">
        <w:rPr>
          <w:rStyle w:val="Emphasis"/>
          <w:rFonts w:asciiTheme="majorHAnsi" w:hAnsiTheme="majorHAnsi" w:cstheme="majorHAnsi"/>
          <w:highlight w:val="green"/>
        </w:rPr>
        <w:t>a signal of resolve is only credible if it is costly</w:t>
      </w:r>
      <w:r w:rsidRPr="00DC46DB">
        <w:rPr>
          <w:rFonts w:asciiTheme="majorHAnsi" w:hAnsiTheme="majorHAnsi" w:cstheme="majorHAnsi"/>
          <w:sz w:val="10"/>
          <w:highlight w:val="green"/>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scholars have sometimes concluded that states involved in bargaining under incomplete information could advance their interests by imposing costs on themselves and thereby signaling their resolve</w:t>
      </w:r>
      <w:r w:rsidRPr="008C2AD6">
        <w:rPr>
          <w:rFonts w:asciiTheme="majorHAnsi" w:hAnsiTheme="majorHAnsi" w:cstheme="majorHAnsi"/>
          <w:sz w:val="10"/>
        </w:rPr>
        <w:t xml:space="preserve"> (</w:t>
      </w:r>
      <w:proofErr w:type="gramStart"/>
      <w:r w:rsidRPr="008C2AD6">
        <w:rPr>
          <w:rFonts w:asciiTheme="majorHAnsi" w:hAnsiTheme="majorHAnsi" w:cstheme="majorHAnsi"/>
          <w:sz w:val="10"/>
        </w:rPr>
        <w:t>e.g.</w:t>
      </w:r>
      <w:proofErr w:type="gramEnd"/>
      <w:r w:rsidRPr="008C2AD6">
        <w:rPr>
          <w:rFonts w:asciiTheme="majorHAnsi" w:hAnsiTheme="majorHAnsi" w:cstheme="majorHAnsi"/>
          <w:sz w:val="10"/>
        </w:rPr>
        <w:t xml:space="preserve"> </w:t>
      </w:r>
      <w:proofErr w:type="spellStart"/>
      <w:r w:rsidRPr="008C2AD6">
        <w:rPr>
          <w:rFonts w:asciiTheme="majorHAnsi" w:hAnsiTheme="majorHAnsi" w:cstheme="majorHAnsi"/>
          <w:sz w:val="10"/>
        </w:rPr>
        <w:t>Lektzian</w:t>
      </w:r>
      <w:proofErr w:type="spellEnd"/>
      <w:r w:rsidRPr="008C2AD6">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8C2AD6">
        <w:rPr>
          <w:rStyle w:val="StyleUnderline"/>
          <w:rFonts w:asciiTheme="majorHAnsi" w:hAnsiTheme="majorHAnsi" w:cstheme="majorHAnsi"/>
        </w:rPr>
        <w:t>states frequently adopt sanctions with low costs to themselves and high costs to their rivals because doing so is often a rational bargaining tactic on other grounds: they are trying to coerce their rival to concede the issue.</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Bargaining encounters of this type can be conceptualized as a type of war-of-attrition game in which each </w:t>
      </w:r>
      <w:r w:rsidRPr="008C2AD6">
        <w:rPr>
          <w:rStyle w:val="Emphasis"/>
          <w:rFonts w:asciiTheme="majorHAnsi" w:hAnsiTheme="majorHAnsi" w:cstheme="majorHAnsi"/>
        </w:rPr>
        <w:t>actor attempts to coerce the other through the imposition of escalating costs</w:t>
      </w:r>
      <w:r w:rsidRPr="008C2AD6">
        <w:rPr>
          <w:rStyle w:val="StyleUnderline"/>
          <w:rFonts w:asciiTheme="majorHAnsi" w:hAnsiTheme="majorHAnsi" w:cstheme="majorHAnsi"/>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Such encounters also provide the opportunity for </w:t>
      </w:r>
      <w:proofErr w:type="gramStart"/>
      <w:r w:rsidRPr="008C2AD6">
        <w:rPr>
          <w:rStyle w:val="StyleUnderline"/>
          <w:rFonts w:asciiTheme="majorHAnsi" w:hAnsiTheme="majorHAnsi" w:cstheme="majorHAnsi"/>
        </w:rPr>
        <w:t>signaling:</w:t>
      </w:r>
      <w:proofErr w:type="gramEnd"/>
      <w:r w:rsidRPr="008C2AD6">
        <w:rPr>
          <w:rStyle w:val="StyleUnderline"/>
          <w:rFonts w:asciiTheme="majorHAnsi" w:hAnsiTheme="majorHAnsi" w:cstheme="majorHAnsi"/>
        </w:rPr>
        <w:t xml:space="preserve"> when states resist the costs imposed by their rivals, </w:t>
      </w:r>
      <w:r w:rsidRPr="008C2AD6">
        <w:rPr>
          <w:rStyle w:val="Emphasis"/>
          <w:rFonts w:asciiTheme="majorHAnsi" w:hAnsiTheme="majorHAnsi" w:cstheme="majorHAnsi"/>
        </w:rPr>
        <w:t xml:space="preserve">they ‘signal’ their resolve. </w:t>
      </w:r>
      <w:r w:rsidRPr="008C2AD6">
        <w:rPr>
          <w:rFonts w:asciiTheme="majorHAnsi" w:hAnsiTheme="majorHAnsi" w:cstheme="majorHAnsi"/>
          <w:sz w:val="10"/>
        </w:rPr>
        <w:t xml:space="preserve">If at some point one party perceives the conflict to have become too costly and steps back, that party ‘signals’ a lack of resolve. Thus, </w:t>
      </w:r>
      <w:r w:rsidRPr="008C2AD6">
        <w:rPr>
          <w:rStyle w:val="StyleUnderline"/>
          <w:rFonts w:asciiTheme="majorHAnsi" w:hAnsiTheme="majorHAnsi" w:cstheme="majorHAnsi"/>
        </w:rPr>
        <w:t>this kind of signaling arises as a by-product of another’s coercive attempts.</w:t>
      </w:r>
      <w:r w:rsidRPr="008C2AD6">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8C2AD6">
        <w:rPr>
          <w:rStyle w:val="StyleUnderline"/>
          <w:rFonts w:asciiTheme="majorHAnsi" w:hAnsiTheme="majorHAnsi" w:cstheme="majorHAnsi"/>
        </w:rPr>
        <w:t xml:space="preserve">costs may arise as an automatic byproduct of escalation towards military </w:t>
      </w:r>
      <w:r w:rsidRPr="00DC46DB">
        <w:rPr>
          <w:rStyle w:val="StyleUnderline"/>
          <w:rFonts w:asciiTheme="majorHAnsi" w:hAnsiTheme="majorHAnsi" w:cstheme="majorHAnsi"/>
          <w:highlight w:val="green"/>
        </w:rPr>
        <w:t>conflict</w:t>
      </w:r>
      <w:r w:rsidRPr="008C2AD6">
        <w:rPr>
          <w:rStyle w:val="StyleUnderline"/>
          <w:rFonts w:asciiTheme="majorHAnsi" w:hAnsiTheme="majorHAnsi" w:cstheme="majorHAnsi"/>
        </w:rPr>
        <w:t xml:space="preserve"> or may be a tool of statecraft that is strategically </w:t>
      </w:r>
      <w:r w:rsidRPr="00DC46DB">
        <w:rPr>
          <w:rStyle w:val="StyleUnderline"/>
          <w:rFonts w:asciiTheme="majorHAnsi" w:hAnsiTheme="majorHAnsi" w:cstheme="majorHAnsi"/>
          <w:highlight w:val="green"/>
        </w:rPr>
        <w:t>employ</w:t>
      </w:r>
      <w:r w:rsidRPr="008C2AD6">
        <w:rPr>
          <w:rStyle w:val="StyleUnderline"/>
          <w:rFonts w:asciiTheme="majorHAnsi" w:hAnsiTheme="majorHAnsi" w:cstheme="majorHAnsi"/>
        </w:rPr>
        <w:t>ed during a conflict.</w:t>
      </w:r>
      <w:r w:rsidRPr="008C2AD6">
        <w:rPr>
          <w:rFonts w:asciiTheme="majorHAnsi" w:hAnsiTheme="majorHAnsi" w:cstheme="majorHAnsi"/>
          <w:sz w:val="10"/>
        </w:rPr>
        <w:t xml:space="preserve"> The automatic mechanism stipulates that as the probability of conflict increases, </w:t>
      </w:r>
      <w:r w:rsidRPr="008C2AD6">
        <w:rPr>
          <w:rStyle w:val="Emphasis"/>
          <w:rFonts w:asciiTheme="majorHAnsi" w:hAnsiTheme="majorHAnsi" w:cstheme="majorHAnsi"/>
        </w:rPr>
        <w:t xml:space="preserve">various economic assets will </w:t>
      </w:r>
      <w:r w:rsidRPr="00DC46DB">
        <w:rPr>
          <w:rStyle w:val="Emphasis"/>
          <w:rFonts w:asciiTheme="majorHAnsi" w:hAnsiTheme="majorHAnsi" w:cstheme="majorHAnsi"/>
          <w:highlight w:val="green"/>
        </w:rPr>
        <w:t>lose value</w:t>
      </w:r>
      <w:r w:rsidRPr="008C2AD6">
        <w:rPr>
          <w:rStyle w:val="Emphasis"/>
          <w:rFonts w:asciiTheme="majorHAnsi" w:hAnsiTheme="majorHAnsi" w:cstheme="majorHAnsi"/>
        </w:rPr>
        <w:t xml:space="preserve"> due to the risk of conflict </w:t>
      </w:r>
      <w:r w:rsidRPr="00DC46DB">
        <w:rPr>
          <w:rStyle w:val="Emphasis"/>
          <w:rFonts w:asciiTheme="majorHAnsi" w:hAnsiTheme="majorHAnsi" w:cstheme="majorHAnsi"/>
          <w:highlight w:val="green"/>
        </w:rPr>
        <w:t>and investor flight</w:t>
      </w:r>
      <w:r w:rsidRPr="008C2AD6">
        <w:rPr>
          <w:rStyle w:val="Emphasis"/>
          <w:rFonts w:asciiTheme="majorHAnsi" w:hAnsiTheme="majorHAnsi" w:cstheme="majorHAnsi"/>
        </w:rPr>
        <w:t xml:space="preserve">. </w:t>
      </w:r>
      <w:r w:rsidRPr="008C2AD6">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8C2AD6">
        <w:rPr>
          <w:rStyle w:val="StyleUnderline"/>
          <w:rFonts w:asciiTheme="majorHAnsi" w:hAnsiTheme="majorHAnsi" w:cstheme="majorHAnsi"/>
        </w:rPr>
        <w:t xml:space="preserve">Finally, at a practical level, we identify three different potential kinds of economic costs of militarized conflict </w:t>
      </w:r>
      <w:r w:rsidRPr="008C2AD6">
        <w:rPr>
          <w:rFonts w:asciiTheme="majorHAnsi" w:hAnsiTheme="majorHAnsi" w:cstheme="majorHAnsi"/>
          <w:sz w:val="10"/>
        </w:rPr>
        <w:t xml:space="preserve">that may be mediated by open capital markets: </w:t>
      </w:r>
      <w:r w:rsidRPr="008C2AD6">
        <w:rPr>
          <w:rStyle w:val="Emphasis"/>
          <w:rFonts w:asciiTheme="majorHAnsi" w:hAnsiTheme="majorHAnsi" w:cstheme="majorHAnsi"/>
        </w:rPr>
        <w:t>capital costs from political risk, monetary coercion, and business sanctions.</w:t>
      </w:r>
      <w:r w:rsidRPr="008C2AD6">
        <w:rPr>
          <w:rFonts w:asciiTheme="majorHAnsi" w:hAnsiTheme="majorHAnsi" w:cstheme="majorHAnsi"/>
          <w:sz w:val="10"/>
        </w:rPr>
        <w:t xml:space="preserve"> T</w:t>
      </w:r>
    </w:p>
    <w:p w14:paraId="2592C943" w14:textId="77777777" w:rsidR="000C6BC4" w:rsidRPr="00614B6A" w:rsidRDefault="000C6BC4" w:rsidP="000C6BC4"/>
    <w:p w14:paraId="14912904" w14:textId="77777777" w:rsidR="000C6BC4" w:rsidRPr="00523133" w:rsidRDefault="000C6BC4" w:rsidP="000C6BC4"/>
    <w:p w14:paraId="1FDF4C4E" w14:textId="77777777" w:rsidR="000C6BC4" w:rsidRPr="00E313BB" w:rsidRDefault="000C6BC4" w:rsidP="000C6BC4">
      <w:pPr>
        <w:pStyle w:val="Heading4"/>
      </w:pPr>
      <w:r>
        <w:t>NO shortages --- Tech and inevitable adaptation prevent environment scenarios and resource wars</w:t>
      </w:r>
    </w:p>
    <w:p w14:paraId="547F1B9C" w14:textId="77777777" w:rsidR="000C6BC4" w:rsidRPr="0071525A" w:rsidRDefault="000C6BC4" w:rsidP="000C6BC4">
      <w:r>
        <w:rPr>
          <w:rStyle w:val="Style13ptBold"/>
        </w:rPr>
        <w:t>Bailey ’18 –</w:t>
      </w:r>
      <w:r>
        <w:t xml:space="preserve"> Warren T. Brookes Fellow in Environmental Journalism at the Competitive Enterprise Institute, award-winning science correspondent for Reason magazine </w:t>
      </w:r>
    </w:p>
    <w:p w14:paraId="2B531042" w14:textId="77777777" w:rsidR="000C6BC4" w:rsidRPr="0071525A" w:rsidRDefault="000C6BC4" w:rsidP="000C6BC4">
      <w:r w:rsidRPr="0071525A">
        <w:t xml:space="preserve">Ronald. March 12. “Climate Change Problems Will Be Solved Through Economic Growth” </w:t>
      </w:r>
      <w:hyperlink r:id="rId12" w:history="1">
        <w:r w:rsidRPr="0071525A">
          <w:rPr>
            <w:rStyle w:val="Hyperlink"/>
          </w:rPr>
          <w:t>https://reason.com/blog/2018/03/12/climate-change-problems-will-be-solved-t</w:t>
        </w:r>
      </w:hyperlink>
    </w:p>
    <w:p w14:paraId="2CA36CA0" w14:textId="77777777" w:rsidR="000C6BC4" w:rsidRPr="0071525A" w:rsidRDefault="000C6BC4" w:rsidP="000C6BC4">
      <w:pPr>
        <w:rPr>
          <w:rStyle w:val="Style13ptBold"/>
        </w:rPr>
      </w:pPr>
    </w:p>
    <w:p w14:paraId="148AF5E4" w14:textId="77777777" w:rsidR="000C6BC4" w:rsidRDefault="000C6BC4" w:rsidP="000C6BC4">
      <w:r>
        <w:t>"It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w:t>
      </w:r>
    </w:p>
    <w:p w14:paraId="3207F569" w14:textId="77777777" w:rsidR="000C6BC4" w:rsidRPr="00E313BB" w:rsidRDefault="000C6BC4" w:rsidP="000C6BC4">
      <w:pPr>
        <w:rPr>
          <w:rStyle w:val="StyleUnderline"/>
        </w:rPr>
      </w:pPr>
      <w:r>
        <w:lastRenderedPageBreak/>
        <w:t xml:space="preserve">The "it" is man-made climate change. Temperatures will become scalding, crops will wither, and rising seas will inundate coastal cities, Wallace-Wells warns. But toward the end of his screed, </w:t>
      </w:r>
      <w:r w:rsidRPr="00E313BB">
        <w:rPr>
          <w:rStyle w:val="StyleUnderline"/>
        </w:rPr>
        <w:t xml:space="preserve">he somewhat dismissively observes that "by and large, the </w:t>
      </w:r>
      <w:r w:rsidRPr="00B24A3D">
        <w:rPr>
          <w:rStyle w:val="StyleUnderline"/>
          <w:highlight w:val="cyan"/>
        </w:rPr>
        <w:t>scientists have an enormous confidence in the ingenuity of humans</w:t>
      </w:r>
      <w:proofErr w:type="gramStart"/>
      <w:r w:rsidRPr="00E313BB">
        <w:rPr>
          <w:rStyle w:val="StyleUnderline"/>
        </w:rPr>
        <w:t>....Now</w:t>
      </w:r>
      <w:proofErr w:type="gramEnd"/>
      <w:r w:rsidRPr="00E313BB">
        <w:rPr>
          <w:rStyle w:val="StyleUnderline"/>
        </w:rPr>
        <w:t xml:space="preserve"> we've found a way to engineer our own doomsday, and surely we will find a way to engineer our way out of it, one way or another."</w:t>
      </w:r>
    </w:p>
    <w:p w14:paraId="765E7EDB" w14:textId="77777777" w:rsidR="000C6BC4" w:rsidRDefault="000C6BC4" w:rsidP="000C6BC4">
      <w:r>
        <w:t xml:space="preserve">Over at Scientific American, John Horgan considers some eco-modernist views on how humanity will indeed go about engineering our way out of the problems that climate change may pose. In an essay called "Should We Chill Out About Global </w:t>
      </w:r>
      <w:proofErr w:type="gramStart"/>
      <w:r>
        <w:t>Warming?,</w:t>
      </w:r>
      <w:proofErr w:type="gramEnd"/>
      <w:r>
        <w:t>" Horgan reports the more dynamic and positive analyses of two eco-modernist thinkers, Harvard psychologist Steven Pinker and science journalist Will Boisvert.</w:t>
      </w:r>
    </w:p>
    <w:p w14:paraId="22357CDD" w14:textId="77777777" w:rsidR="000C6BC4" w:rsidRDefault="000C6BC4" w:rsidP="000C6BC4">
      <w:r>
        <w:t xml:space="preserve">In an essay for The Breakthrough Journal, </w:t>
      </w:r>
      <w:r w:rsidRPr="00E313BB">
        <w:rPr>
          <w:rStyle w:val="StyleUnderline"/>
        </w:rPr>
        <w:t xml:space="preserve">Pinker notes that such optimism "is commonly </w:t>
      </w:r>
      <w:r w:rsidRPr="00B24A3D">
        <w:rPr>
          <w:rStyle w:val="StyleUnderline"/>
          <w:highlight w:val="cyan"/>
        </w:rPr>
        <w:t>dismissed as the 'faith that technology will save us</w:t>
      </w:r>
      <w:r w:rsidRPr="00E313BB">
        <w:rPr>
          <w:rStyle w:val="StyleUnderline"/>
        </w:rPr>
        <w:t>.'</w:t>
      </w:r>
      <w:r>
        <w:t xml:space="preserve"> In fact, </w:t>
      </w:r>
      <w:r w:rsidRPr="00E313BB">
        <w:rPr>
          <w:rStyle w:val="StyleUnderline"/>
        </w:rPr>
        <w:t xml:space="preserve">it </w:t>
      </w:r>
      <w:r w:rsidRPr="00B24A3D">
        <w:rPr>
          <w:rStyle w:val="StyleUnderline"/>
          <w:highlight w:val="cyan"/>
        </w:rPr>
        <w:t xml:space="preserve">is a </w:t>
      </w:r>
      <w:r w:rsidRPr="00B24A3D">
        <w:rPr>
          <w:rStyle w:val="Emphasis"/>
          <w:highlight w:val="cyan"/>
        </w:rPr>
        <w:t>skepticism that the status quo will doom us</w:t>
      </w:r>
      <w:r>
        <w:t>—</w:t>
      </w:r>
      <w:r w:rsidRPr="00E313BB">
        <w:rPr>
          <w:rStyle w:val="StyleUnderline"/>
        </w:rPr>
        <w:t>that</w:t>
      </w:r>
      <w:r>
        <w:t xml:space="preserve"> </w:t>
      </w:r>
      <w:r w:rsidRPr="00E313BB">
        <w:rPr>
          <w:rStyle w:val="StyleUnderline"/>
        </w:rPr>
        <w:t>knowledge and behavior will remain frozen in their current state for perpetuity</w:t>
      </w:r>
      <w:r>
        <w:t xml:space="preserve">. Indeed, </w:t>
      </w:r>
      <w:r w:rsidRPr="00B24A3D">
        <w:rPr>
          <w:rStyle w:val="StyleUnderline"/>
          <w:highlight w:val="cyan"/>
        </w:rPr>
        <w:t>a naive faith in stasis</w:t>
      </w:r>
      <w:r w:rsidRPr="00E313BB">
        <w:rPr>
          <w:rStyle w:val="StyleUnderline"/>
        </w:rPr>
        <w:t xml:space="preserve"> </w:t>
      </w:r>
      <w:r w:rsidRPr="00B24A3D">
        <w:rPr>
          <w:rStyle w:val="StyleUnderline"/>
          <w:highlight w:val="cyan"/>
        </w:rPr>
        <w:t>has repeatedly led to prophecies of environmental doomsdays that never happened</w:t>
      </w:r>
      <w:r>
        <w:t>." In his new book, Enlightenment Now, Pinker points out that "</w:t>
      </w:r>
      <w:r w:rsidRPr="00B24A3D">
        <w:rPr>
          <w:rStyle w:val="StyleUnderline"/>
          <w:highlight w:val="cyan"/>
        </w:rPr>
        <w:t>as the world gets richer</w:t>
      </w:r>
      <w:r w:rsidRPr="00E313BB">
        <w:rPr>
          <w:rStyle w:val="StyleUnderline"/>
        </w:rPr>
        <w:t xml:space="preserve"> and more tech-savvy, </w:t>
      </w:r>
      <w:r w:rsidRPr="00B24A3D">
        <w:rPr>
          <w:rStyle w:val="StyleUnderline"/>
          <w:highlight w:val="cyan"/>
        </w:rPr>
        <w:t>it dematerializes, decarbonizes, and densifies</w:t>
      </w:r>
      <w:r w:rsidRPr="00E313BB">
        <w:rPr>
          <w:rStyle w:val="StyleUnderline"/>
        </w:rPr>
        <w:t>, sparing land and species</w:t>
      </w:r>
      <w:r>
        <w:t xml:space="preserve">." </w:t>
      </w:r>
      <w:r w:rsidRPr="00B24A3D">
        <w:rPr>
          <w:rStyle w:val="Emphasis"/>
          <w:highlight w:val="cyan"/>
        </w:rPr>
        <w:t xml:space="preserve">Economic growth and technological progress are the solutions not only to climate change but to most </w:t>
      </w:r>
      <w:r w:rsidRPr="00B24A3D">
        <w:rPr>
          <w:rStyle w:val="Emphasis"/>
        </w:rPr>
        <w:t xml:space="preserve">of the </w:t>
      </w:r>
      <w:r w:rsidRPr="00B24A3D">
        <w:rPr>
          <w:rStyle w:val="Emphasis"/>
          <w:highlight w:val="cyan"/>
        </w:rPr>
        <w:t>problems</w:t>
      </w:r>
      <w:r w:rsidRPr="00E313BB">
        <w:rPr>
          <w:rStyle w:val="StyleUnderline"/>
        </w:rPr>
        <w:t xml:space="preserve"> that bedevil humanity</w:t>
      </w:r>
      <w:r>
        <w:t>.</w:t>
      </w:r>
    </w:p>
    <w:p w14:paraId="7903F3F0" w14:textId="77777777" w:rsidR="000C6BC4" w:rsidRDefault="000C6BC4" w:rsidP="000C6BC4">
      <w:r>
        <w:t xml:space="preserve">Boisvert, meanwhile, tackles and rebuts the apocalyptic prophecies made by eco-pessimists like Wallace-Wells, specifically </w:t>
      </w:r>
      <w:proofErr w:type="gramStart"/>
      <w:r>
        <w:t>with regard to</w:t>
      </w:r>
      <w:proofErr w:type="gramEnd"/>
      <w:r>
        <w:t xml:space="preserve"> food production and </w:t>
      </w:r>
      <w:proofErr w:type="spellStart"/>
      <w:r>
        <w:t>availabilty</w:t>
      </w:r>
      <w:proofErr w:type="spellEnd"/>
      <w:r>
        <w:t>, water supplies, heat waves, and rising seas.</w:t>
      </w:r>
    </w:p>
    <w:p w14:paraId="27B22D3C" w14:textId="77777777" w:rsidR="000C6BC4" w:rsidRDefault="000C6BC4" w:rsidP="000C6BC4">
      <w:r>
        <w:t xml:space="preserve">"No, </w:t>
      </w:r>
      <w:r w:rsidRPr="00B24A3D">
        <w:rPr>
          <w:rStyle w:val="StyleUnderline"/>
          <w:highlight w:val="cyan"/>
        </w:rPr>
        <w:t>this isn't a denialist screed</w:t>
      </w:r>
      <w:r>
        <w:t xml:space="preserve">," Boisvert writes. "Human greenhouse emissions will warm the planet, raise the seas and derange the weather, and the resulting heat, flood and drought will be cataclysmic. </w:t>
      </w:r>
      <w:r w:rsidRPr="00B24A3D">
        <w:rPr>
          <w:rStyle w:val="StyleUnderline"/>
          <w:highlight w:val="cyan"/>
        </w:rPr>
        <w:t>Cataclysmic—but not apocalyptic</w:t>
      </w:r>
      <w:r>
        <w:t xml:space="preserve">. </w:t>
      </w:r>
      <w:r w:rsidRPr="00E313BB">
        <w:rPr>
          <w:rStyle w:val="StyleUnderline"/>
        </w:rPr>
        <w:t>While the climate upheaval will be large, the consequences for human well-being will be small</w:t>
      </w:r>
      <w:r>
        <w:t xml:space="preserve">. Looked at </w:t>
      </w:r>
      <w:r w:rsidRPr="00E313BB">
        <w:rPr>
          <w:rStyle w:val="StyleUnderline"/>
        </w:rPr>
        <w:t>in the broader context of economic development, climate change will barely slow our progress in the effort to raise living standards</w:t>
      </w:r>
      <w:r>
        <w:t>."</w:t>
      </w:r>
    </w:p>
    <w:p w14:paraId="797E11C3" w14:textId="77777777" w:rsidR="000C6BC4" w:rsidRDefault="000C6BC4" w:rsidP="000C6BC4">
      <w:r>
        <w:t xml:space="preserve">Boisvert proceeds to show how </w:t>
      </w:r>
      <w:r w:rsidRPr="00E313BB">
        <w:rPr>
          <w:rStyle w:val="StyleUnderline"/>
        </w:rPr>
        <w:t xml:space="preserve">a series of </w:t>
      </w:r>
      <w:r w:rsidRPr="00B24A3D">
        <w:rPr>
          <w:rStyle w:val="Emphasis"/>
          <w:highlight w:val="cyan"/>
        </w:rPr>
        <w:t>technologies</w:t>
      </w:r>
      <w:r w:rsidRPr="00E313BB">
        <w:rPr>
          <w:rStyle w:val="StyleUnderline"/>
        </w:rPr>
        <w:t>—</w:t>
      </w:r>
      <w:r w:rsidRPr="00B24A3D">
        <w:rPr>
          <w:rStyle w:val="StyleUnderline"/>
          <w:highlight w:val="cyan"/>
        </w:rPr>
        <w:t>drought-resistant crops,</w:t>
      </w:r>
      <w:r w:rsidRPr="00E313BB">
        <w:rPr>
          <w:rStyle w:val="StyleUnderline"/>
        </w:rPr>
        <w:t xml:space="preserve"> cheap </w:t>
      </w:r>
      <w:r w:rsidRPr="00B24A3D">
        <w:rPr>
          <w:rStyle w:val="StyleUnderline"/>
          <w:highlight w:val="cyan"/>
        </w:rPr>
        <w:t>desal</w:t>
      </w:r>
      <w:r w:rsidRPr="00E313BB">
        <w:rPr>
          <w:rStyle w:val="StyleUnderline"/>
        </w:rPr>
        <w:t xml:space="preserve">ination, widespread adoption of air-conditioning, modern construction techniques—will </w:t>
      </w:r>
      <w:r w:rsidRPr="00B24A3D">
        <w:rPr>
          <w:rStyle w:val="Emphasis"/>
          <w:highlight w:val="cyan"/>
        </w:rPr>
        <w:t>ameliorate and overcome the problems caused by rising temperatures</w:t>
      </w:r>
      <w:r>
        <w:t>. He is entirely correct when he notes, "</w:t>
      </w:r>
      <w:r w:rsidRPr="00E313BB">
        <w:rPr>
          <w:rStyle w:val="StyleUnderline"/>
        </w:rPr>
        <w:t>The most inexorable feature of climate-change modeling isn't the advance of the sea but the steady economic growth that will make life better despite global warming</w:t>
      </w:r>
      <w:r>
        <w:t>."</w:t>
      </w:r>
    </w:p>
    <w:p w14:paraId="747C642B" w14:textId="77777777" w:rsidR="000C6BC4" w:rsidRDefault="000C6BC4" w:rsidP="000C6BC4">
      <w:r>
        <w:t>Horgan, Pinker, and Boisvert are all essentially endorsing what I have called "</w:t>
      </w:r>
      <w:r w:rsidRPr="00E313BB">
        <w:rPr>
          <w:rStyle w:val="StyleUnderline"/>
        </w:rPr>
        <w:t>the progress solution" to climate change</w:t>
      </w:r>
      <w:r>
        <w:t>. As I wrote in 2009, "It is surely not unreasonable to argue that if one wants to help future generations deal with climate change, the best policies would be those that encourage rapid economic growth. This would endow future generations with the wealth and superior technologies that could be used to handle whatever comes at them including climate change." Six years later I added that that "</w:t>
      </w:r>
      <w:r w:rsidRPr="00E313BB">
        <w:rPr>
          <w:rStyle w:val="StyleUnderline"/>
        </w:rPr>
        <w:t xml:space="preserve">richer is more climate-friendly, especially for developing countries. Why? Because </w:t>
      </w:r>
      <w:r w:rsidRPr="00B24A3D">
        <w:rPr>
          <w:rStyle w:val="Emphasis"/>
          <w:highlight w:val="cyan"/>
        </w:rPr>
        <w:t>faster growth means higher incomes, which correlate with lower population growth</w:t>
      </w:r>
      <w:r w:rsidRPr="00E313BB">
        <w:rPr>
          <w:rStyle w:val="Emphasis"/>
        </w:rPr>
        <w:t>.</w:t>
      </w:r>
      <w:r>
        <w:t xml:space="preserve"> </w:t>
      </w:r>
      <w:r w:rsidRPr="00E313BB">
        <w:rPr>
          <w:rStyle w:val="StyleUnderline"/>
        </w:rPr>
        <w:t xml:space="preserve">Greater </w:t>
      </w:r>
      <w:r w:rsidRPr="00B24A3D">
        <w:rPr>
          <w:rStyle w:val="StyleUnderline"/>
          <w:highlight w:val="cyan"/>
        </w:rPr>
        <w:t xml:space="preserve">wealth also means higher </w:t>
      </w:r>
      <w:r w:rsidRPr="00B24A3D">
        <w:rPr>
          <w:rStyle w:val="Emphasis"/>
          <w:highlight w:val="cyan"/>
        </w:rPr>
        <w:t>agricultural productivity, freeing up land</w:t>
      </w:r>
      <w:r w:rsidRPr="00E313BB">
        <w:rPr>
          <w:rStyle w:val="Emphasis"/>
        </w:rPr>
        <w:t xml:space="preserve"> </w:t>
      </w:r>
      <w:r w:rsidRPr="00E313BB">
        <w:rPr>
          <w:rStyle w:val="StyleUnderline"/>
        </w:rPr>
        <w:t xml:space="preserve">for forests to grow </w:t>
      </w:r>
      <w:r w:rsidRPr="00B24A3D">
        <w:rPr>
          <w:rStyle w:val="StyleUnderline"/>
          <w:highlight w:val="cyan"/>
        </w:rPr>
        <w:t xml:space="preserve">as well as </w:t>
      </w:r>
      <w:r w:rsidRPr="00B24A3D">
        <w:rPr>
          <w:rStyle w:val="Emphasis"/>
          <w:highlight w:val="cyan"/>
        </w:rPr>
        <w:t>speedier progress toward</w:t>
      </w:r>
      <w:r w:rsidRPr="00E313BB">
        <w:rPr>
          <w:rStyle w:val="StyleUnderline"/>
        </w:rPr>
        <w:t xml:space="preserve"> developing</w:t>
      </w:r>
      <w:r>
        <w:t xml:space="preserve"> </w:t>
      </w:r>
      <w:r w:rsidRPr="00E313BB">
        <w:rPr>
          <w:rStyle w:val="StyleUnderline"/>
        </w:rPr>
        <w:t xml:space="preserve">and deploying cheaper </w:t>
      </w:r>
      <w:r w:rsidRPr="00B24A3D">
        <w:rPr>
          <w:rStyle w:val="Emphasis"/>
          <w:highlight w:val="cyan"/>
        </w:rPr>
        <w:t>non–fossil fuel energy technologies</w:t>
      </w:r>
      <w:r>
        <w:t>. These trends can act synergistically to ameliorate man-made climate change."</w:t>
      </w:r>
    </w:p>
    <w:p w14:paraId="631BA90D" w14:textId="77777777" w:rsidR="000C6BC4" w:rsidRDefault="000C6BC4" w:rsidP="000C6BC4">
      <w:r>
        <w:lastRenderedPageBreak/>
        <w:t>Horgan concludes, "</w:t>
      </w:r>
      <w:r w:rsidRPr="00E313BB">
        <w:rPr>
          <w:rStyle w:val="StyleUnderline"/>
        </w:rPr>
        <w:t>Greens fear that optimism will foster complacency and hence undermine activism</w:t>
      </w:r>
      <w:r>
        <w:t>. But I find the essays of Pinker and Boisvert inspiring, not enervating</w:t>
      </w:r>
      <w:proofErr w:type="gramStart"/>
      <w:r>
        <w:t>....These</w:t>
      </w:r>
      <w:proofErr w:type="gramEnd"/>
      <w:r>
        <w:t xml:space="preserve"> days, despair is a bigger problem than optimism." Counseling despair has always been wrong when human ingenuity is left free to solve problems, and that will prove to be the case with climate change as well.</w:t>
      </w:r>
    </w:p>
    <w:p w14:paraId="37313310" w14:textId="77777777" w:rsidR="000C6BC4" w:rsidRDefault="000C6BC4" w:rsidP="000C6BC4"/>
    <w:p w14:paraId="7580B065" w14:textId="77777777" w:rsidR="000C6BC4" w:rsidRDefault="000C6BC4" w:rsidP="000C6BC4">
      <w:pPr>
        <w:pStyle w:val="Heading4"/>
      </w:pPr>
      <w:r>
        <w:t xml:space="preserve">Decline guarantees </w:t>
      </w:r>
      <w:proofErr w:type="gramStart"/>
      <w:r>
        <w:t>war  ---</w:t>
      </w:r>
      <w:proofErr w:type="gramEnd"/>
      <w:r>
        <w:t xml:space="preserve"> Now uniquely likely</w:t>
      </w:r>
    </w:p>
    <w:p w14:paraId="64FC0CBF" w14:textId="77777777" w:rsidR="000C6BC4" w:rsidRPr="00B205FE" w:rsidRDefault="000C6BC4" w:rsidP="000C6BC4">
      <w:r w:rsidRPr="00B205FE">
        <w:rPr>
          <w:rStyle w:val="Style13ptBold"/>
        </w:rPr>
        <w:t>Liu 18 –</w:t>
      </w:r>
      <w: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t>A</w:t>
      </w:r>
      <w:proofErr w:type="gramEnd"/>
      <w:r>
        <w:t xml:space="preserve"> Global Conflict. Here's Why”, World Economic Forum, 11-13, https://www.weforum.org/agenda/2018/11/the-next-economic-crisis-could-cause-a-global-conflict-heres-why</w:t>
      </w:r>
    </w:p>
    <w:p w14:paraId="3481F78B" w14:textId="77777777" w:rsidR="000C6BC4" w:rsidRPr="00B205FE" w:rsidRDefault="000C6BC4" w:rsidP="000C6BC4">
      <w:r w:rsidRPr="00B205FE">
        <w:t xml:space="preserve">The next economic crisis is closer than you think. But what you should really worry about is what comes after: </w:t>
      </w:r>
      <w:r w:rsidRPr="00755928">
        <w:rPr>
          <w:rStyle w:val="StyleUnderline"/>
          <w:highlight w:val="cyan"/>
        </w:rPr>
        <w:t xml:space="preserve">in the </w:t>
      </w:r>
      <w:r w:rsidRPr="00755928">
        <w:rPr>
          <w:rStyle w:val="Emphasis"/>
          <w:highlight w:val="cyan"/>
        </w:rPr>
        <w:t>current</w:t>
      </w:r>
      <w:r w:rsidRPr="00B205FE">
        <w:rPr>
          <w:rStyle w:val="Emphasis"/>
        </w:rPr>
        <w:t xml:space="preserve"> social, political, and technological </w:t>
      </w:r>
      <w:r w:rsidRPr="00755928">
        <w:rPr>
          <w:rStyle w:val="Emphasis"/>
          <w:highlight w:val="cyan"/>
        </w:rPr>
        <w:t>landscape</w:t>
      </w:r>
      <w:r w:rsidRPr="00755928">
        <w:rPr>
          <w:rStyle w:val="StyleUnderline"/>
          <w:highlight w:val="cyan"/>
        </w:rPr>
        <w:t>, a</w:t>
      </w:r>
      <w:r w:rsidRPr="00B205FE">
        <w:rPr>
          <w:rStyle w:val="StyleUnderline"/>
        </w:rPr>
        <w:t xml:space="preserve"> prolonged </w:t>
      </w:r>
      <w:r w:rsidRPr="00755928">
        <w:rPr>
          <w:rStyle w:val="StyleUnderline"/>
          <w:highlight w:val="cyan"/>
        </w:rPr>
        <w:t>economic crisis</w:t>
      </w:r>
      <w:r w:rsidRPr="00B205FE">
        <w:rPr>
          <w:rStyle w:val="StyleUnderline"/>
        </w:rPr>
        <w:t xml:space="preserve">, combined with rising income inequality, </w:t>
      </w:r>
      <w:r w:rsidRPr="00755928">
        <w:rPr>
          <w:rStyle w:val="StyleUnderline"/>
          <w:highlight w:val="cyan"/>
        </w:rPr>
        <w:t>could</w:t>
      </w:r>
      <w:r w:rsidRPr="00B205FE">
        <w:rPr>
          <w:rStyle w:val="StyleUnderline"/>
        </w:rPr>
        <w:t xml:space="preserve"> well </w:t>
      </w:r>
      <w:r w:rsidRPr="00755928">
        <w:rPr>
          <w:rStyle w:val="Emphasis"/>
          <w:highlight w:val="cyan"/>
        </w:rPr>
        <w:t>escalate</w:t>
      </w:r>
      <w:r w:rsidRPr="00755928">
        <w:rPr>
          <w:rStyle w:val="StyleUnderline"/>
          <w:highlight w:val="cyan"/>
        </w:rPr>
        <w:t xml:space="preserve"> into a </w:t>
      </w:r>
      <w:r w:rsidRPr="00755928">
        <w:rPr>
          <w:rStyle w:val="Emphasis"/>
          <w:highlight w:val="cyan"/>
        </w:rPr>
        <w:t>major global</w:t>
      </w:r>
      <w:r w:rsidRPr="00B205FE">
        <w:rPr>
          <w:rStyle w:val="Emphasis"/>
        </w:rPr>
        <w:t xml:space="preserve"> military </w:t>
      </w:r>
      <w:r w:rsidRPr="00755928">
        <w:rPr>
          <w:rStyle w:val="Emphasis"/>
          <w:highlight w:val="cyan"/>
        </w:rPr>
        <w:t>conflict</w:t>
      </w:r>
      <w:r w:rsidRPr="00B205FE">
        <w:t>.</w:t>
      </w:r>
    </w:p>
    <w:p w14:paraId="79026882" w14:textId="77777777" w:rsidR="000C6BC4" w:rsidRPr="00B205FE" w:rsidRDefault="000C6BC4" w:rsidP="000C6BC4">
      <w:r w:rsidRPr="00B205FE">
        <w:rPr>
          <w:rStyle w:val="StyleUnderline"/>
        </w:rPr>
        <w:t xml:space="preserve">The </w:t>
      </w:r>
      <w:r w:rsidRPr="00755928">
        <w:rPr>
          <w:rStyle w:val="StyleUnderline"/>
          <w:highlight w:val="cyan"/>
        </w:rPr>
        <w:t>2008</w:t>
      </w:r>
      <w:r w:rsidRPr="00B205FE">
        <w:t xml:space="preserve">-09 global financial </w:t>
      </w:r>
      <w:r w:rsidRPr="00B205FE">
        <w:rPr>
          <w:rStyle w:val="StyleUnderline"/>
        </w:rPr>
        <w:t xml:space="preserve">crisis </w:t>
      </w:r>
      <w:r w:rsidRPr="00755928">
        <w:rPr>
          <w:rStyle w:val="StyleUnderline"/>
          <w:highlight w:val="cyan"/>
        </w:rPr>
        <w:t>almost bankrupted</w:t>
      </w:r>
      <w:r w:rsidRPr="00B205FE">
        <w:rPr>
          <w:rStyle w:val="StyleUnderline"/>
        </w:rPr>
        <w:t xml:space="preserve"> governments and caused systemic collapse. </w:t>
      </w:r>
      <w:r w:rsidRPr="00755928">
        <w:rPr>
          <w:rStyle w:val="StyleUnderline"/>
          <w:highlight w:val="cyan"/>
        </w:rPr>
        <w:t>Policymakers managed to pull</w:t>
      </w:r>
      <w:r w:rsidRPr="00B205FE">
        <w:rPr>
          <w:rStyle w:val="StyleUnderline"/>
        </w:rPr>
        <w:t xml:space="preserve"> the global economy </w:t>
      </w:r>
      <w:r w:rsidRPr="00755928">
        <w:rPr>
          <w:rStyle w:val="StyleUnderline"/>
          <w:highlight w:val="cyan"/>
        </w:rPr>
        <w:t>back</w:t>
      </w:r>
      <w:r w:rsidRPr="00B205FE">
        <w:rPr>
          <w:rStyle w:val="StyleUnderline"/>
        </w:rPr>
        <w:t xml:space="preserve"> from the brink, using massive</w:t>
      </w:r>
      <w:r w:rsidRPr="00B205FE">
        <w:t xml:space="preserve"> monetary </w:t>
      </w:r>
      <w:r w:rsidRPr="00B205FE">
        <w:rPr>
          <w:rStyle w:val="StyleUnderline"/>
        </w:rPr>
        <w:t>stimulus</w:t>
      </w:r>
      <w:r w:rsidRPr="00B205FE">
        <w:t>, including quantitative easing and near-zero (or even negative) interest rates.</w:t>
      </w:r>
    </w:p>
    <w:p w14:paraId="6C703B56" w14:textId="77777777" w:rsidR="000C6BC4" w:rsidRPr="00B205FE" w:rsidRDefault="000C6BC4" w:rsidP="000C6BC4">
      <w:r w:rsidRPr="00B205FE">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28A132AD" w14:textId="77777777" w:rsidR="000C6BC4" w:rsidRPr="00B205FE" w:rsidRDefault="000C6BC4" w:rsidP="000C6BC4">
      <w:r w:rsidRPr="00B205FE">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4B21E7FF" w14:textId="77777777" w:rsidR="000C6BC4" w:rsidRPr="00B205FE" w:rsidRDefault="000C6BC4" w:rsidP="000C6BC4">
      <w:r w:rsidRPr="00B205FE">
        <w:t>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14:paraId="6ECDF09C" w14:textId="77777777" w:rsidR="000C6BC4" w:rsidRPr="00B205FE" w:rsidRDefault="000C6BC4" w:rsidP="000C6BC4">
      <w:r w:rsidRPr="00B205FE">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6D947BBE" w14:textId="77777777" w:rsidR="000C6BC4" w:rsidRPr="00B205FE" w:rsidRDefault="000C6BC4" w:rsidP="000C6BC4">
      <w:r w:rsidRPr="00B205FE">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14:paraId="745C1797" w14:textId="77777777" w:rsidR="000C6BC4" w:rsidRPr="00B205FE" w:rsidRDefault="000C6BC4" w:rsidP="000C6BC4">
      <w:r w:rsidRPr="00B205FE">
        <w:lastRenderedPageBreak/>
        <w:t xml:space="preserve">If history is any guide, </w:t>
      </w:r>
      <w:r w:rsidRPr="00B205FE">
        <w:rPr>
          <w:rStyle w:val="StyleUnderline"/>
        </w:rPr>
        <w:t>the consequences</w:t>
      </w:r>
      <w:r w:rsidRPr="00B205FE">
        <w:t xml:space="preserve"> of this mistake </w:t>
      </w:r>
      <w:r w:rsidRPr="00B205FE">
        <w:rPr>
          <w:rStyle w:val="StyleUnderline"/>
        </w:rPr>
        <w:t xml:space="preserve">could extend </w:t>
      </w:r>
      <w:r w:rsidRPr="00B205FE">
        <w:rPr>
          <w:rStyle w:val="Emphasis"/>
        </w:rPr>
        <w:t>far beyond</w:t>
      </w:r>
      <w:r w:rsidRPr="00B205FE">
        <w:rPr>
          <w:rStyle w:val="StyleUnderline"/>
        </w:rPr>
        <w:t xml:space="preserve"> the economy</w:t>
      </w:r>
      <w:r w:rsidRPr="00B205FE">
        <w:t xml:space="preserve">. According to Harvard’s Benjamin Friedman, </w:t>
      </w:r>
      <w:r w:rsidRPr="00B205FE">
        <w:rPr>
          <w:rStyle w:val="StyleUnderline"/>
        </w:rPr>
        <w:t xml:space="preserve">prolonged periods of economic </w:t>
      </w:r>
      <w:r w:rsidRPr="00755928">
        <w:rPr>
          <w:rStyle w:val="StyleUnderline"/>
          <w:highlight w:val="cyan"/>
        </w:rPr>
        <w:t>distress have been characterized</w:t>
      </w:r>
      <w:r w:rsidRPr="00B205FE">
        <w:rPr>
          <w:rStyle w:val="StyleUnderline"/>
        </w:rPr>
        <w:t xml:space="preserve"> also </w:t>
      </w:r>
      <w:r w:rsidRPr="00755928">
        <w:rPr>
          <w:rStyle w:val="StyleUnderline"/>
          <w:highlight w:val="cyan"/>
        </w:rPr>
        <w:t>by</w:t>
      </w:r>
      <w:r w:rsidRPr="00B205FE">
        <w:rPr>
          <w:rStyle w:val="StyleUnderline"/>
        </w:rPr>
        <w:t xml:space="preserve"> public </w:t>
      </w:r>
      <w:r w:rsidRPr="00755928">
        <w:rPr>
          <w:rStyle w:val="StyleUnderline"/>
          <w:highlight w:val="cyan"/>
        </w:rPr>
        <w:t>antipathy toward</w:t>
      </w:r>
      <w:r w:rsidRPr="00B205FE">
        <w:rPr>
          <w:rStyle w:val="StyleUnderline"/>
        </w:rPr>
        <w:t xml:space="preserve"> minority groups or </w:t>
      </w:r>
      <w:r w:rsidRPr="00755928">
        <w:rPr>
          <w:rStyle w:val="StyleUnderline"/>
          <w:highlight w:val="cyan"/>
        </w:rPr>
        <w:t>foreign countries</w:t>
      </w:r>
      <w:r w:rsidRPr="00B205FE">
        <w:rPr>
          <w:rStyle w:val="StyleUnderline"/>
        </w:rPr>
        <w:t xml:space="preserve"> – attitudes </w:t>
      </w:r>
      <w:r w:rsidRPr="00755928">
        <w:rPr>
          <w:rStyle w:val="StyleUnderline"/>
          <w:highlight w:val="cyan"/>
        </w:rPr>
        <w:t>that</w:t>
      </w:r>
      <w:r w:rsidRPr="00B205FE">
        <w:rPr>
          <w:rStyle w:val="StyleUnderline"/>
        </w:rPr>
        <w:t xml:space="preserve"> can help to </w:t>
      </w:r>
      <w:r w:rsidRPr="00755928">
        <w:rPr>
          <w:rStyle w:val="StyleUnderline"/>
          <w:highlight w:val="cyan"/>
        </w:rPr>
        <w:t xml:space="preserve">fuel </w:t>
      </w:r>
      <w:r w:rsidRPr="00755928">
        <w:rPr>
          <w:rStyle w:val="Emphasis"/>
          <w:highlight w:val="cyan"/>
        </w:rPr>
        <w:t>unrest</w:t>
      </w:r>
      <w:r w:rsidRPr="00755928">
        <w:rPr>
          <w:rStyle w:val="StyleUnderline"/>
          <w:highlight w:val="cyan"/>
        </w:rPr>
        <w:t xml:space="preserve">, </w:t>
      </w:r>
      <w:r w:rsidRPr="00755928">
        <w:rPr>
          <w:rStyle w:val="Emphasis"/>
          <w:highlight w:val="cyan"/>
        </w:rPr>
        <w:t>terrorism</w:t>
      </w:r>
      <w:r w:rsidRPr="00755928">
        <w:rPr>
          <w:rStyle w:val="StyleUnderline"/>
          <w:highlight w:val="cyan"/>
        </w:rPr>
        <w:t>, or</w:t>
      </w:r>
      <w:r w:rsidRPr="00B205FE">
        <w:rPr>
          <w:rStyle w:val="StyleUnderline"/>
        </w:rPr>
        <w:t xml:space="preserve"> even </w:t>
      </w:r>
      <w:r w:rsidRPr="00755928">
        <w:rPr>
          <w:rStyle w:val="Emphasis"/>
          <w:highlight w:val="cyan"/>
        </w:rPr>
        <w:t>war</w:t>
      </w:r>
      <w:r w:rsidRPr="00B205FE">
        <w:t>.</w:t>
      </w:r>
    </w:p>
    <w:p w14:paraId="0C01E788" w14:textId="77777777" w:rsidR="000C6BC4" w:rsidRPr="00B205FE" w:rsidRDefault="000C6BC4" w:rsidP="000C6BC4">
      <w:r w:rsidRPr="00B205FE">
        <w:rPr>
          <w:rStyle w:val="StyleUnderline"/>
        </w:rPr>
        <w:t xml:space="preserve">For example, </w:t>
      </w:r>
      <w:r w:rsidRPr="00755928">
        <w:rPr>
          <w:rStyle w:val="StyleUnderline"/>
          <w:highlight w:val="cyan"/>
        </w:rPr>
        <w:t>during the Great Depression</w:t>
      </w:r>
      <w:r w:rsidRPr="00B205FE">
        <w:t xml:space="preserve">, US President Herbert </w:t>
      </w:r>
      <w:r w:rsidRPr="00B205FE">
        <w:rPr>
          <w:rStyle w:val="StyleUnderline"/>
        </w:rPr>
        <w:t>Hoover signed the</w:t>
      </w:r>
      <w:r w:rsidRPr="00B205FE">
        <w:t xml:space="preserve"> 1930 </w:t>
      </w:r>
      <w:r w:rsidRPr="00755928">
        <w:rPr>
          <w:rStyle w:val="Emphasis"/>
          <w:highlight w:val="cyan"/>
        </w:rPr>
        <w:t>Smoot-Hawley</w:t>
      </w:r>
      <w:r w:rsidRPr="00B205FE">
        <w:rPr>
          <w:rStyle w:val="StyleUnderline"/>
        </w:rPr>
        <w:t xml:space="preserve"> Tariff Act</w:t>
      </w:r>
      <w:r w:rsidRPr="00B205FE">
        <w:t xml:space="preserve">, intended to protect American workers and farmers from foreign competition. </w:t>
      </w:r>
      <w:r w:rsidRPr="00B205FE">
        <w:rPr>
          <w:rStyle w:val="StyleUnderline"/>
        </w:rPr>
        <w:t xml:space="preserve">In the subsequent five years, global trade shrank by two-thirds. </w:t>
      </w:r>
      <w:r w:rsidRPr="00755928">
        <w:rPr>
          <w:rStyle w:val="StyleUnderline"/>
          <w:highlight w:val="cyan"/>
        </w:rPr>
        <w:t xml:space="preserve">Within a decade, </w:t>
      </w:r>
      <w:r w:rsidRPr="00755928">
        <w:rPr>
          <w:rStyle w:val="Emphasis"/>
          <w:highlight w:val="cyan"/>
        </w:rPr>
        <w:t>World War II</w:t>
      </w:r>
      <w:r w:rsidRPr="00B205FE">
        <w:rPr>
          <w:rStyle w:val="StyleUnderline"/>
        </w:rPr>
        <w:t xml:space="preserve"> had begun</w:t>
      </w:r>
      <w:r w:rsidRPr="00B205FE">
        <w:t>.</w:t>
      </w:r>
    </w:p>
    <w:p w14:paraId="401C00A2" w14:textId="77777777" w:rsidR="000C6BC4" w:rsidRPr="00B205FE" w:rsidRDefault="000C6BC4" w:rsidP="000C6BC4">
      <w:r w:rsidRPr="00B205FE">
        <w:t xml:space="preserve">To be sure, WWII, like World War I, was caused by a multitude of factors; there is no standard path to war. But there is reason to believe that </w:t>
      </w:r>
      <w:r w:rsidRPr="00B205FE">
        <w:rPr>
          <w:rStyle w:val="StyleUnderline"/>
        </w:rPr>
        <w:t>high levels of inequality can play a significant role in stoking conflict</w:t>
      </w:r>
      <w:r w:rsidRPr="00B205FE">
        <w:t>.</w:t>
      </w:r>
    </w:p>
    <w:p w14:paraId="0D51117C" w14:textId="77777777" w:rsidR="000C6BC4" w:rsidRPr="00B205FE" w:rsidRDefault="000C6BC4" w:rsidP="000C6BC4">
      <w:r w:rsidRPr="00B205FE">
        <w:rPr>
          <w:rStyle w:val="StyleUnderline"/>
        </w:rPr>
        <w:t>According to research</w:t>
      </w:r>
      <w:r w:rsidRPr="00B205FE">
        <w:t xml:space="preserve"> by the economist Thomas Piketty, </w:t>
      </w:r>
      <w:r w:rsidRPr="00B205FE">
        <w:rPr>
          <w:rStyle w:val="StyleUnderline"/>
        </w:rPr>
        <w:t>a spike in income inequality is often followed by a great crisis</w:t>
      </w:r>
      <w:r w:rsidRPr="00B205FE">
        <w:t>.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14:paraId="7A187239" w14:textId="77777777" w:rsidR="000C6BC4" w:rsidRPr="00B205FE" w:rsidRDefault="000C6BC4" w:rsidP="000C6BC4">
      <w:r w:rsidRPr="00B205FE">
        <w:rPr>
          <w:rStyle w:val="StyleUnderline"/>
        </w:rPr>
        <w:t xml:space="preserve">This is </w:t>
      </w:r>
      <w:proofErr w:type="gramStart"/>
      <w:r w:rsidRPr="00B205FE">
        <w:rPr>
          <w:rStyle w:val="Emphasis"/>
        </w:rPr>
        <w:t xml:space="preserve">all the </w:t>
      </w:r>
      <w:r w:rsidRPr="00755928">
        <w:rPr>
          <w:rStyle w:val="Emphasis"/>
          <w:highlight w:val="cyan"/>
        </w:rPr>
        <w:t>more</w:t>
      </w:r>
      <w:proofErr w:type="gramEnd"/>
      <w:r w:rsidRPr="00755928">
        <w:rPr>
          <w:rStyle w:val="Emphasis"/>
          <w:highlight w:val="cyan"/>
        </w:rPr>
        <w:t xml:space="preserve"> worrying</w:t>
      </w:r>
      <w:r w:rsidRPr="00755928">
        <w:rPr>
          <w:rStyle w:val="StyleUnderline"/>
          <w:highlight w:val="cyan"/>
        </w:rPr>
        <w:t xml:space="preserve"> in view of</w:t>
      </w:r>
      <w:r w:rsidRPr="00B205FE">
        <w:rPr>
          <w:rStyle w:val="StyleUnderline"/>
        </w:rPr>
        <w:t xml:space="preserve"> the </w:t>
      </w:r>
      <w:r w:rsidRPr="00B205FE">
        <w:rPr>
          <w:rStyle w:val="Emphasis"/>
        </w:rPr>
        <w:t xml:space="preserve">numerous </w:t>
      </w:r>
      <w:r w:rsidRPr="00755928">
        <w:rPr>
          <w:rStyle w:val="Emphasis"/>
          <w:highlight w:val="cyan"/>
        </w:rPr>
        <w:t>other factors</w:t>
      </w:r>
      <w:r w:rsidRPr="00755928">
        <w:rPr>
          <w:rStyle w:val="StyleUnderline"/>
          <w:highlight w:val="cyan"/>
        </w:rPr>
        <w:t xml:space="preserve"> stoking</w:t>
      </w:r>
      <w:r w:rsidRPr="00B205FE">
        <w:rPr>
          <w:rStyle w:val="StyleUnderline"/>
        </w:rPr>
        <w:t xml:space="preserve"> social unrest and diplomatic </w:t>
      </w:r>
      <w:r w:rsidRPr="00755928">
        <w:rPr>
          <w:rStyle w:val="StyleUnderline"/>
          <w:highlight w:val="cyan"/>
        </w:rPr>
        <w:t xml:space="preserve">tension, including </w:t>
      </w:r>
      <w:r w:rsidRPr="00755928">
        <w:rPr>
          <w:rStyle w:val="Emphasis"/>
          <w:highlight w:val="cyan"/>
        </w:rPr>
        <w:t>tech</w:t>
      </w:r>
      <w:r w:rsidRPr="00B205FE">
        <w:rPr>
          <w:rStyle w:val="Emphasis"/>
        </w:rPr>
        <w:t xml:space="preserve">nological </w:t>
      </w:r>
      <w:r w:rsidRPr="00755928">
        <w:rPr>
          <w:rStyle w:val="Emphasis"/>
          <w:highlight w:val="cyan"/>
        </w:rPr>
        <w:t>disruption</w:t>
      </w:r>
      <w:r w:rsidRPr="00B205FE">
        <w:rPr>
          <w:rStyle w:val="StyleUnderline"/>
        </w:rPr>
        <w:t xml:space="preserve">, a </w:t>
      </w:r>
      <w:r w:rsidRPr="00B205FE">
        <w:rPr>
          <w:rStyle w:val="Emphasis"/>
        </w:rPr>
        <w:t xml:space="preserve">record-breaking </w:t>
      </w:r>
      <w:r w:rsidRPr="00755928">
        <w:rPr>
          <w:rStyle w:val="Emphasis"/>
          <w:highlight w:val="cyan"/>
        </w:rPr>
        <w:t>migration</w:t>
      </w:r>
      <w:r w:rsidRPr="00B205FE">
        <w:rPr>
          <w:rStyle w:val="Emphasis"/>
        </w:rPr>
        <w:t xml:space="preserve"> crisis</w:t>
      </w:r>
      <w:r w:rsidRPr="00B205FE">
        <w:rPr>
          <w:rStyle w:val="StyleUnderline"/>
        </w:rPr>
        <w:t xml:space="preserve">, </w:t>
      </w:r>
      <w:r w:rsidRPr="00B205FE">
        <w:rPr>
          <w:rStyle w:val="Emphasis"/>
        </w:rPr>
        <w:t>anxiety over globalization</w:t>
      </w:r>
      <w:r w:rsidRPr="00B205FE">
        <w:rPr>
          <w:rStyle w:val="StyleUnderline"/>
        </w:rPr>
        <w:t xml:space="preserve">, </w:t>
      </w:r>
      <w:r w:rsidRPr="00B205FE">
        <w:rPr>
          <w:rStyle w:val="Emphasis"/>
        </w:rPr>
        <w:t xml:space="preserve">political </w:t>
      </w:r>
      <w:r w:rsidRPr="00755928">
        <w:rPr>
          <w:rStyle w:val="Emphasis"/>
          <w:highlight w:val="cyan"/>
        </w:rPr>
        <w:t>polarization</w:t>
      </w:r>
      <w:r w:rsidRPr="00755928">
        <w:rPr>
          <w:rStyle w:val="StyleUnderline"/>
          <w:highlight w:val="cyan"/>
        </w:rPr>
        <w:t>, and</w:t>
      </w:r>
      <w:r w:rsidRPr="00B205FE">
        <w:rPr>
          <w:rStyle w:val="StyleUnderline"/>
        </w:rPr>
        <w:t xml:space="preserve"> </w:t>
      </w:r>
      <w:r w:rsidRPr="00B205FE">
        <w:rPr>
          <w:rStyle w:val="Emphasis"/>
        </w:rPr>
        <w:t xml:space="preserve">rising </w:t>
      </w:r>
      <w:r w:rsidRPr="00755928">
        <w:rPr>
          <w:rStyle w:val="Emphasis"/>
          <w:highlight w:val="cyan"/>
        </w:rPr>
        <w:t>nationalism</w:t>
      </w:r>
      <w:r w:rsidRPr="00755928">
        <w:rPr>
          <w:rStyle w:val="StyleUnderline"/>
          <w:highlight w:val="cyan"/>
        </w:rPr>
        <w:t>. All</w:t>
      </w:r>
      <w:r w:rsidRPr="00B205FE">
        <w:rPr>
          <w:rStyle w:val="StyleUnderline"/>
        </w:rPr>
        <w:t xml:space="preserve"> are symptoms of failed policies that could turn out to be </w:t>
      </w:r>
      <w:r w:rsidRPr="00755928">
        <w:rPr>
          <w:rStyle w:val="Emphasis"/>
          <w:highlight w:val="cyan"/>
        </w:rPr>
        <w:t>trigger points</w:t>
      </w:r>
      <w:r w:rsidRPr="00B205FE">
        <w:rPr>
          <w:rStyle w:val="StyleUnderline"/>
        </w:rPr>
        <w:t xml:space="preserve"> for a future crisis</w:t>
      </w:r>
      <w:r w:rsidRPr="00B205FE">
        <w:t>.</w:t>
      </w:r>
    </w:p>
    <w:p w14:paraId="16E2ED0B" w14:textId="77777777" w:rsidR="000C6BC4" w:rsidRPr="00B205FE" w:rsidRDefault="000C6BC4" w:rsidP="000C6BC4">
      <w:r w:rsidRPr="00B205FE">
        <w:t xml:space="preserve">Voters have good reason to be frustrated, but the emotionally appealing populists to whom they are increasingly giving their support are offering ill-advised solutions that will only make matters worse. For example, </w:t>
      </w:r>
      <w:r w:rsidRPr="00B205FE">
        <w:rPr>
          <w:rStyle w:val="StyleUnderline"/>
        </w:rPr>
        <w:t xml:space="preserve">despite the world’s unprecedented interconnectedness, </w:t>
      </w:r>
      <w:r w:rsidRPr="00755928">
        <w:rPr>
          <w:rStyle w:val="Emphasis"/>
          <w:highlight w:val="cyan"/>
        </w:rPr>
        <w:t>multilat</w:t>
      </w:r>
      <w:r w:rsidRPr="00B205FE">
        <w:rPr>
          <w:rStyle w:val="Emphasis"/>
        </w:rPr>
        <w:t xml:space="preserve">eralism </w:t>
      </w:r>
      <w:r w:rsidRPr="00755928">
        <w:rPr>
          <w:rStyle w:val="Emphasis"/>
          <w:highlight w:val="cyan"/>
        </w:rPr>
        <w:t>is</w:t>
      </w:r>
      <w:r w:rsidRPr="00B205FE">
        <w:rPr>
          <w:rStyle w:val="Emphasis"/>
        </w:rPr>
        <w:t xml:space="preserve"> increasingly </w:t>
      </w:r>
      <w:r w:rsidRPr="00755928">
        <w:rPr>
          <w:rStyle w:val="Emphasis"/>
          <w:highlight w:val="cyan"/>
        </w:rPr>
        <w:t>being eschewed</w:t>
      </w:r>
      <w:r w:rsidRPr="00B205FE">
        <w:t xml:space="preserve">, as countries – most notably, Donald Trump’s US – pursue unilateral, isolationist policies. </w:t>
      </w:r>
      <w:r w:rsidRPr="00B205FE">
        <w:rPr>
          <w:rStyle w:val="StyleUnderline"/>
        </w:rPr>
        <w:t xml:space="preserve">Meanwhile, </w:t>
      </w:r>
      <w:r w:rsidRPr="00755928">
        <w:rPr>
          <w:rStyle w:val="Emphasis"/>
          <w:highlight w:val="cyan"/>
        </w:rPr>
        <w:t>proxy wars</w:t>
      </w:r>
      <w:r w:rsidRPr="00755928">
        <w:rPr>
          <w:rStyle w:val="StyleUnderline"/>
          <w:highlight w:val="cyan"/>
        </w:rPr>
        <w:t xml:space="preserve"> are raging</w:t>
      </w:r>
      <w:r w:rsidRPr="00B205FE">
        <w:rPr>
          <w:rStyle w:val="StyleUnderline"/>
        </w:rPr>
        <w:t xml:space="preserve"> in Syria and Yemen</w:t>
      </w:r>
      <w:r w:rsidRPr="00B205FE">
        <w:t>.</w:t>
      </w:r>
    </w:p>
    <w:p w14:paraId="1AAC8E0C" w14:textId="77777777" w:rsidR="000C6BC4" w:rsidRDefault="000C6BC4" w:rsidP="000C6BC4">
      <w:r w:rsidRPr="00B205FE">
        <w:rPr>
          <w:rStyle w:val="StyleUnderline"/>
        </w:rPr>
        <w:t xml:space="preserve">Against this background, we must take seriously the possibility that </w:t>
      </w:r>
      <w:r w:rsidRPr="00755928">
        <w:rPr>
          <w:rStyle w:val="StyleUnderline"/>
          <w:highlight w:val="cyan"/>
        </w:rPr>
        <w:t>the next</w:t>
      </w:r>
      <w:r w:rsidRPr="00B205FE">
        <w:rPr>
          <w:rStyle w:val="StyleUnderline"/>
        </w:rPr>
        <w:t xml:space="preserve"> economic </w:t>
      </w:r>
      <w:r w:rsidRPr="00755928">
        <w:rPr>
          <w:rStyle w:val="StyleUnderline"/>
          <w:highlight w:val="cyan"/>
        </w:rPr>
        <w:t>crisis could</w:t>
      </w:r>
      <w:r w:rsidRPr="00B205FE">
        <w:rPr>
          <w:rStyle w:val="StyleUnderline"/>
        </w:rPr>
        <w:t xml:space="preserve"> lead </w:t>
      </w:r>
      <w:r w:rsidRPr="00755928">
        <w:rPr>
          <w:rStyle w:val="StyleUnderline"/>
          <w:highlight w:val="cyan"/>
        </w:rPr>
        <w:t xml:space="preserve">to a </w:t>
      </w:r>
      <w:r w:rsidRPr="00755928">
        <w:rPr>
          <w:rStyle w:val="Emphasis"/>
          <w:highlight w:val="cyan"/>
        </w:rPr>
        <w:t>large-scale</w:t>
      </w:r>
      <w:r w:rsidRPr="00B205FE">
        <w:rPr>
          <w:rStyle w:val="Emphasis"/>
        </w:rPr>
        <w:t xml:space="preserve"> military confrontation</w:t>
      </w:r>
      <w:r w:rsidRPr="00B205FE">
        <w:t xml:space="preserve">. By the logic of the political scientist Samuel </w:t>
      </w:r>
      <w:proofErr w:type="gramStart"/>
      <w:r w:rsidRPr="00B205FE">
        <w:t>Huntington ,</w:t>
      </w:r>
      <w:proofErr w:type="gramEnd"/>
      <w:r w:rsidRPr="00B205FE">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B205FE">
        <w:rPr>
          <w:rStyle w:val="StyleUnderline"/>
        </w:rPr>
        <w:t xml:space="preserve">The alternative may well be </w:t>
      </w:r>
      <w:r w:rsidRPr="00755928">
        <w:rPr>
          <w:rStyle w:val="Emphasis"/>
          <w:highlight w:val="cyan"/>
        </w:rPr>
        <w:t>global conflagration</w:t>
      </w:r>
      <w:r w:rsidRPr="00B205FE">
        <w:t>.</w:t>
      </w:r>
    </w:p>
    <w:p w14:paraId="68D22E09" w14:textId="77777777" w:rsidR="000C6BC4" w:rsidRPr="00142A24" w:rsidRDefault="000C6BC4" w:rsidP="000C6BC4"/>
    <w:p w14:paraId="76703CF2" w14:textId="77777777" w:rsidR="00C9037F" w:rsidRDefault="00C9037F" w:rsidP="00C9037F">
      <w:pPr>
        <w:pStyle w:val="Heading4"/>
        <w:numPr>
          <w:ilvl w:val="0"/>
          <w:numId w:val="12"/>
        </w:numPr>
        <w:tabs>
          <w:tab w:val="num" w:pos="360"/>
        </w:tabs>
        <w:ind w:left="360"/>
      </w:pPr>
      <w:r>
        <w:t xml:space="preserve">Key to solve disease. </w:t>
      </w:r>
    </w:p>
    <w:p w14:paraId="4ADF0D58" w14:textId="77777777" w:rsidR="00C9037F" w:rsidRPr="0077386F" w:rsidRDefault="00C9037F" w:rsidP="00C9037F">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A0FC581" w14:textId="77777777" w:rsidR="00C9037F" w:rsidRPr="001D63EB" w:rsidRDefault="00C9037F" w:rsidP="00C9037F">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w:t>
      </w:r>
      <w:r w:rsidRPr="0077386F">
        <w:rPr>
          <w:sz w:val="14"/>
        </w:rPr>
        <w:lastRenderedPageBreak/>
        <w:t xml:space="preserve">humans. </w:t>
      </w:r>
      <w:r w:rsidRPr="0077386F">
        <w:rPr>
          <w:rStyle w:val="StyleUnderline"/>
        </w:rPr>
        <w:t xml:space="preserve">This situation threatens patient care, economic growth, public health, agriculture, economic </w:t>
      </w:r>
      <w:proofErr w:type="gramStart"/>
      <w:r w:rsidRPr="0077386F">
        <w:rPr>
          <w:rStyle w:val="StyleUnderline"/>
        </w:rPr>
        <w:t>security</w:t>
      </w:r>
      <w:proofErr w:type="gramEnd"/>
      <w:r w:rsidRPr="0077386F">
        <w:rPr>
          <w:rStyle w:val="StyleUnderline"/>
        </w:rPr>
        <w:t xml:space="preserve">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w:t>
      </w:r>
      <w:proofErr w:type="gramStart"/>
      <w:r w:rsidRPr="0077386F">
        <w:rPr>
          <w:sz w:val="14"/>
        </w:rPr>
        <w:t>newly-released</w:t>
      </w:r>
      <w:proofErr w:type="gramEnd"/>
      <w:r w:rsidRPr="0077386F">
        <w:rPr>
          <w:sz w:val="14"/>
        </w:rPr>
        <w:t xml:space="preserve">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7A18CC36" w14:textId="77777777" w:rsidR="00C9037F" w:rsidRDefault="00C9037F" w:rsidP="00C9037F"/>
    <w:p w14:paraId="245F3878" w14:textId="77777777" w:rsidR="00C9037F" w:rsidRPr="00131F53" w:rsidRDefault="00C9037F" w:rsidP="00C9037F">
      <w:pPr>
        <w:pStyle w:val="Heading4"/>
        <w:numPr>
          <w:ilvl w:val="0"/>
          <w:numId w:val="12"/>
        </w:numPr>
        <w:tabs>
          <w:tab w:val="num" w:pos="360"/>
        </w:tabs>
        <w:ind w:left="360"/>
      </w:pPr>
      <w:r>
        <w:rPr>
          <w:u w:val="single"/>
        </w:rPr>
        <w:t>Disease causes e</w:t>
      </w:r>
      <w:r w:rsidRPr="009A7E01">
        <w:rPr>
          <w:u w:val="single"/>
        </w:rPr>
        <w:t>xtinction</w:t>
      </w:r>
      <w:r>
        <w:t xml:space="preserve"> – </w:t>
      </w:r>
      <w:r w:rsidRPr="00131F53">
        <w:t xml:space="preserve">defense is wrong </w:t>
      </w:r>
    </w:p>
    <w:p w14:paraId="74060904" w14:textId="77777777" w:rsidR="00C9037F" w:rsidRPr="00131F53" w:rsidRDefault="00C9037F" w:rsidP="00C9037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694CBDA" w14:textId="77777777" w:rsidR="00C9037F" w:rsidRPr="00131F53" w:rsidRDefault="00C9037F" w:rsidP="00C9037F">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355D252A" w14:textId="77777777" w:rsidR="00C9037F" w:rsidRPr="00131F53" w:rsidRDefault="00C9037F" w:rsidP="00C9037F">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51679439" w14:textId="77777777" w:rsidR="00C9037F" w:rsidRPr="00131F53" w:rsidRDefault="00C9037F" w:rsidP="00C9037F">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w:t>
      </w:r>
      <w:r w:rsidRPr="00131F53">
        <w:lastRenderedPageBreak/>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0DAE31FE" w14:textId="77777777" w:rsidR="00C9037F" w:rsidRPr="0018071F" w:rsidRDefault="00C9037F" w:rsidP="00C9037F">
      <w:pPr>
        <w:rPr>
          <w:rStyle w:val="StyleUnderline"/>
          <w:b/>
        </w:rPr>
      </w:pPr>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64727A4" w14:textId="77777777" w:rsidR="00506BAB" w:rsidRPr="00C241CA" w:rsidRDefault="00506BAB" w:rsidP="00506BAB"/>
    <w:p w14:paraId="32C888AF" w14:textId="77777777" w:rsidR="00506BAB" w:rsidRPr="00F91444" w:rsidRDefault="00506BAB" w:rsidP="00506BAB"/>
    <w:p w14:paraId="5B464C1A" w14:textId="77777777" w:rsidR="00506BAB" w:rsidRPr="00506BAB" w:rsidRDefault="00506BAB" w:rsidP="00506BAB"/>
    <w:p w14:paraId="0D611913" w14:textId="77777777" w:rsidR="00EB7292" w:rsidRPr="00EB7292" w:rsidRDefault="00EB7292" w:rsidP="00EB7292"/>
    <w:sectPr w:rsidR="00EB7292" w:rsidRPr="00EB7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8E249F"/>
    <w:multiLevelType w:val="hybridMultilevel"/>
    <w:tmpl w:val="56DE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B20"/>
    <w:rsid w:val="00015708"/>
    <w:rsid w:val="000C6BC4"/>
    <w:rsid w:val="00122571"/>
    <w:rsid w:val="00227C1F"/>
    <w:rsid w:val="00263973"/>
    <w:rsid w:val="00490985"/>
    <w:rsid w:val="00506BAB"/>
    <w:rsid w:val="00517E3D"/>
    <w:rsid w:val="00535500"/>
    <w:rsid w:val="00556246"/>
    <w:rsid w:val="005B43C1"/>
    <w:rsid w:val="00740693"/>
    <w:rsid w:val="0079121C"/>
    <w:rsid w:val="0083693D"/>
    <w:rsid w:val="009314B4"/>
    <w:rsid w:val="00947B03"/>
    <w:rsid w:val="00A04CF3"/>
    <w:rsid w:val="00A82398"/>
    <w:rsid w:val="00AC3801"/>
    <w:rsid w:val="00AC3E4E"/>
    <w:rsid w:val="00C230AE"/>
    <w:rsid w:val="00C9037F"/>
    <w:rsid w:val="00E22B20"/>
    <w:rsid w:val="00E77B93"/>
    <w:rsid w:val="00EB7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D473"/>
  <w15:chartTrackingRefBased/>
  <w15:docId w15:val="{CA04933F-0DFF-4101-A9A7-9BBF5F40F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0693"/>
    <w:rPr>
      <w:rFonts w:ascii="Calibri" w:eastAsiaTheme="minorHAnsi" w:hAnsi="Calibri"/>
      <w:lang w:eastAsia="en-US"/>
    </w:rPr>
  </w:style>
  <w:style w:type="paragraph" w:styleId="Heading1">
    <w:name w:val="heading 1"/>
    <w:aliases w:val="Pocket"/>
    <w:basedOn w:val="Normal"/>
    <w:next w:val="Normal"/>
    <w:link w:val="Heading1Char"/>
    <w:qFormat/>
    <w:rsid w:val="00740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06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7406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406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0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693"/>
  </w:style>
  <w:style w:type="character" w:customStyle="1" w:styleId="Heading1Char">
    <w:name w:val="Heading 1 Char"/>
    <w:aliases w:val="Pocket Char"/>
    <w:basedOn w:val="DefaultParagraphFont"/>
    <w:link w:val="Heading1"/>
    <w:rsid w:val="0074069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40693"/>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740693"/>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40693"/>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406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4069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4069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40693"/>
    <w:rPr>
      <w:color w:val="auto"/>
      <w:u w:val="none"/>
    </w:rPr>
  </w:style>
  <w:style w:type="character" w:styleId="FollowedHyperlink">
    <w:name w:val="FollowedHyperlink"/>
    <w:basedOn w:val="DefaultParagraphFont"/>
    <w:uiPriority w:val="99"/>
    <w:semiHidden/>
    <w:unhideWhenUsed/>
    <w:rsid w:val="00740693"/>
    <w:rPr>
      <w:color w:val="auto"/>
      <w:u w:val="none"/>
    </w:rPr>
  </w:style>
  <w:style w:type="paragraph" w:customStyle="1" w:styleId="Emphasis1">
    <w:name w:val="Emphasis1"/>
    <w:basedOn w:val="Normal"/>
    <w:link w:val="Emphasis"/>
    <w:autoRedefine/>
    <w:uiPriority w:val="7"/>
    <w:qFormat/>
    <w:rsid w:val="00506BAB"/>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06B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qFormat/>
    <w:rsid w:val="00506BAB"/>
    <w:pPr>
      <w:ind w:left="720"/>
      <w:contextualSpacing/>
    </w:pPr>
  </w:style>
  <w:style w:type="paragraph" w:customStyle="1" w:styleId="textbold">
    <w:name w:val="text bold"/>
    <w:basedOn w:val="Normal"/>
    <w:uiPriority w:val="7"/>
    <w:qFormat/>
    <w:rsid w:val="0012257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7,ca,Heading 41"/>
    <w:basedOn w:val="Heading1"/>
    <w:autoRedefine/>
    <w:uiPriority w:val="99"/>
    <w:qFormat/>
    <w:rsid w:val="001225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i.org/publication/winning-the-space-ra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bes.com/sites/charlesbeames/2020/10/14/the-dragon-is-breathing-down-our-neck-action-is-americas-best-weapon/?sh=67a437724cb5" TargetMode="External"/><Relationship Id="rId12" Type="http://schemas.openxmlformats.org/officeDocument/2006/relationships/hyperlink" Target="https://reason.com/blog/2018/03/12/climate-change-problems-will-be-solved-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bes.com/sites/charlesbeames/2021/09/30/it-is-time-our-government-stops-competing-against-the-commercial-space-industry/" TargetMode="External"/><Relationship Id="rId11" Type="http://schemas.openxmlformats.org/officeDocument/2006/relationships/hyperlink" Target="https://cei.org/wp-content/uploads/2012/04/Rand-Simberg-Homesteading-the-Final-Frontier.pdf" TargetMode="External"/><Relationship Id="rId5" Type="http://schemas.openxmlformats.org/officeDocument/2006/relationships/hyperlink" Target="https://foreignpolicy.com/2019/08/22/america-is-losing-the-second-space-race-to-china/" TargetMode="External"/><Relationship Id="rId10" Type="http://schemas.openxmlformats.org/officeDocument/2006/relationships/hyperlink" Target="https://abovethelaw.com/2020/01/space-law-can-only-be-libertarian-minded/" TargetMode="External"/><Relationship Id="rId4" Type="http://schemas.openxmlformats.org/officeDocument/2006/relationships/webSettings" Target="webSettings.xml"/><Relationship Id="rId9" Type="http://schemas.openxmlformats.org/officeDocument/2006/relationships/hyperlink" Target="https://link.springer.com/article/10.1007/s10790-015-950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38</TotalTime>
  <Pages>30</Pages>
  <Words>17008</Words>
  <Characters>96951</Characters>
  <Application>Microsoft Office Word</Application>
  <DocSecurity>0</DocSecurity>
  <Lines>807</Lines>
  <Paragraphs>227</Paragraphs>
  <ScaleCrop>false</ScaleCrop>
  <Company/>
  <LinksUpToDate>false</LinksUpToDate>
  <CharactersWithSpaces>113732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24</cp:revision>
  <dcterms:created xsi:type="dcterms:W3CDTF">2022-03-19T16:55:00Z</dcterms:created>
  <dcterms:modified xsi:type="dcterms:W3CDTF">2022-03-19T17:54:00Z</dcterms:modified>
</cp:coreProperties>
</file>