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67A5" w14:textId="77777777" w:rsidR="00C36E7E" w:rsidRPr="00F94BF4" w:rsidRDefault="00C36E7E" w:rsidP="00C36E7E">
      <w:pPr>
        <w:pStyle w:val="Heading1"/>
        <w:rPr>
          <w:rFonts w:asciiTheme="minorHAnsi" w:hAnsiTheme="minorHAnsi" w:cstheme="minorHAnsi"/>
        </w:rPr>
      </w:pPr>
      <w:bookmarkStart w:id="0" w:name="_Hlk56321472"/>
      <w:bookmarkStart w:id="1" w:name="_Hlk56328741"/>
      <w:bookmarkStart w:id="2" w:name="_Hlk56328938"/>
      <w:r w:rsidRPr="00F94BF4">
        <w:rPr>
          <w:rFonts w:asciiTheme="minorHAnsi" w:hAnsiTheme="minorHAnsi" w:cstheme="minorHAnsi"/>
        </w:rPr>
        <w:t>1AC</w:t>
      </w:r>
    </w:p>
    <w:p w14:paraId="26580C7F" w14:textId="1E9BCCB8" w:rsidR="00C36E7E" w:rsidRPr="00F94BF4" w:rsidRDefault="00C36E7E" w:rsidP="00C36E7E">
      <w:pPr>
        <w:pStyle w:val="Heading3"/>
        <w:rPr>
          <w:rFonts w:asciiTheme="minorHAnsi" w:hAnsiTheme="minorHAnsi" w:cstheme="minorHAnsi"/>
        </w:rPr>
      </w:pPr>
      <w:bookmarkStart w:id="3" w:name="_Hlk68382030"/>
      <w:r w:rsidRPr="00F94BF4">
        <w:rPr>
          <w:rFonts w:asciiTheme="minorHAnsi" w:hAnsiTheme="minorHAnsi" w:cstheme="minorHAnsi"/>
        </w:rPr>
        <w:lastRenderedPageBreak/>
        <w:t>Framework</w:t>
      </w:r>
    </w:p>
    <w:p w14:paraId="2AF7B403"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Agents must be practical reasoners -</w:t>
      </w:r>
    </w:p>
    <w:p w14:paraId="7BC199C6"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D3534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 xml:space="preserve">[2] Action Theory - every action can be broken down to infinite amounts of movements, </w:t>
      </w:r>
      <w:proofErr w:type="gramStart"/>
      <w:r w:rsidRPr="00F94BF4">
        <w:rPr>
          <w:rFonts w:asciiTheme="minorHAnsi" w:hAnsiTheme="minorHAnsi" w:cstheme="minorHAnsi"/>
          <w:b/>
          <w:bCs/>
          <w:color w:val="1D1C1D"/>
          <w:sz w:val="26"/>
          <w:szCs w:val="26"/>
        </w:rPr>
        <w:t>Only</w:t>
      </w:r>
      <w:proofErr w:type="gramEnd"/>
      <w:r w:rsidRPr="00F94BF4">
        <w:rPr>
          <w:rFonts w:asciiTheme="minorHAnsi" w:hAnsiTheme="minorHAnsi" w:cstheme="minorHAnsi"/>
          <w:b/>
          <w:bCs/>
          <w:color w:val="1D1C1D"/>
          <w:sz w:val="26"/>
          <w:szCs w:val="26"/>
        </w:rPr>
        <w:t xml:space="preserve"> reason can unify these movements because we use practical reason to achieve our goals, means all actions collapse to reason</w:t>
      </w:r>
    </w:p>
    <w:p w14:paraId="0D1C5D9B"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[3] Inescapability - the exercise of practical rationality requires that one regards practical rationality as intrinsically good – that justifies a right to freedom.</w:t>
      </w:r>
    </w:p>
    <w:p w14:paraId="143FB178"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b/>
          <w:bCs/>
          <w:color w:val="1D1C1D"/>
          <w:u w:val="single"/>
        </w:rPr>
        <w:t xml:space="preserve">Wood </w:t>
      </w:r>
      <w:r w:rsidRPr="00F94BF4">
        <w:rPr>
          <w:rFonts w:asciiTheme="minorHAnsi" w:hAnsiTheme="minorHAnsi" w:cstheme="minorHAnsi"/>
          <w:color w:val="1D1C1D"/>
          <w:sz w:val="16"/>
          <w:szCs w:val="16"/>
        </w:rPr>
        <w:t>07</w:t>
      </w:r>
      <w:r w:rsidRPr="00F94BF4">
        <w:rPr>
          <w:rFonts w:asciiTheme="minorHAnsi" w:hAnsiTheme="minorHAnsi" w:cstheme="minorHAnsi"/>
          <w:b/>
          <w:bCs/>
          <w:color w:val="1D1C1D"/>
          <w:sz w:val="16"/>
          <w:szCs w:val="16"/>
        </w:rPr>
        <w:t xml:space="preserve"> </w:t>
      </w:r>
      <w:r w:rsidRPr="00F94BF4">
        <w:rPr>
          <w:rFonts w:asciiTheme="minorHAnsi" w:hAnsiTheme="minorHAnsi" w:cstheme="minorHAnsi"/>
          <w:color w:val="1D1C1D"/>
          <w:sz w:val="16"/>
          <w:szCs w:val="16"/>
        </w:rPr>
        <w:t xml:space="preserve">[Allen W. Wood, (Stanford University, California) "Kantian Ethics" Cambridge University Press, 2007, https://www.cambridge.org/core/books/kantian-ethics/769B8CD9FCC74DB6870189AE1645FAC8, DOA:8-12-2020 // WWBW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r w:rsidRPr="00F94BF4">
        <w:rPr>
          <w:rFonts w:asciiTheme="minorHAnsi" w:hAnsiTheme="minorHAnsi" w:cstheme="minorHAnsi"/>
          <w:color w:val="1D1C1D"/>
          <w:sz w:val="16"/>
          <w:szCs w:val="16"/>
        </w:rPr>
        <w:t>]</w:t>
      </w:r>
    </w:p>
    <w:p w14:paraId="6A87F7DF"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shd w:val="clear" w:color="auto" w:fill="F8F8F8"/>
        </w:rPr>
        <w:t xml:space="preserve">Kant holds that </w:t>
      </w:r>
      <w:r w:rsidRPr="00F94BF4">
        <w:rPr>
          <w:rFonts w:asciiTheme="minorHAnsi" w:hAnsiTheme="minorHAnsi" w:cstheme="minorHAnsi"/>
          <w:b/>
          <w:bCs/>
          <w:color w:val="1D1C1D"/>
          <w:u w:val="single"/>
          <w:shd w:val="clear" w:color="auto" w:fill="00FBFF"/>
        </w:rPr>
        <w:t>the</w:t>
      </w:r>
      <w:r w:rsidRPr="00F94BF4">
        <w:rPr>
          <w:rFonts w:asciiTheme="minorHAnsi" w:hAnsiTheme="minorHAnsi" w:cstheme="minorHAnsi"/>
          <w:b/>
          <w:bCs/>
          <w:color w:val="1D1C1D"/>
          <w:u w:val="single"/>
          <w:shd w:val="clear" w:color="auto" w:fill="F8F8F8"/>
        </w:rPr>
        <w:t xml:space="preserve"> most basic </w:t>
      </w:r>
      <w:r w:rsidRPr="00F94BF4">
        <w:rPr>
          <w:rFonts w:asciiTheme="minorHAnsi" w:hAnsiTheme="minorHAnsi" w:cstheme="minorHAnsi"/>
          <w:b/>
          <w:bCs/>
          <w:color w:val="1D1C1D"/>
          <w:u w:val="single"/>
          <w:shd w:val="clear" w:color="auto" w:fill="00FBFF"/>
        </w:rPr>
        <w:t>act through which people exercise their</w:t>
      </w:r>
      <w:r w:rsidRPr="00F94BF4">
        <w:rPr>
          <w:rFonts w:asciiTheme="minorHAnsi" w:hAnsiTheme="minorHAnsi" w:cstheme="minorHAnsi"/>
          <w:b/>
          <w:bCs/>
          <w:color w:val="1D1C1D"/>
          <w:u w:val="single"/>
          <w:shd w:val="clear" w:color="auto" w:fill="F8F8F8"/>
        </w:rPr>
        <w:t xml:space="preserve"> practical </w:t>
      </w:r>
      <w:r w:rsidRPr="00F94BF4">
        <w:rPr>
          <w:rFonts w:asciiTheme="minorHAnsi" w:hAnsiTheme="minorHAnsi" w:cstheme="minorHAnsi"/>
          <w:b/>
          <w:bCs/>
          <w:color w:val="1D1C1D"/>
          <w:u w:val="single"/>
          <w:shd w:val="clear" w:color="auto" w:fill="00FBFF"/>
        </w:rPr>
        <w:t>rationality is</w:t>
      </w:r>
      <w:r w:rsidRPr="00F94BF4">
        <w:rPr>
          <w:rFonts w:asciiTheme="minorHAnsi" w:hAnsiTheme="minorHAnsi" w:cstheme="minorHAnsi"/>
          <w:b/>
          <w:bCs/>
          <w:color w:val="1D1C1D"/>
          <w:u w:val="single"/>
          <w:shd w:val="clear" w:color="auto" w:fill="F8F8F8"/>
        </w:rPr>
        <w:t xml:space="preserve"> that of </w:t>
      </w:r>
      <w:r w:rsidRPr="00F94BF4">
        <w:rPr>
          <w:rFonts w:asciiTheme="minorHAnsi" w:hAnsiTheme="minorHAnsi" w:cstheme="minorHAnsi"/>
          <w:b/>
          <w:bCs/>
          <w:color w:val="1D1C1D"/>
          <w:u w:val="single"/>
          <w:shd w:val="clear" w:color="auto" w:fill="00FBFF"/>
        </w:rPr>
        <w:t>setting an end</w:t>
      </w:r>
      <w:r w:rsidRPr="00F94BF4">
        <w:rPr>
          <w:rFonts w:asciiTheme="minorHAnsi" w:hAnsiTheme="minorHAnsi" w:cstheme="minorHAnsi"/>
          <w:color w:val="1D1C1D"/>
          <w:sz w:val="16"/>
          <w:szCs w:val="16"/>
          <w:shd w:val="clear" w:color="auto" w:fill="F8F8F8"/>
        </w:rPr>
        <w:t xml:space="preserve"> (G 4:437).</w:t>
      </w:r>
      <w:r w:rsidRPr="00F94BF4">
        <w:rPr>
          <w:rFonts w:asciiTheme="minorHAnsi" w:hAnsiTheme="minorHAnsi" w:cstheme="minorHAnsi"/>
          <w:b/>
          <w:bCs/>
          <w:color w:val="1D1C1D"/>
          <w:u w:val="single"/>
          <w:shd w:val="clear" w:color="auto" w:fill="F8F8F8"/>
        </w:rPr>
        <w:t xml:space="preserve"> To set an end is, analytically, to subject yourself to the hypothetical </w:t>
      </w:r>
      <w:r w:rsidRPr="00F94BF4">
        <w:rPr>
          <w:rFonts w:asciiTheme="minorHAnsi" w:hAnsiTheme="minorHAnsi" w:cstheme="minorHAnsi"/>
          <w:b/>
          <w:bCs/>
          <w:color w:val="1D1C1D"/>
          <w:u w:val="single"/>
        </w:rPr>
        <w:t xml:space="preserve">imperative that you should take the necessary means to the end you have set </w:t>
      </w:r>
      <w:r w:rsidRPr="00F94BF4">
        <w:rPr>
          <w:rFonts w:asciiTheme="minorHAnsi" w:hAnsiTheme="minorHAnsi" w:cstheme="minorHAnsi"/>
          <w:color w:val="1D1C1D"/>
          <w:sz w:val="16"/>
          <w:szCs w:val="16"/>
        </w:rPr>
        <w:t xml:space="preserve">(G 4:417). This is the claim that you rationally ought to do something </w:t>
      </w:r>
      <w:proofErr w:type="gramStart"/>
      <w:r w:rsidRPr="00F94BF4">
        <w:rPr>
          <w:rFonts w:asciiTheme="minorHAnsi" w:hAnsiTheme="minorHAnsi" w:cstheme="minorHAnsi"/>
          <w:color w:val="1D1C1D"/>
          <w:sz w:val="16"/>
          <w:szCs w:val="16"/>
        </w:rPr>
        <w:t>whether or not</w:t>
      </w:r>
      <w:proofErr w:type="gramEnd"/>
      <w:r w:rsidRPr="00F94BF4">
        <w:rPr>
          <w:rFonts w:asciiTheme="minorHAnsi" w:hAnsiTheme="minorHAnsi" w:cstheme="minorHAnsi"/>
          <w:color w:val="1D1C1D"/>
          <w:sz w:val="16"/>
          <w:szCs w:val="16"/>
        </w:rPr>
        <w:t xml:space="preserve"> you are at the moment inclined to do it. It represents the action of applying that means as good (G 4:414) – in the sense of “good” that Kant explicates as: what is required by reason independently of inclination (G 4:413). Kant correctly infers tha</w:t>
      </w:r>
      <w:r w:rsidRPr="00F94BF4">
        <w:rPr>
          <w:rFonts w:asciiTheme="minorHAnsi" w:hAnsiTheme="minorHAnsi" w:cstheme="minorHAnsi"/>
          <w:color w:val="1D1C1D"/>
          <w:sz w:val="16"/>
          <w:szCs w:val="16"/>
          <w:shd w:val="clear" w:color="auto" w:fill="F8F8F8"/>
        </w:rPr>
        <w:t>t</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any being which sets itself ends is committed to regarding its end as good</w:t>
      </w:r>
      <w:r w:rsidRPr="00F94BF4">
        <w:rPr>
          <w:rFonts w:asciiTheme="minorHAnsi" w:hAnsiTheme="minorHAnsi" w:cstheme="minorHAnsi"/>
          <w:b/>
          <w:bCs/>
          <w:color w:val="1D1C1D"/>
          <w:u w:val="single"/>
          <w:shd w:val="clear" w:color="auto" w:fill="F8F8F8"/>
        </w:rPr>
        <w:t xml:space="preserve"> in this sense, </w:t>
      </w:r>
      <w:proofErr w:type="gramStart"/>
      <w:r w:rsidRPr="00F94BF4">
        <w:rPr>
          <w:rFonts w:asciiTheme="minorHAnsi" w:hAnsiTheme="minorHAnsi" w:cstheme="minorHAnsi"/>
          <w:b/>
          <w:bCs/>
          <w:color w:val="1D1C1D"/>
          <w:u w:val="single"/>
          <w:shd w:val="clear" w:color="auto" w:fill="00FBFF"/>
        </w:rPr>
        <w:t>and</w:t>
      </w:r>
      <w:r w:rsidRPr="00F94BF4">
        <w:rPr>
          <w:rFonts w:asciiTheme="minorHAnsi" w:hAnsiTheme="minorHAnsi" w:cstheme="minorHAnsi"/>
          <w:b/>
          <w:bCs/>
          <w:color w:val="1D1C1D"/>
          <w:u w:val="single"/>
          <w:shd w:val="clear" w:color="auto" w:fill="F8F8F8"/>
        </w:rPr>
        <w:t xml:space="preserve"> also</w:t>
      </w:r>
      <w:proofErr w:type="gramEnd"/>
      <w:r w:rsidRPr="00F94BF4">
        <w:rPr>
          <w:rFonts w:asciiTheme="minorHAnsi" w:hAnsiTheme="minorHAnsi" w:cstheme="minorHAnsi"/>
          <w:b/>
          <w:bCs/>
          <w:color w:val="1D1C1D"/>
          <w:u w:val="single"/>
          <w:shd w:val="clear" w:color="auto" w:fill="F8F8F8"/>
        </w:rPr>
        <w:t xml:space="preserve"> to regarding </w:t>
      </w:r>
      <w:r w:rsidRPr="00F94BF4">
        <w:rPr>
          <w:rFonts w:asciiTheme="minorHAnsi" w:hAnsiTheme="minorHAnsi" w:cstheme="minorHAnsi"/>
          <w:b/>
          <w:bCs/>
          <w:color w:val="1D1C1D"/>
          <w:u w:val="single"/>
          <w:shd w:val="clear" w:color="auto" w:fill="00FBFF"/>
        </w:rPr>
        <w:t>the goodness of its end as what</w:t>
      </w:r>
      <w:r w:rsidRPr="00F94BF4">
        <w:rPr>
          <w:rFonts w:asciiTheme="minorHAnsi" w:hAnsiTheme="minorHAnsi" w:cstheme="minorHAnsi"/>
          <w:b/>
          <w:bCs/>
          <w:color w:val="1D1C1D"/>
          <w:u w:val="single"/>
          <w:shd w:val="clear" w:color="auto" w:fill="F8F8F8"/>
        </w:rPr>
        <w:t xml:space="preserve"> also </w:t>
      </w:r>
      <w:r w:rsidRPr="00F94BF4">
        <w:rPr>
          <w:rFonts w:asciiTheme="minorHAnsi" w:hAnsiTheme="minorHAnsi" w:cstheme="minorHAnsi"/>
          <w:b/>
          <w:bCs/>
          <w:color w:val="1D1C1D"/>
          <w:u w:val="single"/>
          <w:shd w:val="clear" w:color="auto" w:fill="00FBFF"/>
        </w:rPr>
        <w:t>makes</w:t>
      </w:r>
      <w:r w:rsidRPr="00F94BF4">
        <w:rPr>
          <w:rFonts w:asciiTheme="minorHAnsi" w:hAnsiTheme="minorHAnsi" w:cstheme="minorHAnsi"/>
          <w:b/>
          <w:bCs/>
          <w:color w:val="1D1C1D"/>
          <w:u w:val="single"/>
          <w:shd w:val="clear" w:color="auto" w:fill="F8F8F8"/>
        </w:rPr>
        <w:t xml:space="preserve"> application of </w:t>
      </w:r>
      <w:r w:rsidRPr="00F94BF4">
        <w:rPr>
          <w:rFonts w:asciiTheme="minorHAnsi" w:hAnsiTheme="minorHAnsi" w:cstheme="minorHAnsi"/>
          <w:b/>
          <w:bCs/>
          <w:color w:val="1D1C1D"/>
          <w:u w:val="single"/>
          <w:shd w:val="clear" w:color="auto" w:fill="00FBFF"/>
        </w:rPr>
        <w:t>the means good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color w:val="1D1C1D"/>
          <w:sz w:val="16"/>
          <w:szCs w:val="16"/>
          <w:shd w:val="clear" w:color="auto" w:fill="F8F8F8"/>
        </w:rPr>
        <w:t xml:space="preserve">– that is, rationally required independently of any inclination to apply it. </w:t>
      </w:r>
      <w:r w:rsidRPr="00F94BF4">
        <w:rPr>
          <w:rFonts w:asciiTheme="minorHAnsi" w:hAnsiTheme="minorHAnsi" w:cstheme="minorHAnsi"/>
          <w:b/>
          <w:bCs/>
          <w:color w:val="1D1C1D"/>
          <w:u w:val="single"/>
          <w:shd w:val="clear" w:color="auto" w:fill="F8F8F8"/>
        </w:rPr>
        <w:t>The act of setting an end, therefore, must be taken as committing you to represent some other act (the act of applying the means) as good.</w:t>
      </w:r>
      <w:r w:rsidRPr="00F94BF4">
        <w:rPr>
          <w:rFonts w:asciiTheme="minorHAnsi" w:hAnsiTheme="minorHAnsi" w:cstheme="minorHAnsi"/>
          <w:color w:val="1D1C1D"/>
          <w:sz w:val="16"/>
          <w:szCs w:val="16"/>
          <w:shd w:val="clear" w:color="auto" w:fill="F8F8F8"/>
        </w:rPr>
        <w:t xml:space="preserve"> In doing all this, however,</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the rational being must</w:t>
      </w:r>
      <w:r w:rsidRPr="00F94BF4">
        <w:rPr>
          <w:rFonts w:asciiTheme="minorHAnsi" w:hAnsiTheme="minorHAnsi" w:cstheme="minorHAnsi"/>
          <w:b/>
          <w:bCs/>
          <w:color w:val="1D1C1D"/>
          <w:u w:val="single"/>
          <w:shd w:val="clear" w:color="auto" w:fill="F8F8F8"/>
        </w:rPr>
        <w:t xml:space="preserve"> also necessarily</w:t>
      </w:r>
      <w:r w:rsidRPr="00F94BF4">
        <w:rPr>
          <w:rFonts w:asciiTheme="minorHAnsi" w:hAnsiTheme="minorHAnsi" w:cstheme="minorHAnsi"/>
          <w:b/>
          <w:bCs/>
          <w:color w:val="1D1C1D"/>
          <w:u w:val="single"/>
          <w:shd w:val="clear" w:color="auto" w:fill="00FBFF"/>
        </w:rPr>
        <w:t xml:space="preserve"> regard its </w:t>
      </w:r>
      <w:r w:rsidRPr="00F94BF4">
        <w:rPr>
          <w:rFonts w:asciiTheme="minorHAnsi" w:hAnsiTheme="minorHAnsi" w:cstheme="minorHAnsi"/>
          <w:b/>
          <w:bCs/>
          <w:color w:val="1D1C1D"/>
          <w:u w:val="single"/>
          <w:shd w:val="clear" w:color="auto" w:fill="F8F8F8"/>
        </w:rPr>
        <w:t xml:space="preserve">own </w:t>
      </w:r>
      <w:r w:rsidRPr="00F94BF4">
        <w:rPr>
          <w:rFonts w:asciiTheme="minorHAnsi" w:hAnsiTheme="minorHAnsi" w:cstheme="minorHAnsi"/>
          <w:b/>
          <w:bCs/>
          <w:color w:val="1D1C1D"/>
          <w:u w:val="single"/>
          <w:shd w:val="clear" w:color="auto" w:fill="00FBFF"/>
        </w:rPr>
        <w:t>rational capacities as authoritative for what is good in general.</w:t>
      </w:r>
      <w:r w:rsidRPr="00F94BF4">
        <w:rPr>
          <w:rFonts w:asciiTheme="minorHAnsi" w:hAnsiTheme="minorHAnsi" w:cstheme="minorHAnsi"/>
          <w:b/>
          <w:bCs/>
          <w:color w:val="1D1C1D"/>
          <w:u w:val="single"/>
        </w:rPr>
        <w:t xml:space="preserve"> </w:t>
      </w:r>
      <w:r w:rsidRPr="00F94BF4">
        <w:rPr>
          <w:rFonts w:asciiTheme="minorHAnsi" w:hAnsiTheme="minorHAnsi" w:cstheme="minorHAnsi"/>
          <w:color w:val="1D1C1D"/>
          <w:sz w:val="16"/>
          <w:szCs w:val="16"/>
        </w:rPr>
        <w:t xml:space="preserve">For it treats these capacities as capable of determining which ends are good, and at the same time as grounding the goodness of the means taken toward those good ends. </w:t>
      </w:r>
      <w:r w:rsidRPr="00F94BF4">
        <w:rPr>
          <w:rFonts w:asciiTheme="minorHAnsi" w:hAnsiTheme="minorHAnsi" w:cstheme="minorHAnsi"/>
          <w:b/>
          <w:bCs/>
          <w:color w:val="1D1C1D"/>
          <w:u w:val="single"/>
        </w:rPr>
        <w:t xml:space="preserve">But to regard one’s capacities in this way is also to take a certain attitude toward oneself as the being that has and exercises those capacities. It is to esteem oneself – </w:t>
      </w:r>
      <w:proofErr w:type="gramStart"/>
      <w:r w:rsidRPr="00F94BF4">
        <w:rPr>
          <w:rFonts w:asciiTheme="minorHAnsi" w:hAnsiTheme="minorHAnsi" w:cstheme="minorHAnsi"/>
          <w:b/>
          <w:bCs/>
          <w:color w:val="1D1C1D"/>
          <w:u w:val="single"/>
        </w:rPr>
        <w:t>and also</w:t>
      </w:r>
      <w:proofErr w:type="gramEnd"/>
      <w:r w:rsidRPr="00F94BF4">
        <w:rPr>
          <w:rFonts w:asciiTheme="minorHAnsi" w:hAnsiTheme="minorHAnsi" w:cstheme="minorHAnsi"/>
          <w:b/>
          <w:bCs/>
          <w:color w:val="1D1C1D"/>
          <w:u w:val="single"/>
        </w:rPr>
        <w:t xml:space="preserve"> to esteem the correct exercise of one’s rational capacities in determining what is good both as an end and as a means to it.</w:t>
      </w:r>
      <w:r w:rsidRPr="00F94BF4">
        <w:rPr>
          <w:rFonts w:asciiTheme="minorHAnsi" w:hAnsiTheme="minorHAnsi" w:cstheme="minorHAnsi"/>
          <w:color w:val="1D1C1D"/>
          <w:sz w:val="16"/>
          <w:szCs w:val="16"/>
        </w:rPr>
        <w:t xml:space="preserve"> One’s other capacities, such as those needed to perform the action that is good as a means, are also regarded as good as </w:t>
      </w:r>
      <w:r w:rsidRPr="00F94BF4">
        <w:rPr>
          <w:rFonts w:asciiTheme="minorHAnsi" w:hAnsiTheme="minorHAnsi" w:cstheme="minorHAnsi"/>
          <w:color w:val="1D1C1D"/>
          <w:sz w:val="16"/>
          <w:szCs w:val="16"/>
          <w:shd w:val="clear" w:color="auto" w:fill="F8F8F8"/>
        </w:rPr>
        <w:t xml:space="preserve">means. </w:t>
      </w:r>
      <w:r w:rsidRPr="00F94BF4">
        <w:rPr>
          <w:rFonts w:asciiTheme="minorHAnsi" w:hAnsiTheme="minorHAnsi" w:cstheme="minorHAnsi"/>
          <w:b/>
          <w:bCs/>
          <w:color w:val="1D1C1D"/>
          <w:u w:val="single"/>
          <w:shd w:val="clear" w:color="auto" w:fill="F8F8F8"/>
        </w:rPr>
        <w:t xml:space="preserve">But </w:t>
      </w:r>
      <w:r w:rsidRPr="00F94BF4">
        <w:rPr>
          <w:rFonts w:asciiTheme="minorHAnsi" w:hAnsiTheme="minorHAnsi" w:cstheme="minorHAnsi"/>
          <w:b/>
          <w:bCs/>
          <w:color w:val="1D1C1D"/>
          <w:u w:val="single"/>
          <w:shd w:val="clear" w:color="auto" w:fill="00FBFF"/>
        </w:rPr>
        <w:t>that capacity through which we</w:t>
      </w:r>
      <w:r w:rsidRPr="00F94BF4">
        <w:rPr>
          <w:rFonts w:asciiTheme="minorHAnsi" w:hAnsiTheme="minorHAnsi" w:cstheme="minorHAnsi"/>
          <w:b/>
          <w:bCs/>
          <w:color w:val="1D1C1D"/>
          <w:u w:val="single"/>
          <w:shd w:val="clear" w:color="auto" w:fill="F8F8F8"/>
        </w:rPr>
        <w:t xml:space="preserve"> can </w:t>
      </w:r>
      <w:r w:rsidRPr="00F94BF4">
        <w:rPr>
          <w:rFonts w:asciiTheme="minorHAnsi" w:hAnsiTheme="minorHAnsi" w:cstheme="minorHAnsi"/>
          <w:b/>
          <w:bCs/>
          <w:color w:val="1D1C1D"/>
          <w:u w:val="single"/>
          <w:shd w:val="clear" w:color="auto" w:fill="00FBFF"/>
        </w:rPr>
        <w:t>represent</w:t>
      </w:r>
      <w:r w:rsidRPr="00F94BF4">
        <w:rPr>
          <w:rFonts w:asciiTheme="minorHAnsi" w:hAnsiTheme="minorHAnsi" w:cstheme="minorHAnsi"/>
          <w:b/>
          <w:bCs/>
          <w:color w:val="1D1C1D"/>
          <w:u w:val="single"/>
          <w:shd w:val="clear" w:color="auto" w:fill="F8F8F8"/>
        </w:rPr>
        <w:t xml:space="preserve"> the very idea of </w:t>
      </w:r>
      <w:r w:rsidRPr="00F94BF4">
        <w:rPr>
          <w:rFonts w:asciiTheme="minorHAnsi" w:hAnsiTheme="minorHAnsi" w:cstheme="minorHAnsi"/>
          <w:b/>
          <w:bCs/>
          <w:color w:val="1D1C1D"/>
          <w:u w:val="single"/>
          <w:shd w:val="clear" w:color="auto" w:fill="00FBFF"/>
        </w:rPr>
        <w:t xml:space="preserve">something as good </w:t>
      </w:r>
      <w:r w:rsidRPr="00F94BF4">
        <w:rPr>
          <w:rFonts w:asciiTheme="minorHAnsi" w:hAnsiTheme="minorHAnsi" w:cstheme="minorHAnsi"/>
          <w:b/>
          <w:bCs/>
          <w:color w:val="1D1C1D"/>
          <w:u w:val="single"/>
          <w:shd w:val="clear" w:color="auto" w:fill="F8F8F8"/>
        </w:rPr>
        <w:t>both</w:t>
      </w:r>
      <w:r w:rsidRPr="00F94BF4">
        <w:rPr>
          <w:rFonts w:asciiTheme="minorHAnsi" w:hAnsiTheme="minorHAnsi" w:cstheme="minorHAnsi"/>
          <w:b/>
          <w:bCs/>
          <w:color w:val="1D1C1D"/>
          <w:u w:val="single"/>
          <w:shd w:val="clear" w:color="auto" w:fill="00FBFF"/>
        </w:rPr>
        <w:t xml:space="preserve"> as end and as means</w:t>
      </w:r>
      <w:r w:rsidRPr="00F94BF4">
        <w:rPr>
          <w:rFonts w:asciiTheme="minorHAnsi" w:hAnsiTheme="minorHAnsi" w:cstheme="minorHAnsi"/>
          <w:b/>
          <w:bCs/>
          <w:color w:val="1D1C1D"/>
          <w:u w:val="single"/>
          <w:shd w:val="clear" w:color="auto" w:fill="F8F8F8"/>
        </w:rPr>
        <w:t xml:space="preserve"> is not represented merely as the object of a contingent inclination, nor is it represented as good only as a means. It</w:t>
      </w:r>
      <w:r w:rsidRPr="00F94BF4">
        <w:rPr>
          <w:rFonts w:asciiTheme="minorHAnsi" w:hAnsiTheme="minorHAnsi" w:cstheme="minorHAnsi"/>
          <w:b/>
          <w:bCs/>
          <w:color w:val="1D1C1D"/>
          <w:u w:val="single"/>
          <w:shd w:val="clear" w:color="auto" w:fill="00FBFF"/>
        </w:rPr>
        <w:t xml:space="preserve"> must be</w:t>
      </w:r>
      <w:r w:rsidRPr="00F94BF4">
        <w:rPr>
          <w:rFonts w:asciiTheme="minorHAnsi" w:hAnsiTheme="minorHAnsi" w:cstheme="minorHAnsi"/>
          <w:b/>
          <w:bCs/>
          <w:color w:val="1D1C1D"/>
          <w:u w:val="single"/>
          <w:shd w:val="clear" w:color="auto" w:fill="F8F8F8"/>
        </w:rPr>
        <w:t xml:space="preserve"> esteemed as </w:t>
      </w:r>
      <w:r w:rsidRPr="00F94BF4">
        <w:rPr>
          <w:rFonts w:asciiTheme="minorHAnsi" w:hAnsiTheme="minorHAnsi" w:cstheme="minorHAnsi"/>
          <w:b/>
          <w:bCs/>
          <w:color w:val="1D1C1D"/>
          <w:u w:val="single"/>
          <w:shd w:val="clear" w:color="auto" w:fill="00FBFF"/>
        </w:rPr>
        <w:t>unconditionally good,</w:t>
      </w:r>
      <w:r w:rsidRPr="00F94BF4">
        <w:rPr>
          <w:rFonts w:asciiTheme="minorHAnsi" w:hAnsiTheme="minorHAnsi" w:cstheme="minorHAnsi"/>
          <w:b/>
          <w:bCs/>
          <w:color w:val="1D1C1D"/>
          <w:u w:val="single"/>
          <w:shd w:val="clear" w:color="auto" w:fill="F8F8F8"/>
        </w:rPr>
        <w:t xml:space="preserve"> as an </w:t>
      </w:r>
      <w:proofErr w:type="gramStart"/>
      <w:r w:rsidRPr="00F94BF4">
        <w:rPr>
          <w:rFonts w:asciiTheme="minorHAnsi" w:hAnsiTheme="minorHAnsi" w:cstheme="minorHAnsi"/>
          <w:b/>
          <w:bCs/>
          <w:color w:val="1D1C1D"/>
          <w:u w:val="single"/>
          <w:shd w:val="clear" w:color="auto" w:fill="F8F8F8"/>
        </w:rPr>
        <w:t>end in itself</w:t>
      </w:r>
      <w:proofErr w:type="gramEnd"/>
      <w:r w:rsidRPr="00F94BF4">
        <w:rPr>
          <w:rFonts w:asciiTheme="minorHAnsi" w:hAnsiTheme="minorHAnsi" w:cstheme="minorHAnsi"/>
          <w:b/>
          <w:bCs/>
          <w:color w:val="1D1C1D"/>
          <w:u w:val="single"/>
          <w:shd w:val="clear" w:color="auto" w:fill="F8F8F8"/>
        </w:rPr>
        <w:t xml:space="preserve">. To find this value in oneself is not at all the same as thinking of oneself as a good person. </w:t>
      </w:r>
      <w:r w:rsidRPr="00F94BF4">
        <w:rPr>
          <w:rFonts w:asciiTheme="minorHAnsi" w:hAnsiTheme="minorHAnsi" w:cstheme="minorHAnsi"/>
          <w:b/>
          <w:bCs/>
          <w:color w:val="1D1C1D"/>
          <w:u w:val="single"/>
          <w:shd w:val="clear" w:color="auto" w:fill="00FBFF"/>
        </w:rPr>
        <w:t>Even those who misuse their rational capacities are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committed to esteeming themselves as possessing ration</w:t>
      </w:r>
      <w:r w:rsidRPr="00F94BF4">
        <w:rPr>
          <w:rFonts w:asciiTheme="minorHAnsi" w:hAnsiTheme="minorHAnsi" w:cstheme="minorHAnsi"/>
          <w:b/>
          <w:bCs/>
          <w:color w:val="1D1C1D"/>
          <w:u w:val="single"/>
          <w:shd w:val="clear" w:color="auto" w:fill="F8F8F8"/>
        </w:rPr>
        <w:t>al nature.</w:t>
      </w:r>
      <w:r w:rsidRPr="00F94BF4">
        <w:rPr>
          <w:rFonts w:asciiTheme="minorHAnsi" w:hAnsiTheme="minorHAnsi" w:cstheme="minorHAnsi"/>
          <w:color w:val="1D1C1D"/>
          <w:sz w:val="16"/>
          <w:szCs w:val="16"/>
          <w:shd w:val="clear" w:color="auto" w:fill="F8F8F8"/>
        </w:rPr>
        <w:t xml:space="preserve"> It also does not imply that a more </w:t>
      </w:r>
      <w:r w:rsidRPr="00F94BF4">
        <w:rPr>
          <w:rFonts w:asciiTheme="minorHAnsi" w:hAnsiTheme="minorHAnsi" w:cstheme="minorHAnsi"/>
          <w:color w:val="1D1C1D"/>
          <w:sz w:val="16"/>
          <w:szCs w:val="16"/>
        </w:rPr>
        <w:t xml:space="preserve">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F94BF4">
        <w:rPr>
          <w:rFonts w:asciiTheme="minorHAnsi" w:hAnsiTheme="minorHAnsi" w:cstheme="minorHAnsi"/>
          <w:color w:val="1D1C1D"/>
          <w:sz w:val="16"/>
          <w:szCs w:val="16"/>
        </w:rPr>
        <w:t>good</w:t>
      </w:r>
      <w:proofErr w:type="gramEnd"/>
      <w:r w:rsidRPr="00F94BF4">
        <w:rPr>
          <w:rFonts w:asciiTheme="minorHAnsi" w:hAnsiTheme="minorHAnsi" w:cstheme="minorHAnsi"/>
          <w:color w:val="1D1C1D"/>
          <w:sz w:val="16"/>
          <w:szCs w:val="16"/>
        </w:rPr>
        <w:t xml:space="preserve"> or evil, have equal (absolute) worth as ends in themselves. For Kantian ethics </w:t>
      </w:r>
      <w:r w:rsidRPr="00F94BF4">
        <w:rPr>
          <w:rFonts w:asciiTheme="minorHAnsi" w:hAnsiTheme="minorHAnsi" w:cstheme="minorHAnsi"/>
          <w:b/>
          <w:bCs/>
          <w:color w:val="1D1C1D"/>
          <w:u w:val="single"/>
        </w:rPr>
        <w:t xml:space="preserve">the rational nature in every person is an end </w:t>
      </w:r>
      <w:proofErr w:type="gramStart"/>
      <w:r w:rsidRPr="00F94BF4">
        <w:rPr>
          <w:rFonts w:asciiTheme="minorHAnsi" w:hAnsiTheme="minorHAnsi" w:cstheme="minorHAnsi"/>
          <w:b/>
          <w:bCs/>
          <w:color w:val="1D1C1D"/>
          <w:u w:val="single"/>
        </w:rPr>
        <w:t>in itself whether</w:t>
      </w:r>
      <w:proofErr w:type="gramEnd"/>
      <w:r w:rsidRPr="00F94BF4">
        <w:rPr>
          <w:rFonts w:asciiTheme="minorHAnsi" w:hAnsiTheme="minorHAnsi" w:cstheme="minorHAnsi"/>
          <w:b/>
          <w:bCs/>
          <w:color w:val="1D1C1D"/>
          <w:u w:val="single"/>
        </w:rPr>
        <w:t xml:space="preserve"> the person is morally good or bad.</w:t>
      </w:r>
    </w:p>
    <w:p w14:paraId="7D3D1773" w14:textId="77777777" w:rsidR="00825150" w:rsidRPr="00F94BF4" w:rsidRDefault="00825150" w:rsidP="00825150">
      <w:pPr>
        <w:rPr>
          <w:rFonts w:asciiTheme="minorHAnsi" w:hAnsiTheme="minorHAnsi" w:cstheme="minorHAnsi"/>
        </w:rPr>
      </w:pPr>
    </w:p>
    <w:p w14:paraId="2BB99722"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 xml:space="preserve">We have a unified perspective – If I say that 1+1=2, I understand that everyone can arrive at the same conclusion too because they create practical arguments to justify their conclusion. </w:t>
      </w:r>
      <w:proofErr w:type="gramStart"/>
      <w:r w:rsidRPr="00F94BF4">
        <w:rPr>
          <w:rFonts w:asciiTheme="minorHAnsi" w:hAnsiTheme="minorHAnsi" w:cstheme="minorHAnsi"/>
          <w:b/>
          <w:bCs/>
          <w:color w:val="1D1C1D"/>
          <w:sz w:val="26"/>
          <w:szCs w:val="26"/>
        </w:rPr>
        <w:t>But,</w:t>
      </w:r>
      <w:proofErr w:type="gramEnd"/>
      <w:r w:rsidRPr="00F94BF4">
        <w:rPr>
          <w:rFonts w:asciiTheme="minorHAnsi" w:hAnsiTheme="minorHAnsi" w:cstheme="minorHAnsi"/>
          <w:b/>
          <w:bCs/>
          <w:color w:val="1D1C1D"/>
          <w:sz w:val="26"/>
          <w:szCs w:val="26"/>
        </w:rPr>
        <w:t xml:space="preserve"> willing a maxim that violates the freedom of others is a contradiction</w:t>
      </w:r>
    </w:p>
    <w:p w14:paraId="09E7ACAD"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b/>
          <w:bCs/>
          <w:color w:val="1D1C1D"/>
          <w:u w:val="single"/>
        </w:rPr>
        <w:t>Engstrom</w:t>
      </w:r>
      <w:r w:rsidRPr="00F94BF4">
        <w:rPr>
          <w:rFonts w:asciiTheme="minorHAnsi" w:hAnsiTheme="minorHAnsi" w:cstheme="minorHAnsi"/>
          <w:color w:val="1D1C1D"/>
        </w:rPr>
        <w:t>,</w:t>
      </w:r>
      <w:r w:rsidRPr="00F94BF4">
        <w:rPr>
          <w:rFonts w:asciiTheme="minorHAnsi" w:hAnsiTheme="minorHAnsi" w:cstheme="minorHAnsi"/>
          <w:color w:val="1D1C1D"/>
          <w:sz w:val="16"/>
          <w:szCs w:val="16"/>
        </w:rPr>
        <w:t xml:space="preserve"> Stephen (Professor of Ethics at </w:t>
      </w:r>
      <w:proofErr w:type="spellStart"/>
      <w:r w:rsidRPr="00F94BF4">
        <w:rPr>
          <w:rFonts w:asciiTheme="minorHAnsi" w:hAnsiTheme="minorHAnsi" w:cstheme="minorHAnsi"/>
          <w:color w:val="1D1C1D"/>
          <w:sz w:val="16"/>
          <w:szCs w:val="16"/>
        </w:rPr>
        <w:t>UPitt</w:t>
      </w:r>
      <w:proofErr w:type="spellEnd"/>
      <w:r w:rsidRPr="00F94BF4">
        <w:rPr>
          <w:rFonts w:asciiTheme="minorHAnsi" w:hAnsiTheme="minorHAnsi" w:cstheme="minorHAnsi"/>
          <w:color w:val="1D1C1D"/>
          <w:sz w:val="16"/>
          <w:szCs w:val="16"/>
        </w:rPr>
        <w:t xml:space="preserve">). “Universal Legislation </w:t>
      </w:r>
      <w:proofErr w:type="gramStart"/>
      <w:r w:rsidRPr="00F94BF4">
        <w:rPr>
          <w:rFonts w:asciiTheme="minorHAnsi" w:hAnsiTheme="minorHAnsi" w:cstheme="minorHAnsi"/>
          <w:color w:val="1D1C1D"/>
          <w:sz w:val="16"/>
          <w:szCs w:val="16"/>
        </w:rPr>
        <w:t>As</w:t>
      </w:r>
      <w:proofErr w:type="gramEnd"/>
      <w:r w:rsidRPr="00F94BF4">
        <w:rPr>
          <w:rFonts w:asciiTheme="minorHAnsi" w:hAnsiTheme="minorHAnsi" w:cstheme="minorHAnsi"/>
          <w:color w:val="1D1C1D"/>
          <w:sz w:val="16"/>
          <w:szCs w:val="16"/>
        </w:rPr>
        <w:t xml:space="preserve"> the Form of Practical Knowledge.”</w:t>
      </w:r>
      <w:hyperlink r:id="rId6" w:history="1">
        <w:r w:rsidRPr="00F94BF4">
          <w:rPr>
            <w:rStyle w:val="Hyperlink"/>
            <w:rFonts w:asciiTheme="minorHAnsi" w:eastAsiaTheme="majorEastAsia" w:hAnsiTheme="minorHAnsi" w:cstheme="minorHAnsi"/>
            <w:color w:val="1D1C1D"/>
            <w:sz w:val="16"/>
            <w:szCs w:val="16"/>
          </w:rPr>
          <w:t xml:space="preserve"> </w:t>
        </w:r>
        <w:r w:rsidRPr="00F94BF4">
          <w:rPr>
            <w:rStyle w:val="Hyperlink"/>
            <w:rFonts w:asciiTheme="minorHAnsi" w:eastAsiaTheme="majorEastAsia" w:hAnsiTheme="minorHAnsi" w:cstheme="minorHAnsi"/>
            <w:color w:val="1155CC"/>
            <w:sz w:val="16"/>
            <w:szCs w:val="16"/>
          </w:rPr>
          <w:t>http://www.philosophie.uni-hd.de/md/philsem/engstrom_vortrag.pdf</w:t>
        </w:r>
      </w:hyperlink>
      <w:r w:rsidRPr="00F94BF4">
        <w:rPr>
          <w:rFonts w:asciiTheme="minorHAnsi" w:hAnsiTheme="minorHAnsi" w:cstheme="minorHAnsi"/>
          <w:color w:val="1155CC"/>
          <w:sz w:val="16"/>
          <w:szCs w:val="16"/>
          <w:u w:val="single"/>
        </w:rPr>
        <w:t xml:space="preserve">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p>
    <w:p w14:paraId="17D81A9A"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rPr>
        <w:t>Given the preceding considerations, it’s a straightforward matter to see how</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 maxim of action that assaults the freedom of others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with a view to furthering one’s own ends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results in a contradiction when we </w:t>
      </w:r>
      <w:r w:rsidRPr="00F94BF4">
        <w:rPr>
          <w:rFonts w:asciiTheme="minorHAnsi" w:hAnsiTheme="minorHAnsi" w:cstheme="minorHAnsi"/>
          <w:b/>
          <w:bCs/>
          <w:color w:val="1D1C1D"/>
          <w:u w:val="single"/>
          <w:shd w:val="clear" w:color="auto" w:fill="F8F8F8"/>
        </w:rPr>
        <w:t xml:space="preserve">attempt to </w:t>
      </w:r>
      <w:r w:rsidRPr="00F94BF4">
        <w:rPr>
          <w:rFonts w:asciiTheme="minorHAnsi" w:hAnsiTheme="minorHAnsi" w:cstheme="minorHAnsi"/>
          <w:b/>
          <w:bCs/>
          <w:color w:val="1D1C1D"/>
          <w:u w:val="single"/>
          <w:shd w:val="clear" w:color="auto" w:fill="00FBFF"/>
        </w:rPr>
        <w:t xml:space="preserve">will it as </w:t>
      </w:r>
      <w:r w:rsidRPr="00F94BF4">
        <w:rPr>
          <w:rFonts w:asciiTheme="minorHAnsi" w:hAnsiTheme="minorHAnsi" w:cstheme="minorHAnsi"/>
          <w:b/>
          <w:bCs/>
          <w:color w:val="1D1C1D"/>
          <w:u w:val="single"/>
          <w:shd w:val="clear" w:color="auto" w:fill="F8F8F8"/>
        </w:rPr>
        <w:t xml:space="preserve">a </w:t>
      </w:r>
      <w:r w:rsidRPr="00F94BF4">
        <w:rPr>
          <w:rFonts w:asciiTheme="minorHAnsi" w:hAnsiTheme="minorHAnsi" w:cstheme="minorHAnsi"/>
          <w:b/>
          <w:bCs/>
          <w:color w:val="1D1C1D"/>
          <w:u w:val="single"/>
          <w:shd w:val="clear" w:color="auto" w:fill="00FBFF"/>
        </w:rPr>
        <w:t>universal</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law</w:t>
      </w:r>
      <w:r w:rsidRPr="00F94BF4">
        <w:rPr>
          <w:rFonts w:asciiTheme="minorHAnsi" w:hAnsiTheme="minorHAnsi" w:cstheme="minorHAnsi"/>
          <w:color w:val="1D1C1D"/>
          <w:sz w:val="16"/>
          <w:szCs w:val="16"/>
        </w:rPr>
        <w:t xml:space="preserve"> in accordance with the foregoing account of the formula of universal law.</w:t>
      </w:r>
      <w:r w:rsidRPr="00F94BF4">
        <w:rPr>
          <w:rFonts w:asciiTheme="minorHAnsi" w:hAnsiTheme="minorHAnsi" w:cstheme="minorHAnsi"/>
          <w:b/>
          <w:bCs/>
          <w:color w:val="1D1C1D"/>
          <w:u w:val="single"/>
        </w:rPr>
        <w:t xml:space="preserve"> Such a maxim would lie in a practical judgment that deems it good </w:t>
      </w:r>
      <w:proofErr w:type="gramStart"/>
      <w:r w:rsidRPr="00F94BF4">
        <w:rPr>
          <w:rFonts w:asciiTheme="minorHAnsi" w:hAnsiTheme="minorHAnsi" w:cstheme="minorHAnsi"/>
          <w:b/>
          <w:bCs/>
          <w:color w:val="1D1C1D"/>
          <w:u w:val="single"/>
        </w:rPr>
        <w:t>on the whole</w:t>
      </w:r>
      <w:proofErr w:type="gramEnd"/>
      <w:r w:rsidRPr="00F94BF4">
        <w:rPr>
          <w:rFonts w:asciiTheme="minorHAnsi" w:hAnsiTheme="minorHAnsi" w:cstheme="minorHAnsi"/>
          <w:b/>
          <w:bCs/>
          <w:color w:val="1D1C1D"/>
          <w:u w:val="single"/>
        </w:rPr>
        <w:t xml:space="preserve"> to act to limit others’ outer freedom, and hence their self-sufficiency, their capacity to realize their ends, where doing so augments, or extends, one’s own outer freedom and so also one’s own self-sufficiency. </w:t>
      </w:r>
      <w:r w:rsidRPr="00F94BF4">
        <w:rPr>
          <w:rFonts w:asciiTheme="minorHAnsi" w:hAnsiTheme="minorHAnsi" w:cstheme="minorHAnsi"/>
          <w:color w:val="1D1C1D"/>
          <w:sz w:val="16"/>
          <w:szCs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F94BF4">
        <w:rPr>
          <w:rFonts w:asciiTheme="minorHAnsi" w:hAnsiTheme="minorHAnsi" w:cstheme="minorHAnsi"/>
          <w:b/>
          <w:bCs/>
          <w:color w:val="1D1C1D"/>
          <w:u w:val="single"/>
          <w:shd w:val="clear" w:color="auto" w:fill="00FBFF"/>
        </w:rPr>
        <w:t>applying the formula of universal law involves considering</w:t>
      </w:r>
      <w:r w:rsidRPr="00F94BF4">
        <w:rPr>
          <w:rFonts w:asciiTheme="minorHAnsi" w:hAnsiTheme="minorHAnsi" w:cstheme="minorHAnsi"/>
          <w:b/>
          <w:bCs/>
          <w:color w:val="1D1C1D"/>
          <w:u w:val="single"/>
          <w:shd w:val="clear" w:color="auto" w:fill="F8F8F8"/>
        </w:rPr>
        <w:t xml:space="preserve"> whether it’s possible for </w:t>
      </w:r>
      <w:r w:rsidRPr="00F94BF4">
        <w:rPr>
          <w:rFonts w:asciiTheme="minorHAnsi" w:hAnsiTheme="minorHAnsi" w:cstheme="minorHAnsi"/>
          <w:b/>
          <w:bCs/>
          <w:color w:val="1D1C1D"/>
          <w:u w:val="single"/>
          <w:shd w:val="clear" w:color="auto" w:fill="00FBFF"/>
        </w:rPr>
        <w:t>every person</w:t>
      </w:r>
      <w:r w:rsidRPr="00F94BF4">
        <w:rPr>
          <w:rFonts w:asciiTheme="minorHAnsi" w:hAnsiTheme="minorHAnsi" w:cstheme="minorHAnsi"/>
          <w:b/>
          <w:bCs/>
          <w:color w:val="1D1C1D"/>
          <w:u w:val="single"/>
        </w:rPr>
        <w:t xml:space="preserve">—every subject capable of practical judgment—to share[s] the practical judgment asserting the goodness of every person’s acting according to the maxim in question. </w:t>
      </w:r>
      <w:proofErr w:type="gramStart"/>
      <w:r w:rsidRPr="00F94BF4">
        <w:rPr>
          <w:rFonts w:asciiTheme="minorHAnsi" w:hAnsiTheme="minorHAnsi" w:cstheme="minorHAnsi"/>
          <w:color w:val="1D1C1D"/>
          <w:sz w:val="16"/>
          <w:szCs w:val="16"/>
        </w:rPr>
        <w:t>Thus</w:t>
      </w:r>
      <w:proofErr w:type="gramEnd"/>
      <w:r w:rsidRPr="00F94BF4">
        <w:rPr>
          <w:rFonts w:asciiTheme="minorHAnsi" w:hAnsiTheme="minorHAnsi" w:cstheme="minorHAnsi"/>
          <w:color w:val="1D1C1D"/>
          <w:sz w:val="16"/>
          <w:szCs w:val="16"/>
        </w:rPr>
        <w:t xml:space="preserve"> in the present case the application of</w:t>
      </w:r>
      <w:r w:rsidRPr="00F94BF4">
        <w:rPr>
          <w:rFonts w:asciiTheme="minorHAnsi" w:hAnsiTheme="minorHAnsi" w:cstheme="minorHAnsi"/>
          <w:b/>
          <w:bCs/>
          <w:color w:val="1D1C1D"/>
          <w:u w:val="single"/>
        </w:rPr>
        <w:t xml:space="preserve"> the formula involves considering whether it’s possible for every person to deem good every person’s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acting to limit others’ freedom</w:t>
      </w:r>
      <w:r w:rsidRPr="00F94BF4">
        <w:rPr>
          <w:rFonts w:asciiTheme="minorHAnsi" w:hAnsiTheme="minorHAnsi" w:cstheme="minorHAnsi"/>
          <w:b/>
          <w:bCs/>
          <w:color w:val="1D1C1D"/>
          <w:u w:val="single"/>
          <w:shd w:val="clear" w:color="auto" w:fill="F8F8F8"/>
        </w:rPr>
        <w:t xml:space="preserve">, where practicable, with a view </w:t>
      </w:r>
      <w:r w:rsidRPr="00F94BF4">
        <w:rPr>
          <w:rFonts w:asciiTheme="minorHAnsi" w:hAnsiTheme="minorHAnsi" w:cstheme="minorHAnsi"/>
          <w:b/>
          <w:bCs/>
          <w:color w:val="1D1C1D"/>
          <w:u w:val="single"/>
          <w:shd w:val="clear" w:color="auto" w:fill="00FBFF"/>
        </w:rPr>
        <w:t>to augment</w:t>
      </w:r>
      <w:r w:rsidRPr="00F94BF4">
        <w:rPr>
          <w:rFonts w:asciiTheme="minorHAnsi" w:hAnsiTheme="minorHAnsi" w:cstheme="minorHAnsi"/>
          <w:b/>
          <w:bCs/>
          <w:color w:val="1D1C1D"/>
          <w:u w:val="single"/>
          <w:shd w:val="clear" w:color="auto" w:fill="F8F8F8"/>
        </w:rPr>
        <w:t xml:space="preserve">ing </w:t>
      </w:r>
      <w:r w:rsidRPr="00F94BF4">
        <w:rPr>
          <w:rFonts w:asciiTheme="minorHAnsi" w:hAnsiTheme="minorHAnsi" w:cstheme="minorHAnsi"/>
          <w:b/>
          <w:bCs/>
          <w:color w:val="1D1C1D"/>
          <w:u w:val="single"/>
          <w:shd w:val="clear" w:color="auto" w:fill="00FBFF"/>
        </w:rPr>
        <w:t>their own freedom</w:t>
      </w:r>
      <w:r w:rsidRPr="00F94BF4">
        <w:rPr>
          <w:rFonts w:asciiTheme="minorHAnsi" w:hAnsiTheme="minorHAnsi" w:cstheme="minorHAnsi"/>
          <w:color w:val="1D1C1D"/>
          <w:sz w:val="16"/>
          <w:szCs w:val="16"/>
          <w:shd w:val="clear" w:color="auto" w:fill="F8F8F8"/>
        </w:rPr>
        <w:t xml:space="preserve">. Since here </w:t>
      </w:r>
      <w:r w:rsidRPr="00F94BF4">
        <w:rPr>
          <w:rFonts w:asciiTheme="minorHAnsi" w:hAnsiTheme="minorHAnsi" w:cstheme="minorHAnsi"/>
          <w:b/>
          <w:bCs/>
          <w:color w:val="1D1C1D"/>
          <w:u w:val="single"/>
          <w:shd w:val="clear" w:color="auto" w:fill="00FBFF"/>
        </w:rPr>
        <w:t xml:space="preserve">all </w:t>
      </w:r>
      <w:r w:rsidRPr="00F94BF4">
        <w:rPr>
          <w:rFonts w:asciiTheme="minorHAnsi" w:hAnsiTheme="minorHAnsi" w:cstheme="minorHAnsi"/>
          <w:b/>
          <w:bCs/>
          <w:color w:val="1D1C1D"/>
          <w:u w:val="single"/>
          <w:shd w:val="clear" w:color="auto" w:fill="F8F8F8"/>
        </w:rPr>
        <w:t>persons</w:t>
      </w:r>
      <w:r w:rsidRPr="00F94BF4">
        <w:rPr>
          <w:rFonts w:asciiTheme="minorHAnsi" w:hAnsiTheme="minorHAnsi" w:cstheme="minorHAnsi"/>
          <w:b/>
          <w:bCs/>
          <w:color w:val="1D1C1D"/>
          <w:u w:val="single"/>
          <w:shd w:val="clear" w:color="auto" w:fill="00FBFF"/>
        </w:rPr>
        <w:t xml:space="preserve"> are</w:t>
      </w:r>
      <w:r w:rsidRPr="00F94BF4">
        <w:rPr>
          <w:rFonts w:asciiTheme="minorHAnsi" w:hAnsiTheme="minorHAnsi" w:cstheme="minorHAnsi"/>
          <w:b/>
          <w:bCs/>
          <w:color w:val="1D1C1D"/>
          <w:u w:val="single"/>
          <w:shd w:val="clear" w:color="auto" w:fill="F8F8F8"/>
        </w:rPr>
        <w:t xml:space="preserve"> on the one hand </w:t>
      </w:r>
      <w:r w:rsidRPr="00F94BF4">
        <w:rPr>
          <w:rFonts w:asciiTheme="minorHAnsi" w:hAnsiTheme="minorHAnsi" w:cstheme="minorHAnsi"/>
          <w:b/>
          <w:bCs/>
          <w:color w:val="1D1C1D"/>
          <w:u w:val="single"/>
          <w:shd w:val="clear" w:color="auto" w:fill="00FBFF"/>
        </w:rPr>
        <w:t xml:space="preserve">deeming good </w:t>
      </w:r>
      <w:r w:rsidRPr="00F94BF4">
        <w:rPr>
          <w:rFonts w:asciiTheme="minorHAnsi" w:hAnsiTheme="minorHAnsi" w:cstheme="minorHAnsi"/>
          <w:b/>
          <w:bCs/>
          <w:color w:val="1D1C1D"/>
          <w:u w:val="single"/>
          <w:shd w:val="clear" w:color="auto" w:fill="F8F8F8"/>
        </w:rPr>
        <w:t xml:space="preserve">both </w:t>
      </w:r>
      <w:r w:rsidRPr="00F94BF4">
        <w:rPr>
          <w:rFonts w:asciiTheme="minorHAnsi" w:hAnsiTheme="minorHAnsi" w:cstheme="minorHAnsi"/>
          <w:b/>
          <w:bCs/>
          <w:color w:val="1D1C1D"/>
          <w:u w:val="single"/>
          <w:shd w:val="clear" w:color="auto" w:fill="00FBFF"/>
        </w:rPr>
        <w:t>the limitation of others’ freedom and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the extension of their own freedom,</w:t>
      </w:r>
      <w:r w:rsidRPr="00F94BF4">
        <w:rPr>
          <w:rFonts w:asciiTheme="minorHAnsi" w:hAnsiTheme="minorHAnsi" w:cstheme="minorHAnsi"/>
          <w:color w:val="1D1C1D"/>
          <w:sz w:val="16"/>
          <w:szCs w:val="16"/>
        </w:rPr>
        <w:t xml:space="preserve"> while on the other hand, insofar as they agree with the similar judgments of others, </w:t>
      </w:r>
      <w:r w:rsidRPr="00F94BF4">
        <w:rPr>
          <w:rFonts w:asciiTheme="minorHAnsi" w:hAnsiTheme="minorHAnsi" w:cstheme="minorHAnsi"/>
          <w:b/>
          <w:bCs/>
          <w:color w:val="1D1C1D"/>
          <w:u w:val="single"/>
        </w:rPr>
        <w:t>also deeming good the limitation of their own freedom and the extension of others’ freedom,</w:t>
      </w:r>
      <w:r w:rsidRPr="00F94BF4">
        <w:rPr>
          <w:rFonts w:asciiTheme="minorHAnsi" w:hAnsiTheme="minorHAnsi" w:cstheme="minorHAnsi"/>
          <w:b/>
          <w:bCs/>
          <w:color w:val="1D1C1D"/>
          <w:u w:val="single"/>
          <w:shd w:val="clear" w:color="auto" w:fill="00FBFF"/>
        </w:rPr>
        <w:t xml:space="preserve"> they are all deeming good</w:t>
      </w:r>
      <w:r w:rsidRPr="00F94BF4">
        <w:rPr>
          <w:rFonts w:asciiTheme="minorHAnsi" w:hAnsiTheme="minorHAnsi" w:cstheme="minorHAnsi"/>
          <w:b/>
          <w:bCs/>
          <w:color w:val="1D1C1D"/>
          <w:u w:val="single"/>
          <w:shd w:val="clear" w:color="auto" w:fill="F8F8F8"/>
        </w:rPr>
        <w:t xml:space="preserve"> both </w:t>
      </w:r>
      <w:r w:rsidRPr="00F94BF4">
        <w:rPr>
          <w:rFonts w:asciiTheme="minorHAnsi" w:hAnsiTheme="minorHAnsi" w:cstheme="minorHAnsi"/>
          <w:b/>
          <w:bCs/>
          <w:color w:val="1D1C1D"/>
          <w:u w:val="single"/>
          <w:shd w:val="clear" w:color="auto" w:fill="00FBFF"/>
        </w:rPr>
        <w:t>the extension and the limitation of</w:t>
      </w:r>
      <w:r w:rsidRPr="00F94BF4">
        <w:rPr>
          <w:rFonts w:asciiTheme="minorHAnsi" w:hAnsiTheme="minorHAnsi" w:cstheme="minorHAnsi"/>
          <w:b/>
          <w:bCs/>
          <w:color w:val="1D1C1D"/>
          <w:u w:val="single"/>
          <w:shd w:val="clear" w:color="auto" w:fill="F8F8F8"/>
        </w:rPr>
        <w:t xml:space="preserve"> both</w:t>
      </w:r>
      <w:r w:rsidRPr="00F94BF4">
        <w:rPr>
          <w:rFonts w:asciiTheme="minorHAnsi" w:hAnsiTheme="minorHAnsi" w:cstheme="minorHAnsi"/>
          <w:b/>
          <w:bCs/>
          <w:color w:val="1D1C1D"/>
          <w:u w:val="single"/>
          <w:shd w:val="clear" w:color="auto" w:fill="00FBFF"/>
        </w:rPr>
        <w:t xml:space="preserve"> their own and others’ freedom.</w:t>
      </w:r>
    </w:p>
    <w:p w14:paraId="588150CC"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color w:val="1D1C1D"/>
          <w:shd w:val="clear" w:color="auto" w:fill="F8F8F8"/>
        </w:rPr>
        <w:t> </w:t>
      </w:r>
    </w:p>
    <w:p w14:paraId="14146C90" w14:textId="3A346346" w:rsidR="00825150" w:rsidRPr="00F94BF4" w:rsidRDefault="00825150" w:rsidP="009E4C47">
      <w:pPr>
        <w:pStyle w:val="NormalWeb"/>
        <w:spacing w:before="240" w:beforeAutospacing="0" w:after="240" w:afterAutospacing="0"/>
        <w:rPr>
          <w:rFonts w:asciiTheme="minorHAnsi" w:hAnsiTheme="minorHAnsi" w:cstheme="minorHAnsi"/>
          <w:b/>
          <w:bCs/>
          <w:color w:val="1D1C1D"/>
          <w:sz w:val="26"/>
          <w:szCs w:val="26"/>
        </w:rPr>
      </w:pPr>
      <w:r w:rsidRPr="00F94BF4">
        <w:rPr>
          <w:rFonts w:asciiTheme="minorHAnsi" w:hAnsiTheme="minorHAnsi" w:cstheme="minorHAnsi"/>
          <w:b/>
          <w:bCs/>
          <w:color w:val="1D1C1D"/>
          <w:sz w:val="26"/>
          <w:szCs w:val="26"/>
        </w:rPr>
        <w:t xml:space="preserve">Only a collective </w:t>
      </w:r>
      <w:proofErr w:type="gramStart"/>
      <w:r w:rsidRPr="00F94BF4">
        <w:rPr>
          <w:rFonts w:asciiTheme="minorHAnsi" w:hAnsiTheme="minorHAnsi" w:cstheme="minorHAnsi"/>
          <w:b/>
          <w:bCs/>
          <w:color w:val="1D1C1D"/>
          <w:sz w:val="26"/>
          <w:szCs w:val="26"/>
        </w:rPr>
        <w:t>will that can</w:t>
      </w:r>
      <w:proofErr w:type="gramEnd"/>
      <w:r w:rsidRPr="00F94BF4">
        <w:rPr>
          <w:rFonts w:asciiTheme="minorHAnsi" w:hAnsiTheme="minorHAnsi" w:cstheme="minorHAnsi"/>
          <w:b/>
          <w:bCs/>
          <w:color w:val="1D1C1D"/>
          <w:sz w:val="26"/>
          <w:szCs w:val="26"/>
        </w:rPr>
        <w:t xml:space="preserve"> have power over individuals can guarantee the enforcement of good maxims. Thus, the standard is consistency with the categorical imperative.</w:t>
      </w:r>
    </w:p>
    <w:p w14:paraId="06D15145" w14:textId="77777777" w:rsidR="009E4C47" w:rsidRPr="00F94BF4" w:rsidRDefault="009E4C47" w:rsidP="009E4C47">
      <w:pPr>
        <w:pStyle w:val="NormalWeb"/>
        <w:spacing w:before="240" w:beforeAutospacing="0" w:after="240" w:afterAutospacing="0"/>
        <w:rPr>
          <w:rFonts w:asciiTheme="minorHAnsi" w:hAnsiTheme="minorHAnsi" w:cstheme="minorHAnsi"/>
          <w:sz w:val="26"/>
          <w:szCs w:val="26"/>
        </w:rPr>
      </w:pPr>
    </w:p>
    <w:p w14:paraId="6E957A0C"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To clarify, the framework does not value the ability to set any end, but rather the ability to decide which ends to pursue.</w:t>
      </w:r>
    </w:p>
    <w:p w14:paraId="7777FEDD" w14:textId="77777777" w:rsidR="00825150" w:rsidRPr="00F94BF4" w:rsidRDefault="00825150" w:rsidP="00825150">
      <w:pPr>
        <w:pStyle w:val="NormalWeb"/>
        <w:spacing w:before="20" w:beforeAutospacing="0" w:after="180" w:afterAutospacing="0"/>
        <w:rPr>
          <w:rFonts w:asciiTheme="minorHAnsi" w:hAnsiTheme="minorHAnsi" w:cstheme="minorHAnsi"/>
        </w:rPr>
      </w:pPr>
      <w:r w:rsidRPr="00F94BF4">
        <w:rPr>
          <w:rFonts w:asciiTheme="minorHAnsi" w:hAnsiTheme="minorHAnsi" w:cstheme="minorHAnsi"/>
          <w:b/>
          <w:bCs/>
          <w:color w:val="1D1C1D"/>
          <w:u w:val="single"/>
        </w:rPr>
        <w:t>Ripstein 1</w:t>
      </w:r>
      <w:r w:rsidRPr="00F94BF4">
        <w:rPr>
          <w:rFonts w:asciiTheme="minorHAnsi" w:hAnsiTheme="minorHAnsi" w:cstheme="minorHAnsi"/>
          <w:color w:val="1D1C1D"/>
          <w:sz w:val="16"/>
          <w:szCs w:val="16"/>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p>
    <w:p w14:paraId="517962B0" w14:textId="77777777" w:rsidR="00825150" w:rsidRPr="00F94BF4" w:rsidRDefault="00825150" w:rsidP="00825150">
      <w:pPr>
        <w:pStyle w:val="NormalWeb"/>
        <w:spacing w:before="240" w:beforeAutospacing="0" w:after="160" w:afterAutospacing="0"/>
        <w:rPr>
          <w:rFonts w:asciiTheme="minorHAnsi" w:hAnsiTheme="minorHAnsi" w:cstheme="minorHAnsi"/>
        </w:rPr>
      </w:pPr>
      <w:r w:rsidRPr="00F94BF4">
        <w:rPr>
          <w:rFonts w:asciiTheme="minorHAnsi" w:hAnsiTheme="minorHAnsi" w:cstheme="minorHAnsi"/>
          <w:b/>
          <w:bCs/>
          <w:color w:val="1D1C1D"/>
          <w:u w:val="single"/>
          <w:shd w:val="clear" w:color="auto" w:fill="00FBFF"/>
        </w:rPr>
        <w:lastRenderedPageBreak/>
        <w:t>Independence</w:t>
      </w:r>
      <w:r w:rsidRPr="00F94BF4">
        <w:rPr>
          <w:rFonts w:asciiTheme="minorHAnsi" w:hAnsiTheme="minorHAnsi" w:cstheme="minorHAnsi"/>
          <w:b/>
          <w:bCs/>
          <w:color w:val="1D1C1D"/>
          <w:u w:val="single"/>
          <w:shd w:val="clear" w:color="auto" w:fill="F8F8F8"/>
        </w:rPr>
        <w:t xml:space="preserve"> is the basic principle of right. It </w:t>
      </w:r>
      <w:r w:rsidRPr="00F94BF4">
        <w:rPr>
          <w:rFonts w:asciiTheme="minorHAnsi" w:hAnsiTheme="minorHAnsi" w:cstheme="minorHAnsi"/>
          <w:b/>
          <w:bCs/>
          <w:color w:val="1D1C1D"/>
          <w:u w:val="single"/>
          <w:shd w:val="clear" w:color="auto" w:fill="00FBFF"/>
        </w:rPr>
        <w:t xml:space="preserve">guarantees equal free- </w:t>
      </w:r>
      <w:proofErr w:type="spellStart"/>
      <w:r w:rsidRPr="00F94BF4">
        <w:rPr>
          <w:rFonts w:asciiTheme="minorHAnsi" w:hAnsiTheme="minorHAnsi" w:cstheme="minorHAnsi"/>
          <w:b/>
          <w:bCs/>
          <w:color w:val="1D1C1D"/>
          <w:u w:val="single"/>
          <w:shd w:val="clear" w:color="auto" w:fill="00FBFF"/>
        </w:rPr>
        <w:t>dom</w:t>
      </w:r>
      <w:proofErr w:type="spellEnd"/>
      <w:r w:rsidRPr="00F94BF4">
        <w:rPr>
          <w:rFonts w:asciiTheme="minorHAnsi" w:hAnsiTheme="minorHAnsi" w:cstheme="minorHAnsi"/>
          <w:b/>
          <w:bCs/>
          <w:color w:val="1D1C1D"/>
          <w:u w:val="single"/>
          <w:shd w:val="clear" w:color="auto" w:fill="00FBFF"/>
        </w:rPr>
        <w:t>, and</w:t>
      </w:r>
      <w:r w:rsidRPr="00F94BF4">
        <w:rPr>
          <w:rFonts w:asciiTheme="minorHAnsi" w:hAnsiTheme="minorHAnsi" w:cstheme="minorHAnsi"/>
          <w:b/>
          <w:bCs/>
          <w:color w:val="1D1C1D"/>
          <w:u w:val="single"/>
          <w:shd w:val="clear" w:color="auto" w:fill="F8F8F8"/>
        </w:rPr>
        <w:t xml:space="preserve"> so </w:t>
      </w:r>
      <w:r w:rsidRPr="00F94BF4">
        <w:rPr>
          <w:rFonts w:asciiTheme="minorHAnsi" w:hAnsiTheme="minorHAnsi" w:cstheme="minorHAnsi"/>
          <w:b/>
          <w:bCs/>
          <w:color w:val="1D1C1D"/>
          <w:u w:val="single"/>
          <w:shd w:val="clear" w:color="auto" w:fill="00FBFF"/>
        </w:rPr>
        <w:t>requires</w:t>
      </w:r>
      <w:r w:rsidRPr="00F94BF4">
        <w:rPr>
          <w:rFonts w:asciiTheme="minorHAnsi" w:hAnsiTheme="minorHAnsi" w:cstheme="minorHAnsi"/>
          <w:b/>
          <w:bCs/>
          <w:color w:val="1D1C1D"/>
          <w:u w:val="single"/>
          <w:shd w:val="clear" w:color="auto" w:fill="F8F8F8"/>
        </w:rPr>
        <w:t xml:space="preserve"> that </w:t>
      </w:r>
      <w:r w:rsidRPr="00F94BF4">
        <w:rPr>
          <w:rFonts w:asciiTheme="minorHAnsi" w:hAnsiTheme="minorHAnsi" w:cstheme="minorHAnsi"/>
          <w:b/>
          <w:bCs/>
          <w:color w:val="1D1C1D"/>
          <w:u w:val="single"/>
          <w:shd w:val="clear" w:color="auto" w:fill="00FBFF"/>
        </w:rPr>
        <w:t>no person be subject to the choice of another.</w:t>
      </w:r>
      <w:r w:rsidRPr="00F94BF4">
        <w:rPr>
          <w:rFonts w:asciiTheme="minorHAnsi" w:hAnsiTheme="minorHAnsi" w:cstheme="minorHAnsi"/>
          <w:color w:val="1D1C1D"/>
          <w:sz w:val="16"/>
          <w:szCs w:val="16"/>
        </w:rPr>
        <w:t xml:space="preserve"> The idea of independence is </w:t>
      </w:r>
      <w:proofErr w:type="gramStart"/>
      <w:r w:rsidRPr="00F94BF4">
        <w:rPr>
          <w:rFonts w:asciiTheme="minorHAnsi" w:hAnsiTheme="minorHAnsi" w:cstheme="minorHAnsi"/>
          <w:color w:val="1D1C1D"/>
          <w:sz w:val="16"/>
          <w:szCs w:val="16"/>
        </w:rPr>
        <w:t>similar to</w:t>
      </w:r>
      <w:proofErr w:type="gramEnd"/>
      <w:r w:rsidRPr="00F94BF4">
        <w:rPr>
          <w:rFonts w:asciiTheme="minorHAnsi" w:hAnsiTheme="minorHAnsi" w:cstheme="minorHAnsi"/>
          <w:color w:val="1D1C1D"/>
          <w:sz w:val="16"/>
          <w:szCs w:val="16"/>
        </w:rPr>
        <w:t xml:space="preserve"> one that has been the target of many objections. The basic form of almost all of these focuses on the fact that </w:t>
      </w:r>
      <w:r w:rsidRPr="00F94BF4">
        <w:rPr>
          <w:rFonts w:asciiTheme="minorHAnsi" w:hAnsiTheme="minorHAnsi" w:cstheme="minorHAnsi"/>
          <w:b/>
          <w:bCs/>
          <w:color w:val="1D1C1D"/>
          <w:u w:val="single"/>
        </w:rPr>
        <w:t>any set of rules prohibits some acts that people would otherwise do</w:t>
      </w:r>
      <w:r w:rsidRPr="00F94BF4">
        <w:rPr>
          <w:rFonts w:asciiTheme="minorHAnsi" w:hAnsiTheme="minorHAnsi" w:cstheme="minorHAnsi"/>
          <w:color w:val="1D1C1D"/>
          <w:sz w:val="16"/>
          <w:szCs w:val="16"/>
        </w:rPr>
        <w:t>, so that, for example,</w:t>
      </w:r>
      <w:r w:rsidRPr="00F94BF4">
        <w:rPr>
          <w:rFonts w:asciiTheme="minorHAnsi" w:hAnsiTheme="minorHAnsi" w:cstheme="minorHAnsi"/>
          <w:b/>
          <w:bCs/>
          <w:color w:val="1D1C1D"/>
          <w:u w:val="single"/>
        </w:rPr>
        <w:t xml:space="preserve"> laws prohibiting personal injury</w:t>
      </w:r>
      <w:r w:rsidRPr="00F94BF4">
        <w:rPr>
          <w:rFonts w:asciiTheme="minorHAnsi" w:hAnsiTheme="minorHAnsi" w:cstheme="minorHAnsi"/>
          <w:color w:val="1D1C1D"/>
          <w:sz w:val="16"/>
          <w:szCs w:val="16"/>
        </w:rPr>
        <w:t xml:space="preserve"> and property dam- age </w:t>
      </w:r>
      <w:r w:rsidRPr="00F94BF4">
        <w:rPr>
          <w:rFonts w:asciiTheme="minorHAnsi" w:hAnsiTheme="minorHAnsi" w:cstheme="minorHAnsi"/>
          <w:b/>
          <w:bCs/>
          <w:color w:val="1D1C1D"/>
          <w:u w:val="single"/>
        </w:rPr>
        <w:t>put limits on the ability of people to do as they wish.</w:t>
      </w:r>
      <w:r w:rsidRPr="00F94BF4">
        <w:rPr>
          <w:rFonts w:asciiTheme="minorHAnsi" w:hAnsiTheme="minorHAnsi" w:cstheme="minorHAnsi"/>
          <w:color w:val="1D1C1D"/>
          <w:sz w:val="16"/>
          <w:szCs w:val="16"/>
        </w:rPr>
        <w:t xml:space="preserve"> Because differ- </w:t>
      </w:r>
      <w:proofErr w:type="spellStart"/>
      <w:r w:rsidRPr="00F94BF4">
        <w:rPr>
          <w:rFonts w:asciiTheme="minorHAnsi" w:hAnsiTheme="minorHAnsi" w:cstheme="minorHAnsi"/>
          <w:color w:val="1D1C1D"/>
          <w:sz w:val="16"/>
          <w:szCs w:val="16"/>
        </w:rPr>
        <w:t>ent</w:t>
      </w:r>
      <w:proofErr w:type="spellEnd"/>
      <w:r w:rsidRPr="00F94BF4">
        <w:rPr>
          <w:rFonts w:asciiTheme="minorHAnsi" w:hAnsiTheme="minorHAnsi" w:cstheme="minorHAnsi"/>
          <w:color w:val="1D1C1D"/>
          <w:sz w:val="16"/>
          <w:szCs w:val="16"/>
        </w:rPr>
        <w:t xml:space="preserve"> </w:t>
      </w:r>
      <w:r w:rsidRPr="00F94BF4">
        <w:rPr>
          <w:rFonts w:asciiTheme="minorHAnsi" w:hAnsiTheme="minorHAnsi" w:cstheme="minorHAnsi"/>
          <w:b/>
          <w:bCs/>
          <w:color w:val="1D1C1D"/>
          <w:u w:val="single"/>
        </w:rPr>
        <w:t xml:space="preserve">people have incompatible wants, to let one person do what [they] </w:t>
      </w:r>
      <w:proofErr w:type="gramStart"/>
      <w:r w:rsidRPr="00F94BF4">
        <w:rPr>
          <w:rFonts w:asciiTheme="minorHAnsi" w:hAnsiTheme="minorHAnsi" w:cstheme="minorHAnsi"/>
          <w:b/>
          <w:bCs/>
          <w:color w:val="1D1C1D"/>
          <w:u w:val="single"/>
        </w:rPr>
        <w:t>want[</w:t>
      </w:r>
      <w:proofErr w:type="gramEnd"/>
      <w:r w:rsidRPr="00F94BF4">
        <w:rPr>
          <w:rFonts w:asciiTheme="minorHAnsi" w:hAnsiTheme="minorHAnsi" w:cstheme="minorHAnsi"/>
          <w:b/>
          <w:bCs/>
          <w:color w:val="1D1C1D"/>
          <w:u w:val="single"/>
        </w:rPr>
        <w:t xml:space="preserve">] will typically require preventing others from doing what they want. </w:t>
      </w:r>
      <w:r w:rsidRPr="00F94BF4">
        <w:rPr>
          <w:rFonts w:asciiTheme="minorHAnsi" w:hAnsiTheme="minorHAnsi" w:cstheme="minorHAnsi"/>
          <w:color w:val="1D1C1D"/>
          <w:sz w:val="16"/>
          <w:szCs w:val="16"/>
        </w:rPr>
        <w:t xml:space="preserve">Thus, it has been contended, </w:t>
      </w:r>
      <w:r w:rsidRPr="00F94BF4">
        <w:rPr>
          <w:rFonts w:asciiTheme="minorHAnsi" w:hAnsiTheme="minorHAnsi" w:cstheme="minorHAnsi"/>
          <w:b/>
          <w:bCs/>
          <w:color w:val="1D1C1D"/>
          <w:u w:val="single"/>
        </w:rPr>
        <w:t xml:space="preserve">freedom cannot even be articulated as a political value, because freedoms always come into conflict, </w:t>
      </w:r>
      <w:r w:rsidRPr="00F94BF4">
        <w:rPr>
          <w:rFonts w:asciiTheme="minorHAnsi" w:hAnsiTheme="minorHAnsi" w:cstheme="minorHAnsi"/>
          <w:color w:val="1D1C1D"/>
          <w:sz w:val="16"/>
          <w:szCs w:val="16"/>
        </w:rPr>
        <w:t xml:space="preserve">and </w:t>
      </w:r>
      <w:r w:rsidRPr="00F94BF4">
        <w:rPr>
          <w:rFonts w:asciiTheme="minorHAnsi" w:hAnsiTheme="minorHAnsi" w:cstheme="minorHAnsi"/>
          <w:b/>
          <w:bCs/>
          <w:color w:val="1D1C1D"/>
          <w:u w:val="single"/>
        </w:rPr>
        <w:t xml:space="preserve">the only way to mediate those conflicts is by appealing to goods other than freedom. </w:t>
      </w:r>
      <w:r w:rsidRPr="00F94BF4">
        <w:rPr>
          <w:rFonts w:asciiTheme="minorHAnsi" w:hAnsiTheme="minorHAnsi" w:cstheme="minorHAnsi"/>
          <w:color w:val="1D1C1D"/>
          <w:sz w:val="16"/>
          <w:szCs w:val="16"/>
        </w:rPr>
        <w:t xml:space="preserve">As I will explain in more detail in Chapter 2, such an objection has some force against freedom understood as the ability to do whatever you </w:t>
      </w:r>
      <w:proofErr w:type="gramStart"/>
      <w:r w:rsidRPr="00F94BF4">
        <w:rPr>
          <w:rFonts w:asciiTheme="minorHAnsi" w:hAnsiTheme="minorHAnsi" w:cstheme="minorHAnsi"/>
          <w:color w:val="1D1C1D"/>
          <w:sz w:val="16"/>
          <w:szCs w:val="16"/>
        </w:rPr>
        <w:t>wish, but</w:t>
      </w:r>
      <w:proofErr w:type="gramEnd"/>
      <w:r w:rsidRPr="00F94BF4">
        <w:rPr>
          <w:rFonts w:asciiTheme="minorHAnsi" w:hAnsiTheme="minorHAnsi" w:cstheme="minorHAnsi"/>
          <w:color w:val="1D1C1D"/>
          <w:sz w:val="16"/>
          <w:szCs w:val="16"/>
        </w:rPr>
        <w:t xml:space="preserve"> fails to engage Kant’s conception of </w:t>
      </w:r>
      <w:r w:rsidRPr="00F94BF4">
        <w:rPr>
          <w:rFonts w:asciiTheme="minorHAnsi" w:hAnsiTheme="minorHAnsi" w:cstheme="minorHAnsi"/>
          <w:color w:val="1D1C1D"/>
          <w:sz w:val="16"/>
          <w:szCs w:val="16"/>
          <w:shd w:val="clear" w:color="auto" w:fill="F8F8F8"/>
        </w:rPr>
        <w:t>independence.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Limits on </w:t>
      </w:r>
      <w:proofErr w:type="spellStart"/>
      <w:r w:rsidRPr="00F94BF4">
        <w:rPr>
          <w:rFonts w:asciiTheme="minorHAnsi" w:hAnsiTheme="minorHAnsi" w:cstheme="minorHAnsi"/>
          <w:b/>
          <w:bCs/>
          <w:color w:val="1D1C1D"/>
          <w:u w:val="single"/>
          <w:shd w:val="clear" w:color="auto" w:fill="00FBFF"/>
        </w:rPr>
        <w:t>indepen</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dence</w:t>
      </w:r>
      <w:proofErr w:type="spellEnd"/>
      <w:r w:rsidRPr="00F94BF4">
        <w:rPr>
          <w:rFonts w:asciiTheme="minorHAnsi" w:hAnsiTheme="minorHAnsi" w:cstheme="minorHAnsi"/>
          <w:b/>
          <w:bCs/>
          <w:color w:val="1D1C1D"/>
          <w:u w:val="single"/>
        </w:rPr>
        <w:t xml:space="preserve"> generate a set of restrictions that are by their nature equally </w:t>
      </w:r>
      <w:proofErr w:type="spellStart"/>
      <w:r w:rsidRPr="00F94BF4">
        <w:rPr>
          <w:rFonts w:asciiTheme="minorHAnsi" w:hAnsiTheme="minorHAnsi" w:cstheme="minorHAnsi"/>
          <w:b/>
          <w:bCs/>
          <w:color w:val="1D1C1D"/>
          <w:u w:val="single"/>
        </w:rPr>
        <w:t>appli</w:t>
      </w:r>
      <w:proofErr w:type="spellEnd"/>
      <w:r w:rsidRPr="00F94BF4">
        <w:rPr>
          <w:rFonts w:asciiTheme="minorHAnsi" w:hAnsiTheme="minorHAnsi" w:cstheme="minorHAnsi"/>
          <w:b/>
          <w:bCs/>
          <w:color w:val="1D1C1D"/>
          <w:u w:val="single"/>
        </w:rPr>
        <w:t>- cable to all.</w:t>
      </w:r>
      <w:r w:rsidRPr="00F94BF4">
        <w:rPr>
          <w:rFonts w:asciiTheme="minorHAnsi" w:hAnsiTheme="minorHAnsi" w:cstheme="minorHAnsi"/>
          <w:color w:val="1D1C1D"/>
          <w:sz w:val="16"/>
          <w:szCs w:val="16"/>
        </w:rPr>
        <w:t xml:space="preserve"> Their </w:t>
      </w:r>
      <w:r w:rsidRPr="00F94BF4">
        <w:rPr>
          <w:rFonts w:asciiTheme="minorHAnsi" w:hAnsiTheme="minorHAnsi" w:cstheme="minorHAnsi"/>
          <w:b/>
          <w:bCs/>
          <w:color w:val="1D1C1D"/>
          <w:u w:val="single"/>
        </w:rPr>
        <w:t xml:space="preserve">generality depends on the </w:t>
      </w:r>
      <w:r w:rsidRPr="00F94BF4">
        <w:rPr>
          <w:rFonts w:asciiTheme="minorHAnsi" w:hAnsiTheme="minorHAnsi" w:cstheme="minorHAnsi"/>
          <w:color w:val="1D1C1D"/>
          <w:sz w:val="16"/>
          <w:szCs w:val="16"/>
        </w:rPr>
        <w:t>fact that they</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abstract from</w:t>
      </w:r>
      <w:r w:rsidRPr="00F94BF4">
        <w:rPr>
          <w:rFonts w:asciiTheme="minorHAnsi" w:hAnsiTheme="minorHAnsi" w:cstheme="minorHAnsi"/>
          <w:color w:val="1D1C1D"/>
          <w:sz w:val="16"/>
          <w:szCs w:val="16"/>
          <w:shd w:val="clear" w:color="auto" w:fill="F8F8F8"/>
        </w:rPr>
        <w:t xml:space="preserve"> what Kant calls </w:t>
      </w:r>
      <w:r w:rsidRPr="00F94BF4">
        <w:rPr>
          <w:rFonts w:asciiTheme="minorHAnsi" w:hAnsiTheme="minorHAnsi" w:cstheme="minorHAnsi"/>
          <w:b/>
          <w:bCs/>
          <w:color w:val="1D1C1D"/>
          <w:u w:val="single"/>
          <w:shd w:val="clear" w:color="auto" w:fill="F8F8F8"/>
        </w:rPr>
        <w:t xml:space="preserve">the “matter” of choice—the </w:t>
      </w:r>
      <w:proofErr w:type="gramStart"/>
      <w:r w:rsidRPr="00F94BF4">
        <w:rPr>
          <w:rFonts w:asciiTheme="minorHAnsi" w:hAnsiTheme="minorHAnsi" w:cstheme="minorHAnsi"/>
          <w:b/>
          <w:bCs/>
          <w:color w:val="1D1C1D"/>
          <w:u w:val="single"/>
          <w:shd w:val="clear" w:color="auto" w:fill="F8F8F8"/>
        </w:rPr>
        <w:t>particular</w:t>
      </w:r>
      <w:r w:rsidRPr="00F94BF4">
        <w:rPr>
          <w:rFonts w:asciiTheme="minorHAnsi" w:hAnsiTheme="minorHAnsi" w:cstheme="minorHAnsi"/>
          <w:b/>
          <w:bCs/>
          <w:color w:val="1D1C1D"/>
          <w:u w:val="single"/>
          <w:shd w:val="clear" w:color="auto" w:fill="00FBFF"/>
        </w:rPr>
        <w:t xml:space="preserve"> purposes</w:t>
      </w:r>
      <w:proofErr w:type="gramEnd"/>
      <w:r w:rsidRPr="00F94BF4">
        <w:rPr>
          <w:rFonts w:asciiTheme="minorHAnsi" w:hAnsiTheme="minorHAnsi" w:cstheme="minorHAnsi"/>
          <w:b/>
          <w:bCs/>
          <w:color w:val="1D1C1D"/>
          <w:u w:val="single"/>
          <w:shd w:val="clear" w:color="auto" w:fill="00FBFF"/>
        </w:rPr>
        <w:t xml:space="preserve"> being pursued—and focus </w:t>
      </w:r>
      <w:r w:rsidRPr="00F94BF4">
        <w:rPr>
          <w:rFonts w:asciiTheme="minorHAnsi" w:hAnsiTheme="minorHAnsi" w:cstheme="minorHAnsi"/>
          <w:b/>
          <w:bCs/>
          <w:color w:val="1D1C1D"/>
          <w:u w:val="single"/>
          <w:shd w:val="clear" w:color="auto" w:fill="F8F8F8"/>
        </w:rPr>
        <w:t xml:space="preserve">instead </w:t>
      </w:r>
      <w:r w:rsidRPr="00F94BF4">
        <w:rPr>
          <w:rFonts w:asciiTheme="minorHAnsi" w:hAnsiTheme="minorHAnsi" w:cstheme="minorHAnsi"/>
          <w:b/>
          <w:bCs/>
          <w:color w:val="1D1C1D"/>
          <w:u w:val="single"/>
          <w:shd w:val="clear" w:color="auto" w:fill="00FBFF"/>
        </w:rPr>
        <w:t xml:space="preserve">on the capacity to set purposes without </w:t>
      </w:r>
      <w:proofErr w:type="spellStart"/>
      <w:r w:rsidRPr="00F94BF4">
        <w:rPr>
          <w:rFonts w:asciiTheme="minorHAnsi" w:hAnsiTheme="minorHAnsi" w:cstheme="minorHAnsi"/>
          <w:b/>
          <w:bCs/>
          <w:color w:val="1D1C1D"/>
          <w:u w:val="single"/>
          <w:shd w:val="clear" w:color="auto" w:fill="00FBFF"/>
        </w:rPr>
        <w:t>hav</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ing</w:t>
      </w:r>
      <w:proofErr w:type="spellEnd"/>
      <w:r w:rsidRPr="00F94BF4">
        <w:rPr>
          <w:rFonts w:asciiTheme="minorHAnsi" w:hAnsiTheme="minorHAnsi" w:cstheme="minorHAnsi"/>
          <w:b/>
          <w:bCs/>
          <w:color w:val="1D1C1D"/>
          <w:u w:val="single"/>
          <w:shd w:val="clear" w:color="auto" w:fill="00FBFF"/>
        </w:rPr>
        <w:t xml:space="preserve"> them set by others.</w:t>
      </w:r>
      <w:r w:rsidRPr="00F94BF4">
        <w:rPr>
          <w:rFonts w:asciiTheme="minorHAnsi" w:hAnsiTheme="minorHAnsi" w:cstheme="minorHAnsi"/>
          <w:color w:val="1D1C1D"/>
          <w:sz w:val="16"/>
          <w:szCs w:val="16"/>
          <w:shd w:val="clear" w:color="auto" w:fill="00FBFF"/>
        </w:rPr>
        <w:t xml:space="preserve"> </w:t>
      </w:r>
      <w:r w:rsidRPr="00F94BF4">
        <w:rPr>
          <w:rFonts w:asciiTheme="minorHAnsi" w:hAnsiTheme="minorHAnsi" w:cstheme="minorHAnsi"/>
          <w:b/>
          <w:bCs/>
          <w:color w:val="1D1C1D"/>
          <w:u w:val="single"/>
          <w:shd w:val="clear" w:color="auto" w:fill="00FBFF"/>
        </w:rPr>
        <w:t xml:space="preserve">What you can accomplish depends on what </w:t>
      </w:r>
      <w:proofErr w:type="spellStart"/>
      <w:r w:rsidRPr="00F94BF4">
        <w:rPr>
          <w:rFonts w:asciiTheme="minorHAnsi" w:hAnsiTheme="minorHAnsi" w:cstheme="minorHAnsi"/>
          <w:b/>
          <w:bCs/>
          <w:color w:val="1D1C1D"/>
          <w:u w:val="single"/>
          <w:shd w:val="clear" w:color="auto" w:fill="00FBFF"/>
        </w:rPr>
        <w:t>oth</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ers</w:t>
      </w:r>
      <w:proofErr w:type="spellEnd"/>
      <w:r w:rsidRPr="00F94BF4">
        <w:rPr>
          <w:rFonts w:asciiTheme="minorHAnsi" w:hAnsiTheme="minorHAnsi" w:cstheme="minorHAnsi"/>
          <w:b/>
          <w:bCs/>
          <w:color w:val="1D1C1D"/>
          <w:u w:val="single"/>
          <w:shd w:val="clear" w:color="auto" w:fill="00FBFF"/>
        </w:rPr>
        <w:t xml:space="preserve"> are doing</w:t>
      </w:r>
      <w:r w:rsidRPr="00F94BF4">
        <w:rPr>
          <w:rFonts w:asciiTheme="minorHAnsi" w:hAnsiTheme="minorHAnsi" w:cstheme="minorHAnsi"/>
          <w:b/>
          <w:bCs/>
          <w:color w:val="1D1C1D"/>
          <w:u w:val="single"/>
          <w:shd w:val="clear" w:color="auto" w:fill="F8F8F8"/>
        </w:rPr>
        <w:t>—</w:t>
      </w:r>
      <w:r w:rsidRPr="00F94BF4">
        <w:rPr>
          <w:rFonts w:asciiTheme="minorHAnsi" w:hAnsiTheme="minorHAnsi" w:cstheme="minorHAnsi"/>
          <w:b/>
          <w:bCs/>
          <w:color w:val="1D1C1D"/>
          <w:u w:val="single"/>
          <w:shd w:val="clear" w:color="auto" w:fill="00FBFF"/>
        </w:rPr>
        <w:t>someone</w:t>
      </w:r>
      <w:r w:rsidRPr="00F94BF4">
        <w:rPr>
          <w:rFonts w:asciiTheme="minorHAnsi" w:hAnsiTheme="minorHAnsi" w:cstheme="minorHAnsi"/>
          <w:b/>
          <w:bCs/>
          <w:color w:val="1D1C1D"/>
          <w:u w:val="single"/>
          <w:shd w:val="clear" w:color="auto" w:fill="F8F8F8"/>
        </w:rPr>
        <w:t xml:space="preserve"> else </w:t>
      </w:r>
      <w:r w:rsidRPr="00F94BF4">
        <w:rPr>
          <w:rFonts w:asciiTheme="minorHAnsi" w:hAnsiTheme="minorHAnsi" w:cstheme="minorHAnsi"/>
          <w:b/>
          <w:bCs/>
          <w:color w:val="1D1C1D"/>
          <w:u w:val="single"/>
          <w:shd w:val="clear" w:color="auto" w:fill="00FBFF"/>
        </w:rPr>
        <w:t xml:space="preserve">can frustrate your plans by getting the last quart of milk </w:t>
      </w:r>
      <w:r w:rsidRPr="00F94BF4">
        <w:rPr>
          <w:rFonts w:asciiTheme="minorHAnsi" w:hAnsiTheme="minorHAnsi" w:cstheme="minorHAnsi"/>
          <w:b/>
          <w:bCs/>
          <w:color w:val="1D1C1D"/>
          <w:u w:val="single"/>
          <w:shd w:val="clear" w:color="auto" w:fill="F8F8F8"/>
        </w:rPr>
        <w:t xml:space="preserve">in the store. If they do so, </w:t>
      </w:r>
      <w:r w:rsidRPr="00F94BF4">
        <w:rPr>
          <w:rFonts w:asciiTheme="minorHAnsi" w:hAnsiTheme="minorHAnsi" w:cstheme="minorHAnsi"/>
          <w:b/>
          <w:bCs/>
          <w:color w:val="1D1C1D"/>
          <w:u w:val="single"/>
          <w:shd w:val="clear" w:color="auto" w:fill="00FBFF"/>
        </w:rPr>
        <w:t>they don’t interfere with your in- 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because they impose no limits on your ability to use your powers to set and pursue your own purposes. They</w:t>
      </w:r>
      <w:r w:rsidRPr="00F94BF4">
        <w:rPr>
          <w:rFonts w:asciiTheme="minorHAnsi" w:hAnsiTheme="minorHAnsi" w:cstheme="minorHAnsi"/>
          <w:color w:val="1D1C1D"/>
          <w:sz w:val="16"/>
          <w:szCs w:val="16"/>
        </w:rPr>
        <w:t xml:space="preserve"> just change the world in ways that </w:t>
      </w:r>
      <w:r w:rsidRPr="00F94BF4">
        <w:rPr>
          <w:rFonts w:asciiTheme="minorHAnsi" w:hAnsiTheme="minorHAnsi" w:cstheme="minorHAnsi"/>
          <w:b/>
          <w:bCs/>
          <w:color w:val="1D1C1D"/>
          <w:u w:val="single"/>
        </w:rPr>
        <w:t xml:space="preserve">make your means useless for the particular purpose you would have set. Their entitlement to change the world in those ways just is their right to independence. </w:t>
      </w:r>
      <w:r w:rsidRPr="00F94BF4">
        <w:rPr>
          <w:rFonts w:asciiTheme="minorHAnsi" w:hAnsiTheme="minorHAnsi" w:cstheme="minorHAnsi"/>
          <w:color w:val="1D1C1D"/>
          <w:sz w:val="16"/>
          <w:szCs w:val="16"/>
        </w:rPr>
        <w:t xml:space="preserve">In the same way, your ability to </w:t>
      </w:r>
      <w:proofErr w:type="gramStart"/>
      <w:r w:rsidRPr="00F94BF4">
        <w:rPr>
          <w:rFonts w:asciiTheme="minorHAnsi" w:hAnsiTheme="minorHAnsi" w:cstheme="minorHAnsi"/>
          <w:color w:val="1D1C1D"/>
          <w:sz w:val="16"/>
          <w:szCs w:val="16"/>
        </w:rPr>
        <w:t>enter into</w:t>
      </w:r>
      <w:proofErr w:type="gramEnd"/>
      <w:r w:rsidRPr="00F94BF4">
        <w:rPr>
          <w:rFonts w:asciiTheme="minorHAnsi" w:hAnsiTheme="minorHAnsi" w:cstheme="minorHAnsi"/>
          <w:color w:val="1D1C1D"/>
          <w:sz w:val="16"/>
          <w:szCs w:val="16"/>
        </w:rPr>
        <w:t xml:space="preserve"> cooperative activities with others depends upon their willingness to co- operate with you, and their entitlement to accept or decline your </w:t>
      </w:r>
      <w:proofErr w:type="spellStart"/>
      <w:r w:rsidRPr="00F94BF4">
        <w:rPr>
          <w:rFonts w:asciiTheme="minorHAnsi" w:hAnsiTheme="minorHAnsi" w:cstheme="minorHAnsi"/>
          <w:color w:val="1D1C1D"/>
          <w:sz w:val="16"/>
          <w:szCs w:val="16"/>
        </w:rPr>
        <w:t>invita</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tions</w:t>
      </w:r>
      <w:proofErr w:type="spellEnd"/>
      <w:r w:rsidRPr="00F94BF4">
        <w:rPr>
          <w:rFonts w:asciiTheme="minorHAnsi" w:hAnsiTheme="minorHAnsi" w:cstheme="minorHAnsi"/>
          <w:color w:val="1D1C1D"/>
          <w:sz w:val="16"/>
          <w:szCs w:val="16"/>
        </w:rPr>
        <w:t xml:space="preserve"> is simply their right to independence</w:t>
      </w:r>
    </w:p>
    <w:p w14:paraId="38CBE443" w14:textId="77777777" w:rsidR="00825150" w:rsidRPr="00F94BF4" w:rsidRDefault="00825150" w:rsidP="00825150">
      <w:pPr>
        <w:rPr>
          <w:rFonts w:asciiTheme="minorHAnsi" w:hAnsiTheme="minorHAnsi" w:cstheme="minorHAnsi"/>
        </w:rPr>
      </w:pPr>
    </w:p>
    <w:p w14:paraId="0100AE84"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1233BF12" w14:textId="77777777" w:rsidR="00825150" w:rsidRPr="00F94BF4" w:rsidRDefault="00825150" w:rsidP="00825150">
      <w:pPr>
        <w:rPr>
          <w:rFonts w:asciiTheme="minorHAnsi" w:hAnsiTheme="minorHAnsi" w:cstheme="minorHAnsi"/>
          <w:sz w:val="26"/>
          <w:szCs w:val="26"/>
        </w:rPr>
      </w:pPr>
    </w:p>
    <w:p w14:paraId="6635C3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Impact Calc -</w:t>
      </w:r>
    </w:p>
    <w:p w14:paraId="5371E3D6" w14:textId="6A7C8B24" w:rsidR="00825150" w:rsidRPr="00F94BF4" w:rsidRDefault="009E4C47" w:rsidP="009E4C47">
      <w:pPr>
        <w:pStyle w:val="NormalWeb"/>
        <w:spacing w:before="240" w:beforeAutospacing="0" w:after="240" w:afterAutospacing="0"/>
        <w:rPr>
          <w:rFonts w:asciiTheme="minorHAnsi" w:hAnsiTheme="minorHAnsi" w:cstheme="minorHAnsi"/>
          <w:b/>
          <w:bCs/>
          <w:sz w:val="26"/>
          <w:szCs w:val="26"/>
        </w:rPr>
      </w:pPr>
      <w:r w:rsidRPr="00F94BF4">
        <w:rPr>
          <w:rFonts w:asciiTheme="minorHAnsi" w:hAnsiTheme="minorHAnsi" w:cstheme="minorHAnsi"/>
          <w:color w:val="1D1C1D"/>
          <w:sz w:val="26"/>
          <w:szCs w:val="26"/>
        </w:rPr>
        <w:t>[</w:t>
      </w:r>
      <w:r w:rsidR="00825150" w:rsidRPr="00F94BF4">
        <w:rPr>
          <w:rFonts w:asciiTheme="minorHAnsi" w:hAnsiTheme="minorHAnsi" w:cstheme="minorHAnsi"/>
          <w:color w:val="1D1C1D"/>
          <w:sz w:val="26"/>
          <w:szCs w:val="26"/>
        </w:rPr>
        <w:t>1</w:t>
      </w:r>
      <w:r w:rsidRPr="00F94BF4">
        <w:rPr>
          <w:rFonts w:asciiTheme="minorHAnsi" w:hAnsiTheme="minorHAnsi" w:cstheme="minorHAnsi"/>
          <w:color w:val="1D1C1D"/>
          <w:sz w:val="26"/>
          <w:szCs w:val="26"/>
        </w:rPr>
        <w:t>]</w:t>
      </w:r>
      <w:r w:rsidR="00825150" w:rsidRPr="00F94BF4">
        <w:rPr>
          <w:rFonts w:asciiTheme="minorHAnsi" w:hAnsiTheme="minorHAnsi" w:cstheme="minorHAnsi"/>
          <w:b/>
          <w:bCs/>
          <w:color w:val="1D1C1D"/>
          <w:sz w:val="26"/>
          <w:szCs w:val="26"/>
        </w:rPr>
        <w:t xml:space="preserve"> - the aff is not consequentialist - we can only know if the structure of an action is universalizable. Consequences assume that we can predict what happens in the future but that’s impossible – we only have prior knowledge of intentions, so they come first</w:t>
      </w:r>
    </w:p>
    <w:p w14:paraId="533E76D0"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[2] </w:t>
      </w:r>
      <w:r w:rsidRPr="00F94BF4">
        <w:rPr>
          <w:rFonts w:asciiTheme="minorHAnsi" w:hAnsiTheme="minorHAnsi" w:cstheme="minorHAnsi"/>
          <w:b/>
          <w:bCs/>
          <w:color w:val="1D1C1D"/>
          <w:sz w:val="26"/>
          <w:szCs w:val="26"/>
        </w:rPr>
        <w:t>Consequentialism Fails –</w:t>
      </w:r>
    </w:p>
    <w:p w14:paraId="1E60DCE3"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 Butterfly Effect – Every action has an infinite number of consequences that stem from it – me coughing could cause nuclear war a hundred years later– you can’t quantify the infinite amount of pain and pleasure to come</w:t>
      </w:r>
    </w:p>
    <w:p w14:paraId="0506A358"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lastRenderedPageBreak/>
        <w:t>b] Aggregation fails – everyone has different feelings of pain and pleasure, so you can’t universalize that and say it’s good – it’s impossible to measure something that’s completely subjective</w:t>
      </w:r>
    </w:p>
    <w:p w14:paraId="6AB52741" w14:textId="77777777" w:rsidR="00825150" w:rsidRPr="00F94BF4" w:rsidRDefault="00825150" w:rsidP="00825150">
      <w:pPr>
        <w:rPr>
          <w:rFonts w:asciiTheme="minorHAnsi" w:hAnsiTheme="minorHAnsi" w:cstheme="minorHAnsi"/>
          <w:sz w:val="26"/>
          <w:szCs w:val="26"/>
        </w:rPr>
      </w:pPr>
    </w:p>
    <w:p w14:paraId="05DC9DDA" w14:textId="77777777" w:rsidR="008A12F3" w:rsidRPr="00F94BF4" w:rsidRDefault="008A12F3" w:rsidP="008A12F3">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[3] </w:t>
      </w:r>
      <w:r w:rsidRPr="00F94BF4">
        <w:rPr>
          <w:rFonts w:asciiTheme="minorHAnsi" w:hAnsiTheme="minorHAnsi" w:cstheme="minorHAnsi"/>
          <w:b/>
          <w:bCs/>
          <w:color w:val="1D1C1D"/>
          <w:sz w:val="26"/>
          <w:szCs w:val="26"/>
        </w:rPr>
        <w:t>Oppression is caused by arbitrary exclusion of others – only universalizability makes sure that includes everyone equally. Farr 2</w:t>
      </w:r>
    </w:p>
    <w:p w14:paraId="30702F25" w14:textId="77777777" w:rsidR="006450A8" w:rsidRPr="000A5608" w:rsidRDefault="006450A8" w:rsidP="006450A8">
      <w:pPr>
        <w:rPr>
          <w:rFonts w:asciiTheme="majorHAnsi" w:hAnsiTheme="majorHAnsi" w:cstheme="majorHAnsi"/>
          <w:sz w:val="16"/>
          <w:szCs w:val="16"/>
        </w:rPr>
      </w:pPr>
      <w:r w:rsidRPr="000A5608">
        <w:rPr>
          <w:rStyle w:val="Style13ptBold"/>
          <w:rFonts w:asciiTheme="majorHAnsi" w:hAnsiTheme="majorHAnsi" w:cstheme="majorHAnsi"/>
        </w:rPr>
        <w:t>Farr 02</w:t>
      </w:r>
      <w:r w:rsidRPr="000A5608">
        <w:rPr>
          <w:rFonts w:asciiTheme="majorHAnsi" w:hAnsiTheme="majorHAnsi" w:cstheme="majorHAnsi"/>
          <w:sz w:val="16"/>
          <w:szCs w:val="16"/>
        </w:rPr>
        <w:t xml:space="preserve"> Arnold Farr (prof of </w:t>
      </w:r>
      <w:proofErr w:type="spellStart"/>
      <w:r w:rsidRPr="000A5608">
        <w:rPr>
          <w:rFonts w:asciiTheme="majorHAnsi" w:hAnsiTheme="majorHAnsi" w:cstheme="majorHAnsi"/>
          <w:sz w:val="16"/>
          <w:szCs w:val="16"/>
        </w:rPr>
        <w:t>phil</w:t>
      </w:r>
      <w:proofErr w:type="spellEnd"/>
      <w:r w:rsidRPr="000A5608">
        <w:rPr>
          <w:rFonts w:asciiTheme="majorHAnsi" w:hAnsiTheme="majorHAnsi" w:cstheme="majorHAnsi"/>
          <w:sz w:val="16"/>
          <w:szCs w:val="16"/>
        </w:rPr>
        <w:t xml:space="preserve"> @ </w:t>
      </w:r>
      <w:proofErr w:type="spellStart"/>
      <w:r w:rsidRPr="000A5608">
        <w:rPr>
          <w:rFonts w:asciiTheme="majorHAnsi" w:hAnsiTheme="majorHAnsi" w:cstheme="majorHAnsi"/>
          <w:sz w:val="16"/>
          <w:szCs w:val="16"/>
        </w:rPr>
        <w:t>UKentucky</w:t>
      </w:r>
      <w:proofErr w:type="spellEnd"/>
      <w:r w:rsidRPr="000A5608">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 // NB</w:t>
      </w:r>
    </w:p>
    <w:p w14:paraId="5ACD6240" w14:textId="77777777" w:rsidR="006450A8" w:rsidRPr="000A5608" w:rsidRDefault="006450A8" w:rsidP="006450A8">
      <w:pPr>
        <w:rPr>
          <w:rFonts w:asciiTheme="majorHAnsi" w:hAnsiTheme="majorHAnsi" w:cstheme="majorHAnsi"/>
          <w:color w:val="000000" w:themeColor="text1"/>
          <w:sz w:val="12"/>
        </w:rPr>
      </w:pPr>
      <w:r w:rsidRPr="000A5608">
        <w:rPr>
          <w:rFonts w:asciiTheme="majorHAnsi" w:hAnsiTheme="majorHAnsi" w:cstheme="majorHAnsi"/>
          <w:color w:val="000000" w:themeColor="text1"/>
          <w:sz w:val="12"/>
        </w:rPr>
        <w:t xml:space="preserve">One of the most popular criticisms of </w:t>
      </w:r>
      <w:r w:rsidRPr="001E17A5">
        <w:rPr>
          <w:rFonts w:asciiTheme="majorHAnsi" w:hAnsiTheme="majorHAnsi" w:cstheme="majorHAnsi"/>
          <w:b/>
          <w:color w:val="000000" w:themeColor="text1"/>
          <w:highlight w:val="green"/>
          <w:u w:val="single"/>
        </w:rPr>
        <w:t>Kant’s</w:t>
      </w:r>
      <w:r w:rsidRPr="000A5608">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E17A5">
        <w:rPr>
          <w:rFonts w:asciiTheme="majorHAnsi" w:hAnsiTheme="majorHAnsi" w:cstheme="majorHAnsi"/>
          <w:b/>
          <w:color w:val="000000" w:themeColor="text1"/>
          <w:highlight w:val="green"/>
          <w:u w:val="single"/>
          <w:bdr w:val="single" w:sz="18" w:space="0" w:color="auto"/>
        </w:rPr>
        <w:t>universal and</w:t>
      </w:r>
      <w:r w:rsidRPr="000A5608">
        <w:rPr>
          <w:rFonts w:asciiTheme="majorHAnsi" w:hAnsiTheme="majorHAnsi" w:cstheme="majorHAnsi"/>
          <w:color w:val="000000" w:themeColor="text1"/>
          <w:sz w:val="12"/>
          <w:bdr w:val="single" w:sz="18" w:space="0" w:color="auto"/>
        </w:rPr>
        <w:t xml:space="preserve"> the </w:t>
      </w:r>
      <w:r w:rsidRPr="001E17A5">
        <w:rPr>
          <w:rFonts w:asciiTheme="majorHAnsi" w:hAnsiTheme="majorHAnsi" w:cstheme="majorHAnsi"/>
          <w:b/>
          <w:color w:val="000000" w:themeColor="text1"/>
          <w:highlight w:val="green"/>
          <w:u w:val="single"/>
          <w:bdr w:val="single" w:sz="18" w:space="0" w:color="auto"/>
        </w:rPr>
        <w:t>concrete</w:t>
      </w:r>
      <w:r w:rsidRPr="000A5608">
        <w:rPr>
          <w:rFonts w:asciiTheme="majorHAnsi" w:hAnsiTheme="majorHAnsi" w:cstheme="majorHAnsi"/>
          <w:color w:val="000000" w:themeColor="text1"/>
          <w:sz w:val="12"/>
        </w:rPr>
        <w:t xml:space="preserve"> is a valid distinction, the </w:t>
      </w:r>
      <w:r w:rsidRPr="001E17A5">
        <w:rPr>
          <w:rFonts w:asciiTheme="majorHAnsi" w:hAnsiTheme="majorHAnsi" w:cstheme="majorHAnsi"/>
          <w:b/>
          <w:color w:val="000000" w:themeColor="text1"/>
          <w:highlight w:val="green"/>
          <w:u w:val="single"/>
        </w:rPr>
        <w:t>unity</w:t>
      </w:r>
      <w:r w:rsidRPr="000A5608">
        <w:rPr>
          <w:rFonts w:asciiTheme="majorHAnsi" w:hAnsiTheme="majorHAnsi" w:cstheme="majorHAnsi"/>
          <w:color w:val="000000" w:themeColor="text1"/>
          <w:sz w:val="12"/>
        </w:rPr>
        <w:t xml:space="preserve"> of the two </w:t>
      </w:r>
      <w:r w:rsidRPr="001E17A5">
        <w:rPr>
          <w:rFonts w:asciiTheme="majorHAnsi" w:hAnsiTheme="majorHAnsi" w:cstheme="majorHAnsi"/>
          <w:b/>
          <w:color w:val="000000" w:themeColor="text1"/>
          <w:highlight w:val="green"/>
          <w:u w:val="single"/>
        </w:rPr>
        <w:t>is required</w:t>
      </w:r>
      <w:r w:rsidRPr="000A5608">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E17A5">
        <w:rPr>
          <w:rFonts w:asciiTheme="majorHAnsi" w:hAnsiTheme="majorHAnsi" w:cstheme="majorHAnsi"/>
          <w:b/>
          <w:color w:val="000000" w:themeColor="text1"/>
          <w:highlight w:val="green"/>
          <w:u w:val="single"/>
        </w:rPr>
        <w:t>I cannot simply satisfy</w:t>
      </w:r>
      <w:r w:rsidRPr="000A5608">
        <w:rPr>
          <w:rFonts w:asciiTheme="majorHAnsi" w:hAnsiTheme="majorHAnsi" w:cstheme="majorHAnsi"/>
          <w:color w:val="000000" w:themeColor="text1"/>
          <w:sz w:val="12"/>
        </w:rPr>
        <w:t xml:space="preserve"> my </w:t>
      </w:r>
      <w:r w:rsidRPr="001E17A5">
        <w:rPr>
          <w:rFonts w:asciiTheme="majorHAnsi" w:hAnsiTheme="majorHAnsi" w:cstheme="majorHAnsi"/>
          <w:b/>
          <w:color w:val="000000" w:themeColor="text1"/>
          <w:highlight w:val="green"/>
          <w:u w:val="single"/>
        </w:rPr>
        <w:t>desires without considering</w:t>
      </w:r>
      <w:r w:rsidRPr="000A5608">
        <w:rPr>
          <w:rFonts w:asciiTheme="majorHAnsi" w:hAnsiTheme="majorHAnsi" w:cstheme="majorHAnsi"/>
          <w:color w:val="000000" w:themeColor="text1"/>
          <w:sz w:val="12"/>
        </w:rPr>
        <w:t xml:space="preserve"> the </w:t>
      </w:r>
      <w:r w:rsidRPr="001E17A5">
        <w:rPr>
          <w:rFonts w:asciiTheme="majorHAnsi" w:hAnsiTheme="majorHAnsi" w:cstheme="majorHAnsi"/>
          <w:b/>
          <w:color w:val="000000" w:themeColor="text1"/>
          <w:highlight w:val="green"/>
          <w:u w:val="single"/>
        </w:rPr>
        <w:t>rightness</w:t>
      </w:r>
      <w:r w:rsidRPr="000A5608">
        <w:rPr>
          <w:rFonts w:asciiTheme="majorHAnsi" w:hAnsiTheme="majorHAnsi" w:cstheme="majorHAnsi"/>
          <w:color w:val="000000" w:themeColor="text1"/>
          <w:sz w:val="12"/>
        </w:rPr>
        <w:t xml:space="preserve"> or wrongness of my actions suggests that my </w:t>
      </w:r>
      <w:r w:rsidRPr="001E17A5">
        <w:rPr>
          <w:rFonts w:asciiTheme="majorHAnsi" w:hAnsiTheme="majorHAnsi" w:cstheme="majorHAnsi"/>
          <w:b/>
          <w:color w:val="000000" w:themeColor="text1"/>
          <w:highlight w:val="green"/>
          <w:u w:val="single"/>
        </w:rPr>
        <w:t>empirical character must be</w:t>
      </w:r>
      <w:r w:rsidRPr="000A5608">
        <w:rPr>
          <w:rFonts w:asciiTheme="majorHAnsi" w:hAnsiTheme="majorHAnsi" w:cstheme="majorHAnsi"/>
          <w:color w:val="000000" w:themeColor="text1"/>
          <w:sz w:val="12"/>
        </w:rPr>
        <w:t xml:space="preserve"> held </w:t>
      </w:r>
      <w:r w:rsidRPr="001E17A5">
        <w:rPr>
          <w:rFonts w:asciiTheme="majorHAnsi" w:hAnsiTheme="majorHAnsi" w:cstheme="majorHAnsi"/>
          <w:b/>
          <w:color w:val="000000" w:themeColor="text1"/>
          <w:highlight w:val="green"/>
          <w:u w:val="single"/>
        </w:rPr>
        <w:t>in check</w:t>
      </w:r>
      <w:r w:rsidRPr="000A5608">
        <w:rPr>
          <w:rFonts w:asciiTheme="majorHAnsi" w:hAnsiTheme="majorHAnsi" w:cstheme="majorHAnsi"/>
          <w:color w:val="000000" w:themeColor="text1"/>
          <w:sz w:val="12"/>
        </w:rPr>
        <w:t xml:space="preserve"> by something, or else I behave like a Freudian id. My </w:t>
      </w:r>
      <w:proofErr w:type="spellStart"/>
      <w:r w:rsidRPr="000A5608">
        <w:rPr>
          <w:rFonts w:asciiTheme="majorHAnsi" w:hAnsiTheme="majorHAnsi" w:cstheme="majorHAnsi"/>
          <w:color w:val="000000" w:themeColor="text1"/>
          <w:sz w:val="12"/>
        </w:rPr>
        <w:t>empiri</w:t>
      </w:r>
      <w:proofErr w:type="spellEnd"/>
      <w:r w:rsidRPr="000A5608">
        <w:rPr>
          <w:rFonts w:asciiTheme="majorHAnsi" w:hAnsiTheme="majorHAnsi" w:cstheme="majorHAnsi"/>
          <w:color w:val="000000" w:themeColor="text1"/>
          <w:sz w:val="12"/>
        </w:rPr>
        <w:t xml:space="preserve">- </w:t>
      </w:r>
      <w:proofErr w:type="spellStart"/>
      <w:r w:rsidRPr="000A5608">
        <w:rPr>
          <w:rFonts w:asciiTheme="majorHAnsi" w:hAnsiTheme="majorHAnsi" w:cstheme="majorHAnsi"/>
          <w:color w:val="000000" w:themeColor="text1"/>
          <w:sz w:val="12"/>
        </w:rPr>
        <w:t>cal</w:t>
      </w:r>
      <w:proofErr w:type="spellEnd"/>
      <w:r w:rsidRPr="000A5608">
        <w:rPr>
          <w:rFonts w:asciiTheme="majorHAnsi" w:hAnsiTheme="majorHAnsi" w:cstheme="majorHAnsi"/>
          <w:color w:val="000000" w:themeColor="text1"/>
          <w:sz w:val="12"/>
        </w:rPr>
        <w:t xml:space="preserve"> character must be held in check by my intelligible character, which is the legislative activity of practical reason. It is through our intelligible character that we formulate </w:t>
      </w:r>
      <w:r w:rsidRPr="001E17A5">
        <w:rPr>
          <w:rFonts w:asciiTheme="majorHAnsi" w:hAnsiTheme="majorHAnsi" w:cstheme="majorHAnsi"/>
          <w:b/>
          <w:color w:val="000000" w:themeColor="text1"/>
          <w:highlight w:val="green"/>
          <w:u w:val="single"/>
        </w:rPr>
        <w:t>principles</w:t>
      </w:r>
      <w:r w:rsidRPr="000A5608">
        <w:rPr>
          <w:rFonts w:asciiTheme="majorHAnsi" w:hAnsiTheme="majorHAnsi" w:cstheme="majorHAnsi"/>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0A5608">
        <w:rPr>
          <w:rFonts w:asciiTheme="majorHAnsi" w:hAnsiTheme="majorHAnsi" w:cstheme="majorHAnsi"/>
          <w:color w:val="000000" w:themeColor="text1"/>
          <w:sz w:val="12"/>
        </w:rPr>
        <w:t>Onora</w:t>
      </w:r>
      <w:proofErr w:type="spellEnd"/>
      <w:r w:rsidRPr="000A5608">
        <w:rPr>
          <w:rFonts w:asciiTheme="majorHAnsi" w:hAnsiTheme="majorHAnsi" w:cstheme="maj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0A5608">
        <w:rPr>
          <w:rFonts w:asciiTheme="majorHAnsi" w:hAnsiTheme="majorHAnsi" w:cstheme="majorHAnsi"/>
          <w:color w:val="000000" w:themeColor="text1"/>
          <w:sz w:val="12"/>
        </w:rPr>
        <w:t>universilizability</w:t>
      </w:r>
      <w:proofErr w:type="spellEnd"/>
      <w:r w:rsidRPr="000A5608">
        <w:rPr>
          <w:rFonts w:asciiTheme="majorHAnsi" w:hAnsiTheme="majorHAnsi" w:cstheme="majorHAnsi"/>
          <w:color w:val="000000" w:themeColor="text1"/>
          <w:sz w:val="12"/>
        </w:rPr>
        <w:t xml:space="preserve"> criterion is morally signiﬁcant is that it makes our own case no special exception (G, IV, 404). In accepting the Categorical </w:t>
      </w:r>
      <w:proofErr w:type="gramStart"/>
      <w:r w:rsidRPr="000A5608">
        <w:rPr>
          <w:rFonts w:asciiTheme="majorHAnsi" w:hAnsiTheme="majorHAnsi" w:cstheme="majorHAnsi"/>
          <w:color w:val="000000" w:themeColor="text1"/>
          <w:sz w:val="12"/>
        </w:rPr>
        <w:t>Imperative</w:t>
      </w:r>
      <w:proofErr w:type="gramEnd"/>
      <w:r w:rsidRPr="000A5608">
        <w:rPr>
          <w:rFonts w:asciiTheme="majorHAnsi" w:hAnsiTheme="majorHAnsi" w:cstheme="majorHAnsi"/>
          <w:color w:val="000000" w:themeColor="text1"/>
          <w:sz w:val="12"/>
        </w:rPr>
        <w:t xml:space="preserve"> we accept the moral reality of other selves, and hence the possibility (not, note, the reality) of a moral community. The Formula </w:t>
      </w:r>
      <w:r w:rsidRPr="001E17A5">
        <w:rPr>
          <w:rFonts w:asciiTheme="majorHAnsi" w:hAnsiTheme="majorHAnsi" w:cstheme="majorHAnsi"/>
          <w:b/>
          <w:color w:val="000000" w:themeColor="text1"/>
          <w:highlight w:val="green"/>
          <w:u w:val="single"/>
        </w:rPr>
        <w:t>of Universal Law</w:t>
      </w:r>
      <w:r w:rsidRPr="000A5608">
        <w:rPr>
          <w:rFonts w:asciiTheme="majorHAnsi" w:hAnsiTheme="majorHAnsi" w:cstheme="majorHAnsi"/>
          <w:color w:val="000000" w:themeColor="text1"/>
          <w:sz w:val="12"/>
        </w:rPr>
        <w:t xml:space="preserve"> enjoins no more than that </w:t>
      </w:r>
      <w:r w:rsidRPr="001E17A5">
        <w:rPr>
          <w:rFonts w:asciiTheme="majorHAnsi" w:hAnsiTheme="majorHAnsi" w:cstheme="majorHAnsi"/>
          <w:b/>
          <w:color w:val="000000" w:themeColor="text1"/>
          <w:highlight w:val="green"/>
          <w:u w:val="single"/>
        </w:rPr>
        <w:t xml:space="preserve">we act only on </w:t>
      </w:r>
      <w:r w:rsidRPr="001E17A5">
        <w:rPr>
          <w:rFonts w:asciiTheme="majorHAnsi" w:hAnsiTheme="majorHAnsi" w:cstheme="majorHAnsi"/>
          <w:b/>
          <w:color w:val="000000" w:themeColor="text1"/>
          <w:highlight w:val="green"/>
          <w:u w:val="single"/>
          <w:bdr w:val="single" w:sz="18" w:space="0" w:color="auto"/>
        </w:rPr>
        <w:t>maxims that are open to others</w:t>
      </w:r>
      <w:r w:rsidRPr="001E17A5">
        <w:rPr>
          <w:rFonts w:asciiTheme="majorHAnsi" w:hAnsiTheme="majorHAnsi" w:cstheme="majorHAnsi"/>
          <w:b/>
          <w:color w:val="000000" w:themeColor="text1"/>
          <w:highlight w:val="green"/>
          <w:u w:val="single"/>
        </w:rPr>
        <w:t xml:space="preserve"> also</w:t>
      </w:r>
      <w:r w:rsidRPr="000A5608">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0A5608">
        <w:rPr>
          <w:rFonts w:asciiTheme="majorHAnsi" w:hAnsiTheme="majorHAnsi" w:cstheme="majorHAnsi"/>
          <w:color w:val="000000" w:themeColor="text1"/>
          <w:sz w:val="12"/>
        </w:rPr>
        <w:t>individ</w:t>
      </w:r>
      <w:proofErr w:type="spellEnd"/>
      <w:r w:rsidRPr="000A5608">
        <w:rPr>
          <w:rFonts w:asciiTheme="majorHAnsi" w:hAnsiTheme="majorHAnsi" w:cstheme="majorHAnsi"/>
          <w:color w:val="000000" w:themeColor="text1"/>
          <w:sz w:val="12"/>
        </w:rPr>
        <w:t xml:space="preserve">- </w:t>
      </w:r>
      <w:proofErr w:type="spellStart"/>
      <w:r w:rsidRPr="000A5608">
        <w:rPr>
          <w:rFonts w:asciiTheme="majorHAnsi" w:hAnsiTheme="majorHAnsi" w:cstheme="majorHAnsi"/>
          <w:color w:val="000000" w:themeColor="text1"/>
          <w:sz w:val="12"/>
        </w:rPr>
        <w:t>ual</w:t>
      </w:r>
      <w:proofErr w:type="spellEnd"/>
      <w:r w:rsidRPr="000A5608">
        <w:rPr>
          <w:rFonts w:asciiTheme="majorHAnsi" w:hAnsiTheme="majorHAnsi" w:cstheme="majorHAnsi"/>
          <w:color w:val="000000" w:themeColor="text1"/>
          <w:sz w:val="12"/>
        </w:rPr>
        <w:t xml:space="preserve"> think beyond his or her own </w:t>
      </w:r>
      <w:proofErr w:type="gramStart"/>
      <w:r w:rsidRPr="000A5608">
        <w:rPr>
          <w:rFonts w:asciiTheme="majorHAnsi" w:hAnsiTheme="majorHAnsi" w:cstheme="majorHAnsi"/>
          <w:color w:val="000000" w:themeColor="text1"/>
          <w:sz w:val="12"/>
        </w:rPr>
        <w:t>particular desires</w:t>
      </w:r>
      <w:proofErr w:type="gramEnd"/>
      <w:r w:rsidRPr="000A5608">
        <w:rPr>
          <w:rFonts w:asciiTheme="majorHAnsi" w:hAnsiTheme="majorHAnsi" w:cstheme="majorHAnsi"/>
          <w:color w:val="000000" w:themeColor="text1"/>
          <w:sz w:val="12"/>
        </w:rPr>
        <w:t xml:space="preserve">. </w:t>
      </w:r>
      <w:r w:rsidRPr="001E17A5">
        <w:rPr>
          <w:rFonts w:asciiTheme="majorHAnsi" w:hAnsiTheme="majorHAnsi" w:cstheme="majorHAnsi"/>
          <w:b/>
          <w:color w:val="000000" w:themeColor="text1"/>
          <w:highlight w:val="green"/>
          <w:u w:val="single"/>
        </w:rPr>
        <w:t>The individual is</w:t>
      </w:r>
      <w:r w:rsidRPr="001E17A5">
        <w:rPr>
          <w:rFonts w:asciiTheme="majorHAnsi" w:hAnsiTheme="majorHAnsi" w:cstheme="majorHAnsi"/>
          <w:color w:val="000000" w:themeColor="text1"/>
          <w:sz w:val="12"/>
          <w:highlight w:val="green"/>
        </w:rPr>
        <w:t xml:space="preserve"> </w:t>
      </w:r>
      <w:r w:rsidRPr="001E17A5">
        <w:rPr>
          <w:rFonts w:asciiTheme="majorHAnsi" w:hAnsiTheme="majorHAnsi" w:cstheme="majorHAnsi"/>
          <w:b/>
          <w:color w:val="000000" w:themeColor="text1"/>
          <w:highlight w:val="green"/>
          <w:u w:val="single"/>
        </w:rPr>
        <w:t>not allowed to exclude others</w:t>
      </w:r>
      <w:r w:rsidRPr="001E17A5">
        <w:rPr>
          <w:rFonts w:asciiTheme="majorHAnsi" w:hAnsiTheme="majorHAnsi" w:cstheme="majorHAnsi"/>
          <w:color w:val="000000" w:themeColor="text1"/>
          <w:sz w:val="12"/>
          <w:highlight w:val="green"/>
        </w:rPr>
        <w:t xml:space="preserve"> as rational</w:t>
      </w:r>
      <w:r w:rsidRPr="000A5608">
        <w:rPr>
          <w:rFonts w:asciiTheme="majorHAnsi" w:hAnsiTheme="majorHAnsi" w:cstheme="majorHAnsi"/>
          <w:color w:val="000000" w:themeColor="text1"/>
          <w:sz w:val="12"/>
        </w:rPr>
        <w:t xml:space="preserve"> moral agents who have the right to act as he acts </w:t>
      </w:r>
      <w:proofErr w:type="gramStart"/>
      <w:r w:rsidRPr="000A5608">
        <w:rPr>
          <w:rFonts w:asciiTheme="majorHAnsi" w:hAnsiTheme="majorHAnsi" w:cstheme="majorHAnsi"/>
          <w:color w:val="000000" w:themeColor="text1"/>
          <w:sz w:val="12"/>
        </w:rPr>
        <w:t>in a given</w:t>
      </w:r>
      <w:proofErr w:type="gramEnd"/>
      <w:r w:rsidRPr="000A5608">
        <w:rPr>
          <w:rFonts w:asciiTheme="majorHAnsi" w:hAnsiTheme="majorHAnsi" w:cstheme="majorHAnsi"/>
          <w:color w:val="000000" w:themeColor="text1"/>
          <w:sz w:val="12"/>
        </w:rPr>
        <w:t xml:space="preserve"> situation. For example, if I decide to use another person merely as a means for my own </w:t>
      </w:r>
      <w:proofErr w:type="gramStart"/>
      <w:r w:rsidRPr="000A5608">
        <w:rPr>
          <w:rFonts w:asciiTheme="majorHAnsi" w:hAnsiTheme="majorHAnsi" w:cstheme="majorHAnsi"/>
          <w:color w:val="000000" w:themeColor="text1"/>
          <w:sz w:val="12"/>
        </w:rPr>
        <w:t>end</w:t>
      </w:r>
      <w:proofErr w:type="gramEnd"/>
      <w:r w:rsidRPr="000A5608">
        <w:rPr>
          <w:rFonts w:asciiTheme="majorHAnsi" w:hAnsiTheme="majorHAnsi" w:cstheme="majorHAnsi"/>
          <w:color w:val="000000" w:themeColor="text1"/>
          <w:sz w:val="12"/>
        </w:rPr>
        <w:t xml:space="preserve"> I must recognize the other person’s right to do the same to me. I </w:t>
      </w:r>
      <w:proofErr w:type="gramStart"/>
      <w:r w:rsidRPr="000A5608">
        <w:rPr>
          <w:rFonts w:asciiTheme="majorHAnsi" w:hAnsiTheme="majorHAnsi" w:cstheme="majorHAnsi"/>
          <w:color w:val="000000" w:themeColor="text1"/>
          <w:sz w:val="12"/>
        </w:rPr>
        <w:t>cannot consistently will</w:t>
      </w:r>
      <w:proofErr w:type="gramEnd"/>
      <w:r w:rsidRPr="000A5608">
        <w:rPr>
          <w:rFonts w:asciiTheme="majorHAnsi" w:hAnsiTheme="majorHAnsi" w:cstheme="maj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0A5608">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w:t>
      </w:r>
      <w:proofErr w:type="gramStart"/>
      <w:r w:rsidRPr="000A5608">
        <w:rPr>
          <w:rFonts w:asciiTheme="majorHAnsi" w:hAnsiTheme="majorHAnsi" w:cstheme="majorHAnsi"/>
          <w:iCs/>
          <w:color w:val="000000" w:themeColor="text1"/>
          <w:sz w:val="12"/>
        </w:rPr>
        <w:t>in itself and</w:t>
      </w:r>
      <w:proofErr w:type="gramEnd"/>
      <w:r w:rsidRPr="000A5608">
        <w:rPr>
          <w:rFonts w:asciiTheme="majorHAnsi" w:hAnsiTheme="majorHAnsi" w:cstheme="maj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A5608">
        <w:rPr>
          <w:rFonts w:asciiTheme="majorHAnsi" w:hAnsiTheme="majorHAnsi" w:cstheme="majorHAnsi"/>
          <w:color w:val="000000" w:themeColor="text1"/>
          <w:sz w:val="12"/>
        </w:rPr>
        <w:t>The Kantian conception of rational beings requires such an abstraction. Some</w:t>
      </w:r>
      <w:r w:rsidRPr="000A5608">
        <w:rPr>
          <w:rFonts w:asciiTheme="majorHAnsi" w:hAnsiTheme="majorHAnsi" w:cstheme="majorHAnsi"/>
          <w:iCs/>
          <w:color w:val="000000" w:themeColor="text1"/>
          <w:sz w:val="12"/>
        </w:rPr>
        <w:t xml:space="preserve"> feminists and </w:t>
      </w:r>
      <w:r w:rsidRPr="000A5608">
        <w:rPr>
          <w:rFonts w:asciiTheme="majorHAnsi" w:hAnsiTheme="majorHAnsi" w:cstheme="majorHAnsi"/>
          <w:color w:val="000000" w:themeColor="text1"/>
          <w:sz w:val="12"/>
        </w:rPr>
        <w:t>philosophers of race</w:t>
      </w:r>
      <w:r w:rsidRPr="000A5608">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E17A5">
        <w:rPr>
          <w:rFonts w:asciiTheme="majorHAnsi" w:hAnsiTheme="majorHAnsi" w:cstheme="majorHAnsi"/>
          <w:b/>
          <w:iCs/>
          <w:color w:val="000000" w:themeColor="text1"/>
          <w:highlight w:val="green"/>
          <w:u w:val="single"/>
          <w:bdr w:val="single" w:sz="18" w:space="0" w:color="auto"/>
        </w:rPr>
        <w:t>abstraction</w:t>
      </w:r>
      <w:r w:rsidRPr="000A5608">
        <w:rPr>
          <w:rFonts w:asciiTheme="majorHAnsi" w:hAnsiTheme="majorHAnsi" w:cstheme="majorHAnsi"/>
          <w:iCs/>
          <w:color w:val="000000" w:themeColor="text1"/>
          <w:sz w:val="12"/>
          <w:bdr w:val="single" w:sz="18" w:space="0" w:color="auto"/>
        </w:rPr>
        <w:t xml:space="preserve"> requirement may be best understood </w:t>
      </w:r>
      <w:r w:rsidRPr="001E17A5">
        <w:rPr>
          <w:rFonts w:asciiTheme="majorHAnsi" w:hAnsiTheme="majorHAnsi" w:cstheme="majorHAnsi"/>
          <w:b/>
          <w:iCs/>
          <w:color w:val="000000" w:themeColor="text1"/>
          <w:highlight w:val="green"/>
          <w:u w:val="single"/>
          <w:bdr w:val="single" w:sz="18" w:space="0" w:color="auto"/>
        </w:rPr>
        <w:t>as a demand for intersubjectivity</w:t>
      </w:r>
      <w:r w:rsidRPr="000A5608">
        <w:rPr>
          <w:rFonts w:asciiTheme="majorHAnsi" w:hAnsiTheme="majorHAnsi" w:cstheme="majorHAnsi"/>
          <w:iCs/>
          <w:color w:val="000000" w:themeColor="text1"/>
          <w:sz w:val="12"/>
        </w:rPr>
        <w:t xml:space="preserve"> or recognition. Second, it may be understood as an attempt </w:t>
      </w:r>
      <w:r w:rsidRPr="001E17A5">
        <w:rPr>
          <w:rFonts w:asciiTheme="majorHAnsi" w:hAnsiTheme="majorHAnsi" w:cstheme="majorHAnsi"/>
          <w:b/>
          <w:iCs/>
          <w:color w:val="000000" w:themeColor="text1"/>
          <w:highlight w:val="green"/>
          <w:u w:val="single"/>
        </w:rPr>
        <w:t>to avoid ethical egoism</w:t>
      </w:r>
      <w:r w:rsidRPr="000A5608">
        <w:rPr>
          <w:rFonts w:asciiTheme="majorHAnsi" w:hAnsiTheme="majorHAnsi" w:cstheme="majorHAnsi"/>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0A5608">
        <w:rPr>
          <w:rFonts w:asciiTheme="majorHAnsi" w:hAnsiTheme="majorHAnsi" w:cstheme="majorHAnsi"/>
          <w:iCs/>
          <w:color w:val="000000" w:themeColor="text1"/>
          <w:sz w:val="12"/>
        </w:rPr>
        <w:t>in the midst of</w:t>
      </w:r>
      <w:proofErr w:type="gramEnd"/>
      <w:r w:rsidRPr="000A5608">
        <w:rPr>
          <w:rFonts w:asciiTheme="majorHAnsi" w:hAnsiTheme="majorHAnsi" w:cstheme="maj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0A5608">
        <w:rPr>
          <w:rFonts w:asciiTheme="majorHAnsi" w:hAnsiTheme="majorHAnsi" w:cstheme="majorHAnsi"/>
          <w:iCs/>
          <w:color w:val="000000" w:themeColor="text1"/>
          <w:sz w:val="12"/>
        </w:rPr>
        <w:t>selfdetermination</w:t>
      </w:r>
      <w:proofErr w:type="spellEnd"/>
      <w:r w:rsidRPr="000A5608">
        <w:rPr>
          <w:rFonts w:asciiTheme="majorHAnsi" w:hAnsiTheme="majorHAnsi" w:cstheme="majorHAnsi"/>
          <w:iCs/>
          <w:color w:val="000000" w:themeColor="text1"/>
          <w:sz w:val="12"/>
        </w:rPr>
        <w:t xml:space="preserve"> and the capacity to legislate for a kingdom of ends. This brings us to the second interpretation of the abstraction requirement. </w:t>
      </w:r>
      <w:r w:rsidRPr="001E17A5">
        <w:rPr>
          <w:rFonts w:asciiTheme="majorHAnsi" w:hAnsiTheme="majorHAnsi" w:cstheme="majorHAnsi"/>
          <w:b/>
          <w:iCs/>
          <w:color w:val="000000" w:themeColor="text1"/>
          <w:highlight w:val="green"/>
          <w:u w:val="single"/>
        </w:rPr>
        <w:t>To avoid</w:t>
      </w:r>
      <w:r w:rsidRPr="000A5608">
        <w:rPr>
          <w:rFonts w:asciiTheme="majorHAnsi" w:hAnsiTheme="majorHAnsi" w:cstheme="majorHAnsi"/>
          <w:iCs/>
          <w:color w:val="000000" w:themeColor="text1"/>
          <w:sz w:val="12"/>
        </w:rPr>
        <w:t xml:space="preserve"> ethical </w:t>
      </w:r>
      <w:proofErr w:type="gramStart"/>
      <w:r w:rsidRPr="001E17A5">
        <w:rPr>
          <w:rFonts w:asciiTheme="majorHAnsi" w:hAnsiTheme="majorHAnsi" w:cstheme="majorHAnsi"/>
          <w:b/>
          <w:iCs/>
          <w:color w:val="000000" w:themeColor="text1"/>
          <w:highlight w:val="green"/>
          <w:u w:val="single"/>
        </w:rPr>
        <w:t>egoism</w:t>
      </w:r>
      <w:proofErr w:type="gramEnd"/>
      <w:r w:rsidRPr="001E17A5">
        <w:rPr>
          <w:rFonts w:asciiTheme="majorHAnsi" w:hAnsiTheme="majorHAnsi" w:cstheme="majorHAnsi"/>
          <w:b/>
          <w:iCs/>
          <w:color w:val="000000" w:themeColor="text1"/>
          <w:highlight w:val="green"/>
          <w:u w:val="single"/>
        </w:rPr>
        <w:t xml:space="preserve"> one must abstract from</w:t>
      </w:r>
      <w:r w:rsidRPr="000A5608">
        <w:rPr>
          <w:rFonts w:asciiTheme="majorHAnsi" w:hAnsiTheme="majorHAnsi" w:cstheme="majorHAnsi"/>
          <w:iCs/>
          <w:color w:val="000000" w:themeColor="text1"/>
          <w:sz w:val="12"/>
        </w:rPr>
        <w:t xml:space="preserve"> (think beyond) one’s own personal interest and </w:t>
      </w:r>
      <w:r w:rsidRPr="001E17A5">
        <w:rPr>
          <w:rFonts w:asciiTheme="majorHAnsi" w:hAnsiTheme="majorHAnsi" w:cstheme="majorHAnsi"/>
          <w:b/>
          <w:iCs/>
          <w:color w:val="000000" w:themeColor="text1"/>
          <w:highlight w:val="green"/>
          <w:u w:val="single"/>
          <w:bdr w:val="single" w:sz="18" w:space="0" w:color="auto"/>
        </w:rPr>
        <w:t>subjective maxims</w:t>
      </w:r>
      <w:r w:rsidRPr="001E17A5">
        <w:rPr>
          <w:rFonts w:asciiTheme="majorHAnsi" w:hAnsiTheme="majorHAnsi" w:cstheme="majorHAnsi"/>
          <w:iCs/>
          <w:color w:val="000000" w:themeColor="text1"/>
          <w:sz w:val="12"/>
          <w:highlight w:val="green"/>
        </w:rPr>
        <w:t xml:space="preserve">. </w:t>
      </w:r>
      <w:r w:rsidRPr="000A5608">
        <w:rPr>
          <w:rFonts w:asciiTheme="majorHAnsi" w:hAnsiTheme="majorHAnsi" w:cstheme="majorHAnsi"/>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E17A5">
        <w:rPr>
          <w:rFonts w:asciiTheme="majorHAnsi" w:hAnsiTheme="majorHAnsi" w:cstheme="majorHAnsi"/>
          <w:b/>
          <w:iCs/>
          <w:color w:val="000000" w:themeColor="text1"/>
          <w:highlight w:val="green"/>
          <w:u w:val="single"/>
        </w:rPr>
        <w:t>that</w:t>
      </w:r>
      <w:r w:rsidRPr="000A5608">
        <w:rPr>
          <w:rFonts w:asciiTheme="majorHAnsi" w:hAnsiTheme="majorHAnsi" w:cstheme="majorHAnsi"/>
          <w:iCs/>
          <w:color w:val="000000" w:themeColor="text1"/>
          <w:sz w:val="12"/>
        </w:rPr>
        <w:t xml:space="preserve"> it </w:t>
      </w:r>
      <w:r w:rsidRPr="001E17A5">
        <w:rPr>
          <w:rFonts w:asciiTheme="majorHAnsi" w:hAnsiTheme="majorHAnsi" w:cstheme="majorHAnsi"/>
          <w:b/>
          <w:iCs/>
          <w:color w:val="000000" w:themeColor="text1"/>
          <w:highlight w:val="green"/>
          <w:u w:val="single"/>
        </w:rPr>
        <w:t>contravenes racist ideology</w:t>
      </w:r>
      <w:r w:rsidRPr="000A5608">
        <w:rPr>
          <w:rFonts w:asciiTheme="majorHAnsi" w:hAnsiTheme="majorHAnsi" w:cstheme="majorHAnsi"/>
          <w:iCs/>
          <w:color w:val="000000" w:themeColor="text1"/>
          <w:sz w:val="12"/>
        </w:rPr>
        <w:t xml:space="preserve"> to the extent that racist ideology is based </w:t>
      </w:r>
      <w:r w:rsidRPr="001E17A5">
        <w:rPr>
          <w:rFonts w:asciiTheme="majorHAnsi" w:hAnsiTheme="majorHAnsi" w:cstheme="majorHAnsi"/>
          <w:b/>
          <w:iCs/>
          <w:color w:val="000000" w:themeColor="text1"/>
          <w:highlight w:val="green"/>
          <w:u w:val="single"/>
        </w:rPr>
        <w:t>on the use of persons</w:t>
      </w:r>
      <w:r w:rsidRPr="000A5608">
        <w:rPr>
          <w:rFonts w:asciiTheme="majorHAnsi" w:hAnsiTheme="majorHAnsi" w:cstheme="majorHAnsi"/>
          <w:iCs/>
          <w:color w:val="000000" w:themeColor="text1"/>
          <w:sz w:val="12"/>
        </w:rPr>
        <w:t xml:space="preserve"> of a different race </w:t>
      </w:r>
      <w:proofErr w:type="gramStart"/>
      <w:r w:rsidRPr="001E17A5">
        <w:rPr>
          <w:rFonts w:asciiTheme="majorHAnsi" w:hAnsiTheme="majorHAnsi" w:cstheme="majorHAnsi"/>
          <w:b/>
          <w:iCs/>
          <w:color w:val="000000" w:themeColor="text1"/>
          <w:highlight w:val="green"/>
          <w:u w:val="single"/>
        </w:rPr>
        <w:t>as a means to</w:t>
      </w:r>
      <w:proofErr w:type="gramEnd"/>
      <w:r w:rsidRPr="001E17A5">
        <w:rPr>
          <w:rFonts w:asciiTheme="majorHAnsi" w:hAnsiTheme="majorHAnsi" w:cstheme="majorHAnsi"/>
          <w:b/>
          <w:iCs/>
          <w:color w:val="000000" w:themeColor="text1"/>
          <w:highlight w:val="green"/>
          <w:u w:val="single"/>
        </w:rPr>
        <w:t xml:space="preserve"> an end</w:t>
      </w:r>
      <w:r w:rsidRPr="000A5608">
        <w:rPr>
          <w:rFonts w:asciiTheme="majorHAnsi" w:hAnsiTheme="majorHAnsi" w:cstheme="majorHAnsi"/>
          <w:iCs/>
          <w:color w:val="000000" w:themeColor="text1"/>
          <w:sz w:val="12"/>
        </w:rPr>
        <w:t xml:space="preserve"> rather than as ends in themselves. Embedded in the formulation of an end </w:t>
      </w:r>
      <w:proofErr w:type="gramStart"/>
      <w:r w:rsidRPr="000A5608">
        <w:rPr>
          <w:rFonts w:asciiTheme="majorHAnsi" w:hAnsiTheme="majorHAnsi" w:cstheme="majorHAnsi"/>
          <w:iCs/>
          <w:color w:val="000000" w:themeColor="text1"/>
          <w:sz w:val="12"/>
        </w:rPr>
        <w:t>in itself and</w:t>
      </w:r>
      <w:proofErr w:type="gramEnd"/>
      <w:r w:rsidRPr="000A5608">
        <w:rPr>
          <w:rFonts w:asciiTheme="majorHAnsi" w:hAnsiTheme="majorHAnsi" w:cstheme="majorHAnsi"/>
          <w:iCs/>
          <w:color w:val="000000" w:themeColor="text1"/>
          <w:sz w:val="12"/>
        </w:rPr>
        <w:t xml:space="preserve"> the formula of the kingdom of ends is the recognition of the common hope for humanity. That is, maxims ought to be chosen </w:t>
      </w:r>
      <w:proofErr w:type="gramStart"/>
      <w:r w:rsidRPr="000A5608">
        <w:rPr>
          <w:rFonts w:asciiTheme="majorHAnsi" w:hAnsiTheme="majorHAnsi" w:cstheme="majorHAnsi"/>
          <w:iCs/>
          <w:color w:val="000000" w:themeColor="text1"/>
          <w:sz w:val="12"/>
        </w:rPr>
        <w:t>on the basis of</w:t>
      </w:r>
      <w:proofErr w:type="gramEnd"/>
      <w:r w:rsidRPr="000A5608">
        <w:rPr>
          <w:rFonts w:asciiTheme="majorHAnsi" w:hAnsiTheme="majorHAnsi" w:cstheme="maj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0A5608">
        <w:rPr>
          <w:rFonts w:asciiTheme="majorHAnsi" w:hAnsiTheme="majorHAnsi" w:cstheme="majorHAnsi"/>
          <w:iCs/>
          <w:color w:val="000000" w:themeColor="text1"/>
          <w:sz w:val="12"/>
        </w:rPr>
        <w:t>its</w:t>
      </w:r>
      <w:proofErr w:type="gramEnd"/>
      <w:r w:rsidRPr="000A5608">
        <w:rPr>
          <w:rFonts w:asciiTheme="majorHAnsi" w:hAnsiTheme="majorHAnsi" w:cstheme="maj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w:t>
      </w:r>
      <w:r w:rsidRPr="000A5608">
        <w:rPr>
          <w:rFonts w:asciiTheme="majorHAnsi" w:hAnsiTheme="majorHAnsi" w:cstheme="majorHAnsi"/>
          <w:iCs/>
          <w:color w:val="000000" w:themeColor="text1"/>
          <w:sz w:val="12"/>
        </w:rPr>
        <w:lastRenderedPageBreak/>
        <w:t xml:space="preserve">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0A5608">
        <w:rPr>
          <w:rFonts w:asciiTheme="majorHAnsi" w:hAnsiTheme="majorHAnsi" w:cstheme="majorHAnsi"/>
          <w:b/>
          <w:iCs/>
          <w:color w:val="000000" w:themeColor="text1"/>
          <w:u w:val="single"/>
        </w:rPr>
        <w:t>deconstruction will reveal</w:t>
      </w:r>
      <w:r w:rsidRPr="000A5608">
        <w:rPr>
          <w:rFonts w:asciiTheme="majorHAnsi" w:hAnsiTheme="majorHAnsi" w:cstheme="majorHAnsi"/>
          <w:iCs/>
          <w:color w:val="000000" w:themeColor="text1"/>
          <w:sz w:val="12"/>
        </w:rPr>
        <w:t xml:space="preserve"> is not necessarily the inconsistency of Kant’s moral philosophy or the racist or sexist nature of the categorical imperative, but rather, it will disclose the </w:t>
      </w:r>
      <w:r w:rsidRPr="000A5608">
        <w:rPr>
          <w:rFonts w:asciiTheme="majorHAnsi" w:hAnsiTheme="majorHAnsi" w:cstheme="majorHAnsi"/>
          <w:b/>
          <w:iCs/>
          <w:color w:val="000000" w:themeColor="text1"/>
          <w:u w:val="single"/>
        </w:rPr>
        <w:t>disunity</w:t>
      </w:r>
      <w:r w:rsidRPr="000A5608">
        <w:rPr>
          <w:rFonts w:asciiTheme="majorHAnsi" w:hAnsiTheme="majorHAnsi" w:cstheme="majorHAnsi"/>
          <w:iCs/>
          <w:color w:val="000000" w:themeColor="text1"/>
          <w:sz w:val="12"/>
        </w:rPr>
        <w:t xml:space="preserve"> between Kant’s theory and his own feelings about blacks and women. Although the theory is consistent and emancipatory and should apply to all persons, </w:t>
      </w:r>
      <w:r w:rsidRPr="001E17A5">
        <w:rPr>
          <w:rFonts w:asciiTheme="majorHAnsi" w:hAnsiTheme="majorHAnsi" w:cstheme="majorHAnsi"/>
          <w:b/>
          <w:iCs/>
          <w:color w:val="000000" w:themeColor="text1"/>
          <w:highlight w:val="green"/>
          <w:u w:val="single"/>
        </w:rPr>
        <w:t>Kant</w:t>
      </w:r>
      <w:r w:rsidRPr="000A5608">
        <w:rPr>
          <w:rFonts w:asciiTheme="majorHAnsi" w:hAnsiTheme="majorHAnsi" w:cstheme="majorHAnsi"/>
          <w:iCs/>
          <w:color w:val="000000" w:themeColor="text1"/>
          <w:sz w:val="12"/>
        </w:rPr>
        <w:t xml:space="preserve"> the man </w:t>
      </w:r>
      <w:r w:rsidRPr="001E17A5">
        <w:rPr>
          <w:rFonts w:asciiTheme="majorHAnsi" w:hAnsiTheme="majorHAnsi" w:cstheme="majorHAnsi"/>
          <w:b/>
          <w:iCs/>
          <w:color w:val="000000" w:themeColor="text1"/>
          <w:highlight w:val="green"/>
          <w:u w:val="single"/>
        </w:rPr>
        <w:t>has his own</w:t>
      </w:r>
      <w:r w:rsidRPr="000A5608">
        <w:rPr>
          <w:rFonts w:asciiTheme="majorHAnsi" w:hAnsiTheme="majorHAnsi" w:cstheme="majorHAnsi"/>
          <w:iCs/>
          <w:color w:val="000000" w:themeColor="text1"/>
          <w:sz w:val="12"/>
        </w:rPr>
        <w:t xml:space="preserve"> personal and moral </w:t>
      </w:r>
      <w:r w:rsidRPr="001E17A5">
        <w:rPr>
          <w:rFonts w:asciiTheme="majorHAnsi" w:hAnsiTheme="majorHAnsi" w:cstheme="majorHAnsi"/>
          <w:b/>
          <w:iCs/>
          <w:color w:val="000000" w:themeColor="text1"/>
          <w:highlight w:val="green"/>
          <w:u w:val="single"/>
        </w:rPr>
        <w:t>problems</w:t>
      </w:r>
      <w:r w:rsidRPr="000A5608">
        <w:rPr>
          <w:rFonts w:asciiTheme="majorHAnsi" w:hAnsiTheme="majorHAnsi" w:cstheme="majorHAnsi"/>
          <w:iCs/>
          <w:color w:val="000000" w:themeColor="text1"/>
          <w:sz w:val="12"/>
        </w:rPr>
        <w:t xml:space="preserve">. Although Kant’s attitude toward people of African descent was deplorable, </w:t>
      </w:r>
      <w:r w:rsidRPr="001E17A5">
        <w:rPr>
          <w:rFonts w:asciiTheme="majorHAnsi" w:hAnsiTheme="majorHAnsi" w:cstheme="majorHAnsi"/>
          <w:b/>
          <w:iCs/>
          <w:color w:val="000000" w:themeColor="text1"/>
          <w:highlight w:val="green"/>
          <w:u w:val="single"/>
        </w:rPr>
        <w:t>it would be equally deplorable to reject</w:t>
      </w:r>
      <w:r w:rsidRPr="000A5608">
        <w:rPr>
          <w:rFonts w:asciiTheme="majorHAnsi" w:hAnsiTheme="majorHAnsi" w:cstheme="majorHAnsi"/>
          <w:iCs/>
          <w:color w:val="000000" w:themeColor="text1"/>
          <w:sz w:val="12"/>
        </w:rPr>
        <w:t xml:space="preserve"> the categorical imperative </w:t>
      </w:r>
      <w:r w:rsidRPr="001E17A5">
        <w:rPr>
          <w:rFonts w:asciiTheme="majorHAnsi" w:hAnsiTheme="majorHAnsi" w:cstheme="majorHAnsi"/>
          <w:b/>
          <w:iCs/>
          <w:color w:val="000000" w:themeColor="text1"/>
          <w:highlight w:val="green"/>
          <w:u w:val="single"/>
        </w:rPr>
        <w:t>without ﬁrst exploring</w:t>
      </w:r>
      <w:r w:rsidRPr="000A5608">
        <w:rPr>
          <w:rFonts w:asciiTheme="majorHAnsi" w:hAnsiTheme="majorHAnsi" w:cstheme="majorHAnsi"/>
          <w:iCs/>
          <w:color w:val="000000" w:themeColor="text1"/>
          <w:sz w:val="12"/>
        </w:rPr>
        <w:t xml:space="preserve"> its </w:t>
      </w:r>
      <w:r w:rsidRPr="001E17A5">
        <w:rPr>
          <w:rFonts w:asciiTheme="majorHAnsi" w:hAnsiTheme="majorHAnsi" w:cstheme="majorHAnsi"/>
          <w:b/>
          <w:iCs/>
          <w:color w:val="000000" w:themeColor="text1"/>
          <w:highlight w:val="green"/>
          <w:u w:val="single"/>
        </w:rPr>
        <w:t>emancipatory potential</w:t>
      </w:r>
      <w:r w:rsidRPr="000A5608">
        <w:rPr>
          <w:rFonts w:asciiTheme="majorHAnsi" w:hAnsiTheme="majorHAnsi" w:cstheme="majorHAnsi"/>
          <w:iCs/>
          <w:color w:val="000000" w:themeColor="text1"/>
          <w:sz w:val="12"/>
        </w:rPr>
        <w:t>.</w:t>
      </w:r>
    </w:p>
    <w:p w14:paraId="2C7BB77F" w14:textId="77777777" w:rsidR="00935526" w:rsidRPr="00F94BF4" w:rsidRDefault="00935526" w:rsidP="00935526">
      <w:pPr>
        <w:rPr>
          <w:rFonts w:asciiTheme="minorHAnsi" w:hAnsiTheme="minorHAnsi" w:cstheme="minorHAnsi"/>
        </w:rPr>
      </w:pPr>
    </w:p>
    <w:p w14:paraId="4573624C" w14:textId="40829FF1" w:rsidR="00C36E7E" w:rsidRPr="00F94BF4" w:rsidRDefault="00C36E7E" w:rsidP="00825150">
      <w:pPr>
        <w:pStyle w:val="Heading3"/>
        <w:rPr>
          <w:rFonts w:asciiTheme="minorHAnsi" w:hAnsiTheme="minorHAnsi" w:cstheme="minorHAnsi"/>
        </w:rPr>
      </w:pPr>
      <w:r w:rsidRPr="00F94BF4">
        <w:rPr>
          <w:rFonts w:asciiTheme="minorHAnsi" w:hAnsiTheme="minorHAnsi" w:cstheme="minorHAnsi"/>
        </w:rPr>
        <w:lastRenderedPageBreak/>
        <w:t>Advocacy</w:t>
      </w:r>
      <w:r w:rsidR="007B6FEF" w:rsidRPr="00F94BF4">
        <w:rPr>
          <w:rFonts w:asciiTheme="minorHAnsi" w:hAnsiTheme="minorHAnsi" w:cstheme="minorHAnsi"/>
        </w:rPr>
        <w:t xml:space="preserve"> – 1:58</w:t>
      </w:r>
    </w:p>
    <w:p w14:paraId="768EC7C9" w14:textId="77777777" w:rsidR="00C36E7E" w:rsidRPr="00F94BF4" w:rsidRDefault="00C36E7E" w:rsidP="00C36E7E">
      <w:pPr>
        <w:pStyle w:val="Heading4"/>
        <w:rPr>
          <w:rFonts w:asciiTheme="minorHAnsi" w:hAnsiTheme="minorHAnsi" w:cstheme="minorHAnsi"/>
        </w:rPr>
      </w:pPr>
      <w:proofErr w:type="gramStart"/>
      <w:r w:rsidRPr="00F94BF4">
        <w:rPr>
          <w:rFonts w:asciiTheme="minorHAnsi" w:hAnsiTheme="minorHAnsi" w:cstheme="minorHAnsi"/>
        </w:rPr>
        <w:t>Thus</w:t>
      </w:r>
      <w:proofErr w:type="gramEnd"/>
      <w:r w:rsidRPr="00F94BF4">
        <w:rPr>
          <w:rFonts w:asciiTheme="minorHAnsi" w:hAnsiTheme="minorHAnsi" w:cstheme="minorHAnsi"/>
        </w:rPr>
        <w:t xml:space="preserve"> the advocacy – Resolved: A just government ought to recognize an unconditional right of workers to strike.</w:t>
      </w:r>
    </w:p>
    <w:p w14:paraId="5E93637A" w14:textId="77777777" w:rsidR="00C36E7E" w:rsidRPr="00F94BF4" w:rsidRDefault="00C36E7E" w:rsidP="00C36E7E">
      <w:pPr>
        <w:rPr>
          <w:rFonts w:asciiTheme="minorHAnsi" w:hAnsiTheme="minorHAnsi" w:cstheme="minorHAnsi"/>
          <w:sz w:val="18"/>
          <w:szCs w:val="18"/>
        </w:rPr>
      </w:pPr>
      <w:proofErr w:type="spellStart"/>
      <w:r w:rsidRPr="00F94BF4">
        <w:rPr>
          <w:rFonts w:asciiTheme="minorHAnsi" w:eastAsiaTheme="majorEastAsia" w:hAnsiTheme="minorHAnsi" w:cstheme="minorHAnsi"/>
          <w:b/>
          <w:iCs/>
          <w:sz w:val="26"/>
        </w:rPr>
        <w:t>Findlaw</w:t>
      </w:r>
      <w:proofErr w:type="spellEnd"/>
      <w:r w:rsidRPr="00F94BF4">
        <w:rPr>
          <w:rFonts w:asciiTheme="minorHAnsi" w:eastAsiaTheme="majorEastAsia" w:hAnsiTheme="minorHAnsi" w:cstheme="minorHAnsi"/>
          <w:b/>
          <w:iCs/>
          <w:sz w:val="26"/>
        </w:rPr>
        <w:t xml:space="preserve"> 17</w:t>
      </w:r>
      <w:r w:rsidRPr="00F94BF4">
        <w:rPr>
          <w:rFonts w:asciiTheme="minorHAnsi" w:hAnsiTheme="minorHAnsi" w:cstheme="minorHAnsi"/>
        </w:rPr>
        <w:t xml:space="preserve"> </w:t>
      </w:r>
      <w:r w:rsidRPr="00F94BF4">
        <w:rPr>
          <w:rFonts w:asciiTheme="minorHAnsi" w:hAnsiTheme="minorHAnsi" w:cstheme="minorHAnsi"/>
          <w:sz w:val="18"/>
          <w:szCs w:val="18"/>
        </w:rPr>
        <w:t xml:space="preserve">[Created </w:t>
      </w:r>
      <w:proofErr w:type="gramStart"/>
      <w:r w:rsidRPr="00F94BF4">
        <w:rPr>
          <w:rFonts w:asciiTheme="minorHAnsi" w:hAnsiTheme="minorHAnsi" w:cstheme="minorHAnsi"/>
          <w:sz w:val="18"/>
          <w:szCs w:val="18"/>
        </w:rPr>
        <w:t>By</w:t>
      </w:r>
      <w:proofErr w:type="gramEnd"/>
      <w:r w:rsidRPr="00F94BF4">
        <w:rPr>
          <w:rFonts w:asciiTheme="minorHAnsi" w:hAnsiTheme="minorHAnsi" w:cstheme="minorHAnsi"/>
          <w:sz w:val="18"/>
          <w:szCs w:val="18"/>
        </w:rPr>
        <w:t> </w:t>
      </w:r>
      <w:proofErr w:type="spellStart"/>
      <w:r w:rsidRPr="00F94BF4">
        <w:rPr>
          <w:rFonts w:asciiTheme="minorHAnsi" w:hAnsiTheme="minorHAnsi" w:cstheme="minorHAnsi"/>
          <w:sz w:val="18"/>
          <w:szCs w:val="18"/>
        </w:rPr>
        <w:t>Findlaw'S</w:t>
      </w:r>
      <w:proofErr w:type="spellEnd"/>
      <w:r w:rsidRPr="00F94BF4">
        <w:rPr>
          <w:rFonts w:asciiTheme="minorHAnsi" w:hAnsiTheme="minorHAnsi" w:cstheme="minorHAnsi"/>
          <w:sz w:val="18"/>
          <w:szCs w:val="18"/>
        </w:rPr>
        <w:t xml:space="preserve">, 5-2-2017, "Labor Strike FAQs," </w:t>
      </w:r>
      <w:proofErr w:type="spellStart"/>
      <w:r w:rsidRPr="00F94BF4">
        <w:rPr>
          <w:rFonts w:asciiTheme="minorHAnsi" w:hAnsiTheme="minorHAnsi" w:cstheme="minorHAnsi"/>
          <w:sz w:val="18"/>
          <w:szCs w:val="18"/>
        </w:rPr>
        <w:t>Findlaw</w:t>
      </w:r>
      <w:proofErr w:type="spellEnd"/>
      <w:r w:rsidRPr="00F94BF4">
        <w:rPr>
          <w:rFonts w:asciiTheme="minorHAnsi" w:hAnsiTheme="minorHAnsi" w:cstheme="minorHAnsi"/>
          <w:sz w:val="18"/>
          <w:szCs w:val="18"/>
        </w:rPr>
        <w:t xml:space="preserve">, </w:t>
      </w:r>
      <w:hyperlink r:id="rId7" w:history="1">
        <w:r w:rsidRPr="00F94BF4">
          <w:rPr>
            <w:rStyle w:val="Hyperlink"/>
            <w:rFonts w:asciiTheme="minorHAnsi" w:hAnsiTheme="minorHAnsi" w:cstheme="minorHAnsi"/>
            <w:sz w:val="18"/>
            <w:szCs w:val="18"/>
          </w:rPr>
          <w:t>https://www.findlaw.com/employment/wages-and-benefits/labor-strike-faqs.html</w:t>
        </w:r>
      </w:hyperlink>
      <w:r w:rsidRPr="00F94BF4">
        <w:rPr>
          <w:rFonts w:asciiTheme="minorHAnsi" w:hAnsiTheme="minorHAnsi" w:cstheme="minorHAnsi"/>
          <w:sz w:val="18"/>
          <w:szCs w:val="18"/>
        </w:rPr>
        <w:t xml:space="preserve"> // LEX JB]</w:t>
      </w:r>
    </w:p>
    <w:p w14:paraId="575C2A18" w14:textId="77777777" w:rsidR="00C36E7E" w:rsidRPr="00F94BF4" w:rsidRDefault="00C36E7E" w:rsidP="00C36E7E">
      <w:pPr>
        <w:pStyle w:val="ListParagraph"/>
        <w:numPr>
          <w:ilvl w:val="0"/>
          <w:numId w:val="19"/>
        </w:numPr>
        <w:rPr>
          <w:rFonts w:asciiTheme="minorHAnsi" w:hAnsiTheme="minorHAnsi" w:cstheme="minorHAnsi"/>
        </w:rPr>
      </w:pPr>
      <w:r w:rsidRPr="00F94BF4">
        <w:rPr>
          <w:rFonts w:asciiTheme="minorHAnsi" w:hAnsiTheme="minorHAnsi" w:cstheme="minorHAnsi"/>
        </w:rPr>
        <w:t>Definition of worker and strike, explains process</w:t>
      </w:r>
    </w:p>
    <w:p w14:paraId="05C7AE58" w14:textId="77777777" w:rsidR="00C36E7E" w:rsidRPr="00F94BF4" w:rsidRDefault="00C36E7E" w:rsidP="00C36E7E">
      <w:pPr>
        <w:rPr>
          <w:rFonts w:asciiTheme="minorHAnsi" w:hAnsiTheme="minorHAnsi" w:cstheme="minorHAnsi"/>
          <w:b/>
          <w:bCs/>
          <w:u w:val="single"/>
        </w:rPr>
      </w:pPr>
      <w:r w:rsidRPr="00F94BF4">
        <w:rPr>
          <w:rFonts w:asciiTheme="minorHAnsi" w:hAnsiTheme="minorHAnsi" w:cstheme="minorHAnsi"/>
          <w:sz w:val="16"/>
        </w:rPr>
        <w:t xml:space="preserve">For </w:t>
      </w:r>
      <w:r w:rsidRPr="00F94BF4">
        <w:rPr>
          <w:rFonts w:asciiTheme="minorHAnsi" w:hAnsiTheme="minorHAnsi" w:cstheme="minorHAnsi"/>
          <w:b/>
          <w:bCs/>
          <w:u w:val="single"/>
        </w:rPr>
        <w:t>a strike</w:t>
      </w:r>
      <w:r w:rsidRPr="00F94BF4">
        <w:rPr>
          <w:rFonts w:asciiTheme="minorHAnsi" w:hAnsiTheme="minorHAnsi" w:cstheme="minorHAnsi"/>
          <w:sz w:val="16"/>
        </w:rPr>
        <w:t xml:space="preserve"> to occur, </w:t>
      </w:r>
      <w:r w:rsidRPr="00F94BF4">
        <w:rPr>
          <w:rStyle w:val="Emphasis"/>
          <w:rFonts w:asciiTheme="minorHAnsi" w:hAnsiTheme="minorHAnsi" w:cstheme="minorHAnsi"/>
          <w:szCs w:val="26"/>
          <w:highlight w:val="green"/>
        </w:rPr>
        <w:t>a</w:t>
      </w:r>
      <w:r w:rsidRPr="00F94BF4">
        <w:rPr>
          <w:rFonts w:asciiTheme="minorHAnsi" w:hAnsiTheme="minorHAnsi" w:cstheme="minorHAnsi"/>
          <w:sz w:val="16"/>
        </w:rPr>
        <w:t> </w:t>
      </w:r>
      <w:hyperlink r:id="rId8" w:tgtFrame="_blank" w:tooltip="Unions Basics" w:history="1">
        <w:r w:rsidRPr="00F94BF4">
          <w:rPr>
            <w:rStyle w:val="Hyperlink"/>
            <w:rFonts w:asciiTheme="minorHAnsi" w:hAnsiTheme="minorHAnsi" w:cstheme="minorHAnsi"/>
            <w:sz w:val="16"/>
          </w:rPr>
          <w:t xml:space="preserve">union or </w:t>
        </w:r>
        <w:r w:rsidRPr="00F94BF4">
          <w:rPr>
            <w:rStyle w:val="Emphasis"/>
            <w:rFonts w:asciiTheme="minorHAnsi" w:hAnsiTheme="minorHAnsi" w:cstheme="minorHAnsi"/>
            <w:szCs w:val="26"/>
            <w:highlight w:val="green"/>
          </w:rPr>
          <w:t>group of workers</w:t>
        </w:r>
      </w:hyperlink>
      <w:r w:rsidRPr="00F94BF4">
        <w:rPr>
          <w:rFonts w:asciiTheme="minorHAnsi" w:hAnsiTheme="minorHAnsi" w:cstheme="minorHAnsi"/>
          <w:b/>
          <w:bCs/>
          <w:u w:val="single"/>
        </w:rPr>
        <w:t> begins negotiations with an employer</w:t>
      </w:r>
      <w:r w:rsidRPr="00F94BF4">
        <w:rPr>
          <w:rFonts w:asciiTheme="minorHAnsi" w:hAnsiTheme="minorHAnsi" w:cstheme="minorHAnsi"/>
          <w:sz w:val="16"/>
        </w:rPr>
        <w:t xml:space="preserve">. A threat of strike action is the main weapon that the workers </w:t>
      </w:r>
      <w:proofErr w:type="gramStart"/>
      <w:r w:rsidRPr="00F94BF4">
        <w:rPr>
          <w:rFonts w:asciiTheme="minorHAnsi" w:hAnsiTheme="minorHAnsi" w:cstheme="minorHAnsi"/>
          <w:sz w:val="16"/>
        </w:rPr>
        <w:t>has</w:t>
      </w:r>
      <w:proofErr w:type="gramEnd"/>
      <w:r w:rsidRPr="00F94BF4">
        <w:rPr>
          <w:rFonts w:asciiTheme="minorHAnsi" w:hAnsiTheme="minorHAnsi" w:cstheme="minorHAnsi"/>
          <w:sz w:val="16"/>
        </w:rPr>
        <w:t>—</w:t>
      </w:r>
      <w:r w:rsidRPr="00F94BF4">
        <w:rPr>
          <w:rFonts w:asciiTheme="minorHAnsi" w:hAnsiTheme="minorHAnsi" w:cstheme="minorHAnsi"/>
          <w:b/>
          <w:bCs/>
          <w:u w:val="single"/>
        </w:rPr>
        <w:t xml:space="preserve">essentially the workers </w:t>
      </w:r>
      <w:r w:rsidRPr="00F94BF4">
        <w:rPr>
          <w:rStyle w:val="Emphasis"/>
          <w:rFonts w:asciiTheme="minorHAnsi" w:hAnsiTheme="minorHAnsi" w:cstheme="minorHAnsi"/>
          <w:szCs w:val="26"/>
          <w:highlight w:val="green"/>
        </w:rPr>
        <w:t>will walk off the job if</w:t>
      </w:r>
      <w:r w:rsidRPr="00F94BF4">
        <w:rPr>
          <w:rFonts w:asciiTheme="minorHAnsi" w:hAnsiTheme="minorHAnsi" w:cstheme="minorHAnsi"/>
          <w:b/>
          <w:bCs/>
          <w:u w:val="single"/>
        </w:rPr>
        <w:t xml:space="preserve"> their </w:t>
      </w:r>
      <w:r w:rsidRPr="00F94BF4">
        <w:rPr>
          <w:rStyle w:val="Emphasis"/>
          <w:rFonts w:asciiTheme="minorHAnsi" w:hAnsiTheme="minorHAnsi" w:cstheme="minorHAnsi"/>
          <w:szCs w:val="26"/>
          <w:highlight w:val="green"/>
        </w:rPr>
        <w:t>collective demands are not met</w:t>
      </w:r>
      <w:r w:rsidRPr="00F94BF4">
        <w:rPr>
          <w:rFonts w:asciiTheme="minorHAnsi" w:hAnsiTheme="minorHAnsi" w:cstheme="minorHAnsi"/>
          <w:sz w:val="16"/>
        </w:rPr>
        <w:t xml:space="preserve">. For a strike to occur, </w:t>
      </w:r>
      <w:r w:rsidRPr="00F94BF4">
        <w:rPr>
          <w:rFonts w:asciiTheme="minorHAnsi" w:hAnsiTheme="minorHAnsi" w:cstheme="minorHAnsi"/>
          <w:b/>
          <w:bCs/>
          <w:u w:val="single"/>
        </w:rPr>
        <w:t>union leadership must call for a strike, which can only occur if enough union members have voted for the strike</w:t>
      </w:r>
      <w:r w:rsidRPr="00F94BF4">
        <w:rPr>
          <w:rFonts w:asciiTheme="minorHAnsi" w:hAnsiTheme="minorHAnsi" w:cstheme="minorHAnsi"/>
          <w:sz w:val="16"/>
        </w:rPr>
        <w:t xml:space="preserve">. Each individual union has rules dictating what percentage of workers must vote for a strike </w:t>
      </w:r>
      <w:proofErr w:type="gramStart"/>
      <w:r w:rsidRPr="00F94BF4">
        <w:rPr>
          <w:rFonts w:asciiTheme="minorHAnsi" w:hAnsiTheme="minorHAnsi" w:cstheme="minorHAnsi"/>
          <w:sz w:val="16"/>
        </w:rPr>
        <w:t>in order for</w:t>
      </w:r>
      <w:proofErr w:type="gramEnd"/>
      <w:r w:rsidRPr="00F94BF4">
        <w:rPr>
          <w:rFonts w:asciiTheme="minorHAnsi" w:hAnsiTheme="minorHAnsi" w:cstheme="minorHAnsi"/>
          <w:sz w:val="16"/>
        </w:rPr>
        <w:t xml:space="preserve"> it to occur. Once the workers strike and stop coming to work, the business might shut down and feel financial strain, </w:t>
      </w:r>
      <w:r w:rsidRPr="00F94BF4">
        <w:rPr>
          <w:rStyle w:val="Emphasis"/>
          <w:rFonts w:asciiTheme="minorHAnsi" w:hAnsiTheme="minorHAnsi" w:cstheme="minorHAnsi"/>
          <w:szCs w:val="26"/>
          <w:highlight w:val="green"/>
        </w:rPr>
        <w:t>which</w:t>
      </w:r>
      <w:r w:rsidRPr="00F94BF4">
        <w:rPr>
          <w:rFonts w:asciiTheme="minorHAnsi" w:hAnsiTheme="minorHAnsi" w:cstheme="minorHAnsi"/>
          <w:b/>
          <w:bCs/>
          <w:u w:val="single"/>
        </w:rPr>
        <w:t xml:space="preserve"> puts pressure on the employer and </w:t>
      </w:r>
      <w:r w:rsidRPr="00F94BF4">
        <w:rPr>
          <w:rStyle w:val="Emphasis"/>
          <w:rFonts w:asciiTheme="minorHAnsi" w:hAnsiTheme="minorHAnsi" w:cstheme="minorHAnsi"/>
          <w:szCs w:val="26"/>
          <w:highlight w:val="green"/>
        </w:rPr>
        <w:t>gives the workers leverage in the negotiations</w:t>
      </w:r>
      <w:r w:rsidRPr="00F94BF4">
        <w:rPr>
          <w:rFonts w:asciiTheme="minorHAnsi" w:hAnsiTheme="minorHAnsi" w:cstheme="minorHAnsi"/>
          <w:b/>
          <w:bCs/>
          <w:u w:val="single"/>
        </w:rPr>
        <w:t>.</w:t>
      </w:r>
    </w:p>
    <w:p w14:paraId="58780E5B" w14:textId="0FDA37A0"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I’ll defend the actor as an ideal government in relation to Kantian principles as per the resolution’s use of just which implies morality. If a government is just then it is one that recognizes workers’ strike. </w:t>
      </w:r>
    </w:p>
    <w:p w14:paraId="4194B7E3" w14:textId="77777777" w:rsidR="009E4C47" w:rsidRPr="00F94BF4" w:rsidRDefault="009E4C47" w:rsidP="009E4C47">
      <w:pPr>
        <w:rPr>
          <w:rFonts w:asciiTheme="minorHAnsi" w:hAnsiTheme="minorHAnsi" w:cstheme="minorHAnsi"/>
        </w:rPr>
      </w:pPr>
    </w:p>
    <w:p w14:paraId="59988D64" w14:textId="7A80DD7C" w:rsidR="00C36E7E" w:rsidRPr="00F94BF4" w:rsidRDefault="00C36E7E" w:rsidP="00C36E7E">
      <w:pPr>
        <w:pStyle w:val="Heading3"/>
        <w:rPr>
          <w:rFonts w:asciiTheme="minorHAnsi" w:hAnsiTheme="minorHAnsi" w:cstheme="minorHAnsi"/>
        </w:rPr>
      </w:pPr>
      <w:r w:rsidRPr="00F94BF4">
        <w:rPr>
          <w:rFonts w:asciiTheme="minorHAnsi" w:hAnsiTheme="minorHAnsi" w:cstheme="minorHAnsi"/>
        </w:rPr>
        <w:lastRenderedPageBreak/>
        <w:t>Offense</w:t>
      </w:r>
      <w:r w:rsidR="007B6FEF" w:rsidRPr="00F94BF4">
        <w:rPr>
          <w:rFonts w:asciiTheme="minorHAnsi" w:hAnsiTheme="minorHAnsi" w:cstheme="minorHAnsi"/>
        </w:rPr>
        <w:t xml:space="preserve"> – 2:52</w:t>
      </w:r>
    </w:p>
    <w:p w14:paraId="4C750DAB" w14:textId="77777777" w:rsidR="00C36E7E" w:rsidRPr="00F94BF4" w:rsidRDefault="00C36E7E" w:rsidP="00C36E7E">
      <w:pPr>
        <w:pStyle w:val="Heading4"/>
        <w:rPr>
          <w:rStyle w:val="Style13ptBold"/>
          <w:rFonts w:asciiTheme="minorHAnsi" w:hAnsiTheme="minorHAnsi" w:cstheme="minorHAnsi"/>
          <w:b/>
          <w:bCs w:val="0"/>
        </w:rPr>
      </w:pPr>
      <w:r w:rsidRPr="00F94BF4">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14:paraId="419A38E1" w14:textId="77777777" w:rsidR="00C36E7E" w:rsidRPr="00F94BF4" w:rsidRDefault="00C36E7E" w:rsidP="00C36E7E">
      <w:pPr>
        <w:rPr>
          <w:rFonts w:asciiTheme="minorHAnsi" w:hAnsiTheme="minorHAnsi" w:cstheme="minorHAnsi"/>
        </w:rPr>
      </w:pPr>
      <w:proofErr w:type="spellStart"/>
      <w:r w:rsidRPr="00F94BF4">
        <w:rPr>
          <w:rFonts w:asciiTheme="minorHAnsi" w:eastAsiaTheme="majorEastAsia" w:hAnsiTheme="minorHAnsi" w:cstheme="minorHAnsi"/>
          <w:b/>
          <w:iCs/>
          <w:sz w:val="26"/>
        </w:rPr>
        <w:t>Chima</w:t>
      </w:r>
      <w:proofErr w:type="spellEnd"/>
      <w:r w:rsidRPr="00F94BF4">
        <w:rPr>
          <w:rFonts w:asciiTheme="minorHAnsi" w:eastAsiaTheme="majorEastAsia" w:hAnsiTheme="minorHAnsi" w:cstheme="minorHAnsi"/>
          <w:b/>
          <w:iCs/>
          <w:sz w:val="26"/>
        </w:rPr>
        <w:t xml:space="preserve"> 13</w:t>
      </w:r>
      <w:r w:rsidRPr="00F94BF4">
        <w:rPr>
          <w:rFonts w:asciiTheme="minorHAnsi" w:hAnsiTheme="minorHAnsi" w:cstheme="minorHAnsi"/>
        </w:rPr>
        <w:t xml:space="preserve"> </w:t>
      </w:r>
      <w:r w:rsidRPr="00F94BF4">
        <w:rPr>
          <w:rFonts w:asciiTheme="minorHAnsi" w:hAnsiTheme="minorHAnsi" w:cstheme="minorHAnsi"/>
          <w:sz w:val="18"/>
          <w:szCs w:val="18"/>
        </w:rPr>
        <w:t>[</w:t>
      </w:r>
      <w:proofErr w:type="spellStart"/>
      <w:r w:rsidRPr="00F94BF4">
        <w:rPr>
          <w:rFonts w:asciiTheme="minorHAnsi" w:hAnsiTheme="minorHAnsi" w:cstheme="minorHAnsi"/>
          <w:sz w:val="18"/>
          <w:szCs w:val="18"/>
        </w:rPr>
        <w:t>Chima</w:t>
      </w:r>
      <w:proofErr w:type="spellEnd"/>
      <w:r w:rsidRPr="00F94BF4">
        <w:rPr>
          <w:rFonts w:asciiTheme="minorHAnsi" w:hAnsiTheme="minorHAnsi" w:cstheme="minorHAnsi"/>
          <w:sz w:val="18"/>
          <w:szCs w:val="18"/>
        </w:rPr>
        <w:t>, S. C. (2013). Global medicine: Is it ethical or morally justifiable for doctors and other healthcare workers to go on strike? BMC Medical Ethics, 14(Suppl 1), S5. doi:10.1186/1472-6939-14-s1-s5 // LEX JB]</w:t>
      </w:r>
    </w:p>
    <w:p w14:paraId="5484EED2"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Some </w:t>
      </w:r>
      <w:r w:rsidRPr="00F94BF4">
        <w:rPr>
          <w:rStyle w:val="Emphasis"/>
          <w:rFonts w:asciiTheme="minorHAnsi" w:hAnsiTheme="minorHAnsi" w:cstheme="minorHAnsi"/>
        </w:rPr>
        <w:t>philosophers</w:t>
      </w:r>
      <w:r w:rsidRPr="00F94BF4">
        <w:rPr>
          <w:rFonts w:asciiTheme="minorHAnsi" w:hAnsiTheme="minorHAnsi" w:cstheme="minorHAnsi"/>
          <w:sz w:val="16"/>
        </w:rPr>
        <w:t xml:space="preserve"> have </w:t>
      </w:r>
      <w:r w:rsidRPr="00F94BF4">
        <w:rPr>
          <w:rStyle w:val="Emphasis"/>
          <w:rFonts w:asciiTheme="minorHAnsi" w:hAnsiTheme="minorHAnsi" w:cstheme="minorHAnsi"/>
        </w:rPr>
        <w:t>described moral obligations or duties</w:t>
      </w:r>
      <w:r w:rsidRPr="00F94BF4">
        <w:rPr>
          <w:rFonts w:asciiTheme="minorHAnsi" w:hAnsiTheme="minorHAnsi" w:cstheme="minorHAnsi"/>
          <w:sz w:val="16"/>
        </w:rPr>
        <w:t xml:space="preserve">, which ought to guide ethical behavior, such as the duty of fidelity or the obligation to keep promises, and beneficence - </w:t>
      </w:r>
      <w:r w:rsidRPr="00F94BF4">
        <w:rPr>
          <w:rStyle w:val="Emphasis"/>
          <w:rFonts w:asciiTheme="minorHAnsi" w:hAnsiTheme="minorHAnsi" w:cstheme="minorHAnsi"/>
        </w:rPr>
        <w:t>the obligation to do ‘good’</w:t>
      </w:r>
      <w:r w:rsidRPr="00F94BF4">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w:t>
      </w:r>
      <w:proofErr w:type="gramStart"/>
      <w:r w:rsidRPr="00F94BF4">
        <w:rPr>
          <w:rFonts w:asciiTheme="minorHAnsi" w:hAnsiTheme="minorHAnsi" w:cstheme="minorHAnsi"/>
          <w:sz w:val="16"/>
        </w:rPr>
        <w:t>in light of</w:t>
      </w:r>
      <w:proofErr w:type="gramEnd"/>
      <w:r w:rsidRPr="00F94BF4">
        <w:rPr>
          <w:rFonts w:asciiTheme="minorHAnsi" w:hAnsiTheme="minorHAnsi" w:cstheme="minorHAnsi"/>
          <w:sz w:val="16"/>
        </w:rPr>
        <w:t xml:space="preserve"> what is owed a person [63]. For example, it may be argued that everybody is equally entitled to a just wage for just work. The philosopher </w:t>
      </w:r>
      <w:r w:rsidRPr="00F94BF4">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F94BF4">
        <w:rPr>
          <w:rStyle w:val="Emphasis"/>
          <w:rFonts w:asciiTheme="minorHAnsi" w:hAnsiTheme="minorHAnsi" w:cstheme="minorHAnsi"/>
          <w:szCs w:val="26"/>
          <w:highlight w:val="green"/>
        </w:rPr>
        <w:t>One can argue</w:t>
      </w:r>
      <w:r w:rsidRPr="00F94BF4">
        <w:rPr>
          <w:rStyle w:val="Emphasis"/>
          <w:rFonts w:asciiTheme="minorHAnsi" w:hAnsiTheme="minorHAnsi" w:cstheme="minorHAnsi"/>
        </w:rPr>
        <w:t xml:space="preserve"> that the decision by any HCW </w:t>
      </w:r>
      <w:r w:rsidRPr="00F94BF4">
        <w:rPr>
          <w:rStyle w:val="Emphasis"/>
          <w:rFonts w:asciiTheme="minorHAnsi" w:hAnsiTheme="minorHAnsi" w:cstheme="minorHAnsi"/>
          <w:szCs w:val="26"/>
          <w:highlight w:val="green"/>
        </w:rPr>
        <w:t xml:space="preserve">to go on strike may not be </w:t>
      </w:r>
      <w:proofErr w:type="spellStart"/>
      <w:r w:rsidRPr="00F94BF4">
        <w:rPr>
          <w:rStyle w:val="Emphasis"/>
          <w:rFonts w:asciiTheme="minorHAnsi" w:hAnsiTheme="minorHAnsi" w:cstheme="minorHAnsi"/>
          <w:szCs w:val="26"/>
          <w:highlight w:val="green"/>
        </w:rPr>
        <w:t>universalisable</w:t>
      </w:r>
      <w:proofErr w:type="spellEnd"/>
      <w:r w:rsidRPr="00F94BF4">
        <w:rPr>
          <w:rStyle w:val="Emphasis"/>
          <w:rFonts w:asciiTheme="minorHAnsi" w:hAnsiTheme="minorHAnsi" w:cstheme="minorHAnsi"/>
          <w:szCs w:val="26"/>
          <w:highlight w:val="green"/>
        </w:rPr>
        <w:t>. However</w:t>
      </w:r>
      <w:r w:rsidRPr="00F94BF4">
        <w:rPr>
          <w:rFonts w:asciiTheme="minorHAnsi" w:hAnsiTheme="minorHAnsi" w:cstheme="minorHAnsi"/>
          <w:sz w:val="16"/>
        </w:rPr>
        <w:t xml:space="preserve">, looking at </w:t>
      </w:r>
      <w:r w:rsidRPr="00F94BF4">
        <w:rPr>
          <w:rStyle w:val="Emphasis"/>
          <w:rFonts w:asciiTheme="minorHAnsi" w:hAnsiTheme="minorHAnsi" w:cstheme="minorHAnsi"/>
        </w:rPr>
        <w:t xml:space="preserve">this decision from </w:t>
      </w:r>
      <w:r w:rsidRPr="00F94BF4">
        <w:rPr>
          <w:rStyle w:val="Emphasis"/>
          <w:rFonts w:asciiTheme="minorHAnsi" w:hAnsiTheme="minorHAnsi" w:cstheme="minorHAnsi"/>
          <w:szCs w:val="26"/>
          <w:highlight w:val="green"/>
        </w:rPr>
        <w:t>the principle of respect for autonomy</w:t>
      </w:r>
      <w:r w:rsidRPr="00F94BF4">
        <w:rPr>
          <w:rStyle w:val="Emphasis"/>
          <w:rFonts w:asciiTheme="minorHAnsi" w:hAnsiTheme="minorHAnsi" w:cstheme="minorHAnsi"/>
        </w:rPr>
        <w:t xml:space="preserve">, or freedom of choice, one </w:t>
      </w:r>
      <w:r w:rsidRPr="00F94BF4">
        <w:rPr>
          <w:rStyle w:val="Emphasis"/>
          <w:rFonts w:asciiTheme="minorHAnsi" w:hAnsiTheme="minorHAnsi" w:cstheme="minorHAnsi"/>
          <w:szCs w:val="26"/>
          <w:highlight w:val="green"/>
        </w:rPr>
        <w:t>can conclude</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individual autonomy is a sentiment which is</w:t>
      </w:r>
      <w:r w:rsidRPr="00F94BF4">
        <w:rPr>
          <w:rStyle w:val="Emphasis"/>
          <w:rFonts w:asciiTheme="minorHAnsi" w:hAnsiTheme="minorHAnsi" w:cstheme="minorHAnsi"/>
        </w:rPr>
        <w:t xml:space="preserve"> desirable </w:t>
      </w:r>
      <w:r w:rsidRPr="00F94BF4">
        <w:rPr>
          <w:rStyle w:val="Emphasis"/>
          <w:rFonts w:asciiTheme="minorHAnsi" w:hAnsiTheme="minorHAnsi" w:cstheme="minorHAnsi"/>
          <w:szCs w:val="26"/>
          <w:highlight w:val="green"/>
        </w:rPr>
        <w:t>for all</w:t>
      </w:r>
      <w:r w:rsidRPr="00F94BF4">
        <w:rPr>
          <w:rStyle w:val="Emphasis"/>
          <w:rFonts w:asciiTheme="minorHAnsi" w:hAnsiTheme="minorHAnsi" w:cstheme="minorHAnsi"/>
        </w:rPr>
        <w:t xml:space="preserve"> human </w:t>
      </w:r>
      <w:r w:rsidRPr="00F94BF4">
        <w:rPr>
          <w:rStyle w:val="Emphasis"/>
          <w:rFonts w:asciiTheme="minorHAnsi" w:hAnsiTheme="minorHAnsi" w:cstheme="minorHAnsi"/>
          <w:szCs w:val="26"/>
          <w:highlight w:val="green"/>
        </w:rPr>
        <w:t>beings</w:t>
      </w:r>
      <w:r w:rsidRPr="00F94BF4">
        <w:rPr>
          <w:rStyle w:val="Emphasis"/>
          <w:rFonts w:asciiTheme="minorHAnsi" w:hAnsiTheme="minorHAnsi" w:cstheme="minorHAnsi"/>
        </w:rPr>
        <w:t>.</w:t>
      </w:r>
      <w:r w:rsidRPr="00F94BF4">
        <w:rPr>
          <w:rFonts w:asciiTheme="minorHAnsi" w:hAnsiTheme="minorHAnsi" w:cstheme="minorHAnsi"/>
          <w:sz w:val="16"/>
        </w:rPr>
        <w:t xml:space="preserve"> Accordingly, </w:t>
      </w:r>
      <w:r w:rsidRPr="00F94BF4">
        <w:rPr>
          <w:rStyle w:val="Emphasis"/>
          <w:rFonts w:asciiTheme="minorHAnsi" w:hAnsiTheme="minorHAnsi" w:cstheme="minorHAnsi"/>
          <w:szCs w:val="26"/>
          <w:highlight w:val="green"/>
        </w:rPr>
        <w:t>every worker should be free to choose</w:t>
      </w:r>
      <w:r w:rsidRPr="00F94BF4">
        <w:rPr>
          <w:rStyle w:val="Emphasis"/>
          <w:rFonts w:asciiTheme="minorHAnsi" w:hAnsiTheme="minorHAnsi" w:cstheme="minorHAnsi"/>
        </w:rPr>
        <w:t xml:space="preserve"> whether </w:t>
      </w:r>
      <w:r w:rsidRPr="00F94BF4">
        <w:rPr>
          <w:rStyle w:val="Emphasis"/>
          <w:rFonts w:asciiTheme="minorHAnsi" w:hAnsiTheme="minorHAnsi" w:cstheme="minorHAnsi"/>
          <w:szCs w:val="26"/>
          <w:highlight w:val="green"/>
        </w:rPr>
        <w:t>to work or not</w:t>
      </w:r>
      <w:r w:rsidRPr="00F94BF4">
        <w:rPr>
          <w:rStyle w:val="Emphasis"/>
          <w:rFonts w:asciiTheme="minorHAnsi" w:hAnsiTheme="minorHAnsi" w:cstheme="minorHAnsi"/>
        </w:rPr>
        <w:t xml:space="preserve">, based on a </w:t>
      </w:r>
      <w:r w:rsidRPr="00F94BF4">
        <w:rPr>
          <w:rStyle w:val="Emphasis"/>
          <w:rFonts w:asciiTheme="minorHAnsi" w:hAnsiTheme="minorHAnsi" w:cstheme="minorHAnsi"/>
          <w:szCs w:val="26"/>
          <w:highlight w:val="green"/>
        </w:rPr>
        <w:t>whether any specific set of conditions</w:t>
      </w:r>
      <w:r w:rsidRPr="00F94BF4">
        <w:rPr>
          <w:rStyle w:val="Emphasis"/>
          <w:rFonts w:asciiTheme="minorHAnsi" w:hAnsiTheme="minorHAnsi" w:cstheme="minorHAnsi"/>
        </w:rPr>
        <w:t xml:space="preserve"> of their own choosing </w:t>
      </w:r>
      <w:r w:rsidRPr="00F94BF4">
        <w:rPr>
          <w:rStyle w:val="Emphasis"/>
          <w:rFonts w:asciiTheme="minorHAnsi" w:hAnsiTheme="minorHAnsi" w:cstheme="minorHAnsi"/>
          <w:szCs w:val="26"/>
          <w:highlight w:val="green"/>
        </w:rPr>
        <w:t>have been met</w:t>
      </w:r>
      <w:r w:rsidRPr="00F94BF4">
        <w:rPr>
          <w:rFonts w:asciiTheme="minorHAnsi" w:hAnsiTheme="minorHAnsi" w:cstheme="minorHAnsi"/>
          <w:sz w:val="16"/>
        </w:rPr>
        <w:t xml:space="preserve">. Kant argues further </w:t>
      </w:r>
      <w:proofErr w:type="gramStart"/>
      <w:r w:rsidRPr="00F94BF4">
        <w:rPr>
          <w:rStyle w:val="Emphasis"/>
          <w:rFonts w:asciiTheme="minorHAnsi" w:hAnsiTheme="minorHAnsi" w:cstheme="minorHAnsi"/>
        </w:rPr>
        <w:t>that moral agents or individuals</w:t>
      </w:r>
      <w:proofErr w:type="gramEnd"/>
      <w:r w:rsidRPr="00F94BF4">
        <w:rPr>
          <w:rStyle w:val="Emphasis"/>
          <w:rFonts w:asciiTheme="minorHAnsi" w:hAnsiTheme="minorHAnsi" w:cstheme="minorHAnsi"/>
        </w:rPr>
        <w:t xml:space="preserve"> should be treated, “whether in your own person or in that of any other, never solely as a means, but always as an end”</w:t>
      </w:r>
      <w:r w:rsidRPr="00F94BF4">
        <w:rPr>
          <w:rFonts w:asciiTheme="minorHAnsi" w:hAnsiTheme="minorHAnsi" w:cstheme="minorHAnsi"/>
          <w:sz w:val="16"/>
        </w:rPr>
        <w:t xml:space="preserve"> [64]. This idea that individuals should be treated as ends in themselves has influenced political philosophy for </w:t>
      </w:r>
      <w:proofErr w:type="gramStart"/>
      <w:r w:rsidRPr="00F94BF4">
        <w:rPr>
          <w:rFonts w:asciiTheme="minorHAnsi" w:hAnsiTheme="minorHAnsi" w:cstheme="minorHAnsi"/>
          <w:sz w:val="16"/>
        </w:rPr>
        <w:t>centuries, and</w:t>
      </w:r>
      <w:proofErr w:type="gramEnd"/>
      <w:r w:rsidRPr="00F94BF4">
        <w:rPr>
          <w:rFonts w:asciiTheme="minorHAnsi" w:hAnsiTheme="minorHAnsi" w:cstheme="minorHAnsi"/>
          <w:sz w:val="16"/>
        </w:rPr>
        <w:t xml:space="preserve"> stresses the </w:t>
      </w:r>
      <w:r w:rsidRPr="00F94BF4">
        <w:rPr>
          <w:rStyle w:val="Emphasis"/>
          <w:rFonts w:asciiTheme="minorHAnsi" w:hAnsiTheme="minorHAnsi" w:cstheme="minorHAnsi"/>
        </w:rPr>
        <w:t>libertarian ideology that people should not have their individual freedoms curtailed either for others or for the good of society in general</w:t>
      </w:r>
      <w:r w:rsidRPr="00F94BF4">
        <w:rPr>
          <w:rFonts w:asciiTheme="minorHAnsi" w:hAnsiTheme="minorHAnsi" w:cstheme="minorHAnsi"/>
          <w:sz w:val="16"/>
        </w:rPr>
        <w:t xml:space="preserve"> [10,64]. From this axiomatic considerations, one can conclude that </w:t>
      </w:r>
      <w:r w:rsidRPr="00F94BF4">
        <w:rPr>
          <w:rStyle w:val="Emphasis"/>
          <w:rFonts w:asciiTheme="minorHAnsi" w:hAnsiTheme="minorHAnsi" w:cstheme="minorHAnsi"/>
          <w:szCs w:val="26"/>
          <w:highlight w:val="green"/>
        </w:rPr>
        <w:t>it would be unethical</w:t>
      </w:r>
      <w:r w:rsidRPr="00F94BF4">
        <w:rPr>
          <w:rStyle w:val="Emphasis"/>
          <w:rFonts w:asciiTheme="minorHAnsi" w:hAnsiTheme="minorHAnsi" w:cstheme="minorHAnsi"/>
        </w:rPr>
        <w:t xml:space="preserve"> for people </w:t>
      </w:r>
      <w:r w:rsidRPr="00F94BF4">
        <w:rPr>
          <w:rStyle w:val="Emphasis"/>
          <w:rFonts w:asciiTheme="minorHAnsi" w:hAnsiTheme="minorHAnsi" w:cstheme="minorHAnsi"/>
          <w:szCs w:val="26"/>
          <w:highlight w:val="green"/>
        </w:rPr>
        <w:t>to be</w:t>
      </w:r>
      <w:r w:rsidRPr="00F94BF4">
        <w:rPr>
          <w:rStyle w:val="Emphasis"/>
          <w:rFonts w:asciiTheme="minorHAnsi" w:hAnsiTheme="minorHAnsi" w:cstheme="minorHAnsi"/>
        </w:rPr>
        <w:t xml:space="preserve"> used as slaves or be </w:t>
      </w:r>
      <w:r w:rsidRPr="00F94BF4">
        <w:rPr>
          <w:rStyle w:val="Emphasis"/>
          <w:rFonts w:asciiTheme="minorHAnsi" w:hAnsiTheme="minorHAnsi" w:cstheme="minorHAnsi"/>
          <w:szCs w:val="26"/>
          <w:highlight w:val="green"/>
        </w:rPr>
        <w:t>forced to work for inadequate wages</w:t>
      </w:r>
      <w:r w:rsidRPr="00F94BF4">
        <w:rPr>
          <w:rStyle w:val="Emphasis"/>
          <w:rFonts w:asciiTheme="minorHAnsi" w:hAnsiTheme="minorHAnsi" w:cstheme="minorHAnsi"/>
        </w:rPr>
        <w:t xml:space="preserve"> or under slave-like conditions</w:t>
      </w:r>
      <w:r w:rsidRPr="00F94BF4">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F94BF4">
        <w:rPr>
          <w:rFonts w:asciiTheme="minorHAnsi" w:hAnsiTheme="minorHAnsi" w:cstheme="minorHAnsi"/>
          <w:sz w:val="16"/>
        </w:rPr>
        <w:t>Chima</w:t>
      </w:r>
      <w:proofErr w:type="spellEnd"/>
      <w:r w:rsidRPr="00F94BF4">
        <w:rPr>
          <w:rFonts w:asciiTheme="minorHAnsi" w:hAnsiTheme="minorHAnsi" w:cstheme="minorHAnsi"/>
          <w:sz w:val="16"/>
        </w:rPr>
        <w:t xml:space="preserve"> BMC Medical Ethics 2013, 14(Suppl 1):S5 http://www.biomedcentral.com/1472-6939/14/S1/S5 Page 6 of 10 actions are right in proportion as they tend to promote happiness, wrong as they tend to produce the reverse of happiness.</w:t>
      </w:r>
    </w:p>
    <w:p w14:paraId="0ACADB63"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[2] Recognizing ability to strike is a unique obligation of the institution – anything else allows coercive workplaces and treating workers </w:t>
      </w:r>
      <w:proofErr w:type="gramStart"/>
      <w:r w:rsidRPr="00F94BF4">
        <w:rPr>
          <w:rFonts w:asciiTheme="minorHAnsi" w:hAnsiTheme="minorHAnsi" w:cstheme="minorHAnsi"/>
        </w:rPr>
        <w:t>as a means to</w:t>
      </w:r>
      <w:proofErr w:type="gramEnd"/>
      <w:r w:rsidRPr="00F94BF4">
        <w:rPr>
          <w:rFonts w:asciiTheme="minorHAnsi" w:hAnsiTheme="minorHAnsi" w:cstheme="minorHAnsi"/>
        </w:rPr>
        <w:t xml:space="preserve"> an end</w:t>
      </w:r>
    </w:p>
    <w:p w14:paraId="234F2A6D" w14:textId="77777777" w:rsidR="00C36E7E" w:rsidRPr="00F94BF4" w:rsidRDefault="00C36E7E" w:rsidP="00C36E7E">
      <w:pPr>
        <w:rPr>
          <w:rFonts w:asciiTheme="minorHAnsi" w:hAnsiTheme="minorHAnsi" w:cstheme="minorHAnsi"/>
          <w:sz w:val="18"/>
          <w:szCs w:val="18"/>
        </w:rPr>
      </w:pPr>
      <w:r w:rsidRPr="00F94BF4">
        <w:rPr>
          <w:rFonts w:asciiTheme="minorHAnsi" w:eastAsiaTheme="majorEastAsia" w:hAnsiTheme="minorHAnsi" w:cstheme="minorHAnsi"/>
          <w:b/>
          <w:iCs/>
          <w:sz w:val="26"/>
        </w:rPr>
        <w:t>Howard 20</w:t>
      </w:r>
      <w:r w:rsidRPr="00F94BF4">
        <w:rPr>
          <w:rFonts w:asciiTheme="minorHAnsi" w:hAnsiTheme="minorHAnsi" w:cstheme="minorHAnsi"/>
        </w:rPr>
        <w:t xml:space="preserve"> </w:t>
      </w:r>
      <w:r w:rsidRPr="00F94BF4">
        <w:rPr>
          <w:rFonts w:asciiTheme="minorHAnsi" w:hAnsiTheme="minorHAnsi" w:cstheme="minorHAnsi"/>
          <w:sz w:val="18"/>
          <w:szCs w:val="18"/>
        </w:rPr>
        <w:t xml:space="preserve">[Danielle Howard,, Mar 2020, "What Should Physicians Consider Prior to Unionizing?," Journal of Ethics | American Medical Association, </w:t>
      </w:r>
      <w:hyperlink r:id="rId9" w:history="1">
        <w:r w:rsidRPr="00F94BF4">
          <w:rPr>
            <w:rStyle w:val="Hyperlink"/>
            <w:rFonts w:asciiTheme="minorHAnsi" w:hAnsiTheme="minorHAnsi" w:cstheme="minorHAnsi"/>
            <w:sz w:val="18"/>
            <w:szCs w:val="18"/>
          </w:rPr>
          <w:t>https://journalofethics.ama-assn.org/article/what-should-physicians-consider-prior-unionizing/2020-03 //</w:t>
        </w:r>
      </w:hyperlink>
      <w:r w:rsidRPr="00F94BF4">
        <w:rPr>
          <w:rFonts w:asciiTheme="minorHAnsi" w:hAnsiTheme="minorHAnsi" w:cstheme="minorHAnsi"/>
          <w:sz w:val="18"/>
          <w:szCs w:val="18"/>
        </w:rPr>
        <w:t xml:space="preserve">  LEX JB]</w:t>
      </w:r>
    </w:p>
    <w:p w14:paraId="2F1B59B0" w14:textId="77777777" w:rsidR="00C36E7E" w:rsidRPr="00F94BF4" w:rsidRDefault="00C36E7E" w:rsidP="00C36E7E">
      <w:pPr>
        <w:pStyle w:val="ListParagraph"/>
        <w:numPr>
          <w:ilvl w:val="0"/>
          <w:numId w:val="20"/>
        </w:numPr>
        <w:rPr>
          <w:rFonts w:asciiTheme="minorHAnsi" w:hAnsiTheme="minorHAnsi" w:cstheme="minorHAnsi"/>
          <w:sz w:val="18"/>
          <w:szCs w:val="18"/>
        </w:rPr>
      </w:pPr>
      <w:r w:rsidRPr="00F94BF4">
        <w:rPr>
          <w:rFonts w:asciiTheme="minorHAnsi" w:hAnsiTheme="minorHAnsi" w:cstheme="minorHAnsi"/>
          <w:sz w:val="18"/>
          <w:szCs w:val="18"/>
        </w:rPr>
        <w:t xml:space="preserve">Written in the context of doctors, warrant can be used for all jobs </w:t>
      </w:r>
    </w:p>
    <w:p w14:paraId="474C705B"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F94BF4">
        <w:rPr>
          <w:rStyle w:val="Emphasis"/>
          <w:rFonts w:asciiTheme="minorHAnsi" w:hAnsiTheme="minorHAnsi" w:cstheme="minorHAnsi"/>
          <w:szCs w:val="26"/>
          <w:highlight w:val="green"/>
        </w:rPr>
        <w:t>Kant’s reasoning applies to the employing organization</w:t>
      </w:r>
      <w:r w:rsidRPr="00F94BF4">
        <w:rPr>
          <w:rStyle w:val="Emphasis"/>
          <w:rFonts w:asciiTheme="minorHAnsi" w:hAnsiTheme="minorHAnsi" w:cstheme="minorHAnsi"/>
        </w:rPr>
        <w:t xml:space="preserve"> as well</w:t>
      </w:r>
      <w:r w:rsidRPr="00F94BF4">
        <w:rPr>
          <w:rFonts w:asciiTheme="minorHAnsi" w:hAnsiTheme="minorHAnsi" w:cstheme="minorHAnsi"/>
          <w:sz w:val="16"/>
        </w:rPr>
        <w:t xml:space="preserve"> (hereafter referred to as “the health system”). </w:t>
      </w:r>
      <w:r w:rsidRPr="00F94BF4">
        <w:rPr>
          <w:rStyle w:val="Emphasis"/>
          <w:rFonts w:asciiTheme="minorHAnsi" w:hAnsiTheme="minorHAnsi" w:cstheme="minorHAnsi"/>
          <w:szCs w:val="26"/>
          <w:highlight w:val="green"/>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szCs w:val="26"/>
          <w:highlight w:val="green"/>
        </w:rPr>
        <w:t>system benefits from physicians providing</w:t>
      </w:r>
      <w:r w:rsidRPr="00F94BF4">
        <w:rPr>
          <w:rStyle w:val="Emphasis"/>
          <w:rFonts w:asciiTheme="minorHAnsi" w:hAnsiTheme="minorHAnsi" w:cstheme="minorHAnsi"/>
        </w:rPr>
        <w:t xml:space="preserve"> patient </w:t>
      </w:r>
      <w:r w:rsidRPr="00F94BF4">
        <w:rPr>
          <w:rStyle w:val="Emphasis"/>
          <w:rFonts w:asciiTheme="minorHAnsi" w:hAnsiTheme="minorHAnsi" w:cstheme="minorHAnsi"/>
          <w:szCs w:val="26"/>
          <w:highlight w:val="green"/>
        </w:rPr>
        <w:t>care; if it then creates</w:t>
      </w:r>
      <w:r w:rsidRPr="00F94BF4">
        <w:rPr>
          <w:rStyle w:val="Emphasis"/>
          <w:rFonts w:asciiTheme="minorHAnsi" w:hAnsiTheme="minorHAnsi" w:cstheme="minorHAnsi"/>
        </w:rPr>
        <w:t xml:space="preserve"> working </w:t>
      </w:r>
      <w:r w:rsidRPr="00F94BF4">
        <w:rPr>
          <w:rStyle w:val="Emphasis"/>
          <w:rFonts w:asciiTheme="minorHAnsi" w:hAnsiTheme="minorHAnsi" w:cstheme="minorHAnsi"/>
          <w:szCs w:val="26"/>
          <w:highlight w:val="green"/>
        </w:rPr>
        <w:t>conditions</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its employed</w:t>
      </w:r>
      <w:r w:rsidRPr="00F94BF4">
        <w:rPr>
          <w:rStyle w:val="Emphasis"/>
          <w:rFonts w:asciiTheme="minorHAnsi" w:hAnsiTheme="minorHAnsi" w:cstheme="minorHAnsi"/>
        </w:rPr>
        <w:t xml:space="preserve"> clinicians </w:t>
      </w:r>
      <w:r w:rsidRPr="00F94BF4">
        <w:rPr>
          <w:rStyle w:val="Emphasis"/>
          <w:rFonts w:asciiTheme="minorHAnsi" w:hAnsiTheme="minorHAnsi" w:cstheme="minorHAnsi"/>
          <w:szCs w:val="26"/>
          <w:highlight w:val="green"/>
        </w:rPr>
        <w:t xml:space="preserve">do not find sustainable, it violates the categorical imperative by using clinicians </w:t>
      </w:r>
      <w:proofErr w:type="gramStart"/>
      <w:r w:rsidRPr="00F94BF4">
        <w:rPr>
          <w:rStyle w:val="Emphasis"/>
          <w:rFonts w:asciiTheme="minorHAnsi" w:hAnsiTheme="minorHAnsi" w:cstheme="minorHAnsi"/>
          <w:szCs w:val="26"/>
          <w:highlight w:val="green"/>
        </w:rPr>
        <w:t>as a means to</w:t>
      </w:r>
      <w:proofErr w:type="gramEnd"/>
      <w:r w:rsidRPr="00F94BF4">
        <w:rPr>
          <w:rStyle w:val="Emphasis"/>
          <w:rFonts w:asciiTheme="minorHAnsi" w:hAnsiTheme="minorHAnsi" w:cstheme="minorHAnsi"/>
          <w:szCs w:val="26"/>
          <w:highlight w:val="green"/>
        </w:rPr>
        <w:t xml:space="preserve"> its end</w:t>
      </w:r>
      <w:r w:rsidRPr="00F94BF4">
        <w:rPr>
          <w:rStyle w:val="Emphasis"/>
          <w:rFonts w:asciiTheme="minorHAnsi" w:hAnsiTheme="minorHAnsi" w:cstheme="minorHAnsi"/>
        </w:rPr>
        <w:t>.</w:t>
      </w:r>
      <w:r w:rsidRPr="00F94BF4">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F94BF4">
        <w:rPr>
          <w:rStyle w:val="Emphasis"/>
          <w:rFonts w:asciiTheme="minorHAnsi" w:hAnsiTheme="minorHAnsi" w:cstheme="minorHAnsi"/>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rPr>
        <w:t>system has its own corporate social responsibility to both patients and physicians that is independent of physicians’ commitment to patient care.</w:t>
      </w:r>
      <w:r w:rsidRPr="00F94BF4">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14:paraId="5A7F2E78"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lastRenderedPageBreak/>
        <w:t xml:space="preserve">[3] </w:t>
      </w:r>
      <w:bookmarkStart w:id="4" w:name="_Hlk76079530"/>
      <w:r w:rsidRPr="00F94BF4">
        <w:rPr>
          <w:rFonts w:asciiTheme="minorHAnsi" w:hAnsiTheme="minorHAnsi" w:cstheme="minorHAnsi"/>
        </w:rPr>
        <w:t xml:space="preserve">Strikes are just an extension of the right to </w:t>
      </w:r>
      <w:proofErr w:type="spellStart"/>
      <w:r w:rsidRPr="00F94BF4">
        <w:rPr>
          <w:rFonts w:asciiTheme="minorHAnsi" w:hAnsiTheme="minorHAnsi" w:cstheme="minorHAnsi"/>
        </w:rPr>
        <w:t>self defense</w:t>
      </w:r>
      <w:proofErr w:type="spellEnd"/>
      <w:r w:rsidRPr="00F94BF4">
        <w:rPr>
          <w:rFonts w:asciiTheme="minorHAnsi" w:hAnsiTheme="minorHAnsi" w:cstheme="minorHAnsi"/>
        </w:rPr>
        <w:t xml:space="preserve"> and a core part of human value</w:t>
      </w:r>
    </w:p>
    <w:p w14:paraId="5C26A282" w14:textId="77777777" w:rsidR="00C36E7E" w:rsidRPr="00F94BF4" w:rsidRDefault="00C36E7E" w:rsidP="00C36E7E">
      <w:pPr>
        <w:rPr>
          <w:rFonts w:asciiTheme="minorHAnsi" w:hAnsiTheme="minorHAnsi" w:cstheme="minorHAnsi"/>
        </w:rPr>
      </w:pPr>
      <w:proofErr w:type="spellStart"/>
      <w:r w:rsidRPr="00F94BF4">
        <w:rPr>
          <w:rStyle w:val="Style13ptBold"/>
          <w:rFonts w:asciiTheme="minorHAnsi" w:hAnsiTheme="minorHAnsi" w:cstheme="minorHAnsi"/>
        </w:rPr>
        <w:t>Waas</w:t>
      </w:r>
      <w:proofErr w:type="spellEnd"/>
      <w:r w:rsidRPr="00F94BF4">
        <w:rPr>
          <w:rStyle w:val="Style13ptBold"/>
          <w:rFonts w:asciiTheme="minorHAnsi" w:hAnsiTheme="minorHAnsi" w:cstheme="minorHAnsi"/>
        </w:rPr>
        <w:t xml:space="preserve"> 12</w:t>
      </w:r>
      <w:r w:rsidRPr="00F94BF4">
        <w:rPr>
          <w:rFonts w:asciiTheme="minorHAnsi" w:hAnsiTheme="minorHAnsi" w:cstheme="minorHAnsi"/>
        </w:rPr>
        <w:t xml:space="preserve"> </w:t>
      </w:r>
      <w:r w:rsidRPr="00F94BF4">
        <w:rPr>
          <w:rFonts w:asciiTheme="minorHAnsi" w:hAnsiTheme="minorHAnsi" w:cstheme="minorHAnsi"/>
          <w:sz w:val="18"/>
          <w:szCs w:val="18"/>
        </w:rPr>
        <w:t xml:space="preserve">[Professor Dr. Bernd </w:t>
      </w:r>
      <w:proofErr w:type="spellStart"/>
      <w:r w:rsidRPr="00F94BF4">
        <w:rPr>
          <w:rFonts w:asciiTheme="minorHAnsi" w:hAnsiTheme="minorHAnsi" w:cstheme="minorHAnsi"/>
          <w:sz w:val="18"/>
          <w:szCs w:val="18"/>
        </w:rPr>
        <w:t>Waas</w:t>
      </w:r>
      <w:proofErr w:type="spellEnd"/>
      <w:r w:rsidRPr="00F94BF4">
        <w:rPr>
          <w:rFonts w:asciiTheme="minorHAnsi" w:hAnsiTheme="minorHAnsi" w:cstheme="minorHAnsi"/>
          <w:sz w:val="18"/>
          <w:szCs w:val="18"/>
        </w:rPr>
        <w:t xml:space="preserve">, Goethe University Frankfurt, Germany  </w:t>
      </w:r>
      <w:hyperlink r:id="rId10" w:history="1">
        <w:r w:rsidRPr="00F94BF4">
          <w:rPr>
            <w:rStyle w:val="Hyperlink"/>
            <w:rFonts w:asciiTheme="minorHAnsi" w:hAnsiTheme="minorHAnsi" w:cstheme="minorHAnsi"/>
            <w:sz w:val="18"/>
            <w:szCs w:val="18"/>
          </w:rPr>
          <w:t>https://islssl.org/wp-content/uploads/2013/01/Strike-Waas.pdf September 2012</w:t>
        </w:r>
      </w:hyperlink>
      <w:r w:rsidRPr="00F94BF4">
        <w:rPr>
          <w:rStyle w:val="Hyperlink"/>
          <w:rFonts w:asciiTheme="minorHAnsi" w:hAnsiTheme="minorHAnsi" w:cstheme="minorHAnsi"/>
          <w:sz w:val="18"/>
          <w:szCs w:val="18"/>
        </w:rPr>
        <w:t>]</w:t>
      </w:r>
    </w:p>
    <w:p w14:paraId="51354B2A" w14:textId="77777777" w:rsidR="00C36E7E" w:rsidRPr="00F94BF4" w:rsidRDefault="00C36E7E" w:rsidP="00C36E7E">
      <w:pPr>
        <w:rPr>
          <w:rStyle w:val="Emphasis"/>
          <w:rFonts w:asciiTheme="minorHAnsi" w:hAnsiTheme="minorHAnsi" w:cstheme="minorHAnsi"/>
        </w:rPr>
      </w:pPr>
      <w:r w:rsidRPr="00F94BF4">
        <w:rPr>
          <w:rFonts w:asciiTheme="minorHAnsi" w:hAnsiTheme="minorHAnsi" w:cstheme="minorHAnsi"/>
          <w:sz w:val="16"/>
        </w:rPr>
        <w:t xml:space="preserve">Second, entirely different attitudes exist towards strikes. In some countries, </w:t>
      </w:r>
      <w:r w:rsidRPr="00F94BF4">
        <w:rPr>
          <w:rStyle w:val="Emphasis"/>
          <w:rFonts w:asciiTheme="minorHAnsi" w:hAnsiTheme="minorHAnsi" w:cstheme="minorHAnsi"/>
          <w:highlight w:val="green"/>
        </w:rPr>
        <w:t xml:space="preserve">strikes are considered “a right to </w:t>
      </w:r>
      <w:proofErr w:type="spellStart"/>
      <w:r w:rsidRPr="00F94BF4">
        <w:rPr>
          <w:rStyle w:val="Emphasis"/>
          <w:rFonts w:asciiTheme="minorHAnsi" w:hAnsiTheme="minorHAnsi" w:cstheme="minorHAnsi"/>
          <w:highlight w:val="green"/>
        </w:rPr>
        <w:t>self-defence</w:t>
      </w:r>
      <w:proofErr w:type="spellEnd"/>
      <w:r w:rsidRPr="00F94BF4">
        <w:rPr>
          <w:rStyle w:val="Emphasis"/>
          <w:rFonts w:asciiTheme="minorHAnsi" w:hAnsiTheme="minorHAnsi" w:cstheme="minorHAnsi"/>
        </w:rPr>
        <w:t xml:space="preserve">” </w:t>
      </w:r>
      <w:r w:rsidRPr="00F94BF4">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F94BF4">
        <w:rPr>
          <w:rStyle w:val="Emphasis"/>
          <w:rFonts w:asciiTheme="minorHAnsi" w:hAnsiTheme="minorHAnsi" w:cstheme="minorHAnsi"/>
        </w:rPr>
        <w:t xml:space="preserve">the </w:t>
      </w:r>
      <w:r w:rsidRPr="00F94BF4">
        <w:rPr>
          <w:rStyle w:val="Emphasis"/>
          <w:rFonts w:asciiTheme="minorHAnsi" w:hAnsiTheme="minorHAnsi" w:cstheme="minorHAnsi"/>
          <w:highlight w:val="green"/>
        </w:rPr>
        <w:t>right to strike is</w:t>
      </w:r>
      <w:r w:rsidRPr="00F94BF4">
        <w:rPr>
          <w:rStyle w:val="Emphasis"/>
          <w:rFonts w:asciiTheme="minorHAnsi" w:hAnsiTheme="minorHAnsi" w:cstheme="minorHAnsi"/>
        </w:rPr>
        <w:t xml:space="preserve"> viewed as being </w:t>
      </w:r>
      <w:r w:rsidRPr="00F94BF4">
        <w:rPr>
          <w:rStyle w:val="Emphasis"/>
          <w:rFonts w:asciiTheme="minorHAnsi" w:hAnsiTheme="minorHAnsi" w:cstheme="minorHAnsi"/>
          <w:highlight w:val="green"/>
        </w:rPr>
        <w:t>firmly rooted in human dignity</w:t>
      </w:r>
      <w:r w:rsidRPr="00F94BF4">
        <w:rPr>
          <w:rStyle w:val="Emphasis"/>
          <w:rFonts w:asciiTheme="minorHAnsi" w:hAnsiTheme="minorHAnsi" w:cstheme="minorHAnsi"/>
        </w:rPr>
        <w:t xml:space="preserve">, granted to each individual worker and not waivable by him or her, and in others, the perspective may be more “technical” with a considerable power to dispose of the right to strike. </w:t>
      </w:r>
    </w:p>
    <w:p w14:paraId="0491605B"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[4] The offense can’t be turned – strikes are an omission of action </w:t>
      </w:r>
    </w:p>
    <w:p w14:paraId="582A2B38" w14:textId="77777777" w:rsidR="00C36E7E" w:rsidRPr="00F94BF4" w:rsidRDefault="00C36E7E" w:rsidP="00C36E7E">
      <w:pPr>
        <w:rPr>
          <w:rStyle w:val="Style13ptBold"/>
          <w:rFonts w:asciiTheme="minorHAnsi" w:hAnsiTheme="minorHAnsi" w:cstheme="minorHAnsi"/>
          <w:b w:val="0"/>
          <w:sz w:val="16"/>
        </w:rPr>
      </w:pPr>
      <w:r w:rsidRPr="00F94BF4">
        <w:rPr>
          <w:rFonts w:asciiTheme="minorHAnsi" w:eastAsiaTheme="majorEastAsia" w:hAnsiTheme="minorHAnsi" w:cstheme="minorHAnsi"/>
          <w:b/>
          <w:iCs/>
          <w:sz w:val="26"/>
        </w:rPr>
        <w:t>Benjamin 78</w:t>
      </w:r>
      <w:r w:rsidRPr="00F94BF4">
        <w:rPr>
          <w:rFonts w:asciiTheme="minorHAnsi" w:hAnsiTheme="minorHAnsi" w:cstheme="minorHAnsi"/>
        </w:rPr>
        <w:t xml:space="preserve"> </w:t>
      </w:r>
      <w:r w:rsidRPr="00F94BF4">
        <w:rPr>
          <w:rFonts w:asciiTheme="minorHAnsi" w:hAnsiTheme="minorHAnsi" w:cstheme="minorHAnsi"/>
          <w:sz w:val="18"/>
          <w:szCs w:val="18"/>
        </w:rPr>
        <w:t xml:space="preserve">[Walter Benjamin, On Violence, Reflections: Essays, Aphorisms, Autobiographical Writings [Walter Bendix </w:t>
      </w:r>
      <w:proofErr w:type="spellStart"/>
      <w:r w:rsidRPr="00F94BF4">
        <w:rPr>
          <w:rFonts w:asciiTheme="minorHAnsi" w:hAnsiTheme="minorHAnsi" w:cstheme="minorHAnsi"/>
          <w:sz w:val="18"/>
          <w:szCs w:val="18"/>
        </w:rPr>
        <w:t>Schönflies</w:t>
      </w:r>
      <w:proofErr w:type="spellEnd"/>
      <w:r w:rsidRPr="00F94BF4">
        <w:rPr>
          <w:rFonts w:asciiTheme="minorHAnsi" w:hAnsiTheme="minorHAnsi" w:cstheme="minorHAnsi"/>
          <w:sz w:val="18"/>
          <w:szCs w:val="18"/>
        </w:rPr>
        <w:t xml:space="preserve"> Benjamin was a German Jewish philosopher, cultural </w:t>
      </w:r>
      <w:proofErr w:type="gramStart"/>
      <w:r w:rsidRPr="00F94BF4">
        <w:rPr>
          <w:rFonts w:asciiTheme="minorHAnsi" w:hAnsiTheme="minorHAnsi" w:cstheme="minorHAnsi"/>
          <w:sz w:val="18"/>
          <w:szCs w:val="18"/>
        </w:rPr>
        <w:t>critic</w:t>
      </w:r>
      <w:proofErr w:type="gramEnd"/>
      <w:r w:rsidRPr="00F94BF4">
        <w:rPr>
          <w:rFonts w:asciiTheme="minorHAnsi" w:hAnsiTheme="minorHAnsi" w:cstheme="minorHAnsi"/>
          <w:sz w:val="18"/>
          <w:szCs w:val="18"/>
        </w:rPr>
        <w:t xml:space="preserve"> and essayist]</w:t>
      </w:r>
    </w:p>
    <w:p w14:paraId="64C8EAF8"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This is above all the case in the class struggle, in the form of the workers' guaranteed right to strike. </w:t>
      </w:r>
      <w:r w:rsidRPr="00F94BF4">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F94BF4">
        <w:rPr>
          <w:rStyle w:val="StyleUnderline"/>
          <w:rFonts w:asciiTheme="minorHAnsi" w:hAnsiTheme="minorHAnsi" w:cstheme="minorHAnsi"/>
          <w:b/>
          <w:bCs/>
          <w:highlight w:val="green"/>
        </w:rPr>
        <w:t>an omission of actions</w:t>
      </w:r>
      <w:r w:rsidRPr="00F94BF4">
        <w:rPr>
          <w:rStyle w:val="StyleUnderline"/>
          <w:rFonts w:asciiTheme="minorHAnsi" w:hAnsiTheme="minorHAnsi" w:cstheme="minorHAnsi"/>
          <w:b/>
          <w:bCs/>
        </w:rPr>
        <w:t xml:space="preserve">, a nonaction, </w:t>
      </w:r>
      <w:r w:rsidRPr="00F94BF4">
        <w:rPr>
          <w:rStyle w:val="StyleUnderline"/>
          <w:rFonts w:asciiTheme="minorHAnsi" w:hAnsiTheme="minorHAnsi" w:cstheme="minorHAnsi"/>
          <w:b/>
          <w:bCs/>
          <w:highlight w:val="green"/>
        </w:rPr>
        <w:t>which a strike really is, cannot be described as violence</w:t>
      </w:r>
      <w:r w:rsidRPr="00F94BF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94BF4">
        <w:rPr>
          <w:rStyle w:val="StyleUnderline"/>
          <w:rFonts w:asciiTheme="minorHAnsi" w:hAnsiTheme="minorHAnsi" w:cstheme="minorHAnsi"/>
          <w:b/>
          <w:bCs/>
        </w:rPr>
        <w:t xml:space="preserve">And as in the view of the state, or the law, </w:t>
      </w:r>
      <w:r w:rsidRPr="00F94BF4">
        <w:rPr>
          <w:rStyle w:val="StyleUnderline"/>
          <w:rFonts w:asciiTheme="minorHAnsi" w:hAnsiTheme="minorHAnsi" w:cstheme="minorHAnsi"/>
          <w:b/>
          <w:bCs/>
          <w:highlight w:val="green"/>
        </w:rPr>
        <w:t>the right to strike conceded to labor is certainly not a right to exercise violence but</w:t>
      </w:r>
      <w:r w:rsidRPr="00F94BF4">
        <w:rPr>
          <w:rStyle w:val="StyleUnderline"/>
          <w:rFonts w:asciiTheme="minorHAnsi" w:hAnsiTheme="minorHAnsi" w:cstheme="minorHAnsi"/>
          <w:b/>
          <w:bCs/>
        </w:rPr>
        <w:t xml:space="preserve">, rather, </w:t>
      </w:r>
      <w:r w:rsidRPr="00F94BF4">
        <w:rPr>
          <w:rStyle w:val="StyleUnderline"/>
          <w:rFonts w:asciiTheme="minorHAnsi" w:hAnsiTheme="minorHAnsi" w:cstheme="minorHAnsi"/>
          <w:b/>
          <w:bCs/>
          <w:highlight w:val="green"/>
        </w:rPr>
        <w:t>to escape from a violence indirectly exercised by the employer</w:t>
      </w:r>
      <w:r w:rsidRPr="00F94BF4">
        <w:rPr>
          <w:rFonts w:asciiTheme="minorHAnsi" w:hAnsiTheme="minorHAnsi" w:cstheme="minorHAnsi"/>
          <w:sz w:val="16"/>
          <w:highlight w:val="green"/>
        </w:rPr>
        <w:t xml:space="preserve">, </w:t>
      </w:r>
      <w:r w:rsidRPr="00F94BF4">
        <w:rPr>
          <w:rStyle w:val="StyleUnderline"/>
          <w:rFonts w:asciiTheme="minorHAnsi" w:hAnsiTheme="minorHAnsi" w:cstheme="minorHAnsi"/>
          <w:b/>
          <w:bCs/>
          <w:highlight w:val="green"/>
        </w:rPr>
        <w:t>strikes</w:t>
      </w:r>
      <w:r w:rsidRPr="00F94BF4">
        <w:rPr>
          <w:rStyle w:val="StyleUnderline"/>
          <w:rFonts w:asciiTheme="minorHAnsi" w:hAnsiTheme="minorHAnsi" w:cstheme="minorHAnsi"/>
          <w:b/>
          <w:bCs/>
        </w:rPr>
        <w:t xml:space="preserve"> conforming to this </w:t>
      </w:r>
      <w:r w:rsidRPr="00F94BF4">
        <w:rPr>
          <w:rStyle w:val="StyleUnderline"/>
          <w:rFonts w:asciiTheme="minorHAnsi" w:hAnsiTheme="minorHAnsi" w:cstheme="minorHAnsi"/>
          <w:b/>
          <w:bCs/>
          <w:highlight w:val="green"/>
        </w:rPr>
        <w:t>may undoubtedly occur from time to time and involve only a "withdrawal" or "estrangement" from the employer</w:t>
      </w:r>
      <w:r w:rsidRPr="00F94BF4">
        <w:rPr>
          <w:rStyle w:val="StyleUnderline"/>
          <w:rFonts w:asciiTheme="minorHAnsi" w:hAnsiTheme="minorHAnsi" w:cstheme="minorHAnsi"/>
          <w:b/>
          <w:bCs/>
        </w:rPr>
        <w:t xml:space="preserve">. </w:t>
      </w:r>
      <w:r w:rsidRPr="00F94BF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4BD70C6" w14:textId="7E270AE1" w:rsidR="003D3166" w:rsidRPr="00F94BF4" w:rsidRDefault="003D3166" w:rsidP="003D3166">
      <w:pPr>
        <w:pStyle w:val="Heading2"/>
        <w:rPr>
          <w:rFonts w:asciiTheme="minorHAnsi" w:hAnsiTheme="minorHAnsi" w:cstheme="minorHAnsi"/>
        </w:rPr>
      </w:pPr>
      <w:bookmarkStart w:id="5" w:name="_Hlk57802343"/>
      <w:bookmarkStart w:id="6" w:name="_Hlk60828904"/>
      <w:bookmarkEnd w:id="4"/>
      <w:r w:rsidRPr="00F94BF4">
        <w:rPr>
          <w:rFonts w:asciiTheme="minorHAnsi" w:hAnsiTheme="minorHAnsi" w:cstheme="minorHAnsi"/>
        </w:rPr>
        <w:lastRenderedPageBreak/>
        <w:t>Underview</w:t>
      </w:r>
    </w:p>
    <w:p w14:paraId="2C3BFD69" w14:textId="61848A60" w:rsidR="00A04482" w:rsidRPr="00F94BF4" w:rsidRDefault="00A04482" w:rsidP="00A04482">
      <w:pPr>
        <w:pStyle w:val="Heading3"/>
        <w:rPr>
          <w:rFonts w:asciiTheme="minorHAnsi" w:hAnsiTheme="minorHAnsi" w:cstheme="minorHAnsi"/>
        </w:rPr>
      </w:pPr>
      <w:r w:rsidRPr="00F94BF4">
        <w:rPr>
          <w:rFonts w:asciiTheme="minorHAnsi" w:hAnsiTheme="minorHAnsi" w:cstheme="minorHAnsi"/>
        </w:rPr>
        <w:lastRenderedPageBreak/>
        <w:t>AFC – 3:43</w:t>
      </w:r>
    </w:p>
    <w:p w14:paraId="14757FD0"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Interpretation: The negative must concede the affirmative’s framework choice. </w:t>
      </w:r>
    </w:p>
    <w:p w14:paraId="7AB4F9CB" w14:textId="77777777" w:rsidR="00A04482" w:rsidRPr="00F94BF4" w:rsidRDefault="00A04482" w:rsidP="00A04482">
      <w:pPr>
        <w:pStyle w:val="Heading4"/>
        <w:rPr>
          <w:rFonts w:asciiTheme="minorHAnsi" w:hAnsiTheme="minorHAnsi" w:cstheme="minorHAnsi"/>
          <w:b w:val="0"/>
          <w:bCs/>
        </w:rPr>
      </w:pPr>
      <w:r w:rsidRPr="00F94BF4">
        <w:rPr>
          <w:rFonts w:asciiTheme="minorHAnsi" w:hAnsiTheme="minorHAnsi" w:cstheme="minorHAnsi"/>
        </w:rPr>
        <w:t>You violate by reading another framing mechanism and/or contesting mine – 6 ways out if you concede AFC –</w:t>
      </w:r>
      <w:r w:rsidRPr="00F94BF4">
        <w:rPr>
          <w:rFonts w:asciiTheme="minorHAnsi" w:hAnsiTheme="minorHAnsi" w:cstheme="minorHAnsi"/>
          <w:b w:val="0"/>
          <w:bCs/>
        </w:rPr>
        <w:t xml:space="preserve"> </w:t>
      </w:r>
      <w:r w:rsidRPr="00F94BF4">
        <w:rPr>
          <w:rStyle w:val="Style13ptBold"/>
          <w:rFonts w:asciiTheme="minorHAnsi" w:hAnsiTheme="minorHAnsi" w:cstheme="minorHAnsi"/>
          <w:b/>
          <w:bCs w:val="0"/>
        </w:rPr>
        <w:t xml:space="preserve">T or theory, counterplans, </w:t>
      </w:r>
      <w:proofErr w:type="spellStart"/>
      <w:r w:rsidRPr="00F94BF4">
        <w:rPr>
          <w:rStyle w:val="Style13ptBold"/>
          <w:rFonts w:asciiTheme="minorHAnsi" w:hAnsiTheme="minorHAnsi" w:cstheme="minorHAnsi"/>
          <w:b/>
          <w:bCs w:val="0"/>
        </w:rPr>
        <w:t>disads</w:t>
      </w:r>
      <w:proofErr w:type="spellEnd"/>
      <w:r w:rsidRPr="00F94BF4">
        <w:rPr>
          <w:rStyle w:val="Style13ptBold"/>
          <w:rFonts w:asciiTheme="minorHAnsi" w:hAnsiTheme="minorHAnsi" w:cstheme="minorHAnsi"/>
          <w:b/>
          <w:bCs w:val="0"/>
        </w:rPr>
        <w:t xml:space="preserve"> impact </w:t>
      </w:r>
      <w:proofErr w:type="gramStart"/>
      <w:r w:rsidRPr="00F94BF4">
        <w:rPr>
          <w:rStyle w:val="Style13ptBold"/>
          <w:rFonts w:asciiTheme="minorHAnsi" w:hAnsiTheme="minorHAnsi" w:cstheme="minorHAnsi"/>
          <w:b/>
          <w:bCs w:val="0"/>
        </w:rPr>
        <w:t xml:space="preserve">turns,  </w:t>
      </w:r>
      <w:proofErr w:type="spellStart"/>
      <w:r w:rsidRPr="00F94BF4">
        <w:rPr>
          <w:rStyle w:val="Style13ptBold"/>
          <w:rFonts w:asciiTheme="minorHAnsi" w:hAnsiTheme="minorHAnsi" w:cstheme="minorHAnsi"/>
          <w:b/>
          <w:bCs w:val="0"/>
        </w:rPr>
        <w:t>kritiks</w:t>
      </w:r>
      <w:proofErr w:type="spellEnd"/>
      <w:proofErr w:type="gramEnd"/>
      <w:r w:rsidRPr="00F94BF4">
        <w:rPr>
          <w:rStyle w:val="Style13ptBold"/>
          <w:rFonts w:asciiTheme="minorHAnsi" w:hAnsiTheme="minorHAnsi" w:cstheme="minorHAnsi"/>
          <w:b/>
          <w:bCs w:val="0"/>
        </w:rPr>
        <w:t xml:space="preserve"> impacted to the aff, and link turns</w:t>
      </w:r>
    </w:p>
    <w:p w14:paraId="0BDFD989"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[1] Strat skew – The NC can adapt to the 1AC – but the 1AC can’t adapt to the NC. The 1AC is already behind on strategy because it </w:t>
      </w:r>
      <w:proofErr w:type="gramStart"/>
      <w:r w:rsidRPr="00F94BF4">
        <w:rPr>
          <w:rFonts w:asciiTheme="minorHAnsi" w:hAnsiTheme="minorHAnsi" w:cstheme="minorHAnsi"/>
        </w:rPr>
        <w:t>has to</w:t>
      </w:r>
      <w:proofErr w:type="gramEnd"/>
      <w:r w:rsidRPr="00F94BF4">
        <w:rPr>
          <w:rFonts w:asciiTheme="minorHAnsi" w:hAnsiTheme="minorHAnsi" w:cstheme="minorHAnsi"/>
        </w:rPr>
        <w:t xml:space="preserve"> commit to a strategy since they talk first, but AFC levels the playing field. </w:t>
      </w:r>
    </w:p>
    <w:p w14:paraId="25A908C1"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[2] Contention level debate – We only have the topic for two months, but we can debate FW every single round. That means contention level offense OW and we should commit to deeper substantive clash. </w:t>
      </w:r>
    </w:p>
    <w:p w14:paraId="60C19F7D"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[3] Ground – I can’t cut cards and have ground under their framework in 4 minutes of prep time, – ground outweighs because there’s no way I can win without making arguments. They can answer the aff though because its disclosed 30 minute before the round and have access to unique positions to Nibs and T</w:t>
      </w:r>
    </w:p>
    <w:p w14:paraId="7F107445"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Fairness is a voter – all </w:t>
      </w:r>
      <w:proofErr w:type="spellStart"/>
      <w:r w:rsidRPr="00F94BF4">
        <w:rPr>
          <w:rFonts w:asciiTheme="minorHAnsi" w:hAnsiTheme="minorHAnsi" w:cstheme="minorHAnsi"/>
        </w:rPr>
        <w:t>args</w:t>
      </w:r>
      <w:proofErr w:type="spellEnd"/>
      <w:r w:rsidRPr="00F94BF4">
        <w:rPr>
          <w:rFonts w:asciiTheme="minorHAnsi" w:hAnsiTheme="minorHAnsi" w:cstheme="minorHAnsi"/>
        </w:rPr>
        <w:t xml:space="preserve"> concede the validity, it’s a </w:t>
      </w:r>
      <w:proofErr w:type="spellStart"/>
      <w:r w:rsidRPr="00F94BF4">
        <w:rPr>
          <w:rFonts w:asciiTheme="minorHAnsi" w:hAnsiTheme="minorHAnsi" w:cstheme="minorHAnsi"/>
        </w:rPr>
        <w:t>metaconstraint</w:t>
      </w:r>
      <w:proofErr w:type="spellEnd"/>
      <w:r w:rsidRPr="00F94BF4">
        <w:rPr>
          <w:rFonts w:asciiTheme="minorHAnsi" w:hAnsiTheme="minorHAnsi" w:cstheme="minorHAnsi"/>
        </w:rPr>
        <w:t xml:space="preserve">. </w:t>
      </w:r>
    </w:p>
    <w:p w14:paraId="3549708E"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Education – it’s the only reason schools fund debate. </w:t>
      </w:r>
    </w:p>
    <w:p w14:paraId="5D6FCA3B"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No RVIs on AC theory – They have 13 minutes of theory debate while the aff has 7, also it’s preemptive so violating was their choice – incentivizes dumping on theory and not engaging in substance. </w:t>
      </w:r>
    </w:p>
    <w:p w14:paraId="24AE20B0" w14:textId="77777777"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Drop the Negative Debater – They can read infinite 1NC layers. Drop the </w:t>
      </w:r>
      <w:proofErr w:type="spellStart"/>
      <w:r w:rsidRPr="00F94BF4">
        <w:rPr>
          <w:rFonts w:asciiTheme="minorHAnsi" w:hAnsiTheme="minorHAnsi" w:cstheme="minorHAnsi"/>
        </w:rPr>
        <w:t>arg</w:t>
      </w:r>
      <w:proofErr w:type="spellEnd"/>
      <w:r w:rsidRPr="00F94BF4">
        <w:rPr>
          <w:rFonts w:asciiTheme="minorHAnsi" w:hAnsiTheme="minorHAnsi" w:cstheme="minorHAnsi"/>
        </w:rPr>
        <w:t xml:space="preserve"> doesn’t solve because they’ll still win the debate. </w:t>
      </w:r>
    </w:p>
    <w:p w14:paraId="4728BEF4" w14:textId="1C9D28B2" w:rsidR="00A04482" w:rsidRPr="00F94BF4" w:rsidRDefault="00A04482" w:rsidP="00A04482">
      <w:pPr>
        <w:pStyle w:val="Heading4"/>
        <w:rPr>
          <w:rFonts w:asciiTheme="minorHAnsi" w:hAnsiTheme="minorHAnsi" w:cstheme="minorHAnsi"/>
        </w:rPr>
      </w:pPr>
      <w:r w:rsidRPr="00F94BF4">
        <w:rPr>
          <w:rFonts w:asciiTheme="minorHAnsi" w:hAnsiTheme="minorHAnsi" w:cstheme="minorHAnsi"/>
        </w:rPr>
        <w:t xml:space="preserve">Competing </w:t>
      </w:r>
      <w:proofErr w:type="spellStart"/>
      <w:r w:rsidRPr="00F94BF4">
        <w:rPr>
          <w:rFonts w:asciiTheme="minorHAnsi" w:hAnsiTheme="minorHAnsi" w:cstheme="minorHAnsi"/>
        </w:rPr>
        <w:t>interps</w:t>
      </w:r>
      <w:proofErr w:type="spellEnd"/>
      <w:r w:rsidRPr="00F94BF4">
        <w:rPr>
          <w:rFonts w:asciiTheme="minorHAnsi" w:hAnsiTheme="minorHAnsi" w:cstheme="minorHAnsi"/>
        </w:rPr>
        <w:t xml:space="preserve"> – </w:t>
      </w:r>
      <w:r w:rsidR="003D3166" w:rsidRPr="00F94BF4">
        <w:rPr>
          <w:rFonts w:asciiTheme="minorHAnsi" w:hAnsiTheme="minorHAnsi" w:cstheme="minorHAnsi"/>
        </w:rPr>
        <w:t xml:space="preserve">a) </w:t>
      </w:r>
      <w:r w:rsidRPr="00F94BF4">
        <w:rPr>
          <w:rFonts w:asciiTheme="minorHAnsi" w:hAnsiTheme="minorHAnsi" w:cstheme="minorHAnsi"/>
        </w:rPr>
        <w:t>Reasonability is arbitrary and invites judge intervention</w:t>
      </w:r>
      <w:r w:rsidR="003D3166" w:rsidRPr="00F94BF4">
        <w:rPr>
          <w:rFonts w:asciiTheme="minorHAnsi" w:hAnsiTheme="minorHAnsi" w:cstheme="minorHAnsi"/>
        </w:rPr>
        <w:t xml:space="preserve"> b) race to top c) sidestep norms</w:t>
      </w:r>
    </w:p>
    <w:p w14:paraId="7224AC23" w14:textId="77777777" w:rsidR="003D3166" w:rsidRPr="00F94BF4" w:rsidRDefault="003D3166" w:rsidP="003D3166">
      <w:pPr>
        <w:pStyle w:val="Heading3"/>
        <w:rPr>
          <w:rFonts w:asciiTheme="minorHAnsi" w:hAnsiTheme="minorHAnsi" w:cstheme="minorHAnsi"/>
        </w:rPr>
      </w:pPr>
      <w:bookmarkStart w:id="7" w:name="_Hlk56321593"/>
      <w:bookmarkEnd w:id="0"/>
      <w:bookmarkEnd w:id="1"/>
      <w:bookmarkEnd w:id="3"/>
      <w:bookmarkEnd w:id="5"/>
      <w:bookmarkEnd w:id="6"/>
      <w:r w:rsidRPr="00F94BF4">
        <w:rPr>
          <w:rFonts w:asciiTheme="minorHAnsi" w:hAnsiTheme="minorHAnsi" w:cstheme="minorHAnsi"/>
        </w:rPr>
        <w:lastRenderedPageBreak/>
        <w:t>Theory</w:t>
      </w:r>
    </w:p>
    <w:p w14:paraId="03ECA7AA"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[1] 1ar theory since the neg can do infinite bad things and I can’t check. It’s </w:t>
      </w:r>
      <w:proofErr w:type="gramStart"/>
      <w:r w:rsidRPr="00F94BF4">
        <w:rPr>
          <w:rFonts w:asciiTheme="minorHAnsi" w:hAnsiTheme="minorHAnsi" w:cstheme="minorHAnsi"/>
        </w:rPr>
        <w:t>drop</w:t>
      </w:r>
      <w:proofErr w:type="gramEnd"/>
      <w:r w:rsidRPr="00F94BF4">
        <w:rPr>
          <w:rFonts w:asciiTheme="minorHAnsi" w:hAnsiTheme="minorHAnsi" w:cstheme="minorHAnsi"/>
        </w:rPr>
        <w:t xml:space="preserve"> the debater since the 1ar is too short to win both layers. No RVI since they’d dump on it for 6 minutes. CI since reasonability is arbitrary and bites intervention. </w:t>
      </w:r>
    </w:p>
    <w:p w14:paraId="28E8DC6E"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[2] Permissibility and presumption </w:t>
      </w:r>
      <w:r w:rsidRPr="00F94BF4">
        <w:rPr>
          <w:rFonts w:asciiTheme="minorHAnsi" w:hAnsiTheme="minorHAnsi" w:cstheme="minorHAnsi"/>
          <w:u w:val="single"/>
        </w:rPr>
        <w:t>substantively</w:t>
      </w:r>
      <w:r w:rsidRPr="00F94BF4">
        <w:rPr>
          <w:rFonts w:asciiTheme="minorHAnsi" w:hAnsiTheme="minorHAnsi" w:cstheme="minorHAnsi"/>
        </w:rPr>
        <w:t xml:space="preserve"> </w:t>
      </w:r>
      <w:proofErr w:type="gramStart"/>
      <w:r w:rsidRPr="00F94BF4">
        <w:rPr>
          <w:rFonts w:asciiTheme="minorHAnsi" w:hAnsiTheme="minorHAnsi" w:cstheme="minorHAnsi"/>
        </w:rPr>
        <w:t>affirm:</w:t>
      </w:r>
      <w:proofErr w:type="gramEnd"/>
      <w:r w:rsidRPr="00F94BF4">
        <w:rPr>
          <w:rFonts w:asciiTheme="minorHAnsi" w:hAnsiTheme="minorHAnsi" w:cstheme="minorHAnsi"/>
        </w:rPr>
        <w:t xml:space="preserve">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795C870B" w14:textId="6DB5ABBA" w:rsidR="00AA148D"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[3] </w:t>
      </w:r>
      <w:r w:rsidR="00AA148D" w:rsidRPr="00F94BF4">
        <w:rPr>
          <w:rFonts w:asciiTheme="minorHAnsi" w:hAnsiTheme="minorHAnsi" w:cstheme="minorHAnsi"/>
        </w:rPr>
        <w:t xml:space="preserve">No omissions: All neg theory violations and </w:t>
      </w:r>
      <w:proofErr w:type="spellStart"/>
      <w:r w:rsidR="00AA148D" w:rsidRPr="00F94BF4">
        <w:rPr>
          <w:rFonts w:asciiTheme="minorHAnsi" w:hAnsiTheme="minorHAnsi" w:cstheme="minorHAnsi"/>
        </w:rPr>
        <w:t>kritik</w:t>
      </w:r>
      <w:proofErr w:type="spellEnd"/>
      <w:r w:rsidR="00AA148D" w:rsidRPr="00F94BF4">
        <w:rPr>
          <w:rFonts w:asciiTheme="minorHAnsi" w:hAnsiTheme="minorHAnsi" w:cstheme="minorHAnsi"/>
        </w:rPr>
        <w:t xml:space="preserve"> links must come from the text of the AC, not the absence of specification a) I have a limited time to speak so it’s an infinite aff burden b) Race to bottom – incentivizes people to not engage the aff and make a bunch spec argument to preclude</w:t>
      </w:r>
    </w:p>
    <w:p w14:paraId="4DCDE020" w14:textId="479BE118"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4</w:t>
      </w:r>
      <w:r w:rsidRPr="00F94BF4">
        <w:rPr>
          <w:rFonts w:asciiTheme="minorHAnsi" w:hAnsiTheme="minorHAnsi" w:cstheme="minorHAnsi"/>
        </w:rPr>
        <w:t xml:space="preserve">] RVI on NC theory – you can read arguments such as T that are exclusively </w:t>
      </w:r>
      <w:proofErr w:type="gramStart"/>
      <w:r w:rsidRPr="00F94BF4">
        <w:rPr>
          <w:rFonts w:asciiTheme="minorHAnsi" w:hAnsiTheme="minorHAnsi" w:cstheme="minorHAnsi"/>
        </w:rPr>
        <w:t>neg</w:t>
      </w:r>
      <w:proofErr w:type="gramEnd"/>
      <w:r w:rsidRPr="00F94BF4">
        <w:rPr>
          <w:rFonts w:asciiTheme="minorHAnsi" w:hAnsiTheme="minorHAnsi" w:cstheme="minorHAnsi"/>
        </w:rPr>
        <w:t xml:space="preserve"> so I need them to compensate</w:t>
      </w:r>
    </w:p>
    <w:p w14:paraId="0DB60110" w14:textId="0CB3C7B4" w:rsidR="00D3589A" w:rsidRPr="00F94BF4" w:rsidRDefault="003D3166" w:rsidP="006654EF">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5</w:t>
      </w:r>
      <w:r w:rsidRPr="00F94BF4">
        <w:rPr>
          <w:rFonts w:asciiTheme="minorHAnsi" w:hAnsiTheme="minorHAnsi" w:cstheme="minorHAnsi"/>
        </w:rPr>
        <w:t xml:space="preserve">] Reject Determinism – a) proves that we should never do anything because there’s no purpose to attempts which justifies never solving violence b) it affirms because the aff can be </w:t>
      </w:r>
      <w:proofErr w:type="spellStart"/>
      <w:r w:rsidRPr="00F94BF4">
        <w:rPr>
          <w:rFonts w:asciiTheme="minorHAnsi" w:hAnsiTheme="minorHAnsi" w:cstheme="minorHAnsi"/>
        </w:rPr>
        <w:t>uninherent</w:t>
      </w:r>
      <w:proofErr w:type="spellEnd"/>
      <w:r w:rsidRPr="00F94BF4">
        <w:rPr>
          <w:rFonts w:asciiTheme="minorHAnsi" w:hAnsiTheme="minorHAnsi" w:cstheme="minorHAnsi"/>
        </w:rPr>
        <w:t xml:space="preserve"> which means it was already determined </w:t>
      </w:r>
    </w:p>
    <w:bookmarkEnd w:id="2"/>
    <w:bookmarkEnd w:id="7"/>
    <w:p w14:paraId="01A1E9F3" w14:textId="77777777" w:rsidR="004318EF" w:rsidRPr="00F94BF4" w:rsidRDefault="004318EF" w:rsidP="004318EF">
      <w:pPr>
        <w:rPr>
          <w:rFonts w:asciiTheme="minorHAnsi" w:hAnsiTheme="minorHAnsi" w:cstheme="minorHAnsi"/>
        </w:rPr>
      </w:pPr>
    </w:p>
    <w:sectPr w:rsidR="004318EF" w:rsidRPr="00F9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5489C"/>
    <w:rsid w:val="00065DF7"/>
    <w:rsid w:val="0007001B"/>
    <w:rsid w:val="000B509A"/>
    <w:rsid w:val="000D35A2"/>
    <w:rsid w:val="000E6A08"/>
    <w:rsid w:val="00100833"/>
    <w:rsid w:val="00104529"/>
    <w:rsid w:val="00105942"/>
    <w:rsid w:val="00105FC7"/>
    <w:rsid w:val="00107396"/>
    <w:rsid w:val="00141056"/>
    <w:rsid w:val="00144A4C"/>
    <w:rsid w:val="00145C4B"/>
    <w:rsid w:val="00153A4D"/>
    <w:rsid w:val="00176AB0"/>
    <w:rsid w:val="00177B7D"/>
    <w:rsid w:val="0018322D"/>
    <w:rsid w:val="001B5776"/>
    <w:rsid w:val="001B6944"/>
    <w:rsid w:val="001D70E4"/>
    <w:rsid w:val="001E527A"/>
    <w:rsid w:val="001F78CE"/>
    <w:rsid w:val="0020043B"/>
    <w:rsid w:val="002167C9"/>
    <w:rsid w:val="002169E4"/>
    <w:rsid w:val="00237D3E"/>
    <w:rsid w:val="00251FC7"/>
    <w:rsid w:val="002855A7"/>
    <w:rsid w:val="00293492"/>
    <w:rsid w:val="002B146A"/>
    <w:rsid w:val="002B33FB"/>
    <w:rsid w:val="002B5E17"/>
    <w:rsid w:val="002F7276"/>
    <w:rsid w:val="003060B2"/>
    <w:rsid w:val="00315690"/>
    <w:rsid w:val="00316B75"/>
    <w:rsid w:val="00320C39"/>
    <w:rsid w:val="00325646"/>
    <w:rsid w:val="00334843"/>
    <w:rsid w:val="003460F2"/>
    <w:rsid w:val="003539E3"/>
    <w:rsid w:val="0038158C"/>
    <w:rsid w:val="003902BA"/>
    <w:rsid w:val="003A09E2"/>
    <w:rsid w:val="003A3287"/>
    <w:rsid w:val="003C56E3"/>
    <w:rsid w:val="003D3166"/>
    <w:rsid w:val="003E4A5A"/>
    <w:rsid w:val="00407037"/>
    <w:rsid w:val="004318EF"/>
    <w:rsid w:val="0043272B"/>
    <w:rsid w:val="00437EEE"/>
    <w:rsid w:val="004449BF"/>
    <w:rsid w:val="004605D6"/>
    <w:rsid w:val="004631CF"/>
    <w:rsid w:val="0046786F"/>
    <w:rsid w:val="0047729C"/>
    <w:rsid w:val="004B101C"/>
    <w:rsid w:val="004C018B"/>
    <w:rsid w:val="004C60E8"/>
    <w:rsid w:val="004D73F8"/>
    <w:rsid w:val="004E3579"/>
    <w:rsid w:val="004E728B"/>
    <w:rsid w:val="004F39E0"/>
    <w:rsid w:val="00531909"/>
    <w:rsid w:val="00537BD5"/>
    <w:rsid w:val="00543CFF"/>
    <w:rsid w:val="0057268A"/>
    <w:rsid w:val="005B295E"/>
    <w:rsid w:val="005D2912"/>
    <w:rsid w:val="005F075B"/>
    <w:rsid w:val="006065BD"/>
    <w:rsid w:val="00633431"/>
    <w:rsid w:val="006450A8"/>
    <w:rsid w:val="00645FA9"/>
    <w:rsid w:val="00647866"/>
    <w:rsid w:val="00665003"/>
    <w:rsid w:val="006654EF"/>
    <w:rsid w:val="006A2AD0"/>
    <w:rsid w:val="006B57DB"/>
    <w:rsid w:val="006C2375"/>
    <w:rsid w:val="006D4ECC"/>
    <w:rsid w:val="006E1DD1"/>
    <w:rsid w:val="00702AC7"/>
    <w:rsid w:val="00722258"/>
    <w:rsid w:val="007243E5"/>
    <w:rsid w:val="00755754"/>
    <w:rsid w:val="007617D9"/>
    <w:rsid w:val="00765B9B"/>
    <w:rsid w:val="00766EA0"/>
    <w:rsid w:val="007937DE"/>
    <w:rsid w:val="007A2226"/>
    <w:rsid w:val="007B392A"/>
    <w:rsid w:val="007B6FEF"/>
    <w:rsid w:val="007D48DA"/>
    <w:rsid w:val="007D4B3B"/>
    <w:rsid w:val="007E3F38"/>
    <w:rsid w:val="007F5B66"/>
    <w:rsid w:val="00823A1C"/>
    <w:rsid w:val="00825150"/>
    <w:rsid w:val="008277D0"/>
    <w:rsid w:val="008304EA"/>
    <w:rsid w:val="00845B9D"/>
    <w:rsid w:val="00860984"/>
    <w:rsid w:val="00883FBB"/>
    <w:rsid w:val="008A12F3"/>
    <w:rsid w:val="008B3ECB"/>
    <w:rsid w:val="008B4E85"/>
    <w:rsid w:val="008C1B2E"/>
    <w:rsid w:val="008D554B"/>
    <w:rsid w:val="008D7B1D"/>
    <w:rsid w:val="00914064"/>
    <w:rsid w:val="00915512"/>
    <w:rsid w:val="0091627E"/>
    <w:rsid w:val="0093036E"/>
    <w:rsid w:val="00935526"/>
    <w:rsid w:val="00944E1C"/>
    <w:rsid w:val="0097032B"/>
    <w:rsid w:val="00977AF7"/>
    <w:rsid w:val="00985C13"/>
    <w:rsid w:val="009B4017"/>
    <w:rsid w:val="009B43EB"/>
    <w:rsid w:val="009B61E3"/>
    <w:rsid w:val="009D2EAD"/>
    <w:rsid w:val="009D54B2"/>
    <w:rsid w:val="009E1922"/>
    <w:rsid w:val="009E4C47"/>
    <w:rsid w:val="009F7ED2"/>
    <w:rsid w:val="00A0239F"/>
    <w:rsid w:val="00A04482"/>
    <w:rsid w:val="00A05FF6"/>
    <w:rsid w:val="00A06EE5"/>
    <w:rsid w:val="00A2163C"/>
    <w:rsid w:val="00A56CAB"/>
    <w:rsid w:val="00A6236D"/>
    <w:rsid w:val="00A748FE"/>
    <w:rsid w:val="00A74A17"/>
    <w:rsid w:val="00A82A62"/>
    <w:rsid w:val="00A93661"/>
    <w:rsid w:val="00A95652"/>
    <w:rsid w:val="00AA148D"/>
    <w:rsid w:val="00AB0E5A"/>
    <w:rsid w:val="00AC0AB8"/>
    <w:rsid w:val="00AC1CD6"/>
    <w:rsid w:val="00AE06FE"/>
    <w:rsid w:val="00AE1959"/>
    <w:rsid w:val="00AF2B98"/>
    <w:rsid w:val="00AF7FBC"/>
    <w:rsid w:val="00B0002B"/>
    <w:rsid w:val="00B21F6D"/>
    <w:rsid w:val="00B24D50"/>
    <w:rsid w:val="00B31F17"/>
    <w:rsid w:val="00B33C6D"/>
    <w:rsid w:val="00B36DD4"/>
    <w:rsid w:val="00B40AF6"/>
    <w:rsid w:val="00B4508F"/>
    <w:rsid w:val="00B47D8A"/>
    <w:rsid w:val="00B55AD5"/>
    <w:rsid w:val="00B6713E"/>
    <w:rsid w:val="00B70411"/>
    <w:rsid w:val="00B8057C"/>
    <w:rsid w:val="00B82B7B"/>
    <w:rsid w:val="00B94ABE"/>
    <w:rsid w:val="00BB46B6"/>
    <w:rsid w:val="00BD6238"/>
    <w:rsid w:val="00BF593B"/>
    <w:rsid w:val="00BF773A"/>
    <w:rsid w:val="00BF7E81"/>
    <w:rsid w:val="00C10211"/>
    <w:rsid w:val="00C1101D"/>
    <w:rsid w:val="00C13773"/>
    <w:rsid w:val="00C17CC8"/>
    <w:rsid w:val="00C36E7E"/>
    <w:rsid w:val="00C620CA"/>
    <w:rsid w:val="00C83417"/>
    <w:rsid w:val="00C9604F"/>
    <w:rsid w:val="00CA110C"/>
    <w:rsid w:val="00CA19AA"/>
    <w:rsid w:val="00CA7626"/>
    <w:rsid w:val="00CC4B06"/>
    <w:rsid w:val="00CC5298"/>
    <w:rsid w:val="00CC6818"/>
    <w:rsid w:val="00CD736E"/>
    <w:rsid w:val="00CD798D"/>
    <w:rsid w:val="00CE161E"/>
    <w:rsid w:val="00CE4B08"/>
    <w:rsid w:val="00CF59A8"/>
    <w:rsid w:val="00D12693"/>
    <w:rsid w:val="00D325A9"/>
    <w:rsid w:val="00D3589A"/>
    <w:rsid w:val="00D36A8A"/>
    <w:rsid w:val="00D46768"/>
    <w:rsid w:val="00D61409"/>
    <w:rsid w:val="00D65CCB"/>
    <w:rsid w:val="00D6691E"/>
    <w:rsid w:val="00D71170"/>
    <w:rsid w:val="00DA1C92"/>
    <w:rsid w:val="00DA25D4"/>
    <w:rsid w:val="00DA6538"/>
    <w:rsid w:val="00DD115C"/>
    <w:rsid w:val="00DE628C"/>
    <w:rsid w:val="00E15E75"/>
    <w:rsid w:val="00E5262C"/>
    <w:rsid w:val="00E7280A"/>
    <w:rsid w:val="00E75133"/>
    <w:rsid w:val="00E965A2"/>
    <w:rsid w:val="00EC6A04"/>
    <w:rsid w:val="00EC7DC4"/>
    <w:rsid w:val="00ED30CF"/>
    <w:rsid w:val="00EF1953"/>
    <w:rsid w:val="00F03F00"/>
    <w:rsid w:val="00F17271"/>
    <w:rsid w:val="00F176EF"/>
    <w:rsid w:val="00F30EF8"/>
    <w:rsid w:val="00F45E10"/>
    <w:rsid w:val="00F6364A"/>
    <w:rsid w:val="00F82CBA"/>
    <w:rsid w:val="00F9113A"/>
    <w:rsid w:val="00F94BF4"/>
    <w:rsid w:val="00F95F69"/>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7FBC"/>
    <w:rPr>
      <w:rFonts w:ascii="Calibri" w:hAnsi="Calibri"/>
    </w:rPr>
  </w:style>
  <w:style w:type="paragraph" w:styleId="Heading1">
    <w:name w:val="heading 1"/>
    <w:aliases w:val="Pocket"/>
    <w:basedOn w:val="Normal"/>
    <w:next w:val="Normal"/>
    <w:link w:val="Heading1Char"/>
    <w:qFormat/>
    <w:rsid w:val="00AF7F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AF7F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F7F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AF7F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7F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FBC"/>
  </w:style>
  <w:style w:type="character" w:customStyle="1" w:styleId="Heading1Char">
    <w:name w:val="Heading 1 Char"/>
    <w:aliases w:val="Pocket Char"/>
    <w:basedOn w:val="DefaultParagraphFont"/>
    <w:link w:val="Heading1"/>
    <w:rsid w:val="00AF7FB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F7FB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AF7FB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AF7FBC"/>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AF7F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7FBC"/>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AF7FB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F7FBC"/>
    <w:rPr>
      <w:color w:val="auto"/>
      <w:u w:val="none"/>
    </w:rPr>
  </w:style>
  <w:style w:type="character" w:styleId="FollowedHyperlink">
    <w:name w:val="FollowedHyperlink"/>
    <w:basedOn w:val="DefaultParagraphFont"/>
    <w:uiPriority w:val="99"/>
    <w:semiHidden/>
    <w:unhideWhenUsed/>
    <w:rsid w:val="00AF7FBC"/>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25484">
      <w:bodyDiv w:val="1"/>
      <w:marLeft w:val="0"/>
      <w:marRight w:val="0"/>
      <w:marTop w:val="0"/>
      <w:marBottom w:val="0"/>
      <w:divBdr>
        <w:top w:val="none" w:sz="0" w:space="0" w:color="auto"/>
        <w:left w:val="none" w:sz="0" w:space="0" w:color="auto"/>
        <w:bottom w:val="none" w:sz="0" w:space="0" w:color="auto"/>
        <w:right w:val="none" w:sz="0" w:space="0" w:color="auto"/>
      </w:divBdr>
    </w:div>
    <w:div w:id="9838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dlaw.com/smallbusiness/employment-law-and-human-resources/unions-basics.html" TargetMode="External"/><Relationship Id="rId3" Type="http://schemas.openxmlformats.org/officeDocument/2006/relationships/styles" Target="styles.xml"/><Relationship Id="rId7" Type="http://schemas.openxmlformats.org/officeDocument/2006/relationships/hyperlink" Target="https://www.findlaw.com/employment/wages-and-benefits/labor-strike-faqs.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slssl.org/wp-content/uploads/2013/01/Strike-Waas.pdf%20September%202012" TargetMode="Externa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541</TotalTime>
  <Pages>12</Pages>
  <Words>4893</Words>
  <Characters>27891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125</cp:revision>
  <dcterms:created xsi:type="dcterms:W3CDTF">2021-06-24T20:38:00Z</dcterms:created>
  <dcterms:modified xsi:type="dcterms:W3CDTF">2021-12-04T19:15:00Z</dcterms:modified>
</cp:coreProperties>
</file>