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BDD39" w14:textId="2AF40044" w:rsidR="00A63BDC" w:rsidRDefault="00A63BDC" w:rsidP="00A63BDC">
      <w:pPr>
        <w:pStyle w:val="Heading1"/>
      </w:pPr>
      <w:r>
        <w:t>NDCA Round 6</w:t>
      </w:r>
    </w:p>
    <w:p w14:paraId="738B390B" w14:textId="77E79948" w:rsidR="00736089" w:rsidRPr="00736089" w:rsidRDefault="006B2CAC" w:rsidP="006B2CAC">
      <w:pPr>
        <w:pStyle w:val="Heading3"/>
      </w:pPr>
      <w:r>
        <w:lastRenderedPageBreak/>
        <w:t xml:space="preserve">1AC – </w:t>
      </w:r>
      <w:r>
        <w:t>Inherency</w:t>
      </w:r>
    </w:p>
    <w:p w14:paraId="78897F14" w14:textId="3A42D322" w:rsidR="00A63BDC" w:rsidRPr="00100A2B" w:rsidRDefault="00A63BDC" w:rsidP="00A63BDC">
      <w:pPr>
        <w:pStyle w:val="Heading4"/>
        <w:rPr>
          <w:rFonts w:cs="Calibri"/>
        </w:rPr>
      </w:pPr>
      <w:r w:rsidRPr="00100A2B">
        <w:rPr>
          <w:rFonts w:cs="Calibri"/>
        </w:rPr>
        <w:t>Private space mining and ownership allowed now</w:t>
      </w:r>
    </w:p>
    <w:p w14:paraId="4DDD1A73" w14:textId="77777777" w:rsidR="00A63BDC" w:rsidRPr="00100A2B" w:rsidRDefault="00A63BDC" w:rsidP="00A63BDC">
      <w:r w:rsidRPr="00612896">
        <w:rPr>
          <w:rStyle w:val="Style13ptBold"/>
        </w:rPr>
        <w:t>Williams 20</w:t>
      </w:r>
      <w:r w:rsidRPr="00100A2B">
        <w:t xml:space="preserve"> [(Matt Williams, Reporter) “Trump signs an executive order allowing mining the moon and asteroids,” Phys Org, April 13, 2020, </w:t>
      </w:r>
      <w:hyperlink r:id="rId5" w:history="1">
        <w:r w:rsidRPr="00100A2B">
          <w:rPr>
            <w:rStyle w:val="Hyperlink"/>
          </w:rPr>
          <w:t>https://phys.org/news/2020-04-trump-moon-asteroids.html</w:t>
        </w:r>
      </w:hyperlink>
      <w:r w:rsidRPr="00100A2B">
        <w:t>] TDI</w:t>
      </w:r>
    </w:p>
    <w:p w14:paraId="364C951B" w14:textId="77777777" w:rsidR="00A63BDC" w:rsidRPr="000D04E9" w:rsidRDefault="00A63BDC" w:rsidP="00A63BDC">
      <w:pPr>
        <w:rPr>
          <w:sz w:val="14"/>
        </w:rPr>
      </w:pPr>
      <w:r w:rsidRPr="00D15E8F">
        <w:rPr>
          <w:rStyle w:val="StyleUnderline"/>
          <w:highlight w:val="green"/>
        </w:rPr>
        <w:t xml:space="preserve">Trump </w:t>
      </w:r>
      <w:r w:rsidRPr="002E2DE6">
        <w:rPr>
          <w:rStyle w:val="StyleUnderline"/>
        </w:rPr>
        <w:t>signs an</w:t>
      </w:r>
      <w:r w:rsidRPr="00100A2B">
        <w:rPr>
          <w:rStyle w:val="StyleUnderline"/>
        </w:rPr>
        <w:t xml:space="preserve"> executive </w:t>
      </w:r>
      <w:r w:rsidRPr="00D15E8F">
        <w:rPr>
          <w:rStyle w:val="StyleUnderline"/>
          <w:highlight w:val="green"/>
        </w:rPr>
        <w:t xml:space="preserve">order allowing mining </w:t>
      </w:r>
      <w:r w:rsidRPr="002E2DE6">
        <w:rPr>
          <w:rStyle w:val="StyleUnderline"/>
        </w:rPr>
        <w:t xml:space="preserve">the </w:t>
      </w:r>
      <w:r w:rsidRPr="00D15E8F">
        <w:rPr>
          <w:rStyle w:val="StyleUnderline"/>
          <w:highlight w:val="green"/>
        </w:rPr>
        <w:t>moon and asteroids</w:t>
      </w:r>
      <w:r w:rsidRPr="000D04E9">
        <w:rPr>
          <w:b/>
          <w:bCs/>
          <w:sz w:val="14"/>
        </w:rPr>
        <w:t xml:space="preserve"> </w:t>
      </w:r>
      <w:r w:rsidRPr="000D04E9">
        <w:rPr>
          <w:sz w:val="14"/>
        </w:rPr>
        <w:t xml:space="preserve">In 2015, the </w:t>
      </w:r>
      <w:r w:rsidRPr="00D15E8F">
        <w:rPr>
          <w:rStyle w:val="StyleUnderline"/>
          <w:highlight w:val="green"/>
        </w:rPr>
        <w:t xml:space="preserve">Obama </w:t>
      </w:r>
      <w:r w:rsidRPr="00612896">
        <w:rPr>
          <w:rStyle w:val="StyleUnderline"/>
        </w:rPr>
        <w:t xml:space="preserve">administration </w:t>
      </w:r>
      <w:r w:rsidRPr="002E2DE6">
        <w:rPr>
          <w:rStyle w:val="StyleUnderline"/>
        </w:rPr>
        <w:t xml:space="preserve">signed the </w:t>
      </w:r>
      <w:hyperlink r:id="rId6" w:history="1">
        <w:r w:rsidRPr="002E2DE6">
          <w:rPr>
            <w:rStyle w:val="StyleUnderline"/>
          </w:rPr>
          <w:t xml:space="preserve">U.S. </w:t>
        </w:r>
        <w:r w:rsidRPr="00612896">
          <w:rPr>
            <w:rStyle w:val="StyleUnderline"/>
          </w:rPr>
          <w:t>Commercial Space Launch Competitiveness Act</w:t>
        </w:r>
      </w:hyperlink>
      <w:r w:rsidRPr="000D04E9">
        <w:rPr>
          <w:sz w:val="14"/>
        </w:rPr>
        <w:t xml:space="preserve"> (CSLCA, or H.R. 2262) into law. This bill was intended to "facilitate a pro-growth environment for the developing commercial space industry" by </w:t>
      </w:r>
      <w:r w:rsidRPr="00D15E8F">
        <w:rPr>
          <w:rStyle w:val="StyleUnderline"/>
          <w:highlight w:val="green"/>
        </w:rPr>
        <w:t xml:space="preserve">making it </w:t>
      </w:r>
      <w:r w:rsidRPr="002E2DE6">
        <w:rPr>
          <w:rStyle w:val="StyleUnderline"/>
        </w:rPr>
        <w:t>legal for American companies</w:t>
      </w:r>
      <w:r w:rsidRPr="00100A2B">
        <w:rPr>
          <w:rStyle w:val="StyleUnderline"/>
        </w:rPr>
        <w:t xml:space="preserve"> and citizens </w:t>
      </w:r>
      <w:r w:rsidRPr="00D15E8F">
        <w:rPr>
          <w:rStyle w:val="StyleUnderline"/>
          <w:highlight w:val="green"/>
        </w:rPr>
        <w:t xml:space="preserve">to </w:t>
      </w:r>
      <w:r w:rsidRPr="006914E2">
        <w:rPr>
          <w:rStyle w:val="StyleUnderline"/>
        </w:rPr>
        <w:t xml:space="preserve">own and </w:t>
      </w:r>
      <w:r w:rsidRPr="00D15E8F">
        <w:rPr>
          <w:rStyle w:val="StyleUnderline"/>
          <w:highlight w:val="green"/>
        </w:rPr>
        <w:t>sell resources</w:t>
      </w:r>
      <w:r w:rsidRPr="00100A2B">
        <w:rPr>
          <w:rStyle w:val="StyleUnderline"/>
        </w:rPr>
        <w:t xml:space="preserve"> that </w:t>
      </w:r>
      <w:r w:rsidRPr="002E2DE6">
        <w:rPr>
          <w:rStyle w:val="StyleUnderline"/>
        </w:rPr>
        <w:t xml:space="preserve">they extract </w:t>
      </w:r>
      <w:r w:rsidRPr="00D15E8F">
        <w:rPr>
          <w:rStyle w:val="StyleUnderline"/>
          <w:highlight w:val="green"/>
        </w:rPr>
        <w:t>from</w:t>
      </w:r>
      <w:r w:rsidRPr="00100A2B">
        <w:rPr>
          <w:rStyle w:val="StyleUnderline"/>
        </w:rPr>
        <w:t xml:space="preserve"> asteroids and </w:t>
      </w:r>
      <w:r w:rsidRPr="00D15E8F">
        <w:rPr>
          <w:rStyle w:val="StyleUnderline"/>
          <w:highlight w:val="green"/>
        </w:rPr>
        <w:t xml:space="preserve">off-world </w:t>
      </w:r>
      <w:r w:rsidRPr="002E2DE6">
        <w:rPr>
          <w:rStyle w:val="StyleUnderline"/>
        </w:rPr>
        <w:t>locations</w:t>
      </w:r>
      <w:r w:rsidRPr="000D04E9">
        <w:rPr>
          <w:sz w:val="14"/>
        </w:rPr>
        <w:t xml:space="preserve"> (like the moon, Mars or beyond). On April 6th, the </w:t>
      </w:r>
      <w:r w:rsidRPr="00D15E8F">
        <w:rPr>
          <w:rStyle w:val="StyleUnderline"/>
          <w:highlight w:val="green"/>
        </w:rPr>
        <w:t>Trump</w:t>
      </w:r>
      <w:r w:rsidRPr="00100A2B">
        <w:rPr>
          <w:rStyle w:val="StyleUnderline"/>
        </w:rPr>
        <w:t xml:space="preserve"> administration </w:t>
      </w:r>
      <w:r w:rsidRPr="00612896">
        <w:rPr>
          <w:rStyle w:val="StyleUnderline"/>
        </w:rPr>
        <w:t>took</w:t>
      </w:r>
      <w:r w:rsidRPr="00100A2B">
        <w:rPr>
          <w:rStyle w:val="StyleUnderline"/>
        </w:rPr>
        <w:t xml:space="preserve"> things a step further by </w:t>
      </w:r>
      <w:r w:rsidRPr="002E2DE6">
        <w:rPr>
          <w:rStyle w:val="StyleUnderline"/>
        </w:rPr>
        <w:t>signing</w:t>
      </w:r>
      <w:r w:rsidRPr="00100A2B">
        <w:rPr>
          <w:rStyle w:val="StyleUnderline"/>
        </w:rPr>
        <w:t xml:space="preserve"> </w:t>
      </w:r>
      <w:r w:rsidRPr="002E2DE6">
        <w:rPr>
          <w:rStyle w:val="StyleUnderline"/>
        </w:rPr>
        <w:t xml:space="preserve">an </w:t>
      </w:r>
      <w:hyperlink r:id="rId7" w:history="1">
        <w:r w:rsidRPr="002E2DE6">
          <w:rPr>
            <w:rStyle w:val="StyleUnderline"/>
          </w:rPr>
          <w:t>executive order</w:t>
        </w:r>
      </w:hyperlink>
      <w:r w:rsidRPr="002E2DE6">
        <w:rPr>
          <w:rStyle w:val="StyleUnderline"/>
        </w:rPr>
        <w:t xml:space="preserve"> that</w:t>
      </w:r>
      <w:r w:rsidRPr="00100A2B">
        <w:rPr>
          <w:rStyle w:val="StyleUnderline"/>
        </w:rPr>
        <w:t xml:space="preserve"> formally </w:t>
      </w:r>
      <w:r w:rsidRPr="00D15E8F">
        <w:rPr>
          <w:rStyle w:val="StyleUnderline"/>
          <w:highlight w:val="green"/>
        </w:rPr>
        <w:t>recognizes</w:t>
      </w:r>
      <w:r w:rsidRPr="00100A2B">
        <w:rPr>
          <w:rStyle w:val="StyleUnderline"/>
        </w:rPr>
        <w:t xml:space="preserve"> the rights of </w:t>
      </w:r>
      <w:r w:rsidRPr="00D15E8F">
        <w:rPr>
          <w:rStyle w:val="StyleUnderline"/>
          <w:highlight w:val="green"/>
        </w:rPr>
        <w:t xml:space="preserve">private interests to claim resources </w:t>
      </w:r>
      <w:r w:rsidRPr="006914E2">
        <w:rPr>
          <w:rStyle w:val="StyleUnderline"/>
        </w:rPr>
        <w:t xml:space="preserve">in </w:t>
      </w:r>
      <w:hyperlink r:id="rId8" w:history="1">
        <w:r w:rsidRPr="006914E2">
          <w:rPr>
            <w:rStyle w:val="StyleUnderline"/>
          </w:rPr>
          <w:t>space</w:t>
        </w:r>
      </w:hyperlink>
      <w:r w:rsidRPr="000D04E9">
        <w:rPr>
          <w:sz w:val="14"/>
        </w:rPr>
        <w:t>. This order, titled "</w:t>
      </w:r>
      <w:hyperlink r:id="rId9" w:history="1">
        <w:r w:rsidRPr="000D04E9">
          <w:rPr>
            <w:rStyle w:val="Hyperlink"/>
            <w:sz w:val="14"/>
          </w:rPr>
          <w:t>Encouraging International Support for the Recovery and Use of Space Resources</w:t>
        </w:r>
      </w:hyperlink>
      <w:r w:rsidRPr="000D04E9">
        <w:rPr>
          <w:sz w:val="14"/>
        </w:rPr>
        <w:t>," effectively ends the decades-long debate that began with the signing of </w:t>
      </w:r>
      <w:hyperlink r:id="rId10" w:history="1">
        <w:r w:rsidRPr="000D04E9">
          <w:rPr>
            <w:rStyle w:val="Hyperlink"/>
            <w:sz w:val="14"/>
          </w:rPr>
          <w:t>the Outer Space Treaty</w:t>
        </w:r>
      </w:hyperlink>
      <w:r w:rsidRPr="000D04E9">
        <w:rPr>
          <w:sz w:val="14"/>
        </w:rPr>
        <w:t> in 1967.</w:t>
      </w:r>
    </w:p>
    <w:p w14:paraId="3300F2CB" w14:textId="77777777" w:rsidR="00A63BDC" w:rsidRPr="00100A2B" w:rsidRDefault="00A63BDC" w:rsidP="00A63BDC"/>
    <w:p w14:paraId="466F223F" w14:textId="77777777" w:rsidR="00A63BDC" w:rsidRPr="00100A2B" w:rsidRDefault="00A63BDC" w:rsidP="00A63BDC">
      <w:pPr>
        <w:pStyle w:val="Heading4"/>
      </w:pPr>
      <w:r w:rsidRPr="00100A2B">
        <w:t xml:space="preserve">New investments coming and companies are launching – economic incentives make it </w:t>
      </w:r>
      <w:proofErr w:type="gramStart"/>
      <w:r w:rsidRPr="00100A2B">
        <w:t>alluring</w:t>
      </w:r>
      <w:proofErr w:type="gramEnd"/>
    </w:p>
    <w:p w14:paraId="3081B62F" w14:textId="77777777" w:rsidR="00A63BDC" w:rsidRPr="00100A2B" w:rsidRDefault="00A63BDC" w:rsidP="00A63BDC">
      <w:proofErr w:type="spellStart"/>
      <w:r w:rsidRPr="00612896">
        <w:rPr>
          <w:rStyle w:val="Style13ptBold"/>
        </w:rPr>
        <w:t>Tosar</w:t>
      </w:r>
      <w:proofErr w:type="spellEnd"/>
      <w:r w:rsidRPr="00612896">
        <w:rPr>
          <w:rStyle w:val="Style13ptBold"/>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1" w:history="1">
        <w:r w:rsidRPr="00100A2B">
          <w:rPr>
            <w:rStyle w:val="Hyperlink"/>
          </w:rPr>
          <w:t>https://www.bbvaopenmind.com/en/science/physics/asteroid-mining-a-new-space-race/</w:t>
        </w:r>
      </w:hyperlink>
      <w:r w:rsidRPr="00100A2B">
        <w:t>] TDI</w:t>
      </w:r>
    </w:p>
    <w:p w14:paraId="7B37071B" w14:textId="77777777" w:rsidR="00A63BDC" w:rsidRPr="00100A2B" w:rsidRDefault="00A63BDC" w:rsidP="00A63BDC">
      <w:pPr>
        <w:rPr>
          <w:rStyle w:val="StyleUnderline"/>
        </w:rPr>
      </w:pPr>
      <w:r w:rsidRPr="00100A2B">
        <w:rPr>
          <w:rStyle w:val="StyleUnderline"/>
        </w:rPr>
        <w:t xml:space="preserve">This is not science fiction. </w:t>
      </w:r>
      <w:r w:rsidRPr="00D15E8F">
        <w:rPr>
          <w:rStyle w:val="StyleUnderline"/>
          <w:highlight w:val="green"/>
        </w:rPr>
        <w:t>There are</w:t>
      </w:r>
      <w:r w:rsidRPr="00100A2B">
        <w:rPr>
          <w:rStyle w:val="StyleUnderline"/>
        </w:rPr>
        <w:t xml:space="preserve"> now </w:t>
      </w:r>
      <w:r w:rsidRPr="00D15E8F">
        <w:rPr>
          <w:rStyle w:val="StyleUnderline"/>
          <w:highlight w:val="green"/>
        </w:rPr>
        <w:t>space mining companies,</w:t>
      </w:r>
      <w:r w:rsidRPr="00100A2B">
        <w:rPr>
          <w:rStyle w:val="StyleUnderline"/>
        </w:rPr>
        <w:t xml:space="preserve"> such as</w:t>
      </w:r>
      <w:r>
        <w:rPr>
          <w:rStyle w:val="StyleUnderline"/>
        </w:rPr>
        <w:t xml:space="preserve"> </w:t>
      </w:r>
      <w:hyperlink r:id="rId12" w:tgtFrame="_blank" w:history="1">
        <w:r w:rsidRPr="00100A2B">
          <w:rPr>
            <w:rStyle w:val="StyleUnderline"/>
          </w:rPr>
          <w:t>Planetary Resources,</w:t>
        </w:r>
      </w:hyperlink>
      <w:r>
        <w:rPr>
          <w:rStyle w:val="StyleUnderline"/>
        </w:rPr>
        <w:t xml:space="preserve"> </w:t>
      </w:r>
      <w:r w:rsidRPr="00D15E8F">
        <w:rPr>
          <w:rStyle w:val="StyleUnderline"/>
          <w:highlight w:val="green"/>
        </w:rPr>
        <w:t>which</w:t>
      </w:r>
      <w:r w:rsidRPr="00100A2B">
        <w:rPr>
          <w:rStyle w:val="StyleUnderline"/>
        </w:rPr>
        <w:t xml:space="preserve"> has already </w:t>
      </w:r>
      <w:r w:rsidRPr="00D15E8F">
        <w:rPr>
          <w:rStyle w:val="StyleUnderline"/>
          <w:highlight w:val="green"/>
        </w:rPr>
        <w:t>launched</w:t>
      </w:r>
      <w:r w:rsidRPr="00100A2B">
        <w:rPr>
          <w:rStyle w:val="StyleUnderline"/>
        </w:rPr>
        <w:t xml:space="preserve"> several </w:t>
      </w:r>
      <w:proofErr w:type="gramStart"/>
      <w:r w:rsidRPr="00D15E8F">
        <w:rPr>
          <w:rStyle w:val="StyleUnderline"/>
          <w:highlight w:val="green"/>
        </w:rPr>
        <w:t>mini-satellites</w:t>
      </w:r>
      <w:proofErr w:type="gramEnd"/>
      <w:r w:rsidRPr="00D15E8F">
        <w:rPr>
          <w:rStyle w:val="StyleUnderline"/>
          <w:highlight w:val="green"/>
        </w:rPr>
        <w:t xml:space="preserve"> </w:t>
      </w:r>
      <w:r w:rsidRPr="006914E2">
        <w:rPr>
          <w:rStyle w:val="StyleUnderline"/>
        </w:rPr>
        <w:t>to test</w:t>
      </w:r>
      <w:r w:rsidRPr="00100A2B">
        <w:rPr>
          <w:rStyle w:val="StyleUnderline"/>
        </w:rPr>
        <w:t xml:space="preserve"> several of its patents. </w:t>
      </w:r>
      <w:r w:rsidRPr="002E2DE6">
        <w:rPr>
          <w:rStyle w:val="StyleUnderline"/>
        </w:rPr>
        <w:t>Other companies</w:t>
      </w:r>
      <w:r w:rsidRPr="00100A2B">
        <w:rPr>
          <w:rStyle w:val="StyleUnderline"/>
        </w:rPr>
        <w:t xml:space="preserve"> like</w:t>
      </w:r>
      <w:r>
        <w:rPr>
          <w:rStyle w:val="StyleUnderline"/>
        </w:rPr>
        <w:t xml:space="preserve"> </w:t>
      </w:r>
      <w:hyperlink r:id="rId13" w:tgtFrame="_blank" w:history="1">
        <w:r w:rsidRPr="00100A2B">
          <w:rPr>
            <w:rStyle w:val="StyleUnderline"/>
          </w:rPr>
          <w:t>Asteroid Mining Corporation</w:t>
        </w:r>
      </w:hyperlink>
      <w:r>
        <w:rPr>
          <w:rStyle w:val="StyleUnderline"/>
        </w:rPr>
        <w:t xml:space="preserve"> </w:t>
      </w:r>
      <w:r w:rsidRPr="00100A2B">
        <w:rPr>
          <w:rStyle w:val="StyleUnderline"/>
        </w:rPr>
        <w:t>or</w:t>
      </w:r>
      <w:r>
        <w:rPr>
          <w:rStyle w:val="StyleUnderline"/>
        </w:rPr>
        <w:t xml:space="preserve"> </w:t>
      </w:r>
      <w:hyperlink r:id="rId14"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0D04E9">
        <w:rPr>
          <w:sz w:val="14"/>
        </w:rPr>
        <w:t xml:space="preserve"> although still far from their goal, </w:t>
      </w:r>
      <w:r w:rsidRPr="00100A2B">
        <w:rPr>
          <w:rStyle w:val="StyleUnderline"/>
        </w:rPr>
        <w:t xml:space="preserve">are already </w:t>
      </w:r>
      <w:r w:rsidRPr="00D15E8F">
        <w:rPr>
          <w:rStyle w:val="StyleUnderline"/>
          <w:highlight w:val="green"/>
        </w:rPr>
        <w:t>attracting millions</w:t>
      </w:r>
      <w:r w:rsidRPr="00100A2B">
        <w:rPr>
          <w:rStyle w:val="StyleUnderline"/>
        </w:rPr>
        <w:t xml:space="preserve"> of dollars of private investment </w:t>
      </w:r>
      <w:r w:rsidRPr="006914E2">
        <w:rPr>
          <w:rStyle w:val="StyleUnderline"/>
        </w:rPr>
        <w:t>interested</w:t>
      </w:r>
      <w:r w:rsidRPr="00100A2B">
        <w:rPr>
          <w:rStyle w:val="StyleUnderline"/>
        </w:rPr>
        <w:t xml:space="preserve"> in being </w:t>
      </w:r>
      <w:r w:rsidRPr="00D15E8F">
        <w:rPr>
          <w:rStyle w:val="StyleUnderline"/>
          <w:highlight w:val="green"/>
        </w:rPr>
        <w:t>on</w:t>
      </w:r>
      <w:r w:rsidRPr="00100A2B">
        <w:rPr>
          <w:rStyle w:val="StyleUnderline"/>
        </w:rPr>
        <w:t xml:space="preserve"> the front line of a </w:t>
      </w:r>
      <w:r w:rsidRPr="00612896">
        <w:rPr>
          <w:rStyle w:val="StyleUnderline"/>
        </w:rPr>
        <w:t>possible</w:t>
      </w:r>
      <w:r w:rsidRPr="00100A2B">
        <w:rPr>
          <w:rStyle w:val="StyleUnderline"/>
        </w:rPr>
        <w:t xml:space="preserve"> </w:t>
      </w:r>
      <w:r w:rsidRPr="00D15E8F">
        <w:rPr>
          <w:rStyle w:val="StyleUnderline"/>
          <w:highlight w:val="green"/>
        </w:rPr>
        <w:t xml:space="preserve">future </w:t>
      </w:r>
      <w:r w:rsidRPr="002E2DE6">
        <w:rPr>
          <w:rStyle w:val="StyleUnderline"/>
        </w:rPr>
        <w:t xml:space="preserve">space </w:t>
      </w:r>
      <w:r w:rsidRPr="00D15E8F">
        <w:rPr>
          <w:rStyle w:val="StyleUnderline"/>
          <w:highlight w:val="green"/>
        </w:rPr>
        <w:t>business</w:t>
      </w:r>
      <w:r w:rsidRPr="000D04E9">
        <w:rPr>
          <w:sz w:val="14"/>
        </w:rPr>
        <w:t xml:space="preserve">. Is asteroid mining possible? This new space race already began back when </w:t>
      </w:r>
      <w:r w:rsidRPr="002E2DE6">
        <w:rPr>
          <w:rStyle w:val="StyleUnderline"/>
        </w:rPr>
        <w:t xml:space="preserve">the Hayabusa missions </w:t>
      </w:r>
      <w:r w:rsidRPr="00612896">
        <w:rPr>
          <w:rStyle w:val="StyleUnderline"/>
        </w:rPr>
        <w:t>successfully</w:t>
      </w:r>
      <w:r w:rsidRPr="00100A2B">
        <w:rPr>
          <w:rStyle w:val="StyleUnderline"/>
        </w:rPr>
        <w:t xml:space="preserve"> </w:t>
      </w:r>
      <w:r w:rsidRPr="002E2DE6">
        <w:rPr>
          <w:rStyle w:val="StyleUnderline"/>
        </w:rPr>
        <w:t>returned</w:t>
      </w:r>
      <w:r w:rsidRPr="00100A2B">
        <w:rPr>
          <w:rStyle w:val="StyleUnderline"/>
        </w:rPr>
        <w:t xml:space="preserve"> a few </w:t>
      </w:r>
      <w:r w:rsidRPr="002E2DE6">
        <w:rPr>
          <w:rStyle w:val="StyleUnderline"/>
        </w:rPr>
        <w:t>grams of</w:t>
      </w:r>
      <w:r w:rsidRPr="00100A2B">
        <w:rPr>
          <w:rStyle w:val="StyleUnderline"/>
        </w:rPr>
        <w:t xml:space="preserve"> an </w:t>
      </w:r>
      <w:r w:rsidRPr="002E2DE6">
        <w:rPr>
          <w:rStyle w:val="StyleUnderline"/>
        </w:rPr>
        <w:t>asteroid’s regolith, so</w:t>
      </w:r>
      <w:r w:rsidRPr="00100A2B">
        <w:rPr>
          <w:rStyle w:val="StyleUnderline"/>
        </w:rPr>
        <w:t xml:space="preserve"> the </w:t>
      </w:r>
      <w:r w:rsidRPr="002E2DE6">
        <w:rPr>
          <w:rStyle w:val="StyleUnderline"/>
        </w:rPr>
        <w:t>technology</w:t>
      </w:r>
      <w:r w:rsidRPr="00100A2B">
        <w:rPr>
          <w:rStyle w:val="StyleUnderline"/>
        </w:rPr>
        <w:t xml:space="preserve"> </w:t>
      </w:r>
      <w:r w:rsidRPr="002E2DE6">
        <w:rPr>
          <w:rStyle w:val="StyleUnderline"/>
        </w:rPr>
        <w:t xml:space="preserve">to harvest asteroid material </w:t>
      </w:r>
      <w:r w:rsidRPr="006914E2">
        <w:rPr>
          <w:rStyle w:val="StyleUnderline"/>
        </w:rPr>
        <w:t>exists,</w:t>
      </w:r>
      <w:r w:rsidRPr="00100A2B">
        <w:rPr>
          <w:rStyle w:val="StyleUnderline"/>
        </w:rPr>
        <w:t xml:space="preserve"> we just </w:t>
      </w:r>
      <w:proofErr w:type="gramStart"/>
      <w:r w:rsidRPr="00100A2B">
        <w:rPr>
          <w:rStyle w:val="StyleUnderline"/>
        </w:rPr>
        <w:t>have to</w:t>
      </w:r>
      <w:proofErr w:type="gramEnd"/>
      <w:r w:rsidRPr="00100A2B">
        <w:rPr>
          <w:rStyle w:val="StyleUnderline"/>
        </w:rPr>
        <w:t xml:space="preserve"> change the scale. It is no longer a technological problem.</w:t>
      </w:r>
      <w:r>
        <w:rPr>
          <w:rStyle w:val="StyleUnderline"/>
        </w:rPr>
        <w:t xml:space="preserve"> </w:t>
      </w:r>
      <w:r w:rsidRPr="000D04E9">
        <w:rPr>
          <w:sz w:val="14"/>
        </w:rPr>
        <w:t xml:space="preserve">Is it economically viable? </w:t>
      </w:r>
      <w:r w:rsidRPr="00D15E8F">
        <w:rPr>
          <w:rStyle w:val="StyleUnderline"/>
          <w:highlight w:val="green"/>
        </w:rPr>
        <w:t>We are</w:t>
      </w:r>
      <w:r w:rsidRPr="00100A2B">
        <w:rPr>
          <w:rStyle w:val="StyleUnderline"/>
        </w:rPr>
        <w:t xml:space="preserve"> increasingly </w:t>
      </w:r>
      <w:r w:rsidRPr="00D15E8F">
        <w:rPr>
          <w:rStyle w:val="StyleUnderline"/>
          <w:highlight w:val="green"/>
        </w:rPr>
        <w:t>dependent on rare elements</w:t>
      </w:r>
      <w:r w:rsidRPr="000D04E9">
        <w:rPr>
          <w:sz w:val="14"/>
        </w:rPr>
        <w:t xml:space="preserve"> (such as those in the palladium group), </w:t>
      </w:r>
      <w:r w:rsidRPr="006914E2">
        <w:rPr>
          <w:rStyle w:val="StyleUnderline"/>
        </w:rPr>
        <w:t>which are</w:t>
      </w:r>
      <w:r w:rsidRPr="00100A2B">
        <w:rPr>
          <w:rStyle w:val="StyleUnderline"/>
        </w:rPr>
        <w:t xml:space="preserve"> </w:t>
      </w:r>
      <w:r w:rsidRPr="00D15E8F">
        <w:rPr>
          <w:rStyle w:val="StyleUnderline"/>
          <w:highlight w:val="green"/>
        </w:rPr>
        <w:t xml:space="preserve">expensive </w:t>
      </w:r>
      <w:r w:rsidRPr="002E2DE6">
        <w:rPr>
          <w:rStyle w:val="StyleUnderline"/>
        </w:rPr>
        <w:t xml:space="preserve">to exploit </w:t>
      </w:r>
      <w:r w:rsidRPr="00D15E8F">
        <w:rPr>
          <w:rStyle w:val="StyleUnderline"/>
          <w:highlight w:val="green"/>
        </w:rPr>
        <w:t>on Earth</w:t>
      </w:r>
      <w:r w:rsidRPr="00100A2B">
        <w:rPr>
          <w:rStyle w:val="StyleUnderline"/>
        </w:rPr>
        <w:t xml:space="preserve"> and come with a high environmental cost, so </w:t>
      </w:r>
      <w:r w:rsidRPr="00D15E8F">
        <w:rPr>
          <w:rStyle w:val="StyleUnderline"/>
          <w:highlight w:val="green"/>
        </w:rPr>
        <w:t>the sum of the</w:t>
      </w:r>
      <w:r w:rsidRPr="00100A2B">
        <w:rPr>
          <w:rStyle w:val="StyleUnderline"/>
        </w:rPr>
        <w:t xml:space="preserve">se two </w:t>
      </w:r>
      <w:r w:rsidRPr="00D15E8F">
        <w:rPr>
          <w:rStyle w:val="StyleUnderline"/>
          <w:highlight w:val="green"/>
        </w:rPr>
        <w:t>factors</w:t>
      </w:r>
      <w:r w:rsidRPr="00100A2B">
        <w:rPr>
          <w:rStyle w:val="StyleUnderline"/>
        </w:rPr>
        <w:t xml:space="preserve"> could </w:t>
      </w:r>
      <w:r w:rsidRPr="00D15E8F">
        <w:rPr>
          <w:rStyle w:val="StyleUnderline"/>
          <w:highlight w:val="green"/>
        </w:rPr>
        <w:t>make it profitable</w:t>
      </w:r>
      <w:r w:rsidRPr="00100A2B">
        <w:rPr>
          <w:rStyle w:val="StyleUnderline"/>
        </w:rPr>
        <w:t xml:space="preserve"> to travel to the asteroids to extract these raw materials</w:t>
      </w:r>
      <w:r w:rsidRPr="000D04E9">
        <w:rPr>
          <w:sz w:val="14"/>
        </w:rPr>
        <w:t>. Astrophysicist Neil deGrasse argues that </w:t>
      </w:r>
      <w:hyperlink r:id="rId15" w:tgtFrame="_blank" w:history="1">
        <w:r w:rsidRPr="00100A2B">
          <w:rPr>
            <w:rStyle w:val="StyleUnderline"/>
          </w:rPr>
          <w:t>the planet’s first trillionaire will undoubtedly be a space miner.</w:t>
        </w:r>
      </w:hyperlink>
    </w:p>
    <w:p w14:paraId="09189571" w14:textId="77777777" w:rsidR="00A63BDC" w:rsidRPr="00E70197" w:rsidRDefault="00A63BDC" w:rsidP="00A63BDC">
      <w:pPr>
        <w:pStyle w:val="Heading4"/>
      </w:pPr>
      <w:r>
        <w:t>E</w:t>
      </w:r>
      <w:r w:rsidRPr="00E70197">
        <w:t>ntrepreneurs are pushing for privatization of space travel with increasing success</w:t>
      </w:r>
      <w:r>
        <w:t xml:space="preserve">. </w:t>
      </w:r>
    </w:p>
    <w:p w14:paraId="0F29C2A1" w14:textId="77777777" w:rsidR="00A63BDC" w:rsidRPr="00E70197" w:rsidRDefault="00A63BDC" w:rsidP="00A63BDC">
      <w:r w:rsidRPr="00E70197">
        <w:rPr>
          <w:rStyle w:val="Style13ptBold"/>
        </w:rPr>
        <w:t xml:space="preserve">Thompson 20 </w:t>
      </w:r>
      <w:r w:rsidRPr="00F044BC">
        <w:rPr>
          <w:sz w:val="18"/>
          <w:szCs w:val="18"/>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6" w:history="1">
        <w:r w:rsidRPr="00F044BC">
          <w:rPr>
            <w:rStyle w:val="Hyperlink"/>
            <w:sz w:val="18"/>
            <w:szCs w:val="18"/>
          </w:rPr>
          <w:t>https://newrepublic.com/article/160303/monetizing-final-frontier</w:t>
        </w:r>
      </w:hyperlink>
      <w:r w:rsidRPr="00F044BC">
        <w:rPr>
          <w:sz w:val="18"/>
          <w:szCs w:val="18"/>
        </w:rPr>
        <w:t>] TDI</w:t>
      </w:r>
    </w:p>
    <w:p w14:paraId="501C6544" w14:textId="77777777" w:rsidR="00A63BDC" w:rsidRPr="00FB6BE9" w:rsidRDefault="00A63BDC" w:rsidP="00A63BDC">
      <w:pPr>
        <w:rPr>
          <w:rStyle w:val="StyleUnderline"/>
          <w:b/>
        </w:rPr>
      </w:pPr>
      <w:r w:rsidRPr="002E2DE6">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D15E8F">
        <w:rPr>
          <w:rStyle w:val="StyleUnderline"/>
          <w:highlight w:val="green"/>
        </w:rPr>
        <w:t>first time</w:t>
      </w:r>
      <w:proofErr w:type="gramEnd"/>
      <w:r w:rsidRPr="00D15E8F">
        <w:rPr>
          <w:rStyle w:val="StyleUnderline"/>
          <w:highlight w:val="green"/>
        </w:rPr>
        <w:t xml:space="preserve"> humans</w:t>
      </w:r>
      <w:r w:rsidRPr="00E70197">
        <w:rPr>
          <w:rStyle w:val="StyleUnderline"/>
        </w:rPr>
        <w:t xml:space="preserve"> had </w:t>
      </w:r>
      <w:r w:rsidRPr="00D15E8F">
        <w:rPr>
          <w:rStyle w:val="StyleUnderline"/>
          <w:highlight w:val="green"/>
        </w:rPr>
        <w:t>flown</w:t>
      </w:r>
      <w:r w:rsidRPr="00E70197">
        <w:rPr>
          <w:rStyle w:val="StyleUnderline"/>
        </w:rPr>
        <w:t xml:space="preserve"> in a rocket and a capsule made </w:t>
      </w:r>
      <w:r w:rsidRPr="00D15E8F">
        <w:rPr>
          <w:rStyle w:val="StyleUnderline"/>
          <w:highlight w:val="green"/>
        </w:rPr>
        <w:t>by</w:t>
      </w:r>
      <w:r w:rsidRPr="00E70197">
        <w:rPr>
          <w:rStyle w:val="StyleUnderline"/>
        </w:rPr>
        <w:t xml:space="preserve"> a private-sector company: </w:t>
      </w:r>
      <w:r w:rsidRPr="00D15E8F">
        <w:rPr>
          <w:rStyle w:val="StyleUnderline"/>
          <w:highlight w:val="green"/>
        </w:rPr>
        <w:t>SpaceX</w:t>
      </w:r>
      <w:r w:rsidRPr="00E70197">
        <w:rPr>
          <w:rStyle w:val="StyleUnderline"/>
        </w:rPr>
        <w:t>, the creation of the billionaire Elon Musk.</w:t>
      </w:r>
      <w:r w:rsidRPr="002E2DE6">
        <w:rPr>
          <w:sz w:val="10"/>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2E2DE6">
        <w:rPr>
          <w:sz w:val="10"/>
        </w:rPr>
        <w:t>happen, and</w:t>
      </w:r>
      <w:proofErr w:type="gramEnd"/>
      <w:r w:rsidRPr="002E2DE6">
        <w:rPr>
          <w:sz w:val="10"/>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2E2DE6">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w:t>
      </w:r>
      <w:r w:rsidRPr="00402DB4">
        <w:rPr>
          <w:rStyle w:val="StyleUnderline"/>
        </w:rPr>
        <w:t xml:space="preserve">though, the launch was more </w:t>
      </w:r>
      <w:r w:rsidRPr="00402DB4">
        <w:rPr>
          <w:rStyle w:val="StyleUnderline"/>
        </w:rPr>
        <w:lastRenderedPageBreak/>
        <w:t>than just a technical success, and</w:t>
      </w:r>
      <w:r w:rsidRPr="00E70197">
        <w:rPr>
          <w:rStyle w:val="StyleUnderline"/>
        </w:rPr>
        <w:t xml:space="preserve"> is bigger even than the $2.6 billion contract. </w:t>
      </w:r>
      <w:r w:rsidRPr="00D15E8F">
        <w:rPr>
          <w:rStyle w:val="StyleUnderline"/>
          <w:highlight w:val="green"/>
        </w:rPr>
        <w:t xml:space="preserve">It cements him as </w:t>
      </w:r>
      <w:r w:rsidRPr="002E2DE6">
        <w:rPr>
          <w:rStyle w:val="StyleUnderline"/>
        </w:rPr>
        <w:t xml:space="preserve">a </w:t>
      </w:r>
      <w:r w:rsidRPr="00D15E8F">
        <w:rPr>
          <w:rStyle w:val="StyleUnderline"/>
          <w:highlight w:val="green"/>
        </w:rPr>
        <w:t xml:space="preserve">leading </w:t>
      </w:r>
      <w:r w:rsidRPr="002E2DE6">
        <w:rPr>
          <w:rStyle w:val="StyleUnderline"/>
        </w:rPr>
        <w:t xml:space="preserve">player </w:t>
      </w:r>
      <w:r w:rsidRPr="00D15E8F">
        <w:rPr>
          <w:rStyle w:val="StyleUnderline"/>
          <w:highlight w:val="green"/>
        </w:rPr>
        <w:t>in</w:t>
      </w:r>
      <w:r w:rsidRPr="00E70197">
        <w:rPr>
          <w:rStyle w:val="StyleUnderline"/>
        </w:rPr>
        <w:t xml:space="preserve"> what might seem the unlikeliest stage of the final frontier’s exploration—</w:t>
      </w:r>
      <w:r w:rsidRPr="002E2DE6">
        <w:rPr>
          <w:rStyle w:val="StyleUnderline"/>
        </w:rPr>
        <w:t xml:space="preserve">the </w:t>
      </w:r>
      <w:r w:rsidRPr="00D15E8F">
        <w:rPr>
          <w:rStyle w:val="StyleUnderline"/>
          <w:highlight w:val="green"/>
        </w:rPr>
        <w:t xml:space="preserve">privatization </w:t>
      </w:r>
      <w:r w:rsidRPr="002E2DE6">
        <w:rPr>
          <w:rStyle w:val="StyleUnderline"/>
        </w:rPr>
        <w:t>of space</w:t>
      </w:r>
      <w:r w:rsidRPr="00E70197">
        <w:rPr>
          <w:rStyle w:val="StyleUnderline"/>
        </w:rPr>
        <w:t>. Private-sector activity in space travel is accelerating dramatically—rocketing, one might say. For decades, ever since people first headed for orbit in the 1960s, spaceflight had been mostly the preserve of governments.</w:t>
      </w:r>
      <w:r w:rsidRPr="002E2DE6">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generation of </w:t>
      </w:r>
      <w:r w:rsidRPr="00D15E8F">
        <w:rPr>
          <w:rStyle w:val="StyleUnderline"/>
          <w:highlight w:val="green"/>
        </w:rPr>
        <w:t xml:space="preserve">“New Space” </w:t>
      </w:r>
      <w:r w:rsidRPr="00D373D4">
        <w:rPr>
          <w:rStyle w:val="StyleUnderline"/>
        </w:rPr>
        <w:t>entrepreneurs</w:t>
      </w:r>
      <w:r w:rsidRPr="00E70197">
        <w:rPr>
          <w:rStyle w:val="StyleUnderline"/>
        </w:rPr>
        <w:t xml:space="preserve"> has begun </w:t>
      </w:r>
      <w:r w:rsidRPr="00D15E8F">
        <w:rPr>
          <w:rStyle w:val="StyleUnderline"/>
          <w:highlight w:val="green"/>
        </w:rPr>
        <w:t>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2E2DE6">
        <w:rPr>
          <w:sz w:val="10"/>
        </w:rPr>
        <w:t xml:space="preserve">. Further afield, they’re aiming to harvest water on the moon and even </w:t>
      </w:r>
      <w:proofErr w:type="gramStart"/>
      <w:r w:rsidRPr="002E2DE6">
        <w:rPr>
          <w:sz w:val="10"/>
        </w:rPr>
        <w:t>mine</w:t>
      </w:r>
      <w:proofErr w:type="gramEnd"/>
      <w:r w:rsidRPr="002E2DE6">
        <w:rPr>
          <w:sz w:val="10"/>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D15E8F">
        <w:rPr>
          <w:rStyle w:val="StyleUnderline"/>
          <w:highlight w:val="green"/>
        </w:rPr>
        <w:t>Obama</w:t>
      </w:r>
      <w:r w:rsidRPr="002E2DE6">
        <w:rPr>
          <w:rStyle w:val="StyleUnderline"/>
          <w:sz w:val="10"/>
        </w:rPr>
        <w:t xml:space="preserve">’s </w:t>
      </w:r>
      <w:r w:rsidRPr="00E70197">
        <w:rPr>
          <w:rStyle w:val="StyleUnderline"/>
        </w:rPr>
        <w:t xml:space="preserve">administration made the first major overtures to the space privatizers, signing </w:t>
      </w:r>
      <w:r w:rsidRPr="00D373D4">
        <w:rPr>
          <w:rStyle w:val="StyleUnderline"/>
        </w:rPr>
        <w:t>legislation</w:t>
      </w:r>
      <w:r w:rsidRPr="00E70197">
        <w:rPr>
          <w:rStyle w:val="StyleUnderline"/>
        </w:rPr>
        <w:t xml:space="preserve"> that </w:t>
      </w:r>
      <w:r w:rsidRPr="00D15E8F">
        <w:rPr>
          <w:rStyle w:val="StyleUnderline"/>
          <w:highlight w:val="green"/>
        </w:rPr>
        <w:t>paved the way for</w:t>
      </w:r>
      <w:r w:rsidRPr="00F044BC">
        <w:rPr>
          <w:rStyle w:val="StyleUnderline"/>
        </w:rPr>
        <w:t xml:space="preserve"> </w:t>
      </w:r>
      <w:r w:rsidRPr="00E70197">
        <w:rPr>
          <w:rStyle w:val="StyleUnderline"/>
        </w:rPr>
        <w:t xml:space="preserve">today’s space </w:t>
      </w:r>
      <w:r w:rsidRPr="00D15E8F">
        <w:rPr>
          <w:rStyle w:val="StyleUnderline"/>
          <w:highlight w:val="green"/>
        </w:rPr>
        <w:t>boom</w:t>
      </w:r>
      <w:r w:rsidRPr="00E70197">
        <w:rPr>
          <w:rStyle w:val="StyleUnderline"/>
        </w:rPr>
        <w:t xml:space="preserve">. But the real land rush has occurred under </w:t>
      </w:r>
      <w:r w:rsidRPr="00D15E8F">
        <w:rPr>
          <w:rStyle w:val="StyleUnderline"/>
          <w:highlight w:val="green"/>
        </w:rPr>
        <w:t>Trump, via</w:t>
      </w:r>
      <w:r w:rsidRPr="00E70197">
        <w:rPr>
          <w:rStyle w:val="StyleUnderline"/>
        </w:rPr>
        <w:t xml:space="preserve"> a flurry of executive </w:t>
      </w:r>
      <w:r w:rsidRPr="00D15E8F">
        <w:rPr>
          <w:rStyle w:val="StyleUnderline"/>
          <w:highlight w:val="green"/>
        </w:rPr>
        <w:t>orders</w:t>
      </w:r>
      <w:r w:rsidRPr="00E70197">
        <w:rPr>
          <w:rStyle w:val="StyleUnderline"/>
        </w:rPr>
        <w:t xml:space="preserve"> designed </w:t>
      </w:r>
      <w:r w:rsidRPr="00D373D4">
        <w:rPr>
          <w:rStyle w:val="StyleUnderline"/>
        </w:rPr>
        <w:t xml:space="preserve">to </w:t>
      </w:r>
      <w:r w:rsidRPr="00D15E8F">
        <w:rPr>
          <w:rStyle w:val="StyleUnderline"/>
          <w:highlight w:val="green"/>
        </w:rPr>
        <w:t xml:space="preserve">give private firms </w:t>
      </w:r>
      <w:r w:rsidRPr="00D373D4">
        <w:rPr>
          <w:rStyle w:val="StyleUnderline"/>
        </w:rPr>
        <w:t xml:space="preserve">greater </w:t>
      </w:r>
      <w:r w:rsidRPr="00D15E8F">
        <w:rPr>
          <w:rStyle w:val="StyleUnderline"/>
          <w:highlight w:val="green"/>
        </w:rPr>
        <w:t>access to</w:t>
      </w:r>
      <w:r w:rsidRPr="00D373D4">
        <w:rPr>
          <w:rStyle w:val="StyleUnderline"/>
        </w:rPr>
        <w:t xml:space="preserve"> “</w:t>
      </w:r>
      <w:r w:rsidRPr="00D15E8F">
        <w:rPr>
          <w:rStyle w:val="StyleUnderline"/>
          <w:highlight w:val="green"/>
        </w:rPr>
        <w:t>l</w:t>
      </w:r>
      <w:r w:rsidRPr="00D373D4">
        <w:rPr>
          <w:rStyle w:val="StyleUnderline"/>
        </w:rPr>
        <w:t>ow-</w:t>
      </w:r>
      <w:r w:rsidRPr="00D15E8F">
        <w:rPr>
          <w:rStyle w:val="StyleUnderline"/>
          <w:highlight w:val="green"/>
        </w:rPr>
        <w:t>E</w:t>
      </w:r>
      <w:r w:rsidRPr="00D373D4">
        <w:rPr>
          <w:rStyle w:val="StyleUnderline"/>
        </w:rPr>
        <w:t xml:space="preserve">arth </w:t>
      </w:r>
      <w:r w:rsidRPr="00D15E8F">
        <w:rPr>
          <w:rStyle w:val="StyleUnderline"/>
          <w:highlight w:val="green"/>
        </w:rPr>
        <w:t>o</w:t>
      </w:r>
      <w:r w:rsidRPr="00D373D4">
        <w:rPr>
          <w:rStyle w:val="StyleUnderline"/>
        </w:rPr>
        <w:t>rbit.”</w:t>
      </w:r>
      <w:r w:rsidRPr="00E70197">
        <w:rPr>
          <w:rStyle w:val="StyleUnderline"/>
        </w:rPr>
        <w:t xml:space="preserve"> Trump officials have even touted the idea of privatizing the $100 billion space station itself</w:t>
      </w:r>
      <w:r w:rsidRPr="002E2DE6">
        <w:rPr>
          <w:sz w:val="10"/>
        </w:rPr>
        <w:t>—the last signature NASA-sponsored human spacecraft project still aloft. When Trump’s transition team in 2017 pondered the handoff of low-Earth orbit to the private sector, it concluded: “</w:t>
      </w:r>
      <w:r w:rsidRPr="00E70197">
        <w:rPr>
          <w:rStyle w:val="StyleUnderline"/>
        </w:rPr>
        <w:t>This may be the biggest and most public privatization effort America has ever conducted.</w:t>
      </w:r>
      <w:r w:rsidRPr="002E2DE6">
        <w:rPr>
          <w:sz w:val="10"/>
        </w:rPr>
        <w:t>” Or as Texas GOP Senator Ted Cruz—at the time the chairman of the Space, Science, and Competitiveness Subcommittee—put it in 2018: “</w:t>
      </w:r>
      <w:r w:rsidRPr="00E70197">
        <w:rPr>
          <w:rStyle w:val="StyleUnderline"/>
        </w:rPr>
        <w:t xml:space="preserve">I predict </w:t>
      </w:r>
      <w:r w:rsidRPr="00F044BC">
        <w:rPr>
          <w:rStyle w:val="StyleUnderline"/>
        </w:rPr>
        <w:t>the first trillionaire will be made in space</w:t>
      </w:r>
      <w:r w:rsidRPr="00E70197">
        <w:rPr>
          <w:rStyle w:val="StyleUnderline"/>
        </w:rPr>
        <w:t xml:space="preserve">.” </w:t>
      </w:r>
      <w:r w:rsidRPr="002E2DE6">
        <w:rPr>
          <w:sz w:val="10"/>
        </w:rPr>
        <w:t xml:space="preserve">The burst of activity and high-tech acumen thrills many space fans. But it is making many others quite nervous. </w:t>
      </w:r>
      <w:proofErr w:type="gramStart"/>
      <w:r w:rsidRPr="002E2DE6">
        <w:rPr>
          <w:sz w:val="10"/>
        </w:rPr>
        <w:t>Opening up</w:t>
      </w:r>
      <w:proofErr w:type="gramEnd"/>
      <w:r w:rsidRPr="002E2DE6">
        <w:rPr>
          <w:sz w:val="10"/>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D373D4">
        <w:rPr>
          <w:rStyle w:val="StyleUnderline"/>
        </w:rPr>
        <w:t>the history of privatization is spotty</w:t>
      </w:r>
      <w:r w:rsidRPr="00E70197">
        <w:rPr>
          <w:rStyle w:val="StyleUnderline"/>
        </w:rPr>
        <w:t xml:space="preserve"> at best, with plenty of civically brutal knock-on effects: </w:t>
      </w:r>
      <w:r w:rsidRPr="00F044BC">
        <w:rPr>
          <w:rStyle w:val="StyleUnderline"/>
        </w:rPr>
        <w:t>concentrations of monopolistic power, enfeebled democratic control, and widespread environmental degradation.</w:t>
      </w:r>
      <w:r w:rsidRPr="00E70197">
        <w:rPr>
          <w:rStyle w:val="StyleUnderline"/>
        </w:rPr>
        <w:t xml:space="preserve"> We’ve seen all those problems appear on Earth as all manner of traditional social goods, from education and housing to pension plans and mass transit, have been targeted for private-sector control. </w:t>
      </w:r>
      <w:r w:rsidRPr="00D15E8F">
        <w:rPr>
          <w:rStyle w:val="StyleUnderline"/>
          <w:highlight w:val="green"/>
        </w:rPr>
        <w:t xml:space="preserve">Next </w:t>
      </w:r>
      <w:r w:rsidRPr="00F044BC">
        <w:rPr>
          <w:rStyle w:val="StyleUnderline"/>
        </w:rPr>
        <w:t>up, it seems,</w:t>
      </w:r>
      <w:r w:rsidRPr="00E70197">
        <w:rPr>
          <w:rStyle w:val="StyleUnderline"/>
        </w:rPr>
        <w:t xml:space="preserve"> </w:t>
      </w:r>
      <w:r w:rsidRPr="00D15E8F">
        <w:rPr>
          <w:rStyle w:val="StyleUnderline"/>
          <w:highlight w:val="green"/>
        </w:rPr>
        <w:t>is the great beyond.</w:t>
      </w:r>
    </w:p>
    <w:p w14:paraId="6C65C62E" w14:textId="77777777" w:rsidR="00A63BDC" w:rsidRDefault="00A63BDC" w:rsidP="00A63BDC">
      <w:pPr>
        <w:pStyle w:val="Heading3"/>
      </w:pPr>
      <w:r>
        <w:lastRenderedPageBreak/>
        <w:t>ADV 1 – Biodiversity/Ozone</w:t>
      </w:r>
    </w:p>
    <w:p w14:paraId="1770C2CE" w14:textId="77777777" w:rsidR="00A63BDC" w:rsidRDefault="00A63BDC" w:rsidP="00A63BDC">
      <w:pPr>
        <w:pStyle w:val="Heading4"/>
      </w:pPr>
      <w:r>
        <w:t>Advantage 1 is Biodiversity and Ozone.</w:t>
      </w:r>
    </w:p>
    <w:p w14:paraId="5BEE287C" w14:textId="77777777" w:rsidR="00A63BDC" w:rsidRPr="00E70197" w:rsidRDefault="00A63BDC" w:rsidP="00A63BDC">
      <w:pPr>
        <w:rPr>
          <w:rStyle w:val="StyleUnderline"/>
        </w:rPr>
      </w:pPr>
    </w:p>
    <w:p w14:paraId="5A93FA1B" w14:textId="77777777" w:rsidR="00A63BDC" w:rsidRDefault="00A63BDC" w:rsidP="00A63BDC">
      <w:pPr>
        <w:pStyle w:val="Heading4"/>
      </w:pPr>
      <w:r>
        <w:t xml:space="preserve">Public satellite data is key to biodiversity, </w:t>
      </w:r>
      <w:proofErr w:type="spellStart"/>
      <w:r>
        <w:t>Pennisi</w:t>
      </w:r>
      <w:proofErr w:type="spellEnd"/>
      <w:r>
        <w:t xml:space="preserve"> 21</w:t>
      </w:r>
    </w:p>
    <w:p w14:paraId="79EECE93" w14:textId="77777777" w:rsidR="00A63BDC" w:rsidRPr="008311B7" w:rsidRDefault="00A63BDC" w:rsidP="00A63BDC">
      <w:r w:rsidRPr="008311B7">
        <w:t xml:space="preserve">[Elizabeth </w:t>
      </w:r>
      <w:proofErr w:type="spellStart"/>
      <w:r w:rsidRPr="008311B7">
        <w:t>Pennisi</w:t>
      </w:r>
      <w:proofErr w:type="spellEnd"/>
      <w:r w:rsidRPr="008311B7">
        <w:t>, 18 NOV 2021, "Satellites offer new ways to study ecosystems—and maybe even save them", No Publication, https://www.science.org/content/article/satellites-offer-new-ways-study-ecosystems-maybe-even-save-them, date accessed 1-23-2022] //Lex AT</w:t>
      </w:r>
    </w:p>
    <w:p w14:paraId="5977C567" w14:textId="77777777" w:rsidR="00A63BDC" w:rsidRPr="008311B7" w:rsidRDefault="00A63BDC" w:rsidP="00A63BDC">
      <w:pPr>
        <w:rPr>
          <w:sz w:val="14"/>
        </w:rPr>
      </w:pPr>
      <w:r w:rsidRPr="008311B7">
        <w:rPr>
          <w:sz w:val="14"/>
        </w:rPr>
        <w:t xml:space="preserve">But such studies could only provide a snapshot of one forest at a time. To get the big picture of forests around the world, Cavender-Bares has sought a higher vantage. Now a plant ecologist at the University of Minnesota, Twin Cities, Cavender-Bares has devised ways to translate light measured by spectrometers flown over forests into insights about their health and resilience. She and others have </w:t>
      </w:r>
      <w:hyperlink r:id="rId17" w:history="1">
        <w:r w:rsidRPr="008311B7">
          <w:rPr>
            <w:rStyle w:val="Hyperlink"/>
            <w:sz w:val="14"/>
          </w:rPr>
          <w:t>found this light</w:t>
        </w:r>
      </w:hyperlink>
      <w:r w:rsidRPr="008311B7">
        <w:rPr>
          <w:sz w:val="14"/>
        </w:rPr>
        <w:t xml:space="preserve">, captured from an airplane or </w:t>
      </w:r>
      <w:r w:rsidRPr="006F7D64">
        <w:rPr>
          <w:highlight w:val="yellow"/>
          <w:u w:val="single"/>
        </w:rPr>
        <w:t>satellite</w:t>
      </w:r>
      <w:r w:rsidRPr="008311B7">
        <w:rPr>
          <w:sz w:val="14"/>
        </w:rPr>
        <w:t xml:space="preserve">, holds clues to intimate details such as photosynthesis levels, the genetic diversity of the trees, and even the microbial inhabitants of the soil they grow in. Such </w:t>
      </w:r>
      <w:r w:rsidRPr="006F7D64">
        <w:rPr>
          <w:rStyle w:val="StyleUnderline"/>
          <w:highlight w:val="yellow"/>
        </w:rPr>
        <w:t>remote sensing</w:t>
      </w:r>
      <w:r w:rsidRPr="00887CD9">
        <w:rPr>
          <w:rStyle w:val="StyleUnderline"/>
        </w:rPr>
        <w:t xml:space="preserve"> methods are not</w:t>
      </w:r>
      <w:r w:rsidRPr="008311B7">
        <w:rPr>
          <w:sz w:val="14"/>
        </w:rPr>
        <w:t xml:space="preserve"> only </w:t>
      </w:r>
      <w:r w:rsidRPr="00887CD9">
        <w:rPr>
          <w:rStyle w:val="StyleUnderline"/>
        </w:rPr>
        <w:t xml:space="preserve">revolutionizing how scientists such as Cavender-Bares study ecosystems, </w:t>
      </w:r>
      <w:proofErr w:type="gramStart"/>
      <w:r w:rsidRPr="00887CD9">
        <w:rPr>
          <w:rStyle w:val="StyleUnderline"/>
        </w:rPr>
        <w:t>they’re</w:t>
      </w:r>
      <w:proofErr w:type="gramEnd"/>
      <w:r w:rsidRPr="00887CD9">
        <w:rPr>
          <w:rStyle w:val="StyleUnderline"/>
        </w:rPr>
        <w:t xml:space="preserve"> also poised to become powerful new tools in the fight to protect them</w:t>
      </w:r>
      <w:r w:rsidRPr="008311B7">
        <w:rPr>
          <w:sz w:val="14"/>
        </w:rPr>
        <w:t xml:space="preserve">. Over the past year scientists have gathered to revise the most important international treaty aimed at </w:t>
      </w:r>
      <w:r w:rsidRPr="00887CD9">
        <w:rPr>
          <w:rStyle w:val="StyleUnderline"/>
        </w:rPr>
        <w:t>conservation</w:t>
      </w:r>
      <w:r w:rsidRPr="008311B7">
        <w:rPr>
          <w:sz w:val="14"/>
        </w:rPr>
        <w:t xml:space="preserve">, the Convention on Biological Diversity (CBD). With </w:t>
      </w:r>
      <w:r w:rsidRPr="00887CD9">
        <w:rPr>
          <w:rStyle w:val="StyleUnderline"/>
        </w:rPr>
        <w:t xml:space="preserve">the loss of plant and animal species accelerating, some researchers say conservation efforts should turn to remote sensing to </w:t>
      </w:r>
      <w:r w:rsidRPr="006F7D64">
        <w:rPr>
          <w:rStyle w:val="StyleUnderline"/>
          <w:highlight w:val="yellow"/>
        </w:rPr>
        <w:t>monitor biodiversity in</w:t>
      </w:r>
      <w:r w:rsidRPr="00887CD9">
        <w:rPr>
          <w:rStyle w:val="StyleUnderline"/>
        </w:rPr>
        <w:t xml:space="preserve"> near–</w:t>
      </w:r>
      <w:r w:rsidRPr="006F7D64">
        <w:rPr>
          <w:rStyle w:val="StyleUnderline"/>
          <w:highlight w:val="yellow"/>
        </w:rPr>
        <w:t>real time</w:t>
      </w:r>
      <w:r w:rsidRPr="00887CD9">
        <w:rPr>
          <w:rStyle w:val="StyleUnderline"/>
        </w:rPr>
        <w:t xml:space="preserve"> across wide swaths of the globe—</w:t>
      </w:r>
      <w:r w:rsidRPr="006F7D64">
        <w:rPr>
          <w:rStyle w:val="StyleUnderline"/>
          <w:highlight w:val="yellow"/>
        </w:rPr>
        <w:t xml:space="preserve">and help policymakers prioritize </w:t>
      </w:r>
      <w:r w:rsidRPr="008311B7">
        <w:rPr>
          <w:rStyle w:val="StyleUnderline"/>
        </w:rPr>
        <w:t xml:space="preserve">the most </w:t>
      </w:r>
      <w:r w:rsidRPr="006F7D64">
        <w:rPr>
          <w:rStyle w:val="StyleUnderline"/>
          <w:highlight w:val="yellow"/>
        </w:rPr>
        <w:t>critical areas</w:t>
      </w:r>
      <w:r w:rsidRPr="008311B7">
        <w:rPr>
          <w:sz w:val="14"/>
        </w:rPr>
        <w:t xml:space="preserve">. </w:t>
      </w:r>
      <w:r w:rsidRPr="006F7D64">
        <w:rPr>
          <w:rStyle w:val="StyleUnderline"/>
          <w:highlight w:val="yellow"/>
        </w:rPr>
        <w:t>Historically, researchers had to venture out</w:t>
      </w:r>
      <w:r w:rsidRPr="00887CD9">
        <w:rPr>
          <w:rStyle w:val="StyleUnderline"/>
        </w:rPr>
        <w:t xml:space="preserve"> to jungles, deserts, and mountaintops to document the flora and fauna.</w:t>
      </w:r>
      <w:r w:rsidRPr="008311B7">
        <w:rPr>
          <w:sz w:val="14"/>
        </w:rPr>
        <w:t xml:space="preserve"> </w:t>
      </w:r>
      <w:r w:rsidRPr="006F7D64">
        <w:rPr>
          <w:rStyle w:val="StyleUnderline"/>
          <w:highlight w:val="yellow"/>
        </w:rPr>
        <w:t>But species</w:t>
      </w:r>
      <w:r w:rsidRPr="00887CD9">
        <w:rPr>
          <w:rStyle w:val="StyleUnderline"/>
        </w:rPr>
        <w:t xml:space="preserve"> distributions and abundances </w:t>
      </w:r>
      <w:r w:rsidRPr="006F7D64">
        <w:rPr>
          <w:rStyle w:val="StyleUnderline"/>
          <w:highlight w:val="yellow"/>
        </w:rPr>
        <w:t>are changing faster</w:t>
      </w:r>
      <w:r w:rsidRPr="00887CD9">
        <w:rPr>
          <w:rStyle w:val="StyleUnderline"/>
        </w:rPr>
        <w:t xml:space="preserve"> than ground-based surveys can track, </w:t>
      </w:r>
      <w:r w:rsidRPr="006F7D64">
        <w:rPr>
          <w:rStyle w:val="StyleUnderline"/>
          <w:highlight w:val="yellow"/>
        </w:rPr>
        <w:t>because of climate change, human activities, and other factors</w:t>
      </w:r>
      <w:r w:rsidRPr="00887CD9">
        <w:rPr>
          <w:rStyle w:val="StyleUnderline"/>
        </w:rPr>
        <w:t>.</w:t>
      </w:r>
      <w:r w:rsidRPr="008311B7">
        <w:rPr>
          <w:sz w:val="14"/>
        </w:rPr>
        <w:t xml:space="preserve"> </w:t>
      </w:r>
      <w:r w:rsidRPr="006F7D64">
        <w:rPr>
          <w:rStyle w:val="StyleUnderline"/>
          <w:highlight w:val="yellow"/>
        </w:rPr>
        <w:t>Remote sensing offers</w:t>
      </w:r>
      <w:r w:rsidRPr="00887CD9">
        <w:rPr>
          <w:rStyle w:val="StyleUnderline"/>
        </w:rPr>
        <w:t xml:space="preserve"> the possibility of </w:t>
      </w:r>
      <w:r w:rsidRPr="006F7D64">
        <w:rPr>
          <w:rStyle w:val="StyleUnderline"/>
          <w:highlight w:val="yellow"/>
        </w:rPr>
        <w:t>faster</w:t>
      </w:r>
      <w:r w:rsidRPr="00887CD9">
        <w:rPr>
          <w:rStyle w:val="StyleUnderline"/>
        </w:rPr>
        <w:t xml:space="preserve">, more standardized </w:t>
      </w:r>
      <w:r w:rsidRPr="006F7D64">
        <w:rPr>
          <w:rStyle w:val="StyleUnderline"/>
          <w:highlight w:val="yellow"/>
        </w:rPr>
        <w:t>monitoring</w:t>
      </w:r>
      <w:r w:rsidRPr="00887CD9">
        <w:rPr>
          <w:rStyle w:val="StyleUnderline"/>
        </w:rPr>
        <w:t xml:space="preserve"> across the entire globe.</w:t>
      </w:r>
      <w:r w:rsidRPr="008311B7">
        <w:rPr>
          <w:sz w:val="14"/>
        </w:rPr>
        <w:t xml:space="preserve"> “In the past decade, there’s been a revolution in the technology available to characterize ecosystems from space,” says David Schimel, a research scientist at NASA’s Jet Propulsion Laboratory. Researchers are just beginning to figure out what remote sensing can and can’t do and how to incorporate it into global conservation efforts. But Schimel and others see great promise for supplementing ground-based measurements with a fuller picture of ecosystems’ health gleaned from aloft. “We want to transform the way biological research is done,” he says. CAVENDER-BARES FIRST learned that reflected or emitted light could help signal forest health during a graduate school visit to the Laboratory for the Use of </w:t>
      </w:r>
      <w:r w:rsidRPr="008311B7">
        <w:rPr>
          <w:sz w:val="14"/>
        </w:rPr>
        <w:softHyphen/>
        <w:t xml:space="preserve">Electromagnetic Radiation (LURE) at Paris-Sud University. In lab studies there almost 40 years ago, plant physiologist Jean-Marie </w:t>
      </w:r>
      <w:proofErr w:type="spellStart"/>
      <w:r w:rsidRPr="008311B7">
        <w:rPr>
          <w:sz w:val="14"/>
        </w:rPr>
        <w:t>Briantais</w:t>
      </w:r>
      <w:proofErr w:type="spellEnd"/>
      <w:r w:rsidRPr="008311B7">
        <w:rPr>
          <w:sz w:val="14"/>
        </w:rPr>
        <w:t xml:space="preserve"> and colleagues had shown they could measure photosynthetic activity by comparing how leaves fluoresce, or emit certain wavelengths of light, before and after being exposed to flashes of extremely bright white light. As the light displaces electrons inside chlorophyll, the intensity of red and infrared (IR) light emitted from the leaves varies, depending on how healthy the plant is. Later, Ismael Moya, a biophysicist at LURE, developed a sensor that required no extra light source, relying on sunlight instead. Moya went on to demonstrate that fluorescence could be detected from an airplane flying over crops, opening the way to surveying fields’ productivity remotely. “I just became fascinated with what we could learn from the interaction of plants with light and have been for 28 years,” Cavender-Bares says. In that time, researchers have mostly used methods based on reflected light, but fluorescence remains a valuable tool. By now, airplanes, drones, and towers all provide spectroscopic data on vegetation. So does </w:t>
      </w:r>
      <w:r w:rsidRPr="006F7D64">
        <w:rPr>
          <w:highlight w:val="yellow"/>
          <w:u w:val="single"/>
        </w:rPr>
        <w:t>NASA and the U.S</w:t>
      </w:r>
      <w:r w:rsidRPr="008311B7">
        <w:rPr>
          <w:u w:val="single"/>
        </w:rPr>
        <w:t xml:space="preserve">. Geological Survey’s series of Landsat </w:t>
      </w:r>
      <w:r w:rsidRPr="006F7D64">
        <w:rPr>
          <w:highlight w:val="yellow"/>
          <w:u w:val="single"/>
        </w:rPr>
        <w:t>satellite</w:t>
      </w:r>
      <w:r w:rsidRPr="008311B7">
        <w:rPr>
          <w:u w:val="single"/>
        </w:rPr>
        <w:t>s</w:t>
      </w:r>
      <w:r w:rsidRPr="008311B7">
        <w:rPr>
          <w:sz w:val="14"/>
        </w:rPr>
        <w:t xml:space="preserve">, the first of which were launched in the 1970s. Initially, the agencies expected the satellites’ </w:t>
      </w:r>
      <w:r w:rsidRPr="006F7D64">
        <w:rPr>
          <w:highlight w:val="yellow"/>
          <w:u w:val="single"/>
        </w:rPr>
        <w:t>cameras</w:t>
      </w:r>
      <w:r w:rsidRPr="008311B7">
        <w:rPr>
          <w:u w:val="single"/>
        </w:rPr>
        <w:t xml:space="preserve"> to primarily </w:t>
      </w:r>
      <w:r w:rsidRPr="006F7D64">
        <w:rPr>
          <w:highlight w:val="yellow"/>
          <w:u w:val="single"/>
        </w:rPr>
        <w:t xml:space="preserve">capture </w:t>
      </w:r>
      <w:r w:rsidRPr="008311B7">
        <w:rPr>
          <w:u w:val="single"/>
        </w:rPr>
        <w:t>images in visible light, but an experimental spectral sensor on board proved the value of recording more of the electromagnetic spectrum, such as near-IR light, and by 2013 the satellites were monitoring 11 portions of the spectrum. With these “</w:t>
      </w:r>
      <w:r w:rsidRPr="006F7D64">
        <w:rPr>
          <w:highlight w:val="yellow"/>
          <w:u w:val="single"/>
        </w:rPr>
        <w:t>multispectral” data</w:t>
      </w:r>
      <w:r w:rsidRPr="008311B7">
        <w:rPr>
          <w:u w:val="single"/>
        </w:rPr>
        <w:t xml:space="preserve">, researchers can </w:t>
      </w:r>
      <w:r w:rsidRPr="006F7D64">
        <w:rPr>
          <w:highlight w:val="yellow"/>
          <w:u w:val="single"/>
        </w:rPr>
        <w:t>monitor how “green” or productive a vegetated landscape is</w:t>
      </w:r>
      <w:r w:rsidRPr="008311B7">
        <w:rPr>
          <w:sz w:val="14"/>
        </w:rPr>
        <w:t>. Spectroscopically detected dips in chlorophyll can also signal a forest that is suffering because of drought or insect invasion—or has been cleared for development.</w:t>
      </w:r>
    </w:p>
    <w:p w14:paraId="62DCDEC0" w14:textId="77777777" w:rsidR="00A63BDC" w:rsidRPr="00764904" w:rsidRDefault="00A63BDC" w:rsidP="00A63BDC">
      <w:pPr>
        <w:pStyle w:val="Heading4"/>
      </w:pPr>
      <w:r>
        <w:t>Biodiversity loss causes extinction, Gallagher 21</w:t>
      </w:r>
    </w:p>
    <w:p w14:paraId="4E5A5FE3" w14:textId="77777777" w:rsidR="00A63BDC" w:rsidRPr="00764904" w:rsidRDefault="00A63BDC" w:rsidP="00A63BDC">
      <w:r w:rsidRPr="00D70D5C">
        <w:t>[</w:t>
      </w:r>
      <w:hyperlink r:id="rId18" w:tooltip="Posts by Katherine Gallagher" w:history="1">
        <w:r w:rsidRPr="00D70D5C">
          <w:rPr>
            <w:rStyle w:val="Hyperlink"/>
          </w:rPr>
          <w:t>Katherine Gallagher</w:t>
        </w:r>
      </w:hyperlink>
      <w:r w:rsidRPr="00D70D5C">
        <w:t xml:space="preserve">, Apr 5, 2021, "“Extinction – The Facts” explores the global extinction crisis", </w:t>
      </w:r>
      <w:proofErr w:type="spellStart"/>
      <w:r w:rsidRPr="00D70D5C">
        <w:t>Inhabitat</w:t>
      </w:r>
      <w:proofErr w:type="spellEnd"/>
      <w:r w:rsidRPr="00D70D5C">
        <w:t xml:space="preserve"> - Green Design, Innovation, Architecture, Green Building | Green design &amp;amp; innovation for a better world, https://inhabitat.com/extinction-the-facts-explores-the-global-extinction-crisis-and-its-consequences/, date accessed 1-19-2022] //Lex AT</w:t>
      </w:r>
    </w:p>
    <w:p w14:paraId="7C1D7621" w14:textId="77777777" w:rsidR="00A63BDC" w:rsidRPr="0039151D" w:rsidRDefault="00A63BDC" w:rsidP="00A63BDC">
      <w:pPr>
        <w:rPr>
          <w:sz w:val="12"/>
        </w:rPr>
      </w:pPr>
      <w:r w:rsidRPr="006F7D64">
        <w:rPr>
          <w:highlight w:val="yellow"/>
          <w:u w:val="single"/>
        </w:rPr>
        <w:t>Biodiversity loss</w:t>
      </w:r>
      <w:r>
        <w:rPr>
          <w:u w:val="single"/>
        </w:rPr>
        <w:t xml:space="preserve"> </w:t>
      </w:r>
      <w:hyperlink r:id="rId19" w:tgtFrame="_blank" w:history="1">
        <w:r w:rsidRPr="001F2494">
          <w:rPr>
            <w:rStyle w:val="Hyperlink"/>
            <w:sz w:val="12"/>
          </w:rPr>
          <w:t>Biodiversity</w:t>
        </w:r>
      </w:hyperlink>
      <w:r w:rsidRPr="001F2494">
        <w:rPr>
          <w:sz w:val="12"/>
        </w:rPr>
        <w:t xml:space="preserve"> refers to the variety of life found on Earth, including plants, </w:t>
      </w:r>
      <w:proofErr w:type="gramStart"/>
      <w:r w:rsidRPr="001F2494">
        <w:rPr>
          <w:sz w:val="12"/>
        </w:rPr>
        <w:t>animals</w:t>
      </w:r>
      <w:proofErr w:type="gramEnd"/>
      <w:r w:rsidRPr="001F2494">
        <w:rPr>
          <w:sz w:val="12"/>
        </w:rPr>
        <w:t xml:space="preserve"> and micro-organisms. Each of these species and organisms form unique communities and habitats, working together in various ecosystems to maintain balance. </w:t>
      </w:r>
      <w:r w:rsidRPr="00764904">
        <w:rPr>
          <w:u w:val="single"/>
        </w:rPr>
        <w:t xml:space="preserve">The United Nations brought 500 international scientists together in 2019 to investigate the current state of our natural world, only to find that the planet was </w:t>
      </w:r>
      <w:r w:rsidRPr="00764904">
        <w:rPr>
          <w:u w:val="single"/>
        </w:rPr>
        <w:lastRenderedPageBreak/>
        <w:t xml:space="preserve">losing biodiversity at a </w:t>
      </w:r>
      <w:r w:rsidRPr="006F7D64">
        <w:rPr>
          <w:highlight w:val="yellow"/>
          <w:u w:val="single"/>
        </w:rPr>
        <w:t>rate never seen before</w:t>
      </w:r>
      <w:r w:rsidRPr="00764904">
        <w:rPr>
          <w:u w:val="single"/>
        </w:rPr>
        <w:t xml:space="preserve"> in the history of humanity. The results were unexpected and unprecedented; there were </w:t>
      </w:r>
      <w:r w:rsidRPr="008505E4">
        <w:rPr>
          <w:u w:val="single"/>
        </w:rPr>
        <w:t>at least 1</w:t>
      </w:r>
      <w:r w:rsidRPr="00764904">
        <w:rPr>
          <w:u w:val="single"/>
        </w:rPr>
        <w:t xml:space="preserve"> million plant, animal and insect </w:t>
      </w:r>
      <w:r w:rsidRPr="006F7D64">
        <w:rPr>
          <w:highlight w:val="yellow"/>
          <w:u w:val="single"/>
        </w:rPr>
        <w:t>species threatened with extinction at a rate 100 times faster than</w:t>
      </w:r>
      <w:r w:rsidRPr="00764904">
        <w:rPr>
          <w:u w:val="single"/>
        </w:rPr>
        <w:t xml:space="preserve"> their </w:t>
      </w:r>
      <w:r w:rsidRPr="006F7D64">
        <w:rPr>
          <w:highlight w:val="yellow"/>
          <w:u w:val="single"/>
        </w:rPr>
        <w:t>natural</w:t>
      </w:r>
      <w:r w:rsidRPr="00764904">
        <w:rPr>
          <w:u w:val="single"/>
        </w:rPr>
        <w:t xml:space="preserve"> evolutionary rate.</w:t>
      </w:r>
      <w:r w:rsidRPr="001F2494">
        <w:rPr>
          <w:sz w:val="12"/>
        </w:rPr>
        <w:t xml:space="preserve"> The numbers are nearly split, between about 500,000 insects and 500,000 plants and animals, with populations growing smaller by the day. “Extinction is a natural process,” explained </w:t>
      </w:r>
      <w:proofErr w:type="gramStart"/>
      <w:r w:rsidRPr="001F2494">
        <w:rPr>
          <w:sz w:val="12"/>
        </w:rPr>
        <w:t>professor</w:t>
      </w:r>
      <w:proofErr w:type="gramEnd"/>
      <w:r w:rsidRPr="001F2494">
        <w:rPr>
          <w:sz w:val="12"/>
        </w:rPr>
        <w:t xml:space="preserve"> Kathy Willis, a plant scientist at the University of Oxford. “Things come, they grow, their populations get huge and then they decline. But it’s the rate of extinction; that’s the problem.” When scientists look at previous groups in fossil records, extinction happens over millions of years. Today, we’re looking at tens of years. Since 1970, vertebrate animals — such as birds and reptiles — have declined by a total of 60%, while large animals have disappeared from three-quarters of their historic ranges. Professor Elizabeth </w:t>
      </w:r>
      <w:proofErr w:type="spellStart"/>
      <w:r w:rsidRPr="001F2494">
        <w:rPr>
          <w:sz w:val="12"/>
        </w:rPr>
        <w:t>Hadly</w:t>
      </w:r>
      <w:proofErr w:type="spellEnd"/>
      <w:r w:rsidRPr="001F2494">
        <w:rPr>
          <w:sz w:val="12"/>
        </w:rPr>
        <w:t xml:space="preserve">, a biologist at Stanford University, said one of the most concerning aspects of this decline is that it’s happening simultaneously around the world. “In the Amazon, in Africa, in the </w:t>
      </w:r>
      <w:hyperlink r:id="rId20" w:tgtFrame="_blank" w:history="1">
        <w:r w:rsidRPr="001F2494">
          <w:rPr>
            <w:rStyle w:val="Hyperlink"/>
            <w:sz w:val="12"/>
          </w:rPr>
          <w:t>Arctic</w:t>
        </w:r>
      </w:hyperlink>
      <w:r w:rsidRPr="001F2494">
        <w:rPr>
          <w:sz w:val="12"/>
        </w:rPr>
        <w:t xml:space="preserve">; it’s happening not at one place and not with one group of organisms, but with all biodiversity, everywhere on the planet.” James Mwenda, a conservationist at </w:t>
      </w:r>
      <w:proofErr w:type="spellStart"/>
      <w:r w:rsidRPr="001F2494">
        <w:rPr>
          <w:sz w:val="12"/>
        </w:rPr>
        <w:t>Ol</w:t>
      </w:r>
      <w:proofErr w:type="spellEnd"/>
      <w:r w:rsidRPr="001F2494">
        <w:rPr>
          <w:sz w:val="12"/>
        </w:rPr>
        <w:t xml:space="preserve"> Pejeta Conservancy in Kenya, is the caretaker for the world’s last two living northern white rhinos, a </w:t>
      </w:r>
      <w:hyperlink r:id="rId21" w:tgtFrame="_blank" w:history="1">
        <w:r w:rsidRPr="001F2494">
          <w:rPr>
            <w:rStyle w:val="Hyperlink"/>
            <w:sz w:val="12"/>
          </w:rPr>
          <w:t>species</w:t>
        </w:r>
      </w:hyperlink>
      <w:r w:rsidRPr="001F2494">
        <w:rPr>
          <w:sz w:val="12"/>
        </w:rPr>
        <w:t xml:space="preserve"> that once numbered in the thousands throughout Central Africa. “Many people think of extinction being this imaginary tale told by conservationists, but I have lived it. I know what it is,” he said in the documentary. As a caretaker, Mwenda watched the northern white rhino population go from seven in 1990 to just two today, a mother and daughter named </w:t>
      </w:r>
      <w:proofErr w:type="spellStart"/>
      <w:r w:rsidRPr="001F2494">
        <w:rPr>
          <w:sz w:val="12"/>
        </w:rPr>
        <w:t>Najin</w:t>
      </w:r>
      <w:proofErr w:type="spellEnd"/>
      <w:r w:rsidRPr="001F2494">
        <w:rPr>
          <w:sz w:val="12"/>
        </w:rPr>
        <w:t xml:space="preserve"> and Fatu. A subspecies of the white rhinoceros, the northern white rhino was pushed to the critically endangered list due to hunting and habitat loss. “They’re here because we betrayed them,” he said sorrowfully. “And I think they feel it, </w:t>
      </w:r>
      <w:r w:rsidRPr="006F7D64">
        <w:rPr>
          <w:highlight w:val="yellow"/>
          <w:u w:val="single"/>
        </w:rPr>
        <w:t>this threat</w:t>
      </w:r>
      <w:r w:rsidRPr="00D70D5C">
        <w:rPr>
          <w:u w:val="single"/>
        </w:rPr>
        <w:t xml:space="preserve">ening tide </w:t>
      </w:r>
      <w:r w:rsidRPr="006F7D64">
        <w:rPr>
          <w:highlight w:val="yellow"/>
          <w:u w:val="single"/>
        </w:rPr>
        <w:t>of extinction</w:t>
      </w:r>
      <w:r w:rsidRPr="00D70D5C">
        <w:rPr>
          <w:u w:val="single"/>
        </w:rPr>
        <w:t xml:space="preserve"> that </w:t>
      </w:r>
      <w:r w:rsidRPr="006F7D64">
        <w:rPr>
          <w:highlight w:val="yellow"/>
          <w:u w:val="single"/>
        </w:rPr>
        <w:t>is pushing</w:t>
      </w:r>
      <w:r w:rsidRPr="00D70D5C">
        <w:rPr>
          <w:u w:val="single"/>
        </w:rPr>
        <w:t xml:space="preserve"> on them</w:t>
      </w:r>
      <w:r w:rsidRPr="001F2494">
        <w:rPr>
          <w:sz w:val="12"/>
        </w:rPr>
        <w:t xml:space="preserve">.” </w:t>
      </w:r>
      <w:r w:rsidRPr="00D70D5C">
        <w:rPr>
          <w:u w:val="single"/>
        </w:rPr>
        <w:t>Losing entire portions of the planet’s individual species is tragic enough in itself, but the crisis encompasses much more than that</w:t>
      </w:r>
      <w:r w:rsidRPr="001F2494">
        <w:rPr>
          <w:sz w:val="12"/>
        </w:rPr>
        <w:t xml:space="preserve">. </w:t>
      </w:r>
      <w:r w:rsidRPr="00D70D5C">
        <w:rPr>
          <w:u w:val="single"/>
        </w:rPr>
        <w:t xml:space="preserve">All of biodiversity is interlocked on a global scale, and the planet needs all parts of it to function properly. </w:t>
      </w:r>
      <w:r w:rsidRPr="006F7D64">
        <w:rPr>
          <w:highlight w:val="yellow"/>
          <w:u w:val="single"/>
        </w:rPr>
        <w:t>Humans are not outside of</w:t>
      </w:r>
      <w:r w:rsidRPr="00D70D5C">
        <w:rPr>
          <w:u w:val="single"/>
        </w:rPr>
        <w:t xml:space="preserve"> those </w:t>
      </w:r>
      <w:r w:rsidRPr="006F7D64">
        <w:rPr>
          <w:highlight w:val="yellow"/>
          <w:u w:val="single"/>
        </w:rPr>
        <w:t>ecological systems</w:t>
      </w:r>
      <w:r w:rsidRPr="00D70D5C">
        <w:rPr>
          <w:u w:val="single"/>
        </w:rPr>
        <w:t xml:space="preserve"> by any means. </w:t>
      </w:r>
      <w:r w:rsidRPr="006F7D64">
        <w:rPr>
          <w:highlight w:val="yellow"/>
          <w:u w:val="single"/>
        </w:rPr>
        <w:t>For example, a loss in insect species</w:t>
      </w:r>
      <w:r w:rsidRPr="00D70D5C">
        <w:rPr>
          <w:u w:val="single"/>
        </w:rPr>
        <w:t xml:space="preserve"> can </w:t>
      </w:r>
      <w:r w:rsidRPr="006F7D64">
        <w:rPr>
          <w:highlight w:val="yellow"/>
          <w:u w:val="single"/>
        </w:rPr>
        <w:t xml:space="preserve">put </w:t>
      </w:r>
      <w:hyperlink r:id="rId22" w:tgtFrame="_blank" w:history="1">
        <w:r w:rsidRPr="006F7D64">
          <w:rPr>
            <w:rStyle w:val="Hyperlink"/>
            <w:highlight w:val="yellow"/>
            <w:u w:val="single"/>
          </w:rPr>
          <w:t>pollination</w:t>
        </w:r>
      </w:hyperlink>
      <w:r w:rsidRPr="006F7D64">
        <w:rPr>
          <w:highlight w:val="yellow"/>
          <w:u w:val="single"/>
        </w:rPr>
        <w:t xml:space="preserve"> at risk</w:t>
      </w:r>
      <w:r w:rsidRPr="00D70D5C">
        <w:rPr>
          <w:u w:val="single"/>
        </w:rPr>
        <w:t xml:space="preserve">, which </w:t>
      </w:r>
      <w:r w:rsidRPr="006F7D64">
        <w:rPr>
          <w:highlight w:val="yellow"/>
          <w:u w:val="single"/>
        </w:rPr>
        <w:t>in turn puts food production at risk</w:t>
      </w:r>
      <w:r w:rsidRPr="00D70D5C">
        <w:rPr>
          <w:u w:val="single"/>
        </w:rPr>
        <w:t>, affecting both humans and animals alike</w:t>
      </w:r>
      <w:r w:rsidRPr="001F2494">
        <w:rPr>
          <w:sz w:val="12"/>
        </w:rPr>
        <w:t xml:space="preserve">. Human influence </w:t>
      </w:r>
      <w:proofErr w:type="gramStart"/>
      <w:r w:rsidRPr="001F2494">
        <w:rPr>
          <w:sz w:val="12"/>
        </w:rPr>
        <w:t>The</w:t>
      </w:r>
      <w:proofErr w:type="gramEnd"/>
      <w:r w:rsidRPr="001F2494">
        <w:rPr>
          <w:sz w:val="12"/>
        </w:rPr>
        <w:t xml:space="preserve"> documentary also examines the ways that humans are driving biodiversity loss. Things like overfishing, deforestation and the illegal wildlife trade are the biggest contributors, but there are also less obvious threats like consumer-driven demand for products like clothes, which can cause pollution in their production. The </w:t>
      </w:r>
      <w:hyperlink r:id="rId23" w:tgtFrame="_blank" w:history="1">
        <w:r w:rsidRPr="001F2494">
          <w:rPr>
            <w:rStyle w:val="Hyperlink"/>
            <w:sz w:val="12"/>
          </w:rPr>
          <w:t>illegal wildlife trade</w:t>
        </w:r>
      </w:hyperlink>
      <w:r w:rsidRPr="001F2494">
        <w:rPr>
          <w:sz w:val="12"/>
        </w:rPr>
        <w:t xml:space="preserve"> has become a </w:t>
      </w:r>
      <w:proofErr w:type="gramStart"/>
      <w:r w:rsidRPr="001F2494">
        <w:rPr>
          <w:sz w:val="12"/>
        </w:rPr>
        <w:t>multibillion dollar</w:t>
      </w:r>
      <w:proofErr w:type="gramEnd"/>
      <w:r w:rsidRPr="001F2494">
        <w:rPr>
          <w:sz w:val="12"/>
        </w:rPr>
        <w:t xml:space="preserve"> global industry over the last 20 years. Increased income in certain countries like China and Vietnam, where endangered animal parts may be seen as a status symbol or used for medicinal purposes, is one of the largest drivers. Pangolins, for instance, represent the most trafficked animals in the world, and the demand for their scales is directly responsible for their declining numbers. The scale of global </w:t>
      </w:r>
      <w:hyperlink r:id="rId24" w:tgtFrame="_blank" w:history="1">
        <w:r w:rsidRPr="001F2494">
          <w:rPr>
            <w:rStyle w:val="Hyperlink"/>
            <w:sz w:val="12"/>
          </w:rPr>
          <w:t>overfishing</w:t>
        </w:r>
      </w:hyperlink>
      <w:r w:rsidRPr="001F2494">
        <w:rPr>
          <w:sz w:val="12"/>
        </w:rPr>
        <w:t xml:space="preserve"> has dramatically increased as well. In some parts of the world, limits on ocean catch aren’t regulated. Scientists have seen declines in larger predator fish as their food supply dwindles due to overfishing, so the impact on marine ecosystems is widespread.</w:t>
      </w:r>
    </w:p>
    <w:p w14:paraId="1149DB0F" w14:textId="77777777" w:rsidR="00A63BDC" w:rsidRDefault="00A63BDC" w:rsidP="00A63BDC">
      <w:pPr>
        <w:pStyle w:val="Heading4"/>
      </w:pPr>
    </w:p>
    <w:p w14:paraId="596586B8" w14:textId="77777777" w:rsidR="00A63BDC" w:rsidRDefault="00A63BDC" w:rsidP="00A63BDC">
      <w:pPr>
        <w:pStyle w:val="Heading4"/>
      </w:pPr>
      <w:proofErr w:type="spellStart"/>
      <w:r>
        <w:t>Megaconstellations</w:t>
      </w:r>
      <w:proofErr w:type="spellEnd"/>
      <w:r>
        <w:t xml:space="preserve"> destroy the ozone, </w:t>
      </w:r>
      <w:proofErr w:type="spellStart"/>
      <w:r>
        <w:t>Pultarova</w:t>
      </w:r>
      <w:proofErr w:type="spellEnd"/>
      <w:r>
        <w:t xml:space="preserve"> 21</w:t>
      </w:r>
    </w:p>
    <w:p w14:paraId="26EE2A7F" w14:textId="77777777" w:rsidR="00A63BDC" w:rsidRPr="00243C0B" w:rsidRDefault="00A63BDC" w:rsidP="00A63BDC">
      <w:r w:rsidRPr="00243C0B">
        <w:t xml:space="preserve">[Tereza </w:t>
      </w:r>
      <w:proofErr w:type="spellStart"/>
      <w:r w:rsidRPr="00243C0B">
        <w:t>Pultarova</w:t>
      </w:r>
      <w:proofErr w:type="spellEnd"/>
      <w:r w:rsidRPr="00243C0B">
        <w:t xml:space="preserve">, June 07, 2021, "Air pollution from reentering </w:t>
      </w:r>
      <w:proofErr w:type="spellStart"/>
      <w:r w:rsidRPr="00243C0B">
        <w:t>megaconstellation</w:t>
      </w:r>
      <w:proofErr w:type="spellEnd"/>
      <w:r w:rsidRPr="00243C0B">
        <w:t xml:space="preserve"> satellites could cause ozone hole 2.0", Space, https://www.space.com/starlink-satellite-reentry-ozone-depletion-atmosphere, date accessed 1-23-2022] //Lex AT</w:t>
      </w:r>
    </w:p>
    <w:p w14:paraId="19E101F6" w14:textId="77777777" w:rsidR="00A63BDC" w:rsidRPr="00243C0B" w:rsidRDefault="00A63BDC" w:rsidP="00A63BDC">
      <w:pPr>
        <w:rPr>
          <w:sz w:val="12"/>
        </w:rPr>
      </w:pPr>
      <w:r w:rsidRPr="006F7D64">
        <w:rPr>
          <w:rStyle w:val="StyleUnderline"/>
          <w:highlight w:val="yellow"/>
        </w:rPr>
        <w:t>Chemicals released as defunct satellites burn in the atmosphere</w:t>
      </w:r>
      <w:r w:rsidRPr="00243C0B">
        <w:rPr>
          <w:rStyle w:val="StyleUnderline"/>
        </w:rPr>
        <w:t xml:space="preserve"> could </w:t>
      </w:r>
      <w:r w:rsidRPr="006F7D64">
        <w:rPr>
          <w:rStyle w:val="StyleUnderline"/>
          <w:highlight w:val="yellow"/>
        </w:rPr>
        <w:t>damage Earth’s</w:t>
      </w:r>
      <w:r w:rsidRPr="00243C0B">
        <w:rPr>
          <w:rStyle w:val="StyleUnderline"/>
        </w:rPr>
        <w:t xml:space="preserve"> protective </w:t>
      </w:r>
      <w:r w:rsidRPr="006F7D64">
        <w:rPr>
          <w:rStyle w:val="StyleUnderline"/>
          <w:highlight w:val="yellow"/>
        </w:rPr>
        <w:t>ozone</w:t>
      </w:r>
      <w:r w:rsidRPr="00243C0B">
        <w:rPr>
          <w:rStyle w:val="StyleUnderline"/>
        </w:rPr>
        <w:t xml:space="preserve"> layer </w:t>
      </w:r>
      <w:r w:rsidRPr="006F7D64">
        <w:rPr>
          <w:rStyle w:val="StyleUnderline"/>
          <w:highlight w:val="yellow"/>
        </w:rPr>
        <w:t xml:space="preserve">if plans to build </w:t>
      </w:r>
      <w:proofErr w:type="spellStart"/>
      <w:r w:rsidRPr="006F7D64">
        <w:rPr>
          <w:rStyle w:val="StyleUnderline"/>
          <w:highlight w:val="yellow"/>
        </w:rPr>
        <w:t>megaconstellations</w:t>
      </w:r>
      <w:proofErr w:type="spellEnd"/>
      <w:r w:rsidRPr="00243C0B">
        <w:rPr>
          <w:rStyle w:val="StyleUnderline"/>
        </w:rPr>
        <w:t xml:space="preserve"> of tens of thousands of satellites, such as SpaceX's</w:t>
      </w:r>
      <w:hyperlink r:id="rId25" w:history="1">
        <w:r>
          <w:rPr>
            <w:rStyle w:val="StyleUnderline"/>
          </w:rPr>
          <w:t xml:space="preserve"> </w:t>
        </w:r>
        <w:proofErr w:type="spellStart"/>
        <w:r w:rsidRPr="00243C0B">
          <w:rPr>
            <w:rStyle w:val="StyleUnderline"/>
          </w:rPr>
          <w:t>Starlink</w:t>
        </w:r>
        <w:proofErr w:type="spellEnd"/>
      </w:hyperlink>
      <w:r w:rsidRPr="00243C0B">
        <w:rPr>
          <w:rStyle w:val="StyleUnderline"/>
        </w:rPr>
        <w:t xml:space="preserve">, </w:t>
      </w:r>
      <w:r w:rsidRPr="006F7D64">
        <w:rPr>
          <w:rStyle w:val="StyleUnderline"/>
          <w:highlight w:val="yellow"/>
        </w:rPr>
        <w:t>go ahead</w:t>
      </w:r>
      <w:r w:rsidRPr="00243C0B">
        <w:rPr>
          <w:rStyle w:val="StyleUnderline"/>
        </w:rPr>
        <w:t xml:space="preserve"> as foreseen, scientists warn</w:t>
      </w:r>
      <w:r w:rsidRPr="00243C0B">
        <w:rPr>
          <w:sz w:val="12"/>
        </w:rPr>
        <w:t xml:space="preserve">. </w:t>
      </w:r>
      <w:r w:rsidRPr="00243C0B">
        <w:rPr>
          <w:rStyle w:val="StyleUnderline"/>
        </w:rPr>
        <w:t>Researchers also caution that the poorly understood atmospheric processes triggered by those chemicals could lead to an uncontrolled</w:t>
      </w:r>
      <w:r>
        <w:rPr>
          <w:rStyle w:val="StyleUnderline"/>
        </w:rPr>
        <w:t xml:space="preserve"> </w:t>
      </w:r>
      <w:hyperlink r:id="rId26" w:history="1">
        <w:r w:rsidRPr="00243C0B">
          <w:rPr>
            <w:rStyle w:val="StyleUnderline"/>
          </w:rPr>
          <w:t>geoengineering</w:t>
        </w:r>
        <w:r>
          <w:rPr>
            <w:rStyle w:val="StyleUnderline"/>
          </w:rPr>
          <w:t xml:space="preserve"> </w:t>
        </w:r>
      </w:hyperlink>
      <w:r w:rsidRPr="00243C0B">
        <w:rPr>
          <w:rStyle w:val="StyleUnderline"/>
        </w:rPr>
        <w:t>experiment, the consequences of which are unknown</w:t>
      </w:r>
      <w:r w:rsidRPr="00243C0B">
        <w:rPr>
          <w:sz w:val="12"/>
        </w:rPr>
        <w:t xml:space="preserve">. For years, the space community was content with the fact that the amount of material that burns in the atmosphere </w:t>
      </w:r>
      <w:proofErr w:type="gramStart"/>
      <w:r w:rsidRPr="00243C0B">
        <w:rPr>
          <w:sz w:val="12"/>
        </w:rPr>
        <w:t>as a result of</w:t>
      </w:r>
      <w:proofErr w:type="gramEnd"/>
      <w:r w:rsidRPr="00243C0B">
        <w:rPr>
          <w:sz w:val="12"/>
        </w:rPr>
        <w:t xml:space="preserve"> Earth's encounters with</w:t>
      </w:r>
      <w:hyperlink r:id="rId27" w:history="1">
        <w:r w:rsidRPr="00243C0B">
          <w:rPr>
            <w:rStyle w:val="Hyperlink"/>
            <w:sz w:val="12"/>
          </w:rPr>
          <w:t xml:space="preserve"> meteoroids</w:t>
        </w:r>
      </w:hyperlink>
      <w:r w:rsidRPr="00243C0B">
        <w:rPr>
          <w:sz w:val="12"/>
        </w:rPr>
        <w:t xml:space="preserve"> far exceeds the mass of defunct satellites meeting the same fate. Even the rise of </w:t>
      </w:r>
      <w:proofErr w:type="spellStart"/>
      <w:r w:rsidRPr="00243C0B">
        <w:rPr>
          <w:sz w:val="12"/>
        </w:rPr>
        <w:t>megaconstellations</w:t>
      </w:r>
      <w:proofErr w:type="spellEnd"/>
      <w:r w:rsidRPr="00243C0B">
        <w:rPr>
          <w:sz w:val="12"/>
        </w:rPr>
        <w:t xml:space="preserve"> won't change that. </w:t>
      </w:r>
      <w:r w:rsidRPr="006F7D64">
        <w:rPr>
          <w:rStyle w:val="StyleUnderline"/>
          <w:highlight w:val="yellow"/>
        </w:rPr>
        <w:t>The problem</w:t>
      </w:r>
      <w:r w:rsidRPr="00243C0B">
        <w:rPr>
          <w:rStyle w:val="StyleUnderline"/>
        </w:rPr>
        <w:t xml:space="preserve">, however, </w:t>
      </w:r>
      <w:r w:rsidRPr="006F7D64">
        <w:rPr>
          <w:rStyle w:val="StyleUnderline"/>
          <w:highlight w:val="yellow"/>
        </w:rPr>
        <w:t>is</w:t>
      </w:r>
      <w:r w:rsidRPr="00243C0B">
        <w:rPr>
          <w:rStyle w:val="StyleUnderline"/>
        </w:rPr>
        <w:t xml:space="preserve"> in </w:t>
      </w:r>
      <w:r w:rsidRPr="006F7D64">
        <w:rPr>
          <w:rStyle w:val="StyleUnderline"/>
          <w:highlight w:val="yellow"/>
        </w:rPr>
        <w:t>the</w:t>
      </w:r>
      <w:r w:rsidRPr="00243C0B">
        <w:rPr>
          <w:rStyle w:val="StyleUnderline"/>
        </w:rPr>
        <w:t xml:space="preserve"> different </w:t>
      </w:r>
      <w:r w:rsidRPr="006F7D64">
        <w:rPr>
          <w:rStyle w:val="StyleUnderline"/>
          <w:highlight w:val="yellow"/>
        </w:rPr>
        <w:t>chemical composition of</w:t>
      </w:r>
      <w:r w:rsidRPr="00243C0B">
        <w:rPr>
          <w:rStyle w:val="StyleUnderline"/>
        </w:rPr>
        <w:t xml:space="preserve"> natural meteoroids compared to </w:t>
      </w:r>
      <w:r w:rsidRPr="006F7D64">
        <w:rPr>
          <w:rStyle w:val="StyleUnderline"/>
          <w:highlight w:val="yellow"/>
        </w:rPr>
        <w:t>artificial satellites</w:t>
      </w:r>
      <w:r w:rsidRPr="00243C0B">
        <w:rPr>
          <w:sz w:val="12"/>
        </w:rPr>
        <w:t xml:space="preserve">, according to Aaron </w:t>
      </w:r>
      <w:proofErr w:type="spellStart"/>
      <w:r w:rsidRPr="00243C0B">
        <w:rPr>
          <w:sz w:val="12"/>
        </w:rPr>
        <w:t>Boley</w:t>
      </w:r>
      <w:proofErr w:type="spellEnd"/>
      <w:r w:rsidRPr="00243C0B">
        <w:rPr>
          <w:sz w:val="12"/>
        </w:rPr>
        <w:t>, an associate professor of astronomy and astrophysics at the University of British Columbia, Canada. "</w:t>
      </w:r>
      <w:r w:rsidRPr="00243C0B">
        <w:rPr>
          <w:rStyle w:val="StyleUnderline"/>
        </w:rPr>
        <w:t xml:space="preserve">We have 54 </w:t>
      </w:r>
      <w:proofErr w:type="spellStart"/>
      <w:r w:rsidRPr="00243C0B">
        <w:rPr>
          <w:rStyle w:val="StyleUnderline"/>
        </w:rPr>
        <w:t>tonnes</w:t>
      </w:r>
      <w:proofErr w:type="spellEnd"/>
      <w:r w:rsidRPr="00243C0B">
        <w:rPr>
          <w:rStyle w:val="StyleUnderline"/>
        </w:rPr>
        <w:t xml:space="preserve"> (60 tons) of meteoroid material coming in every day</w:t>
      </w:r>
      <w:r w:rsidRPr="00243C0B">
        <w:rPr>
          <w:sz w:val="12"/>
        </w:rPr>
        <w:t xml:space="preserve">," </w:t>
      </w:r>
      <w:proofErr w:type="spellStart"/>
      <w:r w:rsidRPr="00243C0B">
        <w:rPr>
          <w:sz w:val="12"/>
        </w:rPr>
        <w:t>Boley</w:t>
      </w:r>
      <w:proofErr w:type="spellEnd"/>
      <w:r w:rsidRPr="00243C0B">
        <w:rPr>
          <w:sz w:val="12"/>
        </w:rPr>
        <w:t xml:space="preserve">, one of the authors of a </w:t>
      </w:r>
      <w:hyperlink r:id="rId28" w:tgtFrame="_blank" w:history="1">
        <w:r w:rsidRPr="00243C0B">
          <w:rPr>
            <w:rStyle w:val="Hyperlink"/>
            <w:sz w:val="12"/>
          </w:rPr>
          <w:t>paper published May 20 in the journal Scientific Reports</w:t>
        </w:r>
      </w:hyperlink>
      <w:r w:rsidRPr="00243C0B">
        <w:rPr>
          <w:sz w:val="12"/>
        </w:rPr>
        <w:t>, told Space.com. "</w:t>
      </w:r>
      <w:r w:rsidRPr="006F7D64">
        <w:rPr>
          <w:rStyle w:val="StyleUnderline"/>
          <w:highlight w:val="yellow"/>
        </w:rPr>
        <w:t>With</w:t>
      </w:r>
      <w:r w:rsidRPr="00243C0B">
        <w:rPr>
          <w:rStyle w:val="StyleUnderline"/>
        </w:rPr>
        <w:t xml:space="preserve"> the first generation of </w:t>
      </w:r>
      <w:proofErr w:type="spellStart"/>
      <w:r w:rsidRPr="006F7D64">
        <w:rPr>
          <w:rStyle w:val="StyleUnderline"/>
          <w:highlight w:val="yellow"/>
        </w:rPr>
        <w:t>Starlink</w:t>
      </w:r>
      <w:proofErr w:type="spellEnd"/>
      <w:r w:rsidRPr="00243C0B">
        <w:rPr>
          <w:rStyle w:val="StyleUnderline"/>
        </w:rPr>
        <w:t xml:space="preserve">, </w:t>
      </w:r>
      <w:r w:rsidRPr="006F7D64">
        <w:rPr>
          <w:rStyle w:val="StyleUnderline"/>
          <w:highlight w:val="yellow"/>
        </w:rPr>
        <w:t>we can expect</w:t>
      </w:r>
      <w:r w:rsidRPr="00243C0B">
        <w:rPr>
          <w:rStyle w:val="StyleUnderline"/>
        </w:rPr>
        <w:t xml:space="preserve"> about </w:t>
      </w:r>
      <w:r w:rsidRPr="006F7D64">
        <w:rPr>
          <w:rStyle w:val="StyleUnderline"/>
          <w:highlight w:val="yellow"/>
        </w:rPr>
        <w:t>2</w:t>
      </w:r>
      <w:r w:rsidRPr="00243C0B">
        <w:rPr>
          <w:rStyle w:val="StyleUnderline"/>
        </w:rPr>
        <w:t xml:space="preserve"> </w:t>
      </w:r>
      <w:proofErr w:type="spellStart"/>
      <w:r w:rsidRPr="00243C0B">
        <w:rPr>
          <w:rStyle w:val="StyleUnderline"/>
        </w:rPr>
        <w:t>tonnes</w:t>
      </w:r>
      <w:proofErr w:type="spellEnd"/>
      <w:r w:rsidRPr="00243C0B">
        <w:rPr>
          <w:rStyle w:val="StyleUnderline"/>
        </w:rPr>
        <w:t xml:space="preserve"> (2.2 </w:t>
      </w:r>
      <w:r w:rsidRPr="006F7D64">
        <w:rPr>
          <w:rStyle w:val="StyleUnderline"/>
          <w:highlight w:val="yellow"/>
        </w:rPr>
        <w:t>tons</w:t>
      </w:r>
      <w:r w:rsidRPr="00243C0B">
        <w:rPr>
          <w:rStyle w:val="StyleUnderline"/>
        </w:rPr>
        <w:t xml:space="preserve">) </w:t>
      </w:r>
      <w:r w:rsidRPr="006F7D64">
        <w:rPr>
          <w:rStyle w:val="StyleUnderline"/>
          <w:highlight w:val="yellow"/>
        </w:rPr>
        <w:t>of dead satellites</w:t>
      </w:r>
      <w:r w:rsidRPr="00243C0B">
        <w:rPr>
          <w:rStyle w:val="StyleUnderline"/>
        </w:rPr>
        <w:t xml:space="preserve"> re</w:t>
      </w:r>
      <w:r w:rsidRPr="006F7D64">
        <w:rPr>
          <w:rStyle w:val="StyleUnderline"/>
          <w:highlight w:val="yellow"/>
        </w:rPr>
        <w:t>entering Earth</w:t>
      </w:r>
      <w:r w:rsidRPr="00243C0B">
        <w:rPr>
          <w:rStyle w:val="StyleUnderline"/>
        </w:rPr>
        <w:t xml:space="preserve">'s atmosphere </w:t>
      </w:r>
      <w:r w:rsidRPr="006F7D64">
        <w:rPr>
          <w:rStyle w:val="StyleUnderline"/>
          <w:highlight w:val="yellow"/>
        </w:rPr>
        <w:t>daily</w:t>
      </w:r>
      <w:r w:rsidRPr="00243C0B">
        <w:rPr>
          <w:rStyle w:val="StyleUnderline"/>
        </w:rPr>
        <w:t>.</w:t>
      </w:r>
      <w:r w:rsidRPr="00243C0B">
        <w:rPr>
          <w:sz w:val="12"/>
        </w:rPr>
        <w:t xml:space="preserve"> But meteoroids are mostly rock, which is made of oxygen, </w:t>
      </w:r>
      <w:proofErr w:type="gramStart"/>
      <w:r w:rsidRPr="00243C0B">
        <w:rPr>
          <w:sz w:val="12"/>
        </w:rPr>
        <w:t>magnesium</w:t>
      </w:r>
      <w:proofErr w:type="gramEnd"/>
      <w:r w:rsidRPr="00243C0B">
        <w:rPr>
          <w:sz w:val="12"/>
        </w:rPr>
        <w:t xml:space="preserve"> and silicon. </w:t>
      </w:r>
      <w:r w:rsidRPr="006F7D64">
        <w:rPr>
          <w:rStyle w:val="StyleUnderline"/>
          <w:highlight w:val="yellow"/>
        </w:rPr>
        <w:t xml:space="preserve">These satellites </w:t>
      </w:r>
      <w:r w:rsidRPr="00243C0B">
        <w:rPr>
          <w:rStyle w:val="StyleUnderline"/>
        </w:rPr>
        <w:t>are mostly aluminum, which the meteoroids contain only in a very small amount, about 1%."</w:t>
      </w:r>
      <w:r w:rsidRPr="00243C0B">
        <w:rPr>
          <w:sz w:val="12"/>
        </w:rPr>
        <w:t xml:space="preserve"> Uncontrolled geoengineering </w:t>
      </w:r>
      <w:proofErr w:type="gramStart"/>
      <w:r w:rsidRPr="00243C0B">
        <w:rPr>
          <w:sz w:val="12"/>
        </w:rPr>
        <w:t>The</w:t>
      </w:r>
      <w:proofErr w:type="gramEnd"/>
      <w:r w:rsidRPr="00243C0B">
        <w:rPr>
          <w:sz w:val="12"/>
        </w:rPr>
        <w:t xml:space="preserve"> scientists </w:t>
      </w:r>
      <w:proofErr w:type="spellStart"/>
      <w:r w:rsidRPr="00243C0B">
        <w:rPr>
          <w:sz w:val="12"/>
        </w:rPr>
        <w:t>realised</w:t>
      </w:r>
      <w:proofErr w:type="spellEnd"/>
      <w:r w:rsidRPr="00243C0B">
        <w:rPr>
          <w:sz w:val="12"/>
        </w:rPr>
        <w:t xml:space="preserve"> that </w:t>
      </w:r>
      <w:proofErr w:type="spellStart"/>
      <w:r w:rsidRPr="00243C0B">
        <w:rPr>
          <w:sz w:val="12"/>
        </w:rPr>
        <w:t>megaconstellations</w:t>
      </w:r>
      <w:proofErr w:type="spellEnd"/>
      <w:r w:rsidRPr="00243C0B">
        <w:rPr>
          <w:sz w:val="12"/>
        </w:rPr>
        <w:t xml:space="preserve"> have a significant potential to change the chemistry of the upper atmosphere compared to its natural state. But not only that. </w:t>
      </w:r>
      <w:r w:rsidRPr="00243C0B">
        <w:rPr>
          <w:rStyle w:val="StyleUnderline"/>
        </w:rPr>
        <w:t xml:space="preserve">The burning of aluminum is known to </w:t>
      </w:r>
      <w:r w:rsidRPr="006F7D64">
        <w:rPr>
          <w:rStyle w:val="StyleUnderline"/>
          <w:highlight w:val="yellow"/>
        </w:rPr>
        <w:t xml:space="preserve">produce </w:t>
      </w:r>
      <w:r w:rsidRPr="00243C0B">
        <w:rPr>
          <w:rStyle w:val="StyleUnderline"/>
        </w:rPr>
        <w:t>aluminum oxide,</w:t>
      </w:r>
      <w:r w:rsidRPr="00243C0B">
        <w:rPr>
          <w:sz w:val="12"/>
        </w:rPr>
        <w:t xml:space="preserve"> </w:t>
      </w:r>
      <w:r w:rsidRPr="00243C0B">
        <w:rPr>
          <w:u w:val="single"/>
        </w:rPr>
        <w:t xml:space="preserve">also known as </w:t>
      </w:r>
      <w:r w:rsidRPr="006F7D64">
        <w:rPr>
          <w:highlight w:val="yellow"/>
          <w:u w:val="single"/>
        </w:rPr>
        <w:t>alumina</w:t>
      </w:r>
      <w:r w:rsidRPr="00243C0B">
        <w:rPr>
          <w:sz w:val="12"/>
        </w:rPr>
        <w:t xml:space="preserve">, which can trigger further unexplored side effects. "Alumina reflects light at certain wavelengths and if you dump enough alumina into the atmosphere, you are going to create scattering and eventually change the albedo of the planet," </w:t>
      </w:r>
      <w:proofErr w:type="spellStart"/>
      <w:r w:rsidRPr="00243C0B">
        <w:rPr>
          <w:sz w:val="12"/>
        </w:rPr>
        <w:t>Boley</w:t>
      </w:r>
      <w:proofErr w:type="spellEnd"/>
      <w:r w:rsidRPr="00243C0B">
        <w:rPr>
          <w:sz w:val="12"/>
        </w:rPr>
        <w:t xml:space="preserve"> said. Albedo is the measure of the amount of light that is reflected by a material. In fact, </w:t>
      </w:r>
      <w:hyperlink r:id="rId29" w:history="1">
        <w:r w:rsidRPr="00243C0B">
          <w:rPr>
            <w:rStyle w:val="Hyperlink"/>
            <w:sz w:val="12"/>
          </w:rPr>
          <w:t>increasing Earth's albedo</w:t>
        </w:r>
      </w:hyperlink>
      <w:r w:rsidRPr="00243C0B">
        <w:rPr>
          <w:sz w:val="12"/>
        </w:rPr>
        <w:t xml:space="preserve"> by pumping certain types of chemicals into the higher layers of the atmosphere has been proposed as a possible geoengineering solution that could slow down global warming. However, </w:t>
      </w:r>
      <w:proofErr w:type="spellStart"/>
      <w:r w:rsidRPr="00243C0B">
        <w:rPr>
          <w:sz w:val="12"/>
        </w:rPr>
        <w:t>Boley</w:t>
      </w:r>
      <w:proofErr w:type="spellEnd"/>
      <w:r w:rsidRPr="00243C0B">
        <w:rPr>
          <w:sz w:val="12"/>
        </w:rPr>
        <w:t xml:space="preserve"> said, the scientific community has rejected such experiments because not enough is known about their possible side effects. "Now it looks like we are going to run this experiment without any oversight or regulation," </w:t>
      </w:r>
      <w:proofErr w:type="spellStart"/>
      <w:r w:rsidRPr="00243C0B">
        <w:rPr>
          <w:sz w:val="12"/>
        </w:rPr>
        <w:t>Boley</w:t>
      </w:r>
      <w:proofErr w:type="spellEnd"/>
      <w:r w:rsidRPr="00243C0B">
        <w:rPr>
          <w:sz w:val="12"/>
        </w:rPr>
        <w:t xml:space="preserve"> said. "We don't know what the thresholds are, and how that will change the upper atmosphere." The Cygnus re-supply vehicle, which delivers cargo to the International Space Station, burning up in the atmosphere during its reentry. (Image credit: ESA/Alexander </w:t>
      </w:r>
      <w:proofErr w:type="spellStart"/>
      <w:r w:rsidRPr="00243C0B">
        <w:rPr>
          <w:sz w:val="12"/>
        </w:rPr>
        <w:t>Gerst</w:t>
      </w:r>
      <w:proofErr w:type="spellEnd"/>
      <w:r w:rsidRPr="00243C0B">
        <w:rPr>
          <w:sz w:val="12"/>
        </w:rPr>
        <w:t xml:space="preserve">) </w:t>
      </w:r>
      <w:r w:rsidRPr="00243C0B">
        <w:rPr>
          <w:rStyle w:val="StyleUnderline"/>
        </w:rPr>
        <w:t>Ozone hole 2.0</w:t>
      </w:r>
      <w:r>
        <w:rPr>
          <w:rStyle w:val="StyleUnderline"/>
        </w:rPr>
        <w:t xml:space="preserve"> </w:t>
      </w:r>
      <w:r w:rsidRPr="00243C0B">
        <w:rPr>
          <w:sz w:val="12"/>
        </w:rPr>
        <w:t xml:space="preserve">The </w:t>
      </w:r>
      <w:r w:rsidRPr="00243C0B">
        <w:rPr>
          <w:rStyle w:val="StyleUnderline"/>
        </w:rPr>
        <w:t>aluminum from re-entering satellites also has a potential to</w:t>
      </w:r>
      <w:r>
        <w:rPr>
          <w:rStyle w:val="StyleUnderline"/>
        </w:rPr>
        <w:t xml:space="preserve"> </w:t>
      </w:r>
      <w:hyperlink r:id="rId30" w:history="1">
        <w:r w:rsidRPr="00243C0B">
          <w:rPr>
            <w:rStyle w:val="StyleUnderline"/>
          </w:rPr>
          <w:t>damage the ozone layer</w:t>
        </w:r>
      </w:hyperlink>
      <w:r w:rsidRPr="00243C0B">
        <w:rPr>
          <w:sz w:val="12"/>
        </w:rPr>
        <w:t xml:space="preserve">, a problem well known to humanity, which has been successfully solved by widespread bans on the use of chlorofluorocarbons, chemicals used in the past in aerosol sprays and refrigerators. In their paper, </w:t>
      </w:r>
      <w:proofErr w:type="spellStart"/>
      <w:r w:rsidRPr="00243C0B">
        <w:rPr>
          <w:sz w:val="12"/>
        </w:rPr>
        <w:t>Boley</w:t>
      </w:r>
      <w:proofErr w:type="spellEnd"/>
      <w:r w:rsidRPr="00243C0B">
        <w:rPr>
          <w:sz w:val="12"/>
        </w:rPr>
        <w:t xml:space="preserve"> and his colleague Michael Byers cite research by their counterparts from the Aerospace Corporation, a U.S. non-profit research organization, which identified local damage to the planet's ozone layer triggered by the passage of polluting rockets through the atmosphere. "</w:t>
      </w:r>
      <w:r w:rsidRPr="00243C0B">
        <w:rPr>
          <w:rStyle w:val="StyleUnderline"/>
          <w:sz w:val="12"/>
        </w:rPr>
        <w:t xml:space="preserve">We know that alumina does deplete ozone just from rocket launches themselves because a lot of solid-fuel rockets use, or have, alumina as a byproduct," </w:t>
      </w:r>
      <w:proofErr w:type="spellStart"/>
      <w:r w:rsidRPr="00243C0B">
        <w:rPr>
          <w:rStyle w:val="StyleUnderline"/>
          <w:sz w:val="12"/>
        </w:rPr>
        <w:t>Boley</w:t>
      </w:r>
      <w:proofErr w:type="spellEnd"/>
      <w:r w:rsidRPr="00243C0B">
        <w:rPr>
          <w:rStyle w:val="StyleUnderline"/>
          <w:sz w:val="12"/>
        </w:rPr>
        <w:t xml:space="preserve"> said. "That creates these little temporary holes in the stratospheric ozone layer. That's one of the biggest concerns about compositional changes to the atmosphere that spaceflight can cause.</w:t>
      </w:r>
      <w:r w:rsidRPr="00243C0B">
        <w:rPr>
          <w:sz w:val="12"/>
        </w:rPr>
        <w:t xml:space="preserve">" Advertisement </w:t>
      </w:r>
      <w:r w:rsidRPr="00243C0B">
        <w:rPr>
          <w:rStyle w:val="StyleUnderline"/>
          <w:sz w:val="12"/>
        </w:rPr>
        <w:t>The ozone layer protects life on Earth from harmful UV radiation.</w:t>
      </w:r>
      <w:r w:rsidRPr="00243C0B">
        <w:rPr>
          <w:sz w:val="12"/>
        </w:rPr>
        <w:t xml:space="preserve"> The depletion of ozone in the stratosphere, the second lowest layer of the atmosphere extending between altitudes of approximately 7 to 40 miles (10 to 60 kilometers), led to </w:t>
      </w:r>
      <w:r w:rsidRPr="00243C0B">
        <w:rPr>
          <w:sz w:val="12"/>
        </w:rPr>
        <w:lastRenderedPageBreak/>
        <w:t xml:space="preserve">an increased risk of </w:t>
      </w:r>
      <w:r w:rsidRPr="00243C0B">
        <w:rPr>
          <w:rStyle w:val="StyleUnderline"/>
        </w:rPr>
        <w:t>cancer and eye damage for humans on Earth.</w:t>
      </w:r>
      <w:r w:rsidRPr="00243C0B">
        <w:rPr>
          <w:sz w:val="12"/>
        </w:rPr>
        <w:t xml:space="preserve"> Gerhard </w:t>
      </w:r>
      <w:proofErr w:type="spellStart"/>
      <w:r w:rsidRPr="00243C0B">
        <w:rPr>
          <w:sz w:val="12"/>
        </w:rPr>
        <w:t>Drolshagen</w:t>
      </w:r>
      <w:proofErr w:type="spellEnd"/>
      <w:r w:rsidRPr="00243C0B">
        <w:rPr>
          <w:sz w:val="12"/>
        </w:rPr>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w:t>
      </w:r>
      <w:proofErr w:type="gramStart"/>
      <w:r w:rsidRPr="00243C0B">
        <w:rPr>
          <w:sz w:val="12"/>
        </w:rPr>
        <w:t>as a result of</w:t>
      </w:r>
      <w:proofErr w:type="gramEnd"/>
      <w:r w:rsidRPr="00243C0B">
        <w:rPr>
          <w:sz w:val="12"/>
        </w:rPr>
        <w:t xml:space="preserve"> the satellites' burning will eventually sink to the lower layers. </w:t>
      </w:r>
      <w:proofErr w:type="spellStart"/>
      <w:r w:rsidRPr="00243C0B">
        <w:rPr>
          <w:rStyle w:val="StyleUnderline"/>
        </w:rPr>
        <w:t>Boley</w:t>
      </w:r>
      <w:proofErr w:type="spellEnd"/>
      <w:r w:rsidRPr="00243C0B">
        <w:rPr>
          <w:rStyle w:val="StyleUnderline"/>
        </w:rPr>
        <w:t xml:space="preserve"> said that </w:t>
      </w:r>
      <w:r w:rsidRPr="006F7D64">
        <w:rPr>
          <w:rStyle w:val="StyleUnderline"/>
          <w:highlight w:val="yellow"/>
        </w:rPr>
        <w:t>as</w:t>
      </w:r>
      <w:r w:rsidRPr="00243C0B">
        <w:rPr>
          <w:rStyle w:val="StyleUnderline"/>
        </w:rPr>
        <w:t xml:space="preserve"> the </w:t>
      </w:r>
      <w:r w:rsidRPr="006F7D64">
        <w:rPr>
          <w:rStyle w:val="StyleUnderline"/>
          <w:highlight w:val="yellow"/>
        </w:rPr>
        <w:t>alumina sinks into the stratosphere</w:t>
      </w:r>
      <w:r w:rsidRPr="00243C0B">
        <w:rPr>
          <w:rStyle w:val="StyleUnderline"/>
        </w:rPr>
        <w:t xml:space="preserve">, </w:t>
      </w:r>
      <w:r w:rsidRPr="006F7D64">
        <w:rPr>
          <w:rStyle w:val="StyleUnderline"/>
          <w:highlight w:val="yellow"/>
        </w:rPr>
        <w:t>it</w:t>
      </w:r>
      <w:r w:rsidRPr="00243C0B">
        <w:rPr>
          <w:rStyle w:val="StyleUnderline"/>
        </w:rPr>
        <w:t xml:space="preserve"> will cause chemical reactions, which, based on existing knowledge, </w:t>
      </w:r>
      <w:r w:rsidRPr="006F7D64">
        <w:rPr>
          <w:rStyle w:val="StyleUnderline"/>
          <w:highlight w:val="yellow"/>
        </w:rPr>
        <w:t>will</w:t>
      </w:r>
      <w:r w:rsidRPr="00243C0B">
        <w:rPr>
          <w:rStyle w:val="StyleUnderline"/>
        </w:rPr>
        <w:t xml:space="preserve"> likely </w:t>
      </w:r>
      <w:r w:rsidRPr="006F7D64">
        <w:rPr>
          <w:rStyle w:val="StyleUnderline"/>
          <w:highlight w:val="yellow"/>
        </w:rPr>
        <w:t>trigger ozone destruction</w:t>
      </w:r>
      <w:r w:rsidRPr="00243C0B">
        <w:rPr>
          <w:sz w:val="12"/>
        </w:rPr>
        <w:t xml:space="preserve">. </w:t>
      </w:r>
      <w:proofErr w:type="spellStart"/>
      <w:r w:rsidRPr="00243C0B">
        <w:rPr>
          <w:sz w:val="12"/>
        </w:rPr>
        <w:t>Drolshagen</w:t>
      </w:r>
      <w:proofErr w:type="spellEnd"/>
      <w:r w:rsidRPr="00243C0B">
        <w:rPr>
          <w:sz w:val="12"/>
        </w:rPr>
        <w:t>, who wasn't involved in the recent study, agreed that because "</w:t>
      </w:r>
      <w:r w:rsidRPr="006F7D64">
        <w:rPr>
          <w:rStyle w:val="StyleUnderline"/>
          <w:highlight w:val="yellow"/>
        </w:rPr>
        <w:t>satellites are mostly made of aluminum</w:t>
      </w:r>
      <w:r w:rsidRPr="00243C0B">
        <w:rPr>
          <w:rStyle w:val="StyleUnderline"/>
        </w:rPr>
        <w:t>, the amount of aluminum deposited in the atmosphere will certainly increase</w:t>
      </w:r>
      <w:r w:rsidRPr="00243C0B">
        <w:rPr>
          <w:sz w:val="12"/>
        </w:rPr>
        <w:t>."</w:t>
      </w:r>
    </w:p>
    <w:p w14:paraId="6814FA34" w14:textId="77777777" w:rsidR="00A63BDC" w:rsidRDefault="00A63BDC" w:rsidP="00A63BDC">
      <w:pPr>
        <w:pStyle w:val="Heading4"/>
      </w:pPr>
      <w:r>
        <w:t>Ozone collapse---extinction,</w:t>
      </w:r>
    </w:p>
    <w:p w14:paraId="07CF93CE" w14:textId="77777777" w:rsidR="00A63BDC" w:rsidRPr="000023B3" w:rsidRDefault="00A63BDC" w:rsidP="00A63BDC">
      <w:r>
        <w:t xml:space="preserve">Susan </w:t>
      </w:r>
      <w:r>
        <w:rPr>
          <w:b/>
          <w:bCs/>
        </w:rPr>
        <w:t>Hunt 19</w:t>
      </w:r>
      <w:r>
        <w:t xml:space="preserve">. Biology M.A., “What Will Happen to Life on Earth if Ozone Depletion Continues?“, </w:t>
      </w:r>
      <w:hyperlink r:id="rId31" w:history="1">
        <w:r w:rsidRPr="00B64016">
          <w:rPr>
            <w:rStyle w:val="Hyperlink"/>
          </w:rPr>
          <w:t>http://www.ozonedepletion.co.uk/what-will-happen-life-earth-if-ozone-depletion-continues.html</w:t>
        </w:r>
      </w:hyperlink>
      <w:r>
        <w:t>. Rez</w:t>
      </w:r>
    </w:p>
    <w:p w14:paraId="4166036D" w14:textId="77777777" w:rsidR="00A63BDC" w:rsidRPr="00226036" w:rsidRDefault="00A63BDC" w:rsidP="00A63BDC">
      <w:pPr>
        <w:rPr>
          <w:b/>
          <w:bCs/>
          <w:u w:val="single"/>
        </w:rPr>
      </w:pPr>
      <w:r w:rsidRPr="000023B3">
        <w:rPr>
          <w:rStyle w:val="Emphasis"/>
        </w:rPr>
        <w:t xml:space="preserve">Most </w:t>
      </w:r>
      <w:r w:rsidRPr="006F7D64">
        <w:rPr>
          <w:rStyle w:val="Emphasis"/>
          <w:highlight w:val="yellow"/>
        </w:rPr>
        <w:t>scientists</w:t>
      </w:r>
      <w:r w:rsidRPr="000023B3">
        <w:rPr>
          <w:rStyle w:val="Emphasis"/>
        </w:rPr>
        <w:t xml:space="preserve"> are </w:t>
      </w:r>
      <w:r w:rsidRPr="006F7D64">
        <w:rPr>
          <w:rStyle w:val="Emphasis"/>
          <w:highlight w:val="yellow"/>
        </w:rPr>
        <w:t>agreed</w:t>
      </w:r>
      <w:r w:rsidRPr="000023B3">
        <w:rPr>
          <w:rStyle w:val="Emphasis"/>
        </w:rPr>
        <w:t xml:space="preserve"> that</w:t>
      </w:r>
      <w:r w:rsidRPr="006F7D64">
        <w:rPr>
          <w:rStyle w:val="Emphasis"/>
          <w:highlight w:val="yellow"/>
        </w:rPr>
        <w:t xml:space="preserve"> without the</w:t>
      </w:r>
      <w:r w:rsidRPr="000023B3">
        <w:rPr>
          <w:rStyle w:val="Emphasis"/>
        </w:rPr>
        <w:t xml:space="preserve"> earth’s </w:t>
      </w:r>
      <w:r w:rsidRPr="006F7D64">
        <w:rPr>
          <w:rStyle w:val="Emphasis"/>
          <w:highlight w:val="yellow"/>
        </w:rPr>
        <w:t>ozone layer, we would</w:t>
      </w:r>
      <w:r w:rsidRPr="000023B3">
        <w:rPr>
          <w:rStyle w:val="Emphasis"/>
        </w:rPr>
        <w:t xml:space="preserve"> all </w:t>
      </w:r>
      <w:r w:rsidRPr="006F7D64">
        <w:rPr>
          <w:rStyle w:val="Emphasis"/>
          <w:highlight w:val="yellow"/>
        </w:rPr>
        <w:t>cease to exist.</w:t>
      </w:r>
      <w:r>
        <w:rPr>
          <w:rStyle w:val="Emphasis"/>
        </w:rPr>
        <w:t xml:space="preserve"> </w:t>
      </w:r>
      <w:r w:rsidRPr="007E36A4">
        <w:rPr>
          <w:sz w:val="14"/>
        </w:rPr>
        <w:t>That’s one of the main reasons that global ozone levels are now constantly monitored and worldwide research is taking place into ozone depletion. Land and Water Life Would Suffer</w:t>
      </w:r>
      <w:r>
        <w:rPr>
          <w:rStyle w:val="StyleUnderline"/>
        </w:rPr>
        <w:t xml:space="preserve"> </w:t>
      </w:r>
      <w:r w:rsidRPr="000023B3">
        <w:rPr>
          <w:rStyle w:val="StyleUnderline"/>
        </w:rPr>
        <w:t xml:space="preserve">Without the ozone layer’s protection from the sun, </w:t>
      </w:r>
      <w:r w:rsidRPr="000023B3">
        <w:rPr>
          <w:rStyle w:val="Emphasis"/>
        </w:rPr>
        <w:t xml:space="preserve">people, </w:t>
      </w:r>
      <w:proofErr w:type="gramStart"/>
      <w:r w:rsidRPr="000023B3">
        <w:rPr>
          <w:rStyle w:val="Emphasis"/>
        </w:rPr>
        <w:t>animals</w:t>
      </w:r>
      <w:proofErr w:type="gramEnd"/>
      <w:r w:rsidRPr="000023B3">
        <w:rPr>
          <w:rStyle w:val="Emphasis"/>
        </w:rPr>
        <w:t xml:space="preserve"> and plant life</w:t>
      </w:r>
      <w:r w:rsidRPr="000023B3">
        <w:rPr>
          <w:rStyle w:val="StyleUnderline"/>
        </w:rPr>
        <w:t xml:space="preserve"> would be destroyed.</w:t>
      </w:r>
      <w:r w:rsidRPr="007E36A4">
        <w:rPr>
          <w:sz w:val="14"/>
        </w:rPr>
        <w:t xml:space="preserve"> </w:t>
      </w:r>
      <w:r w:rsidRPr="000023B3">
        <w:rPr>
          <w:rStyle w:val="StyleUnderline"/>
        </w:rPr>
        <w:t xml:space="preserve">Even underwater life would not be safe since </w:t>
      </w:r>
      <w:r w:rsidRPr="000023B3">
        <w:rPr>
          <w:rStyle w:val="Emphasis"/>
        </w:rPr>
        <w:t>UV rays can penetrate clear water</w:t>
      </w:r>
      <w:r w:rsidRPr="000023B3">
        <w:rPr>
          <w:rStyle w:val="StyleUnderline"/>
        </w:rPr>
        <w:t xml:space="preserve"> to a certain depth before being absorbed.</w:t>
      </w:r>
      <w:r>
        <w:rPr>
          <w:rStyle w:val="StyleUnderline"/>
        </w:rPr>
        <w:t xml:space="preserve"> </w:t>
      </w:r>
      <w:r w:rsidRPr="007E36A4">
        <w:rPr>
          <w:sz w:val="14"/>
        </w:rPr>
        <w:t xml:space="preserve">Of course, the actual effect on mankind of less ozone depends on the extent to which it is depleted. Experts believe that for every 1% drop in ozone protection, there is an increase of around 2% in UV-B rays which get through to the planet’s surface. Good News However, research carried out for the United Nations Environmental </w:t>
      </w:r>
      <w:proofErr w:type="spellStart"/>
      <w:r w:rsidRPr="007E36A4">
        <w:rPr>
          <w:sz w:val="14"/>
        </w:rPr>
        <w:t>Programme</w:t>
      </w:r>
      <w:proofErr w:type="spellEnd"/>
      <w:r w:rsidRPr="007E36A4">
        <w:rPr>
          <w:sz w:val="14"/>
        </w:rPr>
        <w:t xml:space="preserve"> showed that ozone levels had not fallen further between 2002 and 2005, thanks to initiatives such as the Montreal Protocol. </w:t>
      </w:r>
      <w:r w:rsidRPr="000023B3">
        <w:rPr>
          <w:u w:val="single"/>
        </w:rPr>
        <w:t xml:space="preserve">One of the greatest problems with ozone is that we need the “right” amount to maintain life as we know it today. </w:t>
      </w:r>
      <w:r w:rsidRPr="000023B3">
        <w:rPr>
          <w:b/>
          <w:bCs/>
          <w:u w:val="single"/>
        </w:rPr>
        <w:t xml:space="preserve">Too little and life on </w:t>
      </w:r>
      <w:r w:rsidRPr="006F7D64">
        <w:rPr>
          <w:b/>
          <w:bCs/>
          <w:highlight w:val="yellow"/>
          <w:u w:val="single"/>
        </w:rPr>
        <w:t>earth could be wiped out</w:t>
      </w:r>
      <w:r w:rsidRPr="007E36A4">
        <w:rPr>
          <w:sz w:val="14"/>
        </w:rPr>
        <w:t xml:space="preserve"> – but too much and we won’t receive the amount of sunlight that we need. (Some scientists are now concerned that global warming will lead to much higher levels of ozone which could block out too much sun). It is widely known that </w:t>
      </w:r>
      <w:r w:rsidRPr="000023B3">
        <w:rPr>
          <w:u w:val="single"/>
        </w:rPr>
        <w:t xml:space="preserve">rates of </w:t>
      </w:r>
      <w:r w:rsidRPr="006F7D64">
        <w:rPr>
          <w:b/>
          <w:bCs/>
          <w:highlight w:val="yellow"/>
          <w:u w:val="single"/>
        </w:rPr>
        <w:t>skin cancer</w:t>
      </w:r>
      <w:r w:rsidRPr="000023B3">
        <w:rPr>
          <w:u w:val="single"/>
        </w:rPr>
        <w:t xml:space="preserve"> are </w:t>
      </w:r>
      <w:r w:rsidRPr="006F7D64">
        <w:rPr>
          <w:highlight w:val="yellow"/>
          <w:u w:val="single"/>
        </w:rPr>
        <w:t>linked to UV</w:t>
      </w:r>
      <w:r w:rsidRPr="000023B3">
        <w:rPr>
          <w:u w:val="single"/>
        </w:rPr>
        <w:t xml:space="preserve">-B </w:t>
      </w:r>
      <w:r w:rsidRPr="006F7D64">
        <w:rPr>
          <w:highlight w:val="yellow"/>
          <w:u w:val="single"/>
        </w:rPr>
        <w:t>exposure</w:t>
      </w:r>
      <w:r w:rsidRPr="007E36A4">
        <w:rPr>
          <w:sz w:val="14"/>
        </w:rPr>
        <w:t xml:space="preserve"> – which is one of the reasons that it’s so important to use </w:t>
      </w:r>
      <w:proofErr w:type="spellStart"/>
      <w:r w:rsidRPr="007E36A4">
        <w:rPr>
          <w:sz w:val="14"/>
        </w:rPr>
        <w:t>suncream</w:t>
      </w:r>
      <w:proofErr w:type="spellEnd"/>
      <w:r w:rsidRPr="007E36A4">
        <w:rPr>
          <w:sz w:val="14"/>
        </w:rPr>
        <w:t xml:space="preserve"> and to make sure that children are protected from the sun. (Latest research suggests that you are more at risk from just two or three instances of extreme sunburn than from prolonged but limited exposure such as sunbathing.) </w:t>
      </w:r>
      <w:r w:rsidRPr="006F7D64">
        <w:rPr>
          <w:rStyle w:val="Emphasis"/>
          <w:highlight w:val="yellow"/>
        </w:rPr>
        <w:t>Increase in Disease</w:t>
      </w:r>
      <w:r>
        <w:rPr>
          <w:rStyle w:val="Emphasis"/>
        </w:rPr>
        <w:t xml:space="preserve"> </w:t>
      </w:r>
      <w:r w:rsidRPr="007E36A4">
        <w:rPr>
          <w:sz w:val="14"/>
        </w:rPr>
        <w:t xml:space="preserve">However, </w:t>
      </w:r>
      <w:r w:rsidRPr="000023B3">
        <w:rPr>
          <w:u w:val="single"/>
        </w:rPr>
        <w:t>increased exposure to the sun’s radiation can also cause blindness and cataracts and, alarmingly</w:t>
      </w:r>
      <w:r w:rsidRPr="007E36A4">
        <w:rPr>
          <w:sz w:val="14"/>
        </w:rPr>
        <w:t>, some experts now believe that the amount of protection we receive from vaccinations (for diseases such as measles) could be reduced in people exposed to higher levels of UV-B rays.</w:t>
      </w:r>
      <w:r>
        <w:rPr>
          <w:u w:val="single"/>
        </w:rPr>
        <w:t xml:space="preserve"> </w:t>
      </w:r>
      <w:r w:rsidRPr="000023B3">
        <w:rPr>
          <w:u w:val="single"/>
        </w:rPr>
        <w:t>Depending on the level of exposure to the sun, effects can range from premature ageing to certain kinds of skin cancer.</w:t>
      </w:r>
      <w:r w:rsidRPr="007E36A4">
        <w:rPr>
          <w:sz w:val="14"/>
        </w:rPr>
        <w:t xml:space="preserve"> Over the past decade there has been a large increase in the number of people developing skin </w:t>
      </w:r>
      <w:proofErr w:type="gramStart"/>
      <w:r w:rsidRPr="007E36A4">
        <w:rPr>
          <w:sz w:val="14"/>
        </w:rPr>
        <w:t>cancer</w:t>
      </w:r>
      <w:proofErr w:type="gramEnd"/>
      <w:r w:rsidRPr="007E36A4">
        <w:rPr>
          <w:sz w:val="14"/>
        </w:rPr>
        <w:t xml:space="preserve"> but this could be attributed to the rise in the popularity of sunbathing over the past quarter-of-a-century rather than simply to reduced ozone levels. </w:t>
      </w:r>
      <w:r w:rsidRPr="000023B3">
        <w:rPr>
          <w:rStyle w:val="Emphasis"/>
        </w:rPr>
        <w:t xml:space="preserve">Our </w:t>
      </w:r>
      <w:r w:rsidRPr="006F7D64">
        <w:rPr>
          <w:rStyle w:val="Emphasis"/>
          <w:highlight w:val="yellow"/>
        </w:rPr>
        <w:t>Food Chain</w:t>
      </w:r>
      <w:r>
        <w:rPr>
          <w:rStyle w:val="Emphasis"/>
        </w:rPr>
        <w:t xml:space="preserve"> </w:t>
      </w:r>
      <w:r w:rsidRPr="000023B3">
        <w:rPr>
          <w:rStyle w:val="StyleUnderline"/>
        </w:rPr>
        <w:t xml:space="preserve">Many biological systems are damaged by exposure to UV-B and research has shown that its effects are proportional to the time and intensity of exposure and of course, </w:t>
      </w:r>
      <w:proofErr w:type="gramStart"/>
      <w:r w:rsidRPr="006F7D64">
        <w:rPr>
          <w:rStyle w:val="StyleUnderline"/>
          <w:highlight w:val="yellow"/>
        </w:rPr>
        <w:t>small</w:t>
      </w:r>
      <w:proofErr w:type="gramEnd"/>
      <w:r w:rsidRPr="000023B3">
        <w:rPr>
          <w:rStyle w:val="StyleUnderline"/>
        </w:rPr>
        <w:t xml:space="preserve"> and delicate </w:t>
      </w:r>
      <w:r w:rsidRPr="006F7D64">
        <w:rPr>
          <w:rStyle w:val="StyleUnderline"/>
          <w:highlight w:val="yellow"/>
        </w:rPr>
        <w:t>organisms are</w:t>
      </w:r>
      <w:r w:rsidRPr="000023B3">
        <w:rPr>
          <w:rStyle w:val="StyleUnderline"/>
        </w:rPr>
        <w:t xml:space="preserve"> much more </w:t>
      </w:r>
      <w:r w:rsidRPr="006F7D64">
        <w:rPr>
          <w:rStyle w:val="StyleUnderline"/>
          <w:highlight w:val="yellow"/>
        </w:rPr>
        <w:t>vulnerable</w:t>
      </w:r>
      <w:r w:rsidRPr="000023B3">
        <w:rPr>
          <w:rStyle w:val="StyleUnderline"/>
        </w:rPr>
        <w:t xml:space="preserve"> to damage than larger species, such as humans.</w:t>
      </w:r>
      <w:r>
        <w:rPr>
          <w:rStyle w:val="StyleUnderline"/>
        </w:rPr>
        <w:t xml:space="preserve"> </w:t>
      </w:r>
      <w:r w:rsidRPr="006F7D64">
        <w:rPr>
          <w:highlight w:val="yellow"/>
          <w:u w:val="single"/>
        </w:rPr>
        <w:t>Exposure</w:t>
      </w:r>
      <w:r w:rsidRPr="000023B3">
        <w:rPr>
          <w:u w:val="single"/>
        </w:rPr>
        <w:t xml:space="preserve"> to higher levels of UV-B </w:t>
      </w:r>
      <w:r w:rsidRPr="006F7D64">
        <w:rPr>
          <w:highlight w:val="yellow"/>
          <w:u w:val="single"/>
        </w:rPr>
        <w:t>can stunt</w:t>
      </w:r>
      <w:r w:rsidRPr="000023B3">
        <w:rPr>
          <w:u w:val="single"/>
        </w:rPr>
        <w:t xml:space="preserve"> the </w:t>
      </w:r>
      <w:r w:rsidRPr="006F7D64">
        <w:rPr>
          <w:b/>
          <w:bCs/>
          <w:highlight w:val="yellow"/>
          <w:u w:val="single"/>
        </w:rPr>
        <w:t>growth</w:t>
      </w:r>
      <w:r w:rsidRPr="006F7D64">
        <w:rPr>
          <w:highlight w:val="yellow"/>
          <w:u w:val="single"/>
        </w:rPr>
        <w:t xml:space="preserve"> and </w:t>
      </w:r>
      <w:r w:rsidRPr="006F7D64">
        <w:rPr>
          <w:b/>
          <w:bCs/>
          <w:highlight w:val="yellow"/>
          <w:u w:val="single"/>
        </w:rPr>
        <w:t>photosynthesis</w:t>
      </w:r>
      <w:r w:rsidRPr="006F7D64">
        <w:rPr>
          <w:highlight w:val="yellow"/>
          <w:u w:val="single"/>
        </w:rPr>
        <w:t xml:space="preserve"> of</w:t>
      </w:r>
      <w:r w:rsidRPr="000023B3">
        <w:rPr>
          <w:u w:val="single"/>
        </w:rPr>
        <w:t xml:space="preserve"> a variety of </w:t>
      </w:r>
      <w:r w:rsidRPr="006F7D64">
        <w:rPr>
          <w:highlight w:val="yellow"/>
          <w:u w:val="single"/>
        </w:rPr>
        <w:t>crops</w:t>
      </w:r>
      <w:r w:rsidRPr="007E36A4">
        <w:rPr>
          <w:sz w:val="14"/>
        </w:rPr>
        <w:t xml:space="preserve"> such as maize, rye and sunflowers </w:t>
      </w:r>
      <w:r w:rsidRPr="006F7D64">
        <w:rPr>
          <w:highlight w:val="yellow"/>
          <w:u w:val="single"/>
        </w:rPr>
        <w:t>and can</w:t>
      </w:r>
      <w:r w:rsidRPr="000023B3">
        <w:rPr>
          <w:u w:val="single"/>
        </w:rPr>
        <w:t xml:space="preserve"> also </w:t>
      </w:r>
      <w:r w:rsidRPr="006F7D64">
        <w:rPr>
          <w:highlight w:val="yellow"/>
          <w:u w:val="single"/>
        </w:rPr>
        <w:t xml:space="preserve">affect the </w:t>
      </w:r>
      <w:r w:rsidRPr="006F7D64">
        <w:rPr>
          <w:b/>
          <w:bCs/>
          <w:highlight w:val="yellow"/>
          <w:u w:val="single"/>
        </w:rPr>
        <w:t>reproductive capacity of aquatic life</w:t>
      </w:r>
      <w:r w:rsidRPr="007E36A4">
        <w:rPr>
          <w:sz w:val="14"/>
        </w:rPr>
        <w:t>. Many are already under UV-B stress, and if their exposure is further increased then we could see disruption of some food chains.</w:t>
      </w:r>
    </w:p>
    <w:p w14:paraId="019E5248" w14:textId="77777777" w:rsidR="00A63BDC" w:rsidRDefault="00A63BDC" w:rsidP="00A63BDC">
      <w:pPr>
        <w:pStyle w:val="Heading3"/>
      </w:pPr>
      <w:r>
        <w:lastRenderedPageBreak/>
        <w:t>ADV 2</w:t>
      </w:r>
      <w:r w:rsidRPr="00100A2B">
        <w:t xml:space="preserve"> – Debris</w:t>
      </w:r>
    </w:p>
    <w:p w14:paraId="31C733ED" w14:textId="77777777" w:rsidR="00A63BDC" w:rsidRDefault="00A63BDC" w:rsidP="00A63BDC">
      <w:pPr>
        <w:pStyle w:val="Heading4"/>
      </w:pPr>
      <w:r>
        <w:t>Advantage 2 is Debris</w:t>
      </w:r>
    </w:p>
    <w:p w14:paraId="421FE58A" w14:textId="77777777" w:rsidR="00A63BDC" w:rsidRPr="00AF23F1" w:rsidRDefault="00A63BDC" w:rsidP="00A63BDC"/>
    <w:p w14:paraId="5CB5A753" w14:textId="77777777" w:rsidR="00A63BDC" w:rsidRPr="00100A2B" w:rsidRDefault="00A63BDC" w:rsidP="00A63BDC">
      <w:pPr>
        <w:pStyle w:val="Heading4"/>
        <w:rPr>
          <w:rFonts w:cs="Calibri"/>
        </w:rPr>
      </w:pPr>
      <w:r w:rsidRPr="00100A2B">
        <w:rPr>
          <w:rFonts w:cs="Calibri"/>
        </w:rPr>
        <w:t>Asteroid mining spikes the risk of satellite-dust collisions</w:t>
      </w:r>
    </w:p>
    <w:p w14:paraId="3FE1088C" w14:textId="77777777" w:rsidR="00A63BDC" w:rsidRPr="00100A2B" w:rsidRDefault="00A63BDC" w:rsidP="00A63BDC">
      <w:proofErr w:type="spellStart"/>
      <w:r w:rsidRPr="00612896">
        <w:rPr>
          <w:rStyle w:val="Style13ptBold"/>
        </w:rPr>
        <w:t>Scoles</w:t>
      </w:r>
      <w:proofErr w:type="spellEnd"/>
      <w:r w:rsidRPr="00612896">
        <w:rPr>
          <w:rStyle w:val="Style13ptBold"/>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32" w:history="1">
        <w:r w:rsidRPr="00100A2B">
          <w:rPr>
            <w:rStyle w:val="Hyperlink"/>
          </w:rPr>
          <w:t>https://www.newscientist.com/article/mg22630235-100-dust-from-asteroid-mining-spells-danger-for-satellites/</w:t>
        </w:r>
      </w:hyperlink>
      <w:r w:rsidRPr="00100A2B">
        <w:t>] TDI</w:t>
      </w:r>
    </w:p>
    <w:p w14:paraId="3711C431" w14:textId="77777777" w:rsidR="00A63BDC" w:rsidRPr="00100A2B" w:rsidRDefault="00A63BDC" w:rsidP="00A63BDC">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33" w:history="1">
        <w:r w:rsidRPr="00100A2B">
          <w:rPr>
            <w:rStyle w:val="Hyperlink"/>
          </w:rPr>
          <w:t>https://arxiv.org/pdf/1505.03800.pdf</w:t>
        </w:r>
      </w:hyperlink>
    </w:p>
    <w:p w14:paraId="3FA063C4" w14:textId="77777777" w:rsidR="00A63BDC" w:rsidRPr="000D04E9" w:rsidRDefault="00A63BDC" w:rsidP="00A63BDC">
      <w:pPr>
        <w:rPr>
          <w:sz w:val="14"/>
        </w:rPr>
      </w:pPr>
      <w:r w:rsidRPr="000D04E9">
        <w:rPr>
          <w:sz w:val="14"/>
        </w:rPr>
        <w:t>NASA chose the second option for its </w:t>
      </w:r>
      <w:hyperlink r:id="rId34" w:history="1">
        <w:r w:rsidRPr="000D04E9">
          <w:rPr>
            <w:rStyle w:val="Hyperlink"/>
            <w:sz w:val="14"/>
          </w:rPr>
          <w:t>Asteroid Redirect Mission</w:t>
        </w:r>
      </w:hyperlink>
      <w:r w:rsidRPr="000D04E9">
        <w:rPr>
          <w:sz w:val="14"/>
        </w:rPr>
        <w:t>, which aims to </w:t>
      </w:r>
      <w:hyperlink r:id="rId35" w:history="1">
        <w:r w:rsidRPr="000D04E9">
          <w:rPr>
            <w:rStyle w:val="Hyperlink"/>
            <w:sz w:val="14"/>
          </w:rPr>
          <w:t>pluck a boulder from an asteroid’s surface</w:t>
        </w:r>
      </w:hyperlink>
      <w:r w:rsidRPr="000D04E9">
        <w:rPr>
          <w:sz w:val="14"/>
        </w:rPr>
        <w:t xml:space="preserve"> and relocate it to a stable orbit around the moon. But </w:t>
      </w:r>
      <w:r w:rsidRPr="006914E2">
        <w:rPr>
          <w:rStyle w:val="StyleUnderline"/>
        </w:rPr>
        <w:t xml:space="preserve">an </w:t>
      </w:r>
      <w:r w:rsidRPr="00D15E8F">
        <w:rPr>
          <w:rStyle w:val="StyleUnderline"/>
          <w:highlight w:val="green"/>
        </w:rPr>
        <w:t>asteroid’s gravity is so weak</w:t>
      </w:r>
      <w:r w:rsidRPr="00100A2B">
        <w:rPr>
          <w:rStyle w:val="StyleUnderline"/>
        </w:rPr>
        <w:t xml:space="preserve"> that </w:t>
      </w:r>
      <w:r w:rsidRPr="00D15E8F">
        <w:rPr>
          <w:rStyle w:val="StyleUnderline"/>
          <w:highlight w:val="green"/>
        </w:rPr>
        <w:t xml:space="preserve">it’s not hard for </w:t>
      </w:r>
      <w:r w:rsidRPr="006914E2">
        <w:rPr>
          <w:rStyle w:val="StyleUnderline"/>
        </w:rPr>
        <w:t xml:space="preserve">surface </w:t>
      </w:r>
      <w:r w:rsidRPr="00D15E8F">
        <w:rPr>
          <w:rStyle w:val="StyleUnderline"/>
          <w:highlight w:val="green"/>
        </w:rPr>
        <w:t>particles to escape</w:t>
      </w:r>
      <w:r w:rsidRPr="00100A2B">
        <w:rPr>
          <w:rStyle w:val="StyleUnderline"/>
        </w:rPr>
        <w:t xml:space="preserve"> into space</w:t>
      </w:r>
      <w:r w:rsidRPr="000D04E9">
        <w:rPr>
          <w:sz w:val="14"/>
        </w:rPr>
        <w:t xml:space="preserve">. Now a </w:t>
      </w:r>
      <w:r w:rsidRPr="00D15E8F">
        <w:rPr>
          <w:rStyle w:val="StyleUnderline"/>
          <w:highlight w:val="green"/>
        </w:rPr>
        <w:t xml:space="preserve">new model warns </w:t>
      </w:r>
      <w:r w:rsidRPr="006914E2">
        <w:rPr>
          <w:rStyle w:val="StyleUnderline"/>
        </w:rPr>
        <w:t xml:space="preserve">that </w:t>
      </w:r>
      <w:r w:rsidRPr="00D15E8F">
        <w:rPr>
          <w:rStyle w:val="StyleUnderline"/>
          <w:highlight w:val="green"/>
        </w:rPr>
        <w:t xml:space="preserve">debris </w:t>
      </w:r>
      <w:r w:rsidRPr="00D373D4">
        <w:rPr>
          <w:rStyle w:val="StyleUnderline"/>
        </w:rPr>
        <w:t xml:space="preserve">shed by </w:t>
      </w:r>
      <w:r w:rsidRPr="006914E2">
        <w:rPr>
          <w:rStyle w:val="StyleUnderline"/>
        </w:rPr>
        <w:t>such</w:t>
      </w:r>
      <w:r w:rsidRPr="00100A2B">
        <w:rPr>
          <w:rStyle w:val="StyleUnderline"/>
        </w:rPr>
        <w:t xml:space="preserve"> </w:t>
      </w:r>
      <w:r w:rsidRPr="00612896">
        <w:rPr>
          <w:rStyle w:val="StyleUnderline"/>
        </w:rPr>
        <w:t xml:space="preserve">transplanted </w:t>
      </w:r>
      <w:r w:rsidRPr="00D373D4">
        <w:rPr>
          <w:rStyle w:val="StyleUnderline"/>
        </w:rPr>
        <w:t xml:space="preserve">rocks </w:t>
      </w:r>
      <w:r w:rsidRPr="006914E2">
        <w:rPr>
          <w:rStyle w:val="StyleUnderline"/>
        </w:rPr>
        <w:t xml:space="preserve">could </w:t>
      </w:r>
      <w:r w:rsidRPr="00D15E8F">
        <w:rPr>
          <w:rStyle w:val="StyleUnderline"/>
          <w:highlight w:val="green"/>
        </w:rPr>
        <w:t xml:space="preserve">intrude where </w:t>
      </w:r>
      <w:r w:rsidRPr="00D373D4">
        <w:rPr>
          <w:rStyle w:val="StyleUnderline"/>
        </w:rPr>
        <w:t xml:space="preserve">many </w:t>
      </w:r>
      <w:proofErr w:type="spellStart"/>
      <w:r w:rsidRPr="00612896">
        <w:rPr>
          <w:rStyle w:val="StyleUnderline"/>
        </w:rPr>
        <w:t>defence</w:t>
      </w:r>
      <w:proofErr w:type="spellEnd"/>
      <w:r w:rsidRPr="00100A2B">
        <w:rPr>
          <w:rStyle w:val="StyleUnderline"/>
        </w:rPr>
        <w:t xml:space="preserve"> and communication </w:t>
      </w:r>
      <w:r w:rsidRPr="00D15E8F">
        <w:rPr>
          <w:rStyle w:val="StyleUnderline"/>
          <w:highlight w:val="green"/>
        </w:rPr>
        <w:t>satellites live</w:t>
      </w:r>
      <w:r w:rsidRPr="000D04E9">
        <w:rPr>
          <w:sz w:val="14"/>
        </w:rPr>
        <w:t xml:space="preserve"> – in geosynchronous orbit. According to </w:t>
      </w:r>
      <w:hyperlink r:id="rId36" w:history="1">
        <w:r w:rsidRPr="000D04E9">
          <w:rPr>
            <w:rStyle w:val="Hyperlink"/>
            <w:sz w:val="14"/>
          </w:rPr>
          <w:t xml:space="preserve">Casey </w:t>
        </w:r>
        <w:proofErr w:type="spellStart"/>
        <w:r w:rsidRPr="000D04E9">
          <w:rPr>
            <w:rStyle w:val="Hyperlink"/>
            <w:sz w:val="14"/>
          </w:rPr>
          <w:t>Handmer</w:t>
        </w:r>
        <w:proofErr w:type="spellEnd"/>
      </w:hyperlink>
      <w:r w:rsidRPr="000D04E9">
        <w:rPr>
          <w:sz w:val="14"/>
        </w:rPr>
        <w:t xml:space="preserve"> of the California Institute of Technology in Pasadena and Javier </w:t>
      </w:r>
      <w:proofErr w:type="spellStart"/>
      <w:r w:rsidRPr="000D04E9">
        <w:rPr>
          <w:sz w:val="14"/>
        </w:rPr>
        <w:t>Roa</w:t>
      </w:r>
      <w:proofErr w:type="spellEnd"/>
      <w:r w:rsidRPr="000D04E9">
        <w:rPr>
          <w:sz w:val="14"/>
        </w:rPr>
        <w:t xml:space="preserve"> of the Technical University of Madrid in Spain, </w:t>
      </w:r>
      <w:r w:rsidRPr="006914E2">
        <w:rPr>
          <w:rStyle w:val="StyleUnderline"/>
        </w:rPr>
        <w:t>5 per cent of</w:t>
      </w:r>
      <w:r w:rsidRPr="00100A2B">
        <w:rPr>
          <w:rStyle w:val="StyleUnderline"/>
        </w:rPr>
        <w:t xml:space="preserve"> the </w:t>
      </w:r>
      <w:r w:rsidRPr="00D373D4">
        <w:rPr>
          <w:rStyle w:val="StyleUnderline"/>
        </w:rPr>
        <w:t>escaped debris</w:t>
      </w:r>
      <w:r w:rsidRPr="00100A2B">
        <w:rPr>
          <w:rStyle w:val="StyleUnderline"/>
        </w:rPr>
        <w:t xml:space="preserve"> will </w:t>
      </w:r>
      <w:r w:rsidRPr="00D373D4">
        <w:rPr>
          <w:rStyle w:val="StyleUnderline"/>
        </w:rPr>
        <w:t>end up in regions traversed by satellites</w:t>
      </w:r>
      <w:r w:rsidRPr="00100A2B">
        <w:rPr>
          <w:rStyle w:val="StyleUnderline"/>
        </w:rPr>
        <w:t xml:space="preserve">. Over 10 years, it would cross geosynchronous orbit 63 times on average. A </w:t>
      </w:r>
      <w:r w:rsidRPr="00D373D4">
        <w:rPr>
          <w:rStyle w:val="StyleUnderline"/>
        </w:rPr>
        <w:t>satellite in the wrong spot</w:t>
      </w:r>
      <w:r w:rsidRPr="00100A2B">
        <w:rPr>
          <w:rStyle w:val="StyleUnderline"/>
        </w:rPr>
        <w:t xml:space="preserve"> at the wrong time </w:t>
      </w:r>
      <w:r w:rsidRPr="006914E2">
        <w:rPr>
          <w:rStyle w:val="StyleUnderline"/>
        </w:rPr>
        <w:t xml:space="preserve">will </w:t>
      </w:r>
      <w:r w:rsidRPr="00D373D4">
        <w:rPr>
          <w:rStyle w:val="StyleUnderline"/>
        </w:rPr>
        <w:t xml:space="preserve">suffer </w:t>
      </w:r>
      <w:r w:rsidRPr="00612896">
        <w:rPr>
          <w:rStyle w:val="StyleUnderline"/>
        </w:rPr>
        <w:t>a</w:t>
      </w:r>
      <w:r w:rsidRPr="00100A2B">
        <w:rPr>
          <w:rStyle w:val="StyleUnderline"/>
        </w:rPr>
        <w:t xml:space="preserve"> damaging high-speed </w:t>
      </w:r>
      <w:r w:rsidRPr="00D373D4">
        <w:rPr>
          <w:rStyle w:val="StyleUnderline"/>
        </w:rPr>
        <w:t>collision with</w:t>
      </w:r>
      <w:r w:rsidRPr="00100A2B">
        <w:rPr>
          <w:rStyle w:val="StyleUnderline"/>
        </w:rPr>
        <w:t xml:space="preserve"> that </w:t>
      </w:r>
      <w:r w:rsidRPr="00D373D4">
        <w:rPr>
          <w:rStyle w:val="StyleUnderline"/>
        </w:rPr>
        <w:t>dust</w:t>
      </w:r>
      <w:r w:rsidRPr="00100A2B">
        <w:rPr>
          <w:rStyle w:val="StyleUnderline"/>
        </w:rPr>
        <w:t>.</w:t>
      </w:r>
      <w:r w:rsidRPr="000D04E9">
        <w:rPr>
          <w:sz w:val="14"/>
        </w:rPr>
        <w:t xml:space="preserve"> The </w:t>
      </w:r>
      <w:r w:rsidRPr="00D15E8F">
        <w:rPr>
          <w:rStyle w:val="StyleUnderline"/>
          <w:highlight w:val="green"/>
        </w:rPr>
        <w:t>study</w:t>
      </w:r>
      <w:r w:rsidRPr="00100A2B">
        <w:rPr>
          <w:rStyle w:val="StyleUnderline"/>
        </w:rPr>
        <w:t xml:space="preserve"> also </w:t>
      </w:r>
      <w:r w:rsidRPr="00D15E8F">
        <w:rPr>
          <w:rStyle w:val="StyleUnderline"/>
          <w:highlight w:val="green"/>
        </w:rPr>
        <w:t xml:space="preserve">looks at </w:t>
      </w:r>
      <w:r w:rsidRPr="006914E2">
        <w:rPr>
          <w:rStyle w:val="StyleUnderline"/>
        </w:rPr>
        <w:t>the</w:t>
      </w:r>
      <w:r w:rsidRPr="00100A2B">
        <w:rPr>
          <w:rStyle w:val="StyleUnderline"/>
        </w:rPr>
        <w:t xml:space="preserve"> “catastrophic </w:t>
      </w:r>
      <w:r w:rsidRPr="00D15E8F">
        <w:rPr>
          <w:rStyle w:val="StyleUnderline"/>
          <w:highlight w:val="green"/>
        </w:rPr>
        <w:t xml:space="preserve">disruption” of an asteroid </w:t>
      </w:r>
      <w:r w:rsidRPr="00D373D4">
        <w:rPr>
          <w:rStyle w:val="StyleUnderline"/>
        </w:rPr>
        <w:t xml:space="preserve">5 </w:t>
      </w:r>
      <w:proofErr w:type="spellStart"/>
      <w:r w:rsidRPr="00D373D4">
        <w:rPr>
          <w:rStyle w:val="StyleUnderline"/>
        </w:rPr>
        <w:t>metres</w:t>
      </w:r>
      <w:proofErr w:type="spellEnd"/>
      <w:r w:rsidRPr="00100A2B">
        <w:rPr>
          <w:rStyle w:val="StyleUnderline"/>
        </w:rPr>
        <w:t xml:space="preserve"> across or bigger</w:t>
      </w:r>
      <w:r w:rsidRPr="000D04E9">
        <w:rPr>
          <w:sz w:val="14"/>
        </w:rPr>
        <w:t xml:space="preserve">. Its </w:t>
      </w:r>
      <w:r w:rsidRPr="00D15E8F">
        <w:rPr>
          <w:rStyle w:val="StyleUnderline"/>
          <w:highlight w:val="green"/>
        </w:rPr>
        <w:t>total break-up</w:t>
      </w:r>
      <w:r w:rsidRPr="00100A2B">
        <w:rPr>
          <w:rStyle w:val="StyleUnderline"/>
        </w:rPr>
        <w:t xml:space="preserve"> into a pile of rubble </w:t>
      </w:r>
      <w:r w:rsidRPr="006914E2">
        <w:rPr>
          <w:rStyle w:val="StyleUnderline"/>
        </w:rPr>
        <w:t>would</w:t>
      </w:r>
      <w:r w:rsidRPr="00100A2B">
        <w:rPr>
          <w:rStyle w:val="StyleUnderline"/>
        </w:rPr>
        <w:t xml:space="preserve"> increase the </w:t>
      </w:r>
      <w:r w:rsidRPr="00D15E8F">
        <w:rPr>
          <w:rStyle w:val="StyleUnderline"/>
          <w:highlight w:val="green"/>
        </w:rPr>
        <w:t>risk</w:t>
      </w:r>
      <w:r w:rsidRPr="00100A2B">
        <w:rPr>
          <w:rStyle w:val="StyleUnderline"/>
        </w:rPr>
        <w:t xml:space="preserve"> to </w:t>
      </w:r>
      <w:r w:rsidRPr="00D15E8F">
        <w:rPr>
          <w:rStyle w:val="StyleUnderline"/>
          <w:highlight w:val="green"/>
        </w:rPr>
        <w:t>satellites by</w:t>
      </w:r>
      <w:r w:rsidRPr="00100A2B">
        <w:rPr>
          <w:rStyle w:val="StyleUnderline"/>
        </w:rPr>
        <w:t xml:space="preserve"> more than </w:t>
      </w:r>
      <w:r w:rsidRPr="00D15E8F">
        <w:rPr>
          <w:rStyle w:val="StyleUnderline"/>
          <w:highlight w:val="green"/>
        </w:rPr>
        <w:t>30 per cent</w:t>
      </w:r>
      <w:r w:rsidRPr="000D04E9">
        <w:rPr>
          <w:sz w:val="14"/>
        </w:rPr>
        <w:t xml:space="preserve"> (</w:t>
      </w:r>
      <w:hyperlink r:id="rId37" w:history="1">
        <w:r w:rsidRPr="000D04E9">
          <w:rPr>
            <w:rStyle w:val="Hyperlink"/>
            <w:sz w:val="14"/>
          </w:rPr>
          <w:t>arxiv.org/abs/1505.03800</w:t>
        </w:r>
      </w:hyperlink>
      <w:r w:rsidRPr="000D04E9">
        <w:rPr>
          <w:sz w:val="14"/>
        </w:rPr>
        <w:t>).</w:t>
      </w:r>
    </w:p>
    <w:p w14:paraId="0720397D" w14:textId="77777777" w:rsidR="00A63BDC" w:rsidRPr="00100A2B" w:rsidRDefault="00A63BDC" w:rsidP="00A63BDC"/>
    <w:p w14:paraId="7A4A175F" w14:textId="77777777" w:rsidR="00A63BDC" w:rsidRPr="00100A2B" w:rsidRDefault="00A63BDC" w:rsidP="00A63BDC">
      <w:pPr>
        <w:pStyle w:val="Heading4"/>
        <w:rPr>
          <w:rFonts w:cs="Calibri"/>
        </w:rPr>
      </w:pPr>
      <w:r w:rsidRPr="00100A2B">
        <w:rPr>
          <w:rFonts w:cs="Calibri"/>
        </w:rPr>
        <w:t>Space dust wrecks satellites and debris exponentially spirals</w:t>
      </w:r>
    </w:p>
    <w:p w14:paraId="076F82BD" w14:textId="77777777" w:rsidR="00A63BDC" w:rsidRPr="00100A2B" w:rsidRDefault="00A63BDC" w:rsidP="00A63BDC">
      <w:proofErr w:type="spellStart"/>
      <w:r w:rsidRPr="00612896">
        <w:rPr>
          <w:rStyle w:val="Style13ptBold"/>
        </w:rPr>
        <w:t>Intagliata</w:t>
      </w:r>
      <w:proofErr w:type="spellEnd"/>
      <w:r w:rsidRPr="00612896">
        <w:rPr>
          <w:rStyle w:val="Style13ptBold"/>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38" w:history="1">
        <w:r w:rsidRPr="00100A2B">
          <w:rPr>
            <w:rStyle w:val="Hyperlink"/>
          </w:rPr>
          <w:t>https://www.scientificamerican.com/podcast/episode/the-sneaky-danger-of-space-dust/</w:t>
        </w:r>
      </w:hyperlink>
      <w:r w:rsidRPr="00100A2B">
        <w:t>] TDI</w:t>
      </w:r>
    </w:p>
    <w:p w14:paraId="5BF73D70" w14:textId="77777777" w:rsidR="00A63BDC" w:rsidRPr="00DB6562" w:rsidRDefault="00A63BDC" w:rsidP="00A63BDC">
      <w:pPr>
        <w:rPr>
          <w:sz w:val="14"/>
        </w:rPr>
      </w:pPr>
      <w:r w:rsidRPr="00D15E8F">
        <w:rPr>
          <w:rStyle w:val="StyleUnderline"/>
          <w:highlight w:val="green"/>
        </w:rPr>
        <w:t xml:space="preserve">When </w:t>
      </w:r>
      <w:r w:rsidRPr="006914E2">
        <w:rPr>
          <w:rStyle w:val="StyleUnderline"/>
        </w:rPr>
        <w:t>tiny</w:t>
      </w:r>
      <w:r w:rsidRPr="00100A2B">
        <w:rPr>
          <w:rStyle w:val="StyleUnderline"/>
        </w:rPr>
        <w:t xml:space="preserve"> particles </w:t>
      </w:r>
      <w:r w:rsidRPr="00612896">
        <w:rPr>
          <w:rStyle w:val="StyleUnderline"/>
        </w:rPr>
        <w:t>of</w:t>
      </w:r>
      <w:r w:rsidRPr="00100A2B">
        <w:rPr>
          <w:rStyle w:val="StyleUnderline"/>
        </w:rPr>
        <w:t xml:space="preserve"> space </w:t>
      </w:r>
      <w:r w:rsidRPr="00D15E8F">
        <w:rPr>
          <w:rStyle w:val="StyleUnderline"/>
          <w:highlight w:val="green"/>
        </w:rPr>
        <w:t>debris slam</w:t>
      </w:r>
      <w:r w:rsidRPr="00100A2B">
        <w:rPr>
          <w:rStyle w:val="StyleUnderline"/>
        </w:rPr>
        <w:t xml:space="preserve"> into satellites, </w:t>
      </w:r>
      <w:r w:rsidRPr="006914E2">
        <w:rPr>
          <w:rStyle w:val="StyleUnderline"/>
        </w:rPr>
        <w:t xml:space="preserve">the </w:t>
      </w:r>
      <w:r w:rsidRPr="00D15E8F">
        <w:rPr>
          <w:rStyle w:val="StyleUnderline"/>
          <w:highlight w:val="green"/>
        </w:rPr>
        <w:t xml:space="preserve">collision </w:t>
      </w:r>
      <w:r w:rsidRPr="00612896">
        <w:rPr>
          <w:rStyle w:val="StyleUnderline"/>
        </w:rPr>
        <w:t>could</w:t>
      </w:r>
      <w:r w:rsidRPr="00100A2B">
        <w:rPr>
          <w:rStyle w:val="StyleUnderline"/>
        </w:rPr>
        <w:t xml:space="preserve"> </w:t>
      </w:r>
      <w:r w:rsidRPr="00D15E8F">
        <w:rPr>
          <w:rStyle w:val="StyleUnderline"/>
          <w:highlight w:val="green"/>
        </w:rPr>
        <w:t>cause</w:t>
      </w:r>
      <w:r w:rsidRPr="00100A2B">
        <w:rPr>
          <w:rStyle w:val="StyleUnderline"/>
        </w:rPr>
        <w:t xml:space="preserve"> the </w:t>
      </w:r>
      <w:r w:rsidRPr="006914E2">
        <w:rPr>
          <w:rStyle w:val="StyleUnderline"/>
        </w:rPr>
        <w:t>emission of</w:t>
      </w:r>
      <w:r w:rsidRPr="008D5B2A">
        <w:rPr>
          <w:rStyle w:val="StyleUnderline"/>
        </w:rPr>
        <w:t xml:space="preserve"> hardware-frying </w:t>
      </w:r>
      <w:r w:rsidRPr="00D15E8F">
        <w:rPr>
          <w:rStyle w:val="StyleUnderline"/>
          <w:highlight w:val="green"/>
        </w:rPr>
        <w:t>radiation</w:t>
      </w:r>
      <w:r w:rsidRPr="000D04E9">
        <w:rPr>
          <w:sz w:val="14"/>
        </w:rPr>
        <w:t xml:space="preserve">, Christopher </w:t>
      </w:r>
      <w:proofErr w:type="spellStart"/>
      <w:r w:rsidRPr="000D04E9">
        <w:rPr>
          <w:sz w:val="14"/>
        </w:rPr>
        <w:t>Intagliata</w:t>
      </w:r>
      <w:proofErr w:type="spellEnd"/>
      <w:r w:rsidRPr="000D04E9">
        <w:rPr>
          <w:sz w:val="14"/>
        </w:rPr>
        <w:t xml:space="preserve"> reports. Aside from all the satellites, and the space station orbiting the Earth, </w:t>
      </w:r>
      <w:r w:rsidRPr="00D15E8F">
        <w:rPr>
          <w:highlight w:val="green"/>
          <w:u w:val="single"/>
        </w:rPr>
        <w:t>there's</w:t>
      </w:r>
      <w:r w:rsidRPr="000D04E9">
        <w:rPr>
          <w:sz w:val="14"/>
        </w:rPr>
        <w:t xml:space="preserve"> a lot of </w:t>
      </w:r>
      <w:r w:rsidRPr="00D15E8F">
        <w:rPr>
          <w:rStyle w:val="StyleUnderline"/>
          <w:highlight w:val="green"/>
        </w:rPr>
        <w:t xml:space="preserve">trash circling </w:t>
      </w:r>
      <w:r w:rsidRPr="00D373D4">
        <w:rPr>
          <w:rStyle w:val="StyleUnderline"/>
        </w:rPr>
        <w:t>the planet</w:t>
      </w:r>
      <w:r w:rsidRPr="000D04E9">
        <w:rPr>
          <w:sz w:val="14"/>
        </w:rPr>
        <w:t xml:space="preserve">, too. Twenty-one thousand </w:t>
      </w:r>
      <w:hyperlink r:id="rId39" w:history="1">
        <w:r w:rsidRPr="000D04E9">
          <w:rPr>
            <w:rStyle w:val="Hyperlink"/>
            <w:sz w:val="14"/>
          </w:rPr>
          <w:t>baseball-sized chunks</w:t>
        </w:r>
      </w:hyperlink>
      <w:r w:rsidRPr="000D04E9">
        <w:rPr>
          <w:sz w:val="14"/>
        </w:rPr>
        <w:t xml:space="preserve"> of debris, </w:t>
      </w:r>
      <w:hyperlink r:id="rId40" w:history="1">
        <w:r w:rsidRPr="000D04E9">
          <w:rPr>
            <w:rStyle w:val="Hyperlink"/>
            <w:sz w:val="14"/>
          </w:rPr>
          <w:t>according to NASA</w:t>
        </w:r>
      </w:hyperlink>
      <w:r w:rsidRPr="000D04E9">
        <w:rPr>
          <w:sz w:val="14"/>
        </w:rPr>
        <w:t xml:space="preserve">. But that </w:t>
      </w:r>
      <w:r w:rsidRPr="000D04E9">
        <w:rPr>
          <w:rStyle w:val="StyleUnderline"/>
        </w:rPr>
        <w:t xml:space="preserve">number's </w:t>
      </w:r>
      <w:r w:rsidRPr="00D15E8F">
        <w:rPr>
          <w:rStyle w:val="StyleUnderline"/>
          <w:highlight w:val="green"/>
        </w:rPr>
        <w:t>dwarfed by</w:t>
      </w:r>
      <w:r w:rsidRPr="000D04E9">
        <w:rPr>
          <w:rStyle w:val="StyleUnderline"/>
        </w:rPr>
        <w:t xml:space="preserve"> the number of</w:t>
      </w:r>
      <w:r>
        <w:rPr>
          <w:rStyle w:val="StyleUnderline"/>
        </w:rPr>
        <w:t xml:space="preserve"> </w:t>
      </w:r>
      <w:r w:rsidRPr="00D15E8F">
        <w:rPr>
          <w:rStyle w:val="StyleUnderline"/>
          <w:highlight w:val="green"/>
        </w:rPr>
        <w:t>small particles</w:t>
      </w:r>
      <w:r w:rsidRPr="000D04E9">
        <w:rPr>
          <w:rStyle w:val="StyleUnderline"/>
        </w:rPr>
        <w:t xml:space="preserve">. </w:t>
      </w:r>
      <w:proofErr w:type="gramStart"/>
      <w:r w:rsidRPr="000D04E9">
        <w:rPr>
          <w:rStyle w:val="StyleUnderline"/>
        </w:rPr>
        <w:t>There's</w:t>
      </w:r>
      <w:proofErr w:type="gramEnd"/>
      <w:r w:rsidRPr="000D04E9">
        <w:rPr>
          <w:rStyle w:val="StyleUnderline"/>
        </w:rPr>
        <w:t xml:space="preserve"> hundreds </w:t>
      </w:r>
      <w:r w:rsidRPr="006914E2">
        <w:rPr>
          <w:rStyle w:val="StyleUnderline"/>
        </w:rPr>
        <w:t>of millions</w:t>
      </w:r>
      <w:r w:rsidRPr="000D04E9">
        <w:rPr>
          <w:rStyle w:val="StyleUnderline"/>
        </w:rPr>
        <w:t xml:space="preserve"> of those.</w:t>
      </w:r>
      <w:r>
        <w:rPr>
          <w:rStyle w:val="StyleUnderline"/>
        </w:rPr>
        <w:t xml:space="preserve"> </w:t>
      </w:r>
      <w:r w:rsidRPr="000D04E9">
        <w:rPr>
          <w:sz w:val="14"/>
        </w:rPr>
        <w:t xml:space="preserve">"And those </w:t>
      </w:r>
      <w:r w:rsidRPr="000D04E9">
        <w:rPr>
          <w:rStyle w:val="StyleUnderline"/>
        </w:rPr>
        <w:t xml:space="preserve">smaller </w:t>
      </w:r>
      <w:r w:rsidRPr="006914E2">
        <w:rPr>
          <w:rStyle w:val="StyleUnderline"/>
        </w:rPr>
        <w:t xml:space="preserve">particles tend to be </w:t>
      </w:r>
      <w:r w:rsidRPr="000D04E9">
        <w:rPr>
          <w:rStyle w:val="StyleUnderline"/>
        </w:rPr>
        <w:t xml:space="preserve">going </w:t>
      </w:r>
      <w:r w:rsidRPr="006914E2">
        <w:rPr>
          <w:rStyle w:val="StyleUnderline"/>
        </w:rPr>
        <w:t>fast</w:t>
      </w:r>
      <w:r w:rsidRPr="000D04E9">
        <w:rPr>
          <w:sz w:val="14"/>
        </w:rPr>
        <w:t xml:space="preserve">. Think of picking up a grain of sand at the beach, and that would be on the large side. But </w:t>
      </w:r>
      <w:r w:rsidRPr="000D04E9">
        <w:rPr>
          <w:rStyle w:val="StyleUnderline"/>
        </w:rPr>
        <w:t>they're going 60 kilometers per second</w:t>
      </w:r>
      <w:r w:rsidRPr="000D04E9">
        <w:rPr>
          <w:sz w:val="14"/>
        </w:rPr>
        <w:t xml:space="preserve">." </w:t>
      </w:r>
      <w:r w:rsidRPr="000D04E9">
        <w:rPr>
          <w:rStyle w:val="StyleUnderline"/>
        </w:rPr>
        <w:t>Sigrid Close, an applied physicist and astronautical engineer at Stanford University</w:t>
      </w:r>
      <w:r w:rsidRPr="000D04E9">
        <w:rPr>
          <w:sz w:val="14"/>
        </w:rPr>
        <w:t xml:space="preserve">. Close says that whereas </w:t>
      </w:r>
      <w:r w:rsidRPr="00D15E8F">
        <w:rPr>
          <w:rStyle w:val="StyleUnderline"/>
          <w:highlight w:val="green"/>
        </w:rPr>
        <w:t>mechanical damage</w:t>
      </w:r>
      <w:r w:rsidRPr="000D04E9">
        <w:rPr>
          <w:rStyle w:val="StyleUnderline"/>
        </w:rPr>
        <w:t>—like punctures—</w:t>
      </w:r>
      <w:r w:rsidRPr="00D15E8F">
        <w:rPr>
          <w:rStyle w:val="StyleUnderline"/>
          <w:highlight w:val="green"/>
        </w:rPr>
        <w:t xml:space="preserve">is the </w:t>
      </w:r>
      <w:r w:rsidRPr="006914E2">
        <w:rPr>
          <w:rStyle w:val="StyleUnderline"/>
        </w:rPr>
        <w:t xml:space="preserve">worry with </w:t>
      </w:r>
      <w:r w:rsidRPr="000D04E9">
        <w:rPr>
          <w:rStyle w:val="StyleUnderline"/>
        </w:rPr>
        <w:t xml:space="preserve">the </w:t>
      </w:r>
      <w:r w:rsidRPr="00D15E8F">
        <w:rPr>
          <w:rStyle w:val="StyleUnderline"/>
          <w:highlight w:val="green"/>
        </w:rPr>
        <w:t>big</w:t>
      </w:r>
      <w:r w:rsidRPr="006914E2">
        <w:rPr>
          <w:rStyle w:val="StyleUnderline"/>
        </w:rPr>
        <w:t xml:space="preserve">ger </w:t>
      </w:r>
      <w:r w:rsidRPr="00D15E8F">
        <w:rPr>
          <w:rStyle w:val="StyleUnderline"/>
          <w:highlight w:val="green"/>
        </w:rPr>
        <w:t xml:space="preserve">chunks, </w:t>
      </w:r>
      <w:r w:rsidRPr="000D04E9">
        <w:rPr>
          <w:rStyle w:val="StyleUnderline"/>
        </w:rPr>
        <w:t xml:space="preserve">the </w:t>
      </w:r>
      <w:r w:rsidRPr="00D15E8F">
        <w:rPr>
          <w:rStyle w:val="StyleUnderline"/>
          <w:highlight w:val="green"/>
        </w:rPr>
        <w:t xml:space="preserve">dust-sized stuff </w:t>
      </w:r>
      <w:r w:rsidRPr="000D04E9">
        <w:rPr>
          <w:rStyle w:val="StyleUnderline"/>
        </w:rPr>
        <w:t xml:space="preserve">might leave more insidious, invisible marks on satellites—by </w:t>
      </w:r>
      <w:r w:rsidRPr="00D15E8F">
        <w:rPr>
          <w:rStyle w:val="StyleUnderline"/>
          <w:highlight w:val="green"/>
        </w:rPr>
        <w:t>caus</w:t>
      </w:r>
      <w:r w:rsidRPr="000D04E9">
        <w:rPr>
          <w:rStyle w:val="StyleUnderline"/>
        </w:rPr>
        <w:t xml:space="preserve">ing </w:t>
      </w:r>
      <w:r w:rsidRPr="00D15E8F">
        <w:rPr>
          <w:rStyle w:val="StyleUnderline"/>
          <w:highlight w:val="green"/>
        </w:rPr>
        <w:t>electrical damage</w:t>
      </w:r>
      <w:r w:rsidRPr="000D04E9">
        <w:rPr>
          <w:sz w:val="14"/>
        </w:rPr>
        <w:t xml:space="preserve">. "We also think this phenomenon can be attributed to some of the failures and anomalies we see on orbit, that right now are basically tagged as 'unknown cause.'" </w:t>
      </w:r>
      <w:r w:rsidRPr="000D04E9">
        <w:rPr>
          <w:rStyle w:val="StyleUnderline"/>
        </w:rPr>
        <w:t>Close and her colleague Alex Fletcher modeled this phenomenon mathematically, based on plasma physics behavior</w:t>
      </w:r>
      <w:r w:rsidRPr="000D04E9">
        <w:rPr>
          <w:sz w:val="14"/>
        </w:rPr>
        <w:t xml:space="preserve">. And here's what they think happens. </w:t>
      </w:r>
      <w:r w:rsidRPr="000D04E9">
        <w:rPr>
          <w:rStyle w:val="StyleUnderline"/>
        </w:rPr>
        <w:t xml:space="preserve">First, </w:t>
      </w:r>
      <w:r w:rsidRPr="00D15E8F">
        <w:rPr>
          <w:rStyle w:val="StyleUnderline"/>
          <w:highlight w:val="green"/>
        </w:rPr>
        <w:t xml:space="preserve">the dust slams </w:t>
      </w:r>
      <w:r w:rsidRPr="00D373D4">
        <w:rPr>
          <w:rStyle w:val="StyleUnderline"/>
        </w:rPr>
        <w:t xml:space="preserve">into </w:t>
      </w:r>
      <w:r w:rsidRPr="006914E2">
        <w:rPr>
          <w:rStyle w:val="StyleUnderline"/>
        </w:rPr>
        <w:t xml:space="preserve">the </w:t>
      </w:r>
      <w:r w:rsidRPr="00D373D4">
        <w:rPr>
          <w:rStyle w:val="StyleUnderline"/>
        </w:rPr>
        <w:t>spacecraft</w:t>
      </w:r>
      <w:r w:rsidRPr="00D15E8F">
        <w:rPr>
          <w:rStyle w:val="StyleUnderline"/>
          <w:highlight w:val="green"/>
        </w:rPr>
        <w:t>. I</w:t>
      </w:r>
      <w:r w:rsidRPr="000D04E9">
        <w:rPr>
          <w:rStyle w:val="StyleUnderline"/>
        </w:rPr>
        <w:t xml:space="preserve">ncredibly fast. </w:t>
      </w:r>
      <w:r w:rsidRPr="00D15E8F">
        <w:rPr>
          <w:rStyle w:val="StyleUnderline"/>
          <w:highlight w:val="green"/>
        </w:rPr>
        <w:t xml:space="preserve">It </w:t>
      </w:r>
      <w:r w:rsidRPr="000D04E9">
        <w:rPr>
          <w:rStyle w:val="StyleUnderline"/>
        </w:rPr>
        <w:t>vaporizes and</w:t>
      </w:r>
      <w:r w:rsidRPr="00D15E8F">
        <w:rPr>
          <w:rStyle w:val="StyleUnderline"/>
          <w:highlight w:val="green"/>
        </w:rPr>
        <w:t xml:space="preserve"> ionizes </w:t>
      </w:r>
      <w:r w:rsidRPr="000D04E9">
        <w:rPr>
          <w:rStyle w:val="StyleUnderline"/>
        </w:rPr>
        <w:t xml:space="preserve">a bit of </w:t>
      </w:r>
      <w:r w:rsidRPr="00D15E8F">
        <w:rPr>
          <w:rStyle w:val="StyleUnderline"/>
          <w:highlight w:val="green"/>
        </w:rPr>
        <w:t>the ship</w:t>
      </w:r>
      <w:r w:rsidRPr="006914E2">
        <w:rPr>
          <w:rStyle w:val="StyleUnderline"/>
        </w:rPr>
        <w:t xml:space="preserve">—and itself. </w:t>
      </w:r>
      <w:r w:rsidRPr="000D04E9">
        <w:rPr>
          <w:rStyle w:val="StyleUnderline"/>
        </w:rPr>
        <w:t>Which generates a cloud of</w:t>
      </w:r>
      <w:r w:rsidRPr="00D15E8F">
        <w:rPr>
          <w:rStyle w:val="StyleUnderline"/>
          <w:highlight w:val="green"/>
        </w:rPr>
        <w:t xml:space="preserve"> ions</w:t>
      </w:r>
      <w:r w:rsidRPr="006914E2">
        <w:rPr>
          <w:rStyle w:val="StyleUnderline"/>
        </w:rPr>
        <w:t xml:space="preserve"> and electrons, traveling at </w:t>
      </w:r>
      <w:r w:rsidRPr="000D04E9">
        <w:rPr>
          <w:rStyle w:val="StyleUnderline"/>
        </w:rPr>
        <w:lastRenderedPageBreak/>
        <w:t xml:space="preserve">different </w:t>
      </w:r>
      <w:r w:rsidRPr="00D15E8F">
        <w:rPr>
          <w:rStyle w:val="StyleUnderline"/>
          <w:highlight w:val="green"/>
        </w:rPr>
        <w:t>speeds.</w:t>
      </w:r>
      <w:r w:rsidRPr="006914E2">
        <w:rPr>
          <w:rStyle w:val="StyleUnderline"/>
        </w:rPr>
        <w:t xml:space="preserve"> </w:t>
      </w:r>
      <w:r w:rsidRPr="000D04E9">
        <w:rPr>
          <w:rStyle w:val="StyleUnderline"/>
        </w:rPr>
        <w:t xml:space="preserve">And </w:t>
      </w:r>
      <w:r w:rsidRPr="00D15E8F">
        <w:rPr>
          <w:rStyle w:val="StyleUnderline"/>
          <w:highlight w:val="green"/>
        </w:rPr>
        <w:t>then</w:t>
      </w:r>
      <w:r w:rsidRPr="006914E2">
        <w:rPr>
          <w:rStyle w:val="StyleUnderline"/>
        </w:rPr>
        <w:t>: "</w:t>
      </w:r>
      <w:r w:rsidRPr="000D04E9">
        <w:rPr>
          <w:rStyle w:val="StyleUnderline"/>
        </w:rPr>
        <w:t xml:space="preserve">It's like a spring action, </w:t>
      </w:r>
      <w:r w:rsidRPr="00D373D4">
        <w:rPr>
          <w:rStyle w:val="StyleUnderline"/>
        </w:rPr>
        <w:t xml:space="preserve">the electrons are </w:t>
      </w:r>
      <w:r w:rsidRPr="00D15E8F">
        <w:rPr>
          <w:rStyle w:val="StyleUnderline"/>
          <w:highlight w:val="green"/>
        </w:rPr>
        <w:t xml:space="preserve">pulled </w:t>
      </w:r>
      <w:r w:rsidRPr="000D04E9">
        <w:rPr>
          <w:rStyle w:val="StyleUnderline"/>
        </w:rPr>
        <w:t xml:space="preserve">back </w:t>
      </w:r>
      <w:r w:rsidRPr="00D15E8F">
        <w:rPr>
          <w:rStyle w:val="StyleUnderline"/>
          <w:highlight w:val="green"/>
        </w:rPr>
        <w:t xml:space="preserve">to the ions, </w:t>
      </w:r>
      <w:r w:rsidRPr="000D04E9">
        <w:rPr>
          <w:rStyle w:val="StyleUnderline"/>
        </w:rPr>
        <w:t xml:space="preserve">ions are being pushed ahead a little bit. </w:t>
      </w:r>
      <w:r w:rsidRPr="00D15E8F">
        <w:rPr>
          <w:rStyle w:val="StyleUnderline"/>
          <w:highlight w:val="green"/>
        </w:rPr>
        <w:t>And</w:t>
      </w:r>
      <w:r w:rsidRPr="000D04E9">
        <w:rPr>
          <w:rStyle w:val="StyleUnderline"/>
        </w:rPr>
        <w:t xml:space="preserve"> </w:t>
      </w:r>
      <w:r w:rsidRPr="006914E2">
        <w:rPr>
          <w:rStyle w:val="StyleUnderline"/>
        </w:rPr>
        <w:t xml:space="preserve">then </w:t>
      </w:r>
      <w:r w:rsidRPr="00D373D4">
        <w:rPr>
          <w:rStyle w:val="StyleUnderline"/>
        </w:rPr>
        <w:t xml:space="preserve">the electrons overshoot </w:t>
      </w:r>
      <w:r w:rsidRPr="000D04E9">
        <w:rPr>
          <w:rStyle w:val="StyleUnderline"/>
        </w:rPr>
        <w:t>the ions</w:t>
      </w:r>
      <w:r w:rsidRPr="006914E2">
        <w:rPr>
          <w:rStyle w:val="StyleUnderline"/>
        </w:rPr>
        <w:t xml:space="preserve">, </w:t>
      </w:r>
      <w:r w:rsidRPr="00D373D4">
        <w:rPr>
          <w:rStyle w:val="StyleUnderline"/>
        </w:rPr>
        <w:t xml:space="preserve">so they </w:t>
      </w:r>
      <w:r w:rsidRPr="00D15E8F">
        <w:rPr>
          <w:rStyle w:val="StyleUnderline"/>
          <w:highlight w:val="green"/>
        </w:rPr>
        <w:t xml:space="preserve">oscillate, </w:t>
      </w:r>
      <w:r w:rsidRPr="00D373D4">
        <w:rPr>
          <w:rStyle w:val="StyleUnderline"/>
        </w:rPr>
        <w:t xml:space="preserve">and </w:t>
      </w:r>
      <w:r w:rsidRPr="000D04E9">
        <w:rPr>
          <w:rStyle w:val="StyleUnderline"/>
        </w:rPr>
        <w:t xml:space="preserve">then they </w:t>
      </w:r>
      <w:r w:rsidRPr="00D373D4">
        <w:rPr>
          <w:rStyle w:val="StyleUnderline"/>
        </w:rPr>
        <w:t xml:space="preserve">go back out </w:t>
      </w:r>
      <w:r w:rsidRPr="000D04E9">
        <w:rPr>
          <w:rStyle w:val="StyleUnderline"/>
        </w:rPr>
        <w:t>again.”</w:t>
      </w:r>
      <w:r w:rsidRPr="000D04E9">
        <w:rPr>
          <w:sz w:val="14"/>
        </w:rPr>
        <w:t xml:space="preserve"> </w:t>
      </w:r>
      <w:r w:rsidRPr="006914E2">
        <w:rPr>
          <w:rStyle w:val="StyleUnderline"/>
        </w:rPr>
        <w:t xml:space="preserve">That movement </w:t>
      </w:r>
      <w:r w:rsidRPr="000D04E9">
        <w:rPr>
          <w:rStyle w:val="StyleUnderline"/>
        </w:rPr>
        <w:t xml:space="preserve">of electrons </w:t>
      </w:r>
      <w:r w:rsidRPr="006914E2">
        <w:rPr>
          <w:rStyle w:val="StyleUnderline"/>
        </w:rPr>
        <w:t xml:space="preserve">creates </w:t>
      </w:r>
      <w:r w:rsidRPr="000D04E9">
        <w:rPr>
          <w:rStyle w:val="StyleUnderline"/>
        </w:rPr>
        <w:t>a pulse of</w:t>
      </w:r>
      <w:r w:rsidRPr="00100A2B">
        <w:rPr>
          <w:rStyle w:val="StyleUnderline"/>
        </w:rPr>
        <w:t xml:space="preserve"> electromagnetic </w:t>
      </w:r>
      <w:r w:rsidRPr="006914E2">
        <w:rPr>
          <w:rStyle w:val="StyleUnderline"/>
        </w:rPr>
        <w:t>radiation</w:t>
      </w:r>
      <w:r w:rsidRPr="000D04E9">
        <w:rPr>
          <w:sz w:val="14"/>
        </w:rPr>
        <w:t>, which Close says could be the culprit for some of that electrical damage to satellites. The study is in the journal Physics of Plasmas. [Alex C. Fletcher and Sigrid Close, </w:t>
      </w:r>
      <w:hyperlink r:id="rId41" w:history="1">
        <w:r w:rsidRPr="000D04E9">
          <w:rPr>
            <w:rStyle w:val="Hyperlink"/>
            <w:sz w:val="14"/>
          </w:rPr>
          <w:t>Particle-in-cell simulations of an RF emission mechanism associated with hypervelocity impact plasmas</w:t>
        </w:r>
      </w:hyperlink>
      <w:r w:rsidRPr="000D04E9">
        <w:rPr>
          <w:sz w:val="14"/>
        </w:rPr>
        <w:t>]</w:t>
      </w:r>
    </w:p>
    <w:p w14:paraId="36FCD50B" w14:textId="77777777" w:rsidR="00A63BDC" w:rsidRPr="00100A2B" w:rsidRDefault="00A63BDC" w:rsidP="00A63BDC"/>
    <w:p w14:paraId="1C85DB4B" w14:textId="77777777" w:rsidR="00A63BDC" w:rsidRPr="00100A2B" w:rsidRDefault="00A63BDC" w:rsidP="00A63BDC">
      <w:pPr>
        <w:pStyle w:val="Heading4"/>
      </w:pPr>
      <w:r w:rsidRPr="00100A2B">
        <w:t>Scenario 1 is Climate</w:t>
      </w:r>
    </w:p>
    <w:p w14:paraId="563A8CFC" w14:textId="77777777" w:rsidR="00A63BDC" w:rsidRPr="00100A2B" w:rsidRDefault="00A63BDC" w:rsidP="00A63BDC"/>
    <w:p w14:paraId="1F3F76FE" w14:textId="77777777" w:rsidR="00A63BDC" w:rsidRPr="00100A2B" w:rsidRDefault="00A63BDC" w:rsidP="00A63BDC">
      <w:pPr>
        <w:pStyle w:val="Heading4"/>
        <w:rPr>
          <w:rFonts w:cs="Calibri"/>
        </w:rPr>
      </w:pPr>
      <w:r w:rsidRPr="00100A2B">
        <w:rPr>
          <w:rFonts w:cs="Calibri"/>
        </w:rPr>
        <w:t>Earth observation satellites key to warming adaptation</w:t>
      </w:r>
    </w:p>
    <w:p w14:paraId="60C4A0C6" w14:textId="77777777" w:rsidR="00A63BDC" w:rsidRPr="00786930" w:rsidRDefault="00A63BDC" w:rsidP="00A63BDC">
      <w:r w:rsidRPr="00786930">
        <w:rPr>
          <w:rStyle w:val="Style13ptBold"/>
        </w:rPr>
        <w:t>Alonso 18</w:t>
      </w:r>
      <w:r w:rsidRPr="00100A2B">
        <w:t xml:space="preserve"> </w:t>
      </w:r>
      <w:r w:rsidRPr="00786930">
        <w:t xml:space="preserve">[(Elisa Jiménez Alonso, communications consultant with </w:t>
      </w:r>
      <w:proofErr w:type="spellStart"/>
      <w:r w:rsidRPr="00786930">
        <w:t>Acclimatise</w:t>
      </w:r>
      <w:proofErr w:type="spellEnd"/>
      <w:r w:rsidRPr="00786930">
        <w:t xml:space="preserve">, climate resilience organization) “Earth Observation of Increasing Importance for Climate Change Adaptation,” </w:t>
      </w:r>
      <w:proofErr w:type="spellStart"/>
      <w:r w:rsidRPr="00786930">
        <w:t>Acclimatise</w:t>
      </w:r>
      <w:proofErr w:type="spellEnd"/>
      <w:r w:rsidRPr="00786930">
        <w:t xml:space="preserve">, May 2, 2018, </w:t>
      </w:r>
      <w:hyperlink r:id="rId42" w:history="1">
        <w:r w:rsidRPr="00786930">
          <w:rPr>
            <w:rStyle w:val="Hyperlink"/>
          </w:rPr>
          <w:t>https://www.acclimatise.uk.com/2018/05/02/earth-observation-of-increasing-importance-for-climate-change-adaptation/</w:t>
        </w:r>
      </w:hyperlink>
      <w:r w:rsidRPr="00786930">
        <w:t>] TDI</w:t>
      </w:r>
    </w:p>
    <w:p w14:paraId="7258B61A" w14:textId="77777777" w:rsidR="00A63BDC" w:rsidRPr="00100A2B" w:rsidRDefault="00A63BDC" w:rsidP="00A63BDC">
      <w:pPr>
        <w:rPr>
          <w:u w:val="single"/>
        </w:rPr>
      </w:pPr>
      <w:r w:rsidRPr="00100A2B">
        <w:rPr>
          <w:rStyle w:val="StyleUnderline"/>
        </w:rPr>
        <w:t>Earth observation (</w:t>
      </w:r>
      <w:r w:rsidRPr="00D15E8F">
        <w:rPr>
          <w:rStyle w:val="StyleUnderline"/>
          <w:highlight w:val="green"/>
        </w:rPr>
        <w:t xml:space="preserve">EO) </w:t>
      </w:r>
      <w:r w:rsidRPr="00D373D4">
        <w:rPr>
          <w:rStyle w:val="StyleUnderline"/>
        </w:rPr>
        <w:t>satellites</w:t>
      </w:r>
      <w:r w:rsidRPr="00100A2B">
        <w:rPr>
          <w:rStyle w:val="StyleUnderline"/>
        </w:rPr>
        <w:t xml:space="preserve"> are </w:t>
      </w:r>
      <w:r w:rsidRPr="00D15E8F">
        <w:rPr>
          <w:rStyle w:val="StyleUnderline"/>
          <w:highlight w:val="green"/>
        </w:rPr>
        <w:t>playing</w:t>
      </w:r>
      <w:r w:rsidRPr="00100A2B">
        <w:rPr>
          <w:rStyle w:val="StyleUnderline"/>
        </w:rPr>
        <w:t xml:space="preserve"> an increasingly </w:t>
      </w:r>
      <w:r w:rsidRPr="00D15E8F">
        <w:rPr>
          <w:rStyle w:val="StyleUnderline"/>
          <w:highlight w:val="green"/>
        </w:rPr>
        <w:t>important role in assessing climate change</w:t>
      </w:r>
      <w:r w:rsidRPr="000D04E9">
        <w:rPr>
          <w:sz w:val="14"/>
        </w:rPr>
        <w:t xml:space="preserve">. By providing a </w:t>
      </w:r>
      <w:r w:rsidRPr="00100A2B">
        <w:rPr>
          <w:rStyle w:val="StyleUnderline"/>
        </w:rPr>
        <w:t xml:space="preserve">constant and </w:t>
      </w:r>
      <w:r w:rsidRPr="001060F9">
        <w:rPr>
          <w:rStyle w:val="StyleUnderline"/>
        </w:rPr>
        <w:t>consistent</w:t>
      </w:r>
      <w:r w:rsidRPr="00100A2B">
        <w:rPr>
          <w:rStyle w:val="StyleUnderline"/>
        </w:rPr>
        <w:t xml:space="preserve"> stream of </w:t>
      </w:r>
      <w:r w:rsidRPr="001060F9">
        <w:rPr>
          <w:rStyle w:val="StyleUnderline"/>
        </w:rPr>
        <w:t>data</w:t>
      </w:r>
      <w:r w:rsidRPr="00100A2B">
        <w:rPr>
          <w:rStyle w:val="StyleUnderline"/>
        </w:rPr>
        <w:t xml:space="preserve"> about the state of the climate</w:t>
      </w:r>
      <w:r w:rsidRPr="000D04E9">
        <w:rPr>
          <w:sz w:val="14"/>
        </w:rPr>
        <w:t xml:space="preserve">, EO is </w:t>
      </w:r>
      <w:r w:rsidRPr="00100A2B">
        <w:rPr>
          <w:rStyle w:val="StyleUnderline"/>
        </w:rPr>
        <w:t>not just improving scientific outcomes but can also inform climate policy</w:t>
      </w:r>
      <w:r w:rsidRPr="000D04E9">
        <w:rPr>
          <w:sz w:val="14"/>
        </w:rPr>
        <w:t xml:space="preserve">. </w:t>
      </w:r>
      <w:r w:rsidRPr="001060F9">
        <w:rPr>
          <w:rStyle w:val="StyleUnderline"/>
        </w:rPr>
        <w:t>Managing climate</w:t>
      </w:r>
      <w:r w:rsidRPr="00100A2B">
        <w:rPr>
          <w:rStyle w:val="StyleUnderline"/>
        </w:rPr>
        <w:t xml:space="preserve">-related </w:t>
      </w:r>
      <w:r w:rsidRPr="001060F9">
        <w:rPr>
          <w:rStyle w:val="StyleUnderline"/>
        </w:rPr>
        <w:t>risks</w:t>
      </w:r>
      <w:r w:rsidRPr="00100A2B">
        <w:rPr>
          <w:rStyle w:val="StyleUnderline"/>
        </w:rPr>
        <w:t xml:space="preserve"> effectively </w:t>
      </w:r>
      <w:r w:rsidRPr="001060F9">
        <w:rPr>
          <w:rStyle w:val="StyleUnderline"/>
        </w:rPr>
        <w:t>requires accurate</w:t>
      </w:r>
      <w:r w:rsidRPr="00100A2B">
        <w:rPr>
          <w:rStyle w:val="StyleUnderline"/>
        </w:rPr>
        <w:t xml:space="preserve">, robust, sustained, and wide-ranging climate </w:t>
      </w:r>
      <w:r w:rsidRPr="001060F9">
        <w:rPr>
          <w:rStyle w:val="StyleUnderline"/>
        </w:rPr>
        <w:t>information</w:t>
      </w:r>
      <w:r w:rsidRPr="00100A2B">
        <w:rPr>
          <w:rStyle w:val="StyleUnderline"/>
        </w:rPr>
        <w:t xml:space="preserve">. </w:t>
      </w:r>
      <w:r w:rsidRPr="00D15E8F">
        <w:rPr>
          <w:rStyle w:val="StyleUnderline"/>
          <w:highlight w:val="green"/>
        </w:rPr>
        <w:t>Reliable</w:t>
      </w:r>
      <w:r w:rsidRPr="00100A2B">
        <w:rPr>
          <w:rStyle w:val="StyleUnderline"/>
        </w:rPr>
        <w:t xml:space="preserve"> observational climate </w:t>
      </w:r>
      <w:r w:rsidRPr="00D15E8F">
        <w:rPr>
          <w:rStyle w:val="StyleUnderline"/>
          <w:highlight w:val="green"/>
        </w:rPr>
        <w:t>data</w:t>
      </w:r>
      <w:r w:rsidRPr="00100A2B">
        <w:rPr>
          <w:rStyle w:val="StyleUnderline"/>
        </w:rPr>
        <w:t xml:space="preserve"> can </w:t>
      </w:r>
      <w:r w:rsidRPr="00D15E8F">
        <w:rPr>
          <w:rStyle w:val="StyleUnderline"/>
          <w:highlight w:val="green"/>
        </w:rPr>
        <w:t>help scientists test</w:t>
      </w:r>
      <w:r w:rsidRPr="00100A2B">
        <w:rPr>
          <w:rStyle w:val="StyleUnderline"/>
        </w:rPr>
        <w:t xml:space="preserve"> the </w:t>
      </w:r>
      <w:r w:rsidRPr="00234AA8">
        <w:rPr>
          <w:rStyle w:val="StyleUnderline"/>
        </w:rPr>
        <w:t xml:space="preserve">accuracy of </w:t>
      </w:r>
      <w:r w:rsidRPr="00D15E8F">
        <w:rPr>
          <w:rStyle w:val="StyleUnderline"/>
          <w:highlight w:val="green"/>
        </w:rPr>
        <w:t>their models</w:t>
      </w:r>
      <w:r w:rsidRPr="00100A2B">
        <w:rPr>
          <w:rStyle w:val="StyleUnderline"/>
        </w:rPr>
        <w:t xml:space="preserve"> and improve the science of attributing certain events </w:t>
      </w:r>
      <w:r w:rsidRPr="00234AA8">
        <w:rPr>
          <w:rStyle w:val="StyleUnderline"/>
        </w:rPr>
        <w:t>to</w:t>
      </w:r>
      <w:r w:rsidRPr="00100A2B">
        <w:rPr>
          <w:rStyle w:val="StyleUnderline"/>
        </w:rPr>
        <w:t xml:space="preserve"> </w:t>
      </w:r>
      <w:r w:rsidRPr="00234AA8">
        <w:rPr>
          <w:rStyle w:val="StyleUnderline"/>
        </w:rPr>
        <w:t>climate change</w:t>
      </w:r>
      <w:r w:rsidRPr="00100A2B">
        <w:rPr>
          <w:rStyle w:val="StyleUnderline"/>
        </w:rPr>
        <w:t>. Information based on projections from models and historic data can help decision makers plan and implement adaptation actions.</w:t>
      </w:r>
      <w:r>
        <w:rPr>
          <w:rStyle w:val="StyleUnderline"/>
        </w:rPr>
        <w:t xml:space="preserve"> </w:t>
      </w:r>
      <w:r w:rsidRPr="000D04E9">
        <w:rPr>
          <w:sz w:val="14"/>
        </w:rPr>
        <w:t xml:space="preserve">Providing information in data-sparse regions </w:t>
      </w:r>
      <w:r w:rsidRPr="00D15E8F">
        <w:rPr>
          <w:rStyle w:val="StyleUnderline"/>
          <w:highlight w:val="green"/>
        </w:rPr>
        <w:t>Ground-</w:t>
      </w:r>
      <w:r w:rsidRPr="001060F9">
        <w:rPr>
          <w:rStyle w:val="StyleUnderline"/>
        </w:rPr>
        <w:t>based</w:t>
      </w:r>
      <w:r w:rsidRPr="000D04E9">
        <w:rPr>
          <w:sz w:val="14"/>
        </w:rPr>
        <w:t xml:space="preserve"> weather and climate </w:t>
      </w:r>
      <w:r w:rsidRPr="00D15E8F">
        <w:rPr>
          <w:rStyle w:val="StyleUnderline"/>
          <w:highlight w:val="green"/>
        </w:rPr>
        <w:t>monitoring</w:t>
      </w:r>
      <w:r w:rsidRPr="00100A2B">
        <w:rPr>
          <w:rStyle w:val="StyleUnderline"/>
        </w:rPr>
        <w:t xml:space="preserve"> systems </w:t>
      </w:r>
      <w:r w:rsidRPr="00F660E0">
        <w:rPr>
          <w:rStyle w:val="StyleUnderline"/>
        </w:rPr>
        <w:t xml:space="preserve">only </w:t>
      </w:r>
      <w:r w:rsidRPr="00D15E8F">
        <w:rPr>
          <w:rStyle w:val="StyleUnderline"/>
          <w:highlight w:val="green"/>
        </w:rPr>
        <w:t>cover</w:t>
      </w:r>
      <w:r w:rsidRPr="00100A2B">
        <w:rPr>
          <w:rStyle w:val="StyleUnderline"/>
        </w:rPr>
        <w:t xml:space="preserve"> about </w:t>
      </w:r>
      <w:r w:rsidRPr="00D15E8F">
        <w:rPr>
          <w:rStyle w:val="StyleUnderline"/>
          <w:highlight w:val="green"/>
        </w:rPr>
        <w:t>30%</w:t>
      </w:r>
      <w:r w:rsidRPr="000D04E9">
        <w:rPr>
          <w:sz w:val="14"/>
        </w:rPr>
        <w:t xml:space="preserve"> of the Earth’s surface. In many parts of the world such </w:t>
      </w:r>
      <w:r w:rsidRPr="00F660E0">
        <w:rPr>
          <w:rStyle w:val="StyleUnderline"/>
        </w:rPr>
        <w:t>data is</w:t>
      </w:r>
      <w:r w:rsidRPr="00100A2B">
        <w:rPr>
          <w:rStyle w:val="StyleUnderline"/>
        </w:rPr>
        <w:t xml:space="preserve"> </w:t>
      </w:r>
      <w:r w:rsidRPr="001060F9">
        <w:rPr>
          <w:rStyle w:val="StyleUnderline"/>
        </w:rPr>
        <w:t>incomplete</w:t>
      </w:r>
      <w:r w:rsidRPr="00100A2B">
        <w:rPr>
          <w:rStyle w:val="StyleUnderline"/>
        </w:rPr>
        <w:t xml:space="preserve"> and patchy </w:t>
      </w:r>
      <w:r w:rsidRPr="00D15E8F">
        <w:rPr>
          <w:rStyle w:val="StyleUnderline"/>
          <w:highlight w:val="green"/>
        </w:rPr>
        <w:t>due to poorly maintained</w:t>
      </w:r>
      <w:r w:rsidRPr="00100A2B">
        <w:rPr>
          <w:rStyle w:val="StyleUnderline"/>
        </w:rPr>
        <w:t xml:space="preserve"> weather </w:t>
      </w:r>
      <w:r w:rsidRPr="00D15E8F">
        <w:rPr>
          <w:rStyle w:val="StyleUnderline"/>
          <w:highlight w:val="green"/>
        </w:rPr>
        <w:t xml:space="preserve">stations </w:t>
      </w:r>
      <w:r w:rsidRPr="00234AA8">
        <w:rPr>
          <w:rStyle w:val="StyleUnderline"/>
        </w:rPr>
        <w:t>and</w:t>
      </w:r>
      <w:r w:rsidRPr="00100A2B">
        <w:rPr>
          <w:rStyle w:val="StyleUnderline"/>
        </w:rPr>
        <w:t xml:space="preserve"> a </w:t>
      </w:r>
      <w:r w:rsidRPr="00F660E0">
        <w:rPr>
          <w:rStyle w:val="StyleUnderline"/>
        </w:rPr>
        <w:t>general</w:t>
      </w:r>
      <w:r w:rsidRPr="00100A2B">
        <w:rPr>
          <w:rStyle w:val="StyleUnderline"/>
        </w:rPr>
        <w:t xml:space="preserve"> </w:t>
      </w:r>
      <w:r w:rsidRPr="00234AA8">
        <w:rPr>
          <w:rStyle w:val="StyleUnderline"/>
        </w:rPr>
        <w:t>lack of</w:t>
      </w:r>
      <w:r w:rsidRPr="00100A2B">
        <w:rPr>
          <w:rStyle w:val="StyleUnderline"/>
        </w:rPr>
        <w:t xml:space="preserve"> such </w:t>
      </w:r>
      <w:r w:rsidRPr="00234AA8">
        <w:rPr>
          <w:rStyle w:val="StyleUnderline"/>
        </w:rPr>
        <w:t xml:space="preserve">facilities. </w:t>
      </w:r>
      <w:r w:rsidRPr="00D15E8F">
        <w:rPr>
          <w:rStyle w:val="StyleUnderline"/>
          <w:highlight w:val="green"/>
        </w:rPr>
        <w:t>EO satellites</w:t>
      </w:r>
      <w:r w:rsidRPr="000D04E9">
        <w:rPr>
          <w:sz w:val="14"/>
        </w:rPr>
        <w:t xml:space="preserve"> and rapidly improving satellite technology, especially data from open access </w:t>
      </w:r>
      <w:proofErr w:type="spellStart"/>
      <w:r w:rsidRPr="000D04E9">
        <w:rPr>
          <w:sz w:val="14"/>
        </w:rPr>
        <w:t>programmes</w:t>
      </w:r>
      <w:proofErr w:type="spellEnd"/>
      <w:r w:rsidRPr="000D04E9">
        <w:rPr>
          <w:sz w:val="14"/>
        </w:rPr>
        <w:t xml:space="preserve">, </w:t>
      </w:r>
      <w:r w:rsidRPr="00D15E8F">
        <w:rPr>
          <w:rStyle w:val="StyleUnderline"/>
          <w:highlight w:val="green"/>
        </w:rPr>
        <w:t>offer a</w:t>
      </w:r>
      <w:r w:rsidRPr="00100A2B">
        <w:rPr>
          <w:rStyle w:val="StyleUnderline"/>
        </w:rPr>
        <w:t xml:space="preserve"> valuable </w:t>
      </w:r>
      <w:r w:rsidRPr="00D15E8F">
        <w:rPr>
          <w:rStyle w:val="StyleUnderline"/>
          <w:highlight w:val="green"/>
        </w:rPr>
        <w:t>source information</w:t>
      </w:r>
      <w:r w:rsidRPr="00100A2B">
        <w:rPr>
          <w:rStyle w:val="StyleUnderline"/>
        </w:rPr>
        <w:t xml:space="preserve"> </w:t>
      </w:r>
      <w:r w:rsidRPr="00D15E8F">
        <w:rPr>
          <w:rStyle w:val="StyleUnderline"/>
          <w:highlight w:val="green"/>
        </w:rPr>
        <w:t>for</w:t>
      </w:r>
      <w:r w:rsidRPr="00100A2B">
        <w:rPr>
          <w:rStyle w:val="StyleUnderline"/>
        </w:rPr>
        <w:t xml:space="preserve"> such </w:t>
      </w:r>
      <w:r w:rsidRPr="00234AA8">
        <w:rPr>
          <w:rStyle w:val="Emphasis"/>
        </w:rPr>
        <w:t>data</w:t>
      </w:r>
      <w:r w:rsidRPr="00D15E8F">
        <w:rPr>
          <w:rStyle w:val="Emphasis"/>
          <w:highlight w:val="green"/>
        </w:rPr>
        <w:t>-sparse regions</w:t>
      </w:r>
      <w:r w:rsidRPr="00D15E8F">
        <w:rPr>
          <w:rStyle w:val="StyleUnderline"/>
          <w:highlight w:val="green"/>
        </w:rPr>
        <w:t>. This is</w:t>
      </w:r>
      <w:r w:rsidRPr="00100A2B">
        <w:rPr>
          <w:rStyle w:val="StyleUnderline"/>
        </w:rPr>
        <w:t xml:space="preserve"> especially </w:t>
      </w:r>
      <w:r w:rsidRPr="00D15E8F">
        <w:rPr>
          <w:rStyle w:val="StyleUnderline"/>
          <w:highlight w:val="green"/>
        </w:rPr>
        <w:t>important since countries</w:t>
      </w:r>
      <w:r w:rsidRPr="00100A2B">
        <w:rPr>
          <w:rStyle w:val="StyleUnderline"/>
        </w:rPr>
        <w:t xml:space="preserve"> and regions </w:t>
      </w:r>
      <w:r w:rsidRPr="00D15E8F">
        <w:rPr>
          <w:rStyle w:val="StyleUnderline"/>
          <w:highlight w:val="green"/>
        </w:rPr>
        <w:t>with a lack of</w:t>
      </w:r>
      <w:r w:rsidRPr="00100A2B">
        <w:rPr>
          <w:rStyle w:val="StyleUnderline"/>
        </w:rPr>
        <w:t xml:space="preserve"> climate </w:t>
      </w:r>
      <w:r w:rsidRPr="00D15E8F">
        <w:rPr>
          <w:rStyle w:val="StyleUnderline"/>
          <w:highlight w:val="green"/>
        </w:rPr>
        <w:t>data are</w:t>
      </w:r>
      <w:r w:rsidRPr="00100A2B">
        <w:rPr>
          <w:rStyle w:val="StyleUnderline"/>
        </w:rPr>
        <w:t xml:space="preserve"> often particularly </w:t>
      </w:r>
      <w:r w:rsidRPr="00D15E8F">
        <w:rPr>
          <w:rStyle w:val="StyleUnderline"/>
          <w:highlight w:val="green"/>
        </w:rPr>
        <w:t>vulnerable to climate</w:t>
      </w:r>
      <w:r w:rsidRPr="00100A2B">
        <w:rPr>
          <w:rStyle w:val="StyleUnderline"/>
        </w:rPr>
        <w:t xml:space="preserve"> change </w:t>
      </w:r>
      <w:r w:rsidRPr="00D15E8F">
        <w:rPr>
          <w:rStyle w:val="StyleUnderline"/>
          <w:highlight w:val="green"/>
        </w:rPr>
        <w:t>impacts</w:t>
      </w:r>
      <w:r w:rsidRPr="00100A2B">
        <w:rPr>
          <w:rStyle w:val="StyleUnderline"/>
        </w:rPr>
        <w:t>.</w:t>
      </w:r>
      <w:r>
        <w:rPr>
          <w:rStyle w:val="StyleUnderline"/>
        </w:rPr>
        <w:t xml:space="preserve"> </w:t>
      </w:r>
      <w:r w:rsidRPr="000D04E9">
        <w:rPr>
          <w:sz w:val="14"/>
        </w:rPr>
        <w:t xml:space="preserve">International efforts for systematic observation </w:t>
      </w:r>
      <w:proofErr w:type="gramStart"/>
      <w:r w:rsidRPr="000D04E9">
        <w:rPr>
          <w:sz w:val="14"/>
        </w:rPr>
        <w:t>The</w:t>
      </w:r>
      <w:proofErr w:type="gramEnd"/>
      <w:r w:rsidRPr="000D04E9">
        <w:rPr>
          <w:sz w:val="14"/>
        </w:rPr>
        <w:t xml:space="preserve"> </w:t>
      </w:r>
      <w:r w:rsidRPr="00F660E0">
        <w:rPr>
          <w:u w:val="single"/>
        </w:rPr>
        <w:t xml:space="preserve">importance of satellite-based observations is also </w:t>
      </w:r>
      <w:proofErr w:type="spellStart"/>
      <w:r w:rsidRPr="00F660E0">
        <w:rPr>
          <w:u w:val="single"/>
        </w:rPr>
        <w:t>recognised</w:t>
      </w:r>
      <w:proofErr w:type="spellEnd"/>
      <w:r w:rsidRPr="00F660E0">
        <w:rPr>
          <w:u w:val="single"/>
        </w:rPr>
        <w:t xml:space="preserve"> by the international community</w:t>
      </w:r>
      <w:r w:rsidRPr="000D04E9">
        <w:rPr>
          <w:sz w:val="14"/>
        </w:rPr>
        <w:t xml:space="preserve">. Following the recommendations of the World Meteorological Organization’s (WMO) Global Climate Observing System (GCOS) </w:t>
      </w:r>
      <w:proofErr w:type="spellStart"/>
      <w:r w:rsidRPr="000D04E9">
        <w:rPr>
          <w:sz w:val="14"/>
        </w:rPr>
        <w:t>programme</w:t>
      </w:r>
      <w:proofErr w:type="spellEnd"/>
      <w:r w:rsidRPr="000D04E9">
        <w:rPr>
          <w:sz w:val="14"/>
        </w:rPr>
        <w:t xml:space="preserve">, the </w:t>
      </w:r>
      <w:r w:rsidRPr="00F660E0">
        <w:rPr>
          <w:u w:val="single"/>
        </w:rPr>
        <w:t xml:space="preserve">UNFCCC strongly encourages countries that support space agencies with EO </w:t>
      </w:r>
      <w:proofErr w:type="spellStart"/>
      <w:r w:rsidRPr="00F660E0">
        <w:rPr>
          <w:u w:val="single"/>
        </w:rPr>
        <w:t>programmes</w:t>
      </w:r>
      <w:proofErr w:type="spellEnd"/>
      <w:r w:rsidRPr="000D04E9">
        <w:rPr>
          <w:sz w:val="14"/>
        </w:rPr>
        <w:t xml:space="preserve"> to get involved in GCOS and support the </w:t>
      </w:r>
      <w:proofErr w:type="spellStart"/>
      <w:r w:rsidRPr="000D04E9">
        <w:rPr>
          <w:sz w:val="14"/>
        </w:rPr>
        <w:t>programme’s</w:t>
      </w:r>
      <w:proofErr w:type="spellEnd"/>
      <w:r w:rsidRPr="000D04E9">
        <w:rPr>
          <w:sz w:val="14"/>
        </w:rPr>
        <w:t xml:space="preserve"> implementation. </w:t>
      </w:r>
      <w:r w:rsidRPr="00F660E0">
        <w:rPr>
          <w:u w:val="single"/>
        </w:rPr>
        <w:t>The Paris Agreement highlights the need for and importance of effective and progressive responses to the threat of climate change based on the best available scientific knowledge</w:t>
      </w:r>
      <w:r w:rsidRPr="000D04E9">
        <w:rPr>
          <w:sz w:val="14"/>
        </w:rPr>
        <w:t xml:space="preserv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0D04E9">
        <w:rPr>
          <w:sz w:val="14"/>
        </w:rPr>
        <w:t>characterising</w:t>
      </w:r>
      <w:proofErr w:type="spellEnd"/>
      <w:r w:rsidRPr="000D04E9">
        <w:rPr>
          <w:sz w:val="14"/>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0D04E9">
        <w:rPr>
          <w:sz w:val="14"/>
        </w:rPr>
        <w:t>programme</w:t>
      </w:r>
      <w:proofErr w:type="spellEnd"/>
      <w:r w:rsidRPr="000D04E9">
        <w:rPr>
          <w:sz w:val="14"/>
        </w:rPr>
        <w:t xml:space="preserve"> taps into its own and its member countries’ EO archives that have been established in the last three decades </w:t>
      </w:r>
      <w:proofErr w:type="gramStart"/>
      <w:r w:rsidRPr="000D04E9">
        <w:rPr>
          <w:sz w:val="14"/>
        </w:rPr>
        <w:t>in order to</w:t>
      </w:r>
      <w:proofErr w:type="gramEnd"/>
      <w:r w:rsidRPr="000D04E9">
        <w:rPr>
          <w:sz w:val="14"/>
        </w:rPr>
        <w:t xml:space="preserve"> provide a timely and adequate contribution to the ECV databases required by the UNFCCC. Robust evidence supporting climate risk management Earth observation satellites can observe the entire Earth </w:t>
      </w:r>
      <w:proofErr w:type="gramStart"/>
      <w:r w:rsidRPr="000D04E9">
        <w:rPr>
          <w:sz w:val="14"/>
        </w:rPr>
        <w:t>on a daily basis</w:t>
      </w:r>
      <w:proofErr w:type="gramEnd"/>
      <w:r w:rsidRPr="000D04E9">
        <w:rPr>
          <w:sz w:val="14"/>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D15E8F">
        <w:rPr>
          <w:rStyle w:val="StyleUnderline"/>
          <w:highlight w:val="green"/>
        </w:rPr>
        <w:t>Without insights</w:t>
      </w:r>
      <w:r w:rsidRPr="00100A2B">
        <w:rPr>
          <w:rStyle w:val="StyleUnderline"/>
        </w:rPr>
        <w:t xml:space="preserve"> offered </w:t>
      </w:r>
      <w:r w:rsidRPr="00D15E8F">
        <w:rPr>
          <w:rStyle w:val="StyleUnderline"/>
          <w:highlight w:val="green"/>
        </w:rPr>
        <w:t xml:space="preserve">by EO satellites there would not be </w:t>
      </w:r>
      <w:r w:rsidRPr="00F660E0">
        <w:rPr>
          <w:rStyle w:val="StyleUnderline"/>
        </w:rPr>
        <w:t xml:space="preserve">enough </w:t>
      </w:r>
      <w:r w:rsidRPr="00D15E8F">
        <w:rPr>
          <w:rStyle w:val="StyleUnderline"/>
          <w:highlight w:val="green"/>
        </w:rPr>
        <w:t>evidence for decision makers to base</w:t>
      </w:r>
      <w:r w:rsidRPr="00100A2B">
        <w:rPr>
          <w:rStyle w:val="StyleUnderline"/>
        </w:rPr>
        <w:t xml:space="preserve"> their </w:t>
      </w:r>
      <w:r w:rsidRPr="001060F9">
        <w:rPr>
          <w:rStyle w:val="StyleUnderline"/>
        </w:rPr>
        <w:t xml:space="preserve">climate </w:t>
      </w:r>
      <w:r w:rsidRPr="00D15E8F">
        <w:rPr>
          <w:rStyle w:val="StyleUnderline"/>
          <w:highlight w:val="green"/>
        </w:rPr>
        <w:t>policies</w:t>
      </w:r>
      <w:r w:rsidRPr="00100A2B">
        <w:rPr>
          <w:rStyle w:val="StyleUnderline"/>
        </w:rPr>
        <w:t xml:space="preserve"> on, </w:t>
      </w:r>
      <w:r w:rsidRPr="00D15E8F">
        <w:rPr>
          <w:rStyle w:val="StyleUnderline"/>
          <w:highlight w:val="green"/>
        </w:rPr>
        <w:t>increasing</w:t>
      </w:r>
      <w:r w:rsidRPr="00100A2B">
        <w:rPr>
          <w:rStyle w:val="StyleUnderline"/>
        </w:rPr>
        <w:t xml:space="preserve"> the </w:t>
      </w:r>
      <w:r w:rsidRPr="00234AA8">
        <w:rPr>
          <w:rStyle w:val="StyleUnderline"/>
        </w:rPr>
        <w:t xml:space="preserve">risk of </w:t>
      </w:r>
      <w:r w:rsidRPr="00D15E8F">
        <w:rPr>
          <w:rStyle w:val="Emphasis"/>
          <w:highlight w:val="green"/>
        </w:rPr>
        <w:t>maladaptation</w:t>
      </w:r>
      <w:r w:rsidRPr="00100A2B">
        <w:rPr>
          <w:rStyle w:val="StyleUnderline"/>
        </w:rPr>
        <w:t xml:space="preserve">. </w:t>
      </w:r>
      <w:r w:rsidRPr="00D15E8F">
        <w:rPr>
          <w:rStyle w:val="StyleUnderline"/>
          <w:highlight w:val="green"/>
        </w:rPr>
        <w:t xml:space="preserve">Robust EO </w:t>
      </w:r>
      <w:r w:rsidRPr="00F660E0">
        <w:rPr>
          <w:rStyle w:val="StyleUnderline"/>
        </w:rPr>
        <w:t>data</w:t>
      </w:r>
      <w:r w:rsidRPr="00100A2B">
        <w:rPr>
          <w:rStyle w:val="StyleUnderline"/>
        </w:rPr>
        <w:t xml:space="preserve"> </w:t>
      </w:r>
      <w:r w:rsidRPr="00D15E8F">
        <w:rPr>
          <w:rStyle w:val="StyleUnderline"/>
          <w:highlight w:val="green"/>
        </w:rPr>
        <w:t>is</w:t>
      </w:r>
      <w:r w:rsidRPr="00100A2B">
        <w:rPr>
          <w:rStyle w:val="StyleUnderline"/>
        </w:rPr>
        <w:t xml:space="preserve"> an </w:t>
      </w:r>
      <w:r w:rsidRPr="00D15E8F">
        <w:rPr>
          <w:rStyle w:val="StyleUnderline"/>
          <w:highlight w:val="green"/>
        </w:rPr>
        <w:t>invaluable</w:t>
      </w:r>
      <w:r w:rsidRPr="00100A2B">
        <w:rPr>
          <w:rStyle w:val="StyleUnderline"/>
        </w:rPr>
        <w:t xml:space="preserve"> resource </w:t>
      </w:r>
      <w:r w:rsidRPr="00D15E8F">
        <w:rPr>
          <w:rStyle w:val="StyleUnderline"/>
          <w:highlight w:val="green"/>
        </w:rPr>
        <w:t xml:space="preserve">for collecting </w:t>
      </w:r>
      <w:r w:rsidRPr="00234AA8">
        <w:rPr>
          <w:rStyle w:val="StyleUnderline"/>
        </w:rPr>
        <w:t xml:space="preserve">climate </w:t>
      </w:r>
      <w:r w:rsidRPr="00D15E8F">
        <w:rPr>
          <w:rStyle w:val="StyleUnderline"/>
          <w:highlight w:val="green"/>
        </w:rPr>
        <w:t>info</w:t>
      </w:r>
      <w:r w:rsidRPr="00234AA8">
        <w:rPr>
          <w:rStyle w:val="StyleUnderline"/>
        </w:rPr>
        <w:t>rmation that</w:t>
      </w:r>
      <w:r w:rsidRPr="00100A2B">
        <w:rPr>
          <w:rStyle w:val="StyleUnderline"/>
        </w:rPr>
        <w:t xml:space="preserve"> can </w:t>
      </w:r>
      <w:r w:rsidRPr="001060F9">
        <w:rPr>
          <w:rStyle w:val="StyleUnderline"/>
        </w:rPr>
        <w:t>inform</w:t>
      </w:r>
      <w:r w:rsidRPr="00100A2B">
        <w:rPr>
          <w:rStyle w:val="StyleUnderline"/>
        </w:rPr>
        <w:t xml:space="preserve"> </w:t>
      </w:r>
      <w:r w:rsidRPr="00234AA8">
        <w:rPr>
          <w:rStyle w:val="StyleUnderline"/>
        </w:rPr>
        <w:t>climate risk</w:t>
      </w:r>
      <w:r w:rsidRPr="00100A2B">
        <w:rPr>
          <w:rStyle w:val="StyleUnderline"/>
        </w:rPr>
        <w:t xml:space="preserve"> </w:t>
      </w:r>
      <w:r w:rsidRPr="001060F9">
        <w:rPr>
          <w:rStyle w:val="StyleUnderline"/>
        </w:rPr>
        <w:t>management</w:t>
      </w:r>
      <w:r w:rsidRPr="00100A2B">
        <w:rPr>
          <w:rStyle w:val="StyleUnderline"/>
        </w:rPr>
        <w:t xml:space="preserve"> and make it more effective.</w:t>
      </w:r>
    </w:p>
    <w:p w14:paraId="504EEC0B" w14:textId="77777777" w:rsidR="00A63BDC" w:rsidRPr="00100A2B" w:rsidRDefault="00A63BDC" w:rsidP="00A63BDC">
      <w:pPr>
        <w:pStyle w:val="Heading4"/>
      </w:pPr>
      <w:r w:rsidRPr="00100A2B">
        <w:lastRenderedPageBreak/>
        <w:t>Warming causes extinction</w:t>
      </w:r>
      <w:r>
        <w:t xml:space="preserve">. </w:t>
      </w:r>
    </w:p>
    <w:p w14:paraId="7EC251B6" w14:textId="77777777" w:rsidR="00A63BDC" w:rsidRPr="00100A2B" w:rsidRDefault="00A63BDC" w:rsidP="00A63BDC">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7FC5ACA6" w14:textId="77777777" w:rsidR="00A63BDC" w:rsidRPr="00535A81" w:rsidRDefault="00A63BDC" w:rsidP="00A63BDC">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 xml:space="preserve">-century global warming and impact entire continents.” In other words, once we allow temperatures to climb past a certain point, where the mercury stops is not in our </w:t>
      </w:r>
      <w:proofErr w:type="gramStart"/>
      <w:r w:rsidRPr="00535A81">
        <w:rPr>
          <w:sz w:val="12"/>
        </w:rPr>
        <w:t>control.¶</w:t>
      </w:r>
      <w:proofErr w:type="gramEnd"/>
      <w:r w:rsidRPr="00535A81">
        <w:rPr>
          <w:sz w:val="12"/>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D15E8F">
        <w:rPr>
          <w:rStyle w:val="StyleUnderline"/>
          <w:highlight w:val="green"/>
        </w:rPr>
        <w:t>we’re on track to a 4-C</w:t>
      </w:r>
      <w:r w:rsidRPr="00100A2B">
        <w:rPr>
          <w:rStyle w:val="StyleUnderline"/>
        </w:rPr>
        <w:t xml:space="preserve"> warmer </w:t>
      </w:r>
      <w:r w:rsidRPr="00D15E8F">
        <w:rPr>
          <w:rStyle w:val="StyleUnderline"/>
          <w:highlight w:val="green"/>
        </w:rPr>
        <w:t>world</w:t>
      </w:r>
      <w:r w:rsidRPr="00535A81">
        <w:rPr>
          <w:sz w:val="12"/>
        </w:rPr>
        <w:t xml:space="preserve"> [by century’s end] </w:t>
      </w:r>
      <w:r w:rsidRPr="00D15E8F">
        <w:rPr>
          <w:rStyle w:val="StyleUnderline"/>
          <w:highlight w:val="green"/>
        </w:rPr>
        <w:t xml:space="preserve">marked by </w:t>
      </w:r>
      <w:r w:rsidRPr="006A6648">
        <w:rPr>
          <w:rStyle w:val="Emphasis"/>
        </w:rPr>
        <w:t xml:space="preserve">extreme </w:t>
      </w:r>
      <w:r w:rsidRPr="00D15E8F">
        <w:rPr>
          <w:rStyle w:val="Emphasis"/>
          <w:highlight w:val="green"/>
        </w:rPr>
        <w:t>heat waves</w:t>
      </w:r>
      <w:r w:rsidRPr="00D15E8F">
        <w:rPr>
          <w:rStyle w:val="StyleUnderline"/>
          <w:highlight w:val="green"/>
        </w:rPr>
        <w:t xml:space="preserve">, </w:t>
      </w:r>
      <w:r w:rsidRPr="00D15E8F">
        <w:rPr>
          <w:rStyle w:val="Emphasis"/>
          <w:highlight w:val="green"/>
        </w:rPr>
        <w:t xml:space="preserve">declining </w:t>
      </w:r>
      <w:r w:rsidRPr="006A6648">
        <w:rPr>
          <w:rStyle w:val="Emphasis"/>
        </w:rPr>
        <w:t xml:space="preserve">global </w:t>
      </w:r>
      <w:r w:rsidRPr="00D15E8F">
        <w:rPr>
          <w:rStyle w:val="Emphasis"/>
          <w:highlight w:val="green"/>
        </w:rPr>
        <w:t>food stocks</w:t>
      </w:r>
      <w:r w:rsidRPr="00D15E8F">
        <w:rPr>
          <w:rStyle w:val="StyleUnderline"/>
          <w:highlight w:val="green"/>
        </w:rPr>
        <w:t xml:space="preserve">, </w:t>
      </w:r>
      <w:r w:rsidRPr="006A6648">
        <w:rPr>
          <w:rStyle w:val="Emphasis"/>
        </w:rPr>
        <w:t>loss of ecosystems</w:t>
      </w:r>
      <w:r w:rsidRPr="00100A2B">
        <w:rPr>
          <w:rStyle w:val="StyleUnderline"/>
        </w:rPr>
        <w:t xml:space="preserve"> and biodiversity, </w:t>
      </w:r>
      <w:r w:rsidRPr="00D15E8F">
        <w:rPr>
          <w:rStyle w:val="StyleUnderline"/>
          <w:highlight w:val="green"/>
        </w:rPr>
        <w:t>and</w:t>
      </w:r>
      <w:r w:rsidRPr="00100A2B">
        <w:rPr>
          <w:rStyle w:val="StyleUnderline"/>
        </w:rPr>
        <w:t xml:space="preserve"> </w:t>
      </w:r>
      <w:r w:rsidRPr="00100A2B">
        <w:rPr>
          <w:rStyle w:val="Emphasis"/>
        </w:rPr>
        <w:t xml:space="preserve">life-threatening </w:t>
      </w:r>
      <w:r w:rsidRPr="00D15E8F">
        <w:rPr>
          <w:rStyle w:val="Emphasis"/>
          <w:highlight w:val="green"/>
        </w:rPr>
        <w:t>sea level rise</w:t>
      </w:r>
      <w:r w:rsidRPr="00535A81">
        <w:rPr>
          <w:sz w:val="12"/>
        </w:rPr>
        <w:t>.” And the report cautioned that, “</w:t>
      </w:r>
      <w:r w:rsidRPr="00D15E8F">
        <w:rPr>
          <w:rStyle w:val="StyleUnderline"/>
          <w:highlight w:val="green"/>
        </w:rPr>
        <w:t>there is</w:t>
      </w:r>
      <w:r w:rsidRPr="00100A2B">
        <w:rPr>
          <w:rStyle w:val="StyleUnderline"/>
        </w:rPr>
        <w:t xml:space="preserve"> also </w:t>
      </w:r>
      <w:r w:rsidRPr="00D15E8F">
        <w:rPr>
          <w:rStyle w:val="Emphasis"/>
          <w:highlight w:val="green"/>
        </w:rPr>
        <w:t>no certainty that adaptation to a 4-C world is possible</w:t>
      </w:r>
      <w:r w:rsidRPr="00535A81">
        <w:rPr>
          <w:sz w:val="12"/>
        </w:rPr>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D15E8F">
        <w:rPr>
          <w:rStyle w:val="StyleUnderline"/>
          <w:highlight w:val="green"/>
        </w:rPr>
        <w:t>“incompatible with an</w:t>
      </w:r>
      <w:r w:rsidRPr="00100A2B">
        <w:rPr>
          <w:rStyle w:val="StyleUnderline"/>
        </w:rPr>
        <w:t xml:space="preserve"> organized, </w:t>
      </w:r>
      <w:r w:rsidRPr="00D15E8F">
        <w:rPr>
          <w:rStyle w:val="StyleUnderline"/>
          <w:highlight w:val="green"/>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w:t>
      </w:r>
      <w:proofErr w:type="gramStart"/>
      <w:r w:rsidRPr="00535A81">
        <w:rPr>
          <w:sz w:val="12"/>
        </w:rPr>
        <w:t>Tuvalu, and</w:t>
      </w:r>
      <w:proofErr w:type="gramEnd"/>
      <w:r w:rsidRPr="00535A81">
        <w:rPr>
          <w:sz w:val="12"/>
        </w:rP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535A81">
        <w:rPr>
          <w:sz w:val="12"/>
        </w:rPr>
        <w:t>Shanghai.¶</w:t>
      </w:r>
      <w:proofErr w:type="gramEnd"/>
      <w:r w:rsidRPr="00535A81">
        <w:rPr>
          <w:sz w:val="12"/>
        </w:rPr>
        <w:t xml:space="preserve"> Meanwhile, </w:t>
      </w:r>
      <w:r w:rsidRPr="00100A2B">
        <w:rPr>
          <w:rStyle w:val="StyleUnderline"/>
        </w:rPr>
        <w:t xml:space="preserve">brutal </w:t>
      </w:r>
      <w:r w:rsidRPr="00D15E8F">
        <w:rPr>
          <w:rStyle w:val="StyleUnderline"/>
          <w:highlight w:val="green"/>
        </w:rPr>
        <w:t>heat waves</w:t>
      </w:r>
      <w:r w:rsidRPr="00100A2B">
        <w:rPr>
          <w:rStyle w:val="StyleUnderline"/>
        </w:rPr>
        <w:t xml:space="preserve"> that can </w:t>
      </w:r>
      <w:r w:rsidRPr="00D15E8F">
        <w:rPr>
          <w:rStyle w:val="StyleUnderline"/>
          <w:highlight w:val="green"/>
        </w:rPr>
        <w:t>kill</w:t>
      </w:r>
      <w:r w:rsidRPr="00100A2B">
        <w:rPr>
          <w:rStyle w:val="StyleUnderline"/>
        </w:rPr>
        <w:t xml:space="preserve"> tens of </w:t>
      </w:r>
      <w:r w:rsidRPr="00D15E8F">
        <w:rPr>
          <w:rStyle w:val="StyleUnderline"/>
          <w:highlight w:val="green"/>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D15E8F">
        <w:rPr>
          <w:rStyle w:val="StyleUnderline"/>
          <w:highlight w:val="green"/>
        </w:rPr>
        <w:t>heat would</w:t>
      </w:r>
      <w:r w:rsidRPr="00A2554D">
        <w:rPr>
          <w:rStyle w:val="StyleUnderline"/>
        </w:rPr>
        <w:t xml:space="preserve"> also </w:t>
      </w:r>
      <w:r w:rsidRPr="00D15E8F">
        <w:rPr>
          <w:rStyle w:val="StyleUnderline"/>
          <w:highlight w:val="green"/>
        </w:rPr>
        <w:t>cause</w:t>
      </w:r>
      <w:r w:rsidRPr="00A2554D">
        <w:rPr>
          <w:rStyle w:val="StyleUnderline"/>
        </w:rPr>
        <w:t xml:space="preserve"> staple </w:t>
      </w:r>
      <w:r w:rsidRPr="00D15E8F">
        <w:rPr>
          <w:rStyle w:val="StyleUnderline"/>
          <w:highlight w:val="green"/>
        </w:rPr>
        <w:t xml:space="preserve">crops to suffer </w:t>
      </w:r>
      <w:r w:rsidRPr="00D15E8F">
        <w:rPr>
          <w:rStyle w:val="Emphasis"/>
          <w:highlight w:val="green"/>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D15E8F">
        <w:rPr>
          <w:rStyle w:val="StyleUnderline"/>
          <w:highlight w:val="green"/>
        </w:rPr>
        <w:t>losses</w:t>
      </w:r>
      <w:r w:rsidRPr="00100A2B">
        <w:rPr>
          <w:rStyle w:val="StyleUnderline"/>
        </w:rPr>
        <w:t xml:space="preserve"> could easily </w:t>
      </w:r>
      <w:r w:rsidRPr="00D15E8F">
        <w:rPr>
          <w:rStyle w:val="StyleUnderline"/>
          <w:highlight w:val="green"/>
        </w:rPr>
        <w:t>turn out to be more severe than the models have predicted</w:t>
      </w:r>
      <w:r w:rsidRPr="00D15E8F">
        <w:rPr>
          <w:sz w:val="12"/>
          <w:highlight w:val="green"/>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535A81">
        <w:rPr>
          <w:sz w:val="12"/>
        </w:rPr>
        <w:t>This likely spells</w:t>
      </w:r>
      <w:proofErr w:type="gramEnd"/>
      <w:r w:rsidRPr="00535A81">
        <w:rPr>
          <w:sz w:val="12"/>
        </w:rPr>
        <w:t xml:space="preserve"> down for the entire West Antarctic ice sheet, which according to lead study author Eric </w:t>
      </w:r>
      <w:proofErr w:type="spellStart"/>
      <w:r w:rsidRPr="00535A81">
        <w:rPr>
          <w:sz w:val="12"/>
        </w:rPr>
        <w:t>Rignot</w:t>
      </w:r>
      <w:proofErr w:type="spellEnd"/>
      <w:r w:rsidRPr="00535A81">
        <w:rPr>
          <w:sz w:val="12"/>
        </w:rPr>
        <w:t xml:space="preserve"> “comes with a sea level rise between three and five </w:t>
      </w:r>
      <w:proofErr w:type="spellStart"/>
      <w:r w:rsidRPr="00535A81">
        <w:rPr>
          <w:sz w:val="12"/>
        </w:rPr>
        <w:t>metres</w:t>
      </w:r>
      <w:proofErr w:type="spellEnd"/>
      <w:r w:rsidRPr="00535A81">
        <w:rPr>
          <w:sz w:val="12"/>
        </w:rPr>
        <w:t xml:space="preserve">.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w:t>
      </w:r>
      <w:proofErr w:type="gramStart"/>
      <w:r w:rsidRPr="00535A81">
        <w:rPr>
          <w:sz w:val="12"/>
        </w:rPr>
        <w:t>aforementioned breakdown</w:t>
      </w:r>
      <w:proofErr w:type="gramEnd"/>
      <w:r w:rsidRPr="00535A81">
        <w:rPr>
          <w:sz w:val="12"/>
        </w:rPr>
        <w:t xml:space="preserve">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The accounting giant PricewaterhouseCoopers as also published a report warning businesses that we are headed for “4-</w:t>
      </w:r>
      <w:proofErr w:type="gramStart"/>
      <w:r w:rsidRPr="00535A81">
        <w:rPr>
          <w:sz w:val="12"/>
        </w:rPr>
        <w:t>C ,</w:t>
      </w:r>
      <w:proofErr w:type="gramEnd"/>
      <w:r w:rsidRPr="00535A81">
        <w:rPr>
          <w:sz w:val="12"/>
        </w:rPr>
        <w:t xml:space="preserve"> or even 6-C” of warming.¶ These various projections are the equivalent of every alarm in your house going off simultaneously. And then every alarm on your street going off as well, one by one by one. They mean, quite simply, that </w:t>
      </w:r>
      <w:r w:rsidRPr="00D15E8F">
        <w:rPr>
          <w:rStyle w:val="StyleUnderline"/>
          <w:highlight w:val="green"/>
        </w:rPr>
        <w:t xml:space="preserve">climate change has become an </w:t>
      </w:r>
      <w:r w:rsidRPr="00D15E8F">
        <w:rPr>
          <w:rStyle w:val="Emphasis"/>
          <w:highlight w:val="green"/>
        </w:rPr>
        <w:t>existential crisis</w:t>
      </w:r>
      <w:r w:rsidRPr="00100A2B">
        <w:rPr>
          <w:rStyle w:val="Emphasis"/>
        </w:rPr>
        <w:t xml:space="preserve"> for the human species</w:t>
      </w:r>
      <w:r w:rsidRPr="00535A81">
        <w:rPr>
          <w:sz w:val="12"/>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535A81">
        <w:rPr>
          <w:sz w:val="12"/>
        </w:rPr>
        <w:t>The vast majority of</w:t>
      </w:r>
      <w:proofErr w:type="gramEnd"/>
      <w:r w:rsidRPr="00535A81">
        <w:rPr>
          <w:sz w:val="12"/>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D15E8F">
        <w:rPr>
          <w:rStyle w:val="StyleUnderline"/>
          <w:highlight w:val="green"/>
        </w:rPr>
        <w:t>not</w:t>
      </w:r>
      <w:r w:rsidRPr="00100A2B">
        <w:rPr>
          <w:rStyle w:val="StyleUnderline"/>
        </w:rPr>
        <w:t xml:space="preserve"> given to </w:t>
      </w:r>
      <w:r w:rsidRPr="00D15E8F">
        <w:rPr>
          <w:rStyle w:val="StyleUnderline"/>
          <w:highlight w:val="green"/>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w:t>
      </w:r>
      <w:r w:rsidRPr="00535A81">
        <w:rPr>
          <w:sz w:val="12"/>
        </w:rPr>
        <w:lastRenderedPageBreak/>
        <w:t xml:space="preserve">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5D7D4E1F" w14:textId="77777777" w:rsidR="00A63BDC" w:rsidRPr="00100A2B" w:rsidRDefault="00A63BDC" w:rsidP="00A63BDC"/>
    <w:p w14:paraId="2B2AD1CE" w14:textId="77777777" w:rsidR="00A63BDC" w:rsidRPr="00100A2B" w:rsidRDefault="00A63BDC" w:rsidP="00A63BDC">
      <w:pPr>
        <w:pStyle w:val="Heading4"/>
        <w:rPr>
          <w:rFonts w:cs="Calibri"/>
        </w:rPr>
      </w:pPr>
      <w:r w:rsidRPr="00100A2B">
        <w:rPr>
          <w:rFonts w:cs="Calibri"/>
        </w:rPr>
        <w:t>Scenario 2 is Miscalc</w:t>
      </w:r>
    </w:p>
    <w:p w14:paraId="24BF9DCF" w14:textId="77777777" w:rsidR="00A63BDC" w:rsidRPr="00100A2B" w:rsidRDefault="00A63BDC" w:rsidP="00A63BDC"/>
    <w:p w14:paraId="6615DD19" w14:textId="77777777" w:rsidR="00A63BDC" w:rsidRDefault="00A63BDC" w:rsidP="00A63BDC">
      <w:pPr>
        <w:pStyle w:val="Heading4"/>
      </w:pPr>
      <w:r w:rsidRPr="00100A2B">
        <w:t>Early warning satellites going dark signals attacks – causes miscalc and goes nuclear</w:t>
      </w:r>
    </w:p>
    <w:p w14:paraId="6FCFEC2F" w14:textId="77777777" w:rsidR="00A63BDC" w:rsidRPr="00D5308F" w:rsidRDefault="00A63BDC" w:rsidP="00A63BDC">
      <w:pPr>
        <w:pStyle w:val="ListParagraph"/>
        <w:numPr>
          <w:ilvl w:val="0"/>
          <w:numId w:val="12"/>
        </w:numPr>
      </w:pPr>
      <w:r w:rsidRPr="00D5308F">
        <w:t xml:space="preserve">Kessler Syndrome — refers to a critical point wherein the density of space junk grows so large that a single collision could set off a domino effect of increasingly more collisions. </w:t>
      </w:r>
    </w:p>
    <w:p w14:paraId="16A4BAB1" w14:textId="77777777" w:rsidR="00A63BDC" w:rsidRPr="00100A2B" w:rsidRDefault="00A63BDC" w:rsidP="00A63BDC">
      <w:r w:rsidRPr="00D5308F">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43" w:history="1">
        <w:r w:rsidRPr="00100A2B">
          <w:rPr>
            <w:rStyle w:val="Hyperlink"/>
          </w:rPr>
          <w:t>https://www.businessinsider.com/russia-says-space-junk-could-spark-war-2016-1</w:t>
        </w:r>
      </w:hyperlink>
      <w:r w:rsidRPr="00100A2B">
        <w:t>] TDI</w:t>
      </w:r>
    </w:p>
    <w:p w14:paraId="489AD644" w14:textId="77777777" w:rsidR="00A63BDC" w:rsidRPr="008A1D5D" w:rsidRDefault="00A63BDC" w:rsidP="00A63BDC">
      <w:pPr>
        <w:rPr>
          <w:sz w:val="14"/>
        </w:rPr>
      </w:pPr>
      <w:r w:rsidRPr="008A1D5D">
        <w:rPr>
          <w:sz w:val="14"/>
        </w:rPr>
        <w:t xml:space="preserve">NASA has already warned that the large amount of space junk around our planet is growing beyond our control, but now a </w:t>
      </w:r>
      <w:r w:rsidRPr="00100A2B">
        <w:rPr>
          <w:rStyle w:val="StyleUnderline"/>
        </w:rPr>
        <w:t xml:space="preserve">team of </w:t>
      </w:r>
      <w:r w:rsidRPr="00D15E8F">
        <w:rPr>
          <w:rStyle w:val="StyleUnderline"/>
          <w:highlight w:val="green"/>
        </w:rPr>
        <w:t>Russian</w:t>
      </w:r>
      <w:r w:rsidRPr="00100A2B">
        <w:rPr>
          <w:rStyle w:val="StyleUnderline"/>
        </w:rPr>
        <w:t xml:space="preserve"> </w:t>
      </w:r>
      <w:r w:rsidRPr="00D15E8F">
        <w:rPr>
          <w:rStyle w:val="StyleUnderline"/>
          <w:highlight w:val="green"/>
        </w:rPr>
        <w:t>scientists</w:t>
      </w:r>
      <w:r w:rsidRPr="00100A2B">
        <w:rPr>
          <w:rStyle w:val="StyleUnderline"/>
        </w:rPr>
        <w:t xml:space="preserve"> has </w:t>
      </w:r>
      <w:r w:rsidRPr="00D15E8F">
        <w:rPr>
          <w:rStyle w:val="StyleUnderline"/>
          <w:highlight w:val="green"/>
        </w:rPr>
        <w:t>cited another</w:t>
      </w:r>
      <w:r w:rsidRPr="00100A2B">
        <w:rPr>
          <w:rStyle w:val="StyleUnderline"/>
        </w:rPr>
        <w:t xml:space="preserve"> potentially unforeseen </w:t>
      </w:r>
      <w:r w:rsidRPr="00D15E8F">
        <w:rPr>
          <w:rStyle w:val="StyleUnderline"/>
          <w:highlight w:val="green"/>
        </w:rPr>
        <w:t>consequence of</w:t>
      </w:r>
      <w:r w:rsidRPr="00100A2B">
        <w:rPr>
          <w:rStyle w:val="StyleUnderline"/>
        </w:rPr>
        <w:t xml:space="preserve"> that </w:t>
      </w:r>
      <w:r w:rsidRPr="00D15E8F">
        <w:rPr>
          <w:rStyle w:val="StyleUnderline"/>
          <w:highlight w:val="green"/>
        </w:rPr>
        <w:t>debris: War.</w:t>
      </w:r>
      <w:r>
        <w:rPr>
          <w:rStyle w:val="StyleUnderline"/>
        </w:rPr>
        <w:t xml:space="preserve"> </w:t>
      </w:r>
      <w:r w:rsidRPr="008A1D5D">
        <w:rPr>
          <w:sz w:val="14"/>
        </w:rPr>
        <w:t xml:space="preserve">Scientists estimate that anywhere from 500,000 to 600,000 pieces of human-made space debris between 0.4 and 4 inches in size are currently orbiting the Earth and traveling at speeds over 17,000 miles per hour. </w:t>
      </w:r>
      <w:r w:rsidRPr="00D15E8F">
        <w:rPr>
          <w:rStyle w:val="StyleUnderline"/>
          <w:highlight w:val="green"/>
        </w:rPr>
        <w:t xml:space="preserve">If one </w:t>
      </w:r>
      <w:r w:rsidRPr="00D5308F">
        <w:rPr>
          <w:rStyle w:val="StyleUnderline"/>
        </w:rPr>
        <w:t>of</w:t>
      </w:r>
      <w:r w:rsidRPr="00100A2B">
        <w:rPr>
          <w:rStyle w:val="StyleUnderline"/>
        </w:rPr>
        <w:t xml:space="preserve"> those </w:t>
      </w:r>
      <w:r w:rsidRPr="00D15E8F">
        <w:rPr>
          <w:rStyle w:val="StyleUnderline"/>
          <w:highlight w:val="green"/>
        </w:rPr>
        <w:t>pieces smashed into a military satellite it "may provoke</w:t>
      </w:r>
      <w:r w:rsidRPr="00100A2B">
        <w:rPr>
          <w:rStyle w:val="StyleUnderline"/>
        </w:rPr>
        <w:t xml:space="preserve"> political or even armed </w:t>
      </w:r>
      <w:r w:rsidRPr="00D15E8F">
        <w:rPr>
          <w:rStyle w:val="StyleUnderline"/>
          <w:highlight w:val="green"/>
        </w:rPr>
        <w:t>conflict between space-</w:t>
      </w:r>
      <w:r w:rsidRPr="00D5308F">
        <w:rPr>
          <w:rStyle w:val="StyleUnderline"/>
        </w:rPr>
        <w:t xml:space="preserve">faring </w:t>
      </w:r>
      <w:r w:rsidRPr="00D15E8F">
        <w:rPr>
          <w:rStyle w:val="StyleUnderline"/>
          <w:highlight w:val="green"/>
        </w:rPr>
        <w:t>nations,</w:t>
      </w:r>
      <w:r w:rsidRPr="00100A2B">
        <w:rPr>
          <w:rStyle w:val="StyleUnderline"/>
        </w:rPr>
        <w:t>"</w:t>
      </w:r>
      <w:r w:rsidRPr="008A1D5D">
        <w:rPr>
          <w:sz w:val="14"/>
        </w:rPr>
        <w:t xml:space="preserve"> Vitaly </w:t>
      </w:r>
      <w:proofErr w:type="spellStart"/>
      <w:r w:rsidRPr="008A1D5D">
        <w:rPr>
          <w:sz w:val="14"/>
        </w:rPr>
        <w:t>Adushkin</w:t>
      </w:r>
      <w:proofErr w:type="spellEnd"/>
      <w:r w:rsidRPr="008A1D5D">
        <w:rPr>
          <w:sz w:val="14"/>
        </w:rPr>
        <w:t xml:space="preserve">, a researcher for the Institute of Geosphere Dynamics at the Russian Academy of Sciences, reported in a paper set to be published in the peer-reviewed journal Acta </w:t>
      </w:r>
      <w:proofErr w:type="spellStart"/>
      <w:r w:rsidRPr="008A1D5D">
        <w:rPr>
          <w:sz w:val="14"/>
        </w:rPr>
        <w:t>Astronautica</w:t>
      </w:r>
      <w:proofErr w:type="spellEnd"/>
      <w:r w:rsidRPr="008A1D5D">
        <w:rPr>
          <w:sz w:val="14"/>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8A1D5D">
        <w:rPr>
          <w:sz w:val="14"/>
        </w:rPr>
        <w:t xml:space="preserve">, </w:t>
      </w:r>
      <w:proofErr w:type="spellStart"/>
      <w:r w:rsidRPr="008A1D5D">
        <w:rPr>
          <w:sz w:val="14"/>
        </w:rPr>
        <w:t>Adushkin</w:t>
      </w:r>
      <w:proofErr w:type="spellEnd"/>
      <w:r w:rsidRPr="008A1D5D">
        <w:rPr>
          <w:sz w:val="14"/>
        </w:rPr>
        <w:t xml:space="preserve"> reported. (Even smaller pieces no bigger than size of a pea could cause enough damage to the satellite that it would no longer operate correctly, he notes.) </w:t>
      </w:r>
      <w:r w:rsidRPr="00D15E8F">
        <w:rPr>
          <w:rStyle w:val="StyleUnderline"/>
          <w:highlight w:val="green"/>
        </w:rPr>
        <w:t>It would be difficult</w:t>
      </w:r>
      <w:r w:rsidRPr="00100A2B">
        <w:rPr>
          <w:rStyle w:val="StyleUnderline"/>
        </w:rPr>
        <w:t xml:space="preserve"> for anyone </w:t>
      </w:r>
      <w:r w:rsidRPr="00D15E8F">
        <w:rPr>
          <w:rStyle w:val="StyleUnderline"/>
          <w:highlight w:val="green"/>
        </w:rPr>
        <w:t xml:space="preserve">to determine whether the event was accidental </w:t>
      </w:r>
      <w:r w:rsidRPr="00D5308F">
        <w:rPr>
          <w:rStyle w:val="StyleUnderline"/>
        </w:rPr>
        <w:t>or deliberate.</w:t>
      </w:r>
      <w:r>
        <w:rPr>
          <w:rStyle w:val="StyleUnderline"/>
        </w:rPr>
        <w:t xml:space="preserve"> </w:t>
      </w:r>
      <w:r w:rsidRPr="00D15E8F">
        <w:rPr>
          <w:rStyle w:val="StyleUnderline"/>
          <w:highlight w:val="green"/>
        </w:rPr>
        <w:t>This</w:t>
      </w:r>
      <w:r w:rsidRPr="00100A2B">
        <w:rPr>
          <w:rStyle w:val="StyleUnderline"/>
        </w:rPr>
        <w:t xml:space="preserve"> lack of immediate proof </w:t>
      </w:r>
      <w:r w:rsidRPr="003A0DC3">
        <w:rPr>
          <w:rStyle w:val="StyleUnderline"/>
        </w:rPr>
        <w:t xml:space="preserve">could </w:t>
      </w:r>
      <w:r w:rsidRPr="00D15E8F">
        <w:rPr>
          <w:rStyle w:val="StyleUnderline"/>
          <w:highlight w:val="green"/>
        </w:rPr>
        <w:t>lead to false accusations</w:t>
      </w:r>
      <w:r w:rsidRPr="00100A2B">
        <w:rPr>
          <w:rStyle w:val="StyleUnderline"/>
        </w:rPr>
        <w:t xml:space="preserve">, heated arguments </w:t>
      </w:r>
      <w:r w:rsidRPr="00D15E8F">
        <w:rPr>
          <w:rStyle w:val="StyleUnderline"/>
          <w:highlight w:val="green"/>
        </w:rPr>
        <w:t>and</w:t>
      </w:r>
      <w:r w:rsidRPr="00100A2B">
        <w:rPr>
          <w:rStyle w:val="StyleUnderline"/>
        </w:rPr>
        <w:t xml:space="preserve">, eventually, </w:t>
      </w:r>
      <w:r w:rsidRPr="00D15E8F">
        <w:rPr>
          <w:rStyle w:val="StyleUnderline"/>
          <w:highlight w:val="gree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8A1D5D">
        <w:rPr>
          <w:sz w:val="14"/>
        </w:rPr>
        <w:t xml:space="preserve">A politically dangerous dilemma </w:t>
      </w:r>
      <w:proofErr w:type="gramStart"/>
      <w:r w:rsidRPr="00100A2B">
        <w:rPr>
          <w:rStyle w:val="StyleUnderline"/>
        </w:rPr>
        <w:t>In</w:t>
      </w:r>
      <w:proofErr w:type="gramEnd"/>
      <w:r w:rsidRPr="00100A2B">
        <w:rPr>
          <w:rStyle w:val="StyleUnderline"/>
        </w:rPr>
        <w:t xml:space="preserve">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the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8A1D5D">
        <w:rPr>
          <w:sz w:val="14"/>
        </w:rPr>
        <w:t>"</w:t>
      </w:r>
      <w:r w:rsidRPr="00100A2B">
        <w:rPr>
          <w:rStyle w:val="StyleUnderline"/>
        </w:rPr>
        <w:t>This is a politically dangerous dilemma</w:t>
      </w:r>
      <w:r w:rsidRPr="008A1D5D">
        <w:rPr>
          <w:sz w:val="14"/>
        </w:rPr>
        <w:t xml:space="preserve">," he added. </w:t>
      </w:r>
      <w:r w:rsidRPr="00100A2B">
        <w:rPr>
          <w:rStyle w:val="StyleUnderline"/>
        </w:rPr>
        <w:t xml:space="preserve">But these mysterious </w:t>
      </w:r>
      <w:r w:rsidRPr="00D15E8F">
        <w:rPr>
          <w:rStyle w:val="StyleUnderline"/>
          <w:highlight w:val="green"/>
        </w:rPr>
        <w:t>failures in the past aren't</w:t>
      </w:r>
      <w:r w:rsidRPr="00100A2B">
        <w:rPr>
          <w:rStyle w:val="StyleUnderline"/>
        </w:rPr>
        <w:t xml:space="preserve"> what </w:t>
      </w:r>
      <w:r w:rsidRPr="00D15E8F">
        <w:rPr>
          <w:rStyle w:val="StyleUnderline"/>
          <w:highlight w:val="green"/>
        </w:rPr>
        <w:t>concerns</w:t>
      </w:r>
      <w:r w:rsidRPr="00100A2B">
        <w:rPr>
          <w:rStyle w:val="StyleUnderline"/>
        </w:rPr>
        <w:t xml:space="preserve">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D15E8F">
        <w:rPr>
          <w:rStyle w:val="StyleUnderline"/>
          <w:highlight w:val="green"/>
        </w:rPr>
        <w:t>It's a future threat</w:t>
      </w:r>
      <w:r w:rsidRPr="00100A2B">
        <w:rPr>
          <w:rStyle w:val="StyleUnderline"/>
        </w:rPr>
        <w:t xml:space="preserve"> of what experts </w:t>
      </w:r>
      <w:r w:rsidRPr="00D15E8F">
        <w:rPr>
          <w:rStyle w:val="StyleUnderline"/>
          <w:highlight w:val="green"/>
        </w:rPr>
        <w:t xml:space="preserve">call </w:t>
      </w:r>
      <w:r w:rsidRPr="003A0DC3">
        <w:rPr>
          <w:rStyle w:val="StyleUnderline"/>
        </w:rPr>
        <w:t xml:space="preserve">the </w:t>
      </w:r>
      <w:r w:rsidRPr="00D15E8F">
        <w:rPr>
          <w:rStyle w:val="StyleUnderline"/>
          <w:highlight w:val="green"/>
        </w:rPr>
        <w:t>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8A1D5D">
        <w:rPr>
          <w:sz w:val="14"/>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D15E8F">
        <w:rPr>
          <w:rStyle w:val="StyleUnderline"/>
          <w:highlight w:val="green"/>
        </w:rPr>
        <w:t>over time,</w:t>
      </w:r>
      <w:r w:rsidRPr="00100A2B">
        <w:rPr>
          <w:rStyle w:val="StyleUnderline"/>
        </w:rPr>
        <w:t xml:space="preserve"> space </w:t>
      </w:r>
      <w:r w:rsidRPr="00D15E8F">
        <w:rPr>
          <w:rStyle w:val="StyleUnderline"/>
          <w:highlight w:val="green"/>
        </w:rPr>
        <w:t xml:space="preserve">junk accumulates. </w:t>
      </w:r>
      <w:r w:rsidRPr="003A0DC3">
        <w:rPr>
          <w:rStyle w:val="StyleUnderline"/>
        </w:rPr>
        <w:t>We leave</w:t>
      </w:r>
      <w:r w:rsidRPr="00100A2B">
        <w:rPr>
          <w:rStyle w:val="StyleUnderline"/>
        </w:rPr>
        <w:t xml:space="preserve"> most of our </w:t>
      </w:r>
      <w:r w:rsidRPr="003A0DC3">
        <w:rPr>
          <w:rStyle w:val="StyleUnderline"/>
        </w:rPr>
        <w:t xml:space="preserve">defunct satellites </w:t>
      </w:r>
      <w:r w:rsidRPr="00D15E8F">
        <w:rPr>
          <w:rStyle w:val="StyleUnderline"/>
          <w:highlight w:val="green"/>
        </w:rPr>
        <w:t xml:space="preserve">in </w:t>
      </w:r>
      <w:r w:rsidRPr="003A0DC3">
        <w:rPr>
          <w:rStyle w:val="StyleUnderline"/>
        </w:rPr>
        <w:t>space, and when</w:t>
      </w:r>
      <w:r w:rsidRPr="00100A2B">
        <w:rPr>
          <w:rStyle w:val="StyleUnderline"/>
        </w:rPr>
        <w:t xml:space="preserve"> meteors and other man-made space </w:t>
      </w:r>
      <w:r w:rsidRPr="003A0DC3">
        <w:rPr>
          <w:rStyle w:val="StyleUnderline"/>
        </w:rPr>
        <w:t>debris slam</w:t>
      </w:r>
      <w:r w:rsidRPr="00100A2B">
        <w:rPr>
          <w:rStyle w:val="StyleUnderline"/>
        </w:rPr>
        <w:t xml:space="preserve"> into them, </w:t>
      </w:r>
      <w:r w:rsidRPr="003A0DC3">
        <w:rPr>
          <w:rStyle w:val="StyleUnderline"/>
        </w:rPr>
        <w:t>you get</w:t>
      </w:r>
      <w:r w:rsidRPr="00100A2B">
        <w:rPr>
          <w:rStyle w:val="StyleUnderline"/>
        </w:rPr>
        <w:t xml:space="preserve"> a cascade of </w:t>
      </w:r>
      <w:r w:rsidRPr="003A0DC3">
        <w:rPr>
          <w:rStyle w:val="StyleUnderline"/>
        </w:rPr>
        <w:t>debris</w:t>
      </w:r>
      <w:r w:rsidRPr="00100A2B">
        <w:rPr>
          <w:rStyle w:val="StyleUnderline"/>
        </w:rPr>
        <w:t>.</w:t>
      </w:r>
      <w:r>
        <w:rPr>
          <w:rStyle w:val="StyleUnderline"/>
        </w:rPr>
        <w:t xml:space="preserve"> </w:t>
      </w:r>
      <w:r w:rsidRPr="00100A2B">
        <w:rPr>
          <w:rStyle w:val="StyleUnderline"/>
        </w:rPr>
        <w:t xml:space="preserve">The cascade effect — also </w:t>
      </w:r>
      <w:r w:rsidRPr="003A0DC3">
        <w:rPr>
          <w:rStyle w:val="StyleUnderline"/>
        </w:rPr>
        <w:t xml:space="preserve">known as </w:t>
      </w:r>
      <w:r w:rsidRPr="00D15E8F">
        <w:rPr>
          <w:rStyle w:val="StyleUnderline"/>
          <w:highlight w:val="green"/>
        </w:rPr>
        <w:t>the Kessler Syndrome</w:t>
      </w:r>
      <w:r w:rsidRPr="00100A2B">
        <w:rPr>
          <w:rStyle w:val="StyleUnderline"/>
        </w:rPr>
        <w:t xml:space="preserve"> — refers to a critical point wherein </w:t>
      </w:r>
      <w:r w:rsidRPr="00D5308F">
        <w:rPr>
          <w:rStyle w:val="StyleUnderline"/>
        </w:rPr>
        <w:t>the density of</w:t>
      </w:r>
      <w:r w:rsidRPr="00100A2B">
        <w:rPr>
          <w:rStyle w:val="StyleUnderline"/>
        </w:rPr>
        <w:t xml:space="preserve"> space </w:t>
      </w:r>
      <w:r w:rsidRPr="00D5308F">
        <w:rPr>
          <w:rStyle w:val="StyleUnderline"/>
        </w:rPr>
        <w:t>junk</w:t>
      </w:r>
      <w:r w:rsidRPr="00100A2B">
        <w:rPr>
          <w:rStyle w:val="StyleUnderline"/>
        </w:rPr>
        <w:t xml:space="preserve"> grows so large that a single collision could set off a domino effect of increasingly more collisions.</w:t>
      </w:r>
      <w:r>
        <w:rPr>
          <w:rStyle w:val="StyleUnderline"/>
        </w:rPr>
        <w:t xml:space="preserve"> </w:t>
      </w:r>
      <w:r w:rsidRPr="008A1D5D">
        <w:rPr>
          <w:sz w:val="14"/>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D15E8F">
        <w:rPr>
          <w:rStyle w:val="StyleUnderline"/>
          <w:highlight w:val="green"/>
        </w:rPr>
        <w:t xml:space="preserve">this </w:t>
      </w:r>
      <w:r w:rsidRPr="003A0DC3">
        <w:rPr>
          <w:rStyle w:val="StyleUnderline"/>
        </w:rPr>
        <w:t xml:space="preserve">would </w:t>
      </w:r>
      <w:r w:rsidRPr="00D15E8F">
        <w:rPr>
          <w:rStyle w:val="StyleUnderline"/>
          <w:highlight w:val="green"/>
        </w:rPr>
        <w:t>exacerbate the issue</w:t>
      </w:r>
      <w:r w:rsidRPr="00100A2B">
        <w:rPr>
          <w:rStyle w:val="StyleUnderline"/>
        </w:rPr>
        <w:t xml:space="preserve"> of identifying what, or who, could be </w:t>
      </w:r>
      <w:r w:rsidRPr="00D15E8F">
        <w:rPr>
          <w:rStyle w:val="StyleUnderline"/>
          <w:highlight w:val="green"/>
        </w:rPr>
        <w:t>behind broken satellites.</w:t>
      </w:r>
      <w:r>
        <w:rPr>
          <w:rStyle w:val="StyleUnderline"/>
        </w:rPr>
        <w:t xml:space="preserve"> </w:t>
      </w:r>
      <w:r w:rsidRPr="008A1D5D">
        <w:rPr>
          <w:sz w:val="14"/>
        </w:rPr>
        <w:t xml:space="preserve">The future </w:t>
      </w:r>
      <w:r w:rsidRPr="00100A2B">
        <w:rPr>
          <w:rStyle w:val="StyleUnderline"/>
        </w:rPr>
        <w:t xml:space="preserve">So far, the </w:t>
      </w:r>
      <w:r w:rsidRPr="00D15E8F">
        <w:rPr>
          <w:rStyle w:val="StyleUnderline"/>
          <w:highlight w:val="green"/>
        </w:rPr>
        <w:t>US and Russia</w:t>
      </w:r>
      <w:r w:rsidRPr="00100A2B">
        <w:rPr>
          <w:rStyle w:val="StyleUnderline"/>
        </w:rPr>
        <w:t xml:space="preserve">n Space Surveillance Systems have </w:t>
      </w:r>
      <w:r w:rsidRPr="00D15E8F">
        <w:rPr>
          <w:rStyle w:val="StyleUnderline"/>
          <w:highlight w:val="green"/>
        </w:rPr>
        <w:t>catalogued</w:t>
      </w:r>
      <w:r w:rsidRPr="00100A2B">
        <w:rPr>
          <w:rStyle w:val="StyleUnderline"/>
        </w:rPr>
        <w:t xml:space="preserve"> 170,000 </w:t>
      </w:r>
      <w:r w:rsidRPr="003A0DC3">
        <w:rPr>
          <w:rStyle w:val="StyleUnderline"/>
        </w:rPr>
        <w:t xml:space="preserve">pieces of </w:t>
      </w:r>
      <w:r w:rsidRPr="00D15E8F">
        <w:rPr>
          <w:rStyle w:val="StyleUnderline"/>
          <w:highlight w:val="green"/>
        </w:rPr>
        <w:t>large</w:t>
      </w:r>
      <w:r w:rsidRPr="00100A2B">
        <w:rPr>
          <w:rStyle w:val="StyleUnderline"/>
        </w:rPr>
        <w:t xml:space="preserve"> space </w:t>
      </w:r>
      <w:r w:rsidRPr="00D15E8F">
        <w:rPr>
          <w:rStyle w:val="StyleUnderline"/>
          <w:highlight w:val="green"/>
        </w:rPr>
        <w:t>debris</w:t>
      </w:r>
      <w:r w:rsidRPr="00100A2B">
        <w:rPr>
          <w:rStyle w:val="StyleUnderline"/>
        </w:rPr>
        <w:t xml:space="preserve">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8A1D5D">
        <w:rPr>
          <w:sz w:val="14"/>
        </w:rPr>
        <w:t xml:space="preserve">But it's not just the large objects that concern </w:t>
      </w:r>
      <w:proofErr w:type="spellStart"/>
      <w:r w:rsidRPr="008A1D5D">
        <w:rPr>
          <w:sz w:val="14"/>
        </w:rPr>
        <w:t>Adushkin</w:t>
      </w:r>
      <w:proofErr w:type="spellEnd"/>
      <w:r w:rsidRPr="008A1D5D">
        <w:rPr>
          <w:sz w:val="14"/>
        </w:rPr>
        <w:t xml:space="preserve">, who reported that even small objects (less than 1/3 of an inch) could damage satellites to the point they can't function properly. Using mathematical models, </w:t>
      </w:r>
      <w:proofErr w:type="spellStart"/>
      <w:r w:rsidRPr="008A1D5D">
        <w:rPr>
          <w:sz w:val="14"/>
        </w:rPr>
        <w:t>Adushkin</w:t>
      </w:r>
      <w:proofErr w:type="spellEnd"/>
      <w:r w:rsidRPr="008A1D5D">
        <w:rPr>
          <w:sz w:val="14"/>
        </w:rPr>
        <w:t xml:space="preserve"> and his colleagues calculated what the </w:t>
      </w:r>
      <w:proofErr w:type="spellStart"/>
      <w:r w:rsidRPr="008A1D5D">
        <w:rPr>
          <w:sz w:val="14"/>
        </w:rPr>
        <w:t>situtation</w:t>
      </w:r>
      <w:proofErr w:type="spellEnd"/>
      <w:r w:rsidRPr="008A1D5D">
        <w:rPr>
          <w:sz w:val="14"/>
        </w:rPr>
        <w:t xml:space="preserve"> will be like in 200 years if we continue to leave satellites in space and make no effort to clean up the mess. They estimate we'll have: 1.5 times more fragments greater than 8 inches across 3.2 times more fragments between 4 and 8 inches </w:t>
      </w:r>
      <w:r w:rsidRPr="008A1D5D">
        <w:rPr>
          <w:sz w:val="14"/>
        </w:rPr>
        <w:lastRenderedPageBreak/>
        <w:t xml:space="preserve">across 13-20 times </w:t>
      </w:r>
      <w:proofErr w:type="gramStart"/>
      <w:r w:rsidRPr="008A1D5D">
        <w:rPr>
          <w:sz w:val="14"/>
        </w:rPr>
        <w:t>more smaller</w:t>
      </w:r>
      <w:proofErr w:type="gramEnd"/>
      <w:r w:rsidRPr="008A1D5D">
        <w:rPr>
          <w:sz w:val="14"/>
        </w:rPr>
        <w:t xml:space="preserve">-sized fragments less than 4 inches across </w:t>
      </w:r>
      <w:r w:rsidRPr="00100A2B">
        <w:rPr>
          <w:rStyle w:val="StyleUnderline"/>
        </w:rPr>
        <w:t xml:space="preserve">"The number of </w:t>
      </w:r>
      <w:r w:rsidRPr="00D15E8F">
        <w:rPr>
          <w:rStyle w:val="StyleUnderline"/>
          <w:highlight w:val="green"/>
        </w:rPr>
        <w:t>small-size,</w:t>
      </w:r>
      <w:r w:rsidRPr="00100A2B">
        <w:rPr>
          <w:rStyle w:val="StyleUnderline"/>
        </w:rPr>
        <w:t xml:space="preserve"> non-catalogued </w:t>
      </w:r>
      <w:r w:rsidRPr="00D15E8F">
        <w:rPr>
          <w:rStyle w:val="StyleUnderline"/>
          <w:highlight w:val="green"/>
        </w:rPr>
        <w:t xml:space="preserve">objects </w:t>
      </w:r>
      <w:r w:rsidRPr="003A0DC3">
        <w:rPr>
          <w:rStyle w:val="StyleUnderline"/>
        </w:rPr>
        <w:t xml:space="preserve">will </w:t>
      </w:r>
      <w:r w:rsidRPr="00D15E8F">
        <w:rPr>
          <w:rStyle w:val="StyleUnderline"/>
          <w:highlight w:val="green"/>
        </w:rPr>
        <w:t>grow exponentially</w:t>
      </w:r>
      <w:r w:rsidRPr="00100A2B">
        <w:rPr>
          <w:rStyle w:val="StyleUnderline"/>
        </w:rPr>
        <w:t xml:space="preserve"> in mutual collisions,"</w:t>
      </w:r>
      <w:r w:rsidRPr="008A1D5D">
        <w:rPr>
          <w:sz w:val="14"/>
        </w:rPr>
        <w:t xml:space="preserve"> the researchers reported.</w:t>
      </w:r>
    </w:p>
    <w:p w14:paraId="771AD0DB" w14:textId="77777777" w:rsidR="00A63BDC" w:rsidRPr="00100A2B" w:rsidRDefault="00A63BDC" w:rsidP="00A63BDC"/>
    <w:p w14:paraId="5ACB5FD0" w14:textId="77777777" w:rsidR="00A63BDC" w:rsidRPr="00100A2B" w:rsidRDefault="00A63BDC" w:rsidP="00A63BDC">
      <w:pPr>
        <w:pStyle w:val="Heading4"/>
        <w:rPr>
          <w:rFonts w:cs="Calibri"/>
        </w:rPr>
      </w:pPr>
      <w:r w:rsidRPr="00100A2B">
        <w:rPr>
          <w:rFonts w:cs="Calibri"/>
        </w:rPr>
        <w:t>Nuke war causes extinction – it won’t stay limited</w:t>
      </w:r>
    </w:p>
    <w:p w14:paraId="47278AF3" w14:textId="77777777" w:rsidR="00A63BDC" w:rsidRPr="00100A2B" w:rsidRDefault="00A63BDC" w:rsidP="00A63BDC">
      <w:r w:rsidRPr="00FF1EDC">
        <w:rPr>
          <w:rStyle w:val="Style13ptBold"/>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530A64B1" w14:textId="77777777" w:rsidR="00A63BDC" w:rsidRPr="00100A2B" w:rsidRDefault="00A63BDC" w:rsidP="00A63BDC">
      <w:pPr>
        <w:rPr>
          <w:rStyle w:val="StyleUnderline"/>
        </w:rPr>
      </w:pPr>
      <w:r w:rsidRPr="00100A2B">
        <w:rPr>
          <w:rStyle w:val="StyleUnderline"/>
        </w:rPr>
        <w:t xml:space="preserve">We are not talking enough about the </w:t>
      </w:r>
      <w:r w:rsidRPr="00D15E8F">
        <w:rPr>
          <w:rStyle w:val="StyleUnderline"/>
          <w:highlight w:val="green"/>
        </w:rPr>
        <w:t>climatic effects of nuclear war</w:t>
      </w:r>
      <w:r w:rsidRPr="00982BE9">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Robock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982BE9">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82BE9">
        <w:rPr>
          <w:sz w:val="14"/>
          <w:szCs w:val="26"/>
        </w:rPr>
        <w:t>soot</w:t>
      </w:r>
      <w:proofErr w:type="gramEnd"/>
      <w:r w:rsidRPr="00982BE9">
        <w:rPr>
          <w:sz w:val="14"/>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82BE9">
        <w:rPr>
          <w:sz w:val="14"/>
          <w:szCs w:val="26"/>
        </w:rPr>
        <w:t>really significant</w:t>
      </w:r>
      <w:proofErr w:type="gramEnd"/>
      <w:r w:rsidRPr="00982BE9">
        <w:rPr>
          <w:sz w:val="14"/>
          <w:szCs w:val="26"/>
        </w:rPr>
        <w:t xml:space="preserve"> food shortages. </w:t>
      </w:r>
      <w:proofErr w:type="gramStart"/>
      <w:r w:rsidRPr="00982BE9">
        <w:rPr>
          <w:sz w:val="14"/>
          <w:szCs w:val="26"/>
        </w:rPr>
        <w:t>So</w:t>
      </w:r>
      <w:proofErr w:type="gramEnd"/>
      <w:r w:rsidRPr="00982BE9">
        <w:rPr>
          <w:sz w:val="14"/>
          <w:szCs w:val="26"/>
        </w:rPr>
        <w:t xml:space="preserve"> the climatic effects of even a relatively small nuclear war would be planet-wide. What about a larger-scale conflict? A </w:t>
      </w:r>
      <w:r w:rsidRPr="00D15E8F">
        <w:rPr>
          <w:rStyle w:val="StyleUnderline"/>
          <w:highlight w:val="green"/>
        </w:rPr>
        <w:t>U.S.-Russia war</w:t>
      </w:r>
      <w:r w:rsidRPr="00100A2B">
        <w:rPr>
          <w:rStyle w:val="StyleUnderline"/>
        </w:rPr>
        <w:t xml:space="preserve"> currently seems unlikely, but if it were to occur, </w:t>
      </w:r>
      <w:r w:rsidRPr="00D15E8F">
        <w:rPr>
          <w:rStyle w:val="StyleUnderline"/>
          <w:highlight w:val="green"/>
        </w:rPr>
        <w:t>hundreds</w:t>
      </w:r>
      <w:r w:rsidRPr="00100A2B">
        <w:rPr>
          <w:rStyle w:val="StyleUnderline"/>
        </w:rPr>
        <w:t xml:space="preserve"> or even thousands </w:t>
      </w:r>
      <w:r w:rsidRPr="00D15E8F">
        <w:rPr>
          <w:rStyle w:val="StyleUnderline"/>
          <w:highlight w:val="green"/>
        </w:rPr>
        <w:t>of nuc</w:t>
      </w:r>
      <w:r w:rsidRPr="003A0DC3">
        <w:rPr>
          <w:rStyle w:val="StyleUnderline"/>
        </w:rPr>
        <w:t>lear weapon</w:t>
      </w:r>
      <w:r w:rsidRPr="00D15E8F">
        <w:rPr>
          <w:rStyle w:val="StyleUnderline"/>
          <w:highlight w:val="green"/>
        </w:rPr>
        <w:t xml:space="preserve">s </w:t>
      </w:r>
      <w:r w:rsidRPr="003A0DC3">
        <w:rPr>
          <w:rStyle w:val="StyleUnderline"/>
        </w:rPr>
        <w:t xml:space="preserve">might be </w:t>
      </w:r>
      <w:r w:rsidRPr="00D15E8F">
        <w:rPr>
          <w:rStyle w:val="StyleUnderline"/>
          <w:highlight w:val="green"/>
        </w:rPr>
        <w:t>launched</w:t>
      </w:r>
      <w:r w:rsidRPr="00100A2B">
        <w:rPr>
          <w:rStyle w:val="StyleUnderline"/>
        </w:rPr>
        <w:t xml:space="preserve">. The </w:t>
      </w:r>
      <w:r w:rsidRPr="00D15E8F">
        <w:rPr>
          <w:rStyle w:val="StyleUnderline"/>
          <w:highlight w:val="green"/>
        </w:rPr>
        <w:t xml:space="preserve">climatic consequences </w:t>
      </w:r>
      <w:r w:rsidRPr="003A0DC3">
        <w:rPr>
          <w:rStyle w:val="StyleUnderline"/>
        </w:rPr>
        <w:t xml:space="preserve">would be </w:t>
      </w:r>
      <w:r w:rsidRPr="00D15E8F">
        <w:rPr>
          <w:rStyle w:val="StyleUnderline"/>
          <w:highlight w:val="green"/>
        </w:rPr>
        <w:t>catastrophic</w:t>
      </w:r>
      <w:r w:rsidRPr="00100A2B">
        <w:rPr>
          <w:rStyle w:val="StyleUnderline"/>
        </w:rPr>
        <w:t xml:space="preserve">: global average </w:t>
      </w:r>
      <w:r w:rsidRPr="00D15E8F">
        <w:rPr>
          <w:rStyle w:val="StyleUnderline"/>
          <w:highlight w:val="green"/>
        </w:rPr>
        <w:t>temp</w:t>
      </w:r>
      <w:r w:rsidRPr="00100A2B">
        <w:rPr>
          <w:rStyle w:val="StyleUnderline"/>
        </w:rPr>
        <w:t>erature</w:t>
      </w:r>
      <w:r w:rsidRPr="00D15E8F">
        <w:rPr>
          <w:rStyle w:val="StyleUnderline"/>
          <w:highlight w:val="green"/>
        </w:rPr>
        <w:t>s</w:t>
      </w:r>
      <w:r w:rsidRPr="00100A2B">
        <w:rPr>
          <w:rStyle w:val="StyleUnderline"/>
        </w:rPr>
        <w:t xml:space="preserve"> </w:t>
      </w:r>
      <w:r w:rsidRPr="003A0DC3">
        <w:rPr>
          <w:rStyle w:val="StyleUnderline"/>
        </w:rPr>
        <w:t xml:space="preserve">would </w:t>
      </w:r>
      <w:r w:rsidRPr="00D15E8F">
        <w:rPr>
          <w:rStyle w:val="StyleUnderline"/>
          <w:highlight w:val="green"/>
        </w:rPr>
        <w:t xml:space="preserve">drop </w:t>
      </w:r>
      <w:r w:rsidRPr="003A0DC3">
        <w:rPr>
          <w:rStyle w:val="StyleUnderline"/>
        </w:rPr>
        <w:t xml:space="preserve">as much as </w:t>
      </w:r>
      <w:r w:rsidRPr="00D15E8F">
        <w:rPr>
          <w:rStyle w:val="StyleUnderline"/>
          <w:highlight w:val="green"/>
        </w:rPr>
        <w:t>12 degrees</w:t>
      </w:r>
      <w:r w:rsidRPr="00100A2B">
        <w:rPr>
          <w:rStyle w:val="StyleUnderline"/>
        </w:rPr>
        <w:t xml:space="preserve"> </w:t>
      </w:r>
      <w:r w:rsidRPr="00D15E8F">
        <w:rPr>
          <w:rStyle w:val="StyleUnderline"/>
          <w:highlight w:val="green"/>
        </w:rPr>
        <w:t>F</w:t>
      </w:r>
      <w:r w:rsidRPr="00100A2B">
        <w:rPr>
          <w:rStyle w:val="StyleUnderline"/>
        </w:rPr>
        <w:t xml:space="preserve">ahrenheit (7 degrees Celsius) </w:t>
      </w:r>
      <w:r w:rsidRPr="00D15E8F">
        <w:rPr>
          <w:rStyle w:val="StyleUnderline"/>
          <w:highlight w:val="green"/>
        </w:rPr>
        <w:t>for</w:t>
      </w:r>
      <w:r w:rsidRPr="00100A2B">
        <w:rPr>
          <w:rStyle w:val="StyleUnderline"/>
        </w:rPr>
        <w:t xml:space="preserve"> up to several </w:t>
      </w:r>
      <w:r w:rsidRPr="00D15E8F">
        <w:rPr>
          <w:rStyle w:val="StyleUnderline"/>
          <w:highlight w:val="green"/>
        </w:rPr>
        <w:t>years</w:t>
      </w:r>
      <w:r w:rsidRPr="00100A2B">
        <w:rPr>
          <w:rStyle w:val="StyleUnderline"/>
        </w:rPr>
        <w:t xml:space="preserve"> — temperatures last seen during the great ice ages. Meanwhile, </w:t>
      </w:r>
      <w:r w:rsidRPr="003A0DC3">
        <w:rPr>
          <w:rStyle w:val="StyleUnderline"/>
        </w:rPr>
        <w:t xml:space="preserve">smoke and </w:t>
      </w:r>
      <w:r w:rsidRPr="00D15E8F">
        <w:rPr>
          <w:rStyle w:val="StyleUnderline"/>
          <w:highlight w:val="green"/>
        </w:rPr>
        <w:t>dust circulating</w:t>
      </w:r>
      <w:r w:rsidRPr="00100A2B">
        <w:rPr>
          <w:rStyle w:val="StyleUnderline"/>
        </w:rPr>
        <w:t xml:space="preserve"> in the </w:t>
      </w:r>
      <w:r w:rsidRPr="00D15E8F">
        <w:rPr>
          <w:rStyle w:val="StyleUnderline"/>
          <w:highlight w:val="green"/>
        </w:rPr>
        <w:t xml:space="preserve">stratosphere </w:t>
      </w:r>
      <w:r w:rsidRPr="003A0DC3">
        <w:rPr>
          <w:rStyle w:val="StyleUnderline"/>
        </w:rPr>
        <w:t xml:space="preserve">would </w:t>
      </w:r>
      <w:r w:rsidRPr="00D15E8F">
        <w:rPr>
          <w:rStyle w:val="StyleUnderline"/>
          <w:highlight w:val="green"/>
        </w:rPr>
        <w:t>darken</w:t>
      </w:r>
      <w:r w:rsidRPr="00100A2B">
        <w:rPr>
          <w:rStyle w:val="StyleUnderline"/>
        </w:rPr>
        <w:t xml:space="preserve"> the atmosphere </w:t>
      </w:r>
      <w:r w:rsidRPr="003A0DC3">
        <w:rPr>
          <w:rStyle w:val="StyleUnderline"/>
        </w:rPr>
        <w:t xml:space="preserve">enough </w:t>
      </w:r>
      <w:r w:rsidRPr="00D15E8F">
        <w:rPr>
          <w:rStyle w:val="StyleUnderline"/>
          <w:highlight w:val="green"/>
        </w:rPr>
        <w:t>to inhibit photosynthesis</w:t>
      </w:r>
      <w:r w:rsidRPr="00100A2B">
        <w:rPr>
          <w:rStyle w:val="StyleUnderline"/>
        </w:rPr>
        <w:t xml:space="preserve">, causing disastrous </w:t>
      </w:r>
      <w:r w:rsidRPr="00D15E8F">
        <w:rPr>
          <w:rStyle w:val="StyleUnderline"/>
          <w:highlight w:val="green"/>
        </w:rPr>
        <w:t>crop failures</w:t>
      </w:r>
      <w:r w:rsidRPr="00100A2B">
        <w:rPr>
          <w:rStyle w:val="StyleUnderline"/>
        </w:rPr>
        <w:t xml:space="preserve">, widespread </w:t>
      </w:r>
      <w:proofErr w:type="gramStart"/>
      <w:r w:rsidRPr="00D15E8F">
        <w:rPr>
          <w:rStyle w:val="StyleUnderline"/>
          <w:highlight w:val="green"/>
        </w:rPr>
        <w:t>famine</w:t>
      </w:r>
      <w:proofErr w:type="gramEnd"/>
      <w:r w:rsidRPr="00D15E8F">
        <w:rPr>
          <w:rStyle w:val="StyleUnderline"/>
          <w:highlight w:val="green"/>
        </w:rPr>
        <w:t xml:space="preserve"> and</w:t>
      </w:r>
      <w:r w:rsidRPr="00100A2B">
        <w:rPr>
          <w:rStyle w:val="StyleUnderline"/>
        </w:rPr>
        <w:t xml:space="preserve"> massive </w:t>
      </w:r>
      <w:r w:rsidRPr="00D15E8F">
        <w:rPr>
          <w:rStyle w:val="StyleUnderline"/>
          <w:highlight w:val="green"/>
        </w:rPr>
        <w:t>ecological</w:t>
      </w:r>
      <w:r w:rsidRPr="00100A2B">
        <w:rPr>
          <w:rStyle w:val="StyleUnderline"/>
        </w:rPr>
        <w:t xml:space="preserve"> </w:t>
      </w:r>
      <w:r w:rsidRPr="00D15E8F">
        <w:rPr>
          <w:rStyle w:val="StyleUnderline"/>
          <w:highlight w:val="green"/>
        </w:rPr>
        <w:t>disruption</w:t>
      </w:r>
      <w:r w:rsidRPr="00100A2B">
        <w:rPr>
          <w:rStyle w:val="StyleUnderline"/>
        </w:rPr>
        <w:t>.</w:t>
      </w:r>
      <w:r>
        <w:rPr>
          <w:rStyle w:val="StyleUnderline"/>
        </w:rPr>
        <w:t xml:space="preserve"> </w:t>
      </w: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we would be the dinosaurs.</w:t>
      </w:r>
      <w:r w:rsidRPr="00982BE9">
        <w:rPr>
          <w:sz w:val="14"/>
          <w:szCs w:val="26"/>
        </w:rPr>
        <w:t xml:space="preserve"> Many people are concerned about North Korea’s advancing missile capabilities. Is nuclear war likely in your opinion? At this </w:t>
      </w:r>
      <w:r w:rsidRPr="00982BE9">
        <w:rPr>
          <w:sz w:val="14"/>
        </w:rPr>
        <w:t xml:space="preserve">writing, I think </w:t>
      </w:r>
      <w:r w:rsidRPr="00100A2B">
        <w:rPr>
          <w:rStyle w:val="StyleUnderline"/>
        </w:rPr>
        <w:t>we are closer to a nuclear war than we have been since the early 1960s</w:t>
      </w:r>
      <w:r w:rsidRPr="00982BE9">
        <w:rPr>
          <w:sz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82BE9">
        <w:rPr>
          <w:sz w:val="14"/>
        </w:rPr>
        <w:t>have to</w:t>
      </w:r>
      <w:proofErr w:type="gramEnd"/>
      <w:r w:rsidRPr="00982BE9">
        <w:rPr>
          <w:sz w:val="14"/>
        </w:rPr>
        <w:t xml:space="preserve"> hope that our generals, both inside and outside the White House, can rein him in. North Korea would most certainly “lose” a nuclear war with the United States. But many millions would</w:t>
      </w:r>
      <w:r w:rsidRPr="00982BE9">
        <w:rPr>
          <w:sz w:val="14"/>
          <w:szCs w:val="26"/>
        </w:rPr>
        <w:t xml:space="preserve"> die, including hundreds of thousands of Americans currently living in South Korea and Japan (probable North Korean targets). Such vast damage would be wrought in Korea, Japan and </w:t>
      </w:r>
      <w:proofErr w:type="gramStart"/>
      <w:r w:rsidRPr="00982BE9">
        <w:rPr>
          <w:sz w:val="14"/>
          <w:szCs w:val="26"/>
        </w:rPr>
        <w:t>Pacific island</w:t>
      </w:r>
      <w:proofErr w:type="gramEnd"/>
      <w:r w:rsidRPr="00982BE9">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D15E8F">
        <w:rPr>
          <w:rStyle w:val="StyleUnderline"/>
          <w:highlight w:val="green"/>
        </w:rPr>
        <w:t>unlikely that</w:t>
      </w:r>
      <w:r w:rsidRPr="00100A2B">
        <w:rPr>
          <w:rStyle w:val="StyleUnderline"/>
        </w:rPr>
        <w:t xml:space="preserve"> any </w:t>
      </w:r>
      <w:r w:rsidRPr="00D15E8F">
        <w:rPr>
          <w:rStyle w:val="StyleUnderline"/>
          <w:highlight w:val="green"/>
        </w:rPr>
        <w:t>exchange between two nuclear powers</w:t>
      </w:r>
      <w:r w:rsidRPr="00100A2B">
        <w:rPr>
          <w:rStyle w:val="StyleUnderline"/>
        </w:rPr>
        <w:t xml:space="preserve"> would </w:t>
      </w:r>
      <w:r w:rsidRPr="00D15E8F">
        <w:rPr>
          <w:rStyle w:val="StyleUnderline"/>
          <w:highlight w:val="green"/>
        </w:rPr>
        <w:t>stay limited to</w:t>
      </w:r>
      <w:r w:rsidRPr="00100A2B">
        <w:rPr>
          <w:rStyle w:val="StyleUnderline"/>
        </w:rPr>
        <w:t xml:space="preserve"> these </w:t>
      </w:r>
      <w:r w:rsidRPr="00D15E8F">
        <w:rPr>
          <w:rStyle w:val="StyleUnderline"/>
          <w:highlight w:val="green"/>
        </w:rPr>
        <w:t xml:space="preserve">smaller, </w:t>
      </w:r>
      <w:r w:rsidRPr="003A0DC3">
        <w:rPr>
          <w:rStyle w:val="StyleUnderline"/>
        </w:rPr>
        <w:t xml:space="preserve">less destructive </w:t>
      </w:r>
      <w:r w:rsidRPr="00D15E8F">
        <w:rPr>
          <w:rStyle w:val="StyleUnderline"/>
          <w:highlight w:val="green"/>
        </w:rPr>
        <w:t>bombs</w:t>
      </w:r>
      <w:r w:rsidRPr="00100A2B">
        <w:rPr>
          <w:rStyle w:val="StyleUnderline"/>
        </w:rPr>
        <w:t>.</w:t>
      </w:r>
    </w:p>
    <w:p w14:paraId="50C5C107" w14:textId="77777777" w:rsidR="00A63BDC" w:rsidRPr="00100A2B" w:rsidRDefault="00A63BDC" w:rsidP="00A63BDC"/>
    <w:p w14:paraId="4D8B0481" w14:textId="77777777" w:rsidR="00A63BDC" w:rsidRDefault="00A63BDC" w:rsidP="00A63BDC">
      <w:pPr>
        <w:pStyle w:val="Heading3"/>
      </w:pPr>
      <w:r>
        <w:lastRenderedPageBreak/>
        <w:t xml:space="preserve">1AC – </w:t>
      </w:r>
      <w:r w:rsidRPr="00100A2B">
        <w:t xml:space="preserve">Plan </w:t>
      </w:r>
    </w:p>
    <w:p w14:paraId="6938B655" w14:textId="77777777" w:rsidR="00A63BDC" w:rsidRDefault="00A63BDC" w:rsidP="00A63BDC">
      <w:pPr>
        <w:pStyle w:val="Heading4"/>
      </w:pPr>
      <w:r>
        <w:t>Thus, the plan – States ought to ratify the moon treaty</w:t>
      </w:r>
    </w:p>
    <w:p w14:paraId="3FB7C32E" w14:textId="77777777" w:rsidR="00A63BDC" w:rsidRDefault="00A63BDC" w:rsidP="00A63BDC">
      <w:pPr>
        <w:rPr>
          <w:sz w:val="16"/>
        </w:rPr>
      </w:pPr>
      <w:r w:rsidRPr="007A376C">
        <w:rPr>
          <w:b/>
          <w:bCs/>
          <w:sz w:val="26"/>
          <w:szCs w:val="26"/>
        </w:rPr>
        <w:t>Mallick and Rajagopalan 19</w:t>
      </w:r>
      <w:r w:rsidRPr="007A376C">
        <w:rPr>
          <w:sz w:val="16"/>
        </w:rPr>
        <w:t xml:space="preserve"> </w:t>
      </w:r>
      <w:r w:rsidRPr="007A376C">
        <w:rPr>
          <w:sz w:val="18"/>
          <w:szCs w:val="18"/>
        </w:rPr>
        <w:t>[(</w:t>
      </w:r>
      <w:proofErr w:type="spellStart"/>
      <w:r w:rsidRPr="007A376C">
        <w:rPr>
          <w:sz w:val="18"/>
          <w:szCs w:val="18"/>
        </w:rPr>
        <w:t>Senjuti</w:t>
      </w:r>
      <w:proofErr w:type="spellEnd"/>
      <w:r w:rsidRPr="007A376C">
        <w:rPr>
          <w:sz w:val="18"/>
          <w:szCs w:val="18"/>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7A376C">
        <w:rPr>
          <w:sz w:val="18"/>
          <w:szCs w:val="18"/>
        </w:rPr>
        <w:t>, in particular, Space</w:t>
      </w:r>
      <w:proofErr w:type="gramEnd"/>
      <w:r w:rsidRPr="007A376C">
        <w:rPr>
          <w:sz w:val="18"/>
          <w:szCs w:val="18"/>
        </w:rPr>
        <w:t xml:space="preserve"> debris mitigation and removal, and the law of the commons. She has published articles on Space Law in the All India Reporter Law Journal and The Hindu</w:t>
      </w:r>
      <w:proofErr w:type="gramStart"/>
      <w:r w:rsidRPr="007A376C">
        <w:rPr>
          <w:sz w:val="18"/>
          <w:szCs w:val="18"/>
        </w:rPr>
        <w:t>.)(</w:t>
      </w:r>
      <w:proofErr w:type="gramEnd"/>
      <w:r w:rsidRPr="007A376C">
        <w:rPr>
          <w:sz w:val="18"/>
          <w:szCs w:val="18"/>
        </w:rPr>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7A376C">
        <w:rPr>
          <w:sz w:val="18"/>
          <w:szCs w:val="18"/>
        </w:rPr>
        <w:t>USAsia</w:t>
      </w:r>
      <w:proofErr w:type="spellEnd"/>
      <w:r w:rsidRPr="007A376C">
        <w:rPr>
          <w:sz w:val="18"/>
          <w:szCs w:val="18"/>
        </w:rPr>
        <w:t xml:space="preserve"> Centre from April-December 2020.  As a senior Asia </w:t>
      </w:r>
      <w:proofErr w:type="spellStart"/>
      <w:r w:rsidRPr="007A376C">
        <w:rPr>
          <w:sz w:val="18"/>
          <w:szCs w:val="18"/>
        </w:rPr>
        <w:t>defence</w:t>
      </w:r>
      <w:proofErr w:type="spellEnd"/>
      <w:r w:rsidRPr="007A376C">
        <w:rPr>
          <w:sz w:val="18"/>
          <w:szCs w:val="18"/>
        </w:rPr>
        <w:t xml:space="preserve"> writer for The Diplomat, she writes a weekly column on Asian strategic issues.) “If space is ‘the province of mankind’, who owns its resources?” Occasional Papers, January 24, 2019, https://www.orfonline.org/research/if-space-is-the-province-of-mankind-who-owns-its-resources-47561/] TDI</w:t>
      </w:r>
      <w:r w:rsidRPr="007A376C">
        <w:rPr>
          <w:sz w:val="16"/>
          <w:szCs w:val="18"/>
        </w:rPr>
        <w:t xml:space="preserve"> </w:t>
      </w:r>
      <w:r w:rsidRPr="007A376C">
        <w:rPr>
          <w:sz w:val="16"/>
        </w:rPr>
        <w:br/>
        <w:t xml:space="preserve">A third possible option is to get a larger global endorsement of the Moon Treaty, which highlights the common heritage of mankind. </w:t>
      </w:r>
      <w:r w:rsidRPr="00D15E8F">
        <w:rPr>
          <w:b/>
          <w:bCs/>
          <w:highlight w:val="green"/>
          <w:u w:val="single"/>
        </w:rPr>
        <w:t>The Moon Treaty</w:t>
      </w:r>
      <w:r w:rsidRPr="007A376C">
        <w:rPr>
          <w:sz w:val="16"/>
        </w:rPr>
        <w:t xml:space="preserve"> is important as it addresses a “loophole” of the OST “by </w:t>
      </w:r>
      <w:r w:rsidRPr="00D15E8F">
        <w:rPr>
          <w:b/>
          <w:bCs/>
          <w:highlight w:val="green"/>
          <w:u w:val="single"/>
        </w:rPr>
        <w:t>banning any ownership of any extraterrestrial property by any organization</w:t>
      </w:r>
      <w:r w:rsidRPr="004D3683">
        <w:rPr>
          <w:b/>
          <w:bCs/>
          <w:u w:val="single"/>
        </w:rPr>
        <w:t xml:space="preserve"> or private person, </w:t>
      </w:r>
      <w:r w:rsidRPr="00D15E8F">
        <w:rPr>
          <w:b/>
          <w:bCs/>
          <w:highlight w:val="green"/>
          <w:u w:val="single"/>
        </w:rPr>
        <w:t>unless that organization is international and governmental</w:t>
      </w:r>
      <w:r w:rsidRPr="004D3683">
        <w:rPr>
          <w:b/>
          <w:bCs/>
          <w:u w:val="single"/>
        </w:rPr>
        <w:t>.”</w:t>
      </w:r>
      <w:hyperlink r:id="rId44" w:anchor="_edn64" w:history="1">
        <w:r w:rsidRPr="004D3683">
          <w:rPr>
            <w:rStyle w:val="Hyperlink"/>
            <w:b/>
            <w:bCs/>
            <w:u w:val="single"/>
          </w:rPr>
          <w:t>[lxiv]</w:t>
        </w:r>
      </w:hyperlink>
      <w:r w:rsidRPr="004D3683">
        <w:rPr>
          <w:b/>
          <w:bCs/>
          <w:u w:val="single"/>
        </w:rPr>
        <w:t xml:space="preserve"> But the fact that </w:t>
      </w:r>
      <w:r w:rsidRPr="00D15E8F">
        <w:rPr>
          <w:b/>
          <w:bCs/>
          <w:highlight w:val="green"/>
          <w:u w:val="single"/>
        </w:rPr>
        <w:t>it has been endorsed</w:t>
      </w:r>
      <w:r w:rsidRPr="004D3683">
        <w:rPr>
          <w:b/>
          <w:bCs/>
          <w:u w:val="single"/>
        </w:rPr>
        <w:t xml:space="preserve"> only </w:t>
      </w:r>
      <w:r w:rsidRPr="00D15E8F">
        <w:rPr>
          <w:b/>
          <w:bCs/>
          <w:highlight w:val="green"/>
          <w:u w:val="single"/>
        </w:rPr>
        <w:t>by a handful of countries</w:t>
      </w:r>
      <w:r w:rsidRPr="007A376C">
        <w:rPr>
          <w:sz w:val="16"/>
        </w:rPr>
        <w:t xml:space="preserve"> makes it a “failure” from the international law perspective.</w:t>
      </w:r>
      <w:hyperlink r:id="rId45" w:anchor="_edn65" w:history="1">
        <w:r w:rsidRPr="007A376C">
          <w:rPr>
            <w:rStyle w:val="Hyperlink"/>
            <w:sz w:val="16"/>
          </w:rPr>
          <w:t>[lxv]</w:t>
        </w:r>
      </w:hyperlink>
      <w:r w:rsidRPr="007A376C">
        <w:rPr>
          <w:sz w:val="16"/>
        </w:rPr>
        <w:t>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w:t>
      </w:r>
    </w:p>
    <w:p w14:paraId="07C78F8F" w14:textId="77777777" w:rsidR="00A63BDC" w:rsidRDefault="00A63BDC" w:rsidP="00A63BDC">
      <w:pPr>
        <w:pStyle w:val="Heading3"/>
      </w:pPr>
      <w:r>
        <w:lastRenderedPageBreak/>
        <w:t>1AC – Framing</w:t>
      </w:r>
    </w:p>
    <w:p w14:paraId="0DDB1E3E" w14:textId="77777777" w:rsidR="00A63BDC" w:rsidRPr="000A064F" w:rsidRDefault="00A63BDC" w:rsidP="00A63BDC">
      <w:pPr>
        <w:pStyle w:val="Heading4"/>
      </w:pPr>
      <w:r w:rsidRPr="000A064F">
        <w:t xml:space="preserve">The Standard is </w:t>
      </w:r>
      <w:r w:rsidRPr="000A064F">
        <w:rPr>
          <w:u w:val="single"/>
        </w:rPr>
        <w:t>Maximizing Expected Wellbeing</w:t>
      </w:r>
      <w:r w:rsidRPr="000A064F">
        <w:t xml:space="preserve"> – Act Hedonistic Util</w:t>
      </w:r>
    </w:p>
    <w:p w14:paraId="2A23FA54" w14:textId="77777777" w:rsidR="00A63BDC" w:rsidRDefault="00A63BDC" w:rsidP="00A63BDC">
      <w:pPr>
        <w:pStyle w:val="Heading4"/>
        <w:rPr>
          <w:rFonts w:cs="Calibri"/>
        </w:rPr>
      </w:pPr>
      <w:r w:rsidRPr="000A064F">
        <w:t xml:space="preserve">[1] </w:t>
      </w:r>
      <w:r w:rsidRPr="00D93201">
        <w:rPr>
          <w:rFonts w:cs="Calibri"/>
          <w:u w:val="single"/>
        </w:rPr>
        <w:t>Extinction first</w:t>
      </w:r>
      <w:r w:rsidRPr="00E133B3">
        <w:rPr>
          <w:rFonts w:cs="Calibri"/>
        </w:rPr>
        <w:t xml:space="preserve"> </w:t>
      </w:r>
      <w:r>
        <w:rPr>
          <w:rFonts w:cs="Calibri"/>
        </w:rPr>
        <w:t xml:space="preserve">as </w:t>
      </w:r>
      <w:r w:rsidRPr="00875F48">
        <w:rPr>
          <w:rFonts w:cs="Calibri"/>
          <w:u w:val="single"/>
        </w:rPr>
        <w:t>only</w:t>
      </w:r>
      <w:r>
        <w:rPr>
          <w:rFonts w:cs="Calibri"/>
        </w:rPr>
        <w:t xml:space="preserve"> a reason to prefer util </w:t>
      </w:r>
      <w:r w:rsidRPr="00E133B3">
        <w:rPr>
          <w:rFonts w:cs="Calibri"/>
        </w:rPr>
        <w:t>–</w:t>
      </w:r>
      <w:r>
        <w:rPr>
          <w:rFonts w:cs="Calibri"/>
        </w:rPr>
        <w:t xml:space="preserve"> </w:t>
      </w:r>
    </w:p>
    <w:p w14:paraId="41473F22" w14:textId="77777777" w:rsidR="00A63BDC" w:rsidRDefault="00A63BDC" w:rsidP="00A63BDC">
      <w:pPr>
        <w:pStyle w:val="Heading4"/>
        <w:rPr>
          <w:rFonts w:cs="Calibri"/>
        </w:rPr>
      </w:pPr>
      <w:r>
        <w:rPr>
          <w:rFonts w:cs="Calibri"/>
        </w:rPr>
        <w:t>a)</w:t>
      </w:r>
      <w:r w:rsidRPr="00E133B3">
        <w:rPr>
          <w:rFonts w:cs="Calibri"/>
        </w:rPr>
        <w:t xml:space="preserve"> Turns suffering – mass death causes suffering because people can’t get access to resources and </w:t>
      </w:r>
      <w:proofErr w:type="gramStart"/>
      <w:r w:rsidRPr="00E133B3">
        <w:rPr>
          <w:rFonts w:cs="Calibri"/>
        </w:rPr>
        <w:t>basic necessities</w:t>
      </w:r>
      <w:proofErr w:type="gramEnd"/>
      <w:r>
        <w:rPr>
          <w:rFonts w:cs="Calibri"/>
        </w:rPr>
        <w:t xml:space="preserve"> </w:t>
      </w:r>
    </w:p>
    <w:p w14:paraId="654DD44A" w14:textId="77777777" w:rsidR="00A63BDC" w:rsidRDefault="00A63BDC" w:rsidP="00A63BDC">
      <w:pPr>
        <w:pStyle w:val="Heading4"/>
      </w:pPr>
      <w:r>
        <w:t>b) Moral uncertainty</w:t>
      </w:r>
    </w:p>
    <w:p w14:paraId="75D60C06" w14:textId="77777777" w:rsidR="00A63BDC" w:rsidRPr="005F7BED" w:rsidRDefault="00A63BDC" w:rsidP="00A63BDC">
      <w:pPr>
        <w:rPr>
          <w:sz w:val="18"/>
          <w:szCs w:val="18"/>
        </w:rPr>
      </w:pPr>
      <w:r w:rsidRPr="005F7BED">
        <w:rPr>
          <w:rStyle w:val="StyleUnderline"/>
          <w:b/>
          <w:sz w:val="26"/>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2F9826A9" w14:textId="77777777" w:rsidR="00A63BDC" w:rsidRPr="009126EB" w:rsidRDefault="00A63BDC" w:rsidP="00A63BDC">
      <w:pPr>
        <w:rPr>
          <w:u w:val="singl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D15E8F">
        <w:rPr>
          <w:rStyle w:val="StyleUnderline"/>
          <w:b/>
          <w:bCs/>
          <w:highlight w:val="green"/>
        </w:rPr>
        <w:t>Our</w:t>
      </w:r>
      <w:r w:rsidRPr="008F5337">
        <w:rPr>
          <w:rStyle w:val="StyleUnderline"/>
        </w:rPr>
        <w:t xml:space="preserve"> present </w:t>
      </w:r>
      <w:r w:rsidRPr="00D15E8F">
        <w:rPr>
          <w:rStyle w:val="StyleUnderline"/>
          <w:b/>
          <w:bCs/>
          <w:highlight w:val="green"/>
        </w:rPr>
        <w:t>understanding</w:t>
      </w:r>
      <w:r w:rsidRPr="008F5337">
        <w:rPr>
          <w:rStyle w:val="StyleUnderline"/>
        </w:rPr>
        <w:t xml:space="preserve"> of axiology </w:t>
      </w:r>
      <w:r w:rsidRPr="00D15E8F">
        <w:rPr>
          <w:rStyle w:val="StyleUnderline"/>
          <w:b/>
          <w:bCs/>
          <w:highlight w:val="green"/>
        </w:rPr>
        <w:t>might</w:t>
      </w:r>
      <w:r w:rsidRPr="008F5337">
        <w:rPr>
          <w:rStyle w:val="StyleUnderline"/>
        </w:rPr>
        <w:t xml:space="preserve"> well </w:t>
      </w:r>
      <w:r w:rsidRPr="00D15E8F">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D15E8F">
        <w:rPr>
          <w:rStyle w:val="StyleUnderline"/>
          <w:b/>
          <w:bCs/>
          <w:highlight w:val="green"/>
        </w:rPr>
        <w:t>If we are</w:t>
      </w:r>
      <w:r w:rsidRPr="008F5337">
        <w:rPr>
          <w:rStyle w:val="StyleUnderline"/>
        </w:rPr>
        <w:t xml:space="preserve"> indeed profoundly </w:t>
      </w:r>
      <w:r w:rsidRPr="00D15E8F">
        <w:rPr>
          <w:rStyle w:val="StyleUnderline"/>
          <w:b/>
          <w:bCs/>
          <w:highlight w:val="gree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D15E8F">
        <w:rPr>
          <w:rStyle w:val="StyleUnderline"/>
          <w:b/>
          <w:bCs/>
          <w:highlight w:val="green"/>
        </w:rPr>
        <w:t>we should</w:t>
      </w:r>
      <w:r w:rsidRPr="008F5337">
        <w:rPr>
          <w:rStyle w:val="StyleUnderline"/>
        </w:rPr>
        <w:t xml:space="preserve"> recognize that there is a great option </w:t>
      </w:r>
      <w:r w:rsidRPr="00D15E8F">
        <w:rPr>
          <w:rStyle w:val="StyleUnderline"/>
          <w:b/>
          <w:bCs/>
          <w:highlight w:val="green"/>
        </w:rPr>
        <w:t>value</w:t>
      </w:r>
      <w:r w:rsidRPr="008F5337">
        <w:rPr>
          <w:rStyle w:val="StyleUnderline"/>
        </w:rPr>
        <w:t xml:space="preserve"> in preserving — and ideally improving — </w:t>
      </w:r>
      <w:r w:rsidRPr="00D15E8F">
        <w:rPr>
          <w:rStyle w:val="StyleUnderline"/>
          <w:b/>
          <w:bCs/>
          <w:highlight w:val="green"/>
        </w:rPr>
        <w:t>our ability to</w:t>
      </w:r>
      <w:r w:rsidRPr="008F5337">
        <w:rPr>
          <w:rStyle w:val="StyleUnderline"/>
        </w:rPr>
        <w:t xml:space="preserve"> recognize value and to </w:t>
      </w:r>
      <w:r w:rsidRPr="00D15E8F">
        <w:rPr>
          <w:rStyle w:val="StyleUnderline"/>
          <w:b/>
          <w:bCs/>
          <w:highlight w:val="green"/>
        </w:rPr>
        <w:t xml:space="preserve">steer the future </w:t>
      </w:r>
      <w:r w:rsidRPr="00AC2A5D">
        <w:rPr>
          <w:rStyle w:val="StyleUnderline"/>
          <w:b/>
          <w:bCs/>
        </w:rPr>
        <w:t>accordingly</w:t>
      </w:r>
      <w:r w:rsidRPr="00D15E8F">
        <w:rPr>
          <w:rStyle w:val="StyleUnderline"/>
          <w:b/>
          <w:bCs/>
          <w:highlight w:val="green"/>
        </w:rPr>
        <w:t>. Ensuring</w:t>
      </w:r>
      <w:r w:rsidRPr="008F5337">
        <w:rPr>
          <w:rStyle w:val="StyleUnderline"/>
        </w:rPr>
        <w:t xml:space="preserve"> that there will be </w:t>
      </w:r>
      <w:r w:rsidRPr="00D15E8F">
        <w:rPr>
          <w:rStyle w:val="StyleUnderline"/>
          <w:b/>
          <w:bCs/>
          <w:highlight w:val="green"/>
        </w:rPr>
        <w:t>a future</w:t>
      </w:r>
      <w:r w:rsidRPr="008F5337">
        <w:rPr>
          <w:rStyle w:val="StyleUnderline"/>
        </w:rPr>
        <w:t xml:space="preserve"> version </w:t>
      </w:r>
      <w:r w:rsidRPr="00D15E8F">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D15E8F">
        <w:rPr>
          <w:rStyle w:val="StyleUnderline"/>
          <w:b/>
          <w:bCs/>
          <w:highlight w:val="green"/>
        </w:rPr>
        <w:t xml:space="preserve">we must prevent </w:t>
      </w:r>
      <w:r w:rsidRPr="00AC2A5D">
        <w:rPr>
          <w:rStyle w:val="StyleUnderline"/>
          <w:b/>
          <w:bCs/>
        </w:rPr>
        <w:t xml:space="preserve">any </w:t>
      </w:r>
      <w:r w:rsidRPr="00D15E8F">
        <w:rPr>
          <w:rStyle w:val="StyleUnderline"/>
          <w:b/>
          <w:bCs/>
          <w:highlight w:val="green"/>
        </w:rPr>
        <w:t>existential catastrophe</w:t>
      </w:r>
      <w:r w:rsidRPr="008F5337">
        <w:rPr>
          <w:rStyle w:val="StyleUnderline"/>
        </w:rPr>
        <w:t>.</w:t>
      </w:r>
    </w:p>
    <w:p w14:paraId="7B0FEB32" w14:textId="77777777" w:rsidR="00A63BDC" w:rsidRDefault="00A63BDC" w:rsidP="00A63BDC">
      <w:pPr>
        <w:pStyle w:val="Heading4"/>
      </w:pPr>
      <w:r w:rsidRPr="000A064F">
        <w:t xml:space="preserve">[2] </w:t>
      </w:r>
      <w:r w:rsidRPr="00D93201">
        <w:rPr>
          <w:u w:val="single"/>
        </w:rPr>
        <w:t>Actor specificity</w:t>
      </w:r>
      <w:r w:rsidRPr="000A064F">
        <w:t xml:space="preserve"> – </w:t>
      </w:r>
    </w:p>
    <w:p w14:paraId="2CBEDA25" w14:textId="77777777" w:rsidR="00A63BDC" w:rsidRDefault="00A63BDC" w:rsidP="00A63BDC">
      <w:pPr>
        <w:pStyle w:val="Heading4"/>
      </w:pPr>
      <w:r>
        <w:t>a)</w:t>
      </w:r>
      <w:r w:rsidRPr="000A064F">
        <w:t xml:space="preserve"> Governments must aggregate since every policy benefit some and harms others, which also means side constraints freeze action. </w:t>
      </w:r>
    </w:p>
    <w:p w14:paraId="30C39662" w14:textId="77777777" w:rsidR="00A63BDC" w:rsidRDefault="00A63BDC" w:rsidP="00A63BDC">
      <w:pPr>
        <w:pStyle w:val="Heading4"/>
      </w:pPr>
      <w:r>
        <w:t>b)</w:t>
      </w:r>
      <w:r w:rsidRPr="000A064F">
        <w:t xml:space="preserve"> No act omission distinction – choosing to omit is an act itself </w:t>
      </w:r>
      <w:r>
        <w:t xml:space="preserve">so </w:t>
      </w:r>
      <w:r w:rsidRPr="000A064F">
        <w:t xml:space="preserve">people psychologically decide not to act. </w:t>
      </w:r>
    </w:p>
    <w:p w14:paraId="5A6CF861" w14:textId="77777777" w:rsidR="00A63BDC" w:rsidRDefault="00A63BDC" w:rsidP="00A63BDC">
      <w:pPr>
        <w:pStyle w:val="Heading4"/>
      </w:pPr>
      <w:r>
        <w:t>c)</w:t>
      </w:r>
      <w:r w:rsidRPr="000A064F">
        <w:t xml:space="preserve"> If we foresee a consequence, then it becomes part of our deliberation which makes it intrinsic to our action since we intend it to happen. </w:t>
      </w:r>
    </w:p>
    <w:p w14:paraId="218185B8" w14:textId="77777777" w:rsidR="00A63BDC" w:rsidRPr="000A064F" w:rsidRDefault="00A63BDC" w:rsidP="00A63BDC">
      <w:pPr>
        <w:pStyle w:val="Heading4"/>
      </w:pPr>
      <w:r w:rsidRPr="000A064F">
        <w:t>Actor-specificity comes first since different agents have different ethical standings. Takes out util calc indicts since they’re empirically denied, and link turns them because the alt would be no action.</w:t>
      </w:r>
    </w:p>
    <w:p w14:paraId="00F3AD94" w14:textId="77777777" w:rsidR="00A63BDC" w:rsidRPr="000A064F" w:rsidRDefault="00A63BDC" w:rsidP="00A63BDC">
      <w:pPr>
        <w:pStyle w:val="Heading4"/>
      </w:pPr>
      <w:r w:rsidRPr="000A064F">
        <w:t>[</w:t>
      </w:r>
      <w:r>
        <w:t>3</w:t>
      </w:r>
      <w:r w:rsidRPr="000A064F">
        <w:t xml:space="preserve">] </w:t>
      </w:r>
      <w:r w:rsidRPr="00D93201">
        <w:rPr>
          <w:u w:val="single"/>
        </w:rPr>
        <w:t>Degrees of wrongness</w:t>
      </w:r>
      <w:r>
        <w:t xml:space="preserve"> – </w:t>
      </w:r>
      <w:r w:rsidRPr="000A064F">
        <w:t xml:space="preserve">Looking at the consequences is the only way to tell that murdering someone is way worse than stealing their pencil. </w:t>
      </w:r>
    </w:p>
    <w:p w14:paraId="1F56B00E" w14:textId="77777777" w:rsidR="00A63BDC" w:rsidRDefault="00A63BDC" w:rsidP="00A63BDC">
      <w:pPr>
        <w:pStyle w:val="Heading4"/>
      </w:pPr>
      <w:r w:rsidRPr="000A064F">
        <w:t>[</w:t>
      </w:r>
      <w:r>
        <w:t>4</w:t>
      </w:r>
      <w:r w:rsidRPr="000A064F">
        <w:t xml:space="preserve">] </w:t>
      </w:r>
      <w:r w:rsidRPr="00D93201">
        <w:rPr>
          <w:u w:val="single"/>
        </w:rPr>
        <w:t>Ground</w:t>
      </w:r>
      <w:r w:rsidRPr="000A064F">
        <w:t xml:space="preserve"> – Both debaters have ground to engage under util </w:t>
      </w:r>
      <w:r>
        <w:t xml:space="preserve">if something has an </w:t>
      </w:r>
      <w:r w:rsidRPr="000A064F">
        <w:t xml:space="preserve">if it has an external benefit – Aff gets plans, while Neg gets DAs and counterplans. Other </w:t>
      </w:r>
      <w:proofErr w:type="spellStart"/>
      <w:r w:rsidRPr="000A064F">
        <w:t>fwrks</w:t>
      </w:r>
      <w:proofErr w:type="spellEnd"/>
      <w:r w:rsidRPr="000A064F">
        <w:t xml:space="preserve"> deny 1 side engagement on link and impact level. TJFs</w:t>
      </w:r>
      <w:r>
        <w:t xml:space="preserve"> outweighs </w:t>
      </w:r>
      <w:r w:rsidRPr="000A064F">
        <w:t>because concerns fairness –</w:t>
      </w:r>
      <w:r>
        <w:t xml:space="preserve"> outweighs </w:t>
      </w:r>
      <w:r w:rsidRPr="000A064F">
        <w:t>all args concede valid of fairness</w:t>
      </w:r>
      <w:r>
        <w:t>.</w:t>
      </w:r>
    </w:p>
    <w:p w14:paraId="5BACBFC9" w14:textId="77777777" w:rsidR="00A63BDC" w:rsidRPr="004172C0" w:rsidRDefault="00A63BDC" w:rsidP="00A63BDC">
      <w:pPr>
        <w:pStyle w:val="Heading4"/>
      </w:pPr>
      <w:r>
        <w:t xml:space="preserve">[5] </w:t>
      </w:r>
      <w:r w:rsidRPr="004172C0">
        <w:t>Pleasure and pain are the starting point for moral reasoning.</w:t>
      </w:r>
    </w:p>
    <w:p w14:paraId="0D4657EE" w14:textId="77777777" w:rsidR="00A63BDC" w:rsidRPr="004172C0" w:rsidRDefault="00A63BDC" w:rsidP="00A63BDC">
      <w:pPr>
        <w:spacing w:after="0"/>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5EA7EF6B" w14:textId="77777777" w:rsidR="00A63BDC" w:rsidRDefault="00A63BDC" w:rsidP="00A63BDC">
      <w:pPr>
        <w:spacing w:line="276" w:lineRule="auto"/>
        <w:rPr>
          <w:rFonts w:cstheme="minorHAnsi"/>
          <w:sz w:val="12"/>
        </w:rPr>
      </w:pPr>
      <w:r w:rsidRPr="004172C0">
        <w:rPr>
          <w:rFonts w:cstheme="minorHAnsi"/>
          <w:sz w:val="12"/>
        </w:rPr>
        <w:lastRenderedPageBreak/>
        <w:t xml:space="preserve">Let us start by observing, empirically, that </w:t>
      </w:r>
      <w:r w:rsidRPr="00D15E8F">
        <w:rPr>
          <w:rStyle w:val="Emphasis"/>
          <w:highlight w:val="green"/>
        </w:rPr>
        <w:t xml:space="preserve">a </w:t>
      </w:r>
      <w:r w:rsidRPr="00FB52E6">
        <w:rPr>
          <w:rStyle w:val="Emphasis"/>
        </w:rPr>
        <w:t xml:space="preserve">widely </w:t>
      </w:r>
      <w:r w:rsidRPr="00D15E8F">
        <w:rPr>
          <w:rStyle w:val="Emphasis"/>
          <w:highlight w:val="green"/>
        </w:rPr>
        <w:t xml:space="preserve">shared judgment about </w:t>
      </w:r>
      <w:r w:rsidRPr="00FB52E6">
        <w:rPr>
          <w:rStyle w:val="Emphasis"/>
        </w:rPr>
        <w:t xml:space="preserve">intrinsic </w:t>
      </w:r>
      <w:r w:rsidRPr="00D15E8F">
        <w:rPr>
          <w:rStyle w:val="Emphasis"/>
          <w:highlight w:val="green"/>
        </w:rPr>
        <w:t>value</w:t>
      </w:r>
      <w:r w:rsidRPr="004172C0">
        <w:rPr>
          <w:rFonts w:cstheme="minorHAnsi"/>
          <w:sz w:val="12"/>
        </w:rPr>
        <w:t xml:space="preserve"> and disvalue </w:t>
      </w:r>
      <w:r w:rsidRPr="00D15E8F">
        <w:rPr>
          <w:rStyle w:val="Emphasis"/>
          <w:highlight w:val="green"/>
        </w:rPr>
        <w:t xml:space="preserve">is </w:t>
      </w:r>
      <w:r w:rsidRPr="00FB52E6">
        <w:rPr>
          <w:rStyle w:val="Emphasis"/>
        </w:rPr>
        <w:t xml:space="preserve">that </w:t>
      </w:r>
      <w:r w:rsidRPr="00D15E8F">
        <w:rPr>
          <w:rStyle w:val="Emphasis"/>
          <w:highlight w:val="green"/>
        </w:rPr>
        <w:t xml:space="preserve">pleasure is </w:t>
      </w:r>
      <w:r w:rsidRPr="00FB52E6">
        <w:rPr>
          <w:rStyle w:val="Emphasis"/>
        </w:rPr>
        <w:t xml:space="preserve">intrinsically </w:t>
      </w:r>
      <w:proofErr w:type="gramStart"/>
      <w:r w:rsidRPr="00D15E8F">
        <w:rPr>
          <w:rStyle w:val="Emphasis"/>
          <w:highlight w:val="green"/>
        </w:rPr>
        <w:t>valuable</w:t>
      </w:r>
      <w:proofErr w:type="gramEnd"/>
      <w:r w:rsidRPr="00D15E8F">
        <w:rPr>
          <w:rStyle w:val="Emphasis"/>
          <w:highlight w:val="green"/>
        </w:rPr>
        <w:t xml:space="preserve"> and pain is </w:t>
      </w:r>
      <w:r w:rsidRPr="00FB52E6">
        <w:rPr>
          <w:rStyle w:val="Emphasis"/>
        </w:rPr>
        <w:t xml:space="preserve">intrinsically </w:t>
      </w:r>
      <w:proofErr w:type="spellStart"/>
      <w:r w:rsidRPr="00D15E8F">
        <w:rPr>
          <w:rStyle w:val="Emphasis"/>
          <w:highlight w:val="green"/>
        </w:rPr>
        <w:t>disvaluable</w:t>
      </w:r>
      <w:proofErr w:type="spellEnd"/>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15E8F">
        <w:rPr>
          <w:rStyle w:val="Emphasis"/>
          <w:highlight w:val="green"/>
        </w:rPr>
        <w:t xml:space="preserve">there is something </w:t>
      </w:r>
      <w:r w:rsidRPr="00FB52E6">
        <w:rPr>
          <w:rStyle w:val="Emphasis"/>
        </w:rPr>
        <w:t xml:space="preserve">undeniably </w:t>
      </w:r>
      <w:r w:rsidRPr="00D15E8F">
        <w:rPr>
          <w:rStyle w:val="Emphasis"/>
          <w:highlight w:val="green"/>
        </w:rPr>
        <w:t>good about</w:t>
      </w:r>
      <w:r w:rsidRPr="004172C0">
        <w:rPr>
          <w:rStyle w:val="StyleUnderline"/>
          <w:rFonts w:cstheme="minorHAnsi"/>
        </w:rPr>
        <w:t xml:space="preserve"> the way </w:t>
      </w:r>
      <w:r w:rsidRPr="00D15E8F">
        <w:rPr>
          <w:rStyle w:val="Emphasis"/>
          <w:highlight w:val="gree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D15E8F">
        <w:rPr>
          <w:rStyle w:val="Emphasis"/>
          <w:highlight w:val="gree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172C0">
        <w:rPr>
          <w:rFonts w:cstheme="minorHAnsi"/>
          <w:sz w:val="12"/>
        </w:rPr>
        <w:t>I</w:t>
      </w:r>
      <w:proofErr w:type="gramEnd"/>
      <w:r w:rsidRPr="004172C0">
        <w:rPr>
          <w:rFonts w:cstheme="minorHAnsi"/>
          <w:sz w:val="12"/>
        </w:rPr>
        <w:t xml:space="preserve"> then proceed by asking “But what is the pleasure of drinking the soda good for?” the discussion is likely to reach an awkward end. </w:t>
      </w:r>
      <w:r w:rsidRPr="00D15E8F">
        <w:rPr>
          <w:rStyle w:val="Emphasis"/>
          <w:highlight w:val="green"/>
        </w:rPr>
        <w:t>The reason is that</w:t>
      </w:r>
      <w:r w:rsidRPr="004172C0">
        <w:rPr>
          <w:rStyle w:val="Emphasis"/>
        </w:rPr>
        <w:t xml:space="preserve"> </w:t>
      </w:r>
      <w:r w:rsidRPr="004172C0">
        <w:rPr>
          <w:rStyle w:val="StyleUnderline"/>
          <w:rFonts w:cstheme="minorHAnsi"/>
        </w:rPr>
        <w:t xml:space="preserve">the </w:t>
      </w:r>
      <w:r w:rsidRPr="00D15E8F">
        <w:rPr>
          <w:rStyle w:val="Emphasis"/>
          <w:highlight w:val="gree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D15E8F">
        <w:rPr>
          <w:rStyle w:val="Emphasis"/>
          <w:highlight w:val="green"/>
        </w:rPr>
        <w:t>We never ask</w:t>
      </w:r>
      <w:r w:rsidRPr="004172C0">
        <w:rPr>
          <w:rFonts w:cstheme="minorHAnsi"/>
          <w:sz w:val="12"/>
        </w:rPr>
        <w:t xml:space="preserve"> [a man] </w:t>
      </w:r>
      <w:r w:rsidRPr="00D15E8F">
        <w:rPr>
          <w:rStyle w:val="Emphasis"/>
          <w:highlight w:val="green"/>
        </w:rPr>
        <w:t>what</w:t>
      </w:r>
      <w:r w:rsidRPr="004172C0">
        <w:rPr>
          <w:rFonts w:cstheme="minorHAnsi"/>
          <w:sz w:val="12"/>
        </w:rPr>
        <w:t xml:space="preserve"> his </w:t>
      </w:r>
      <w:r w:rsidRPr="00D15E8F">
        <w:rPr>
          <w:rStyle w:val="Emphasis"/>
          <w:highlight w:val="green"/>
        </w:rPr>
        <w:t>end is in being pleased, because we assume</w:t>
      </w:r>
      <w:r w:rsidRPr="004172C0">
        <w:rPr>
          <w:rStyle w:val="StyleUnderline"/>
          <w:rFonts w:cstheme="minorHAnsi"/>
        </w:rPr>
        <w:t xml:space="preserve"> that </w:t>
      </w:r>
      <w:r w:rsidRPr="00D15E8F">
        <w:rPr>
          <w:rStyle w:val="Emphasis"/>
          <w:highlight w:val="green"/>
        </w:rPr>
        <w:t>pleasure is</w:t>
      </w:r>
      <w:r w:rsidRPr="004172C0">
        <w:rPr>
          <w:rStyle w:val="StyleUnderline"/>
          <w:rFonts w:cstheme="minorHAnsi"/>
        </w:rPr>
        <w:t xml:space="preserve"> choice </w:t>
      </w:r>
      <w:r w:rsidRPr="00D15E8F">
        <w:rPr>
          <w:rStyle w:val="Emphasis"/>
          <w:highlight w:val="green"/>
        </w:rPr>
        <w:t xml:space="preserve">worthy </w:t>
      </w:r>
      <w:r w:rsidRPr="00FB52E6">
        <w:rPr>
          <w:rStyle w:val="Emphasis"/>
        </w:rPr>
        <w:t>in itself</w:t>
      </w:r>
      <w:r w:rsidRPr="004172C0">
        <w:rPr>
          <w:rFonts w:cstheme="minorHAnsi"/>
          <w:sz w:val="12"/>
        </w:rPr>
        <w:t xml:space="preserve">.”4 Presumably, a similar story can be told in the case of pains, for if someone </w:t>
      </w:r>
      <w:proofErr w:type="gramStart"/>
      <w:r w:rsidRPr="004172C0">
        <w:rPr>
          <w:rFonts w:cstheme="minorHAnsi"/>
          <w:sz w:val="12"/>
        </w:rPr>
        <w:t>says</w:t>
      </w:r>
      <w:proofErr w:type="gramEnd"/>
      <w:r w:rsidRPr="004172C0">
        <w:rPr>
          <w:rFonts w:cstheme="minorHAnsi"/>
          <w:sz w:val="12"/>
        </w:rPr>
        <w:t xml:space="preserve"> “This is painful!” we never respond by asking: “And why is that a problem?” We take for granted that </w:t>
      </w:r>
      <w:r w:rsidRPr="00D15E8F">
        <w:rPr>
          <w:rStyle w:val="Emphasis"/>
          <w:highlight w:val="green"/>
        </w:rPr>
        <w:t xml:space="preserve">if something is painful, we have a </w:t>
      </w:r>
      <w:r w:rsidRPr="00FB52E6">
        <w:rPr>
          <w:rStyle w:val="Emphasis"/>
        </w:rPr>
        <w:t xml:space="preserve">sufficient </w:t>
      </w:r>
      <w:r w:rsidRPr="00D15E8F">
        <w:rPr>
          <w:rStyle w:val="Emphasis"/>
          <w:highlight w:val="green"/>
        </w:rPr>
        <w:t>explanation of why it is bad</w:t>
      </w:r>
      <w:r w:rsidRPr="004172C0">
        <w:rPr>
          <w:rFonts w:cstheme="minorHAnsi"/>
          <w:sz w:val="12"/>
        </w:rPr>
        <w:t>. If we are onto something in our everyday relations that ground Pettit’s theory.</w:t>
      </w:r>
    </w:p>
    <w:p w14:paraId="6B98D148" w14:textId="77777777" w:rsidR="00A63BDC" w:rsidRDefault="00A63BDC" w:rsidP="00A63BDC">
      <w:pPr>
        <w:pStyle w:val="Heading3"/>
      </w:pPr>
      <w:r>
        <w:lastRenderedPageBreak/>
        <w:t>1AC – U/V</w:t>
      </w:r>
    </w:p>
    <w:p w14:paraId="60A1A932" w14:textId="77777777" w:rsidR="00A63BDC" w:rsidRDefault="00A63BDC" w:rsidP="00A63BDC">
      <w:pPr>
        <w:pStyle w:val="Heading4"/>
      </w:pPr>
      <w:r>
        <w:t xml:space="preserve">1] Aff gets 1AR theory to prevent infinite abuse it’s DTD since the 1AR needs it to make the time investment worth, no RVIs because you can dump on a 30 sec shell for 6 minutes, and competing </w:t>
      </w:r>
      <w:proofErr w:type="spellStart"/>
      <w:r>
        <w:t>interps</w:t>
      </w:r>
      <w:proofErr w:type="spellEnd"/>
      <w:r>
        <w:t xml:space="preserve">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14:paraId="34E4CEB0" w14:textId="77777777" w:rsidR="00A63BDC" w:rsidRPr="00381417" w:rsidRDefault="00A63BDC" w:rsidP="00A63BDC"/>
    <w:p w14:paraId="48DA0284" w14:textId="77777777" w:rsidR="00A63BDC" w:rsidRDefault="00A63BDC" w:rsidP="00A63BDC">
      <w:pPr>
        <w:pStyle w:val="Heading4"/>
      </w:pPr>
      <w:r>
        <w:t>2] Procedural fairness key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6E9F4DDA" w14:textId="77777777" w:rsidR="00A63BDC" w:rsidRPr="00381417" w:rsidRDefault="00A63BDC" w:rsidP="00A63BDC"/>
    <w:p w14:paraId="707AA478" w14:textId="77777777" w:rsidR="00A63BDC" w:rsidRPr="00381417" w:rsidRDefault="00A63BDC" w:rsidP="00A63BDC">
      <w:pPr>
        <w:pStyle w:val="Heading4"/>
        <w:rPr>
          <w:rFonts w:asciiTheme="minorHAnsi" w:hAnsiTheme="minorHAnsi" w:cstheme="minorHAnsi"/>
        </w:rPr>
      </w:pPr>
      <w:r>
        <w:t xml:space="preserve">3 –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w:t>
      </w:r>
      <w:r>
        <w:rPr>
          <w:rFonts w:asciiTheme="minorHAnsi" w:hAnsiTheme="minorHAnsi" w:cstheme="minorHAnsi"/>
        </w:rPr>
        <w:t xml:space="preserve">: A] </w:t>
      </w:r>
      <w:r w:rsidRPr="00D11569">
        <w:rPr>
          <w:rFonts w:asciiTheme="minorHAnsi" w:hAnsiTheme="minorHAnsi" w:cstheme="minorHAnsi"/>
        </w:rPr>
        <w:t xml:space="preserve">Statements are </w:t>
      </w:r>
      <w:r w:rsidRPr="00F96906">
        <w:rPr>
          <w:rFonts w:asciiTheme="minorHAnsi" w:hAnsiTheme="minorHAnsi" w:cstheme="minorHAnsi"/>
          <w:u w:val="single"/>
        </w:rPr>
        <w:t>true before false</w:t>
      </w:r>
      <w:r w:rsidRPr="00D11569">
        <w:rPr>
          <w:rFonts w:asciiTheme="minorHAnsi" w:hAnsiTheme="minorHAnsi" w:cstheme="minorHAnsi"/>
        </w:rPr>
        <w:t xml:space="preserve"> since if I told you my name, you’d believe me </w:t>
      </w:r>
      <w:r>
        <w:rPr>
          <w:rFonts w:asciiTheme="minorHAnsi" w:hAnsiTheme="minorHAnsi" w:cstheme="minorHAnsi"/>
        </w:rPr>
        <w:t xml:space="preserve">B] </w:t>
      </w:r>
      <w:r w:rsidRPr="00F96906">
        <w:rPr>
          <w:rFonts w:asciiTheme="minorHAnsi" w:hAnsiTheme="minorHAnsi" w:cstheme="minorHAnsi"/>
          <w:u w:val="single"/>
        </w:rPr>
        <w:t>Epistemics</w:t>
      </w:r>
      <w:r w:rsidRPr="00D11569">
        <w:rPr>
          <w:rFonts w:asciiTheme="minorHAnsi" w:hAnsiTheme="minorHAnsi" w:cstheme="minorHAnsi"/>
        </w:rPr>
        <w:t xml:space="preserve">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If anything is permissible, then definitionally so is the aff since there is nothing that prevents us from doing it</w:t>
      </w:r>
      <w:r>
        <w:rPr>
          <w:rFonts w:asciiTheme="minorHAnsi" w:hAnsiTheme="minorHAnsi" w:cstheme="minorHAnsi"/>
        </w:rPr>
        <w:t>.</w:t>
      </w:r>
    </w:p>
    <w:p w14:paraId="2C048E99" w14:textId="77777777" w:rsidR="00A63BDC" w:rsidRPr="00D00D25" w:rsidRDefault="00A63BDC" w:rsidP="00A63BDC"/>
    <w:p w14:paraId="79572AAE" w14:textId="77777777" w:rsidR="009A6E5E" w:rsidRPr="00A63BDC" w:rsidRDefault="009A6E5E" w:rsidP="00A63BDC"/>
    <w:sectPr w:rsidR="009A6E5E" w:rsidRPr="00A63B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6369861">
    <w:abstractNumId w:val="10"/>
  </w:num>
  <w:num w:numId="2" w16cid:durableId="1354578287">
    <w:abstractNumId w:val="8"/>
  </w:num>
  <w:num w:numId="3" w16cid:durableId="177352114">
    <w:abstractNumId w:val="7"/>
  </w:num>
  <w:num w:numId="4" w16cid:durableId="1093090654">
    <w:abstractNumId w:val="6"/>
  </w:num>
  <w:num w:numId="5" w16cid:durableId="277370276">
    <w:abstractNumId w:val="5"/>
  </w:num>
  <w:num w:numId="6" w16cid:durableId="1279485346">
    <w:abstractNumId w:val="9"/>
  </w:num>
  <w:num w:numId="7" w16cid:durableId="1014066308">
    <w:abstractNumId w:val="4"/>
  </w:num>
  <w:num w:numId="8" w16cid:durableId="1241021379">
    <w:abstractNumId w:val="3"/>
  </w:num>
  <w:num w:numId="9" w16cid:durableId="1115638177">
    <w:abstractNumId w:val="2"/>
  </w:num>
  <w:num w:numId="10" w16cid:durableId="1634404019">
    <w:abstractNumId w:val="1"/>
  </w:num>
  <w:num w:numId="11" w16cid:durableId="1930041046">
    <w:abstractNumId w:val="0"/>
  </w:num>
  <w:num w:numId="12" w16cid:durableId="1123841679">
    <w:abstractNumId w:val="22"/>
  </w:num>
  <w:num w:numId="13" w16cid:durableId="337273887">
    <w:abstractNumId w:val="17"/>
  </w:num>
  <w:num w:numId="14" w16cid:durableId="1369337071">
    <w:abstractNumId w:val="15"/>
  </w:num>
  <w:num w:numId="15" w16cid:durableId="1454715168">
    <w:abstractNumId w:val="21"/>
  </w:num>
  <w:num w:numId="16" w16cid:durableId="1347444411">
    <w:abstractNumId w:val="12"/>
  </w:num>
  <w:num w:numId="17" w16cid:durableId="1840150377">
    <w:abstractNumId w:val="18"/>
  </w:num>
  <w:num w:numId="18" w16cid:durableId="1342586819">
    <w:abstractNumId w:val="13"/>
  </w:num>
  <w:num w:numId="19" w16cid:durableId="1542397187">
    <w:abstractNumId w:val="16"/>
  </w:num>
  <w:num w:numId="20" w16cid:durableId="1088620113">
    <w:abstractNumId w:val="11"/>
  </w:num>
  <w:num w:numId="21" w16cid:durableId="13658268">
    <w:abstractNumId w:val="20"/>
  </w:num>
  <w:num w:numId="22" w16cid:durableId="67698833">
    <w:abstractNumId w:val="19"/>
  </w:num>
  <w:num w:numId="23" w16cid:durableId="185965616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8FB"/>
    <w:rsid w:val="00023151"/>
    <w:rsid w:val="00060CE3"/>
    <w:rsid w:val="000B2DDF"/>
    <w:rsid w:val="0012541F"/>
    <w:rsid w:val="001D61D3"/>
    <w:rsid w:val="00421DAF"/>
    <w:rsid w:val="00507F49"/>
    <w:rsid w:val="005B43C1"/>
    <w:rsid w:val="00614572"/>
    <w:rsid w:val="006A31BF"/>
    <w:rsid w:val="006B2CAC"/>
    <w:rsid w:val="00726C70"/>
    <w:rsid w:val="00736089"/>
    <w:rsid w:val="00774C64"/>
    <w:rsid w:val="0088389A"/>
    <w:rsid w:val="00902C5E"/>
    <w:rsid w:val="00904F4C"/>
    <w:rsid w:val="009A16A6"/>
    <w:rsid w:val="009A6E5E"/>
    <w:rsid w:val="00A26E80"/>
    <w:rsid w:val="00A4259A"/>
    <w:rsid w:val="00A50FC9"/>
    <w:rsid w:val="00A63BDC"/>
    <w:rsid w:val="00B23E01"/>
    <w:rsid w:val="00BC2557"/>
    <w:rsid w:val="00BD33D2"/>
    <w:rsid w:val="00C377F0"/>
    <w:rsid w:val="00C628FB"/>
    <w:rsid w:val="00D14241"/>
    <w:rsid w:val="00D67B88"/>
    <w:rsid w:val="00DC0664"/>
    <w:rsid w:val="00DE1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6A4CD"/>
  <w15:chartTrackingRefBased/>
  <w15:docId w15:val="{288B3CB7-C709-4142-B1F9-3C8701050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C0664"/>
    <w:rPr>
      <w:rFonts w:ascii="Calibri" w:eastAsiaTheme="minorHAnsi" w:hAnsi="Calibri"/>
      <w:lang w:eastAsia="en-US"/>
    </w:rPr>
  </w:style>
  <w:style w:type="paragraph" w:styleId="Heading1">
    <w:name w:val="heading 1"/>
    <w:aliases w:val="Pocket"/>
    <w:basedOn w:val="Normal"/>
    <w:next w:val="Normal"/>
    <w:link w:val="Heading1Char"/>
    <w:qFormat/>
    <w:rsid w:val="00DC06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DC066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DC066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DC066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A63BD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DC06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0664"/>
  </w:style>
  <w:style w:type="character" w:customStyle="1" w:styleId="Heading1Char">
    <w:name w:val="Heading 1 Char"/>
    <w:aliases w:val="Pocket Char"/>
    <w:basedOn w:val="DefaultParagraphFont"/>
    <w:link w:val="Heading1"/>
    <w:rsid w:val="00DC0664"/>
    <w:rPr>
      <w:rFonts w:ascii="Calibri" w:eastAsiaTheme="majorEastAsia" w:hAnsi="Calibri" w:cstheme="majorBidi"/>
      <w:b/>
      <w:sz w:val="52"/>
      <w:szCs w:val="32"/>
      <w:lang w:eastAsia="en-US"/>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DC0664"/>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DC0664"/>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DC0664"/>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C066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C066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DC0664"/>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DC0664"/>
    <w:rPr>
      <w:color w:val="auto"/>
      <w:u w:val="none"/>
    </w:rPr>
  </w:style>
  <w:style w:type="character" w:styleId="FollowedHyperlink">
    <w:name w:val="FollowedHyperlink"/>
    <w:basedOn w:val="DefaultParagraphFont"/>
    <w:uiPriority w:val="99"/>
    <w:semiHidden/>
    <w:unhideWhenUsed/>
    <w:rsid w:val="00DC0664"/>
    <w:rPr>
      <w:color w:val="auto"/>
      <w:u w:val="none"/>
    </w:rPr>
  </w:style>
  <w:style w:type="character" w:customStyle="1" w:styleId="Heading5Char">
    <w:name w:val="Heading 5 Char"/>
    <w:basedOn w:val="DefaultParagraphFont"/>
    <w:link w:val="Heading5"/>
    <w:uiPriority w:val="99"/>
    <w:semiHidden/>
    <w:rsid w:val="00A63BDC"/>
    <w:rPr>
      <w:rFonts w:asciiTheme="majorHAnsi" w:eastAsiaTheme="majorEastAsia" w:hAnsiTheme="majorHAnsi" w:cstheme="majorBidi"/>
      <w:color w:val="2F5496" w:themeColor="accent1" w:themeShade="BF"/>
      <w:lang w:eastAsia="en-US"/>
    </w:rPr>
  </w:style>
  <w:style w:type="paragraph" w:styleId="DocumentMap">
    <w:name w:val="Document Map"/>
    <w:basedOn w:val="Normal"/>
    <w:link w:val="DocumentMapChar"/>
    <w:uiPriority w:val="99"/>
    <w:semiHidden/>
    <w:unhideWhenUsed/>
    <w:rsid w:val="00A63BD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3BDC"/>
    <w:rPr>
      <w:rFonts w:ascii="Lucida Grande" w:eastAsiaTheme="minorHAnsi" w:hAnsi="Lucida Grande" w:cs="Lucida Grande"/>
      <w:sz w:val="24"/>
      <w:lang w:eastAsia="en-US"/>
    </w:rPr>
  </w:style>
  <w:style w:type="paragraph" w:customStyle="1" w:styleId="Emphasis1">
    <w:name w:val="Emphasis1"/>
    <w:basedOn w:val="Normal"/>
    <w:link w:val="Emphasis"/>
    <w:autoRedefine/>
    <w:uiPriority w:val="7"/>
    <w:qFormat/>
    <w:rsid w:val="00A63BDC"/>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63BD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styleId="ListParagraph">
    <w:name w:val="List Paragraph"/>
    <w:aliases w:val="6 font"/>
    <w:basedOn w:val="Normal"/>
    <w:uiPriority w:val="99"/>
    <w:unhideWhenUsed/>
    <w:qFormat/>
    <w:rsid w:val="00A63BDC"/>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63BDC"/>
    <w:pPr>
      <w:spacing w:before="100" w:beforeAutospacing="1" w:after="100" w:afterAutospacing="1"/>
    </w:pPr>
  </w:style>
  <w:style w:type="paragraph" w:customStyle="1" w:styleId="Emphasize">
    <w:name w:val="Emphasize"/>
    <w:basedOn w:val="Normal"/>
    <w:uiPriority w:val="20"/>
    <w:qFormat/>
    <w:rsid w:val="00A63BD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A63BD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paragraph">
    <w:name w:val="paragraph"/>
    <w:basedOn w:val="Normal"/>
    <w:rsid w:val="00A63BDC"/>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No Spacing6,No Spacing7,No Spacing8,Dont u,Clear,No Spacing tnr,Hidden Block Title,No Spacing311,No Spacing1111111,Small Text,Note Level 21,No Spacing11211,No Spacing13"/>
    <w:basedOn w:val="Heading1"/>
    <w:autoRedefine/>
    <w:uiPriority w:val="99"/>
    <w:qFormat/>
    <w:rsid w:val="00A63BD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A63BDC"/>
    <w:rPr>
      <w:rFonts w:ascii="Calibri" w:eastAsiaTheme="minorHAns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teroidminingcorporation.co.uk/" TargetMode="External"/><Relationship Id="rId18" Type="http://schemas.openxmlformats.org/officeDocument/2006/relationships/hyperlink" Target="https://inhabitat.com/author/katherinegallagher/" TargetMode="External"/><Relationship Id="rId26" Type="http://schemas.openxmlformats.org/officeDocument/2006/relationships/hyperlink" Target="https://www.space.com/global-warming-aerosol-reflector-block-sunlight" TargetMode="External"/><Relationship Id="rId39" Type="http://schemas.openxmlformats.org/officeDocument/2006/relationships/hyperlink" Target="https://www.scientificamerican.com/article/orbital-debris-space-fence/" TargetMode="External"/><Relationship Id="rId21" Type="http://schemas.openxmlformats.org/officeDocument/2006/relationships/hyperlink" Target="https://inhabitat.com/tag/species" TargetMode="External"/><Relationship Id="rId34" Type="http://schemas.openxmlformats.org/officeDocument/2006/relationships/hyperlink" Target="http://www.nasa.gov/content/what-is-nasa-s-asteroid-redirect-mission/" TargetMode="External"/><Relationship Id="rId42" Type="http://schemas.openxmlformats.org/officeDocument/2006/relationships/hyperlink" Target="https://www.acclimatise.uk.com/2018/05/02/earth-observation-of-increasing-importance-for-climate-change-adaptation/" TargetMode="External"/><Relationship Id="rId47" Type="http://schemas.openxmlformats.org/officeDocument/2006/relationships/theme" Target="theme/theme1.xml"/><Relationship Id="rId7" Type="http://schemas.openxmlformats.org/officeDocument/2006/relationships/hyperlink" Target="https://www.space.com/trump-moon-mining-space-resources-executive-order.html" TargetMode="External"/><Relationship Id="rId2" Type="http://schemas.openxmlformats.org/officeDocument/2006/relationships/styles" Target="styles.xml"/><Relationship Id="rId16" Type="http://schemas.openxmlformats.org/officeDocument/2006/relationships/hyperlink" Target="https://newrepublic.com/article/160303/monetizing-final-frontier" TargetMode="External"/><Relationship Id="rId29" Type="http://schemas.openxmlformats.org/officeDocument/2006/relationships/hyperlink" Target="https://www.space.com/36431-harvard-researchers-geoengineer-earth-atmosphere.html" TargetMode="External"/><Relationship Id="rId1" Type="http://schemas.openxmlformats.org/officeDocument/2006/relationships/numbering" Target="numbering.xml"/><Relationship Id="rId6" Type="http://schemas.openxmlformats.org/officeDocument/2006/relationships/hyperlink" Target="https://www.congress.gov/bill/114th-congress/house-bill/2262/text" TargetMode="External"/><Relationship Id="rId11" Type="http://schemas.openxmlformats.org/officeDocument/2006/relationships/hyperlink" Target="https://www.bbvaopenmind.com/en/science/physics/asteroid-mining-a-new-space-race/" TargetMode="External"/><Relationship Id="rId24" Type="http://schemas.openxmlformats.org/officeDocument/2006/relationships/hyperlink" Target="https://inhabitat.com/tag/overfishing/" TargetMode="External"/><Relationship Id="rId32" Type="http://schemas.openxmlformats.org/officeDocument/2006/relationships/hyperlink" Target="https://www.newscientist.com/article/mg22630235-100-dust-from-asteroid-mining-spells-danger-for-satellites/" TargetMode="External"/><Relationship Id="rId37" Type="http://schemas.openxmlformats.org/officeDocument/2006/relationships/hyperlink" Target="http://arxiv.org/abs/1505.03800" TargetMode="External"/><Relationship Id="rId40" Type="http://schemas.openxmlformats.org/officeDocument/2006/relationships/hyperlink" Target="https://www.orbitaldebris.jsc.nasa.gov/faq.html" TargetMode="External"/><Relationship Id="rId45" Type="http://schemas.openxmlformats.org/officeDocument/2006/relationships/hyperlink" Target="https://www.orfonline.org/research/if-space-is-the-province-of-mankind-who-owns-its-resources-47561/" TargetMode="External"/><Relationship Id="rId5" Type="http://schemas.openxmlformats.org/officeDocument/2006/relationships/hyperlink" Target="https://phys.org/news/2020-04-trump-moon-asteroids.html" TargetMode="External"/><Relationship Id="rId15" Type="http://schemas.openxmlformats.org/officeDocument/2006/relationships/hyperlink" Target="https://www.cnbc.com/2015/05/01/build-the-economy-here-on-earth-by-exploring-space-tyson.html" TargetMode="External"/><Relationship Id="rId23" Type="http://schemas.openxmlformats.org/officeDocument/2006/relationships/hyperlink" Target="https://inhabitat.com/tag/illegal-wildlife-trade/" TargetMode="External"/><Relationship Id="rId28" Type="http://schemas.openxmlformats.org/officeDocument/2006/relationships/hyperlink" Target="https://go.redirectingat.com/?id=92X1588396&amp;xcust=space_us_5124491294381495000&amp;xs=1&amp;url=https%3A%2F%2Fwww.nature.com%2Farticles%2Fs41598-021-89909-7&amp;sref=https%3A%2F%2Fwww.space.com%2Fstarlink-satellite-reentry-ozone-depletion-atmosphere" TargetMode="External"/><Relationship Id="rId36" Type="http://schemas.openxmlformats.org/officeDocument/2006/relationships/hyperlink" Target="http://www.caseyhandmer.com/" TargetMode="External"/><Relationship Id="rId10" Type="http://schemas.openxmlformats.org/officeDocument/2006/relationships/hyperlink" Target="https://www.universetoday.com/20590/moon-for-sale/" TargetMode="External"/><Relationship Id="rId19" Type="http://schemas.openxmlformats.org/officeDocument/2006/relationships/hyperlink" Target="https://inhabitat.com/tag/biodiversity/" TargetMode="External"/><Relationship Id="rId31" Type="http://schemas.openxmlformats.org/officeDocument/2006/relationships/hyperlink" Target="http://www.ozonedepletion.co.uk/what-will-happen-life-earth-if-ozone-depletion-continues.html" TargetMode="External"/><Relationship Id="rId44" Type="http://schemas.openxmlformats.org/officeDocument/2006/relationships/hyperlink" Target="https://www.orfonline.org/research/if-space-is-the-province-of-mankind-who-owns-its-resources-47561/" TargetMode="External"/><Relationship Id="rId4" Type="http://schemas.openxmlformats.org/officeDocument/2006/relationships/webSettings" Target="webSettings.xml"/><Relationship Id="rId9" Type="http://schemas.openxmlformats.org/officeDocument/2006/relationships/hyperlink" Target="https://www.whitehouse.gov/presidential-actions/executive-order-encouraging-international-support-recovery-use-space-resources/" TargetMode="External"/><Relationship Id="rId14" Type="http://schemas.openxmlformats.org/officeDocument/2006/relationships/hyperlink" Target="https://www.transastracorp.com/" TargetMode="External"/><Relationship Id="rId22" Type="http://schemas.openxmlformats.org/officeDocument/2006/relationships/hyperlink" Target="https://inhabitat.com/tag/pollination/" TargetMode="External"/><Relationship Id="rId27" Type="http://schemas.openxmlformats.org/officeDocument/2006/relationships/hyperlink" Target="https://www.space.com/topics/meteors" TargetMode="External"/><Relationship Id="rId30" Type="http://schemas.openxmlformats.org/officeDocument/2006/relationships/hyperlink" Target="https://www.space.com/arctic-ozone-hole-closes.html" TargetMode="External"/><Relationship Id="rId35" Type="http://schemas.openxmlformats.org/officeDocument/2006/relationships/hyperlink" Target="https://www.newscientist.com/article/dn27243-rock-grab-from-asteroid-will-aid-human-mission-to-mars" TargetMode="External"/><Relationship Id="rId43" Type="http://schemas.openxmlformats.org/officeDocument/2006/relationships/hyperlink" Target="https://www.businessinsider.com/russia-says-space-junk-could-spark-war-2016-1" TargetMode="External"/><Relationship Id="rId8" Type="http://schemas.openxmlformats.org/officeDocument/2006/relationships/hyperlink" Target="https://phys.org/tags/space/" TargetMode="External"/><Relationship Id="rId3" Type="http://schemas.openxmlformats.org/officeDocument/2006/relationships/settings" Target="settings.xml"/><Relationship Id="rId12" Type="http://schemas.openxmlformats.org/officeDocument/2006/relationships/hyperlink" Target="https://www.consensys.space/pr" TargetMode="External"/><Relationship Id="rId17" Type="http://schemas.openxmlformats.org/officeDocument/2006/relationships/hyperlink" Target="https://doi.org/10.1007/978-3-030-33157-3_1" TargetMode="External"/><Relationship Id="rId25" Type="http://schemas.openxmlformats.org/officeDocument/2006/relationships/hyperlink" Target="https://www.space.com/spacex-starlink-satellites.html" TargetMode="External"/><Relationship Id="rId33" Type="http://schemas.openxmlformats.org/officeDocument/2006/relationships/hyperlink" Target="https://arxiv.org/pdf/1505.03800.pdf" TargetMode="External"/><Relationship Id="rId38" Type="http://schemas.openxmlformats.org/officeDocument/2006/relationships/hyperlink" Target="https://www.scientificamerican.com/podcast/episode/the-sneaky-danger-of-space-dust/" TargetMode="External"/><Relationship Id="rId46" Type="http://schemas.openxmlformats.org/officeDocument/2006/relationships/fontTable" Target="fontTable.xml"/><Relationship Id="rId20" Type="http://schemas.openxmlformats.org/officeDocument/2006/relationships/hyperlink" Target="https://inhabitat.com/tag/arctic" TargetMode="External"/><Relationship Id="rId41" Type="http://schemas.openxmlformats.org/officeDocument/2006/relationships/hyperlink" Target="http://aip.scitation.org/doi/full/10.1063/1.49808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30</TotalTime>
  <Pages>15</Pages>
  <Words>9231</Words>
  <Characters>52620</Characters>
  <Application>Microsoft Office Word</Application>
  <DocSecurity>0</DocSecurity>
  <Lines>438</Lines>
  <Paragraphs>123</Paragraphs>
  <ScaleCrop>false</ScaleCrop>
  <Company/>
  <LinksUpToDate>false</LinksUpToDate>
  <CharactersWithSpaces>61728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31</cp:revision>
  <dcterms:created xsi:type="dcterms:W3CDTF">2022-04-10T15:49:00Z</dcterms:created>
  <dcterms:modified xsi:type="dcterms:W3CDTF">2022-04-10T18:25:00Z</dcterms:modified>
</cp:coreProperties>
</file>