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35CF" w:rsidRDefault="005E35CF" w:rsidP="005E35CF">
      <w:pPr>
        <w:pStyle w:val="Heading2"/>
      </w:pPr>
      <w:r>
        <w:t>1AC</w:t>
      </w:r>
    </w:p>
    <w:p w:rsidR="00DA2D91" w:rsidRDefault="00DA2D91" w:rsidP="005E35CF">
      <w:pPr>
        <w:pStyle w:val="Heading3"/>
      </w:pPr>
      <w:r>
        <w:lastRenderedPageBreak/>
        <w:t>Framing</w:t>
      </w:r>
    </w:p>
    <w:p w:rsidR="00DA2D91" w:rsidRPr="000823D8" w:rsidRDefault="00DA2D91" w:rsidP="00DA2D91">
      <w:pPr>
        <w:pStyle w:val="Heading4"/>
      </w:pPr>
      <w:r>
        <w:t xml:space="preserve">The standard is maximizing expected well being or </w:t>
      </w:r>
      <w:r w:rsidR="00172288">
        <w:t>saving lives</w:t>
      </w:r>
      <w:r>
        <w:t>.</w:t>
      </w:r>
    </w:p>
    <w:p w:rsidR="00DA2D91" w:rsidRPr="00317401" w:rsidRDefault="00DA2D91" w:rsidP="00DA2D91">
      <w:pPr>
        <w:pStyle w:val="Heading4"/>
        <w:rPr>
          <w:rFonts w:cs="Calibri"/>
          <w:color w:val="000000" w:themeColor="text1"/>
        </w:rPr>
      </w:pPr>
      <w:r w:rsidRPr="00317401">
        <w:t xml:space="preserve">1] Death is bad and outweighs – a) </w:t>
      </w:r>
      <w:r w:rsidRPr="00317401">
        <w:rPr>
          <w:rFonts w:cs="Calibri"/>
        </w:rPr>
        <w:t xml:space="preserve">agents can’t act if they fear for their bodily security which constrains every ethical theory, b) it </w:t>
      </w:r>
      <w:r w:rsidRPr="00317401">
        <w:rPr>
          <w:rFonts w:cs="Calibri"/>
          <w:color w:val="000000" w:themeColor="text1"/>
        </w:rPr>
        <w:t>destroys the subject itself – kills any ability to achieve value in ethics since life is a prerequisite which means it’s a side constraint since we can’t reach the end goal of ethics without life</w:t>
      </w:r>
    </w:p>
    <w:p w:rsidR="00DA2D91" w:rsidRPr="00317401" w:rsidRDefault="00DA2D91" w:rsidP="00DA2D91">
      <w:pPr>
        <w:pStyle w:val="Heading4"/>
        <w:rPr>
          <w:rFonts w:cs="Calibri"/>
        </w:rPr>
      </w:pPr>
      <w:r w:rsidRPr="00317401">
        <w:t xml:space="preserve">2] </w:t>
      </w:r>
      <w:r w:rsidRPr="00317401">
        <w:rPr>
          <w:rFonts w:cs="Calibri"/>
        </w:rPr>
        <w:t xml:space="preserve">Actor spec—governments must use util because they </w:t>
      </w:r>
      <w:r w:rsidRPr="00317401">
        <w:rPr>
          <w:rFonts w:cs="Calibri"/>
          <w:u w:val="single"/>
        </w:rPr>
        <w:t>don’t have intentions</w:t>
      </w:r>
      <w:r w:rsidRPr="00317401">
        <w:rPr>
          <w:rFonts w:cs="Calibri"/>
        </w:rPr>
        <w:t xml:space="preserve"> and are </w:t>
      </w:r>
      <w:r w:rsidRPr="00317401">
        <w:rPr>
          <w:rFonts w:cs="Calibri"/>
          <w:u w:val="single"/>
        </w:rPr>
        <w:t>constantly</w:t>
      </w:r>
      <w:r w:rsidRPr="00317401">
        <w:rPr>
          <w:rFonts w:cs="Calibri"/>
        </w:rPr>
        <w:t xml:space="preserve"> dealing with tradeoffs—outweighs since different agents have different obligations—takes out calc indicts since they are empirically denied.</w:t>
      </w:r>
    </w:p>
    <w:p w:rsidR="00DA2D91" w:rsidRPr="00E11AB5" w:rsidRDefault="00DA2D91" w:rsidP="00DA2D91">
      <w:pPr>
        <w:pStyle w:val="Heading4"/>
      </w:pPr>
      <w:r w:rsidRPr="00E11AB5">
        <w:t>Extinction first –</w:t>
      </w:r>
    </w:p>
    <w:p w:rsidR="00DA2D91" w:rsidRDefault="00DA2D91" w:rsidP="00DA2D91">
      <w:pPr>
        <w:pStyle w:val="Heading4"/>
      </w:pPr>
      <w:r>
        <w:t xml:space="preserve">1] </w:t>
      </w:r>
      <w:r w:rsidR="00EC6939">
        <w:t>It ends all source of value</w:t>
      </w:r>
      <w:r>
        <w:t>, Korsgaard 18</w:t>
      </w:r>
    </w:p>
    <w:p w:rsidR="00DA2D91" w:rsidRPr="00D661D3" w:rsidRDefault="00DA2D91" w:rsidP="00DA2D91">
      <w:hyperlink r:id="rId6" w:anchor="auth-Christine_M_-Korsgaard" w:history="1">
        <w:r w:rsidRPr="00D661D3">
          <w:rPr>
            <w:rStyle w:val="Hyperlink"/>
          </w:rPr>
          <w:t>Christine M. Korsgaard</w:t>
        </w:r>
      </w:hyperlink>
      <w:r w:rsidRPr="00D661D3">
        <w:t xml:space="preserve">, 6-12-2018, "Species-Being and the Badness of Extinction and Death," Zeitschrift für Ethik und Moralphilosophie, </w:t>
      </w:r>
      <w:hyperlink r:id="rId7" w:history="1">
        <w:r w:rsidRPr="00CD23A3">
          <w:rPr>
            <w:rStyle w:val="Hyperlink"/>
          </w:rPr>
          <w:t>https://link.springer.com/article/10.1007/s42048-018-0002-3</w:t>
        </w:r>
      </w:hyperlink>
      <w:r>
        <w:t xml:space="preserve"> //lex AT</w:t>
      </w:r>
    </w:p>
    <w:p w:rsidR="00DA2D91" w:rsidRPr="00E607C4" w:rsidRDefault="00DA2D91" w:rsidP="00DA2D91">
      <w:pPr>
        <w:rPr>
          <w:sz w:val="16"/>
        </w:rPr>
      </w:pPr>
      <w:r w:rsidRPr="00D661D3">
        <w:rPr>
          <w:sz w:val="16"/>
        </w:rPr>
        <w:t xml:space="preserve">Finally I will mention another implication of all this for animal ethics: the question of the badness of extinction. I am not talking here about the impact of the loss of biodiversity on the ecosystem, but about whether </w:t>
      </w:r>
      <w:r w:rsidRPr="00D661D3">
        <w:rPr>
          <w:u w:val="single"/>
        </w:rPr>
        <w:t xml:space="preserve">the </w:t>
      </w:r>
      <w:r w:rsidRPr="006D006B">
        <w:rPr>
          <w:highlight w:val="yellow"/>
          <w:u w:val="single"/>
        </w:rPr>
        <w:t>extinction</w:t>
      </w:r>
      <w:r w:rsidRPr="00D661D3">
        <w:rPr>
          <w:u w:val="single"/>
        </w:rPr>
        <w:t xml:space="preserve"> of a species </w:t>
      </w:r>
      <w:r w:rsidRPr="006D006B">
        <w:rPr>
          <w:highlight w:val="yellow"/>
          <w:u w:val="single"/>
        </w:rPr>
        <w:t>is a bad thing</w:t>
      </w:r>
      <w:r w:rsidRPr="00D661D3">
        <w:rPr>
          <w:u w:val="single"/>
        </w:rPr>
        <w:t xml:space="preserve"> for the members of the species itself</w:t>
      </w:r>
      <w:r w:rsidRPr="00D661D3">
        <w:rPr>
          <w:sz w:val="16"/>
        </w:rPr>
        <w:t xml:space="preserve">. People often write and talk as if caring about the preservation of a species is a way of caring about the animals in that species. For most animals, I do not think this is exactly right. It is obvious that while a species is going extinct, bad things will be happening to its members: they may be dying prematurely in horrible ways: being killed by an invasive predator against whom they have no natural defense, or wiped out by a germ against which they have no immunity, or starving to death because some other species has taken over their food source. They may be unable to reproduce because their numbers are so depleted that they cannot find mates, like Lonesome George, a Galapagos sea turtle who outlived every other member of his species for at least forty years. But even if we think of the other animals as having some stake in their immediate offspring and the community of conspecifics with whom they live, they have no stake in the longer term survival of their species. </w:t>
      </w:r>
      <w:hyperlink r:id="rId8" w:anchor="Fn17" w:history="1">
        <w:r w:rsidRPr="00D661D3">
          <w:rPr>
            <w:rStyle w:val="Hyperlink"/>
            <w:sz w:val="16"/>
          </w:rPr>
          <w:t>Footnote17</w:t>
        </w:r>
      </w:hyperlink>
      <w:r w:rsidRPr="00D661D3">
        <w:rPr>
          <w:sz w:val="16"/>
        </w:rPr>
        <w:t xml:space="preserve"> They have no stake in anything that goes very much beyond their own lives. </w:t>
      </w:r>
      <w:r w:rsidRPr="00D661D3">
        <w:rPr>
          <w:u w:val="single"/>
        </w:rPr>
        <w:t xml:space="preserve">But for us it is just the opposite. If the story about species-being is true, </w:t>
      </w:r>
      <w:r w:rsidRPr="006D006B">
        <w:rPr>
          <w:highlight w:val="yellow"/>
          <w:u w:val="single"/>
        </w:rPr>
        <w:t>the end of the human species</w:t>
      </w:r>
      <w:r w:rsidRPr="00D661D3">
        <w:rPr>
          <w:u w:val="single"/>
        </w:rPr>
        <w:t xml:space="preserve"> </w:t>
      </w:r>
      <w:r w:rsidRPr="006D006B">
        <w:rPr>
          <w:highlight w:val="yellow"/>
          <w:u w:val="single"/>
        </w:rPr>
        <w:t>would be</w:t>
      </w:r>
      <w:r w:rsidRPr="00D661D3">
        <w:rPr>
          <w:u w:val="single"/>
        </w:rPr>
        <w:t xml:space="preserve">, for us, nearly </w:t>
      </w:r>
      <w:r w:rsidRPr="006D006B">
        <w:rPr>
          <w:highlight w:val="yellow"/>
          <w:u w:val="single"/>
        </w:rPr>
        <w:t>catastrophic</w:t>
      </w:r>
      <w:r w:rsidRPr="00D661D3">
        <w:rPr>
          <w:sz w:val="16"/>
        </w:rPr>
        <w:t xml:space="preserve">: an </w:t>
      </w:r>
      <w:r w:rsidRPr="00D661D3">
        <w:rPr>
          <w:u w:val="single"/>
        </w:rPr>
        <w:t xml:space="preserve">important </w:t>
      </w:r>
      <w:r w:rsidRPr="006D006B">
        <w:rPr>
          <w:highlight w:val="yellow"/>
          <w:u w:val="single"/>
        </w:rPr>
        <w:t>source of meaning and value</w:t>
      </w:r>
      <w:r w:rsidRPr="00D661D3">
        <w:rPr>
          <w:u w:val="single"/>
        </w:rPr>
        <w:t xml:space="preserve"> of our individual lives </w:t>
      </w:r>
      <w:r w:rsidRPr="006D006B">
        <w:rPr>
          <w:highlight w:val="yellow"/>
          <w:u w:val="single"/>
        </w:rPr>
        <w:t>would be eliminated</w:t>
      </w:r>
      <w:r w:rsidRPr="00D661D3">
        <w:rPr>
          <w:u w:val="single"/>
        </w:rPr>
        <w:t>.</w:t>
      </w:r>
      <w:r w:rsidRPr="00D661D3">
        <w:rPr>
          <w:sz w:val="16"/>
        </w:rPr>
        <w:t xml:space="preserve"> In a recent book, Sam Scheffler has pointed out how few of our activities would make any sense to us if we thought we were in the last generation or so (cf. Scheffler </w:t>
      </w:r>
      <w:hyperlink r:id="rId9" w:anchor="ref-CR18" w:tooltip="Scheffler, Samuel. 1981. Death and the Afterlife. New York: Oxford University Press, 2016." w:history="1">
        <w:r w:rsidRPr="00D661D3">
          <w:rPr>
            <w:rStyle w:val="Hyperlink"/>
            <w:sz w:val="16"/>
          </w:rPr>
          <w:t>2016</w:t>
        </w:r>
      </w:hyperlink>
      <w:r w:rsidRPr="00D661D3">
        <w:rPr>
          <w:sz w:val="16"/>
        </w:rPr>
        <w:t xml:space="preserve">). </w:t>
      </w:r>
      <w:r w:rsidRPr="006D006B">
        <w:rPr>
          <w:highlight w:val="yellow"/>
          <w:u w:val="single"/>
        </w:rPr>
        <w:t>Why do research</w:t>
      </w:r>
      <w:r w:rsidRPr="00D661D3">
        <w:rPr>
          <w:u w:val="single"/>
        </w:rPr>
        <w:t xml:space="preserve"> to make discoveries that no one will use? </w:t>
      </w:r>
      <w:r w:rsidRPr="006D006B">
        <w:rPr>
          <w:highlight w:val="yellow"/>
          <w:u w:val="single"/>
        </w:rPr>
        <w:t>Why create works of art</w:t>
      </w:r>
      <w:r w:rsidRPr="00D661D3">
        <w:rPr>
          <w:u w:val="single"/>
        </w:rPr>
        <w:t xml:space="preserve"> that few will enjoy? Why write novels and philosophy that no one will read? Why build houses destined to be inhabited by termites and spiders? And </w:t>
      </w:r>
      <w:r w:rsidRPr="006D006B">
        <w:rPr>
          <w:highlight w:val="yellow"/>
          <w:u w:val="single"/>
        </w:rPr>
        <w:t>why have children when</w:t>
      </w:r>
      <w:r w:rsidRPr="00D661D3">
        <w:rPr>
          <w:u w:val="single"/>
        </w:rPr>
        <w:t xml:space="preserve"> we know that </w:t>
      </w:r>
      <w:r w:rsidRPr="006D006B">
        <w:rPr>
          <w:highlight w:val="yellow"/>
          <w:u w:val="single"/>
        </w:rPr>
        <w:t>their lives will be</w:t>
      </w:r>
      <w:r w:rsidRPr="00D661D3">
        <w:rPr>
          <w:u w:val="single"/>
        </w:rPr>
        <w:t xml:space="preserve"> even more </w:t>
      </w:r>
      <w:r w:rsidRPr="006D006B">
        <w:rPr>
          <w:highlight w:val="yellow"/>
          <w:u w:val="single"/>
        </w:rPr>
        <w:t>pointless</w:t>
      </w:r>
      <w:r w:rsidRPr="00D661D3">
        <w:rPr>
          <w:u w:val="single"/>
        </w:rPr>
        <w:t xml:space="preserve"> than our own</w:t>
      </w:r>
      <w:r w:rsidRPr="00D661D3">
        <w:rPr>
          <w:sz w:val="16"/>
        </w:rPr>
        <w:t>?</w:t>
      </w:r>
    </w:p>
    <w:p w:rsidR="00DA2D91" w:rsidRPr="00E11AB5" w:rsidRDefault="00DA2D91" w:rsidP="00DA2D91">
      <w:pPr>
        <w:pStyle w:val="Heading4"/>
      </w:pPr>
      <w:r>
        <w:t xml:space="preserve">2] </w:t>
      </w:r>
      <w:r w:rsidRPr="00E11AB5">
        <w:t>– Moral uncertainty – if we’re unsure about which interpretation of the world is true – we ought to preserve the world to keep debating about it</w:t>
      </w:r>
    </w:p>
    <w:p w:rsidR="00DA2D91" w:rsidRPr="00DA2D91" w:rsidRDefault="00DA2D91" w:rsidP="00DA2D91"/>
    <w:p w:rsidR="005E35CF" w:rsidRDefault="005E35CF" w:rsidP="005E35CF">
      <w:pPr>
        <w:pStyle w:val="Heading3"/>
      </w:pPr>
      <w:r>
        <w:lastRenderedPageBreak/>
        <w:t>Advantage</w:t>
      </w:r>
    </w:p>
    <w:p w:rsidR="005E35CF" w:rsidRPr="00215F98" w:rsidRDefault="005E35CF" w:rsidP="005E35CF">
      <w:pPr>
        <w:pStyle w:val="Heading4"/>
      </w:pPr>
      <w:r>
        <w:t>The advantage is drug prices,</w:t>
      </w:r>
    </w:p>
    <w:p w:rsidR="005E35CF" w:rsidRDefault="005E35CF" w:rsidP="005E35CF">
      <w:pPr>
        <w:pStyle w:val="Heading4"/>
      </w:pPr>
      <w:r>
        <w:t>Drug prices are high now, Rajkumar 20</w:t>
      </w:r>
    </w:p>
    <w:p w:rsidR="005E35CF" w:rsidRPr="004231DB" w:rsidRDefault="005E35CF" w:rsidP="005E35CF">
      <w:hyperlink r:id="rId10" w:anchor="auth-S_-Vincent_Rajkumar" w:history="1">
        <w:r w:rsidRPr="004231DB">
          <w:rPr>
            <w:rStyle w:val="Hyperlink"/>
          </w:rPr>
          <w:t>S. Vincent Rajkumar</w:t>
        </w:r>
      </w:hyperlink>
      <w:r w:rsidRPr="004231DB">
        <w:t xml:space="preserve">, 6-23-2020, "The high cost of prescription drugs: causes and solutions," Blood Cancer Journal, </w:t>
      </w:r>
      <w:hyperlink r:id="rId11" w:history="1">
        <w:r w:rsidRPr="00D1354C">
          <w:rPr>
            <w:rStyle w:val="Hyperlink"/>
          </w:rPr>
          <w:t>https://www.nature.com/articles/s41408-020-0338-x</w:t>
        </w:r>
      </w:hyperlink>
      <w:r>
        <w:t xml:space="preserve"> //Lex AT</w:t>
      </w:r>
    </w:p>
    <w:p w:rsidR="005E35CF" w:rsidRPr="0021048E" w:rsidRDefault="005E35CF" w:rsidP="005E35CF">
      <w:r w:rsidRPr="00887A47">
        <w:rPr>
          <w:highlight w:val="yellow"/>
          <w:u w:val="single"/>
        </w:rPr>
        <w:t>Global spending on prescription drugs</w:t>
      </w:r>
      <w:r w:rsidRPr="004231DB">
        <w:rPr>
          <w:u w:val="single"/>
        </w:rPr>
        <w:t xml:space="preserve"> </w:t>
      </w:r>
      <w:r w:rsidRPr="00887A47">
        <w:rPr>
          <w:highlight w:val="yellow"/>
          <w:u w:val="single"/>
        </w:rPr>
        <w:t>in 2020 is</w:t>
      </w:r>
      <w:r w:rsidRPr="004231DB">
        <w:rPr>
          <w:u w:val="single"/>
        </w:rPr>
        <w:t xml:space="preserve"> expected to be </w:t>
      </w:r>
      <w:r w:rsidRPr="00887A47">
        <w:rPr>
          <w:highlight w:val="yellow"/>
          <w:u w:val="single"/>
        </w:rPr>
        <w:t>~$1.3 trillion</w:t>
      </w:r>
      <w:r w:rsidRPr="004231DB">
        <w:rPr>
          <w:u w:val="single"/>
        </w:rPr>
        <w:t>; the United States alone will spend ~$350 billion</w:t>
      </w:r>
      <w:hyperlink r:id="rId12" w:anchor="ref-CR1" w:tooltip="IQVIA. The global use of medicine in 2019 and outlook to 2023. &#10;https://www.iqvia.com/insights/the-iqvia-institute/reports/the-global-use-of-medicine-in-2019-and-outlook-to-2023&#10;&#10; (Accessed December 27, 2019)." w:history="1">
        <w:r w:rsidRPr="00E7439F">
          <w:rPr>
            <w:rStyle w:val="Hyperlink"/>
          </w:rPr>
          <w:t>1</w:t>
        </w:r>
      </w:hyperlink>
      <w:r w:rsidRPr="00E7439F">
        <w:t xml:space="preserve">. </w:t>
      </w:r>
      <w:r w:rsidRPr="004231DB">
        <w:rPr>
          <w:rStyle w:val="StyleUnderline"/>
        </w:rPr>
        <w:t xml:space="preserve">These high spending rates are </w:t>
      </w:r>
      <w:r w:rsidRPr="00887A47">
        <w:rPr>
          <w:rStyle w:val="StyleUnderline"/>
          <w:highlight w:val="yellow"/>
        </w:rPr>
        <w:t xml:space="preserve">expected to increase </w:t>
      </w:r>
      <w:r w:rsidRPr="004231DB">
        <w:rPr>
          <w:rStyle w:val="StyleUnderline"/>
        </w:rPr>
        <w:t xml:space="preserve">at a rate of </w:t>
      </w:r>
      <w:r w:rsidRPr="00887A47">
        <w:rPr>
          <w:rStyle w:val="StyleUnderline"/>
          <w:highlight w:val="yellow"/>
        </w:rPr>
        <w:t>3–6% annually worldwide</w:t>
      </w:r>
      <w:r w:rsidRPr="00E7439F">
        <w:t xml:space="preserve">. The magnitude of increase is even more alarming for cancer treatments that account for a large proportion of prescription drug costs. </w:t>
      </w:r>
      <w:r w:rsidRPr="004231DB">
        <w:rPr>
          <w:rStyle w:val="StyleUnderline"/>
        </w:rPr>
        <w:t>In 2018, global spending on cancer treatments was approximately 150 billion, and has increased by &gt;10% in each of the past 5 years</w:t>
      </w:r>
      <w:hyperlink r:id="rId13" w:anchor="ref-CR2" w:tooltip="IQVIA. Global oncology trends 2019. &#10;https://www.iqvia.com/insights/the-iqvia-institute/reports/global-oncology-trends-2019&#10;&#10; (Accessed December 27, 2019)." w:history="1">
        <w:r w:rsidRPr="004231DB">
          <w:rPr>
            <w:rStyle w:val="StyleUnderline"/>
          </w:rPr>
          <w:t>2</w:t>
        </w:r>
      </w:hyperlink>
      <w:r w:rsidRPr="00E7439F">
        <w:t>.</w:t>
      </w:r>
      <w:r>
        <w:t xml:space="preserve"> </w:t>
      </w:r>
      <w:r w:rsidRPr="00E7439F">
        <w:t xml:space="preserve">The high cost of prescription drugs threatens healthcare budgets, and limits funding available for other areas in which public investment is needed. </w:t>
      </w:r>
      <w:r w:rsidRPr="004231DB">
        <w:rPr>
          <w:rStyle w:val="StyleUnderline"/>
        </w:rPr>
        <w:t xml:space="preserve">In countries without universal healthcare, the </w:t>
      </w:r>
      <w:r w:rsidRPr="00887A47">
        <w:rPr>
          <w:rStyle w:val="StyleUnderline"/>
          <w:highlight w:val="yellow"/>
        </w:rPr>
        <w:t>high cost</w:t>
      </w:r>
      <w:r w:rsidRPr="004231DB">
        <w:rPr>
          <w:rStyle w:val="StyleUnderline"/>
        </w:rPr>
        <w:t xml:space="preserve"> of prescription drugs </w:t>
      </w:r>
      <w:r w:rsidRPr="00887A47">
        <w:rPr>
          <w:rStyle w:val="StyleUnderline"/>
          <w:highlight w:val="yellow"/>
        </w:rPr>
        <w:t>pose</w:t>
      </w:r>
      <w:r w:rsidRPr="004231DB">
        <w:rPr>
          <w:rStyle w:val="StyleUnderline"/>
        </w:rPr>
        <w:t xml:space="preserve">s an additional threat: </w:t>
      </w:r>
      <w:r w:rsidRPr="00887A47">
        <w:rPr>
          <w:rStyle w:val="StyleUnderline"/>
          <w:highlight w:val="yellow"/>
        </w:rPr>
        <w:t>unaffordable</w:t>
      </w:r>
      <w:r w:rsidRPr="004231DB">
        <w:rPr>
          <w:rStyle w:val="StyleUnderline"/>
        </w:rPr>
        <w:t xml:space="preserve"> out-of-pocket </w:t>
      </w:r>
      <w:r w:rsidRPr="00887A47">
        <w:rPr>
          <w:rStyle w:val="StyleUnderline"/>
          <w:highlight w:val="yellow"/>
        </w:rPr>
        <w:t>costs</w:t>
      </w:r>
      <w:r w:rsidRPr="004231DB">
        <w:rPr>
          <w:rStyle w:val="StyleUnderline"/>
        </w:rPr>
        <w:t xml:space="preserve"> for individual patients</w:t>
      </w:r>
      <w:r w:rsidRPr="00E7439F">
        <w:t xml:space="preserve">. </w:t>
      </w:r>
      <w:r w:rsidRPr="00887A47">
        <w:rPr>
          <w:rStyle w:val="StyleUnderline"/>
          <w:highlight w:val="yellow"/>
        </w:rPr>
        <w:t>Approximately 25% of Americans</w:t>
      </w:r>
      <w:r w:rsidRPr="004231DB">
        <w:rPr>
          <w:rStyle w:val="StyleUnderline"/>
        </w:rPr>
        <w:t xml:space="preserve"> </w:t>
      </w:r>
      <w:r w:rsidRPr="00887A47">
        <w:rPr>
          <w:rStyle w:val="StyleUnderline"/>
          <w:highlight w:val="yellow"/>
        </w:rPr>
        <w:t>find it difficult to afford prescription drugs</w:t>
      </w:r>
      <w:r w:rsidRPr="004231DB">
        <w:rPr>
          <w:rStyle w:val="StyleUnderline"/>
        </w:rPr>
        <w:t xml:space="preserve"> due to high out-of-pocket costs</w:t>
      </w:r>
      <w:hyperlink r:id="rId14" w:anchor="ref-CR3" w:tooltip="Kamal, R., Cox, C. &amp; McDermott, D. What are the recent and forecasted trends in prescription drug spending? &#10;https://www.healthsystemtracker.org/chart-collection/recent-forecasted-trends-prescription-drug-spending/#item-percent-of-total-rx-spending-by-oop-priv" w:history="1">
        <w:r w:rsidRPr="00E7439F">
          <w:rPr>
            <w:rStyle w:val="Hyperlink"/>
          </w:rPr>
          <w:t>3</w:t>
        </w:r>
      </w:hyperlink>
      <w:r w:rsidRPr="00E7439F">
        <w:t>. Drug companies cite high drug prices as being important for sustaining innovation. But the ability to charge high prices for every new drug possibly slows the pace of innovation. It is less risky to develop drugs that represent minor modifications of existing drugs (“me-too” drugs) and show incremental improvement in efficacy or safety, rather than investing in truly innovative drugs where there is a greater chance of failure.</w:t>
      </w:r>
    </w:p>
    <w:p w:rsidR="005E35CF" w:rsidRDefault="005E35CF" w:rsidP="005E35CF">
      <w:pPr>
        <w:pStyle w:val="Heading4"/>
      </w:pPr>
      <w:r>
        <w:t>Trade secrets allow middle players to reap profits by hiding information from health plan companies and regulators, Feldman 1</w:t>
      </w:r>
    </w:p>
    <w:p w:rsidR="005E35CF" w:rsidRPr="00AC42BB" w:rsidRDefault="005E35CF" w:rsidP="005E35CF">
      <w:r w:rsidRPr="004D7793">
        <w:t xml:space="preserve">Robin Feldman, 6 Oct 2020, "Naked Price and Pharmaceutical Trade Secret Overreach," No Publication, </w:t>
      </w:r>
      <w:hyperlink r:id="rId15" w:history="1">
        <w:r w:rsidRPr="00D1354C">
          <w:rPr>
            <w:rStyle w:val="Hyperlink"/>
          </w:rPr>
          <w:t>https://papers.ssrn.com/sol3/papers.cfm?abstract_id=3426225</w:t>
        </w:r>
      </w:hyperlink>
      <w:r>
        <w:t xml:space="preserve"> //Lex AT</w:t>
      </w:r>
    </w:p>
    <w:p w:rsidR="005E35CF" w:rsidRDefault="005E35CF" w:rsidP="005E35CF">
      <w:r w:rsidRPr="00AC42BB">
        <w:rPr>
          <w:rStyle w:val="StyleUnderline"/>
        </w:rPr>
        <w:t xml:space="preserve">Other perverse incentives flow from the structure of industry, with its central players the </w:t>
      </w:r>
      <w:r w:rsidRPr="00887A47">
        <w:rPr>
          <w:rStyle w:val="StyleUnderline"/>
          <w:b/>
          <w:highlight w:val="yellow"/>
        </w:rPr>
        <w:t>Pharmacy Benefit Managers</w:t>
      </w:r>
      <w:r w:rsidRPr="00AC42BB">
        <w:rPr>
          <w:rStyle w:val="StyleUnderline"/>
          <w:b/>
        </w:rPr>
        <w:t xml:space="preserve"> </w:t>
      </w:r>
      <w:r w:rsidRPr="00AC42BB">
        <w:rPr>
          <w:rStyle w:val="StyleUnderline"/>
        </w:rPr>
        <w:t>(PBMs).</w:t>
      </w:r>
      <w:r>
        <w:t xml:space="preserve"> </w:t>
      </w:r>
      <w:r w:rsidRPr="00887A47">
        <w:rPr>
          <w:rStyle w:val="StyleUnderline"/>
          <w:highlight w:val="yellow"/>
        </w:rPr>
        <w:t>PBMs are middle players between drug companies and insurance plans</w:t>
      </w:r>
      <w:r>
        <w:t xml:space="preserve">— including both private insurers and Medicare. </w:t>
      </w:r>
      <w:r w:rsidRPr="00AC42BB">
        <w:rPr>
          <w:rStyle w:val="StyleUnderline"/>
        </w:rPr>
        <w:t xml:space="preserve">On behalf of insurance plans and patients, </w:t>
      </w:r>
      <w:r w:rsidRPr="00887A47">
        <w:rPr>
          <w:rStyle w:val="StyleUnderline"/>
          <w:highlight w:val="yellow"/>
        </w:rPr>
        <w:t xml:space="preserve">PBMs negotiate the prices of drugs with </w:t>
      </w:r>
      <w:r w:rsidRPr="00AC42BB">
        <w:rPr>
          <w:rStyle w:val="StyleUnderline"/>
        </w:rPr>
        <w:t xml:space="preserve">the </w:t>
      </w:r>
      <w:r w:rsidRPr="00887A47">
        <w:rPr>
          <w:rStyle w:val="StyleUnderline"/>
          <w:highlight w:val="yellow"/>
        </w:rPr>
        <w:t>companies</w:t>
      </w:r>
      <w:r w:rsidRPr="00AC42BB">
        <w:rPr>
          <w:rStyle w:val="StyleUnderline"/>
        </w:rPr>
        <w:t>. PBMs</w:t>
      </w:r>
      <w:r>
        <w:t xml:space="preserve"> also help the plans </w:t>
      </w:r>
      <w:r w:rsidRPr="00AC42BB">
        <w:rPr>
          <w:rStyle w:val="StyleUnderline"/>
        </w:rPr>
        <w:t>set formularies</w:t>
      </w:r>
      <w:r>
        <w:t xml:space="preserve">, </w:t>
      </w:r>
      <w:r w:rsidRPr="00AC42BB">
        <w:rPr>
          <w:rStyle w:val="StyleUnderline"/>
        </w:rPr>
        <w:t xml:space="preserve">which </w:t>
      </w:r>
      <w:r w:rsidRPr="00887A47">
        <w:rPr>
          <w:rStyle w:val="StyleUnderline"/>
          <w:highlight w:val="yellow"/>
        </w:rPr>
        <w:t xml:space="preserve">determine </w:t>
      </w:r>
      <w:r w:rsidRPr="00887A47">
        <w:rPr>
          <w:rStyle w:val="StyleUnderline"/>
          <w:b/>
          <w:highlight w:val="yellow"/>
        </w:rPr>
        <w:t xml:space="preserve">whether patients will have access to a </w:t>
      </w:r>
      <w:r w:rsidRPr="00195572">
        <w:rPr>
          <w:rStyle w:val="StyleUnderline"/>
          <w:b/>
        </w:rPr>
        <w:t xml:space="preserve">particular </w:t>
      </w:r>
      <w:r w:rsidRPr="00887A47">
        <w:rPr>
          <w:rStyle w:val="StyleUnderline"/>
          <w:b/>
          <w:highlight w:val="yellow"/>
        </w:rPr>
        <w:t>drug</w:t>
      </w:r>
      <w:r w:rsidRPr="00AC42BB">
        <w:rPr>
          <w:rStyle w:val="StyleUnderline"/>
        </w:rPr>
        <w:t xml:space="preserve"> and the terms of that access</w:t>
      </w:r>
      <w:r>
        <w:t xml:space="preserve">. In an ideal world, this system would allow insurance plans and patients to pay the lowest cost possible for brand-name drugs. </w:t>
      </w:r>
      <w:r w:rsidRPr="00AC42BB">
        <w:rPr>
          <w:rStyle w:val="StyleUnderline"/>
        </w:rPr>
        <w:t xml:space="preserve">In reality, </w:t>
      </w:r>
      <w:r w:rsidRPr="00887A47">
        <w:rPr>
          <w:rStyle w:val="StyleUnderline"/>
          <w:highlight w:val="yellow"/>
        </w:rPr>
        <w:t>the deals</w:t>
      </w:r>
      <w:r w:rsidRPr="00AC42BB">
        <w:rPr>
          <w:rStyle w:val="StyleUnderline"/>
        </w:rPr>
        <w:t xml:space="preserve"> between PBMs and brand companies </w:t>
      </w:r>
      <w:r w:rsidRPr="00887A47">
        <w:rPr>
          <w:rStyle w:val="StyleUnderline"/>
          <w:highlight w:val="yellow"/>
        </w:rPr>
        <w:t xml:space="preserve">frequently operate to </w:t>
      </w:r>
      <w:r w:rsidRPr="00887A47">
        <w:rPr>
          <w:rStyle w:val="StyleUnderline"/>
          <w:b/>
          <w:highlight w:val="yellow"/>
        </w:rPr>
        <w:t>channel patients into more expensive drugs</w:t>
      </w:r>
      <w:r>
        <w:t xml:space="preserve">, with resulting long-term and short-term effects on the system. Although a full discussion of the PBMs and the drug supply chain is beyond the scope of this Article, 29 certain aspects are important for understanding the role that assertions of </w:t>
      </w:r>
      <w:r w:rsidRPr="00AC42BB">
        <w:rPr>
          <w:rStyle w:val="StyleUnderline"/>
        </w:rPr>
        <w:t>trade secrecy are playing in this space</w:t>
      </w:r>
      <w:r>
        <w:t xml:space="preserve">. </w:t>
      </w:r>
      <w:r w:rsidRPr="00AC42BB">
        <w:rPr>
          <w:rStyle w:val="StyleUnderline"/>
        </w:rPr>
        <w:t>In simplified form, PBMs stand between their clients (the health plans) and drug companies.</w:t>
      </w:r>
      <w:r>
        <w:t xml:space="preserve"> </w:t>
      </w:r>
      <w:r w:rsidRPr="00887A47">
        <w:rPr>
          <w:rStyle w:val="StyleUnderline"/>
          <w:highlight w:val="yellow"/>
        </w:rPr>
        <w:t>Although a health plan knows what it pays</w:t>
      </w:r>
      <w:r w:rsidRPr="00AC42BB">
        <w:rPr>
          <w:rStyle w:val="StyleUnderline"/>
        </w:rPr>
        <w:t xml:space="preserve"> when a patient buys a particular drug at the pharmacy, </w:t>
      </w:r>
      <w:r w:rsidRPr="00887A47">
        <w:rPr>
          <w:rStyle w:val="StyleUnderline"/>
          <w:b/>
          <w:highlight w:val="yellow"/>
        </w:rPr>
        <w:t>the true price is hidden</w:t>
      </w:r>
      <w:r>
        <w:t xml:space="preserve">. Somewhere down the line, the health plan will receive a rebate check from the PBM that includes rebates for this, and many other, drug transactions. Along the way, </w:t>
      </w:r>
      <w:r w:rsidRPr="00887A47">
        <w:rPr>
          <w:rStyle w:val="StyleUnderline"/>
          <w:b/>
          <w:highlight w:val="yellow"/>
        </w:rPr>
        <w:t>PBMs pocket a large portion of the rebate dollars</w:t>
      </w:r>
      <w:r w:rsidRPr="00AC42BB">
        <w:rPr>
          <w:rStyle w:val="StyleUnderline"/>
        </w:rPr>
        <w:t>—</w:t>
      </w:r>
      <w:r w:rsidRPr="00887A47">
        <w:rPr>
          <w:rStyle w:val="StyleUnderline"/>
          <w:highlight w:val="yellow"/>
        </w:rPr>
        <w:t>as much as $166 billion each year</w:t>
      </w:r>
      <w:r w:rsidRPr="00AC42BB">
        <w:rPr>
          <w:rStyle w:val="StyleUnderline"/>
        </w:rPr>
        <w:t>30 by one estimate—</w:t>
      </w:r>
      <w:r w:rsidRPr="00887A47">
        <w:rPr>
          <w:rStyle w:val="StyleUnderline"/>
          <w:highlight w:val="yellow"/>
        </w:rPr>
        <w:t>although</w:t>
      </w:r>
      <w:r w:rsidRPr="00AC42BB">
        <w:rPr>
          <w:rStyle w:val="StyleUnderline"/>
        </w:rPr>
        <w:t xml:space="preserve"> the </w:t>
      </w:r>
      <w:r w:rsidRPr="00887A47">
        <w:rPr>
          <w:rStyle w:val="StyleUnderline"/>
          <w:highlight w:val="yellow"/>
        </w:rPr>
        <w:t>health plans are not permitted to know the</w:t>
      </w:r>
      <w:r w:rsidRPr="00AC42BB">
        <w:rPr>
          <w:rStyle w:val="StyleUnderline"/>
        </w:rPr>
        <w:t xml:space="preserve"> size of the rebates or the </w:t>
      </w:r>
      <w:r w:rsidRPr="00887A47">
        <w:rPr>
          <w:rStyle w:val="StyleUnderline"/>
          <w:highlight w:val="yellow"/>
        </w:rPr>
        <w:t>portions retained</w:t>
      </w:r>
      <w:r w:rsidRPr="00AC42BB">
        <w:rPr>
          <w:rStyle w:val="StyleUnderline"/>
        </w:rPr>
        <w:t>.</w:t>
      </w:r>
      <w:r>
        <w:t xml:space="preserve"> In fact, </w:t>
      </w:r>
      <w:r w:rsidRPr="00AC42BB">
        <w:rPr>
          <w:rStyle w:val="StyleUnderline"/>
        </w:rPr>
        <w:t>the true net price</w:t>
      </w:r>
      <w:r>
        <w:t xml:space="preserve">, and the terms of the agreements between PBMs and drug companies </w:t>
      </w:r>
      <w:r w:rsidRPr="00AC42BB">
        <w:rPr>
          <w:rStyle w:val="StyleUnderline"/>
        </w:rPr>
        <w:t>are highly guarded secrets</w:t>
      </w:r>
      <w:r>
        <w:t xml:space="preserve">; </w:t>
      </w:r>
      <w:r w:rsidRPr="00AC42BB">
        <w:rPr>
          <w:rStyle w:val="StyleUnderline"/>
        </w:rPr>
        <w:t>even the health plan’s auditors are not given full access</w:t>
      </w:r>
      <w:r>
        <w:t xml:space="preserve"> to the agreements.31 Moreover, given </w:t>
      </w:r>
      <w:r>
        <w:lastRenderedPageBreak/>
        <w:t xml:space="preserve">that PBMs help create their clients’ formularies, </w:t>
      </w:r>
      <w:r w:rsidRPr="00887A47">
        <w:rPr>
          <w:rStyle w:val="StyleUnderline"/>
          <w:highlight w:val="yellow"/>
        </w:rPr>
        <w:t>PBMs</w:t>
      </w:r>
      <w:r w:rsidRPr="00AC42BB">
        <w:rPr>
          <w:rStyle w:val="StyleUnderline"/>
        </w:rPr>
        <w:t xml:space="preserve"> and drug companies </w:t>
      </w:r>
      <w:r w:rsidRPr="00887A47">
        <w:rPr>
          <w:rStyle w:val="StyleUnderline"/>
          <w:b/>
          <w:highlight w:val="yellow"/>
        </w:rPr>
        <w:t>can strike deals</w:t>
      </w:r>
      <w:r w:rsidRPr="00AC42BB">
        <w:rPr>
          <w:rStyle w:val="StyleUnderline"/>
          <w:b/>
        </w:rPr>
        <w:t xml:space="preserve"> that may </w:t>
      </w:r>
      <w:r w:rsidRPr="00887A47">
        <w:rPr>
          <w:rStyle w:val="StyleUnderline"/>
          <w:b/>
          <w:highlight w:val="yellow"/>
        </w:rPr>
        <w:t>not</w:t>
      </w:r>
      <w:r w:rsidRPr="00AC42BB">
        <w:rPr>
          <w:rStyle w:val="StyleUnderline"/>
          <w:b/>
        </w:rPr>
        <w:t xml:space="preserve"> be </w:t>
      </w:r>
      <w:r w:rsidRPr="00887A47">
        <w:rPr>
          <w:rStyle w:val="StyleUnderline"/>
          <w:b/>
          <w:highlight w:val="yellow"/>
        </w:rPr>
        <w:t>in the patient’s</w:t>
      </w:r>
      <w:r w:rsidRPr="00AC42BB">
        <w:rPr>
          <w:rStyle w:val="StyleUnderline"/>
          <w:b/>
        </w:rPr>
        <w:t xml:space="preserve"> long-term </w:t>
      </w:r>
      <w:r w:rsidRPr="00887A47">
        <w:rPr>
          <w:rStyle w:val="StyleUnderline"/>
          <w:b/>
          <w:highlight w:val="yellow"/>
        </w:rPr>
        <w:t>interests</w:t>
      </w:r>
      <w:r w:rsidRPr="00AC42BB">
        <w:rPr>
          <w:rStyle w:val="StyleUnderline"/>
        </w:rPr>
        <w:t>.</w:t>
      </w:r>
      <w:r>
        <w:t xml:space="preserve"> Recent case </w:t>
      </w:r>
      <w:r w:rsidRPr="00AC42BB">
        <w:rPr>
          <w:rStyle w:val="StyleUnderline"/>
        </w:rPr>
        <w:t xml:space="preserve">allegations and </w:t>
      </w:r>
      <w:r w:rsidRPr="00887A47">
        <w:rPr>
          <w:rStyle w:val="StyleUnderline"/>
          <w:highlight w:val="yellow"/>
        </w:rPr>
        <w:t>press reports</w:t>
      </w:r>
      <w:r w:rsidRPr="00AC42BB">
        <w:rPr>
          <w:rStyle w:val="StyleUnderline"/>
        </w:rPr>
        <w:t xml:space="preserve"> have </w:t>
      </w:r>
      <w:r w:rsidRPr="00887A47">
        <w:rPr>
          <w:rStyle w:val="StyleUnderline"/>
          <w:highlight w:val="yellow"/>
        </w:rPr>
        <w:t>describe</w:t>
      </w:r>
      <w:r w:rsidRPr="00AC42BB">
        <w:rPr>
          <w:rStyle w:val="StyleUnderline"/>
        </w:rPr>
        <w:t xml:space="preserve">d </w:t>
      </w:r>
      <w:r w:rsidRPr="00887A47">
        <w:rPr>
          <w:rStyle w:val="StyleUnderline"/>
          <w:highlight w:val="yellow"/>
        </w:rPr>
        <w:t>patients</w:t>
      </w:r>
      <w:r w:rsidRPr="00AC42BB">
        <w:rPr>
          <w:rStyle w:val="StyleUnderline"/>
        </w:rPr>
        <w:t xml:space="preserve"> </w:t>
      </w:r>
      <w:r w:rsidRPr="00AC42BB">
        <w:rPr>
          <w:rStyle w:val="StyleUnderline"/>
          <w:b/>
        </w:rPr>
        <w:t xml:space="preserve">who are </w:t>
      </w:r>
      <w:r w:rsidRPr="00887A47">
        <w:rPr>
          <w:rStyle w:val="StyleUnderline"/>
          <w:b/>
          <w:highlight w:val="yellow"/>
        </w:rPr>
        <w:t>forced to pay more for generics</w:t>
      </w:r>
      <w:r w:rsidRPr="00887A47">
        <w:rPr>
          <w:rStyle w:val="StyleUnderline"/>
          <w:highlight w:val="yellow"/>
        </w:rPr>
        <w:t xml:space="preserve"> than</w:t>
      </w:r>
      <w:r w:rsidRPr="00AC42BB">
        <w:rPr>
          <w:rStyle w:val="StyleUnderline"/>
        </w:rPr>
        <w:t xml:space="preserve"> for </w:t>
      </w:r>
      <w:r w:rsidRPr="00887A47">
        <w:rPr>
          <w:rStyle w:val="StyleUnderline"/>
          <w:highlight w:val="yellow"/>
        </w:rPr>
        <w:t>brand name drugs and</w:t>
      </w:r>
      <w:r w:rsidRPr="00AC42BB">
        <w:rPr>
          <w:rStyle w:val="StyleUnderline"/>
        </w:rPr>
        <w:t xml:space="preserve"> patients </w:t>
      </w:r>
      <w:r w:rsidRPr="00887A47">
        <w:rPr>
          <w:rStyle w:val="StyleUnderline"/>
          <w:b/>
          <w:highlight w:val="yellow"/>
        </w:rPr>
        <w:t>completely blocked from access</w:t>
      </w:r>
      <w:r w:rsidRPr="00887A47">
        <w:rPr>
          <w:rStyle w:val="StyleUnderline"/>
          <w:highlight w:val="yellow"/>
        </w:rPr>
        <w:t xml:space="preserve"> to generic versions</w:t>
      </w:r>
      <w:r w:rsidRPr="00AC42BB">
        <w:rPr>
          <w:rStyle w:val="StyleUnderline"/>
        </w:rPr>
        <w:t xml:space="preserve"> of a drug</w:t>
      </w:r>
      <w:r>
        <w:t>.</w:t>
      </w:r>
      <w:r w:rsidRPr="00AC42BB">
        <w:rPr>
          <w:rStyle w:val="StyleUnderline"/>
        </w:rPr>
        <w:t xml:space="preserve"> For example, a complaint filed in 2017 alleges that Allergan’s rebate scheme for its blockbuster dry-eye drug Restasis blocked access for competing generics</w:t>
      </w:r>
      <w:r>
        <w:t xml:space="preserve">. 32 One Medicare plan administrator quoted in the complaint explained that with the particular scheme, </w:t>
      </w:r>
      <w:r w:rsidRPr="00887A47">
        <w:rPr>
          <w:rStyle w:val="StyleUnderline"/>
          <w:b/>
          <w:highlight w:val="yellow"/>
        </w:rPr>
        <w:t>a new entrant could give its drug away for free and still would not</w:t>
      </w:r>
      <w:r w:rsidRPr="00AC42BB">
        <w:rPr>
          <w:rStyle w:val="StyleUnderline"/>
          <w:b/>
        </w:rPr>
        <w:t xml:space="preserve"> be able to </w:t>
      </w:r>
      <w:r w:rsidRPr="00887A47">
        <w:rPr>
          <w:rStyle w:val="StyleUnderline"/>
          <w:b/>
          <w:highlight w:val="yellow"/>
        </w:rPr>
        <w:t>gain a foothold in the market</w:t>
      </w:r>
      <w:r>
        <w:t xml:space="preserve">.33 </w:t>
      </w:r>
      <w:r w:rsidRPr="00195572">
        <w:rPr>
          <w:u w:val="single"/>
        </w:rPr>
        <w:t>Similarly, a recent case alleges that Johnson and Johnson launched a rebate scheme for its rheumatoid arthritis drug Remicade that induced hospitals and health plans to essentially exclude the lower-priced biosimilar</w:t>
      </w:r>
      <w:r>
        <w:t xml:space="preserve">. 34 One physician called practices such as these “Alice-in-Wonderland” in the drug world.35 Moreover, </w:t>
      </w:r>
      <w:r w:rsidRPr="00AC42BB">
        <w:rPr>
          <w:rStyle w:val="StyleUnderline"/>
        </w:rPr>
        <w:t>these deals can maximize the payments that the PBMs are able to keep, while keeping patients away from cheaper generic drugs</w:t>
      </w:r>
      <w:r>
        <w:t xml:space="preserve">. In addition, although PBMs represent the health plan as its clients, the </w:t>
      </w:r>
      <w:r w:rsidRPr="00887A47">
        <w:rPr>
          <w:rStyle w:val="StyleUnderline"/>
          <w:highlight w:val="yellow"/>
        </w:rPr>
        <w:t>PBMs receive various large payments directly from the drug companies</w:t>
      </w:r>
      <w:r w:rsidRPr="00AC42BB">
        <w:rPr>
          <w:rStyle w:val="StyleUnderline"/>
        </w:rPr>
        <w:t xml:space="preserve">. </w:t>
      </w:r>
      <w:r w:rsidRPr="00887A47">
        <w:rPr>
          <w:rStyle w:val="StyleUnderline"/>
          <w:highlight w:val="yellow"/>
        </w:rPr>
        <w:t>As well as</w:t>
      </w:r>
      <w:r>
        <w:t xml:space="preserve"> the rebate portions mentioned above, PBMs also receive various fees from drug companies, such as “</w:t>
      </w:r>
      <w:r w:rsidRPr="00887A47">
        <w:rPr>
          <w:rStyle w:val="StyleUnderline"/>
          <w:highlight w:val="yellow"/>
        </w:rPr>
        <w:t>data management fees” and “administrative fees</w:t>
      </w:r>
      <w:r>
        <w:t xml:space="preserve">.”36 With the formulary power of PBMs, </w:t>
      </w:r>
      <w:r w:rsidRPr="00887A47">
        <w:rPr>
          <w:rStyle w:val="StyleUnderline"/>
          <w:highlight w:val="yellow"/>
        </w:rPr>
        <w:t xml:space="preserve">these </w:t>
      </w:r>
      <w:r w:rsidRPr="00887A47">
        <w:rPr>
          <w:rStyle w:val="StyleUnderline"/>
          <w:b/>
          <w:highlight w:val="yellow"/>
        </w:rPr>
        <w:t>fees</w:t>
      </w:r>
      <w:r>
        <w:t xml:space="preserve"> have the potential to </w:t>
      </w:r>
      <w:r w:rsidRPr="00887A47">
        <w:rPr>
          <w:rStyle w:val="StyleUnderline"/>
          <w:b/>
          <w:highlight w:val="yellow"/>
        </w:rPr>
        <w:t xml:space="preserve">encourage PBMs to drive patients toward the companies that </w:t>
      </w:r>
      <w:r w:rsidRPr="00195572">
        <w:rPr>
          <w:rStyle w:val="StyleUnderline"/>
          <w:b/>
        </w:rPr>
        <w:t xml:space="preserve">are </w:t>
      </w:r>
      <w:r w:rsidRPr="00887A47">
        <w:rPr>
          <w:rStyle w:val="StyleUnderline"/>
          <w:b/>
          <w:highlight w:val="yellow"/>
        </w:rPr>
        <w:t>offer</w:t>
      </w:r>
      <w:r w:rsidRPr="00195572">
        <w:rPr>
          <w:rStyle w:val="StyleUnderline"/>
          <w:b/>
        </w:rPr>
        <w:t>ing</w:t>
      </w:r>
      <w:r w:rsidRPr="00887A47">
        <w:rPr>
          <w:rStyle w:val="StyleUnderline"/>
          <w:b/>
          <w:highlight w:val="yellow"/>
        </w:rPr>
        <w:t xml:space="preserve"> more attractive terms</w:t>
      </w:r>
      <w:r>
        <w:t xml:space="preserve"> to them as a middle player, regardless of whether those terms benefit patients in either the short or long-term. Again, these fees are </w:t>
      </w:r>
      <w:r w:rsidRPr="00887A47">
        <w:rPr>
          <w:rStyle w:val="StyleUnderline"/>
          <w:b/>
          <w:highlight w:val="yellow"/>
        </w:rPr>
        <w:t xml:space="preserve">hidden from the health plan, </w:t>
      </w:r>
      <w:r w:rsidRPr="00195572">
        <w:rPr>
          <w:rStyle w:val="StyleUnderline"/>
          <w:b/>
        </w:rPr>
        <w:t xml:space="preserve">from </w:t>
      </w:r>
      <w:r w:rsidRPr="00887A47">
        <w:rPr>
          <w:rStyle w:val="StyleUnderline"/>
          <w:b/>
          <w:highlight w:val="yellow"/>
        </w:rPr>
        <w:t xml:space="preserve">regulators, and </w:t>
      </w:r>
      <w:r w:rsidRPr="00195572">
        <w:rPr>
          <w:rStyle w:val="StyleUnderline"/>
          <w:b/>
        </w:rPr>
        <w:t xml:space="preserve">from </w:t>
      </w:r>
      <w:r w:rsidRPr="00887A47">
        <w:rPr>
          <w:rStyle w:val="StyleUnderline"/>
          <w:b/>
          <w:highlight w:val="yellow"/>
        </w:rPr>
        <w:t>the public</w:t>
      </w:r>
      <w:r>
        <w:t xml:space="preserve">.37 One might think that the health plans and their patients, let alone government auditors, would have the right to know the net prices they are paying for each drug and to access the terms of agreements made on their behalf. So, just </w:t>
      </w:r>
      <w:r w:rsidRPr="00887A47">
        <w:rPr>
          <w:rStyle w:val="StyleUnderline"/>
          <w:highlight w:val="yellow"/>
        </w:rPr>
        <w:t>how is it</w:t>
      </w:r>
      <w:r w:rsidRPr="00AC42BB">
        <w:rPr>
          <w:rStyle w:val="StyleUnderline"/>
        </w:rPr>
        <w:t xml:space="preserve"> that </w:t>
      </w:r>
      <w:r w:rsidRPr="00887A47">
        <w:rPr>
          <w:rStyle w:val="StyleUnderline"/>
          <w:highlight w:val="yellow"/>
        </w:rPr>
        <w:t>these terms are</w:t>
      </w:r>
      <w:r w:rsidRPr="00AC42BB">
        <w:rPr>
          <w:rStyle w:val="StyleUnderline"/>
        </w:rPr>
        <w:t xml:space="preserve"> so deeply </w:t>
      </w:r>
      <w:r w:rsidRPr="00887A47">
        <w:rPr>
          <w:rStyle w:val="StyleUnderline"/>
          <w:highlight w:val="yellow"/>
        </w:rPr>
        <w:t>hidden</w:t>
      </w:r>
      <w:r>
        <w:t xml:space="preserve">? </w:t>
      </w:r>
      <w:r w:rsidRPr="00887A47">
        <w:rPr>
          <w:rStyle w:val="StyleUnderline"/>
          <w:highlight w:val="yellow"/>
        </w:rPr>
        <w:t>PBMs</w:t>
      </w:r>
      <w:r w:rsidRPr="00AC42BB">
        <w:rPr>
          <w:rStyle w:val="StyleUnderline"/>
        </w:rPr>
        <w:t xml:space="preserve"> and drug companies </w:t>
      </w:r>
      <w:r w:rsidRPr="00887A47">
        <w:rPr>
          <w:rStyle w:val="StyleUnderline"/>
          <w:highlight w:val="yellow"/>
        </w:rPr>
        <w:t xml:space="preserve">claim that net price is a </w:t>
      </w:r>
      <w:r w:rsidRPr="00887A47">
        <w:rPr>
          <w:rStyle w:val="StyleUnderline"/>
          <w:b/>
          <w:highlight w:val="yellow"/>
        </w:rPr>
        <w:t>trade secret</w:t>
      </w:r>
      <w:r w:rsidRPr="00AC42BB">
        <w:rPr>
          <w:rStyle w:val="StyleUnderline"/>
        </w:rPr>
        <w:t xml:space="preserve">. </w:t>
      </w:r>
      <w:r w:rsidRPr="00887A47">
        <w:rPr>
          <w:rStyle w:val="StyleUnderline"/>
          <w:highlight w:val="yellow"/>
        </w:rPr>
        <w:t xml:space="preserve">It is under the cloak of </w:t>
      </w:r>
      <w:r w:rsidRPr="00887A47">
        <w:rPr>
          <w:rStyle w:val="StyleUnderline"/>
          <w:b/>
          <w:highlight w:val="yellow"/>
        </w:rPr>
        <w:t>trade secrecy</w:t>
      </w:r>
      <w:r w:rsidRPr="00AC42BB">
        <w:rPr>
          <w:rStyle w:val="StyleUnderline"/>
        </w:rPr>
        <w:t xml:space="preserve"> that this system, and its impact on rising prices, remains sheltered from view</w:t>
      </w:r>
      <w:r>
        <w:t>.</w:t>
      </w:r>
    </w:p>
    <w:p w:rsidR="005E35CF" w:rsidRDefault="005E35CF" w:rsidP="005E35CF">
      <w:pPr>
        <w:pStyle w:val="Heading4"/>
      </w:pPr>
      <w:r>
        <w:t>Three impacts,</w:t>
      </w:r>
    </w:p>
    <w:p w:rsidR="005E35CF" w:rsidRDefault="005E35CF" w:rsidP="005E35CF">
      <w:pPr>
        <w:pStyle w:val="Heading4"/>
      </w:pPr>
      <w:r>
        <w:t>1] That uniquely hurts low- and middle- income countries, Yadav 20</w:t>
      </w:r>
    </w:p>
    <w:p w:rsidR="005E35CF" w:rsidRPr="00235F29" w:rsidRDefault="005E35CF" w:rsidP="005E35CF">
      <w:r w:rsidRPr="00235F29">
        <w:t>[Prashant Yadav, 1-24-2020, "When Fewer Is Better: Pharmaceutical Wholesaling and Distribution in Low- and Middle-Income Countries",</w:t>
      </w:r>
      <w:r>
        <w:t xml:space="preserve"> Center For Global Development, </w:t>
      </w:r>
      <w:hyperlink r:id="rId16" w:history="1">
        <w:r w:rsidRPr="00776DC8">
          <w:rPr>
            <w:rStyle w:val="Hyperlink"/>
          </w:rPr>
          <w:t>https://www.cgdev.org/blog/when-fewer-better-pharmaceutical-wholesaling-and-distribution-low-and-middle-income-countries</w:t>
        </w:r>
      </w:hyperlink>
      <w:r>
        <w:t>,</w:t>
      </w:r>
      <w:r w:rsidRPr="00235F29">
        <w:t xml:space="preserve"> date accessed 9-16-2021] //Lex AT</w:t>
      </w:r>
    </w:p>
    <w:p w:rsidR="005E35CF" w:rsidRPr="00413ABB" w:rsidRDefault="005E35CF" w:rsidP="005E35CF">
      <w:pPr>
        <w:rPr>
          <w:sz w:val="14"/>
        </w:rPr>
      </w:pPr>
      <w:r w:rsidRPr="00413ABB">
        <w:rPr>
          <w:sz w:val="14"/>
        </w:rPr>
        <w:t xml:space="preserve">That’s the case for high-income countries, but let’s switch gears to low- and middle-income countries (LMICs). </w:t>
      </w:r>
      <w:r w:rsidRPr="00235F29">
        <w:rPr>
          <w:highlight w:val="yellow"/>
          <w:u w:val="single"/>
        </w:rPr>
        <w:t>In most LMICs </w:t>
      </w:r>
      <w:hyperlink r:id="rId17" w:history="1">
        <w:r w:rsidRPr="00235F29">
          <w:rPr>
            <w:rStyle w:val="Hyperlink"/>
            <w:highlight w:val="yellow"/>
            <w:u w:val="single"/>
          </w:rPr>
          <w:t>there are too many wholesalers</w:t>
        </w:r>
      </w:hyperlink>
      <w:r w:rsidRPr="00413ABB">
        <w:rPr>
          <w:sz w:val="14"/>
        </w:rPr>
        <w:t xml:space="preserve">, meaning the market is too fragmented. Wholesalers/distributors have to recover their fixed costs over a relatively small volume base. Sub-scale </w:t>
      </w:r>
      <w:r w:rsidRPr="00235F29">
        <w:rPr>
          <w:highlight w:val="yellow"/>
          <w:u w:val="single"/>
        </w:rPr>
        <w:t>wholesalers</w:t>
      </w:r>
      <w:r w:rsidRPr="00413ABB">
        <w:rPr>
          <w:sz w:val="14"/>
        </w:rPr>
        <w:t xml:space="preserve">/distributors either shirk from making fixed capital investments in warehousing, IT, skill development, and transport infrastructure; or </w:t>
      </w:r>
      <w:r w:rsidRPr="00235F29">
        <w:rPr>
          <w:highlight w:val="yellow"/>
          <w:u w:val="single"/>
        </w:rPr>
        <w:t>charge high</w:t>
      </w:r>
      <w:r w:rsidRPr="00235F29">
        <w:rPr>
          <w:u w:val="single"/>
        </w:rPr>
        <w:t>er</w:t>
      </w:r>
      <w:r w:rsidRPr="00235F29">
        <w:rPr>
          <w:highlight w:val="yellow"/>
          <w:u w:val="single"/>
        </w:rPr>
        <w:t xml:space="preserve"> gross markups</w:t>
      </w:r>
      <w:r w:rsidRPr="00413ABB">
        <w:rPr>
          <w:sz w:val="14"/>
        </w:rPr>
        <w:t xml:space="preserve">. Few wholesalers/distributors have national distribution reach and a multi-layered channel emerges in which a national wholesaler sells onward to a sub-wholesaler, who then sells to another sub-sub-wholesaler and so on. In some regions, there can be as many as six intermediaries to reach the retail pharmacy or clinic. </w:t>
      </w:r>
      <w:r w:rsidRPr="00235F29">
        <w:rPr>
          <w:u w:val="single"/>
        </w:rPr>
        <w:t>Each channel intermediary charges a markup, creating a much wider wedge between ex-manufacturer price and the retail price</w:t>
      </w:r>
      <w:r w:rsidRPr="00413ABB">
        <w:rPr>
          <w:sz w:val="14"/>
        </w:rPr>
        <w:t xml:space="preserve">. Multiple channel intermediaries also create challenges related to accounts receivable collection. </w:t>
      </w:r>
      <w:r w:rsidRPr="00235F29">
        <w:rPr>
          <w:highlight w:val="yellow"/>
          <w:u w:val="single"/>
        </w:rPr>
        <w:t>LMIC</w:t>
      </w:r>
      <w:r w:rsidRPr="00235F29">
        <w:rPr>
          <w:u w:val="single"/>
        </w:rPr>
        <w:t xml:space="preserve"> drug </w:t>
      </w:r>
      <w:r w:rsidRPr="00235F29">
        <w:rPr>
          <w:highlight w:val="yellow"/>
          <w:u w:val="single"/>
        </w:rPr>
        <w:t>regulators</w:t>
      </w:r>
      <w:r w:rsidRPr="00235F29">
        <w:rPr>
          <w:u w:val="single"/>
        </w:rPr>
        <w:t xml:space="preserve"> who are stretched for resources </w:t>
      </w:r>
      <w:r w:rsidRPr="00235F29">
        <w:rPr>
          <w:highlight w:val="yellow"/>
          <w:u w:val="single"/>
        </w:rPr>
        <w:t>find it</w:t>
      </w:r>
      <w:r w:rsidRPr="00235F29">
        <w:rPr>
          <w:u w:val="single"/>
        </w:rPr>
        <w:t xml:space="preserve"> </w:t>
      </w:r>
      <w:r w:rsidRPr="00235F29">
        <w:rPr>
          <w:highlight w:val="yellow"/>
          <w:u w:val="single"/>
        </w:rPr>
        <w:t>hard</w:t>
      </w:r>
      <w:r w:rsidRPr="00235F29">
        <w:rPr>
          <w:u w:val="single"/>
        </w:rPr>
        <w:t xml:space="preserve">er </w:t>
      </w:r>
      <w:r w:rsidRPr="00235F29">
        <w:rPr>
          <w:highlight w:val="yellow"/>
          <w:u w:val="single"/>
        </w:rPr>
        <w:t>to</w:t>
      </w:r>
      <w:r w:rsidRPr="00235F29">
        <w:rPr>
          <w:u w:val="single"/>
        </w:rPr>
        <w:t xml:space="preserve"> audit and </w:t>
      </w:r>
      <w:r w:rsidRPr="00235F29">
        <w:rPr>
          <w:highlight w:val="yellow"/>
          <w:u w:val="single"/>
        </w:rPr>
        <w:t>enforce</w:t>
      </w:r>
      <w:r w:rsidRPr="00235F29">
        <w:rPr>
          <w:u w:val="single"/>
        </w:rPr>
        <w:t xml:space="preserve"> quality</w:t>
      </w:r>
      <w:r w:rsidRPr="00413ABB">
        <w:rPr>
          <w:sz w:val="14"/>
        </w:rPr>
        <w:t xml:space="preserve"> in such a fragmented and multi-tiered wholesaling/distribution market. The structure of the </w:t>
      </w:r>
      <w:r w:rsidRPr="00413ABB">
        <w:rPr>
          <w:highlight w:val="yellow"/>
          <w:u w:val="single"/>
        </w:rPr>
        <w:t>wholesaling</w:t>
      </w:r>
      <w:r w:rsidRPr="00413ABB">
        <w:rPr>
          <w:sz w:val="14"/>
        </w:rPr>
        <w:t xml:space="preserve">/distribution market in many LMICs, especially in sub-Saharan Africa, </w:t>
      </w:r>
      <w:r w:rsidRPr="00413ABB">
        <w:rPr>
          <w:highlight w:val="yellow"/>
          <w:u w:val="single"/>
        </w:rPr>
        <w:t>is detrimental</w:t>
      </w:r>
      <w:r w:rsidRPr="00413ABB">
        <w:rPr>
          <w:sz w:val="14"/>
        </w:rPr>
        <w:t xml:space="preserve"> to patients, payers and regulators on the dimensions of </w:t>
      </w:r>
      <w:r w:rsidRPr="00413ABB">
        <w:rPr>
          <w:highlight w:val="yellow"/>
          <w:u w:val="single"/>
        </w:rPr>
        <w:t>availability</w:t>
      </w:r>
      <w:r w:rsidRPr="00413ABB">
        <w:rPr>
          <w:sz w:val="14"/>
        </w:rPr>
        <w:t xml:space="preserve">, </w:t>
      </w:r>
      <w:r w:rsidRPr="00B338B2">
        <w:rPr>
          <w:highlight w:val="yellow"/>
          <w:u w:val="single"/>
        </w:rPr>
        <w:t>affordability</w:t>
      </w:r>
      <w:r w:rsidRPr="00413ABB">
        <w:rPr>
          <w:sz w:val="14"/>
        </w:rPr>
        <w:t>, and quality.</w:t>
      </w:r>
    </w:p>
    <w:p w:rsidR="005E35CF" w:rsidRDefault="005E35CF" w:rsidP="005E35CF">
      <w:pPr>
        <w:pStyle w:val="Heading4"/>
      </w:pPr>
      <w:r>
        <w:lastRenderedPageBreak/>
        <w:t>High drug prices leads to use of substandard drugs which cause antimicrobial resistance, WBG 17</w:t>
      </w:r>
    </w:p>
    <w:p w:rsidR="005E35CF" w:rsidRPr="00D65DD7" w:rsidRDefault="005E35CF" w:rsidP="005E35CF">
      <w:r>
        <w:t xml:space="preserve">World Bank Group, March 2017, “DRUG-RESISTANT INFECTIONS A Threat to Our Economic Future”, </w:t>
      </w:r>
      <w:hyperlink r:id="rId18" w:history="1">
        <w:r w:rsidRPr="00D1354C">
          <w:rPr>
            <w:rStyle w:val="Hyperlink"/>
          </w:rPr>
          <w:t>https://documents1.worldbank.org/curated/en/323311493396993758/pdf/final-report.pdf</w:t>
        </w:r>
      </w:hyperlink>
      <w:r>
        <w:t xml:space="preserve"> //Lex AT</w:t>
      </w:r>
    </w:p>
    <w:p w:rsidR="005E35CF" w:rsidRDefault="005E35CF" w:rsidP="005E35CF">
      <w:r>
        <w:t xml:space="preserve">Even as there is overuse and misuse of antimicrobials, some </w:t>
      </w:r>
      <w:r w:rsidRPr="00887A47">
        <w:rPr>
          <w:rStyle w:val="StyleUnderline"/>
          <w:highlight w:val="yellow"/>
        </w:rPr>
        <w:t>poor populations</w:t>
      </w:r>
      <w:r>
        <w:t xml:space="preserve"> still </w:t>
      </w:r>
      <w:r w:rsidRPr="00887A47">
        <w:rPr>
          <w:rStyle w:val="StyleUnderline"/>
          <w:highlight w:val="yellow"/>
        </w:rPr>
        <w:t>lack</w:t>
      </w:r>
      <w:r w:rsidRPr="003D32D4">
        <w:rPr>
          <w:rStyle w:val="StyleUnderline"/>
        </w:rPr>
        <w:t xml:space="preserve"> access to </w:t>
      </w:r>
      <w:r w:rsidRPr="00887A47">
        <w:rPr>
          <w:rStyle w:val="StyleUnderline"/>
          <w:highlight w:val="yellow"/>
        </w:rPr>
        <w:t>effective medicines</w:t>
      </w:r>
      <w:r>
        <w:t xml:space="preserve">. For example, </w:t>
      </w:r>
      <w:r w:rsidRPr="00887A47">
        <w:rPr>
          <w:rStyle w:val="StyleUnderline"/>
          <w:highlight w:val="yellow"/>
        </w:rPr>
        <w:t>one million children</w:t>
      </w:r>
      <w:r w:rsidRPr="003D32D4">
        <w:rPr>
          <w:rStyle w:val="StyleUnderline"/>
        </w:rPr>
        <w:t xml:space="preserve"> are estimated to </w:t>
      </w:r>
      <w:r w:rsidRPr="00887A47">
        <w:rPr>
          <w:rStyle w:val="StyleUnderline"/>
          <w:highlight w:val="yellow"/>
        </w:rPr>
        <w:t>die each year from</w:t>
      </w:r>
      <w:r w:rsidRPr="003D32D4">
        <w:rPr>
          <w:rStyle w:val="StyleUnderline"/>
        </w:rPr>
        <w:t xml:space="preserve"> untreated </w:t>
      </w:r>
      <w:r w:rsidRPr="00887A47">
        <w:rPr>
          <w:rStyle w:val="StyleUnderline"/>
          <w:highlight w:val="yellow"/>
        </w:rPr>
        <w:t>pneumonia</w:t>
      </w:r>
      <w:r w:rsidRPr="003D32D4">
        <w:rPr>
          <w:rStyle w:val="StyleUnderline"/>
        </w:rPr>
        <w:t xml:space="preserve"> and sepsis, which can be </w:t>
      </w:r>
      <w:r w:rsidRPr="00887A47">
        <w:rPr>
          <w:rStyle w:val="StyleUnderline"/>
          <w:highlight w:val="yellow"/>
        </w:rPr>
        <w:t>effectively managed with antibiotics</w:t>
      </w:r>
      <w:r>
        <w:t xml:space="preserve"> (Laxminarayan et al. 2016). </w:t>
      </w:r>
      <w:r w:rsidRPr="003D32D4">
        <w:rPr>
          <w:rStyle w:val="StyleUnderline"/>
        </w:rPr>
        <w:t xml:space="preserve">Weak health care systems, </w:t>
      </w:r>
      <w:r w:rsidRPr="00887A47">
        <w:rPr>
          <w:rStyle w:val="StyleUnderline"/>
          <w:highlight w:val="yellow"/>
        </w:rPr>
        <w:t>AMR,</w:t>
      </w:r>
      <w:r w:rsidRPr="003D32D4">
        <w:rPr>
          <w:rStyle w:val="StyleUnderline"/>
        </w:rPr>
        <w:t xml:space="preserve"> and the </w:t>
      </w:r>
      <w:r w:rsidRPr="00887A47">
        <w:rPr>
          <w:rStyle w:val="StyleUnderline"/>
          <w:highlight w:val="yellow"/>
        </w:rPr>
        <w:t>penetrat</w:t>
      </w:r>
      <w:r w:rsidRPr="003D32D4">
        <w:rPr>
          <w:rStyle w:val="StyleUnderline"/>
        </w:rPr>
        <w:t xml:space="preserve">ion of </w:t>
      </w:r>
      <w:r w:rsidRPr="00887A47">
        <w:rPr>
          <w:rStyle w:val="StyleUnderline"/>
          <w:highlight w:val="yellow"/>
        </w:rPr>
        <w:t>many countries’</w:t>
      </w:r>
      <w:r w:rsidRPr="003D32D4">
        <w:rPr>
          <w:rStyle w:val="StyleUnderline"/>
        </w:rPr>
        <w:t xml:space="preserve"> antimicrobials markets </w:t>
      </w:r>
      <w:r w:rsidRPr="00887A47">
        <w:rPr>
          <w:rStyle w:val="StyleUnderline"/>
          <w:highlight w:val="yellow"/>
        </w:rPr>
        <w:t>by substandard and counterfeit drugs</w:t>
      </w:r>
      <w:r>
        <w:t xml:space="preserve">— these conditions </w:t>
      </w:r>
      <w:r w:rsidRPr="003D32D4">
        <w:rPr>
          <w:rStyle w:val="StyleUnderline"/>
        </w:rPr>
        <w:t>all contribute to low access to effective antimicrobials</w:t>
      </w:r>
      <w:r>
        <w:t xml:space="preserve">. </w:t>
      </w:r>
      <w:r w:rsidRPr="00887A47">
        <w:rPr>
          <w:rStyle w:val="StyleUnderline"/>
          <w:highlight w:val="yellow"/>
        </w:rPr>
        <w:t>Relatively high prices of the more powerful</w:t>
      </w:r>
      <w:r>
        <w:t xml:space="preserve">, later-generation, </w:t>
      </w:r>
      <w:r w:rsidRPr="00887A47">
        <w:rPr>
          <w:rStyle w:val="StyleUnderline"/>
          <w:highlight w:val="yellow"/>
        </w:rPr>
        <w:t>antimicrobial drugs are</w:t>
      </w:r>
      <w:r w:rsidRPr="003D32D4">
        <w:rPr>
          <w:rStyle w:val="StyleUnderline"/>
        </w:rPr>
        <w:t xml:space="preserve"> also </w:t>
      </w:r>
      <w:r w:rsidRPr="00887A47">
        <w:rPr>
          <w:rStyle w:val="StyleUnderline"/>
          <w:highlight w:val="yellow"/>
        </w:rPr>
        <w:t>a factor</w:t>
      </w:r>
      <w:r>
        <w:t xml:space="preserve">. </w:t>
      </w:r>
      <w:r w:rsidRPr="003D32D4">
        <w:rPr>
          <w:rStyle w:val="StyleUnderline"/>
        </w:rPr>
        <w:t>The development and marketing of these drugs</w:t>
      </w:r>
      <w:r>
        <w:t xml:space="preserve"> occurred since the first-line, relatively inexpensive antimicrobials lost their effectiveness because of AMR. </w:t>
      </w:r>
      <w:r w:rsidRPr="00887A47">
        <w:rPr>
          <w:rStyle w:val="StyleUnderline"/>
          <w:highlight w:val="yellow"/>
        </w:rPr>
        <w:t>High drug prices</w:t>
      </w:r>
      <w:r w:rsidRPr="003D32D4">
        <w:rPr>
          <w:rStyle w:val="StyleUnderline"/>
        </w:rPr>
        <w:t xml:space="preserve"> then </w:t>
      </w:r>
      <w:r w:rsidRPr="00887A47">
        <w:rPr>
          <w:rStyle w:val="StyleUnderline"/>
          <w:highlight w:val="yellow"/>
        </w:rPr>
        <w:t>squeeze</w:t>
      </w:r>
      <w:r w:rsidRPr="003D32D4">
        <w:rPr>
          <w:rStyle w:val="StyleUnderline"/>
        </w:rPr>
        <w:t xml:space="preserve"> </w:t>
      </w:r>
      <w:r w:rsidRPr="00887A47">
        <w:rPr>
          <w:rStyle w:val="StyleUnderline"/>
          <w:highlight w:val="yellow"/>
        </w:rPr>
        <w:t>the finite health care budgets of governments,</w:t>
      </w:r>
      <w:r w:rsidRPr="003D32D4">
        <w:rPr>
          <w:rStyle w:val="StyleUnderline"/>
        </w:rPr>
        <w:t xml:space="preserve"> charities, and households, </w:t>
      </w:r>
      <w:r w:rsidRPr="00887A47">
        <w:rPr>
          <w:rStyle w:val="StyleUnderline"/>
          <w:highlight w:val="yellow"/>
        </w:rPr>
        <w:t>resulting in diminished access to treatment,</w:t>
      </w:r>
      <w:r w:rsidRPr="003D32D4">
        <w:rPr>
          <w:rStyle w:val="StyleUnderline"/>
        </w:rPr>
        <w:t xml:space="preserve"> especially for the poor and vulnerable</w:t>
      </w:r>
      <w:r>
        <w:t xml:space="preserve">. In addition to the effect on individual health outcomes, </w:t>
      </w:r>
      <w:r w:rsidRPr="00887A47">
        <w:rPr>
          <w:rStyle w:val="StyleUnderline"/>
          <w:highlight w:val="yellow"/>
        </w:rPr>
        <w:t>shrinking access to effective antimicrobials</w:t>
      </w:r>
      <w:r w:rsidRPr="003D32D4">
        <w:rPr>
          <w:rStyle w:val="StyleUnderline"/>
        </w:rPr>
        <w:t xml:space="preserve"> hinders progress</w:t>
      </w:r>
      <w:r>
        <w:t xml:space="preserve"> toward universal health coverage (UHC), a pillar of the Sustainable Development Goals for 2030.4 We will discuss the potential </w:t>
      </w:r>
      <w:r w:rsidRPr="003D32D4">
        <w:rPr>
          <w:rStyle w:val="StyleUnderline"/>
        </w:rPr>
        <w:t>development impacts of AMR extensively</w:t>
      </w:r>
      <w:r>
        <w:t xml:space="preserve"> in Part II. In Part IV, we </w:t>
      </w:r>
      <w:r w:rsidRPr="003D32D4">
        <w:rPr>
          <w:rStyle w:val="StyleUnderline"/>
        </w:rPr>
        <w:t xml:space="preserve">will show how country action to promote UHC can simultaneously </w:t>
      </w:r>
      <w:r w:rsidRPr="00887A47">
        <w:rPr>
          <w:rStyle w:val="StyleUnderline"/>
          <w:highlight w:val="yellow"/>
        </w:rPr>
        <w:t>enable more</w:t>
      </w:r>
      <w:r w:rsidRPr="003D32D4">
        <w:rPr>
          <w:rStyle w:val="StyleUnderline"/>
        </w:rPr>
        <w:t xml:space="preserve"> effective </w:t>
      </w:r>
      <w:r w:rsidRPr="00887A47">
        <w:rPr>
          <w:rStyle w:val="StyleUnderline"/>
          <w:highlight w:val="yellow"/>
        </w:rPr>
        <w:t>AMR</w:t>
      </w:r>
      <w:r w:rsidRPr="003D32D4">
        <w:rPr>
          <w:rStyle w:val="StyleUnderline"/>
        </w:rPr>
        <w:t xml:space="preserve"> control</w:t>
      </w:r>
      <w:r>
        <w:t>.</w:t>
      </w:r>
    </w:p>
    <w:p w:rsidR="005E35CF" w:rsidRPr="00E2724F" w:rsidRDefault="005E35CF" w:rsidP="005E35CF">
      <w:pPr>
        <w:pStyle w:val="Heading4"/>
      </w:pPr>
      <w:r>
        <w:t xml:space="preserve">Extinction - generic defense doesn’t apply. </w:t>
      </w:r>
    </w:p>
    <w:p w:rsidR="005E35CF" w:rsidRPr="00A10F89" w:rsidRDefault="005E35CF" w:rsidP="005E35CF">
      <w:r w:rsidRPr="00A10F89">
        <w:rPr>
          <w:rStyle w:val="Style13ptBold"/>
        </w:rPr>
        <w:t>Srivatsa 17</w:t>
      </w:r>
      <w:r>
        <w:t xml:space="preserve"> Kadiyali Srivatsa 1-12-2017 “</w:t>
      </w:r>
      <w:r w:rsidRPr="00587797">
        <w:t>Superbug Pandemics and How to Prevent Them</w:t>
      </w:r>
      <w:r>
        <w:t xml:space="preserve">” </w:t>
      </w:r>
      <w:hyperlink r:id="rId19"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rsidR="005E35CF" w:rsidRDefault="005E35CF" w:rsidP="005E35CF">
      <w:pPr>
        <w:rPr>
          <w:rStyle w:val="Emphasis"/>
          <w:sz w:val="24"/>
        </w:rPr>
      </w:pPr>
      <w:r w:rsidRPr="00A10F89">
        <w:rPr>
          <w:rStyle w:val="StyleUnderline"/>
          <w:sz w:val="24"/>
        </w:rPr>
        <w:t xml:space="preserve">It is by now no secret that </w:t>
      </w:r>
      <w:r w:rsidRPr="00887A47">
        <w:rPr>
          <w:rStyle w:val="StyleUnderline"/>
          <w:sz w:val="24"/>
          <w:highlight w:val="yellow"/>
        </w:rPr>
        <w:t>the</w:t>
      </w:r>
      <w:r w:rsidRPr="00A10F89">
        <w:rPr>
          <w:rStyle w:val="StyleUnderline"/>
          <w:sz w:val="24"/>
        </w:rPr>
        <w:t xml:space="preserve"> human </w:t>
      </w:r>
      <w:r w:rsidRPr="00887A47">
        <w:rPr>
          <w:rStyle w:val="StyleUnderline"/>
          <w:sz w:val="24"/>
          <w:highlight w:val="yellow"/>
        </w:rPr>
        <w:t>species is locked in a race</w:t>
      </w:r>
      <w:r w:rsidRPr="00A10F89">
        <w:rPr>
          <w:rStyle w:val="StyleUnderline"/>
          <w:sz w:val="24"/>
        </w:rPr>
        <w:t xml:space="preserve"> of its own making </w:t>
      </w:r>
      <w:r w:rsidRPr="00887A47">
        <w:rPr>
          <w:rStyle w:val="StyleUnderline"/>
          <w:sz w:val="24"/>
          <w:highlight w:val="yellow"/>
        </w:rPr>
        <w:t>with “superbugs.”</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887A47">
        <w:rPr>
          <w:rStyle w:val="StyleUnderline"/>
          <w:sz w:val="24"/>
          <w:highlight w:val="yellow"/>
        </w:rPr>
        <w:t>an</w:t>
      </w:r>
      <w:r w:rsidRPr="00A10F89">
        <w:rPr>
          <w:rStyle w:val="StyleUnderline"/>
          <w:sz w:val="24"/>
        </w:rPr>
        <w:t xml:space="preserve"> </w:t>
      </w:r>
      <w:r w:rsidRPr="00887A47">
        <w:rPr>
          <w:rStyle w:val="Emphasis"/>
          <w:sz w:val="24"/>
          <w:highlight w:val="yellow"/>
        </w:rPr>
        <w:t>existential threat</w:t>
      </w:r>
      <w:r w:rsidRPr="00A10F89">
        <w:rPr>
          <w:rStyle w:val="StyleUnderline"/>
          <w:sz w:val="24"/>
        </w:rPr>
        <w:t xml:space="preserve"> largely </w:t>
      </w:r>
      <w:r w:rsidRPr="00887A47">
        <w:rPr>
          <w:rStyle w:val="StyleUnderline"/>
          <w:sz w:val="24"/>
          <w:highlight w:val="yellow"/>
        </w:rPr>
        <w:t>of its</w:t>
      </w:r>
      <w:r w:rsidRPr="00A10F89">
        <w:rPr>
          <w:rStyle w:val="StyleUnderline"/>
          <w:sz w:val="24"/>
        </w:rPr>
        <w:t xml:space="preserve"> </w:t>
      </w:r>
      <w:r w:rsidRPr="00887A47">
        <w:rPr>
          <w:rStyle w:val="Emphasis"/>
          <w:sz w:val="24"/>
          <w:highlight w:val="yellow"/>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As threats go, this one is entirely predictable. The concept of a “black swan,” Nassim Nicholas Taleb’s term for low-probability but high-impact events, has become widely known in recent year</w:t>
      </w:r>
      <w:r w:rsidRPr="0010630F">
        <w:rPr>
          <w:sz w:val="16"/>
        </w:rPr>
        <w:t xml:space="preserve">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Wucker, is </w:t>
      </w:r>
      <w:r w:rsidRPr="00887A47">
        <w:rPr>
          <w:rStyle w:val="StyleUnderline"/>
          <w:sz w:val="24"/>
          <w:highlight w:val="yellow"/>
        </w:rPr>
        <w:t>a</w:t>
      </w:r>
      <w:r w:rsidRPr="00A10F89">
        <w:rPr>
          <w:rStyle w:val="StyleUnderline"/>
          <w:sz w:val="24"/>
        </w:rPr>
        <w:t xml:space="preserve"> </w:t>
      </w:r>
      <w:r w:rsidRPr="00887A47">
        <w:rPr>
          <w:rStyle w:val="Emphasis"/>
          <w:sz w:val="24"/>
          <w:highlight w:val="yellow"/>
        </w:rPr>
        <w:t>high-probability, high-impact event</w:t>
      </w:r>
      <w:r w:rsidRPr="00A10F89">
        <w:rPr>
          <w:rStyle w:val="StyleUnderline"/>
          <w:sz w:val="24"/>
        </w:rPr>
        <w:t xml:space="preserve"> </w:t>
      </w:r>
      <w:r w:rsidRPr="00887A47">
        <w:rPr>
          <w:rStyle w:val="StyleUnderline"/>
          <w:sz w:val="24"/>
          <w:highlight w:val="yellow"/>
        </w:rPr>
        <w:t>that people</w:t>
      </w:r>
      <w:r w:rsidRPr="00A10F89">
        <w:rPr>
          <w:rStyle w:val="StyleUnderline"/>
          <w:sz w:val="24"/>
        </w:rPr>
        <w:t xml:space="preserve"> manage to </w:t>
      </w:r>
      <w:r w:rsidRPr="00887A47">
        <w:rPr>
          <w:rStyle w:val="Emphasis"/>
          <w:sz w:val="24"/>
          <w:highlight w:val="yellow"/>
        </w:rPr>
        <w:t>ignore anyway</w:t>
      </w:r>
      <w:r w:rsidRPr="00A10F89">
        <w:rPr>
          <w:rStyle w:val="StyleUnderline"/>
          <w:sz w:val="24"/>
        </w:rPr>
        <w:t xml:space="preserve"> </w:t>
      </w:r>
      <w:r w:rsidRPr="00887A47">
        <w:rPr>
          <w:rStyle w:val="StyleUnderline"/>
          <w:sz w:val="24"/>
          <w:highlight w:val="yellow"/>
        </w:rPr>
        <w:t>for</w:t>
      </w:r>
      <w:r w:rsidRPr="00A10F89">
        <w:rPr>
          <w:rStyle w:val="StyleUnderline"/>
          <w:sz w:val="24"/>
        </w:rPr>
        <w:t xml:space="preserve"> a raft of </w:t>
      </w:r>
      <w:r w:rsidRPr="00887A47">
        <w:rPr>
          <w:rStyle w:val="Emphasis"/>
          <w:sz w:val="24"/>
          <w:highlight w:val="yellow"/>
        </w:rPr>
        <w:t>social-psychological reasons</w:t>
      </w:r>
      <w:r w:rsidRPr="00A10F89">
        <w:rPr>
          <w:rStyle w:val="StyleUnderline"/>
          <w:sz w:val="24"/>
        </w:rPr>
        <w:t xml:space="preserve">.2 </w:t>
      </w:r>
      <w:r w:rsidRPr="00887A47">
        <w:rPr>
          <w:rStyle w:val="StyleUnderline"/>
          <w:sz w:val="24"/>
          <w:highlight w:val="yellow"/>
        </w:rPr>
        <w:t>A pandemic</w:t>
      </w:r>
      <w:r w:rsidRPr="00A10F89">
        <w:rPr>
          <w:rStyle w:val="StyleUnderline"/>
          <w:sz w:val="24"/>
        </w:rPr>
        <w:t xml:space="preserve"> is a quintessential gray rhino, for it </w:t>
      </w:r>
      <w:r w:rsidRPr="00887A47">
        <w:rPr>
          <w:rStyle w:val="StyleUnderline"/>
          <w:sz w:val="24"/>
          <w:highlight w:val="yellow"/>
        </w:rPr>
        <w:t xml:space="preserve">is no longer a matter of if but of </w:t>
      </w:r>
      <w:r w:rsidRPr="00887A47">
        <w:rPr>
          <w:rStyle w:val="Emphasis"/>
          <w:sz w:val="24"/>
          <w:highlight w:val="yellow"/>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 xml:space="preserve">When interviewed for a 2015 article, “The Most Predictable Disaster in the History of the Human Race, ” Bill Gates pointed out that one of the costliest disasters of the </w:t>
      </w:r>
      <w:r w:rsidRPr="00A10F89">
        <w:rPr>
          <w:rStyle w:val="StyleUnderline"/>
          <w:sz w:val="24"/>
        </w:rPr>
        <w:lastRenderedPageBreak/>
        <w:t xml:space="preserve">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887A47">
        <w:rPr>
          <w:rStyle w:val="Emphasis"/>
          <w:sz w:val="24"/>
          <w:highlight w:val="yellow"/>
        </w:rPr>
        <w:t>most predictable catastrophe in</w:t>
      </w:r>
      <w:r w:rsidRPr="00A10F89">
        <w:rPr>
          <w:rStyle w:val="StyleUnderline"/>
          <w:sz w:val="24"/>
        </w:rPr>
        <w:t xml:space="preserve"> the </w:t>
      </w:r>
      <w:r w:rsidRPr="00887A47">
        <w:rPr>
          <w:rStyle w:val="Emphasis"/>
          <w:sz w:val="24"/>
          <w:highlight w:val="yellow"/>
        </w:rPr>
        <w:t>history</w:t>
      </w:r>
      <w:r w:rsidRPr="00A10F89">
        <w:rPr>
          <w:rStyle w:val="StyleUnderline"/>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as a result of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887A47">
        <w:rPr>
          <w:rStyle w:val="StyleUnderline"/>
          <w:sz w:val="24"/>
          <w:highlight w:val="yellow"/>
        </w:rPr>
        <w:t>hospitals</w:t>
      </w:r>
      <w:r w:rsidRPr="00A10F89">
        <w:rPr>
          <w:rStyle w:val="StyleUnderline"/>
          <w:sz w:val="24"/>
        </w:rPr>
        <w:t xml:space="preserve"> have </w:t>
      </w:r>
      <w:r w:rsidRPr="00887A47">
        <w:rPr>
          <w:rStyle w:val="StyleUnderline"/>
          <w:sz w:val="24"/>
          <w:highlight w:val="yellow"/>
        </w:rPr>
        <w:t>deployed antimicrobial products on an industrial scale</w:t>
      </w:r>
      <w:r w:rsidRPr="00A10F89">
        <w:rPr>
          <w:rStyle w:val="StyleUnderline"/>
          <w:sz w:val="24"/>
        </w:rPr>
        <w:t xml:space="preserve"> for a long time now, the result being a sharp rise in iatrogenic bacterial illnesses. </w:t>
      </w:r>
      <w:r w:rsidRPr="00887A47">
        <w:rPr>
          <w:rStyle w:val="StyleUnderline"/>
          <w:sz w:val="24"/>
          <w:highlight w:val="yellow"/>
        </w:rPr>
        <w:t>Overuse</w:t>
      </w:r>
      <w:r w:rsidRPr="00A10F89">
        <w:rPr>
          <w:rStyle w:val="StyleUnderline"/>
          <w:sz w:val="24"/>
        </w:rPr>
        <w:t xml:space="preserve"> of antibiotics and commercial products containing them has </w:t>
      </w:r>
      <w:r w:rsidRPr="00887A47">
        <w:rPr>
          <w:rStyle w:val="StyleUnderline"/>
          <w:sz w:val="24"/>
          <w:highlight w:val="yellow"/>
        </w:rPr>
        <w:t>helped superbugs</w:t>
      </w:r>
      <w:r w:rsidRPr="00A10F89">
        <w:rPr>
          <w:rStyle w:val="StyleUnderline"/>
          <w:sz w:val="24"/>
        </w:rPr>
        <w:t xml:space="preserve"> to </w:t>
      </w:r>
      <w:r w:rsidRPr="00887A47">
        <w:rPr>
          <w:rStyle w:val="StyleUnderline"/>
          <w:sz w:val="24"/>
          <w:highlight w:val="yellow"/>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887A47">
        <w:rPr>
          <w:rStyle w:val="Emphasis"/>
          <w:sz w:val="24"/>
          <w:highlight w:val="yellow"/>
        </w:rPr>
        <w:t>something as simple as a minor cut could</w:t>
      </w:r>
      <w:r w:rsidRPr="00A10F89">
        <w:rPr>
          <w:rStyle w:val="Emphasis"/>
          <w:sz w:val="24"/>
        </w:rPr>
        <w:t xml:space="preserve"> again </w:t>
      </w:r>
      <w:r w:rsidRPr="00887A47">
        <w:rPr>
          <w:rStyle w:val="Emphasis"/>
          <w:sz w:val="24"/>
          <w:highlight w:val="yellow"/>
        </w:rPr>
        <w:t>become life-threatening if</w:t>
      </w:r>
      <w:r w:rsidRPr="00A10F89">
        <w:rPr>
          <w:rStyle w:val="Emphasis"/>
          <w:sz w:val="24"/>
        </w:rPr>
        <w:t xml:space="preserve"> it becomes </w:t>
      </w:r>
      <w:r w:rsidRPr="00887A47">
        <w:rPr>
          <w:rStyle w:val="Emphasis"/>
          <w:sz w:val="24"/>
          <w:highlight w:val="yellow"/>
        </w:rPr>
        <w:t>infected</w:t>
      </w:r>
      <w:r w:rsidRPr="0010630F">
        <w:rPr>
          <w:sz w:val="16"/>
        </w:rPr>
        <w:t xml:space="preserve">. </w:t>
      </w:r>
      <w:r w:rsidRPr="00A10F89">
        <w:rPr>
          <w:rStyle w:val="StyleUnderline"/>
          <w:sz w:val="24"/>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untreatable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carbapenemase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enterobacteriaceae) linked to contaminated medical equipment infected 11 </w:t>
      </w:r>
      <w:r w:rsidRPr="0010630F">
        <w:rPr>
          <w:sz w:val="16"/>
        </w:rPr>
        <w:lastRenderedPageBreak/>
        <w:t xml:space="preserve">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symptoms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w:t>
      </w:r>
      <w:r w:rsidRPr="0010630F">
        <w:rPr>
          <w:sz w:val="16"/>
        </w:rPr>
        <w:lastRenderedPageBreak/>
        <w:t xml:space="preserve">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Czaplewski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every one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Frontières,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887A47">
        <w:rPr>
          <w:rStyle w:val="StyleUnderline"/>
          <w:sz w:val="24"/>
          <w:highlight w:val="yellow"/>
        </w:rPr>
        <w:t xml:space="preserve">WHO </w:t>
      </w:r>
      <w:r w:rsidRPr="0010630F">
        <w:rPr>
          <w:rStyle w:val="StyleUnderline"/>
          <w:sz w:val="24"/>
        </w:rPr>
        <w:t xml:space="preserve">is </w:t>
      </w:r>
      <w:r w:rsidRPr="00887A47">
        <w:rPr>
          <w:rStyle w:val="StyleUnderline"/>
          <w:sz w:val="24"/>
          <w:highlight w:val="yellow"/>
        </w:rPr>
        <w:t xml:space="preserve">under-resourced </w:t>
      </w:r>
      <w:r w:rsidRPr="0010630F">
        <w:rPr>
          <w:rStyle w:val="StyleUnderline"/>
          <w:sz w:val="24"/>
        </w:rPr>
        <w:t xml:space="preserve">for the problems it is meant to solve. </w:t>
      </w:r>
      <w:r w:rsidRPr="00887A47">
        <w:rPr>
          <w:rStyle w:val="StyleUnderline"/>
          <w:sz w:val="24"/>
          <w:highlight w:val="yellow"/>
        </w:rPr>
        <w:t>Funding comes from voluntary donations</w:t>
      </w:r>
      <w:r w:rsidRPr="0010630F">
        <w:rPr>
          <w:rStyle w:val="StyleUnderline"/>
          <w:sz w:val="24"/>
        </w:rPr>
        <w:t xml:space="preserve">, and there is </w:t>
      </w:r>
      <w:r w:rsidRPr="00887A47">
        <w:rPr>
          <w:rStyle w:val="StyleUnderline"/>
          <w:sz w:val="24"/>
          <w:highlight w:val="yellow"/>
        </w:rPr>
        <w:t xml:space="preserve">no mechanism by which </w:t>
      </w:r>
      <w:r w:rsidRPr="0010630F">
        <w:rPr>
          <w:rStyle w:val="StyleUnderline"/>
          <w:sz w:val="24"/>
        </w:rPr>
        <w:t xml:space="preserve">it can quickly </w:t>
      </w:r>
      <w:r w:rsidRPr="00887A47">
        <w:rPr>
          <w:rStyle w:val="StyleUnderline"/>
          <w:sz w:val="24"/>
          <w:highlight w:val="yellow"/>
        </w:rPr>
        <w:t xml:space="preserve">scale up </w:t>
      </w:r>
      <w:r w:rsidRPr="0010630F">
        <w:rPr>
          <w:rStyle w:val="StyleUnderline"/>
          <w:sz w:val="24"/>
        </w:rPr>
        <w:t xml:space="preserve">its efforts during an emergency. The </w:t>
      </w:r>
      <w:r w:rsidRPr="00887A47">
        <w:rPr>
          <w:rStyle w:val="StyleUnderline"/>
          <w:sz w:val="24"/>
          <w:highlight w:val="yellow"/>
        </w:rPr>
        <w:t xml:space="preserve">result is </w:t>
      </w:r>
      <w:r w:rsidRPr="0010630F">
        <w:rPr>
          <w:rStyle w:val="StyleUnderline"/>
          <w:sz w:val="24"/>
        </w:rPr>
        <w:t xml:space="preserve">that its </w:t>
      </w:r>
      <w:r w:rsidRPr="00887A47">
        <w:rPr>
          <w:rStyle w:val="StyleUnderline"/>
          <w:sz w:val="24"/>
          <w:highlight w:val="yellow"/>
        </w:rPr>
        <w:t>response</w:t>
      </w:r>
      <w:r w:rsidRPr="0010630F">
        <w:rPr>
          <w:rStyle w:val="StyleUnderline"/>
          <w:sz w:val="24"/>
        </w:rPr>
        <w:t xml:space="preserve"> to the next major disease outbreak </w:t>
      </w:r>
      <w:r w:rsidRPr="00887A47">
        <w:rPr>
          <w:rStyle w:val="StyleUnderline"/>
          <w:sz w:val="24"/>
          <w:highlight w:val="yellow"/>
        </w:rPr>
        <w:t xml:space="preserve">is </w:t>
      </w:r>
      <w:r w:rsidRPr="0010630F">
        <w:rPr>
          <w:rStyle w:val="StyleUnderline"/>
          <w:sz w:val="24"/>
        </w:rPr>
        <w:t xml:space="preserve">likely to be as </w:t>
      </w:r>
      <w:r w:rsidRPr="00887A47">
        <w:rPr>
          <w:rStyle w:val="StyleUnderline"/>
          <w:sz w:val="24"/>
          <w:highlight w:val="yellow"/>
        </w:rPr>
        <w:t xml:space="preserve">inadequate </w:t>
      </w:r>
      <w:r w:rsidRPr="0010630F">
        <w:rPr>
          <w:rStyle w:val="StyleUnderline"/>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beings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w:t>
      </w:r>
      <w:r w:rsidRPr="00A10F89">
        <w:rPr>
          <w:rStyle w:val="StyleUnderline"/>
          <w:sz w:val="24"/>
        </w:rPr>
        <w:lastRenderedPageBreak/>
        <w:t xml:space="preserve">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887A47">
        <w:rPr>
          <w:rStyle w:val="Emphasis"/>
          <w:sz w:val="24"/>
          <w:highlight w:val="yellow"/>
        </w:rPr>
        <w:t>superbugs are evolving</w:t>
      </w:r>
      <w:r w:rsidRPr="00A10F89">
        <w:rPr>
          <w:rStyle w:val="Emphasis"/>
          <w:sz w:val="24"/>
        </w:rPr>
        <w:t xml:space="preserve">. Epidemiological </w:t>
      </w:r>
      <w:r w:rsidRPr="00887A47">
        <w:rPr>
          <w:rStyle w:val="Emphasis"/>
          <w:sz w:val="24"/>
          <w:highlight w:val="yellow"/>
        </w:rPr>
        <w:t xml:space="preserve">models </w:t>
      </w:r>
      <w:r w:rsidRPr="00A10F89">
        <w:rPr>
          <w:rStyle w:val="Emphasis"/>
          <w:sz w:val="24"/>
        </w:rPr>
        <w:t xml:space="preserve">now </w:t>
      </w:r>
      <w:r w:rsidRPr="00887A47">
        <w:rPr>
          <w:rStyle w:val="Emphasis"/>
          <w:sz w:val="24"/>
          <w:highlight w:val="yellow"/>
        </w:rPr>
        <w:t xml:space="preserve">predict </w:t>
      </w:r>
      <w:r w:rsidRPr="00A10F89">
        <w:rPr>
          <w:rStyle w:val="Emphasis"/>
          <w:sz w:val="24"/>
        </w:rPr>
        <w:t xml:space="preserve">how an algorithmic process of </w:t>
      </w:r>
      <w:r w:rsidRPr="00887A47">
        <w:rPr>
          <w:rStyle w:val="Emphasis"/>
          <w:sz w:val="24"/>
          <w:highlight w:val="yellow"/>
        </w:rPr>
        <w:t xml:space="preserve">disease </w:t>
      </w:r>
      <w:r w:rsidRPr="00A10F89">
        <w:rPr>
          <w:rStyle w:val="Emphasis"/>
          <w:sz w:val="24"/>
        </w:rPr>
        <w:t xml:space="preserve">spread </w:t>
      </w:r>
      <w:r w:rsidRPr="0010630F">
        <w:rPr>
          <w:rStyle w:val="Emphasis"/>
          <w:sz w:val="24"/>
        </w:rPr>
        <w:t xml:space="preserve">will </w:t>
      </w:r>
      <w:r w:rsidRPr="00887A47">
        <w:rPr>
          <w:rStyle w:val="Emphasis"/>
          <w:sz w:val="24"/>
          <w:highlight w:val="yellow"/>
        </w:rPr>
        <w:t>move through the modern world</w:t>
      </w:r>
      <w:r w:rsidRPr="00A10F89">
        <w:rPr>
          <w:rStyle w:val="Emphasis"/>
          <w:sz w:val="24"/>
        </w:rPr>
        <w:t xml:space="preserve">. </w:t>
      </w:r>
      <w:r w:rsidRPr="00887A47">
        <w:rPr>
          <w:rStyle w:val="Emphasis"/>
          <w:sz w:val="24"/>
          <w:highlight w:val="yellow"/>
        </w:rPr>
        <w:t xml:space="preserve">All urban centers </w:t>
      </w:r>
      <w:r w:rsidRPr="00A10F89">
        <w:rPr>
          <w:rStyle w:val="Emphasis"/>
          <w:sz w:val="24"/>
        </w:rPr>
        <w:t xml:space="preserve">around the entire globe </w:t>
      </w:r>
      <w:r w:rsidRPr="00887A47">
        <w:rPr>
          <w:rStyle w:val="Emphasis"/>
          <w:sz w:val="24"/>
          <w:highlight w:val="yellow"/>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887A47">
        <w:rPr>
          <w:rStyle w:val="Emphasis"/>
          <w:sz w:val="24"/>
          <w:highlight w:val="yellow"/>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887A47">
        <w:rPr>
          <w:rStyle w:val="Emphasis"/>
          <w:sz w:val="24"/>
          <w:highlight w:val="yellow"/>
        </w:rPr>
        <w:t xml:space="preserve">could kill </w:t>
      </w:r>
      <w:r w:rsidRPr="00A10F89">
        <w:rPr>
          <w:rStyle w:val="Emphasis"/>
          <w:sz w:val="24"/>
        </w:rPr>
        <w:t xml:space="preserve">more than </w:t>
      </w:r>
      <w:r w:rsidRPr="00887A47">
        <w:rPr>
          <w:rStyle w:val="Emphasis"/>
          <w:sz w:val="24"/>
          <w:highlight w:val="yellow"/>
        </w:rPr>
        <w:t xml:space="preserve">33 million </w:t>
      </w:r>
      <w:r w:rsidRPr="00A10F89">
        <w:rPr>
          <w:rStyle w:val="Emphasis"/>
          <w:sz w:val="24"/>
        </w:rPr>
        <w:t xml:space="preserve">people </w:t>
      </w:r>
      <w:r w:rsidRPr="00887A47">
        <w:rPr>
          <w:rStyle w:val="Emphasis"/>
          <w:sz w:val="24"/>
          <w:highlight w:val="yellow"/>
        </w:rPr>
        <w:t xml:space="preserve">in </w:t>
      </w:r>
      <w:r w:rsidRPr="00A10F89">
        <w:rPr>
          <w:rStyle w:val="Emphasis"/>
          <w:sz w:val="24"/>
        </w:rPr>
        <w:t xml:space="preserve">250 </w:t>
      </w:r>
      <w:r w:rsidRPr="00887A47">
        <w:rPr>
          <w:rStyle w:val="Emphasis"/>
          <w:sz w:val="24"/>
          <w:highlight w:val="yellow"/>
        </w:rPr>
        <w:t>days</w:t>
      </w:r>
      <w:r w:rsidRPr="00A10F89">
        <w:rPr>
          <w:rStyle w:val="Emphasis"/>
          <w:sz w:val="24"/>
        </w:rPr>
        <w:t>.3</w:t>
      </w:r>
    </w:p>
    <w:p w:rsidR="005E35CF" w:rsidRDefault="005E35CF" w:rsidP="005E35CF">
      <w:pPr>
        <w:pStyle w:val="Heading4"/>
      </w:pPr>
      <w:r>
        <w:t>2] Court legitimacy is declining which shreds democracy—bipartisan legislation key, Brown 8-25</w:t>
      </w:r>
    </w:p>
    <w:p w:rsidR="005E35CF" w:rsidRPr="00F0611B" w:rsidRDefault="005E35CF" w:rsidP="005E35CF">
      <w:r w:rsidRPr="00F0611B">
        <w:t xml:space="preserve">Tristin Brown, 8-25-2021, "The Missing Voices on the Supreme Court Commission," No Publication, </w:t>
      </w:r>
      <w:hyperlink r:id="rId20" w:history="1">
        <w:r w:rsidRPr="00D1354C">
          <w:rPr>
            <w:rStyle w:val="Hyperlink"/>
          </w:rPr>
          <w:t>https://news.bloomberglaw.com/environment-and-energy/the-missing-voices-on-the-supreme-court-commission</w:t>
        </w:r>
      </w:hyperlink>
      <w:r>
        <w:t xml:space="preserve"> //Lex AT</w:t>
      </w:r>
    </w:p>
    <w:p w:rsidR="005E35CF" w:rsidRPr="00605D5B" w:rsidRDefault="005E35CF" w:rsidP="005E35CF">
      <w:r w:rsidRPr="00605D5B">
        <w:t>Just 10 months under the most conservative U.S. Supreme Court in modern history, the implications of a 6-3 conservative majority are being felt.</w:t>
      </w:r>
      <w:r>
        <w:t xml:space="preserve"> </w:t>
      </w:r>
      <w:r w:rsidRPr="00887A47">
        <w:rPr>
          <w:rStyle w:val="StyleUnderline"/>
          <w:highlight w:val="yellow"/>
        </w:rPr>
        <w:t>This past term</w:t>
      </w:r>
      <w:r w:rsidRPr="00605D5B">
        <w:rPr>
          <w:rStyle w:val="StyleUnderline"/>
        </w:rPr>
        <w:t xml:space="preserve">, </w:t>
      </w:r>
      <w:r w:rsidRPr="00887A47">
        <w:rPr>
          <w:rStyle w:val="StyleUnderline"/>
          <w:highlight w:val="yellow"/>
        </w:rPr>
        <w:t>the court dealt devastating blows</w:t>
      </w:r>
      <w:r w:rsidRPr="00605D5B">
        <w:rPr>
          <w:rStyle w:val="StyleUnderline"/>
        </w:rPr>
        <w:t xml:space="preserve"> to voting rights and the labor movement, </w:t>
      </w:r>
      <w:r w:rsidRPr="00887A47">
        <w:rPr>
          <w:rStyle w:val="StyleUnderline"/>
          <w:highlight w:val="yellow"/>
        </w:rPr>
        <w:t xml:space="preserve">siding repeatedly with the </w:t>
      </w:r>
      <w:hyperlink r:id="rId21" w:history="1">
        <w:r w:rsidRPr="00887A47">
          <w:rPr>
            <w:rStyle w:val="StyleUnderline"/>
            <w:highlight w:val="yellow"/>
          </w:rPr>
          <w:t>privileged and powerful</w:t>
        </w:r>
      </w:hyperlink>
      <w:r w:rsidRPr="00605D5B">
        <w:rPr>
          <w:rStyle w:val="StyleUnderline"/>
        </w:rPr>
        <w:t xml:space="preserve"> at the expense of everybody else</w:t>
      </w:r>
      <w:r w:rsidRPr="00605D5B">
        <w:t xml:space="preserve">. And they’re just getting started: The court has already agreed to take on cases in the next term that could </w:t>
      </w:r>
      <w:r w:rsidRPr="00887A47">
        <w:rPr>
          <w:rStyle w:val="StyleUnderline"/>
          <w:highlight w:val="yellow"/>
        </w:rPr>
        <w:t>decimate abortion access, gun control laws, and more</w:t>
      </w:r>
      <w:r w:rsidRPr="00605D5B">
        <w:rPr>
          <w:rStyle w:val="StyleUnderline"/>
        </w:rPr>
        <w:t>.</w:t>
      </w:r>
      <w:r>
        <w:t xml:space="preserve"> </w:t>
      </w:r>
      <w:r w:rsidRPr="00605D5B">
        <w:rPr>
          <w:rStyle w:val="StyleUnderline"/>
        </w:rPr>
        <w:t xml:space="preserve">On issue after issue, </w:t>
      </w:r>
      <w:r w:rsidRPr="00887A47">
        <w:rPr>
          <w:rStyle w:val="StyleUnderline"/>
          <w:highlight w:val="yellow"/>
        </w:rPr>
        <w:t>the court is</w:t>
      </w:r>
      <w:r w:rsidRPr="00605D5B">
        <w:rPr>
          <w:rStyle w:val="StyleUnderline"/>
        </w:rPr>
        <w:t xml:space="preserve"> on the wrong side of the democratic will, </w:t>
      </w:r>
      <w:r w:rsidRPr="00887A47">
        <w:rPr>
          <w:rStyle w:val="StyleUnderline"/>
          <w:highlight w:val="yellow"/>
        </w:rPr>
        <w:t>serving</w:t>
      </w:r>
      <w:r w:rsidRPr="00605D5B">
        <w:rPr>
          <w:rStyle w:val="StyleUnderline"/>
        </w:rPr>
        <w:t xml:space="preserve"> as a rubber stamp for </w:t>
      </w:r>
      <w:r w:rsidRPr="00887A47">
        <w:rPr>
          <w:rStyle w:val="StyleUnderline"/>
          <w:highlight w:val="yellow"/>
        </w:rPr>
        <w:t>corporate</w:t>
      </w:r>
      <w:r w:rsidRPr="00605D5B">
        <w:rPr>
          <w:rStyle w:val="StyleUnderline"/>
        </w:rPr>
        <w:t xml:space="preserve"> and conservative </w:t>
      </w:r>
      <w:r w:rsidRPr="00887A47">
        <w:rPr>
          <w:rStyle w:val="StyleUnderline"/>
          <w:highlight w:val="yellow"/>
        </w:rPr>
        <w:t>interests</w:t>
      </w:r>
      <w:r w:rsidRPr="00605D5B">
        <w:rPr>
          <w:rStyle w:val="StyleUnderline"/>
        </w:rPr>
        <w:t>.</w:t>
      </w:r>
      <w:r w:rsidRPr="00605D5B">
        <w:t xml:space="preserve"> This is by design:For decades, organizations like the Federalist Society have organized with Republican elected officials to capture the judiciary, no matter the cost.</w:t>
      </w:r>
      <w:r>
        <w:t xml:space="preserve"> </w:t>
      </w:r>
      <w:r w:rsidRPr="00605D5B">
        <w:rPr>
          <w:rStyle w:val="StyleUnderline"/>
        </w:rPr>
        <w:t xml:space="preserve">The result is a court in which </w:t>
      </w:r>
      <w:r w:rsidRPr="00887A47">
        <w:rPr>
          <w:rStyle w:val="StyleUnderline"/>
          <w:highlight w:val="yellow"/>
        </w:rPr>
        <w:t xml:space="preserve">a third of the justices have </w:t>
      </w:r>
      <w:r w:rsidRPr="00605D5B">
        <w:rPr>
          <w:rStyle w:val="StyleUnderline"/>
        </w:rPr>
        <w:t xml:space="preserve">been </w:t>
      </w:r>
      <w:r w:rsidRPr="00887A47">
        <w:rPr>
          <w:rStyle w:val="StyleUnderline"/>
          <w:highlight w:val="yellow"/>
        </w:rPr>
        <w:t>appointed by a president who lost the popular vote—</w:t>
      </w:r>
      <w:r w:rsidRPr="00605D5B">
        <w:rPr>
          <w:rStyle w:val="StyleUnderline"/>
        </w:rPr>
        <w:t>twice—and two-thirds have been nominated by Republican presidents, despite Democratic control of the White House for the majority of the last 30 years.</w:t>
      </w:r>
      <w:r>
        <w:rPr>
          <w:rStyle w:val="StyleUnderline"/>
        </w:rPr>
        <w:t xml:space="preserve"> </w:t>
      </w:r>
      <w:r w:rsidRPr="00605D5B">
        <w:t>‘Fundamentally Flawed’</w:t>
      </w:r>
      <w:r>
        <w:t xml:space="preserve"> </w:t>
      </w:r>
      <w:r w:rsidRPr="00605D5B">
        <w:rPr>
          <w:rStyle w:val="StyleUnderline"/>
        </w:rPr>
        <w:t xml:space="preserve">In response to these concerns about the court’s basic legitimacy, President Joe </w:t>
      </w:r>
      <w:r w:rsidRPr="00887A47">
        <w:rPr>
          <w:rStyle w:val="StyleUnderline"/>
          <w:highlight w:val="yellow"/>
        </w:rPr>
        <w:t>Biden</w:t>
      </w:r>
      <w:r w:rsidRPr="00605D5B">
        <w:rPr>
          <w:rStyle w:val="StyleUnderline"/>
        </w:rPr>
        <w:t xml:space="preserve"> </w:t>
      </w:r>
      <w:hyperlink r:id="rId22" w:history="1">
        <w:r w:rsidRPr="00887A47">
          <w:rPr>
            <w:rStyle w:val="StyleUnderline"/>
            <w:highlight w:val="yellow"/>
          </w:rPr>
          <w:t>established</w:t>
        </w:r>
        <w:r w:rsidRPr="00605D5B">
          <w:rPr>
            <w:rStyle w:val="StyleUnderline"/>
          </w:rPr>
          <w:t xml:space="preserve"> a </w:t>
        </w:r>
        <w:r w:rsidRPr="00887A47">
          <w:rPr>
            <w:rStyle w:val="StyleUnderline"/>
            <w:highlight w:val="yellow"/>
          </w:rPr>
          <w:t>bipartisan commission</w:t>
        </w:r>
        <w:r w:rsidRPr="00605D5B">
          <w:rPr>
            <w:rStyle w:val="StyleUnderline"/>
          </w:rPr>
          <w:t xml:space="preserve"> </w:t>
        </w:r>
      </w:hyperlink>
      <w:r w:rsidRPr="00605D5B">
        <w:t>to study court reform.</w:t>
      </w:r>
      <w:r>
        <w:t xml:space="preserve"> </w:t>
      </w:r>
      <w:r w:rsidRPr="00605D5B">
        <w:t xml:space="preserve">From the outset, </w:t>
      </w:r>
      <w:r w:rsidRPr="00605D5B">
        <w:rPr>
          <w:rStyle w:val="StyleUnderline"/>
        </w:rPr>
        <w:t xml:space="preserve">however, the commission has been </w:t>
      </w:r>
      <w:r w:rsidRPr="00887A47">
        <w:rPr>
          <w:rStyle w:val="StyleUnderline"/>
          <w:highlight w:val="yellow"/>
        </w:rPr>
        <w:t>fundamentally flawed</w:t>
      </w:r>
      <w:r w:rsidRPr="00605D5B">
        <w:rPr>
          <w:rStyle w:val="StyleUnderline"/>
        </w:rPr>
        <w:t xml:space="preserve">: </w:t>
      </w:r>
      <w:r w:rsidRPr="00887A47">
        <w:rPr>
          <w:rStyle w:val="StyleUnderline"/>
          <w:highlight w:val="yellow"/>
        </w:rPr>
        <w:t>It is a body in which those</w:t>
      </w:r>
      <w:r w:rsidRPr="00605D5B">
        <w:rPr>
          <w:rStyle w:val="StyleUnderline"/>
        </w:rPr>
        <w:t xml:space="preserve"> who have been </w:t>
      </w:r>
      <w:r w:rsidRPr="00887A47">
        <w:rPr>
          <w:rStyle w:val="StyleUnderline"/>
          <w:highlight w:val="yellow"/>
        </w:rPr>
        <w:t>invited</w:t>
      </w:r>
      <w:r w:rsidRPr="00605D5B">
        <w:rPr>
          <w:rStyle w:val="StyleUnderline"/>
        </w:rPr>
        <w:t xml:space="preserve"> </w:t>
      </w:r>
      <w:r w:rsidRPr="00887A47">
        <w:rPr>
          <w:rStyle w:val="StyleUnderline"/>
          <w:highlight w:val="yellow"/>
        </w:rPr>
        <w:t>to participate actively benefit from the inequities</w:t>
      </w:r>
      <w:r w:rsidRPr="00605D5B">
        <w:rPr>
          <w:rStyle w:val="StyleUnderline"/>
        </w:rPr>
        <w:t xml:space="preserve"> being examined</w:t>
      </w:r>
      <w:r w:rsidRPr="00605D5B">
        <w:t xml:space="preserve">, </w:t>
      </w:r>
      <w:r w:rsidRPr="00605D5B">
        <w:rPr>
          <w:rStyle w:val="StyleUnderline"/>
        </w:rPr>
        <w:t>while the voices left out of the conversation are those most impacted by the far-right capture of the court</w:t>
      </w:r>
      <w:r w:rsidRPr="00605D5B">
        <w:t>.</w:t>
      </w:r>
      <w:r>
        <w:t xml:space="preserve"> </w:t>
      </w:r>
      <w:r w:rsidRPr="00605D5B">
        <w:t xml:space="preserve">The commission is largely composed of individuals who teach at elite law schools. </w:t>
      </w:r>
      <w:r w:rsidRPr="00605D5B">
        <w:rPr>
          <w:rStyle w:val="StyleUnderline"/>
        </w:rPr>
        <w:t xml:space="preserve">Of 82 members and witnesses at the first two hearings, </w:t>
      </w:r>
      <w:hyperlink r:id="rId23" w:history="1">
        <w:r w:rsidRPr="00605D5B">
          <w:rPr>
            <w:rStyle w:val="StyleUnderline"/>
          </w:rPr>
          <w:t>57 were professors</w:t>
        </w:r>
      </w:hyperlink>
      <w:r w:rsidRPr="00605D5B">
        <w:rPr>
          <w:rStyle w:val="StyleUnderline"/>
        </w:rPr>
        <w:t>. Of those, 36 teach at either Columbia, Harvard, N.Y.U., Yale, Duke, or the University of Chicago—among the nation’s most elite law schools. Of the commissioners and panelists called thus far, only a third have been women.</w:t>
      </w:r>
      <w:r>
        <w:t xml:space="preserve"> </w:t>
      </w:r>
      <w:r w:rsidRPr="00887A47">
        <w:rPr>
          <w:highlight w:val="yellow"/>
          <w:u w:val="single"/>
        </w:rPr>
        <w:t>These</w:t>
      </w:r>
      <w:r w:rsidRPr="00605D5B">
        <w:t xml:space="preserve"> are </w:t>
      </w:r>
      <w:r w:rsidRPr="00887A47">
        <w:rPr>
          <w:rStyle w:val="StyleUnderline"/>
          <w:highlight w:val="yellow"/>
        </w:rPr>
        <w:t>individuals</w:t>
      </w:r>
      <w:r w:rsidRPr="00605D5B">
        <w:rPr>
          <w:rStyle w:val="StyleUnderline"/>
        </w:rPr>
        <w:t xml:space="preserve"> who have little incentive to honestly critique the court</w:t>
      </w:r>
      <w:r w:rsidRPr="00605D5B">
        <w:t xml:space="preserve"> </w:t>
      </w:r>
      <w:r w:rsidRPr="00605D5B">
        <w:rPr>
          <w:rStyle w:val="StyleUnderline"/>
        </w:rPr>
        <w:t xml:space="preserve">and its </w:t>
      </w:r>
      <w:r w:rsidRPr="00887A47">
        <w:rPr>
          <w:rStyle w:val="StyleUnderline"/>
          <w:highlight w:val="yellow"/>
        </w:rPr>
        <w:t>threat</w:t>
      </w:r>
      <w:r w:rsidRPr="00605D5B">
        <w:rPr>
          <w:rStyle w:val="StyleUnderline"/>
        </w:rPr>
        <w:t xml:space="preserve"> to </w:t>
      </w:r>
      <w:r w:rsidRPr="00887A47">
        <w:rPr>
          <w:rStyle w:val="StyleUnderline"/>
          <w:highlight w:val="yellow"/>
        </w:rPr>
        <w:t>our democracy</w:t>
      </w:r>
      <w:r w:rsidRPr="00605D5B">
        <w:rPr>
          <w:rStyle w:val="StyleUnderline"/>
        </w:rPr>
        <w:t xml:space="preserve">. </w:t>
      </w:r>
      <w:r w:rsidRPr="00605D5B">
        <w:t xml:space="preserve">They </w:t>
      </w:r>
      <w:r w:rsidRPr="00605D5B">
        <w:lastRenderedPageBreak/>
        <w:t>are people who appear before the court, who have vested interests in maintaining good relationships with the very institution they’re being asked to analyze.</w:t>
      </w:r>
    </w:p>
    <w:p w:rsidR="005E35CF" w:rsidRPr="004F036B" w:rsidRDefault="005E35CF" w:rsidP="005E35CF">
      <w:pPr>
        <w:pStyle w:val="Heading4"/>
      </w:pPr>
      <w:r>
        <w:t>The plan allows the USFG to fight for price reform, Pierson 8-12</w:t>
      </w:r>
    </w:p>
    <w:p w:rsidR="005E35CF" w:rsidRPr="00DF3FD8" w:rsidRDefault="005E35CF" w:rsidP="005E35CF">
      <w:pPr>
        <w:rPr>
          <w:rStyle w:val="StyleUnderline"/>
          <w:u w:val="none"/>
        </w:rPr>
      </w:pPr>
      <w:r w:rsidRPr="00DF3FD8">
        <w:rPr>
          <w:rStyle w:val="StyleUnderline"/>
          <w:u w:val="none"/>
        </w:rPr>
        <w:t xml:space="preserve">Brendan Pierson, 8-12-2021, "PBMs sue U.S. to keep prescription drug prices hidden from public," Reuters, </w:t>
      </w:r>
      <w:hyperlink r:id="rId24" w:history="1">
        <w:r w:rsidRPr="00D1354C">
          <w:rPr>
            <w:rStyle w:val="Hyperlink"/>
          </w:rPr>
          <w:t>https://www.reuters.com/legal/litigation/pbms-sue-us-keep-prescription-drug-prices-hidden-public-2021-08-12/</w:t>
        </w:r>
      </w:hyperlink>
      <w:r>
        <w:rPr>
          <w:rStyle w:val="StyleUnderline"/>
          <w:u w:val="none"/>
        </w:rPr>
        <w:t xml:space="preserve"> //Lex AT</w:t>
      </w:r>
    </w:p>
    <w:p w:rsidR="005E35CF" w:rsidRDefault="005E35CF" w:rsidP="005E35CF">
      <w:r>
        <w:t>(</w:t>
      </w:r>
      <w:r w:rsidRPr="00052B37">
        <w:t xml:space="preserve">Reuters) - The Pharmaceutical Care Management Association, an organization representing </w:t>
      </w:r>
      <w:r w:rsidRPr="00887A47">
        <w:rPr>
          <w:rStyle w:val="StyleUnderline"/>
          <w:highlight w:val="yellow"/>
        </w:rPr>
        <w:t>p</w:t>
      </w:r>
      <w:r w:rsidRPr="004F036B">
        <w:rPr>
          <w:rStyle w:val="StyleUnderline"/>
        </w:rPr>
        <w:t xml:space="preserve">harmacy </w:t>
      </w:r>
      <w:r w:rsidRPr="00887A47">
        <w:rPr>
          <w:rStyle w:val="StyleUnderline"/>
          <w:highlight w:val="yellow"/>
        </w:rPr>
        <w:t>b</w:t>
      </w:r>
      <w:r w:rsidRPr="004F036B">
        <w:rPr>
          <w:rStyle w:val="StyleUnderline"/>
        </w:rPr>
        <w:t xml:space="preserve">enefit </w:t>
      </w:r>
      <w:r w:rsidRPr="00887A47">
        <w:rPr>
          <w:rStyle w:val="StyleUnderline"/>
          <w:highlight w:val="yellow"/>
        </w:rPr>
        <w:t>m</w:t>
      </w:r>
      <w:r w:rsidRPr="004F036B">
        <w:rPr>
          <w:rStyle w:val="StyleUnderline"/>
        </w:rPr>
        <w:t>anager</w:t>
      </w:r>
      <w:r w:rsidRPr="00887A47">
        <w:rPr>
          <w:rStyle w:val="StyleUnderline"/>
          <w:highlight w:val="yellow"/>
        </w:rPr>
        <w:t>s</w:t>
      </w:r>
      <w:r w:rsidRPr="004F036B">
        <w:rPr>
          <w:rStyle w:val="StyleUnderline"/>
        </w:rPr>
        <w:t xml:space="preserve">, has </w:t>
      </w:r>
      <w:r w:rsidRPr="00887A47">
        <w:rPr>
          <w:rStyle w:val="StyleUnderline"/>
          <w:highlight w:val="yellow"/>
        </w:rPr>
        <w:t>sued the federal government</w:t>
      </w:r>
      <w:r w:rsidRPr="004F036B">
        <w:rPr>
          <w:rStyle w:val="StyleUnderline"/>
        </w:rPr>
        <w:t xml:space="preserve"> in an effort </w:t>
      </w:r>
      <w:r w:rsidRPr="00887A47">
        <w:rPr>
          <w:rStyle w:val="StyleUnderline"/>
          <w:highlight w:val="yellow"/>
        </w:rPr>
        <w:t>to block a rule requiring them to disclose the net prices they negotiate with drug companies</w:t>
      </w:r>
      <w:r w:rsidRPr="00052B37">
        <w:t>.</w:t>
      </w:r>
      <w:r>
        <w:t xml:space="preserve"> </w:t>
      </w:r>
      <w:r w:rsidRPr="00052B37">
        <w:t>In a</w:t>
      </w:r>
      <w:r>
        <w:t xml:space="preserve"> </w:t>
      </w:r>
      <w:hyperlink r:id="rId25" w:tgtFrame="_blank" w:history="1">
        <w:r w:rsidRPr="00052B37">
          <w:rPr>
            <w:rStyle w:val="Hyperlink"/>
          </w:rPr>
          <w:t>complaint</w:t>
        </w:r>
      </w:hyperlink>
      <w:r>
        <w:t xml:space="preserve"> </w:t>
      </w:r>
      <w:r w:rsidRPr="00052B37">
        <w:t>filed Thursday in Washington, D.C., federal court, the PCMA said the November 2020 rule would drive up prescription drug prices. The lawsuit targets the Department of Health and Human Services, Internal Revenue Service and Department of Labor, all of which were involved in the rule.</w:t>
      </w:r>
      <w:r>
        <w:t xml:space="preserve"> </w:t>
      </w:r>
      <w:r w:rsidRPr="00052B37">
        <w:t>The agencies did not immediately respond to requests for comment.</w:t>
      </w:r>
      <w:r>
        <w:t xml:space="preserve"> </w:t>
      </w:r>
      <w:r w:rsidRPr="00052B37">
        <w:t>Pharmacy benefit managers (PBMs) serve as intermediaries between drug manufacturers, health insurance plans and pharmacies to negotiate prescription drug prices. PBMs typically negotiate concessions below the nominal list prices of prescription drugs.</w:t>
      </w:r>
      <w:r>
        <w:t xml:space="preserve"> </w:t>
      </w:r>
      <w:r w:rsidRPr="004F036B">
        <w:rPr>
          <w:rStyle w:val="StyleUnderline"/>
        </w:rPr>
        <w:t>The PCMA is challenging a provision of the rule set to take effect in January that would require them to disclose the historical net prices</w:t>
      </w:r>
      <w:r w:rsidRPr="00052B37">
        <w:t xml:space="preserve"> (list price minus a rebate) </w:t>
      </w:r>
      <w:r w:rsidRPr="004F036B">
        <w:rPr>
          <w:rStyle w:val="StyleUnderline"/>
        </w:rPr>
        <w:t>they negotiate with manufacturers.</w:t>
      </w:r>
      <w:r w:rsidRPr="00052B37">
        <w:t xml:space="preserve"> The </w:t>
      </w:r>
      <w:r w:rsidRPr="004F036B">
        <w:rPr>
          <w:rStyle w:val="StyleUnderline"/>
        </w:rPr>
        <w:t>information would have to be available to the public</w:t>
      </w:r>
      <w:r w:rsidRPr="00052B37">
        <w:t xml:space="preserve"> in a so-called machine-readable file, which can be processed by a computer.</w:t>
      </w:r>
      <w:r>
        <w:t xml:space="preserve"> </w:t>
      </w:r>
      <w:r w:rsidRPr="00052B37">
        <w:t>The rule, the organization said, threatens to "drive up the total drug price ultimately borne by health plans, taxpayers and consumers by advantaging drug manufacturers in negotiations over price concessions."</w:t>
      </w:r>
      <w:r>
        <w:t xml:space="preserve"> </w:t>
      </w:r>
      <w:r w:rsidRPr="00052B37">
        <w:t>Armed with information about prices negotiated between manufacturers and PBMs, the group said, manufacturers will be able to "tacitly collude with each other to increase drug prices."</w:t>
      </w:r>
      <w:r>
        <w:t xml:space="preserve"> </w:t>
      </w:r>
      <w:r w:rsidRPr="00052B37">
        <w:t>The group also said that the rule "offers consumers no actionable information because net prescription drug prices are not charged to consumers and never appear on a bill," and "will likely only confuse them."</w:t>
      </w:r>
      <w:r>
        <w:t xml:space="preserve"> </w:t>
      </w:r>
      <w:r w:rsidRPr="00052B37">
        <w:t>Furthermore, it said, ordinary consumers will not be able to interpret a machine-readable file.</w:t>
      </w:r>
      <w:r>
        <w:t xml:space="preserve"> </w:t>
      </w:r>
      <w:r w:rsidRPr="00887A47">
        <w:rPr>
          <w:rStyle w:val="StyleUnderline"/>
          <w:highlight w:val="yellow"/>
        </w:rPr>
        <w:t>The PCMA alleges</w:t>
      </w:r>
      <w:r w:rsidRPr="004F036B">
        <w:rPr>
          <w:rStyle w:val="StyleUnderline"/>
        </w:rPr>
        <w:t xml:space="preserve"> that </w:t>
      </w:r>
      <w:r w:rsidRPr="00887A47">
        <w:rPr>
          <w:rStyle w:val="StyleUnderline"/>
          <w:highlight w:val="yellow"/>
        </w:rPr>
        <w:t>the</w:t>
      </w:r>
      <w:r w:rsidRPr="00052B37">
        <w:t xml:space="preserve"> </w:t>
      </w:r>
      <w:r w:rsidRPr="00887A47">
        <w:rPr>
          <w:rStyle w:val="StyleUnderline"/>
          <w:highlight w:val="yellow"/>
        </w:rPr>
        <w:t>Affordable Care Act does not give the government the authority to require PBMs</w:t>
      </w:r>
      <w:r w:rsidRPr="004F036B">
        <w:rPr>
          <w:rStyle w:val="StyleUnderline"/>
        </w:rPr>
        <w:t xml:space="preserve"> </w:t>
      </w:r>
      <w:r w:rsidRPr="00887A47">
        <w:rPr>
          <w:rStyle w:val="StyleUnderline"/>
          <w:highlight w:val="yellow"/>
        </w:rPr>
        <w:t>to disclose</w:t>
      </w:r>
      <w:r w:rsidRPr="004F036B">
        <w:rPr>
          <w:rStyle w:val="StyleUnderline"/>
        </w:rPr>
        <w:t xml:space="preserve"> proprietary </w:t>
      </w:r>
      <w:r w:rsidRPr="00887A47">
        <w:rPr>
          <w:rStyle w:val="StyleUnderline"/>
          <w:highlight w:val="yellow"/>
        </w:rPr>
        <w:t>information</w:t>
      </w:r>
      <w:r w:rsidRPr="004F036B">
        <w:rPr>
          <w:rStyle w:val="StyleUnderline"/>
        </w:rPr>
        <w:t>.</w:t>
      </w:r>
      <w:r w:rsidRPr="00052B37">
        <w:t xml:space="preserve"> </w:t>
      </w:r>
      <w:r w:rsidRPr="004F036B">
        <w:rPr>
          <w:rStyle w:val="StyleUnderline"/>
        </w:rPr>
        <w:t>It also alleges that the requirement that the information be in a machine-readable file, which received negative comments during the notice and comment rulemaking period, is arbitrary and capricious under the Administrative Procedure Act</w:t>
      </w:r>
      <w:r w:rsidRPr="00052B37">
        <w:t>.</w:t>
      </w:r>
      <w:r>
        <w:t xml:space="preserve"> </w:t>
      </w:r>
      <w:r w:rsidRPr="00052B37">
        <w:t>The lawsuit is the latest in a string of healthcare industry challenges to rules passed late in former President Donald Trump's administration aiming to curb prescription drug prices. While it is not yet clear whether President Joe Biden will seek to defend those specific rules, he has also pledged to lower drug prices.</w:t>
      </w:r>
      <w:r>
        <w:t xml:space="preserve"> </w:t>
      </w:r>
      <w:r w:rsidRPr="00052B37">
        <w:t xml:space="preserve">The </w:t>
      </w:r>
      <w:r w:rsidRPr="004F036B">
        <w:rPr>
          <w:rStyle w:val="StyleUnderline"/>
        </w:rPr>
        <w:t>Biden administration</w:t>
      </w:r>
      <w:r w:rsidRPr="00052B37">
        <w:t xml:space="preserve"> in </w:t>
      </w:r>
      <w:r w:rsidRPr="004F036B">
        <w:rPr>
          <w:rStyle w:val="StyleUnderline"/>
        </w:rPr>
        <w:t>February agreed to postpone</w:t>
      </w:r>
      <w:r w:rsidRPr="00052B37">
        <w:t xml:space="preserve"> a last-minute </w:t>
      </w:r>
      <w:r w:rsidRPr="004F036B">
        <w:rPr>
          <w:rStyle w:val="StyleUnderline"/>
        </w:rPr>
        <w:t>Trump administration rule aimed at lowering drug prices by restricting rebates from drug companies to PBMs, which had sued to block the rule.</w:t>
      </w:r>
      <w:r>
        <w:rPr>
          <w:rStyle w:val="StyleUnderline"/>
        </w:rPr>
        <w:t xml:space="preserve"> </w:t>
      </w:r>
      <w:r w:rsidRPr="00887A47">
        <w:rPr>
          <w:rStyle w:val="StyleUnderline"/>
          <w:highlight w:val="yellow"/>
        </w:rPr>
        <w:t>PhRMA</w:t>
      </w:r>
      <w:r w:rsidRPr="004F036B">
        <w:rPr>
          <w:rStyle w:val="StyleUnderline"/>
        </w:rPr>
        <w:t xml:space="preserve">, the nation's largest drug manufacturer group, also </w:t>
      </w:r>
      <w:r w:rsidRPr="00887A47">
        <w:rPr>
          <w:rStyle w:val="StyleUnderline"/>
          <w:highlight w:val="yellow"/>
        </w:rPr>
        <w:t>won a notable victory last December</w:t>
      </w:r>
      <w:r w:rsidRPr="004F036B">
        <w:rPr>
          <w:rStyle w:val="StyleUnderline"/>
        </w:rPr>
        <w:t xml:space="preserve"> when a federal judge </w:t>
      </w:r>
      <w:r w:rsidRPr="00887A47">
        <w:rPr>
          <w:rStyle w:val="StyleUnderline"/>
          <w:highlight w:val="yellow"/>
        </w:rPr>
        <w:t>blocked a rule that would have tied Medicare reimbursement for</w:t>
      </w:r>
      <w:r w:rsidRPr="004F036B">
        <w:rPr>
          <w:rStyle w:val="StyleUnderline"/>
        </w:rPr>
        <w:t xml:space="preserve"> some </w:t>
      </w:r>
      <w:r w:rsidRPr="00887A47">
        <w:rPr>
          <w:rStyle w:val="StyleUnderline"/>
          <w:highlight w:val="yellow"/>
        </w:rPr>
        <w:t>drugs to</w:t>
      </w:r>
      <w:r w:rsidRPr="004F036B">
        <w:rPr>
          <w:rStyle w:val="StyleUnderline"/>
        </w:rPr>
        <w:t xml:space="preserve"> prices paid by </w:t>
      </w:r>
      <w:r w:rsidRPr="00887A47">
        <w:rPr>
          <w:rStyle w:val="StyleUnderline"/>
          <w:highlight w:val="yellow"/>
        </w:rPr>
        <w:t>other countries</w:t>
      </w:r>
      <w:r w:rsidRPr="00052B37">
        <w:t>.</w:t>
      </w:r>
    </w:p>
    <w:p w:rsidR="005E35CF" w:rsidRDefault="005E35CF" w:rsidP="005E35CF">
      <w:pPr>
        <w:pStyle w:val="Heading4"/>
      </w:pPr>
      <w:r>
        <w:t>Price reform is bipartisan, Lawson 21</w:t>
      </w:r>
    </w:p>
    <w:p w:rsidR="005E35CF" w:rsidRPr="00751145" w:rsidRDefault="005E35CF" w:rsidP="005E35CF">
      <w:r w:rsidRPr="00751145">
        <w:t xml:space="preserve">Alex Lawson, June 17, 2021, "Support for Lowering Drug Prices is Bipartisan," Data For Progress, </w:t>
      </w:r>
      <w:hyperlink r:id="rId26" w:history="1">
        <w:r w:rsidRPr="00D1354C">
          <w:rPr>
            <w:rStyle w:val="Hyperlink"/>
          </w:rPr>
          <w:t>https://www.dataforprogress.org/blog/2021/6/17/support-for-lowering-drug-prices-is-bipartisan-among-voters-democrats-must-listen</w:t>
        </w:r>
      </w:hyperlink>
      <w:r>
        <w:t xml:space="preserve"> //Lex AT</w:t>
      </w:r>
    </w:p>
    <w:p w:rsidR="005E35CF" w:rsidRPr="00AA35C9" w:rsidRDefault="005E35CF" w:rsidP="005E35CF">
      <w:r w:rsidRPr="00887A47">
        <w:rPr>
          <w:highlight w:val="yellow"/>
          <w:u w:val="single"/>
        </w:rPr>
        <w:lastRenderedPageBreak/>
        <w:t xml:space="preserve">Republican, Democratic, and Independent voters </w:t>
      </w:r>
      <w:hyperlink r:id="rId27" w:history="1">
        <w:r w:rsidRPr="00887A47">
          <w:rPr>
            <w:rStyle w:val="Hyperlink"/>
            <w:highlight w:val="yellow"/>
            <w:u w:val="single"/>
          </w:rPr>
          <w:t>agree</w:t>
        </w:r>
      </w:hyperlink>
      <w:r w:rsidRPr="00887A47">
        <w:rPr>
          <w:highlight w:val="yellow"/>
          <w:u w:val="single"/>
        </w:rPr>
        <w:t>: Drug prices are too high</w:t>
      </w:r>
      <w:r w:rsidRPr="00AA35C9">
        <w:t>. 75 percent of Republicans, 86 percent of Democrats, and 81 percent of Independents are “very” or “somewhat” concerned by the prices of prescription drugs.</w:t>
      </w:r>
      <w:r>
        <w:t xml:space="preserve"> </w:t>
      </w:r>
      <w:r w:rsidRPr="00AA35C9">
        <w:t xml:space="preserve">Voters are outraged, and we want our government to take action. </w:t>
      </w:r>
      <w:r w:rsidRPr="00887A47">
        <w:rPr>
          <w:highlight w:val="yellow"/>
          <w:u w:val="single"/>
        </w:rPr>
        <w:t>77 percent of voters</w:t>
      </w:r>
      <w:r w:rsidRPr="00AA35C9">
        <w:t xml:space="preserve">, including 70 percent of Republican voters, </w:t>
      </w:r>
      <w:r w:rsidRPr="00887A47">
        <w:rPr>
          <w:highlight w:val="yellow"/>
          <w:u w:val="single"/>
        </w:rPr>
        <w:t>say the gov</w:t>
      </w:r>
      <w:r w:rsidRPr="001828D7">
        <w:rPr>
          <w:u w:val="single"/>
        </w:rPr>
        <w:t>ernment</w:t>
      </w:r>
      <w:r w:rsidRPr="00887A47">
        <w:rPr>
          <w:highlight w:val="yellow"/>
          <w:u w:val="single"/>
        </w:rPr>
        <w:t xml:space="preserve"> should </w:t>
      </w:r>
      <w:r w:rsidRPr="001828D7">
        <w:rPr>
          <w:u w:val="single"/>
        </w:rPr>
        <w:t xml:space="preserve">be </w:t>
      </w:r>
      <w:r w:rsidRPr="00887A47">
        <w:rPr>
          <w:highlight w:val="yellow"/>
          <w:u w:val="single"/>
        </w:rPr>
        <w:t>do</w:t>
      </w:r>
      <w:r w:rsidRPr="001828D7">
        <w:rPr>
          <w:u w:val="single"/>
        </w:rPr>
        <w:t>ing</w:t>
      </w:r>
      <w:r w:rsidRPr="00887A47">
        <w:rPr>
          <w:highlight w:val="yellow"/>
          <w:u w:val="single"/>
        </w:rPr>
        <w:t xml:space="preserve"> more to reduce the prices of </w:t>
      </w:r>
      <w:r w:rsidRPr="001828D7">
        <w:rPr>
          <w:u w:val="single"/>
        </w:rPr>
        <w:t xml:space="preserve">prescription </w:t>
      </w:r>
      <w:r w:rsidRPr="00887A47">
        <w:rPr>
          <w:highlight w:val="yellow"/>
          <w:u w:val="single"/>
        </w:rPr>
        <w:t>drugs</w:t>
      </w:r>
      <w:r w:rsidRPr="00AA35C9">
        <w:t>. </w:t>
      </w:r>
    </w:p>
    <w:p w:rsidR="005E35CF" w:rsidRPr="00A00C37" w:rsidRDefault="005E35CF" w:rsidP="005E35CF">
      <w:pPr>
        <w:pStyle w:val="Heading4"/>
        <w:rPr>
          <w:rFonts w:cs="Arial"/>
        </w:rPr>
      </w:pPr>
      <w:r w:rsidRPr="00A00C37">
        <w:rPr>
          <w:rFonts w:cs="Arial"/>
        </w:rPr>
        <w:t xml:space="preserve">US democracy is key to </w:t>
      </w:r>
      <w:r>
        <w:rPr>
          <w:rFonts w:cs="Arial"/>
        </w:rPr>
        <w:t>stopping extinction,</w:t>
      </w:r>
    </w:p>
    <w:p w:rsidR="005E35CF" w:rsidRPr="00A00C37" w:rsidRDefault="005E35CF" w:rsidP="005E35CF">
      <w:r w:rsidRPr="00A00C37">
        <w:rPr>
          <w:rStyle w:val="Style13ptBold"/>
        </w:rPr>
        <w:t>Kendall-Taylor 16</w:t>
      </w:r>
      <w:r w:rsidRPr="00A00C37">
        <w:t xml:space="preserve"> - deputy national intelligence officer for Russia and Eurasia at the National Intelligence Council and a nonresident senior associate in the Human Rights Initiative at the Center for Strategic and International Studies in Washington, D.C.. Andrea, 7-15, How Democracy’s Decline Would Undermine the International Order, Center for Strategic &amp; International Studies, https://www.csis.org/analysis/how-democracy%E2%80%99s-decline-would-undermine-international-order</w:t>
      </w:r>
    </w:p>
    <w:p w:rsidR="005E35CF" w:rsidRPr="00A00C37" w:rsidRDefault="005E35CF" w:rsidP="005E35CF">
      <w:pPr>
        <w:rPr>
          <w:sz w:val="14"/>
        </w:rPr>
      </w:pPr>
      <w:r w:rsidRPr="00A00C37">
        <w:rPr>
          <w:rStyle w:val="StyleUnderline"/>
        </w:rPr>
        <w:t>It is rare that policymakers, analysts, and academics agree. But there is an emerging consensus in the world of foreign policy: threats to the stability of the current international order are rising</w:t>
      </w:r>
      <w:r w:rsidRPr="00A00C37">
        <w:rPr>
          <w:sz w:val="14"/>
        </w:rPr>
        <w:t xml:space="preserve">. The norms, values, laws, and institutions that have undergirded the international system and governed relationships between nations are being gradually dismantled. The most discussed sources of this pressure are the ascent of China and other non-Western countries, Russia’s assertive foreign policy, and the diffusion of power from traditional nation-states to nonstate actors, such as nongovernmental organizations, multinational corporations, and technology-empowered individuals. </w:t>
      </w:r>
      <w:r w:rsidRPr="00A00C37">
        <w:rPr>
          <w:rStyle w:val="StyleUnderline"/>
        </w:rPr>
        <w:t>Largely missing from these discussions</w:t>
      </w:r>
      <w:r w:rsidRPr="00A00C37">
        <w:rPr>
          <w:sz w:val="14"/>
        </w:rPr>
        <w:t xml:space="preserve">, however, </w:t>
      </w:r>
      <w:r w:rsidRPr="00A00C37">
        <w:rPr>
          <w:rStyle w:val="StyleUnderline"/>
        </w:rPr>
        <w:t>is the specter of widespread democratic decline</w:t>
      </w:r>
      <w:r w:rsidRPr="00353743">
        <w:rPr>
          <w:u w:val="single"/>
        </w:rPr>
        <w:t xml:space="preserve">. Rising challenges to democratic governance across the globe are a major </w:t>
      </w:r>
      <w:r w:rsidRPr="002700FB">
        <w:rPr>
          <w:rStyle w:val="Emphasis"/>
        </w:rPr>
        <w:t>strain on the international system</w:t>
      </w:r>
      <w:r w:rsidRPr="00A00C37">
        <w:rPr>
          <w:rStyle w:val="StyleUnderline"/>
        </w:rPr>
        <w:t xml:space="preserve">, but they receive far less attention in discussions of the shifting world order. </w:t>
      </w:r>
      <w:r w:rsidRPr="00353743">
        <w:rPr>
          <w:rStyle w:val="StyleUnderline"/>
          <w:highlight w:val="yellow"/>
        </w:rPr>
        <w:t>In</w:t>
      </w:r>
      <w:r w:rsidRPr="00A00C37">
        <w:rPr>
          <w:rStyle w:val="StyleUnderline"/>
        </w:rPr>
        <w:t xml:space="preserve"> the </w:t>
      </w:r>
      <w:r w:rsidRPr="00353743">
        <w:rPr>
          <w:rStyle w:val="StyleUnderline"/>
          <w:highlight w:val="yellow"/>
        </w:rPr>
        <w:t>70 years since</w:t>
      </w:r>
      <w:r w:rsidRPr="00A00C37">
        <w:rPr>
          <w:rStyle w:val="StyleUnderline"/>
        </w:rPr>
        <w:t xml:space="preserve"> the end of </w:t>
      </w:r>
      <w:r w:rsidRPr="00353743">
        <w:rPr>
          <w:rStyle w:val="StyleUnderline"/>
          <w:highlight w:val="yellow"/>
        </w:rPr>
        <w:t>W</w:t>
      </w:r>
      <w:r w:rsidRPr="00A00C37">
        <w:rPr>
          <w:rStyle w:val="StyleUnderline"/>
        </w:rPr>
        <w:t xml:space="preserve">orld </w:t>
      </w:r>
      <w:r w:rsidRPr="00353743">
        <w:rPr>
          <w:rStyle w:val="StyleUnderline"/>
          <w:highlight w:val="yellow"/>
        </w:rPr>
        <w:t>W</w:t>
      </w:r>
      <w:r w:rsidRPr="00A00C37">
        <w:rPr>
          <w:rStyle w:val="StyleUnderline"/>
        </w:rPr>
        <w:t xml:space="preserve">ar </w:t>
      </w:r>
      <w:r w:rsidRPr="00353743">
        <w:rPr>
          <w:rStyle w:val="StyleUnderline"/>
          <w:highlight w:val="yellow"/>
        </w:rPr>
        <w:t>II</w:t>
      </w:r>
      <w:r w:rsidRPr="00A00C37">
        <w:rPr>
          <w:rStyle w:val="StyleUnderline"/>
        </w:rPr>
        <w:t xml:space="preserve">, the </w:t>
      </w:r>
      <w:r w:rsidRPr="00353743">
        <w:rPr>
          <w:rStyle w:val="StyleUnderline"/>
          <w:highlight w:val="yellow"/>
        </w:rPr>
        <w:t>U</w:t>
      </w:r>
      <w:r w:rsidRPr="00A00C37">
        <w:rPr>
          <w:rStyle w:val="StyleUnderline"/>
        </w:rPr>
        <w:t xml:space="preserve">nited </w:t>
      </w:r>
      <w:r w:rsidRPr="00353743">
        <w:rPr>
          <w:rStyle w:val="StyleUnderline"/>
          <w:highlight w:val="yellow"/>
        </w:rPr>
        <w:t>S</w:t>
      </w:r>
      <w:r w:rsidRPr="00A00C37">
        <w:rPr>
          <w:rStyle w:val="StyleUnderline"/>
        </w:rPr>
        <w:t xml:space="preserve">tates </w:t>
      </w:r>
      <w:r w:rsidRPr="00353743">
        <w:rPr>
          <w:rStyle w:val="StyleUnderline"/>
          <w:highlight w:val="yellow"/>
        </w:rPr>
        <w:t>has fostered a global order</w:t>
      </w:r>
      <w:r w:rsidRPr="00A00C37">
        <w:rPr>
          <w:rStyle w:val="StyleUnderline"/>
        </w:rPr>
        <w:t xml:space="preserve"> dominated by states that are liberal, capitalist, and democratic. The United States has promoted the spread of democracy to strengthen global norms and rules that constitute the foundation of our current international system</w:t>
      </w:r>
      <w:r w:rsidRPr="00A00C37">
        <w:rPr>
          <w:sz w:val="14"/>
        </w:rPr>
        <w:t xml:space="preserve">. However, despite the steady rise of democracy since the end of the Cold War, over </w:t>
      </w:r>
      <w:r w:rsidRPr="002700FB">
        <w:rPr>
          <w:highlight w:val="yellow"/>
          <w:u w:val="single"/>
        </w:rPr>
        <w:t>the last 10 years we have seen dramatic reversals</w:t>
      </w:r>
      <w:r w:rsidRPr="00A00C37">
        <w:rPr>
          <w:sz w:val="14"/>
        </w:rPr>
        <w:t xml:space="preserve"> in respect for democratic principles across the globe. A 2015 Freedom House report stated that the “acceptance of democracy as the world’s dominant form of government—and of an international system built on democratic ideals—is under greater threat than at any point in the last 25 years.” </w:t>
      </w:r>
      <w:r w:rsidRPr="00A00C37">
        <w:rPr>
          <w:rStyle w:val="StyleUnderline"/>
        </w:rPr>
        <w:t>Although the number of democracies in the world is at an all-time high, there are a number of key trends that are working to undermine democracy</w:t>
      </w:r>
      <w:r w:rsidRPr="00A00C37">
        <w:rPr>
          <w:sz w:val="14"/>
        </w:rPr>
        <w:t xml:space="preserve">. </w:t>
      </w:r>
      <w:r w:rsidRPr="00A00C37">
        <w:rPr>
          <w:rStyle w:val="StyleUnderline"/>
        </w:rPr>
        <w:t>The rollback of democracy in a few influential states</w:t>
      </w:r>
      <w:r w:rsidRPr="00A00C37">
        <w:rPr>
          <w:sz w:val="14"/>
        </w:rPr>
        <w:t xml:space="preserve"> or even in a number of less consequential ones </w:t>
      </w:r>
      <w:r w:rsidRPr="00A00C37">
        <w:rPr>
          <w:rStyle w:val="StyleUnderline"/>
        </w:rPr>
        <w:t>would almost certainly accelerate meaningful changes in today’s global order</w:t>
      </w:r>
      <w:r w:rsidRPr="00A00C37">
        <w:rPr>
          <w:sz w:val="14"/>
        </w:rPr>
        <w:t xml:space="preserve">. </w:t>
      </w:r>
      <w:r w:rsidRPr="00887A47">
        <w:rPr>
          <w:rStyle w:val="Emphasis"/>
          <w:highlight w:val="yellow"/>
        </w:rPr>
        <w:t>Democratic decline</w:t>
      </w:r>
      <w:r w:rsidRPr="00887A47">
        <w:rPr>
          <w:rStyle w:val="StyleUnderline"/>
          <w:highlight w:val="yellow"/>
        </w:rPr>
        <w:t xml:space="preserve"> </w:t>
      </w:r>
      <w:r w:rsidRPr="00713CC7">
        <w:rPr>
          <w:rStyle w:val="StyleUnderline"/>
        </w:rPr>
        <w:t>would</w:t>
      </w:r>
      <w:r w:rsidRPr="00A00C37">
        <w:rPr>
          <w:rStyle w:val="StyleUnderline"/>
        </w:rPr>
        <w:t xml:space="preserve"> weaken U.S. partnerships and </w:t>
      </w:r>
      <w:r w:rsidRPr="00887A47">
        <w:rPr>
          <w:rStyle w:val="Emphasis"/>
          <w:highlight w:val="yellow"/>
        </w:rPr>
        <w:t>erode</w:t>
      </w:r>
      <w:r w:rsidRPr="00A00C37">
        <w:rPr>
          <w:rStyle w:val="StyleUnderline"/>
        </w:rPr>
        <w:t xml:space="preserve"> an important </w:t>
      </w:r>
      <w:r w:rsidRPr="00887A47">
        <w:rPr>
          <w:rStyle w:val="Emphasis"/>
          <w:highlight w:val="yellow"/>
        </w:rPr>
        <w:t>foundation for U.S. cooperation abroad</w:t>
      </w:r>
      <w:r w:rsidRPr="00A00C37">
        <w:rPr>
          <w:sz w:val="14"/>
        </w:rPr>
        <w:t xml:space="preserve">. </w:t>
      </w:r>
      <w:r w:rsidRPr="00A00C37">
        <w:rPr>
          <w:rStyle w:val="Emphasis"/>
        </w:rPr>
        <w:t xml:space="preserve">Research demonstrates that </w:t>
      </w:r>
      <w:r w:rsidRPr="00DE6826">
        <w:rPr>
          <w:rStyle w:val="Emphasis"/>
        </w:rPr>
        <w:t>domestic politics are a key determinant of the international behavior of states</w:t>
      </w:r>
      <w:r w:rsidRPr="00DE6826">
        <w:rPr>
          <w:sz w:val="14"/>
        </w:rPr>
        <w:t>.</w:t>
      </w:r>
      <w:r w:rsidRPr="00A00C37">
        <w:rPr>
          <w:sz w:val="14"/>
        </w:rPr>
        <w:t xml:space="preserve"> In particular, </w:t>
      </w:r>
      <w:r w:rsidRPr="00A00C37">
        <w:rPr>
          <w:rStyle w:val="StyleUnderline"/>
        </w:rPr>
        <w:t>democracies are more likely to form alliances and cooperate</w:t>
      </w:r>
      <w:r w:rsidRPr="00A00C37">
        <w:rPr>
          <w:sz w:val="14"/>
        </w:rPr>
        <w:t xml:space="preserve"> more fully </w:t>
      </w:r>
      <w:r w:rsidRPr="00A00C37">
        <w:rPr>
          <w:rStyle w:val="StyleUnderline"/>
        </w:rPr>
        <w:t>with other democracies than with autocracies</w:t>
      </w:r>
      <w:r w:rsidRPr="00A00C37">
        <w:rPr>
          <w:sz w:val="14"/>
        </w:rPr>
        <w:t xml:space="preserve">. Similarly, authoritarian countries have established mechanisms for cooperation and sharing of “worst practices.” </w:t>
      </w:r>
      <w:r w:rsidRPr="00A00C37">
        <w:rPr>
          <w:rStyle w:val="StyleUnderline"/>
        </w:rPr>
        <w:t>An increase in authoritarian countries, then, would provide a broader platform for coordination that could enable these countries to overcome their divergent histories, values, and interests—factors that are frequently cited as obstacles to the formation of a cohesive challenge to the U.S.-led international system. Recent examples support the empirical data</w:t>
      </w:r>
      <w:r w:rsidRPr="00A00C37">
        <w:rPr>
          <w:sz w:val="14"/>
        </w:rPr>
        <w:t xml:space="preserve">. </w:t>
      </w:r>
      <w:r w:rsidRPr="00A00C37">
        <w:rPr>
          <w:rStyle w:val="StyleUnderline"/>
        </w:rPr>
        <w:t>Democratic backsliding in Hungary and the hardening of Egypt’s autocracy</w:t>
      </w:r>
      <w:r w:rsidRPr="00A00C37">
        <w:rPr>
          <w:sz w:val="14"/>
        </w:rPr>
        <w:t xml:space="preserve"> under Abdel Fattah el-Sisi </w:t>
      </w:r>
      <w:r w:rsidRPr="00A00C37">
        <w:rPr>
          <w:rStyle w:val="StyleUnderline"/>
        </w:rPr>
        <w:t>have led to enhanced relations between these countries and Russia</w:t>
      </w:r>
      <w:r w:rsidRPr="00A00C37">
        <w:rPr>
          <w:sz w:val="14"/>
        </w:rPr>
        <w:t xml:space="preserve">. Likewise, </w:t>
      </w:r>
      <w:r w:rsidRPr="00A00C37">
        <w:rPr>
          <w:rStyle w:val="StyleUnderline"/>
        </w:rPr>
        <w:t>democratic decline in Bangladesh has led</w:t>
      </w:r>
      <w:r w:rsidRPr="00A00C37">
        <w:rPr>
          <w:sz w:val="14"/>
        </w:rPr>
        <w:t xml:space="preserve"> Sheikh Hasina </w:t>
      </w:r>
      <w:r w:rsidRPr="00A00C37">
        <w:rPr>
          <w:rStyle w:val="StyleUnderline"/>
        </w:rPr>
        <w:t xml:space="preserve">Wazed </w:t>
      </w:r>
      <w:r w:rsidRPr="00A00C37">
        <w:rPr>
          <w:sz w:val="14"/>
        </w:rPr>
        <w:t xml:space="preserve">and her ruling Awami League </w:t>
      </w:r>
      <w:r w:rsidRPr="00A00C37">
        <w:rPr>
          <w:rStyle w:val="StyleUnderline"/>
        </w:rPr>
        <w:t>to seek closer relations with China and Russia</w:t>
      </w:r>
      <w:r w:rsidRPr="00A00C37">
        <w:rPr>
          <w:sz w:val="14"/>
        </w:rPr>
        <w:t xml:space="preserve">, in part to mitigate Western pressure and bolster the regime’s domestic standing. Although none of these burgeoning relationships has developed into a highly unified partnership, </w:t>
      </w:r>
      <w:r w:rsidRPr="00A00C37">
        <w:rPr>
          <w:rStyle w:val="StyleUnderline"/>
        </w:rPr>
        <w:t>democratic backsliding in these countries has provided a basis for cooperation where it did not previously exist</w:t>
      </w:r>
      <w:r w:rsidRPr="00A00C37">
        <w:rPr>
          <w:sz w:val="14"/>
        </w:rPr>
        <w:t xml:space="preserve">. And while the United States certainly finds common cause with authoritarian partners on specific issues, the depth and reliability of such cooperation is limited. Consequently, further </w:t>
      </w:r>
      <w:r w:rsidRPr="00A00C37">
        <w:rPr>
          <w:rStyle w:val="Emphasis"/>
        </w:rPr>
        <w:t xml:space="preserve">democratic decline </w:t>
      </w:r>
      <w:r w:rsidRPr="00887A47">
        <w:rPr>
          <w:rStyle w:val="Emphasis"/>
          <w:highlight w:val="yellow"/>
        </w:rPr>
        <w:t xml:space="preserve">could </w:t>
      </w:r>
      <w:r w:rsidRPr="00DE6826">
        <w:rPr>
          <w:rStyle w:val="Emphasis"/>
        </w:rPr>
        <w:t xml:space="preserve">seriously </w:t>
      </w:r>
      <w:r w:rsidRPr="00887A47">
        <w:rPr>
          <w:rStyle w:val="Emphasis"/>
          <w:highlight w:val="yellow"/>
        </w:rPr>
        <w:t>compromise the U</w:t>
      </w:r>
      <w:r w:rsidRPr="00DE6826">
        <w:rPr>
          <w:rStyle w:val="Emphasis"/>
        </w:rPr>
        <w:t xml:space="preserve">nited </w:t>
      </w:r>
      <w:r w:rsidRPr="00887A47">
        <w:rPr>
          <w:rStyle w:val="Emphasis"/>
          <w:highlight w:val="yellow"/>
        </w:rPr>
        <w:t>St</w:t>
      </w:r>
      <w:r w:rsidRPr="00DE6826">
        <w:rPr>
          <w:rStyle w:val="Emphasis"/>
        </w:rPr>
        <w:t>ates</w:t>
      </w:r>
      <w:r w:rsidRPr="00887A47">
        <w:rPr>
          <w:rStyle w:val="Emphasis"/>
          <w:highlight w:val="yellow"/>
        </w:rPr>
        <w:t xml:space="preserve">’ ability to </w:t>
      </w:r>
      <w:r w:rsidRPr="00713CC7">
        <w:rPr>
          <w:rStyle w:val="Emphasis"/>
        </w:rPr>
        <w:t xml:space="preserve">form the kinds of deep partnerships that will be </w:t>
      </w:r>
      <w:r w:rsidRPr="00713CC7">
        <w:rPr>
          <w:rStyle w:val="Emphasis"/>
        </w:rPr>
        <w:lastRenderedPageBreak/>
        <w:t>required</w:t>
      </w:r>
      <w:r w:rsidRPr="00DE6826">
        <w:rPr>
          <w:rStyle w:val="Emphasis"/>
        </w:rPr>
        <w:t xml:space="preserve"> </w:t>
      </w:r>
      <w:r w:rsidRPr="00887A47">
        <w:rPr>
          <w:rStyle w:val="Emphasis"/>
          <w:highlight w:val="yellow"/>
        </w:rPr>
        <w:t>to confront</w:t>
      </w:r>
      <w:r w:rsidRPr="00A00C37">
        <w:rPr>
          <w:rStyle w:val="Emphasis"/>
        </w:rPr>
        <w:t xml:space="preserve"> today’s increasingly </w:t>
      </w:r>
      <w:r w:rsidRPr="00DE6826">
        <w:rPr>
          <w:rStyle w:val="Emphasis"/>
        </w:rPr>
        <w:t xml:space="preserve">complex challenges. Global issues such as </w:t>
      </w:r>
      <w:r w:rsidRPr="00887A47">
        <w:rPr>
          <w:rStyle w:val="Emphasis"/>
          <w:highlight w:val="yellow"/>
        </w:rPr>
        <w:t>climate change, migration, and violent extremism</w:t>
      </w:r>
      <w:r w:rsidRPr="00A00C37">
        <w:rPr>
          <w:rStyle w:val="Emphasis"/>
        </w:rPr>
        <w:t xml:space="preserve"> demand the coordination and cooperation that democratic backsliding would put in peril</w:t>
      </w:r>
      <w:r w:rsidRPr="00A00C37">
        <w:rPr>
          <w:sz w:val="14"/>
        </w:rPr>
        <w:t xml:space="preserve">. Put simply, </w:t>
      </w:r>
      <w:r w:rsidRPr="00A00C37">
        <w:rPr>
          <w:rStyle w:val="StyleUnderline"/>
        </w:rPr>
        <w:t>the United States is a less effective and influential actor if it loses its ability to rely on its partnerships with other democratic nations. A slide toward authoritarianism could also challenge the current global order by diluting U.S. influence in critical international institutions</w:t>
      </w:r>
      <w:r w:rsidRPr="00A00C37">
        <w:rPr>
          <w:sz w:val="14"/>
        </w:rPr>
        <w:t xml:space="preserve">, including the United Nations , the World Bank, and the International Monetary Fund (IMF). Democratic decline would weaken Western efforts within these institutions to advance issues such as Internet freedom and the responsibility to protect. In the case of Internet governance, for example, Western democracies support an open, largely private, global Internet. Autocracies, in contrast, promote state control over the Internet, including laws and other mechanisms that facilitate their ability to censor and persecute dissidents. Already many autocracies, including Belarus, China, Iran, and Zimbabwe, have coalesced in the “Likeminded Group of Developing Countries” within the United Nations to advocate their interests. Within the IMF and World Bank, autocracies—along with other developing nations—seek to water down conditionality or the reforms that lenders require in exchange for financial support. If successful, diminished conditionality would enfeeble an important incentive for governance reforms. In a more extreme scenario, the rising influence of autocracies could enable these countries to bypass the IMF and World Bank all together. For example, the Chinese-created Asian Infrastructure and Investment Bank and the BRICS Bank—which includes Russia, China, and an increasingly authoritarian South Africa—provide countries with the potential to bypass existing global financial institutions when it suits their interests. Authoritarian-led alternatives pose the risk that global economic governance will become fragmented and less effective. </w:t>
      </w:r>
      <w:r w:rsidRPr="00887A47">
        <w:rPr>
          <w:rStyle w:val="Emphasis"/>
          <w:highlight w:val="yellow"/>
        </w:rPr>
        <w:t xml:space="preserve">Violence and instability would </w:t>
      </w:r>
      <w:r w:rsidRPr="00DE6826">
        <w:rPr>
          <w:rStyle w:val="Emphasis"/>
        </w:rPr>
        <w:t xml:space="preserve">also likely </w:t>
      </w:r>
      <w:r w:rsidRPr="00887A47">
        <w:rPr>
          <w:rStyle w:val="Emphasis"/>
          <w:highlight w:val="yellow"/>
        </w:rPr>
        <w:t>increase</w:t>
      </w:r>
      <w:r w:rsidRPr="00A00C37">
        <w:rPr>
          <w:rStyle w:val="Emphasis"/>
        </w:rPr>
        <w:t xml:space="preserve"> if more democracies give way to autocracy</w:t>
      </w:r>
      <w:r w:rsidRPr="00A00C37">
        <w:rPr>
          <w:sz w:val="14"/>
        </w:rPr>
        <w:t xml:space="preserve">. </w:t>
      </w:r>
      <w:r w:rsidRPr="00A00C37">
        <w:rPr>
          <w:rStyle w:val="StyleUnderline"/>
        </w:rPr>
        <w:t xml:space="preserve">International relations literature tells us that democracies are less likely to fight wars against other democracies, suggesting that </w:t>
      </w:r>
      <w:r w:rsidRPr="00887A47">
        <w:rPr>
          <w:rStyle w:val="Emphasis"/>
          <w:highlight w:val="yellow"/>
        </w:rPr>
        <w:t>interstate wars would rise</w:t>
      </w:r>
      <w:r w:rsidRPr="00A00C37">
        <w:rPr>
          <w:rStyle w:val="Emphasis"/>
        </w:rPr>
        <w:t xml:space="preserve"> as the number of democracies declines</w:t>
      </w:r>
      <w:r w:rsidRPr="00A00C37">
        <w:rPr>
          <w:sz w:val="14"/>
        </w:rPr>
        <w:t xml:space="preserve">. Moreover, </w:t>
      </w:r>
      <w:r w:rsidRPr="00A00C37">
        <w:rPr>
          <w:rStyle w:val="StyleUnderline"/>
        </w:rPr>
        <w:t>within countries that are already autocratic, additional movement away from democracy, or an “authoritarian hardening,” would increase global instability</w:t>
      </w:r>
      <w:r w:rsidRPr="00A00C37">
        <w:rPr>
          <w:sz w:val="14"/>
        </w:rPr>
        <w:t xml:space="preserve">. </w:t>
      </w:r>
      <w:r w:rsidRPr="00A00C37">
        <w:rPr>
          <w:rStyle w:val="StyleUnderline"/>
        </w:rPr>
        <w:t xml:space="preserve">Highly repressive autocracies are the most likely to experience </w:t>
      </w:r>
      <w:r w:rsidRPr="00A00C37">
        <w:rPr>
          <w:rStyle w:val="Emphasis"/>
        </w:rPr>
        <w:t>state failure</w:t>
      </w:r>
      <w:r w:rsidRPr="00A00C37">
        <w:rPr>
          <w:sz w:val="14"/>
        </w:rPr>
        <w:t xml:space="preserve">, as was the case in the Central African Republic, Libya, Somalia, Syria, and Yemen. In this way, </w:t>
      </w:r>
      <w:r w:rsidRPr="00A00C37">
        <w:rPr>
          <w:rStyle w:val="StyleUnderline"/>
        </w:rPr>
        <w:t xml:space="preserve">democratic decline would </w:t>
      </w:r>
      <w:r w:rsidRPr="00A00C37">
        <w:rPr>
          <w:rStyle w:val="Emphasis"/>
        </w:rPr>
        <w:t>significantly strain the international order</w:t>
      </w:r>
      <w:r w:rsidRPr="00A00C37">
        <w:rPr>
          <w:rStyle w:val="StyleUnderline"/>
        </w:rPr>
        <w:t xml:space="preserve"> because </w:t>
      </w:r>
      <w:r w:rsidRPr="00A00C37">
        <w:rPr>
          <w:rStyle w:val="Emphasis"/>
        </w:rPr>
        <w:t xml:space="preserve">rising </w:t>
      </w:r>
      <w:r w:rsidRPr="00713CC7">
        <w:rPr>
          <w:rStyle w:val="Emphasis"/>
        </w:rPr>
        <w:t>levels of instability</w:t>
      </w:r>
      <w:r w:rsidRPr="00713CC7">
        <w:rPr>
          <w:rStyle w:val="StyleUnderline"/>
        </w:rPr>
        <w:t xml:space="preserve"> </w:t>
      </w:r>
      <w:r w:rsidRPr="00DE6826">
        <w:rPr>
          <w:rStyle w:val="StyleUnderline"/>
        </w:rPr>
        <w:t>would</w:t>
      </w:r>
      <w:r w:rsidRPr="00887A47">
        <w:rPr>
          <w:rStyle w:val="StyleUnderline"/>
          <w:highlight w:val="yellow"/>
        </w:rPr>
        <w:t xml:space="preserve"> </w:t>
      </w:r>
      <w:r w:rsidRPr="00887A47">
        <w:rPr>
          <w:rStyle w:val="Emphasis"/>
          <w:highlight w:val="yellow"/>
        </w:rPr>
        <w:t>exceed the West’s ability to respond</w:t>
      </w:r>
      <w:r w:rsidRPr="00A00C37">
        <w:rPr>
          <w:rStyle w:val="Emphasis"/>
        </w:rPr>
        <w:t xml:space="preserve"> to</w:t>
      </w:r>
      <w:r w:rsidRPr="00A00C37">
        <w:rPr>
          <w:rStyle w:val="StyleUnderline"/>
        </w:rPr>
        <w:t xml:space="preserve"> </w:t>
      </w:r>
      <w:r w:rsidRPr="00A00C37">
        <w:rPr>
          <w:rStyle w:val="Emphasis"/>
        </w:rPr>
        <w:t>the</w:t>
      </w:r>
      <w:r w:rsidRPr="00A00C37">
        <w:rPr>
          <w:rStyle w:val="StyleUnderline"/>
        </w:rPr>
        <w:t xml:space="preserve"> </w:t>
      </w:r>
      <w:r w:rsidRPr="00A00C37">
        <w:rPr>
          <w:rStyle w:val="Emphasis"/>
        </w:rPr>
        <w:t>tremendous costs</w:t>
      </w:r>
      <w:r w:rsidRPr="00A00C37">
        <w:rPr>
          <w:rStyle w:val="StyleUnderline"/>
        </w:rPr>
        <w:t xml:space="preserve"> of peacekeeping, humanitarian assistance, and refugee flows. </w:t>
      </w:r>
      <w:r w:rsidRPr="00A00C37">
        <w:rPr>
          <w:sz w:val="14"/>
        </w:rPr>
        <w:t xml:space="preserve">Finally, </w:t>
      </w:r>
      <w:r w:rsidRPr="00A00C37">
        <w:rPr>
          <w:rStyle w:val="StyleUnderline"/>
        </w:rPr>
        <w:t xml:space="preserve">widespread democratic decline would contribute to rising anti-U.S. sentiment that could fuel a global order that is increasingly antagonistic to the United States </w:t>
      </w:r>
      <w:r w:rsidRPr="00A00C37">
        <w:rPr>
          <w:sz w:val="14"/>
        </w:rPr>
        <w:t>and its values.</w:t>
      </w:r>
      <w:r w:rsidRPr="00A00C37">
        <w:rPr>
          <w:rStyle w:val="StyleUnderline"/>
        </w:rPr>
        <w:t xml:space="preserve"> Most autocracies are highly suspicious of U.S. intentions</w:t>
      </w:r>
      <w:r w:rsidRPr="00A00C37">
        <w:rPr>
          <w:sz w:val="14"/>
        </w:rPr>
        <w:t xml:space="preserve"> and view the creation of an external enemy as an effective means for boosting their own public support. Russian president Vladimir Putin, Venezuelan president Nicolas Maduro, and Bolivian president Evo Morales regularly accuse the United States of fomenting instability and supporting regime change. This vilification of the United States is a convenient way of distracting their publics from regime shortcomings and fostering public support for strongman tactics.</w:t>
      </w:r>
    </w:p>
    <w:p w:rsidR="005E35CF" w:rsidRDefault="005E35CF" w:rsidP="005E35CF">
      <w:pPr>
        <w:pStyle w:val="Heading4"/>
      </w:pPr>
      <w:r>
        <w:t xml:space="preserve">3] High Drug Prices </w:t>
      </w:r>
      <w:r>
        <w:rPr>
          <w:u w:val="single"/>
        </w:rPr>
        <w:t>pushes</w:t>
      </w:r>
      <w:r>
        <w:t xml:space="preserve"> people into </w:t>
      </w:r>
      <w:r>
        <w:rPr>
          <w:u w:val="single"/>
        </w:rPr>
        <w:t>poverty</w:t>
      </w:r>
      <w:r>
        <w:t xml:space="preserve"> – our internal is </w:t>
      </w:r>
      <w:r>
        <w:rPr>
          <w:u w:val="single"/>
        </w:rPr>
        <w:t>causal</w:t>
      </w:r>
      <w:r>
        <w:t>.</w:t>
      </w:r>
    </w:p>
    <w:p w:rsidR="005E35CF" w:rsidRPr="005229DB" w:rsidRDefault="005E35CF" w:rsidP="005E35CF">
      <w:r w:rsidRPr="005229DB">
        <w:rPr>
          <w:rStyle w:val="Style13ptBold"/>
        </w:rPr>
        <w:t>Hoban 10</w:t>
      </w:r>
      <w:r>
        <w:t xml:space="preserve"> </w:t>
      </w:r>
      <w:r w:rsidRPr="005229DB">
        <w:t>Rose Hoban 9-13-2010 "High Cost of Medicine Pushes More People into Poverty"</w:t>
      </w:r>
      <w:r>
        <w:t xml:space="preserve"> </w:t>
      </w:r>
      <w:hyperlink r:id="rId28" w:history="1">
        <w:r w:rsidRPr="00B867F4">
          <w:rPr>
            <w:rStyle w:val="Hyperlink"/>
          </w:rPr>
          <w:t>https://www.voanews.com/science-health/high-cost-medicine-pushes-more-people-poverty</w:t>
        </w:r>
      </w:hyperlink>
      <w:r>
        <w:t xml:space="preserve"> (</w:t>
      </w:r>
      <w:r w:rsidRPr="005229DB">
        <w:t>spent more than six years as the health reporter for North Carolina Public Radio – WUNC, where she covered health care, state health policy, science and research with a focus on public health issues. She left to start North Carolina Health News after watching many of her professional peers leave or be laid off of their jobs, leaving NC with few people to cover this complicated and important topic.</w:t>
      </w:r>
      <w:r>
        <w:t xml:space="preserve"> ALSO cites Laurens Niens who is a Health Researcher at </w:t>
      </w:r>
      <w:r w:rsidRPr="005229DB">
        <w:t>Erasmus University Rotterdam</w:t>
      </w:r>
      <w:r>
        <w:t xml:space="preserve">)//Elmer </w:t>
      </w:r>
    </w:p>
    <w:p w:rsidR="005E35CF" w:rsidRPr="005B7899" w:rsidRDefault="005E35CF" w:rsidP="005E35CF">
      <w:pPr>
        <w:rPr>
          <w:sz w:val="16"/>
        </w:rPr>
      </w:pPr>
      <w:r w:rsidRPr="005B7899">
        <w:rPr>
          <w:sz w:val="16"/>
        </w:rPr>
        <w:t xml:space="preserve">Health economist Laurens Niëns found that </w:t>
      </w:r>
      <w:r w:rsidRPr="00887A47">
        <w:rPr>
          <w:highlight w:val="yellow"/>
          <w:u w:val="single"/>
        </w:rPr>
        <w:t>drugs needed to treat chronic diseases</w:t>
      </w:r>
      <w:r w:rsidRPr="00887A47">
        <w:rPr>
          <w:sz w:val="16"/>
          <w:highlight w:val="yellow"/>
        </w:rPr>
        <w:t xml:space="preserve"> </w:t>
      </w:r>
      <w:r w:rsidRPr="00887A47">
        <w:rPr>
          <w:highlight w:val="yellow"/>
          <w:u w:val="single"/>
        </w:rPr>
        <w:t>could b</w:t>
      </w:r>
      <w:r w:rsidRPr="005B7899">
        <w:rPr>
          <w:sz w:val="16"/>
        </w:rPr>
        <w:t xml:space="preserve">e </w:t>
      </w:r>
      <w:r w:rsidRPr="00887A47">
        <w:rPr>
          <w:highlight w:val="yellow"/>
          <w:u w:val="single"/>
        </w:rPr>
        <w:t>considered</w:t>
      </w:r>
      <w:r w:rsidRPr="00887A47">
        <w:rPr>
          <w:sz w:val="16"/>
          <w:highlight w:val="yellow"/>
        </w:rPr>
        <w:t xml:space="preserve"> </w:t>
      </w:r>
      <w:r w:rsidRPr="00887A47">
        <w:rPr>
          <w:highlight w:val="yellow"/>
          <w:u w:val="single"/>
        </w:rPr>
        <w:t xml:space="preserve">unaffordable </w:t>
      </w:r>
      <w:r w:rsidRPr="00887A47">
        <w:rPr>
          <w:b/>
          <w:bCs/>
          <w:highlight w:val="yellow"/>
          <w:u w:val="single"/>
          <w:bdr w:val="single" w:sz="4" w:space="0" w:color="auto"/>
        </w:rPr>
        <w:t>for many people in poor countries</w:t>
      </w:r>
      <w:r w:rsidRPr="005B7899">
        <w:rPr>
          <w:sz w:val="16"/>
        </w:rPr>
        <w:t xml:space="preserve">. Medicines can be expensive and often make up a large portion of any family's health care budget.  </w:t>
      </w:r>
      <w:r w:rsidRPr="005B7899">
        <w:rPr>
          <w:u w:val="single"/>
        </w:rPr>
        <w:t xml:space="preserve">And the burden can be even greater for people in poor countries, where the </w:t>
      </w:r>
      <w:r w:rsidRPr="00887A47">
        <w:rPr>
          <w:b/>
          <w:bCs/>
          <w:highlight w:val="yellow"/>
          <w:u w:val="single"/>
          <w:bdr w:val="single" w:sz="4" w:space="0" w:color="auto"/>
        </w:rPr>
        <w:t xml:space="preserve">cost of vital medicines can push </w:t>
      </w:r>
      <w:r w:rsidRPr="005B7899">
        <w:rPr>
          <w:b/>
          <w:bCs/>
          <w:u w:val="single"/>
          <w:bdr w:val="single" w:sz="4" w:space="0" w:color="auto"/>
        </w:rPr>
        <w:t xml:space="preserve">them </w:t>
      </w:r>
      <w:r w:rsidRPr="00887A47">
        <w:rPr>
          <w:b/>
          <w:bCs/>
          <w:highlight w:val="yellow"/>
          <w:u w:val="single"/>
          <w:bdr w:val="single" w:sz="4" w:space="0" w:color="auto"/>
        </w:rPr>
        <w:t>into poverty</w:t>
      </w:r>
      <w:r w:rsidRPr="005B7899">
        <w:rPr>
          <w:sz w:val="16"/>
        </w:rPr>
        <w:t xml:space="preserve">. </w:t>
      </w:r>
      <w:r w:rsidRPr="005B7899">
        <w:rPr>
          <w:u w:val="single"/>
        </w:rPr>
        <w:t xml:space="preserve">The problem is growing as </w:t>
      </w:r>
      <w:r w:rsidRPr="00887A47">
        <w:rPr>
          <w:highlight w:val="yellow"/>
          <w:u w:val="single"/>
        </w:rPr>
        <w:t xml:space="preserve">more people </w:t>
      </w:r>
      <w:r w:rsidRPr="005B7899">
        <w:rPr>
          <w:u w:val="single"/>
        </w:rPr>
        <w:t xml:space="preserve">around the world are </w:t>
      </w:r>
      <w:r w:rsidRPr="00887A47">
        <w:rPr>
          <w:highlight w:val="yellow"/>
          <w:u w:val="single"/>
        </w:rPr>
        <w:t xml:space="preserve">diagnosed with chronic diseases </w:t>
      </w:r>
      <w:r w:rsidRPr="005B7899">
        <w:rPr>
          <w:u w:val="single"/>
        </w:rPr>
        <w:t>such as high blood pressure and diabetes.</w:t>
      </w:r>
      <w:r w:rsidRPr="005B7899">
        <w:rPr>
          <w:sz w:val="16"/>
        </w:rPr>
        <w:t xml:space="preserve">  Being diagnosed with a chronic disease usually compells patients to seek </w:t>
      </w:r>
      <w:r w:rsidRPr="00887A47">
        <w:rPr>
          <w:highlight w:val="yellow"/>
          <w:u w:val="single"/>
        </w:rPr>
        <w:t>treatment</w:t>
      </w:r>
      <w:r w:rsidRPr="00887A47">
        <w:rPr>
          <w:sz w:val="16"/>
          <w:highlight w:val="yellow"/>
        </w:rPr>
        <w:t xml:space="preserve"> </w:t>
      </w:r>
      <w:r w:rsidRPr="00887A47">
        <w:rPr>
          <w:highlight w:val="yellow"/>
          <w:u w:val="single"/>
        </w:rPr>
        <w:t>for</w:t>
      </w:r>
      <w:r w:rsidRPr="00887A47">
        <w:rPr>
          <w:sz w:val="16"/>
          <w:highlight w:val="yellow"/>
        </w:rPr>
        <w:t xml:space="preserve"> </w:t>
      </w:r>
      <w:r w:rsidRPr="005B7899">
        <w:rPr>
          <w:sz w:val="16"/>
        </w:rPr>
        <w:t xml:space="preserve">a </w:t>
      </w:r>
      <w:r w:rsidRPr="00887A47">
        <w:rPr>
          <w:highlight w:val="yellow"/>
          <w:u w:val="single"/>
        </w:rPr>
        <w:t>prolonged period of time</w:t>
      </w:r>
      <w:r w:rsidRPr="005B7899">
        <w:rPr>
          <w:sz w:val="16"/>
        </w:rPr>
        <w:t xml:space="preserve">. That increases the eventual price tag for health, says health economist Laurens Niëns at Erasmus University in the Netherlands. </w:t>
      </w:r>
      <w:r w:rsidRPr="005B7899">
        <w:rPr>
          <w:u w:val="single"/>
        </w:rPr>
        <w:t>Niëns examined medication pricing data from the World Health Organization and also looked at data from the World Bank on household income in many countries</w:t>
      </w:r>
      <w:r w:rsidRPr="005B7899">
        <w:rPr>
          <w:sz w:val="16"/>
        </w:rPr>
        <w:t>. Using the data, he calculated how much people need to spend on necessities such as food, housing, education and medicines. "</w:t>
      </w:r>
      <w:r w:rsidRPr="005B7899">
        <w:rPr>
          <w:u w:val="single"/>
        </w:rPr>
        <w:t xml:space="preserve">The medicines we looked at are medicines for patients who suffer from asthma, diabetes, hypertension </w:t>
      </w:r>
      <w:r w:rsidRPr="005B7899">
        <w:rPr>
          <w:u w:val="single"/>
        </w:rPr>
        <w:lastRenderedPageBreak/>
        <w:t>and we looked at an adult respiratory infection</w:t>
      </w:r>
      <w:r w:rsidRPr="005B7899">
        <w:rPr>
          <w:sz w:val="16"/>
        </w:rPr>
        <w:t>," Niëns says. "Three conditions are for chronic diseases, which basically means that people need to procure those medicines each and every day." Niëns focused on the cost of medicine for those conditions. He found the essential drugs could be considered unaffordable for many people in poor countries - so much so that their cost often pushes people into abject poverty. "</w:t>
      </w:r>
      <w:r w:rsidRPr="005B7899">
        <w:rPr>
          <w:u w:val="single"/>
        </w:rPr>
        <w:t xml:space="preserve">The </w:t>
      </w:r>
      <w:r w:rsidRPr="00887A47">
        <w:rPr>
          <w:highlight w:val="yellow"/>
          <w:u w:val="single"/>
        </w:rPr>
        <w:t xml:space="preserve">proportion of the population </w:t>
      </w:r>
      <w:r w:rsidRPr="005B7899">
        <w:rPr>
          <w:u w:val="single"/>
        </w:rPr>
        <w:t xml:space="preserve">that is </w:t>
      </w:r>
      <w:r w:rsidRPr="00887A47">
        <w:rPr>
          <w:highlight w:val="yellow"/>
          <w:u w:val="single"/>
        </w:rPr>
        <w:t xml:space="preserve">living below the poverty line, </w:t>
      </w:r>
      <w:r w:rsidRPr="005B7899">
        <w:rPr>
          <w:u w:val="single"/>
        </w:rPr>
        <w:t xml:space="preserve">plus the people that are being pushed below the poverty line, </w:t>
      </w:r>
      <w:r w:rsidRPr="00887A47">
        <w:rPr>
          <w:highlight w:val="yellow"/>
          <w:u w:val="single"/>
        </w:rPr>
        <w:t xml:space="preserve">can </w:t>
      </w:r>
      <w:r w:rsidRPr="00887A47">
        <w:rPr>
          <w:b/>
          <w:bCs/>
          <w:highlight w:val="yellow"/>
          <w:u w:val="single"/>
        </w:rPr>
        <w:t>reach up to 80 percent</w:t>
      </w:r>
      <w:r w:rsidRPr="00887A47">
        <w:rPr>
          <w:highlight w:val="yellow"/>
          <w:u w:val="single"/>
        </w:rPr>
        <w:t xml:space="preserve"> in </w:t>
      </w:r>
      <w:r w:rsidRPr="005B7899">
        <w:rPr>
          <w:u w:val="single"/>
        </w:rPr>
        <w:t xml:space="preserve">some </w:t>
      </w:r>
      <w:r w:rsidRPr="00887A47">
        <w:rPr>
          <w:highlight w:val="yellow"/>
          <w:u w:val="single"/>
        </w:rPr>
        <w:t>countries for some medicines</w:t>
      </w:r>
      <w:r w:rsidRPr="005B7899">
        <w:rPr>
          <w:u w:val="single"/>
        </w:rPr>
        <w:t xml:space="preserve">," Niëns says. He points out that </w:t>
      </w:r>
      <w:r w:rsidRPr="00887A47">
        <w:rPr>
          <w:highlight w:val="yellow"/>
          <w:u w:val="single"/>
        </w:rPr>
        <w:t xml:space="preserve">generic medicines </w:t>
      </w:r>
      <w:r w:rsidRPr="005B7899">
        <w:rPr>
          <w:u w:val="single"/>
        </w:rPr>
        <w:t xml:space="preserve">- which are more affordable than brand-name medications - </w:t>
      </w:r>
      <w:r w:rsidRPr="00887A47">
        <w:rPr>
          <w:highlight w:val="yellow"/>
          <w:u w:val="single"/>
        </w:rPr>
        <w:t xml:space="preserve">are </w:t>
      </w:r>
      <w:r w:rsidRPr="005B7899">
        <w:rPr>
          <w:u w:val="single"/>
        </w:rPr>
        <w:t xml:space="preserve">often </w:t>
      </w:r>
      <w:r w:rsidRPr="00887A47">
        <w:rPr>
          <w:b/>
          <w:bCs/>
          <w:highlight w:val="yellow"/>
          <w:u w:val="single"/>
        </w:rPr>
        <w:t>not available in the marketplace</w:t>
      </w:r>
      <w:r w:rsidRPr="005B7899">
        <w:rPr>
          <w:u w:val="single"/>
        </w:rPr>
        <w:t>.</w:t>
      </w:r>
      <w:r w:rsidRPr="005B7899">
        <w:rPr>
          <w:sz w:val="16"/>
        </w:rPr>
        <w:t xml:space="preserve"> And, according to Niëns, poor government policies can drive up the cost of medications. "For instance, a lot of governments actually tax medicines when they come into the country," he says. "[They] have no standard for the markups on medicines through the distribution chain.  So often, governments think they pay a good price for the medicines when they procure them from the producer. However, before such a medicine reaches a patient, markups are sometimes up to 1,000 percent."</w:t>
      </w:r>
    </w:p>
    <w:p w:rsidR="005E35CF" w:rsidRDefault="005E35CF" w:rsidP="005E35CF">
      <w:pPr>
        <w:pStyle w:val="Heading4"/>
      </w:pPr>
      <w:r>
        <w:t xml:space="preserve">This is a form of </w:t>
      </w:r>
      <w:r>
        <w:rPr>
          <w:u w:val="single"/>
        </w:rPr>
        <w:t>pharmaceutical capitalism</w:t>
      </w:r>
      <w:r>
        <w:t xml:space="preserve"> – exploiting marginalized groups.</w:t>
      </w:r>
    </w:p>
    <w:p w:rsidR="005E35CF" w:rsidRPr="008E1134" w:rsidRDefault="005E35CF" w:rsidP="005E35CF">
      <w:r w:rsidRPr="008E1134">
        <w:rPr>
          <w:rStyle w:val="Style13ptBold"/>
        </w:rPr>
        <w:t>Lift Mode</w:t>
      </w:r>
      <w:r>
        <w:rPr>
          <w:rStyle w:val="Style13ptBold"/>
        </w:rPr>
        <w:t xml:space="preserve"> 17</w:t>
      </w:r>
      <w:r w:rsidRPr="008E1134">
        <w:t xml:space="preserve"> 3-10-2017 "</w:t>
      </w:r>
      <w:r>
        <w:t xml:space="preserve">Pharmaceutical Colonialism” </w:t>
      </w:r>
      <w:hyperlink r:id="rId29" w:history="1">
        <w:r w:rsidRPr="001C4682">
          <w:rPr>
            <w:rStyle w:val="Hyperlink"/>
          </w:rPr>
          <w:t>https://medium.com/@liftmode/pharmaceutical-colonialism-3-ways-that-western-medicine-takes-from-indigenous-communities-3a9339b4f24f</w:t>
        </w:r>
      </w:hyperlink>
      <w:r>
        <w:t xml:space="preserve"> (</w:t>
      </w:r>
      <w:r w:rsidRPr="008E1134">
        <w:t>We at Liftmode.com are a team of professionals from a variety of backgrounds, dedicated to the mission of providing the highest quality and highest purity nutritional health supplements on the market. We look specifically for the latest and most promising research in the fields of cognition enhancement, neuroscience and alternative health supplements, and develop commercial strategies to bring these technologies to the marketplace.</w:t>
      </w:r>
      <w:r>
        <w:t xml:space="preserve">)//Elmer </w:t>
      </w:r>
    </w:p>
    <w:p w:rsidR="005E35CF" w:rsidRPr="0035431C" w:rsidRDefault="005E35CF" w:rsidP="005E35CF">
      <w:pPr>
        <w:rPr>
          <w:sz w:val="16"/>
        </w:rPr>
      </w:pPr>
      <w:r w:rsidRPr="0035431C">
        <w:rPr>
          <w:sz w:val="16"/>
        </w:rPr>
        <w:t xml:space="preserve">3. </w:t>
      </w:r>
      <w:r w:rsidRPr="00887A47">
        <w:rPr>
          <w:b/>
          <w:sz w:val="26"/>
          <w:highlight w:val="yellow"/>
          <w:u w:val="single"/>
        </w:rPr>
        <w:t>Cost of medicine as a form of debt</w:t>
      </w:r>
      <w:r w:rsidRPr="00887A47">
        <w:rPr>
          <w:sz w:val="16"/>
          <w:highlight w:val="yellow"/>
        </w:rPr>
        <w:t xml:space="preserve"> </w:t>
      </w:r>
      <w:r w:rsidRPr="00887A47">
        <w:rPr>
          <w:b/>
          <w:sz w:val="26"/>
          <w:highlight w:val="yellow"/>
          <w:u w:val="single"/>
          <w:bdr w:val="single" w:sz="4" w:space="0" w:color="auto"/>
        </w:rPr>
        <w:t>One of the biggest methods of extracting money from rural and indigenous communities is through increased costs of medication</w:t>
      </w:r>
      <w:r w:rsidRPr="0035431C">
        <w:rPr>
          <w:sz w:val="16"/>
        </w:rPr>
        <w:t xml:space="preserve">. Pharmaceutical colonialism often uses the premise of providing cheap medication for the world’s neediest to acquire local knowledge and natural resources. This premise is pushed into society through advertising campaigns and processes like lobbying. </w:t>
      </w:r>
      <w:r w:rsidRPr="0035431C">
        <w:rPr>
          <w:u w:val="single"/>
        </w:rPr>
        <w:t>However, those who benefit most are often the shareholders, and not the people who need help</w:t>
      </w:r>
      <w:r w:rsidRPr="0035431C">
        <w:rPr>
          <w:sz w:val="16"/>
        </w:rPr>
        <w:t xml:space="preserve">. An example was the 2009 Reuters report which found that nearly </w:t>
      </w:r>
      <w:r w:rsidRPr="00887A47">
        <w:rPr>
          <w:b/>
          <w:sz w:val="26"/>
          <w:highlight w:val="yellow"/>
          <w:u w:val="single"/>
        </w:rPr>
        <w:t>a million people</w:t>
      </w:r>
      <w:r w:rsidRPr="0035431C">
        <w:rPr>
          <w:u w:val="single"/>
        </w:rPr>
        <w:t xml:space="preserve"> were </w:t>
      </w:r>
      <w:r w:rsidRPr="00887A47">
        <w:rPr>
          <w:b/>
          <w:sz w:val="26"/>
          <w:highlight w:val="yellow"/>
          <w:u w:val="single"/>
        </w:rPr>
        <w:t>dying from malaria</w:t>
      </w:r>
      <w:r w:rsidRPr="00887A47">
        <w:rPr>
          <w:highlight w:val="yellow"/>
          <w:u w:val="single"/>
        </w:rPr>
        <w:t xml:space="preserve"> </w:t>
      </w:r>
      <w:r w:rsidRPr="0035431C">
        <w:rPr>
          <w:u w:val="single"/>
        </w:rPr>
        <w:t xml:space="preserve">dying every year </w:t>
      </w:r>
      <w:r w:rsidRPr="00887A47">
        <w:rPr>
          <w:b/>
          <w:sz w:val="26"/>
          <w:highlight w:val="yellow"/>
          <w:u w:val="single"/>
        </w:rPr>
        <w:t>due to overly expensive medication</w:t>
      </w:r>
      <w:r w:rsidRPr="0035431C">
        <w:rPr>
          <w:u w:val="single"/>
        </w:rPr>
        <w:t>. According to the report, Artemisinin combination therapies (ACTs) can cost up to 65 times the daily minimum wage in countries that are most affected by malaria</w:t>
      </w:r>
      <w:r w:rsidRPr="0035431C">
        <w:rPr>
          <w:sz w:val="16"/>
        </w:rPr>
        <w:t xml:space="preserve">. These high prices </w:t>
      </w:r>
      <w:r w:rsidRPr="0035431C">
        <w:rPr>
          <w:b/>
          <w:bCs/>
          <w:u w:val="single"/>
        </w:rPr>
        <w:t>come after the government subsidies</w:t>
      </w:r>
      <w:r w:rsidRPr="0035431C">
        <w:rPr>
          <w:u w:val="single"/>
        </w:rPr>
        <w:t xml:space="preserve"> which push them down as low as possible.[</w:t>
      </w:r>
      <w:r w:rsidRPr="0035431C">
        <w:rPr>
          <w:sz w:val="16"/>
        </w:rPr>
        <w:t xml:space="preserve">19] Another famous and recent example was the businessman Martin Shkreli, who pushed the cost of an AIDS drug up from $13.50 to over $700 per pill. This created an outrage on social media and it highlighted the underlying mindset behind most pharmaceutical companies — profit above all. An interesting and disturbing source of information about this is the film Fire in the Blood, which documents how </w:t>
      </w:r>
      <w:r w:rsidRPr="00887A47">
        <w:rPr>
          <w:b/>
          <w:sz w:val="26"/>
          <w:highlight w:val="yellow"/>
          <w:u w:val="single"/>
        </w:rPr>
        <w:t>western pharmaceutical companies</w:t>
      </w:r>
      <w:r w:rsidRPr="00887A47">
        <w:rPr>
          <w:sz w:val="16"/>
          <w:highlight w:val="yellow"/>
        </w:rPr>
        <w:t xml:space="preserve"> </w:t>
      </w:r>
      <w:r w:rsidRPr="00887A47">
        <w:rPr>
          <w:b/>
          <w:sz w:val="26"/>
          <w:highlight w:val="yellow"/>
          <w:u w:val="single"/>
        </w:rPr>
        <w:t>blocked the sale of cheap antiretroviral drugs to AIDS patients</w:t>
      </w:r>
      <w:r w:rsidRPr="00887A47">
        <w:rPr>
          <w:sz w:val="16"/>
          <w:highlight w:val="yellow"/>
        </w:rPr>
        <w:t xml:space="preserve"> </w:t>
      </w:r>
      <w:r w:rsidRPr="00887A47">
        <w:rPr>
          <w:b/>
          <w:sz w:val="26"/>
          <w:highlight w:val="yellow"/>
          <w:u w:val="single"/>
          <w:bdr w:val="single" w:sz="4" w:space="0" w:color="auto"/>
        </w:rPr>
        <w:t>in Sub-Saharan Africa</w:t>
      </w:r>
      <w:r w:rsidRPr="0035431C">
        <w:rPr>
          <w:sz w:val="16"/>
        </w:rPr>
        <w:t>.[20] “</w:t>
      </w:r>
      <w:r w:rsidRPr="0035431C">
        <w:rPr>
          <w:u w:val="single"/>
        </w:rPr>
        <w:t xml:space="preserve">There is indeed a sense in which all modern </w:t>
      </w:r>
      <w:r w:rsidRPr="00887A47">
        <w:rPr>
          <w:b/>
          <w:sz w:val="26"/>
          <w:highlight w:val="yellow"/>
          <w:u w:val="single"/>
        </w:rPr>
        <w:t>medicine</w:t>
      </w:r>
      <w:r w:rsidRPr="00887A47">
        <w:rPr>
          <w:highlight w:val="yellow"/>
          <w:u w:val="single"/>
        </w:rPr>
        <w:t xml:space="preserve"> </w:t>
      </w:r>
      <w:r w:rsidRPr="0035431C">
        <w:rPr>
          <w:u w:val="single"/>
        </w:rPr>
        <w:t xml:space="preserve">is </w:t>
      </w:r>
      <w:r w:rsidRPr="00887A47">
        <w:rPr>
          <w:b/>
          <w:sz w:val="26"/>
          <w:highlight w:val="yellow"/>
          <w:u w:val="single"/>
        </w:rPr>
        <w:t>engaged in a colonizing process</w:t>
      </w:r>
      <w:r w:rsidRPr="0035431C">
        <w:rPr>
          <w:u w:val="single"/>
        </w:rPr>
        <w:t xml:space="preserve">… It can be seen in </w:t>
      </w:r>
      <w:r w:rsidRPr="00887A47">
        <w:rPr>
          <w:b/>
          <w:sz w:val="26"/>
          <w:highlight w:val="yellow"/>
          <w:u w:val="single"/>
        </w:rPr>
        <w:t>the</w:t>
      </w:r>
      <w:r w:rsidRPr="00887A47">
        <w:rPr>
          <w:highlight w:val="yellow"/>
          <w:u w:val="single"/>
        </w:rPr>
        <w:t xml:space="preserve"> </w:t>
      </w:r>
      <w:r w:rsidRPr="0035431C">
        <w:rPr>
          <w:u w:val="single"/>
        </w:rPr>
        <w:t xml:space="preserve">increasing </w:t>
      </w:r>
      <w:r w:rsidRPr="00887A47">
        <w:rPr>
          <w:b/>
          <w:sz w:val="26"/>
          <w:highlight w:val="yellow"/>
          <w:u w:val="single"/>
          <w:bdr w:val="single" w:sz="4" w:space="0" w:color="auto"/>
        </w:rPr>
        <w:t>professionalization of medicine and the exclusion of ‘folk’ practitioners</w:t>
      </w:r>
      <w:r w:rsidRPr="0035431C">
        <w:rPr>
          <w:u w:val="single"/>
        </w:rPr>
        <w:t>, in the close and often symbiotic relationship between medicine and the modern state, in the far-reaching claims made by medical science for its ability to prevent, control, and even eradicate human diseases.”[</w:t>
      </w:r>
      <w:r w:rsidRPr="0035431C">
        <w:rPr>
          <w:sz w:val="16"/>
        </w:rPr>
        <w:t xml:space="preserve">21] — D Arnold, Colonizing the Body, 1993 Pharmaceutical companies have been responsible for saving millions of lives due to their advances in medicine. </w:t>
      </w:r>
      <w:r w:rsidRPr="0035431C">
        <w:rPr>
          <w:u w:val="single"/>
        </w:rPr>
        <w:t>However, the number of lives that have been lost due to the lack of affordability of medicine and the lack of equity and sharing of profits is estimated to be extremely high.</w:t>
      </w:r>
      <w:r w:rsidRPr="0035431C">
        <w:rPr>
          <w:sz w:val="16"/>
        </w:rPr>
        <w:t xml:space="preserve"> </w:t>
      </w:r>
      <w:r w:rsidRPr="00887A47">
        <w:rPr>
          <w:b/>
          <w:sz w:val="26"/>
          <w:highlight w:val="yellow"/>
          <w:u w:val="single"/>
        </w:rPr>
        <w:t>Western capitalism</w:t>
      </w:r>
      <w:r w:rsidRPr="00887A47">
        <w:rPr>
          <w:highlight w:val="yellow"/>
          <w:u w:val="single"/>
        </w:rPr>
        <w:t xml:space="preserve"> </w:t>
      </w:r>
      <w:r w:rsidRPr="0035431C">
        <w:rPr>
          <w:u w:val="single"/>
        </w:rPr>
        <w:t xml:space="preserve">has the </w:t>
      </w:r>
      <w:r w:rsidRPr="00887A47">
        <w:rPr>
          <w:b/>
          <w:bCs/>
          <w:sz w:val="26"/>
          <w:highlight w:val="yellow"/>
          <w:u w:val="single"/>
        </w:rPr>
        <w:t>potential</w:t>
      </w:r>
      <w:r w:rsidRPr="00887A47">
        <w:rPr>
          <w:b/>
          <w:sz w:val="26"/>
          <w:highlight w:val="yellow"/>
          <w:u w:val="single"/>
        </w:rPr>
        <w:t xml:space="preserve"> to act as a new form of colonialism</w:t>
      </w:r>
      <w:r w:rsidRPr="0035431C">
        <w:rPr>
          <w:u w:val="single"/>
        </w:rPr>
        <w:t>, and the modern medical method is one great way to extend the branches of capitalism into developing countries. The slums in Brazil highlight the blatant inequality between nations and people.</w:t>
      </w:r>
    </w:p>
    <w:p w:rsidR="005E35CF" w:rsidRPr="00662490" w:rsidRDefault="005E35CF" w:rsidP="005E35CF"/>
    <w:p w:rsidR="005E35CF" w:rsidRDefault="005E35CF" w:rsidP="005E35CF">
      <w:pPr>
        <w:pStyle w:val="Heading4"/>
      </w:pPr>
      <w:r>
        <w:t xml:space="preserve">The Alternative to the Aff isn’t </w:t>
      </w:r>
      <w:r>
        <w:rPr>
          <w:u w:val="single"/>
        </w:rPr>
        <w:t>no medicine</w:t>
      </w:r>
      <w:r>
        <w:t xml:space="preserve"> but </w:t>
      </w:r>
      <w:r>
        <w:rPr>
          <w:u w:val="single"/>
        </w:rPr>
        <w:t>exploitive medicine</w:t>
      </w:r>
      <w:r>
        <w:t xml:space="preserve"> – the Plan’s orientation is a </w:t>
      </w:r>
      <w:r>
        <w:rPr>
          <w:u w:val="single"/>
        </w:rPr>
        <w:t>sequencing strategy</w:t>
      </w:r>
      <w:r>
        <w:t xml:space="preserve"> to resistance.</w:t>
      </w:r>
    </w:p>
    <w:p w:rsidR="005E35CF" w:rsidRPr="00650B41" w:rsidRDefault="005E35CF" w:rsidP="005E35CF">
      <w:r w:rsidRPr="00650B41">
        <w:rPr>
          <w:rStyle w:val="Style13ptBold"/>
        </w:rPr>
        <w:t>Ahmed 20</w:t>
      </w:r>
      <w:r>
        <w:t xml:space="preserve"> A Kavum Ahmed 6-24-2020 </w:t>
      </w:r>
      <w:r w:rsidRPr="00650B41">
        <w:t>"Decolonizing the vaccine"</w:t>
      </w:r>
      <w:r>
        <w:t xml:space="preserve"> </w:t>
      </w:r>
      <w:hyperlink r:id="rId30" w:history="1">
        <w:r w:rsidRPr="006B04C1">
          <w:rPr>
            <w:rStyle w:val="Hyperlink"/>
          </w:rPr>
          <w:t>https://africasacountry.com/2020/06/decolonizing-the-vaccine</w:t>
        </w:r>
      </w:hyperlink>
      <w:r>
        <w:t xml:space="preserve"> (</w:t>
      </w:r>
      <w:r w:rsidRPr="00650B41">
        <w:t>A. Kayum Ahmed is Division Director for Access and Accountability at the Open Society Public Health Program in New York and teaches at Columbia University Law School.</w:t>
      </w:r>
      <w:r>
        <w:t xml:space="preserve">)//Duong+Elmer </w:t>
      </w:r>
    </w:p>
    <w:p w:rsidR="005E35CF" w:rsidRPr="00662490" w:rsidRDefault="005E35CF" w:rsidP="005E35CF">
      <w:pPr>
        <w:rPr>
          <w:sz w:val="16"/>
        </w:rPr>
      </w:pPr>
      <w:r w:rsidRPr="0035431C">
        <w:rPr>
          <w:sz w:val="16"/>
        </w:rPr>
        <w:t xml:space="preserve">Reflecting on a potential COVID-19 vaccine trial during a television interview in April, a French doctor stated, “If I can be provocative, shouldn’t we be doing this study in Africa, where there are no masks, no treatments, no resuscitation?” These remarks reflect a colonial view of Africa, reinforcing the idea that Africans are non-humans whose black bodies can be experimented on. This colonial perspective is also clearly articulated in the alliance between France, The Netherlands, Germany and Italy to negotiate priority access to the COVID-19 vaccine for themselves and the rest of Europe. In the Dutch government’s announcement of the European vaccine coalition, they indicate that, “… the alliance is also working to make a portion of vaccines available to low-income countries, including in Africa.” In the collective imagination of these European nations, Africa is portrayed as a site of redemption—a place where you can absolve yourself from the sins of “vaccine sovereignty,” by offering a “portion of the vaccines” to the continent. Vaccine sovereignty reflects how European and American governments use public funding, supported by the pharmaceutical industry and research universities, to obtain priority access to potential COVID-19 vaccines. The concept symbolizes the COVID-19 </w:t>
      </w:r>
      <w:r w:rsidRPr="00887A47">
        <w:rPr>
          <w:b/>
          <w:sz w:val="26"/>
          <w:highlight w:val="yellow"/>
          <w:u w:val="single"/>
        </w:rPr>
        <w:t>vaccine</w:t>
      </w:r>
      <w:r w:rsidRPr="0035431C">
        <w:rPr>
          <w:sz w:val="16"/>
        </w:rPr>
        <w:t xml:space="preserve"> (when it eventually becomes available) as </w:t>
      </w:r>
      <w:r w:rsidRPr="00887A47">
        <w:rPr>
          <w:b/>
          <w:sz w:val="26"/>
          <w:highlight w:val="yellow"/>
          <w:u w:val="single"/>
        </w:rPr>
        <w:t>an instrument of power deployed to exercise control</w:t>
      </w:r>
      <w:r w:rsidRPr="0035431C">
        <w:rPr>
          <w:sz w:val="16"/>
        </w:rPr>
        <w:t xml:space="preserve"> </w:t>
      </w:r>
      <w:r w:rsidRPr="00887A47">
        <w:rPr>
          <w:b/>
          <w:sz w:val="26"/>
          <w:highlight w:val="yellow"/>
          <w:u w:val="single"/>
          <w:bdr w:val="single" w:sz="4" w:space="0" w:color="auto"/>
        </w:rPr>
        <w:t>over who will live and who must die</w:t>
      </w:r>
      <w:r w:rsidRPr="0035431C">
        <w:rPr>
          <w:sz w:val="16"/>
        </w:rPr>
        <w:t xml:space="preserve">. In order to counter vaccine sovereignty, </w:t>
      </w:r>
      <w:r w:rsidRPr="0035431C">
        <w:rPr>
          <w:u w:val="single"/>
        </w:rPr>
        <w:t>we must decolonize the vaccine</w:t>
      </w:r>
      <w:r w:rsidRPr="0035431C">
        <w:rPr>
          <w:sz w:val="16"/>
        </w:rPr>
        <w:t xml:space="preserve">. Africans have a particular role to play in leading this decolonization process as subjects of colonialism and as objects of domination through coloniality. </w:t>
      </w:r>
      <w:r w:rsidRPr="0035431C">
        <w:rPr>
          <w:u w:val="single"/>
        </w:rPr>
        <w:t>Colonialism, as an expansion of territorial dominance, and coloniality, as the continued expression of Western imperialism after colonization, play out in the vaccine development space, most notably on the African continent.</w:t>
      </w:r>
      <w:r w:rsidRPr="0035431C">
        <w:rPr>
          <w:sz w:val="16"/>
        </w:rPr>
        <w:t xml:space="preserve"> So what does decolonizing the vaccine look like? And how do we decolonize something that does not yet exist? For Frantz Fanon, “</w:t>
      </w:r>
      <w:r w:rsidRPr="00887A47">
        <w:rPr>
          <w:b/>
          <w:sz w:val="26"/>
          <w:highlight w:val="yellow"/>
          <w:u w:val="single"/>
        </w:rPr>
        <w:t>Decolonization</w:t>
      </w:r>
      <w:r w:rsidRPr="0035431C">
        <w:rPr>
          <w:u w:val="single"/>
        </w:rPr>
        <w:t xml:space="preserve">, which sets out to change the order of the world, </w:t>
      </w:r>
      <w:r w:rsidRPr="00887A47">
        <w:rPr>
          <w:b/>
          <w:sz w:val="26"/>
          <w:highlight w:val="yellow"/>
          <w:u w:val="single"/>
        </w:rPr>
        <w:t>is</w:t>
      </w:r>
      <w:r w:rsidRPr="0035431C">
        <w:rPr>
          <w:u w:val="single"/>
        </w:rPr>
        <w:t xml:space="preserve">, obviously, a program of </w:t>
      </w:r>
      <w:r w:rsidRPr="00887A47">
        <w:rPr>
          <w:b/>
          <w:sz w:val="26"/>
          <w:highlight w:val="yellow"/>
          <w:u w:val="single"/>
        </w:rPr>
        <w:t>complete disorder</w:t>
      </w:r>
      <w:r w:rsidRPr="0035431C">
        <w:rPr>
          <w:u w:val="single"/>
        </w:rPr>
        <w:t xml:space="preserve">.” </w:t>
      </w:r>
      <w:r w:rsidRPr="00887A47">
        <w:rPr>
          <w:b/>
          <w:sz w:val="26"/>
          <w:highlight w:val="yellow"/>
          <w:u w:val="single"/>
        </w:rPr>
        <w:t>Acknowledging</w:t>
      </w:r>
      <w:r w:rsidRPr="00887A47">
        <w:rPr>
          <w:highlight w:val="yellow"/>
          <w:u w:val="single"/>
        </w:rPr>
        <w:t xml:space="preserve"> </w:t>
      </w:r>
      <w:r w:rsidRPr="00887A47">
        <w:rPr>
          <w:b/>
          <w:sz w:val="26"/>
          <w:highlight w:val="yellow"/>
          <w:u w:val="single"/>
        </w:rPr>
        <w:t>that the</w:t>
      </w:r>
      <w:r w:rsidRPr="00887A47">
        <w:rPr>
          <w:highlight w:val="yellow"/>
          <w:u w:val="single"/>
        </w:rPr>
        <w:t xml:space="preserve"> </w:t>
      </w:r>
      <w:r w:rsidRPr="0035431C">
        <w:rPr>
          <w:u w:val="single"/>
        </w:rPr>
        <w:t xml:space="preserve">COVID-19 </w:t>
      </w:r>
      <w:r w:rsidRPr="00887A47">
        <w:rPr>
          <w:b/>
          <w:sz w:val="26"/>
          <w:highlight w:val="yellow"/>
          <w:u w:val="single"/>
        </w:rPr>
        <w:t>vaccine has been weaponized</w:t>
      </w:r>
      <w:r w:rsidRPr="00887A47">
        <w:rPr>
          <w:highlight w:val="yellow"/>
          <w:u w:val="single"/>
        </w:rPr>
        <w:t xml:space="preserve"> </w:t>
      </w:r>
      <w:r w:rsidRPr="00887A47">
        <w:rPr>
          <w:b/>
          <w:sz w:val="26"/>
          <w:highlight w:val="yellow"/>
          <w:u w:val="single"/>
        </w:rPr>
        <w:t>as an instrument of power</w:t>
      </w:r>
      <w:r w:rsidRPr="00887A47">
        <w:rPr>
          <w:highlight w:val="yellow"/>
          <w:u w:val="single"/>
        </w:rPr>
        <w:t xml:space="preserve"> </w:t>
      </w:r>
      <w:r w:rsidRPr="0035431C">
        <w:rPr>
          <w:u w:val="single"/>
        </w:rPr>
        <w:t xml:space="preserve">by wealthy nations, </w:t>
      </w:r>
      <w:r w:rsidRPr="00887A47">
        <w:rPr>
          <w:b/>
          <w:sz w:val="26"/>
          <w:highlight w:val="yellow"/>
          <w:u w:val="single"/>
        </w:rPr>
        <w:t>decolonization</w:t>
      </w:r>
      <w:r w:rsidRPr="00887A47">
        <w:rPr>
          <w:highlight w:val="yellow"/>
          <w:u w:val="single"/>
        </w:rPr>
        <w:t xml:space="preserve"> </w:t>
      </w:r>
      <w:r w:rsidRPr="00887A47">
        <w:rPr>
          <w:b/>
          <w:sz w:val="26"/>
          <w:highlight w:val="yellow"/>
          <w:u w:val="single"/>
        </w:rPr>
        <w:t>requires</w:t>
      </w:r>
      <w:r w:rsidRPr="00887A47">
        <w:rPr>
          <w:highlight w:val="yellow"/>
          <w:u w:val="single"/>
        </w:rPr>
        <w:t xml:space="preserve"> </w:t>
      </w:r>
      <w:r w:rsidRPr="0035431C">
        <w:rPr>
          <w:u w:val="single"/>
        </w:rPr>
        <w:t xml:space="preserve">a Fanonian program of </w:t>
      </w:r>
      <w:r w:rsidRPr="00887A47">
        <w:rPr>
          <w:b/>
          <w:sz w:val="26"/>
          <w:highlight w:val="yellow"/>
          <w:u w:val="single"/>
        </w:rPr>
        <w:t>radical re-ordering.</w:t>
      </w:r>
      <w:r w:rsidRPr="00887A47">
        <w:rPr>
          <w:highlight w:val="yellow"/>
          <w:u w:val="single"/>
        </w:rPr>
        <w:t xml:space="preserve"> </w:t>
      </w:r>
      <w:r w:rsidRPr="0035431C">
        <w:rPr>
          <w:u w:val="single"/>
        </w:rPr>
        <w:t xml:space="preserve">In the context of vaccine sovereignty, this re-ordering </w:t>
      </w:r>
      <w:r w:rsidRPr="00887A47">
        <w:rPr>
          <w:b/>
          <w:sz w:val="26"/>
          <w:highlight w:val="yellow"/>
          <w:u w:val="single"/>
        </w:rPr>
        <w:t>necessitates</w:t>
      </w:r>
      <w:r w:rsidRPr="00887A47">
        <w:rPr>
          <w:highlight w:val="yellow"/>
          <w:u w:val="single"/>
        </w:rPr>
        <w:t xml:space="preserve"> </w:t>
      </w:r>
      <w:r w:rsidRPr="0035431C">
        <w:rPr>
          <w:u w:val="single"/>
        </w:rPr>
        <w:t xml:space="preserve">the </w:t>
      </w:r>
      <w:r w:rsidRPr="00887A47">
        <w:rPr>
          <w:b/>
          <w:sz w:val="26"/>
          <w:highlight w:val="yellow"/>
          <w:u w:val="single"/>
        </w:rPr>
        <w:t>dismantling</w:t>
      </w:r>
      <w:r w:rsidRPr="0035431C">
        <w:rPr>
          <w:u w:val="single"/>
        </w:rPr>
        <w:t xml:space="preserve"> of the </w:t>
      </w:r>
      <w:r w:rsidRPr="00887A47">
        <w:rPr>
          <w:b/>
          <w:sz w:val="26"/>
          <w:highlight w:val="yellow"/>
          <w:u w:val="single"/>
        </w:rPr>
        <w:t>profit-driven biomedical system</w:t>
      </w:r>
      <w:r w:rsidRPr="0035431C">
        <w:rPr>
          <w:u w:val="single"/>
        </w:rPr>
        <w:t xml:space="preserve">. This program starts with </w:t>
      </w:r>
      <w:r w:rsidRPr="00887A47">
        <w:rPr>
          <w:b/>
          <w:sz w:val="26"/>
          <w:highlight w:val="yellow"/>
          <w:u w:val="single"/>
        </w:rPr>
        <w:t>de-linking from</w:t>
      </w:r>
      <w:r w:rsidRPr="00887A47">
        <w:rPr>
          <w:highlight w:val="yellow"/>
          <w:u w:val="single"/>
        </w:rPr>
        <w:t xml:space="preserve"> </w:t>
      </w:r>
      <w:r w:rsidRPr="00887A47">
        <w:rPr>
          <w:b/>
          <w:sz w:val="26"/>
          <w:highlight w:val="yellow"/>
          <w:u w:val="single"/>
          <w:bdr w:val="single" w:sz="4" w:space="0" w:color="auto"/>
        </w:rPr>
        <w:t>Euro-American constructions of knowledge and power</w:t>
      </w:r>
      <w:r w:rsidRPr="00887A47">
        <w:rPr>
          <w:highlight w:val="yellow"/>
          <w:u w:val="single"/>
        </w:rPr>
        <w:t xml:space="preserve"> </w:t>
      </w:r>
      <w:r w:rsidRPr="0035431C">
        <w:rPr>
          <w:u w:val="single"/>
        </w:rPr>
        <w:t>that reinforce vaccine sovereignty through the profit-driven biomedical system.</w:t>
      </w:r>
      <w:r w:rsidRPr="0035431C">
        <w:rPr>
          <w:sz w:val="16"/>
        </w:rPr>
        <w:t xml:space="preserve"> Advocacy campaigns such as the “People’s Vaccine”, which calls for guaranteed free access to COVID-19 vaccines, diagnostics and treatments to everyone, everywhere, are a good start. Other mechanisms, such as the World Health Organization’s COVID-19 Technology Access Pool, similarly supports universal access to COVID-19 health technologies as global public goods. Since less than 1% of vaccines consumed in Africa are manufactured on the continent, regional efforts to develop vaccine manufacturing capacity such as those led by the Africa Center for Disease Control and Prevention, as well as the Alliance of African Research Universities, must be supported. </w:t>
      </w:r>
      <w:r w:rsidRPr="0035431C">
        <w:rPr>
          <w:u w:val="single"/>
        </w:rPr>
        <w:t>These efforts collectively advance delinking and move us closer toward the re-ordering of systems of power</w:t>
      </w:r>
      <w:r w:rsidRPr="0035431C">
        <w:rPr>
          <w:sz w:val="16"/>
        </w:rPr>
        <w:t>. The opportunity for disorder is paradoxically enabled by the COVID-19 pandemic, which has permitted moments of existential reflection in the midst of the crisis. A few months ago, a press release announcing the distribution of “a portion of the vaccines” to Africans, may have been lauded as European benevolence. But in the context of a pandemic that is more likely to kill black people, Africa’s reliance on Europe for vaccine handouts is untenable, necessitating a re-examination of the systems of power that hold this colonial relationship in place. The Black African body appears to be good enough to be experimented on, but not worthy of receiving simultaneous access to the COVID-19 vaccine as Europeans. Consequently, Africans continue to feel the effects of colonialism and white supremacy, and understand the pernicious nature of European altruism. By reinforcing the current system of vaccine research, development and manufacturing, it has become apparent that European governments want to retain their colonial power over life and death in Africa through the COVID-19 vaccine. Resistance to this colonial power requires the decolonization of the vaccine.</w:t>
      </w:r>
    </w:p>
    <w:p w:rsidR="005E35CF" w:rsidRPr="005E35CF" w:rsidRDefault="005E35CF" w:rsidP="005E35CF"/>
    <w:p w:rsidR="005E35CF" w:rsidRDefault="005E35CF" w:rsidP="005E35CF">
      <w:pPr>
        <w:pStyle w:val="Heading3"/>
      </w:pPr>
      <w:r>
        <w:lastRenderedPageBreak/>
        <w:t>Solvency</w:t>
      </w:r>
    </w:p>
    <w:p w:rsidR="005E35CF" w:rsidRPr="00036E9A" w:rsidRDefault="005E35CF" w:rsidP="005E35CF">
      <w:pPr>
        <w:pStyle w:val="Heading4"/>
      </w:pPr>
      <w:r w:rsidRPr="00317401">
        <w:t xml:space="preserve">Plan – The member nations of the World Trade Organization ought to reduce </w:t>
      </w:r>
      <w:r>
        <w:t xml:space="preserve">intellectual property </w:t>
      </w:r>
      <w:r w:rsidRPr="00317401">
        <w:t>protections for medicine</w:t>
      </w:r>
      <w:r>
        <w:t>s by implementing thin trade secret protections in the TRIPS agreement.</w:t>
      </w:r>
    </w:p>
    <w:p w:rsidR="005E35CF" w:rsidRDefault="005E35CF" w:rsidP="005E35CF">
      <w:pPr>
        <w:pStyle w:val="Heading4"/>
      </w:pPr>
      <w:r>
        <w:t>The plan solves price abuse, Feldman 2</w:t>
      </w:r>
    </w:p>
    <w:p w:rsidR="005E35CF" w:rsidRDefault="005E35CF" w:rsidP="005E35CF">
      <w:r w:rsidRPr="004D7793">
        <w:t xml:space="preserve">Robin Feldman, 6 Oct 2020, "Naked Price and Pharmaceutical Trade Secret Overreach," No Publication, </w:t>
      </w:r>
      <w:hyperlink r:id="rId31" w:history="1">
        <w:r w:rsidRPr="00D1354C">
          <w:rPr>
            <w:rStyle w:val="Hyperlink"/>
          </w:rPr>
          <w:t>https://papers.ssrn.com/sol3/papers.cfm?abstract_id=3426225</w:t>
        </w:r>
      </w:hyperlink>
      <w:r>
        <w:t xml:space="preserve"> //Lex AT</w:t>
      </w:r>
    </w:p>
    <w:p w:rsidR="005E35CF" w:rsidRDefault="005E35CF" w:rsidP="005E35CF">
      <w:pPr>
        <w:rPr>
          <w:sz w:val="12"/>
        </w:rPr>
      </w:pPr>
      <w:r w:rsidRPr="003829A6">
        <w:rPr>
          <w:sz w:val="12"/>
        </w:rPr>
        <w:t xml:space="preserve">With trade secret becoming a weapon of choice in contemporary intellectual property litigation, there is a growing risk that it will be used in manners far beyond its animating logic of balancing interests between parties, generally those who were in privity with one another, regarding ordinary-course business information. Thus, courts should consider borrowing from copyright to develop its own version of thinness. 185 </w:t>
      </w:r>
      <w:r w:rsidRPr="00887A47">
        <w:rPr>
          <w:rStyle w:val="StyleUnderline"/>
          <w:highlight w:val="yellow"/>
        </w:rPr>
        <w:t>Thin trade secret</w:t>
      </w:r>
      <w:r w:rsidRPr="007E1534">
        <w:rPr>
          <w:rStyle w:val="StyleUnderline"/>
        </w:rPr>
        <w:t xml:space="preserve"> would </w:t>
      </w:r>
      <w:r w:rsidRPr="00887A47">
        <w:rPr>
          <w:rStyle w:val="StyleUnderline"/>
          <w:highlight w:val="yellow"/>
        </w:rPr>
        <w:t>exist</w:t>
      </w:r>
      <w:r w:rsidRPr="007E1534">
        <w:rPr>
          <w:rStyle w:val="StyleUnderline"/>
        </w:rPr>
        <w:t xml:space="preserve"> </w:t>
      </w:r>
      <w:r w:rsidRPr="00887A47">
        <w:rPr>
          <w:rStyle w:val="StyleUnderline"/>
          <w:highlight w:val="yellow"/>
        </w:rPr>
        <w:t>when</w:t>
      </w:r>
      <w:r w:rsidRPr="007E1534">
        <w:rPr>
          <w:rStyle w:val="StyleUnderline"/>
        </w:rPr>
        <w:t xml:space="preserve"> the independent economic value or creation </w:t>
      </w:r>
      <w:r w:rsidRPr="00887A47">
        <w:rPr>
          <w:rStyle w:val="StyleUnderline"/>
          <w:highlight w:val="yellow"/>
        </w:rPr>
        <w:t xml:space="preserve">aspect of the secret is scant, such that the item of information qualifies for protection, but only </w:t>
      </w:r>
      <w:r w:rsidRPr="003829A6">
        <w:rPr>
          <w:rStyle w:val="StyleUnderline"/>
        </w:rPr>
        <w:t>just so</w:t>
      </w:r>
      <w:r w:rsidRPr="007E1534">
        <w:rPr>
          <w:rStyle w:val="StyleUnderline"/>
        </w:rPr>
        <w:t>.</w:t>
      </w:r>
      <w:r w:rsidRPr="003829A6">
        <w:rPr>
          <w:sz w:val="12"/>
        </w:rPr>
        <w:t xml:space="preserve">186 Unlike secret formula and manufacturing techniques, </w:t>
      </w:r>
      <w:r w:rsidRPr="007E1534">
        <w:rPr>
          <w:rStyle w:val="StyleUnderline"/>
        </w:rPr>
        <w:t xml:space="preserve">thin information would exist </w:t>
      </w:r>
      <w:r w:rsidRPr="00887A47">
        <w:rPr>
          <w:rStyle w:val="StyleUnderline"/>
          <w:highlight w:val="yellow"/>
        </w:rPr>
        <w:t>near the margins</w:t>
      </w:r>
      <w:r w:rsidRPr="007E1534">
        <w:rPr>
          <w:rStyle w:val="StyleUnderline"/>
        </w:rPr>
        <w:t xml:space="preserve"> of trade secret protection</w:t>
      </w:r>
      <w:r w:rsidRPr="003829A6">
        <w:rPr>
          <w:sz w:val="12"/>
        </w:rPr>
        <w:t xml:space="preserve">. At this distance from </w:t>
      </w:r>
      <w:r w:rsidRPr="00887A47">
        <w:rPr>
          <w:rStyle w:val="StyleUnderline"/>
          <w:highlight w:val="yellow"/>
        </w:rPr>
        <w:t xml:space="preserve">the core conceptualization of what is protectable, </w:t>
      </w:r>
      <w:r w:rsidRPr="003829A6">
        <w:rPr>
          <w:rStyle w:val="StyleUnderline"/>
        </w:rPr>
        <w:t xml:space="preserve">they </w:t>
      </w:r>
      <w:r w:rsidRPr="00887A47">
        <w:rPr>
          <w:rStyle w:val="StyleUnderline"/>
          <w:highlight w:val="yellow"/>
        </w:rPr>
        <w:t xml:space="preserve">would rest on a lighter limb </w:t>
      </w:r>
      <w:r w:rsidRPr="003829A6">
        <w:rPr>
          <w:rStyle w:val="StyleUnderline"/>
        </w:rPr>
        <w:t xml:space="preserve">of the trade secret tree. In that case, the tug of a countervailing </w:t>
      </w:r>
      <w:r w:rsidRPr="00887A47">
        <w:rPr>
          <w:rStyle w:val="StyleUnderline"/>
          <w:highlight w:val="yellow"/>
        </w:rPr>
        <w:t xml:space="preserve">public policy interest would have </w:t>
      </w:r>
      <w:r w:rsidRPr="003829A6">
        <w:rPr>
          <w:rStyle w:val="StyleUnderline"/>
        </w:rPr>
        <w:t xml:space="preserve">particular </w:t>
      </w:r>
      <w:r w:rsidRPr="00887A47">
        <w:rPr>
          <w:rStyle w:val="StyleUnderline"/>
          <w:highlight w:val="yellow"/>
        </w:rPr>
        <w:t>force</w:t>
      </w:r>
      <w:r w:rsidRPr="00887A47">
        <w:rPr>
          <w:sz w:val="12"/>
          <w:highlight w:val="yellow"/>
        </w:rPr>
        <w:t>.</w:t>
      </w:r>
      <w:r w:rsidRPr="003829A6">
        <w:rPr>
          <w:sz w:val="12"/>
        </w:rPr>
        <w:t xml:space="preserve"> One would not want defendants to simply claim any interest in the guise of public policy, however. </w:t>
      </w:r>
      <w:r w:rsidRPr="007E1534">
        <w:rPr>
          <w:rStyle w:val="StyleUnderline"/>
        </w:rPr>
        <w:t>Thus, thin copyright could be designed primarily for circumstances in which trade secret comes into conflict with other doctrinal areas embodying their own public policies</w:t>
      </w:r>
      <w:r w:rsidRPr="003829A6">
        <w:rPr>
          <w:sz w:val="12"/>
        </w:rPr>
        <w:t xml:space="preserve">. </w:t>
      </w:r>
      <w:r w:rsidRPr="007E1534">
        <w:rPr>
          <w:rStyle w:val="StyleUnderline"/>
        </w:rPr>
        <w:t>In those circumstances, the doctrine of thin trade secret creates space for navigating the boundaries</w:t>
      </w:r>
      <w:r w:rsidRPr="003829A6">
        <w:rPr>
          <w:sz w:val="12"/>
        </w:rPr>
        <w:t xml:space="preserve">. The doctrine of thin trade secret is distinct from the notion of confidential-but-not-secret information that a relational, nonproperty conception of trade secret law would entertain. </w:t>
      </w:r>
      <w:r w:rsidRPr="007E1534">
        <w:rPr>
          <w:rStyle w:val="StyleUnderline"/>
        </w:rPr>
        <w:t xml:space="preserve">Thin trade secret operates only when the information is within the bounds of statutory trade secret status, albeit at the edge of those bounds. </w:t>
      </w:r>
      <w:r w:rsidRPr="00887A47">
        <w:rPr>
          <w:rStyle w:val="StyleUnderline"/>
          <w:highlight w:val="yellow"/>
        </w:rPr>
        <w:t>In this manner, thin trade secret avoids</w:t>
      </w:r>
      <w:r w:rsidRPr="007E1534">
        <w:rPr>
          <w:rStyle w:val="StyleUnderline"/>
        </w:rPr>
        <w:t xml:space="preserve"> the trap of creating a </w:t>
      </w:r>
      <w:r w:rsidRPr="00887A47">
        <w:rPr>
          <w:rStyle w:val="StyleUnderline"/>
          <w:highlight w:val="yellow"/>
        </w:rPr>
        <w:t>vague second tier of protectable information</w:t>
      </w:r>
      <w:r w:rsidRPr="007E1534">
        <w:rPr>
          <w:rStyle w:val="StyleUnderline"/>
        </w:rPr>
        <w:t xml:space="preserve"> that falls outside the bounds of statutory trade secret protection, a development which would only incentivize the aggressive litigation of weak and nebulous claims, without the framework of rules and defenses the trade secret statutes provide to adjudicate and rebut such claims</w:t>
      </w:r>
      <w:r w:rsidRPr="003829A6">
        <w:rPr>
          <w:sz w:val="12"/>
        </w:rPr>
        <w:t xml:space="preserve">. There is a risk, of course, that with the existence of thin trade secret, judges could inadvertently sweep unwarranted information into the trade secret fold. Information might be easier to declare a trade secret, given the comfort of being able to deny protection in a particular case through the public interest. Without great care, such an approach could allow the boundaries of trade secret to creep ever wider across time. All jurisprudential arenas, however, face the temptation of rules of convenience, and the antidote is the same throughout. Regardless of the doctrinal area, courts and commentators must find analyses that can be applied with logical consistency across the regime, rather than resting on handy decisions in a particular case that create distinctions without a difference.187 The concept of thin trade secret has the potential to protect trade secret regime from a societal backlash as new claims stray into uncharted territory. Without such an outlet, courts, in frustration over expansive claiming, could be tempted to slash large and ambiguous swaths of territory, generating confusion in trade secret doctrine. By delineating an area of greater force for public policy, thin trade secret would cabin analysis into a common zone for discussion and thus lessen the chance of mayhem throughout the regime. To be sure, developing a theory of thin trade secret cannot be accomplished in one step. Practical questions, such as what justifications permit application of the concept and what degree of use or disclosure in particular concepts are weighed against protection, await future commentary. One could conceivably consider borrowing from copyright to develop a fair use trade secret defense. In that vein, courts could examine whether other policies might outweigh a finding that a party’s trade secret has been used. Thinness, however, has the advantage of signaling that the supposed trade secret just barely makes it over the line, a conclusion that seems particularly appropriate for these circumstances. Although intellectual property misuse may provide a useful pathway, we believe that more narrow and targeted rules will be important. In particular, at the dawn of doctrinal development, one would be welladvised to proceed with caution. Thus, the concept of thin trade secret provides a careful approach for recognition of expanding areas of innovation without trampling the public policies reflected in doctrinal areas with which trade secret must interact. </w:t>
      </w:r>
      <w:r w:rsidRPr="007E1534">
        <w:rPr>
          <w:rStyle w:val="StyleUnderline"/>
        </w:rPr>
        <w:t>Once again, the example of drug prices and regulatory disclosure is illustrative</w:t>
      </w:r>
      <w:r w:rsidRPr="003829A6">
        <w:rPr>
          <w:sz w:val="12"/>
        </w:rPr>
        <w:t xml:space="preserve">. As described above, </w:t>
      </w:r>
      <w:r w:rsidRPr="00887A47">
        <w:rPr>
          <w:rStyle w:val="StyleUnderline"/>
          <w:highlight w:val="yellow"/>
        </w:rPr>
        <w:t>naked price does not fall within the bounds of trade secrets</w:t>
      </w:r>
      <w:r w:rsidRPr="007E1534">
        <w:rPr>
          <w:rStyle w:val="StyleUnderline"/>
        </w:rPr>
        <w:t xml:space="preserve">. </w:t>
      </w:r>
      <w:r w:rsidRPr="00887A47">
        <w:rPr>
          <w:rStyle w:val="StyleUnderline"/>
          <w:highlight w:val="yellow"/>
        </w:rPr>
        <w:t>Even if</w:t>
      </w:r>
      <w:r w:rsidRPr="007E1534">
        <w:rPr>
          <w:rStyle w:val="StyleUnderline"/>
        </w:rPr>
        <w:t xml:space="preserve"> a court were to find that bare negotiated price points between PBMs and pharmaceutical manufacturers fell within the bounds of trade secrets, those </w:t>
      </w:r>
      <w:r w:rsidRPr="00887A47">
        <w:rPr>
          <w:rStyle w:val="StyleUnderline"/>
          <w:highlight w:val="yellow"/>
        </w:rPr>
        <w:t>rights would be achingly close to the line</w:t>
      </w:r>
      <w:r w:rsidRPr="007E1534">
        <w:rPr>
          <w:rStyle w:val="StyleUnderline"/>
        </w:rPr>
        <w:t>.</w:t>
      </w:r>
      <w:r w:rsidRPr="003829A6">
        <w:rPr>
          <w:sz w:val="12"/>
        </w:rPr>
        <w:t xml:space="preserve"> At most, if pricing information in the special context of PBM agreements were deemed to be a trade secret at all, it would be a thin and untraditional right, not core intellectual property. </w:t>
      </w:r>
      <w:r w:rsidRPr="00887A47">
        <w:rPr>
          <w:rStyle w:val="StyleUnderline"/>
          <w:highlight w:val="yellow"/>
        </w:rPr>
        <w:t>It should pale in comparison to</w:t>
      </w:r>
      <w:r w:rsidRPr="007E1534">
        <w:rPr>
          <w:rStyle w:val="StyleUnderline"/>
        </w:rPr>
        <w:t xml:space="preserve"> thick IP rights such as </w:t>
      </w:r>
      <w:r w:rsidRPr="00887A47">
        <w:rPr>
          <w:rStyle w:val="StyleUnderline"/>
          <w:highlight w:val="yellow"/>
        </w:rPr>
        <w:t>manufacturing process details, formula details, and other scientific work products</w:t>
      </w:r>
      <w:r w:rsidRPr="003829A6">
        <w:rPr>
          <w:sz w:val="12"/>
        </w:rPr>
        <w:t>. A thin, barely-over-the-line trade secret hardly deserves the same deference in a regulatory disclosure context as the latter types of information.</w:t>
      </w:r>
    </w:p>
    <w:p w:rsidR="005E35CF" w:rsidRDefault="005E35CF" w:rsidP="005E35CF">
      <w:pPr>
        <w:pStyle w:val="Heading4"/>
      </w:pPr>
      <w:r>
        <w:t xml:space="preserve">Regulations exist in the status quo—BUT lack of transparency is the </w:t>
      </w:r>
      <w:r w:rsidRPr="00874DA7">
        <w:rPr>
          <w:u w:val="single"/>
        </w:rPr>
        <w:t>only</w:t>
      </w:r>
      <w:r>
        <w:t xml:space="preserve"> barrier, Feldman 3</w:t>
      </w:r>
    </w:p>
    <w:p w:rsidR="005E35CF" w:rsidRPr="00166D06" w:rsidRDefault="005E35CF" w:rsidP="005E35CF">
      <w:r w:rsidRPr="004D7793">
        <w:t xml:space="preserve">Robin Feldman, 6 Oct 2020, "Naked Price and Pharmaceutical Trade Secret Overreach," No Publication, </w:t>
      </w:r>
      <w:hyperlink r:id="rId32" w:history="1">
        <w:r w:rsidRPr="00D1354C">
          <w:rPr>
            <w:rStyle w:val="Hyperlink"/>
          </w:rPr>
          <w:t>https://papers.ssrn.com/sol3/papers.cfm?abstract_id=3426225</w:t>
        </w:r>
      </w:hyperlink>
      <w:r>
        <w:t xml:space="preserve"> //Lex AT</w:t>
      </w:r>
    </w:p>
    <w:p w:rsidR="005E35CF" w:rsidRDefault="005E35CF" w:rsidP="005E35CF">
      <w:r w:rsidRPr="00887A47">
        <w:rPr>
          <w:rStyle w:val="StyleUnderline"/>
          <w:highlight w:val="yellow"/>
        </w:rPr>
        <w:lastRenderedPageBreak/>
        <w:t>Public outcry</w:t>
      </w:r>
      <w:r w:rsidRPr="00166D06">
        <w:rPr>
          <w:rStyle w:val="StyleUnderline"/>
        </w:rPr>
        <w:t xml:space="preserve"> over rising prices</w:t>
      </w:r>
      <w:r>
        <w:t xml:space="preserve"> in the United States, particularly in contrast to comparable countries across the globe, </w:t>
      </w:r>
      <w:r w:rsidRPr="00887A47">
        <w:rPr>
          <w:rStyle w:val="StyleUnderline"/>
          <w:highlight w:val="yellow"/>
        </w:rPr>
        <w:t>has prompted numerous legislative and regulatory attempts to reform</w:t>
      </w:r>
      <w:r w:rsidRPr="00166D06">
        <w:rPr>
          <w:rStyle w:val="StyleUnderline"/>
        </w:rPr>
        <w:t xml:space="preserve"> the system</w:t>
      </w:r>
      <w:r>
        <w:t xml:space="preserve">. </w:t>
      </w:r>
      <w:r w:rsidRPr="00887A47">
        <w:rPr>
          <w:rStyle w:val="StyleUnderline"/>
          <w:highlight w:val="yellow"/>
        </w:rPr>
        <w:t>More than 40 states have introduced legislation</w:t>
      </w:r>
      <w:r w:rsidRPr="00166D06">
        <w:rPr>
          <w:rStyle w:val="StyleUnderline"/>
        </w:rPr>
        <w:t xml:space="preserve"> to address rising pharmaceutical pricing</w:t>
      </w:r>
      <w:r>
        <w:t xml:space="preserve">, with many of those bills directed at transparency in drug pricing. </w:t>
      </w:r>
      <w:r w:rsidRPr="00887A47">
        <w:rPr>
          <w:rStyle w:val="StyleUnderline"/>
          <w:highlight w:val="yellow"/>
        </w:rPr>
        <w:t>Transparency has been an issue for</w:t>
      </w:r>
      <w:r w:rsidRPr="00166D06">
        <w:rPr>
          <w:rStyle w:val="StyleUnderline"/>
        </w:rPr>
        <w:t xml:space="preserve"> Congress and federal </w:t>
      </w:r>
      <w:r w:rsidRPr="00887A47">
        <w:rPr>
          <w:rStyle w:val="StyleUnderline"/>
          <w:highlight w:val="yellow"/>
        </w:rPr>
        <w:t>regulators</w:t>
      </w:r>
      <w:r w:rsidRPr="00166D06">
        <w:rPr>
          <w:rStyle w:val="StyleUnderline"/>
        </w:rPr>
        <w:t xml:space="preserve"> as well, with the introduction of transparency bills and regulations</w:t>
      </w:r>
      <w:r>
        <w:t xml:space="preserve">.45 </w:t>
      </w:r>
      <w:r w:rsidRPr="00166D06">
        <w:rPr>
          <w:rStyle w:val="StyleUnderline"/>
        </w:rPr>
        <w:t xml:space="preserve">As state </w:t>
      </w:r>
      <w:r w:rsidRPr="00887A47">
        <w:rPr>
          <w:rStyle w:val="StyleUnderline"/>
          <w:highlight w:val="yellow"/>
        </w:rPr>
        <w:t>actors</w:t>
      </w:r>
      <w:r w:rsidRPr="00166D06">
        <w:rPr>
          <w:rStyle w:val="StyleUnderline"/>
        </w:rPr>
        <w:t xml:space="preserve"> have sought to regulate or even investigate pharmaceutical pricing and practices, they </w:t>
      </w:r>
      <w:r w:rsidRPr="00887A47">
        <w:rPr>
          <w:rStyle w:val="StyleUnderline"/>
          <w:highlight w:val="yellow"/>
        </w:rPr>
        <w:t>have run into claims of trade secrecy</w:t>
      </w:r>
      <w:r>
        <w:t xml:space="preserve">. </w:t>
      </w:r>
      <w:r w:rsidRPr="00887A47">
        <w:rPr>
          <w:rStyle w:val="StyleUnderline"/>
          <w:highlight w:val="yellow"/>
        </w:rPr>
        <w:t>For example</w:t>
      </w:r>
      <w:r w:rsidRPr="00166D06">
        <w:rPr>
          <w:rStyle w:val="StyleUnderline"/>
        </w:rPr>
        <w:t xml:space="preserve">, </w:t>
      </w:r>
      <w:r w:rsidRPr="00887A47">
        <w:rPr>
          <w:rStyle w:val="StyleUnderline"/>
          <w:highlight w:val="yellow"/>
        </w:rPr>
        <w:t>Caremark</w:t>
      </w:r>
      <w:r w:rsidRPr="00166D06">
        <w:rPr>
          <w:rStyle w:val="StyleUnderline"/>
        </w:rPr>
        <w:t xml:space="preserve"> is one of three major Pharmacy Benefit Managers that </w:t>
      </w:r>
      <w:r w:rsidRPr="00887A47">
        <w:rPr>
          <w:rStyle w:val="StyleUnderline"/>
          <w:highlight w:val="yellow"/>
        </w:rPr>
        <w:t>control 85% of the market.</w:t>
      </w:r>
      <w:r w:rsidRPr="00166D06">
        <w:rPr>
          <w:rStyle w:val="StyleUnderline"/>
        </w:rPr>
        <w:t xml:space="preserve"> </w:t>
      </w:r>
      <w:r w:rsidRPr="00887A47">
        <w:rPr>
          <w:rStyle w:val="StyleUnderline"/>
          <w:highlight w:val="yellow"/>
        </w:rPr>
        <w:t>When</w:t>
      </w:r>
      <w:r w:rsidRPr="00166D06">
        <w:rPr>
          <w:rStyle w:val="StyleUnderline"/>
        </w:rPr>
        <w:t xml:space="preserve"> the State of </w:t>
      </w:r>
      <w:r w:rsidRPr="00887A47">
        <w:rPr>
          <w:rStyle w:val="StyleUnderline"/>
          <w:highlight w:val="yellow"/>
        </w:rPr>
        <w:t>Ohio investigated</w:t>
      </w:r>
      <w:r w:rsidRPr="00166D06">
        <w:rPr>
          <w:rStyle w:val="StyleUnderline"/>
        </w:rPr>
        <w:t xml:space="preserve"> in 2018 </w:t>
      </w:r>
      <w:r w:rsidRPr="00887A47">
        <w:rPr>
          <w:rStyle w:val="StyleUnderline"/>
          <w:highlight w:val="yellow"/>
        </w:rPr>
        <w:t>how PBMs spent</w:t>
      </w:r>
      <w:r w:rsidRPr="00166D06">
        <w:rPr>
          <w:rStyle w:val="StyleUnderline"/>
        </w:rPr>
        <w:t xml:space="preserve"> state and federal </w:t>
      </w:r>
      <w:r w:rsidRPr="00887A47">
        <w:rPr>
          <w:rStyle w:val="StyleUnderline"/>
          <w:highlight w:val="yellow"/>
        </w:rPr>
        <w:t>funds</w:t>
      </w:r>
      <w:r w:rsidRPr="00166D06">
        <w:rPr>
          <w:rStyle w:val="StyleUnderline"/>
        </w:rPr>
        <w:t>, a third party prepared a report for the state which included details of such spending.</w:t>
      </w:r>
      <w:r>
        <w:t xml:space="preserve"> </w:t>
      </w:r>
      <w:r w:rsidRPr="00887A47">
        <w:rPr>
          <w:rStyle w:val="StyleUnderline"/>
          <w:highlight w:val="yellow"/>
        </w:rPr>
        <w:t>Caremark</w:t>
      </w:r>
      <w:r w:rsidRPr="00166D06">
        <w:rPr>
          <w:rStyle w:val="StyleUnderline"/>
        </w:rPr>
        <w:t xml:space="preserve"> then </w:t>
      </w:r>
      <w:r w:rsidRPr="00887A47">
        <w:rPr>
          <w:rStyle w:val="StyleUnderline"/>
          <w:highlight w:val="yellow"/>
        </w:rPr>
        <w:t xml:space="preserve">objected </w:t>
      </w:r>
      <w:r w:rsidRPr="00166D06">
        <w:rPr>
          <w:rStyle w:val="StyleUnderline"/>
        </w:rPr>
        <w:t>to publication of the report,</w:t>
      </w:r>
      <w:r>
        <w:t xml:space="preserve"> filed a lawsuit seeking to suppress the report. In shrill language, the Pharmacy Benefit Manager argued that pricing information regarding prescription drugs in its contracts with entities that manage Medicaid for patients constituted “proprietary” “trade secrets,” such that publication would be “devastating,” with “severe financial harm” to its business.46 Trying to have it both ways, Caremark represented that the report it did not want the public to read found that “allegations against Caremark were not true” with respect to “preferential pricing.”47 </w:t>
      </w:r>
      <w:r w:rsidRPr="00887A47">
        <w:rPr>
          <w:rStyle w:val="StyleUnderline"/>
          <w:highlight w:val="yellow"/>
        </w:rPr>
        <w:t>Along the same lines</w:t>
      </w:r>
      <w:r w:rsidRPr="00166D06">
        <w:rPr>
          <w:rStyle w:val="StyleUnderline"/>
        </w:rPr>
        <w:t xml:space="preserve">, a </w:t>
      </w:r>
      <w:r w:rsidRPr="00887A47">
        <w:rPr>
          <w:rStyle w:val="StyleUnderline"/>
          <w:highlight w:val="yellow"/>
        </w:rPr>
        <w:t>California court enjoined the state from publishing info</w:t>
      </w:r>
      <w:r w:rsidRPr="00166D06">
        <w:rPr>
          <w:rStyle w:val="StyleUnderline"/>
        </w:rPr>
        <w:t xml:space="preserve">rmation </w:t>
      </w:r>
      <w:r w:rsidRPr="00887A47">
        <w:rPr>
          <w:rStyle w:val="StyleUnderline"/>
          <w:highlight w:val="yellow"/>
        </w:rPr>
        <w:t>about</w:t>
      </w:r>
      <w:r w:rsidRPr="00166D06">
        <w:rPr>
          <w:rStyle w:val="StyleUnderline"/>
        </w:rPr>
        <w:t xml:space="preserve"> a pharmaceutical company’s planned </w:t>
      </w:r>
      <w:r w:rsidRPr="00887A47">
        <w:rPr>
          <w:rStyle w:val="StyleUnderline"/>
          <w:highlight w:val="yellow"/>
        </w:rPr>
        <w:t xml:space="preserve">drug price </w:t>
      </w:r>
      <w:r w:rsidRPr="00166D06">
        <w:rPr>
          <w:rStyle w:val="StyleUnderline"/>
        </w:rPr>
        <w:t xml:space="preserve">increases before those prices would go into effect on the ground that for purposes of the order, the information </w:t>
      </w:r>
      <w:r w:rsidRPr="00887A47">
        <w:rPr>
          <w:rStyle w:val="StyleUnderline"/>
          <w:highlight w:val="yellow"/>
        </w:rPr>
        <w:t>constituted trade secrets</w:t>
      </w:r>
      <w:r>
        <w:t>.48</w:t>
      </w:r>
    </w:p>
    <w:p w:rsidR="005E35CF" w:rsidRPr="0007616E" w:rsidRDefault="005E35CF" w:rsidP="005E35CF">
      <w:pPr>
        <w:pStyle w:val="Heading4"/>
      </w:pPr>
      <w:r>
        <w:t>Err Aff—lack of transparency makes it impossible to calibrate effective innovation policies, Durkin 21</w:t>
      </w:r>
    </w:p>
    <w:p w:rsidR="005E35CF" w:rsidRDefault="005E35CF" w:rsidP="005E35CF">
      <w:r w:rsidRPr="00A44A68">
        <w:t>Al</w:t>
      </w:r>
      <w:r>
        <w:t>lison Durkin,</w:t>
      </w:r>
      <w:r w:rsidRPr="00A44A68">
        <w:t xml:space="preserve"> </w:t>
      </w:r>
      <w:r>
        <w:t>June 23, 2021</w:t>
      </w:r>
      <w:r w:rsidRPr="00A44A68">
        <w:t xml:space="preserve">, "Addressing the Risks That Trade Secret Protections Pose for Health and Rights," PubMed Central (PMC), </w:t>
      </w:r>
      <w:hyperlink r:id="rId33" w:history="1">
        <w:r w:rsidRPr="00D1354C">
          <w:rPr>
            <w:rStyle w:val="Hyperlink"/>
          </w:rPr>
          <w:t>https://www.ncbi.nlm.nih.gov/pmc/articles/PMC8233014/</w:t>
        </w:r>
      </w:hyperlink>
    </w:p>
    <w:p w:rsidR="005E35CF" w:rsidRPr="00FB2FD4" w:rsidRDefault="005E35CF" w:rsidP="005E35CF">
      <w:r w:rsidRPr="00887A47">
        <w:rPr>
          <w:rStyle w:val="StyleUnderline"/>
          <w:highlight w:val="yellow"/>
        </w:rPr>
        <w:t>Pharma</w:t>
      </w:r>
      <w:r w:rsidRPr="0007616E">
        <w:rPr>
          <w:rStyle w:val="StyleUnderline"/>
        </w:rPr>
        <w:t xml:space="preserve">ceutical companies have </w:t>
      </w:r>
      <w:r w:rsidRPr="00887A47">
        <w:rPr>
          <w:rStyle w:val="StyleUnderline"/>
          <w:highlight w:val="yellow"/>
        </w:rPr>
        <w:t>invoke</w:t>
      </w:r>
      <w:r w:rsidRPr="0007616E">
        <w:rPr>
          <w:rStyle w:val="StyleUnderline"/>
        </w:rPr>
        <w:t xml:space="preserve">d </w:t>
      </w:r>
      <w:r w:rsidRPr="00887A47">
        <w:rPr>
          <w:rStyle w:val="StyleUnderline"/>
          <w:highlight w:val="yellow"/>
        </w:rPr>
        <w:t>trade secret protections</w:t>
      </w:r>
      <w:r w:rsidRPr="0007616E">
        <w:rPr>
          <w:rStyle w:val="StyleUnderline"/>
        </w:rPr>
        <w:t xml:space="preserve"> and trade secret-like protections </w:t>
      </w:r>
      <w:r w:rsidRPr="00887A47">
        <w:rPr>
          <w:rStyle w:val="StyleUnderline"/>
          <w:highlight w:val="yellow"/>
        </w:rPr>
        <w:t>to</w:t>
      </w:r>
      <w:r w:rsidRPr="0007616E">
        <w:rPr>
          <w:rStyle w:val="StyleUnderline"/>
        </w:rPr>
        <w:t xml:space="preserve"> </w:t>
      </w:r>
      <w:r w:rsidRPr="00887A47">
        <w:rPr>
          <w:rStyle w:val="StyleUnderline"/>
          <w:highlight w:val="yellow"/>
        </w:rPr>
        <w:t>limit access to</w:t>
      </w:r>
      <w:r w:rsidRPr="0007616E">
        <w:rPr>
          <w:rStyle w:val="StyleUnderline"/>
        </w:rPr>
        <w:t xml:space="preserve"> various types of </w:t>
      </w:r>
      <w:r w:rsidRPr="00887A47">
        <w:rPr>
          <w:rStyle w:val="StyleUnderline"/>
          <w:highlight w:val="yellow"/>
        </w:rPr>
        <w:t>financial information</w:t>
      </w:r>
      <w:r w:rsidRPr="0007616E">
        <w:rPr>
          <w:rStyle w:val="StyleUnderline"/>
        </w:rPr>
        <w:t xml:space="preserve">, </w:t>
      </w:r>
      <w:r w:rsidRPr="00887A47">
        <w:rPr>
          <w:rStyle w:val="StyleUnderline"/>
          <w:highlight w:val="yellow"/>
        </w:rPr>
        <w:t xml:space="preserve">including drug prices, </w:t>
      </w:r>
      <w:r w:rsidRPr="00B0717C">
        <w:rPr>
          <w:u w:val="single"/>
        </w:rPr>
        <w:t>research and development costs, manufacturing costs, and details regarding financial arrangements.</w:t>
      </w:r>
      <w:r w:rsidRPr="0007616E">
        <w:t xml:space="preserve"> </w:t>
      </w:r>
      <w:r w:rsidRPr="008D0125">
        <w:rPr>
          <w:u w:val="single"/>
        </w:rPr>
        <w:t>In the United States, for example, companies have litigated against transparency laws that sought to require them to make the prices of their medicines known to the public</w:t>
      </w:r>
      <w:r w:rsidRPr="0007616E">
        <w:rPr>
          <w:rStyle w:val="StyleUnderline"/>
        </w:rPr>
        <w:t xml:space="preserve"> </w:t>
      </w:r>
      <w:r w:rsidRPr="0007616E">
        <w:t xml:space="preserve">(when they might otherwise remain obscured by secret rebates or other deals). </w:t>
      </w:r>
      <w:r w:rsidRPr="0007616E">
        <w:rPr>
          <w:rStyle w:val="StyleUnderline"/>
        </w:rPr>
        <w:t>Collectively, we refer to these as “drug pricing data” because they are all relevant to the matter of fair pricing.</w:t>
      </w:r>
      <w:r w:rsidRPr="0007616E">
        <w:t xml:space="preserve"> The consequences of protecting this information are significant. A </w:t>
      </w:r>
      <w:r w:rsidRPr="00887A47">
        <w:rPr>
          <w:rStyle w:val="StyleUnderline"/>
          <w:highlight w:val="yellow"/>
        </w:rPr>
        <w:t>lack of transparent pricing info</w:t>
      </w:r>
      <w:r w:rsidRPr="0007616E">
        <w:rPr>
          <w:rStyle w:val="StyleUnderline"/>
        </w:rPr>
        <w:t xml:space="preserve">rmation </w:t>
      </w:r>
      <w:r w:rsidRPr="00887A47">
        <w:rPr>
          <w:rStyle w:val="StyleUnderline"/>
          <w:highlight w:val="yellow"/>
        </w:rPr>
        <w:t>fuels high drug prices</w:t>
      </w:r>
      <w:r w:rsidRPr="0007616E">
        <w:rPr>
          <w:rStyle w:val="StyleUnderline"/>
        </w:rPr>
        <w:t xml:space="preserve">, while </w:t>
      </w:r>
      <w:r w:rsidRPr="00887A47">
        <w:rPr>
          <w:rStyle w:val="StyleUnderline"/>
          <w:highlight w:val="yellow"/>
        </w:rPr>
        <w:t>obscuring</w:t>
      </w:r>
      <w:r w:rsidRPr="0007616E">
        <w:rPr>
          <w:rStyle w:val="StyleUnderline"/>
        </w:rPr>
        <w:t xml:space="preserve"> the </w:t>
      </w:r>
      <w:r w:rsidRPr="00887A47">
        <w:rPr>
          <w:rStyle w:val="StyleUnderline"/>
          <w:highlight w:val="yellow"/>
        </w:rPr>
        <w:t>research and development costs limits our ability to calibrate innovation policy</w:t>
      </w:r>
      <w:r w:rsidRPr="0007616E">
        <w:rPr>
          <w:rStyle w:val="StyleUnderline"/>
        </w:rPr>
        <w:t xml:space="preserve"> and to identify price gouging</w:t>
      </w:r>
      <w:r w:rsidRPr="0007616E">
        <w:t>.</w:t>
      </w:r>
    </w:p>
    <w:p w:rsidR="005E35CF" w:rsidRDefault="005E35CF" w:rsidP="005E35CF">
      <w:pPr>
        <w:pStyle w:val="Heading4"/>
      </w:pPr>
      <w:r>
        <w:t xml:space="preserve">Lower drug prices don’t impact research incentives. Prefer comprehensive studies to pharma propaganda. </w:t>
      </w:r>
    </w:p>
    <w:p w:rsidR="005E35CF" w:rsidRPr="0066334B" w:rsidRDefault="005E35CF" w:rsidP="005E35CF">
      <w:r w:rsidRPr="0066334B">
        <w:rPr>
          <w:rStyle w:val="Style13ptBold"/>
        </w:rPr>
        <w:t>Dranove et al. 20</w:t>
      </w:r>
      <w:r w:rsidRPr="0066334B">
        <w:t xml:space="preserve"> [David Dranove, Walter J. McNerney Professor of Health Industry Management; Faculty Director of PhD Program; Professor of Strategy. September 2, 2020. “Pharma Companies Argue That Lower Drug Prices Would Mean Fewer Breakthrough Drugs. Is That True?” </w:t>
      </w:r>
      <w:hyperlink r:id="rId34" w:history="1">
        <w:r w:rsidRPr="0066334B">
          <w:rPr>
            <w:rStyle w:val="Hyperlink"/>
          </w:rPr>
          <w:t>https://insight.kellogg.northwestern.edu/article/pharma-companies-argue-lower-drug-prices-fewer-breakthrough-drugs</w:t>
        </w:r>
      </w:hyperlink>
      <w:r w:rsidRPr="0066334B">
        <w:t xml:space="preserve">] Dhruv </w:t>
      </w:r>
    </w:p>
    <w:p w:rsidR="005E35CF" w:rsidRPr="0066334B" w:rsidRDefault="005E35CF" w:rsidP="005E35CF">
      <w:pPr>
        <w:rPr>
          <w:sz w:val="16"/>
          <w:szCs w:val="18"/>
        </w:rPr>
      </w:pPr>
      <w:r w:rsidRPr="0066334B">
        <w:rPr>
          <w:sz w:val="16"/>
          <w:szCs w:val="18"/>
        </w:rPr>
        <w:t>Expected Profits and Innovation</w:t>
      </w:r>
    </w:p>
    <w:p w:rsidR="005E35CF" w:rsidRDefault="005E35CF" w:rsidP="005E35CF">
      <w:pPr>
        <w:rPr>
          <w:sz w:val="16"/>
          <w:szCs w:val="18"/>
        </w:rPr>
      </w:pPr>
      <w:r w:rsidRPr="009A3DED">
        <w:rPr>
          <w:rStyle w:val="StyleUnderline"/>
          <w:highlight w:val="green"/>
        </w:rPr>
        <w:t>The study used</w:t>
      </w:r>
      <w:r w:rsidRPr="0066334B">
        <w:rPr>
          <w:rStyle w:val="StyleUnderline"/>
        </w:rPr>
        <w:t xml:space="preserve"> </w:t>
      </w:r>
      <w:r w:rsidRPr="0066334B">
        <w:rPr>
          <w:rStyle w:val="Emphasis"/>
        </w:rPr>
        <w:t xml:space="preserve">pharmaceutical </w:t>
      </w:r>
      <w:r w:rsidRPr="009A3DED">
        <w:rPr>
          <w:rStyle w:val="Emphasis"/>
          <w:highlight w:val="green"/>
        </w:rPr>
        <w:t>research data</w:t>
      </w:r>
      <w:r w:rsidRPr="009A3DED">
        <w:rPr>
          <w:rStyle w:val="StyleUnderline"/>
          <w:highlight w:val="green"/>
        </w:rPr>
        <w:t xml:space="preserve"> from 1997 through 2018 on</w:t>
      </w:r>
      <w:r w:rsidRPr="0066334B">
        <w:rPr>
          <w:rStyle w:val="StyleUnderline"/>
        </w:rPr>
        <w:t xml:space="preserve"> over 70,000 molecules</w:t>
      </w:r>
      <w:r w:rsidRPr="0066334B">
        <w:rPr>
          <w:sz w:val="16"/>
        </w:rPr>
        <w:t xml:space="preserve"> developed globally </w:t>
      </w:r>
      <w:r w:rsidRPr="0066334B">
        <w:rPr>
          <w:rStyle w:val="StyleUnderline"/>
        </w:rPr>
        <w:t xml:space="preserve">by </w:t>
      </w:r>
      <w:r w:rsidRPr="009A3DED">
        <w:rPr>
          <w:rStyle w:val="StyleUnderline"/>
          <w:b/>
          <w:bCs/>
          <w:highlight w:val="green"/>
        </w:rPr>
        <w:t>over 4,300 biopharma companies</w:t>
      </w:r>
      <w:r w:rsidRPr="0066334B">
        <w:rPr>
          <w:sz w:val="16"/>
        </w:rPr>
        <w:t xml:space="preserve">. This time period spanned the advent of Medicare Part D, which was </w:t>
      </w:r>
      <w:r w:rsidRPr="0066334B">
        <w:rPr>
          <w:sz w:val="16"/>
        </w:rPr>
        <w:lastRenderedPageBreak/>
        <w:t>created as part of the Medicare Modernization Act of 2003, and became effective in 2006.</w:t>
      </w:r>
      <w:r>
        <w:rPr>
          <w:sz w:val="16"/>
        </w:rPr>
        <w:t xml:space="preserve"> </w:t>
      </w:r>
      <w:r w:rsidRPr="0066334B">
        <w:rPr>
          <w:rStyle w:val="StyleUnderline"/>
        </w:rPr>
        <w:t xml:space="preserve">This made possible a “natural experiment” </w:t>
      </w:r>
      <w:r w:rsidRPr="009A3DED">
        <w:rPr>
          <w:rStyle w:val="StyleUnderline"/>
          <w:highlight w:val="green"/>
        </w:rPr>
        <w:t xml:space="preserve">on the </w:t>
      </w:r>
      <w:r w:rsidRPr="009A3DED">
        <w:rPr>
          <w:rStyle w:val="Emphasis"/>
          <w:highlight w:val="green"/>
        </w:rPr>
        <w:t>relationship</w:t>
      </w:r>
      <w:r w:rsidRPr="009A3DED">
        <w:rPr>
          <w:rStyle w:val="StyleUnderline"/>
          <w:highlight w:val="green"/>
        </w:rPr>
        <w:t xml:space="preserve"> between</w:t>
      </w:r>
      <w:r w:rsidRPr="0066334B">
        <w:rPr>
          <w:rStyle w:val="StyleUnderline"/>
        </w:rPr>
        <w:t xml:space="preserve"> </w:t>
      </w:r>
      <w:r w:rsidRPr="0066334B">
        <w:rPr>
          <w:rStyle w:val="Emphasis"/>
        </w:rPr>
        <w:t xml:space="preserve">expected </w:t>
      </w:r>
      <w:r w:rsidRPr="009A3DED">
        <w:rPr>
          <w:rStyle w:val="Emphasis"/>
          <w:highlight w:val="green"/>
        </w:rPr>
        <w:t>profits and innovation</w:t>
      </w:r>
      <w:r w:rsidRPr="0066334B">
        <w:rPr>
          <w:rStyle w:val="Emphasis"/>
        </w:rPr>
        <w:t>.</w:t>
      </w:r>
      <w:r w:rsidRPr="0066334B">
        <w:rPr>
          <w:sz w:val="16"/>
        </w:rPr>
        <w:t xml:space="preserve"> Starting in 2006, pharmaceutical companies would have expected an increase in profits for drugs targeting older patients, due to the increased prescription-drug coverage for this population.</w:t>
      </w:r>
      <w:r>
        <w:rPr>
          <w:sz w:val="16"/>
        </w:rPr>
        <w:t xml:space="preserve"> </w:t>
      </w:r>
      <w:r w:rsidRPr="0066334B">
        <w:rPr>
          <w:rStyle w:val="StyleUnderline"/>
        </w:rPr>
        <w:t>The question</w:t>
      </w:r>
      <w:r w:rsidRPr="0066334B">
        <w:rPr>
          <w:sz w:val="16"/>
        </w:rPr>
        <w:t xml:space="preserve">, then, </w:t>
      </w:r>
      <w:r w:rsidRPr="0066334B">
        <w:rPr>
          <w:rStyle w:val="StyleUnderline"/>
        </w:rPr>
        <w:t xml:space="preserve">was whether that increased expected profit would </w:t>
      </w:r>
      <w:r w:rsidRPr="0066334B">
        <w:rPr>
          <w:rStyle w:val="Emphasis"/>
        </w:rPr>
        <w:t>yield greater innovation</w:t>
      </w:r>
      <w:r w:rsidRPr="0066334B">
        <w:rPr>
          <w:rStyle w:val="StyleUnderline"/>
        </w:rPr>
        <w:t xml:space="preserve"> in drugs targeting seniors</w:t>
      </w:r>
      <w:r w:rsidRPr="0066334B">
        <w:rPr>
          <w:sz w:val="16"/>
        </w:rPr>
        <w:t>—</w:t>
      </w:r>
      <w:r w:rsidRPr="0066334B">
        <w:rPr>
          <w:rStyle w:val="StyleUnderline"/>
        </w:rPr>
        <w:t xml:space="preserve">or would companies play it safe by </w:t>
      </w:r>
      <w:r w:rsidRPr="00524A34">
        <w:rPr>
          <w:rStyle w:val="StyleUnderline"/>
        </w:rPr>
        <w:t>focusing on copycat versions</w:t>
      </w:r>
      <w:r w:rsidRPr="00524A34">
        <w:rPr>
          <w:sz w:val="16"/>
        </w:rPr>
        <w:t xml:space="preserve"> of existing drugs? </w:t>
      </w:r>
      <w:r w:rsidRPr="00524A34">
        <w:rPr>
          <w:sz w:val="16"/>
          <w:szCs w:val="18"/>
        </w:rPr>
        <w:t xml:space="preserve">The Choice: Playing It Safe </w:t>
      </w:r>
      <w:r w:rsidRPr="00524A34">
        <w:rPr>
          <w:rStyle w:val="StyleUnderline"/>
        </w:rPr>
        <w:t xml:space="preserve">The study showed </w:t>
      </w:r>
      <w:r w:rsidRPr="00524A34">
        <w:rPr>
          <w:rStyle w:val="Emphasis"/>
        </w:rPr>
        <w:t>little change in research</w:t>
      </w:r>
      <w:r w:rsidRPr="00524A34">
        <w:rPr>
          <w:rStyle w:val="StyleUnderline"/>
        </w:rPr>
        <w:t xml:space="preserve"> on scientifically novel drugs</w:t>
      </w:r>
      <w:r w:rsidRPr="00524A34">
        <w:rPr>
          <w:sz w:val="16"/>
        </w:rPr>
        <w:t xml:space="preserve"> for seniors </w:t>
      </w:r>
      <w:r w:rsidRPr="00524A34">
        <w:rPr>
          <w:rStyle w:val="StyleUnderline"/>
        </w:rPr>
        <w:t>in response to Medicare Part D</w:t>
      </w:r>
      <w:r w:rsidRPr="00524A34">
        <w:rPr>
          <w:sz w:val="16"/>
        </w:rPr>
        <w:t xml:space="preserve">. </w:t>
      </w:r>
      <w:r w:rsidRPr="00524A34">
        <w:rPr>
          <w:sz w:val="16"/>
          <w:szCs w:val="18"/>
        </w:rPr>
        <w:t xml:space="preserve">“We saw an increase in drug research targeting seniors after the expansion of Medicare Part D,” Dranove says, “but it was largely for drugs with the same target-based actions as previous ones—addressing essentially the same condition in the body.” From 2012 to 2018, there was an increase of 106 percent in the number of clinical trials for less-novel drugs targeting seniors, but only a 14 percent increase in trials for the most novel pharmaceuticals. </w:t>
      </w:r>
      <w:r w:rsidRPr="00524A34">
        <w:rPr>
          <w:rStyle w:val="StyleUnderline"/>
        </w:rPr>
        <w:t>That means</w:t>
      </w:r>
      <w:r w:rsidRPr="0066334B">
        <w:rPr>
          <w:rStyle w:val="StyleUnderline"/>
        </w:rPr>
        <w:t xml:space="preserve"> that </w:t>
      </w:r>
      <w:r w:rsidRPr="009A3DED">
        <w:rPr>
          <w:rStyle w:val="StyleUnderline"/>
          <w:highlight w:val="green"/>
        </w:rPr>
        <w:t>in response to</w:t>
      </w:r>
      <w:r w:rsidRPr="0066334B">
        <w:rPr>
          <w:rStyle w:val="StyleUnderline"/>
        </w:rPr>
        <w:t xml:space="preserve"> the </w:t>
      </w:r>
      <w:r w:rsidRPr="009A3DED">
        <w:rPr>
          <w:rStyle w:val="Emphasis"/>
          <w:highlight w:val="green"/>
        </w:rPr>
        <w:t>new financial incentives</w:t>
      </w:r>
      <w:r w:rsidRPr="0066334B">
        <w:rPr>
          <w:sz w:val="16"/>
        </w:rPr>
        <w:t xml:space="preserve">, </w:t>
      </w:r>
      <w:r w:rsidRPr="0066334B">
        <w:rPr>
          <w:rStyle w:val="StyleUnderline"/>
        </w:rPr>
        <w:t xml:space="preserve">drug </w:t>
      </w:r>
      <w:r w:rsidRPr="009A3DED">
        <w:rPr>
          <w:rStyle w:val="StyleUnderline"/>
          <w:highlight w:val="green"/>
        </w:rPr>
        <w:t>companies focused</w:t>
      </w:r>
      <w:r w:rsidRPr="0066334B">
        <w:rPr>
          <w:rStyle w:val="StyleUnderline"/>
        </w:rPr>
        <w:t xml:space="preserve"> largely </w:t>
      </w:r>
      <w:r w:rsidRPr="009A3DED">
        <w:rPr>
          <w:rStyle w:val="StyleUnderline"/>
          <w:highlight w:val="green"/>
        </w:rPr>
        <w:t xml:space="preserve">on </w:t>
      </w:r>
      <w:r w:rsidRPr="009A3DED">
        <w:rPr>
          <w:rStyle w:val="Emphasis"/>
          <w:highlight w:val="green"/>
        </w:rPr>
        <w:t>copycat versions</w:t>
      </w:r>
      <w:r w:rsidRPr="0066334B">
        <w:rPr>
          <w:rStyle w:val="StyleUnderline"/>
        </w:rPr>
        <w:t xml:space="preserve"> of drugs </w:t>
      </w:r>
      <w:r w:rsidRPr="009A3DED">
        <w:rPr>
          <w:rStyle w:val="StyleUnderline"/>
          <w:highlight w:val="green"/>
        </w:rPr>
        <w:t>rather than</w:t>
      </w:r>
      <w:r w:rsidRPr="0066334B">
        <w:rPr>
          <w:rStyle w:val="StyleUnderline"/>
        </w:rPr>
        <w:t xml:space="preserve"> truly </w:t>
      </w:r>
      <w:r w:rsidRPr="009A3DED">
        <w:rPr>
          <w:rStyle w:val="StyleUnderline"/>
          <w:b/>
          <w:bCs/>
          <w:highlight w:val="green"/>
        </w:rPr>
        <w:t>novel products</w:t>
      </w:r>
      <w:r w:rsidRPr="0066334B">
        <w:rPr>
          <w:sz w:val="16"/>
        </w:rPr>
        <w:t>.</w:t>
      </w:r>
      <w:r>
        <w:rPr>
          <w:sz w:val="16"/>
        </w:rPr>
        <w:t xml:space="preserve"> </w:t>
      </w:r>
      <w:r w:rsidRPr="0066334B">
        <w:rPr>
          <w:sz w:val="16"/>
          <w:szCs w:val="18"/>
        </w:rPr>
        <w:t>“What the new Medicare Part D was affecting are drugs that are only valuable at the margin,” Garthwaite says.</w:t>
      </w:r>
      <w:r>
        <w:rPr>
          <w:sz w:val="16"/>
          <w:szCs w:val="18"/>
        </w:rPr>
        <w:t xml:space="preserve"> </w:t>
      </w:r>
      <w:r w:rsidRPr="0066334B">
        <w:rPr>
          <w:rStyle w:val="StyleUnderline"/>
        </w:rPr>
        <w:t xml:space="preserve">A </w:t>
      </w:r>
      <w:r w:rsidRPr="0066334B">
        <w:rPr>
          <w:rStyle w:val="Emphasis"/>
        </w:rPr>
        <w:t>Green Light</w:t>
      </w:r>
      <w:r w:rsidRPr="0066334B">
        <w:rPr>
          <w:rStyle w:val="StyleUnderline"/>
        </w:rPr>
        <w:t xml:space="preserve"> for </w:t>
      </w:r>
      <w:r w:rsidRPr="0066334B">
        <w:rPr>
          <w:rStyle w:val="Emphasis"/>
        </w:rPr>
        <w:t>Pricing Regulation</w:t>
      </w:r>
      <w:r>
        <w:rPr>
          <w:rStyle w:val="StyleUnderline"/>
        </w:rPr>
        <w:t xml:space="preserve"> </w:t>
      </w:r>
      <w:r w:rsidRPr="009A3DED">
        <w:rPr>
          <w:rStyle w:val="StyleUnderline"/>
          <w:highlight w:val="green"/>
        </w:rPr>
        <w:t>The main</w:t>
      </w:r>
      <w:r w:rsidRPr="0066334B">
        <w:rPr>
          <w:rStyle w:val="StyleUnderline"/>
        </w:rPr>
        <w:t xml:space="preserve"> practical </w:t>
      </w:r>
      <w:r w:rsidRPr="009A3DED">
        <w:rPr>
          <w:rStyle w:val="StyleUnderline"/>
          <w:highlight w:val="green"/>
        </w:rPr>
        <w:t>implication</w:t>
      </w:r>
      <w:r w:rsidRPr="0066334B">
        <w:rPr>
          <w:sz w:val="16"/>
        </w:rPr>
        <w:t xml:space="preserve"> of the finding </w:t>
      </w:r>
      <w:r w:rsidRPr="009A3DED">
        <w:rPr>
          <w:rStyle w:val="StyleUnderline"/>
          <w:highlight w:val="green"/>
        </w:rPr>
        <w:t>is that</w:t>
      </w:r>
      <w:r w:rsidRPr="0066334B">
        <w:rPr>
          <w:sz w:val="16"/>
        </w:rPr>
        <w:t xml:space="preserve"> incremental </w:t>
      </w:r>
      <w:r w:rsidRPr="009A3DED">
        <w:rPr>
          <w:rStyle w:val="StyleUnderline"/>
          <w:highlight w:val="green"/>
        </w:rPr>
        <w:t>changes to drug profits</w:t>
      </w:r>
      <w:r w:rsidRPr="0066334B">
        <w:rPr>
          <w:sz w:val="16"/>
        </w:rPr>
        <w:t xml:space="preserve"> probably</w:t>
      </w:r>
      <w:r w:rsidRPr="0066334B">
        <w:rPr>
          <w:rStyle w:val="StyleUnderline"/>
        </w:rPr>
        <w:t xml:space="preserve"> </w:t>
      </w:r>
      <w:r w:rsidRPr="009A3DED">
        <w:rPr>
          <w:rStyle w:val="Emphasis"/>
          <w:highlight w:val="green"/>
        </w:rPr>
        <w:t>won’t affect innovation</w:t>
      </w:r>
      <w:r w:rsidRPr="0066334B">
        <w:rPr>
          <w:rStyle w:val="StyleUnderline"/>
        </w:rPr>
        <w:t xml:space="preserve"> in a noticeable way</w:t>
      </w:r>
      <w:r w:rsidRPr="0066334B">
        <w:rPr>
          <w:sz w:val="16"/>
        </w:rPr>
        <w:t>.</w:t>
      </w:r>
      <w:r>
        <w:rPr>
          <w:sz w:val="16"/>
        </w:rPr>
        <w:t xml:space="preserve"> </w:t>
      </w:r>
      <w:r w:rsidRPr="0066334B">
        <w:rPr>
          <w:sz w:val="16"/>
        </w:rPr>
        <w:t xml:space="preserve">On one hand, this is discouraging news for healthcare professionals and policymakers who might otherwise champion incremental incentives </w:t>
      </w:r>
      <w:r w:rsidRPr="00524A34">
        <w:rPr>
          <w:sz w:val="16"/>
        </w:rPr>
        <w:t xml:space="preserve">in order to boost innovation. But on the other, </w:t>
      </w:r>
      <w:r w:rsidRPr="00524A34">
        <w:rPr>
          <w:rStyle w:val="StyleUnderline"/>
        </w:rPr>
        <w:t>it</w:t>
      </w:r>
      <w:r w:rsidRPr="00524A34">
        <w:rPr>
          <w:sz w:val="16"/>
        </w:rPr>
        <w:t xml:space="preserve"> also </w:t>
      </w:r>
      <w:r w:rsidRPr="00524A34">
        <w:rPr>
          <w:rStyle w:val="StyleUnderline"/>
        </w:rPr>
        <w:t xml:space="preserve">suggests that policies that </w:t>
      </w:r>
      <w:r w:rsidRPr="00524A34">
        <w:rPr>
          <w:sz w:val="16"/>
        </w:rPr>
        <w:t xml:space="preserve">slightly </w:t>
      </w:r>
      <w:r w:rsidRPr="00524A34">
        <w:rPr>
          <w:rStyle w:val="StyleUnderline"/>
        </w:rPr>
        <w:t xml:space="preserve">lower drug prices </w:t>
      </w:r>
      <w:r w:rsidRPr="00524A34">
        <w:rPr>
          <w:rStyle w:val="Emphasis"/>
        </w:rPr>
        <w:t>won’t stifle pursuit of novel drugs</w:t>
      </w:r>
      <w:r w:rsidRPr="00524A34">
        <w:rPr>
          <w:sz w:val="16"/>
        </w:rPr>
        <w:t>. In short, the researchers argue that minor changes to drug-company profits will neither encourage nor discourage innovation. “</w:t>
      </w:r>
      <w:r w:rsidRPr="00524A34">
        <w:rPr>
          <w:rStyle w:val="Emphasis"/>
        </w:rPr>
        <w:t>Increasing competition</w:t>
      </w:r>
      <w:r w:rsidRPr="00524A34">
        <w:rPr>
          <w:rStyle w:val="StyleUnderline"/>
        </w:rPr>
        <w:t xml:space="preserve"> or decreasing returns from developing products </w:t>
      </w:r>
      <w:r w:rsidRPr="00524A34">
        <w:rPr>
          <w:rStyle w:val="Emphasis"/>
        </w:rPr>
        <w:t>won’t kill the biopharma industry</w:t>
      </w:r>
      <w:r w:rsidRPr="00524A34">
        <w:rPr>
          <w:sz w:val="16"/>
        </w:rPr>
        <w:t xml:space="preserve">,” Garthwaite says. That means </w:t>
      </w:r>
      <w:r w:rsidRPr="00524A34">
        <w:rPr>
          <w:rStyle w:val="StyleUnderline"/>
        </w:rPr>
        <w:t xml:space="preserve">Americans could potentially </w:t>
      </w:r>
      <w:r w:rsidRPr="00524A34">
        <w:rPr>
          <w:rStyle w:val="Emphasis"/>
        </w:rPr>
        <w:t>enjoy lower drug prices</w:t>
      </w:r>
      <w:r w:rsidRPr="00524A34">
        <w:rPr>
          <w:sz w:val="16"/>
        </w:rPr>
        <w:t>—and the access that goes with these—</w:t>
      </w:r>
      <w:r w:rsidRPr="00524A34">
        <w:rPr>
          <w:rStyle w:val="StyleUnderline"/>
        </w:rPr>
        <w:t>without suffering a costly loss</w:t>
      </w:r>
      <w:r w:rsidRPr="0066334B">
        <w:rPr>
          <w:rStyle w:val="StyleUnderline"/>
        </w:rPr>
        <w:t xml:space="preserve"> of biopharma innovation</w:t>
      </w:r>
      <w:r w:rsidRPr="0066334B">
        <w:rPr>
          <w:sz w:val="16"/>
        </w:rPr>
        <w:t>.</w:t>
      </w:r>
      <w:r>
        <w:rPr>
          <w:sz w:val="16"/>
        </w:rPr>
        <w:t xml:space="preserve"> </w:t>
      </w:r>
      <w:r w:rsidRPr="0066334B">
        <w:rPr>
          <w:sz w:val="16"/>
          <w:szCs w:val="18"/>
        </w:rPr>
        <w:t>“That social impact is ultimately what we care about,” Garthwaite says.</w:t>
      </w:r>
      <w:r>
        <w:rPr>
          <w:sz w:val="16"/>
          <w:szCs w:val="18"/>
        </w:rPr>
        <w:t xml:space="preserve"> </w:t>
      </w:r>
      <w:r w:rsidRPr="0066334B">
        <w:rPr>
          <w:sz w:val="16"/>
          <w:szCs w:val="18"/>
        </w:rPr>
        <w:t>The researchers also point out that copycat drugs developed in response to Medicare Part D did represent some value to patients—Lipitor was far from the first cholesterol-reducing drug to market, for example, but it improved upon existing ones and became a high-grossing product for Pfizer, a win–win.</w:t>
      </w:r>
      <w:r>
        <w:rPr>
          <w:sz w:val="16"/>
          <w:szCs w:val="18"/>
        </w:rPr>
        <w:t xml:space="preserve"> </w:t>
      </w:r>
      <w:r w:rsidRPr="0066334B">
        <w:rPr>
          <w:sz w:val="16"/>
          <w:szCs w:val="18"/>
        </w:rPr>
        <w:t>“The fifth [copycat] drug brought to market may have the fewest side effects,” Dranove says. “Or it may be the one that drives prices down.”</w:t>
      </w:r>
    </w:p>
    <w:p w:rsidR="005E35CF" w:rsidRDefault="005E35CF" w:rsidP="005E35CF">
      <w:pPr>
        <w:pStyle w:val="Heading4"/>
      </w:pPr>
      <w:r>
        <w:t>Innovation is low now</w:t>
      </w:r>
    </w:p>
    <w:p w:rsidR="005E35CF" w:rsidRPr="005B38BB" w:rsidRDefault="005E35CF" w:rsidP="005E35CF">
      <w:r w:rsidRPr="005B38BB">
        <w:rPr>
          <w:rStyle w:val="Style13ptBold"/>
        </w:rPr>
        <w:t xml:space="preserve">Feldman </w:t>
      </w:r>
      <w:r>
        <w:rPr>
          <w:rStyle w:val="Style13ptBold"/>
        </w:rPr>
        <w:t>18</w:t>
      </w:r>
      <w:r>
        <w:t xml:space="preserve"> </w:t>
      </w:r>
      <w:r w:rsidRPr="005B38BB">
        <w:t>Robin Feldman 18, May your drug price be evergreen, Journal of Law and the Biosciences, Volume 5, Issue 3, December 2018, Pages 590–647, </w:t>
      </w:r>
      <w:hyperlink r:id="rId35" w:history="1">
        <w:r w:rsidRPr="005B38BB">
          <w:rPr>
            <w:rStyle w:val="Hyperlink"/>
          </w:rPr>
          <w:t>https://doi.org/10.1093/jlb/lsy022</w:t>
        </w:r>
      </w:hyperlink>
      <w:r w:rsidRPr="005B38BB">
        <w:t xml:space="preserve">  Arthur J. Goldberg Distinguished Professor of Law, Albert Abramson ’54 Distinguished Professor of Law Chair, and Director of the Center for Innovation (Study Notes: Presenting the first comprehensive study of evergreening, this article examines the extent to which evergreening behavior—which can be defined as artificially extending the protection cliff—may contribute to the problem. The author analyses all drugs on the market between 2005 and 2015, combing through 60,000 data points to examine every instance in which a company added a new patent or exclusivity.)//sid</w:t>
      </w:r>
    </w:p>
    <w:p w:rsidR="005E35CF" w:rsidRPr="0099240E" w:rsidRDefault="005E35CF" w:rsidP="005E35CF">
      <w:pPr>
        <w:rPr>
          <w:sz w:val="16"/>
        </w:rPr>
      </w:pPr>
      <w:r w:rsidRPr="007E660D">
        <w:rPr>
          <w:sz w:val="16"/>
        </w:rPr>
        <w:t xml:space="preserve">The study results demonstrate definitively that the pharmaceutical industry has strayed far from the patent system's intended design. The patent system is not functioning as a time-limited opportunity to garner a return, followed by open competition. Rather, companies throughout the industry seek and obtain repeated extensions of their competition-free zones. Moreover, the incidence of such behavior has steadily increased between 2005 and 2015, especially on the patent front and for certain highly valuable exclusivities. Most troubling, the data suggest that the </w:t>
      </w:r>
      <w:r w:rsidRPr="00B14BDF">
        <w:rPr>
          <w:u w:val="single"/>
        </w:rPr>
        <w:t>current</w:t>
      </w:r>
      <w:r w:rsidRPr="00B14BDF">
        <w:rPr>
          <w:sz w:val="16"/>
        </w:rPr>
        <w:t xml:space="preserve"> </w:t>
      </w:r>
      <w:r w:rsidRPr="00B14BDF">
        <w:rPr>
          <w:u w:val="single"/>
        </w:rPr>
        <w:t>state of affairs</w:t>
      </w:r>
      <w:r w:rsidRPr="00B14BDF">
        <w:rPr>
          <w:sz w:val="16"/>
        </w:rPr>
        <w:t xml:space="preserve"> </w:t>
      </w:r>
      <w:r w:rsidRPr="00B14BDF">
        <w:rPr>
          <w:b/>
          <w:bCs/>
          <w:u w:val="single"/>
          <w:bdr w:val="single" w:sz="4" w:space="0" w:color="auto"/>
        </w:rPr>
        <w:t>is harming innovation</w:t>
      </w:r>
      <w:r w:rsidRPr="007E660D">
        <w:rPr>
          <w:sz w:val="16"/>
        </w:rPr>
        <w:t xml:space="preserve"> in tangible ways. </w:t>
      </w:r>
      <w:r w:rsidRPr="00B14BDF">
        <w:rPr>
          <w:u w:val="single"/>
        </w:rPr>
        <w:t>Rather than creating new medicines</w:t>
      </w:r>
      <w:r w:rsidRPr="007E660D">
        <w:rPr>
          <w:sz w:val="16"/>
        </w:rPr>
        <w:t>—sallying forth into new frontiers for the benefit of society—</w:t>
      </w:r>
      <w:r w:rsidRPr="00B14BDF">
        <w:rPr>
          <w:rStyle w:val="StyleUnderline"/>
          <w:sz w:val="24"/>
        </w:rPr>
        <w:t xml:space="preserve">drug </w:t>
      </w:r>
      <w:r w:rsidRPr="002D57E7">
        <w:rPr>
          <w:u w:val="single"/>
        </w:rPr>
        <w:t>companies are focusing their time and effort extending the patent life of old products</w:t>
      </w:r>
      <w:r w:rsidRPr="007E660D">
        <w:rPr>
          <w:rStyle w:val="StyleUnderline"/>
          <w:sz w:val="24"/>
        </w:rPr>
        <w:t>.</w:t>
      </w:r>
      <w:r w:rsidRPr="007E660D">
        <w:rPr>
          <w:sz w:val="16"/>
        </w:rPr>
        <w:t xml:space="preserve"> </w:t>
      </w:r>
      <w:r w:rsidRPr="00B14BDF">
        <w:rPr>
          <w:rStyle w:val="StyleUnderline"/>
          <w:sz w:val="24"/>
        </w:rPr>
        <w:t>This</w:t>
      </w:r>
      <w:r w:rsidRPr="00B14BDF">
        <w:rPr>
          <w:sz w:val="16"/>
        </w:rPr>
        <w:t xml:space="preserve">, of course, </w:t>
      </w:r>
      <w:r w:rsidRPr="00B14BDF">
        <w:rPr>
          <w:rStyle w:val="StyleUnderline"/>
          <w:sz w:val="24"/>
        </w:rPr>
        <w:t>is not the innovation one would hope for</w:t>
      </w:r>
      <w:r w:rsidRPr="00B14BDF">
        <w:rPr>
          <w:sz w:val="16"/>
        </w:rPr>
        <w:t xml:space="preserve">. </w:t>
      </w:r>
      <w:r w:rsidRPr="00B14BDF">
        <w:rPr>
          <w:u w:val="single"/>
        </w:rPr>
        <w:t>The</w:t>
      </w:r>
      <w:r w:rsidRPr="007E660D">
        <w:rPr>
          <w:u w:val="single"/>
        </w:rPr>
        <w:t xml:space="preserve"> greatest creativity at pharmaceutical </w:t>
      </w:r>
      <w:r w:rsidRPr="007E660D">
        <w:rPr>
          <w:b/>
          <w:bCs/>
          <w:u w:val="single"/>
        </w:rPr>
        <w:t>companies should be in the lab, not in the legal department</w:t>
      </w:r>
      <w:r w:rsidRPr="007E660D">
        <w:rPr>
          <w:sz w:val="16"/>
        </w:rPr>
        <w:t>.115 The following sections describe the results obtained through our analysis in detail, but below are the key takeaways from the study: Rather than creating new medicines, pharmaceutical companies are recycling and repurposing old ones</w:t>
      </w:r>
      <w:r w:rsidRPr="007E660D">
        <w:rPr>
          <w:u w:val="single"/>
        </w:rPr>
        <w:t xml:space="preserve">. In fact, </w:t>
      </w:r>
      <w:r w:rsidRPr="00887A47">
        <w:rPr>
          <w:rStyle w:val="StyleUnderline"/>
          <w:sz w:val="24"/>
          <w:highlight w:val="yellow"/>
        </w:rPr>
        <w:t>78% of the drugs associated with new patents</w:t>
      </w:r>
      <w:r w:rsidRPr="00887A47">
        <w:rPr>
          <w:highlight w:val="yellow"/>
          <w:u w:val="single"/>
        </w:rPr>
        <w:t xml:space="preserve"> </w:t>
      </w:r>
      <w:r w:rsidRPr="007E660D">
        <w:rPr>
          <w:u w:val="single"/>
        </w:rPr>
        <w:t xml:space="preserve">in the FDA’s records </w:t>
      </w:r>
      <w:r w:rsidRPr="00887A47">
        <w:rPr>
          <w:rStyle w:val="StyleUnderline"/>
          <w:b/>
          <w:bCs/>
          <w:sz w:val="24"/>
          <w:highlight w:val="yellow"/>
          <w:bdr w:val="single" w:sz="4" w:space="0" w:color="auto"/>
        </w:rPr>
        <w:t xml:space="preserve">were </w:t>
      </w:r>
      <w:r w:rsidRPr="00B14BDF">
        <w:rPr>
          <w:rStyle w:val="StyleUnderline"/>
          <w:b/>
          <w:bCs/>
          <w:sz w:val="24"/>
          <w:bdr w:val="single" w:sz="4" w:space="0" w:color="auto"/>
        </w:rPr>
        <w:t>not new drugs</w:t>
      </w:r>
      <w:r w:rsidRPr="00B14BDF">
        <w:rPr>
          <w:rStyle w:val="StyleUnderline"/>
          <w:sz w:val="24"/>
        </w:rPr>
        <w:t xml:space="preserve"> </w:t>
      </w:r>
      <w:r w:rsidRPr="007E660D">
        <w:rPr>
          <w:u w:val="single"/>
        </w:rPr>
        <w:t xml:space="preserve">coming on the market, </w:t>
      </w:r>
      <w:r w:rsidRPr="00B14BDF">
        <w:rPr>
          <w:u w:val="single"/>
        </w:rPr>
        <w:t xml:space="preserve">but </w:t>
      </w:r>
      <w:r w:rsidRPr="00887A47">
        <w:rPr>
          <w:highlight w:val="yellow"/>
          <w:u w:val="single"/>
        </w:rPr>
        <w:t>existing drugs</w:t>
      </w:r>
      <w:r w:rsidRPr="007E660D">
        <w:rPr>
          <w:u w:val="single"/>
        </w:rPr>
        <w:t xml:space="preserve">. In some years, the percentage </w:t>
      </w:r>
      <w:r w:rsidRPr="00B14BDF">
        <w:rPr>
          <w:u w:val="single"/>
        </w:rPr>
        <w:t>reached as high as 80%.</w:t>
      </w:r>
      <w:r w:rsidRPr="007E660D">
        <w:rPr>
          <w:u w:val="single"/>
        </w:rPr>
        <w:t xml:space="preserve"> Adding new patents and exclusivities to extend the protection cliff is particularly pronounced among blockbuster drugs</w:t>
      </w:r>
      <w:r w:rsidRPr="007E660D">
        <w:rPr>
          <w:sz w:val="16"/>
        </w:rPr>
        <w:t xml:space="preserve">. Of the roughly 100 best-selling drugs, more than </w:t>
      </w:r>
      <w:r w:rsidRPr="007E660D">
        <w:rPr>
          <w:sz w:val="16"/>
        </w:rPr>
        <w:lastRenderedPageBreak/>
        <w:t xml:space="preserve">70% extended their protection at least once, with more than 50% extending the protection cliff more than once. </w:t>
      </w:r>
      <w:r w:rsidRPr="007E660D">
        <w:rPr>
          <w:u w:val="single"/>
        </w:rPr>
        <w:t xml:space="preserve">Looking at the full group, almost </w:t>
      </w:r>
      <w:r w:rsidRPr="00887A47">
        <w:rPr>
          <w:rStyle w:val="StyleUnderline"/>
          <w:sz w:val="24"/>
          <w:highlight w:val="yellow"/>
        </w:rPr>
        <w:t xml:space="preserve">40% </w:t>
      </w:r>
      <w:r w:rsidRPr="00B14BDF">
        <w:rPr>
          <w:rStyle w:val="StyleUnderline"/>
          <w:sz w:val="24"/>
        </w:rPr>
        <w:t xml:space="preserve">of all drugs </w:t>
      </w:r>
      <w:r w:rsidRPr="007E660D">
        <w:rPr>
          <w:u w:val="single"/>
        </w:rPr>
        <w:t xml:space="preserve">available on the market </w:t>
      </w:r>
      <w:r w:rsidRPr="00887A47">
        <w:rPr>
          <w:rStyle w:val="StyleUnderline"/>
          <w:sz w:val="24"/>
          <w:highlight w:val="yellow"/>
        </w:rPr>
        <w:t xml:space="preserve">created </w:t>
      </w:r>
      <w:r w:rsidRPr="007E660D">
        <w:rPr>
          <w:rStyle w:val="StyleUnderline"/>
          <w:sz w:val="24"/>
        </w:rPr>
        <w:t xml:space="preserve">additional </w:t>
      </w:r>
      <w:r w:rsidRPr="00887A47">
        <w:rPr>
          <w:rStyle w:val="StyleUnderline"/>
          <w:sz w:val="24"/>
          <w:highlight w:val="yellow"/>
        </w:rPr>
        <w:t xml:space="preserve">market barriers by </w:t>
      </w:r>
      <w:r w:rsidRPr="00887A47">
        <w:rPr>
          <w:rStyle w:val="StyleUnderline"/>
          <w:b/>
          <w:bCs/>
          <w:sz w:val="24"/>
          <w:highlight w:val="yellow"/>
        </w:rPr>
        <w:t xml:space="preserve">having patents </w:t>
      </w:r>
      <w:r w:rsidRPr="00B14BDF">
        <w:rPr>
          <w:rStyle w:val="StyleUnderline"/>
          <w:b/>
          <w:bCs/>
          <w:sz w:val="24"/>
        </w:rPr>
        <w:t xml:space="preserve">or exclusivities </w:t>
      </w:r>
      <w:r w:rsidRPr="00887A47">
        <w:rPr>
          <w:rStyle w:val="StyleUnderline"/>
          <w:b/>
          <w:bCs/>
          <w:sz w:val="24"/>
          <w:highlight w:val="yellow"/>
        </w:rPr>
        <w:t>added</w:t>
      </w:r>
      <w:r w:rsidRPr="00887A47">
        <w:rPr>
          <w:rStyle w:val="StyleUnderline"/>
          <w:sz w:val="24"/>
          <w:highlight w:val="yellow"/>
        </w:rPr>
        <w:t xml:space="preserve"> </w:t>
      </w:r>
      <w:r w:rsidRPr="007E660D">
        <w:rPr>
          <w:u w:val="single"/>
        </w:rPr>
        <w:t xml:space="preserve">to them. </w:t>
      </w:r>
    </w:p>
    <w:p w:rsidR="005E35CF" w:rsidRDefault="005E35CF" w:rsidP="005E35CF">
      <w:pPr>
        <w:pStyle w:val="Heading3"/>
      </w:pPr>
      <w:r>
        <w:lastRenderedPageBreak/>
        <w:t>Underview</w:t>
      </w:r>
    </w:p>
    <w:p w:rsidR="005E35CF" w:rsidRDefault="005E35CF" w:rsidP="005E35CF">
      <w:pPr>
        <w:pStyle w:val="Heading4"/>
      </w:pPr>
      <w:r>
        <w:t>1] Aff gets 1AR theory to prevent infinite abuse it’s DTD since the 1AR needs it to make the time investment worth, no RVIs because you can dump on a 30 sec shell for 6 minutes, and competing interps since</w:t>
      </w:r>
      <w:r w:rsidRPr="00C932F4">
        <w:rPr>
          <w:rFonts w:cs="Calibri"/>
        </w:rPr>
        <w:t xml:space="preserve"> the 2n can’t dump on a reasonability bright-line that excludes only what they did wrong</w:t>
      </w:r>
      <w:r>
        <w:t xml:space="preserve"> – 1AR theory comes first the 1AR is too short to be able to rectify abuse and adequately cover substance.</w:t>
      </w:r>
    </w:p>
    <w:p w:rsidR="00183895" w:rsidRDefault="005E35CF" w:rsidP="00183895">
      <w:pPr>
        <w:pStyle w:val="Heading4"/>
      </w:pPr>
      <w:r>
        <w:t xml:space="preserve">2] </w:t>
      </w:r>
      <w:r w:rsidR="00183895">
        <w:t>Procedural fairness first a) probability – one round cant alter subjectivity, but it can rectify fairness skews, b) link turns their role of the ballot since it proves we couldn’t engage in it and it is exclusionary, c) answers are self-defeating since they presuppose the judge evals them fairly.</w:t>
      </w:r>
    </w:p>
    <w:p w:rsidR="00183895" w:rsidRPr="006C0761" w:rsidRDefault="00183895" w:rsidP="00183895">
      <w:pPr>
        <w:pStyle w:val="Heading4"/>
        <w:rPr>
          <w:rFonts w:cs="Calibri"/>
        </w:rPr>
      </w:pPr>
      <w:r>
        <w:t xml:space="preserve">3] </w:t>
      </w:r>
      <w:r w:rsidRPr="006C0761">
        <w:rPr>
          <w:rFonts w:cs="Calibri"/>
        </w:rPr>
        <w:t xml:space="preserve">Imagining extinction is good </w:t>
      </w:r>
    </w:p>
    <w:p w:rsidR="00183895" w:rsidRPr="006C0761" w:rsidRDefault="00183895" w:rsidP="00183895">
      <w:r w:rsidRPr="006C0761">
        <w:t xml:space="preserve">Jessica </w:t>
      </w:r>
      <w:r w:rsidRPr="006C0761">
        <w:rPr>
          <w:rStyle w:val="Style13ptBold"/>
        </w:rPr>
        <w:t>Hurley 17</w:t>
      </w:r>
      <w:r w:rsidRPr="006C0761">
        <w:t>, Assistant Professor in the Humanities at the University of Chicago, “Impossible Futures: Fictions of Risk in the Longue Durée”, Duke University Press, https://read.dukeupress.edu/american-literature/article/89/4/761/132823/Impossible-Futures-Fictions-of-Risk-in-the-Longue</w:t>
      </w:r>
    </w:p>
    <w:p w:rsidR="00183895" w:rsidRDefault="00183895" w:rsidP="00183895">
      <w:pPr>
        <w:rPr>
          <w:sz w:val="12"/>
        </w:rPr>
      </w:pPr>
      <w:r w:rsidRPr="003D7B3C">
        <w:rPr>
          <w:sz w:val="12"/>
        </w:rPr>
        <w:t xml:space="preserve">If contemporary ecocriticism has a shared premise about environmental risk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6C0761">
        <w:rPr>
          <w:rStyle w:val="StyleUnderline"/>
        </w:rPr>
        <w:t xml:space="preserve">Buell offers his suggestion for the appropriate literary mode for life lived within a crisis that is both unceasing and inescapable: new voices, “if wise enough….will abandon apocalypse for a sadder realism that </w:t>
      </w:r>
      <w:r w:rsidRPr="003D7B3C">
        <w:rPr>
          <w:sz w:val="12"/>
        </w:rPr>
        <w:t xml:space="preserve">looks closely at social and environmental changes in process and </w:t>
      </w:r>
      <w:r w:rsidRPr="006C0761">
        <w:rPr>
          <w:rStyle w:val="StyleUnderline"/>
        </w:rPr>
        <w:t>recognizes crisis as a place where people dwell</w:t>
      </w:r>
      <w:r w:rsidRPr="003D7B3C">
        <w:rPr>
          <w:sz w:val="12"/>
        </w:rPr>
        <w:t xml:space="preserve">” (202-3). In a world of threat, Buell demands a realism that might help us see risks more clearly and aid our survival.¶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practice and that apocalypse is not something that is happening now in places that we might not see, or cannot hear. </w:t>
      </w:r>
      <w:r w:rsidRPr="006C0761">
        <w:rPr>
          <w:rStyle w:val="StyleUnderline"/>
        </w:rPr>
        <w:t xml:space="preserve">This essay argues for the continuing importance of </w:t>
      </w:r>
      <w:r w:rsidRPr="006C0761">
        <w:rPr>
          <w:rStyle w:val="StyleUnderline"/>
          <w:highlight w:val="green"/>
        </w:rPr>
        <w:t>apocalyptic narrative forms</w:t>
      </w:r>
      <w:r w:rsidRPr="006C0761">
        <w:rPr>
          <w:rStyle w:val="StyleUnderline"/>
        </w:rPr>
        <w:t xml:space="preserve"> in representations of</w:t>
      </w:r>
      <w:r w:rsidRPr="003D7B3C">
        <w:rPr>
          <w:sz w:val="12"/>
        </w:rPr>
        <w:t xml:space="preserve"> environmental </w:t>
      </w:r>
      <w:r w:rsidRPr="006C0761">
        <w:rPr>
          <w:rStyle w:val="StyleUnderline"/>
        </w:rPr>
        <w:t xml:space="preserve">risk to </w:t>
      </w:r>
      <w:r w:rsidRPr="006C0761">
        <w:rPr>
          <w:rStyle w:val="StyleUnderline"/>
          <w:highlight w:val="green"/>
        </w:rPr>
        <w:t xml:space="preserve">disrupt conservative </w:t>
      </w:r>
      <w:r w:rsidRPr="006C0761">
        <w:rPr>
          <w:rStyle w:val="StyleUnderline"/>
        </w:rPr>
        <w:t xml:space="preserve">realisms that maintain the </w:t>
      </w:r>
      <w:r w:rsidRPr="006C0761">
        <w:rPr>
          <w:rStyle w:val="StyleUnderline"/>
          <w:highlight w:val="green"/>
        </w:rPr>
        <w:t>status quo</w:t>
      </w:r>
      <w:r w:rsidRPr="003D7B3C">
        <w:rPr>
          <w:sz w:val="12"/>
        </w:rPr>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the </w:t>
      </w:r>
      <w:r w:rsidRPr="006C0761">
        <w:rPr>
          <w:rStyle w:val="StyleUnderline"/>
        </w:rPr>
        <w:t xml:space="preserve">state logics of </w:t>
      </w:r>
      <w:r w:rsidRPr="006C0761">
        <w:rPr>
          <w:rStyle w:val="Emphasis"/>
        </w:rPr>
        <w:t xml:space="preserve">implausibility </w:t>
      </w:r>
      <w:r w:rsidRPr="003D7B3C">
        <w:rPr>
          <w:sz w:val="12"/>
        </w:rPr>
        <w:t xml:space="preserve">that </w:t>
      </w:r>
      <w:r w:rsidRPr="006C0761">
        <w:rPr>
          <w:rStyle w:val="StyleUnderline"/>
        </w:rPr>
        <w:t>have long undergirded settler colonialism in the United States</w:t>
      </w:r>
      <w:r w:rsidRPr="003D7B3C">
        <w:rPr>
          <w:sz w:val="12"/>
        </w:rPr>
        <w:t xml:space="preserve">. In contrast, Leslie Marmon Silko’s contemporaneous novel Almanac of the Dead (1991) uses its </w:t>
      </w:r>
      <w:r w:rsidRPr="006C0761">
        <w:rPr>
          <w:rStyle w:val="StyleUnderline"/>
          <w:highlight w:val="green"/>
        </w:rPr>
        <w:t>apocalyptic form</w:t>
      </w:r>
      <w:r w:rsidRPr="003D7B3C">
        <w:rPr>
          <w:sz w:val="12"/>
        </w:rPr>
        <w:t xml:space="preserve"> to </w:t>
      </w:r>
      <w:r w:rsidRPr="006C0761">
        <w:rPr>
          <w:rStyle w:val="StyleUnderline"/>
        </w:rPr>
        <w:t xml:space="preserve">deconstruct the claims to verisimilitude that undergird state realism, </w:t>
      </w:r>
      <w:r w:rsidRPr="006C0761">
        <w:rPr>
          <w:rStyle w:val="StyleUnderline"/>
          <w:highlight w:val="green"/>
        </w:rPr>
        <w:t>transformi</w:t>
      </w:r>
      <w:r w:rsidRPr="006C0761">
        <w:rPr>
          <w:rStyle w:val="StyleUnderline"/>
        </w:rPr>
        <w:t xml:space="preserve">ng </w:t>
      </w:r>
      <w:r w:rsidRPr="006C0761">
        <w:rPr>
          <w:rStyle w:val="StyleUnderline"/>
          <w:highlight w:val="green"/>
        </w:rPr>
        <w:t>nuclear waste into a prophecy of the end of the United States rather than a means for imagining its continuation</w:t>
      </w:r>
      <w:r w:rsidRPr="006C0761">
        <w:rPr>
          <w:rStyle w:val="StyleUnderline"/>
        </w:rPr>
        <w:t>.</w:t>
      </w:r>
      <w:r w:rsidRPr="003D7B3C">
        <w:rPr>
          <w:sz w:val="12"/>
        </w:rPr>
        <w:t xml:space="preserve"> In Almanac of the Dead, the presence of nuclear waste introjects </w:t>
      </w:r>
      <w:r w:rsidRPr="006C0761">
        <w:rPr>
          <w:rStyle w:val="StyleUnderline"/>
        </w:rPr>
        <w:t xml:space="preserve">a deep-time </w:t>
      </w:r>
      <w:r w:rsidRPr="006C0761">
        <w:rPr>
          <w:rStyle w:val="StyleUnderline"/>
          <w:highlight w:val="green"/>
        </w:rPr>
        <w:t>perspective</w:t>
      </w:r>
      <w:r w:rsidRPr="006C0761">
        <w:rPr>
          <w:rStyle w:val="StyleUnderline"/>
        </w:rPr>
        <w:t xml:space="preserve"> into contemporary America</w:t>
      </w:r>
      <w:r w:rsidRPr="003D7B3C">
        <w:rPr>
          <w:sz w:val="12"/>
        </w:rPr>
        <w:t xml:space="preserve">, </w:t>
      </w:r>
      <w:r w:rsidRPr="006C0761">
        <w:rPr>
          <w:rStyle w:val="StyleUnderline"/>
          <w:highlight w:val="green"/>
        </w:rPr>
        <w:t>transform</w:t>
      </w:r>
      <w:r w:rsidRPr="003D7B3C">
        <w:rPr>
          <w:sz w:val="12"/>
        </w:rPr>
        <w:t xml:space="preserve">ing </w:t>
      </w:r>
      <w:r w:rsidRPr="006C0761">
        <w:rPr>
          <w:rStyle w:val="StyleUnderline"/>
        </w:rPr>
        <w:t>the</w:t>
      </w:r>
      <w:r w:rsidRPr="003D7B3C">
        <w:rPr>
          <w:sz w:val="12"/>
        </w:rPr>
        <w:t xml:space="preserve"> </w:t>
      </w:r>
      <w:r w:rsidRPr="006C0761">
        <w:rPr>
          <w:rStyle w:val="StyleUnderline"/>
          <w:highlight w:val="green"/>
        </w:rPr>
        <w:t xml:space="preserve">present into a </w:t>
      </w:r>
      <w:r w:rsidRPr="006C0761">
        <w:rPr>
          <w:rStyle w:val="Emphasis"/>
          <w:highlight w:val="green"/>
        </w:rPr>
        <w:t>speculative space</w:t>
      </w:r>
      <w:r w:rsidRPr="006C0761">
        <w:rPr>
          <w:rStyle w:val="StyleUnderline"/>
          <w:highlight w:val="green"/>
        </w:rPr>
        <w:t xml:space="preserve"> where</w:t>
      </w:r>
      <w:r w:rsidRPr="003D7B3C">
        <w:rPr>
          <w:sz w:val="12"/>
        </w:rPr>
        <w:t xml:space="preserve"> environmental </w:t>
      </w:r>
      <w:r w:rsidRPr="006C0761">
        <w:rPr>
          <w:rStyle w:val="StyleUnderline"/>
          <w:highlight w:val="green"/>
        </w:rPr>
        <w:t xml:space="preserve">catastrophe produces not only </w:t>
      </w:r>
      <w:r w:rsidRPr="006C0761">
        <w:rPr>
          <w:rStyle w:val="Emphasis"/>
          <w:highlight w:val="green"/>
        </w:rPr>
        <w:t>unevenly distributed damage</w:t>
      </w:r>
      <w:r w:rsidRPr="003D7B3C">
        <w:rPr>
          <w:sz w:val="12"/>
        </w:rPr>
        <w:t xml:space="preserve"> </w:t>
      </w:r>
      <w:r w:rsidRPr="006C0761">
        <w:rPr>
          <w:rStyle w:val="StyleUnderline"/>
          <w:highlight w:val="green"/>
        </w:rPr>
        <w:t>but also revolutionary forms of social justice</w:t>
      </w:r>
      <w:r w:rsidRPr="006C0761">
        <w:rPr>
          <w:rStyle w:val="StyleUnderline"/>
        </w:rPr>
        <w:t xml:space="preserve"> that insist on a truth that probability modeling cannot contain: that </w:t>
      </w:r>
      <w:r w:rsidRPr="006C0761">
        <w:rPr>
          <w:rStyle w:val="StyleUnderline"/>
          <w:highlight w:val="green"/>
        </w:rPr>
        <w:t>the future will be</w:t>
      </w:r>
      <w:r w:rsidRPr="003D7B3C">
        <w:rPr>
          <w:sz w:val="12"/>
        </w:rPr>
        <w:t xml:space="preserve"> </w:t>
      </w:r>
      <w:r w:rsidRPr="006C0761">
        <w:rPr>
          <w:rStyle w:val="Emphasis"/>
          <w:highlight w:val="green"/>
        </w:rPr>
        <w:t>unimaginably different</w:t>
      </w:r>
      <w:r w:rsidRPr="006C0761">
        <w:rPr>
          <w:rStyle w:val="StyleUnderline"/>
          <w:highlight w:val="green"/>
        </w:rPr>
        <w:t xml:space="preserve"> from the present</w:t>
      </w:r>
      <w:r w:rsidRPr="006C0761">
        <w:rPr>
          <w:rStyle w:val="StyleUnderline"/>
        </w:rPr>
        <w:t>, while the present, too, might yet be utterly different from the real that we think we know</w:t>
      </w:r>
      <w:r w:rsidRPr="003D7B3C">
        <w:rPr>
          <w:sz w:val="12"/>
        </w:rPr>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Wyck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6C0761">
        <w:rPr>
          <w:rStyle w:val="StyleUnderline"/>
        </w:rPr>
        <w:t xml:space="preserve">the </w:t>
      </w:r>
      <w:r w:rsidRPr="003D7B3C">
        <w:rPr>
          <w:sz w:val="12"/>
        </w:rPr>
        <w:t xml:space="preserve">apocalyptic mode in deep time allows narratives of environmental harm and danger to move beyond the paranoid logic of risk. In the world of deep time, all that might come to pass will come to pass, sooner or later. The endless maybes of risk become certainties. The impossibilities of our own deaths and the deaths of everything else will come. But so too will other impossibilities: talking macaws and alien visitors, the end of the colonial </w:t>
      </w:r>
      <w:r w:rsidRPr="003D7B3C">
        <w:rPr>
          <w:sz w:val="12"/>
        </w:rPr>
        <w:lastRenderedPageBreak/>
        <w:t>occupation of North America, or a sudden human determination to let the world live. The end of capitalism may yet become more thinkable than the end of the world. Just wait long enough. Stranger things will happen.</w:t>
      </w:r>
    </w:p>
    <w:p w:rsidR="00183895" w:rsidRDefault="00183895" w:rsidP="00183895">
      <w:pPr>
        <w:rPr>
          <w:sz w:val="12"/>
        </w:rPr>
      </w:pPr>
    </w:p>
    <w:p w:rsidR="00183895" w:rsidRPr="00EF6EB2" w:rsidRDefault="00183895" w:rsidP="00183895">
      <w:pPr>
        <w:pStyle w:val="Heading4"/>
      </w:pPr>
      <w:r>
        <w:t xml:space="preserve">4] </w:t>
      </w:r>
      <w:r w:rsidRPr="00EF6EB2">
        <w:t>Capitalism is self-correcting and sustainable.</w:t>
      </w:r>
    </w:p>
    <w:p w:rsidR="00183895" w:rsidRPr="00DD4672" w:rsidRDefault="00183895" w:rsidP="00183895">
      <w:pPr>
        <w:rPr>
          <w:rFonts w:eastAsia="Calibri"/>
          <w:sz w:val="16"/>
        </w:rPr>
      </w:pPr>
      <w:r w:rsidRPr="00DD4672">
        <w:rPr>
          <w:rStyle w:val="Style13ptBold"/>
        </w:rPr>
        <w:t>Kaletsky ’11</w:t>
      </w:r>
      <w:r w:rsidRPr="00DD4672">
        <w:rPr>
          <w:rFonts w:eastAsia="Calibri"/>
          <w:sz w:val="16"/>
        </w:rPr>
        <w:t xml:space="preserve"> (Anatole, editor-at-large of </w:t>
      </w:r>
      <w:r w:rsidRPr="00DD4672">
        <w:rPr>
          <w:rFonts w:eastAsia="Calibri"/>
          <w:i/>
          <w:sz w:val="16"/>
        </w:rPr>
        <w:t>The Times</w:t>
      </w:r>
      <w:r w:rsidRPr="00DD4672">
        <w:rPr>
          <w:rFonts w:eastAsia="Calibri"/>
          <w:sz w:val="16"/>
        </w:rPr>
        <w:t xml:space="preserve"> of London, where he writes weekly columns on economics, politics, and international relationsand on the governing board of the New York-based Institute for New Economic Theory (INET), a nonprofit created after the 2007-2009 crisis to promote and finance academic resear</w:t>
      </w:r>
      <w:r w:rsidRPr="00DD4672">
        <w:rPr>
          <w:sz w:val="16"/>
        </w:rPr>
        <w:t>ch in economics, Capitalism 4.0: The Birth of a New Economy in the Aftermath of Crisis, p. 19-21)</w:t>
      </w:r>
    </w:p>
    <w:p w:rsidR="00183895" w:rsidRDefault="00183895" w:rsidP="00183895">
      <w:pPr>
        <w:rPr>
          <w:sz w:val="16"/>
        </w:rPr>
      </w:pPr>
      <w:r w:rsidRPr="00336178">
        <w:rPr>
          <w:sz w:val="16"/>
        </w:rPr>
        <w:t xml:space="preserve">Democratic </w:t>
      </w:r>
      <w:r w:rsidRPr="00423B36">
        <w:rPr>
          <w:rStyle w:val="Emphasis"/>
          <w:highlight w:val="green"/>
        </w:rPr>
        <w:t>cap</w:t>
      </w:r>
      <w:r w:rsidRPr="00C10CA1">
        <w:rPr>
          <w:rStyle w:val="Emphasis"/>
        </w:rPr>
        <w:t xml:space="preserve">italism </w:t>
      </w:r>
      <w:r w:rsidRPr="001C79F1">
        <w:rPr>
          <w:u w:val="single"/>
        </w:rPr>
        <w:t>is a system built for survival. It</w:t>
      </w:r>
      <w:r w:rsidRPr="00C10CA1">
        <w:rPr>
          <w:rStyle w:val="Emphasis"/>
        </w:rPr>
        <w:t xml:space="preserve"> </w:t>
      </w:r>
      <w:r w:rsidRPr="001C79F1">
        <w:rPr>
          <w:rStyle w:val="Emphasis"/>
          <w:highlight w:val="green"/>
        </w:rPr>
        <w:t>has</w:t>
      </w:r>
      <w:r w:rsidRPr="00C10CA1">
        <w:rPr>
          <w:rStyle w:val="Emphasis"/>
        </w:rPr>
        <w:t xml:space="preserve"> </w:t>
      </w:r>
      <w:r w:rsidRPr="00423B36">
        <w:rPr>
          <w:rStyle w:val="Emphasis"/>
          <w:highlight w:val="green"/>
        </w:rPr>
        <w:t>adapted successfully to shocks</w:t>
      </w:r>
      <w:r w:rsidRPr="00C10CA1">
        <w:rPr>
          <w:rStyle w:val="Emphasis"/>
        </w:rPr>
        <w:t xml:space="preserve"> of every kind, to </w:t>
      </w:r>
      <w:r w:rsidRPr="00423B36">
        <w:rPr>
          <w:rStyle w:val="Emphasis"/>
          <w:highlight w:val="green"/>
        </w:rPr>
        <w:t>upheavals in tec</w:t>
      </w:r>
      <w:r w:rsidRPr="001C79F1">
        <w:rPr>
          <w:rStyle w:val="Emphasis"/>
          <w:highlight w:val="green"/>
        </w:rPr>
        <w:t>h</w:t>
      </w:r>
      <w:r w:rsidRPr="00C10CA1">
        <w:rPr>
          <w:rStyle w:val="Emphasis"/>
        </w:rPr>
        <w:t xml:space="preserve">nology </w:t>
      </w:r>
      <w:r w:rsidRPr="00423B36">
        <w:rPr>
          <w:rStyle w:val="Emphasis"/>
          <w:highlight w:val="green"/>
        </w:rPr>
        <w:t>and economics</w:t>
      </w:r>
      <w:r w:rsidRPr="00C10CA1">
        <w:rPr>
          <w:rStyle w:val="Emphasis"/>
        </w:rPr>
        <w:t xml:space="preserve">, to political revolutions and world wars. </w:t>
      </w:r>
      <w:r w:rsidRPr="001C79F1">
        <w:rPr>
          <w:u w:val="single"/>
        </w:rPr>
        <w:t>Capitalism has been able to do this because, unlike communism or socialism or feudalism, it has an inner dynamic akin to a living thing</w:t>
      </w:r>
      <w:r w:rsidRPr="00C10CA1">
        <w:rPr>
          <w:rStyle w:val="Emphasis"/>
        </w:rPr>
        <w:t>. It can adapt and refine itself in response to the changing environment.</w:t>
      </w:r>
      <w:r w:rsidRPr="00336178">
        <w:rPr>
          <w:sz w:val="16"/>
        </w:rPr>
        <w:t xml:space="preserve"> And it will evolve into a new species of the same capitalist genus if that is what it takes to survive. In the panic of 2008—09, many politicians, businesses, and pundits forgot about the astonishing adaptability of the capitalist system. Predictions of global collapse were based on static views of the world that extrapolated a few months of admittedly terrifying financial chaos into the indefinite future. </w:t>
      </w:r>
      <w:r w:rsidRPr="00423B36">
        <w:rPr>
          <w:rStyle w:val="Emphasis"/>
          <w:highlight w:val="green"/>
        </w:rPr>
        <w:t>The self-correcting mechanisms</w:t>
      </w:r>
      <w:r w:rsidRPr="00C10CA1">
        <w:rPr>
          <w:rStyle w:val="Emphasis"/>
        </w:rPr>
        <w:t xml:space="preserve"> that market economies and democratic societies </w:t>
      </w:r>
      <w:r w:rsidRPr="001C79F1">
        <w:rPr>
          <w:u w:val="single"/>
        </w:rPr>
        <w:t xml:space="preserve">have evolved over several centuries were either forgotten or assumed defunct. The language of biology has been applied to politics and economics, but rarely to the way they interact. Democratic capitalism’s equivalent of the biological survival instinct is a built-in capacity for solving social problems </w:t>
      </w:r>
      <w:r w:rsidRPr="00C10CA1">
        <w:rPr>
          <w:rStyle w:val="Emphasis"/>
        </w:rPr>
        <w:t xml:space="preserve">and meeting material needs. This capacity </w:t>
      </w:r>
      <w:r w:rsidRPr="00423B36">
        <w:rPr>
          <w:rStyle w:val="Emphasis"/>
          <w:highlight w:val="green"/>
        </w:rPr>
        <w:t>stems from the principle of competition</w:t>
      </w:r>
      <w:r w:rsidRPr="00C10CA1">
        <w:rPr>
          <w:rStyle w:val="Emphasis"/>
        </w:rPr>
        <w:t xml:space="preserve">, </w:t>
      </w:r>
      <w:r w:rsidRPr="00423B36">
        <w:rPr>
          <w:rStyle w:val="Emphasis"/>
          <w:highlight w:val="green"/>
        </w:rPr>
        <w:t>which drives</w:t>
      </w:r>
      <w:r w:rsidRPr="00C10CA1">
        <w:rPr>
          <w:rStyle w:val="Emphasis"/>
        </w:rPr>
        <w:t xml:space="preserve"> both democratic </w:t>
      </w:r>
      <w:r w:rsidRPr="00423B36">
        <w:rPr>
          <w:rStyle w:val="Emphasis"/>
          <w:highlight w:val="green"/>
        </w:rPr>
        <w:t>politics and</w:t>
      </w:r>
      <w:r w:rsidRPr="00C10CA1">
        <w:rPr>
          <w:rStyle w:val="Emphasis"/>
        </w:rPr>
        <w:t xml:space="preserve"> capitalist </w:t>
      </w:r>
      <w:r w:rsidRPr="00423B36">
        <w:rPr>
          <w:rStyle w:val="Emphasis"/>
          <w:highlight w:val="green"/>
        </w:rPr>
        <w:t>markets.</w:t>
      </w:r>
      <w:r w:rsidRPr="00C10CA1">
        <w:rPr>
          <w:rStyle w:val="Emphasis"/>
        </w:rPr>
        <w:t xml:space="preserve"> Because </w:t>
      </w:r>
      <w:r w:rsidRPr="00423B36">
        <w:rPr>
          <w:rStyle w:val="Emphasis"/>
          <w:highlight w:val="green"/>
        </w:rPr>
        <w:t>market forces generally reward</w:t>
      </w:r>
      <w:r w:rsidRPr="00C10CA1">
        <w:rPr>
          <w:rStyle w:val="Emphasis"/>
        </w:rPr>
        <w:t xml:space="preserve"> the creation of </w:t>
      </w:r>
      <w:r w:rsidRPr="00423B36">
        <w:rPr>
          <w:rStyle w:val="Emphasis"/>
          <w:highlight w:val="green"/>
        </w:rPr>
        <w:t>wealth</w:t>
      </w:r>
      <w:r w:rsidRPr="00C10CA1">
        <w:rPr>
          <w:rStyle w:val="Emphasis"/>
        </w:rPr>
        <w:t xml:space="preserve"> rather than its destruction, </w:t>
      </w:r>
      <w:r w:rsidRPr="001C79F1">
        <w:rPr>
          <w:u w:val="single"/>
        </w:rPr>
        <w:t xml:space="preserve">they direct the independent efforts and ambitions of millions </w:t>
      </w:r>
      <w:r w:rsidRPr="00C10CA1">
        <w:rPr>
          <w:rStyle w:val="Emphasis"/>
        </w:rPr>
        <w:t xml:space="preserve">of individuals </w:t>
      </w:r>
      <w:r w:rsidRPr="00423B36">
        <w:rPr>
          <w:rStyle w:val="Emphasis"/>
          <w:highlight w:val="green"/>
        </w:rPr>
        <w:t>toward</w:t>
      </w:r>
      <w:r w:rsidRPr="00C10CA1">
        <w:rPr>
          <w:rStyle w:val="Emphasis"/>
        </w:rPr>
        <w:t xml:space="preserve"> satisfying </w:t>
      </w:r>
      <w:r w:rsidRPr="00423B36">
        <w:rPr>
          <w:rStyle w:val="Emphasis"/>
          <w:highlight w:val="green"/>
        </w:rPr>
        <w:t>material demands</w:t>
      </w:r>
      <w:r w:rsidRPr="00C10CA1">
        <w:rPr>
          <w:rStyle w:val="Emphasis"/>
        </w:rPr>
        <w:t>, even if these demands sometimes create unwelcome by-products.</w:t>
      </w:r>
      <w:r w:rsidRPr="00336178">
        <w:rPr>
          <w:sz w:val="16"/>
        </w:rPr>
        <w:t xml:space="preserve"> Because voters generally reward politicians for making their lives better and safer, rather than worse and more dangerous, </w:t>
      </w:r>
      <w:r w:rsidRPr="00D2748D">
        <w:rPr>
          <w:rStyle w:val="Emphasis"/>
        </w:rPr>
        <w:t xml:space="preserve">democratic </w:t>
      </w:r>
      <w:r w:rsidRPr="00423B36">
        <w:rPr>
          <w:rStyle w:val="Emphasis"/>
          <w:highlight w:val="green"/>
        </w:rPr>
        <w:t>competition directs</w:t>
      </w:r>
      <w:r w:rsidRPr="00D2748D">
        <w:rPr>
          <w:rStyle w:val="Emphasis"/>
        </w:rPr>
        <w:t xml:space="preserve"> </w:t>
      </w:r>
      <w:r w:rsidRPr="00423B36">
        <w:rPr>
          <w:rStyle w:val="Emphasis"/>
          <w:highlight w:val="green"/>
        </w:rPr>
        <w:t>political institutions toward solving</w:t>
      </w:r>
      <w:r w:rsidRPr="00D2748D">
        <w:rPr>
          <w:rStyle w:val="Emphasis"/>
        </w:rPr>
        <w:t xml:space="preserve"> rather than aggravating society’s </w:t>
      </w:r>
      <w:r w:rsidRPr="00423B36">
        <w:rPr>
          <w:rStyle w:val="Emphasis"/>
          <w:highlight w:val="green"/>
        </w:rPr>
        <w:t>problems</w:t>
      </w:r>
      <w:r w:rsidRPr="00336178">
        <w:rPr>
          <w:sz w:val="16"/>
        </w:rPr>
        <w:t>, even if these solutions sometimes create new problems of their own</w:t>
      </w:r>
      <w:r w:rsidRPr="00D2748D">
        <w:rPr>
          <w:rStyle w:val="Emphasis"/>
        </w:rPr>
        <w:t xml:space="preserve">. Political competition is slower and less decisive than market competition, so its self-stabilizing qualities play out over decades or even generations, not months or years. </w:t>
      </w:r>
      <w:r w:rsidRPr="00336178">
        <w:rPr>
          <w:sz w:val="16"/>
        </w:rPr>
        <w:t xml:space="preserve">But regardless of the difference in timescale, </w:t>
      </w:r>
      <w:r w:rsidRPr="001C79F1">
        <w:rPr>
          <w:u w:val="single"/>
        </w:rPr>
        <w:t xml:space="preserve">capitalism and democracy have one crucial feature in common: Both are mechanisms that encourage individuals to channel their creativity, efforts, and competitive spirit into finding solutions </w:t>
      </w:r>
      <w:r w:rsidRPr="00D2748D">
        <w:rPr>
          <w:rStyle w:val="Emphasis"/>
        </w:rPr>
        <w:t>for material and social problems.</w:t>
      </w:r>
      <w:r w:rsidRPr="00336178">
        <w:rPr>
          <w:sz w:val="16"/>
        </w:rPr>
        <w:t xml:space="preserve"> And in the long run, these mechanisms work very well. If we consider democratic capitalism as a successful problem-solving machine, the implications of this view are very relevant to the 2007-09 economic crisis, but diametrically opposed to the conventional wisdom that prevailed in its aftermath. Governments all over the world were ridiculed for trying to resolve a crisis caused by too much borrowing by borrowing even more. Alan Greenspan was accused of trying to delay an inevitable "day of reckoning” by creating ever-bigger financial bubbles. Regulators were attacked for letting half-dead, “zombie” banks stagger on instead of putting them to death. But these charges missed the point of what the democratic capitalist system is designed to achieve. In a capitalist democracy whose raison d’etre is to devise new solutions to long-standing social and material demands, a problem postponed is effectively a problem solved. To be more exact, a problem whose solution can be deferred long enough is a problem that is likely to be solved in ways that are hardly imaginable today. </w:t>
      </w:r>
      <w:r w:rsidRPr="00336178">
        <w:rPr>
          <w:rStyle w:val="Emphasis"/>
        </w:rPr>
        <w:t>Once the self-healing nature of the capitalist system is recognized,</w:t>
      </w:r>
      <w:r w:rsidRPr="00336178">
        <w:rPr>
          <w:sz w:val="16"/>
        </w:rPr>
        <w:t xml:space="preserve"> the charge of “passing on our problems to our grand-children”—whether made about budget deficits by conservatives or about global warming by liberals—becomes morally unconvincing. Our grand-children will almost certainly be much richer than we are and will have more powerful technologies at their disposal. It is far from obvious, therefore, why we should make economic sacrifices on their behalf. Sounder morality, as well as economics, than the Victorians ever imagined is in the wistful refrain of the proverbially optimistic Mr. Micawber: "Something will turn up." </w:t>
      </w:r>
    </w:p>
    <w:p w:rsidR="00183895" w:rsidRPr="00074C48" w:rsidRDefault="00183895" w:rsidP="00183895">
      <w:pPr>
        <w:pStyle w:val="Heading4"/>
      </w:pPr>
      <w:r>
        <w:t xml:space="preserve">5] </w:t>
      </w:r>
      <w:r>
        <w:t>Transition wars cause extinction</w:t>
      </w:r>
    </w:p>
    <w:p w:rsidR="00183895" w:rsidRPr="00FE1F5A" w:rsidRDefault="00183895" w:rsidP="00183895">
      <w:pPr>
        <w:rPr>
          <w:color w:val="000000"/>
          <w:sz w:val="12"/>
        </w:rPr>
      </w:pPr>
      <w:r w:rsidRPr="00FE1F5A">
        <w:rPr>
          <w:rStyle w:val="Style13ptBold"/>
          <w:rFonts w:eastAsiaTheme="majorEastAsia"/>
        </w:rPr>
        <w:t>Harris 03.</w:t>
      </w:r>
      <w:r w:rsidRPr="00FE1F5A">
        <w:t xml:space="preserve"> Lee, Analyst – Hoover Institution and Author of The Suicide of Reason, “The Intellectual Origins of America-Bashing”, Policy Review, January, http://www.hoover.org/publications/policyreview/3458371.html</w:t>
      </w:r>
    </w:p>
    <w:p w:rsidR="00183895" w:rsidRDefault="00183895" w:rsidP="00183895">
      <w:pPr>
        <w:rPr>
          <w:sz w:val="14"/>
        </w:rPr>
      </w:pPr>
      <w:r w:rsidRPr="00FE1F5A">
        <w:rPr>
          <w:sz w:val="14"/>
        </w:rPr>
        <w:t xml:space="preserve">This is the immiserization thesis of Marx. And it is central to revolutionary Marxism, since if capitalism produces no widespread misery, then it also produces no fatal internal contradiction: If everyone is getting better off through capitalism, who will dream of struggling to overthrow it? Only genuine misery on the part of the </w:t>
      </w:r>
      <w:r w:rsidRPr="00FE1F5A">
        <w:rPr>
          <w:sz w:val="14"/>
        </w:rPr>
        <w:lastRenderedPageBreak/>
        <w:t xml:space="preserve">workers would be sufficient to overturn the whole apparatus of the capitalist state, simply because, as Marx insisted, </w:t>
      </w:r>
      <w:r w:rsidRPr="00FE1F5A">
        <w:rPr>
          <w:rStyle w:val="StyleUnderline"/>
        </w:rPr>
        <w:t xml:space="preserve">the </w:t>
      </w:r>
      <w:r w:rsidRPr="00423B36">
        <w:rPr>
          <w:rStyle w:val="StyleUnderline"/>
          <w:highlight w:val="green"/>
        </w:rPr>
        <w:t>capitalist class</w:t>
      </w:r>
      <w:r w:rsidRPr="00FE1F5A">
        <w:rPr>
          <w:rStyle w:val="StyleUnderline"/>
        </w:rPr>
        <w:t xml:space="preserve"> </w:t>
      </w:r>
      <w:r w:rsidRPr="00423B36">
        <w:rPr>
          <w:rStyle w:val="StyleUnderline"/>
          <w:highlight w:val="green"/>
        </w:rPr>
        <w:t>could not be</w:t>
      </w:r>
      <w:r w:rsidRPr="00FE1F5A">
        <w:rPr>
          <w:rStyle w:val="StyleUnderline"/>
        </w:rPr>
        <w:t xml:space="preserve"> realistically </w:t>
      </w:r>
      <w:r w:rsidRPr="00423B36">
        <w:rPr>
          <w:rStyle w:val="StyleUnderline"/>
          <w:highlight w:val="green"/>
        </w:rPr>
        <w:t>expected</w:t>
      </w:r>
      <w:r w:rsidRPr="00FE1F5A">
        <w:rPr>
          <w:rStyle w:val="StyleUnderline"/>
        </w:rPr>
        <w:t xml:space="preserve"> </w:t>
      </w:r>
      <w:r w:rsidRPr="00423B36">
        <w:rPr>
          <w:rStyle w:val="StyleUnderline"/>
          <w:highlight w:val="green"/>
        </w:rPr>
        <w:t>to relinquish</w:t>
      </w:r>
      <w:r w:rsidRPr="00FE1F5A">
        <w:rPr>
          <w:rStyle w:val="StyleUnderline"/>
        </w:rPr>
        <w:t xml:space="preserve"> control of </w:t>
      </w:r>
      <w:r w:rsidRPr="00423B36">
        <w:rPr>
          <w:rStyle w:val="StyleUnderline"/>
          <w:highlight w:val="green"/>
        </w:rPr>
        <w:t>the state</w:t>
      </w:r>
      <w:r w:rsidRPr="00FE1F5A">
        <w:rPr>
          <w:rStyle w:val="StyleUnderline"/>
        </w:rPr>
        <w:t xml:space="preserve"> </w:t>
      </w:r>
      <w:r w:rsidRPr="00FE1F5A">
        <w:rPr>
          <w:sz w:val="14"/>
        </w:rPr>
        <w:t xml:space="preserve">apparatus </w:t>
      </w:r>
      <w:r w:rsidRPr="00423B36">
        <w:rPr>
          <w:rStyle w:val="StyleUnderline"/>
          <w:highlight w:val="green"/>
        </w:rPr>
        <w:t>and</w:t>
      </w:r>
      <w:r w:rsidRPr="00FE1F5A">
        <w:rPr>
          <w:sz w:val="14"/>
        </w:rPr>
        <w:t xml:space="preserve">, with it, </w:t>
      </w:r>
      <w:r w:rsidRPr="00FE1F5A">
        <w:rPr>
          <w:rStyle w:val="StyleUnderline"/>
        </w:rPr>
        <w:t xml:space="preserve">the monopoly of </w:t>
      </w:r>
      <w:r w:rsidRPr="00423B36">
        <w:rPr>
          <w:rStyle w:val="StyleUnderline"/>
          <w:highlight w:val="green"/>
        </w:rPr>
        <w:t>force</w:t>
      </w:r>
      <w:r w:rsidRPr="00FE1F5A">
        <w:rPr>
          <w:sz w:val="14"/>
        </w:rPr>
        <w:t xml:space="preserve">. In this, Marx was absolutely correct. </w:t>
      </w:r>
      <w:r w:rsidRPr="00423B36">
        <w:rPr>
          <w:rStyle w:val="StyleUnderline"/>
          <w:highlight w:val="green"/>
        </w:rPr>
        <w:t>No</w:t>
      </w:r>
      <w:r w:rsidRPr="00FE1F5A">
        <w:rPr>
          <w:rStyle w:val="StyleUnderline"/>
        </w:rPr>
        <w:t xml:space="preserve"> </w:t>
      </w:r>
      <w:r w:rsidRPr="00423B36">
        <w:rPr>
          <w:rStyle w:val="StyleUnderline"/>
          <w:highlight w:val="green"/>
        </w:rPr>
        <w:t>capitalist society</w:t>
      </w:r>
      <w:r w:rsidRPr="00FE1F5A">
        <w:rPr>
          <w:rStyle w:val="StyleUnderline"/>
        </w:rPr>
        <w:t xml:space="preserve"> </w:t>
      </w:r>
      <w:r w:rsidRPr="00423B36">
        <w:rPr>
          <w:rStyle w:val="StyleUnderline"/>
          <w:highlight w:val="green"/>
        </w:rPr>
        <w:t>has</w:t>
      </w:r>
      <w:r w:rsidRPr="00FE1F5A">
        <w:rPr>
          <w:rStyle w:val="StyleUnderline"/>
        </w:rPr>
        <w:t xml:space="preserve"> ever willingly </w:t>
      </w:r>
      <w:r w:rsidRPr="00423B36">
        <w:rPr>
          <w:rStyle w:val="StyleUnderline"/>
          <w:highlight w:val="green"/>
        </w:rPr>
        <w:t>liquidated</w:t>
      </w:r>
      <w:r w:rsidRPr="00FE1F5A">
        <w:rPr>
          <w:rStyle w:val="StyleUnderline"/>
        </w:rPr>
        <w:t xml:space="preserve"> itself, </w:t>
      </w:r>
      <w:r w:rsidRPr="00423B36">
        <w:rPr>
          <w:rStyle w:val="StyleUnderline"/>
          <w:highlight w:val="green"/>
        </w:rPr>
        <w:t>and it is utopian</w:t>
      </w:r>
      <w:r w:rsidRPr="00FE1F5A">
        <w:rPr>
          <w:rStyle w:val="StyleUnderline"/>
        </w:rPr>
        <w:t xml:space="preserve"> </w:t>
      </w:r>
      <w:r w:rsidRPr="00423B36">
        <w:rPr>
          <w:rStyle w:val="StyleUnderline"/>
          <w:highlight w:val="green"/>
        </w:rPr>
        <w:t>to</w:t>
      </w:r>
      <w:r w:rsidRPr="00FE1F5A">
        <w:rPr>
          <w:rStyle w:val="StyleUnderline"/>
        </w:rPr>
        <w:t xml:space="preserve"> </w:t>
      </w:r>
      <w:r w:rsidRPr="00423B36">
        <w:rPr>
          <w:rStyle w:val="StyleUnderline"/>
          <w:highlight w:val="green"/>
        </w:rPr>
        <w:t>think</w:t>
      </w:r>
      <w:r w:rsidRPr="00FE1F5A">
        <w:rPr>
          <w:rStyle w:val="StyleUnderline"/>
        </w:rPr>
        <w:t xml:space="preserve"> that </w:t>
      </w:r>
      <w:r w:rsidRPr="00423B36">
        <w:rPr>
          <w:rStyle w:val="StyleUnderline"/>
          <w:highlight w:val="green"/>
        </w:rPr>
        <w:t>any</w:t>
      </w:r>
      <w:r w:rsidRPr="00FE1F5A">
        <w:rPr>
          <w:rStyle w:val="StyleUnderline"/>
        </w:rPr>
        <w:t xml:space="preserve"> ever </w:t>
      </w:r>
      <w:r w:rsidRPr="00423B36">
        <w:rPr>
          <w:rStyle w:val="StyleUnderline"/>
          <w:highlight w:val="green"/>
        </w:rPr>
        <w:t>will</w:t>
      </w:r>
      <w:r w:rsidRPr="00FE1F5A">
        <w:rPr>
          <w:sz w:val="14"/>
        </w:rPr>
        <w:t xml:space="preserve">. Therefore, </w:t>
      </w:r>
      <w:r w:rsidRPr="00FE1F5A">
        <w:rPr>
          <w:rStyle w:val="StyleUnderline"/>
        </w:rPr>
        <w:t xml:space="preserve">in order to achieve </w:t>
      </w:r>
      <w:r w:rsidRPr="00FE1F5A">
        <w:rPr>
          <w:sz w:val="14"/>
        </w:rPr>
        <w:t xml:space="preserve">the goal of </w:t>
      </w:r>
      <w:r w:rsidRPr="00FE1F5A">
        <w:rPr>
          <w:rStyle w:val="StyleUnderline"/>
        </w:rPr>
        <w:t xml:space="preserve">socialism, </w:t>
      </w:r>
      <w:r w:rsidRPr="00423B36">
        <w:rPr>
          <w:rStyle w:val="StyleUnderline"/>
          <w:highlight w:val="green"/>
        </w:rPr>
        <w:t>nothing short of</w:t>
      </w:r>
      <w:r w:rsidRPr="00FE1F5A">
        <w:rPr>
          <w:sz w:val="14"/>
        </w:rPr>
        <w:t xml:space="preserve"> a complete </w:t>
      </w:r>
      <w:r w:rsidRPr="00423B36">
        <w:rPr>
          <w:rStyle w:val="StyleUnderline"/>
          <w:highlight w:val="green"/>
        </w:rPr>
        <w:t>revolution would do</w:t>
      </w:r>
      <w:r w:rsidRPr="00FE1F5A">
        <w:rPr>
          <w:rStyle w:val="StyleUnderline"/>
        </w:rPr>
        <w:t xml:space="preserve">; and this means, </w:t>
      </w:r>
      <w:r w:rsidRPr="00423B36">
        <w:rPr>
          <w:rStyle w:val="StyleUnderline"/>
          <w:highlight w:val="green"/>
        </w:rPr>
        <w:t>in</w:t>
      </w:r>
      <w:r w:rsidRPr="00FE1F5A">
        <w:rPr>
          <w:rStyle w:val="StyleUnderline"/>
        </w:rPr>
        <w:t xml:space="preserve"> point of fact, </w:t>
      </w:r>
      <w:r w:rsidRPr="00423B36">
        <w:rPr>
          <w:rStyle w:val="StyleUnderline"/>
          <w:highlight w:val="green"/>
        </w:rPr>
        <w:t>a full-fledged</w:t>
      </w:r>
      <w:r w:rsidRPr="00FE1F5A">
        <w:rPr>
          <w:sz w:val="14"/>
        </w:rPr>
        <w:t xml:space="preserve"> civil </w:t>
      </w:r>
      <w:r w:rsidRPr="00423B36">
        <w:rPr>
          <w:rStyle w:val="StyleUnderline"/>
          <w:highlight w:val="green"/>
        </w:rPr>
        <w:t>war</w:t>
      </w:r>
      <w:r w:rsidRPr="00FE1F5A">
        <w:rPr>
          <w:sz w:val="14"/>
        </w:rPr>
        <w:t xml:space="preserve"> not just within one societ</w:t>
      </w:r>
      <w:r w:rsidRPr="00074C48">
        <w:rPr>
          <w:sz w:val="14"/>
        </w:rPr>
        <w:t xml:space="preserve">y, but </w:t>
      </w:r>
      <w:r w:rsidRPr="00074C48">
        <w:rPr>
          <w:rStyle w:val="StyleUnderline"/>
        </w:rPr>
        <w:t>across the globe. Without</w:t>
      </w:r>
      <w:r w:rsidRPr="00074C48">
        <w:rPr>
          <w:sz w:val="14"/>
        </w:rPr>
        <w:t xml:space="preserve"> this </w:t>
      </w:r>
      <w:r w:rsidRPr="00074C48">
        <w:rPr>
          <w:rStyle w:val="StyleUnderline"/>
        </w:rPr>
        <w:t xml:space="preserve">catastrophic upheaval, capitalism would remain completely in control </w:t>
      </w:r>
      <w:r w:rsidRPr="00074C48">
        <w:rPr>
          <w:sz w:val="14"/>
        </w:rPr>
        <w:t>of the social order and all</w:t>
      </w:r>
      <w:r w:rsidRPr="00FE1F5A">
        <w:rPr>
          <w:sz w:val="14"/>
        </w:rPr>
        <w:t xml:space="preserve"> socialist schemes would be reduced to pipe dreams.</w:t>
      </w:r>
    </w:p>
    <w:p w:rsidR="005443DE" w:rsidRDefault="005443DE" w:rsidP="005443DE">
      <w:pPr>
        <w:pStyle w:val="Heading4"/>
      </w:pPr>
      <w:r>
        <w:t xml:space="preserve">6] </w:t>
      </w:r>
      <w:r w:rsidRPr="00200B15">
        <w:rPr>
          <w:u w:val="single"/>
        </w:rPr>
        <w:t>Only</w:t>
      </w:r>
      <w:r>
        <w:t xml:space="preserve"> growth can </w:t>
      </w:r>
      <w:r w:rsidRPr="00626940">
        <w:rPr>
          <w:u w:val="single"/>
        </w:rPr>
        <w:t>sustain</w:t>
      </w:r>
      <w:r>
        <w:t xml:space="preserve"> space colonization and </w:t>
      </w:r>
      <w:r w:rsidRPr="00626940">
        <w:rPr>
          <w:u w:val="single"/>
        </w:rPr>
        <w:t>solve extinction</w:t>
      </w:r>
    </w:p>
    <w:p w:rsidR="005443DE" w:rsidRDefault="005443DE" w:rsidP="005443DE">
      <w:r>
        <w:t xml:space="preserve">Dale </w:t>
      </w:r>
      <w:r w:rsidRPr="00F52837">
        <w:rPr>
          <w:rStyle w:val="Style13ptBold"/>
        </w:rPr>
        <w:t>Skran</w:t>
      </w:r>
      <w:r>
        <w:t xml:space="preserve"> 20</w:t>
      </w:r>
      <w:r w:rsidRPr="00F52837">
        <w:rPr>
          <w:rStyle w:val="Style13ptBold"/>
        </w:rPr>
        <w:t>16</w:t>
      </w:r>
      <w:r>
        <w:t xml:space="preserve"> (Executive Vice President of the National Space Society and a member of the Board of Directors of the Alliance for Space Development. “Settling space is the only sustainable reason for humans to be in space,” </w:t>
      </w:r>
      <w:hyperlink r:id="rId36" w:history="1">
        <w:r w:rsidRPr="00BA031F">
          <w:rPr>
            <w:rStyle w:val="Hyperlink"/>
          </w:rPr>
          <w:t>http://www.thespacereview.com/article/2915/1</w:t>
        </w:r>
      </w:hyperlink>
      <w:r>
        <w:t>)</w:t>
      </w:r>
    </w:p>
    <w:p w:rsidR="005443DE" w:rsidRPr="00F52837" w:rsidRDefault="005443DE" w:rsidP="005443DE">
      <w:pPr>
        <w:rPr>
          <w:sz w:val="16"/>
        </w:rPr>
      </w:pPr>
      <w:r w:rsidRPr="00F52837">
        <w:rPr>
          <w:sz w:val="16"/>
        </w:rPr>
        <w:t xml:space="preserve">So why then do Elon Musk, Stephen Hawking, and many others, including organizations like the National Space Society (NSS) and Alliance for Space Development, believe strongly that space settlement is essential to human survival? Although this may seem surprising, </w:t>
      </w:r>
      <w:r w:rsidRPr="00F52837">
        <w:rPr>
          <w:rStyle w:val="Emphasis"/>
        </w:rPr>
        <w:t>the Earth is not a “safe space.”</w:t>
      </w:r>
      <w:r w:rsidRPr="00F52837">
        <w:rPr>
          <w:sz w:val="16"/>
        </w:rPr>
        <w:t xml:space="preserve"> </w:t>
      </w:r>
      <w:r w:rsidRPr="00B20528">
        <w:rPr>
          <w:rStyle w:val="StyleUnderline"/>
          <w:highlight w:val="green"/>
        </w:rPr>
        <w:t>The destiny of</w:t>
      </w:r>
      <w:r w:rsidRPr="00F52837">
        <w:rPr>
          <w:rStyle w:val="StyleUnderline"/>
        </w:rPr>
        <w:t xml:space="preserve"> virtually </w:t>
      </w:r>
      <w:r w:rsidRPr="00B20528">
        <w:rPr>
          <w:rStyle w:val="StyleUnderline"/>
          <w:highlight w:val="green"/>
        </w:rPr>
        <w:t>all species</w:t>
      </w:r>
      <w:r w:rsidRPr="00F52837">
        <w:rPr>
          <w:rStyle w:val="StyleUnderline"/>
        </w:rPr>
        <w:t xml:space="preserve"> on Earth </w:t>
      </w:r>
      <w:r w:rsidRPr="00B20528">
        <w:rPr>
          <w:rStyle w:val="StyleUnderline"/>
          <w:highlight w:val="green"/>
        </w:rPr>
        <w:t>is extinction</w:t>
      </w:r>
      <w:r w:rsidRPr="00F52837">
        <w:rPr>
          <w:sz w:val="16"/>
        </w:rPr>
        <w:t xml:space="preserve"> in a relatively short span of geologic time. The Tellers claim that “we live on a planet that is perfect for us.” This statement is both completely true and total nonsense. </w:t>
      </w:r>
      <w:r w:rsidRPr="00F52837">
        <w:rPr>
          <w:rStyle w:val="StyleUnderline"/>
        </w:rPr>
        <w:t>We fit well on the Earth because we have evolved over millions of years to become creatures that are both adapted to live here and to like living here</w:t>
      </w:r>
      <w:r w:rsidRPr="00F52837">
        <w:rPr>
          <w:sz w:val="16"/>
        </w:rPr>
        <w:t xml:space="preserve">. It is truer to say that we are perfect for the Earth than the reverse. In fact, </w:t>
      </w:r>
      <w:r w:rsidRPr="00F52837">
        <w:rPr>
          <w:rStyle w:val="StyleUnderline"/>
        </w:rPr>
        <w:t>the Earth is not such a commodious place.</w:t>
      </w:r>
      <w:r w:rsidRPr="00F52837">
        <w:rPr>
          <w:sz w:val="16"/>
        </w:rPr>
        <w:t xml:space="preserve"> </w:t>
      </w:r>
      <w:r w:rsidRPr="00F52837">
        <w:rPr>
          <w:rStyle w:val="Emphasis"/>
        </w:rPr>
        <w:t>It is subject to periodic calamities</w:t>
      </w:r>
      <w:r w:rsidRPr="00F52837">
        <w:rPr>
          <w:sz w:val="16"/>
        </w:rPr>
        <w:t xml:space="preserve"> of various sorts, ranging from massive asteroid and comet impacts to titanic volcanic eruptions, and from periodic ice ages to disastrous solar flares. In the short run, the Earth seems balmy and comfortable. </w:t>
      </w:r>
      <w:r w:rsidRPr="00F52837">
        <w:rPr>
          <w:rStyle w:val="StyleUnderline"/>
        </w:rPr>
        <w:t>Viewed from the perspective of</w:t>
      </w:r>
      <w:r w:rsidRPr="00F52837">
        <w:rPr>
          <w:sz w:val="16"/>
        </w:rPr>
        <w:t xml:space="preserve"> </w:t>
      </w:r>
      <w:r w:rsidRPr="00F52837">
        <w:rPr>
          <w:rStyle w:val="StyleUnderline"/>
        </w:rPr>
        <w:t>deep time,</w:t>
      </w:r>
      <w:r w:rsidRPr="00F52837">
        <w:rPr>
          <w:sz w:val="16"/>
        </w:rPr>
        <w:t xml:space="preserve"> </w:t>
      </w:r>
      <w:r w:rsidRPr="00F52837">
        <w:rPr>
          <w:rStyle w:val="Emphasis"/>
        </w:rPr>
        <w:t>it starts to look more like a death trap, bedeviled by regular mass extinctions</w:t>
      </w:r>
      <w:r w:rsidRPr="00F52837">
        <w:rPr>
          <w:sz w:val="16"/>
        </w:rPr>
        <w:t xml:space="preserve">. However, </w:t>
      </w:r>
      <w:r w:rsidRPr="00F52837">
        <w:rPr>
          <w:rStyle w:val="Emphasis"/>
        </w:rPr>
        <w:t>things are actually quite a bit worse</w:t>
      </w:r>
      <w:r w:rsidRPr="00F52837">
        <w:rPr>
          <w:sz w:val="16"/>
        </w:rPr>
        <w:t xml:space="preserve">. Although </w:t>
      </w:r>
      <w:r w:rsidRPr="00F52837">
        <w:rPr>
          <w:rStyle w:val="StyleUnderline"/>
        </w:rPr>
        <w:t>there are many potentially bad things that might happen to the human race on the Earth from natural sources</w:t>
      </w:r>
      <w:r w:rsidRPr="00F52837">
        <w:rPr>
          <w:sz w:val="16"/>
        </w:rPr>
        <w:t xml:space="preserve">, </w:t>
      </w:r>
      <w:r w:rsidRPr="00F52837">
        <w:rPr>
          <w:rStyle w:val="StyleUnderline"/>
        </w:rPr>
        <w:t>there are many more from unnatural sources</w:t>
      </w:r>
      <w:r w:rsidRPr="00F52837">
        <w:rPr>
          <w:sz w:val="16"/>
        </w:rPr>
        <w:t xml:space="preserve">. </w:t>
      </w:r>
      <w:r w:rsidRPr="00F52837">
        <w:rPr>
          <w:rStyle w:val="Emphasis"/>
        </w:rPr>
        <w:t>We have been dancing with nuclear disaster for a long time.</w:t>
      </w:r>
      <w:r w:rsidRPr="00F52837">
        <w:rPr>
          <w:sz w:val="16"/>
        </w:rPr>
        <w:t xml:space="preserve"> An apocalyptic atomic war is not inevitable, but it is possible. </w:t>
      </w:r>
      <w:r w:rsidRPr="00B20528">
        <w:rPr>
          <w:rStyle w:val="StyleUnderline"/>
          <w:highlight w:val="green"/>
        </w:rPr>
        <w:t>Add to this</w:t>
      </w:r>
      <w:r w:rsidRPr="00F52837">
        <w:rPr>
          <w:rStyle w:val="StyleUnderline"/>
        </w:rPr>
        <w:t xml:space="preserve"> scenario</w:t>
      </w:r>
      <w:r w:rsidRPr="00F52837">
        <w:rPr>
          <w:sz w:val="16"/>
        </w:rPr>
        <w:t xml:space="preserve"> the </w:t>
      </w:r>
      <w:r w:rsidRPr="00F52837">
        <w:rPr>
          <w:rStyle w:val="Emphasis"/>
        </w:rPr>
        <w:t xml:space="preserve">genetically </w:t>
      </w:r>
      <w:r w:rsidRPr="00B20528">
        <w:rPr>
          <w:rStyle w:val="Emphasis"/>
          <w:highlight w:val="green"/>
        </w:rPr>
        <w:t>engineered killer virus</w:t>
      </w:r>
      <w:r w:rsidRPr="00F52837">
        <w:rPr>
          <w:sz w:val="16"/>
        </w:rPr>
        <w:t>, “</w:t>
      </w:r>
      <w:r w:rsidRPr="00B20528">
        <w:rPr>
          <w:rStyle w:val="Emphasis"/>
          <w:highlight w:val="green"/>
        </w:rPr>
        <w:t>gray goo</w:t>
      </w:r>
      <w:r w:rsidRPr="00F52837">
        <w:rPr>
          <w:sz w:val="16"/>
        </w:rPr>
        <w:t xml:space="preserve">,” a </w:t>
      </w:r>
      <w:r w:rsidRPr="00B20528">
        <w:rPr>
          <w:rStyle w:val="Emphasis"/>
          <w:highlight w:val="green"/>
        </w:rPr>
        <w:t>robot revolt</w:t>
      </w:r>
      <w:r w:rsidRPr="00F52837">
        <w:rPr>
          <w:sz w:val="16"/>
        </w:rPr>
        <w:t xml:space="preserve">, </w:t>
      </w:r>
      <w:r w:rsidRPr="00B20528">
        <w:rPr>
          <w:rStyle w:val="Emphasis"/>
          <w:highlight w:val="green"/>
        </w:rPr>
        <w:t>and other horrors</w:t>
      </w:r>
      <w:r w:rsidRPr="00F52837">
        <w:rPr>
          <w:rStyle w:val="Emphasis"/>
        </w:rPr>
        <w:t xml:space="preserve"> as yet </w:t>
      </w:r>
      <w:r w:rsidRPr="00B20528">
        <w:rPr>
          <w:rStyle w:val="Emphasis"/>
          <w:highlight w:val="green"/>
        </w:rPr>
        <w:t>undreamt</w:t>
      </w:r>
      <w:r w:rsidRPr="00F52837">
        <w:rPr>
          <w:sz w:val="16"/>
        </w:rPr>
        <w:t xml:space="preserve">, and </w:t>
      </w:r>
      <w:r w:rsidRPr="00F52837">
        <w:rPr>
          <w:rStyle w:val="StyleUnderline"/>
        </w:rPr>
        <w:t>the odds against human survival get longer</w:t>
      </w:r>
      <w:r w:rsidRPr="00F52837">
        <w:rPr>
          <w:sz w:val="16"/>
        </w:rPr>
        <w:t xml:space="preserve">. Hence, the need to abandon the fiction of Earth as our eternal and unchanging perfect home and to appreciate both the need for, and promise of, space settlement. </w:t>
      </w:r>
      <w:r w:rsidRPr="00F52837">
        <w:rPr>
          <w:rStyle w:val="StyleUnderline"/>
        </w:rPr>
        <w:t>Not so the rich can escape to an Elysium</w:t>
      </w:r>
      <w:r w:rsidRPr="00F52837">
        <w:rPr>
          <w:sz w:val="16"/>
        </w:rPr>
        <w:t xml:space="preserve"> in the sky, or so we can all leave behind a polluted and overheated Earth, </w:t>
      </w:r>
      <w:r w:rsidRPr="00F52837">
        <w:rPr>
          <w:rStyle w:val="StyleUnderline"/>
        </w:rPr>
        <w:t>but simply so that the human species and human culture has a chance at surviving</w:t>
      </w:r>
      <w:r w:rsidRPr="00F52837">
        <w:rPr>
          <w:sz w:val="16"/>
        </w:rPr>
        <w:t xml:space="preserve"> and flourishing </w:t>
      </w:r>
      <w:r w:rsidRPr="00F52837">
        <w:rPr>
          <w:rStyle w:val="Emphasis"/>
        </w:rPr>
        <w:t xml:space="preserve">in the long term. </w:t>
      </w:r>
      <w:r w:rsidRPr="00F52837">
        <w:rPr>
          <w:sz w:val="16"/>
        </w:rPr>
        <w:t xml:space="preserve">The Tellers believe that sustainability on the Earth has no relationship to what we do in space, but </w:t>
      </w:r>
      <w:r w:rsidRPr="00B20528">
        <w:rPr>
          <w:rStyle w:val="StyleUnderline"/>
          <w:highlight w:val="green"/>
        </w:rPr>
        <w:t>the same tech</w:t>
      </w:r>
      <w:r w:rsidRPr="00F52837">
        <w:rPr>
          <w:rStyle w:val="StyleUnderline"/>
        </w:rPr>
        <w:t xml:space="preserve">nologies </w:t>
      </w:r>
      <w:r w:rsidRPr="00B20528">
        <w:rPr>
          <w:rStyle w:val="StyleUnderline"/>
          <w:highlight w:val="green"/>
        </w:rPr>
        <w:t>that enable</w:t>
      </w:r>
      <w:r w:rsidRPr="00F52837">
        <w:rPr>
          <w:rStyle w:val="StyleUnderline"/>
        </w:rPr>
        <w:t xml:space="preserve"> deep </w:t>
      </w:r>
      <w:r w:rsidRPr="00B20528">
        <w:rPr>
          <w:rStyle w:val="StyleUnderline"/>
          <w:highlight w:val="green"/>
        </w:rPr>
        <w:t>space settlement will</w:t>
      </w:r>
      <w:r w:rsidRPr="00F52837">
        <w:rPr>
          <w:rStyle w:val="StyleUnderline"/>
        </w:rPr>
        <w:t xml:space="preserve"> have a profound </w:t>
      </w:r>
      <w:r w:rsidRPr="00B20528">
        <w:rPr>
          <w:rStyle w:val="StyleUnderline"/>
          <w:highlight w:val="green"/>
        </w:rPr>
        <w:t>impact</w:t>
      </w:r>
      <w:r w:rsidRPr="00F52837">
        <w:rPr>
          <w:rStyle w:val="StyleUnderline"/>
        </w:rPr>
        <w:t xml:space="preserve"> on </w:t>
      </w:r>
      <w:r w:rsidRPr="00B20528">
        <w:rPr>
          <w:rStyle w:val="StyleUnderline"/>
          <w:highlight w:val="green"/>
        </w:rPr>
        <w:t>terrestrial sustainability</w:t>
      </w:r>
      <w:r w:rsidRPr="00F52837">
        <w:rPr>
          <w:sz w:val="16"/>
        </w:rPr>
        <w:t>. The Tellers write, “We haven’t even colonized the Sahara desert, the bottom of the oceans… because it makes no economic sense.” This may be true, but</w:t>
      </w:r>
      <w:r w:rsidRPr="00F52837">
        <w:rPr>
          <w:rStyle w:val="StyleUnderline"/>
        </w:rPr>
        <w:t xml:space="preserve"> it</w:t>
      </w:r>
      <w:r w:rsidRPr="00F52837">
        <w:rPr>
          <w:sz w:val="16"/>
        </w:rPr>
        <w:t xml:space="preserve"> also </w:t>
      </w:r>
      <w:r w:rsidRPr="00F52837">
        <w:rPr>
          <w:rStyle w:val="StyleUnderline"/>
        </w:rPr>
        <w:t xml:space="preserve">makes no sense to settle the Sahara </w:t>
      </w:r>
      <w:r w:rsidRPr="00F52837">
        <w:rPr>
          <w:sz w:val="16"/>
        </w:rPr>
        <w:t xml:space="preserve">desert, the bottom of the </w:t>
      </w:r>
      <w:r w:rsidRPr="00F52837">
        <w:rPr>
          <w:rStyle w:val="StyleUnderline"/>
        </w:rPr>
        <w:t>oceans, or Antarctica</w:t>
      </w:r>
      <w:r w:rsidRPr="00F52837">
        <w:rPr>
          <w:sz w:val="16"/>
        </w:rPr>
        <w:t xml:space="preserve"> </w:t>
      </w:r>
      <w:r w:rsidRPr="00F52837">
        <w:rPr>
          <w:rStyle w:val="StyleUnderline"/>
        </w:rPr>
        <w:t xml:space="preserve">since </w:t>
      </w:r>
      <w:r w:rsidRPr="00F52837">
        <w:rPr>
          <w:sz w:val="16"/>
        </w:rPr>
        <w:t xml:space="preserve">these locations are on the Earth, and </w:t>
      </w:r>
      <w:r w:rsidRPr="00F52837">
        <w:rPr>
          <w:rStyle w:val="Emphasis"/>
        </w:rPr>
        <w:t xml:space="preserve">humans living there will not increase the probability of species survival. </w:t>
      </w:r>
      <w:r w:rsidRPr="00F52837">
        <w:rPr>
          <w:sz w:val="16"/>
        </w:rPr>
        <w:t xml:space="preserve">Near-Earth free space settlements and lunar bases are just stepping stones to ones much further out that are quarantined from Earth by millions of kilometers of vacuum. Once the motivation of species survival is put front and center, it becomes clear that </w:t>
      </w:r>
      <w:r w:rsidRPr="00F52837">
        <w:rPr>
          <w:rStyle w:val="StyleUnderline"/>
        </w:rPr>
        <w:t>a settlement in low Earth orbit,</w:t>
      </w:r>
      <w:r w:rsidRPr="00F52837">
        <w:rPr>
          <w:sz w:val="16"/>
        </w:rPr>
        <w:t xml:space="preserve"> on the Moon, at L5, or on the Martian surface </w:t>
      </w:r>
      <w:r w:rsidRPr="00F52837">
        <w:rPr>
          <w:rStyle w:val="Emphasis"/>
        </w:rPr>
        <w:t>is not nearly sufficient</w:t>
      </w:r>
      <w:r w:rsidRPr="00F52837">
        <w:rPr>
          <w:sz w:val="16"/>
        </w:rPr>
        <w:t xml:space="preserve">. </w:t>
      </w:r>
      <w:r w:rsidRPr="00F52837">
        <w:rPr>
          <w:rStyle w:val="StyleUnderline"/>
        </w:rPr>
        <w:t xml:space="preserve">What is needed is a large set of thriving communities distributed throughout the solar system, and even ultimately in the Oort Cloud surrounding the solar system </w:t>
      </w:r>
      <w:r w:rsidRPr="00F52837">
        <w:rPr>
          <w:sz w:val="16"/>
        </w:rPr>
        <w:t xml:space="preserve">proper. This vision is not a small thing. </w:t>
      </w:r>
      <w:r w:rsidRPr="00F52837">
        <w:rPr>
          <w:rStyle w:val="StyleUnderline"/>
        </w:rPr>
        <w:t>It will be the work of many generations</w:t>
      </w:r>
      <w:r w:rsidRPr="00F52837">
        <w:rPr>
          <w:sz w:val="16"/>
        </w:rPr>
        <w:t xml:space="preserve">, just as was the settling of the New World or, even earlier in history, the human diaspora out of Africa along the Asian coast to Australia and beyond. The Tellers believe that sustainability on the Earth has no relationship to what we do in space, but the same technologies that enable deep space settlement will have a profound impact on terrestrial sustainability. </w:t>
      </w:r>
      <w:r w:rsidRPr="00F52837">
        <w:rPr>
          <w:rStyle w:val="StyleUnderline"/>
        </w:rPr>
        <w:t>Space settlements, of necessity, push the limits of food production per square meter and per liter of wate</w:t>
      </w:r>
      <w:r w:rsidRPr="00F52837">
        <w:rPr>
          <w:sz w:val="16"/>
        </w:rPr>
        <w:t xml:space="preserve">r. Space settlement </w:t>
      </w:r>
      <w:r w:rsidRPr="00F52837">
        <w:rPr>
          <w:rStyle w:val="Emphasis"/>
        </w:rPr>
        <w:t>agricultural methods can also be applied to growing food in parched California or in vertical farms in crowded urban areas</w:t>
      </w:r>
      <w:r w:rsidRPr="00F52837">
        <w:rPr>
          <w:sz w:val="16"/>
        </w:rPr>
        <w:t xml:space="preserve">. </w:t>
      </w:r>
      <w:r w:rsidRPr="00F52837">
        <w:rPr>
          <w:rStyle w:val="StyleUnderline"/>
        </w:rPr>
        <w:t xml:space="preserve">Space </w:t>
      </w:r>
      <w:r w:rsidRPr="00B20528">
        <w:rPr>
          <w:rStyle w:val="StyleUnderline"/>
          <w:highlight w:val="green"/>
        </w:rPr>
        <w:t>settlements require</w:t>
      </w:r>
      <w:r w:rsidRPr="00F52837">
        <w:rPr>
          <w:rStyle w:val="StyleUnderline"/>
        </w:rPr>
        <w:t xml:space="preserve"> humans and technology to co-exist in close proximit</w:t>
      </w:r>
      <w:r w:rsidRPr="00F52837">
        <w:rPr>
          <w:sz w:val="16"/>
        </w:rPr>
        <w:t xml:space="preserve">y. This implies </w:t>
      </w:r>
      <w:r w:rsidRPr="00F52837">
        <w:rPr>
          <w:rStyle w:val="Emphasis"/>
        </w:rPr>
        <w:t xml:space="preserve">an absolute </w:t>
      </w:r>
      <w:r w:rsidRPr="00B20528">
        <w:rPr>
          <w:rStyle w:val="Emphasis"/>
          <w:highlight w:val="green"/>
        </w:rPr>
        <w:t>minimization of pollution</w:t>
      </w:r>
      <w:r w:rsidRPr="00F52837">
        <w:rPr>
          <w:sz w:val="16"/>
        </w:rPr>
        <w:t xml:space="preserve"> </w:t>
      </w:r>
      <w:r w:rsidRPr="00F52837">
        <w:rPr>
          <w:rStyle w:val="StyleUnderline"/>
        </w:rPr>
        <w:t>and sustained recycling of all waste</w:t>
      </w:r>
      <w:r w:rsidRPr="00F52837">
        <w:rPr>
          <w:sz w:val="16"/>
        </w:rPr>
        <w:t xml:space="preserve">. Such </w:t>
      </w:r>
      <w:r w:rsidRPr="00F52837">
        <w:rPr>
          <w:rStyle w:val="StyleUnderline"/>
        </w:rPr>
        <w:t xml:space="preserve">technologies seem </w:t>
      </w:r>
      <w:r w:rsidRPr="00B20528">
        <w:rPr>
          <w:rStyle w:val="StyleUnderline"/>
          <w:highlight w:val="green"/>
        </w:rPr>
        <w:t>highly applicable to sustainability on Earth</w:t>
      </w:r>
      <w:r w:rsidRPr="00F52837">
        <w:rPr>
          <w:rStyle w:val="StyleUnderline"/>
        </w:rPr>
        <w:t xml:space="preserve"> as well</w:t>
      </w:r>
      <w:r w:rsidRPr="00F52837">
        <w:rPr>
          <w:sz w:val="16"/>
        </w:rPr>
        <w:t xml:space="preserve">. We will need to provide the best possible medical care for remote space settlements, which will be far from hospitals on Earth. The technologies that make such medicine effective—“tricorders”, </w:t>
      </w:r>
      <w:r w:rsidRPr="00B20528">
        <w:rPr>
          <w:rStyle w:val="Emphasis"/>
          <w:highlight w:val="green"/>
        </w:rPr>
        <w:t>telemedicine</w:t>
      </w:r>
      <w:r w:rsidRPr="00F52837">
        <w:rPr>
          <w:sz w:val="16"/>
        </w:rPr>
        <w:t>, and so on—</w:t>
      </w:r>
      <w:r w:rsidRPr="00B20528">
        <w:rPr>
          <w:rStyle w:val="StyleUnderline"/>
          <w:highlight w:val="green"/>
        </w:rPr>
        <w:t>can</w:t>
      </w:r>
      <w:r w:rsidRPr="00F52837">
        <w:rPr>
          <w:rStyle w:val="StyleUnderline"/>
        </w:rPr>
        <w:t xml:space="preserve"> also </w:t>
      </w:r>
      <w:r w:rsidRPr="00B20528">
        <w:rPr>
          <w:rStyle w:val="StyleUnderline"/>
          <w:highlight w:val="green"/>
        </w:rPr>
        <w:t>bring medical care to</w:t>
      </w:r>
      <w:r w:rsidRPr="00F52837">
        <w:rPr>
          <w:rStyle w:val="StyleUnderline"/>
        </w:rPr>
        <w:t xml:space="preserve"> underdeveloped and </w:t>
      </w:r>
      <w:r w:rsidRPr="00B20528">
        <w:rPr>
          <w:rStyle w:val="StyleUnderline"/>
          <w:highlight w:val="green"/>
        </w:rPr>
        <w:t>underserved areas</w:t>
      </w:r>
      <w:r w:rsidRPr="00F52837">
        <w:rPr>
          <w:rStyle w:val="StyleUnderline"/>
        </w:rPr>
        <w:t xml:space="preserve"> of the Earth. </w:t>
      </w:r>
      <w:r w:rsidRPr="00F52837">
        <w:rPr>
          <w:sz w:val="16"/>
        </w:rPr>
        <w:t xml:space="preserve">The Tellers raise the specter of “winter-over syndrome” in the Antarctic, writing that “living on Mars would be way, way more miserable than living in Antarctica,” and concluding, “Nobody wants to live there.” Although it is clear that the Tellers will not be going, the </w:t>
      </w:r>
      <w:r w:rsidRPr="00F52837">
        <w:rPr>
          <w:rStyle w:val="StyleUnderline"/>
        </w:rPr>
        <w:t>large numbers who signed up for Mars One’s</w:t>
      </w:r>
      <w:r w:rsidRPr="00F52837">
        <w:rPr>
          <w:sz w:val="16"/>
        </w:rPr>
        <w:t xml:space="preserve"> sketchy settlement </w:t>
      </w:r>
      <w:r w:rsidRPr="00F52837">
        <w:rPr>
          <w:rStyle w:val="StyleUnderline"/>
        </w:rPr>
        <w:t>plans suggest that a lot of people do want to live on Mars</w:t>
      </w:r>
      <w:r w:rsidRPr="00F52837">
        <w:rPr>
          <w:sz w:val="16"/>
        </w:rPr>
        <w:t xml:space="preserve">. </w:t>
      </w:r>
      <w:r w:rsidRPr="00F52837">
        <w:rPr>
          <w:rStyle w:val="StyleUnderline"/>
        </w:rPr>
        <w:t>There are real challenges</w:t>
      </w:r>
      <w:r w:rsidRPr="00F52837">
        <w:rPr>
          <w:sz w:val="16"/>
        </w:rPr>
        <w:t xml:space="preserve"> to constructing space settlements, </w:t>
      </w:r>
      <w:r w:rsidRPr="00F52837">
        <w:rPr>
          <w:rStyle w:val="StyleUnderline"/>
        </w:rPr>
        <w:t>but current Antarctic bases are not true settlements</w:t>
      </w:r>
      <w:r w:rsidRPr="00F52837">
        <w:rPr>
          <w:sz w:val="16"/>
        </w:rPr>
        <w:t xml:space="preserve">. Nobody lives there with their families, with the exception of the coastal Esperanza Base, where about ten families routinely winter over. </w:t>
      </w:r>
      <w:r w:rsidRPr="00F52837">
        <w:rPr>
          <w:rStyle w:val="StyleUnderline"/>
        </w:rPr>
        <w:t xml:space="preserve">No real effort is made to create any kind of human environment that is comfortable </w:t>
      </w:r>
      <w:r w:rsidRPr="00F52837">
        <w:rPr>
          <w:sz w:val="16"/>
        </w:rPr>
        <w:t xml:space="preserve">over a long period of time. </w:t>
      </w:r>
      <w:r w:rsidRPr="00F52837">
        <w:rPr>
          <w:rStyle w:val="StyleUnderline"/>
        </w:rPr>
        <w:t>Conditions in Antarctica might be better compared to living in a campground than a self-sustaining settlement.</w:t>
      </w:r>
      <w:r w:rsidRPr="00F52837">
        <w:rPr>
          <w:sz w:val="16"/>
        </w:rPr>
        <w:t xml:space="preserve"> Additionally, </w:t>
      </w:r>
      <w:r w:rsidRPr="00F52837">
        <w:rPr>
          <w:rStyle w:val="StyleUnderline"/>
        </w:rPr>
        <w:t>the current Antarctic Treaty</w:t>
      </w:r>
      <w:r w:rsidRPr="00F52837">
        <w:rPr>
          <w:sz w:val="16"/>
        </w:rPr>
        <w:t xml:space="preserve"> essentially </w:t>
      </w:r>
      <w:r w:rsidRPr="00F52837">
        <w:rPr>
          <w:rStyle w:val="Emphasis"/>
        </w:rPr>
        <w:t>prevents any extraction or use of the natural resources</w:t>
      </w:r>
      <w:r w:rsidRPr="00F52837">
        <w:rPr>
          <w:sz w:val="16"/>
        </w:rPr>
        <w:t xml:space="preserve"> found there, thus </w:t>
      </w:r>
      <w:r w:rsidRPr="00F52837">
        <w:rPr>
          <w:rStyle w:val="StyleUnderline"/>
        </w:rPr>
        <w:t>making economically independent settlements infeasible</w:t>
      </w:r>
      <w:r w:rsidRPr="00F52837">
        <w:rPr>
          <w:sz w:val="16"/>
        </w:rPr>
        <w:t xml:space="preserve">. The Tellers think that, from an economic perspective, “Mars has nothing to offer in return.” Here, at least in the short run, they have a point. Let us not shy from the truth. </w:t>
      </w:r>
      <w:r w:rsidRPr="00F52837">
        <w:rPr>
          <w:rStyle w:val="StyleUnderline"/>
        </w:rPr>
        <w:t>Conditions in the early settlements</w:t>
      </w:r>
      <w:r w:rsidRPr="00F52837">
        <w:rPr>
          <w:sz w:val="16"/>
        </w:rPr>
        <w:t xml:space="preserve"> in the New </w:t>
      </w:r>
      <w:r w:rsidRPr="00F52837">
        <w:rPr>
          <w:rStyle w:val="StyleUnderline"/>
        </w:rPr>
        <w:t>World were difficult at best</w:t>
      </w:r>
      <w:r w:rsidRPr="00F52837">
        <w:rPr>
          <w:sz w:val="16"/>
        </w:rPr>
        <w:t xml:space="preserve">, and the casualty rate was high. </w:t>
      </w:r>
      <w:r w:rsidRPr="00F52837">
        <w:rPr>
          <w:rStyle w:val="StyleUnderline"/>
        </w:rPr>
        <w:t>We should expect the same to hold true for early space settlements</w:t>
      </w:r>
      <w:r w:rsidRPr="00F52837">
        <w:rPr>
          <w:sz w:val="16"/>
        </w:rPr>
        <w:t xml:space="preserve">. However, </w:t>
      </w:r>
      <w:r w:rsidRPr="00F52837">
        <w:rPr>
          <w:rStyle w:val="Emphasis"/>
        </w:rPr>
        <w:t>Jamestown and Plymouth gave rise to vast cities and a tamed landscape on a scale of hundreds of years.</w:t>
      </w:r>
      <w:r w:rsidRPr="00F52837">
        <w:rPr>
          <w:sz w:val="16"/>
        </w:rPr>
        <w:t xml:space="preserve"> </w:t>
      </w:r>
      <w:r w:rsidRPr="00F52837">
        <w:rPr>
          <w:rStyle w:val="StyleUnderline"/>
        </w:rPr>
        <w:t>We now bring to the table technological means that would seem magical to the Jamestown settlers</w:t>
      </w:r>
      <w:r w:rsidRPr="00F52837">
        <w:rPr>
          <w:sz w:val="16"/>
        </w:rPr>
        <w:t xml:space="preserve">. Even as difficult an environment as the Moon can be developed and settled using technology that either exists currently or is an engineering project, as one book suggests. The Tellers think that, from an economic perspective, “Mars has nothing to offer in return.” Here, at least in the short run, they have a point. Although </w:t>
      </w:r>
      <w:r w:rsidRPr="00F52837">
        <w:rPr>
          <w:rStyle w:val="StyleUnderline"/>
        </w:rPr>
        <w:t>Mars may have more of the natural resources a settlement will need than</w:t>
      </w:r>
      <w:r w:rsidRPr="00F52837">
        <w:rPr>
          <w:sz w:val="16"/>
        </w:rPr>
        <w:t xml:space="preserve">, say, </w:t>
      </w:r>
      <w:r w:rsidRPr="00F52837">
        <w:rPr>
          <w:rStyle w:val="StyleUnderline"/>
        </w:rPr>
        <w:t>the Moon</w:t>
      </w:r>
      <w:r w:rsidRPr="00F52837">
        <w:rPr>
          <w:sz w:val="16"/>
        </w:rPr>
        <w:t xml:space="preserve">, it is at the bottom of a fairly steep gravity well and, for the time being, it is not likely that there will be many Mars-to-Earth exports. However, this is like looking at the resources of the New World via a keyhole, seeing a swamp, and reporting back that there is no point in going there. It is worth keeping in mind the example of “Seward’s Folly.” </w:t>
      </w:r>
      <w:r w:rsidRPr="00F52837">
        <w:rPr>
          <w:rStyle w:val="StyleUnderline"/>
        </w:rPr>
        <w:t>The purchase of Alaska from Russia was mocked</w:t>
      </w:r>
      <w:r w:rsidRPr="00F52837">
        <w:rPr>
          <w:sz w:val="16"/>
        </w:rPr>
        <w:t xml:space="preserve"> as “Seward’s icebox” and a “polar bear garden.” </w:t>
      </w:r>
      <w:r w:rsidRPr="00F52837">
        <w:rPr>
          <w:rStyle w:val="Emphasis"/>
        </w:rPr>
        <w:t>At the time, the oil and mineral riches of Alaska were undiscovered</w:t>
      </w:r>
      <w:r w:rsidRPr="00F52837">
        <w:rPr>
          <w:sz w:val="16"/>
        </w:rPr>
        <w:t xml:space="preserve"> and undreamt of. </w:t>
      </w:r>
      <w:r w:rsidRPr="00F52837">
        <w:rPr>
          <w:rStyle w:val="Emphasis"/>
        </w:rPr>
        <w:t>Space itself teems with valuable resources</w:t>
      </w:r>
      <w:r w:rsidRPr="00F52837">
        <w:rPr>
          <w:sz w:val="16"/>
        </w:rPr>
        <w:t xml:space="preserve">, including continuous and abundant solar energy and mineral wealth on a scale beyond imagination just in the near Earth asteroids. Just as the Tellers were dismissing space resources as irrelevant, the US Congress was laying the legal groundwork for asteroid and lunar mining with the passage of the Commercial Space Launch Competitiveness Act, signed by President Obama on November 23, 2015. The Tellers also seem unaware that their leadership at Google, Larry Page and Eric Schmidt, are investors in the asteroid mining firm Planetary Resources. The Tellers say that “we won’t survive [on Earth] unless we learn to live in a resource neutral way.” This statement assumes that that Earth is a closed system, </w:t>
      </w:r>
      <w:r w:rsidRPr="00200B15">
        <w:rPr>
          <w:sz w:val="16"/>
        </w:rPr>
        <w:t xml:space="preserve">which it is not. </w:t>
      </w:r>
      <w:r w:rsidRPr="00200B15">
        <w:rPr>
          <w:rStyle w:val="StyleUnderline"/>
        </w:rPr>
        <w:t>The Earth is flooded daily with vast amounts of solar energy that, if exploited</w:t>
      </w:r>
      <w:r w:rsidRPr="00200B15">
        <w:rPr>
          <w:sz w:val="16"/>
        </w:rPr>
        <w:t xml:space="preserve">, </w:t>
      </w:r>
      <w:r w:rsidRPr="00200B15">
        <w:rPr>
          <w:rStyle w:val="StyleUnderline"/>
        </w:rPr>
        <w:t>could power just about any civilization we wish to maintain</w:t>
      </w:r>
      <w:r w:rsidRPr="00200B15">
        <w:rPr>
          <w:sz w:val="16"/>
        </w:rPr>
        <w:t xml:space="preserve">. </w:t>
      </w:r>
      <w:r w:rsidRPr="00200B15">
        <w:rPr>
          <w:rStyle w:val="Emphasis"/>
        </w:rPr>
        <w:t xml:space="preserve">There is </w:t>
      </w:r>
      <w:r w:rsidRPr="00B20528">
        <w:rPr>
          <w:rStyle w:val="Emphasis"/>
          <w:highlight w:val="green"/>
        </w:rPr>
        <w:t>no technical limitation to providing continuous, carbon-free power fro</w:t>
      </w:r>
      <w:bookmarkStart w:id="0" w:name="_GoBack"/>
      <w:bookmarkEnd w:id="0"/>
      <w:r w:rsidRPr="00B20528">
        <w:rPr>
          <w:rStyle w:val="Emphasis"/>
          <w:highlight w:val="green"/>
        </w:rPr>
        <w:t>m space</w:t>
      </w:r>
      <w:r w:rsidRPr="00F52837">
        <w:rPr>
          <w:rStyle w:val="Emphasis"/>
        </w:rPr>
        <w:t xml:space="preserve"> solar power satellites beaming power back to the surface of the Earth anywhere it might be needed</w:t>
      </w:r>
      <w:r w:rsidRPr="00F52837">
        <w:rPr>
          <w:sz w:val="16"/>
        </w:rPr>
        <w:t xml:space="preserve">. </w:t>
      </w:r>
      <w:r w:rsidRPr="00F52837">
        <w:rPr>
          <w:rStyle w:val="StyleUnderline"/>
        </w:rPr>
        <w:t>The main opposition to this idea derives from an unwillingness to consider centralized power systems on</w:t>
      </w:r>
      <w:r w:rsidRPr="00F52837">
        <w:rPr>
          <w:sz w:val="16"/>
        </w:rPr>
        <w:t xml:space="preserve"> </w:t>
      </w:r>
      <w:r w:rsidRPr="00F52837">
        <w:rPr>
          <w:rStyle w:val="Emphasis"/>
        </w:rPr>
        <w:t>ideological grounds</w:t>
      </w:r>
      <w:r w:rsidRPr="00F52837">
        <w:rPr>
          <w:sz w:val="16"/>
        </w:rPr>
        <w:t xml:space="preserve">, combined with the unexpected reality of very cheap natural gas today. </w:t>
      </w:r>
      <w:r w:rsidRPr="00F52837">
        <w:rPr>
          <w:rStyle w:val="StyleUnderline"/>
        </w:rPr>
        <w:t xml:space="preserve">Even the most conservative consideration of near-Earth asteroid resources suggests that </w:t>
      </w:r>
      <w:r w:rsidRPr="00F52837">
        <w:rPr>
          <w:rStyle w:val="Emphasis"/>
        </w:rPr>
        <w:t xml:space="preserve">there is no reason to view the Earth as a closed system to which nothing can be added. </w:t>
      </w:r>
    </w:p>
    <w:sectPr w:rsidR="005443DE" w:rsidRPr="00F5283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2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18211F"/>
    <w:rsid w:val="000139A3"/>
    <w:rsid w:val="00100833"/>
    <w:rsid w:val="00104529"/>
    <w:rsid w:val="00105942"/>
    <w:rsid w:val="00107396"/>
    <w:rsid w:val="00144A4C"/>
    <w:rsid w:val="00172288"/>
    <w:rsid w:val="00176AB0"/>
    <w:rsid w:val="00177B7D"/>
    <w:rsid w:val="0018211F"/>
    <w:rsid w:val="0018322D"/>
    <w:rsid w:val="00183895"/>
    <w:rsid w:val="001B5776"/>
    <w:rsid w:val="001E527A"/>
    <w:rsid w:val="001F78CE"/>
    <w:rsid w:val="00251FC7"/>
    <w:rsid w:val="00283967"/>
    <w:rsid w:val="002855A7"/>
    <w:rsid w:val="002B146A"/>
    <w:rsid w:val="002B5E17"/>
    <w:rsid w:val="00315690"/>
    <w:rsid w:val="00316B75"/>
    <w:rsid w:val="00325646"/>
    <w:rsid w:val="00332B1E"/>
    <w:rsid w:val="003460F2"/>
    <w:rsid w:val="0038158C"/>
    <w:rsid w:val="003902BA"/>
    <w:rsid w:val="003A09E2"/>
    <w:rsid w:val="00407037"/>
    <w:rsid w:val="004605D6"/>
    <w:rsid w:val="004C60E8"/>
    <w:rsid w:val="004E3579"/>
    <w:rsid w:val="004E66B9"/>
    <w:rsid w:val="004E728B"/>
    <w:rsid w:val="004F39E0"/>
    <w:rsid w:val="00537BD5"/>
    <w:rsid w:val="005443DE"/>
    <w:rsid w:val="00570626"/>
    <w:rsid w:val="0057268A"/>
    <w:rsid w:val="005D2912"/>
    <w:rsid w:val="005E35CF"/>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C170D"/>
    <w:rsid w:val="009D2EAD"/>
    <w:rsid w:val="009D54B2"/>
    <w:rsid w:val="009E1922"/>
    <w:rsid w:val="009F7ED2"/>
    <w:rsid w:val="00A654AC"/>
    <w:rsid w:val="00A93661"/>
    <w:rsid w:val="00A95652"/>
    <w:rsid w:val="00AC0AB8"/>
    <w:rsid w:val="00B33C6D"/>
    <w:rsid w:val="00B4508F"/>
    <w:rsid w:val="00B55AD5"/>
    <w:rsid w:val="00B8057C"/>
    <w:rsid w:val="00BD6238"/>
    <w:rsid w:val="00BF593B"/>
    <w:rsid w:val="00BF773A"/>
    <w:rsid w:val="00BF7E81"/>
    <w:rsid w:val="00C13773"/>
    <w:rsid w:val="00C17CC8"/>
    <w:rsid w:val="00C4357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2D91"/>
    <w:rsid w:val="00DA6538"/>
    <w:rsid w:val="00E15E75"/>
    <w:rsid w:val="00E5262C"/>
    <w:rsid w:val="00EC6939"/>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11ABD44-ED09-4A62-A351-0F8F3E583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5E35CF"/>
    <w:rPr>
      <w:rFonts w:ascii="Calibri" w:hAnsi="Calibri"/>
    </w:rPr>
  </w:style>
  <w:style w:type="paragraph" w:styleId="Heading1">
    <w:name w:val="heading 1"/>
    <w:aliases w:val="Pocket"/>
    <w:basedOn w:val="Normal"/>
    <w:next w:val="Normal"/>
    <w:link w:val="Heading1Char"/>
    <w:qFormat/>
    <w:rsid w:val="0018211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8211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8211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ta,T,t"/>
    <w:basedOn w:val="Normal"/>
    <w:next w:val="Normal"/>
    <w:link w:val="Heading4Char"/>
    <w:uiPriority w:val="3"/>
    <w:unhideWhenUsed/>
    <w:qFormat/>
    <w:rsid w:val="0018211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8211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8211F"/>
  </w:style>
  <w:style w:type="character" w:customStyle="1" w:styleId="Heading1Char">
    <w:name w:val="Heading 1 Char"/>
    <w:aliases w:val="Pocket Char"/>
    <w:basedOn w:val="DefaultParagraphFont"/>
    <w:link w:val="Heading1"/>
    <w:rsid w:val="0018211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8211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8211F"/>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18211F"/>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s"/>
    <w:basedOn w:val="DefaultParagraphFont"/>
    <w:link w:val="textbold"/>
    <w:uiPriority w:val="7"/>
    <w:qFormat/>
    <w:rsid w:val="0018211F"/>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8211F"/>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6"/>
    <w:qFormat/>
    <w:rsid w:val="0018211F"/>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card Char,Medium Grid 21 Char"/>
    <w:basedOn w:val="DefaultParagraphFont"/>
    <w:link w:val="NoSpacing"/>
    <w:uiPriority w:val="99"/>
    <w:unhideWhenUsed/>
    <w:rsid w:val="0018211F"/>
    <w:rPr>
      <w:color w:val="auto"/>
      <w:u w:val="none"/>
    </w:rPr>
  </w:style>
  <w:style w:type="character" w:styleId="FollowedHyperlink">
    <w:name w:val="FollowedHyperlink"/>
    <w:basedOn w:val="DefaultParagraphFont"/>
    <w:uiPriority w:val="99"/>
    <w:semiHidden/>
    <w:unhideWhenUsed/>
    <w:rsid w:val="0018211F"/>
    <w:rPr>
      <w:color w:val="auto"/>
      <w:u w:val="none"/>
    </w:rPr>
  </w:style>
  <w:style w:type="paragraph" w:customStyle="1" w:styleId="textbold">
    <w:name w:val="text bold"/>
    <w:basedOn w:val="Normal"/>
    <w:link w:val="Emphasis"/>
    <w:uiPriority w:val="7"/>
    <w:qFormat/>
    <w:rsid w:val="005E35CF"/>
    <w:pPr>
      <w:ind w:left="720"/>
      <w:jc w:val="both"/>
    </w:pPr>
    <w:rPr>
      <w:b/>
      <w:iCs/>
      <w:u w:val="single"/>
    </w:rPr>
  </w:style>
  <w:style w:type="paragraph" w:styleId="NoSpacing">
    <w:name w:val="No Spacing"/>
    <w:aliases w:val="Note Level 2,Small Text,Card Format,Note Level 21,ClearFormatting,Clear,DDI Tag,Tag Title,No Spacing51,No Spacing11211,Card,card,Medium Grid 21,No Spacing111111,No Spacing31,No Spacing22,No Spacing3,tag,Dont use,No Spacing41,No Spacing111112"/>
    <w:basedOn w:val="Heading1"/>
    <w:link w:val="Hyperlink"/>
    <w:autoRedefine/>
    <w:uiPriority w:val="99"/>
    <w:qFormat/>
    <w:rsid w:val="005E35C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5443DE"/>
    <w:pPr>
      <w:spacing w:after="0" w:line="240" w:lineRule="auto"/>
    </w:pPr>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nk.springer.com/article/10.1007/s42048-018-0002-3" TargetMode="External"/><Relationship Id="rId13" Type="http://schemas.openxmlformats.org/officeDocument/2006/relationships/hyperlink" Target="https://www.nature.com/articles/s41408-020-0338-x" TargetMode="External"/><Relationship Id="rId18" Type="http://schemas.openxmlformats.org/officeDocument/2006/relationships/hyperlink" Target="https://documents1.worldbank.org/curated/en/323311493396993758/pdf/final-report.pdf" TargetMode="External"/><Relationship Id="rId26" Type="http://schemas.openxmlformats.org/officeDocument/2006/relationships/hyperlink" Target="https://www.dataforprogress.org/blog/2021/6/17/support-for-lowering-drug-prices-is-bipartisan-among-voters-democrats-must-listen" TargetMode="External"/><Relationship Id="rId3" Type="http://schemas.openxmlformats.org/officeDocument/2006/relationships/styles" Target="styles.xml"/><Relationship Id="rId21" Type="http://schemas.openxmlformats.org/officeDocument/2006/relationships/hyperlink" Target="https://www.theusconstitution.org/series/chamber-study/" TargetMode="External"/><Relationship Id="rId34" Type="http://schemas.openxmlformats.org/officeDocument/2006/relationships/hyperlink" Target="https://insight.kellogg.northwestern.edu/article/pharma-companies-argue-lower-drug-prices-fewer-breakthrough-drugs" TargetMode="External"/><Relationship Id="rId7" Type="http://schemas.openxmlformats.org/officeDocument/2006/relationships/hyperlink" Target="https://link.springer.com/article/10.1007/s42048-018-0002-3" TargetMode="External"/><Relationship Id="rId12" Type="http://schemas.openxmlformats.org/officeDocument/2006/relationships/hyperlink" Target="https://www.nature.com/articles/s41408-020-0338-x" TargetMode="External"/><Relationship Id="rId17" Type="http://schemas.openxmlformats.org/officeDocument/2006/relationships/hyperlink" Target="https://www.researchgate.net/publication/323813667_Pharmaceutical_Company_Strategies_and_Distribution_Systems_in_Emerging_Markets" TargetMode="External"/><Relationship Id="rId25" Type="http://schemas.openxmlformats.org/officeDocument/2006/relationships/hyperlink" Target="https://www.pcmanet.org/wp-content/uploads/2021/08/2021-08-12-1-PCMA-v.-HHS-Complaint.pdf" TargetMode="External"/><Relationship Id="rId33" Type="http://schemas.openxmlformats.org/officeDocument/2006/relationships/hyperlink" Target="https://www.ncbi.nlm.nih.gov/pmc/articles/PMC8233014/"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cgdev.org/blog/when-fewer-better-pharmaceutical-wholesaling-and-distribution-low-and-middle-income-countries" TargetMode="External"/><Relationship Id="rId20" Type="http://schemas.openxmlformats.org/officeDocument/2006/relationships/hyperlink" Target="https://news.bloomberglaw.com/environment-and-energy/the-missing-voices-on-the-supreme-court-commission" TargetMode="External"/><Relationship Id="rId29" Type="http://schemas.openxmlformats.org/officeDocument/2006/relationships/hyperlink" Target="https://medium.com/@liftmode/pharmaceutical-colonialism-3-ways-that-western-medicine-takes-from-indigenous-communities-3a9339b4f24f" TargetMode="External"/><Relationship Id="rId1" Type="http://schemas.openxmlformats.org/officeDocument/2006/relationships/customXml" Target="../customXml/item1.xml"/><Relationship Id="rId6" Type="http://schemas.openxmlformats.org/officeDocument/2006/relationships/hyperlink" Target="https://link.springer.com/article/10.1007/s42048-018-0002-3" TargetMode="External"/><Relationship Id="rId11" Type="http://schemas.openxmlformats.org/officeDocument/2006/relationships/hyperlink" Target="https://www.nature.com/articles/s41408-020-0338-x" TargetMode="External"/><Relationship Id="rId24" Type="http://schemas.openxmlformats.org/officeDocument/2006/relationships/hyperlink" Target="https://www.reuters.com/legal/litigation/pbms-sue-us-keep-prescription-drug-prices-hidden-public-2021-08-12/" TargetMode="External"/><Relationship Id="rId32" Type="http://schemas.openxmlformats.org/officeDocument/2006/relationships/hyperlink" Target="https://papers.ssrn.com/sol3/papers.cfm?abstract_id=3426225"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papers.ssrn.com/sol3/papers.cfm?abstract_id=3426225" TargetMode="External"/><Relationship Id="rId23" Type="http://schemas.openxmlformats.org/officeDocument/2006/relationships/hyperlink" Target="https://news.bloomberglaw.com/us-law-week/professor-heavy-scotus-commission-leaves-out-real-life-people" TargetMode="External"/><Relationship Id="rId28" Type="http://schemas.openxmlformats.org/officeDocument/2006/relationships/hyperlink" Target="https://www.voanews.com/science-health/high-cost-medicine-pushes-more-people-poverty" TargetMode="External"/><Relationship Id="rId36" Type="http://schemas.openxmlformats.org/officeDocument/2006/relationships/hyperlink" Target="http://www.thespacereview.com/article/2915/1" TargetMode="External"/><Relationship Id="rId10" Type="http://schemas.openxmlformats.org/officeDocument/2006/relationships/hyperlink" Target="https://www.nature.com/articles/s41408-020-0338-x" TargetMode="External"/><Relationship Id="rId19" Type="http://schemas.openxmlformats.org/officeDocument/2006/relationships/hyperlink" Target="https://www.the-american-interest.com/2017/01/12/superbug-pandemics-and-how-to-prevent-them/" TargetMode="External"/><Relationship Id="rId31" Type="http://schemas.openxmlformats.org/officeDocument/2006/relationships/hyperlink" Target="https://papers.ssrn.com/sol3/papers.cfm?abstract_id=3426225" TargetMode="External"/><Relationship Id="rId4" Type="http://schemas.openxmlformats.org/officeDocument/2006/relationships/settings" Target="settings.xml"/><Relationship Id="rId9" Type="http://schemas.openxmlformats.org/officeDocument/2006/relationships/hyperlink" Target="https://link.springer.com/article/10.1007/s42048-018-0002-3" TargetMode="External"/><Relationship Id="rId14" Type="http://schemas.openxmlformats.org/officeDocument/2006/relationships/hyperlink" Target="https://www.nature.com/articles/s41408-020-0338-x" TargetMode="External"/><Relationship Id="rId22" Type="http://schemas.openxmlformats.org/officeDocument/2006/relationships/hyperlink" Target="https://news.bloomberglaw.com/us-law-week/bidens-supreme-court-commission-whos-on-it-and-why-explained" TargetMode="External"/><Relationship Id="rId27" Type="http://schemas.openxmlformats.org/officeDocument/2006/relationships/hyperlink" Target="https://socialsecurityworks.org/wp-content/uploads/2021/06/dfp_21_5_ssw_toplines-1.pdf" TargetMode="External"/><Relationship Id="rId30" Type="http://schemas.openxmlformats.org/officeDocument/2006/relationships/hyperlink" Target="https://africasacountry.com/2020/06/decolonizing-the-vaccine" TargetMode="External"/><Relationship Id="rId35" Type="http://schemas.openxmlformats.org/officeDocument/2006/relationships/hyperlink" Target="https://doi.org/10.1093/jlb/lsy02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ny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7A4187-CC60-4D83-AD9B-6B9848833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TotalTime>
  <Pages>21</Pages>
  <Words>15365</Words>
  <Characters>87587</Characters>
  <Application>Microsoft Office Word</Application>
  <DocSecurity>0</DocSecurity>
  <Lines>729</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The</dc:creator>
  <cp:keywords>5.1.1</cp:keywords>
  <dc:description/>
  <cp:lastModifiedBy>Microsoft account</cp:lastModifiedBy>
  <cp:revision>13</cp:revision>
  <dcterms:created xsi:type="dcterms:W3CDTF">2021-10-16T20:07:00Z</dcterms:created>
  <dcterms:modified xsi:type="dcterms:W3CDTF">2021-10-16T21:24:00Z</dcterms:modified>
</cp:coreProperties>
</file>