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8283E" w14:textId="6A877C91" w:rsidR="00A25154" w:rsidRDefault="00D03469" w:rsidP="00A25154">
      <w:pPr>
        <w:pStyle w:val="Heading2"/>
      </w:pPr>
      <w:r>
        <w:t>1</w:t>
      </w:r>
    </w:p>
    <w:p w14:paraId="1D6CC1DF" w14:textId="77777777" w:rsidR="00A25154" w:rsidRDefault="00A25154" w:rsidP="00A25154">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based on fair, safe, and educational arguments </w:t>
      </w:r>
      <w:r w:rsidRPr="00C909F0">
        <w:t>–</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other frameworks collapse since you must say it is true. </w:t>
      </w:r>
    </w:p>
    <w:p w14:paraId="7056387D" w14:textId="77777777" w:rsidR="00A25154" w:rsidRPr="00E46AA6" w:rsidRDefault="00A25154" w:rsidP="00A25154">
      <w:pPr>
        <w:pStyle w:val="Heading4"/>
      </w:pPr>
      <w:r>
        <w:t>Prefer,</w:t>
      </w:r>
    </w:p>
    <w:p w14:paraId="36C20142" w14:textId="77777777" w:rsidR="00A25154" w:rsidRDefault="00A25154" w:rsidP="00A25154">
      <w:pPr>
        <w:pStyle w:val="Heading4"/>
        <w:rPr>
          <w:rFonts w:eastAsia="Calibri" w:cs="Times New Roman"/>
          <w:color w:val="000000"/>
        </w:rPr>
      </w:pPr>
      <w:r>
        <w:t xml:space="preserve">1] </w:t>
      </w:r>
      <w:proofErr w:type="spellStart"/>
      <w:r w:rsidRPr="004C4918">
        <w:t>Constituitivism</w:t>
      </w:r>
      <w:proofErr w:type="spellEnd"/>
      <w:r w:rsidRPr="004C4918">
        <w:t xml:space="preserve"> </w:t>
      </w:r>
      <w:r>
        <w:t xml:space="preserve">– The topic is given to us to debate by NSD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These are the only roles we have going into the round which means the judge only has the jurisdiction to vote on arguments that prove the truth or falsity of the resolution.</w:t>
      </w:r>
    </w:p>
    <w:p w14:paraId="4BB6FF8B" w14:textId="77777777" w:rsidR="00A25154" w:rsidRPr="005B7183" w:rsidRDefault="00A25154" w:rsidP="00A25154">
      <w:pPr>
        <w:pStyle w:val="Heading4"/>
      </w:pPr>
      <w:r>
        <w:t xml:space="preserve">2] </w:t>
      </w:r>
      <w:r w:rsidRPr="004C4918">
        <w:t xml:space="preserve">Inclusion – Any offense functions under truth testing but </w:t>
      </w:r>
      <w:proofErr w:type="spellStart"/>
      <w:r w:rsidRPr="004C4918">
        <w:t>hyperspecific</w:t>
      </w:r>
      <w:proofErr w:type="spellEnd"/>
      <w:r w:rsidRPr="004C4918">
        <w:t xml:space="preserve"> </w:t>
      </w:r>
      <w:proofErr w:type="spellStart"/>
      <w:r w:rsidRPr="004C4918">
        <w:t>RoBs</w:t>
      </w:r>
      <w:proofErr w:type="spellEnd"/>
      <w:r w:rsidRPr="004C4918">
        <w:t xml:space="preserve"> exclude all other discussion and hurt </w:t>
      </w:r>
      <w:proofErr w:type="spellStart"/>
      <w:r w:rsidRPr="004C4918">
        <w:t>underpriveledged</w:t>
      </w:r>
      <w:proofErr w:type="spellEnd"/>
      <w:r w:rsidRPr="004C4918">
        <w:t xml:space="preserve"> debaters that don’t have the resources to engage in those arguments.</w:t>
      </w:r>
    </w:p>
    <w:p w14:paraId="467644AC" w14:textId="3831D364" w:rsidR="00A25154" w:rsidRDefault="00D03469" w:rsidP="00A25154">
      <w:pPr>
        <w:pStyle w:val="Heading2"/>
      </w:pPr>
      <w:r>
        <w:t>2</w:t>
      </w:r>
    </w:p>
    <w:p w14:paraId="1374FFE1" w14:textId="77777777" w:rsidR="00A25154" w:rsidRDefault="00A25154" w:rsidP="00A25154">
      <w:pPr>
        <w:pStyle w:val="Heading4"/>
      </w:pPr>
      <w:r>
        <w:t>Permissibility and presumption Negate,</w:t>
      </w:r>
    </w:p>
    <w:p w14:paraId="0A891004" w14:textId="77777777" w:rsidR="00A25154" w:rsidRDefault="00A25154" w:rsidP="00A25154">
      <w:pPr>
        <w:pStyle w:val="Heading4"/>
      </w:pPr>
      <w:r>
        <w:t xml:space="preserve">1] Text – </w:t>
      </w:r>
      <w:r w:rsidRPr="003F376C">
        <w:rPr>
          <w:rFonts w:cs="Times New Roman"/>
        </w:rPr>
        <w:t xml:space="preserve">Ought </w:t>
      </w:r>
      <w:proofErr w:type="gramStart"/>
      <w:r w:rsidRPr="003F376C">
        <w:rPr>
          <w:rFonts w:cs="Times New Roman"/>
        </w:rPr>
        <w:t>is</w:t>
      </w:r>
      <w:proofErr w:type="gramEnd"/>
      <w:r w:rsidRPr="003F376C">
        <w:rPr>
          <w:rFonts w:cs="Times New Roman"/>
        </w:rPr>
        <w:t xml:space="preserve"> defined as expressing obligation</w:t>
      </w:r>
      <w:r w:rsidRPr="003F376C">
        <w:rPr>
          <w:rStyle w:val="FootnoteReference"/>
          <w:b w:val="0"/>
        </w:rPr>
        <w:footnoteReference w:id="3"/>
      </w:r>
      <w:r w:rsidRPr="003F376C">
        <w:rPr>
          <w:rFonts w:cs="Times New Roman"/>
        </w:rPr>
        <w:t xml:space="preserve"> which means </w:t>
      </w:r>
      <w:r w:rsidRPr="003F376C">
        <w:t xml:space="preserve">absent a proactive obligation you vote neg </w:t>
      </w:r>
      <w:r>
        <w:t xml:space="preserve">since the </w:t>
      </w:r>
      <w:proofErr w:type="spellStart"/>
      <w:r>
        <w:t>aff</w:t>
      </w:r>
      <w:proofErr w:type="spellEnd"/>
      <w:r>
        <w:t xml:space="preserve"> can’t prove an obligation. O/W since text is the only </w:t>
      </w:r>
      <w:proofErr w:type="gramStart"/>
      <w:r>
        <w:t>thing</w:t>
      </w:r>
      <w:proofErr w:type="gramEnd"/>
      <w:r>
        <w:t xml:space="preserve"> we have access to prior to the round.</w:t>
      </w:r>
    </w:p>
    <w:p w14:paraId="4738228C" w14:textId="77777777" w:rsidR="00A25154" w:rsidRDefault="00A25154" w:rsidP="00A25154">
      <w:pPr>
        <w:pStyle w:val="Heading4"/>
      </w:pPr>
      <w:r>
        <w:t>2]</w:t>
      </w:r>
      <w:r w:rsidRPr="005A49FB">
        <w:t xml:space="preserve"> </w:t>
      </w:r>
      <w:r>
        <w:t xml:space="preserve">Safety – </w:t>
      </w:r>
      <w:r w:rsidRPr="006E78B5">
        <w:t xml:space="preserve">It’s ethically safer to presume the </w:t>
      </w:r>
      <w:proofErr w:type="spellStart"/>
      <w:r w:rsidRPr="006E78B5">
        <w:t>squo</w:t>
      </w:r>
      <w:proofErr w:type="spellEnd"/>
      <w:r w:rsidRPr="006E78B5">
        <w:t xml:space="preserve"> since we know what the </w:t>
      </w:r>
      <w:proofErr w:type="spellStart"/>
      <w:r w:rsidRPr="006E78B5">
        <w:t>squo</w:t>
      </w:r>
      <w:proofErr w:type="spellEnd"/>
      <w:r w:rsidRPr="006E78B5">
        <w:t xml:space="preserve"> </w:t>
      </w:r>
      <w:proofErr w:type="gramStart"/>
      <w:r w:rsidRPr="006E78B5">
        <w:t>is</w:t>
      </w:r>
      <w:proofErr w:type="gramEnd"/>
      <w:r w:rsidRPr="006E78B5">
        <w:t xml:space="preserve"> but we can’t know whether the </w:t>
      </w:r>
      <w:proofErr w:type="spellStart"/>
      <w:r w:rsidRPr="006E78B5">
        <w:t>aff</w:t>
      </w:r>
      <w:proofErr w:type="spellEnd"/>
      <w:r w:rsidRPr="006E78B5">
        <w:t xml:space="preserve"> will be good or not if ethics are incoherent.</w:t>
      </w:r>
    </w:p>
    <w:p w14:paraId="4F923E6F" w14:textId="77777777" w:rsidR="00A25154" w:rsidRPr="00A258E7" w:rsidRDefault="00A25154" w:rsidP="00A25154">
      <w:pPr>
        <w:pStyle w:val="Heading4"/>
      </w:pPr>
      <w:r>
        <w:t xml:space="preserve">3] Real world – Policymakers don’t pass policies they aren’t sure </w:t>
      </w:r>
      <w:proofErr w:type="gramStart"/>
      <w:r>
        <w:t>about,</w:t>
      </w:r>
      <w:proofErr w:type="gramEnd"/>
      <w:r>
        <w:t xml:space="preserve"> they shelve them for later</w:t>
      </w:r>
      <w:r w:rsidRPr="006E78B5">
        <w:t>.</w:t>
      </w:r>
    </w:p>
    <w:p w14:paraId="58AAC3D1" w14:textId="37BE5290" w:rsidR="00D03469" w:rsidRDefault="00D03469" w:rsidP="00D03469">
      <w:pPr>
        <w:pStyle w:val="Heading2"/>
      </w:pPr>
      <w:r>
        <w:t>3</w:t>
      </w:r>
    </w:p>
    <w:p w14:paraId="08653B76" w14:textId="77777777" w:rsidR="00A25154" w:rsidRPr="0073524D" w:rsidRDefault="00A25154" w:rsidP="00A25154">
      <w:pPr>
        <w:pStyle w:val="Heading4"/>
      </w:pPr>
      <w:r>
        <w:t>The standard is consistency with determinism.</w:t>
      </w:r>
    </w:p>
    <w:p w14:paraId="2EA6C7AE" w14:textId="77777777" w:rsidR="00A25154" w:rsidRDefault="00A25154" w:rsidP="00A25154">
      <w:pPr>
        <w:pStyle w:val="Heading4"/>
      </w:pPr>
      <w:r w:rsidRPr="007A623C">
        <w:t xml:space="preserve">1] </w:t>
      </w:r>
      <w:r>
        <w:t>Thermodynamics</w:t>
      </w:r>
      <w:r w:rsidRPr="007A623C">
        <w:t xml:space="preserve"> – The </w:t>
      </w:r>
      <w:r>
        <w:t xml:space="preserve">first law of thermodynamics states energy can neither be created nor destroyed, only converted. Thus, </w:t>
      </w:r>
      <w:r w:rsidRPr="007A623C">
        <w:t>free will, which comes from nothing, can’t translate into physical action.</w:t>
      </w:r>
    </w:p>
    <w:p w14:paraId="4F471F53" w14:textId="77777777" w:rsidR="00A25154" w:rsidRDefault="00A25154" w:rsidP="00A25154">
      <w:pPr>
        <w:pStyle w:val="Heading4"/>
      </w:pPr>
      <w:r>
        <w:t xml:space="preserve">2] Biology – Every organism has controlled responses to stimuli because of its inherited genes and environment. That applies to humans, </w:t>
      </w:r>
      <w:proofErr w:type="gramStart"/>
      <w:r>
        <w:t>i.e.</w:t>
      </w:r>
      <w:proofErr w:type="gramEnd"/>
      <w:r>
        <w:t xml:space="preserve"> when we cut onions we cry. </w:t>
      </w:r>
    </w:p>
    <w:p w14:paraId="76898712" w14:textId="77777777" w:rsidR="00A25154" w:rsidRDefault="00A25154" w:rsidP="00A25154">
      <w:pPr>
        <w:pStyle w:val="Heading4"/>
      </w:pPr>
      <w:r>
        <w:t xml:space="preserve">3] Physiology – You can always ask why did you take that action? Which would be infinitely regressive. Thus, the only solution is our actions are just complex sets of reflexes. That outweighs, simplest solutions are more likely to be true since </w:t>
      </w:r>
      <w:proofErr w:type="spellStart"/>
      <w:r>
        <w:t>theres</w:t>
      </w:r>
      <w:proofErr w:type="spellEnd"/>
      <w:r>
        <w:t xml:space="preserve"> less room for mistake.</w:t>
      </w:r>
    </w:p>
    <w:p w14:paraId="150FA82A" w14:textId="77777777" w:rsidR="00A25154" w:rsidRDefault="00A25154" w:rsidP="00A25154">
      <w:pPr>
        <w:pStyle w:val="Heading4"/>
      </w:pPr>
      <w:r>
        <w:t xml:space="preserve">4] Causation – Every effect has a </w:t>
      </w:r>
      <w:proofErr w:type="gramStart"/>
      <w:r>
        <w:t>cause by definition, thus</w:t>
      </w:r>
      <w:proofErr w:type="gramEnd"/>
      <w:r>
        <w:t xml:space="preserve"> free will, which has no cause is illogical.</w:t>
      </w:r>
    </w:p>
    <w:p w14:paraId="14B31905" w14:textId="77777777" w:rsidR="00A25154" w:rsidRPr="007A623C" w:rsidRDefault="00A25154" w:rsidP="00A25154">
      <w:pPr>
        <w:pStyle w:val="Heading4"/>
      </w:pPr>
      <w:r>
        <w:t xml:space="preserve">5] Nature – the universe is infinite, that justifies determinism since any individual act is too small to alter the fate of the universe, </w:t>
      </w:r>
      <w:r w:rsidRPr="007A623C">
        <w:t xml:space="preserve">Horne </w:t>
      </w:r>
      <w:r>
        <w:t>1</w:t>
      </w:r>
    </w:p>
    <w:p w14:paraId="35D38C6A" w14:textId="77777777" w:rsidR="00A25154" w:rsidRDefault="00A25154" w:rsidP="00A25154">
      <w:r w:rsidRPr="007A623C">
        <w:t>Herman H. Horne, 1912, “The Arguments for Determinism”, Excerpt from Free Will and Human Responsibility: A Philosophical Argument, https://web.csulb.edu/~cwallis/100/articles/arguments_for_determinism.html</w:t>
      </w:r>
    </w:p>
    <w:p w14:paraId="0FBE8FCF" w14:textId="77777777" w:rsidR="00A25154" w:rsidRPr="00731583" w:rsidRDefault="00A25154" w:rsidP="00A25154">
      <w:pPr>
        <w:rPr>
          <w:sz w:val="16"/>
        </w:rPr>
      </w:pPr>
      <w:r w:rsidRPr="00731583">
        <w:rPr>
          <w:sz w:val="16"/>
        </w:rPr>
        <w:t xml:space="preserve">This argument has been somewhat anticipated in the preceding paragraph. It is but a generalization of all the four preceding arguments. A philosophy of nature is a general theory explanatory of all the occurrences of nature. Now the ideal of scientific explanation in physics, chemistry, biology, physiology, and everywhere is mechanical. Events do not happen because anybody or any will </w:t>
      </w:r>
      <w:proofErr w:type="gramStart"/>
      <w:r w:rsidRPr="00731583">
        <w:rPr>
          <w:sz w:val="16"/>
        </w:rPr>
        <w:t>wants</w:t>
      </w:r>
      <w:proofErr w:type="gramEnd"/>
      <w:r w:rsidRPr="00731583">
        <w:rPr>
          <w:sz w:val="16"/>
        </w:rPr>
        <w:t xml:space="preserve"> them to happen; they happen because they have to happen; they happen because they must. And it is the business of science to find this necessary connection between the occurrences of nature. </w:t>
      </w:r>
      <w:r w:rsidRPr="007A623C">
        <w:rPr>
          <w:highlight w:val="yellow"/>
          <w:u w:val="single"/>
        </w:rPr>
        <w:t>The universe</w:t>
      </w:r>
      <w:r w:rsidRPr="007A623C">
        <w:rPr>
          <w:u w:val="single"/>
        </w:rPr>
        <w:t xml:space="preserve">, by this hypothesis, whole and part, </w:t>
      </w:r>
      <w:r w:rsidRPr="007A623C">
        <w:rPr>
          <w:highlight w:val="yellow"/>
          <w:u w:val="single"/>
        </w:rPr>
        <w:t>is governed by</w:t>
      </w:r>
      <w:r w:rsidRPr="007A623C">
        <w:rPr>
          <w:u w:val="single"/>
        </w:rPr>
        <w:t xml:space="preserve"> the action of </w:t>
      </w:r>
      <w:r w:rsidRPr="007A623C">
        <w:rPr>
          <w:highlight w:val="yellow"/>
          <w:u w:val="single"/>
        </w:rPr>
        <w:t>mechanical law.</w:t>
      </w:r>
      <w:r w:rsidRPr="007A623C">
        <w:rPr>
          <w:u w:val="single"/>
        </w:rPr>
        <w:t xml:space="preserve"> The reign of law is universal. Man is a very small creature upon a small </w:t>
      </w:r>
      <w:r w:rsidRPr="007A623C">
        <w:rPr>
          <w:highlight w:val="yellow"/>
          <w:u w:val="single"/>
        </w:rPr>
        <w:t>earth</w:t>
      </w:r>
      <w:r w:rsidRPr="007A623C">
        <w:rPr>
          <w:u w:val="single"/>
        </w:rPr>
        <w:t xml:space="preserve">, which </w:t>
      </w:r>
      <w:r w:rsidRPr="007A623C">
        <w:rPr>
          <w:highlight w:val="yellow"/>
          <w:u w:val="single"/>
        </w:rPr>
        <w:t>is</w:t>
      </w:r>
      <w:r w:rsidRPr="007A623C">
        <w:rPr>
          <w:u w:val="single"/>
        </w:rPr>
        <w:t xml:space="preserve"> itself a </w:t>
      </w:r>
      <w:r w:rsidRPr="007A623C">
        <w:rPr>
          <w:highlight w:val="yellow"/>
          <w:u w:val="single"/>
        </w:rPr>
        <w:t>comparatively small planet in</w:t>
      </w:r>
      <w:r w:rsidRPr="007A623C">
        <w:rPr>
          <w:u w:val="single"/>
        </w:rPr>
        <w:t xml:space="preserve"> one of the smaller solar systems of an indefinitely large number of solar systems which partially fill </w:t>
      </w:r>
      <w:r w:rsidRPr="007A623C">
        <w:rPr>
          <w:highlight w:val="yellow"/>
          <w:u w:val="single"/>
        </w:rPr>
        <w:t>infinite space</w:t>
      </w:r>
      <w:r w:rsidRPr="007A623C">
        <w:rPr>
          <w:u w:val="single"/>
        </w:rPr>
        <w:t xml:space="preserve">. </w:t>
      </w:r>
      <w:r w:rsidRPr="007A623C">
        <w:rPr>
          <w:highlight w:val="yellow"/>
          <w:u w:val="single"/>
        </w:rPr>
        <w:t xml:space="preserve">The universe is a physical mechanism </w:t>
      </w:r>
      <w:r w:rsidRPr="007A623C">
        <w:rPr>
          <w:u w:val="single"/>
        </w:rPr>
        <w:t xml:space="preserve">in which law rules, and man is but a least part of this universal machine. </w:t>
      </w:r>
      <w:r w:rsidRPr="007A623C">
        <w:rPr>
          <w:highlight w:val="yellow"/>
          <w:u w:val="single"/>
        </w:rPr>
        <w:t xml:space="preserve">How </w:t>
      </w:r>
      <w:r w:rsidRPr="00731583">
        <w:rPr>
          <w:u w:val="single"/>
        </w:rPr>
        <w:t xml:space="preserve">then </w:t>
      </w:r>
      <w:r w:rsidRPr="007A623C">
        <w:rPr>
          <w:highlight w:val="yellow"/>
          <w:u w:val="single"/>
        </w:rPr>
        <w:t>can</w:t>
      </w:r>
      <w:r w:rsidRPr="007A623C">
        <w:rPr>
          <w:u w:val="single"/>
        </w:rPr>
        <w:t xml:space="preserve"> he do otherwise than he does do? </w:t>
      </w:r>
      <w:r w:rsidRPr="007A623C">
        <w:rPr>
          <w:highlight w:val="yellow"/>
          <w:u w:val="single"/>
        </w:rPr>
        <w:t>A single free-will act</w:t>
      </w:r>
      <w:r w:rsidRPr="007A623C">
        <w:rPr>
          <w:u w:val="single"/>
        </w:rPr>
        <w:t xml:space="preserve"> would </w:t>
      </w:r>
      <w:r w:rsidRPr="007A623C">
        <w:rPr>
          <w:highlight w:val="yellow"/>
          <w:u w:val="single"/>
        </w:rPr>
        <w:t>introduce</w:t>
      </w:r>
      <w:r w:rsidRPr="007A623C">
        <w:rPr>
          <w:u w:val="single"/>
        </w:rPr>
        <w:t xml:space="preserve"> caprice, whim, </w:t>
      </w:r>
      <w:r w:rsidRPr="007A623C">
        <w:rPr>
          <w:highlight w:val="yellow"/>
          <w:u w:val="single"/>
        </w:rPr>
        <w:t>chance</w:t>
      </w:r>
      <w:r w:rsidRPr="007A623C">
        <w:rPr>
          <w:u w:val="single"/>
        </w:rPr>
        <w:t>, into a universe whose actions are so mechanically determined that an omniscient observer of the present could predict infallibly all futurity</w:t>
      </w:r>
      <w:proofErr w:type="gramStart"/>
      <w:r w:rsidRPr="00731583">
        <w:rPr>
          <w:sz w:val="16"/>
        </w:rPr>
        <w:t>. . . .</w:t>
      </w:r>
      <w:proofErr w:type="gramEnd"/>
    </w:p>
    <w:p w14:paraId="1C9FAEC0" w14:textId="77777777" w:rsidR="00A25154" w:rsidRDefault="00A25154" w:rsidP="00A25154">
      <w:pPr>
        <w:pStyle w:val="Heading4"/>
      </w:pPr>
      <w:r>
        <w:t xml:space="preserve">6] Sociology – Every </w:t>
      </w:r>
      <w:r w:rsidRPr="004E7829">
        <w:t xml:space="preserve">year, statisticians accurately predict the number of people who get married the next year. </w:t>
      </w:r>
      <w:r>
        <w:t>This type of data can only be explained through determinism since it shows human behavior is predetermined.</w:t>
      </w:r>
    </w:p>
    <w:p w14:paraId="34FFB838" w14:textId="77777777" w:rsidR="00A25154" w:rsidRPr="007A623C" w:rsidRDefault="00A25154" w:rsidP="00A25154">
      <w:pPr>
        <w:pStyle w:val="Heading4"/>
      </w:pPr>
      <w:r>
        <w:t>7] Ethics - All</w:t>
      </w:r>
      <w:r w:rsidRPr="007A623C">
        <w:t xml:space="preserve"> frameworks </w:t>
      </w:r>
      <w:r>
        <w:t xml:space="preserve">with </w:t>
      </w:r>
      <w:r w:rsidRPr="007A623C">
        <w:t>a bindingness or motivation</w:t>
      </w:r>
      <w:r>
        <w:t xml:space="preserve"> claim necessitate</w:t>
      </w:r>
      <w:r w:rsidRPr="007A623C">
        <w:t xml:space="preserve"> determinism since </w:t>
      </w:r>
      <w:r>
        <w:t xml:space="preserve">that framework </w:t>
      </w:r>
      <w:r w:rsidRPr="007A623C">
        <w:t xml:space="preserve">would say </w:t>
      </w:r>
      <w:proofErr w:type="gramStart"/>
      <w:r w:rsidRPr="007A623C">
        <w:t>in a given</w:t>
      </w:r>
      <w:proofErr w:type="gramEnd"/>
      <w:r w:rsidRPr="007A623C">
        <w:t xml:space="preserve"> situation a moral agent must/will act in a specific way. If they deny this justification, it proves their framework triggers permissibility since it’s escapable and can’t guide action.</w:t>
      </w:r>
    </w:p>
    <w:p w14:paraId="514B0639" w14:textId="77777777" w:rsidR="00A25154" w:rsidRDefault="00A25154" w:rsidP="00A25154">
      <w:pPr>
        <w:pStyle w:val="Heading4"/>
      </w:pPr>
      <w:r>
        <w:t>8] Arbitrariness – if determinism is false then you imply that human acts are random since they aren’t based on any previous cause. Ethics can’t be arbitrary because otherwise it wouldn’t guide action since anything is permissible.</w:t>
      </w:r>
    </w:p>
    <w:p w14:paraId="463A964B" w14:textId="77777777" w:rsidR="00A25154" w:rsidRPr="000051B4" w:rsidRDefault="00A25154" w:rsidP="00A25154">
      <w:pPr>
        <w:pStyle w:val="Heading4"/>
      </w:pPr>
      <w:r>
        <w:t>9] The best neuroscientific, psychological, and medical evidence agrees, Lavazza 16</w:t>
      </w:r>
    </w:p>
    <w:p w14:paraId="50A49010" w14:textId="77777777" w:rsidR="00A25154" w:rsidRPr="00B650D1" w:rsidRDefault="00A25154" w:rsidP="00A25154">
      <w:r w:rsidRPr="00B650D1">
        <w:t xml:space="preserve">Andrea Lavazza, </w:t>
      </w:r>
      <w:proofErr w:type="spellStart"/>
      <w:r w:rsidRPr="00B650D1">
        <w:t>Neuroethics</w:t>
      </w:r>
      <w:proofErr w:type="spellEnd"/>
      <w:r w:rsidRPr="00B650D1">
        <w:t xml:space="preserve">, Centro Universitario </w:t>
      </w:r>
      <w:proofErr w:type="spellStart"/>
      <w:r w:rsidRPr="00B650D1">
        <w:t>Internazionale</w:t>
      </w:r>
      <w:proofErr w:type="spellEnd"/>
      <w:r w:rsidRPr="00B650D1">
        <w:t xml:space="preserve">, Arezzo, Italy, Free Will and Neuroscience: From Explaining Freedom Away to New Ways of Operationalizing and Measuring It, 2016, </w:t>
      </w:r>
      <w:hyperlink r:id="rId7" w:history="1">
        <w:r w:rsidRPr="00B650D1">
          <w:rPr>
            <w:rStyle w:val="Hyperlink"/>
          </w:rPr>
          <w:t>https://www.ncbi.nlm.nih.gov/pmc/articles/PMC4887467/</w:t>
        </w:r>
      </w:hyperlink>
      <w:r w:rsidRPr="00B650D1">
        <w:t xml:space="preserve"> ///recut from AHS PB </w:t>
      </w:r>
    </w:p>
    <w:p w14:paraId="5437A754" w14:textId="77777777" w:rsidR="00A25154" w:rsidRPr="00EC5DC8" w:rsidRDefault="00A25154" w:rsidP="00A25154">
      <w:pPr>
        <w:rPr>
          <w:sz w:val="16"/>
        </w:rPr>
      </w:pPr>
      <w:r w:rsidRPr="00B650D1">
        <w:rPr>
          <w:u w:val="single"/>
        </w:rPr>
        <w:t xml:space="preserve">All these </w:t>
      </w:r>
      <w:r w:rsidRPr="00EC5DC8">
        <w:rPr>
          <w:highlight w:val="yellow"/>
          <w:u w:val="single"/>
        </w:rPr>
        <w:t>experiments</w:t>
      </w:r>
      <w:r w:rsidRPr="00B650D1">
        <w:rPr>
          <w:u w:val="single"/>
        </w:rPr>
        <w:t xml:space="preserve"> seem to </w:t>
      </w:r>
      <w:r w:rsidRPr="00EC5DC8">
        <w:rPr>
          <w:highlight w:val="yellow"/>
          <w:u w:val="single"/>
        </w:rPr>
        <w:t>indicate</w:t>
      </w:r>
      <w:r w:rsidRPr="00B650D1">
        <w:rPr>
          <w:u w:val="single"/>
        </w:rPr>
        <w:t xml:space="preserve"> that </w:t>
      </w:r>
      <w:r w:rsidRPr="00EC5DC8">
        <w:rPr>
          <w:highlight w:val="yellow"/>
          <w:u w:val="single"/>
        </w:rPr>
        <w:t>free will is an illusion</w:t>
      </w:r>
      <w:r w:rsidRPr="00B650D1">
        <w:rPr>
          <w:u w:val="single"/>
        </w:rPr>
        <w:t xml:space="preserve">. </w:t>
      </w:r>
      <w:r w:rsidRPr="00EC5DC8">
        <w:rPr>
          <w:sz w:val="16"/>
        </w:rPr>
        <w:t xml:space="preserve">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EC5DC8">
        <w:rPr>
          <w:sz w:val="16"/>
        </w:rPr>
        <w:t>a</w:t>
      </w:r>
      <w:proofErr w:type="gramEnd"/>
      <w:r w:rsidRPr="00EC5DC8">
        <w:rPr>
          <w:sz w:val="16"/>
        </w:rPr>
        <w:t xml:space="preserve"> dice. This doesn’t seem to make us any freer than if determinism were overturned; cf. Levy, 2011). Most importantly, another feature of freedom seems to be a pure illusion, namely the role of consciousness. </w:t>
      </w:r>
      <w:r w:rsidRPr="008A16F8">
        <w:rPr>
          <w:u w:val="single"/>
        </w:rPr>
        <w:t xml:space="preserve">The experiments considered thus far heavily question the claim that consciousness </w:t>
      </w:r>
      <w:proofErr w:type="gramStart"/>
      <w:r w:rsidRPr="008A16F8">
        <w:rPr>
          <w:u w:val="single"/>
        </w:rPr>
        <w:t>actually causes</w:t>
      </w:r>
      <w:proofErr w:type="gramEnd"/>
      <w:r w:rsidRPr="008A16F8">
        <w:rPr>
          <w:u w:val="single"/>
        </w:rPr>
        <w:t xml:space="preserve"> voluntary behavior.</w:t>
      </w:r>
      <w:r w:rsidRPr="00EC5DC8">
        <w:rPr>
          <w:sz w:val="16"/>
        </w:rPr>
        <w:t xml:space="preserve"> </w:t>
      </w:r>
      <w:r w:rsidRPr="00EC5DC8">
        <w:rPr>
          <w:highlight w:val="yellow"/>
          <w:u w:val="single"/>
        </w:rPr>
        <w:t>Neural activation starts</w:t>
      </w:r>
      <w:r w:rsidRPr="008A16F8">
        <w:rPr>
          <w:u w:val="single"/>
        </w:rPr>
        <w:t xml:space="preserve"> the decisional process culminating in the </w:t>
      </w:r>
      <w:r w:rsidRPr="00EC5DC8">
        <w:rPr>
          <w:highlight w:val="yellow"/>
          <w:u w:val="single"/>
        </w:rPr>
        <w:t>movement</w:t>
      </w:r>
      <w:r w:rsidRPr="008A16F8">
        <w:rPr>
          <w:u w:val="single"/>
        </w:rPr>
        <w:t xml:space="preserve">, </w:t>
      </w:r>
      <w:r w:rsidRPr="00EC5DC8">
        <w:rPr>
          <w:highlight w:val="yellow"/>
          <w:u w:val="single"/>
        </w:rPr>
        <w:t>while consciousness “comes after”,</w:t>
      </w:r>
      <w:r w:rsidRPr="008A16F8">
        <w:rPr>
          <w:u w:val="single"/>
        </w:rPr>
        <w:t xml:space="preserve"> when “</w:t>
      </w:r>
      <w:r w:rsidRPr="00EC5DC8">
        <w:rPr>
          <w:highlight w:val="yellow"/>
          <w:u w:val="single"/>
        </w:rPr>
        <w:t>things are done</w:t>
      </w:r>
      <w:r w:rsidRPr="008A16F8">
        <w:rPr>
          <w:u w:val="single"/>
        </w:rPr>
        <w:t xml:space="preserve">”. </w:t>
      </w:r>
      <w:r w:rsidRPr="00EC5DC8">
        <w:rPr>
          <w:sz w:val="16"/>
        </w:rPr>
        <w:t xml:space="preserve">Therefore, </w:t>
      </w:r>
      <w:r w:rsidRPr="00EC5DC8">
        <w:rPr>
          <w:u w:val="single"/>
        </w:rPr>
        <w:t>consciousness cannot trigger</w:t>
      </w:r>
      <w:r w:rsidRPr="008A16F8">
        <w:rPr>
          <w:u w:val="single"/>
        </w:rPr>
        <w:t xml:space="preserve"> our </w:t>
      </w:r>
      <w:r w:rsidRPr="00EC5DC8">
        <w:rPr>
          <w:u w:val="single"/>
        </w:rPr>
        <w:t>voluntary decisions</w:t>
      </w:r>
      <w:r w:rsidRPr="008A16F8">
        <w:rPr>
          <w:u w:val="single"/>
        </w:rPr>
        <w:t>.</w:t>
      </w:r>
      <w:r w:rsidRPr="00EC5DC8">
        <w:rPr>
          <w:sz w:val="16"/>
        </w:rPr>
        <w:t xml:space="preserve"> But </w:t>
      </w:r>
      <w:r w:rsidRPr="008A16F8">
        <w:rPr>
          <w:u w:val="single"/>
        </w:rPr>
        <w:t>the role of consciousness in voluntary choices is part of the definition of free will</w:t>
      </w:r>
      <w:r w:rsidRPr="00EC5DC8">
        <w:rPr>
          <w:sz w:val="16"/>
        </w:rPr>
        <w:t xml:space="preserve"> (but the very definition of consciousness is a matter of debate, cf. Chalmers, 1996). </w:t>
      </w:r>
      <w:r w:rsidRPr="00EC5DC8">
        <w:rPr>
          <w:highlight w:val="yellow"/>
          <w:u w:val="single"/>
        </w:rPr>
        <w:t>Empirical research in psychology</w:t>
      </w:r>
      <w:r w:rsidRPr="00EC5DC8">
        <w:rPr>
          <w:u w:val="single"/>
        </w:rPr>
        <w:t xml:space="preserve"> also </w:t>
      </w:r>
      <w:r w:rsidRPr="00EC5DC8">
        <w:rPr>
          <w:highlight w:val="yellow"/>
          <w:u w:val="single"/>
        </w:rPr>
        <w:t>shows</w:t>
      </w:r>
      <w:r w:rsidRPr="00EC5DC8">
        <w:rPr>
          <w:u w:val="single"/>
        </w:rPr>
        <w:t xml:space="preserve"> that </w:t>
      </w:r>
      <w:r w:rsidRPr="00EC5DC8">
        <w:rPr>
          <w:highlight w:val="yellow"/>
          <w:u w:val="single"/>
        </w:rPr>
        <w:t>our mind</w:t>
      </w:r>
      <w:r w:rsidRPr="00EC5DC8">
        <w:rPr>
          <w:u w:val="single"/>
        </w:rPr>
        <w:t xml:space="preserve"> works and </w:t>
      </w:r>
      <w:r w:rsidRPr="00EC5DC8">
        <w:rPr>
          <w:highlight w:val="yellow"/>
          <w:u w:val="single"/>
        </w:rPr>
        <w:t>makes choices without</w:t>
      </w:r>
      <w:r w:rsidRPr="00EC5DC8">
        <w:rPr>
          <w:u w:val="single"/>
        </w:rPr>
        <w:t xml:space="preserve"> our conscious </w:t>
      </w:r>
      <w:r w:rsidRPr="00EC5DC8">
        <w:rPr>
          <w:highlight w:val="yellow"/>
          <w:u w:val="single"/>
        </w:rPr>
        <w:t>control</w:t>
      </w:r>
      <w:r w:rsidRPr="00EC5DC8">
        <w:rPr>
          <w:sz w:val="16"/>
        </w:rPr>
        <w:t xml:space="preserve">. </w:t>
      </w:r>
      <w:r w:rsidRPr="00EC5DC8">
        <w:rPr>
          <w:u w:val="single"/>
        </w:rPr>
        <w:t xml:space="preserve">As </w:t>
      </w:r>
      <w:r w:rsidRPr="00EC5DC8">
        <w:rPr>
          <w:highlight w:val="yellow"/>
          <w:u w:val="single"/>
        </w:rPr>
        <w:t>proposed by</w:t>
      </w:r>
      <w:r w:rsidRPr="00EC5DC8">
        <w:rPr>
          <w:u w:val="single"/>
        </w:rPr>
        <w:t xml:space="preserve"> psychologist </w:t>
      </w:r>
      <w:r w:rsidRPr="00EC5DC8">
        <w:rPr>
          <w:highlight w:val="yellow"/>
          <w:u w:val="single"/>
        </w:rPr>
        <w:t>Wegner</w:t>
      </w:r>
      <w:r w:rsidRPr="00EC5DC8">
        <w:rPr>
          <w:u w:val="single"/>
        </w:rPr>
        <w:t xml:space="preserve"> (2002, 2003, 2004) </w:t>
      </w:r>
      <w:r w:rsidRPr="00EC5DC8">
        <w:rPr>
          <w:highlight w:val="yellow"/>
          <w:u w:val="single"/>
        </w:rPr>
        <w:t xml:space="preserve">and </w:t>
      </w:r>
      <w:proofErr w:type="spellStart"/>
      <w:r w:rsidRPr="00EC5DC8">
        <w:rPr>
          <w:highlight w:val="yellow"/>
          <w:u w:val="single"/>
        </w:rPr>
        <w:t>Aarts</w:t>
      </w:r>
      <w:proofErr w:type="spellEnd"/>
      <w:r w:rsidRPr="00EC5DC8">
        <w:rPr>
          <w:u w:val="single"/>
        </w:rPr>
        <w:t xml:space="preserve"> et al. (2004), </w:t>
      </w:r>
      <w:r w:rsidRPr="00EC5DC8">
        <w:rPr>
          <w:highlight w:val="yellow"/>
          <w:u w:val="single"/>
        </w:rPr>
        <w:t xml:space="preserve">we are “built” to have the impression to consciously control </w:t>
      </w:r>
      <w:r w:rsidRPr="00EC5DC8">
        <w:rPr>
          <w:u w:val="single"/>
        </w:rPr>
        <w:t xml:space="preserve">our </w:t>
      </w:r>
      <w:r w:rsidRPr="00EC5DC8">
        <w:rPr>
          <w:highlight w:val="yellow"/>
          <w:u w:val="single"/>
        </w:rPr>
        <w:t>actions</w:t>
      </w:r>
      <w:r w:rsidRPr="00EC5DC8">
        <w:rPr>
          <w:u w:val="single"/>
        </w:rPr>
        <w:t xml:space="preserve"> or to have the power to freely choose, even though all that is </w:t>
      </w:r>
      <w:r w:rsidRPr="00EC5DC8">
        <w:rPr>
          <w:highlight w:val="yellow"/>
          <w:u w:val="single"/>
        </w:rPr>
        <w:t>only</w:t>
      </w:r>
      <w:r w:rsidRPr="00EC5DC8">
        <w:rPr>
          <w:u w:val="single"/>
        </w:rPr>
        <w:t xml:space="preserve"> a cognitive </w:t>
      </w:r>
      <w:r w:rsidRPr="00EC5DC8">
        <w:rPr>
          <w:highlight w:val="yellow"/>
          <w:u w:val="single"/>
        </w:rPr>
        <w:t>illusion</w:t>
      </w:r>
      <w:r w:rsidRPr="00EC5DC8">
        <w:rPr>
          <w:sz w:val="16"/>
        </w:rPr>
        <w:t xml:space="preserve">. Many priming experiments show that people act “mechanically” (even when their behavior might appear suited to the environment and even refined). </w:t>
      </w:r>
      <w:r w:rsidRPr="00EC5DC8">
        <w:rPr>
          <w:u w:val="single"/>
        </w:rPr>
        <w:t xml:space="preserve">Automatic cognitive processes, of which we aren’t always aware, originate our decisions, and they were only discovered thanks to </w:t>
      </w:r>
      <w:r w:rsidRPr="00EC5DC8">
        <w:rPr>
          <w:highlight w:val="yellow"/>
          <w:u w:val="single"/>
        </w:rPr>
        <w:t>the most advanced scientific research</w:t>
      </w:r>
      <w:r w:rsidRPr="00EC5DC8">
        <w:rPr>
          <w:sz w:val="16"/>
        </w:rPr>
        <w:t>.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demonstrate the surprising ways in which our everyday behavior is controlled by automatic processes that unfold in the complete absence of consciousness” (</w:t>
      </w:r>
      <w:proofErr w:type="spellStart"/>
      <w:r w:rsidRPr="00EC5DC8">
        <w:rPr>
          <w:sz w:val="16"/>
        </w:rPr>
        <w:t>Vierkant</w:t>
      </w:r>
      <w:proofErr w:type="spellEnd"/>
      <w:r w:rsidRPr="00EC5DC8">
        <w:rPr>
          <w:sz w:val="16"/>
        </w:rPr>
        <w:t xml:space="preserve"> et al., 2013).</w:t>
      </w:r>
    </w:p>
    <w:p w14:paraId="761B2278" w14:textId="77777777" w:rsidR="00A25154" w:rsidRPr="00670B04" w:rsidRDefault="00A25154" w:rsidP="00A25154">
      <w:pPr>
        <w:pStyle w:val="Heading4"/>
      </w:pPr>
      <w:r>
        <w:t>10] Molecular Physics proves we are just constructs of molecules, Coyne 12</w:t>
      </w:r>
    </w:p>
    <w:p w14:paraId="0A065773" w14:textId="77777777" w:rsidR="00A25154" w:rsidRPr="00375B6E" w:rsidRDefault="00A25154" w:rsidP="00A25154">
      <w:pPr>
        <w:rPr>
          <w:rFonts w:cs="Times New Roman"/>
          <w:sz w:val="16"/>
          <w:szCs w:val="16"/>
        </w:rPr>
      </w:pPr>
      <w:r w:rsidRPr="00375B6E">
        <w:rPr>
          <w:sz w:val="16"/>
          <w:szCs w:val="16"/>
        </w:rPr>
        <w:t>Jerry Coyne, [</w:t>
      </w:r>
      <w:r w:rsidRPr="00375B6E">
        <w:rPr>
          <w:sz w:val="16"/>
          <w:szCs w:val="16"/>
          <w:shd w:val="clear" w:color="auto" w:fill="FFFFFF"/>
        </w:rPr>
        <w:t xml:space="preserve">Professor in the Department of Ecology and Evolution at The </w:t>
      </w:r>
      <w:hyperlink r:id="rId8"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proofErr w:type="spellStart"/>
      <w:r w:rsidRPr="00375B6E">
        <w:rPr>
          <w:i/>
          <w:sz w:val="16"/>
          <w:szCs w:val="16"/>
          <w:shd w:val="clear" w:color="auto" w:fill="FFFFFF"/>
        </w:rPr>
        <w:t>USAToday</w:t>
      </w:r>
      <w:proofErr w:type="spellEnd"/>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xml:space="preserve">, 2012. </w:t>
      </w:r>
      <w:r>
        <w:rPr>
          <w:sz w:val="16"/>
          <w:szCs w:val="16"/>
          <w:shd w:val="clear" w:color="auto" w:fill="FFFFFF"/>
        </w:rPr>
        <w:t xml:space="preserve">Recut from </w:t>
      </w:r>
      <w:r w:rsidRPr="00375B6E">
        <w:rPr>
          <w:sz w:val="16"/>
          <w:szCs w:val="16"/>
          <w:shd w:val="clear" w:color="auto" w:fill="FFFFFF"/>
        </w:rPr>
        <w:t>SM</w:t>
      </w:r>
    </w:p>
    <w:p w14:paraId="30558203" w14:textId="77777777" w:rsidR="00A25154" w:rsidRPr="007F11FF" w:rsidRDefault="00A25154" w:rsidP="00A25154">
      <w:pPr>
        <w:rPr>
          <w:sz w:val="16"/>
        </w:rPr>
      </w:pPr>
      <w:r w:rsidRPr="007F11FF">
        <w:rPr>
          <w:sz w:val="16"/>
        </w:rPr>
        <w:t xml:space="preserve">The first is simple: </w:t>
      </w:r>
      <w:r w:rsidRPr="00CB425F">
        <w:rPr>
          <w:highlight w:val="yellow"/>
          <w:u w:val="single"/>
        </w:rPr>
        <w:t>we are</w:t>
      </w:r>
      <w:r w:rsidRPr="00CB425F">
        <w:rPr>
          <w:u w:val="single"/>
        </w:rPr>
        <w:t xml:space="preserve"> biological creatures, </w:t>
      </w:r>
      <w:r w:rsidRPr="00CB425F">
        <w:rPr>
          <w:highlight w:val="yellow"/>
          <w:u w:val="single"/>
        </w:rPr>
        <w:t>collections of molecules that</w:t>
      </w:r>
      <w:r w:rsidRPr="00CB425F">
        <w:rPr>
          <w:u w:val="single"/>
        </w:rPr>
        <w:t xml:space="preserve"> must </w:t>
      </w:r>
      <w:r w:rsidRPr="00CB425F">
        <w:rPr>
          <w:highlight w:val="yellow"/>
          <w:u w:val="single"/>
        </w:rPr>
        <w:t>obey</w:t>
      </w:r>
      <w:r w:rsidRPr="00CB425F">
        <w:rPr>
          <w:u w:val="single"/>
        </w:rPr>
        <w:t xml:space="preserve"> the laws of </w:t>
      </w:r>
      <w:r w:rsidRPr="00CB425F">
        <w:rPr>
          <w:highlight w:val="yellow"/>
          <w:u w:val="single"/>
        </w:rPr>
        <w:t>physics</w:t>
      </w:r>
      <w:r w:rsidRPr="00CB425F">
        <w:rPr>
          <w:u w:val="single"/>
        </w:rPr>
        <w:t xml:space="preserve">. </w:t>
      </w:r>
      <w:r w:rsidRPr="007F11FF">
        <w:rPr>
          <w:sz w:val="16"/>
        </w:rPr>
        <w:t xml:space="preserve">All the success of </w:t>
      </w:r>
      <w:r w:rsidRPr="00CB425F">
        <w:rPr>
          <w:highlight w:val="yellow"/>
          <w:u w:val="single"/>
        </w:rPr>
        <w:t>science</w:t>
      </w:r>
      <w:r w:rsidRPr="007F11FF">
        <w:rPr>
          <w:sz w:val="16"/>
        </w:rPr>
        <w:t xml:space="preserve"> rests on the regularity of those laws, </w:t>
      </w:r>
      <w:r w:rsidRPr="00CB425F">
        <w:rPr>
          <w:u w:val="single"/>
        </w:rPr>
        <w:t xml:space="preserve">which </w:t>
      </w:r>
      <w:r w:rsidRPr="00CB425F">
        <w:rPr>
          <w:highlight w:val="yellow"/>
          <w:u w:val="single"/>
        </w:rPr>
        <w:t>determine the behavior of every molecule in the universe</w:t>
      </w:r>
      <w:r w:rsidRPr="007F11FF">
        <w:rPr>
          <w:sz w:val="16"/>
        </w:rPr>
        <w:t xml:space="preserve">. </w:t>
      </w:r>
      <w:r w:rsidRPr="00CB425F">
        <w:rPr>
          <w:u w:val="single"/>
        </w:rPr>
        <w:t xml:space="preserve">Those </w:t>
      </w:r>
      <w:r w:rsidRPr="00CB425F">
        <w:rPr>
          <w:highlight w:val="yellow"/>
          <w:u w:val="single"/>
        </w:rPr>
        <w:t>molecules</w:t>
      </w:r>
      <w:r w:rsidRPr="00CB425F">
        <w:rPr>
          <w:u w:val="single"/>
        </w:rPr>
        <w:t xml:space="preserve">, of course, also </w:t>
      </w:r>
      <w:r w:rsidRPr="00CB425F">
        <w:rPr>
          <w:highlight w:val="yellow"/>
          <w:u w:val="single"/>
        </w:rPr>
        <w:t>make up your brain</w:t>
      </w:r>
      <w:r w:rsidRPr="007F11FF">
        <w:rPr>
          <w:sz w:val="16"/>
        </w:rPr>
        <w:t xml:space="preserve"> — the organ that does the "choosing." </w:t>
      </w:r>
      <w:r w:rsidRPr="00CB425F">
        <w:rPr>
          <w:highlight w:val="yellow"/>
          <w:u w:val="single"/>
        </w:rPr>
        <w:t>And</w:t>
      </w:r>
      <w:r w:rsidRPr="00CB425F">
        <w:rPr>
          <w:u w:val="single"/>
        </w:rPr>
        <w:t xml:space="preserve"> the neurons and molecules in </w:t>
      </w:r>
      <w:r w:rsidRPr="00CB425F">
        <w:rPr>
          <w:highlight w:val="yellow"/>
          <w:u w:val="single"/>
        </w:rPr>
        <w:t>your brain</w:t>
      </w:r>
      <w:r w:rsidRPr="00CB425F">
        <w:rPr>
          <w:u w:val="single"/>
        </w:rPr>
        <w:t xml:space="preserve"> are </w:t>
      </w:r>
      <w:r w:rsidRPr="00CB425F">
        <w:rPr>
          <w:highlight w:val="yellow"/>
          <w:u w:val="single"/>
        </w:rPr>
        <w:t>the product of</w:t>
      </w:r>
      <w:r w:rsidRPr="00CB425F">
        <w:rPr>
          <w:u w:val="single"/>
        </w:rPr>
        <w:t xml:space="preserve"> both </w:t>
      </w:r>
      <w:r w:rsidRPr="00CB425F">
        <w:rPr>
          <w:highlight w:val="yellow"/>
          <w:u w:val="single"/>
        </w:rPr>
        <w:t xml:space="preserve">your genes and </w:t>
      </w:r>
      <w:r w:rsidRPr="00CB425F">
        <w:rPr>
          <w:u w:val="single"/>
        </w:rPr>
        <w:t xml:space="preserve">your </w:t>
      </w:r>
      <w:r w:rsidRPr="00CB425F">
        <w:rPr>
          <w:highlight w:val="yellow"/>
          <w:u w:val="single"/>
        </w:rPr>
        <w:t>environment</w:t>
      </w:r>
      <w:r w:rsidRPr="007F11FF">
        <w:rPr>
          <w:sz w:val="16"/>
        </w:rPr>
        <w:t xml:space="preserve">, an environment including the other people we deal with. Memories, for example, are nothing more than structural and chemical changes in your brain cells. </w:t>
      </w:r>
      <w:r w:rsidRPr="00CB425F">
        <w:rPr>
          <w:highlight w:val="yellow"/>
          <w:u w:val="single"/>
        </w:rPr>
        <w:t>Everything that you</w:t>
      </w:r>
      <w:r w:rsidRPr="00CB425F">
        <w:rPr>
          <w:u w:val="single"/>
        </w:rPr>
        <w:t xml:space="preserve"> think, say, or </w:t>
      </w:r>
      <w:r w:rsidRPr="00CB425F">
        <w:rPr>
          <w:highlight w:val="yellow"/>
          <w:u w:val="single"/>
        </w:rPr>
        <w:t>do, must come</w:t>
      </w:r>
      <w:r w:rsidRPr="00CB425F">
        <w:rPr>
          <w:u w:val="single"/>
        </w:rPr>
        <w:t xml:space="preserve"> down </w:t>
      </w:r>
      <w:r w:rsidRPr="00CB425F">
        <w:rPr>
          <w:highlight w:val="yellow"/>
          <w:u w:val="single"/>
        </w:rPr>
        <w:t>to molecules and physics</w:t>
      </w:r>
      <w:r w:rsidRPr="00CB425F">
        <w:rPr>
          <w:u w:val="single"/>
        </w:rPr>
        <w:t>.</w:t>
      </w:r>
      <w:r w:rsidRPr="007F11FF">
        <w:rPr>
          <w:sz w:val="16"/>
        </w:rPr>
        <w:t xml:space="preserve"> </w:t>
      </w:r>
      <w:r w:rsidRPr="00122C30">
        <w:rPr>
          <w:u w:val="single"/>
        </w:rPr>
        <w:t xml:space="preserve">True </w:t>
      </w:r>
      <w:r w:rsidRPr="00CB425F">
        <w:rPr>
          <w:highlight w:val="yellow"/>
          <w:u w:val="single"/>
        </w:rPr>
        <w:t>"free will</w:t>
      </w:r>
      <w:r w:rsidRPr="00CB425F">
        <w:rPr>
          <w:u w:val="single"/>
        </w:rPr>
        <w:t xml:space="preserve">," then, </w:t>
      </w:r>
      <w:r w:rsidRPr="00CB425F">
        <w:rPr>
          <w:highlight w:val="yellow"/>
          <w:u w:val="single"/>
        </w:rPr>
        <w:t>would require</w:t>
      </w:r>
      <w:r w:rsidRPr="00CB425F">
        <w:rPr>
          <w:u w:val="single"/>
        </w:rPr>
        <w:t xml:space="preserve"> us to somehow </w:t>
      </w:r>
      <w:r w:rsidRPr="00CB425F">
        <w:rPr>
          <w:highlight w:val="yellow"/>
          <w:u w:val="single"/>
        </w:rPr>
        <w:t>step outside of our brain</w:t>
      </w:r>
      <w:r w:rsidRPr="00CB425F">
        <w:rPr>
          <w:u w:val="single"/>
        </w:rPr>
        <w:t>'s structure and modify how it works</w:t>
      </w:r>
      <w:r w:rsidRPr="007F11FF">
        <w:rPr>
          <w:sz w:val="16"/>
        </w:rPr>
        <w:t xml:space="preserve">. </w:t>
      </w:r>
      <w:r w:rsidRPr="00CB425F">
        <w:rPr>
          <w:u w:val="single"/>
        </w:rPr>
        <w:t xml:space="preserve">Science hasn't shown any way we can do this because "we" are simply constructs of our brain. </w:t>
      </w:r>
      <w:r w:rsidRPr="007F11FF">
        <w:rPr>
          <w:sz w:val="16"/>
        </w:rPr>
        <w:t>We can't impose a nebulous "will" on the inputs to our brain that can affect its output of decisions and actions, any more than a programmed computer can somehow reach inside itself and change its program.</w:t>
      </w:r>
    </w:p>
    <w:p w14:paraId="5B697F82" w14:textId="77777777" w:rsidR="00A25154" w:rsidRDefault="00A25154" w:rsidP="00A25154">
      <w:pPr>
        <w:pStyle w:val="Heading3"/>
      </w:pPr>
      <w:r>
        <w:t>Offense</w:t>
      </w:r>
    </w:p>
    <w:p w14:paraId="794D96EF" w14:textId="77777777" w:rsidR="00A25154" w:rsidRDefault="00A25154" w:rsidP="00A25154">
      <w:pPr>
        <w:pStyle w:val="Heading4"/>
      </w:pPr>
      <w:r>
        <w:t xml:space="preserve">1] Obligatory responsibility doesn’t exist because everything is predetermined so the </w:t>
      </w:r>
      <w:proofErr w:type="spellStart"/>
      <w:r>
        <w:t>aff</w:t>
      </w:r>
      <w:proofErr w:type="spellEnd"/>
      <w:r>
        <w:t xml:space="preserve"> is false.</w:t>
      </w:r>
    </w:p>
    <w:p w14:paraId="30A44091" w14:textId="77777777" w:rsidR="00A25154" w:rsidRDefault="00A25154" w:rsidP="00A25154">
      <w:pPr>
        <w:pStyle w:val="Heading4"/>
      </w:pPr>
      <w:r>
        <w:t xml:space="preserve">2] </w:t>
      </w:r>
      <w:proofErr w:type="spellStart"/>
      <w:r>
        <w:t>Aff</w:t>
      </w:r>
      <w:proofErr w:type="spellEnd"/>
      <w:r>
        <w:t xml:space="preserve"> inherency proves you deviate from the </w:t>
      </w:r>
      <w:proofErr w:type="spellStart"/>
      <w:r>
        <w:t>squo</w:t>
      </w:r>
      <w:proofErr w:type="spellEnd"/>
      <w:r>
        <w:t xml:space="preserve"> which is an attempt to escape determinism by ignoring reality. That proves the AC is inconsistent with my FW.</w:t>
      </w:r>
    </w:p>
    <w:p w14:paraId="466F0AAF" w14:textId="2F7C768F" w:rsidR="00A25154" w:rsidRDefault="00A25154"/>
    <w:p w14:paraId="54DD2B7B" w14:textId="43D9FE3A" w:rsidR="00A25154" w:rsidRDefault="00A25154"/>
    <w:p w14:paraId="1CFACA2B" w14:textId="5C2A97F4" w:rsidR="00A25154" w:rsidRDefault="00A25154"/>
    <w:p w14:paraId="69145EA7" w14:textId="0F64F528" w:rsidR="00A25154" w:rsidRDefault="00A25154"/>
    <w:p w14:paraId="2F1DCBA9" w14:textId="251AF1DB" w:rsidR="00A25154" w:rsidRDefault="00A25154"/>
    <w:p w14:paraId="15BD21C6" w14:textId="13C559C9" w:rsidR="00A25154" w:rsidRDefault="00A25154"/>
    <w:p w14:paraId="59D296DE" w14:textId="3E80E107" w:rsidR="00D03469" w:rsidRDefault="00D03469" w:rsidP="00D03469">
      <w:pPr>
        <w:pStyle w:val="Heading2"/>
      </w:pPr>
      <w:r>
        <w:t>4</w:t>
      </w:r>
    </w:p>
    <w:p w14:paraId="151237FC" w14:textId="5EA1CDC8" w:rsidR="00A25154" w:rsidRDefault="00A25154"/>
    <w:p w14:paraId="38B56F85" w14:textId="5336C67C" w:rsidR="00A25154" w:rsidRDefault="00A25154" w:rsidP="00A25154">
      <w:pPr>
        <w:pStyle w:val="Heading3"/>
      </w:pPr>
      <w:proofErr w:type="spellStart"/>
      <w:r>
        <w:t>Disad</w:t>
      </w:r>
      <w:proofErr w:type="spellEnd"/>
    </w:p>
    <w:p w14:paraId="4D731CDE" w14:textId="77777777" w:rsidR="00D03469" w:rsidRDefault="00D03469" w:rsidP="00D03469">
      <w:pPr>
        <w:pStyle w:val="Heading4"/>
      </w:pPr>
      <w:r>
        <w:t xml:space="preserve">China views resources in space as key to foreign policy </w:t>
      </w:r>
      <w:proofErr w:type="spellStart"/>
      <w:r>
        <w:t>iniatives</w:t>
      </w:r>
      <w:proofErr w:type="spellEnd"/>
    </w:p>
    <w:p w14:paraId="54275799" w14:textId="77777777" w:rsidR="00D03469" w:rsidRPr="00DF2B14" w:rsidRDefault="00D03469" w:rsidP="00D03469">
      <w:r w:rsidRPr="00F67D02">
        <w:rPr>
          <w:rStyle w:val="Heading4Char"/>
        </w:rPr>
        <w:t xml:space="preserve">Blair, </w:t>
      </w:r>
      <w:proofErr w:type="spellStart"/>
      <w:r w:rsidRPr="00F67D02">
        <w:rPr>
          <w:rStyle w:val="Heading4Char"/>
        </w:rPr>
        <w:t>Yali</w:t>
      </w:r>
      <w:proofErr w:type="spellEnd"/>
      <w:r w:rsidRPr="00F67D02">
        <w:rPr>
          <w:rStyle w:val="Heading4Char"/>
        </w:rPr>
        <w:t>,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w:t>
      </w:r>
      <w:proofErr w:type="spellStart"/>
      <w:proofErr w:type="gramStart"/>
      <w:r w:rsidRPr="00F67D02">
        <w:rPr>
          <w:sz w:val="16"/>
          <w:szCs w:val="16"/>
        </w:rPr>
        <w:t>policy.sChen</w:t>
      </w:r>
      <w:proofErr w:type="spellEnd"/>
      <w:proofErr w:type="gramEnd"/>
      <w:r w:rsidRPr="00F67D02">
        <w:rPr>
          <w:sz w:val="16"/>
          <w:szCs w:val="16"/>
        </w:rPr>
        <w:t xml:space="preserve"> </w:t>
      </w:r>
      <w:proofErr w:type="spellStart"/>
      <w:r w:rsidRPr="00F67D02">
        <w:rPr>
          <w:sz w:val="16"/>
          <w:szCs w:val="16"/>
        </w:rPr>
        <w:t>Yali</w:t>
      </w:r>
      <w:proofErr w:type="spellEnd"/>
      <w:r w:rsidRPr="00F67D02">
        <w:rPr>
          <w:sz w:val="16"/>
          <w:szCs w:val="16"/>
        </w:rPr>
        <w:t xml:space="preserve"> is the editor-in-chief of Washington Observer. She is also a Program Manager of Chen Shi China Research Group based in Beijing. Chen worked for China Daily as a reporter and opinion writer on politics and international affairs between 1994 and 2000, URL: </w:t>
      </w:r>
      <w:hyperlink r:id="rId9" w:history="1">
        <w:r w:rsidRPr="00F67D02">
          <w:rPr>
            <w:rStyle w:val="Hyperlink"/>
            <w:sz w:val="16"/>
            <w:szCs w:val="16"/>
          </w:rPr>
          <w:t>https://www.globalzero.org/wp-content/uploads/2019/03/BB_Editors-Notes-Space-Security-Dilemma_2006.pdf</w:t>
        </w:r>
      </w:hyperlink>
      <w:r w:rsidRPr="00F67D02">
        <w:rPr>
          <w:sz w:val="16"/>
          <w:szCs w:val="16"/>
        </w:rPr>
        <w:t>, KR</w:t>
      </w:r>
    </w:p>
    <w:p w14:paraId="04587874" w14:textId="77777777" w:rsidR="00D03469" w:rsidRPr="000E425B" w:rsidRDefault="00D03469" w:rsidP="00D03469">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w:t>
      </w:r>
      <w:proofErr w:type="spellStart"/>
      <w:r w:rsidRPr="000E425B">
        <w:rPr>
          <w:sz w:val="16"/>
          <w:szCs w:val="16"/>
        </w:rPr>
        <w:t>ShuXing</w:t>
      </w:r>
      <w:proofErr w:type="spellEnd"/>
      <w:r w:rsidRPr="000E425B">
        <w:rPr>
          <w:sz w:val="16"/>
          <w:szCs w:val="16"/>
        </w:rPr>
        <w:t xml:space="preserve">,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5111B4E2" w14:textId="77777777" w:rsidR="00D03469" w:rsidRDefault="00D03469" w:rsidP="00D03469">
      <w:r w:rsidRPr="000E425B">
        <w:rPr>
          <w:sz w:val="16"/>
          <w:szCs w:val="16"/>
        </w:rPr>
        <w:t xml:space="preserve">Maj. Gen. Chang </w:t>
      </w:r>
      <w:proofErr w:type="spellStart"/>
      <w:r w:rsidRPr="000E425B">
        <w:rPr>
          <w:sz w:val="16"/>
          <w:szCs w:val="16"/>
        </w:rPr>
        <w:t>Xianqi</w:t>
      </w:r>
      <w:proofErr w:type="spellEnd"/>
      <w:r w:rsidRPr="000E425B">
        <w:rPr>
          <w:sz w:val="16"/>
          <w:szCs w:val="16"/>
        </w:rPr>
        <w:t xml:space="preserve"> and Sui </w:t>
      </w:r>
      <w:proofErr w:type="spellStart"/>
      <w:r w:rsidRPr="000E425B">
        <w:rPr>
          <w:sz w:val="16"/>
          <w:szCs w:val="16"/>
        </w:rPr>
        <w:t>Junqin</w:t>
      </w:r>
      <w:proofErr w:type="spellEnd"/>
      <w:r w:rsidRPr="000E425B">
        <w:rPr>
          <w:sz w:val="16"/>
          <w:szCs w:val="16"/>
        </w:rPr>
        <w:t xml:space="preserve"> of the PLA Institute of Command and Technology (aka. Armament Command and Technology Academy) offer a straightforward description of the aims of China’s space activities over the next five to 20 </w:t>
      </w:r>
      <w:proofErr w:type="gramStart"/>
      <w:r w:rsidRPr="000E425B">
        <w:rPr>
          <w:sz w:val="16"/>
          <w:szCs w:val="16"/>
        </w:rPr>
        <w:t>years, and</w:t>
      </w:r>
      <w:proofErr w:type="gramEnd"/>
      <w:r w:rsidRPr="000E425B">
        <w:rPr>
          <w:sz w:val="16"/>
          <w:szCs w:val="16"/>
        </w:rPr>
        <w:t xml:space="preserve">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2F552B87" w14:textId="77777777" w:rsidR="00D03469" w:rsidRDefault="00D03469" w:rsidP="00D03469"/>
    <w:p w14:paraId="7173A352" w14:textId="77777777" w:rsidR="00D03469" w:rsidRDefault="00D03469" w:rsidP="00D03469">
      <w:pPr>
        <w:pStyle w:val="Heading4"/>
      </w:pPr>
      <w:r>
        <w:t>The plan forces China to respond since they can’t pursue resources – that form of militarization creates arms control and escalation crises</w:t>
      </w:r>
    </w:p>
    <w:p w14:paraId="7C4D735A" w14:textId="77777777" w:rsidR="00D03469" w:rsidRPr="007540E6" w:rsidRDefault="00D03469" w:rsidP="00D03469">
      <w:r w:rsidRPr="00F67D02">
        <w:rPr>
          <w:rStyle w:val="Heading4Char"/>
        </w:rPr>
        <w:t xml:space="preserve">Blair, </w:t>
      </w:r>
      <w:proofErr w:type="spellStart"/>
      <w:r w:rsidRPr="00F67D02">
        <w:rPr>
          <w:rStyle w:val="Heading4Char"/>
        </w:rPr>
        <w:t>Yali</w:t>
      </w:r>
      <w:proofErr w:type="spellEnd"/>
      <w:r w:rsidRPr="00F67D02">
        <w:rPr>
          <w:rStyle w:val="Heading4Char"/>
        </w:rPr>
        <w:t>,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w:t>
      </w:r>
      <w:proofErr w:type="spellStart"/>
      <w:proofErr w:type="gramStart"/>
      <w:r w:rsidRPr="00F67D02">
        <w:rPr>
          <w:sz w:val="16"/>
          <w:szCs w:val="16"/>
        </w:rPr>
        <w:t>policy.sChen</w:t>
      </w:r>
      <w:proofErr w:type="spellEnd"/>
      <w:proofErr w:type="gramEnd"/>
      <w:r w:rsidRPr="00F67D02">
        <w:rPr>
          <w:sz w:val="16"/>
          <w:szCs w:val="16"/>
        </w:rPr>
        <w:t xml:space="preserve"> </w:t>
      </w:r>
      <w:proofErr w:type="spellStart"/>
      <w:r w:rsidRPr="00F67D02">
        <w:rPr>
          <w:sz w:val="16"/>
          <w:szCs w:val="16"/>
        </w:rPr>
        <w:t>Yali</w:t>
      </w:r>
      <w:proofErr w:type="spellEnd"/>
      <w:r w:rsidRPr="00F67D02">
        <w:rPr>
          <w:sz w:val="16"/>
          <w:szCs w:val="16"/>
        </w:rPr>
        <w:t xml:space="preserve"> is the editor-in-chief of Washington Observer. She is also a Program Manager of Chen Shi China Research Group based in Beijing. Chen worked for China Daily as a reporter and opinion writer on politics and international affairs between 1994 and 2000, URL: </w:t>
      </w:r>
      <w:hyperlink r:id="rId10" w:history="1">
        <w:r w:rsidRPr="00F67D02">
          <w:rPr>
            <w:rStyle w:val="Hyperlink"/>
            <w:sz w:val="16"/>
            <w:szCs w:val="16"/>
          </w:rPr>
          <w:t>https://www.globalzero.org/wp-content/uploads/2019/03/BB_Editors-Notes-Space-Security-Dilemma_2006.pdf</w:t>
        </w:r>
      </w:hyperlink>
      <w:r w:rsidRPr="00F67D02">
        <w:rPr>
          <w:sz w:val="16"/>
          <w:szCs w:val="16"/>
        </w:rPr>
        <w:t>, KR</w:t>
      </w:r>
    </w:p>
    <w:p w14:paraId="424F398F" w14:textId="77777777" w:rsidR="00D03469" w:rsidRPr="00390DDA" w:rsidRDefault="00D03469" w:rsidP="00D03469">
      <w:pPr>
        <w:rPr>
          <w:sz w:val="16"/>
          <w:szCs w:val="16"/>
        </w:rPr>
      </w:pPr>
      <w:r>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 xml:space="preserve">but also to controlling space by all necessary means including weapons deployed in space. The objective is not only to protect U.S. space assets, but to deny adversaries the use of space in wartime. In its most ambitious rendition, controlling space applies even to the transitory period of several minutes when an adversary’s missiles are passing through space </w:t>
      </w:r>
      <w:proofErr w:type="spellStart"/>
      <w:r w:rsidRPr="00390DDA">
        <w:rPr>
          <w:sz w:val="16"/>
          <w:szCs w:val="16"/>
        </w:rPr>
        <w:t>enroute</w:t>
      </w:r>
      <w:proofErr w:type="spellEnd"/>
      <w:r w:rsidRPr="00390DDA">
        <w:rPr>
          <w:sz w:val="16"/>
          <w:szCs w:val="16"/>
        </w:rPr>
        <w:t xml:space="preserv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745FF225" w14:textId="77777777" w:rsidR="00D03469" w:rsidRPr="00390DDA" w:rsidRDefault="00D03469" w:rsidP="00D03469">
      <w:pPr>
        <w:rPr>
          <w:sz w:val="16"/>
          <w:szCs w:val="16"/>
        </w:rPr>
      </w:pPr>
      <w:r w:rsidRPr="00390DDA">
        <w:rPr>
          <w:sz w:val="16"/>
          <w:szCs w:val="16"/>
        </w:rPr>
        <w:t xml:space="preserve">In some </w:t>
      </w:r>
      <w:proofErr w:type="gramStart"/>
      <w:r w:rsidRPr="00390DDA">
        <w:rPr>
          <w:sz w:val="16"/>
          <w:szCs w:val="16"/>
        </w:rPr>
        <w:t>respects</w:t>
      </w:r>
      <w:proofErr w:type="gramEnd"/>
      <w:r w:rsidRPr="00390DDA">
        <w:rPr>
          <w:sz w:val="16"/>
          <w:szCs w:val="16"/>
        </w:rPr>
        <w:t xml:space="preserve">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1FD9756C" w14:textId="77777777" w:rsidR="00D03469" w:rsidRDefault="00D03469" w:rsidP="00D03469">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747A6D00" w14:textId="77777777" w:rsidR="00D03469" w:rsidRDefault="00D03469" w:rsidP="00D03469"/>
    <w:p w14:paraId="17B47EC1" w14:textId="77777777" w:rsidR="00D03469" w:rsidRDefault="00D03469" w:rsidP="00D03469">
      <w:pPr>
        <w:pStyle w:val="Heading4"/>
      </w:pPr>
      <w:r>
        <w:t xml:space="preserve">Turns </w:t>
      </w:r>
      <w:proofErr w:type="spellStart"/>
      <w:r>
        <w:t>aff</w:t>
      </w:r>
      <w:proofErr w:type="spellEnd"/>
      <w:r>
        <w:t xml:space="preserve"> war impacts and hyper-escalate their conflict scenarios since other states have incentives to match China</w:t>
      </w:r>
    </w:p>
    <w:p w14:paraId="77696FD7" w14:textId="22F4816B" w:rsidR="00A25154" w:rsidRDefault="00A25154" w:rsidP="00A25154"/>
    <w:p w14:paraId="71548734" w14:textId="1E850E65" w:rsidR="00A25154" w:rsidRDefault="00D03469" w:rsidP="00A25154">
      <w:pPr>
        <w:pStyle w:val="Heading3"/>
      </w:pPr>
      <w:r>
        <w:t>FW</w:t>
      </w:r>
    </w:p>
    <w:p w14:paraId="1915B885" w14:textId="77777777" w:rsidR="00A25154" w:rsidRPr="00A25154" w:rsidRDefault="00A25154" w:rsidP="00A25154"/>
    <w:p w14:paraId="006062A7" w14:textId="0CB550DA" w:rsidR="00A25154" w:rsidRDefault="00A25154"/>
    <w:p w14:paraId="3BD3CA1D" w14:textId="77777777" w:rsidR="00A25154" w:rsidRPr="008F6425" w:rsidRDefault="00A25154" w:rsidP="00A25154">
      <w:pPr>
        <w:pStyle w:val="Heading4"/>
      </w:pPr>
      <w:r>
        <w:t xml:space="preserve">1. </w:t>
      </w:r>
      <w:r w:rsidRPr="008F6425">
        <w:t>Infinite chain of action.  There are infinite end states to each action that I may take meaning we can never know if it is a good or bad action as per util because it could possibly result in many ways.  For example, util would tell me to save 2 babies rather than one but there’s a chance that baby turns out to be Hitler in which case util would condemn my actions.  This means any action is permissible because of the unpredictability of our end states.</w:t>
      </w:r>
    </w:p>
    <w:p w14:paraId="46FD8A99" w14:textId="77777777" w:rsidR="00A25154" w:rsidRPr="008F6425" w:rsidRDefault="00A25154" w:rsidP="00A25154">
      <w:pPr>
        <w:pStyle w:val="Heading4"/>
      </w:pPr>
      <w:r>
        <w:t>2.</w:t>
      </w:r>
      <w:r w:rsidRPr="008F6425">
        <w:t xml:space="preserve"> Util evaluates end states, not the way to achieve those ends states.  But if the way we obtain an end is through an action and util ignores the action taken, it ignores the actions taken and cares only about the end states so technically any action is permissible under util because it wouldn’t condemn the action it would condemn the end that the action entails.  </w:t>
      </w:r>
    </w:p>
    <w:p w14:paraId="07BAD977" w14:textId="77777777" w:rsidR="00A25154" w:rsidRDefault="00A25154" w:rsidP="00A25154">
      <w:pPr>
        <w:pStyle w:val="Heading4"/>
        <w:rPr>
          <w:iCs/>
          <w:szCs w:val="22"/>
        </w:rPr>
      </w:pPr>
      <w:r>
        <w:t xml:space="preserve">Proves util triggers permissibility – </w:t>
      </w:r>
    </w:p>
    <w:p w14:paraId="22EB66CF" w14:textId="62C83BE7" w:rsidR="00A25154" w:rsidRDefault="00A25154"/>
    <w:p w14:paraId="4F4FB935" w14:textId="77777777" w:rsidR="00D03469" w:rsidRDefault="00D03469" w:rsidP="00D03469">
      <w:pPr>
        <w:pStyle w:val="Heading3"/>
      </w:pPr>
      <w:r>
        <w:t>case</w:t>
      </w:r>
    </w:p>
    <w:p w14:paraId="36AF034E" w14:textId="731EA0DF" w:rsidR="00D03469" w:rsidRDefault="00D03469"/>
    <w:p w14:paraId="3E58AACB" w14:textId="77777777" w:rsidR="00D03469" w:rsidRDefault="00D03469" w:rsidP="00D03469">
      <w:pPr>
        <w:pStyle w:val="Heading4"/>
      </w:pPr>
      <w:r>
        <w:t>No uniqueness – most of Chinese militarization isn’t private</w:t>
      </w:r>
    </w:p>
    <w:p w14:paraId="6A9D087B" w14:textId="77777777" w:rsidR="00D03469" w:rsidRDefault="00D03469" w:rsidP="00D03469">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w:t>
      </w:r>
      <w:proofErr w:type="spellStart"/>
      <w:r w:rsidRPr="0064003F">
        <w:rPr>
          <w:sz w:val="16"/>
          <w:szCs w:val="16"/>
        </w:rPr>
        <w:t>securityTaylor</w:t>
      </w:r>
      <w:proofErr w:type="spellEnd"/>
      <w:r w:rsidRPr="0064003F">
        <w:rPr>
          <w:sz w:val="16"/>
          <w:szCs w:val="16"/>
        </w:rPr>
        <w:t xml:space="preserve"> A. Lee is an analyst with </w:t>
      </w:r>
      <w:proofErr w:type="spellStart"/>
      <w:r w:rsidRPr="0064003F">
        <w:rPr>
          <w:sz w:val="16"/>
          <w:szCs w:val="16"/>
        </w:rPr>
        <w:t>BluePath</w:t>
      </w:r>
      <w:proofErr w:type="spellEnd"/>
      <w:r w:rsidRPr="0064003F">
        <w:rPr>
          <w:sz w:val="16"/>
          <w:szCs w:val="16"/>
        </w:rPr>
        <w:t xml:space="preserve"> Labs, a DC-based consulting company that focuses on research, analysis, disruptive technologies, and wargaming. URL </w:t>
      </w:r>
      <w:hyperlink r:id="rId11" w:history="1">
        <w:r w:rsidRPr="0064003F">
          <w:rPr>
            <w:rStyle w:val="Hyperlink"/>
            <w:sz w:val="16"/>
            <w:szCs w:val="16"/>
          </w:rPr>
          <w:t>https://www.defenseone.com/ideas/2021/07/chinas-space-program-more-military-you-might-think/183790/</w:t>
        </w:r>
      </w:hyperlink>
      <w:r w:rsidRPr="0064003F">
        <w:rPr>
          <w:sz w:val="16"/>
          <w:szCs w:val="16"/>
        </w:rPr>
        <w:t>, KR</w:t>
      </w:r>
    </w:p>
    <w:p w14:paraId="255B559D" w14:textId="77777777" w:rsidR="00D03469" w:rsidRDefault="00D03469" w:rsidP="00D03469">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3BF03656" w14:textId="77777777" w:rsidR="00D03469" w:rsidRPr="005B4AF4" w:rsidRDefault="00D03469" w:rsidP="00D03469">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w:t>
      </w:r>
      <w:proofErr w:type="gramStart"/>
      <w:r w:rsidRPr="005B4AF4">
        <w:rPr>
          <w:sz w:val="16"/>
          <w:szCs w:val="16"/>
        </w:rPr>
        <w:t>actually in</w:t>
      </w:r>
      <w:proofErr w:type="gramEnd"/>
      <w:r w:rsidRPr="005B4AF4">
        <w:rPr>
          <w:sz w:val="16"/>
          <w:szCs w:val="16"/>
        </w:rPr>
        <w:t xml:space="preserve"> charge of China’s manned space program is the China Manned Space Engineering Office, which is under China’s Central Military Commission Equipment Development Department. </w:t>
      </w:r>
    </w:p>
    <w:p w14:paraId="096153F7" w14:textId="77777777" w:rsidR="00D03469" w:rsidRPr="005B4AF4" w:rsidRDefault="00D03469" w:rsidP="00D03469">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w:t>
      </w:r>
      <w:proofErr w:type="spellStart"/>
      <w:r>
        <w:t>Jiuquan</w:t>
      </w:r>
      <w:proofErr w:type="spellEnd"/>
      <w:r>
        <w:t xml:space="preserve">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14:paraId="75DEF295" w14:textId="77777777" w:rsidR="00D03469" w:rsidRDefault="00D03469" w:rsidP="00D03469"/>
    <w:p w14:paraId="050D45C1" w14:textId="77777777" w:rsidR="00D03469" w:rsidRDefault="00D03469" w:rsidP="00D03469">
      <w:pPr>
        <w:pStyle w:val="Heading4"/>
      </w:pPr>
      <w:r>
        <w:t>No link:</w:t>
      </w:r>
    </w:p>
    <w:p w14:paraId="6939A7E5" w14:textId="77777777" w:rsidR="00D03469" w:rsidRDefault="00D03469" w:rsidP="00D03469">
      <w:pPr>
        <w:pStyle w:val="Heading4"/>
        <w:numPr>
          <w:ilvl w:val="0"/>
          <w:numId w:val="2"/>
        </w:numPr>
        <w:tabs>
          <w:tab w:val="num" w:pos="360"/>
        </w:tabs>
        <w:ind w:left="0" w:firstLine="0"/>
      </w:pPr>
      <w:r>
        <w:t xml:space="preserve">Even if they’re right that they work on private projects to help each other – the larger </w:t>
      </w:r>
      <w:proofErr w:type="spellStart"/>
      <w:r>
        <w:t>iniative</w:t>
      </w:r>
      <w:proofErr w:type="spellEnd"/>
      <w:r>
        <w:t xml:space="preserve"> is space dominance which the </w:t>
      </w:r>
      <w:proofErr w:type="spellStart"/>
      <w:r>
        <w:t>aff</w:t>
      </w:r>
      <w:proofErr w:type="spellEnd"/>
      <w:r>
        <w:t xml:space="preserve"> doesn’t solve </w:t>
      </w:r>
    </w:p>
    <w:p w14:paraId="63EAF187" w14:textId="77777777" w:rsidR="00D03469" w:rsidRDefault="00D03469" w:rsidP="00D03469">
      <w:pPr>
        <w:pStyle w:val="Heading4"/>
        <w:numPr>
          <w:ilvl w:val="0"/>
          <w:numId w:val="2"/>
        </w:numPr>
        <w:tabs>
          <w:tab w:val="num" w:pos="360"/>
        </w:tabs>
        <w:ind w:left="0" w:firstLine="0"/>
      </w:pPr>
      <w:r>
        <w:t xml:space="preserve">their card literally says they’ve already militarized </w:t>
      </w:r>
      <w:proofErr w:type="gramStart"/>
      <w:r>
        <w:t>it</w:t>
      </w:r>
      <w:proofErr w:type="gramEnd"/>
      <w:r>
        <w:t xml:space="preserve"> so they don’t need alliances (which is what the impact </w:t>
      </w:r>
      <w:proofErr w:type="spellStart"/>
      <w:r>
        <w:t>ev</w:t>
      </w:r>
      <w:proofErr w:type="spellEnd"/>
      <w:r>
        <w:t xml:space="preserve"> is ABOUT, not alliances)</w:t>
      </w:r>
    </w:p>
    <w:p w14:paraId="4740B31E" w14:textId="77777777" w:rsidR="00D03469" w:rsidRPr="00C64542" w:rsidRDefault="00D03469" w:rsidP="00D03469">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8244F08" w14:textId="77777777" w:rsidR="00D03469" w:rsidRPr="00C64542" w:rsidRDefault="00D03469" w:rsidP="00D03469">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43F8A42C" w14:textId="77777777" w:rsidR="00D03469" w:rsidRPr="00C64542" w:rsidRDefault="00D03469" w:rsidP="00D0346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4BF03A7" w14:textId="77777777" w:rsidR="00D03469" w:rsidRPr="00C0159B" w:rsidRDefault="00D03469" w:rsidP="00D0346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EFBE514" w14:textId="77777777" w:rsidR="00D03469" w:rsidRPr="00C64542" w:rsidRDefault="00D03469" w:rsidP="00D03469">
      <w:pPr>
        <w:rPr>
          <w:rStyle w:val="Emphasis"/>
        </w:rPr>
      </w:pPr>
      <w:r w:rsidRPr="00C64542">
        <w:rPr>
          <w:rStyle w:val="Emphasis"/>
        </w:rPr>
        <w:t>On the surface, that sounds innocuous. Who, after all, wants an arms race in space?</w:t>
      </w:r>
    </w:p>
    <w:p w14:paraId="408FE7B6" w14:textId="77777777" w:rsidR="00D03469" w:rsidRPr="00C64542" w:rsidRDefault="00D03469" w:rsidP="00D03469">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790E8D89" w14:textId="5780EE48" w:rsidR="00D03469" w:rsidRDefault="00D03469"/>
    <w:p w14:paraId="6E925346" w14:textId="77777777" w:rsidR="00D03469" w:rsidRDefault="00D03469" w:rsidP="00D03469">
      <w:pPr>
        <w:pStyle w:val="Heading3"/>
      </w:pPr>
      <w:r>
        <w:t xml:space="preserve">AT: US </w:t>
      </w:r>
      <w:proofErr w:type="spellStart"/>
      <w:r>
        <w:t>Heg</w:t>
      </w:r>
      <w:proofErr w:type="spellEnd"/>
    </w:p>
    <w:p w14:paraId="7E91A78D" w14:textId="77777777" w:rsidR="00D03469" w:rsidRDefault="00D03469" w:rsidP="00D03469">
      <w:pPr>
        <w:pStyle w:val="Heading4"/>
      </w:pPr>
      <w:r>
        <w:t xml:space="preserve">Hegemony </w:t>
      </w:r>
      <w:r w:rsidRPr="00651676">
        <w:rPr>
          <w:u w:val="single"/>
        </w:rPr>
        <w:t>falling</w:t>
      </w:r>
      <w:r>
        <w:t xml:space="preserve"> now, and trying to reverse </w:t>
      </w:r>
      <w:r w:rsidRPr="00651676">
        <w:rPr>
          <w:u w:val="single"/>
        </w:rPr>
        <w:t>ruins the economy</w:t>
      </w:r>
      <w:r>
        <w:t xml:space="preserve"> but triggers </w:t>
      </w:r>
      <w:r w:rsidRPr="00651676">
        <w:rPr>
          <w:u w:val="single"/>
        </w:rPr>
        <w:t>counterbalancing</w:t>
      </w:r>
      <w:r>
        <w:t xml:space="preserve"> --- </w:t>
      </w:r>
      <w:r w:rsidRPr="00651676">
        <w:rPr>
          <w:u w:val="single"/>
        </w:rPr>
        <w:t>multipolarity</w:t>
      </w:r>
      <w:r>
        <w:t xml:space="preserve"> is best --- it doesn’t force US abdication but leads to a </w:t>
      </w:r>
      <w:r w:rsidRPr="00944DE9">
        <w:rPr>
          <w:u w:val="single"/>
        </w:rPr>
        <w:t>peaceful transition</w:t>
      </w:r>
      <w:r>
        <w:t xml:space="preserve"> and world order</w:t>
      </w:r>
    </w:p>
    <w:p w14:paraId="34D5C7A1" w14:textId="77777777" w:rsidR="00D03469" w:rsidRPr="00AB78EF" w:rsidRDefault="00D03469" w:rsidP="00D03469">
      <w:r w:rsidRPr="00FA0E05">
        <w:rPr>
          <w:rStyle w:val="Heading4Char"/>
        </w:rPr>
        <w:t>Preble</w:t>
      </w:r>
      <w:r w:rsidRPr="00AB78EF">
        <w:rPr>
          <w:rStyle w:val="Style13ptBold"/>
        </w:rPr>
        <w:t xml:space="preserve"> 18</w:t>
      </w:r>
      <w:r w:rsidRPr="00944DE9">
        <w:t xml:space="preserve"> Christopher A. Preble, Christopher A. Preble is vice president for defense and foreign policy studies at the Cato Institute and the author of “The Power Problem: How American Military Dominance Makes Us Less Safe, Less Prosperous and Less Free.” “Adapting to American Decline</w:t>
      </w:r>
      <w:r>
        <w:t xml:space="preserve">.” The New York Times. April 21, 2018. </w:t>
      </w:r>
      <w:r w:rsidRPr="00944DE9">
        <w:t>https://www.nytimes.com/2018/04/21/opinion/sunday/adapting-to-american-decline.html</w:t>
      </w:r>
    </w:p>
    <w:p w14:paraId="08584BA0" w14:textId="77777777" w:rsidR="00D03469" w:rsidRPr="00651676" w:rsidRDefault="00D03469" w:rsidP="00D03469">
      <w:r w:rsidRPr="00651676">
        <w:rPr>
          <w:rStyle w:val="StyleUnderline"/>
        </w:rPr>
        <w:t xml:space="preserve">The news that </w:t>
      </w:r>
      <w:proofErr w:type="gramStart"/>
      <w:r w:rsidRPr="00651676">
        <w:rPr>
          <w:rStyle w:val="StyleUnderline"/>
        </w:rPr>
        <w:t>Mike</w:t>
      </w:r>
      <w:proofErr w:type="gramEnd"/>
      <w:r w:rsidRPr="00651676">
        <w:rPr>
          <w:rStyle w:val="StyleUnderline"/>
        </w:rPr>
        <w:t xml:space="preserve"> Pompeo</w:t>
      </w:r>
      <w:r w:rsidRPr="00651676">
        <w:t xml:space="preserve">, the C.I.A. director, </w:t>
      </w:r>
      <w:r w:rsidRPr="00651676">
        <w:rPr>
          <w:rStyle w:val="StyleUnderline"/>
        </w:rPr>
        <w:t xml:space="preserve">met in secret </w:t>
      </w:r>
      <w:r w:rsidRPr="00F23A80">
        <w:rPr>
          <w:rStyle w:val="StyleUnderline"/>
          <w:highlight w:val="green"/>
        </w:rPr>
        <w:t>with North Korea</w:t>
      </w:r>
      <w:r w:rsidRPr="00651676">
        <w:rPr>
          <w:rStyle w:val="StyleUnderline"/>
        </w:rPr>
        <w:t>’s leader, Kim Jong-un, over the Easter weekend has renewed hope that one of the world’s most dangerous standoffs might be resolved without war</w:t>
      </w:r>
      <w:r w:rsidRPr="00651676">
        <w:t>. On Saturday, in fact, Mr. Kim announced that he would halt nuclear tests. Mr. Pompeo’s trip was surprising for many reasons: he went personally, it was kept a secret and it was revealed at a time when others were questioning his fitness to become secretary of state.</w:t>
      </w:r>
    </w:p>
    <w:p w14:paraId="3E59EE53" w14:textId="77777777" w:rsidR="00D03469" w:rsidRPr="00651676" w:rsidRDefault="00D03469" w:rsidP="00D03469">
      <w:pPr>
        <w:rPr>
          <w:rStyle w:val="Emphasis"/>
        </w:rPr>
      </w:pPr>
      <w:r w:rsidRPr="00651676">
        <w:rPr>
          <w:rStyle w:val="StyleUnderline"/>
        </w:rPr>
        <w:t xml:space="preserve">But it says something about America’s place in world affairs that at least one aspect of the trip was no surprise at all: </w:t>
      </w:r>
      <w:r w:rsidRPr="00651676">
        <w:rPr>
          <w:rStyle w:val="Emphasis"/>
        </w:rPr>
        <w:t xml:space="preserve">that </w:t>
      </w:r>
      <w:r w:rsidRPr="00F23A80">
        <w:rPr>
          <w:rStyle w:val="Emphasis"/>
          <w:highlight w:val="green"/>
        </w:rPr>
        <w:t>Americans</w:t>
      </w:r>
      <w:r w:rsidRPr="00651676">
        <w:rPr>
          <w:rStyle w:val="Emphasis"/>
        </w:rPr>
        <w:t xml:space="preserve"> </w:t>
      </w:r>
      <w:r w:rsidRPr="00F23A80">
        <w:rPr>
          <w:rStyle w:val="Emphasis"/>
          <w:highlight w:val="green"/>
        </w:rPr>
        <w:t>are</w:t>
      </w:r>
      <w:r w:rsidRPr="00651676">
        <w:rPr>
          <w:rStyle w:val="Emphasis"/>
        </w:rPr>
        <w:t xml:space="preserve"> deeply, centrally </w:t>
      </w:r>
      <w:r w:rsidRPr="00F23A80">
        <w:rPr>
          <w:rStyle w:val="Emphasis"/>
          <w:highlight w:val="green"/>
        </w:rPr>
        <w:t>involved in a dispute involving two sovereign countries thousands of miles away</w:t>
      </w:r>
      <w:r w:rsidRPr="00651676">
        <w:rPr>
          <w:rStyle w:val="Emphasis"/>
        </w:rPr>
        <w:t xml:space="preserve"> from Washington.</w:t>
      </w:r>
    </w:p>
    <w:p w14:paraId="1B18BEA5" w14:textId="77777777" w:rsidR="00D03469" w:rsidRPr="00651676" w:rsidRDefault="00D03469" w:rsidP="00D03469">
      <w:r w:rsidRPr="00651676">
        <w:t>Of course, there’s a good historical reason. Under American tutelage, South Korea eventually evolved from a desperately poor autocracy to one of the wealthiest democracies on the planet. American taxpayers continue to spend billions of dollars a year to help maintain regional security. A similar process played out in other parts of Asia and in Europe, where the American security umbrella, including tens of thousands of military personnel, provided room for those countries’ leaders to build strong democracies and economies.</w:t>
      </w:r>
    </w:p>
    <w:p w14:paraId="1F568747" w14:textId="77777777" w:rsidR="00D03469" w:rsidRPr="00651676" w:rsidRDefault="00D03469" w:rsidP="00D03469">
      <w:r w:rsidRPr="00651676">
        <w:rPr>
          <w:rStyle w:val="StyleUnderline"/>
        </w:rPr>
        <w:t>American leaders argued that such policies served the cause of global peace and security</w:t>
      </w:r>
      <w:r w:rsidRPr="00651676">
        <w:t>. They also reasoned that the substantial costs would be tolerable. And, so long as American productivity and workers’ wages were rising, it seemed that Uncle Sam could ensure a decent standard of living at home and security around the world.</w:t>
      </w:r>
    </w:p>
    <w:p w14:paraId="55905F45" w14:textId="77777777" w:rsidR="00D03469" w:rsidRPr="00651676" w:rsidRDefault="00D03469" w:rsidP="00D03469">
      <w:r w:rsidRPr="00651676">
        <w:rPr>
          <w:rStyle w:val="StyleUnderline"/>
        </w:rPr>
        <w:t xml:space="preserve">It </w:t>
      </w:r>
      <w:r w:rsidRPr="00F23A80">
        <w:rPr>
          <w:rStyle w:val="StyleUnderline"/>
          <w:highlight w:val="green"/>
        </w:rPr>
        <w:t>is becoming harder</w:t>
      </w:r>
      <w:r w:rsidRPr="00651676">
        <w:rPr>
          <w:rStyle w:val="StyleUnderline"/>
        </w:rPr>
        <w:t xml:space="preserve">, though, for America to </w:t>
      </w:r>
      <w:r w:rsidRPr="00F23A80">
        <w:rPr>
          <w:rStyle w:val="StyleUnderline"/>
          <w:highlight w:val="green"/>
        </w:rPr>
        <w:t>maintain this global posture</w:t>
      </w:r>
      <w:r w:rsidRPr="00651676">
        <w:rPr>
          <w:rStyle w:val="StyleUnderline"/>
        </w:rPr>
        <w:t xml:space="preserve">. Eventually, </w:t>
      </w:r>
      <w:r w:rsidRPr="00F23A80">
        <w:rPr>
          <w:rStyle w:val="Emphasis"/>
          <w:highlight w:val="green"/>
        </w:rPr>
        <w:t>it may become impossible</w:t>
      </w:r>
      <w:r w:rsidRPr="00651676">
        <w:t>, in part because we helped create the conditions that allowed other countries to prosper and grow. There may come a time, not too far in the future, when Americans would be surprised to hear that they are responsible for keeping peace on the Korean Peninsula.</w:t>
      </w:r>
    </w:p>
    <w:p w14:paraId="1EA3C7EA" w14:textId="77777777" w:rsidR="00D03469" w:rsidRPr="00651676" w:rsidRDefault="00D03469" w:rsidP="00D03469">
      <w:r w:rsidRPr="00651676">
        <w:t>Americans should be debating how to manage that transition in a way that avoids destabilizing the rest of the world. Unfortunately, if the current administration’s maneuvers between the two Koreas are any indication, this is the last thing on the minds of policymakers.</w:t>
      </w:r>
    </w:p>
    <w:p w14:paraId="0C391A6D" w14:textId="77777777" w:rsidR="00D03469" w:rsidRPr="00651676" w:rsidRDefault="00D03469" w:rsidP="00D03469">
      <w:pPr>
        <w:rPr>
          <w:rStyle w:val="StyleUnderline"/>
        </w:rPr>
      </w:pPr>
      <w:r w:rsidRPr="00651676">
        <w:rPr>
          <w:rStyle w:val="StyleUnderline"/>
        </w:rPr>
        <w:t xml:space="preserve">There is no question that </w:t>
      </w:r>
      <w:r w:rsidRPr="00F23A80">
        <w:rPr>
          <w:rStyle w:val="StyleUnderline"/>
          <w:highlight w:val="green"/>
        </w:rPr>
        <w:t>America’s share of global wealth is shrinking</w:t>
      </w:r>
      <w:r w:rsidRPr="00651676">
        <w:t xml:space="preserve">. By some estimates, </w:t>
      </w:r>
      <w:r w:rsidRPr="00651676">
        <w:rPr>
          <w:rStyle w:val="StyleUnderline"/>
        </w:rPr>
        <w:t xml:space="preserve">the United States accounted for roughly 50 percent of global output at the end of World War </w:t>
      </w:r>
      <w:r w:rsidRPr="00651676">
        <w:t xml:space="preserve">II. By 1985, its share stood at 22.5 percent. </w:t>
      </w:r>
      <w:r w:rsidRPr="00651676">
        <w:rPr>
          <w:rStyle w:val="StyleUnderline"/>
        </w:rPr>
        <w:t>It has fallen to 15.1 percent today, and the </w:t>
      </w:r>
      <w:hyperlink r:id="rId12" w:tgtFrame="_blank" w:history="1">
        <w:r w:rsidRPr="00651676">
          <w:rPr>
            <w:rStyle w:val="StyleUnderline"/>
          </w:rPr>
          <w:t>I</w:t>
        </w:r>
        <w:r w:rsidRPr="00651676">
          <w:rPr>
            <w:rStyle w:val="Hyperlink"/>
          </w:rPr>
          <w:t xml:space="preserve">nternational </w:t>
        </w:r>
        <w:r w:rsidRPr="00651676">
          <w:rPr>
            <w:rStyle w:val="StyleUnderline"/>
          </w:rPr>
          <w:t>M</w:t>
        </w:r>
        <w:r w:rsidRPr="00651676">
          <w:rPr>
            <w:rStyle w:val="Hyperlink"/>
          </w:rPr>
          <w:t xml:space="preserve">onetary </w:t>
        </w:r>
        <w:r w:rsidRPr="00651676">
          <w:rPr>
            <w:rStyle w:val="StyleUnderline"/>
          </w:rPr>
          <w:t>F</w:t>
        </w:r>
        <w:r w:rsidRPr="00651676">
          <w:rPr>
            <w:rStyle w:val="Hyperlink"/>
          </w:rPr>
          <w:t>und</w:t>
        </w:r>
      </w:hyperlink>
      <w:r w:rsidRPr="00651676">
        <w:rPr>
          <w:rStyle w:val="StyleUnderline"/>
        </w:rPr>
        <w:t> projects that it will slip to 13.7 percent by 2023.</w:t>
      </w:r>
    </w:p>
    <w:p w14:paraId="05B786D7" w14:textId="77777777" w:rsidR="00D03469" w:rsidRPr="00651676" w:rsidRDefault="00D03469" w:rsidP="00D03469">
      <w:r w:rsidRPr="00651676">
        <w:rPr>
          <w:rStyle w:val="StyleUnderline"/>
        </w:rPr>
        <w:t xml:space="preserve">The </w:t>
      </w:r>
      <w:r w:rsidRPr="00F23A80">
        <w:rPr>
          <w:rStyle w:val="StyleUnderline"/>
          <w:highlight w:val="green"/>
        </w:rPr>
        <w:t>prolif</w:t>
      </w:r>
      <w:r w:rsidRPr="00651676">
        <w:rPr>
          <w:rStyle w:val="StyleUnderline"/>
        </w:rPr>
        <w:t xml:space="preserve">eration </w:t>
      </w:r>
      <w:r w:rsidRPr="00F23A80">
        <w:rPr>
          <w:rStyle w:val="StyleUnderline"/>
          <w:highlight w:val="green"/>
        </w:rPr>
        <w:t>of</w:t>
      </w:r>
      <w:r w:rsidRPr="00651676">
        <w:rPr>
          <w:rStyle w:val="StyleUnderline"/>
        </w:rPr>
        <w:t xml:space="preserve"> various </w:t>
      </w:r>
      <w:r w:rsidRPr="00F23A80">
        <w:rPr>
          <w:rStyle w:val="StyleUnderline"/>
          <w:highlight w:val="green"/>
        </w:rPr>
        <w:t>tech</w:t>
      </w:r>
      <w:r w:rsidRPr="00651676">
        <w:rPr>
          <w:rStyle w:val="StyleUnderline"/>
        </w:rPr>
        <w:t xml:space="preserve">nologies — </w:t>
      </w:r>
      <w:r w:rsidRPr="00F23A80">
        <w:rPr>
          <w:rStyle w:val="StyleUnderline"/>
          <w:highlight w:val="green"/>
        </w:rPr>
        <w:t>from crude explosives to advanced robotics — has made it easier fo</w:t>
      </w:r>
      <w:r w:rsidRPr="00651676">
        <w:rPr>
          <w:rStyle w:val="StyleUnderline"/>
        </w:rPr>
        <w:t>r</w:t>
      </w:r>
      <w:r w:rsidRPr="00651676">
        <w:t xml:space="preserve"> even relatively small and </w:t>
      </w:r>
      <w:r w:rsidRPr="00F23A80">
        <w:rPr>
          <w:rStyle w:val="StyleUnderline"/>
          <w:highlight w:val="green"/>
        </w:rPr>
        <w:t>weak countries and nonstate actors to challenge the</w:t>
      </w:r>
      <w:r w:rsidRPr="00651676">
        <w:t xml:space="preserve"> big and powerful </w:t>
      </w:r>
      <w:r w:rsidRPr="00F23A80">
        <w:rPr>
          <w:rStyle w:val="StyleUnderline"/>
          <w:highlight w:val="green"/>
        </w:rPr>
        <w:t>U</w:t>
      </w:r>
      <w:r w:rsidRPr="00651676">
        <w:t xml:space="preserve">nited </w:t>
      </w:r>
      <w:r w:rsidRPr="00F23A80">
        <w:rPr>
          <w:rStyle w:val="StyleUnderline"/>
          <w:highlight w:val="green"/>
        </w:rPr>
        <w:t>S</w:t>
      </w:r>
      <w:r w:rsidRPr="00651676">
        <w:t>tates. These days any truly determined country, even a very poor one like North Korea, can develop nuclear weapons to deter attacks.</w:t>
      </w:r>
    </w:p>
    <w:p w14:paraId="6CBCA545" w14:textId="77777777" w:rsidR="00D03469" w:rsidRPr="00651676" w:rsidRDefault="00D03469" w:rsidP="00D03469">
      <w:pPr>
        <w:rPr>
          <w:rStyle w:val="StyleUnderline"/>
        </w:rPr>
      </w:pPr>
      <w:r w:rsidRPr="00651676">
        <w:t xml:space="preserve">Yet Americans may be the last people to recognize the changing shape of global power. It’s not that senior national security officials don’t understand that they have a problem. </w:t>
      </w:r>
      <w:r w:rsidRPr="00F23A80">
        <w:rPr>
          <w:rStyle w:val="StyleUnderline"/>
          <w:highlight w:val="green"/>
        </w:rPr>
        <w:t>The</w:t>
      </w:r>
      <w:r w:rsidRPr="00651676">
        <w:t xml:space="preserve"> Trump </w:t>
      </w:r>
      <w:r w:rsidRPr="00651676">
        <w:rPr>
          <w:rStyle w:val="StyleUnderline"/>
        </w:rPr>
        <w:t>administration’s </w:t>
      </w:r>
      <w:hyperlink r:id="rId13" w:tgtFrame="_blank" w:history="1">
        <w:r w:rsidRPr="00F23A80">
          <w:rPr>
            <w:rStyle w:val="StyleUnderline"/>
            <w:highlight w:val="green"/>
          </w:rPr>
          <w:t>National Defense Strategy</w:t>
        </w:r>
      </w:hyperlink>
      <w:r w:rsidRPr="00F23A80">
        <w:rPr>
          <w:highlight w:val="green"/>
        </w:rPr>
        <w:t>,</w:t>
      </w:r>
      <w:r w:rsidRPr="00651676">
        <w:t xml:space="preserve"> for example, </w:t>
      </w:r>
      <w:r w:rsidRPr="00651676">
        <w:rPr>
          <w:rStyle w:val="StyleUnderline"/>
        </w:rPr>
        <w:t>speaks of “an ever more lethal and disruptive battlefield” and worrisome “trends” that “will challenge our ability to deter aggression.”</w:t>
      </w:r>
    </w:p>
    <w:p w14:paraId="1C1D26A1" w14:textId="77777777" w:rsidR="00D03469" w:rsidRPr="00651676" w:rsidRDefault="00D03469" w:rsidP="00D03469">
      <w:pPr>
        <w:rPr>
          <w:rStyle w:val="Emphasis"/>
        </w:rPr>
      </w:pPr>
      <w:r w:rsidRPr="00651676">
        <w:rPr>
          <w:rStyle w:val="Emphasis"/>
        </w:rPr>
        <w:t xml:space="preserve">Its </w:t>
      </w:r>
      <w:r w:rsidRPr="00F23A80">
        <w:rPr>
          <w:rStyle w:val="Emphasis"/>
          <w:highlight w:val="green"/>
        </w:rPr>
        <w:t>answer? Try harder.</w:t>
      </w:r>
    </w:p>
    <w:p w14:paraId="255FAAF5" w14:textId="77777777" w:rsidR="00D03469" w:rsidRPr="00651676" w:rsidRDefault="00D03469" w:rsidP="00D03469">
      <w:r w:rsidRPr="00651676">
        <w:t>The document predicts that America’s allies will lose faith and the country’s global influence will wane unless taxpayers commit to “devoting additional resources in a sustained effort to solidify our competitive advantage.”</w:t>
      </w:r>
    </w:p>
    <w:p w14:paraId="622E42E2" w14:textId="77777777" w:rsidR="00D03469" w:rsidRPr="00651676" w:rsidRDefault="00D03469" w:rsidP="00D03469">
      <w:r w:rsidRPr="00651676">
        <w:t xml:space="preserve">The problem is, </w:t>
      </w:r>
      <w:r w:rsidRPr="00651676">
        <w:rPr>
          <w:rStyle w:val="StyleUnderline"/>
        </w:rPr>
        <w:t>the United States already spends more on its military than the next seven or eight nations combined. Total annual expenditures</w:t>
      </w:r>
      <w:r w:rsidRPr="00651676">
        <w:t xml:space="preserve">, including for the wars in Iraq and Afghanistan, </w:t>
      </w:r>
      <w:r w:rsidRPr="00651676">
        <w:rPr>
          <w:rStyle w:val="StyleUnderline"/>
        </w:rPr>
        <w:t>have averaged $561 billion since 2001. So, how much more must Americans spend to maintain a military edge sufficient to deter attacks against others?</w:t>
      </w:r>
    </w:p>
    <w:p w14:paraId="23C8B5B0" w14:textId="77777777" w:rsidR="00D03469" w:rsidRPr="00651676" w:rsidRDefault="00D03469" w:rsidP="00D03469">
      <w:r w:rsidRPr="00651676">
        <w:rPr>
          <w:rStyle w:val="StyleUnderline"/>
        </w:rPr>
        <w:t>About $196 billion more, on average, over the next five years</w:t>
      </w:r>
      <w:r w:rsidRPr="00651676">
        <w:t>. The Trump administration projects spending $3.78 trillion from 2019 to 2023, or $756.9 billion a year. Some doubt that even that will be enough.</w:t>
      </w:r>
    </w:p>
    <w:p w14:paraId="65EEF5C1" w14:textId="77777777" w:rsidR="00D03469" w:rsidRPr="00651676" w:rsidRDefault="00D03469" w:rsidP="00D03469">
      <w:pPr>
        <w:rPr>
          <w:rStyle w:val="StyleUnderline"/>
        </w:rPr>
      </w:pPr>
      <w:r w:rsidRPr="00651676">
        <w:t xml:space="preserve">Ideally, this additional spending will discourage others from challenging us. Even if it did, however, </w:t>
      </w:r>
      <w:r w:rsidRPr="00651676">
        <w:rPr>
          <w:rStyle w:val="StyleUnderline"/>
        </w:rPr>
        <w:t>that would require Americans to accept less domestic spending, higher taxes or both in order to allow others to underspend on their militaries.</w:t>
      </w:r>
    </w:p>
    <w:p w14:paraId="1B56DEA2" w14:textId="77777777" w:rsidR="00D03469" w:rsidRPr="00651676" w:rsidRDefault="00D03469" w:rsidP="00D03469">
      <w:pPr>
        <w:rPr>
          <w:rStyle w:val="StyleUnderline"/>
        </w:rPr>
      </w:pPr>
      <w:r w:rsidRPr="00651676">
        <w:rPr>
          <w:rStyle w:val="StyleUnderline"/>
        </w:rPr>
        <w:t>But what worked before might not work in the future</w:t>
      </w:r>
      <w:r w:rsidRPr="00651676">
        <w:t xml:space="preserve">. </w:t>
      </w:r>
      <w:r w:rsidRPr="00651676">
        <w:rPr>
          <w:rStyle w:val="StyleUnderline"/>
        </w:rPr>
        <w:t xml:space="preserve">America’s </w:t>
      </w:r>
      <w:r w:rsidRPr="007135AC">
        <w:rPr>
          <w:rStyle w:val="StyleUnderline"/>
        </w:rPr>
        <w:t xml:space="preserve">insistence upon </w:t>
      </w:r>
      <w:r w:rsidRPr="00F23A80">
        <w:rPr>
          <w:rStyle w:val="StyleUnderline"/>
          <w:highlight w:val="green"/>
        </w:rPr>
        <w:t xml:space="preserve">maintaining primacy </w:t>
      </w:r>
      <w:r w:rsidRPr="007135AC">
        <w:rPr>
          <w:rStyle w:val="StyleUnderline"/>
        </w:rPr>
        <w:t xml:space="preserve">at all costs </w:t>
      </w:r>
      <w:r w:rsidRPr="00F23A80">
        <w:rPr>
          <w:rStyle w:val="Emphasis"/>
          <w:sz w:val="24"/>
          <w:highlight w:val="green"/>
        </w:rPr>
        <w:t>may stimulate greater resistance from the likes of China and Russia</w:t>
      </w:r>
      <w:r w:rsidRPr="00651676">
        <w:rPr>
          <w:rStyle w:val="StyleUnderline"/>
        </w:rPr>
        <w:t>.</w:t>
      </w:r>
      <w:r w:rsidRPr="00651676">
        <w:t xml:space="preserve"> And </w:t>
      </w:r>
      <w:r w:rsidRPr="007135AC">
        <w:rPr>
          <w:rStyle w:val="StyleUnderline"/>
        </w:rPr>
        <w:t>the risk that the United States gets drawn into wars that it need not fight and cannot win will remain high</w:t>
      </w:r>
      <w:r w:rsidRPr="00651676">
        <w:rPr>
          <w:rStyle w:val="StyleUnderline"/>
        </w:rPr>
        <w:t>, no matter how much we spend.</w:t>
      </w:r>
      <w:r w:rsidRPr="00651676">
        <w:t xml:space="preserve"> </w:t>
      </w:r>
      <w:r w:rsidRPr="00F23A80">
        <w:rPr>
          <w:rStyle w:val="StyleUnderline"/>
          <w:highlight w:val="green"/>
        </w:rPr>
        <w:t>We are faced with the prospect</w:t>
      </w:r>
      <w:r w:rsidRPr="00651676">
        <w:t xml:space="preserve">, then, </w:t>
      </w:r>
      <w:r w:rsidRPr="00F23A80">
        <w:rPr>
          <w:rStyle w:val="StyleUnderline"/>
          <w:highlight w:val="green"/>
        </w:rPr>
        <w:t>of frequent uses of force</w:t>
      </w:r>
      <w:r w:rsidRPr="00651676">
        <w:rPr>
          <w:rStyle w:val="StyleUnderline"/>
        </w:rPr>
        <w:t xml:space="preserve"> — like the missile strike against suspected Syrian chemical weapons sites</w:t>
      </w:r>
      <w:r w:rsidRPr="00651676">
        <w:t xml:space="preserve"> this month </w:t>
      </w:r>
      <w:r w:rsidRPr="00651676">
        <w:rPr>
          <w:rStyle w:val="StyleUnderline"/>
        </w:rPr>
        <w:t>that</w:t>
      </w:r>
      <w:r w:rsidRPr="00651676">
        <w:t xml:space="preserve"> even supporters admitted </w:t>
      </w:r>
      <w:r w:rsidRPr="00651676">
        <w:rPr>
          <w:rStyle w:val="StyleUnderline"/>
        </w:rPr>
        <w:t>was unlikely</w:t>
      </w:r>
      <w:r w:rsidRPr="00651676">
        <w:t>, by itself, </w:t>
      </w:r>
      <w:hyperlink r:id="rId14" w:tgtFrame="_blank" w:history="1">
        <w:r w:rsidRPr="00651676">
          <w:rPr>
            <w:rStyle w:val="StyleUnderline"/>
          </w:rPr>
          <w:t>to accomplish much</w:t>
        </w:r>
      </w:hyperlink>
      <w:r w:rsidRPr="00651676">
        <w:rPr>
          <w:rStyle w:val="StyleUnderline"/>
        </w:rPr>
        <w:t>.</w:t>
      </w:r>
    </w:p>
    <w:p w14:paraId="6EA7A771" w14:textId="77777777" w:rsidR="00D03469" w:rsidRPr="00651676" w:rsidRDefault="00D03469" w:rsidP="00D03469">
      <w:pPr>
        <w:rPr>
          <w:rStyle w:val="Emphasis"/>
        </w:rPr>
      </w:pPr>
      <w:r w:rsidRPr="00F23A80">
        <w:rPr>
          <w:rStyle w:val="StyleUnderline"/>
          <w:highlight w:val="green"/>
        </w:rPr>
        <w:t>There are</w:t>
      </w:r>
      <w:r w:rsidRPr="00651676">
        <w:t xml:space="preserve">, however, </w:t>
      </w:r>
      <w:r w:rsidRPr="00F23A80">
        <w:rPr>
          <w:rStyle w:val="Emphasis"/>
          <w:highlight w:val="green"/>
        </w:rPr>
        <w:t>alternatives to simply spending more</w:t>
      </w:r>
      <w:r w:rsidRPr="00651676">
        <w:rPr>
          <w:rStyle w:val="Emphasis"/>
        </w:rPr>
        <w:t xml:space="preserve"> and trying harder</w:t>
      </w:r>
      <w:r w:rsidRPr="00651676">
        <w:t xml:space="preserve">. Of course, the easy, and unpalatable, options would hand over the reins of global leadership to China, or simply have American forces withdraw quickly and let the chips fall where they </w:t>
      </w:r>
      <w:proofErr w:type="spellStart"/>
      <w:proofErr w:type="gramStart"/>
      <w:r w:rsidRPr="00651676">
        <w:t>may.Instead</w:t>
      </w:r>
      <w:proofErr w:type="spellEnd"/>
      <w:proofErr w:type="gramEnd"/>
      <w:r w:rsidRPr="00651676">
        <w:t xml:space="preserve">, </w:t>
      </w:r>
      <w:r w:rsidRPr="00651676">
        <w:rPr>
          <w:rStyle w:val="StyleUnderline"/>
        </w:rPr>
        <w:t>America should seek a new arrangement that asks the beneficiaries of today’s relatively peaceful and prosperous world order to make a meaningful contribution to maintaining it.</w:t>
      </w:r>
      <w:r w:rsidRPr="00651676">
        <w:t xml:space="preserve"> The American security umbrella will stay aloft — and American military power will remain formidable — but </w:t>
      </w:r>
      <w:r w:rsidRPr="00F23A80">
        <w:rPr>
          <w:rStyle w:val="Emphasis"/>
          <w:highlight w:val="green"/>
        </w:rPr>
        <w:t>others will need to do more.</w:t>
      </w:r>
    </w:p>
    <w:p w14:paraId="30CF9BE7" w14:textId="77777777" w:rsidR="00D03469" w:rsidRPr="00651676" w:rsidRDefault="00D03469" w:rsidP="00D03469">
      <w:pPr>
        <w:rPr>
          <w:rStyle w:val="StyleUnderline"/>
        </w:rPr>
      </w:pPr>
      <w:r w:rsidRPr="00651676">
        <w:t xml:space="preserve">Rather than treating allies like reckless teenagers who can’t be trusted without Uncle Sam’s constant supervision, or feckless weaklings that will jump at the chance to capitulate to rapacious neighbors, </w:t>
      </w:r>
      <w:r w:rsidRPr="00651676">
        <w:rPr>
          <w:rStyle w:val="StyleUnderline"/>
        </w:rPr>
        <w:t>Washington should empower mature, like-minded states to deal with local challenges before they become regional or global crises.</w:t>
      </w:r>
    </w:p>
    <w:p w14:paraId="279CBE84" w14:textId="77777777" w:rsidR="00D03469" w:rsidRPr="00651676" w:rsidRDefault="00D03469" w:rsidP="00D03469">
      <w:r w:rsidRPr="00651676">
        <w:t xml:space="preserve">Some countries, in fact, are already moving in this direction. </w:t>
      </w:r>
      <w:r w:rsidRPr="00651676">
        <w:rPr>
          <w:rStyle w:val="StyleUnderline"/>
        </w:rPr>
        <w:t xml:space="preserve">South Korea has undertaken its own bilateral negotiations with North Korea. Unsettled by Donald Trump’s threats to renege on American security </w:t>
      </w:r>
      <w:proofErr w:type="gramStart"/>
      <w:r w:rsidRPr="00651676">
        <w:rPr>
          <w:rStyle w:val="StyleUnderline"/>
        </w:rPr>
        <w:t>commitments</w:t>
      </w:r>
      <w:r w:rsidRPr="00651676">
        <w:t>, or</w:t>
      </w:r>
      <w:proofErr w:type="gramEnd"/>
      <w:r w:rsidRPr="00651676">
        <w:t xml:space="preserve"> offended by his attempt to extract tribute in exchange for American protection, </w:t>
      </w:r>
      <w:r w:rsidRPr="00651676">
        <w:rPr>
          <w:rStyle w:val="StyleUnderline"/>
        </w:rPr>
        <w:t>these countries’ leaders are thinking seriously about different security arrangements</w:t>
      </w:r>
      <w:r w:rsidRPr="00651676">
        <w:t xml:space="preserve">. As </w:t>
      </w:r>
      <w:proofErr w:type="spellStart"/>
      <w:r w:rsidRPr="00651676">
        <w:t>Constanze</w:t>
      </w:r>
      <w:proofErr w:type="spellEnd"/>
      <w:r w:rsidRPr="00651676">
        <w:t xml:space="preserve"> </w:t>
      </w:r>
      <w:proofErr w:type="spellStart"/>
      <w:r w:rsidRPr="00651676">
        <w:t>Stelzenmüller</w:t>
      </w:r>
      <w:proofErr w:type="spellEnd"/>
      <w:r w:rsidRPr="00651676">
        <w:t xml:space="preserve"> explained </w:t>
      </w:r>
      <w:hyperlink r:id="rId15" w:tgtFrame="_blank" w:history="1">
        <w:r w:rsidRPr="00651676">
          <w:rPr>
            <w:rStyle w:val="Hyperlink"/>
          </w:rPr>
          <w:t>in a recent paper for the Brookings Institution</w:t>
        </w:r>
      </w:hyperlink>
      <w:r w:rsidRPr="00651676">
        <w:t>, Europeans, in particular, have an “existential” interest in “preserving an international order that safeguards peace and globalization.”</w:t>
      </w:r>
    </w:p>
    <w:p w14:paraId="4345A060" w14:textId="77777777" w:rsidR="00D03469" w:rsidRPr="00944DE9" w:rsidRDefault="00D03469" w:rsidP="00D03469">
      <w:pPr>
        <w:rPr>
          <w:rStyle w:val="Emphasis"/>
          <w:sz w:val="24"/>
        </w:rPr>
      </w:pPr>
      <w:r w:rsidRPr="00651676">
        <w:t xml:space="preserve">Of course, </w:t>
      </w:r>
      <w:r w:rsidRPr="00944DE9">
        <w:rPr>
          <w:rStyle w:val="StyleUnderline"/>
        </w:rPr>
        <w:t>one purported advantage of an American-funded global security order is that it supposedly allows Washington to call the shots — and</w:t>
      </w:r>
      <w:r w:rsidRPr="00651676">
        <w:t xml:space="preserve">, naturally, </w:t>
      </w:r>
      <w:r w:rsidRPr="00944DE9">
        <w:rPr>
          <w:rStyle w:val="StyleUnderline"/>
        </w:rPr>
        <w:t>some worry that</w:t>
      </w:r>
      <w:r w:rsidRPr="00651676">
        <w:t xml:space="preserve"> its allies </w:t>
      </w:r>
      <w:r w:rsidRPr="00944DE9">
        <w:rPr>
          <w:rStyle w:val="StyleUnderline"/>
        </w:rPr>
        <w:t>would show less deference and be less willing to comply with Washington’s dictates if they were less dependent upon American power</w:t>
      </w:r>
      <w:r w:rsidRPr="00651676">
        <w:t xml:space="preserve">. </w:t>
      </w:r>
      <w:r w:rsidRPr="00944DE9">
        <w:rPr>
          <w:rStyle w:val="Emphasis"/>
        </w:rPr>
        <w:t>But that already happens:</w:t>
      </w:r>
      <w:r w:rsidRPr="00651676">
        <w:t xml:space="preserve"> In fact, </w:t>
      </w:r>
      <w:r w:rsidRPr="00944DE9">
        <w:rPr>
          <w:rStyle w:val="StyleUnderline"/>
        </w:rPr>
        <w:t xml:space="preserve">some </w:t>
      </w:r>
      <w:r w:rsidRPr="00F23A80">
        <w:rPr>
          <w:rStyle w:val="StyleUnderline"/>
          <w:highlight w:val="green"/>
        </w:rPr>
        <w:t xml:space="preserve">allies </w:t>
      </w:r>
      <w:r w:rsidRPr="007135AC">
        <w:rPr>
          <w:rStyle w:val="StyleUnderline"/>
        </w:rPr>
        <w:t xml:space="preserve">have been known to </w:t>
      </w:r>
      <w:r w:rsidRPr="00F23A80">
        <w:rPr>
          <w:rStyle w:val="StyleUnderline"/>
          <w:highlight w:val="green"/>
        </w:rPr>
        <w:t xml:space="preserve">act recklessly when </w:t>
      </w:r>
      <w:r w:rsidRPr="007135AC">
        <w:rPr>
          <w:rStyle w:val="StyleUnderline"/>
        </w:rPr>
        <w:t xml:space="preserve">they believe that </w:t>
      </w:r>
      <w:r w:rsidRPr="00F23A80">
        <w:rPr>
          <w:rStyle w:val="StyleUnderline"/>
          <w:highlight w:val="green"/>
        </w:rPr>
        <w:t xml:space="preserve">America has their back. </w:t>
      </w:r>
      <w:r w:rsidRPr="004364CB">
        <w:rPr>
          <w:rStyle w:val="StyleUnderline"/>
        </w:rPr>
        <w:t xml:space="preserve">Look at the ruinous war that Saudi Arabia is waging in Yemen, one of the world’s poorest countries. </w:t>
      </w:r>
      <w:r w:rsidRPr="00F23A80">
        <w:rPr>
          <w:rStyle w:val="Emphasis"/>
          <w:sz w:val="24"/>
          <w:highlight w:val="green"/>
        </w:rPr>
        <w:t>Greater independence could induce greater caution.</w:t>
      </w:r>
    </w:p>
    <w:p w14:paraId="61265538" w14:textId="77777777" w:rsidR="00D03469" w:rsidRPr="00944DE9" w:rsidRDefault="00D03469" w:rsidP="00D03469">
      <w:pPr>
        <w:rPr>
          <w:rStyle w:val="StyleUnderline"/>
        </w:rPr>
      </w:pPr>
      <w:r w:rsidRPr="00651676">
        <w:t>And the benefits flow both ways</w:t>
      </w:r>
      <w:r w:rsidRPr="00944DE9">
        <w:rPr>
          <w:rStyle w:val="StyleUnderline"/>
        </w:rPr>
        <w:t xml:space="preserve">. </w:t>
      </w:r>
      <w:r w:rsidRPr="00F23A80">
        <w:rPr>
          <w:rStyle w:val="StyleUnderline"/>
          <w:highlight w:val="green"/>
        </w:rPr>
        <w:t xml:space="preserve">If Washington was slightly less confident that it could call the tune and expect others to dance, that might </w:t>
      </w:r>
      <w:r w:rsidRPr="007135AC">
        <w:rPr>
          <w:rStyle w:val="StyleUnderline"/>
        </w:rPr>
        <w:t xml:space="preserve">help America to </w:t>
      </w:r>
      <w:r w:rsidRPr="00F23A80">
        <w:rPr>
          <w:rStyle w:val="StyleUnderline"/>
          <w:highlight w:val="green"/>
        </w:rPr>
        <w:t>avoid costly mistakes</w:t>
      </w:r>
      <w:r w:rsidRPr="00944DE9">
        <w:rPr>
          <w:rStyle w:val="StyleUnderline"/>
        </w:rPr>
        <w:t>.</w:t>
      </w:r>
      <w:r w:rsidRPr="00651676">
        <w:t xml:space="preserve"> </w:t>
      </w:r>
      <w:r w:rsidRPr="00944DE9">
        <w:rPr>
          <w:rStyle w:val="StyleUnderline"/>
        </w:rPr>
        <w:t>Would the United States have invaded Iraq if it didn’t believe that other countries would help clean up after?</w:t>
      </w:r>
    </w:p>
    <w:p w14:paraId="16A03716" w14:textId="77777777" w:rsidR="00D03469" w:rsidRPr="00944DE9" w:rsidRDefault="00D03469" w:rsidP="00D03469">
      <w:pPr>
        <w:rPr>
          <w:rStyle w:val="StyleUnderline"/>
        </w:rPr>
      </w:pPr>
      <w:r w:rsidRPr="00651676">
        <w:t xml:space="preserve">Transitioning to a world with many capable actors won’t be easy. It will require a deft hand to unwind defense arrangements, and patience as others find their way. Given their own domestic spending priorities and continued uncertainty about whether the United States will recommit to the old model, most American allies are likely to take a wait-and-see attitude. </w:t>
      </w:r>
      <w:r w:rsidRPr="00944DE9">
        <w:rPr>
          <w:rStyle w:val="StyleUnderline"/>
        </w:rPr>
        <w:t>A gentle nudge might be needed to move them from comfortable adolescence to empowered adulthood.</w:t>
      </w:r>
    </w:p>
    <w:p w14:paraId="1B6E167E" w14:textId="77777777" w:rsidR="00D03469" w:rsidRPr="00651676" w:rsidRDefault="00D03469" w:rsidP="00D03469">
      <w:r w:rsidRPr="00651676">
        <w:t>The columnist Charles Krauthammer once cast </w:t>
      </w:r>
      <w:hyperlink r:id="rId16" w:tgtFrame="_blank" w:history="1">
        <w:r w:rsidRPr="00651676">
          <w:rPr>
            <w:rStyle w:val="Hyperlink"/>
          </w:rPr>
          <w:t>decline as a choice</w:t>
        </w:r>
      </w:hyperlink>
      <w:r w:rsidRPr="00651676">
        <w:t>, as though, by mere force of will, the United States could remain atop the international order forever.</w:t>
      </w:r>
    </w:p>
    <w:p w14:paraId="6961AEE5" w14:textId="77777777" w:rsidR="00D03469" w:rsidRPr="00944DE9" w:rsidRDefault="00D03469" w:rsidP="00D03469">
      <w:pPr>
        <w:rPr>
          <w:rStyle w:val="Emphasis"/>
        </w:rPr>
      </w:pPr>
      <w:r w:rsidRPr="00651676">
        <w:t xml:space="preserve">On the other hand, it was Mr. </w:t>
      </w:r>
      <w:r w:rsidRPr="00944DE9">
        <w:rPr>
          <w:rStyle w:val="StyleUnderline"/>
        </w:rPr>
        <w:t>Krauthammer</w:t>
      </w:r>
      <w:r w:rsidRPr="00651676">
        <w:t xml:space="preserve"> who </w:t>
      </w:r>
      <w:r w:rsidRPr="00944DE9">
        <w:rPr>
          <w:rStyle w:val="StyleUnderline"/>
        </w:rPr>
        <w:t>in 1990 spoke of </w:t>
      </w:r>
      <w:hyperlink r:id="rId17" w:tgtFrame="_blank" w:history="1">
        <w:r w:rsidRPr="00944DE9">
          <w:rPr>
            <w:rStyle w:val="StyleUnderline"/>
          </w:rPr>
          <w:t>Ame</w:t>
        </w:r>
        <w:r w:rsidRPr="00F23A80">
          <w:rPr>
            <w:rStyle w:val="StyleUnderline"/>
            <w:highlight w:val="green"/>
          </w:rPr>
          <w:t>rica’s unipolar “moment</w:t>
        </w:r>
        <w:r w:rsidRPr="00944DE9">
          <w:rPr>
            <w:rStyle w:val="StyleUnderline"/>
          </w:rPr>
          <w:t>”</w:t>
        </w:r>
      </w:hyperlink>
      <w:r w:rsidRPr="00944DE9">
        <w:rPr>
          <w:rStyle w:val="StyleUnderline"/>
        </w:rPr>
        <w:t> — a temporary state of affairs</w:t>
      </w:r>
      <w:r w:rsidRPr="00651676">
        <w:t xml:space="preserve">, occasioned by a unique set of circumstances </w:t>
      </w:r>
      <w:r w:rsidRPr="00944DE9">
        <w:rPr>
          <w:rStyle w:val="StyleUnderline"/>
        </w:rPr>
        <w:t xml:space="preserve">that defined the first few years of the post-Cold War world. That world </w:t>
      </w:r>
      <w:r w:rsidRPr="00F23A80">
        <w:rPr>
          <w:rStyle w:val="StyleUnderline"/>
          <w:highlight w:val="green"/>
        </w:rPr>
        <w:t>no longer exists.</w:t>
      </w:r>
      <w:r w:rsidRPr="00944DE9">
        <w:rPr>
          <w:rStyle w:val="StyleUnderline"/>
        </w:rPr>
        <w:t xml:space="preserve"> </w:t>
      </w:r>
      <w:r w:rsidRPr="00F23A80">
        <w:rPr>
          <w:rStyle w:val="Emphasis"/>
          <w:highlight w:val="green"/>
        </w:rPr>
        <w:t>Wishing it back into existence won’t make it so.</w:t>
      </w:r>
    </w:p>
    <w:p w14:paraId="637F8033" w14:textId="77777777" w:rsidR="00D03469" w:rsidRPr="00944DE9" w:rsidRDefault="00D03469" w:rsidP="00D03469">
      <w:pPr>
        <w:rPr>
          <w:rStyle w:val="StyleUnderline"/>
        </w:rPr>
      </w:pPr>
      <w:r w:rsidRPr="00651676">
        <w:t xml:space="preserve">The United States is the most important country in the world and will remain so for many years by virtue of its strong economy and prodigious military capabilities. But </w:t>
      </w:r>
      <w:r w:rsidRPr="00F23A80">
        <w:rPr>
          <w:rStyle w:val="StyleUnderline"/>
          <w:highlight w:val="green"/>
        </w:rPr>
        <w:t>admitting that the U</w:t>
      </w:r>
      <w:r w:rsidRPr="00944DE9">
        <w:rPr>
          <w:rStyle w:val="StyleUnderline"/>
        </w:rPr>
        <w:t xml:space="preserve">nited </w:t>
      </w:r>
      <w:r w:rsidRPr="00F23A80">
        <w:rPr>
          <w:rStyle w:val="StyleUnderline"/>
          <w:highlight w:val="green"/>
        </w:rPr>
        <w:t>S</w:t>
      </w:r>
      <w:r w:rsidRPr="00944DE9">
        <w:rPr>
          <w:rStyle w:val="StyleUnderline"/>
        </w:rPr>
        <w:t xml:space="preserve">tates </w:t>
      </w:r>
      <w:r w:rsidRPr="00F23A80">
        <w:rPr>
          <w:rStyle w:val="StyleUnderline"/>
          <w:highlight w:val="green"/>
        </w:rPr>
        <w:t xml:space="preserve">is incapable of effectively adjudicating every territorial dispute </w:t>
      </w:r>
      <w:r w:rsidRPr="007135AC">
        <w:rPr>
          <w:rStyle w:val="StyleUnderline"/>
        </w:rPr>
        <w:t xml:space="preserve">or of thwarting every security threat in every part of the world </w:t>
      </w:r>
      <w:r w:rsidRPr="00F23A80">
        <w:rPr>
          <w:rStyle w:val="Emphasis"/>
          <w:highlight w:val="green"/>
        </w:rPr>
        <w:t>is hardly tantamount to surrender</w:t>
      </w:r>
      <w:r w:rsidRPr="007135AC">
        <w:t xml:space="preserve">. </w:t>
      </w:r>
      <w:r w:rsidRPr="007135AC">
        <w:rPr>
          <w:rStyle w:val="StyleUnderline"/>
        </w:rPr>
        <w:t>It is</w:t>
      </w:r>
      <w:r w:rsidRPr="007135AC">
        <w:t xml:space="preserve">, rather, </w:t>
      </w:r>
      <w:r w:rsidRPr="007135AC">
        <w:rPr>
          <w:rStyle w:val="StyleUnderline"/>
        </w:rPr>
        <w:t>a wise admission</w:t>
      </w:r>
      <w:r w:rsidRPr="00944DE9">
        <w:rPr>
          <w:rStyle w:val="StyleUnderline"/>
        </w:rPr>
        <w:t xml:space="preserve"> of the limits of American power and an acknowledgment of the need to share the burdens, and the responsibilities, of dealing with a complex world. It is about seizing the opportunity to make changes that benefit us and others.</w:t>
      </w:r>
    </w:p>
    <w:p w14:paraId="2D660BC8" w14:textId="77777777" w:rsidR="00D03469" w:rsidRPr="00944DE9" w:rsidRDefault="00D03469" w:rsidP="00D03469">
      <w:pPr>
        <w:rPr>
          <w:rStyle w:val="Emphasis"/>
        </w:rPr>
      </w:pPr>
      <w:r w:rsidRPr="00944DE9">
        <w:rPr>
          <w:rStyle w:val="StyleUnderline"/>
        </w:rPr>
        <w:t>The alternative is a renewed commitment to discourage self-reliance among allies</w:t>
      </w:r>
      <w:r w:rsidRPr="00651676">
        <w:t xml:space="preserve">. That will be </w:t>
      </w:r>
      <w:r w:rsidRPr="00944DE9">
        <w:rPr>
          <w:rStyle w:val="StyleUnderline"/>
        </w:rPr>
        <w:t xml:space="preserve">an undertaking </w:t>
      </w:r>
      <w:r w:rsidRPr="00944DE9">
        <w:rPr>
          <w:rStyle w:val="Emphasis"/>
        </w:rPr>
        <w:t>far more onerous than any</w:t>
      </w:r>
      <w:r w:rsidRPr="00944DE9">
        <w:rPr>
          <w:rStyle w:val="StyleUnderline"/>
        </w:rPr>
        <w:t xml:space="preserve"> the United States has attempted since World War II — and </w:t>
      </w:r>
      <w:r w:rsidRPr="00944DE9">
        <w:rPr>
          <w:rStyle w:val="Emphasis"/>
        </w:rPr>
        <w:t>one that is unlikely to work.</w:t>
      </w:r>
    </w:p>
    <w:p w14:paraId="3EDEB6AC" w14:textId="77777777" w:rsidR="00D03469" w:rsidRDefault="00D03469" w:rsidP="00D03469"/>
    <w:p w14:paraId="0112B51D" w14:textId="77777777" w:rsidR="00D03469" w:rsidRDefault="00D03469" w:rsidP="00D03469">
      <w:pPr>
        <w:pStyle w:val="Heading3"/>
      </w:pPr>
      <w:r>
        <w:t>General</w:t>
      </w:r>
    </w:p>
    <w:p w14:paraId="45BAB7BB" w14:textId="77777777" w:rsidR="00D03469" w:rsidRDefault="00D03469" w:rsidP="00D03469">
      <w:pPr>
        <w:pStyle w:val="Heading4"/>
      </w:pPr>
      <w:r>
        <w:t>Nation-centric approaches lead to a regulatory race to the bottom</w:t>
      </w:r>
    </w:p>
    <w:p w14:paraId="2727627E" w14:textId="77777777" w:rsidR="00D03469" w:rsidRPr="00FB1151" w:rsidRDefault="00D03469" w:rsidP="00D03469">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2CFA4DBF" w14:textId="26E91365" w:rsidR="00D03469" w:rsidRDefault="00D03469" w:rsidP="00D03469">
      <w:pPr>
        <w:rPr>
          <w:sz w:val="16"/>
        </w:rPr>
      </w:pPr>
      <w:r w:rsidRPr="00371928">
        <w:rPr>
          <w:sz w:val="16"/>
        </w:rPr>
        <w:t xml:space="preserve">However, </w:t>
      </w:r>
      <w:r w:rsidRPr="001F7CD6">
        <w:rPr>
          <w:rStyle w:val="StyleUnderline"/>
          <w:highlight w:val="yellow"/>
        </w:rPr>
        <w:t>a nation-centric, first possession framework has drawbacks</w:t>
      </w:r>
      <w:r w:rsidRPr="00371928">
        <w:rPr>
          <w:sz w:val="16"/>
        </w:rPr>
        <w:t xml:space="preserve"> that highlight the desirability of an international governance regime for as- </w:t>
      </w:r>
      <w:proofErr w:type="spellStart"/>
      <w:r w:rsidRPr="00371928">
        <w:rPr>
          <w:sz w:val="16"/>
        </w:rPr>
        <w:t>teroid</w:t>
      </w:r>
      <w:proofErr w:type="spellEnd"/>
      <w:r w:rsidRPr="00371928">
        <w:rPr>
          <w:sz w:val="16"/>
        </w:rPr>
        <w:t xml:space="preserve"> mining. First, </w:t>
      </w:r>
      <w:r w:rsidRPr="000E502B">
        <w:rPr>
          <w:rStyle w:val="StyleUnderline"/>
        </w:rPr>
        <w:t>the experience of colonization was one that prompted conflict between colonizers</w:t>
      </w:r>
      <w:r w:rsidRPr="00371928">
        <w:rPr>
          <w:sz w:val="16"/>
        </w:rPr>
        <w:t xml:space="preserve">.122 </w:t>
      </w:r>
      <w:r w:rsidRPr="000E502B">
        <w:rPr>
          <w:rStyle w:val="StyleUnderline"/>
        </w:rPr>
        <w:t>The peaceful character of space is one of the great achievements of the OST</w:t>
      </w:r>
      <w:r w:rsidRPr="00371928">
        <w:rPr>
          <w:sz w:val="16"/>
        </w:rPr>
        <w:t xml:space="preserve">, and it should not be jettisoned. Second, </w:t>
      </w:r>
      <w:r w:rsidRPr="001F7CD6">
        <w:rPr>
          <w:rStyle w:val="StyleUnderline"/>
          <w:highlight w:val="yellow"/>
        </w:rPr>
        <w:t>a regime characterized by national actors could spark a race to the bottom with respect to domestic regulation</w:t>
      </w:r>
      <w:r w:rsidRPr="00371928">
        <w:rPr>
          <w:sz w:val="16"/>
        </w:rPr>
        <w:t xml:space="preserve">, </w:t>
      </w:r>
      <w:r w:rsidRPr="001F7CD6">
        <w:rPr>
          <w:rStyle w:val="StyleUnderline"/>
          <w:highlight w:val="yellow"/>
        </w:rPr>
        <w:t>leading to</w:t>
      </w:r>
      <w:r w:rsidRPr="000E502B">
        <w:rPr>
          <w:rStyle w:val="StyleUnderline"/>
        </w:rPr>
        <w:t xml:space="preserve"> the same “</w:t>
      </w:r>
      <w:r w:rsidRPr="001F7CD6">
        <w:rPr>
          <w:rStyle w:val="StyleUnderline"/>
          <w:highlight w:val="yellow"/>
        </w:rPr>
        <w:t>flags of convenience</w:t>
      </w:r>
      <w:r w:rsidRPr="000E502B">
        <w:rPr>
          <w:rStyle w:val="StyleUnderline"/>
        </w:rPr>
        <w:t>” problem</w:t>
      </w:r>
      <w:r w:rsidRPr="00371928">
        <w:rPr>
          <w:sz w:val="16"/>
        </w:rPr>
        <w:t xml:space="preserve"> present in the maritime context as asteroid mining and spaceflight companies relocate to avoid taxes, labor and safety standards, and tort liability.123 </w:t>
      </w:r>
      <w:r w:rsidRPr="001F7CD6">
        <w:rPr>
          <w:rStyle w:val="StyleUnderline"/>
          <w:highlight w:val="yellow"/>
        </w:rPr>
        <w:t>An international framework</w:t>
      </w:r>
      <w:r w:rsidRPr="00371928">
        <w:rPr>
          <w:sz w:val="16"/>
        </w:rPr>
        <w:t xml:space="preserve">, by contrast, </w:t>
      </w:r>
      <w:r w:rsidRPr="001F7CD6">
        <w:rPr>
          <w:rStyle w:val="StyleUnderline"/>
          <w:highlight w:val="yellow"/>
        </w:rPr>
        <w:t>could</w:t>
      </w:r>
      <w:r w:rsidRPr="000E502B">
        <w:rPr>
          <w:rStyle w:val="StyleUnderline"/>
        </w:rPr>
        <w:t xml:space="preserve"> more easily </w:t>
      </w:r>
      <w:r w:rsidRPr="001F7CD6">
        <w:rPr>
          <w:rStyle w:val="StyleUnderline"/>
          <w:highlight w:val="yellow"/>
        </w:rPr>
        <w:t>prevent this problem by facilitating</w:t>
      </w:r>
      <w:r w:rsidRPr="000E502B">
        <w:rPr>
          <w:rStyle w:val="StyleUnderline"/>
        </w:rPr>
        <w:t xml:space="preserve"> the creation of </w:t>
      </w:r>
      <w:r w:rsidRPr="001F7CD6">
        <w:rPr>
          <w:rStyle w:val="StyleUnderline"/>
          <w:highlight w:val="yellow"/>
        </w:rPr>
        <w:t>uniform standards</w:t>
      </w:r>
      <w:r w:rsidRPr="000E502B">
        <w:rPr>
          <w:rStyle w:val="StyleUnderline"/>
        </w:rPr>
        <w:t xml:space="preserve"> </w:t>
      </w:r>
      <w:r w:rsidRPr="001F7CD6">
        <w:rPr>
          <w:rStyle w:val="StyleUnderline"/>
          <w:highlight w:val="yellow"/>
        </w:rPr>
        <w:t>for labor, safety, and liability</w:t>
      </w:r>
      <w:r w:rsidRPr="00371928">
        <w:rPr>
          <w:sz w:val="16"/>
        </w:rPr>
        <w:t xml:space="preserve">, </w:t>
      </w:r>
      <w:r w:rsidRPr="00371928">
        <w:rPr>
          <w:rStyle w:val="StyleUnderline"/>
        </w:rPr>
        <w:t>making relocation to under-regulated states a less attractive prospect.</w:t>
      </w:r>
      <w:r w:rsidRPr="00371928">
        <w:rPr>
          <w:sz w:val="16"/>
        </w:rPr>
        <w:t xml:space="preserve"> </w:t>
      </w:r>
      <w:r w:rsidRPr="00371928">
        <w:rPr>
          <w:rStyle w:val="StyleUnderline"/>
        </w:rPr>
        <w:t>The drawbacks of a system governed by individual nations</w:t>
      </w:r>
      <w:r w:rsidRPr="00371928">
        <w:rPr>
          <w:sz w:val="16"/>
        </w:rPr>
        <w:t xml:space="preserve">, in conjunction with the advantages of a global system illustrated above, </w:t>
      </w:r>
      <w:r w:rsidRPr="00371928">
        <w:rPr>
          <w:rStyle w:val="StyleUnderline"/>
        </w:rPr>
        <w:t>point to the desirability</w:t>
      </w:r>
      <w:r w:rsidRPr="000E502B">
        <w:rPr>
          <w:rStyle w:val="StyleUnderline"/>
        </w:rPr>
        <w:t xml:space="preserve"> of a revised framework</w:t>
      </w:r>
      <w:r w:rsidRPr="00371928">
        <w:rPr>
          <w:sz w:val="16"/>
        </w:rPr>
        <w:t xml:space="preserve"> governing asteroid mining that is international in character.</w:t>
      </w:r>
    </w:p>
    <w:p w14:paraId="5699D6B7" w14:textId="66CF2031" w:rsidR="00D03469" w:rsidRDefault="00D03469" w:rsidP="00D03469">
      <w:pPr>
        <w:rPr>
          <w:sz w:val="16"/>
        </w:rPr>
      </w:pPr>
    </w:p>
    <w:p w14:paraId="3312DF5A" w14:textId="760F5A95" w:rsidR="00D03469" w:rsidRDefault="00D03469" w:rsidP="00D03469">
      <w:pPr>
        <w:rPr>
          <w:sz w:val="16"/>
        </w:rPr>
      </w:pPr>
    </w:p>
    <w:p w14:paraId="4612ECA1" w14:textId="5F0CC8E8" w:rsidR="00D03469" w:rsidRDefault="00D03469" w:rsidP="00D03469">
      <w:pPr>
        <w:rPr>
          <w:sz w:val="16"/>
        </w:rPr>
      </w:pPr>
    </w:p>
    <w:p w14:paraId="0884661E" w14:textId="538D4425" w:rsidR="00D03469" w:rsidRPr="00371928" w:rsidRDefault="00D03469" w:rsidP="00D03469">
      <w:pPr>
        <w:pStyle w:val="Heading1"/>
      </w:pPr>
      <w:r>
        <w:t>Accessible formatting</w:t>
      </w:r>
    </w:p>
    <w:p w14:paraId="0842325A" w14:textId="072E4718" w:rsidR="00D03469" w:rsidRDefault="00D03469"/>
    <w:p w14:paraId="156A2A27" w14:textId="24DFEA1E" w:rsidR="00D03469" w:rsidRDefault="00D03469"/>
    <w:p w14:paraId="5C0002E0" w14:textId="77777777" w:rsidR="00D03469" w:rsidRDefault="00D03469" w:rsidP="00D03469">
      <w:pPr>
        <w:pStyle w:val="Heading2"/>
      </w:pPr>
      <w:r>
        <w:t>1</w:t>
      </w:r>
    </w:p>
    <w:p w14:paraId="077B34E1" w14:textId="77777777" w:rsidR="00D03469" w:rsidRDefault="00D03469" w:rsidP="00D03469">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based on fair, safe, and educational arguments </w:t>
      </w:r>
      <w:r w:rsidRPr="00C909F0">
        <w:t>–</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other frameworks collapse since you must say it is true. </w:t>
      </w:r>
    </w:p>
    <w:p w14:paraId="1CA845A0" w14:textId="77777777" w:rsidR="00D03469" w:rsidRPr="00E46AA6" w:rsidRDefault="00D03469" w:rsidP="00D03469">
      <w:pPr>
        <w:pStyle w:val="Heading4"/>
      </w:pPr>
      <w:r>
        <w:t>Prefer,</w:t>
      </w:r>
    </w:p>
    <w:p w14:paraId="7E83D334" w14:textId="77777777" w:rsidR="00D03469" w:rsidRDefault="00D03469" w:rsidP="00D03469">
      <w:pPr>
        <w:pStyle w:val="Heading4"/>
        <w:rPr>
          <w:rFonts w:eastAsia="Calibri" w:cs="Times New Roman"/>
          <w:color w:val="000000"/>
        </w:rPr>
      </w:pPr>
      <w:r>
        <w:t xml:space="preserve">1] </w:t>
      </w:r>
      <w:proofErr w:type="spellStart"/>
      <w:r w:rsidRPr="004C4918">
        <w:t>Constituitivism</w:t>
      </w:r>
      <w:proofErr w:type="spellEnd"/>
      <w:r w:rsidRPr="004C4918">
        <w:t xml:space="preserve"> </w:t>
      </w:r>
      <w:r>
        <w:t xml:space="preserve">– The topic is given to us to debate by NSD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4"/>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5"/>
      </w:r>
      <w:r w:rsidRPr="00A34DC3">
        <w:rPr>
          <w:rFonts w:eastAsia="Calibri" w:cs="Times New Roman"/>
          <w:color w:val="000000"/>
        </w:rPr>
        <w:t xml:space="preserve"> as to prove true</w:t>
      </w:r>
      <w:r>
        <w:rPr>
          <w:rFonts w:eastAsia="Calibri" w:cs="Times New Roman"/>
          <w:color w:val="000000"/>
        </w:rPr>
        <w:t>. These are the only roles we have going into the round which means the judge only has the jurisdiction to vote on arguments that prove the truth or falsity of the resolution.</w:t>
      </w:r>
    </w:p>
    <w:p w14:paraId="224A680E" w14:textId="77777777" w:rsidR="00D03469" w:rsidRPr="005B7183" w:rsidRDefault="00D03469" w:rsidP="00D03469">
      <w:pPr>
        <w:pStyle w:val="Heading4"/>
      </w:pPr>
      <w:r>
        <w:t xml:space="preserve">2] </w:t>
      </w:r>
      <w:r w:rsidRPr="004C4918">
        <w:t xml:space="preserve">Inclusion – Any offense functions under truth testing but </w:t>
      </w:r>
      <w:proofErr w:type="spellStart"/>
      <w:r w:rsidRPr="004C4918">
        <w:t>hyperspecific</w:t>
      </w:r>
      <w:proofErr w:type="spellEnd"/>
      <w:r w:rsidRPr="004C4918">
        <w:t xml:space="preserve"> </w:t>
      </w:r>
      <w:proofErr w:type="spellStart"/>
      <w:r w:rsidRPr="004C4918">
        <w:t>RoBs</w:t>
      </w:r>
      <w:proofErr w:type="spellEnd"/>
      <w:r w:rsidRPr="004C4918">
        <w:t xml:space="preserve"> exclude all other discussion and hurt </w:t>
      </w:r>
      <w:proofErr w:type="spellStart"/>
      <w:r w:rsidRPr="004C4918">
        <w:t>underpriveledged</w:t>
      </w:r>
      <w:proofErr w:type="spellEnd"/>
      <w:r w:rsidRPr="004C4918">
        <w:t xml:space="preserve"> debaters that don’t have the resources to engage in those arguments.</w:t>
      </w:r>
    </w:p>
    <w:p w14:paraId="1B86A5CC" w14:textId="77777777" w:rsidR="00D03469" w:rsidRDefault="00D03469" w:rsidP="00D03469">
      <w:pPr>
        <w:pStyle w:val="Heading2"/>
      </w:pPr>
      <w:r>
        <w:t>2</w:t>
      </w:r>
    </w:p>
    <w:p w14:paraId="17934C3E" w14:textId="77777777" w:rsidR="00D03469" w:rsidRDefault="00D03469" w:rsidP="00D03469">
      <w:pPr>
        <w:pStyle w:val="Heading4"/>
      </w:pPr>
      <w:r>
        <w:t>Permissibility and presumption Negate,</w:t>
      </w:r>
    </w:p>
    <w:p w14:paraId="08E0A4CB" w14:textId="77777777" w:rsidR="00D03469" w:rsidRDefault="00D03469" w:rsidP="00D03469">
      <w:pPr>
        <w:pStyle w:val="Heading4"/>
      </w:pPr>
      <w:r>
        <w:t xml:space="preserve">1] Text – </w:t>
      </w:r>
      <w:r w:rsidRPr="003F376C">
        <w:rPr>
          <w:rFonts w:cs="Times New Roman"/>
        </w:rPr>
        <w:t xml:space="preserve">Ought </w:t>
      </w:r>
      <w:proofErr w:type="gramStart"/>
      <w:r w:rsidRPr="003F376C">
        <w:rPr>
          <w:rFonts w:cs="Times New Roman"/>
        </w:rPr>
        <w:t>is</w:t>
      </w:r>
      <w:proofErr w:type="gramEnd"/>
      <w:r w:rsidRPr="003F376C">
        <w:rPr>
          <w:rFonts w:cs="Times New Roman"/>
        </w:rPr>
        <w:t xml:space="preserve"> defined as expressing obligation</w:t>
      </w:r>
      <w:r w:rsidRPr="003F376C">
        <w:rPr>
          <w:rStyle w:val="FootnoteReference"/>
          <w:b w:val="0"/>
        </w:rPr>
        <w:footnoteReference w:id="6"/>
      </w:r>
      <w:r w:rsidRPr="003F376C">
        <w:rPr>
          <w:rFonts w:cs="Times New Roman"/>
        </w:rPr>
        <w:t xml:space="preserve"> which means </w:t>
      </w:r>
      <w:r w:rsidRPr="003F376C">
        <w:t xml:space="preserve">absent a proactive obligation you vote neg </w:t>
      </w:r>
      <w:r>
        <w:t xml:space="preserve">since the </w:t>
      </w:r>
      <w:proofErr w:type="spellStart"/>
      <w:r>
        <w:t>aff</w:t>
      </w:r>
      <w:proofErr w:type="spellEnd"/>
      <w:r>
        <w:t xml:space="preserve"> can’t prove an obligation. O/W since text is the only </w:t>
      </w:r>
      <w:proofErr w:type="gramStart"/>
      <w:r>
        <w:t>thing</w:t>
      </w:r>
      <w:proofErr w:type="gramEnd"/>
      <w:r>
        <w:t xml:space="preserve"> we have access to prior to the round.</w:t>
      </w:r>
    </w:p>
    <w:p w14:paraId="2D1EB10D" w14:textId="77777777" w:rsidR="00D03469" w:rsidRDefault="00D03469" w:rsidP="00D03469">
      <w:pPr>
        <w:pStyle w:val="Heading4"/>
      </w:pPr>
      <w:r>
        <w:t>2]</w:t>
      </w:r>
      <w:r w:rsidRPr="005A49FB">
        <w:t xml:space="preserve"> </w:t>
      </w:r>
      <w:r>
        <w:t xml:space="preserve">Safety – </w:t>
      </w:r>
      <w:r w:rsidRPr="006E78B5">
        <w:t xml:space="preserve">It’s ethically safer to presume the </w:t>
      </w:r>
      <w:proofErr w:type="spellStart"/>
      <w:r w:rsidRPr="006E78B5">
        <w:t>squo</w:t>
      </w:r>
      <w:proofErr w:type="spellEnd"/>
      <w:r w:rsidRPr="006E78B5">
        <w:t xml:space="preserve"> since we know what the </w:t>
      </w:r>
      <w:proofErr w:type="spellStart"/>
      <w:r w:rsidRPr="006E78B5">
        <w:t>squo</w:t>
      </w:r>
      <w:proofErr w:type="spellEnd"/>
      <w:r w:rsidRPr="006E78B5">
        <w:t xml:space="preserve"> </w:t>
      </w:r>
      <w:proofErr w:type="gramStart"/>
      <w:r w:rsidRPr="006E78B5">
        <w:t>is</w:t>
      </w:r>
      <w:proofErr w:type="gramEnd"/>
      <w:r w:rsidRPr="006E78B5">
        <w:t xml:space="preserve"> but we can’t know whether the </w:t>
      </w:r>
      <w:proofErr w:type="spellStart"/>
      <w:r w:rsidRPr="006E78B5">
        <w:t>aff</w:t>
      </w:r>
      <w:proofErr w:type="spellEnd"/>
      <w:r w:rsidRPr="006E78B5">
        <w:t xml:space="preserve"> will be good or not if ethics are incoherent.</w:t>
      </w:r>
    </w:p>
    <w:p w14:paraId="0D7B0722" w14:textId="77777777" w:rsidR="00D03469" w:rsidRPr="00A258E7" w:rsidRDefault="00D03469" w:rsidP="00D03469">
      <w:pPr>
        <w:pStyle w:val="Heading4"/>
      </w:pPr>
      <w:r>
        <w:t xml:space="preserve">3] Real world – Policymakers don’t pass policies they aren’t sure </w:t>
      </w:r>
      <w:proofErr w:type="gramStart"/>
      <w:r>
        <w:t>about,</w:t>
      </w:r>
      <w:proofErr w:type="gramEnd"/>
      <w:r>
        <w:t xml:space="preserve"> they shelve them for later</w:t>
      </w:r>
      <w:r w:rsidRPr="006E78B5">
        <w:t>.</w:t>
      </w:r>
    </w:p>
    <w:p w14:paraId="43CD5ACC" w14:textId="77777777" w:rsidR="00D03469" w:rsidRDefault="00D03469" w:rsidP="00D03469">
      <w:pPr>
        <w:pStyle w:val="Heading2"/>
      </w:pPr>
      <w:r>
        <w:t>3</w:t>
      </w:r>
    </w:p>
    <w:p w14:paraId="38212DD6" w14:textId="77777777" w:rsidR="00D03469" w:rsidRPr="0073524D" w:rsidRDefault="00D03469" w:rsidP="00D03469">
      <w:pPr>
        <w:pStyle w:val="Heading4"/>
      </w:pPr>
      <w:r>
        <w:t>The standard is consistency with determinism.</w:t>
      </w:r>
    </w:p>
    <w:p w14:paraId="6BE82988" w14:textId="77777777" w:rsidR="00D03469" w:rsidRDefault="00D03469" w:rsidP="00D03469">
      <w:pPr>
        <w:pStyle w:val="Heading4"/>
      </w:pPr>
      <w:r w:rsidRPr="007A623C">
        <w:t xml:space="preserve">1] </w:t>
      </w:r>
      <w:r>
        <w:t>Thermodynamics</w:t>
      </w:r>
      <w:r w:rsidRPr="007A623C">
        <w:t xml:space="preserve"> – The </w:t>
      </w:r>
      <w:r>
        <w:t xml:space="preserve">first law of thermodynamics states energy can neither be created nor destroyed, only converted. Thus, </w:t>
      </w:r>
      <w:r w:rsidRPr="007A623C">
        <w:t>free will, which comes from nothing, can’t translate into physical action.</w:t>
      </w:r>
    </w:p>
    <w:p w14:paraId="448E287D" w14:textId="77777777" w:rsidR="00D03469" w:rsidRDefault="00D03469" w:rsidP="00D03469">
      <w:pPr>
        <w:pStyle w:val="Heading4"/>
      </w:pPr>
      <w:r>
        <w:t xml:space="preserve">2] Biology – Every organism has controlled responses to stimuli because of its inherited genes and environment. That applies to humans, </w:t>
      </w:r>
      <w:proofErr w:type="gramStart"/>
      <w:r>
        <w:t>i.e.</w:t>
      </w:r>
      <w:proofErr w:type="gramEnd"/>
      <w:r>
        <w:t xml:space="preserve"> when we cut onions we cry. </w:t>
      </w:r>
    </w:p>
    <w:p w14:paraId="1CB41469" w14:textId="77777777" w:rsidR="00D03469" w:rsidRDefault="00D03469" w:rsidP="00D03469">
      <w:pPr>
        <w:pStyle w:val="Heading4"/>
      </w:pPr>
      <w:r>
        <w:t xml:space="preserve">3] Physiology – You can always ask why did you take that action? Which would be infinitely regressive. Thus, the only solution is our actions are just complex sets of reflexes. That outweighs, simplest solutions are more likely to be true since </w:t>
      </w:r>
      <w:proofErr w:type="spellStart"/>
      <w:r>
        <w:t>theres</w:t>
      </w:r>
      <w:proofErr w:type="spellEnd"/>
      <w:r>
        <w:t xml:space="preserve"> less room for mistake.</w:t>
      </w:r>
    </w:p>
    <w:p w14:paraId="437FC12F" w14:textId="77777777" w:rsidR="00D03469" w:rsidRDefault="00D03469" w:rsidP="00D03469">
      <w:pPr>
        <w:pStyle w:val="Heading4"/>
      </w:pPr>
      <w:r>
        <w:t xml:space="preserve">4] Causation – Every effect has a </w:t>
      </w:r>
      <w:proofErr w:type="gramStart"/>
      <w:r>
        <w:t>cause by definition, thus</w:t>
      </w:r>
      <w:proofErr w:type="gramEnd"/>
      <w:r>
        <w:t xml:space="preserve"> free will, which has no cause is illogical.</w:t>
      </w:r>
    </w:p>
    <w:p w14:paraId="1722F507" w14:textId="77777777" w:rsidR="00D03469" w:rsidRPr="007A623C" w:rsidRDefault="00D03469" w:rsidP="00D03469">
      <w:pPr>
        <w:pStyle w:val="Heading4"/>
      </w:pPr>
      <w:r>
        <w:t xml:space="preserve">5] Nature – the universe is infinite, that justifies determinism since any individual act is too small to alter the fate of the universe, </w:t>
      </w:r>
      <w:r w:rsidRPr="007A623C">
        <w:t xml:space="preserve">Horne </w:t>
      </w:r>
      <w:r>
        <w:t>1</w:t>
      </w:r>
    </w:p>
    <w:p w14:paraId="094DE84C" w14:textId="749A0A25" w:rsidR="00D03469" w:rsidRDefault="00D03469" w:rsidP="00D03469">
      <w:r w:rsidRPr="007A623C">
        <w:rPr>
          <w:highlight w:val="yellow"/>
          <w:u w:val="single"/>
        </w:rPr>
        <w:t>The universe</w:t>
      </w:r>
      <w:r>
        <w:t xml:space="preserve"> </w:t>
      </w:r>
      <w:r w:rsidRPr="007A623C">
        <w:rPr>
          <w:highlight w:val="yellow"/>
          <w:u w:val="single"/>
        </w:rPr>
        <w:t>is governed by</w:t>
      </w:r>
      <w:r>
        <w:t xml:space="preserve"> </w:t>
      </w:r>
      <w:r w:rsidRPr="007A623C">
        <w:rPr>
          <w:highlight w:val="yellow"/>
          <w:u w:val="single"/>
        </w:rPr>
        <w:t>mechanical law.</w:t>
      </w:r>
      <w:r>
        <w:t xml:space="preserve"> </w:t>
      </w:r>
      <w:r w:rsidRPr="007A623C">
        <w:rPr>
          <w:highlight w:val="yellow"/>
          <w:u w:val="single"/>
        </w:rPr>
        <w:t>earth</w:t>
      </w:r>
      <w:r>
        <w:t xml:space="preserve"> </w:t>
      </w:r>
      <w:r w:rsidRPr="007A623C">
        <w:rPr>
          <w:highlight w:val="yellow"/>
          <w:u w:val="single"/>
        </w:rPr>
        <w:t>is</w:t>
      </w:r>
      <w:r>
        <w:t xml:space="preserve"> </w:t>
      </w:r>
      <w:r w:rsidRPr="007A623C">
        <w:rPr>
          <w:highlight w:val="yellow"/>
          <w:u w:val="single"/>
        </w:rPr>
        <w:t>comparatively small planet in</w:t>
      </w:r>
      <w:r>
        <w:t xml:space="preserve"> </w:t>
      </w:r>
      <w:r w:rsidRPr="007A623C">
        <w:rPr>
          <w:highlight w:val="yellow"/>
          <w:u w:val="single"/>
        </w:rPr>
        <w:t>infinite space</w:t>
      </w:r>
      <w:r>
        <w:t xml:space="preserve"> </w:t>
      </w:r>
      <w:r w:rsidRPr="007A623C">
        <w:rPr>
          <w:highlight w:val="yellow"/>
          <w:u w:val="single"/>
        </w:rPr>
        <w:t>The universe is a physical mechanism</w:t>
      </w:r>
      <w:r>
        <w:rPr>
          <w:highlight w:val="yellow"/>
          <w:u w:val="single"/>
        </w:rPr>
        <w:t xml:space="preserve"> </w:t>
      </w:r>
      <w:r w:rsidRPr="007A623C">
        <w:rPr>
          <w:highlight w:val="yellow"/>
          <w:u w:val="single"/>
        </w:rPr>
        <w:t>How</w:t>
      </w:r>
      <w:r>
        <w:rPr>
          <w:highlight w:val="yellow"/>
          <w:u w:val="single"/>
        </w:rPr>
        <w:t xml:space="preserve"> </w:t>
      </w:r>
      <w:r w:rsidRPr="007A623C">
        <w:rPr>
          <w:highlight w:val="yellow"/>
          <w:u w:val="single"/>
        </w:rPr>
        <w:t>can</w:t>
      </w:r>
      <w:r>
        <w:t xml:space="preserve"> </w:t>
      </w:r>
      <w:r w:rsidRPr="007A623C">
        <w:rPr>
          <w:highlight w:val="yellow"/>
          <w:u w:val="single"/>
        </w:rPr>
        <w:t>A single free-will act</w:t>
      </w:r>
      <w:r>
        <w:t xml:space="preserve"> </w:t>
      </w:r>
      <w:r w:rsidRPr="007A623C">
        <w:rPr>
          <w:highlight w:val="yellow"/>
          <w:u w:val="single"/>
        </w:rPr>
        <w:t>introduce</w:t>
      </w:r>
      <w:r>
        <w:t xml:space="preserve"> </w:t>
      </w:r>
      <w:r w:rsidRPr="007A623C">
        <w:rPr>
          <w:highlight w:val="yellow"/>
          <w:u w:val="single"/>
        </w:rPr>
        <w:t>chance</w:t>
      </w:r>
    </w:p>
    <w:p w14:paraId="77F3324B" w14:textId="77777777" w:rsidR="00D03469" w:rsidRDefault="00D03469" w:rsidP="00D03469">
      <w:pPr>
        <w:pStyle w:val="Heading4"/>
      </w:pPr>
      <w:r>
        <w:t xml:space="preserve">6] Sociology – Every </w:t>
      </w:r>
      <w:r w:rsidRPr="004E7829">
        <w:t xml:space="preserve">year, statisticians accurately predict the number of people who get married the next year. </w:t>
      </w:r>
      <w:r>
        <w:t>This type of data can only be explained through determinism since it shows human behavior is predetermined.</w:t>
      </w:r>
    </w:p>
    <w:p w14:paraId="47DD5145" w14:textId="77777777" w:rsidR="00D03469" w:rsidRPr="007A623C" w:rsidRDefault="00D03469" w:rsidP="00D03469">
      <w:pPr>
        <w:pStyle w:val="Heading4"/>
      </w:pPr>
      <w:r>
        <w:t>7] Ethics - All</w:t>
      </w:r>
      <w:r w:rsidRPr="007A623C">
        <w:t xml:space="preserve"> frameworks </w:t>
      </w:r>
      <w:r>
        <w:t xml:space="preserve">with </w:t>
      </w:r>
      <w:r w:rsidRPr="007A623C">
        <w:t>a bindingness or motivation</w:t>
      </w:r>
      <w:r>
        <w:t xml:space="preserve"> claim necessitate</w:t>
      </w:r>
      <w:r w:rsidRPr="007A623C">
        <w:t xml:space="preserve"> determinism since </w:t>
      </w:r>
      <w:r>
        <w:t xml:space="preserve">that framework </w:t>
      </w:r>
      <w:r w:rsidRPr="007A623C">
        <w:t xml:space="preserve">would say </w:t>
      </w:r>
      <w:proofErr w:type="gramStart"/>
      <w:r w:rsidRPr="007A623C">
        <w:t>in a given</w:t>
      </w:r>
      <w:proofErr w:type="gramEnd"/>
      <w:r w:rsidRPr="007A623C">
        <w:t xml:space="preserve"> situation a moral agent must/will act in a specific way. If they deny this justification, it proves their framework triggers permissibility since it’s escapable and can’t guide action.</w:t>
      </w:r>
    </w:p>
    <w:p w14:paraId="10839ECF" w14:textId="77777777" w:rsidR="00D03469" w:rsidRDefault="00D03469" w:rsidP="00D03469">
      <w:pPr>
        <w:pStyle w:val="Heading4"/>
      </w:pPr>
      <w:r>
        <w:t>8] Arbitrariness – if determinism is false then you imply that human acts are random since they aren’t based on any previous cause. Ethics can’t be arbitrary because otherwise it wouldn’t guide action since anything is permissible.</w:t>
      </w:r>
    </w:p>
    <w:p w14:paraId="24701D67" w14:textId="77777777" w:rsidR="00D03469" w:rsidRPr="000051B4" w:rsidRDefault="00D03469" w:rsidP="00D03469">
      <w:pPr>
        <w:pStyle w:val="Heading4"/>
      </w:pPr>
      <w:r>
        <w:t>9] The best neuroscientific, psychological, and medical evidence agrees, Lavazza 16</w:t>
      </w:r>
    </w:p>
    <w:p w14:paraId="5393A281" w14:textId="4C88195A" w:rsidR="00E9004C" w:rsidRDefault="00E9004C" w:rsidP="00E9004C">
      <w:r w:rsidRPr="00EC5DC8">
        <w:rPr>
          <w:highlight w:val="yellow"/>
          <w:u w:val="single"/>
        </w:rPr>
        <w:t>experiments</w:t>
      </w:r>
      <w:r w:rsidR="007A33A6">
        <w:t xml:space="preserve"> </w:t>
      </w:r>
      <w:r w:rsidRPr="00EC5DC8">
        <w:rPr>
          <w:highlight w:val="yellow"/>
          <w:u w:val="single"/>
        </w:rPr>
        <w:t>indicate</w:t>
      </w:r>
      <w:r w:rsidR="007A33A6">
        <w:t xml:space="preserve"> </w:t>
      </w:r>
      <w:r w:rsidRPr="00EC5DC8">
        <w:rPr>
          <w:highlight w:val="yellow"/>
          <w:u w:val="single"/>
        </w:rPr>
        <w:t>free will is an illusion</w:t>
      </w:r>
      <w:r w:rsidR="007A33A6">
        <w:t xml:space="preserve"> </w:t>
      </w:r>
      <w:r w:rsidRPr="00EC5DC8">
        <w:rPr>
          <w:highlight w:val="yellow"/>
          <w:u w:val="single"/>
        </w:rPr>
        <w:t>Neural activation starts</w:t>
      </w:r>
      <w:r w:rsidR="007A33A6">
        <w:t xml:space="preserve"> </w:t>
      </w:r>
      <w:r w:rsidRPr="00EC5DC8">
        <w:rPr>
          <w:highlight w:val="yellow"/>
          <w:u w:val="single"/>
        </w:rPr>
        <w:t>movement</w:t>
      </w:r>
      <w:r w:rsidR="007A33A6">
        <w:t xml:space="preserve"> </w:t>
      </w:r>
      <w:r w:rsidRPr="00EC5DC8">
        <w:rPr>
          <w:highlight w:val="yellow"/>
          <w:u w:val="single"/>
        </w:rPr>
        <w:t>while consciousness “comes after”,</w:t>
      </w:r>
      <w:r w:rsidR="007A33A6">
        <w:t xml:space="preserve"> </w:t>
      </w:r>
      <w:r w:rsidRPr="00EC5DC8">
        <w:rPr>
          <w:highlight w:val="yellow"/>
          <w:u w:val="single"/>
        </w:rPr>
        <w:t>things are done</w:t>
      </w:r>
      <w:r w:rsidR="007A33A6">
        <w:t xml:space="preserve"> </w:t>
      </w:r>
      <w:r w:rsidRPr="00EC5DC8">
        <w:rPr>
          <w:highlight w:val="yellow"/>
          <w:u w:val="single"/>
        </w:rPr>
        <w:t>Empirical research in psychology</w:t>
      </w:r>
      <w:r w:rsidR="007A33A6">
        <w:t xml:space="preserve"> </w:t>
      </w:r>
      <w:r w:rsidRPr="00EC5DC8">
        <w:rPr>
          <w:highlight w:val="yellow"/>
          <w:u w:val="single"/>
        </w:rPr>
        <w:t>shows</w:t>
      </w:r>
      <w:r w:rsidR="007A33A6">
        <w:t xml:space="preserve"> </w:t>
      </w:r>
      <w:r w:rsidRPr="00EC5DC8">
        <w:rPr>
          <w:highlight w:val="yellow"/>
          <w:u w:val="single"/>
        </w:rPr>
        <w:t>our mind</w:t>
      </w:r>
      <w:r w:rsidR="007A33A6">
        <w:t xml:space="preserve"> </w:t>
      </w:r>
      <w:r w:rsidRPr="00EC5DC8">
        <w:rPr>
          <w:highlight w:val="yellow"/>
          <w:u w:val="single"/>
        </w:rPr>
        <w:t>makes choices without</w:t>
      </w:r>
      <w:r w:rsidR="007A33A6">
        <w:t xml:space="preserve"> </w:t>
      </w:r>
      <w:r w:rsidRPr="00EC5DC8">
        <w:rPr>
          <w:highlight w:val="yellow"/>
          <w:u w:val="single"/>
        </w:rPr>
        <w:t>control</w:t>
      </w:r>
      <w:r w:rsidR="007A33A6">
        <w:t xml:space="preserve"> </w:t>
      </w:r>
      <w:r w:rsidRPr="00EC5DC8">
        <w:rPr>
          <w:highlight w:val="yellow"/>
          <w:u w:val="single"/>
        </w:rPr>
        <w:t>proposed by</w:t>
      </w:r>
      <w:r w:rsidR="007A33A6">
        <w:t xml:space="preserve"> </w:t>
      </w:r>
      <w:r w:rsidRPr="00EC5DC8">
        <w:rPr>
          <w:highlight w:val="yellow"/>
          <w:u w:val="single"/>
        </w:rPr>
        <w:t>Wegner</w:t>
      </w:r>
      <w:r w:rsidR="007A33A6">
        <w:t xml:space="preserve"> </w:t>
      </w:r>
      <w:r w:rsidRPr="00EC5DC8">
        <w:rPr>
          <w:highlight w:val="yellow"/>
          <w:u w:val="single"/>
        </w:rPr>
        <w:t xml:space="preserve">and </w:t>
      </w:r>
      <w:proofErr w:type="spellStart"/>
      <w:r w:rsidRPr="00EC5DC8">
        <w:rPr>
          <w:highlight w:val="yellow"/>
          <w:u w:val="single"/>
        </w:rPr>
        <w:t>Aarts</w:t>
      </w:r>
      <w:proofErr w:type="spellEnd"/>
      <w:r w:rsidR="007A33A6">
        <w:t xml:space="preserve"> </w:t>
      </w:r>
      <w:r w:rsidRPr="00EC5DC8">
        <w:rPr>
          <w:highlight w:val="yellow"/>
          <w:u w:val="single"/>
        </w:rPr>
        <w:t>we are “built” to have the impression to consciously control</w:t>
      </w:r>
      <w:r w:rsidR="007A33A6">
        <w:rPr>
          <w:highlight w:val="yellow"/>
          <w:u w:val="single"/>
        </w:rPr>
        <w:t xml:space="preserve"> </w:t>
      </w:r>
      <w:r w:rsidRPr="00EC5DC8">
        <w:rPr>
          <w:highlight w:val="yellow"/>
          <w:u w:val="single"/>
        </w:rPr>
        <w:t>actions</w:t>
      </w:r>
      <w:r w:rsidR="007A33A6">
        <w:t xml:space="preserve"> </w:t>
      </w:r>
      <w:r w:rsidRPr="00EC5DC8">
        <w:rPr>
          <w:highlight w:val="yellow"/>
          <w:u w:val="single"/>
        </w:rPr>
        <w:t>only</w:t>
      </w:r>
      <w:r w:rsidR="007A33A6">
        <w:t xml:space="preserve"> </w:t>
      </w:r>
      <w:r w:rsidRPr="00EC5DC8">
        <w:rPr>
          <w:highlight w:val="yellow"/>
          <w:u w:val="single"/>
        </w:rPr>
        <w:t>illusion</w:t>
      </w:r>
      <w:r w:rsidR="007A33A6">
        <w:t xml:space="preserve"> </w:t>
      </w:r>
      <w:r w:rsidRPr="00EC5DC8">
        <w:rPr>
          <w:highlight w:val="yellow"/>
          <w:u w:val="single"/>
        </w:rPr>
        <w:t>the most advanced scientific research</w:t>
      </w:r>
    </w:p>
    <w:p w14:paraId="50DAA988" w14:textId="77777777" w:rsidR="00D03469" w:rsidRPr="00670B04" w:rsidRDefault="00D03469" w:rsidP="00D03469">
      <w:pPr>
        <w:pStyle w:val="Heading4"/>
      </w:pPr>
      <w:r>
        <w:t>10] Molecular Physics proves we are just constructs of molecules, Coyne 12</w:t>
      </w:r>
    </w:p>
    <w:p w14:paraId="079D8B38" w14:textId="16C3A262" w:rsidR="00E9004C" w:rsidRDefault="00E9004C" w:rsidP="00E9004C">
      <w:r w:rsidRPr="00CB425F">
        <w:rPr>
          <w:highlight w:val="yellow"/>
          <w:u w:val="single"/>
        </w:rPr>
        <w:t>we are</w:t>
      </w:r>
      <w:r w:rsidR="007A33A6">
        <w:t xml:space="preserve"> </w:t>
      </w:r>
      <w:r w:rsidRPr="00CB425F">
        <w:rPr>
          <w:highlight w:val="yellow"/>
          <w:u w:val="single"/>
        </w:rPr>
        <w:t>collections of molecules that</w:t>
      </w:r>
      <w:r w:rsidR="007A33A6">
        <w:t xml:space="preserve"> </w:t>
      </w:r>
      <w:r w:rsidRPr="00CB425F">
        <w:rPr>
          <w:highlight w:val="yellow"/>
          <w:u w:val="single"/>
        </w:rPr>
        <w:t>obey</w:t>
      </w:r>
      <w:r w:rsidR="007A33A6">
        <w:t xml:space="preserve"> </w:t>
      </w:r>
      <w:r w:rsidRPr="00CB425F">
        <w:rPr>
          <w:highlight w:val="yellow"/>
          <w:u w:val="single"/>
        </w:rPr>
        <w:t>physics</w:t>
      </w:r>
      <w:r w:rsidR="007A33A6">
        <w:t xml:space="preserve"> </w:t>
      </w:r>
      <w:r w:rsidRPr="00CB425F">
        <w:rPr>
          <w:highlight w:val="yellow"/>
          <w:u w:val="single"/>
        </w:rPr>
        <w:t>science</w:t>
      </w:r>
      <w:r w:rsidR="007A33A6">
        <w:t xml:space="preserve"> </w:t>
      </w:r>
      <w:r w:rsidRPr="00CB425F">
        <w:rPr>
          <w:highlight w:val="yellow"/>
          <w:u w:val="single"/>
        </w:rPr>
        <w:t>determine the behavior of every molecule in the universe</w:t>
      </w:r>
      <w:r w:rsidR="007A33A6">
        <w:t xml:space="preserve"> </w:t>
      </w:r>
      <w:r w:rsidRPr="00CB425F">
        <w:rPr>
          <w:highlight w:val="yellow"/>
          <w:u w:val="single"/>
        </w:rPr>
        <w:t>molecules</w:t>
      </w:r>
      <w:r w:rsidR="007A33A6">
        <w:t xml:space="preserve"> </w:t>
      </w:r>
      <w:r w:rsidRPr="00CB425F">
        <w:rPr>
          <w:highlight w:val="yellow"/>
          <w:u w:val="single"/>
        </w:rPr>
        <w:t>make up your brain</w:t>
      </w:r>
      <w:r w:rsidR="007A33A6">
        <w:t xml:space="preserve"> </w:t>
      </w:r>
      <w:proofErr w:type="gramStart"/>
      <w:r w:rsidRPr="00CB425F">
        <w:rPr>
          <w:highlight w:val="yellow"/>
          <w:u w:val="single"/>
        </w:rPr>
        <w:t>And</w:t>
      </w:r>
      <w:proofErr w:type="gramEnd"/>
      <w:r w:rsidR="007A33A6">
        <w:t xml:space="preserve"> </w:t>
      </w:r>
      <w:r w:rsidRPr="00CB425F">
        <w:rPr>
          <w:highlight w:val="yellow"/>
          <w:u w:val="single"/>
        </w:rPr>
        <w:t>your brain</w:t>
      </w:r>
      <w:r w:rsidR="007A33A6">
        <w:t xml:space="preserve"> </w:t>
      </w:r>
      <w:r w:rsidRPr="00CB425F">
        <w:rPr>
          <w:highlight w:val="yellow"/>
          <w:u w:val="single"/>
        </w:rPr>
        <w:t>the product of</w:t>
      </w:r>
      <w:r w:rsidR="007A33A6">
        <w:t xml:space="preserve"> </w:t>
      </w:r>
      <w:r w:rsidRPr="00CB425F">
        <w:rPr>
          <w:highlight w:val="yellow"/>
          <w:u w:val="single"/>
        </w:rPr>
        <w:t>your genes and</w:t>
      </w:r>
      <w:r w:rsidR="007A33A6">
        <w:rPr>
          <w:highlight w:val="yellow"/>
          <w:u w:val="single"/>
        </w:rPr>
        <w:t xml:space="preserve"> </w:t>
      </w:r>
      <w:r w:rsidRPr="00CB425F">
        <w:rPr>
          <w:highlight w:val="yellow"/>
          <w:u w:val="single"/>
        </w:rPr>
        <w:t>environment</w:t>
      </w:r>
      <w:r w:rsidR="007A33A6">
        <w:t xml:space="preserve"> </w:t>
      </w:r>
      <w:r w:rsidRPr="00CB425F">
        <w:rPr>
          <w:highlight w:val="yellow"/>
          <w:u w:val="single"/>
        </w:rPr>
        <w:t>Everything that you</w:t>
      </w:r>
      <w:r w:rsidR="007A33A6">
        <w:t xml:space="preserve"> </w:t>
      </w:r>
      <w:r w:rsidRPr="00CB425F">
        <w:rPr>
          <w:highlight w:val="yellow"/>
          <w:u w:val="single"/>
        </w:rPr>
        <w:t>do, must come</w:t>
      </w:r>
      <w:r w:rsidR="007A33A6">
        <w:t xml:space="preserve"> </w:t>
      </w:r>
      <w:r w:rsidRPr="00CB425F">
        <w:rPr>
          <w:highlight w:val="yellow"/>
          <w:u w:val="single"/>
        </w:rPr>
        <w:t>to molecules and physics</w:t>
      </w:r>
      <w:r w:rsidR="007A33A6">
        <w:t xml:space="preserve"> </w:t>
      </w:r>
      <w:r w:rsidRPr="00CB425F">
        <w:rPr>
          <w:highlight w:val="yellow"/>
          <w:u w:val="single"/>
        </w:rPr>
        <w:t>"free will</w:t>
      </w:r>
      <w:r w:rsidR="007A33A6">
        <w:t xml:space="preserve"> </w:t>
      </w:r>
      <w:r w:rsidRPr="00CB425F">
        <w:rPr>
          <w:highlight w:val="yellow"/>
          <w:u w:val="single"/>
        </w:rPr>
        <w:t>would require</w:t>
      </w:r>
      <w:r w:rsidR="007A33A6">
        <w:t xml:space="preserve"> </w:t>
      </w:r>
      <w:r w:rsidRPr="00CB425F">
        <w:rPr>
          <w:highlight w:val="yellow"/>
          <w:u w:val="single"/>
        </w:rPr>
        <w:t>step outside of our brain</w:t>
      </w:r>
    </w:p>
    <w:p w14:paraId="7332D496" w14:textId="77777777" w:rsidR="00D03469" w:rsidRDefault="00D03469" w:rsidP="00D03469">
      <w:pPr>
        <w:pStyle w:val="Heading3"/>
      </w:pPr>
      <w:r>
        <w:t>Offense</w:t>
      </w:r>
    </w:p>
    <w:p w14:paraId="001278C8" w14:textId="77777777" w:rsidR="00D03469" w:rsidRDefault="00D03469" w:rsidP="00D03469">
      <w:pPr>
        <w:pStyle w:val="Heading4"/>
      </w:pPr>
      <w:r>
        <w:t xml:space="preserve">1] Obligatory responsibility doesn’t exist because everything is predetermined so the </w:t>
      </w:r>
      <w:proofErr w:type="spellStart"/>
      <w:r>
        <w:t>aff</w:t>
      </w:r>
      <w:proofErr w:type="spellEnd"/>
      <w:r>
        <w:t xml:space="preserve"> is false.</w:t>
      </w:r>
    </w:p>
    <w:p w14:paraId="5FB02E8D" w14:textId="77777777" w:rsidR="00D03469" w:rsidRDefault="00D03469" w:rsidP="00D03469">
      <w:pPr>
        <w:pStyle w:val="Heading4"/>
      </w:pPr>
      <w:r>
        <w:t xml:space="preserve">2] </w:t>
      </w:r>
      <w:proofErr w:type="spellStart"/>
      <w:r>
        <w:t>Aff</w:t>
      </w:r>
      <w:proofErr w:type="spellEnd"/>
      <w:r>
        <w:t xml:space="preserve"> inherency proves you deviate from the </w:t>
      </w:r>
      <w:proofErr w:type="spellStart"/>
      <w:r>
        <w:t>squo</w:t>
      </w:r>
      <w:proofErr w:type="spellEnd"/>
      <w:r>
        <w:t xml:space="preserve"> which is an attempt to escape determinism by ignoring reality. That proves the AC is inconsistent with my FW.</w:t>
      </w:r>
    </w:p>
    <w:p w14:paraId="04F6C346" w14:textId="77777777" w:rsidR="00D03469" w:rsidRDefault="00D03469" w:rsidP="00D03469"/>
    <w:p w14:paraId="09AE12B3" w14:textId="77777777" w:rsidR="00D03469" w:rsidRDefault="00D03469" w:rsidP="00D03469"/>
    <w:p w14:paraId="76100E54" w14:textId="77777777" w:rsidR="00D03469" w:rsidRDefault="00D03469" w:rsidP="00D03469"/>
    <w:p w14:paraId="61029A49" w14:textId="77777777" w:rsidR="00D03469" w:rsidRDefault="00D03469" w:rsidP="00D03469"/>
    <w:p w14:paraId="3BE5C068" w14:textId="77777777" w:rsidR="00D03469" w:rsidRDefault="00D03469" w:rsidP="00D03469"/>
    <w:p w14:paraId="7813201B" w14:textId="77777777" w:rsidR="00D03469" w:rsidRDefault="00D03469" w:rsidP="00D03469"/>
    <w:p w14:paraId="10C3B335" w14:textId="77777777" w:rsidR="00D03469" w:rsidRDefault="00D03469" w:rsidP="00D03469">
      <w:pPr>
        <w:pStyle w:val="Heading2"/>
      </w:pPr>
      <w:r>
        <w:t>4</w:t>
      </w:r>
    </w:p>
    <w:p w14:paraId="3EBEB46C" w14:textId="77777777" w:rsidR="00D03469" w:rsidRDefault="00D03469" w:rsidP="00D03469"/>
    <w:p w14:paraId="351C679B" w14:textId="77777777" w:rsidR="00D03469" w:rsidRDefault="00D03469" w:rsidP="00D03469">
      <w:pPr>
        <w:pStyle w:val="Heading3"/>
      </w:pPr>
      <w:proofErr w:type="spellStart"/>
      <w:r>
        <w:t>Disad</w:t>
      </w:r>
      <w:proofErr w:type="spellEnd"/>
    </w:p>
    <w:p w14:paraId="1DBF6D04" w14:textId="77777777" w:rsidR="00D03469" w:rsidRDefault="00D03469" w:rsidP="00D03469">
      <w:pPr>
        <w:pStyle w:val="Heading4"/>
      </w:pPr>
      <w:r>
        <w:t xml:space="preserve">China views resources in space as key to foreign policy </w:t>
      </w:r>
      <w:proofErr w:type="spellStart"/>
      <w:r>
        <w:t>iniatives</w:t>
      </w:r>
      <w:proofErr w:type="spellEnd"/>
    </w:p>
    <w:p w14:paraId="53C605C6" w14:textId="7E6CD46D" w:rsidR="00D03469" w:rsidRPr="00DF2B14" w:rsidRDefault="00D03469" w:rsidP="00D03469">
      <w:r w:rsidRPr="00F67D02">
        <w:rPr>
          <w:rStyle w:val="Heading4Char"/>
        </w:rPr>
        <w:t xml:space="preserve">Blair, </w:t>
      </w:r>
      <w:proofErr w:type="spellStart"/>
      <w:r w:rsidRPr="00F67D02">
        <w:rPr>
          <w:rStyle w:val="Heading4Char"/>
        </w:rPr>
        <w:t>Yali</w:t>
      </w:r>
      <w:proofErr w:type="spellEnd"/>
      <w:r w:rsidRPr="00F67D02">
        <w:rPr>
          <w:rStyle w:val="Heading4Char"/>
        </w:rPr>
        <w:t>, 19,</w:t>
      </w:r>
      <w:r>
        <w:t xml:space="preserve"> </w:t>
      </w:r>
    </w:p>
    <w:p w14:paraId="10C55C26" w14:textId="061EC133" w:rsidR="00E9004C" w:rsidRDefault="00E9004C" w:rsidP="00E9004C">
      <w:r w:rsidRPr="00841E38">
        <w:rPr>
          <w:rStyle w:val="Emphasis"/>
          <w:highlight w:val="green"/>
        </w:rPr>
        <w:t>Space is eyed in China as an area of resources and possibilities to be acquired</w:t>
      </w:r>
      <w:r>
        <w:t xml:space="preserve"> </w:t>
      </w:r>
      <w:r w:rsidRPr="00841E38">
        <w:rPr>
          <w:rStyle w:val="StyleUnderline"/>
          <w:highlight w:val="green"/>
        </w:rPr>
        <w:t xml:space="preserve">more capability one </w:t>
      </w:r>
      <w:proofErr w:type="gramStart"/>
      <w:r w:rsidRPr="00841E38">
        <w:rPr>
          <w:rStyle w:val="StyleUnderline"/>
          <w:highlight w:val="green"/>
        </w:rPr>
        <w:t>has,</w:t>
      </w:r>
      <w:proofErr w:type="gramEnd"/>
      <w:r w:rsidRPr="00841E38">
        <w:rPr>
          <w:rStyle w:val="StyleUnderline"/>
          <w:highlight w:val="green"/>
        </w:rPr>
        <w:t xml:space="preserve"> the more resources one can seize</w:t>
      </w:r>
      <w:r>
        <w:t xml:space="preserve"> </w:t>
      </w:r>
      <w:r w:rsidRPr="00841E38">
        <w:rPr>
          <w:rStyle w:val="StyleUnderline"/>
          <w:highlight w:val="green"/>
        </w:rPr>
        <w:t>A space war</w:t>
      </w:r>
      <w:r>
        <w:t xml:space="preserve"> </w:t>
      </w:r>
      <w:r w:rsidRPr="00841E38">
        <w:rPr>
          <w:rStyle w:val="StyleUnderline"/>
          <w:highlight w:val="green"/>
        </w:rPr>
        <w:t>to</w:t>
      </w:r>
      <w:r>
        <w:t xml:space="preserve"> </w:t>
      </w:r>
      <w:r w:rsidRPr="00841E38">
        <w:rPr>
          <w:rStyle w:val="StyleUnderline"/>
          <w:highlight w:val="green"/>
        </w:rPr>
        <w:t>Chinese</w:t>
      </w:r>
      <w:r>
        <w:t xml:space="preserve"> </w:t>
      </w:r>
      <w:r w:rsidRPr="00841E38">
        <w:rPr>
          <w:rStyle w:val="StyleUnderline"/>
          <w:highlight w:val="green"/>
        </w:rPr>
        <w:t>to be another form of resource war</w:t>
      </w:r>
      <w:r>
        <w:t xml:space="preserve"> </w:t>
      </w:r>
      <w:r w:rsidRPr="00841E38">
        <w:rPr>
          <w:rStyle w:val="StyleUnderline"/>
          <w:highlight w:val="green"/>
        </w:rPr>
        <w:t>urgency</w:t>
      </w:r>
      <w:r>
        <w:t xml:space="preserve"> </w:t>
      </w:r>
      <w:r w:rsidRPr="00841E38">
        <w:rPr>
          <w:rStyle w:val="StyleUnderline"/>
          <w:highlight w:val="green"/>
        </w:rPr>
        <w:t>is not unique to space</w:t>
      </w:r>
      <w:r>
        <w:t xml:space="preserve"> </w:t>
      </w:r>
      <w:r w:rsidRPr="00841E38">
        <w:rPr>
          <w:rStyle w:val="Emphasis"/>
          <w:highlight w:val="green"/>
        </w:rPr>
        <w:t>controlling resources is</w:t>
      </w:r>
      <w:r>
        <w:rPr>
          <w:rStyle w:val="Emphasis"/>
          <w:highlight w:val="green"/>
        </w:rPr>
        <w:t xml:space="preserve"> </w:t>
      </w:r>
      <w:r w:rsidRPr="00841E38">
        <w:rPr>
          <w:rStyle w:val="Emphasis"/>
          <w:highlight w:val="green"/>
        </w:rPr>
        <w:t>a paramount concern</w:t>
      </w:r>
      <w:r>
        <w:t xml:space="preserve"> </w:t>
      </w:r>
      <w:r w:rsidRPr="000E425B">
        <w:rPr>
          <w:rStyle w:val="StyleUnderline"/>
          <w:highlight w:val="green"/>
        </w:rPr>
        <w:t>the country’s space mission as</w:t>
      </w:r>
      <w:r>
        <w:rPr>
          <w:rStyle w:val="StyleUnderline"/>
          <w:highlight w:val="green"/>
        </w:rPr>
        <w:t xml:space="preserve"> </w:t>
      </w:r>
      <w:r w:rsidRPr="000E425B">
        <w:rPr>
          <w:highlight w:val="green"/>
        </w:rPr>
        <w:t>to</w:t>
      </w:r>
      <w:r w:rsidRPr="000E425B">
        <w:rPr>
          <w:rStyle w:val="StyleUnderline"/>
          <w:highlight w:val="green"/>
        </w:rPr>
        <w:t xml:space="preserve"> advancing science and</w:t>
      </w:r>
      <w:r>
        <w:rPr>
          <w:rStyle w:val="StyleUnderline"/>
          <w:highlight w:val="green"/>
        </w:rPr>
        <w:t xml:space="preserve"> </w:t>
      </w:r>
      <w:r w:rsidRPr="000E425B">
        <w:rPr>
          <w:rStyle w:val="StyleUnderline"/>
          <w:highlight w:val="green"/>
        </w:rPr>
        <w:t>supporting</w:t>
      </w:r>
      <w:r>
        <w:rPr>
          <w:rStyle w:val="StyleUnderline"/>
          <w:highlight w:val="green"/>
        </w:rPr>
        <w:t xml:space="preserve"> </w:t>
      </w:r>
      <w:r w:rsidRPr="000E425B">
        <w:rPr>
          <w:rStyle w:val="StyleUnderline"/>
          <w:highlight w:val="green"/>
        </w:rPr>
        <w:t>economic modernization.</w:t>
      </w:r>
    </w:p>
    <w:p w14:paraId="3987CF93" w14:textId="77777777" w:rsidR="00D03469" w:rsidRDefault="00D03469" w:rsidP="00D03469"/>
    <w:p w14:paraId="2A3313A5" w14:textId="77777777" w:rsidR="00D03469" w:rsidRDefault="00D03469" w:rsidP="00D03469">
      <w:pPr>
        <w:pStyle w:val="Heading4"/>
      </w:pPr>
      <w:r>
        <w:t>The plan forces China to respond since they can’t pursue resources – that form of militarization creates arms control and escalation crises</w:t>
      </w:r>
    </w:p>
    <w:p w14:paraId="0485613C" w14:textId="389576A1" w:rsidR="00D03469" w:rsidRPr="007540E6" w:rsidRDefault="00D03469" w:rsidP="00D03469">
      <w:r w:rsidRPr="00F67D02">
        <w:rPr>
          <w:rStyle w:val="Heading4Char"/>
        </w:rPr>
        <w:t xml:space="preserve">Blair, </w:t>
      </w:r>
      <w:proofErr w:type="spellStart"/>
      <w:r w:rsidRPr="00F67D02">
        <w:rPr>
          <w:rStyle w:val="Heading4Char"/>
        </w:rPr>
        <w:t>Yali</w:t>
      </w:r>
      <w:proofErr w:type="spellEnd"/>
      <w:r w:rsidRPr="00F67D02">
        <w:rPr>
          <w:rStyle w:val="Heading4Char"/>
        </w:rPr>
        <w:t>, 19</w:t>
      </w:r>
    </w:p>
    <w:p w14:paraId="28C21467" w14:textId="69F588C1" w:rsidR="00E9004C" w:rsidRDefault="00E9004C" w:rsidP="00E9004C">
      <w:r w:rsidRPr="006E2F87">
        <w:rPr>
          <w:rStyle w:val="StyleUnderline"/>
          <w:highlight w:val="green"/>
        </w:rPr>
        <w:t>the U.S. space threat to China</w:t>
      </w:r>
      <w:r>
        <w:t xml:space="preserve"> </w:t>
      </w:r>
      <w:r w:rsidRPr="006E2F87">
        <w:rPr>
          <w:rStyle w:val="StyleUnderline"/>
          <w:highlight w:val="green"/>
        </w:rPr>
        <w:t>goes beyond the realm of possibilities</w:t>
      </w:r>
      <w:r>
        <w:t xml:space="preserve"> </w:t>
      </w:r>
      <w:r w:rsidRPr="00D61822">
        <w:rPr>
          <w:rStyle w:val="StyleUnderline"/>
          <w:highlight w:val="green"/>
        </w:rPr>
        <w:t xml:space="preserve">the </w:t>
      </w:r>
      <w:r w:rsidRPr="006E2F87">
        <w:rPr>
          <w:rStyle w:val="StyleUnderline"/>
          <w:highlight w:val="green"/>
        </w:rPr>
        <w:t>U</w:t>
      </w:r>
      <w:r>
        <w:t xml:space="preserve"> </w:t>
      </w:r>
      <w:r w:rsidRPr="006E2F87">
        <w:rPr>
          <w:rStyle w:val="StyleUnderline"/>
          <w:highlight w:val="green"/>
        </w:rPr>
        <w:t>S</w:t>
      </w:r>
      <w:r>
        <w:t xml:space="preserve"> </w:t>
      </w:r>
      <w:r w:rsidRPr="006E2F87">
        <w:rPr>
          <w:rStyle w:val="StyleUnderline"/>
          <w:highlight w:val="green"/>
        </w:rPr>
        <w:t>is</w:t>
      </w:r>
      <w:r>
        <w:t xml:space="preserve"> </w:t>
      </w:r>
      <w:r w:rsidRPr="006E2F87">
        <w:rPr>
          <w:rStyle w:val="StyleUnderline"/>
          <w:highlight w:val="green"/>
        </w:rPr>
        <w:t>committed</w:t>
      </w:r>
      <w:r>
        <w:t xml:space="preserve"> </w:t>
      </w:r>
      <w:r w:rsidRPr="00D61822">
        <w:rPr>
          <w:rStyle w:val="StyleUnderline"/>
          <w:highlight w:val="green"/>
        </w:rPr>
        <w:t>to exploiting space for military purposes</w:t>
      </w:r>
      <w:r>
        <w:t xml:space="preserve"> </w:t>
      </w:r>
      <w:r w:rsidRPr="00D61822">
        <w:rPr>
          <w:rStyle w:val="Emphasis"/>
          <w:highlight w:val="green"/>
        </w:rPr>
        <w:t>U.S. space control</w:t>
      </w:r>
      <w:r>
        <w:t xml:space="preserve"> </w:t>
      </w:r>
      <w:r w:rsidRPr="00D61822">
        <w:rPr>
          <w:rStyle w:val="Emphasis"/>
          <w:highlight w:val="green"/>
        </w:rPr>
        <w:t>is</w:t>
      </w:r>
      <w:r>
        <w:t xml:space="preserve"> </w:t>
      </w:r>
      <w:r w:rsidRPr="00D61822">
        <w:rPr>
          <w:rStyle w:val="Emphasis"/>
          <w:highlight w:val="green"/>
        </w:rPr>
        <w:t>the</w:t>
      </w:r>
      <w:r>
        <w:t xml:space="preserve"> </w:t>
      </w:r>
      <w:r w:rsidRPr="00D61822">
        <w:rPr>
          <w:rStyle w:val="Emphasis"/>
          <w:highlight w:val="green"/>
        </w:rPr>
        <w:t>central concern</w:t>
      </w:r>
      <w:r>
        <w:t xml:space="preserve"> </w:t>
      </w:r>
      <w:r w:rsidRPr="00390DDA">
        <w:rPr>
          <w:rStyle w:val="StyleUnderline"/>
          <w:highlight w:val="green"/>
        </w:rPr>
        <w:t>the most serious threat to China’s security.</w:t>
      </w:r>
      <w:r>
        <w:t xml:space="preserve"> </w:t>
      </w:r>
      <w:r w:rsidRPr="00390DDA">
        <w:rPr>
          <w:rStyle w:val="StyleUnderline"/>
          <w:highlight w:val="green"/>
        </w:rPr>
        <w:t>China could counter by deploying anti-space weapons</w:t>
      </w:r>
      <w:r>
        <w:t xml:space="preserve"> </w:t>
      </w:r>
      <w:r w:rsidRPr="00390DDA">
        <w:rPr>
          <w:rStyle w:val="Emphasis"/>
          <w:highlight w:val="green"/>
        </w:rPr>
        <w:t>could ignite an arms race in space</w:t>
      </w:r>
      <w:r>
        <w:t xml:space="preserve"> </w:t>
      </w:r>
      <w:r w:rsidRPr="00390DDA">
        <w:rPr>
          <w:rStyle w:val="StyleUnderline"/>
          <w:highlight w:val="green"/>
        </w:rPr>
        <w:t>impulses to preemptively strike</w:t>
      </w:r>
      <w:r>
        <w:t xml:space="preserve"> </w:t>
      </w:r>
      <w:r w:rsidRPr="00390DDA">
        <w:rPr>
          <w:rStyle w:val="StyleUnderline"/>
          <w:highlight w:val="green"/>
        </w:rPr>
        <w:t>ramp up</w:t>
      </w:r>
      <w:r>
        <w:t xml:space="preserve">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w:t>
      </w:r>
      <w:r w:rsidRPr="00390DDA">
        <w:rPr>
          <w:rStyle w:val="Emphasis"/>
          <w:highlight w:val="green"/>
        </w:rPr>
        <w:t>nuclear reactions from India.</w:t>
      </w:r>
      <w:r>
        <w:t xml:space="preserve"> </w:t>
      </w:r>
      <w:r w:rsidRPr="00390DDA">
        <w:rPr>
          <w:rStyle w:val="StyleUnderline"/>
          <w:highlight w:val="green"/>
        </w:rPr>
        <w:t>an arms race in South Asia</w:t>
      </w:r>
    </w:p>
    <w:p w14:paraId="2E752327" w14:textId="77777777" w:rsidR="00D03469" w:rsidRDefault="00D03469" w:rsidP="00D03469"/>
    <w:p w14:paraId="5ED26110" w14:textId="77777777" w:rsidR="00D03469" w:rsidRDefault="00D03469" w:rsidP="00D03469">
      <w:pPr>
        <w:pStyle w:val="Heading4"/>
      </w:pPr>
      <w:r>
        <w:t xml:space="preserve">Turns </w:t>
      </w:r>
      <w:proofErr w:type="spellStart"/>
      <w:r>
        <w:t>aff</w:t>
      </w:r>
      <w:proofErr w:type="spellEnd"/>
      <w:r>
        <w:t xml:space="preserve"> war impacts and hyper-escalate their conflict scenarios since other states have incentives to match China</w:t>
      </w:r>
    </w:p>
    <w:p w14:paraId="47E2911B" w14:textId="77777777" w:rsidR="00D03469" w:rsidRDefault="00D03469" w:rsidP="00D03469"/>
    <w:p w14:paraId="59E5A108" w14:textId="77777777" w:rsidR="00D03469" w:rsidRDefault="00D03469" w:rsidP="00D03469">
      <w:pPr>
        <w:pStyle w:val="Heading3"/>
      </w:pPr>
      <w:r>
        <w:t>FW</w:t>
      </w:r>
    </w:p>
    <w:p w14:paraId="595FA325" w14:textId="77777777" w:rsidR="00D03469" w:rsidRPr="00A25154" w:rsidRDefault="00D03469" w:rsidP="00D03469"/>
    <w:p w14:paraId="4502AA38" w14:textId="77777777" w:rsidR="00D03469" w:rsidRDefault="00D03469" w:rsidP="00D03469"/>
    <w:p w14:paraId="1248EFC7" w14:textId="77777777" w:rsidR="00D03469" w:rsidRPr="008F6425" w:rsidRDefault="00D03469" w:rsidP="00D03469">
      <w:pPr>
        <w:pStyle w:val="Heading4"/>
      </w:pPr>
      <w:r>
        <w:t xml:space="preserve">1. </w:t>
      </w:r>
      <w:r w:rsidRPr="008F6425">
        <w:t>Infinite chain of action.  There are infinite end states to each action that I may take meaning we can never know if it is a good or bad action as per util because it could possibly result in many ways.  For example, util would tell me to save 2 babies rather than one but there’s a chance that baby turns out to be Hitler in which case util would condemn my actions.  This means any action is permissible because of the unpredictability of our end states.</w:t>
      </w:r>
    </w:p>
    <w:p w14:paraId="13235912" w14:textId="77777777" w:rsidR="00D03469" w:rsidRPr="008F6425" w:rsidRDefault="00D03469" w:rsidP="00D03469">
      <w:pPr>
        <w:pStyle w:val="Heading4"/>
      </w:pPr>
      <w:r>
        <w:t>2.</w:t>
      </w:r>
      <w:r w:rsidRPr="008F6425">
        <w:t xml:space="preserve"> Util evaluates end states, not the way to achieve those ends states.  But if the way we obtain an end is through an action and util ignores the action taken, it ignores the actions taken and cares only about the end states so technically any action is permissible under util because it wouldn’t condemn the action it would condemn the end that the action entails.  </w:t>
      </w:r>
    </w:p>
    <w:p w14:paraId="4E1CCEB8" w14:textId="77777777" w:rsidR="00D03469" w:rsidRDefault="00D03469" w:rsidP="00D03469">
      <w:pPr>
        <w:pStyle w:val="Heading4"/>
        <w:rPr>
          <w:iCs/>
          <w:szCs w:val="22"/>
        </w:rPr>
      </w:pPr>
      <w:r>
        <w:t xml:space="preserve">Proves util triggers permissibility – </w:t>
      </w:r>
    </w:p>
    <w:p w14:paraId="4233581D" w14:textId="77777777" w:rsidR="00D03469" w:rsidRDefault="00D03469" w:rsidP="00D03469"/>
    <w:p w14:paraId="46C82042" w14:textId="77777777" w:rsidR="00D03469" w:rsidRDefault="00D03469" w:rsidP="00D03469">
      <w:pPr>
        <w:pStyle w:val="Heading3"/>
      </w:pPr>
      <w:r>
        <w:t>case</w:t>
      </w:r>
    </w:p>
    <w:p w14:paraId="068A6802" w14:textId="77777777" w:rsidR="00D03469" w:rsidRDefault="00D03469" w:rsidP="00D03469"/>
    <w:p w14:paraId="06C4DB03" w14:textId="77777777" w:rsidR="00D03469" w:rsidRDefault="00D03469" w:rsidP="00D03469">
      <w:pPr>
        <w:pStyle w:val="Heading4"/>
      </w:pPr>
      <w:r>
        <w:t>No uniqueness – most of Chinese militarization isn’t private</w:t>
      </w:r>
    </w:p>
    <w:p w14:paraId="4912C41A" w14:textId="77777777" w:rsidR="00D03469" w:rsidRDefault="00D03469" w:rsidP="00D03469">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w:t>
      </w:r>
      <w:proofErr w:type="spellStart"/>
      <w:r w:rsidRPr="0064003F">
        <w:rPr>
          <w:sz w:val="16"/>
          <w:szCs w:val="16"/>
        </w:rPr>
        <w:t>securityTaylor</w:t>
      </w:r>
      <w:proofErr w:type="spellEnd"/>
      <w:r w:rsidRPr="0064003F">
        <w:rPr>
          <w:sz w:val="16"/>
          <w:szCs w:val="16"/>
        </w:rPr>
        <w:t xml:space="preserve"> A. Lee is an analyst with </w:t>
      </w:r>
      <w:proofErr w:type="spellStart"/>
      <w:r w:rsidRPr="0064003F">
        <w:rPr>
          <w:sz w:val="16"/>
          <w:szCs w:val="16"/>
        </w:rPr>
        <w:t>BluePath</w:t>
      </w:r>
      <w:proofErr w:type="spellEnd"/>
      <w:r w:rsidRPr="0064003F">
        <w:rPr>
          <w:sz w:val="16"/>
          <w:szCs w:val="16"/>
        </w:rPr>
        <w:t xml:space="preserve"> Labs, a DC-based consulting company that focuses on research, analysis, disruptive technologies, and wargaming. URL </w:t>
      </w:r>
      <w:hyperlink r:id="rId18" w:history="1">
        <w:r w:rsidRPr="0064003F">
          <w:rPr>
            <w:rStyle w:val="Hyperlink"/>
            <w:sz w:val="16"/>
            <w:szCs w:val="16"/>
          </w:rPr>
          <w:t>https://www.defenseone.com/ideas/2021/07/chinas-space-program-more-military-you-might-think/183790/</w:t>
        </w:r>
      </w:hyperlink>
      <w:r w:rsidRPr="0064003F">
        <w:rPr>
          <w:sz w:val="16"/>
          <w:szCs w:val="16"/>
        </w:rPr>
        <w:t>, KR</w:t>
      </w:r>
    </w:p>
    <w:p w14:paraId="6FF9F441" w14:textId="77777777" w:rsidR="00D03469" w:rsidRDefault="00D03469" w:rsidP="00D03469">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631C6782" w14:textId="77777777" w:rsidR="00D03469" w:rsidRPr="005B4AF4" w:rsidRDefault="00D03469" w:rsidP="00D03469">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w:t>
      </w:r>
      <w:proofErr w:type="gramStart"/>
      <w:r w:rsidRPr="005B4AF4">
        <w:rPr>
          <w:sz w:val="16"/>
          <w:szCs w:val="16"/>
        </w:rPr>
        <w:t>actually in</w:t>
      </w:r>
      <w:proofErr w:type="gramEnd"/>
      <w:r w:rsidRPr="005B4AF4">
        <w:rPr>
          <w:sz w:val="16"/>
          <w:szCs w:val="16"/>
        </w:rPr>
        <w:t xml:space="preserve"> charge of China’s manned space program is the China Manned Space Engineering Office, which is under China’s Central Military Commission Equipment Development Department. </w:t>
      </w:r>
    </w:p>
    <w:p w14:paraId="53BBD6D8" w14:textId="77777777" w:rsidR="00D03469" w:rsidRPr="005B4AF4" w:rsidRDefault="00D03469" w:rsidP="00D03469">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w:t>
      </w:r>
      <w:proofErr w:type="spellStart"/>
      <w:r>
        <w:t>Jiuquan</w:t>
      </w:r>
      <w:proofErr w:type="spellEnd"/>
      <w:r>
        <w:t xml:space="preserve">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14:paraId="682DF688" w14:textId="77777777" w:rsidR="00D03469" w:rsidRDefault="00D03469" w:rsidP="00D03469"/>
    <w:p w14:paraId="4657A5FC" w14:textId="77777777" w:rsidR="00D03469" w:rsidRDefault="00D03469" w:rsidP="00D03469">
      <w:pPr>
        <w:pStyle w:val="Heading4"/>
      </w:pPr>
      <w:r>
        <w:t>No link:</w:t>
      </w:r>
    </w:p>
    <w:p w14:paraId="2B878193" w14:textId="77777777" w:rsidR="00D03469" w:rsidRDefault="00D03469" w:rsidP="00D03469">
      <w:pPr>
        <w:pStyle w:val="Heading4"/>
        <w:numPr>
          <w:ilvl w:val="0"/>
          <w:numId w:val="2"/>
        </w:numPr>
        <w:tabs>
          <w:tab w:val="num" w:pos="360"/>
        </w:tabs>
        <w:ind w:left="0" w:firstLine="0"/>
      </w:pPr>
      <w:r>
        <w:t xml:space="preserve">Even if they’re right that they work on private projects to help each other – the larger </w:t>
      </w:r>
      <w:proofErr w:type="spellStart"/>
      <w:r>
        <w:t>iniative</w:t>
      </w:r>
      <w:proofErr w:type="spellEnd"/>
      <w:r>
        <w:t xml:space="preserve"> is space dominance which the </w:t>
      </w:r>
      <w:proofErr w:type="spellStart"/>
      <w:r>
        <w:t>aff</w:t>
      </w:r>
      <w:proofErr w:type="spellEnd"/>
      <w:r>
        <w:t xml:space="preserve"> doesn’t solve </w:t>
      </w:r>
    </w:p>
    <w:p w14:paraId="0882B3C1" w14:textId="77777777" w:rsidR="00D03469" w:rsidRDefault="00D03469" w:rsidP="00D03469">
      <w:pPr>
        <w:pStyle w:val="Heading4"/>
        <w:numPr>
          <w:ilvl w:val="0"/>
          <w:numId w:val="2"/>
        </w:numPr>
        <w:tabs>
          <w:tab w:val="num" w:pos="360"/>
        </w:tabs>
        <w:ind w:left="0" w:firstLine="0"/>
      </w:pPr>
      <w:r>
        <w:t xml:space="preserve">their card literally says they’ve already militarized </w:t>
      </w:r>
      <w:proofErr w:type="gramStart"/>
      <w:r>
        <w:t>it</w:t>
      </w:r>
      <w:proofErr w:type="gramEnd"/>
      <w:r>
        <w:t xml:space="preserve"> so they don’t need alliances (which is what the impact </w:t>
      </w:r>
      <w:proofErr w:type="spellStart"/>
      <w:r>
        <w:t>ev</w:t>
      </w:r>
      <w:proofErr w:type="spellEnd"/>
      <w:r>
        <w:t xml:space="preserve"> is ABOUT, not alliances)</w:t>
      </w:r>
    </w:p>
    <w:p w14:paraId="1936B44E" w14:textId="77777777" w:rsidR="00D03469" w:rsidRPr="00C64542" w:rsidRDefault="00D03469" w:rsidP="00D03469">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2AFC8DC" w14:textId="77777777" w:rsidR="00D03469" w:rsidRPr="00C64542" w:rsidRDefault="00D03469" w:rsidP="00D03469">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CB9866D" w14:textId="77777777" w:rsidR="00D03469" w:rsidRPr="00C64542" w:rsidRDefault="00D03469" w:rsidP="00D0346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466C9A8" w14:textId="77777777" w:rsidR="00D03469" w:rsidRPr="00C0159B" w:rsidRDefault="00D03469" w:rsidP="00D0346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6530581" w14:textId="77777777" w:rsidR="00D03469" w:rsidRPr="00C64542" w:rsidRDefault="00D03469" w:rsidP="00D03469">
      <w:pPr>
        <w:rPr>
          <w:rStyle w:val="Emphasis"/>
        </w:rPr>
      </w:pPr>
      <w:r w:rsidRPr="00C64542">
        <w:rPr>
          <w:rStyle w:val="Emphasis"/>
        </w:rPr>
        <w:t>On the surface, that sounds innocuous. Who, after all, wants an arms race in space?</w:t>
      </w:r>
    </w:p>
    <w:p w14:paraId="2A06E6AE" w14:textId="77777777" w:rsidR="00D03469" w:rsidRPr="00C64542" w:rsidRDefault="00D03469" w:rsidP="00D03469">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65CC5941" w14:textId="77777777" w:rsidR="00D03469" w:rsidRDefault="00D03469" w:rsidP="00D03469"/>
    <w:p w14:paraId="6B890DB8" w14:textId="77777777" w:rsidR="00D03469" w:rsidRDefault="00D03469" w:rsidP="00D03469">
      <w:pPr>
        <w:pStyle w:val="Heading3"/>
      </w:pPr>
      <w:r>
        <w:t xml:space="preserve">AT: US </w:t>
      </w:r>
      <w:proofErr w:type="spellStart"/>
      <w:r>
        <w:t>Heg</w:t>
      </w:r>
      <w:proofErr w:type="spellEnd"/>
    </w:p>
    <w:p w14:paraId="03E03665" w14:textId="77777777" w:rsidR="00D03469" w:rsidRDefault="00D03469" w:rsidP="00D03469">
      <w:pPr>
        <w:pStyle w:val="Heading4"/>
      </w:pPr>
      <w:r>
        <w:t xml:space="preserve">Hegemony </w:t>
      </w:r>
      <w:r w:rsidRPr="00651676">
        <w:rPr>
          <w:u w:val="single"/>
        </w:rPr>
        <w:t>falling</w:t>
      </w:r>
      <w:r>
        <w:t xml:space="preserve"> now, and trying to reverse </w:t>
      </w:r>
      <w:r w:rsidRPr="00651676">
        <w:rPr>
          <w:u w:val="single"/>
        </w:rPr>
        <w:t>ruins the economy</w:t>
      </w:r>
      <w:r>
        <w:t xml:space="preserve"> but triggers </w:t>
      </w:r>
      <w:r w:rsidRPr="00651676">
        <w:rPr>
          <w:u w:val="single"/>
        </w:rPr>
        <w:t>counterbalancing</w:t>
      </w:r>
      <w:r>
        <w:t xml:space="preserve"> --- </w:t>
      </w:r>
      <w:r w:rsidRPr="00651676">
        <w:rPr>
          <w:u w:val="single"/>
        </w:rPr>
        <w:t>multipolarity</w:t>
      </w:r>
      <w:r>
        <w:t xml:space="preserve"> is best --- it doesn’t force US abdication but leads to a </w:t>
      </w:r>
      <w:r w:rsidRPr="00944DE9">
        <w:rPr>
          <w:u w:val="single"/>
        </w:rPr>
        <w:t>peaceful transition</w:t>
      </w:r>
      <w:r>
        <w:t xml:space="preserve"> and world order</w:t>
      </w:r>
    </w:p>
    <w:p w14:paraId="4B937F8E" w14:textId="77777777" w:rsidR="00D03469" w:rsidRPr="00AB78EF" w:rsidRDefault="00D03469" w:rsidP="00D03469">
      <w:r w:rsidRPr="00FA0E05">
        <w:rPr>
          <w:rStyle w:val="Heading4Char"/>
        </w:rPr>
        <w:t>Preble</w:t>
      </w:r>
      <w:r w:rsidRPr="00AB78EF">
        <w:rPr>
          <w:rStyle w:val="Style13ptBold"/>
        </w:rPr>
        <w:t xml:space="preserve"> 18</w:t>
      </w:r>
      <w:r w:rsidRPr="00944DE9">
        <w:t xml:space="preserve"> Christopher A. Preble, Christopher A. Preble is vice president for defense and foreign policy studies at the Cato Institute and the author of “The Power Problem: How American Military Dominance Makes Us Less Safe, Less Prosperous and Less Free.” “Adapting to American Decline</w:t>
      </w:r>
      <w:r>
        <w:t xml:space="preserve">.” The New York Times. April 21, 2018. </w:t>
      </w:r>
      <w:r w:rsidRPr="00944DE9">
        <w:t>https://www.nytimes.com/2018/04/21/opinion/sunday/adapting-to-american-decline.html</w:t>
      </w:r>
    </w:p>
    <w:p w14:paraId="749153A2" w14:textId="77777777" w:rsidR="00D03469" w:rsidRPr="00651676" w:rsidRDefault="00D03469" w:rsidP="00D03469">
      <w:r w:rsidRPr="00651676">
        <w:rPr>
          <w:rStyle w:val="StyleUnderline"/>
        </w:rPr>
        <w:t xml:space="preserve">The news that </w:t>
      </w:r>
      <w:proofErr w:type="gramStart"/>
      <w:r w:rsidRPr="00651676">
        <w:rPr>
          <w:rStyle w:val="StyleUnderline"/>
        </w:rPr>
        <w:t>Mike</w:t>
      </w:r>
      <w:proofErr w:type="gramEnd"/>
      <w:r w:rsidRPr="00651676">
        <w:rPr>
          <w:rStyle w:val="StyleUnderline"/>
        </w:rPr>
        <w:t xml:space="preserve"> Pompeo</w:t>
      </w:r>
      <w:r w:rsidRPr="00651676">
        <w:t xml:space="preserve">, the C.I.A. director, </w:t>
      </w:r>
      <w:r w:rsidRPr="00651676">
        <w:rPr>
          <w:rStyle w:val="StyleUnderline"/>
        </w:rPr>
        <w:t xml:space="preserve">met in secret </w:t>
      </w:r>
      <w:r w:rsidRPr="00F23A80">
        <w:rPr>
          <w:rStyle w:val="StyleUnderline"/>
          <w:highlight w:val="green"/>
        </w:rPr>
        <w:t>with North Korea</w:t>
      </w:r>
      <w:r w:rsidRPr="00651676">
        <w:rPr>
          <w:rStyle w:val="StyleUnderline"/>
        </w:rPr>
        <w:t>’s leader, Kim Jong-un, over the Easter weekend has renewed hope that one of the world’s most dangerous standoffs might be resolved without war</w:t>
      </w:r>
      <w:r w:rsidRPr="00651676">
        <w:t>. On Saturday, in fact, Mr. Kim announced that he would halt nuclear tests. Mr. Pompeo’s trip was surprising for many reasons: he went personally, it was kept a secret and it was revealed at a time when others were questioning his fitness to become secretary of state.</w:t>
      </w:r>
    </w:p>
    <w:p w14:paraId="06426105" w14:textId="77777777" w:rsidR="00D03469" w:rsidRPr="00651676" w:rsidRDefault="00D03469" w:rsidP="00D03469">
      <w:pPr>
        <w:rPr>
          <w:rStyle w:val="Emphasis"/>
        </w:rPr>
      </w:pPr>
      <w:r w:rsidRPr="00651676">
        <w:rPr>
          <w:rStyle w:val="StyleUnderline"/>
        </w:rPr>
        <w:t xml:space="preserve">But it says something about America’s place in world affairs that at least one aspect of the trip was no surprise at all: </w:t>
      </w:r>
      <w:r w:rsidRPr="00651676">
        <w:rPr>
          <w:rStyle w:val="Emphasis"/>
        </w:rPr>
        <w:t xml:space="preserve">that </w:t>
      </w:r>
      <w:r w:rsidRPr="00F23A80">
        <w:rPr>
          <w:rStyle w:val="Emphasis"/>
          <w:highlight w:val="green"/>
        </w:rPr>
        <w:t>Americans</w:t>
      </w:r>
      <w:r w:rsidRPr="00651676">
        <w:rPr>
          <w:rStyle w:val="Emphasis"/>
        </w:rPr>
        <w:t xml:space="preserve"> </w:t>
      </w:r>
      <w:r w:rsidRPr="00F23A80">
        <w:rPr>
          <w:rStyle w:val="Emphasis"/>
          <w:highlight w:val="green"/>
        </w:rPr>
        <w:t>are</w:t>
      </w:r>
      <w:r w:rsidRPr="00651676">
        <w:rPr>
          <w:rStyle w:val="Emphasis"/>
        </w:rPr>
        <w:t xml:space="preserve"> deeply, centrally </w:t>
      </w:r>
      <w:r w:rsidRPr="00F23A80">
        <w:rPr>
          <w:rStyle w:val="Emphasis"/>
          <w:highlight w:val="green"/>
        </w:rPr>
        <w:t>involved in a dispute involving two sovereign countries thousands of miles away</w:t>
      </w:r>
      <w:r w:rsidRPr="00651676">
        <w:rPr>
          <w:rStyle w:val="Emphasis"/>
        </w:rPr>
        <w:t xml:space="preserve"> from Washington.</w:t>
      </w:r>
    </w:p>
    <w:p w14:paraId="3B90B756" w14:textId="77777777" w:rsidR="00D03469" w:rsidRPr="00651676" w:rsidRDefault="00D03469" w:rsidP="00D03469">
      <w:r w:rsidRPr="00651676">
        <w:t>Of course, there’s a good historical reason. Under American tutelage, South Korea eventually evolved from a desperately poor autocracy to one of the wealthiest democracies on the planet. American taxpayers continue to spend billions of dollars a year to help maintain regional security. A similar process played out in other parts of Asia and in Europe, where the American security umbrella, including tens of thousands of military personnel, provided room for those countries’ leaders to build strong democracies and economies.</w:t>
      </w:r>
    </w:p>
    <w:p w14:paraId="39D632C3" w14:textId="77777777" w:rsidR="00D03469" w:rsidRPr="00651676" w:rsidRDefault="00D03469" w:rsidP="00D03469">
      <w:r w:rsidRPr="00651676">
        <w:rPr>
          <w:rStyle w:val="StyleUnderline"/>
        </w:rPr>
        <w:t>American leaders argued that such policies served the cause of global peace and security</w:t>
      </w:r>
      <w:r w:rsidRPr="00651676">
        <w:t>. They also reasoned that the substantial costs would be tolerable. And, so long as American productivity and workers’ wages were rising, it seemed that Uncle Sam could ensure a decent standard of living at home and security around the world.</w:t>
      </w:r>
    </w:p>
    <w:p w14:paraId="6966387B" w14:textId="77777777" w:rsidR="00D03469" w:rsidRPr="00651676" w:rsidRDefault="00D03469" w:rsidP="00D03469">
      <w:r w:rsidRPr="00651676">
        <w:rPr>
          <w:rStyle w:val="StyleUnderline"/>
        </w:rPr>
        <w:t xml:space="preserve">It </w:t>
      </w:r>
      <w:r w:rsidRPr="00F23A80">
        <w:rPr>
          <w:rStyle w:val="StyleUnderline"/>
          <w:highlight w:val="green"/>
        </w:rPr>
        <w:t>is becoming harder</w:t>
      </w:r>
      <w:r w:rsidRPr="00651676">
        <w:rPr>
          <w:rStyle w:val="StyleUnderline"/>
        </w:rPr>
        <w:t xml:space="preserve">, though, for America to </w:t>
      </w:r>
      <w:r w:rsidRPr="00F23A80">
        <w:rPr>
          <w:rStyle w:val="StyleUnderline"/>
          <w:highlight w:val="green"/>
        </w:rPr>
        <w:t>maintain this global posture</w:t>
      </w:r>
      <w:r w:rsidRPr="00651676">
        <w:rPr>
          <w:rStyle w:val="StyleUnderline"/>
        </w:rPr>
        <w:t xml:space="preserve">. Eventually, </w:t>
      </w:r>
      <w:r w:rsidRPr="00F23A80">
        <w:rPr>
          <w:rStyle w:val="Emphasis"/>
          <w:highlight w:val="green"/>
        </w:rPr>
        <w:t>it may become impossible</w:t>
      </w:r>
      <w:r w:rsidRPr="00651676">
        <w:t>, in part because we helped create the conditions that allowed other countries to prosper and grow. There may come a time, not too far in the future, when Americans would be surprised to hear that they are responsible for keeping peace on the Korean Peninsula.</w:t>
      </w:r>
    </w:p>
    <w:p w14:paraId="1191B821" w14:textId="77777777" w:rsidR="00D03469" w:rsidRPr="00651676" w:rsidRDefault="00D03469" w:rsidP="00D03469">
      <w:r w:rsidRPr="00651676">
        <w:t>Americans should be debating how to manage that transition in a way that avoids destabilizing the rest of the world. Unfortunately, if the current administration’s maneuvers between the two Koreas are any indication, this is the last thing on the minds of policymakers.</w:t>
      </w:r>
    </w:p>
    <w:p w14:paraId="1E517D9E" w14:textId="77777777" w:rsidR="00D03469" w:rsidRPr="00651676" w:rsidRDefault="00D03469" w:rsidP="00D03469">
      <w:pPr>
        <w:rPr>
          <w:rStyle w:val="StyleUnderline"/>
        </w:rPr>
      </w:pPr>
      <w:r w:rsidRPr="00651676">
        <w:rPr>
          <w:rStyle w:val="StyleUnderline"/>
        </w:rPr>
        <w:t xml:space="preserve">There is no question that </w:t>
      </w:r>
      <w:r w:rsidRPr="00F23A80">
        <w:rPr>
          <w:rStyle w:val="StyleUnderline"/>
          <w:highlight w:val="green"/>
        </w:rPr>
        <w:t>America’s share of global wealth is shrinking</w:t>
      </w:r>
      <w:r w:rsidRPr="00651676">
        <w:t xml:space="preserve">. By some estimates, </w:t>
      </w:r>
      <w:r w:rsidRPr="00651676">
        <w:rPr>
          <w:rStyle w:val="StyleUnderline"/>
        </w:rPr>
        <w:t xml:space="preserve">the United States accounted for roughly 50 percent of global output at the end of World War </w:t>
      </w:r>
      <w:r w:rsidRPr="00651676">
        <w:t xml:space="preserve">II. By 1985, its share stood at 22.5 percent. </w:t>
      </w:r>
      <w:r w:rsidRPr="00651676">
        <w:rPr>
          <w:rStyle w:val="StyleUnderline"/>
        </w:rPr>
        <w:t>It has fallen to 15.1 percent today, and the </w:t>
      </w:r>
      <w:hyperlink r:id="rId19" w:tgtFrame="_blank" w:history="1">
        <w:r w:rsidRPr="00651676">
          <w:rPr>
            <w:rStyle w:val="StyleUnderline"/>
          </w:rPr>
          <w:t>I</w:t>
        </w:r>
        <w:r w:rsidRPr="00651676">
          <w:rPr>
            <w:rStyle w:val="Hyperlink"/>
          </w:rPr>
          <w:t xml:space="preserve">nternational </w:t>
        </w:r>
        <w:r w:rsidRPr="00651676">
          <w:rPr>
            <w:rStyle w:val="StyleUnderline"/>
          </w:rPr>
          <w:t>M</w:t>
        </w:r>
        <w:r w:rsidRPr="00651676">
          <w:rPr>
            <w:rStyle w:val="Hyperlink"/>
          </w:rPr>
          <w:t xml:space="preserve">onetary </w:t>
        </w:r>
        <w:r w:rsidRPr="00651676">
          <w:rPr>
            <w:rStyle w:val="StyleUnderline"/>
          </w:rPr>
          <w:t>F</w:t>
        </w:r>
        <w:r w:rsidRPr="00651676">
          <w:rPr>
            <w:rStyle w:val="Hyperlink"/>
          </w:rPr>
          <w:t>und</w:t>
        </w:r>
      </w:hyperlink>
      <w:r w:rsidRPr="00651676">
        <w:rPr>
          <w:rStyle w:val="StyleUnderline"/>
        </w:rPr>
        <w:t> projects that it will slip to 13.7 percent by 2023.</w:t>
      </w:r>
    </w:p>
    <w:p w14:paraId="374CCFA5" w14:textId="77777777" w:rsidR="00D03469" w:rsidRPr="00651676" w:rsidRDefault="00D03469" w:rsidP="00D03469">
      <w:r w:rsidRPr="00651676">
        <w:rPr>
          <w:rStyle w:val="StyleUnderline"/>
        </w:rPr>
        <w:t xml:space="preserve">The </w:t>
      </w:r>
      <w:r w:rsidRPr="00F23A80">
        <w:rPr>
          <w:rStyle w:val="StyleUnderline"/>
          <w:highlight w:val="green"/>
        </w:rPr>
        <w:t>prolif</w:t>
      </w:r>
      <w:r w:rsidRPr="00651676">
        <w:rPr>
          <w:rStyle w:val="StyleUnderline"/>
        </w:rPr>
        <w:t xml:space="preserve">eration </w:t>
      </w:r>
      <w:r w:rsidRPr="00F23A80">
        <w:rPr>
          <w:rStyle w:val="StyleUnderline"/>
          <w:highlight w:val="green"/>
        </w:rPr>
        <w:t>of</w:t>
      </w:r>
      <w:r w:rsidRPr="00651676">
        <w:rPr>
          <w:rStyle w:val="StyleUnderline"/>
        </w:rPr>
        <w:t xml:space="preserve"> various </w:t>
      </w:r>
      <w:r w:rsidRPr="00F23A80">
        <w:rPr>
          <w:rStyle w:val="StyleUnderline"/>
          <w:highlight w:val="green"/>
        </w:rPr>
        <w:t>tech</w:t>
      </w:r>
      <w:r w:rsidRPr="00651676">
        <w:rPr>
          <w:rStyle w:val="StyleUnderline"/>
        </w:rPr>
        <w:t xml:space="preserve">nologies — </w:t>
      </w:r>
      <w:r w:rsidRPr="00F23A80">
        <w:rPr>
          <w:rStyle w:val="StyleUnderline"/>
          <w:highlight w:val="green"/>
        </w:rPr>
        <w:t>from crude explosives to advanced robotics — has made it easier fo</w:t>
      </w:r>
      <w:r w:rsidRPr="00651676">
        <w:rPr>
          <w:rStyle w:val="StyleUnderline"/>
        </w:rPr>
        <w:t>r</w:t>
      </w:r>
      <w:r w:rsidRPr="00651676">
        <w:t xml:space="preserve"> even relatively small and </w:t>
      </w:r>
      <w:r w:rsidRPr="00F23A80">
        <w:rPr>
          <w:rStyle w:val="StyleUnderline"/>
          <w:highlight w:val="green"/>
        </w:rPr>
        <w:t>weak countries and nonstate actors to challenge the</w:t>
      </w:r>
      <w:r w:rsidRPr="00651676">
        <w:t xml:space="preserve"> big and powerful </w:t>
      </w:r>
      <w:r w:rsidRPr="00F23A80">
        <w:rPr>
          <w:rStyle w:val="StyleUnderline"/>
          <w:highlight w:val="green"/>
        </w:rPr>
        <w:t>U</w:t>
      </w:r>
      <w:r w:rsidRPr="00651676">
        <w:t xml:space="preserve">nited </w:t>
      </w:r>
      <w:r w:rsidRPr="00F23A80">
        <w:rPr>
          <w:rStyle w:val="StyleUnderline"/>
          <w:highlight w:val="green"/>
        </w:rPr>
        <w:t>S</w:t>
      </w:r>
      <w:r w:rsidRPr="00651676">
        <w:t>tates. These days any truly determined country, even a very poor one like North Korea, can develop nuclear weapons to deter attacks.</w:t>
      </w:r>
    </w:p>
    <w:p w14:paraId="18C6BE17" w14:textId="77777777" w:rsidR="00D03469" w:rsidRPr="00651676" w:rsidRDefault="00D03469" w:rsidP="00D03469">
      <w:pPr>
        <w:rPr>
          <w:rStyle w:val="StyleUnderline"/>
        </w:rPr>
      </w:pPr>
      <w:r w:rsidRPr="00651676">
        <w:t xml:space="preserve">Yet Americans may be the last people to recognize the changing shape of global power. It’s not that senior national security officials don’t understand that they have a problem. </w:t>
      </w:r>
      <w:r w:rsidRPr="00F23A80">
        <w:rPr>
          <w:rStyle w:val="StyleUnderline"/>
          <w:highlight w:val="green"/>
        </w:rPr>
        <w:t>The</w:t>
      </w:r>
      <w:r w:rsidRPr="00651676">
        <w:t xml:space="preserve"> Trump </w:t>
      </w:r>
      <w:r w:rsidRPr="00651676">
        <w:rPr>
          <w:rStyle w:val="StyleUnderline"/>
        </w:rPr>
        <w:t>administration’s </w:t>
      </w:r>
      <w:hyperlink r:id="rId20" w:tgtFrame="_blank" w:history="1">
        <w:r w:rsidRPr="00F23A80">
          <w:rPr>
            <w:rStyle w:val="StyleUnderline"/>
            <w:highlight w:val="green"/>
          </w:rPr>
          <w:t>National Defense Strategy</w:t>
        </w:r>
      </w:hyperlink>
      <w:r w:rsidRPr="00F23A80">
        <w:rPr>
          <w:highlight w:val="green"/>
        </w:rPr>
        <w:t>,</w:t>
      </w:r>
      <w:r w:rsidRPr="00651676">
        <w:t xml:space="preserve"> for example, </w:t>
      </w:r>
      <w:r w:rsidRPr="00651676">
        <w:rPr>
          <w:rStyle w:val="StyleUnderline"/>
        </w:rPr>
        <w:t>speaks of “an ever more lethal and disruptive battlefield” and worrisome “trends” that “will challenge our ability to deter aggression.”</w:t>
      </w:r>
    </w:p>
    <w:p w14:paraId="1B774755" w14:textId="77777777" w:rsidR="00D03469" w:rsidRPr="00651676" w:rsidRDefault="00D03469" w:rsidP="00D03469">
      <w:pPr>
        <w:rPr>
          <w:rStyle w:val="Emphasis"/>
        </w:rPr>
      </w:pPr>
      <w:r w:rsidRPr="00651676">
        <w:rPr>
          <w:rStyle w:val="Emphasis"/>
        </w:rPr>
        <w:t xml:space="preserve">Its </w:t>
      </w:r>
      <w:r w:rsidRPr="00F23A80">
        <w:rPr>
          <w:rStyle w:val="Emphasis"/>
          <w:highlight w:val="green"/>
        </w:rPr>
        <w:t>answer? Try harder.</w:t>
      </w:r>
    </w:p>
    <w:p w14:paraId="49F84C96" w14:textId="77777777" w:rsidR="00D03469" w:rsidRPr="00651676" w:rsidRDefault="00D03469" w:rsidP="00D03469">
      <w:r w:rsidRPr="00651676">
        <w:t>The document predicts that America’s allies will lose faith and the country’s global influence will wane unless taxpayers commit to “devoting additional resources in a sustained effort to solidify our competitive advantage.”</w:t>
      </w:r>
    </w:p>
    <w:p w14:paraId="559F05FC" w14:textId="77777777" w:rsidR="00D03469" w:rsidRPr="00651676" w:rsidRDefault="00D03469" w:rsidP="00D03469">
      <w:r w:rsidRPr="00651676">
        <w:t xml:space="preserve">The problem is, </w:t>
      </w:r>
      <w:r w:rsidRPr="00651676">
        <w:rPr>
          <w:rStyle w:val="StyleUnderline"/>
        </w:rPr>
        <w:t>the United States already spends more on its military than the next seven or eight nations combined. Total annual expenditures</w:t>
      </w:r>
      <w:r w:rsidRPr="00651676">
        <w:t xml:space="preserve">, including for the wars in Iraq and Afghanistan, </w:t>
      </w:r>
      <w:r w:rsidRPr="00651676">
        <w:rPr>
          <w:rStyle w:val="StyleUnderline"/>
        </w:rPr>
        <w:t>have averaged $561 billion since 2001. So, how much more must Americans spend to maintain a military edge sufficient to deter attacks against others?</w:t>
      </w:r>
    </w:p>
    <w:p w14:paraId="50B5792D" w14:textId="77777777" w:rsidR="00D03469" w:rsidRPr="00651676" w:rsidRDefault="00D03469" w:rsidP="00D03469">
      <w:r w:rsidRPr="00651676">
        <w:rPr>
          <w:rStyle w:val="StyleUnderline"/>
        </w:rPr>
        <w:t>About $196 billion more, on average, over the next five years</w:t>
      </w:r>
      <w:r w:rsidRPr="00651676">
        <w:t>. The Trump administration projects spending $3.78 trillion from 2019 to 2023, or $756.9 billion a year. Some doubt that even that will be enough.</w:t>
      </w:r>
    </w:p>
    <w:p w14:paraId="5CF68B03" w14:textId="77777777" w:rsidR="00D03469" w:rsidRPr="00651676" w:rsidRDefault="00D03469" w:rsidP="00D03469">
      <w:pPr>
        <w:rPr>
          <w:rStyle w:val="StyleUnderline"/>
        </w:rPr>
      </w:pPr>
      <w:r w:rsidRPr="00651676">
        <w:t xml:space="preserve">Ideally, this additional spending will discourage others from challenging us. Even if it did, however, </w:t>
      </w:r>
      <w:r w:rsidRPr="00651676">
        <w:rPr>
          <w:rStyle w:val="StyleUnderline"/>
        </w:rPr>
        <w:t>that would require Americans to accept less domestic spending, higher taxes or both in order to allow others to underspend on their militaries.</w:t>
      </w:r>
    </w:p>
    <w:p w14:paraId="793FDFDB" w14:textId="77777777" w:rsidR="00D03469" w:rsidRPr="00651676" w:rsidRDefault="00D03469" w:rsidP="00D03469">
      <w:pPr>
        <w:rPr>
          <w:rStyle w:val="StyleUnderline"/>
        </w:rPr>
      </w:pPr>
      <w:r w:rsidRPr="00651676">
        <w:rPr>
          <w:rStyle w:val="StyleUnderline"/>
        </w:rPr>
        <w:t>But what worked before might not work in the future</w:t>
      </w:r>
      <w:r w:rsidRPr="00651676">
        <w:t xml:space="preserve">. </w:t>
      </w:r>
      <w:r w:rsidRPr="00651676">
        <w:rPr>
          <w:rStyle w:val="StyleUnderline"/>
        </w:rPr>
        <w:t xml:space="preserve">America’s </w:t>
      </w:r>
      <w:r w:rsidRPr="007135AC">
        <w:rPr>
          <w:rStyle w:val="StyleUnderline"/>
        </w:rPr>
        <w:t xml:space="preserve">insistence upon </w:t>
      </w:r>
      <w:r w:rsidRPr="00F23A80">
        <w:rPr>
          <w:rStyle w:val="StyleUnderline"/>
          <w:highlight w:val="green"/>
        </w:rPr>
        <w:t xml:space="preserve">maintaining primacy </w:t>
      </w:r>
      <w:r w:rsidRPr="007135AC">
        <w:rPr>
          <w:rStyle w:val="StyleUnderline"/>
        </w:rPr>
        <w:t xml:space="preserve">at all costs </w:t>
      </w:r>
      <w:r w:rsidRPr="00F23A80">
        <w:rPr>
          <w:rStyle w:val="Emphasis"/>
          <w:sz w:val="24"/>
          <w:highlight w:val="green"/>
        </w:rPr>
        <w:t>may stimulate greater resistance from the likes of China and Russia</w:t>
      </w:r>
      <w:r w:rsidRPr="00651676">
        <w:rPr>
          <w:rStyle w:val="StyleUnderline"/>
        </w:rPr>
        <w:t>.</w:t>
      </w:r>
      <w:r w:rsidRPr="00651676">
        <w:t xml:space="preserve"> And </w:t>
      </w:r>
      <w:r w:rsidRPr="007135AC">
        <w:rPr>
          <w:rStyle w:val="StyleUnderline"/>
        </w:rPr>
        <w:t>the risk that the United States gets drawn into wars that it need not fight and cannot win will remain high</w:t>
      </w:r>
      <w:r w:rsidRPr="00651676">
        <w:rPr>
          <w:rStyle w:val="StyleUnderline"/>
        </w:rPr>
        <w:t>, no matter how much we spend.</w:t>
      </w:r>
      <w:r w:rsidRPr="00651676">
        <w:t xml:space="preserve"> </w:t>
      </w:r>
      <w:r w:rsidRPr="00F23A80">
        <w:rPr>
          <w:rStyle w:val="StyleUnderline"/>
          <w:highlight w:val="green"/>
        </w:rPr>
        <w:t>We are faced with the prospect</w:t>
      </w:r>
      <w:r w:rsidRPr="00651676">
        <w:t xml:space="preserve">, then, </w:t>
      </w:r>
      <w:r w:rsidRPr="00F23A80">
        <w:rPr>
          <w:rStyle w:val="StyleUnderline"/>
          <w:highlight w:val="green"/>
        </w:rPr>
        <w:t>of frequent uses of force</w:t>
      </w:r>
      <w:r w:rsidRPr="00651676">
        <w:rPr>
          <w:rStyle w:val="StyleUnderline"/>
        </w:rPr>
        <w:t xml:space="preserve"> — like the missile strike against suspected Syrian chemical weapons sites</w:t>
      </w:r>
      <w:r w:rsidRPr="00651676">
        <w:t xml:space="preserve"> this month </w:t>
      </w:r>
      <w:r w:rsidRPr="00651676">
        <w:rPr>
          <w:rStyle w:val="StyleUnderline"/>
        </w:rPr>
        <w:t>that</w:t>
      </w:r>
      <w:r w:rsidRPr="00651676">
        <w:t xml:space="preserve"> even supporters admitted </w:t>
      </w:r>
      <w:r w:rsidRPr="00651676">
        <w:rPr>
          <w:rStyle w:val="StyleUnderline"/>
        </w:rPr>
        <w:t>was unlikely</w:t>
      </w:r>
      <w:r w:rsidRPr="00651676">
        <w:t>, by itself, </w:t>
      </w:r>
      <w:hyperlink r:id="rId21" w:tgtFrame="_blank" w:history="1">
        <w:r w:rsidRPr="00651676">
          <w:rPr>
            <w:rStyle w:val="StyleUnderline"/>
          </w:rPr>
          <w:t>to accomplish much</w:t>
        </w:r>
      </w:hyperlink>
      <w:r w:rsidRPr="00651676">
        <w:rPr>
          <w:rStyle w:val="StyleUnderline"/>
        </w:rPr>
        <w:t>.</w:t>
      </w:r>
    </w:p>
    <w:p w14:paraId="227BD8BC" w14:textId="77777777" w:rsidR="00D03469" w:rsidRPr="00651676" w:rsidRDefault="00D03469" w:rsidP="00D03469">
      <w:pPr>
        <w:rPr>
          <w:rStyle w:val="Emphasis"/>
        </w:rPr>
      </w:pPr>
      <w:r w:rsidRPr="00F23A80">
        <w:rPr>
          <w:rStyle w:val="StyleUnderline"/>
          <w:highlight w:val="green"/>
        </w:rPr>
        <w:t>There are</w:t>
      </w:r>
      <w:r w:rsidRPr="00651676">
        <w:t xml:space="preserve">, however, </w:t>
      </w:r>
      <w:r w:rsidRPr="00F23A80">
        <w:rPr>
          <w:rStyle w:val="Emphasis"/>
          <w:highlight w:val="green"/>
        </w:rPr>
        <w:t>alternatives to simply spending more</w:t>
      </w:r>
      <w:r w:rsidRPr="00651676">
        <w:rPr>
          <w:rStyle w:val="Emphasis"/>
        </w:rPr>
        <w:t xml:space="preserve"> and trying harder</w:t>
      </w:r>
      <w:r w:rsidRPr="00651676">
        <w:t xml:space="preserve">. Of course, the easy, and unpalatable, options would hand over the reins of global leadership to China, or simply have American forces withdraw quickly and let the chips fall where they </w:t>
      </w:r>
      <w:proofErr w:type="spellStart"/>
      <w:proofErr w:type="gramStart"/>
      <w:r w:rsidRPr="00651676">
        <w:t>may.Instead</w:t>
      </w:r>
      <w:proofErr w:type="spellEnd"/>
      <w:proofErr w:type="gramEnd"/>
      <w:r w:rsidRPr="00651676">
        <w:t xml:space="preserve">, </w:t>
      </w:r>
      <w:r w:rsidRPr="00651676">
        <w:rPr>
          <w:rStyle w:val="StyleUnderline"/>
        </w:rPr>
        <w:t>America should seek a new arrangement that asks the beneficiaries of today’s relatively peaceful and prosperous world order to make a meaningful contribution to maintaining it.</w:t>
      </w:r>
      <w:r w:rsidRPr="00651676">
        <w:t xml:space="preserve"> The American security umbrella will stay aloft — and American military power will remain formidable — but </w:t>
      </w:r>
      <w:r w:rsidRPr="00F23A80">
        <w:rPr>
          <w:rStyle w:val="Emphasis"/>
          <w:highlight w:val="green"/>
        </w:rPr>
        <w:t>others will need to do more.</w:t>
      </w:r>
    </w:p>
    <w:p w14:paraId="043667A9" w14:textId="77777777" w:rsidR="00D03469" w:rsidRPr="00651676" w:rsidRDefault="00D03469" w:rsidP="00D03469">
      <w:pPr>
        <w:rPr>
          <w:rStyle w:val="StyleUnderline"/>
        </w:rPr>
      </w:pPr>
      <w:r w:rsidRPr="00651676">
        <w:t xml:space="preserve">Rather than treating allies like reckless teenagers who can’t be trusted without Uncle Sam’s constant supervision, or feckless weaklings that will jump at the chance to capitulate to rapacious neighbors, </w:t>
      </w:r>
      <w:r w:rsidRPr="00651676">
        <w:rPr>
          <w:rStyle w:val="StyleUnderline"/>
        </w:rPr>
        <w:t>Washington should empower mature, like-minded states to deal with local challenges before they become regional or global crises.</w:t>
      </w:r>
    </w:p>
    <w:p w14:paraId="36337D2F" w14:textId="77777777" w:rsidR="00D03469" w:rsidRPr="00651676" w:rsidRDefault="00D03469" w:rsidP="00D03469">
      <w:r w:rsidRPr="00651676">
        <w:t xml:space="preserve">Some countries, in fact, are already moving in this direction. </w:t>
      </w:r>
      <w:r w:rsidRPr="00651676">
        <w:rPr>
          <w:rStyle w:val="StyleUnderline"/>
        </w:rPr>
        <w:t xml:space="preserve">South Korea has undertaken its own bilateral negotiations with North Korea. Unsettled by Donald Trump’s threats to renege on American security </w:t>
      </w:r>
      <w:proofErr w:type="gramStart"/>
      <w:r w:rsidRPr="00651676">
        <w:rPr>
          <w:rStyle w:val="StyleUnderline"/>
        </w:rPr>
        <w:t>commitments</w:t>
      </w:r>
      <w:r w:rsidRPr="00651676">
        <w:t>, or</w:t>
      </w:r>
      <w:proofErr w:type="gramEnd"/>
      <w:r w:rsidRPr="00651676">
        <w:t xml:space="preserve"> offended by his attempt to extract tribute in exchange for American protection, </w:t>
      </w:r>
      <w:r w:rsidRPr="00651676">
        <w:rPr>
          <w:rStyle w:val="StyleUnderline"/>
        </w:rPr>
        <w:t>these countries’ leaders are thinking seriously about different security arrangements</w:t>
      </w:r>
      <w:r w:rsidRPr="00651676">
        <w:t xml:space="preserve">. As </w:t>
      </w:r>
      <w:proofErr w:type="spellStart"/>
      <w:r w:rsidRPr="00651676">
        <w:t>Constanze</w:t>
      </w:r>
      <w:proofErr w:type="spellEnd"/>
      <w:r w:rsidRPr="00651676">
        <w:t xml:space="preserve"> </w:t>
      </w:r>
      <w:proofErr w:type="spellStart"/>
      <w:r w:rsidRPr="00651676">
        <w:t>Stelzenmüller</w:t>
      </w:r>
      <w:proofErr w:type="spellEnd"/>
      <w:r w:rsidRPr="00651676">
        <w:t xml:space="preserve"> explained </w:t>
      </w:r>
      <w:hyperlink r:id="rId22" w:tgtFrame="_blank" w:history="1">
        <w:r w:rsidRPr="00651676">
          <w:rPr>
            <w:rStyle w:val="Hyperlink"/>
          </w:rPr>
          <w:t>in a recent paper for the Brookings Institution</w:t>
        </w:r>
      </w:hyperlink>
      <w:r w:rsidRPr="00651676">
        <w:t>, Europeans, in particular, have an “existential” interest in “preserving an international order that safeguards peace and globalization.”</w:t>
      </w:r>
    </w:p>
    <w:p w14:paraId="70565627" w14:textId="77777777" w:rsidR="00D03469" w:rsidRPr="00944DE9" w:rsidRDefault="00D03469" w:rsidP="00D03469">
      <w:pPr>
        <w:rPr>
          <w:rStyle w:val="Emphasis"/>
          <w:sz w:val="24"/>
        </w:rPr>
      </w:pPr>
      <w:r w:rsidRPr="00651676">
        <w:t xml:space="preserve">Of course, </w:t>
      </w:r>
      <w:r w:rsidRPr="00944DE9">
        <w:rPr>
          <w:rStyle w:val="StyleUnderline"/>
        </w:rPr>
        <w:t>one purported advantage of an American-funded global security order is that it supposedly allows Washington to call the shots — and</w:t>
      </w:r>
      <w:r w:rsidRPr="00651676">
        <w:t xml:space="preserve">, naturally, </w:t>
      </w:r>
      <w:r w:rsidRPr="00944DE9">
        <w:rPr>
          <w:rStyle w:val="StyleUnderline"/>
        </w:rPr>
        <w:t>some worry that</w:t>
      </w:r>
      <w:r w:rsidRPr="00651676">
        <w:t xml:space="preserve"> its allies </w:t>
      </w:r>
      <w:r w:rsidRPr="00944DE9">
        <w:rPr>
          <w:rStyle w:val="StyleUnderline"/>
        </w:rPr>
        <w:t>would show less deference and be less willing to comply with Washington’s dictates if they were less dependent upon American power</w:t>
      </w:r>
      <w:r w:rsidRPr="00651676">
        <w:t xml:space="preserve">. </w:t>
      </w:r>
      <w:r w:rsidRPr="00944DE9">
        <w:rPr>
          <w:rStyle w:val="Emphasis"/>
        </w:rPr>
        <w:t>But that already happens:</w:t>
      </w:r>
      <w:r w:rsidRPr="00651676">
        <w:t xml:space="preserve"> In fact, </w:t>
      </w:r>
      <w:r w:rsidRPr="00944DE9">
        <w:rPr>
          <w:rStyle w:val="StyleUnderline"/>
        </w:rPr>
        <w:t xml:space="preserve">some </w:t>
      </w:r>
      <w:r w:rsidRPr="00F23A80">
        <w:rPr>
          <w:rStyle w:val="StyleUnderline"/>
          <w:highlight w:val="green"/>
        </w:rPr>
        <w:t xml:space="preserve">allies </w:t>
      </w:r>
      <w:r w:rsidRPr="007135AC">
        <w:rPr>
          <w:rStyle w:val="StyleUnderline"/>
        </w:rPr>
        <w:t xml:space="preserve">have been known to </w:t>
      </w:r>
      <w:r w:rsidRPr="00F23A80">
        <w:rPr>
          <w:rStyle w:val="StyleUnderline"/>
          <w:highlight w:val="green"/>
        </w:rPr>
        <w:t xml:space="preserve">act recklessly when </w:t>
      </w:r>
      <w:r w:rsidRPr="007135AC">
        <w:rPr>
          <w:rStyle w:val="StyleUnderline"/>
        </w:rPr>
        <w:t xml:space="preserve">they believe that </w:t>
      </w:r>
      <w:r w:rsidRPr="00F23A80">
        <w:rPr>
          <w:rStyle w:val="StyleUnderline"/>
          <w:highlight w:val="green"/>
        </w:rPr>
        <w:t xml:space="preserve">America has their back. </w:t>
      </w:r>
      <w:r w:rsidRPr="004364CB">
        <w:rPr>
          <w:rStyle w:val="StyleUnderline"/>
        </w:rPr>
        <w:t xml:space="preserve">Look at the ruinous war that Saudi Arabia is waging in Yemen, one of the world’s poorest countries. </w:t>
      </w:r>
      <w:r w:rsidRPr="00F23A80">
        <w:rPr>
          <w:rStyle w:val="Emphasis"/>
          <w:sz w:val="24"/>
          <w:highlight w:val="green"/>
        </w:rPr>
        <w:t>Greater independence could induce greater caution.</w:t>
      </w:r>
    </w:p>
    <w:p w14:paraId="3B340D74" w14:textId="77777777" w:rsidR="00D03469" w:rsidRPr="00944DE9" w:rsidRDefault="00D03469" w:rsidP="00D03469">
      <w:pPr>
        <w:rPr>
          <w:rStyle w:val="StyleUnderline"/>
        </w:rPr>
      </w:pPr>
      <w:r w:rsidRPr="00651676">
        <w:t>And the benefits flow both ways</w:t>
      </w:r>
      <w:r w:rsidRPr="00944DE9">
        <w:rPr>
          <w:rStyle w:val="StyleUnderline"/>
        </w:rPr>
        <w:t xml:space="preserve">. </w:t>
      </w:r>
      <w:r w:rsidRPr="00F23A80">
        <w:rPr>
          <w:rStyle w:val="StyleUnderline"/>
          <w:highlight w:val="green"/>
        </w:rPr>
        <w:t xml:space="preserve">If Washington was slightly less confident that it could call the tune and expect others to dance, that might </w:t>
      </w:r>
      <w:r w:rsidRPr="007135AC">
        <w:rPr>
          <w:rStyle w:val="StyleUnderline"/>
        </w:rPr>
        <w:t xml:space="preserve">help America to </w:t>
      </w:r>
      <w:r w:rsidRPr="00F23A80">
        <w:rPr>
          <w:rStyle w:val="StyleUnderline"/>
          <w:highlight w:val="green"/>
        </w:rPr>
        <w:t>avoid costly mistakes</w:t>
      </w:r>
      <w:r w:rsidRPr="00944DE9">
        <w:rPr>
          <w:rStyle w:val="StyleUnderline"/>
        </w:rPr>
        <w:t>.</w:t>
      </w:r>
      <w:r w:rsidRPr="00651676">
        <w:t xml:space="preserve"> </w:t>
      </w:r>
      <w:r w:rsidRPr="00944DE9">
        <w:rPr>
          <w:rStyle w:val="StyleUnderline"/>
        </w:rPr>
        <w:t>Would the United States have invaded Iraq if it didn’t believe that other countries would help clean up after?</w:t>
      </w:r>
    </w:p>
    <w:p w14:paraId="56F4FB92" w14:textId="77777777" w:rsidR="00D03469" w:rsidRPr="00944DE9" w:rsidRDefault="00D03469" w:rsidP="00D03469">
      <w:pPr>
        <w:rPr>
          <w:rStyle w:val="StyleUnderline"/>
        </w:rPr>
      </w:pPr>
      <w:r w:rsidRPr="00651676">
        <w:t xml:space="preserve">Transitioning to a world with many capable actors won’t be easy. It will require a deft hand to unwind defense arrangements, and patience as others find their way. Given their own domestic spending priorities and continued uncertainty about whether the United States will recommit to the old model, most American allies are likely to take a wait-and-see attitude. </w:t>
      </w:r>
      <w:r w:rsidRPr="00944DE9">
        <w:rPr>
          <w:rStyle w:val="StyleUnderline"/>
        </w:rPr>
        <w:t>A gentle nudge might be needed to move them from comfortable adolescence to empowered adulthood.</w:t>
      </w:r>
    </w:p>
    <w:p w14:paraId="0F64077A" w14:textId="77777777" w:rsidR="00D03469" w:rsidRPr="00651676" w:rsidRDefault="00D03469" w:rsidP="00D03469">
      <w:r w:rsidRPr="00651676">
        <w:t>The columnist Charles Krauthammer once cast </w:t>
      </w:r>
      <w:hyperlink r:id="rId23" w:tgtFrame="_blank" w:history="1">
        <w:r w:rsidRPr="00651676">
          <w:rPr>
            <w:rStyle w:val="Hyperlink"/>
          </w:rPr>
          <w:t>decline as a choice</w:t>
        </w:r>
      </w:hyperlink>
      <w:r w:rsidRPr="00651676">
        <w:t>, as though, by mere force of will, the United States could remain atop the international order forever.</w:t>
      </w:r>
    </w:p>
    <w:p w14:paraId="0B7F9B54" w14:textId="77777777" w:rsidR="00D03469" w:rsidRPr="00944DE9" w:rsidRDefault="00D03469" w:rsidP="00D03469">
      <w:pPr>
        <w:rPr>
          <w:rStyle w:val="Emphasis"/>
        </w:rPr>
      </w:pPr>
      <w:r w:rsidRPr="00651676">
        <w:t xml:space="preserve">On the other hand, it was Mr. </w:t>
      </w:r>
      <w:r w:rsidRPr="00944DE9">
        <w:rPr>
          <w:rStyle w:val="StyleUnderline"/>
        </w:rPr>
        <w:t>Krauthammer</w:t>
      </w:r>
      <w:r w:rsidRPr="00651676">
        <w:t xml:space="preserve"> who </w:t>
      </w:r>
      <w:r w:rsidRPr="00944DE9">
        <w:rPr>
          <w:rStyle w:val="StyleUnderline"/>
        </w:rPr>
        <w:t>in 1990 spoke of </w:t>
      </w:r>
      <w:hyperlink r:id="rId24" w:tgtFrame="_blank" w:history="1">
        <w:r w:rsidRPr="00944DE9">
          <w:rPr>
            <w:rStyle w:val="StyleUnderline"/>
          </w:rPr>
          <w:t>Ame</w:t>
        </w:r>
        <w:r w:rsidRPr="00F23A80">
          <w:rPr>
            <w:rStyle w:val="StyleUnderline"/>
            <w:highlight w:val="green"/>
          </w:rPr>
          <w:t>rica’s unipolar “moment</w:t>
        </w:r>
        <w:r w:rsidRPr="00944DE9">
          <w:rPr>
            <w:rStyle w:val="StyleUnderline"/>
          </w:rPr>
          <w:t>”</w:t>
        </w:r>
      </w:hyperlink>
      <w:r w:rsidRPr="00944DE9">
        <w:rPr>
          <w:rStyle w:val="StyleUnderline"/>
        </w:rPr>
        <w:t> — a temporary state of affairs</w:t>
      </w:r>
      <w:r w:rsidRPr="00651676">
        <w:t xml:space="preserve">, occasioned by a unique set of circumstances </w:t>
      </w:r>
      <w:r w:rsidRPr="00944DE9">
        <w:rPr>
          <w:rStyle w:val="StyleUnderline"/>
        </w:rPr>
        <w:t xml:space="preserve">that defined the first few years of the post-Cold War world. That world </w:t>
      </w:r>
      <w:r w:rsidRPr="00F23A80">
        <w:rPr>
          <w:rStyle w:val="StyleUnderline"/>
          <w:highlight w:val="green"/>
        </w:rPr>
        <w:t>no longer exists.</w:t>
      </w:r>
      <w:r w:rsidRPr="00944DE9">
        <w:rPr>
          <w:rStyle w:val="StyleUnderline"/>
        </w:rPr>
        <w:t xml:space="preserve"> </w:t>
      </w:r>
      <w:r w:rsidRPr="00F23A80">
        <w:rPr>
          <w:rStyle w:val="Emphasis"/>
          <w:highlight w:val="green"/>
        </w:rPr>
        <w:t>Wishing it back into existence won’t make it so.</w:t>
      </w:r>
    </w:p>
    <w:p w14:paraId="3976AE59" w14:textId="77777777" w:rsidR="00D03469" w:rsidRPr="00944DE9" w:rsidRDefault="00D03469" w:rsidP="00D03469">
      <w:pPr>
        <w:rPr>
          <w:rStyle w:val="StyleUnderline"/>
        </w:rPr>
      </w:pPr>
      <w:r w:rsidRPr="00651676">
        <w:t xml:space="preserve">The United States is the most important country in the world and will remain so for many years by virtue of its strong economy and prodigious military capabilities. But </w:t>
      </w:r>
      <w:r w:rsidRPr="00F23A80">
        <w:rPr>
          <w:rStyle w:val="StyleUnderline"/>
          <w:highlight w:val="green"/>
        </w:rPr>
        <w:t>admitting that the U</w:t>
      </w:r>
      <w:r w:rsidRPr="00944DE9">
        <w:rPr>
          <w:rStyle w:val="StyleUnderline"/>
        </w:rPr>
        <w:t xml:space="preserve">nited </w:t>
      </w:r>
      <w:r w:rsidRPr="00F23A80">
        <w:rPr>
          <w:rStyle w:val="StyleUnderline"/>
          <w:highlight w:val="green"/>
        </w:rPr>
        <w:t>S</w:t>
      </w:r>
      <w:r w:rsidRPr="00944DE9">
        <w:rPr>
          <w:rStyle w:val="StyleUnderline"/>
        </w:rPr>
        <w:t xml:space="preserve">tates </w:t>
      </w:r>
      <w:r w:rsidRPr="00F23A80">
        <w:rPr>
          <w:rStyle w:val="StyleUnderline"/>
          <w:highlight w:val="green"/>
        </w:rPr>
        <w:t xml:space="preserve">is incapable of effectively adjudicating every territorial dispute </w:t>
      </w:r>
      <w:r w:rsidRPr="007135AC">
        <w:rPr>
          <w:rStyle w:val="StyleUnderline"/>
        </w:rPr>
        <w:t xml:space="preserve">or of thwarting every security threat in every part of the world </w:t>
      </w:r>
      <w:r w:rsidRPr="00F23A80">
        <w:rPr>
          <w:rStyle w:val="Emphasis"/>
          <w:highlight w:val="green"/>
        </w:rPr>
        <w:t>is hardly tantamount to surrender</w:t>
      </w:r>
      <w:r w:rsidRPr="007135AC">
        <w:t xml:space="preserve">. </w:t>
      </w:r>
      <w:r w:rsidRPr="007135AC">
        <w:rPr>
          <w:rStyle w:val="StyleUnderline"/>
        </w:rPr>
        <w:t>It is</w:t>
      </w:r>
      <w:r w:rsidRPr="007135AC">
        <w:t xml:space="preserve">, rather, </w:t>
      </w:r>
      <w:r w:rsidRPr="007135AC">
        <w:rPr>
          <w:rStyle w:val="StyleUnderline"/>
        </w:rPr>
        <w:t>a wise admission</w:t>
      </w:r>
      <w:r w:rsidRPr="00944DE9">
        <w:rPr>
          <w:rStyle w:val="StyleUnderline"/>
        </w:rPr>
        <w:t xml:space="preserve"> of the limits of American power and an acknowledgment of the need to share the burdens, and the responsibilities, of dealing with a complex world. It is about seizing the opportunity to make changes that benefit us and others.</w:t>
      </w:r>
    </w:p>
    <w:p w14:paraId="190B5517" w14:textId="77777777" w:rsidR="00D03469" w:rsidRPr="00944DE9" w:rsidRDefault="00D03469" w:rsidP="00D03469">
      <w:pPr>
        <w:rPr>
          <w:rStyle w:val="Emphasis"/>
        </w:rPr>
      </w:pPr>
      <w:r w:rsidRPr="00944DE9">
        <w:rPr>
          <w:rStyle w:val="StyleUnderline"/>
        </w:rPr>
        <w:t>The alternative is a renewed commitment to discourage self-reliance among allies</w:t>
      </w:r>
      <w:r w:rsidRPr="00651676">
        <w:t xml:space="preserve">. That will be </w:t>
      </w:r>
      <w:r w:rsidRPr="00944DE9">
        <w:rPr>
          <w:rStyle w:val="StyleUnderline"/>
        </w:rPr>
        <w:t xml:space="preserve">an undertaking </w:t>
      </w:r>
      <w:r w:rsidRPr="00944DE9">
        <w:rPr>
          <w:rStyle w:val="Emphasis"/>
        </w:rPr>
        <w:t>far more onerous than any</w:t>
      </w:r>
      <w:r w:rsidRPr="00944DE9">
        <w:rPr>
          <w:rStyle w:val="StyleUnderline"/>
        </w:rPr>
        <w:t xml:space="preserve"> the United States has attempted since World War II — and </w:t>
      </w:r>
      <w:r w:rsidRPr="00944DE9">
        <w:rPr>
          <w:rStyle w:val="Emphasis"/>
        </w:rPr>
        <w:t>one that is unlikely to work.</w:t>
      </w:r>
    </w:p>
    <w:p w14:paraId="62CC1524" w14:textId="77777777" w:rsidR="00D03469" w:rsidRDefault="00D03469" w:rsidP="00D03469"/>
    <w:p w14:paraId="4A53F259" w14:textId="77777777" w:rsidR="00D03469" w:rsidRDefault="00D03469" w:rsidP="00D03469">
      <w:pPr>
        <w:pStyle w:val="Heading3"/>
      </w:pPr>
      <w:r>
        <w:t>General</w:t>
      </w:r>
    </w:p>
    <w:p w14:paraId="11852C3B" w14:textId="77777777" w:rsidR="00D03469" w:rsidRDefault="00D03469" w:rsidP="00D03469">
      <w:pPr>
        <w:pStyle w:val="Heading4"/>
      </w:pPr>
      <w:r>
        <w:t>Nation-centric approaches lead to a regulatory race to the bottom</w:t>
      </w:r>
    </w:p>
    <w:p w14:paraId="3CFE9C7D" w14:textId="77777777" w:rsidR="00D03469" w:rsidRPr="00FB1151" w:rsidRDefault="00D03469" w:rsidP="00D03469">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0EC64513" w14:textId="77777777" w:rsidR="00D03469" w:rsidRPr="00371928" w:rsidRDefault="00D03469" w:rsidP="00D03469">
      <w:pPr>
        <w:rPr>
          <w:sz w:val="16"/>
        </w:rPr>
      </w:pPr>
      <w:r w:rsidRPr="00371928">
        <w:rPr>
          <w:sz w:val="16"/>
        </w:rPr>
        <w:t xml:space="preserve">However, </w:t>
      </w:r>
      <w:r w:rsidRPr="001F7CD6">
        <w:rPr>
          <w:rStyle w:val="StyleUnderline"/>
          <w:highlight w:val="yellow"/>
        </w:rPr>
        <w:t>a nation-centric, first possession framework has drawbacks</w:t>
      </w:r>
      <w:r w:rsidRPr="00371928">
        <w:rPr>
          <w:sz w:val="16"/>
        </w:rPr>
        <w:t xml:space="preserve"> that highlight the desirability of an international governance regime for as- </w:t>
      </w:r>
      <w:proofErr w:type="spellStart"/>
      <w:r w:rsidRPr="00371928">
        <w:rPr>
          <w:sz w:val="16"/>
        </w:rPr>
        <w:t>teroid</w:t>
      </w:r>
      <w:proofErr w:type="spellEnd"/>
      <w:r w:rsidRPr="00371928">
        <w:rPr>
          <w:sz w:val="16"/>
        </w:rPr>
        <w:t xml:space="preserve"> mining. First, </w:t>
      </w:r>
      <w:r w:rsidRPr="000E502B">
        <w:rPr>
          <w:rStyle w:val="StyleUnderline"/>
        </w:rPr>
        <w:t>the experience of colonization was one that prompted conflict between colonizers</w:t>
      </w:r>
      <w:r w:rsidRPr="00371928">
        <w:rPr>
          <w:sz w:val="16"/>
        </w:rPr>
        <w:t xml:space="preserve">.122 </w:t>
      </w:r>
      <w:r w:rsidRPr="000E502B">
        <w:rPr>
          <w:rStyle w:val="StyleUnderline"/>
        </w:rPr>
        <w:t>The peaceful character of space is one of the great achievements of the OST</w:t>
      </w:r>
      <w:r w:rsidRPr="00371928">
        <w:rPr>
          <w:sz w:val="16"/>
        </w:rPr>
        <w:t xml:space="preserve">, and it should not be jettisoned. Second, </w:t>
      </w:r>
      <w:r w:rsidRPr="001F7CD6">
        <w:rPr>
          <w:rStyle w:val="StyleUnderline"/>
          <w:highlight w:val="yellow"/>
        </w:rPr>
        <w:t>a regime characterized by national actors could spark a race to the bottom with respect to domestic regulation</w:t>
      </w:r>
      <w:r w:rsidRPr="00371928">
        <w:rPr>
          <w:sz w:val="16"/>
        </w:rPr>
        <w:t xml:space="preserve">, </w:t>
      </w:r>
      <w:r w:rsidRPr="001F7CD6">
        <w:rPr>
          <w:rStyle w:val="StyleUnderline"/>
          <w:highlight w:val="yellow"/>
        </w:rPr>
        <w:t>leading to</w:t>
      </w:r>
      <w:r w:rsidRPr="000E502B">
        <w:rPr>
          <w:rStyle w:val="StyleUnderline"/>
        </w:rPr>
        <w:t xml:space="preserve"> the same “</w:t>
      </w:r>
      <w:r w:rsidRPr="001F7CD6">
        <w:rPr>
          <w:rStyle w:val="StyleUnderline"/>
          <w:highlight w:val="yellow"/>
        </w:rPr>
        <w:t>flags of convenience</w:t>
      </w:r>
      <w:r w:rsidRPr="000E502B">
        <w:rPr>
          <w:rStyle w:val="StyleUnderline"/>
        </w:rPr>
        <w:t>” problem</w:t>
      </w:r>
      <w:r w:rsidRPr="00371928">
        <w:rPr>
          <w:sz w:val="16"/>
        </w:rPr>
        <w:t xml:space="preserve"> present in the maritime context as asteroid mining and spaceflight companies relocate to avoid taxes, labor and safety standards, and tort liability.123 </w:t>
      </w:r>
      <w:r w:rsidRPr="001F7CD6">
        <w:rPr>
          <w:rStyle w:val="StyleUnderline"/>
          <w:highlight w:val="yellow"/>
        </w:rPr>
        <w:t>An international framework</w:t>
      </w:r>
      <w:r w:rsidRPr="00371928">
        <w:rPr>
          <w:sz w:val="16"/>
        </w:rPr>
        <w:t xml:space="preserve">, by contrast, </w:t>
      </w:r>
      <w:r w:rsidRPr="001F7CD6">
        <w:rPr>
          <w:rStyle w:val="StyleUnderline"/>
          <w:highlight w:val="yellow"/>
        </w:rPr>
        <w:t>could</w:t>
      </w:r>
      <w:r w:rsidRPr="000E502B">
        <w:rPr>
          <w:rStyle w:val="StyleUnderline"/>
        </w:rPr>
        <w:t xml:space="preserve"> more easily </w:t>
      </w:r>
      <w:r w:rsidRPr="001F7CD6">
        <w:rPr>
          <w:rStyle w:val="StyleUnderline"/>
          <w:highlight w:val="yellow"/>
        </w:rPr>
        <w:t>prevent this problem by facilitating</w:t>
      </w:r>
      <w:r w:rsidRPr="000E502B">
        <w:rPr>
          <w:rStyle w:val="StyleUnderline"/>
        </w:rPr>
        <w:t xml:space="preserve"> the creation of </w:t>
      </w:r>
      <w:r w:rsidRPr="001F7CD6">
        <w:rPr>
          <w:rStyle w:val="StyleUnderline"/>
          <w:highlight w:val="yellow"/>
        </w:rPr>
        <w:t>uniform standards</w:t>
      </w:r>
      <w:r w:rsidRPr="000E502B">
        <w:rPr>
          <w:rStyle w:val="StyleUnderline"/>
        </w:rPr>
        <w:t xml:space="preserve"> </w:t>
      </w:r>
      <w:r w:rsidRPr="001F7CD6">
        <w:rPr>
          <w:rStyle w:val="StyleUnderline"/>
          <w:highlight w:val="yellow"/>
        </w:rPr>
        <w:t>for labor, safety, and liability</w:t>
      </w:r>
      <w:r w:rsidRPr="00371928">
        <w:rPr>
          <w:sz w:val="16"/>
        </w:rPr>
        <w:t xml:space="preserve">, </w:t>
      </w:r>
      <w:r w:rsidRPr="00371928">
        <w:rPr>
          <w:rStyle w:val="StyleUnderline"/>
        </w:rPr>
        <w:t>making relocation to under-regulated states a less attractive prospect.</w:t>
      </w:r>
      <w:r w:rsidRPr="00371928">
        <w:rPr>
          <w:sz w:val="16"/>
        </w:rPr>
        <w:t xml:space="preserve"> </w:t>
      </w:r>
      <w:r w:rsidRPr="00371928">
        <w:rPr>
          <w:rStyle w:val="StyleUnderline"/>
        </w:rPr>
        <w:t>The drawbacks of a system governed by individual nations</w:t>
      </w:r>
      <w:r w:rsidRPr="00371928">
        <w:rPr>
          <w:sz w:val="16"/>
        </w:rPr>
        <w:t xml:space="preserve">, in conjunction with the advantages of a global system illustrated above, </w:t>
      </w:r>
      <w:r w:rsidRPr="00371928">
        <w:rPr>
          <w:rStyle w:val="StyleUnderline"/>
        </w:rPr>
        <w:t>point to the desirability</w:t>
      </w:r>
      <w:r w:rsidRPr="000E502B">
        <w:rPr>
          <w:rStyle w:val="StyleUnderline"/>
        </w:rPr>
        <w:t xml:space="preserve"> of a revised framework</w:t>
      </w:r>
      <w:r w:rsidRPr="00371928">
        <w:rPr>
          <w:sz w:val="16"/>
        </w:rPr>
        <w:t xml:space="preserve"> governing asteroid mining that is international in character.</w:t>
      </w:r>
    </w:p>
    <w:p w14:paraId="67549F53" w14:textId="77777777" w:rsidR="00D03469" w:rsidRDefault="00D03469" w:rsidP="00D03469"/>
    <w:p w14:paraId="3D255378" w14:textId="77777777" w:rsidR="00D03469" w:rsidRDefault="00D03469"/>
    <w:sectPr w:rsidR="00D034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2991" w14:textId="77777777" w:rsidR="00B60106" w:rsidRDefault="00B60106" w:rsidP="00A25154">
      <w:pPr>
        <w:spacing w:after="0" w:line="240" w:lineRule="auto"/>
      </w:pPr>
      <w:r>
        <w:separator/>
      </w:r>
    </w:p>
  </w:endnote>
  <w:endnote w:type="continuationSeparator" w:id="0">
    <w:p w14:paraId="17DB8219" w14:textId="77777777" w:rsidR="00B60106" w:rsidRDefault="00B60106" w:rsidP="00A2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DEDC" w14:textId="77777777" w:rsidR="00B60106" w:rsidRDefault="00B60106" w:rsidP="00A25154">
      <w:pPr>
        <w:spacing w:after="0" w:line="240" w:lineRule="auto"/>
      </w:pPr>
      <w:r>
        <w:separator/>
      </w:r>
    </w:p>
  </w:footnote>
  <w:footnote w:type="continuationSeparator" w:id="0">
    <w:p w14:paraId="068D66F8" w14:textId="77777777" w:rsidR="00B60106" w:rsidRDefault="00B60106" w:rsidP="00A25154">
      <w:pPr>
        <w:spacing w:after="0" w:line="240" w:lineRule="auto"/>
      </w:pPr>
      <w:r>
        <w:continuationSeparator/>
      </w:r>
    </w:p>
  </w:footnote>
  <w:footnote w:id="1">
    <w:p w14:paraId="284DCA54" w14:textId="77777777" w:rsidR="00A25154" w:rsidRPr="00752E9C" w:rsidRDefault="00A25154" w:rsidP="00A2515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B57AF37" w14:textId="77777777" w:rsidR="00A25154" w:rsidRPr="00855FDC" w:rsidRDefault="00A25154" w:rsidP="00A2515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DE99B61" w14:textId="77777777" w:rsidR="00A25154" w:rsidRPr="007B1105" w:rsidRDefault="00A25154" w:rsidP="00A25154">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14:paraId="05FAE69B" w14:textId="77777777" w:rsidR="00A25154" w:rsidRDefault="00A25154" w:rsidP="00A25154">
      <w:pPr>
        <w:pStyle w:val="FootnoteText"/>
      </w:pPr>
    </w:p>
  </w:footnote>
  <w:footnote w:id="4">
    <w:p w14:paraId="3471208C" w14:textId="77777777" w:rsidR="00D03469" w:rsidRPr="00752E9C" w:rsidRDefault="00D03469" w:rsidP="00D03469">
      <w:pPr>
        <w:ind w:right="-1440"/>
        <w:rPr>
          <w:sz w:val="16"/>
          <w:szCs w:val="16"/>
        </w:rPr>
      </w:pPr>
      <w:r w:rsidRPr="00752E9C">
        <w:rPr>
          <w:rStyle w:val="FootnoteReference"/>
          <w:sz w:val="16"/>
          <w:szCs w:val="16"/>
        </w:rPr>
        <w:footnoteRef/>
      </w:r>
      <w:r w:rsidRPr="00752E9C">
        <w:rPr>
          <w:sz w:val="16"/>
          <w:szCs w:val="16"/>
        </w:rPr>
        <w:t xml:space="preserve"> </w:t>
      </w:r>
      <w:hyperlink r:id="rId7" w:history="1">
        <w:r w:rsidRPr="00752E9C">
          <w:rPr>
            <w:rStyle w:val="Hyperlink"/>
            <w:sz w:val="16"/>
            <w:szCs w:val="16"/>
          </w:rPr>
          <w:t>http://dictionary.reference.com/browse/negate</w:t>
        </w:r>
      </w:hyperlink>
      <w:r w:rsidRPr="00752E9C">
        <w:rPr>
          <w:sz w:val="16"/>
          <w:szCs w:val="16"/>
        </w:rPr>
        <w:t xml:space="preserve">, </w:t>
      </w:r>
      <w:hyperlink r:id="rId8" w:history="1">
        <w:r w:rsidRPr="00752E9C">
          <w:rPr>
            <w:rStyle w:val="Hyperlink"/>
            <w:sz w:val="16"/>
            <w:szCs w:val="16"/>
          </w:rPr>
          <w:t>http://www.merriam-webster.com/dictionary/negate</w:t>
        </w:r>
      </w:hyperlink>
      <w:r w:rsidRPr="00752E9C">
        <w:rPr>
          <w:sz w:val="16"/>
          <w:szCs w:val="16"/>
        </w:rPr>
        <w:t xml:space="preserve">, </w:t>
      </w:r>
      <w:hyperlink r:id="rId9" w:history="1">
        <w:r w:rsidRPr="00752E9C">
          <w:rPr>
            <w:rStyle w:val="Hyperlink"/>
            <w:sz w:val="16"/>
            <w:szCs w:val="16"/>
          </w:rPr>
          <w:t>http://www.thefreedictionary.com/negate</w:t>
        </w:r>
      </w:hyperlink>
      <w:r w:rsidRPr="00752E9C">
        <w:rPr>
          <w:sz w:val="16"/>
          <w:szCs w:val="16"/>
        </w:rPr>
        <w:t xml:space="preserve">, </w:t>
      </w:r>
      <w:hyperlink r:id="rId10" w:history="1">
        <w:r w:rsidRPr="00752E9C">
          <w:rPr>
            <w:rStyle w:val="Hyperlink"/>
            <w:sz w:val="16"/>
            <w:szCs w:val="16"/>
          </w:rPr>
          <w:t>http://www.vocabulary.com/dictionary/negate</w:t>
        </w:r>
      </w:hyperlink>
      <w:r w:rsidRPr="00752E9C">
        <w:rPr>
          <w:sz w:val="16"/>
          <w:szCs w:val="16"/>
        </w:rPr>
        <w:t xml:space="preserve">, </w:t>
      </w:r>
      <w:hyperlink r:id="rId11" w:history="1">
        <w:r w:rsidRPr="00752E9C">
          <w:rPr>
            <w:rStyle w:val="Hyperlink"/>
            <w:sz w:val="16"/>
            <w:szCs w:val="16"/>
          </w:rPr>
          <w:t>http://www.oxforddictionaries.com/definition/english/negate</w:t>
        </w:r>
      </w:hyperlink>
    </w:p>
  </w:footnote>
  <w:footnote w:id="5">
    <w:p w14:paraId="72FA7C30" w14:textId="77777777" w:rsidR="00D03469" w:rsidRPr="00855FDC" w:rsidRDefault="00D03469" w:rsidP="00D0346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6">
    <w:p w14:paraId="0E7B3BC5" w14:textId="77777777" w:rsidR="00D03469" w:rsidRPr="007B1105" w:rsidRDefault="00D03469" w:rsidP="00D03469">
      <w:pPr>
        <w:rPr>
          <w:rFonts w:eastAsia="Times New Roman"/>
          <w:sz w:val="24"/>
        </w:rPr>
      </w:pPr>
      <w:r>
        <w:rPr>
          <w:rStyle w:val="FootnoteReference"/>
        </w:rPr>
        <w:footnoteRef/>
      </w:r>
      <w:r>
        <w:t xml:space="preserve"> </w:t>
      </w:r>
      <w:hyperlink r:id="rId12" w:history="1">
        <w:r w:rsidRPr="007B1105">
          <w:rPr>
            <w:rFonts w:eastAsia="Times New Roman"/>
            <w:color w:val="0000FF"/>
            <w:sz w:val="24"/>
            <w:u w:val="single"/>
          </w:rPr>
          <w:t>https://www.merriam-webster.com/dictionary/ought</w:t>
        </w:r>
      </w:hyperlink>
    </w:p>
    <w:p w14:paraId="28B0B1A2" w14:textId="77777777" w:rsidR="00D03469" w:rsidRDefault="00D03469" w:rsidP="00D0346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7A4AB7"/>
    <w:multiLevelType w:val="hybridMultilevel"/>
    <w:tmpl w:val="F5EE4418"/>
    <w:lvl w:ilvl="0" w:tplc="02CE17A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54"/>
    <w:rsid w:val="001C549B"/>
    <w:rsid w:val="007A33A6"/>
    <w:rsid w:val="008A4E48"/>
    <w:rsid w:val="00A25154"/>
    <w:rsid w:val="00B60106"/>
    <w:rsid w:val="00BB71E5"/>
    <w:rsid w:val="00D03469"/>
    <w:rsid w:val="00E9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BD4BB0"/>
  <w15:chartTrackingRefBased/>
  <w15:docId w15:val="{C970216A-07A2-EB41-98E5-DC4C3F81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346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D034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4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34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034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34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469"/>
  </w:style>
  <w:style w:type="character" w:customStyle="1" w:styleId="Heading2Char">
    <w:name w:val="Heading 2 Char"/>
    <w:aliases w:val="Hat Char"/>
    <w:basedOn w:val="DefaultParagraphFont"/>
    <w:link w:val="Heading2"/>
    <w:uiPriority w:val="9"/>
    <w:rsid w:val="00D034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346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03469"/>
    <w:rPr>
      <w:rFonts w:ascii="Calibri" w:eastAsiaTheme="majorEastAsia" w:hAnsi="Calibri" w:cstheme="majorBidi"/>
      <w:b/>
      <w:bCs/>
      <w:sz w:val="26"/>
      <w:szCs w:val="26"/>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03469"/>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A25154"/>
    <w:pPr>
      <w:keepNext w:val="0"/>
      <w:keepLines w:val="0"/>
      <w:spacing w:before="0" w:line="254" w:lineRule="auto"/>
      <w:outlineLvl w:val="9"/>
    </w:pPr>
    <w:rPr>
      <w:rFonts w:asciiTheme="minorHAnsi" w:eastAsiaTheme="minorHAnsi"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25154"/>
    <w:rPr>
      <w:vertAlign w:val="superscript"/>
    </w:rPr>
  </w:style>
  <w:style w:type="paragraph" w:styleId="FootnoteText">
    <w:name w:val="footnote text"/>
    <w:basedOn w:val="Normal"/>
    <w:link w:val="FootnoteTextChar"/>
    <w:uiPriority w:val="99"/>
    <w:unhideWhenUsed/>
    <w:qFormat/>
    <w:rsid w:val="00A25154"/>
    <w:rPr>
      <w:sz w:val="20"/>
      <w:szCs w:val="20"/>
    </w:rPr>
  </w:style>
  <w:style w:type="character" w:customStyle="1" w:styleId="FootnoteTextChar">
    <w:name w:val="Footnote Text Char"/>
    <w:basedOn w:val="DefaultParagraphFont"/>
    <w:link w:val="FootnoteText"/>
    <w:uiPriority w:val="99"/>
    <w:rsid w:val="00A25154"/>
    <w:rPr>
      <w:rFonts w:ascii="Calibri" w:eastAsiaTheme="minorEastAsia" w:hAnsi="Calibri"/>
      <w:sz w:val="20"/>
      <w:szCs w:val="20"/>
    </w:rPr>
  </w:style>
  <w:style w:type="character" w:customStyle="1" w:styleId="Heading1Char">
    <w:name w:val="Heading 1 Char"/>
    <w:aliases w:val="Pocket Char"/>
    <w:basedOn w:val="DefaultParagraphFont"/>
    <w:link w:val="Heading1"/>
    <w:uiPriority w:val="9"/>
    <w:rsid w:val="00D03469"/>
    <w:rPr>
      <w:rFonts w:ascii="Calibri" w:eastAsiaTheme="majorEastAsia" w:hAnsi="Calibri" w:cstheme="majorBidi"/>
      <w:b/>
      <w:bCs/>
      <w:sz w:val="52"/>
      <w:szCs w:val="32"/>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0346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03469"/>
    <w:rPr>
      <w:rFonts w:ascii="Calibri" w:hAnsi="Calibri"/>
      <w:b/>
      <w:i w:val="0"/>
      <w:iCs/>
      <w:sz w:val="22"/>
      <w:u w:val="single"/>
      <w:bdr w:val="none" w:sz="0" w:space="0" w:color="auto"/>
    </w:rPr>
  </w:style>
  <w:style w:type="paragraph" w:customStyle="1" w:styleId="Emphasis1">
    <w:name w:val="Emphasis1"/>
    <w:basedOn w:val="Normal"/>
    <w:link w:val="Emphasis"/>
    <w:autoRedefine/>
    <w:uiPriority w:val="20"/>
    <w:qFormat/>
    <w:rsid w:val="00D03469"/>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03469"/>
    <w:rPr>
      <w:b/>
      <w:sz w:val="26"/>
      <w:u w:val="none"/>
    </w:rPr>
  </w:style>
  <w:style w:type="character" w:styleId="FollowedHyperlink">
    <w:name w:val="FollowedHyperlink"/>
    <w:basedOn w:val="DefaultParagraphFont"/>
    <w:uiPriority w:val="99"/>
    <w:semiHidden/>
    <w:unhideWhenUsed/>
    <w:rsid w:val="00D03469"/>
    <w:rPr>
      <w:color w:val="auto"/>
      <w:u w:val="none"/>
    </w:rPr>
  </w:style>
  <w:style w:type="paragraph" w:styleId="DocumentMap">
    <w:name w:val="Document Map"/>
    <w:basedOn w:val="Normal"/>
    <w:link w:val="DocumentMapChar"/>
    <w:uiPriority w:val="99"/>
    <w:semiHidden/>
    <w:unhideWhenUsed/>
    <w:rsid w:val="00D034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469"/>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40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13" Type="http://schemas.openxmlformats.org/officeDocument/2006/relationships/hyperlink" Target="https://www.defense.gov/Portals/1/Documents/pubs/2018-National-Defense-Strategy-Summary.pdf" TargetMode="External"/><Relationship Id="rId18" Type="http://schemas.openxmlformats.org/officeDocument/2006/relationships/hyperlink" Target="https://www.defenseone.com/ideas/2021/07/chinas-space-program-more-military-you-might-think/18379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nytimes.com/2018/04/14/us/politics/trump-syria-policy.html" TargetMode="External"/><Relationship Id="rId7" Type="http://schemas.openxmlformats.org/officeDocument/2006/relationships/hyperlink" Target="https://www.ncbi.nlm.nih.gov/pmc/articles/PMC4887467/" TargetMode="External"/><Relationship Id="rId12" Type="http://schemas.openxmlformats.org/officeDocument/2006/relationships/hyperlink" Target="http://www.imf.org/external/datamapper/PPPSH@WEO/WEOWORLD/USA" TargetMode="External"/><Relationship Id="rId17" Type="http://schemas.openxmlformats.org/officeDocument/2006/relationships/hyperlink" Target="https://www.foreignaffairs.com/articles/1991-02-01/unipolar-momen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eklystandard.com/decline-is-a-choice/article/270813" TargetMode="External"/><Relationship Id="rId20" Type="http://schemas.openxmlformats.org/officeDocument/2006/relationships/hyperlink" Target="https://www.defense.gov/Portals/1/Documents/pubs/2018-National-Defense-Strategy-Summary.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fenseone.com/ideas/2021/07/chinas-space-program-more-military-you-might-think/183790/" TargetMode="External"/><Relationship Id="rId24" Type="http://schemas.openxmlformats.org/officeDocument/2006/relationships/hyperlink" Target="https://www.foreignaffairs.com/articles/1991-02-01/unipolar-moment" TargetMode="External"/><Relationship Id="rId5" Type="http://schemas.openxmlformats.org/officeDocument/2006/relationships/footnotes" Target="footnotes.xml"/><Relationship Id="rId15" Type="http://schemas.openxmlformats.org/officeDocument/2006/relationships/hyperlink" Target="https://www.brookings.edu/research/normal-is-over/" TargetMode="External"/><Relationship Id="rId23" Type="http://schemas.openxmlformats.org/officeDocument/2006/relationships/hyperlink" Target="http://www.weeklystandard.com/decline-is-a-choice/article/270813" TargetMode="External"/><Relationship Id="rId10" Type="http://schemas.openxmlformats.org/officeDocument/2006/relationships/hyperlink" Target="https://www.globalzero.org/wp-content/uploads/2019/03/BB_Editors-Notes-Space-Security-Dilemma_2006.pdf" TargetMode="External"/><Relationship Id="rId19" Type="http://schemas.openxmlformats.org/officeDocument/2006/relationships/hyperlink" Target="http://www.imf.org/external/datamapper/PPPSH@WEO/WEOWORLD/USA" TargetMode="External"/><Relationship Id="rId4" Type="http://schemas.openxmlformats.org/officeDocument/2006/relationships/webSettings" Target="webSettings.xml"/><Relationship Id="rId9" Type="http://schemas.openxmlformats.org/officeDocument/2006/relationships/hyperlink" Target="https://www.globalzero.org/wp-content/uploads/2019/03/BB_Editors-Notes-Space-Security-Dilemma_2006.pdf" TargetMode="External"/><Relationship Id="rId14" Type="http://schemas.openxmlformats.org/officeDocument/2006/relationships/hyperlink" Target="https://www.nytimes.com/2018/04/14/us/politics/trump-syria-policy.html" TargetMode="External"/><Relationship Id="rId22" Type="http://schemas.openxmlformats.org/officeDocument/2006/relationships/hyperlink" Target="https://www.brookings.edu/research/normal-is-ove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merriam-webster.com/dictionary/negate" TargetMode="External"/><Relationship Id="rId3" Type="http://schemas.openxmlformats.org/officeDocument/2006/relationships/hyperlink" Target="http://www.thefreedictionary.com/negate" TargetMode="External"/><Relationship Id="rId7" Type="http://schemas.openxmlformats.org/officeDocument/2006/relationships/hyperlink" Target="http://dictionary.reference.com/browse/negate" TargetMode="External"/><Relationship Id="rId12" Type="http://schemas.openxmlformats.org/officeDocument/2006/relationships/hyperlink" Target="https://www.merriam-webster.com/dictionary/ought"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11" Type="http://schemas.openxmlformats.org/officeDocument/2006/relationships/hyperlink" Target="http://www.oxforddictionaries.com/definition/english/negat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vocabulary.com/dictionary/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18</TotalTime>
  <Pages>1</Pages>
  <Words>8604</Words>
  <Characters>49043</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2022-01-23T18:28:00Z</dcterms:created>
  <dcterms:modified xsi:type="dcterms:W3CDTF">2022-01-23T20:47:00Z</dcterms:modified>
</cp:coreProperties>
</file>