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45E7" w14:textId="77777777" w:rsidR="00423AD2" w:rsidRDefault="00423AD2" w:rsidP="00423AD2">
      <w:pPr>
        <w:pStyle w:val="Heading2"/>
      </w:pPr>
      <w:r>
        <w:t>1NC</w:t>
      </w:r>
    </w:p>
    <w:p w14:paraId="742A95B7" w14:textId="79EADA69" w:rsidR="00423AD2" w:rsidRDefault="00423AD2" w:rsidP="00423AD2">
      <w:pPr>
        <w:pStyle w:val="Heading3"/>
      </w:pPr>
      <w:r>
        <w:lastRenderedPageBreak/>
        <w:t xml:space="preserve">1 – </w:t>
      </w:r>
      <w:r>
        <w:t>Theory</w:t>
      </w:r>
    </w:p>
    <w:p w14:paraId="68C7A1AF" w14:textId="473248C0" w:rsidR="00423AD2" w:rsidRDefault="00423AD2" w:rsidP="00423AD2">
      <w:pPr>
        <w:pStyle w:val="Heading4"/>
      </w:pPr>
      <w:r>
        <w:t xml:space="preserve">Interpretation: </w:t>
      </w:r>
      <w:r w:rsidR="006D4413">
        <w:t>Debaters may not read evaluate the debate after the 1ac</w:t>
      </w:r>
    </w:p>
    <w:p w14:paraId="6F1DBE38" w14:textId="6DA7F804" w:rsidR="006D4413" w:rsidRDefault="006D4413" w:rsidP="006D4413">
      <w:pPr>
        <w:pStyle w:val="Heading4"/>
      </w:pPr>
      <w:r>
        <w:t xml:space="preserve">Violation: </w:t>
      </w:r>
      <w:proofErr w:type="spellStart"/>
      <w:r>
        <w:t>its</w:t>
      </w:r>
      <w:proofErr w:type="spellEnd"/>
      <w:r>
        <w:t xml:space="preserve"> in the UV</w:t>
      </w:r>
    </w:p>
    <w:p w14:paraId="5FE2A058" w14:textId="5614E1ED" w:rsidR="006D4413" w:rsidRPr="006D4413" w:rsidRDefault="006D4413" w:rsidP="006D4413">
      <w:pPr>
        <w:pStyle w:val="Heading4"/>
      </w:pPr>
      <w:r>
        <w:t xml:space="preserve">Infinite abuse – the debate ends once the 1ac ends and we </w:t>
      </w:r>
      <w:proofErr w:type="spellStart"/>
      <w:proofErr w:type="gramStart"/>
      <w:r>
        <w:t>cant</w:t>
      </w:r>
      <w:proofErr w:type="spellEnd"/>
      <w:proofErr w:type="gramEnd"/>
      <w:r>
        <w:t xml:space="preserve"> negate because the debate ends before we can read the 1nc which means you auto win.</w:t>
      </w:r>
    </w:p>
    <w:p w14:paraId="1AB14756" w14:textId="77777777" w:rsidR="006D4413" w:rsidRPr="00772C2C" w:rsidRDefault="006D4413" w:rsidP="006D4413">
      <w:pPr>
        <w:pStyle w:val="Heading4"/>
        <w:rPr>
          <w:rFonts w:cs="Calibri"/>
        </w:rPr>
      </w:pPr>
      <w:r w:rsidRPr="00772C2C">
        <w:rPr>
          <w:rFonts w:cs="Calibri"/>
        </w:rPr>
        <w:t xml:space="preserve">D] Voter: </w:t>
      </w:r>
    </w:p>
    <w:p w14:paraId="1E0A5D73" w14:textId="77777777" w:rsidR="006D4413" w:rsidRDefault="006D4413" w:rsidP="006D4413">
      <w:pPr>
        <w:pStyle w:val="Heading4"/>
        <w:rPr>
          <w:rFonts w:cs="Calibri"/>
        </w:rPr>
      </w:pPr>
      <w:r w:rsidRPr="00772C2C">
        <w:rPr>
          <w:rFonts w:cs="Calibri"/>
        </w:rPr>
        <w:t xml:space="preserve">Fairness and education are voters – debate’s a game that needs rules to evaluate it and education gives us portable skills for life like research and thinking. </w:t>
      </w:r>
    </w:p>
    <w:p w14:paraId="08BA8A94" w14:textId="77777777" w:rsidR="006D4413" w:rsidRPr="00772C2C" w:rsidRDefault="006D4413" w:rsidP="006D4413">
      <w:pPr>
        <w:pStyle w:val="Heading4"/>
        <w:rPr>
          <w:rFonts w:cs="Calibri"/>
        </w:rPr>
      </w:pPr>
      <w:r w:rsidRPr="00772C2C">
        <w:rPr>
          <w:rFonts w:cs="Calibri"/>
        </w:rPr>
        <w:t xml:space="preserve">Drop the debater – a) they have a </w:t>
      </w:r>
      <w:r>
        <w:rPr>
          <w:rFonts w:cs="Calibri"/>
        </w:rPr>
        <w:t xml:space="preserve">7-6 </w:t>
      </w:r>
      <w:r w:rsidRPr="00772C2C">
        <w:rPr>
          <w:rFonts w:cs="Calibri"/>
        </w:rPr>
        <w:t xml:space="preserve">rebuttal advantage </w:t>
      </w:r>
      <w:r>
        <w:rPr>
          <w:rFonts w:cs="Calibri"/>
        </w:rPr>
        <w:t xml:space="preserve">and the 2ar </w:t>
      </w:r>
      <w:r w:rsidRPr="00772C2C">
        <w:rPr>
          <w:rFonts w:cs="Calibri"/>
        </w:rPr>
        <w:t xml:space="preserve">to make args I can’t respond to, b) it deters future abuse and sets a positive norm. </w:t>
      </w:r>
    </w:p>
    <w:p w14:paraId="776308A2" w14:textId="77777777" w:rsidR="006D4413" w:rsidRPr="00772C2C" w:rsidRDefault="006D4413" w:rsidP="006D4413">
      <w:pPr>
        <w:pStyle w:val="Heading4"/>
        <w:rPr>
          <w:rFonts w:cs="Calibri"/>
        </w:rPr>
      </w:pPr>
      <w:r w:rsidRPr="00772C2C">
        <w:rPr>
          <w:rFonts w:cs="Calibri"/>
        </w:rPr>
        <w:t xml:space="preserve">Use competing interps – a) reasonability invites arbitrary judge intervention since we don’t know your bs meter, b) collapses to competing interps – we justify 2 </w:t>
      </w:r>
      <w:proofErr w:type="spellStart"/>
      <w:r w:rsidRPr="00772C2C">
        <w:rPr>
          <w:rFonts w:cs="Calibri"/>
        </w:rPr>
        <w:t>brightlines</w:t>
      </w:r>
      <w:proofErr w:type="spellEnd"/>
      <w:r w:rsidRPr="00772C2C">
        <w:rPr>
          <w:rFonts w:cs="Calibri"/>
        </w:rPr>
        <w:t xml:space="preserve"> under an offense defense paradigm just like 2 interps. </w:t>
      </w:r>
    </w:p>
    <w:p w14:paraId="55258021" w14:textId="0230C77D" w:rsidR="006D4413" w:rsidRPr="006D4413" w:rsidRDefault="006D4413" w:rsidP="00AE4ABC">
      <w:pPr>
        <w:pStyle w:val="Heading4"/>
      </w:pPr>
      <w:r w:rsidRPr="00772C2C">
        <w:rPr>
          <w:rFonts w:cs="Calibri"/>
        </w:rPr>
        <w:t xml:space="preserve">No RVIs – a) illogical – you shouldn’t win for being fair – it’s a litmus test for engaging in substance, b) norming – I can’t concede the counterinterp if I realize I’m wrong which forces me to argue for bad norms, c) </w:t>
      </w:r>
      <w:r>
        <w:rPr>
          <w:rFonts w:cs="Calibri"/>
        </w:rPr>
        <w:t xml:space="preserve">chilling effect – </w:t>
      </w:r>
      <w:r w:rsidRPr="00772C2C">
        <w:rPr>
          <w:rFonts w:cs="Calibri"/>
        </w:rPr>
        <w:t xml:space="preserve">forces you to split your 2AR so you can’t collapse and misconstrue the 2NR, d) topic ed – prevents 1AR </w:t>
      </w:r>
      <w:proofErr w:type="spellStart"/>
      <w:r w:rsidRPr="00772C2C">
        <w:rPr>
          <w:rFonts w:cs="Calibri"/>
        </w:rPr>
        <w:t>blipstorm</w:t>
      </w:r>
      <w:proofErr w:type="spellEnd"/>
      <w:r w:rsidRPr="00772C2C">
        <w:rPr>
          <w:rFonts w:cs="Calibri"/>
        </w:rPr>
        <w:t xml:space="preserve"> scripts and allows us to get back to substance after resolving theory</w:t>
      </w:r>
    </w:p>
    <w:p w14:paraId="066FC179" w14:textId="77777777" w:rsidR="00423AD2" w:rsidRDefault="00423AD2" w:rsidP="00423AD2">
      <w:pPr>
        <w:pStyle w:val="Heading3"/>
      </w:pPr>
      <w:r>
        <w:lastRenderedPageBreak/>
        <w:t>Underview</w:t>
      </w:r>
    </w:p>
    <w:p w14:paraId="0427A5EE" w14:textId="77777777" w:rsidR="00A3236E" w:rsidRPr="00A3236E" w:rsidRDefault="00A3236E" w:rsidP="00A3236E"/>
    <w:p w14:paraId="18A92282" w14:textId="2B9D97B1" w:rsidR="00A3236E" w:rsidRDefault="00A3236E" w:rsidP="00A3236E"/>
    <w:p w14:paraId="57D11932" w14:textId="77777777" w:rsidR="00A3236E" w:rsidRPr="00A3236E" w:rsidRDefault="00A3236E" w:rsidP="00A3236E"/>
    <w:p w14:paraId="5AAAEC28" w14:textId="77777777" w:rsidR="00423AD2" w:rsidRPr="00563DD2" w:rsidRDefault="00423AD2" w:rsidP="00423AD2"/>
    <w:p w14:paraId="4D500192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714F" w14:textId="77777777" w:rsidR="00EA0EE0" w:rsidRDefault="00EA0EE0" w:rsidP="00423AD2">
      <w:pPr>
        <w:spacing w:after="0" w:line="240" w:lineRule="auto"/>
      </w:pPr>
      <w:r>
        <w:separator/>
      </w:r>
    </w:p>
  </w:endnote>
  <w:endnote w:type="continuationSeparator" w:id="0">
    <w:p w14:paraId="16CF47E7" w14:textId="77777777" w:rsidR="00EA0EE0" w:rsidRDefault="00EA0EE0" w:rsidP="0042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73A4E" w14:textId="77777777" w:rsidR="00EA0EE0" w:rsidRDefault="00EA0EE0" w:rsidP="00423AD2">
      <w:pPr>
        <w:spacing w:after="0" w:line="240" w:lineRule="auto"/>
      </w:pPr>
      <w:r>
        <w:separator/>
      </w:r>
    </w:p>
  </w:footnote>
  <w:footnote w:type="continuationSeparator" w:id="0">
    <w:p w14:paraId="6696D149" w14:textId="77777777" w:rsidR="00EA0EE0" w:rsidRDefault="00EA0EE0" w:rsidP="00423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423AD2"/>
    <w:rsid w:val="000029E3"/>
    <w:rsid w:val="000029E8"/>
    <w:rsid w:val="00004225"/>
    <w:rsid w:val="000066CA"/>
    <w:rsid w:val="00007264"/>
    <w:rsid w:val="000076A9"/>
    <w:rsid w:val="00010C04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154B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2AEF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66E4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D586A"/>
    <w:rsid w:val="002E0643"/>
    <w:rsid w:val="002E392E"/>
    <w:rsid w:val="002E6BBC"/>
    <w:rsid w:val="002F1BA9"/>
    <w:rsid w:val="002F6E74"/>
    <w:rsid w:val="00310248"/>
    <w:rsid w:val="003106B3"/>
    <w:rsid w:val="00311E19"/>
    <w:rsid w:val="0031385D"/>
    <w:rsid w:val="003171AB"/>
    <w:rsid w:val="003223B2"/>
    <w:rsid w:val="00322A67"/>
    <w:rsid w:val="00330E13"/>
    <w:rsid w:val="003335CF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1D6F"/>
    <w:rsid w:val="004039AF"/>
    <w:rsid w:val="00407AFF"/>
    <w:rsid w:val="0041155D"/>
    <w:rsid w:val="004170BF"/>
    <w:rsid w:val="00423AD2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4F552F"/>
    <w:rsid w:val="005028E5"/>
    <w:rsid w:val="00503735"/>
    <w:rsid w:val="00516A88"/>
    <w:rsid w:val="00522065"/>
    <w:rsid w:val="005224F2"/>
    <w:rsid w:val="00525D8B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203A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97926"/>
    <w:rsid w:val="006A09C1"/>
    <w:rsid w:val="006A4840"/>
    <w:rsid w:val="006A52A0"/>
    <w:rsid w:val="006A7E1D"/>
    <w:rsid w:val="006C3A56"/>
    <w:rsid w:val="006D13F4"/>
    <w:rsid w:val="006D4413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4D22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0AB9"/>
    <w:rsid w:val="007B53D8"/>
    <w:rsid w:val="007C22C5"/>
    <w:rsid w:val="007C57E1"/>
    <w:rsid w:val="007C5811"/>
    <w:rsid w:val="007C7668"/>
    <w:rsid w:val="007D2DF5"/>
    <w:rsid w:val="007D451A"/>
    <w:rsid w:val="007D5E3E"/>
    <w:rsid w:val="007D5F8F"/>
    <w:rsid w:val="007D61F8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502A"/>
    <w:rsid w:val="008564FC"/>
    <w:rsid w:val="00864E76"/>
    <w:rsid w:val="00866217"/>
    <w:rsid w:val="00872581"/>
    <w:rsid w:val="008736BE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B75A7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34190"/>
    <w:rsid w:val="009426EB"/>
    <w:rsid w:val="009509D5"/>
    <w:rsid w:val="009538F5"/>
    <w:rsid w:val="00957187"/>
    <w:rsid w:val="00960255"/>
    <w:rsid w:val="009603E1"/>
    <w:rsid w:val="00961C9D"/>
    <w:rsid w:val="00963065"/>
    <w:rsid w:val="00966D3E"/>
    <w:rsid w:val="0097151F"/>
    <w:rsid w:val="00973777"/>
    <w:rsid w:val="00974343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6F1F"/>
    <w:rsid w:val="00A271BA"/>
    <w:rsid w:val="00A27F86"/>
    <w:rsid w:val="00A3236E"/>
    <w:rsid w:val="00A431C6"/>
    <w:rsid w:val="00A54315"/>
    <w:rsid w:val="00A57FF1"/>
    <w:rsid w:val="00A60FBC"/>
    <w:rsid w:val="00A63027"/>
    <w:rsid w:val="00A65C0B"/>
    <w:rsid w:val="00A776BA"/>
    <w:rsid w:val="00A81FD2"/>
    <w:rsid w:val="00A8441A"/>
    <w:rsid w:val="00A857E7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E4ABC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28AA"/>
    <w:rsid w:val="00B75C54"/>
    <w:rsid w:val="00B81722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83629"/>
    <w:rsid w:val="00C861DF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4A45"/>
    <w:rsid w:val="00E57B79"/>
    <w:rsid w:val="00E57D24"/>
    <w:rsid w:val="00E63419"/>
    <w:rsid w:val="00E64496"/>
    <w:rsid w:val="00E72115"/>
    <w:rsid w:val="00E8322E"/>
    <w:rsid w:val="00E903E0"/>
    <w:rsid w:val="00EA0E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0A90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1D75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F561E2"/>
  <w14:defaultImageDpi w14:val="300"/>
  <w15:docId w15:val="{3CCC5F58-8298-5040-AF2E-06320FB5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423AD2"/>
    <w:pPr>
      <w:spacing w:after="160" w:line="259" w:lineRule="auto"/>
    </w:pPr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423AD2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423AD2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423AD2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Normal Tag,heading 2,Ch,Heading 2 Char2 Char,Heading 2 Char1 Char Char,No Spacing211,No Spacing12,No Spacing2111,ta,small text,Heading 2 Char Char Char Char,no read,TAG,No Spacing111111,No Spacing4, Ch,small space,T,Clear,t"/>
    <w:basedOn w:val="Normal"/>
    <w:next w:val="Normal"/>
    <w:link w:val="Heading4Char"/>
    <w:uiPriority w:val="9"/>
    <w:unhideWhenUsed/>
    <w:qFormat/>
    <w:rsid w:val="00423AD2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423AD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3AD2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423AD2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423AD2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423AD2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Normal Tag Char,heading 2 Char,Ch Char,Heading 2 Char2 Char Char,Heading 2 Char1 Char Char Char,No Spacing211 Char,No Spacing12 Char,No Spacing2111 Char,ta Char,small text Char,no read Char,TAG Char,T Char"/>
    <w:basedOn w:val="DefaultParagraphFont"/>
    <w:link w:val="Heading4"/>
    <w:uiPriority w:val="9"/>
    <w:rsid w:val="00423AD2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1"/>
    <w:qFormat/>
    <w:rsid w:val="00423AD2"/>
    <w:rPr>
      <w:b/>
      <w:sz w:val="26"/>
      <w:u w:val="none"/>
    </w:rPr>
  </w:style>
  <w:style w:type="character" w:customStyle="1" w:styleId="StyleUnderline">
    <w:name w:val="Style Underline"/>
    <w:aliases w:val="Underline,Style Bold Underline,apple-style-span + 6 pt,Bold,Kern at 16 pt,Intense Emphasis1,Intense Emphasis2,HHeading 3 + 12 pt,Minimized Char,Heading 3 Char Char Char Char Char,c,Citation Char Char Char,Style,ci,Intense Emphasis3,Bo,B"/>
    <w:basedOn w:val="DefaultParagraphFont"/>
    <w:uiPriority w:val="1"/>
    <w:qFormat/>
    <w:rsid w:val="00423AD2"/>
    <w:rPr>
      <w:b/>
      <w:sz w:val="26"/>
      <w:u w:val="single"/>
    </w:rPr>
  </w:style>
  <w:style w:type="character" w:styleId="Emphasis">
    <w:name w:val="Emphasis"/>
    <w:aliases w:val="Evidence,Minimized,minimized,Highlighted,tag2,Size 10,emphasis in card,Underlined,CD Card,ED - Tag,emphasis,Bold Underline,Emphasis!!,small,Qualifications,normal card text,Shrunk,qualifications in card,qualifications,bold underline,Style1,s,Box"/>
    <w:basedOn w:val="DefaultParagraphFont"/>
    <w:link w:val="Emphasis1"/>
    <w:uiPriority w:val="20"/>
    <w:qFormat/>
    <w:rsid w:val="00423AD2"/>
    <w:rPr>
      <w:rFonts w:ascii="Calibri" w:hAnsi="Calibri" w:cs="Calibri"/>
      <w:b/>
      <w:i w:val="0"/>
      <w:iCs/>
      <w:sz w:val="26"/>
      <w:u w:val="single"/>
      <w:bdr w:val="single" w:sz="12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423AD2"/>
    <w:rPr>
      <w:color w:val="auto"/>
      <w:u w:val="none"/>
    </w:rPr>
  </w:style>
  <w:style w:type="character" w:styleId="Hyperlink">
    <w:name w:val="Hyperlink"/>
    <w:aliases w:val="heading 1 (block title),Important,Read,Internet Link,Analytic Text,Internet link,Char Char1,Heading 3 Char1,Block Char1,No Underline Char1,Char Char Char Char Char Char Char Char1,Text 7 Char1,Tags v 2 Char1,Card Text,Heading 1 Char1,Hat Char1"/>
    <w:basedOn w:val="DefaultParagraphFont"/>
    <w:link w:val="Card"/>
    <w:uiPriority w:val="99"/>
    <w:unhideWhenUsed/>
    <w:rsid w:val="00423AD2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3AD2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3AD2"/>
    <w:rPr>
      <w:rFonts w:ascii="Lucida Grande" w:hAnsi="Lucida Grande" w:cs="Lucida Grand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423AD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423AD2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23AD2"/>
    <w:rPr>
      <w:rFonts w:ascii="Calibri" w:hAnsi="Calibri" w:cs="Calibri"/>
    </w:rPr>
  </w:style>
  <w:style w:type="paragraph" w:customStyle="1" w:styleId="Card">
    <w:name w:val="Card"/>
    <w:aliases w:val="No Spacing,No Spacing31,No Spacing22,No Spacing3,tag,No Spacing111,No Spacing112,No Spacing1121,Tag and Cite,nonunderlined,Tags,tags,Dont use,Very Small Text,No Spacing111112,card,No Spacing11,No Spacing2,Read stuff,No Spacing41,Debate Text,DDI Tag"/>
    <w:basedOn w:val="Heading1"/>
    <w:link w:val="Hyperlink"/>
    <w:autoRedefine/>
    <w:uiPriority w:val="1"/>
    <w:qFormat/>
    <w:rsid w:val="00423AD2"/>
    <w:pPr>
      <w:keepNext w:val="0"/>
      <w:keepLines w:val="0"/>
      <w:spacing w:after="160"/>
      <w:outlineLvl w:val="9"/>
    </w:pPr>
    <w:rPr>
      <w:rFonts w:asciiTheme="minorHAnsi" w:eastAsiaTheme="minorEastAsia" w:hAnsiTheme="minorHAnsi" w:cstheme="minorBidi"/>
      <w:b w:val="0"/>
      <w:bCs w:val="0"/>
      <w:sz w:val="24"/>
      <w:szCs w:val="24"/>
    </w:rPr>
  </w:style>
  <w:style w:type="paragraph" w:customStyle="1" w:styleId="Emphasis1">
    <w:name w:val="Emphasis1"/>
    <w:basedOn w:val="Normal"/>
    <w:link w:val="Emphasis"/>
    <w:autoRedefine/>
    <w:uiPriority w:val="20"/>
    <w:qFormat/>
    <w:rsid w:val="00423A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both"/>
    </w:pPr>
    <w:rPr>
      <w:b/>
      <w:iCs/>
      <w:sz w:val="26"/>
      <w:u w:val="single"/>
      <w:bdr w:val="single" w:sz="12" w:space="0" w:color="auto"/>
    </w:rPr>
  </w:style>
  <w:style w:type="paragraph" w:customStyle="1" w:styleId="textbold">
    <w:name w:val="text bold"/>
    <w:basedOn w:val="Normal"/>
    <w:uiPriority w:val="20"/>
    <w:qFormat/>
    <w:rsid w:val="00423AD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line="256" w:lineRule="auto"/>
      <w:ind w:left="720"/>
      <w:jc w:val="both"/>
    </w:pPr>
    <w:rPr>
      <w:b/>
      <w:iCs/>
      <w:sz w:val="26"/>
      <w:u w:val="single"/>
      <w:bdr w:val="single" w:sz="12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vmaan03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DCDAE-B150-CF48-B2A0-F3E3ECC6B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27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1249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vik maan</cp:lastModifiedBy>
  <cp:revision>9</cp:revision>
  <dcterms:created xsi:type="dcterms:W3CDTF">2021-11-06T15:21:00Z</dcterms:created>
  <dcterms:modified xsi:type="dcterms:W3CDTF">2021-11-06T18:12:00Z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