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4F79C" w14:textId="77777777" w:rsidR="005A5406" w:rsidRDefault="005A5406" w:rsidP="005A5406"/>
    <w:p w14:paraId="2ED504CC" w14:textId="33B34113" w:rsidR="00E42E4C" w:rsidRDefault="005A5406" w:rsidP="005A5406">
      <w:pPr>
        <w:pStyle w:val="Heading2"/>
      </w:pPr>
      <w:r>
        <w:lastRenderedPageBreak/>
        <w:t>1</w:t>
      </w:r>
    </w:p>
    <w:p w14:paraId="325759F2" w14:textId="77777777" w:rsidR="005A5406" w:rsidRPr="00380462" w:rsidRDefault="005A5406" w:rsidP="005A5406">
      <w:pPr>
        <w:pStyle w:val="Heading4"/>
        <w:rPr>
          <w:rFonts w:asciiTheme="minorHAnsi" w:hAnsiTheme="minorHAnsi" w:cstheme="minorHAnsi"/>
        </w:rPr>
      </w:pPr>
      <w:bookmarkStart w:id="0" w:name="_Hlk58957987"/>
      <w:r w:rsidRPr="00380462">
        <w:rPr>
          <w:rFonts w:asciiTheme="minorHAnsi" w:hAnsiTheme="minorHAnsi" w:cstheme="minorHAnsi"/>
        </w:rPr>
        <w:t xml:space="preserve">Interpretation: “medicines” is a generic bare plural. The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may not defend WTO member nations reducing intellectual property protections for a subset of medicines.</w:t>
      </w:r>
    </w:p>
    <w:p w14:paraId="5C226DF5" w14:textId="77777777" w:rsidR="005A5406" w:rsidRPr="00380462" w:rsidRDefault="005A5406" w:rsidP="005A5406">
      <w:pPr>
        <w:pStyle w:val="Heading4"/>
        <w:rPr>
          <w:rFonts w:asciiTheme="minorHAnsi" w:hAnsiTheme="minorHAnsi" w:cstheme="minorHAnsi"/>
        </w:rPr>
      </w:pPr>
      <w:r w:rsidRPr="00380462">
        <w:rPr>
          <w:rFonts w:asciiTheme="minorHAnsi" w:hAnsiTheme="minorHAnsi" w:cstheme="minorHAnsi"/>
        </w:rPr>
        <w:t>The upward entailment test and adverb test determine the genericity of a bare plural</w:t>
      </w:r>
    </w:p>
    <w:p w14:paraId="2FE13010" w14:textId="77777777" w:rsidR="005A5406" w:rsidRPr="00380462" w:rsidRDefault="005A5406" w:rsidP="005A5406">
      <w:pPr>
        <w:rPr>
          <w:rFonts w:asciiTheme="minorHAnsi" w:hAnsiTheme="minorHAnsi" w:cstheme="minorHAnsi"/>
        </w:rPr>
      </w:pPr>
      <w:r w:rsidRPr="00380462">
        <w:rPr>
          <w:rStyle w:val="StyleUnderline"/>
          <w:rFonts w:asciiTheme="minorHAnsi" w:hAnsiTheme="minorHAnsi" w:cstheme="minorHAnsi"/>
        </w:rPr>
        <w:t>Leslie and Lerner 16</w:t>
      </w:r>
      <w:r w:rsidRPr="00380462">
        <w:rPr>
          <w:rFonts w:asciiTheme="minorHAnsi" w:hAnsiTheme="minorHAnsi" w:cstheme="min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r w:rsidRPr="00664990">
        <w:rPr>
          <w:rFonts w:asciiTheme="minorHAnsi" w:hAnsiTheme="minorHAnsi" w:cstheme="minorHAnsi"/>
        </w:rPr>
        <w:t>Princeton Social Neuroscience Lab</w:t>
      </w:r>
      <w:r w:rsidRPr="00380462">
        <w:rPr>
          <w:rFonts w:asciiTheme="minorHAnsi" w:hAnsiTheme="minorHAnsi" w:cstheme="minorHAnsi"/>
        </w:rPr>
        <w:t xml:space="preserve">.] “Generic Generalizations.” Stanford Encyclopedia of Philosophy. April 24, 2016. </w:t>
      </w:r>
      <w:r w:rsidRPr="00664990">
        <w:rPr>
          <w:rFonts w:asciiTheme="minorHAnsi" w:hAnsiTheme="minorHAnsi" w:cstheme="minorHAnsi"/>
        </w:rPr>
        <w:t>https://plato.stanford.edu/entries/generics/</w:t>
      </w:r>
      <w:r w:rsidRPr="00380462">
        <w:rPr>
          <w:rFonts w:asciiTheme="minorHAnsi" w:hAnsiTheme="minorHAnsi" w:cstheme="minorHAnsi"/>
        </w:rPr>
        <w:t xml:space="preserve"> TG</w:t>
      </w:r>
    </w:p>
    <w:p w14:paraId="6CFDAA67" w14:textId="77777777" w:rsidR="005A5406" w:rsidRPr="00380462" w:rsidRDefault="005A5406" w:rsidP="005A5406">
      <w:pPr>
        <w:rPr>
          <w:rStyle w:val="StyleUnderline"/>
          <w:rFonts w:asciiTheme="minorHAnsi" w:hAnsiTheme="minorHAnsi" w:cstheme="minorHAnsi"/>
        </w:rPr>
      </w:pPr>
      <w:r w:rsidRPr="00380462">
        <w:rPr>
          <w:rStyle w:val="StyleUnderline"/>
          <w:rFonts w:asciiTheme="minorHAnsi" w:hAnsiTheme="minorHAnsi" w:cstheme="minorHAnsi"/>
        </w:rPr>
        <w:t xml:space="preserve"> 1. Generics and Logical Form</w:t>
      </w:r>
    </w:p>
    <w:p w14:paraId="5A7F3464" w14:textId="77777777" w:rsidR="005A5406" w:rsidRPr="00380462" w:rsidRDefault="005A5406" w:rsidP="005A5406">
      <w:pPr>
        <w:rPr>
          <w:rFonts w:asciiTheme="minorHAnsi" w:hAnsiTheme="minorHAnsi" w:cstheme="minorHAnsi"/>
        </w:rPr>
      </w:pPr>
      <w:r w:rsidRPr="00380462">
        <w:rPr>
          <w:rFonts w:asciiTheme="minorHAnsi" w:hAnsiTheme="minorHAnsi" w:cstheme="minorHAnsi"/>
        </w:rPr>
        <w:t xml:space="preserve">In English, </w:t>
      </w:r>
      <w:r w:rsidRPr="00380462">
        <w:rPr>
          <w:rStyle w:val="StyleUnderline"/>
          <w:rFonts w:asciiTheme="minorHAnsi" w:hAnsiTheme="minorHAnsi" w:cstheme="minorHAnsi"/>
          <w:highlight w:val="green"/>
        </w:rPr>
        <w:t>generics can be expressed using</w:t>
      </w:r>
      <w:r w:rsidRPr="00380462">
        <w:rPr>
          <w:rStyle w:val="StyleUnderline"/>
          <w:rFonts w:asciiTheme="minorHAnsi" w:hAnsiTheme="minorHAnsi" w:cstheme="minorHAnsi"/>
        </w:rPr>
        <w:t xml:space="preserve"> a variety of syntactic forms: </w:t>
      </w:r>
      <w:r w:rsidRPr="00380462">
        <w:rPr>
          <w:rStyle w:val="StyleUnderline"/>
          <w:rFonts w:asciiTheme="minorHAnsi" w:hAnsiTheme="minorHAnsi" w:cstheme="minorHAnsi"/>
          <w:highlight w:val="green"/>
        </w:rPr>
        <w:t>bare plurals (e.g., “tigers are striped”)</w:t>
      </w:r>
      <w:r w:rsidRPr="00380462">
        <w:rPr>
          <w:rStyle w:val="StyleUnderline"/>
          <w:rFonts w:asciiTheme="minorHAnsi" w:hAnsiTheme="minorHAnsi" w:cstheme="minorHAnsi"/>
        </w:rPr>
        <w:t>, indefinite singulars (e.g., “a tiger is striped”), and definite singulars (“the tiger is striped”). However, none of these syntactic forms is dedicated to expressing generic claims; each can also be used to express existential and/or specific claims</w:t>
      </w:r>
      <w:r w:rsidRPr="00380462">
        <w:rPr>
          <w:rFonts w:asciiTheme="minorHAnsi" w:hAnsiTheme="minorHAnsi" w:cstheme="minorHAnsi"/>
        </w:rPr>
        <w:t xml:space="preserve">. Further, some </w:t>
      </w:r>
      <w:r w:rsidRPr="00380462">
        <w:rPr>
          <w:rStyle w:val="StyleUnderline"/>
          <w:rFonts w:asciiTheme="minorHAnsi" w:hAnsiTheme="minorHAnsi" w:cstheme="minorHAnsi"/>
        </w:rPr>
        <w:t>generics express</w:t>
      </w:r>
      <w:r w:rsidRPr="00380462">
        <w:rPr>
          <w:rFonts w:asciiTheme="minorHAnsi" w:hAnsiTheme="minorHAnsi" w:cstheme="minorHAnsi"/>
        </w:rPr>
        <w:t xml:space="preserve"> what appear to be </w:t>
      </w:r>
      <w:r w:rsidRPr="00380462">
        <w:rPr>
          <w:rStyle w:val="StyleUnderline"/>
          <w:rFonts w:asciiTheme="minorHAnsi" w:hAnsiTheme="minorHAnsi" w:cstheme="minorHAnsi"/>
        </w:rPr>
        <w:t>generalizations over individuals (e.g., “tigers are striped”)</w:t>
      </w:r>
      <w:r w:rsidRPr="00380462">
        <w:rPr>
          <w:rFonts w:asciiTheme="minorHAnsi" w:hAnsiTheme="minorHAnsi" w:cstheme="minorHAnsi"/>
        </w:rPr>
        <w:t xml:space="preserve">, while others appear to predicate properties directly of the kind (e.g., “dodos are extinct”). These facts and others give rise to </w:t>
      </w:r>
      <w:proofErr w:type="gramStart"/>
      <w:r w:rsidRPr="00380462">
        <w:rPr>
          <w:rFonts w:asciiTheme="minorHAnsi" w:hAnsiTheme="minorHAnsi" w:cstheme="minorHAnsi"/>
        </w:rPr>
        <w:t>a number of</w:t>
      </w:r>
      <w:proofErr w:type="gramEnd"/>
      <w:r w:rsidRPr="00380462">
        <w:rPr>
          <w:rFonts w:asciiTheme="minorHAnsi" w:hAnsiTheme="minorHAnsi" w:cstheme="minorHAnsi"/>
        </w:rPr>
        <w:t xml:space="preserve"> questions concerning the logical forms of generic statements.</w:t>
      </w:r>
    </w:p>
    <w:p w14:paraId="5D09CDA6" w14:textId="77777777" w:rsidR="005A5406" w:rsidRPr="00380462" w:rsidRDefault="005A5406" w:rsidP="005A5406">
      <w:pPr>
        <w:rPr>
          <w:rStyle w:val="StyleUnderline"/>
          <w:rFonts w:asciiTheme="minorHAnsi" w:hAnsiTheme="minorHAnsi" w:cstheme="minorHAnsi"/>
        </w:rPr>
      </w:pPr>
      <w:r w:rsidRPr="00380462">
        <w:rPr>
          <w:rStyle w:val="StyleUnderline"/>
          <w:rFonts w:asciiTheme="minorHAnsi" w:hAnsiTheme="minorHAnsi" w:cstheme="minorHAnsi"/>
        </w:rPr>
        <w:t>1.1 Isolating the Generic Interpretation</w:t>
      </w:r>
    </w:p>
    <w:p w14:paraId="5C2333AB" w14:textId="77777777" w:rsidR="005A5406" w:rsidRPr="00380462" w:rsidRDefault="005A5406" w:rsidP="005A5406">
      <w:pPr>
        <w:rPr>
          <w:rFonts w:asciiTheme="minorHAnsi" w:hAnsiTheme="minorHAnsi" w:cstheme="minorHAnsi"/>
        </w:rPr>
      </w:pPr>
      <w:r w:rsidRPr="00380462">
        <w:rPr>
          <w:rFonts w:asciiTheme="minorHAnsi" w:hAnsiTheme="minorHAnsi" w:cstheme="minorHAnsi"/>
        </w:rPr>
        <w:t>Consider the following pairs of sentences:</w:t>
      </w:r>
    </w:p>
    <w:p w14:paraId="4D820335" w14:textId="77777777" w:rsidR="005A5406" w:rsidRPr="00380462" w:rsidRDefault="005A5406" w:rsidP="005A5406">
      <w:pPr>
        <w:rPr>
          <w:rFonts w:asciiTheme="minorHAnsi" w:hAnsiTheme="minorHAnsi" w:cstheme="minorHAnsi"/>
        </w:rPr>
      </w:pPr>
      <w:r w:rsidRPr="00380462">
        <w:rPr>
          <w:rFonts w:asciiTheme="minorHAnsi" w:hAnsiTheme="minorHAnsi" w:cstheme="minorHAnsi"/>
        </w:rPr>
        <w:t>(1</w:t>
      </w:r>
      <w:proofErr w:type="gramStart"/>
      <w:r w:rsidRPr="00380462">
        <w:rPr>
          <w:rFonts w:asciiTheme="minorHAnsi" w:hAnsiTheme="minorHAnsi" w:cstheme="minorHAnsi"/>
        </w:rPr>
        <w:t>)</w:t>
      </w:r>
      <w:proofErr w:type="spellStart"/>
      <w:r w:rsidRPr="00380462">
        <w:rPr>
          <w:rFonts w:asciiTheme="minorHAnsi" w:hAnsiTheme="minorHAnsi" w:cstheme="minorHAnsi"/>
        </w:rPr>
        <w:t>a.Tigers</w:t>
      </w:r>
      <w:proofErr w:type="spellEnd"/>
      <w:proofErr w:type="gramEnd"/>
      <w:r w:rsidRPr="00380462">
        <w:rPr>
          <w:rFonts w:asciiTheme="minorHAnsi" w:hAnsiTheme="minorHAnsi" w:cstheme="minorHAnsi"/>
        </w:rPr>
        <w:t xml:space="preserve"> are striped.</w:t>
      </w:r>
    </w:p>
    <w:p w14:paraId="0FC1EB2A" w14:textId="77777777" w:rsidR="005A5406" w:rsidRPr="00380462" w:rsidRDefault="005A5406" w:rsidP="005A5406">
      <w:pPr>
        <w:rPr>
          <w:rFonts w:asciiTheme="minorHAnsi" w:hAnsiTheme="minorHAnsi" w:cstheme="minorHAnsi"/>
        </w:rPr>
      </w:pPr>
      <w:proofErr w:type="spellStart"/>
      <w:proofErr w:type="gramStart"/>
      <w:r w:rsidRPr="00380462">
        <w:rPr>
          <w:rFonts w:asciiTheme="minorHAnsi" w:hAnsiTheme="minorHAnsi" w:cstheme="minorHAnsi"/>
        </w:rPr>
        <w:t>b.Tigers</w:t>
      </w:r>
      <w:proofErr w:type="spellEnd"/>
      <w:proofErr w:type="gramEnd"/>
      <w:r w:rsidRPr="00380462">
        <w:rPr>
          <w:rFonts w:asciiTheme="minorHAnsi" w:hAnsiTheme="minorHAnsi" w:cstheme="minorHAnsi"/>
        </w:rPr>
        <w:t xml:space="preserve"> are on the front lawn.</w:t>
      </w:r>
    </w:p>
    <w:p w14:paraId="1D6754BF" w14:textId="77777777" w:rsidR="005A5406" w:rsidRPr="00380462" w:rsidRDefault="005A5406" w:rsidP="005A5406">
      <w:pPr>
        <w:rPr>
          <w:rFonts w:asciiTheme="minorHAnsi" w:hAnsiTheme="minorHAnsi" w:cstheme="minorHAnsi"/>
        </w:rPr>
      </w:pPr>
      <w:r w:rsidRPr="00380462">
        <w:rPr>
          <w:rFonts w:asciiTheme="minorHAnsi" w:hAnsiTheme="minorHAnsi" w:cstheme="minorHAnsi"/>
        </w:rPr>
        <w:t>(2</w:t>
      </w:r>
      <w:proofErr w:type="gramStart"/>
      <w:r w:rsidRPr="00380462">
        <w:rPr>
          <w:rFonts w:asciiTheme="minorHAnsi" w:hAnsiTheme="minorHAnsi" w:cstheme="minorHAnsi"/>
        </w:rPr>
        <w:t>)</w:t>
      </w:r>
      <w:proofErr w:type="spellStart"/>
      <w:r w:rsidRPr="00380462">
        <w:rPr>
          <w:rFonts w:asciiTheme="minorHAnsi" w:hAnsiTheme="minorHAnsi" w:cstheme="minorHAnsi"/>
        </w:rPr>
        <w:t>a.A</w:t>
      </w:r>
      <w:proofErr w:type="spellEnd"/>
      <w:proofErr w:type="gramEnd"/>
      <w:r w:rsidRPr="00380462">
        <w:rPr>
          <w:rFonts w:asciiTheme="minorHAnsi" w:hAnsiTheme="minorHAnsi" w:cstheme="minorHAnsi"/>
        </w:rPr>
        <w:t xml:space="preserve"> tiger is striped.</w:t>
      </w:r>
    </w:p>
    <w:p w14:paraId="202AD67D" w14:textId="77777777" w:rsidR="005A5406" w:rsidRPr="00380462" w:rsidRDefault="005A5406" w:rsidP="005A5406">
      <w:pPr>
        <w:rPr>
          <w:rFonts w:asciiTheme="minorHAnsi" w:hAnsiTheme="minorHAnsi" w:cstheme="minorHAnsi"/>
        </w:rPr>
      </w:pPr>
      <w:proofErr w:type="spellStart"/>
      <w:r w:rsidRPr="00380462">
        <w:rPr>
          <w:rFonts w:asciiTheme="minorHAnsi" w:hAnsiTheme="minorHAnsi" w:cstheme="minorHAnsi"/>
        </w:rPr>
        <w:t>b.A</w:t>
      </w:r>
      <w:proofErr w:type="spellEnd"/>
      <w:r w:rsidRPr="00380462">
        <w:rPr>
          <w:rFonts w:asciiTheme="minorHAnsi" w:hAnsiTheme="minorHAnsi" w:cstheme="minorHAnsi"/>
        </w:rPr>
        <w:t xml:space="preserve"> tiger is on the front lawn.</w:t>
      </w:r>
    </w:p>
    <w:p w14:paraId="26734E9B" w14:textId="77777777" w:rsidR="005A5406" w:rsidRPr="00380462" w:rsidRDefault="005A5406" w:rsidP="005A5406">
      <w:pPr>
        <w:rPr>
          <w:rFonts w:asciiTheme="minorHAnsi" w:hAnsiTheme="minorHAnsi" w:cstheme="minorHAnsi"/>
        </w:rPr>
      </w:pPr>
      <w:r w:rsidRPr="00380462">
        <w:rPr>
          <w:rFonts w:asciiTheme="minorHAnsi" w:hAnsiTheme="minorHAnsi" w:cstheme="minorHAnsi"/>
        </w:rPr>
        <w:t>(3</w:t>
      </w:r>
      <w:proofErr w:type="gramStart"/>
      <w:r w:rsidRPr="00380462">
        <w:rPr>
          <w:rFonts w:asciiTheme="minorHAnsi" w:hAnsiTheme="minorHAnsi" w:cstheme="minorHAnsi"/>
        </w:rPr>
        <w:t>)</w:t>
      </w:r>
      <w:proofErr w:type="spellStart"/>
      <w:r w:rsidRPr="00380462">
        <w:rPr>
          <w:rFonts w:asciiTheme="minorHAnsi" w:hAnsiTheme="minorHAnsi" w:cstheme="minorHAnsi"/>
        </w:rPr>
        <w:t>a.The</w:t>
      </w:r>
      <w:proofErr w:type="spellEnd"/>
      <w:proofErr w:type="gramEnd"/>
      <w:r w:rsidRPr="00380462">
        <w:rPr>
          <w:rFonts w:asciiTheme="minorHAnsi" w:hAnsiTheme="minorHAnsi" w:cstheme="minorHAnsi"/>
        </w:rPr>
        <w:t xml:space="preserve"> tiger is striped.</w:t>
      </w:r>
    </w:p>
    <w:p w14:paraId="309B57F1" w14:textId="77777777" w:rsidR="005A5406" w:rsidRPr="00380462" w:rsidRDefault="005A5406" w:rsidP="005A5406">
      <w:pPr>
        <w:rPr>
          <w:rFonts w:asciiTheme="minorHAnsi" w:hAnsiTheme="minorHAnsi" w:cstheme="minorHAnsi"/>
        </w:rPr>
      </w:pPr>
      <w:proofErr w:type="spellStart"/>
      <w:proofErr w:type="gramStart"/>
      <w:r w:rsidRPr="00380462">
        <w:rPr>
          <w:rFonts w:asciiTheme="minorHAnsi" w:hAnsiTheme="minorHAnsi" w:cstheme="minorHAnsi"/>
        </w:rPr>
        <w:t>b.The</w:t>
      </w:r>
      <w:proofErr w:type="spellEnd"/>
      <w:proofErr w:type="gramEnd"/>
      <w:r w:rsidRPr="00380462">
        <w:rPr>
          <w:rFonts w:asciiTheme="minorHAnsi" w:hAnsiTheme="minorHAnsi" w:cstheme="minorHAnsi"/>
        </w:rPr>
        <w:t xml:space="preserve"> tiger is on the front lawn.</w:t>
      </w:r>
    </w:p>
    <w:p w14:paraId="528984E7" w14:textId="77777777" w:rsidR="005A5406" w:rsidRPr="00380462" w:rsidRDefault="005A5406" w:rsidP="005A5406">
      <w:pPr>
        <w:rPr>
          <w:rFonts w:asciiTheme="minorHAnsi" w:hAnsiTheme="minorHAnsi" w:cstheme="minorHAnsi"/>
        </w:rPr>
      </w:pPr>
      <w:r w:rsidRPr="00380462">
        <w:rPr>
          <w:rFonts w:asciiTheme="minorHAnsi" w:hAnsiTheme="minorHAnsi" w:cstheme="minorHAnsi"/>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380462">
        <w:rPr>
          <w:rFonts w:asciiTheme="minorHAnsi" w:hAnsiTheme="minorHAnsi" w:cstheme="minorHAnsi"/>
        </w:rPr>
        <w:t>particular tigers</w:t>
      </w:r>
      <w:proofErr w:type="gramEnd"/>
      <w:r w:rsidRPr="00380462">
        <w:rPr>
          <w:rFonts w:asciiTheme="minorHAnsi" w:hAnsiTheme="minorHAnsi" w:cstheme="minorHAnsi"/>
        </w:rPr>
        <w:t>: a group of tigers in (</w:t>
      </w:r>
      <w:r w:rsidRPr="00664990">
        <w:rPr>
          <w:rFonts w:asciiTheme="minorHAnsi" w:hAnsiTheme="minorHAnsi" w:cstheme="minorHAnsi"/>
        </w:rPr>
        <w:t>1b</w:t>
      </w:r>
      <w:r w:rsidRPr="00380462">
        <w:rPr>
          <w:rFonts w:asciiTheme="minorHAnsi" w:hAnsiTheme="minorHAnsi" w:cstheme="minorHAnsi"/>
        </w:rPr>
        <w:t>), some individual tiger in (</w:t>
      </w:r>
      <w:r w:rsidRPr="00664990">
        <w:rPr>
          <w:rFonts w:asciiTheme="minorHAnsi" w:hAnsiTheme="minorHAnsi" w:cstheme="minorHAnsi"/>
        </w:rPr>
        <w:t>2b</w:t>
      </w:r>
      <w:r w:rsidRPr="00380462">
        <w:rPr>
          <w:rFonts w:asciiTheme="minorHAnsi" w:hAnsiTheme="minorHAnsi" w:cstheme="minorHAnsi"/>
        </w:rPr>
        <w:t>), and some unique salient or familiar tiger in (</w:t>
      </w:r>
      <w:r w:rsidRPr="00664990">
        <w:rPr>
          <w:rFonts w:asciiTheme="minorHAnsi" w:hAnsiTheme="minorHAnsi" w:cstheme="minorHAnsi"/>
        </w:rPr>
        <w:t>3b</w:t>
      </w:r>
      <w:r w:rsidRPr="00380462">
        <w:rPr>
          <w:rFonts w:asciiTheme="minorHAnsi" w:hAnsiTheme="minorHAnsi" w:cstheme="minorHAnsi"/>
        </w:rPr>
        <w:t xml:space="preserve">)—a beloved pet, perhaps. In the first </w:t>
      </w:r>
      <w:r w:rsidRPr="00380462">
        <w:rPr>
          <w:rFonts w:asciiTheme="minorHAnsi" w:hAnsiTheme="minorHAnsi" w:cstheme="minorHAnsi"/>
        </w:rPr>
        <w:lastRenderedPageBreak/>
        <w:t xml:space="preserve">sentences, however, we are saying something general. There is/are no </w:t>
      </w:r>
      <w:proofErr w:type="gramStart"/>
      <w:r w:rsidRPr="00380462">
        <w:rPr>
          <w:rFonts w:asciiTheme="minorHAnsi" w:hAnsiTheme="minorHAnsi" w:cstheme="minorHAnsi"/>
        </w:rPr>
        <w:t>particular tiger</w:t>
      </w:r>
      <w:proofErr w:type="gramEnd"/>
      <w:r w:rsidRPr="00380462">
        <w:rPr>
          <w:rFonts w:asciiTheme="minorHAnsi" w:hAnsiTheme="minorHAnsi" w:cstheme="minorHAnsi"/>
        </w:rPr>
        <w:t xml:space="preserve"> or tigers that we are talking about.</w:t>
      </w:r>
    </w:p>
    <w:p w14:paraId="00BC6F48" w14:textId="77777777" w:rsidR="005A5406" w:rsidRPr="00380462" w:rsidRDefault="005A5406" w:rsidP="005A5406">
      <w:pPr>
        <w:rPr>
          <w:rFonts w:asciiTheme="minorHAnsi" w:hAnsiTheme="minorHAnsi" w:cstheme="minorHAnsi"/>
        </w:rPr>
      </w:pPr>
      <w:r w:rsidRPr="00380462">
        <w:rPr>
          <w:rFonts w:asciiTheme="minorHAnsi" w:hAnsiTheme="minorHAnsi" w:cstheme="minorHAnsi"/>
        </w:rPr>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380462">
        <w:rPr>
          <w:rFonts w:asciiTheme="minorHAnsi" w:hAnsiTheme="minorHAnsi" w:cstheme="minorHAnsi"/>
        </w:rPr>
        <w:t>particular individual</w:t>
      </w:r>
      <w:proofErr w:type="gramEnd"/>
      <w:r w:rsidRPr="00380462">
        <w:rPr>
          <w:rFonts w:asciiTheme="minorHAnsi" w:hAnsiTheme="minorHAnsi" w:cstheme="minorHAnsi"/>
        </w:rPr>
        <w:t>, not to a kind.</w:t>
      </w:r>
    </w:p>
    <w:p w14:paraId="5805DD12" w14:textId="77777777" w:rsidR="005A5406" w:rsidRPr="00380462" w:rsidRDefault="005A5406" w:rsidP="005A5406">
      <w:pPr>
        <w:rPr>
          <w:rFonts w:asciiTheme="minorHAnsi" w:hAnsiTheme="minorHAnsi" w:cstheme="minorHAnsi"/>
        </w:rPr>
      </w:pPr>
      <w:r w:rsidRPr="00380462">
        <w:rPr>
          <w:rStyle w:val="StyleUnderline"/>
          <w:rFonts w:asciiTheme="minorHAnsi" w:hAnsiTheme="minorHAnsi" w:cstheme="minorHAnsi"/>
        </w:rPr>
        <w:t>There are some tests that are helpful in distinguishing these two readings</w:t>
      </w:r>
      <w:r w:rsidRPr="00380462">
        <w:rPr>
          <w:rFonts w:asciiTheme="minorHAnsi" w:hAnsiTheme="minorHAnsi" w:cstheme="minorHAnsi"/>
        </w:rPr>
        <w:t xml:space="preserve">. For example, </w:t>
      </w:r>
      <w:r w:rsidRPr="00380462">
        <w:rPr>
          <w:rStyle w:val="StyleUnderline"/>
          <w:rFonts w:asciiTheme="minorHAnsi" w:hAnsiTheme="minorHAnsi" w:cstheme="minorHAnsi"/>
          <w:highlight w:val="green"/>
        </w:rPr>
        <w:t>the existential</w:t>
      </w:r>
      <w:r w:rsidRPr="00380462">
        <w:rPr>
          <w:rStyle w:val="StyleUnderline"/>
          <w:rFonts w:asciiTheme="minorHAnsi" w:hAnsiTheme="minorHAnsi" w:cstheme="minorHAnsi"/>
        </w:rPr>
        <w:t xml:space="preserve"> interpretation </w:t>
      </w:r>
      <w:r w:rsidRPr="00380462">
        <w:rPr>
          <w:rStyle w:val="StyleUnderline"/>
          <w:rFonts w:asciiTheme="minorHAnsi" w:hAnsiTheme="minorHAnsi" w:cstheme="minorHAnsi"/>
          <w:highlight w:val="green"/>
        </w:rPr>
        <w:t>is upward entailing, meaning</w:t>
      </w:r>
      <w:r w:rsidRPr="00380462">
        <w:rPr>
          <w:rStyle w:val="StyleUnderline"/>
          <w:rFonts w:asciiTheme="minorHAnsi" w:hAnsiTheme="minorHAnsi" w:cstheme="minorHAnsi"/>
        </w:rPr>
        <w:t xml:space="preserve"> that </w:t>
      </w:r>
      <w:r w:rsidRPr="00380462">
        <w:rPr>
          <w:rStyle w:val="StyleUnderline"/>
          <w:rFonts w:asciiTheme="minorHAnsi" w:hAnsiTheme="minorHAnsi" w:cstheme="minorHAnsi"/>
          <w:highlight w:val="green"/>
        </w:rPr>
        <w:t>the statement will</w:t>
      </w:r>
      <w:r w:rsidRPr="00380462">
        <w:rPr>
          <w:rStyle w:val="StyleUnderline"/>
          <w:rFonts w:asciiTheme="minorHAnsi" w:hAnsiTheme="minorHAnsi" w:cstheme="minorHAnsi"/>
        </w:rPr>
        <w:t xml:space="preserve"> always </w:t>
      </w:r>
      <w:r w:rsidRPr="00380462">
        <w:rPr>
          <w:rStyle w:val="StyleUnderline"/>
          <w:rFonts w:asciiTheme="minorHAnsi" w:hAnsiTheme="minorHAnsi" w:cstheme="minorHAnsi"/>
          <w:highlight w:val="green"/>
        </w:rPr>
        <w:t>remain true if we replace the subject</w:t>
      </w:r>
      <w:r w:rsidRPr="00380462">
        <w:rPr>
          <w:rStyle w:val="StyleUnderline"/>
          <w:rFonts w:asciiTheme="minorHAnsi" w:hAnsiTheme="minorHAnsi" w:cstheme="minorHAnsi"/>
        </w:rPr>
        <w:t xml:space="preserve"> term </w:t>
      </w:r>
      <w:r w:rsidRPr="00380462">
        <w:rPr>
          <w:rStyle w:val="StyleUnderline"/>
          <w:rFonts w:asciiTheme="minorHAnsi" w:hAnsiTheme="minorHAnsi" w:cstheme="minorHAnsi"/>
          <w:highlight w:val="green"/>
        </w:rPr>
        <w:t>with a more inclusive term</w:t>
      </w:r>
      <w:r w:rsidRPr="00380462">
        <w:rPr>
          <w:rFonts w:asciiTheme="minorHAnsi" w:hAnsiTheme="minorHAnsi" w:cstheme="minorHAnsi"/>
        </w:rPr>
        <w:t>. Consider our examples above. In (</w:t>
      </w:r>
      <w:r w:rsidRPr="00664990">
        <w:rPr>
          <w:rFonts w:asciiTheme="minorHAnsi" w:hAnsiTheme="minorHAnsi" w:cstheme="minorHAnsi"/>
        </w:rPr>
        <w:t>1b</w:t>
      </w:r>
      <w:r w:rsidRPr="00380462">
        <w:rPr>
          <w:rFonts w:asciiTheme="minorHAnsi" w:hAnsiTheme="minorHAnsi" w:cstheme="minorHAnsi"/>
        </w:rPr>
        <w:t>), we can replace “tiger” with “animal” </w:t>
      </w:r>
      <w:proofErr w:type="spellStart"/>
      <w:r w:rsidRPr="00380462">
        <w:rPr>
          <w:rFonts w:asciiTheme="minorHAnsi" w:hAnsiTheme="minorHAnsi" w:cstheme="minorHAnsi"/>
        </w:rPr>
        <w:t>salva</w:t>
      </w:r>
      <w:proofErr w:type="spellEnd"/>
      <w:r w:rsidRPr="00380462">
        <w:rPr>
          <w:rFonts w:asciiTheme="minorHAnsi" w:hAnsiTheme="minorHAnsi" w:cstheme="minorHAnsi"/>
        </w:rPr>
        <w:t xml:space="preserve"> </w:t>
      </w:r>
      <w:proofErr w:type="spellStart"/>
      <w:r w:rsidRPr="00380462">
        <w:rPr>
          <w:rFonts w:asciiTheme="minorHAnsi" w:hAnsiTheme="minorHAnsi" w:cstheme="minorHAnsi"/>
        </w:rPr>
        <w:t>veritate</w:t>
      </w:r>
      <w:proofErr w:type="spellEnd"/>
      <w:r w:rsidRPr="00380462">
        <w:rPr>
          <w:rFonts w:asciiTheme="minorHAnsi" w:hAnsiTheme="minorHAnsi" w:cstheme="minorHAnsi"/>
        </w:rPr>
        <w:t>, but in (</w:t>
      </w:r>
      <w:r w:rsidRPr="00664990">
        <w:rPr>
          <w:rFonts w:asciiTheme="minorHAnsi" w:hAnsiTheme="minorHAnsi" w:cstheme="minorHAnsi"/>
        </w:rPr>
        <w:t>1a</w:t>
      </w:r>
      <w:r w:rsidRPr="00380462">
        <w:rPr>
          <w:rFonts w:asciiTheme="minorHAnsi" w:hAnsiTheme="minorHAnsi" w:cstheme="minorHAnsi"/>
        </w:rPr>
        <w:t xml:space="preserve">) we cannot. </w:t>
      </w:r>
      <w:r w:rsidRPr="00380462">
        <w:rPr>
          <w:rStyle w:val="StyleUnderline"/>
          <w:rFonts w:asciiTheme="minorHAnsi" w:hAnsiTheme="minorHAnsi" w:cstheme="minorHAnsi"/>
        </w:rPr>
        <w:t>If “tigers are on the lawn” is true, then “animals are on the lawn” must be true.</w:t>
      </w:r>
      <w:r w:rsidRPr="00380462">
        <w:rPr>
          <w:rFonts w:asciiTheme="minorHAnsi" w:hAnsiTheme="minorHAnsi" w:cstheme="minorHAnsi"/>
        </w:rPr>
        <w:t xml:space="preserve"> However, “tigers are striped” is true, yet “animals are striped” is false. (</w:t>
      </w:r>
      <w:r w:rsidRPr="00664990">
        <w:rPr>
          <w:rFonts w:asciiTheme="minorHAnsi" w:hAnsiTheme="minorHAnsi" w:cstheme="minorHAnsi"/>
        </w:rPr>
        <w:t>1a</w:t>
      </w:r>
      <w:r w:rsidRPr="00380462">
        <w:rPr>
          <w:rFonts w:asciiTheme="minorHAnsi" w:hAnsiTheme="minorHAnsi" w:cstheme="minorHAnsi"/>
        </w:rPr>
        <w:t xml:space="preserve">) does not entail </w:t>
      </w:r>
      <w:proofErr w:type="gramStart"/>
      <w:r w:rsidRPr="00380462">
        <w:rPr>
          <w:rFonts w:asciiTheme="minorHAnsi" w:hAnsiTheme="minorHAnsi" w:cstheme="minorHAnsi"/>
        </w:rPr>
        <w:t>that animals</w:t>
      </w:r>
      <w:proofErr w:type="gramEnd"/>
      <w:r w:rsidRPr="00380462">
        <w:rPr>
          <w:rFonts w:asciiTheme="minorHAnsi" w:hAnsiTheme="minorHAnsi" w:cstheme="minorHAnsi"/>
        </w:rPr>
        <w:t xml:space="preserve"> are striped, but (</w:t>
      </w:r>
      <w:r w:rsidRPr="00664990">
        <w:rPr>
          <w:rFonts w:asciiTheme="minorHAnsi" w:hAnsiTheme="minorHAnsi" w:cstheme="minorHAnsi"/>
        </w:rPr>
        <w:t>1b</w:t>
      </w:r>
      <w:r w:rsidRPr="00380462">
        <w:rPr>
          <w:rFonts w:asciiTheme="minorHAnsi" w:hAnsiTheme="minorHAnsi" w:cstheme="minorHAnsi"/>
        </w:rPr>
        <w:t xml:space="preserve">) entails that animals are on the front lawn (Lawler 1973; </w:t>
      </w:r>
      <w:proofErr w:type="spellStart"/>
      <w:r w:rsidRPr="00380462">
        <w:rPr>
          <w:rFonts w:asciiTheme="minorHAnsi" w:hAnsiTheme="minorHAnsi" w:cstheme="minorHAnsi"/>
        </w:rPr>
        <w:t>Laca</w:t>
      </w:r>
      <w:proofErr w:type="spellEnd"/>
      <w:r w:rsidRPr="00380462">
        <w:rPr>
          <w:rFonts w:asciiTheme="minorHAnsi" w:hAnsiTheme="minorHAnsi" w:cstheme="minorHAnsi"/>
        </w:rPr>
        <w:t xml:space="preserve"> 1990; </w:t>
      </w:r>
      <w:proofErr w:type="spellStart"/>
      <w:r w:rsidRPr="00380462">
        <w:rPr>
          <w:rFonts w:asciiTheme="minorHAnsi" w:hAnsiTheme="minorHAnsi" w:cstheme="minorHAnsi"/>
        </w:rPr>
        <w:t>Krifka</w:t>
      </w:r>
      <w:proofErr w:type="spellEnd"/>
      <w:r w:rsidRPr="00380462">
        <w:rPr>
          <w:rFonts w:asciiTheme="minorHAnsi" w:hAnsiTheme="minorHAnsi" w:cstheme="minorHAnsi"/>
        </w:rPr>
        <w:t xml:space="preserve"> et al. 1995).</w:t>
      </w:r>
    </w:p>
    <w:p w14:paraId="73FED30E" w14:textId="77777777" w:rsidR="005A5406" w:rsidRPr="00380462" w:rsidRDefault="005A5406" w:rsidP="005A5406">
      <w:pPr>
        <w:rPr>
          <w:rFonts w:asciiTheme="minorHAnsi" w:hAnsiTheme="minorHAnsi" w:cstheme="minorHAnsi"/>
        </w:rPr>
      </w:pPr>
      <w:r w:rsidRPr="00380462">
        <w:rPr>
          <w:rStyle w:val="StyleUnderline"/>
          <w:rFonts w:asciiTheme="minorHAnsi" w:hAnsiTheme="minorHAnsi" w:cstheme="minorHAnsi"/>
          <w:highlight w:val="green"/>
        </w:rPr>
        <w:t>Another test concerns whether we can insert an adverb of quantification with minimal change of meaning</w:t>
      </w:r>
      <w:r w:rsidRPr="00380462">
        <w:rPr>
          <w:rFonts w:asciiTheme="minorHAnsi" w:hAnsiTheme="minorHAnsi" w:cstheme="minorHAnsi"/>
        </w:rPr>
        <w:t xml:space="preserve"> (</w:t>
      </w:r>
      <w:proofErr w:type="spellStart"/>
      <w:r w:rsidRPr="00380462">
        <w:rPr>
          <w:rFonts w:asciiTheme="minorHAnsi" w:hAnsiTheme="minorHAnsi" w:cstheme="minorHAnsi"/>
        </w:rPr>
        <w:t>Krifka</w:t>
      </w:r>
      <w:proofErr w:type="spellEnd"/>
      <w:r w:rsidRPr="00380462">
        <w:rPr>
          <w:rFonts w:asciiTheme="minorHAnsi" w:hAnsiTheme="minorHAnsi" w:cstheme="minorHAnsi"/>
        </w:rPr>
        <w:t xml:space="preserve"> et al. 1995). </w:t>
      </w:r>
      <w:r w:rsidRPr="00380462">
        <w:rPr>
          <w:rStyle w:val="StyleUnderline"/>
          <w:rFonts w:asciiTheme="minorHAnsi" w:hAnsiTheme="minorHAnsi" w:cstheme="minorHAnsi"/>
        </w:rPr>
        <w:t>For example, inserting “usually” in the sentences in (1a) (e.g., “tigers are usually striped”) produces only a small change in meaning, while inserting “usually” in (1b) dramatically alters the meaning of the sentence (e.g., “tigers are usually on the front lawn”).</w:t>
      </w:r>
      <w:r w:rsidRPr="00380462">
        <w:rPr>
          <w:rFonts w:asciiTheme="minorHAnsi" w:hAnsiTheme="minorHAnsi" w:cstheme="minorHAnsi"/>
        </w:rPr>
        <w:t xml:space="preserve"> (For generics such as “mosquitoes carry malaria”, the adverb “sometimes” is perhaps better used than “usually” to mark off the generic reading.)</w:t>
      </w:r>
    </w:p>
    <w:p w14:paraId="11F3AB63" w14:textId="77777777" w:rsidR="005A5406" w:rsidRPr="00380462" w:rsidRDefault="005A5406" w:rsidP="005A5406">
      <w:pPr>
        <w:rPr>
          <w:rFonts w:asciiTheme="minorHAnsi" w:hAnsiTheme="minorHAnsi" w:cstheme="minorHAnsi"/>
        </w:rPr>
      </w:pPr>
    </w:p>
    <w:p w14:paraId="4C02ACA3" w14:textId="77777777" w:rsidR="005A5406" w:rsidRDefault="005A5406" w:rsidP="005A5406">
      <w:pPr>
        <w:pStyle w:val="Heading4"/>
        <w:rPr>
          <w:rFonts w:asciiTheme="minorHAnsi" w:hAnsiTheme="minorHAnsi" w:cstheme="minorHAnsi"/>
        </w:rPr>
      </w:pPr>
      <w:r w:rsidRPr="00380462">
        <w:rPr>
          <w:rFonts w:asciiTheme="minorHAnsi" w:hAnsiTheme="minorHAnsi" w:cstheme="minorHAns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380462">
        <w:rPr>
          <w:rFonts w:asciiTheme="minorHAnsi" w:hAnsiTheme="minorHAnsi" w:cstheme="minorHAnsi"/>
          <w:u w:val="single"/>
        </w:rPr>
        <w:t>usually</w:t>
      </w:r>
      <w:r w:rsidRPr="00380462">
        <w:rPr>
          <w:rFonts w:asciiTheme="minorHAnsi" w:hAnsiTheme="minorHAnsi" w:cstheme="minorHAnsi"/>
        </w:rPr>
        <w:t xml:space="preserve"> reduce intellectual property protections for medicines” doesn’t substantially change </w:t>
      </w:r>
      <w:proofErr w:type="spellStart"/>
      <w:r w:rsidRPr="00380462">
        <w:rPr>
          <w:rFonts w:asciiTheme="minorHAnsi" w:hAnsiTheme="minorHAnsi" w:cstheme="minorHAnsi"/>
        </w:rPr>
        <w:t>resolutional</w:t>
      </w:r>
      <w:proofErr w:type="spellEnd"/>
      <w:r w:rsidRPr="00380462">
        <w:rPr>
          <w:rFonts w:asciiTheme="minorHAnsi" w:hAnsiTheme="minorHAnsi" w:cstheme="minorHAnsi"/>
        </w:rPr>
        <w:t xml:space="preserve"> meaning</w:t>
      </w:r>
      <w:r>
        <w:rPr>
          <w:rFonts w:asciiTheme="minorHAnsi" w:hAnsiTheme="minorHAnsi" w:cstheme="minorHAnsi"/>
        </w:rPr>
        <w:t>.</w:t>
      </w:r>
    </w:p>
    <w:p w14:paraId="1DA5C17C" w14:textId="77777777" w:rsidR="005A5406" w:rsidRDefault="005A5406" w:rsidP="005A5406"/>
    <w:p w14:paraId="7AFC6478" w14:textId="77777777" w:rsidR="005A5406" w:rsidRPr="000352DD" w:rsidRDefault="005A5406" w:rsidP="005A5406">
      <w:pPr>
        <w:pStyle w:val="Heading4"/>
      </w:pPr>
      <w:r>
        <w:t xml:space="preserve">Precision is key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3FA7592A" w14:textId="77777777" w:rsidR="005A5406" w:rsidRPr="00380462" w:rsidRDefault="005A5406" w:rsidP="005A5406">
      <w:pPr>
        <w:rPr>
          <w:rFonts w:asciiTheme="minorHAnsi" w:hAnsiTheme="minorHAnsi" w:cstheme="minorHAnsi"/>
        </w:rPr>
      </w:pPr>
    </w:p>
    <w:p w14:paraId="1214669E" w14:textId="77777777" w:rsidR="005A5406" w:rsidRPr="00380462" w:rsidRDefault="005A5406" w:rsidP="005A5406">
      <w:pPr>
        <w:pStyle w:val="Heading4"/>
        <w:rPr>
          <w:rFonts w:asciiTheme="minorHAnsi" w:hAnsiTheme="minorHAnsi" w:cstheme="minorHAnsi"/>
          <w:bCs w:val="0"/>
        </w:rPr>
      </w:pPr>
      <w:r w:rsidRPr="00380462">
        <w:rPr>
          <w:rStyle w:val="Emphasis"/>
          <w:rFonts w:asciiTheme="minorHAnsi" w:hAnsiTheme="minorHAnsi" w:cstheme="minorHAnsi"/>
        </w:rPr>
        <w:t xml:space="preserve">Violation – they only defend </w:t>
      </w:r>
      <w:r>
        <w:rPr>
          <w:rStyle w:val="Emphasis"/>
          <w:rFonts w:asciiTheme="minorHAnsi" w:hAnsiTheme="minorHAnsi" w:cstheme="minorHAnsi"/>
        </w:rPr>
        <w:t xml:space="preserve">emergency use medicines. </w:t>
      </w:r>
    </w:p>
    <w:p w14:paraId="33B18461" w14:textId="77777777" w:rsidR="005A5406" w:rsidRPr="00380462" w:rsidRDefault="005A5406" w:rsidP="005A5406">
      <w:pPr>
        <w:rPr>
          <w:rFonts w:asciiTheme="minorHAnsi" w:hAnsiTheme="minorHAnsi" w:cstheme="minorHAnsi"/>
        </w:rPr>
      </w:pPr>
    </w:p>
    <w:p w14:paraId="3C3053EE" w14:textId="77777777" w:rsidR="005A5406" w:rsidRPr="00380462" w:rsidRDefault="005A5406" w:rsidP="005A5406">
      <w:pPr>
        <w:pStyle w:val="Heading4"/>
      </w:pPr>
      <w:r w:rsidRPr="00380462">
        <w:lastRenderedPageBreak/>
        <w:t>Vote neg:</w:t>
      </w:r>
    </w:p>
    <w:p w14:paraId="2510B15F" w14:textId="77777777" w:rsidR="005A5406" w:rsidRPr="00380462" w:rsidRDefault="005A5406" w:rsidP="005A5406">
      <w:pPr>
        <w:pStyle w:val="Heading4"/>
      </w:pPr>
      <w:r w:rsidRPr="00380462">
        <w:t xml:space="preserve">1] Limits – you can pick anything from COVID vaccines to HIV/AIDS to random biotech to insulin treatments and there’s no universal </w:t>
      </w:r>
      <w:proofErr w:type="spellStart"/>
      <w:r w:rsidRPr="00380462">
        <w:t>disad</w:t>
      </w:r>
      <w:proofErr w:type="spellEnd"/>
      <w:r w:rsidRPr="00380462">
        <w:t xml:space="preserve"> since each one has a different function and implication for health, tech, and relations – explodes neg prep and leads to random medicine of the week </w:t>
      </w:r>
      <w:proofErr w:type="spellStart"/>
      <w:r w:rsidRPr="00380462">
        <w:t>affs</w:t>
      </w:r>
      <w:proofErr w:type="spellEnd"/>
      <w:r w:rsidRPr="00380462">
        <w:t xml:space="preserve"> which makes cutting stable neg links impossible. PICs don’t solve – it’s absurd to say</w:t>
      </w:r>
      <w:r w:rsidRPr="00380462">
        <w:rPr>
          <w:color w:val="000000" w:themeColor="text1"/>
        </w:rPr>
        <w:t xml:space="preserve"> neg potential abuse justifies the </w:t>
      </w:r>
      <w:proofErr w:type="spellStart"/>
      <w:r w:rsidRPr="00380462">
        <w:rPr>
          <w:color w:val="000000" w:themeColor="text1"/>
        </w:rPr>
        <w:t>aff</w:t>
      </w:r>
      <w:proofErr w:type="spellEnd"/>
      <w:r w:rsidRPr="00380462">
        <w:rPr>
          <w:color w:val="000000" w:themeColor="text1"/>
        </w:rPr>
        <w:t xml:space="preserve"> being flat out not T, which leads to a race towards abuse. L</w:t>
      </w:r>
      <w:r w:rsidRPr="00380462">
        <w:t xml:space="preserve">imits key to reciprocal engagement since they create a </w:t>
      </w:r>
      <w:proofErr w:type="spellStart"/>
      <w:r w:rsidRPr="00380462">
        <w:t>caselist</w:t>
      </w:r>
      <w:proofErr w:type="spellEnd"/>
      <w:r w:rsidRPr="00380462">
        <w:t xml:space="preserve"> for neg prep.</w:t>
      </w:r>
    </w:p>
    <w:p w14:paraId="0C71502C" w14:textId="77777777" w:rsidR="005A5406" w:rsidRPr="00380462" w:rsidRDefault="005A5406" w:rsidP="005A5406">
      <w:pPr>
        <w:pStyle w:val="Heading4"/>
        <w:rPr>
          <w:color w:val="000000" w:themeColor="text1"/>
        </w:rPr>
      </w:pPr>
      <w:r w:rsidRPr="00380462">
        <w:t xml:space="preserve">2] TVA – read the </w:t>
      </w:r>
      <w:proofErr w:type="spellStart"/>
      <w:r w:rsidRPr="00380462">
        <w:t>aff</w:t>
      </w:r>
      <w:proofErr w:type="spellEnd"/>
      <w:r w:rsidRPr="00380462">
        <w:t xml:space="preserve"> as an advantage to a whole </w:t>
      </w:r>
      <w:proofErr w:type="spellStart"/>
      <w:r w:rsidRPr="00380462">
        <w:t>rez</w:t>
      </w:r>
      <w:proofErr w:type="spellEnd"/>
      <w:r w:rsidRPr="00380462">
        <w:t xml:space="preserve"> </w:t>
      </w:r>
      <w:proofErr w:type="spellStart"/>
      <w:r w:rsidRPr="00380462">
        <w:t>aff</w:t>
      </w:r>
      <w:proofErr w:type="spellEnd"/>
      <w:r w:rsidRPr="00380462">
        <w:t>.</w:t>
      </w:r>
    </w:p>
    <w:bookmarkEnd w:id="0"/>
    <w:p w14:paraId="721D6679" w14:textId="77777777" w:rsidR="005A5406" w:rsidRDefault="005A5406" w:rsidP="005A5406"/>
    <w:p w14:paraId="6CF11C87" w14:textId="77777777" w:rsidR="005A5406" w:rsidRDefault="005A5406" w:rsidP="005A5406">
      <w:r>
        <w:t>F</w:t>
      </w:r>
      <w:r w:rsidRPr="00772C2C">
        <w:t>airness and education are voters – debate’s a game that needs rules to evaluate it and education gives us portable skills for life like research and thinking.</w:t>
      </w:r>
    </w:p>
    <w:p w14:paraId="78E04886" w14:textId="77777777" w:rsidR="005A5406" w:rsidRPr="00772C2C" w:rsidRDefault="005A5406" w:rsidP="005A5406">
      <w:pPr>
        <w:pStyle w:val="Heading4"/>
        <w:rPr>
          <w:rFonts w:cs="Calibri"/>
        </w:rPr>
      </w:pPr>
      <w:r w:rsidRPr="00772C2C">
        <w:rPr>
          <w:rFonts w:cs="Calibri"/>
        </w:rPr>
        <w:t xml:space="preserve">Drop the debater – a) </w:t>
      </w:r>
      <w:r>
        <w:rPr>
          <w:rFonts w:cs="Calibri"/>
        </w:rPr>
        <w:t xml:space="preserve">drop the </w:t>
      </w:r>
      <w:proofErr w:type="spellStart"/>
      <w:r>
        <w:rPr>
          <w:rFonts w:cs="Calibri"/>
        </w:rPr>
        <w:t>arg</w:t>
      </w:r>
      <w:proofErr w:type="spellEnd"/>
      <w:r>
        <w:rPr>
          <w:rFonts w:cs="Calibri"/>
        </w:rPr>
        <w:t xml:space="preserve"> doesn’t make sense on T since that drops the whole advocacy. </w:t>
      </w:r>
    </w:p>
    <w:p w14:paraId="4F4B22A8" w14:textId="77777777" w:rsidR="005A5406" w:rsidRPr="00772C2C" w:rsidRDefault="005A5406" w:rsidP="005A5406">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107D691E" w14:textId="13E9F2DD" w:rsidR="005A5406" w:rsidRPr="00772C2C" w:rsidRDefault="005A5406" w:rsidP="005A5406">
      <w:pPr>
        <w:pStyle w:val="Heading4"/>
        <w:rPr>
          <w:rFonts w:cs="Calibri"/>
        </w:rPr>
      </w:pPr>
      <w:r w:rsidRPr="00772C2C">
        <w:rPr>
          <w:rFonts w:cs="Calibri"/>
        </w:rPr>
        <w:t>No RVIs – a</w:t>
      </w:r>
      <w:r w:rsidR="00B307D5">
        <w:rPr>
          <w:rFonts w:cs="Calibri"/>
        </w:rPr>
        <w:t xml:space="preserve">) </w:t>
      </w:r>
      <w:r>
        <w:rPr>
          <w:rFonts w:cs="Calibri"/>
        </w:rPr>
        <w:t>chilling effect –</w:t>
      </w:r>
      <w:r w:rsidR="006C0387">
        <w:rPr>
          <w:rFonts w:cs="Calibri"/>
        </w:rPr>
        <w:t xml:space="preserve"> </w:t>
      </w:r>
      <w:proofErr w:type="spellStart"/>
      <w:r w:rsidR="006C0387">
        <w:rPr>
          <w:rFonts w:cs="Calibri"/>
        </w:rPr>
        <w:t>rvis</w:t>
      </w:r>
      <w:proofErr w:type="spellEnd"/>
      <w:r w:rsidR="006C0387">
        <w:rPr>
          <w:rFonts w:cs="Calibri"/>
        </w:rPr>
        <w:t xml:space="preserve"> deter checking abuse against better theory debaters since we lose. Outweighs since terminal impact of theory is norming </w:t>
      </w:r>
      <w:r w:rsidR="00AA2F49">
        <w:rPr>
          <w:rFonts w:cs="Calibri"/>
        </w:rPr>
        <w:t>b</w:t>
      </w:r>
      <w:r w:rsidRPr="00772C2C">
        <w:rPr>
          <w:rFonts w:cs="Calibri"/>
        </w:rPr>
        <w:t xml:space="preserve">)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7ED451E9" w14:textId="1ACFE9A1" w:rsidR="005A5406" w:rsidRDefault="009B5CF5" w:rsidP="005A5406">
      <w:r>
        <w:t xml:space="preserve">T ow 1AR theory – a) only 2 months to set topic norms but 1AR theory norms set whenever, b) my abuse is </w:t>
      </w:r>
      <w:proofErr w:type="spellStart"/>
      <w:r>
        <w:t>jusitifeid</w:t>
      </w:r>
      <w:proofErr w:type="spellEnd"/>
      <w:r>
        <w:t xml:space="preserve"> if I was super skewed. </w:t>
      </w:r>
    </w:p>
    <w:p w14:paraId="354278AA" w14:textId="521BEDEB" w:rsidR="009B5CF5" w:rsidRDefault="009B5CF5" w:rsidP="005A5406"/>
    <w:p w14:paraId="14833A3F" w14:textId="022113E1" w:rsidR="009B5CF5" w:rsidRDefault="009B5CF5" w:rsidP="009B5CF5">
      <w:pPr>
        <w:pStyle w:val="Heading2"/>
      </w:pPr>
      <w:r>
        <w:lastRenderedPageBreak/>
        <w:t>2</w:t>
      </w:r>
    </w:p>
    <w:p w14:paraId="567011C4" w14:textId="77777777" w:rsidR="00C64144" w:rsidRPr="002F02A7" w:rsidRDefault="00C64144" w:rsidP="00C64144">
      <w:pPr>
        <w:pStyle w:val="Heading4"/>
      </w:pPr>
      <w:r>
        <w:t xml:space="preserve">Ethics must </w:t>
      </w:r>
      <w:proofErr w:type="gramStart"/>
      <w:r>
        <w:t>began</w:t>
      </w:r>
      <w:proofErr w:type="gramEnd"/>
      <w:r>
        <w:t xml:space="preserve"> a priori rather than with experiences.  </w:t>
      </w:r>
    </w:p>
    <w:p w14:paraId="24666346" w14:textId="77777777" w:rsidR="00C64144" w:rsidRDefault="00C64144" w:rsidP="00C64144">
      <w:pPr>
        <w:pStyle w:val="Heading4"/>
      </w:pPr>
      <w:r w:rsidRPr="00472885">
        <w:t>1]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06FB2A75" w14:textId="77777777" w:rsidR="00C64144" w:rsidRDefault="00C64144" w:rsidP="00C64144"/>
    <w:p w14:paraId="6C987C8E" w14:textId="77777777" w:rsidR="00C64144" w:rsidRDefault="00C64144" w:rsidP="00C64144">
      <w:pPr>
        <w:pStyle w:val="Heading4"/>
      </w:pPr>
      <w:r>
        <w:t>The existence of extrinsic goodness requires unconditional human worth—that means we must treat others as ends in themselves.</w:t>
      </w:r>
    </w:p>
    <w:p w14:paraId="30EF3A50" w14:textId="77777777" w:rsidR="00C64144" w:rsidRPr="005627B7" w:rsidRDefault="00C64144" w:rsidP="00C64144">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649CEA19" w14:textId="77777777" w:rsidR="00C64144" w:rsidRDefault="00C64144" w:rsidP="00C64144">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w:t>
      </w:r>
      <w:r w:rsidRPr="00FE04BB">
        <w:rPr>
          <w:sz w:val="14"/>
        </w:rPr>
        <w:t xml:space="preserve">asserts, </w:t>
      </w:r>
      <w:r w:rsidRPr="00FE04BB">
        <w:rPr>
          <w:rStyle w:val="Emphasis"/>
        </w:rPr>
        <w:t>the unconditionally valuable thing must be "humanity" or "rational nature,"</w:t>
      </w:r>
      <w:r w:rsidRPr="00FE04BB">
        <w:rPr>
          <w:sz w:val="14"/>
        </w:rPr>
        <w:t xml:space="preserve"> which he defines as "</w:t>
      </w:r>
      <w:r w:rsidRPr="00FE04BB">
        <w:rPr>
          <w:rStyle w:val="Emphasis"/>
        </w:rPr>
        <w:t>the power set to an end</w:t>
      </w:r>
      <w:r w:rsidRPr="00FE04BB">
        <w:rPr>
          <w:sz w:val="14"/>
        </w:rPr>
        <w:t>" (G</w:t>
      </w:r>
      <w:r w:rsidRPr="00844F19">
        <w:rPr>
          <w:sz w:val="14"/>
        </w:rPr>
        <w:t xml:space="preserve">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72CDB585" w14:textId="77777777" w:rsidR="00C64144" w:rsidRDefault="00C64144" w:rsidP="00C64144"/>
    <w:p w14:paraId="58B9937F" w14:textId="77777777" w:rsidR="00C64144" w:rsidRDefault="00C64144" w:rsidP="00C64144"/>
    <w:p w14:paraId="625C436E" w14:textId="77777777" w:rsidR="00C64144" w:rsidRDefault="00C64144" w:rsidP="00C64144">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1057C1E9" w14:textId="77777777" w:rsidR="00C64144" w:rsidRDefault="00C64144" w:rsidP="00C64144">
      <w:pPr>
        <w:rPr>
          <w:rFonts w:eastAsiaTheme="majorEastAsia" w:cstheme="majorBidi"/>
          <w:b/>
          <w:bCs/>
          <w:sz w:val="26"/>
          <w:szCs w:val="26"/>
        </w:rPr>
      </w:pPr>
    </w:p>
    <w:p w14:paraId="30CA377F" w14:textId="070B1288" w:rsidR="00C64144" w:rsidRPr="00E82CE8" w:rsidRDefault="00C64144" w:rsidP="00C64144">
      <w:pPr>
        <w:rPr>
          <w:b/>
          <w:sz w:val="26"/>
          <w:szCs w:val="26"/>
        </w:rPr>
      </w:pPr>
      <w:r>
        <w:rPr>
          <w:b/>
          <w:sz w:val="26"/>
          <w:szCs w:val="26"/>
        </w:rPr>
        <w:t xml:space="preserve">This the </w:t>
      </w:r>
      <w:r w:rsidRPr="009954F0">
        <w:rPr>
          <w:b/>
          <w:sz w:val="26"/>
          <w:szCs w:val="26"/>
        </w:rPr>
        <w:t xml:space="preserve">standard is consistency with </w:t>
      </w:r>
      <w:r>
        <w:rPr>
          <w:b/>
          <w:sz w:val="26"/>
          <w:szCs w:val="26"/>
        </w:rPr>
        <w:t xml:space="preserve">treating humans as ends in themselves. </w:t>
      </w:r>
    </w:p>
    <w:p w14:paraId="58BFC55F" w14:textId="77777777" w:rsidR="00C64144" w:rsidRDefault="00C64144" w:rsidP="00C64144">
      <w:pPr>
        <w:pStyle w:val="Heading4"/>
      </w:pPr>
      <w:r>
        <w:t xml:space="preserve">Negate – </w:t>
      </w:r>
    </w:p>
    <w:p w14:paraId="5003BD3B" w14:textId="77777777" w:rsidR="00C64144" w:rsidRPr="00314716" w:rsidRDefault="00C64144" w:rsidP="00C64144">
      <w:pPr>
        <w:pStyle w:val="Heading4"/>
        <w:rPr>
          <w:rStyle w:val="Emphasis"/>
        </w:rPr>
      </w:pPr>
      <w:r>
        <w:t>1</w:t>
      </w:r>
      <w:r w:rsidRPr="0044744D">
        <w:t xml:space="preserve">] </w:t>
      </w:r>
      <w:r>
        <w:t>Patents protect private companies.</w:t>
      </w:r>
    </w:p>
    <w:p w14:paraId="3A7F539B" w14:textId="77777777" w:rsidR="00C64144" w:rsidRDefault="00C64144" w:rsidP="00C64144">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41B72C9D" w14:textId="77777777" w:rsidR="00C64144" w:rsidRDefault="00C64144" w:rsidP="00C64144">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2B374B91" w14:textId="77777777" w:rsidR="00C64144" w:rsidRDefault="00C64144" w:rsidP="00C64144">
      <w:pPr>
        <w:pStyle w:val="Heading4"/>
      </w:pPr>
      <w:r>
        <w:lastRenderedPageBreak/>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035ACCED" w14:textId="77777777" w:rsidR="00C64144" w:rsidRPr="00F33F52" w:rsidRDefault="00C64144" w:rsidP="00C64144"/>
    <w:p w14:paraId="4D744C01" w14:textId="77777777" w:rsidR="00C64144" w:rsidRDefault="00C64144" w:rsidP="00C64144">
      <w:pPr>
        <w:pStyle w:val="Heading4"/>
      </w:pPr>
      <w:r>
        <w:t xml:space="preserve">2] IP </w:t>
      </w:r>
      <w:proofErr w:type="gramStart"/>
      <w:r>
        <w:t>is a reflection of</w:t>
      </w:r>
      <w:proofErr w:type="gramEnd"/>
      <w:r>
        <w:t xml:space="preserve"> our will and a form of property.</w:t>
      </w:r>
    </w:p>
    <w:p w14:paraId="0194AD24" w14:textId="77777777" w:rsidR="00C64144" w:rsidRPr="008B3294" w:rsidRDefault="00C64144" w:rsidP="00C64144">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3FC2EB56" w14:textId="77777777" w:rsidR="00C64144" w:rsidRDefault="00C64144" w:rsidP="00C64144">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w:t>
      </w:r>
      <w:r w:rsidRPr="00EC0224">
        <w:rPr>
          <w:sz w:val="12"/>
          <w:szCs w:val="22"/>
        </w:rPr>
        <w:lastRenderedPageBreak/>
        <w:t xml:space="preserve">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4A044A0C" w14:textId="342570DF" w:rsidR="009B5CF5" w:rsidRDefault="009B5CF5" w:rsidP="009B5CF5"/>
    <w:p w14:paraId="1B67F467" w14:textId="4DBEF2A4" w:rsidR="00413AD1" w:rsidRDefault="00413AD1" w:rsidP="00413AD1">
      <w:pPr>
        <w:pStyle w:val="Heading2"/>
      </w:pPr>
      <w:r>
        <w:lastRenderedPageBreak/>
        <w:t>3</w:t>
      </w:r>
    </w:p>
    <w:p w14:paraId="6DADB3D6" w14:textId="2E4A4F68" w:rsidR="00234116" w:rsidRDefault="00234116" w:rsidP="00234116">
      <w:pPr>
        <w:pStyle w:val="Heading4"/>
      </w:pPr>
      <w:r>
        <w:t xml:space="preserve">Counterplan text: Member nations of the WTO should </w:t>
      </w:r>
      <w:r w:rsidRPr="00662AC8">
        <w:t>reduce intellectual property protections for emergency use listing medicines during public health emergencies of international concern</w:t>
      </w:r>
      <w:r w:rsidR="007A63C8">
        <w:t xml:space="preserve"> </w:t>
      </w:r>
      <w:proofErr w:type="gramStart"/>
      <w:r w:rsidR="007A63C8">
        <w:t>with the exception of</w:t>
      </w:r>
      <w:proofErr w:type="gramEnd"/>
      <w:r w:rsidR="007A63C8">
        <w:t xml:space="preserve"> the people’s republic of china. </w:t>
      </w:r>
    </w:p>
    <w:p w14:paraId="73D50685" w14:textId="22EDDC1F" w:rsidR="007A63C8" w:rsidRDefault="007A63C8" w:rsidP="007A63C8"/>
    <w:p w14:paraId="1A225826" w14:textId="16CD0771" w:rsidR="004D5AFF" w:rsidRDefault="004D5AFF" w:rsidP="007A63C8">
      <w:r>
        <w:t xml:space="preserve">No 1AR theory – </w:t>
      </w:r>
      <w:r w:rsidR="00C47DB0">
        <w:t>D</w:t>
      </w:r>
      <w:r w:rsidR="00C47DB0" w:rsidRPr="00EE145D">
        <w:t xml:space="preserve">ouble bind – either you can put minor ink next to answer of my responses and extend your arguments to auto-win or the judge </w:t>
      </w:r>
      <w:proofErr w:type="gramStart"/>
      <w:r w:rsidR="00C47DB0" w:rsidRPr="00EE145D">
        <w:t>has to</w:t>
      </w:r>
      <w:proofErr w:type="gramEnd"/>
      <w:r w:rsidR="00C47DB0" w:rsidRPr="00EE145D">
        <w:t xml:space="preserve"> intervene to see if the 2ar answers to the 2n are good enough</w:t>
      </w:r>
      <w:r w:rsidR="00C47DB0">
        <w:t>. Intervention o/w since it takes the round out of debater’s hands</w:t>
      </w:r>
    </w:p>
    <w:p w14:paraId="1CA8AE2E" w14:textId="0E2EE81D" w:rsidR="004D5AFF" w:rsidRDefault="004D5AFF" w:rsidP="007A63C8"/>
    <w:p w14:paraId="57C8FEBB" w14:textId="015021C5" w:rsidR="004D5AFF" w:rsidRDefault="004D5AFF" w:rsidP="004D5AFF">
      <w:pPr>
        <w:pStyle w:val="Heading4"/>
      </w:pPr>
      <w:r w:rsidRPr="00EE145D">
        <w:t>1</w:t>
      </w:r>
      <w:r>
        <w:t>AR</w:t>
      </w:r>
      <w:r w:rsidRPr="00EE145D">
        <w:t xml:space="preserve"> theory is drop the argument – they can initiate theory in the </w:t>
      </w:r>
      <w:proofErr w:type="spellStart"/>
      <w:r w:rsidRPr="00EE145D">
        <w:t>aff</w:t>
      </w:r>
      <w:proofErr w:type="spellEnd"/>
      <w:r w:rsidRPr="00EE145D">
        <w:t xml:space="preserve"> and the 1ar which means they have 2 speeches to devastate the 1n with no risk auto-loss issues</w:t>
      </w:r>
      <w:r>
        <w:t xml:space="preserve">, b) </w:t>
      </w:r>
      <w:r>
        <w:t>it allows us to go back to substance since they don’t just outright win for a small strategy skew</w:t>
      </w:r>
      <w:r w:rsidR="00850E47">
        <w:t xml:space="preserve"> key to substance ed – ow 2 months to debate the topic. </w:t>
      </w:r>
    </w:p>
    <w:p w14:paraId="388B6C5D" w14:textId="77777777" w:rsidR="004D5AFF" w:rsidRPr="007A63C8" w:rsidRDefault="004D5AFF" w:rsidP="007A63C8"/>
    <w:p w14:paraId="0CFEF32D" w14:textId="2BC3BB4C" w:rsidR="003157A2" w:rsidRPr="003157A2" w:rsidRDefault="003157A2" w:rsidP="003157A2">
      <w:pPr>
        <w:pStyle w:val="Heading2"/>
      </w:pPr>
      <w:r>
        <w:lastRenderedPageBreak/>
        <w:t>4</w:t>
      </w:r>
    </w:p>
    <w:p w14:paraId="138EE30A" w14:textId="77777777" w:rsidR="00413AD1" w:rsidRDefault="00413AD1" w:rsidP="00413AD1">
      <w:pPr>
        <w:pStyle w:val="Heading4"/>
      </w:pPr>
      <w:r>
        <w:t xml:space="preserve">Despite resistance, the CCP regime is stable now – but challenges to legitimacy cause </w:t>
      </w:r>
      <w:proofErr w:type="spellStart"/>
      <w:r>
        <w:t>lashout</w:t>
      </w:r>
      <w:proofErr w:type="spellEnd"/>
      <w:r>
        <w:t xml:space="preserve"> </w:t>
      </w:r>
    </w:p>
    <w:p w14:paraId="6BA8A6BC" w14:textId="77777777" w:rsidR="00413AD1" w:rsidRPr="00462A04" w:rsidRDefault="00413AD1" w:rsidP="00413AD1">
      <w:pPr>
        <w:rPr>
          <w:rStyle w:val="Style13ptBold"/>
        </w:rPr>
      </w:pPr>
      <w:r w:rsidRPr="00462A04">
        <w:rPr>
          <w:rStyle w:val="Style13ptBold"/>
        </w:rPr>
        <w:t>Ball, MA in IR, 20</w:t>
      </w:r>
    </w:p>
    <w:p w14:paraId="40116BAA" w14:textId="77777777" w:rsidR="00413AD1" w:rsidRPr="00462A04" w:rsidRDefault="00413AD1" w:rsidP="00413AD1">
      <w:pPr>
        <w:rPr>
          <w:sz w:val="16"/>
          <w:szCs w:val="16"/>
        </w:rPr>
      </w:pPr>
      <w:r w:rsidRPr="00462A04">
        <w:rPr>
          <w:sz w:val="16"/>
          <w:szCs w:val="16"/>
        </w:rPr>
        <w:t>(Joshua, University of St</w:t>
      </w:r>
      <w:r>
        <w:rPr>
          <w:sz w:val="16"/>
          <w:szCs w:val="16"/>
        </w:rPr>
        <w:t>.</w:t>
      </w:r>
      <w:r w:rsidRPr="00462A04">
        <w:rPr>
          <w:sz w:val="16"/>
          <w:szCs w:val="16"/>
        </w:rPr>
        <w:t xml:space="preserve"> Andrews, </w:t>
      </w:r>
      <w:r w:rsidRPr="00AA60B2">
        <w:rPr>
          <w:sz w:val="16"/>
          <w:szCs w:val="16"/>
        </w:rPr>
        <w:t>https://globalsecurityreview.com/degree-chinas-internal-stability-depend-economic-growth/</w:t>
      </w:r>
      <w:r w:rsidRPr="00462A04">
        <w:rPr>
          <w:sz w:val="16"/>
          <w:szCs w:val="16"/>
        </w:rPr>
        <w:t>, April 10) BW</w:t>
      </w:r>
    </w:p>
    <w:p w14:paraId="775C2BDA" w14:textId="77777777" w:rsidR="00413AD1" w:rsidRPr="001D192F" w:rsidRDefault="00413AD1" w:rsidP="00413AD1">
      <w:pPr>
        <w:rPr>
          <w:b/>
          <w:iCs/>
          <w:u w:val="single"/>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w:t>
      </w:r>
      <w:r w:rsidRPr="00602139">
        <w:rPr>
          <w:sz w:val="14"/>
        </w:rPr>
        <w:t xml:space="preserve">legitimate threat. </w:t>
      </w:r>
      <w:r w:rsidRPr="00602139">
        <w:rPr>
          <w:rStyle w:val="StyleUnderline"/>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w:t>
      </w:r>
      <w:r w:rsidRPr="00602139">
        <w:rPr>
          <w:rStyle w:val="StyleUnderline"/>
        </w:rPr>
        <w:t>of the Chinese</w:t>
      </w:r>
      <w:r w:rsidRPr="00040F6C">
        <w:rPr>
          <w:rStyle w:val="StyleUnderline"/>
        </w:rPr>
        <w:t xml:space="preserv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w:t>
      </w:r>
      <w:proofErr w:type="gramStart"/>
      <w:r w:rsidRPr="00064271">
        <w:rPr>
          <w:sz w:val="14"/>
        </w:rPr>
        <w:t>in regards to</w:t>
      </w:r>
      <w:proofErr w:type="gramEnd"/>
      <w:r w:rsidRPr="00064271">
        <w:rPr>
          <w:sz w:val="14"/>
        </w:rPr>
        <w:t xml:space="preserve">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w:t>
      </w:r>
      <w:proofErr w:type="gramStart"/>
      <w:r w:rsidRPr="00040F6C">
        <w:rPr>
          <w:rStyle w:val="StyleUnderline"/>
        </w:rPr>
        <w:t>the majority of</w:t>
      </w:r>
      <w:proofErr w:type="gramEnd"/>
      <w:r w:rsidRPr="00040F6C">
        <w:rPr>
          <w:rStyle w:val="StyleUnderline"/>
        </w:rPr>
        <w:t xml:space="preserve">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w:t>
      </w:r>
      <w:r w:rsidRPr="00602139">
        <w:rPr>
          <w:rStyle w:val="Emphasis"/>
        </w:rPr>
        <w:t xml:space="preserve">return has its </w:t>
      </w:r>
      <w:r w:rsidRPr="00D43E42">
        <w:rPr>
          <w:rStyle w:val="Emphasis"/>
          <w:highlight w:val="green"/>
        </w:rPr>
        <w:t>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w:t>
      </w:r>
      <w:r w:rsidRPr="00602139">
        <w:rPr>
          <w:rStyle w:val="Emphasis"/>
        </w:rPr>
        <w:t>state.</w:t>
      </w:r>
      <w:r w:rsidRPr="00602139">
        <w:rPr>
          <w:sz w:val="14"/>
        </w:rPr>
        <w:t xml:space="preserve"> </w:t>
      </w:r>
      <w:r w:rsidRPr="00602139">
        <w:rPr>
          <w:rStyle w:val="StyleUnderline"/>
          <w:highlight w:val="green"/>
        </w:rPr>
        <w:t>If</w:t>
      </w:r>
      <w:r w:rsidRPr="00602139">
        <w:rPr>
          <w:rStyle w:val="StyleUnderline"/>
        </w:rPr>
        <w:t xml:space="preserve"> the </w:t>
      </w:r>
      <w:r w:rsidRPr="00D43E42">
        <w:rPr>
          <w:rStyle w:val="StyleUnderline"/>
          <w:highlight w:val="green"/>
        </w:rPr>
        <w:t>CCP</w:t>
      </w:r>
      <w:r w:rsidRPr="00040F6C">
        <w:rPr>
          <w:rStyle w:val="StyleUnderline"/>
        </w:rPr>
        <w:t xml:space="preserve">-controlled government cannot sustain economic </w:t>
      </w:r>
      <w:r w:rsidRPr="00602139">
        <w:rPr>
          <w:rStyle w:val="StyleUnderline"/>
        </w:rPr>
        <w:t xml:space="preserve">growth, it could </w:t>
      </w:r>
      <w:r w:rsidRPr="00D43E42">
        <w:rPr>
          <w:rStyle w:val="StyleUnderline"/>
          <w:highlight w:val="green"/>
        </w:rPr>
        <w:t xml:space="preserve">be </w:t>
      </w:r>
      <w:r w:rsidRPr="00D43E42">
        <w:rPr>
          <w:rStyle w:val="Emphasis"/>
          <w:highlight w:val="green"/>
        </w:rPr>
        <w:t>perceived by</w:t>
      </w:r>
      <w:r w:rsidRPr="00040F6C">
        <w:rPr>
          <w:rStyle w:val="Emphasis"/>
        </w:rPr>
        <w:t xml:space="preserve"> members of </w:t>
      </w:r>
      <w:r w:rsidRPr="00602139">
        <w:rPr>
          <w:rStyle w:val="Emphasis"/>
        </w:rPr>
        <w:t xml:space="preserve">the </w:t>
      </w:r>
      <w:r w:rsidRPr="00D43E42">
        <w:rPr>
          <w:rStyle w:val="Emphasis"/>
          <w:highlight w:val="green"/>
        </w:rPr>
        <w:t>growing middle class as violating</w:t>
      </w:r>
      <w:r w:rsidRPr="00602139">
        <w:rPr>
          <w:rStyle w:val="Emphasis"/>
        </w:rPr>
        <w:t xml:space="preserve"> the </w:t>
      </w:r>
      <w:r w:rsidRPr="00D43E42">
        <w:rPr>
          <w:rStyle w:val="Emphasis"/>
          <w:highlight w:val="green"/>
        </w:rPr>
        <w:t>social contract</w:t>
      </w:r>
      <w:r w:rsidRPr="00064271">
        <w:rPr>
          <w:sz w:val="14"/>
        </w:rPr>
        <w:t xml:space="preserve"> that has existed </w:t>
      </w:r>
      <w:r w:rsidRPr="00040F6C">
        <w:rPr>
          <w:rStyle w:val="StyleUnderline"/>
        </w:rPr>
        <w:t xml:space="preserve">between China’s citizens and the country’s ruling party </w:t>
      </w:r>
      <w:r w:rsidRPr="00602139">
        <w:rPr>
          <w:rStyle w:val="StyleUnderline"/>
        </w:rPr>
        <w:t>elite.</w:t>
      </w:r>
      <w:r w:rsidRPr="00602139">
        <w:rPr>
          <w:sz w:val="14"/>
        </w:rPr>
        <w:t xml:space="preserve"> </w:t>
      </w:r>
      <w:r w:rsidRPr="00602139">
        <w:rPr>
          <w:rStyle w:val="StyleUnderline"/>
        </w:rPr>
        <w:t xml:space="preserve">The CCP </w:t>
      </w:r>
      <w:r w:rsidRPr="00D43E42">
        <w:rPr>
          <w:rStyle w:val="StyleUnderline"/>
          <w:highlight w:val="green"/>
        </w:rPr>
        <w:t>could face</w:t>
      </w:r>
      <w:r w:rsidRPr="00602139">
        <w:rPr>
          <w:rStyle w:val="StyleUnderline"/>
        </w:rPr>
        <w:t xml:space="preserve"> a </w:t>
      </w:r>
      <w:r w:rsidRPr="00D43E42">
        <w:rPr>
          <w:rStyle w:val="StyleUnderline"/>
          <w:highlight w:val="green"/>
        </w:rPr>
        <w:t>challenge to</w:t>
      </w:r>
      <w:r w:rsidRPr="00602139">
        <w:rPr>
          <w:rStyle w:val="StyleUnderline"/>
        </w:rPr>
        <w:t xml:space="preserve"> its </w:t>
      </w:r>
      <w:r w:rsidRPr="00D43E42">
        <w:rPr>
          <w:rStyle w:val="StyleUnderline"/>
          <w:highlight w:val="green"/>
        </w:rPr>
        <w:t>legitimacy</w:t>
      </w:r>
      <w:r w:rsidRPr="00040F6C">
        <w:rPr>
          <w:rStyle w:val="StyleUnderline"/>
        </w:rPr>
        <w:t xml:space="preserve"> </w:t>
      </w:r>
      <w:proofErr w:type="gramStart"/>
      <w:r w:rsidRPr="00040F6C">
        <w:rPr>
          <w:rStyle w:val="StyleUnderline"/>
        </w:rPr>
        <w:t>if</w:t>
      </w:r>
      <w:r w:rsidRPr="00064271">
        <w:rPr>
          <w:sz w:val="14"/>
        </w:rPr>
        <w:t xml:space="preserve"> and when</w:t>
      </w:r>
      <w:proofErr w:type="gramEnd"/>
      <w:r w:rsidRPr="00064271">
        <w:rPr>
          <w:sz w:val="14"/>
        </w:rPr>
        <w:t xml:space="preserve">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w:t>
      </w:r>
      <w:r w:rsidRPr="00602139">
        <w:rPr>
          <w:rStyle w:val="StyleUnderline"/>
        </w:rPr>
        <w:t xml:space="preserve"> the </w:t>
      </w:r>
      <w:r w:rsidRPr="00D43E42">
        <w:rPr>
          <w:rStyle w:val="StyleUnderline"/>
          <w:highlight w:val="green"/>
        </w:rPr>
        <w:t>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w:t>
      </w:r>
      <w:r w:rsidRPr="00602139">
        <w:rPr>
          <w:rStyle w:val="Emphasis"/>
        </w:rPr>
        <w:t xml:space="preserve"> within the party and </w:t>
      </w:r>
      <w:r w:rsidRPr="00D43E42">
        <w:rPr>
          <w:rStyle w:val="Emphasis"/>
          <w:highlight w:val="green"/>
        </w:rPr>
        <w:t>damaging</w:t>
      </w:r>
      <w:r w:rsidRPr="00602139">
        <w:rPr>
          <w:rStyle w:val="Emphasis"/>
        </w:rPr>
        <w:t xml:space="preserve"> its </w:t>
      </w:r>
      <w:r w:rsidRPr="00D43E42">
        <w:rPr>
          <w:rStyle w:val="Emphasis"/>
          <w:highlight w:val="green"/>
        </w:rPr>
        <w:t>credibility.</w:t>
      </w:r>
      <w:r w:rsidRPr="00064271">
        <w:rPr>
          <w:sz w:val="14"/>
        </w:rPr>
        <w:t xml:space="preserve"> </w:t>
      </w:r>
      <w:r w:rsidRPr="00D43E42">
        <w:rPr>
          <w:rStyle w:val="Emphasis"/>
          <w:highlight w:val="green"/>
        </w:rPr>
        <w:t>While</w:t>
      </w:r>
      <w:r w:rsidRPr="00602139">
        <w:rPr>
          <w:rStyle w:val="Emphasis"/>
        </w:rPr>
        <w:t xml:space="preserve"> the </w:t>
      </w:r>
      <w:r w:rsidRPr="00D43E42">
        <w:rPr>
          <w:rStyle w:val="Emphasis"/>
          <w:highlight w:val="green"/>
        </w:rPr>
        <w:lastRenderedPageBreak/>
        <w:t>CCP has</w:t>
      </w:r>
      <w:r w:rsidRPr="00602139">
        <w:rPr>
          <w:rStyle w:val="Emphasis"/>
        </w:rPr>
        <w:t xml:space="preserve"> an </w:t>
      </w:r>
      <w:r w:rsidRPr="00413AD1">
        <w:rPr>
          <w:rStyle w:val="Emphasis"/>
        </w:rPr>
        <w:t>extraordinary</w:t>
      </w:r>
      <w:r w:rsidRPr="00D43E42">
        <w:rPr>
          <w:rStyle w:val="Emphasis"/>
          <w:highlight w:val="green"/>
        </w:rPr>
        <w:t xml:space="preserve"> ability to suppress dissent,</w:t>
      </w:r>
      <w:r w:rsidRPr="00064271">
        <w:rPr>
          <w:sz w:val="14"/>
        </w:rPr>
        <w:t xml:space="preserve"> many argue </w:t>
      </w:r>
      <w:r w:rsidRPr="00602139">
        <w:rPr>
          <w:sz w:val="14"/>
        </w:rPr>
        <w:t xml:space="preserve">that </w:t>
      </w:r>
      <w:r w:rsidRPr="00602139">
        <w:rPr>
          <w:rStyle w:val="Emphasis"/>
        </w:rPr>
        <w:t xml:space="preserve">it </w:t>
      </w:r>
      <w:r w:rsidRPr="00D43E42">
        <w:rPr>
          <w:rStyle w:val="Emphasis"/>
          <w:highlight w:val="green"/>
        </w:rPr>
        <w:t xml:space="preserve">can only contain </w:t>
      </w:r>
      <w:r w:rsidRPr="00602139">
        <w:rPr>
          <w:rStyle w:val="Emphasis"/>
        </w:rPr>
        <w:t xml:space="preserve">such </w:t>
      </w:r>
      <w:r w:rsidRPr="00D43E42">
        <w:rPr>
          <w:rStyle w:val="Emphasis"/>
          <w:highlight w:val="green"/>
        </w:rPr>
        <w:t>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t>
      </w:r>
      <w:r w:rsidRPr="00413AD1">
        <w:rPr>
          <w:sz w:val="14"/>
        </w:rPr>
        <w:t xml:space="preserve">whose activities are a perceived threat to the party. </w:t>
      </w:r>
      <w:r w:rsidRPr="00413AD1">
        <w:rPr>
          <w:rStyle w:val="StyleUnderline"/>
        </w:rPr>
        <w:t>Nevertheless, a sustained economic downturn poses a threat to the CCP’s legitimacy. Continued civil unrest on the part of groups desiring independence</w:t>
      </w:r>
      <w:r w:rsidRPr="00413AD1">
        <w:rPr>
          <w:sz w:val="14"/>
        </w:rPr>
        <w:t xml:space="preserve"> from CCP rule </w:t>
      </w:r>
      <w:proofErr w:type="gramStart"/>
      <w:r w:rsidRPr="00413AD1">
        <w:rPr>
          <w:rStyle w:val="StyleUnderline"/>
        </w:rPr>
        <w:t>as a result of</w:t>
      </w:r>
      <w:proofErr w:type="gramEnd"/>
      <w:r w:rsidRPr="00413AD1">
        <w:rPr>
          <w:rStyle w:val="StyleUnderline"/>
        </w:rPr>
        <w:t xml:space="preserve"> religious suppression and ethnic inequality illustrate not-insignificant threats</w:t>
      </w:r>
      <w:r w:rsidRPr="00413AD1">
        <w:rPr>
          <w:sz w:val="14"/>
        </w:rPr>
        <w:t xml:space="preserve"> to the party’s ability to maintain total control over the Chinese state. </w:t>
      </w:r>
      <w:r w:rsidRPr="00413AD1">
        <w:rPr>
          <w:rStyle w:val="Emphasis"/>
        </w:rPr>
        <w:t>Regardless, the most significant threat to the power monopoly held by the CCP is a pronounced economic downturn.</w:t>
      </w:r>
    </w:p>
    <w:p w14:paraId="260B34E5" w14:textId="77777777" w:rsidR="00413AD1" w:rsidRDefault="00413AD1" w:rsidP="00413AD1">
      <w:pPr>
        <w:pStyle w:val="Heading4"/>
      </w:pPr>
      <w:r>
        <w:t xml:space="preserve">The plan erodes CCP legitimacy. Xi, CCP leadership and the people have prioritized protecting IP Rights – the plan is a major reversal. </w:t>
      </w:r>
    </w:p>
    <w:p w14:paraId="16F901D9" w14:textId="77777777" w:rsidR="00413AD1" w:rsidRPr="00E221E6" w:rsidRDefault="00413AD1" w:rsidP="00413AD1">
      <w:pPr>
        <w:spacing w:before="100" w:beforeAutospacing="1" w:after="100" w:afterAutospacing="1"/>
        <w:ind w:left="567" w:hanging="567"/>
      </w:pPr>
      <w:r w:rsidRPr="004F7C81">
        <w:rPr>
          <w:rStyle w:val="Style13ptBold"/>
        </w:rPr>
        <w:t>Changyu 21</w:t>
      </w:r>
      <w:r>
        <w:t xml:space="preserve"> </w:t>
      </w:r>
      <w:r w:rsidRPr="00E221E6">
        <w:rPr>
          <w:rFonts w:asciiTheme="majorHAnsi" w:hAnsiTheme="majorHAnsi" w:cstheme="majorHAnsi"/>
          <w:sz w:val="12"/>
          <w:szCs w:val="12"/>
        </w:rPr>
        <w:t>[</w:t>
      </w:r>
      <w:r w:rsidRPr="00195B7C">
        <w:rPr>
          <w:rFonts w:asciiTheme="majorHAnsi" w:hAnsiTheme="majorHAnsi" w:cstheme="majorHAnsi"/>
          <w:sz w:val="12"/>
          <w:szCs w:val="12"/>
        </w:rPr>
        <w:t>Changyu, Shen</w:t>
      </w:r>
      <w:r w:rsidRPr="00E221E6">
        <w:rPr>
          <w:rFonts w:asciiTheme="majorHAnsi" w:hAnsiTheme="majorHAnsi" w:cstheme="majorHAnsi"/>
          <w:sz w:val="12"/>
          <w:szCs w:val="12"/>
        </w:rPr>
        <w:t>, March April 2021</w:t>
      </w:r>
      <w:r w:rsidRPr="00195B7C">
        <w:rPr>
          <w:rFonts w:asciiTheme="majorHAnsi" w:hAnsiTheme="majorHAnsi" w:cstheme="majorHAnsi"/>
          <w:sz w:val="12"/>
          <w:szCs w:val="12"/>
        </w:rPr>
        <w:t xml:space="preserve">“Developing a Uniquely Chinese System of Intellectual Property.” </w:t>
      </w:r>
      <w:r w:rsidRPr="00195B7C">
        <w:rPr>
          <w:rFonts w:asciiTheme="majorHAnsi" w:hAnsiTheme="majorHAnsi" w:cstheme="majorHAnsi"/>
          <w:i/>
          <w:iCs/>
          <w:sz w:val="12"/>
          <w:szCs w:val="12"/>
        </w:rPr>
        <w:t>Developing a Uniquely Chinese System of Intellectual Property</w:t>
      </w:r>
      <w:r w:rsidRPr="00195B7C">
        <w:rPr>
          <w:rFonts w:asciiTheme="majorHAnsi" w:hAnsiTheme="majorHAnsi" w:cstheme="majorHAnsi"/>
          <w:sz w:val="12"/>
          <w:szCs w:val="12"/>
        </w:rPr>
        <w:t>, en.qstheory.cn/2021-04/30/c_617534.htm.</w:t>
      </w:r>
      <w:r w:rsidRPr="00E221E6">
        <w:rPr>
          <w:rFonts w:asciiTheme="majorHAnsi" w:hAnsiTheme="majorHAnsi" w:cstheme="majorHAnsi"/>
          <w:sz w:val="12"/>
          <w:szCs w:val="12"/>
        </w:rPr>
        <w:t xml:space="preserve">]//Lex </w:t>
      </w:r>
      <w:proofErr w:type="spellStart"/>
      <w:r w:rsidRPr="00E221E6">
        <w:rPr>
          <w:rFonts w:asciiTheme="majorHAnsi" w:hAnsiTheme="majorHAnsi" w:cstheme="majorHAnsi"/>
          <w:sz w:val="12"/>
          <w:szCs w:val="12"/>
        </w:rPr>
        <w:t>AKu</w:t>
      </w:r>
      <w:proofErr w:type="spellEnd"/>
    </w:p>
    <w:p w14:paraId="69C88E56" w14:textId="77777777" w:rsidR="00413AD1" w:rsidRDefault="00413AD1" w:rsidP="00413AD1">
      <w:pPr>
        <w:rPr>
          <w:rFonts w:ascii="Georgia" w:hAnsi="Georgia"/>
          <w:color w:val="000000"/>
          <w:sz w:val="12"/>
          <w:szCs w:val="27"/>
        </w:rPr>
      </w:pPr>
      <w:r w:rsidRPr="00722A1B">
        <w:rPr>
          <w:rStyle w:val="Emphasis"/>
        </w:rPr>
        <w:t>It is vital to grasp the strategic aspect of IP protection</w:t>
      </w:r>
      <w:r w:rsidRPr="00722A1B">
        <w:rPr>
          <w:rFonts w:ascii="Georgia" w:hAnsi="Georgia"/>
          <w:b/>
          <w:bCs/>
          <w:color w:val="000000"/>
          <w:sz w:val="12"/>
          <w:szCs w:val="27"/>
        </w:rPr>
        <w:t>.</w:t>
      </w:r>
      <w:r w:rsidRPr="00135629">
        <w:rPr>
          <w:rFonts w:ascii="Georgia" w:hAnsi="Georgia"/>
          <w:b/>
          <w:bCs/>
          <w:color w:val="000000"/>
          <w:sz w:val="12"/>
          <w:szCs w:val="27"/>
        </w:rPr>
        <w:t xml:space="preserve"> </w:t>
      </w:r>
      <w:r w:rsidRPr="00722A1B">
        <w:rPr>
          <w:rStyle w:val="Emphasis"/>
        </w:rPr>
        <w:t xml:space="preserve">President </w:t>
      </w:r>
      <w:r w:rsidRPr="00722A1B">
        <w:rPr>
          <w:rStyle w:val="Emphasis"/>
          <w:highlight w:val="green"/>
        </w:rPr>
        <w:t>Xi pointed out</w:t>
      </w:r>
      <w:r w:rsidRPr="00722A1B">
        <w:rPr>
          <w:rStyle w:val="Emphasis"/>
        </w:rPr>
        <w:t xml:space="preserve"> that </w:t>
      </w:r>
      <w:r w:rsidRPr="00195B7C">
        <w:rPr>
          <w:rStyle w:val="Emphasis"/>
          <w:highlight w:val="green"/>
        </w:rPr>
        <w:t xml:space="preserve">to </w:t>
      </w:r>
      <w:r w:rsidRPr="00722A1B">
        <w:rPr>
          <w:rStyle w:val="Emphasis"/>
          <w:highlight w:val="green"/>
        </w:rPr>
        <w:t>build a modern socialist country</w:t>
      </w:r>
      <w:r w:rsidRPr="00722A1B">
        <w:rPr>
          <w:rStyle w:val="Emphasis"/>
        </w:rPr>
        <w:t xml:space="preserve"> in all respects</w:t>
      </w:r>
      <w:r w:rsidRPr="00722A1B">
        <w:rPr>
          <w:rFonts w:ascii="Georgia" w:hAnsi="Georgia"/>
          <w:color w:val="000000"/>
          <w:sz w:val="12"/>
          <w:szCs w:val="27"/>
        </w:rPr>
        <w:t xml:space="preserve">, </w:t>
      </w:r>
      <w:r w:rsidRPr="00722A1B">
        <w:rPr>
          <w:rStyle w:val="Emphasis"/>
          <w:highlight w:val="green"/>
        </w:rPr>
        <w:t>China must</w:t>
      </w:r>
      <w:r w:rsidRPr="00722A1B">
        <w:rPr>
          <w:rFonts w:ascii="Georgia" w:hAnsi="Georgia"/>
          <w:color w:val="000000"/>
          <w:sz w:val="12"/>
          <w:szCs w:val="27"/>
        </w:rPr>
        <w:t xml:space="preserve"> incorporate it into its national strategies and consider the requirements posed by the new development stage, </w:t>
      </w:r>
      <w:r w:rsidRPr="00722A1B">
        <w:rPr>
          <w:rStyle w:val="Emphasis"/>
        </w:rPr>
        <w:t xml:space="preserve">comprehensively </w:t>
      </w:r>
      <w:r w:rsidRPr="00722A1B">
        <w:rPr>
          <w:rStyle w:val="Emphasis"/>
          <w:highlight w:val="green"/>
        </w:rPr>
        <w:t>strengthen IP protection</w:t>
      </w:r>
      <w:r w:rsidRPr="00722A1B">
        <w:rPr>
          <w:rStyle w:val="Emphasis"/>
        </w:rPr>
        <w:t xml:space="preserve">, construct a modern economic system, encourage innovation </w:t>
      </w:r>
      <w:r w:rsidRPr="00722A1B">
        <w:rPr>
          <w:rFonts w:ascii="Georgia" w:hAnsi="Georgia"/>
          <w:color w:val="000000"/>
          <w:sz w:val="12"/>
          <w:szCs w:val="27"/>
        </w:rPr>
        <w:t xml:space="preserve">throughout society, and develop a new development dynamic. </w:t>
      </w:r>
      <w:r w:rsidRPr="00722A1B">
        <w:rPr>
          <w:rStyle w:val="Emphasis"/>
        </w:rPr>
        <w:t>President Xi's instructions have provided insight into the goals and tasks of IP protection in the new era</w:t>
      </w:r>
      <w:r w:rsidRPr="00722A1B">
        <w:rPr>
          <w:rFonts w:ascii="Georgia" w:hAnsi="Georgia"/>
          <w:color w:val="000000"/>
          <w:sz w:val="12"/>
          <w:szCs w:val="27"/>
        </w:rPr>
        <w:t>. China needs to further enhance its sense of responsibility, of mission, and of urgency regarding IP protection in the new era, understand the role of IP in building a modern economic system, and strengthen IP protection to encourage internal innovation and greater openness to the outside world. We need to promote a market system predicated on high standards, develop a more open economy, and support the construction of a new development dynamic with the domestic economy and international engagement providing mutual reinforcement, and the former as the mainstay.</w:t>
      </w:r>
      <w:r w:rsidRPr="00135629">
        <w:rPr>
          <w:rFonts w:ascii="Georgia" w:hAnsi="Georgia"/>
          <w:color w:val="000000"/>
          <w:sz w:val="12"/>
          <w:szCs w:val="27"/>
        </w:rPr>
        <w:t xml:space="preserve"> </w:t>
      </w:r>
      <w:r w:rsidRPr="00722A1B">
        <w:rPr>
          <w:rFonts w:ascii="Georgia" w:hAnsi="Georgia"/>
          <w:b/>
          <w:bCs/>
          <w:color w:val="000000"/>
          <w:sz w:val="12"/>
          <w:szCs w:val="27"/>
        </w:rPr>
        <w:t>It is vital to recognize the historical significance of IP protection.</w:t>
      </w:r>
      <w:r w:rsidRPr="00135629">
        <w:rPr>
          <w:rFonts w:ascii="Georgia" w:hAnsi="Georgia"/>
          <w:b/>
          <w:bCs/>
          <w:color w:val="000000"/>
          <w:sz w:val="12"/>
          <w:szCs w:val="27"/>
        </w:rPr>
        <w:t xml:space="preserve"> </w:t>
      </w:r>
      <w:r w:rsidRPr="00722A1B">
        <w:rPr>
          <w:rStyle w:val="Emphasis"/>
        </w:rPr>
        <w:t xml:space="preserve">President Xi has </w:t>
      </w:r>
      <w:r w:rsidRPr="00722A1B">
        <w:rPr>
          <w:rStyle w:val="Emphasis"/>
          <w:highlight w:val="green"/>
        </w:rPr>
        <w:t>indicated that</w:t>
      </w:r>
      <w:r w:rsidRPr="00722A1B">
        <w:rPr>
          <w:rStyle w:val="Emphasis"/>
        </w:rPr>
        <w:t xml:space="preserve"> China is making the transition from a major importer of IP to a major creator of IP, and </w:t>
      </w:r>
      <w:r w:rsidRPr="00722A1B">
        <w:rPr>
          <w:rStyle w:val="Emphasis"/>
          <w:highlight w:val="green"/>
        </w:rPr>
        <w:t>IP work is</w:t>
      </w:r>
      <w:r w:rsidRPr="00722A1B">
        <w:rPr>
          <w:rStyle w:val="Emphasis"/>
        </w:rPr>
        <w:t xml:space="preserve"> changing from being about pursuing quantity to </w:t>
      </w:r>
      <w:r w:rsidRPr="00722A1B">
        <w:rPr>
          <w:rStyle w:val="Emphasis"/>
          <w:highlight w:val="green"/>
        </w:rPr>
        <w:t>improving quality</w:t>
      </w:r>
      <w:r w:rsidRPr="00722A1B">
        <w:rPr>
          <w:rFonts w:ascii="Georgia" w:hAnsi="Georgia"/>
          <w:color w:val="000000"/>
          <w:sz w:val="12"/>
          <w:szCs w:val="27"/>
        </w:rPr>
        <w:t xml:space="preserve">. In his speech, President </w:t>
      </w:r>
      <w:r w:rsidRPr="00722A1B">
        <w:rPr>
          <w:rStyle w:val="Emphasis"/>
        </w:rPr>
        <w:t xml:space="preserve">Xi has </w:t>
      </w:r>
      <w:r w:rsidRPr="00722A1B">
        <w:rPr>
          <w:rStyle w:val="Emphasis"/>
          <w:highlight w:val="green"/>
        </w:rPr>
        <w:t>affirmed</w:t>
      </w:r>
      <w:r w:rsidRPr="00722A1B">
        <w:rPr>
          <w:rStyle w:val="Emphasis"/>
        </w:rPr>
        <w:t xml:space="preserve"> the </w:t>
      </w:r>
      <w:r w:rsidRPr="00722A1B">
        <w:rPr>
          <w:rStyle w:val="Emphasis"/>
          <w:highlight w:val="green"/>
        </w:rPr>
        <w:t>achievements</w:t>
      </w:r>
      <w:r w:rsidRPr="00722A1B">
        <w:rPr>
          <w:rStyle w:val="Emphasis"/>
        </w:rPr>
        <w:t xml:space="preserve"> that have been </w:t>
      </w:r>
      <w:r w:rsidRPr="00722A1B">
        <w:rPr>
          <w:rStyle w:val="Emphasis"/>
          <w:highlight w:val="green"/>
        </w:rPr>
        <w:t>made in IP work</w:t>
      </w:r>
      <w:r w:rsidRPr="00722A1B">
        <w:rPr>
          <w:rStyle w:val="Emphasis"/>
        </w:rPr>
        <w:t xml:space="preserve">, </w:t>
      </w:r>
      <w:r w:rsidRPr="00722A1B">
        <w:rPr>
          <w:rStyle w:val="Emphasis"/>
          <w:highlight w:val="green"/>
        </w:rPr>
        <w:t>emphasized</w:t>
      </w:r>
      <w:r w:rsidRPr="00722A1B">
        <w:rPr>
          <w:rStyle w:val="Emphasis"/>
        </w:rPr>
        <w:t xml:space="preserve"> the </w:t>
      </w:r>
      <w:r w:rsidRPr="00722A1B">
        <w:rPr>
          <w:rStyle w:val="Emphasis"/>
          <w:highlight w:val="green"/>
        </w:rPr>
        <w:t>historical significance</w:t>
      </w:r>
      <w:r w:rsidRPr="00722A1B">
        <w:rPr>
          <w:rStyle w:val="Emphasis"/>
        </w:rPr>
        <w:t xml:space="preserve"> of this work, and encouraged </w:t>
      </w:r>
      <w:r w:rsidRPr="00722A1B">
        <w:rPr>
          <w:rStyle w:val="Emphasis"/>
          <w:highlight w:val="green"/>
        </w:rPr>
        <w:t>further efforts</w:t>
      </w:r>
      <w:r w:rsidRPr="00722A1B">
        <w:rPr>
          <w:rStyle w:val="Emphasis"/>
        </w:rPr>
        <w:t xml:space="preserve"> in this regard</w:t>
      </w:r>
      <w:r w:rsidRPr="00722A1B">
        <w:rPr>
          <w:rFonts w:ascii="Georgia" w:hAnsi="Georgia"/>
          <w:color w:val="000000"/>
          <w:sz w:val="12"/>
          <w:szCs w:val="27"/>
        </w:rPr>
        <w:t xml:space="preserve">. China must use its historical achievements in the development of IP to increase the enthusiasm of officials and ordinary workers toward entrepreneurship. It must understand the new circumstances, features, and tasks of developing IP rights, and continue to boost a uniquely Chinese system of IP. </w:t>
      </w:r>
      <w:proofErr w:type="gramStart"/>
      <w:r w:rsidRPr="00722A1B">
        <w:rPr>
          <w:rFonts w:ascii="Georgia" w:hAnsi="Georgia"/>
          <w:color w:val="000000"/>
          <w:sz w:val="12"/>
          <w:szCs w:val="27"/>
        </w:rPr>
        <w:t>In particular, China</w:t>
      </w:r>
      <w:proofErr w:type="gramEnd"/>
      <w:r w:rsidRPr="00722A1B">
        <w:rPr>
          <w:rFonts w:ascii="Georgia" w:hAnsi="Georgia"/>
          <w:color w:val="000000"/>
          <w:sz w:val="12"/>
          <w:szCs w:val="27"/>
        </w:rPr>
        <w:t xml:space="preserve"> needs to highlight the theme of the times, which is high-quality development; put in place even higher standards for the creation, use, protection, and management of IP rights as well as IP services; redouble its efforts in international cooperation on IP protection; and seek progress in IP protection amidst stability and high-quality development of IP from a higher starting point.</w:t>
      </w:r>
      <w:r w:rsidRPr="00135629">
        <w:rPr>
          <w:rFonts w:ascii="Georgia" w:hAnsi="Georgia"/>
          <w:color w:val="000000"/>
          <w:sz w:val="12"/>
          <w:szCs w:val="27"/>
        </w:rPr>
        <w:t xml:space="preserve"> </w:t>
      </w:r>
      <w:r w:rsidRPr="00722A1B">
        <w:rPr>
          <w:rFonts w:ascii="Georgia" w:hAnsi="Georgia"/>
          <w:b/>
          <w:bCs/>
          <w:color w:val="000000"/>
          <w:sz w:val="12"/>
          <w:szCs w:val="27"/>
        </w:rPr>
        <w:t>It is vital to understand the fundamental stance of IP protection.</w:t>
      </w:r>
      <w:r w:rsidRPr="00135629">
        <w:rPr>
          <w:rFonts w:ascii="Georgia" w:hAnsi="Georgia"/>
          <w:b/>
          <w:bCs/>
          <w:color w:val="000000"/>
          <w:sz w:val="12"/>
          <w:szCs w:val="27"/>
        </w:rPr>
        <w:t xml:space="preserve"> </w:t>
      </w:r>
      <w:r w:rsidRPr="00722A1B">
        <w:rPr>
          <w:rStyle w:val="Emphasis"/>
        </w:rPr>
        <w:t xml:space="preserve">The </w:t>
      </w:r>
      <w:r w:rsidRPr="00722A1B">
        <w:rPr>
          <w:rStyle w:val="Emphasis"/>
          <w:highlight w:val="green"/>
        </w:rPr>
        <w:t>people's stance</w:t>
      </w:r>
      <w:r w:rsidRPr="00722A1B">
        <w:rPr>
          <w:rStyle w:val="Emphasis"/>
        </w:rPr>
        <w:t xml:space="preserve"> </w:t>
      </w:r>
      <w:r w:rsidRPr="00722A1B">
        <w:rPr>
          <w:rStyle w:val="Emphasis"/>
          <w:highlight w:val="green"/>
        </w:rPr>
        <w:t>is</w:t>
      </w:r>
      <w:r w:rsidRPr="00722A1B">
        <w:rPr>
          <w:rStyle w:val="Emphasis"/>
        </w:rPr>
        <w:t xml:space="preserve"> the fundamental political </w:t>
      </w:r>
      <w:r w:rsidRPr="00722A1B">
        <w:rPr>
          <w:rStyle w:val="Emphasis"/>
          <w:highlight w:val="green"/>
        </w:rPr>
        <w:t>stance of the CPC</w:t>
      </w:r>
      <w:r w:rsidRPr="00722A1B">
        <w:rPr>
          <w:rStyle w:val="Emphasis"/>
        </w:rPr>
        <w:t xml:space="preserve">. President </w:t>
      </w:r>
      <w:r w:rsidRPr="00722A1B">
        <w:rPr>
          <w:rStyle w:val="Emphasis"/>
          <w:highlight w:val="green"/>
        </w:rPr>
        <w:t>Xi</w:t>
      </w:r>
      <w:r w:rsidRPr="00722A1B">
        <w:rPr>
          <w:rStyle w:val="Emphasis"/>
        </w:rPr>
        <w:t xml:space="preserve"> has </w:t>
      </w:r>
      <w:r w:rsidRPr="00722A1B">
        <w:rPr>
          <w:rStyle w:val="Emphasis"/>
          <w:highlight w:val="green"/>
        </w:rPr>
        <w:t>pointed out</w:t>
      </w:r>
      <w:r w:rsidRPr="00722A1B">
        <w:rPr>
          <w:rStyle w:val="Emphasis"/>
        </w:rPr>
        <w:t xml:space="preserve"> the </w:t>
      </w:r>
      <w:r w:rsidRPr="00722A1B">
        <w:rPr>
          <w:rStyle w:val="Emphasis"/>
          <w:highlight w:val="green"/>
        </w:rPr>
        <w:t>need to uphold</w:t>
      </w:r>
      <w:r w:rsidRPr="00722A1B">
        <w:rPr>
          <w:rStyle w:val="Emphasis"/>
        </w:rPr>
        <w:t xml:space="preserve"> the principles of </w:t>
      </w:r>
      <w:r w:rsidRPr="00722A1B">
        <w:rPr>
          <w:rStyle w:val="Emphasis"/>
          <w:highlight w:val="green"/>
        </w:rPr>
        <w:t>acting in</w:t>
      </w:r>
      <w:r w:rsidRPr="00722A1B">
        <w:rPr>
          <w:rStyle w:val="Emphasis"/>
        </w:rPr>
        <w:t xml:space="preserve"> our </w:t>
      </w:r>
      <w:r w:rsidRPr="00722A1B">
        <w:rPr>
          <w:rStyle w:val="Emphasis"/>
          <w:highlight w:val="green"/>
        </w:rPr>
        <w:t>own best interests</w:t>
      </w:r>
      <w:r w:rsidRPr="00722A1B">
        <w:rPr>
          <w:rFonts w:ascii="Georgia" w:hAnsi="Georgia"/>
          <w:color w:val="000000"/>
          <w:sz w:val="12"/>
          <w:szCs w:val="27"/>
        </w:rPr>
        <w:t xml:space="preserve">, </w:t>
      </w:r>
      <w:r w:rsidRPr="00722A1B">
        <w:rPr>
          <w:rStyle w:val="Emphasis"/>
          <w:highlight w:val="green"/>
        </w:rPr>
        <w:t>prioritizing</w:t>
      </w:r>
      <w:r w:rsidRPr="00722A1B">
        <w:rPr>
          <w:rStyle w:val="Emphasis"/>
        </w:rPr>
        <w:t xml:space="preserve"> the </w:t>
      </w:r>
      <w:r w:rsidRPr="00722A1B">
        <w:rPr>
          <w:rStyle w:val="Emphasis"/>
          <w:highlight w:val="green"/>
        </w:rPr>
        <w:t>people's interests</w:t>
      </w:r>
      <w:r w:rsidRPr="00722A1B">
        <w:rPr>
          <w:rFonts w:ascii="Georgia" w:hAnsi="Georgia"/>
          <w:color w:val="000000"/>
          <w:sz w:val="12"/>
          <w:szCs w:val="27"/>
        </w:rPr>
        <w:t xml:space="preserve">, and </w:t>
      </w:r>
      <w:r w:rsidRPr="00722A1B">
        <w:rPr>
          <w:rStyle w:val="Emphasis"/>
        </w:rPr>
        <w:t xml:space="preserve">providing fair and reasonable protection. China </w:t>
      </w:r>
      <w:r w:rsidRPr="00722A1B">
        <w:rPr>
          <w:rStyle w:val="Emphasis"/>
          <w:highlight w:val="green"/>
        </w:rPr>
        <w:t>must</w:t>
      </w:r>
      <w:r w:rsidRPr="00722A1B">
        <w:rPr>
          <w:rFonts w:ascii="Georgia" w:hAnsi="Georgia"/>
          <w:color w:val="000000"/>
          <w:sz w:val="12"/>
          <w:szCs w:val="27"/>
        </w:rPr>
        <w:t xml:space="preserve"> not only </w:t>
      </w:r>
      <w:r w:rsidRPr="00722A1B">
        <w:rPr>
          <w:rStyle w:val="Emphasis"/>
          <w:highlight w:val="green"/>
        </w:rPr>
        <w:t>stringently protect IP rights</w:t>
      </w:r>
      <w:r w:rsidRPr="00722A1B">
        <w:rPr>
          <w:rFonts w:ascii="Georgia" w:hAnsi="Georgia"/>
          <w:color w:val="000000"/>
          <w:sz w:val="12"/>
          <w:szCs w:val="27"/>
        </w:rPr>
        <w:t xml:space="preserve"> but also prevent the excessive expansion of individual and corporate rights, to both protect public interests and encourage innovation. In his </w:t>
      </w:r>
      <w:r w:rsidRPr="00722A1B">
        <w:rPr>
          <w:rFonts w:ascii="Georgia" w:hAnsi="Georgia"/>
          <w:color w:val="000000"/>
          <w:sz w:val="12"/>
          <w:szCs w:val="27"/>
        </w:rPr>
        <w:lastRenderedPageBreak/>
        <w:t xml:space="preserve">speech, </w:t>
      </w:r>
      <w:r w:rsidRPr="00722A1B">
        <w:rPr>
          <w:rStyle w:val="Emphasis"/>
        </w:rPr>
        <w:t xml:space="preserve">President </w:t>
      </w:r>
      <w:r w:rsidRPr="00722A1B">
        <w:rPr>
          <w:rStyle w:val="Emphasis"/>
          <w:highlight w:val="green"/>
        </w:rPr>
        <w:t>Xi reflected</w:t>
      </w:r>
      <w:r w:rsidRPr="00722A1B">
        <w:rPr>
          <w:rStyle w:val="Emphasis"/>
        </w:rPr>
        <w:t xml:space="preserve"> this </w:t>
      </w:r>
      <w:r w:rsidRPr="00722A1B">
        <w:rPr>
          <w:rStyle w:val="Emphasis"/>
          <w:highlight w:val="green"/>
        </w:rPr>
        <w:t>people-centered development concept</w:t>
      </w:r>
      <w:r w:rsidRPr="00722A1B">
        <w:rPr>
          <w:rStyle w:val="Emphasis"/>
        </w:rPr>
        <w:t xml:space="preserve"> and clearly expressed these values</w:t>
      </w:r>
      <w:r w:rsidRPr="00722A1B">
        <w:rPr>
          <w:rFonts w:ascii="Georgia" w:hAnsi="Georgia"/>
          <w:color w:val="000000"/>
          <w:sz w:val="12"/>
          <w:szCs w:val="27"/>
        </w:rPr>
        <w:t xml:space="preserve">. The </w:t>
      </w:r>
      <w:r w:rsidRPr="00722A1B">
        <w:rPr>
          <w:rStyle w:val="Emphasis"/>
        </w:rPr>
        <w:t>fundamental criterion for assessing</w:t>
      </w:r>
      <w:r w:rsidRPr="00722A1B">
        <w:rPr>
          <w:rFonts w:ascii="Georgia" w:hAnsi="Georgia"/>
          <w:color w:val="000000"/>
          <w:sz w:val="12"/>
          <w:szCs w:val="27"/>
        </w:rPr>
        <w:t xml:space="preserve"> the </w:t>
      </w:r>
      <w:r w:rsidRPr="00722A1B">
        <w:rPr>
          <w:rStyle w:val="Emphasis"/>
        </w:rPr>
        <w:t xml:space="preserve">effectiveness of IP protection efforts should be whether </w:t>
      </w:r>
      <w:r w:rsidRPr="00722A1B">
        <w:rPr>
          <w:rStyle w:val="Emphasis"/>
          <w:highlight w:val="green"/>
        </w:rPr>
        <w:t>people's legitimate IP rights</w:t>
      </w:r>
      <w:r w:rsidRPr="00722A1B">
        <w:rPr>
          <w:rFonts w:ascii="Georgia" w:hAnsi="Georgia"/>
          <w:color w:val="000000"/>
          <w:sz w:val="12"/>
          <w:szCs w:val="27"/>
        </w:rPr>
        <w:t xml:space="preserve"> and interests </w:t>
      </w:r>
      <w:r w:rsidRPr="00722A1B">
        <w:rPr>
          <w:rStyle w:val="Emphasis"/>
        </w:rPr>
        <w:t xml:space="preserve">are </w:t>
      </w:r>
      <w:r w:rsidRPr="00722A1B">
        <w:rPr>
          <w:rStyle w:val="Emphasis"/>
          <w:highlight w:val="green"/>
        </w:rPr>
        <w:t>protected</w:t>
      </w:r>
      <w:r w:rsidRPr="00722A1B">
        <w:rPr>
          <w:rFonts w:ascii="Georgia" w:hAnsi="Georgia"/>
          <w:color w:val="000000"/>
          <w:sz w:val="12"/>
          <w:szCs w:val="27"/>
        </w:rPr>
        <w:t>, whether innovation is stimulated, and whether economic and social development is promoted. To adhere to the principle of acting in its own best interests, China must absorb and learn from others' achievements in IP system development around the world and then build its own system suited to its national conditions and development requirements.</w:t>
      </w:r>
      <w:r w:rsidRPr="00135629">
        <w:rPr>
          <w:rFonts w:ascii="Georgia" w:hAnsi="Georgia"/>
          <w:color w:val="000000"/>
          <w:sz w:val="12"/>
          <w:szCs w:val="27"/>
        </w:rPr>
        <w:t xml:space="preserve"> </w:t>
      </w:r>
      <w:r w:rsidRPr="00722A1B">
        <w:rPr>
          <w:rFonts w:ascii="Georgia" w:hAnsi="Georgia"/>
          <w:color w:val="000000"/>
          <w:sz w:val="12"/>
          <w:szCs w:val="27"/>
        </w:rPr>
        <w:t xml:space="preserve">To provide fair and reasonable IP protection, China must balance the interests of rights holders with those of the </w:t>
      </w:r>
      <w:proofErr w:type="gramStart"/>
      <w:r w:rsidRPr="00722A1B">
        <w:rPr>
          <w:rFonts w:ascii="Georgia" w:hAnsi="Georgia"/>
          <w:color w:val="000000"/>
          <w:sz w:val="12"/>
          <w:szCs w:val="27"/>
        </w:rPr>
        <w:t>general public</w:t>
      </w:r>
      <w:proofErr w:type="gramEnd"/>
      <w:r w:rsidRPr="00722A1B">
        <w:rPr>
          <w:rFonts w:ascii="Georgia" w:hAnsi="Georgia"/>
          <w:color w:val="000000"/>
          <w:sz w:val="12"/>
          <w:szCs w:val="27"/>
        </w:rPr>
        <w:t xml:space="preserve">. </w:t>
      </w:r>
      <w:r w:rsidRPr="00722A1B">
        <w:rPr>
          <w:sz w:val="12"/>
        </w:rPr>
        <w:t>We must</w:t>
      </w:r>
      <w:r w:rsidRPr="00722A1B">
        <w:rPr>
          <w:rFonts w:ascii="Georgia" w:hAnsi="Georgia"/>
          <w:color w:val="000000"/>
          <w:sz w:val="12"/>
          <w:szCs w:val="27"/>
        </w:rPr>
        <w:t xml:space="preserve"> protect the legitimate rights and interests of rights holders but also promote the dissemination and utilization of knowledge, to ensure the benefits of innovation enrich the lives of ordinary people.</w:t>
      </w:r>
      <w:r w:rsidRPr="00135629">
        <w:rPr>
          <w:rFonts w:ascii="Georgia" w:hAnsi="Georgia"/>
          <w:color w:val="000000"/>
          <w:sz w:val="12"/>
          <w:szCs w:val="27"/>
        </w:rPr>
        <w:t xml:space="preserve"> </w:t>
      </w:r>
      <w:r w:rsidRPr="00722A1B">
        <w:rPr>
          <w:rFonts w:ascii="Georgia" w:hAnsi="Georgia"/>
          <w:b/>
          <w:bCs/>
          <w:color w:val="000000"/>
          <w:sz w:val="12"/>
          <w:szCs w:val="27"/>
        </w:rPr>
        <w:t>It is vital to comprehend the strategies involved in international IP cooperation and competition.</w:t>
      </w:r>
      <w:r w:rsidRPr="00135629">
        <w:rPr>
          <w:rFonts w:ascii="Georgia" w:hAnsi="Georgia"/>
          <w:b/>
          <w:bCs/>
          <w:color w:val="000000"/>
          <w:sz w:val="12"/>
          <w:szCs w:val="27"/>
        </w:rPr>
        <w:t xml:space="preserve"> </w:t>
      </w:r>
      <w:r w:rsidRPr="00722A1B">
        <w:rPr>
          <w:rFonts w:ascii="Georgia" w:hAnsi="Georgia"/>
          <w:color w:val="000000"/>
          <w:sz w:val="12"/>
          <w:szCs w:val="27"/>
        </w:rPr>
        <w:t xml:space="preserve">President Xi said in his speech that we must promote the concept of a global community with a shared future, adhere to the principles of openness, inclusiveness, and balance, participate meaningfully in global IP governance under the WIPO, promote improvements to rules and standards covering IP and related international trade and investment, and develop a more just and rational global IP governance system. </w:t>
      </w:r>
      <w:r w:rsidRPr="00722A1B">
        <w:rPr>
          <w:rStyle w:val="Emphasis"/>
        </w:rPr>
        <w:t>China needs to deepen IP cooperation with countries along the Belt and Road and encourage knowledge sharing</w:t>
      </w:r>
      <w:r w:rsidRPr="00722A1B">
        <w:rPr>
          <w:rFonts w:ascii="Georgia" w:hAnsi="Georgia"/>
          <w:color w:val="000000"/>
          <w:sz w:val="12"/>
          <w:szCs w:val="27"/>
        </w:rPr>
        <w:t xml:space="preserve">. President Xi also clarified the strategic necessity of international IP cooperation and competition and said that China needs to focus on its national reform and </w:t>
      </w:r>
      <w:proofErr w:type="gramStart"/>
      <w:r w:rsidRPr="00722A1B">
        <w:rPr>
          <w:rFonts w:ascii="Georgia" w:hAnsi="Georgia"/>
          <w:color w:val="000000"/>
          <w:sz w:val="12"/>
          <w:szCs w:val="27"/>
        </w:rPr>
        <w:t>opening up</w:t>
      </w:r>
      <w:proofErr w:type="gramEnd"/>
      <w:r w:rsidRPr="00722A1B">
        <w:rPr>
          <w:rFonts w:ascii="Georgia" w:hAnsi="Georgia"/>
          <w:color w:val="000000"/>
          <w:sz w:val="12"/>
          <w:szCs w:val="27"/>
        </w:rPr>
        <w:t xml:space="preserve"> while strengthening international IP cooperation. He particularly </w:t>
      </w:r>
      <w:r w:rsidRPr="00722A1B">
        <w:rPr>
          <w:rStyle w:val="Emphasis"/>
        </w:rPr>
        <w:t>noted the need to engage with the WIPO, the Belt and Road countries, BRICS, as well as the US, Europe, Japan, and South Korea to promote improvements to international governance of IP rights</w:t>
      </w:r>
      <w:r w:rsidRPr="00722A1B">
        <w:rPr>
          <w:rFonts w:ascii="Georgia" w:hAnsi="Georgia"/>
          <w:color w:val="000000"/>
          <w:sz w:val="12"/>
          <w:szCs w:val="27"/>
        </w:rPr>
        <w:t>. China also needs to balance domestic and overseas IP protection to both safeguard the legal IP rights of foreign-funded enterprises in China in accordance with the law and ensure foreign governments strengthen their protection of Chinese IP rights.</w:t>
      </w:r>
      <w:r w:rsidRPr="00135629">
        <w:rPr>
          <w:rFonts w:ascii="Georgia" w:hAnsi="Georgia"/>
          <w:color w:val="000000"/>
          <w:sz w:val="12"/>
          <w:szCs w:val="27"/>
        </w:rPr>
        <w:t xml:space="preserve"> </w:t>
      </w:r>
    </w:p>
    <w:p w14:paraId="4E097566" w14:textId="77777777" w:rsidR="00413AD1" w:rsidRDefault="00413AD1" w:rsidP="00413AD1">
      <w:pPr>
        <w:rPr>
          <w:rFonts w:ascii="Georgia" w:hAnsi="Georgia"/>
          <w:color w:val="000000"/>
          <w:sz w:val="12"/>
          <w:szCs w:val="27"/>
        </w:rPr>
      </w:pPr>
    </w:p>
    <w:p w14:paraId="5BE9A311" w14:textId="77777777" w:rsidR="00413AD1" w:rsidRDefault="00413AD1" w:rsidP="00413AD1">
      <w:pPr>
        <w:pStyle w:val="Heading4"/>
      </w:pPr>
      <w:r>
        <w:t xml:space="preserve">Threats to legitimacy cause the CCP to escalate tensions and lash out – uniquely threatens Taiwan. </w:t>
      </w:r>
    </w:p>
    <w:p w14:paraId="2D21BB4A" w14:textId="77777777" w:rsidR="00413AD1" w:rsidRPr="0056753E" w:rsidRDefault="00413AD1" w:rsidP="00413AD1">
      <w:pPr>
        <w:pStyle w:val="NormalWeb"/>
        <w:shd w:val="clear" w:color="auto" w:fill="FFFFFF"/>
        <w:spacing w:before="0" w:beforeAutospacing="0" w:after="0" w:afterAutospacing="0"/>
        <w:textAlignment w:val="baseline"/>
        <w:rPr>
          <w:rFonts w:asciiTheme="majorHAnsi" w:eastAsia="Times New Roman" w:hAnsiTheme="majorHAnsi" w:cstheme="majorHAnsi"/>
          <w:color w:val="000000"/>
          <w:sz w:val="12"/>
          <w:szCs w:val="12"/>
        </w:rPr>
      </w:pPr>
      <w:r w:rsidRPr="0056753E">
        <w:rPr>
          <w:rStyle w:val="Style13ptBold"/>
        </w:rPr>
        <w:t xml:space="preserve">Blumenthal and </w:t>
      </w:r>
      <w:proofErr w:type="spellStart"/>
      <w:r w:rsidRPr="0056753E">
        <w:rPr>
          <w:rStyle w:val="Style13ptBold"/>
        </w:rPr>
        <w:t>Urda</w:t>
      </w:r>
      <w:proofErr w:type="spellEnd"/>
      <w:r w:rsidRPr="0056753E">
        <w:rPr>
          <w:rStyle w:val="Style13ptBold"/>
        </w:rPr>
        <w:t xml:space="preserve"> 9/28</w:t>
      </w:r>
      <w:r>
        <w:rPr>
          <w:rFonts w:asciiTheme="majorHAnsi" w:hAnsiTheme="majorHAnsi" w:cstheme="majorHAnsi"/>
          <w:szCs w:val="22"/>
        </w:rPr>
        <w:t xml:space="preserve"> </w:t>
      </w:r>
      <w:r w:rsidRPr="0056753E">
        <w:rPr>
          <w:rFonts w:asciiTheme="majorHAnsi" w:hAnsiTheme="majorHAnsi" w:cstheme="majorHAnsi"/>
          <w:sz w:val="12"/>
          <w:szCs w:val="12"/>
        </w:rPr>
        <w:t xml:space="preserve">[09-28-20, Dan Blumenthal, Jakob </w:t>
      </w:r>
      <w:proofErr w:type="spellStart"/>
      <w:r w:rsidRPr="0056753E">
        <w:rPr>
          <w:rFonts w:asciiTheme="majorHAnsi" w:hAnsiTheme="majorHAnsi" w:cstheme="majorHAnsi"/>
          <w:sz w:val="12"/>
          <w:szCs w:val="12"/>
        </w:rPr>
        <w:t>Urda</w:t>
      </w:r>
      <w:proofErr w:type="spellEnd"/>
      <w:r w:rsidRPr="0056753E">
        <w:rPr>
          <w:rFonts w:asciiTheme="majorHAnsi" w:hAnsiTheme="majorHAnsi" w:cstheme="majorHAnsi"/>
          <w:sz w:val="12"/>
          <w:szCs w:val="12"/>
        </w:rPr>
        <w:t xml:space="preserve">, The National Interest, “China’s aggressive tactics aim to bolster the Communist Party’s legitimacy”, </w:t>
      </w:r>
      <w:r w:rsidRPr="00AA60B2">
        <w:rPr>
          <w:rFonts w:asciiTheme="majorHAnsi" w:hAnsiTheme="majorHAnsi" w:cstheme="majorHAnsi"/>
          <w:sz w:val="12"/>
          <w:szCs w:val="12"/>
        </w:rPr>
        <w:t>https://www.aei.org/articles/chinas-aggressive-tactics-aim-to-bolster-the-communist-partys-legitimacy/</w:t>
      </w:r>
      <w:r w:rsidRPr="0056753E">
        <w:rPr>
          <w:rFonts w:asciiTheme="majorHAnsi" w:hAnsiTheme="majorHAnsi" w:cstheme="majorHAnsi"/>
          <w:sz w:val="12"/>
          <w:szCs w:val="12"/>
        </w:rPr>
        <w:t xml:space="preserve">, </w:t>
      </w:r>
      <w:r w:rsidRPr="0056753E">
        <w:rPr>
          <w:rFonts w:asciiTheme="majorHAnsi" w:eastAsia="Times New Roman" w:hAnsiTheme="majorHAnsi" w:cstheme="majorHAnsi"/>
          <w:color w:val="000000"/>
          <w:sz w:val="12"/>
          <w:szCs w:val="12"/>
          <w:bdr w:val="none" w:sz="0" w:space="0" w:color="auto" w:frame="1"/>
        </w:rPr>
        <w:t xml:space="preserve">Jakob </w:t>
      </w:r>
      <w:proofErr w:type="spellStart"/>
      <w:r w:rsidRPr="0056753E">
        <w:rPr>
          <w:rFonts w:asciiTheme="majorHAnsi" w:eastAsia="Times New Roman" w:hAnsiTheme="majorHAnsi" w:cstheme="majorHAnsi"/>
          <w:color w:val="000000"/>
          <w:sz w:val="12"/>
          <w:szCs w:val="12"/>
          <w:bdr w:val="none" w:sz="0" w:space="0" w:color="auto" w:frame="1"/>
        </w:rPr>
        <w:t>Urda</w:t>
      </w:r>
      <w:proofErr w:type="spellEnd"/>
      <w:r w:rsidRPr="0056753E">
        <w:rPr>
          <w:rFonts w:asciiTheme="majorHAnsi" w:eastAsia="Times New Roman" w:hAnsiTheme="majorHAnsi" w:cstheme="majorHAnsi"/>
          <w:color w:val="000000"/>
          <w:sz w:val="12"/>
          <w:szCs w:val="12"/>
          <w:bdr w:val="none" w:sz="0" w:space="0" w:color="auto" w:frame="1"/>
        </w:rPr>
        <w:t xml:space="preserve"> is a </w:t>
      </w:r>
      <w:proofErr w:type="gramStart"/>
      <w:r w:rsidRPr="0056753E">
        <w:rPr>
          <w:rFonts w:asciiTheme="majorHAnsi" w:eastAsia="Times New Roman" w:hAnsiTheme="majorHAnsi" w:cstheme="majorHAnsi"/>
          <w:color w:val="000000"/>
          <w:sz w:val="12"/>
          <w:szCs w:val="12"/>
          <w:bdr w:val="none" w:sz="0" w:space="0" w:color="auto" w:frame="1"/>
        </w:rPr>
        <w:t>Masters</w:t>
      </w:r>
      <w:proofErr w:type="gramEnd"/>
      <w:r w:rsidRPr="0056753E">
        <w:rPr>
          <w:rFonts w:asciiTheme="majorHAnsi" w:eastAsia="Times New Roman" w:hAnsiTheme="majorHAnsi" w:cstheme="majorHAnsi"/>
          <w:color w:val="000000"/>
          <w:sz w:val="12"/>
          <w:szCs w:val="12"/>
          <w:bdr w:val="none" w:sz="0" w:space="0" w:color="auto" w:frame="1"/>
        </w:rPr>
        <w:t xml:space="preserve"> Student at Georgetown University and research specialist at a technology consultancy. He has previously worked at the Chicago Project on Security and Threats and studied in the Institute for the Study of War’s War Studies Program.</w:t>
      </w:r>
      <w:r>
        <w:rPr>
          <w:rFonts w:asciiTheme="majorHAnsi" w:eastAsia="Times New Roman" w:hAnsiTheme="majorHAnsi" w:cstheme="majorHAnsi"/>
          <w:color w:val="000000"/>
          <w:sz w:val="12"/>
          <w:szCs w:val="12"/>
          <w:bdr w:val="none" w:sz="0" w:space="0" w:color="auto" w:frame="1"/>
        </w:rPr>
        <w:t xml:space="preserve"> </w:t>
      </w:r>
      <w:r w:rsidRPr="0056753E">
        <w:rPr>
          <w:rFonts w:asciiTheme="majorHAnsi" w:eastAsia="Times New Roman" w:hAnsiTheme="majorHAnsi" w:cstheme="majorHAnsi"/>
          <w:color w:val="000000"/>
          <w:sz w:val="12"/>
          <w:szCs w:val="12"/>
          <w:bdr w:val="none" w:sz="0" w:space="0" w:color="auto" w:frame="1"/>
        </w:rPr>
        <w:t>Dan Blumenthal is the director of Asian Studies at the American Enterprise Institute and the author of the forthcoming book </w:t>
      </w:r>
      <w:r w:rsidRPr="0056753E">
        <w:rPr>
          <w:rFonts w:asciiTheme="majorHAnsi" w:eastAsia="Times New Roman" w:hAnsiTheme="majorHAnsi" w:cstheme="majorHAnsi"/>
          <w:color w:val="000000"/>
          <w:sz w:val="12"/>
          <w:szCs w:val="12"/>
        </w:rPr>
        <w:t xml:space="preserve">The China Nightmare: </w:t>
      </w:r>
      <w:proofErr w:type="gramStart"/>
      <w:r w:rsidRPr="0056753E">
        <w:rPr>
          <w:rFonts w:asciiTheme="majorHAnsi" w:eastAsia="Times New Roman" w:hAnsiTheme="majorHAnsi" w:cstheme="majorHAnsi"/>
          <w:color w:val="000000"/>
          <w:sz w:val="12"/>
          <w:szCs w:val="12"/>
        </w:rPr>
        <w:t>the</w:t>
      </w:r>
      <w:proofErr w:type="gramEnd"/>
      <w:r w:rsidRPr="0056753E">
        <w:rPr>
          <w:rFonts w:asciiTheme="majorHAnsi" w:eastAsia="Times New Roman" w:hAnsiTheme="majorHAnsi" w:cstheme="majorHAnsi"/>
          <w:color w:val="000000"/>
          <w:sz w:val="12"/>
          <w:szCs w:val="12"/>
        </w:rPr>
        <w:t xml:space="preserve"> Grand Ambitions of a Decaying State</w:t>
      </w:r>
      <w:r w:rsidRPr="0056753E">
        <w:rPr>
          <w:rFonts w:asciiTheme="majorHAnsi" w:eastAsia="Times New Roman" w:hAnsiTheme="majorHAnsi" w:cstheme="majorHAnsi"/>
          <w:color w:val="000000"/>
          <w:sz w:val="12"/>
          <w:szCs w:val="12"/>
          <w:bdr w:val="none" w:sz="0" w:space="0" w:color="auto" w:frame="1"/>
        </w:rPr>
        <w:t xml:space="preserve"> (AEI Press, November 17, 2020] </w:t>
      </w:r>
      <w:r>
        <w:rPr>
          <w:rFonts w:asciiTheme="majorHAnsi" w:eastAsia="Times New Roman" w:hAnsiTheme="majorHAnsi" w:cstheme="majorHAnsi"/>
          <w:color w:val="000000"/>
          <w:sz w:val="12"/>
          <w:szCs w:val="12"/>
          <w:bdr w:val="none" w:sz="0" w:space="0" w:color="auto" w:frame="1"/>
        </w:rPr>
        <w:t xml:space="preserve">//Lex </w:t>
      </w:r>
      <w:proofErr w:type="spellStart"/>
      <w:r>
        <w:rPr>
          <w:rFonts w:asciiTheme="majorHAnsi" w:eastAsia="Times New Roman" w:hAnsiTheme="majorHAnsi" w:cstheme="majorHAnsi"/>
          <w:color w:val="000000"/>
          <w:sz w:val="12"/>
          <w:szCs w:val="12"/>
          <w:bdr w:val="none" w:sz="0" w:space="0" w:color="auto" w:frame="1"/>
        </w:rPr>
        <w:t>AKu</w:t>
      </w:r>
      <w:proofErr w:type="spellEnd"/>
    </w:p>
    <w:p w14:paraId="021ABFE2" w14:textId="77777777" w:rsidR="00413AD1" w:rsidRPr="00FD245E" w:rsidRDefault="00413AD1" w:rsidP="00413AD1"/>
    <w:p w14:paraId="573FE4D7" w14:textId="77777777" w:rsidR="00413AD1" w:rsidRPr="0026100E" w:rsidRDefault="00413AD1" w:rsidP="00413AD1">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6100E">
        <w:rPr>
          <w:rStyle w:val="Emphasis"/>
          <w:highlight w:val="green"/>
        </w:rPr>
        <w:t>for</w:t>
      </w:r>
      <w:r w:rsidRPr="008D14F6">
        <w:rPr>
          <w:rStyle w:val="Emphasis"/>
        </w:rPr>
        <w:t xml:space="preserve"> the </w:t>
      </w:r>
      <w:r w:rsidRPr="0026100E">
        <w:rPr>
          <w:rStyle w:val="Emphasis"/>
          <w:highlight w:val="green"/>
        </w:rPr>
        <w:t>CCP</w:t>
      </w:r>
      <w:r w:rsidRPr="008D14F6">
        <w:rPr>
          <w:rStyle w:val="Emphasis"/>
        </w:rPr>
        <w:t xml:space="preserve">, </w:t>
      </w:r>
      <w:r w:rsidRPr="00382897">
        <w:rPr>
          <w:rStyle w:val="Emphasis"/>
        </w:rPr>
        <w:t>external</w:t>
      </w:r>
      <w:r w:rsidRPr="0026100E">
        <w:rPr>
          <w:rStyle w:val="Emphasis"/>
          <w:highlight w:val="green"/>
        </w:rPr>
        <w:t xml:space="preserve"> aggression is</w:t>
      </w:r>
      <w:r w:rsidRPr="008D14F6">
        <w:rPr>
          <w:rStyle w:val="Emphasis"/>
        </w:rPr>
        <w:t xml:space="preserve"> a </w:t>
      </w:r>
      <w:r w:rsidRPr="0026100E">
        <w:rPr>
          <w:rStyle w:val="Emphasis"/>
          <w:highlight w:val="green"/>
        </w:rPr>
        <w:t>necessary</w:t>
      </w:r>
      <w:r w:rsidRPr="008D14F6">
        <w:rPr>
          <w:rStyle w:val="Emphasis"/>
        </w:rPr>
        <w:t xml:space="preserve"> tool </w:t>
      </w:r>
      <w:r w:rsidRPr="0026100E">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26100E">
        <w:rPr>
          <w:rStyle w:val="Emphasis"/>
          <w:highlight w:val="green"/>
        </w:rPr>
        <w:t>act</w:t>
      </w:r>
      <w:r w:rsidRPr="00382897">
        <w:rPr>
          <w:rStyle w:val="Emphasis"/>
        </w:rPr>
        <w:t xml:space="preserve"> more </w:t>
      </w:r>
      <w:r w:rsidRPr="0026100E">
        <w:rPr>
          <w:rStyle w:val="Emphasis"/>
          <w:highlight w:val="green"/>
        </w:rPr>
        <w:t>aggressively abroad</w:t>
      </w:r>
      <w:r w:rsidRPr="008D14F6">
        <w:rPr>
          <w:rStyle w:val="Emphasis"/>
        </w:rPr>
        <w:t>.</w:t>
      </w:r>
      <w:r w:rsidRPr="0026100E">
        <w:rPr>
          <w:rFonts w:ascii="Arial" w:hAnsi="Arial" w:cs="Arial"/>
          <w:color w:val="000000"/>
          <w:sz w:val="12"/>
          <w:szCs w:val="30"/>
        </w:rPr>
        <w:t xml:space="preserve"> </w:t>
      </w:r>
      <w:r w:rsidRPr="00382897">
        <w:rPr>
          <w:rStyle w:val="Emphasis"/>
        </w:rPr>
        <w:t xml:space="preserve">Beijing uses </w:t>
      </w:r>
      <w:r w:rsidRPr="0026100E">
        <w:rPr>
          <w:rStyle w:val="Emphasis"/>
          <w:highlight w:val="green"/>
        </w:rPr>
        <w:t>external aggression to fan</w:t>
      </w:r>
      <w:r w:rsidRPr="008D14F6">
        <w:rPr>
          <w:rStyle w:val="Emphasis"/>
        </w:rPr>
        <w:t xml:space="preserve"> Chinese </w:t>
      </w:r>
      <w:r w:rsidRPr="0026100E">
        <w:rPr>
          <w:rStyle w:val="Emphasis"/>
          <w:highlight w:val="green"/>
        </w:rPr>
        <w:t>nationalism and cast</w:t>
      </w:r>
      <w:r w:rsidRPr="008D14F6">
        <w:rPr>
          <w:rStyle w:val="Emphasis"/>
        </w:rPr>
        <w:t xml:space="preserve"> the </w:t>
      </w:r>
      <w:r w:rsidRPr="0026100E">
        <w:rPr>
          <w:rStyle w:val="Emphasis"/>
          <w:highlight w:val="green"/>
        </w:rPr>
        <w:t>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6100E">
        <w:rPr>
          <w:rStyle w:val="Emphasis"/>
          <w:highlight w:val="green"/>
        </w:rPr>
        <w:t>response to</w:t>
      </w:r>
      <w:r w:rsidRPr="00400A57">
        <w:rPr>
          <w:rStyle w:val="Emphasis"/>
        </w:rPr>
        <w:t xml:space="preserve"> the </w:t>
      </w:r>
      <w:r w:rsidRPr="0026100E">
        <w:rPr>
          <w:rStyle w:val="Emphasis"/>
          <w:highlight w:val="green"/>
        </w:rPr>
        <w:t>tumult caused by</w:t>
      </w:r>
      <w:r w:rsidRPr="00400A57">
        <w:rPr>
          <w:rStyle w:val="Emphasis"/>
        </w:rPr>
        <w:t xml:space="preserve"> the </w:t>
      </w:r>
      <w:r w:rsidRPr="0026100E">
        <w:rPr>
          <w:rStyle w:val="Emphasis"/>
          <w:highlight w:val="green"/>
        </w:rPr>
        <w:t>corona</w:t>
      </w:r>
      <w:r w:rsidRPr="00400A57">
        <w:rPr>
          <w:rStyle w:val="Emphasis"/>
        </w:rPr>
        <w:t xml:space="preserve">virus crisis, the </w:t>
      </w:r>
      <w:r w:rsidRPr="0026100E">
        <w:rPr>
          <w:rStyle w:val="Emphasis"/>
          <w:highlight w:val="green"/>
        </w:rPr>
        <w:t>CCP</w:t>
      </w:r>
      <w:r w:rsidRPr="00D8248B">
        <w:rPr>
          <w:rStyle w:val="Emphasis"/>
        </w:rPr>
        <w:t xml:space="preserve"> mobilized popular support by </w:t>
      </w:r>
      <w:r w:rsidRPr="0026100E">
        <w:rPr>
          <w:rStyle w:val="Emphasis"/>
          <w:highlight w:val="green"/>
        </w:rPr>
        <w:t>reigniting conflicts with</w:t>
      </w:r>
      <w:r w:rsidRPr="00400A57">
        <w:rPr>
          <w:rStyle w:val="Emphasis"/>
        </w:rPr>
        <w:t xml:space="preserve"> its </w:t>
      </w:r>
      <w:r w:rsidRPr="0026100E">
        <w:rPr>
          <w:rStyle w:val="Emphasis"/>
          <w:highlight w:val="green"/>
        </w:rPr>
        <w:t>neighbors</w:t>
      </w:r>
      <w:r w:rsidRPr="0026100E">
        <w:rPr>
          <w:rFonts w:ascii="Arial" w:hAnsi="Arial" w:cs="Arial"/>
          <w:color w:val="000000"/>
          <w:sz w:val="12"/>
          <w:szCs w:val="30"/>
        </w:rPr>
        <w:t xml:space="preserve">. On </w:t>
      </w:r>
      <w:r w:rsidRPr="0026100E">
        <w:rPr>
          <w:rFonts w:ascii="Arial" w:hAnsi="Arial" w:cs="Arial"/>
          <w:color w:val="000000"/>
          <w:sz w:val="12"/>
          <w:szCs w:val="30"/>
        </w:rPr>
        <w:lastRenderedPageBreak/>
        <w:t xml:space="preserve">April 2, during the peak of the coronavirus, </w:t>
      </w:r>
      <w:r w:rsidRPr="00400A57">
        <w:rPr>
          <w:rStyle w:val="Emphasis"/>
        </w:rPr>
        <w:t>a Chinese maritime security vessel</w:t>
      </w:r>
      <w:r>
        <w:rPr>
          <w:rStyle w:val="Emphasis"/>
        </w:rPr>
        <w:t xml:space="preserve"> </w:t>
      </w:r>
      <w:r w:rsidRPr="00413AD1">
        <w:rPr>
          <w:rStyle w:val="Emphasis"/>
        </w:rPr>
        <w:t>sank a Vietnamese fishing boat near the Parcel islands.</w:t>
      </w:r>
      <w:r w:rsidRPr="00413AD1">
        <w:rPr>
          <w:rFonts w:ascii="Arial" w:hAnsi="Arial" w:cs="Arial"/>
          <w:color w:val="000000"/>
          <w:sz w:val="12"/>
          <w:szCs w:val="30"/>
        </w:rPr>
        <w:t xml:space="preserve"> Just two weeks </w:t>
      </w:r>
      <w:proofErr w:type="gramStart"/>
      <w:r w:rsidRPr="00413AD1">
        <w:rPr>
          <w:rFonts w:ascii="Arial" w:hAnsi="Arial" w:cs="Arial"/>
          <w:color w:val="000000"/>
          <w:sz w:val="12"/>
          <w:szCs w:val="30"/>
        </w:rPr>
        <w:t>later on</w:t>
      </w:r>
      <w:proofErr w:type="gramEnd"/>
      <w:r w:rsidRPr="00413AD1">
        <w:rPr>
          <w:rFonts w:ascii="Arial" w:hAnsi="Arial" w:cs="Arial"/>
          <w:color w:val="000000"/>
          <w:sz w:val="12"/>
          <w:szCs w:val="30"/>
        </w:rPr>
        <w:t xml:space="preserve"> April 16, </w:t>
      </w:r>
      <w:r w:rsidRPr="00413AD1">
        <w:rPr>
          <w:rStyle w:val="Emphasis"/>
        </w:rPr>
        <w:t>China escalated a month’s long standoff with Malaysia by de</w:t>
      </w:r>
      <w:r w:rsidRPr="00400A57">
        <w:rPr>
          <w:rStyle w:val="Emphasis"/>
        </w:rPr>
        <w:t>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6100E">
        <w:rPr>
          <w:rStyle w:val="Emphasis"/>
          <w:highlight w:val="green"/>
        </w:rPr>
        <w:t>stepped up</w:t>
      </w:r>
      <w:r w:rsidRPr="00400A57">
        <w:rPr>
          <w:rStyle w:val="Emphasis"/>
        </w:rPr>
        <w:t xml:space="preserve"> its </w:t>
      </w:r>
      <w:r w:rsidRPr="0026100E">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6100E">
        <w:rPr>
          <w:rStyle w:val="Emphasis"/>
          <w:highlight w:val="green"/>
        </w:rPr>
        <w:t>three incursions in a</w:t>
      </w:r>
      <w:r w:rsidRPr="00400A57">
        <w:rPr>
          <w:rStyle w:val="Emphasis"/>
        </w:rPr>
        <w:t xml:space="preserve"> single </w:t>
      </w:r>
      <w:r w:rsidRPr="0026100E">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w:t>
      </w:r>
      <w:proofErr w:type="gramStart"/>
      <w:r w:rsidRPr="0026100E">
        <w:rPr>
          <w:rFonts w:ascii="Arial" w:hAnsi="Arial" w:cs="Arial"/>
          <w:color w:val="000000"/>
          <w:sz w:val="12"/>
          <w:szCs w:val="30"/>
        </w:rPr>
        <w:t>community, but</w:t>
      </w:r>
      <w:proofErr w:type="gramEnd"/>
      <w:r w:rsidRPr="0026100E">
        <w:rPr>
          <w:rFonts w:ascii="Arial" w:hAnsi="Arial" w:cs="Arial"/>
          <w:color w:val="000000"/>
          <w:sz w:val="12"/>
          <w:szCs w:val="30"/>
        </w:rPr>
        <w:t xml:space="preserve"> greeted with nationalist revelry at home. </w:t>
      </w:r>
      <w:r w:rsidRPr="00400A57">
        <w:rPr>
          <w:rStyle w:val="Emphasis"/>
        </w:rPr>
        <w:t xml:space="preserve">The </w:t>
      </w:r>
      <w:r w:rsidRPr="0026100E">
        <w:rPr>
          <w:rStyle w:val="Emphasis"/>
          <w:highlight w:val="green"/>
        </w:rPr>
        <w:t>need to project strength</w:t>
      </w:r>
      <w:r w:rsidRPr="00400A57">
        <w:rPr>
          <w:rStyle w:val="Emphasis"/>
        </w:rPr>
        <w:t xml:space="preserve"> and unity domestically </w:t>
      </w:r>
      <w:r w:rsidRPr="0026100E">
        <w:rPr>
          <w:rStyle w:val="Emphasis"/>
          <w:highlight w:val="green"/>
        </w:rPr>
        <w:t>explains</w:t>
      </w:r>
      <w:r w:rsidRPr="00400A57">
        <w:rPr>
          <w:rStyle w:val="Emphasis"/>
        </w:rPr>
        <w:t xml:space="preserve"> the </w:t>
      </w:r>
      <w:r w:rsidRPr="0026100E">
        <w:rPr>
          <w:rStyle w:val="Emphasis"/>
          <w:highlight w:val="green"/>
        </w:rPr>
        <w:t>timing of 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 xml:space="preserve">In May, violent brawls broke out between Chinese and Indian soldiers near Sikkim. On June 15, the Indian government reported that twenty Indian soldiers were killed by Chinese soldiers in the </w:t>
      </w:r>
      <w:proofErr w:type="spellStart"/>
      <w:r w:rsidRPr="00400A57">
        <w:rPr>
          <w:rStyle w:val="Emphasis"/>
        </w:rPr>
        <w:t>Galwan</w:t>
      </w:r>
      <w:proofErr w:type="spellEnd"/>
      <w:r w:rsidRPr="00400A57">
        <w:rPr>
          <w:rStyle w:val="Emphasis"/>
        </w:rPr>
        <w:t xml:space="preserve">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w:t>
      </w:r>
      <w:proofErr w:type="spellStart"/>
      <w:r w:rsidRPr="0026100E">
        <w:rPr>
          <w:rFonts w:ascii="Arial" w:hAnsi="Arial" w:cs="Arial"/>
          <w:color w:val="000000"/>
          <w:sz w:val="12"/>
          <w:szCs w:val="30"/>
        </w:rPr>
        <w:t>Galwan</w:t>
      </w:r>
      <w:proofErr w:type="spellEnd"/>
      <w:r w:rsidRPr="0026100E">
        <w:rPr>
          <w:rFonts w:ascii="Arial" w:hAnsi="Arial" w:cs="Arial"/>
          <w:color w:val="000000"/>
          <w:sz w:val="12"/>
          <w:szCs w:val="30"/>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26100E">
        <w:rPr>
          <w:rFonts w:ascii="Arial" w:hAnsi="Arial" w:cs="Arial"/>
          <w:color w:val="000000"/>
          <w:sz w:val="12"/>
          <w:szCs w:val="30"/>
        </w:rPr>
        <w:t>Doklam</w:t>
      </w:r>
      <w:proofErr w:type="spellEnd"/>
      <w:r w:rsidRPr="0026100E">
        <w:rPr>
          <w:rFonts w:ascii="Arial" w:hAnsi="Arial" w:cs="Arial"/>
          <w:color w:val="000000"/>
          <w:sz w:val="12"/>
          <w:szCs w:val="30"/>
        </w:rPr>
        <w:t xml:space="preserve">,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w:t>
      </w:r>
      <w:proofErr w:type="gramStart"/>
      <w:r w:rsidRPr="005317C8">
        <w:rPr>
          <w:rFonts w:ascii="Arial" w:hAnsi="Arial" w:cs="Arial"/>
          <w:color w:val="000000"/>
          <w:sz w:val="12"/>
          <w:szCs w:val="30"/>
        </w:rPr>
        <w:t>a</w:t>
      </w:r>
      <w:proofErr w:type="gramEnd"/>
      <w:r w:rsidRPr="005317C8">
        <w:rPr>
          <w:rFonts w:ascii="Arial" w:hAnsi="Arial" w:cs="Arial"/>
          <w:color w:val="000000"/>
          <w:sz w:val="12"/>
          <w:szCs w:val="30"/>
        </w:rPr>
        <w:t xml:space="preserve">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6100E">
        <w:rPr>
          <w:rStyle w:val="Emphasis"/>
          <w:highlight w:val="green"/>
        </w:rPr>
        <w:t xml:space="preserve">Taiwan may be </w:t>
      </w:r>
      <w:proofErr w:type="gramStart"/>
      <w:r w:rsidRPr="0026100E">
        <w:rPr>
          <w:rStyle w:val="Emphasis"/>
          <w:highlight w:val="green"/>
        </w:rPr>
        <w:t xml:space="preserve">in </w:t>
      </w:r>
      <w:r w:rsidRPr="00D8248B">
        <w:rPr>
          <w:rStyle w:val="Emphasis"/>
        </w:rPr>
        <w:t xml:space="preserve">particular </w:t>
      </w:r>
      <w:r w:rsidRPr="0026100E">
        <w:rPr>
          <w:rStyle w:val="Emphasis"/>
          <w:highlight w:val="green"/>
        </w:rPr>
        <w:t>danger</w:t>
      </w:r>
      <w:proofErr w:type="gramEnd"/>
      <w:r w:rsidRPr="0026100E">
        <w:rPr>
          <w:rStyle w:val="Emphasis"/>
          <w:highlight w:val="green"/>
        </w:rPr>
        <w:t xml:space="preserve"> from</w:t>
      </w:r>
      <w:r w:rsidRPr="00BB4F81">
        <w:rPr>
          <w:rStyle w:val="Emphasis"/>
        </w:rPr>
        <w:t xml:space="preserve"> China’s </w:t>
      </w:r>
      <w:r w:rsidRPr="0026100E">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6100E">
        <w:rPr>
          <w:rStyle w:val="Emphasis"/>
          <w:highlight w:val="green"/>
        </w:rPr>
        <w:t xml:space="preserve"> conflict with Taiwan</w:t>
      </w:r>
      <w:r w:rsidRPr="00BB4F81">
        <w:rPr>
          <w:rStyle w:val="Emphasis"/>
        </w:rPr>
        <w:t xml:space="preserve"> would </w:t>
      </w:r>
      <w:r w:rsidRPr="0026100E">
        <w:rPr>
          <w:rStyle w:val="Emphasis"/>
          <w:highlight w:val="green"/>
        </w:rPr>
        <w:t>bolster</w:t>
      </w:r>
      <w:r w:rsidRPr="00D8248B">
        <w:rPr>
          <w:rStyle w:val="Emphasis"/>
        </w:rPr>
        <w:t xml:space="preserve"> the CCP’s </w:t>
      </w:r>
      <w:r w:rsidRPr="0026100E">
        <w:rPr>
          <w:rStyle w:val="Emphasis"/>
          <w:highlight w:val="green"/>
        </w:rPr>
        <w:t>legitimacy align</w:t>
      </w:r>
      <w:r w:rsidRPr="00D8248B">
        <w:rPr>
          <w:rStyle w:val="Emphasis"/>
        </w:rPr>
        <w:t xml:space="preserve"> more closely</w:t>
      </w:r>
      <w:r w:rsidRPr="00BB4F81">
        <w:rPr>
          <w:rStyle w:val="Emphasis"/>
        </w:rPr>
        <w:t xml:space="preserve"> </w:t>
      </w:r>
      <w:r w:rsidRPr="0026100E">
        <w:rPr>
          <w:rStyle w:val="Emphasis"/>
          <w:highlight w:val="green"/>
        </w:rPr>
        <w:t>with</w:t>
      </w:r>
      <w:r w:rsidRPr="00D8248B">
        <w:rPr>
          <w:rStyle w:val="Emphasis"/>
        </w:rPr>
        <w:t xml:space="preserve"> more </w:t>
      </w:r>
      <w:r w:rsidRPr="0026100E">
        <w:rPr>
          <w:rStyle w:val="Emphasis"/>
          <w:highlight w:val="green"/>
        </w:rPr>
        <w:t>violent coercion</w:t>
      </w:r>
      <w:r w:rsidRPr="0026100E">
        <w:rPr>
          <w:rFonts w:ascii="Arial" w:hAnsi="Arial" w:cs="Arial"/>
          <w:color w:val="000000"/>
          <w:sz w:val="12"/>
          <w:szCs w:val="30"/>
        </w:rPr>
        <w:t>—</w:t>
      </w:r>
      <w:r w:rsidRPr="0026100E">
        <w:rPr>
          <w:rStyle w:val="Emphasis"/>
          <w:highlight w:val="green"/>
        </w:rPr>
        <w:t>reunification</w:t>
      </w:r>
      <w:r w:rsidRPr="00D8248B">
        <w:rPr>
          <w:rStyle w:val="Emphasis"/>
        </w:rPr>
        <w:t xml:space="preserve"> is a </w:t>
      </w:r>
      <w:r w:rsidRPr="0026100E">
        <w:rPr>
          <w:rStyle w:val="Emphasis"/>
          <w:highlight w:val="green"/>
        </w:rPr>
        <w:t>core element of</w:t>
      </w:r>
      <w:r w:rsidRPr="00BB4F81">
        <w:rPr>
          <w:rStyle w:val="Emphasis"/>
        </w:rPr>
        <w:t xml:space="preserve"> the </w:t>
      </w:r>
      <w:r w:rsidRPr="0026100E">
        <w:rPr>
          <w:rStyle w:val="Emphasis"/>
          <w:highlight w:val="green"/>
        </w:rPr>
        <w:t>CCP’s platform and Taiwan</w:t>
      </w:r>
      <w:r w:rsidRPr="00BB4F81">
        <w:rPr>
          <w:rStyle w:val="Emphasis"/>
        </w:rPr>
        <w:t xml:space="preserve">’s clear </w:t>
      </w:r>
      <w:r w:rsidRPr="0026100E">
        <w:rPr>
          <w:rStyle w:val="Emphasis"/>
          <w:highlight w:val="green"/>
        </w:rPr>
        <w:t>success fighting</w:t>
      </w:r>
      <w:r w:rsidRPr="00BB4F81">
        <w:rPr>
          <w:rStyle w:val="Emphasis"/>
        </w:rPr>
        <w:t xml:space="preserve"> the </w:t>
      </w:r>
      <w:r w:rsidRPr="0026100E">
        <w:rPr>
          <w:rStyle w:val="Emphasis"/>
          <w:highlight w:val="green"/>
        </w:rPr>
        <w:t>corona</w:t>
      </w:r>
      <w:r w:rsidRPr="00BB4F81">
        <w:rPr>
          <w:rStyle w:val="Emphasis"/>
        </w:rPr>
        <w:t xml:space="preserve">virus </w:t>
      </w:r>
      <w:r w:rsidRPr="0026100E">
        <w:rPr>
          <w:rStyle w:val="Emphasis"/>
          <w:highlight w:val="green"/>
        </w:rPr>
        <w:t>is a major blow to</w:t>
      </w:r>
      <w:r w:rsidRPr="00BB4F81">
        <w:rPr>
          <w:rStyle w:val="Emphasis"/>
        </w:rPr>
        <w:t xml:space="preserve"> Beijing’s </w:t>
      </w:r>
      <w:r w:rsidRPr="0026100E">
        <w:rPr>
          <w:rStyle w:val="Emphasis"/>
          <w:highlight w:val="green"/>
        </w:rPr>
        <w:t>legitimacy</w:t>
      </w:r>
      <w:r w:rsidRPr="00BB4F81">
        <w:rPr>
          <w:rStyle w:val="Emphasis"/>
        </w:rPr>
        <w:t>.</w:t>
      </w:r>
      <w:r w:rsidRPr="0026100E">
        <w:rPr>
          <w:rFonts w:ascii="Arial" w:hAnsi="Arial" w:cs="Arial"/>
          <w:color w:val="000000"/>
          <w:sz w:val="12"/>
          <w:szCs w:val="30"/>
        </w:rPr>
        <w:t xml:space="preserve"> </w:t>
      </w:r>
      <w:r w:rsidRPr="00D8248B">
        <w:rPr>
          <w:rFonts w:ascii="Arial" w:hAnsi="Arial" w:cs="Arial"/>
          <w:color w:val="000000"/>
          <w:sz w:val="12"/>
          <w:szCs w:val="30"/>
        </w:rPr>
        <w:t xml:space="preserve">Because </w:t>
      </w:r>
      <w:r w:rsidRPr="00D8248B">
        <w:rPr>
          <w:rStyle w:val="Emphasis"/>
        </w:rPr>
        <w:t>Taiwan’s “threat” to the CCP stems from its mere existence, it is</w:t>
      </w:r>
      <w:r w:rsidRPr="00BB4F81">
        <w:rPr>
          <w:rStyle w:val="Emphasis"/>
        </w:rPr>
        <w:t xml:space="preserve"> particularly vulnerable to reactionary </w:t>
      </w:r>
      <w:r w:rsidRPr="00413AD1">
        <w:rPr>
          <w:rStyle w:val="Emphasis"/>
        </w:rPr>
        <w:t>aggression</w:t>
      </w:r>
      <w:r w:rsidRPr="00413AD1">
        <w:rPr>
          <w:rFonts w:ascii="Arial" w:hAnsi="Arial" w:cs="Arial"/>
          <w:color w:val="000000"/>
          <w:sz w:val="12"/>
          <w:szCs w:val="30"/>
        </w:rPr>
        <w:t xml:space="preserve">. </w:t>
      </w:r>
      <w:r w:rsidRPr="00413AD1">
        <w:rPr>
          <w:rStyle w:val="Emphasis"/>
        </w:rPr>
        <w:t>Xi is a self-proclaimed follower of Mao</w:t>
      </w:r>
      <w:r w:rsidRPr="00413AD1">
        <w:rPr>
          <w:rFonts w:ascii="Arial" w:hAnsi="Arial" w:cs="Arial"/>
          <w:color w:val="000000"/>
          <w:sz w:val="12"/>
          <w:szCs w:val="30"/>
        </w:rPr>
        <w:t xml:space="preserve">. So, </w:t>
      </w:r>
      <w:r w:rsidRPr="00413AD1">
        <w:rPr>
          <w:rStyle w:val="Emphasis"/>
        </w:rPr>
        <w:t xml:space="preserve">the 1958 Taiwan Strait Crisis is a powerful </w:t>
      </w:r>
      <w:r w:rsidRPr="00413AD1">
        <w:rPr>
          <w:rStyle w:val="Emphasis"/>
        </w:rPr>
        <w:lastRenderedPageBreak/>
        <w:t>example; Mao needed to generate support for the great leap forward and deflect criticism from poor economic growth.</w:t>
      </w:r>
      <w:r w:rsidRPr="00413AD1">
        <w:rPr>
          <w:rFonts w:ascii="Arial" w:hAnsi="Arial" w:cs="Arial"/>
          <w:color w:val="000000"/>
          <w:sz w:val="12"/>
          <w:szCs w:val="30"/>
        </w:rPr>
        <w:t xml:space="preserve"> To stir the nation, </w:t>
      </w:r>
      <w:r w:rsidRPr="00413AD1">
        <w:rPr>
          <w:rStyle w:val="Emphasis"/>
        </w:rPr>
        <w:t xml:space="preserve">Mao seized islands controlled by Taiwan and threatened an invasion of the country until restrained by American nuclear brinksmanship. </w:t>
      </w:r>
      <w:r w:rsidRPr="00413AD1">
        <w:rPr>
          <w:rFonts w:ascii="Arial" w:hAnsi="Arial" w:cs="Arial"/>
          <w:color w:val="000000"/>
          <w:sz w:val="12"/>
          <w:szCs w:val="30"/>
        </w:rPr>
        <w:t xml:space="preserve">Over the last three months, China has faced another crisis in the form of historic floods. </w:t>
      </w:r>
      <w:proofErr w:type="gramStart"/>
      <w:r w:rsidRPr="00413AD1">
        <w:rPr>
          <w:rFonts w:ascii="Arial" w:hAnsi="Arial" w:cs="Arial"/>
          <w:color w:val="000000"/>
          <w:sz w:val="12"/>
          <w:szCs w:val="30"/>
        </w:rPr>
        <w:t>The Yangtze river</w:t>
      </w:r>
      <w:proofErr w:type="gramEnd"/>
      <w:r w:rsidRPr="00413AD1">
        <w:rPr>
          <w:rFonts w:ascii="Arial" w:hAnsi="Arial" w:cs="Arial"/>
          <w:color w:val="000000"/>
          <w:sz w:val="12"/>
          <w:szCs w:val="30"/>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413AD1">
        <w:rPr>
          <w:rFonts w:ascii="inherit" w:hAnsi="inherit" w:cs="Arial"/>
          <w:sz w:val="12"/>
          <w:szCs w:val="30"/>
          <w:bdr w:val="none" w:sz="0" w:space="0" w:color="auto" w:frame="1"/>
        </w:rPr>
        <w:t>hiding the extent of damages and censoring criticism</w:t>
      </w:r>
      <w:r w:rsidRPr="00413AD1">
        <w:rPr>
          <w:rFonts w:ascii="Arial" w:hAnsi="Arial" w:cs="Arial"/>
          <w:color w:val="000000"/>
          <w:sz w:val="12"/>
          <w:szCs w:val="30"/>
        </w:rPr>
        <w:t xml:space="preserve">. One political commentator in Beijing even </w:t>
      </w:r>
      <w:r w:rsidRPr="00413AD1">
        <w:rPr>
          <w:rFonts w:ascii="inherit" w:hAnsi="inherit" w:cs="Arial"/>
          <w:sz w:val="12"/>
          <w:szCs w:val="30"/>
          <w:bdr w:val="none" w:sz="0" w:space="0" w:color="auto" w:frame="1"/>
        </w:rPr>
        <w:t>predicted that</w:t>
      </w:r>
      <w:r w:rsidRPr="00413AD1">
        <w:rPr>
          <w:rFonts w:ascii="Arial" w:hAnsi="Arial" w:cs="Arial"/>
          <w:color w:val="000000"/>
          <w:sz w:val="12"/>
          <w:szCs w:val="30"/>
        </w:rPr>
        <w:t xml:space="preserve"> the “Chinese public will ques</w:t>
      </w:r>
      <w:r w:rsidRPr="0026100E">
        <w:rPr>
          <w:rFonts w:ascii="Arial" w:hAnsi="Arial" w:cs="Arial"/>
          <w:color w:val="000000"/>
          <w:sz w:val="12"/>
          <w:szCs w:val="30"/>
        </w:rPr>
        <w:t xml:space="preserve">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C20087">
        <w:rPr>
          <w:rStyle w:val="Emphasis"/>
          <w:highlight w:val="green"/>
        </w:rPr>
        <w:t>U</w:t>
      </w:r>
      <w:r w:rsidRPr="0026100E">
        <w:rPr>
          <w:rStyle w:val="Emphasis"/>
        </w:rPr>
        <w:t xml:space="preserve">nited </w:t>
      </w:r>
      <w:r w:rsidRPr="00C20087">
        <w:rPr>
          <w:rStyle w:val="Emphasis"/>
          <w:highlight w:val="green"/>
        </w:rPr>
        <w:t>St</w:t>
      </w:r>
      <w:r w:rsidRPr="0026100E">
        <w:rPr>
          <w:rStyle w:val="Emphasis"/>
        </w:rPr>
        <w:t xml:space="preserve">ates </w:t>
      </w:r>
      <w:r w:rsidRPr="00C20087">
        <w:rPr>
          <w:rStyle w:val="Emphasis"/>
          <w:highlight w:val="green"/>
        </w:rPr>
        <w:t>should brace itself for</w:t>
      </w:r>
      <w:r w:rsidRPr="0026100E">
        <w:rPr>
          <w:rStyle w:val="Emphasis"/>
        </w:rPr>
        <w:t xml:space="preserve"> the </w:t>
      </w:r>
      <w:r w:rsidRPr="00C20087">
        <w:rPr>
          <w:rStyle w:val="Emphasis"/>
          <w:highlight w:val="green"/>
        </w:rPr>
        <w:t>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14:paraId="493AFE99" w14:textId="77777777" w:rsidR="00413AD1" w:rsidRDefault="00413AD1" w:rsidP="00413AD1"/>
    <w:p w14:paraId="7746130A" w14:textId="77777777" w:rsidR="00413AD1" w:rsidRDefault="00413AD1" w:rsidP="00413AD1"/>
    <w:p w14:paraId="56555035" w14:textId="77777777" w:rsidR="00413AD1" w:rsidRDefault="00413AD1" w:rsidP="00413AD1">
      <w:pPr>
        <w:pStyle w:val="Heading4"/>
      </w:pPr>
      <w:r>
        <w:t>Attempts at Taiwan cause US draw in, even during decline</w:t>
      </w:r>
    </w:p>
    <w:p w14:paraId="21F2D88C" w14:textId="77777777" w:rsidR="00413AD1" w:rsidRDefault="00413AD1" w:rsidP="00413AD1">
      <w:r w:rsidRPr="006421A6">
        <w:rPr>
          <w:rStyle w:val="Style13ptBold"/>
        </w:rPr>
        <w:t>Bernstein 20</w:t>
      </w:r>
      <w:r>
        <w:t xml:space="preserve"> </w:t>
      </w:r>
      <w:r w:rsidRPr="006421A6">
        <w:t xml:space="preserve">Richard </w:t>
      </w:r>
      <w:proofErr w:type="gramStart"/>
      <w:r w:rsidRPr="006421A6">
        <w:t>Bernstein,,</w:t>
      </w:r>
      <w:proofErr w:type="gramEnd"/>
      <w:r w:rsidRPr="006421A6">
        <w:t xml:space="preserve"> 8-17-2020, "The Scary War Game Over Taiwan That the U.S. Loses Again and Again," No Publication, </w:t>
      </w:r>
      <w:r w:rsidRPr="00AA60B2">
        <w:t>https://www.realclearinvestigations.com/articles/2020/08/17/the_scary_war_game_over_taiwan_that_the_us_loses_again_and_again_124836.html</w:t>
      </w:r>
      <w:r>
        <w:t xml:space="preserve"> </w:t>
      </w:r>
      <w:proofErr w:type="spellStart"/>
      <w:r>
        <w:t>mvp</w:t>
      </w:r>
      <w:proofErr w:type="spellEnd"/>
    </w:p>
    <w:p w14:paraId="7C6A3DC9" w14:textId="77777777" w:rsidR="00413AD1" w:rsidRPr="00834B18" w:rsidRDefault="00413AD1" w:rsidP="00413AD1">
      <w:pPr>
        <w:rPr>
          <w:rStyle w:val="StyleUnderline"/>
        </w:rPr>
      </w:pPr>
      <w:r w:rsidRPr="006421A6">
        <w:t xml:space="preserve">But as </w:t>
      </w:r>
      <w:r w:rsidRPr="00834B18">
        <w:rPr>
          <w:rStyle w:val="StyleUnderline"/>
          <w:highlight w:val="green"/>
        </w:rPr>
        <w:t>the U.S. seeks a closer alliance with Taiwan</w:t>
      </w:r>
      <w:r w:rsidRPr="00834B18">
        <w:rPr>
          <w:rStyle w:val="StyleUnderline"/>
        </w:rPr>
        <w:t xml:space="preserve"> – illustrated by </w:t>
      </w:r>
      <w:r w:rsidRPr="00834B18">
        <w:rPr>
          <w:rStyle w:val="StyleUnderline"/>
          <w:highlight w:val="green"/>
        </w:rPr>
        <w:t>the visit</w:t>
      </w:r>
      <w:r w:rsidRPr="00834B18">
        <w:rPr>
          <w:rStyle w:val="StyleUnderline"/>
        </w:rPr>
        <w:t xml:space="preserve"> of Health and Human Services Secretary Alex Azar there </w:t>
      </w:r>
      <w:r w:rsidRPr="00834B18">
        <w:rPr>
          <w:rStyle w:val="StyleUnderline"/>
          <w:highlight w:val="green"/>
        </w:rPr>
        <w:t>last week, the highest-level official U.S. delegation</w:t>
      </w:r>
      <w:r w:rsidRPr="00834B18">
        <w:rPr>
          <w:rStyle w:val="StyleUnderline"/>
        </w:rPr>
        <w:t xml:space="preserve"> to the island </w:t>
      </w:r>
      <w:r w:rsidRPr="00834B18">
        <w:rPr>
          <w:rStyle w:val="StyleUnderline"/>
          <w:highlight w:val="green"/>
        </w:rPr>
        <w:t>in 40 years</w:t>
      </w:r>
      <w:r w:rsidRPr="00834B18">
        <w:rPr>
          <w:rStyle w:val="StyleUnderline"/>
        </w:rPr>
        <w:t xml:space="preserve"> – the possibility of war between the two superpowers may be more than theoretical: A bill now before both houses of Congress, </w:t>
      </w:r>
      <w:r w:rsidRPr="00834B18">
        <w:rPr>
          <w:rStyle w:val="StyleUnderline"/>
          <w:highlight w:val="green"/>
        </w:rPr>
        <w:t>the Taiwan Defense Act, would end</w:t>
      </w:r>
      <w:r w:rsidRPr="00834B18">
        <w:rPr>
          <w:rStyle w:val="StyleUnderline"/>
        </w:rPr>
        <w:t xml:space="preserve"> the long-held American policy of </w:t>
      </w:r>
      <w:r w:rsidRPr="00834B18">
        <w:rPr>
          <w:rStyle w:val="StyleUnderline"/>
          <w:highlight w:val="green"/>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25390E">
        <w:rPr>
          <w:rStyle w:val="StyleUnderline"/>
          <w:highlight w:val="green"/>
        </w:rPr>
        <w:t>require the U.S. “to</w:t>
      </w:r>
      <w:r w:rsidRPr="00834B18">
        <w:rPr>
          <w:rStyle w:val="StyleUnderline"/>
        </w:rPr>
        <w:t xml:space="preserve"> delay, degrade, and ultimately </w:t>
      </w:r>
      <w:r w:rsidRPr="0025390E">
        <w:rPr>
          <w:rStyle w:val="StyleUnderline"/>
          <w:highlight w:val="green"/>
        </w:rPr>
        <w:t>defeat</w:t>
      </w:r>
      <w:r w:rsidRPr="00834B18">
        <w:rPr>
          <w:rStyle w:val="StyleUnderline"/>
        </w:rPr>
        <w:t xml:space="preserve">” an </w:t>
      </w:r>
      <w:r w:rsidRPr="0025390E">
        <w:rPr>
          <w:rStyle w:val="StyleUnderline"/>
          <w:highlight w:val="green"/>
        </w:rPr>
        <w:t>attempt by China “to</w:t>
      </w:r>
      <w:r w:rsidRPr="00834B18">
        <w:rPr>
          <w:rStyle w:val="StyleUnderline"/>
        </w:rPr>
        <w:t xml:space="preserve"> use military force to </w:t>
      </w:r>
      <w:r w:rsidRPr="0025390E">
        <w:rPr>
          <w:rStyle w:val="StyleUnderline"/>
          <w:highlight w:val="green"/>
        </w:rPr>
        <w:t>seize</w:t>
      </w:r>
      <w:r w:rsidRPr="00834B18">
        <w:rPr>
          <w:rStyle w:val="StyleUnderline"/>
        </w:rPr>
        <w:t xml:space="preserve"> control of </w:t>
      </w:r>
      <w:r w:rsidRPr="0025390E">
        <w:rPr>
          <w:rStyle w:val="StyleUnderline"/>
          <w:highlight w:val="green"/>
        </w:rPr>
        <w:t>Taiwan</w:t>
      </w:r>
      <w:r w:rsidRPr="00834B18">
        <w:rPr>
          <w:rStyle w:val="StyleUnderline"/>
        </w:rPr>
        <w:t>.”</w:t>
      </w:r>
    </w:p>
    <w:p w14:paraId="12D13A70" w14:textId="77777777" w:rsidR="00413AD1" w:rsidRDefault="00413AD1" w:rsidP="00413AD1"/>
    <w:p w14:paraId="7FBB9C3F" w14:textId="77777777" w:rsidR="00413AD1" w:rsidRPr="00D16984" w:rsidRDefault="00413AD1" w:rsidP="00413AD1">
      <w:pPr>
        <w:pStyle w:val="Heading4"/>
      </w:pPr>
      <w:r>
        <w:t>US-China war g</w:t>
      </w:r>
      <w:r w:rsidRPr="00D16984">
        <w:t>oes nuclear</w:t>
      </w:r>
    </w:p>
    <w:p w14:paraId="5B661A9D" w14:textId="77777777" w:rsidR="00413AD1" w:rsidRPr="00D16984" w:rsidRDefault="00413AD1" w:rsidP="00413AD1">
      <w:r w:rsidRPr="00D16984">
        <w:rPr>
          <w:rStyle w:val="StyleUnderline"/>
        </w:rPr>
        <w:t>Talmadge 18</w:t>
      </w:r>
      <w:r w:rsidRPr="00BA3D5D">
        <w:t>,</w:t>
      </w:r>
      <w:r w:rsidRPr="00D16984">
        <w:t xml:space="preserve"> Caitlin </w:t>
      </w:r>
      <w:r>
        <w:t>[</w:t>
      </w:r>
      <w:proofErr w:type="spellStart"/>
      <w:r w:rsidRPr="00614097">
        <w:rPr>
          <w:b/>
          <w:bCs/>
        </w:rPr>
        <w:t>PoliSci</w:t>
      </w:r>
      <w:proofErr w:type="spellEnd"/>
      <w:r w:rsidRPr="00614097">
        <w:rPr>
          <w:b/>
          <w:bCs/>
        </w:rPr>
        <w:t xml:space="preserve">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r w:rsidRPr="00AA60B2">
        <w:t>https://www.foreignaffairs.com/articles/china/2018-10-15/beijings-nuclear-option</w:t>
      </w:r>
      <w:r>
        <w:t xml:space="preserve"> TG</w:t>
      </w:r>
    </w:p>
    <w:p w14:paraId="7717F171" w14:textId="77777777" w:rsidR="00413AD1" w:rsidRPr="00614097" w:rsidRDefault="00413AD1" w:rsidP="00413AD1">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w:t>
      </w:r>
      <w:r w:rsidRPr="00614097">
        <w:rPr>
          <w:rStyle w:val="StyleUnderline"/>
          <w:szCs w:val="26"/>
        </w:rPr>
        <w:lastRenderedPageBreak/>
        <w:t>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6C967848" w14:textId="77777777" w:rsidR="00413AD1" w:rsidRDefault="00413AD1" w:rsidP="00413AD1">
      <w:pPr>
        <w:rPr>
          <w:szCs w:val="26"/>
        </w:rPr>
      </w:pP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6391424A" w14:textId="77777777" w:rsidR="00413AD1" w:rsidRDefault="00413AD1" w:rsidP="00413AD1">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56A8EC85" w14:textId="77777777" w:rsidR="00413AD1" w:rsidRDefault="00413AD1" w:rsidP="00413AD1">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w:t>
      </w:r>
      <w:proofErr w:type="gramStart"/>
      <w:r w:rsidRPr="00D16984">
        <w:rPr>
          <w:szCs w:val="26"/>
        </w:rPr>
        <w:t>in order to</w:t>
      </w:r>
      <w:proofErr w:type="gramEnd"/>
      <w:r w:rsidRPr="00D16984">
        <w:rPr>
          <w:szCs w:val="26"/>
        </w:rPr>
        <w:t xml:space="preserve"> rapidly knock out the opponent’s key military assets at minimal cost. But the Pentagon developed this formula in wars against Afghanistan, Iraq, Libya, and Serbia, none of which was a nuclear power. </w:t>
      </w:r>
    </w:p>
    <w:p w14:paraId="298689C7" w14:textId="77777777" w:rsidR="00413AD1" w:rsidRPr="009330E5" w:rsidRDefault="00413AD1" w:rsidP="00413AD1">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 xml:space="preserve">while they were still able to. </w:t>
      </w:r>
    </w:p>
    <w:p w14:paraId="29605A81" w14:textId="77777777" w:rsidR="00413AD1" w:rsidRPr="00D16984" w:rsidRDefault="00413AD1" w:rsidP="00413AD1">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xml:space="preserve">. </w:t>
      </w:r>
      <w:proofErr w:type="gramStart"/>
      <w:r w:rsidRPr="009330E5">
        <w:t>As long as</w:t>
      </w:r>
      <w:proofErr w:type="gramEnd"/>
      <w:r w:rsidRPr="009330E5">
        <w:t xml:space="preserve">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0A6372B8" w14:textId="77777777" w:rsidR="00413AD1" w:rsidRPr="00413AD1" w:rsidRDefault="00413AD1" w:rsidP="00413AD1"/>
    <w:p w14:paraId="350501BB" w14:textId="77777777" w:rsidR="009B5CF5" w:rsidRDefault="009B5CF5" w:rsidP="005A5406"/>
    <w:p w14:paraId="3D12966F" w14:textId="376E6D4D" w:rsidR="0014118C" w:rsidRDefault="00413AD1" w:rsidP="00413AD1">
      <w:pPr>
        <w:pStyle w:val="Heading2"/>
      </w:pPr>
      <w:r>
        <w:lastRenderedPageBreak/>
        <w:t>Case</w:t>
      </w:r>
    </w:p>
    <w:p w14:paraId="2263E9C8" w14:textId="10687AE3" w:rsidR="003157A2" w:rsidRDefault="003157A2" w:rsidP="003157A2">
      <w:pPr>
        <w:pStyle w:val="Heading3"/>
      </w:pPr>
      <w:proofErr w:type="spellStart"/>
      <w:r>
        <w:lastRenderedPageBreak/>
        <w:t>Fwk</w:t>
      </w:r>
      <w:proofErr w:type="spellEnd"/>
    </w:p>
    <w:p w14:paraId="12345D0C" w14:textId="77777777" w:rsidR="000B7B0E" w:rsidRDefault="000B7B0E" w:rsidP="000B7B0E">
      <w:pPr>
        <w:pStyle w:val="Heading3"/>
      </w:pPr>
      <w:r>
        <w:lastRenderedPageBreak/>
        <w:t xml:space="preserve">Overview </w:t>
      </w:r>
    </w:p>
    <w:p w14:paraId="7DE25AF7" w14:textId="77777777" w:rsidR="000B7B0E" w:rsidRDefault="000B7B0E" w:rsidP="000B7B0E">
      <w:pPr>
        <w:pStyle w:val="Heading4"/>
      </w:pPr>
      <w:r>
        <w:t>1]</w:t>
      </w:r>
      <w:r w:rsidRPr="00A726CC">
        <w:t xml:space="preserve"> </w:t>
      </w:r>
      <w:r>
        <w:t xml:space="preserve">C/A </w:t>
      </w:r>
      <w:proofErr w:type="spellStart"/>
      <w:r>
        <w:t>Korsgaard</w:t>
      </w:r>
      <w:proofErr w:type="spellEnd"/>
      <w:r>
        <w:t xml:space="preserve"> 83 – pleasure is a conditional value and collapses </w:t>
      </w:r>
    </w:p>
    <w:p w14:paraId="6FC8AC1D" w14:textId="4305A8ED" w:rsidR="000B7B0E" w:rsidRDefault="000B7B0E" w:rsidP="000B7B0E">
      <w:r w:rsidRPr="007542A2">
        <w:rPr>
          <w:rFonts w:eastAsiaTheme="majorEastAsia" w:cstheme="majorBidi"/>
          <w:b/>
          <w:bCs/>
          <w:sz w:val="26"/>
          <w:szCs w:val="26"/>
        </w:rPr>
        <w:t>2] Ability to set and pursue ends is a pre-requisite – util necessitates states setting and</w:t>
      </w:r>
      <w:r w:rsidRPr="0045037E">
        <w:rPr>
          <w:rFonts w:eastAsiaTheme="majorEastAsia" w:cstheme="majorBidi"/>
          <w:b/>
          <w:bCs/>
          <w:sz w:val="26"/>
          <w:szCs w:val="26"/>
        </w:rPr>
        <w:t xml:space="preserve"> pursing the end of maximizing pleasure which collapses to our framework.</w:t>
      </w:r>
      <w:r>
        <w:t xml:space="preserve"> </w:t>
      </w:r>
    </w:p>
    <w:p w14:paraId="5E2CD8C0" w14:textId="77777777" w:rsidR="005D320C" w:rsidRDefault="000B7B0E" w:rsidP="005D320C">
      <w:pPr>
        <w:pStyle w:val="Heading4"/>
      </w:pPr>
      <w:r>
        <w:t xml:space="preserve">3] </w:t>
      </w:r>
      <w:r w:rsidR="005D320C">
        <w:t xml:space="preserve">Induction fails-induction relies on another induction since we are literally unable to predict the future which is circular. Only deduction solves which mandates intentionality. </w:t>
      </w:r>
    </w:p>
    <w:p w14:paraId="4B2E5694" w14:textId="798432EF" w:rsidR="000B7B0E" w:rsidRDefault="000B7B0E" w:rsidP="000B7B0E"/>
    <w:p w14:paraId="007FD471" w14:textId="77777777" w:rsidR="000B7B0E" w:rsidRDefault="000B7B0E" w:rsidP="000B7B0E">
      <w:pPr>
        <w:pStyle w:val="Heading4"/>
      </w:pPr>
      <w:r>
        <w:t xml:space="preserve">4] Pain and pleasure aren’t a reliable starting point for ethics – everyone has a constantly changing and different account of what causes them pain or pleasure, </w:t>
      </w:r>
      <w:proofErr w:type="spellStart"/>
      <w:r>
        <w:t>i.e</w:t>
      </w:r>
      <w:proofErr w:type="spellEnd"/>
      <w:r>
        <w:t xml:space="preserve"> a masochist or a smoker which makes aggregating impossible since empirical circumstances are fluctuating. </w:t>
      </w:r>
    </w:p>
    <w:p w14:paraId="133F1854" w14:textId="0A7B7F0D" w:rsidR="00795EB2" w:rsidRDefault="000548D1" w:rsidP="00795EB2">
      <w:r>
        <w:t xml:space="preserve">5] Need an explanation of pain or pleasure </w:t>
      </w:r>
    </w:p>
    <w:p w14:paraId="7702D3E7" w14:textId="1D82A57E" w:rsidR="004C020F" w:rsidRDefault="004C020F" w:rsidP="00795EB2">
      <w:r>
        <w:t xml:space="preserve">LBL </w:t>
      </w:r>
    </w:p>
    <w:p w14:paraId="38139F93" w14:textId="5A093F90" w:rsidR="00A340AB" w:rsidRDefault="00A340AB" w:rsidP="00795EB2"/>
    <w:p w14:paraId="19660E91" w14:textId="77777777" w:rsidR="00586A69" w:rsidRDefault="00586A69" w:rsidP="00586A69">
      <w:pPr>
        <w:pStyle w:val="Heading4"/>
      </w:pPr>
      <w:r>
        <w:t xml:space="preserve">A2 Degrees of wrongness </w:t>
      </w:r>
    </w:p>
    <w:p w14:paraId="7B49887E" w14:textId="77777777" w:rsidR="00586A69" w:rsidRPr="00E111C4" w:rsidRDefault="00586A69" w:rsidP="00586A69">
      <w:pPr>
        <w:pStyle w:val="Heading4"/>
      </w:pPr>
      <w:r>
        <w:t xml:space="preserve">1] </w:t>
      </w:r>
      <w:r w:rsidRPr="00E111C4">
        <w:t>No reason weighing is necessary</w:t>
      </w:r>
      <w:r>
        <w:t xml:space="preserve"> – </w:t>
      </w:r>
      <w:r w:rsidRPr="00E111C4">
        <w:t>if my theory provides a side constraint to actions then it proves my framework is prior</w:t>
      </w:r>
      <w:r>
        <w:t xml:space="preserve"> and can guide action. </w:t>
      </w:r>
    </w:p>
    <w:p w14:paraId="133EB848" w14:textId="2BF97498" w:rsidR="00586A69" w:rsidRDefault="00586A69" w:rsidP="00586A69">
      <w:pPr>
        <w:rPr>
          <w:rFonts w:eastAsiaTheme="majorEastAsia" w:cstheme="majorBidi"/>
          <w:b/>
          <w:bCs/>
          <w:sz w:val="32"/>
          <w:szCs w:val="32"/>
          <w:u w:val="single"/>
        </w:rPr>
      </w:pPr>
      <w:r w:rsidRPr="00E111C4">
        <w:t>2</w:t>
      </w:r>
      <w:r>
        <w:t>] Util can’t explain – it would say a baby accidentally stepping on a gun and shooting someone is equally as bad as a grown man intentionally shooting someone.</w:t>
      </w:r>
    </w:p>
    <w:p w14:paraId="6F9A3367" w14:textId="1A4E15DE" w:rsidR="00586A69" w:rsidRDefault="00586A69" w:rsidP="00586A69">
      <w:r>
        <w:rPr>
          <w:rFonts w:eastAsiaTheme="majorEastAsia" w:cstheme="majorBidi"/>
          <w:b/>
          <w:bCs/>
          <w:sz w:val="32"/>
          <w:szCs w:val="32"/>
          <w:u w:val="single"/>
        </w:rPr>
        <w:t xml:space="preserve">AT Phenomenal </w:t>
      </w:r>
      <w:proofErr w:type="spellStart"/>
      <w:r>
        <w:rPr>
          <w:rFonts w:eastAsiaTheme="majorEastAsia" w:cstheme="majorBidi"/>
          <w:b/>
          <w:bCs/>
          <w:sz w:val="32"/>
          <w:szCs w:val="32"/>
          <w:u w:val="single"/>
        </w:rPr>
        <w:t>Inrospection</w:t>
      </w:r>
      <w:proofErr w:type="spellEnd"/>
      <w:r>
        <w:rPr>
          <w:rFonts w:eastAsiaTheme="majorEastAsia" w:cstheme="majorBidi"/>
          <w:b/>
          <w:bCs/>
          <w:sz w:val="32"/>
          <w:szCs w:val="32"/>
          <w:u w:val="single"/>
        </w:rPr>
        <w:t xml:space="preserve"> </w:t>
      </w:r>
    </w:p>
    <w:p w14:paraId="68306C1C" w14:textId="77777777" w:rsidR="00586A69" w:rsidRDefault="00586A69" w:rsidP="00586A69">
      <w:r>
        <w:t xml:space="preserve">1] fallacy of origin – just because pleasure is good doesn’t mean that it’s the starting point. The point of </w:t>
      </w:r>
      <w:proofErr w:type="spellStart"/>
      <w:r>
        <w:t>phil</w:t>
      </w:r>
      <w:proofErr w:type="spellEnd"/>
      <w:r>
        <w:t xml:space="preserve"> debate is </w:t>
      </w:r>
      <w:proofErr w:type="gramStart"/>
      <w:r>
        <w:t>too</w:t>
      </w:r>
      <w:proofErr w:type="gramEnd"/>
      <w:r>
        <w:t xml:space="preserve"> debate about these things. </w:t>
      </w:r>
    </w:p>
    <w:p w14:paraId="24B052BA" w14:textId="77777777" w:rsidR="00586A69" w:rsidRDefault="00586A69" w:rsidP="00586A69">
      <w:r>
        <w:t xml:space="preserve">2] Doesn’t prove we ought to value other people’s happiness just because I value my own. </w:t>
      </w:r>
    </w:p>
    <w:p w14:paraId="70088E0F" w14:textId="50A5EE81" w:rsidR="00586A69" w:rsidRDefault="003D1E45" w:rsidP="00586A69">
      <w:r>
        <w:t xml:space="preserve">3] </w:t>
      </w:r>
      <w:r w:rsidRPr="000A5608">
        <w:rPr>
          <w:rFonts w:asciiTheme="majorHAnsi" w:hAnsiTheme="majorHAnsi" w:cstheme="majorHAnsi"/>
        </w:rPr>
        <w:t>Repugnant – allows white supremacists to introspect that racism is good based off their experience.</w:t>
      </w:r>
    </w:p>
    <w:p w14:paraId="04843A3E" w14:textId="0643F479" w:rsidR="00586A69" w:rsidRDefault="00586A69" w:rsidP="00586A69">
      <w:pPr>
        <w:pStyle w:val="Heading4"/>
      </w:pPr>
      <w:r w:rsidRPr="0043576D">
        <w:t xml:space="preserve">A2 </w:t>
      </w:r>
      <w:proofErr w:type="spellStart"/>
      <w:r w:rsidRPr="0043576D">
        <w:t>Pummer</w:t>
      </w:r>
      <w:proofErr w:type="spellEnd"/>
      <w:r w:rsidRPr="0043576D">
        <w:t xml:space="preserve"> – 1] Presumes we care about </w:t>
      </w:r>
      <w:proofErr w:type="spellStart"/>
      <w:r w:rsidRPr="0043576D">
        <w:t>conseqeucnes</w:t>
      </w:r>
      <w:proofErr w:type="spellEnd"/>
      <w:r w:rsidRPr="0043576D">
        <w:t xml:space="preserve"> and future generations – our </w:t>
      </w:r>
      <w:proofErr w:type="spellStart"/>
      <w:r w:rsidRPr="0043576D">
        <w:t>fwk</w:t>
      </w:r>
      <w:proofErr w:type="spellEnd"/>
      <w:r w:rsidRPr="0043576D">
        <w:t xml:space="preserve"> says morality</w:t>
      </w:r>
      <w:r w:rsidRPr="0026050B">
        <w:t xml:space="preserve"> is defined by intent rather than trying to preserve</w:t>
      </w:r>
      <w:r>
        <w:t xml:space="preserve"> well-being of future generations, 2] </w:t>
      </w:r>
      <w:r w:rsidRPr="00877A91">
        <w:t xml:space="preserve">Just because extinction precludes moral theorizing, </w:t>
      </w:r>
      <w:proofErr w:type="spellStart"/>
      <w:r w:rsidRPr="00877A91">
        <w:t>doesnt</w:t>
      </w:r>
      <w:proofErr w:type="spellEnd"/>
      <w:r w:rsidRPr="00877A91">
        <w:t xml:space="preserve"> meant that extinction is necessarily a good or a bad thing</w:t>
      </w:r>
      <w:r>
        <w:t xml:space="preserve"> which proves its impact justified.</w:t>
      </w:r>
      <w:r w:rsidRPr="00877A91">
        <w:t xml:space="preserve"> We could be alive and theorize that life is a bad thing</w:t>
      </w:r>
      <w:r>
        <w:t xml:space="preserve">, 3] They need to win an explanation of pain and </w:t>
      </w:r>
      <w:proofErr w:type="gramStart"/>
      <w:r>
        <w:t>pleasure .</w:t>
      </w:r>
      <w:proofErr w:type="gramEnd"/>
    </w:p>
    <w:p w14:paraId="3835D6F5" w14:textId="61284201" w:rsidR="00586A69" w:rsidRDefault="00586A69" w:rsidP="00795EB2"/>
    <w:p w14:paraId="1D935E03" w14:textId="77777777" w:rsidR="000548D1" w:rsidRDefault="000548D1" w:rsidP="000548D1">
      <w:pPr>
        <w:pStyle w:val="Heading3"/>
      </w:pPr>
      <w:r>
        <w:lastRenderedPageBreak/>
        <w:t>AT: Epistemic Modesty</w:t>
      </w:r>
    </w:p>
    <w:p w14:paraId="398A55B5" w14:textId="77777777" w:rsidR="000548D1" w:rsidRPr="00D0794A" w:rsidRDefault="000548D1" w:rsidP="000548D1">
      <w:pPr>
        <w:pStyle w:val="Heading4"/>
      </w:pPr>
      <w:r>
        <w:t xml:space="preserve">1] WE win under EM – rights violation has infinite magnitude under </w:t>
      </w:r>
      <w:proofErr w:type="spellStart"/>
      <w:proofErr w:type="gramStart"/>
      <w:r>
        <w:t>kant</w:t>
      </w:r>
      <w:proofErr w:type="spellEnd"/>
      <w:proofErr w:type="gramEnd"/>
      <w:r>
        <w:t xml:space="preserve"> but extinction doesn’t because eventually sun will blow up and pain causes will be very high but not infinite. </w:t>
      </w:r>
    </w:p>
    <w:p w14:paraId="0B06D893" w14:textId="77777777" w:rsidR="000548D1" w:rsidRPr="00E32F64" w:rsidRDefault="000548D1" w:rsidP="000548D1">
      <w:pPr>
        <w:pStyle w:val="Heading4"/>
      </w:pPr>
      <w:r>
        <w:t xml:space="preserve">2] No way to weigh between competing claims to epistemic modesty, IE if I concede a framework </w:t>
      </w:r>
      <w:proofErr w:type="spellStart"/>
      <w:r>
        <w:t>indight</w:t>
      </w:r>
      <w:proofErr w:type="spellEnd"/>
      <w:r>
        <w:t xml:space="preserve"> how do we weigh what percent </w:t>
      </w:r>
      <w:proofErr w:type="spellStart"/>
      <w:r>
        <w:t>kant</w:t>
      </w:r>
      <w:proofErr w:type="spellEnd"/>
      <w:r>
        <w:t xml:space="preserve"> is true vs what percent util is true.   </w:t>
      </w:r>
    </w:p>
    <w:p w14:paraId="20AF2E62" w14:textId="77777777" w:rsidR="000548D1" w:rsidRDefault="000548D1" w:rsidP="000548D1">
      <w:pPr>
        <w:pStyle w:val="Heading4"/>
      </w:pPr>
      <w:r>
        <w:t xml:space="preserve">3] Kills Phil education since it means big impacts like extinction will always be prioritized and freedom violations are never debated about, outweighs since </w:t>
      </w:r>
      <w:proofErr w:type="spellStart"/>
      <w:r>
        <w:t>phil</w:t>
      </w:r>
      <w:proofErr w:type="spellEnd"/>
      <w:r>
        <w:t xml:space="preserve"> is unique to LD.</w:t>
      </w:r>
    </w:p>
    <w:p w14:paraId="7B933B2B" w14:textId="77777777" w:rsidR="000548D1" w:rsidRDefault="000548D1" w:rsidP="000548D1"/>
    <w:p w14:paraId="607903CB" w14:textId="77777777" w:rsidR="000548D1" w:rsidRDefault="000548D1" w:rsidP="00795EB2"/>
    <w:p w14:paraId="514EE08C" w14:textId="77777777" w:rsidR="00586A69" w:rsidRDefault="00586A69" w:rsidP="00795EB2"/>
    <w:p w14:paraId="49FE042B" w14:textId="1BAB16F0" w:rsidR="00A340AB" w:rsidRDefault="00A340AB" w:rsidP="00A340AB">
      <w:pPr>
        <w:pStyle w:val="Heading3"/>
      </w:pPr>
      <w:r>
        <w:lastRenderedPageBreak/>
        <w:t>Adv</w:t>
      </w:r>
    </w:p>
    <w:p w14:paraId="2A76B2D7" w14:textId="77777777" w:rsidR="00A340AB" w:rsidRPr="00983E77" w:rsidRDefault="00A340AB" w:rsidP="00A340AB">
      <w:pPr>
        <w:pStyle w:val="Heading4"/>
        <w:rPr>
          <w:rFonts w:asciiTheme="majorHAnsi" w:hAnsiTheme="majorHAnsi" w:cstheme="majorHAnsi"/>
        </w:rPr>
      </w:pPr>
      <w:r w:rsidRPr="00983E77">
        <w:rPr>
          <w:rFonts w:asciiTheme="majorHAnsi" w:hAnsiTheme="majorHAnsi" w:cstheme="majorHAnsi"/>
        </w:rPr>
        <w:t>No disease extinction</w:t>
      </w:r>
    </w:p>
    <w:p w14:paraId="26B7B8CD" w14:textId="77777777" w:rsidR="00A340AB" w:rsidRPr="00983E77" w:rsidRDefault="00A340AB" w:rsidP="00A340AB">
      <w:pPr>
        <w:rPr>
          <w:rFonts w:asciiTheme="majorHAnsi" w:hAnsiTheme="majorHAnsi" w:cstheme="majorHAnsi"/>
        </w:rPr>
      </w:pPr>
      <w:r w:rsidRPr="00983E77">
        <w:rPr>
          <w:rFonts w:asciiTheme="majorHAnsi" w:hAnsiTheme="majorHAnsi" w:cstheme="majorHAnsi"/>
        </w:rPr>
        <w:t>Owen Cotton-</w:t>
      </w:r>
      <w:r w:rsidRPr="00983E77">
        <w:rPr>
          <w:rStyle w:val="Style13ptBold"/>
          <w:rFonts w:asciiTheme="majorHAnsi" w:hAnsiTheme="majorHAnsi" w:cstheme="majorHAnsi"/>
        </w:rPr>
        <w:t>Barratt 17</w:t>
      </w:r>
      <w:r w:rsidRPr="00983E77">
        <w:rPr>
          <w:rFonts w:asciiTheme="majorHAnsi" w:hAnsiTheme="majorHAnsi" w:cstheme="majorHAnsi"/>
        </w:rPr>
        <w:t>, et al, PhD in Pure Mathematics, Oxford, Lecturer in Mathematics at Oxford, Research Associate at the Future of Humanity Institute, 2/3/2017, Existential Risk: Diplomacy and Governance, https://www.fhi.ox.ac.uk/wp-content/uploads/Existential-Risks-2017-01-23.pdf</w:t>
      </w:r>
    </w:p>
    <w:p w14:paraId="71394A04" w14:textId="77777777" w:rsidR="00A340AB" w:rsidRPr="00983E77" w:rsidRDefault="00A340AB" w:rsidP="00A340AB">
      <w:pPr>
        <w:rPr>
          <w:rFonts w:asciiTheme="majorHAnsi" w:hAnsiTheme="majorHAnsi" w:cstheme="majorHAnsi"/>
        </w:rPr>
      </w:pPr>
      <w:r w:rsidRPr="00983E77">
        <w:rPr>
          <w:rFonts w:asciiTheme="majorHAnsi" w:hAnsiTheme="majorHAnsi" w:cstheme="majorHAnsi"/>
        </w:rPr>
        <w:t>For most of human history, natural pandemics have posed the greatest risk of mass global fatalities.37 However, there are some reasons to believe that</w:t>
      </w:r>
      <w:r w:rsidRPr="00983E77">
        <w:rPr>
          <w:rStyle w:val="StyleUnderline"/>
          <w:rFonts w:asciiTheme="majorHAnsi" w:hAnsiTheme="majorHAnsi" w:cstheme="majorHAnsi"/>
        </w:rPr>
        <w:t xml:space="preserve"> natural </w:t>
      </w:r>
      <w:r w:rsidRPr="00983E77">
        <w:rPr>
          <w:rStyle w:val="StyleUnderline"/>
          <w:rFonts w:asciiTheme="majorHAnsi" w:hAnsiTheme="majorHAnsi" w:cstheme="majorHAnsi"/>
          <w:highlight w:val="green"/>
        </w:rPr>
        <w:t>pandemics are</w:t>
      </w:r>
      <w:r w:rsidRPr="00983E77">
        <w:rPr>
          <w:rStyle w:val="StyleUnderline"/>
          <w:rFonts w:asciiTheme="majorHAnsi" w:hAnsiTheme="majorHAnsi" w:cstheme="majorHAnsi"/>
        </w:rPr>
        <w:t xml:space="preserve"> </w:t>
      </w:r>
      <w:r w:rsidRPr="00983E77">
        <w:rPr>
          <w:rStyle w:val="Emphasis"/>
          <w:rFonts w:asciiTheme="majorHAnsi" w:hAnsiTheme="majorHAnsi" w:cstheme="majorHAnsi"/>
        </w:rPr>
        <w:t xml:space="preserve">very </w:t>
      </w:r>
      <w:r w:rsidRPr="00983E77">
        <w:rPr>
          <w:rStyle w:val="Emphasis"/>
          <w:rFonts w:asciiTheme="majorHAnsi" w:hAnsiTheme="majorHAnsi" w:cstheme="majorHAnsi"/>
          <w:highlight w:val="green"/>
        </w:rPr>
        <w:t xml:space="preserve">unlikely to cause </w:t>
      </w:r>
      <w:r w:rsidRPr="00983E77">
        <w:rPr>
          <w:rStyle w:val="Emphasis"/>
          <w:rFonts w:asciiTheme="majorHAnsi" w:hAnsiTheme="majorHAnsi" w:cstheme="majorHAnsi"/>
        </w:rPr>
        <w:t xml:space="preserve">human </w:t>
      </w:r>
      <w:r w:rsidRPr="00983E77">
        <w:rPr>
          <w:rStyle w:val="Emphasis"/>
          <w:rFonts w:asciiTheme="majorHAnsi" w:hAnsiTheme="majorHAnsi" w:cstheme="majorHAnsi"/>
          <w:highlight w:val="green"/>
        </w:rPr>
        <w:t>extinction</w:t>
      </w:r>
      <w:r w:rsidRPr="00983E77">
        <w:rPr>
          <w:rStyle w:val="StyleUnderline"/>
          <w:rFonts w:asciiTheme="majorHAnsi" w:hAnsiTheme="majorHAnsi" w:cstheme="majorHAnsi"/>
          <w:highlight w:val="green"/>
        </w:rPr>
        <w:t>.</w:t>
      </w:r>
      <w:r w:rsidRPr="00983E77">
        <w:rPr>
          <w:rFonts w:asciiTheme="majorHAnsi" w:hAnsiTheme="majorHAnsi" w:cstheme="majorHAnsi"/>
        </w:rPr>
        <w:t xml:space="preserve"> Analysis of the International Union for Conservation of Nature (IUCN) red list database has shown that</w:t>
      </w:r>
      <w:r w:rsidRPr="00983E77">
        <w:rPr>
          <w:rStyle w:val="StyleUnderline"/>
          <w:rFonts w:asciiTheme="majorHAnsi" w:hAnsiTheme="majorHAnsi" w:cstheme="majorHAnsi"/>
        </w:rPr>
        <w:t xml:space="preserve"> </w:t>
      </w:r>
      <w:r w:rsidRPr="00983E77">
        <w:rPr>
          <w:rStyle w:val="StyleUnderline"/>
          <w:rFonts w:asciiTheme="majorHAnsi" w:hAnsiTheme="majorHAnsi" w:cstheme="majorHAnsi"/>
          <w:highlight w:val="green"/>
        </w:rPr>
        <w:t>of</w:t>
      </w:r>
      <w:r w:rsidRPr="00983E77">
        <w:rPr>
          <w:rStyle w:val="StyleUnderline"/>
          <w:rFonts w:asciiTheme="majorHAnsi" w:hAnsiTheme="majorHAnsi" w:cstheme="majorHAnsi"/>
        </w:rPr>
        <w:t xml:space="preserve"> the </w:t>
      </w:r>
      <w:r w:rsidRPr="00983E77">
        <w:rPr>
          <w:rStyle w:val="StyleUnderline"/>
          <w:rFonts w:asciiTheme="majorHAnsi" w:hAnsiTheme="majorHAnsi" w:cstheme="majorHAnsi"/>
          <w:highlight w:val="green"/>
        </w:rPr>
        <w:t>833</w:t>
      </w:r>
      <w:r w:rsidRPr="00983E77">
        <w:rPr>
          <w:rStyle w:val="StyleUnderline"/>
          <w:rFonts w:asciiTheme="majorHAnsi" w:hAnsiTheme="majorHAnsi" w:cstheme="majorHAnsi"/>
        </w:rPr>
        <w:t xml:space="preserve"> recorded </w:t>
      </w:r>
      <w:r w:rsidRPr="00983E77">
        <w:rPr>
          <w:rStyle w:val="StyleUnderline"/>
          <w:rFonts w:asciiTheme="majorHAnsi" w:hAnsiTheme="majorHAnsi" w:cstheme="majorHAnsi"/>
          <w:highlight w:val="green"/>
        </w:rPr>
        <w:t>plant and animal</w:t>
      </w:r>
      <w:r w:rsidRPr="00983E77">
        <w:rPr>
          <w:rStyle w:val="StyleUnderline"/>
          <w:rFonts w:asciiTheme="majorHAnsi" w:hAnsiTheme="majorHAnsi" w:cstheme="majorHAnsi"/>
        </w:rPr>
        <w:t xml:space="preserve"> species </w:t>
      </w:r>
      <w:r w:rsidRPr="00983E77">
        <w:rPr>
          <w:rStyle w:val="StyleUnderline"/>
          <w:rFonts w:asciiTheme="majorHAnsi" w:hAnsiTheme="majorHAnsi" w:cstheme="majorHAnsi"/>
          <w:highlight w:val="green"/>
        </w:rPr>
        <w:t>extinctions</w:t>
      </w:r>
      <w:r w:rsidRPr="00983E77">
        <w:rPr>
          <w:rStyle w:val="StyleUnderline"/>
          <w:rFonts w:asciiTheme="majorHAnsi" w:hAnsiTheme="majorHAnsi" w:cstheme="majorHAnsi"/>
        </w:rPr>
        <w:t xml:space="preserve"> known to have occurred </w:t>
      </w:r>
      <w:r w:rsidRPr="00983E77">
        <w:rPr>
          <w:rStyle w:val="StyleUnderline"/>
          <w:rFonts w:asciiTheme="majorHAnsi" w:hAnsiTheme="majorHAnsi" w:cstheme="majorHAnsi"/>
          <w:highlight w:val="green"/>
        </w:rPr>
        <w:t xml:space="preserve">since 1500, </w:t>
      </w:r>
      <w:r w:rsidRPr="00983E77">
        <w:rPr>
          <w:rStyle w:val="Emphasis"/>
          <w:rFonts w:asciiTheme="majorHAnsi" w:hAnsiTheme="majorHAnsi" w:cstheme="majorHAnsi"/>
          <w:highlight w:val="green"/>
        </w:rPr>
        <w:t>less than 4%</w:t>
      </w:r>
      <w:r w:rsidRPr="00983E77">
        <w:rPr>
          <w:rStyle w:val="StyleUnderline"/>
          <w:rFonts w:asciiTheme="majorHAnsi" w:hAnsiTheme="majorHAnsi" w:cstheme="majorHAnsi"/>
        </w:rPr>
        <w:t xml:space="preserve"> (31 species) </w:t>
      </w:r>
      <w:r w:rsidRPr="00983E77">
        <w:rPr>
          <w:rStyle w:val="StyleUnderline"/>
          <w:rFonts w:asciiTheme="majorHAnsi" w:hAnsiTheme="majorHAnsi" w:cstheme="majorHAnsi"/>
          <w:highlight w:val="green"/>
        </w:rPr>
        <w:t>were ascribed to infectious disease</w:t>
      </w:r>
      <w:r w:rsidRPr="00983E77">
        <w:rPr>
          <w:rFonts w:asciiTheme="majorHAnsi" w:hAnsiTheme="majorHAnsi" w:cstheme="majorHAnsi"/>
          <w:highlight w:val="green"/>
        </w:rPr>
        <w:t>.</w:t>
      </w:r>
      <w:r w:rsidRPr="00983E77">
        <w:rPr>
          <w:rFonts w:asciiTheme="majorHAnsi" w:hAnsiTheme="majorHAnsi" w:cstheme="majorHAnsi"/>
        </w:rPr>
        <w:t xml:space="preserve">38 </w:t>
      </w:r>
      <w:r w:rsidRPr="00983E77">
        <w:rPr>
          <w:rStyle w:val="StyleUnderline"/>
          <w:rFonts w:asciiTheme="majorHAnsi" w:hAnsiTheme="majorHAnsi" w:cstheme="majorHAnsi"/>
          <w:highlight w:val="green"/>
        </w:rPr>
        <w:t>None</w:t>
      </w:r>
      <w:r w:rsidRPr="00983E77">
        <w:rPr>
          <w:rStyle w:val="StyleUnderline"/>
          <w:rFonts w:asciiTheme="majorHAnsi" w:hAnsiTheme="majorHAnsi" w:cstheme="majorHAnsi"/>
        </w:rPr>
        <w:t xml:space="preserve"> of the mammals and amphibians on this list </w:t>
      </w:r>
      <w:r w:rsidRPr="00983E77">
        <w:rPr>
          <w:rStyle w:val="StyleUnderline"/>
          <w:rFonts w:asciiTheme="majorHAnsi" w:hAnsiTheme="majorHAnsi" w:cstheme="majorHAnsi"/>
          <w:highlight w:val="green"/>
        </w:rPr>
        <w:t>were globally dispersed,</w:t>
      </w:r>
      <w:r w:rsidRPr="00983E77">
        <w:rPr>
          <w:rStyle w:val="StyleUnderline"/>
          <w:rFonts w:asciiTheme="majorHAnsi" w:hAnsiTheme="majorHAnsi" w:cstheme="majorHAnsi"/>
        </w:rPr>
        <w:t xml:space="preserve"> and </w:t>
      </w:r>
      <w:r w:rsidRPr="00983E77">
        <w:rPr>
          <w:rStyle w:val="StyleUnderline"/>
          <w:rFonts w:asciiTheme="majorHAnsi" w:hAnsiTheme="majorHAnsi" w:cstheme="majorHAnsi"/>
          <w:highlight w:val="green"/>
        </w:rPr>
        <w:t>other factors</w:t>
      </w:r>
      <w:r w:rsidRPr="00983E77">
        <w:rPr>
          <w:rStyle w:val="StyleUnderline"/>
          <w:rFonts w:asciiTheme="majorHAnsi" w:hAnsiTheme="majorHAnsi" w:cstheme="majorHAnsi"/>
        </w:rPr>
        <w:t xml:space="preserve"> aside from infectious disease </w:t>
      </w:r>
      <w:r w:rsidRPr="00983E77">
        <w:rPr>
          <w:rStyle w:val="StyleUnderline"/>
          <w:rFonts w:asciiTheme="majorHAnsi" w:hAnsiTheme="majorHAnsi" w:cstheme="majorHAnsi"/>
          <w:highlight w:val="green"/>
        </w:rPr>
        <w:t>also contributed</w:t>
      </w:r>
      <w:r w:rsidRPr="00983E77">
        <w:rPr>
          <w:rStyle w:val="StyleUnderline"/>
          <w:rFonts w:asciiTheme="majorHAnsi" w:hAnsiTheme="majorHAnsi" w:cstheme="majorHAnsi"/>
        </w:rPr>
        <w:t xml:space="preserve"> to their extinction.</w:t>
      </w:r>
      <w:r w:rsidRPr="00983E77">
        <w:rPr>
          <w:rFonts w:asciiTheme="majorHAnsi" w:hAnsiTheme="majorHAnsi" w:cstheme="majorHAnsi"/>
        </w:rPr>
        <w:t xml:space="preserve"> </w:t>
      </w:r>
      <w:r w:rsidRPr="00983E77">
        <w:rPr>
          <w:rStyle w:val="StyleUnderline"/>
          <w:rFonts w:asciiTheme="majorHAnsi" w:hAnsiTheme="majorHAnsi" w:cstheme="majorHAnsi"/>
        </w:rPr>
        <w:t xml:space="preserve">It </w:t>
      </w:r>
      <w:r w:rsidRPr="00983E77">
        <w:rPr>
          <w:rFonts w:asciiTheme="majorHAnsi" w:hAnsiTheme="majorHAnsi" w:cstheme="majorHAnsi"/>
        </w:rPr>
        <w:t xml:space="preserve">therefore </w:t>
      </w:r>
      <w:r w:rsidRPr="00983E77">
        <w:rPr>
          <w:rStyle w:val="StyleUnderline"/>
          <w:rFonts w:asciiTheme="majorHAnsi" w:hAnsiTheme="majorHAnsi" w:cstheme="majorHAnsi"/>
        </w:rPr>
        <w:t xml:space="preserve">seems that </w:t>
      </w:r>
      <w:r w:rsidRPr="00983E77">
        <w:rPr>
          <w:rStyle w:val="StyleUnderline"/>
          <w:rFonts w:asciiTheme="majorHAnsi" w:hAnsiTheme="majorHAnsi" w:cstheme="majorHAnsi"/>
          <w:highlight w:val="green"/>
        </w:rPr>
        <w:t>our</w:t>
      </w:r>
      <w:r w:rsidRPr="00983E77">
        <w:rPr>
          <w:rStyle w:val="StyleUnderline"/>
          <w:rFonts w:asciiTheme="majorHAnsi" w:hAnsiTheme="majorHAnsi" w:cstheme="majorHAnsi"/>
        </w:rPr>
        <w:t xml:space="preserve"> own </w:t>
      </w:r>
      <w:r w:rsidRPr="00983E77">
        <w:rPr>
          <w:rStyle w:val="StyleUnderline"/>
          <w:rFonts w:asciiTheme="majorHAnsi" w:hAnsiTheme="majorHAnsi" w:cstheme="majorHAnsi"/>
          <w:highlight w:val="green"/>
        </w:rPr>
        <w:t>species</w:t>
      </w:r>
      <w:r w:rsidRPr="00983E77">
        <w:rPr>
          <w:rStyle w:val="StyleUnderline"/>
          <w:rFonts w:asciiTheme="majorHAnsi" w:hAnsiTheme="majorHAnsi" w:cstheme="majorHAnsi"/>
        </w:rPr>
        <w:t xml:space="preserve">, which </w:t>
      </w:r>
      <w:r w:rsidRPr="00983E77">
        <w:rPr>
          <w:rStyle w:val="StyleUnderline"/>
          <w:rFonts w:asciiTheme="majorHAnsi" w:hAnsiTheme="majorHAnsi" w:cstheme="majorHAnsi"/>
          <w:highlight w:val="green"/>
        </w:rPr>
        <w:t xml:space="preserve">is </w:t>
      </w:r>
      <w:r w:rsidRPr="00983E77">
        <w:rPr>
          <w:rStyle w:val="Emphasis"/>
          <w:rFonts w:asciiTheme="majorHAnsi" w:hAnsiTheme="majorHAnsi" w:cstheme="majorHAnsi"/>
        </w:rPr>
        <w:t xml:space="preserve">very </w:t>
      </w:r>
      <w:r w:rsidRPr="00983E77">
        <w:rPr>
          <w:rStyle w:val="Emphasis"/>
          <w:rFonts w:asciiTheme="majorHAnsi" w:hAnsiTheme="majorHAnsi" w:cstheme="majorHAnsi"/>
          <w:highlight w:val="green"/>
        </w:rPr>
        <w:t>numerous</w:t>
      </w:r>
      <w:r w:rsidRPr="00983E77">
        <w:rPr>
          <w:rStyle w:val="StyleUnderline"/>
          <w:rFonts w:asciiTheme="majorHAnsi" w:hAnsiTheme="majorHAnsi" w:cstheme="majorHAnsi"/>
          <w:highlight w:val="green"/>
        </w:rPr>
        <w:t xml:space="preserve">, </w:t>
      </w:r>
      <w:r w:rsidRPr="00983E77">
        <w:rPr>
          <w:rStyle w:val="Emphasis"/>
          <w:rFonts w:asciiTheme="majorHAnsi" w:hAnsiTheme="majorHAnsi" w:cstheme="majorHAnsi"/>
          <w:highlight w:val="green"/>
        </w:rPr>
        <w:t>globally dispersed</w:t>
      </w:r>
      <w:r w:rsidRPr="00983E77">
        <w:rPr>
          <w:rStyle w:val="StyleUnderline"/>
          <w:rFonts w:asciiTheme="majorHAnsi" w:hAnsiTheme="majorHAnsi" w:cstheme="majorHAnsi"/>
          <w:highlight w:val="green"/>
        </w:rPr>
        <w:t xml:space="preserve">, and capable of a </w:t>
      </w:r>
      <w:r w:rsidRPr="00983E77">
        <w:rPr>
          <w:rStyle w:val="Emphasis"/>
          <w:rFonts w:asciiTheme="majorHAnsi" w:hAnsiTheme="majorHAnsi" w:cstheme="majorHAnsi"/>
          <w:highlight w:val="green"/>
        </w:rPr>
        <w:t>rational response</w:t>
      </w:r>
      <w:r w:rsidRPr="00983E77">
        <w:rPr>
          <w:rStyle w:val="Emphasis"/>
          <w:rFonts w:asciiTheme="majorHAnsi" w:hAnsiTheme="majorHAnsi" w:cstheme="majorHAnsi"/>
        </w:rPr>
        <w:t xml:space="preserve"> to problems</w:t>
      </w:r>
      <w:r w:rsidRPr="00983E77">
        <w:rPr>
          <w:rStyle w:val="StyleUnderline"/>
          <w:rFonts w:asciiTheme="majorHAnsi" w:hAnsiTheme="majorHAnsi" w:cstheme="majorHAnsi"/>
        </w:rPr>
        <w:t xml:space="preserve">, is </w:t>
      </w:r>
      <w:r w:rsidRPr="00983E77">
        <w:rPr>
          <w:rStyle w:val="StyleUnderline"/>
          <w:rFonts w:asciiTheme="majorHAnsi" w:hAnsiTheme="majorHAnsi" w:cstheme="majorHAnsi"/>
          <w:highlight w:val="green"/>
        </w:rPr>
        <w:t>very unlikely to be killed</w:t>
      </w:r>
      <w:r w:rsidRPr="00983E77">
        <w:rPr>
          <w:rStyle w:val="StyleUnderline"/>
          <w:rFonts w:asciiTheme="majorHAnsi" w:hAnsiTheme="majorHAnsi" w:cstheme="majorHAnsi"/>
        </w:rPr>
        <w:t xml:space="preserve"> off </w:t>
      </w:r>
      <w:r w:rsidRPr="00983E77">
        <w:rPr>
          <w:rStyle w:val="StyleUnderline"/>
          <w:rFonts w:asciiTheme="majorHAnsi" w:hAnsiTheme="majorHAnsi" w:cstheme="majorHAnsi"/>
          <w:highlight w:val="green"/>
        </w:rPr>
        <w:t>by a</w:t>
      </w:r>
      <w:r w:rsidRPr="00983E77">
        <w:rPr>
          <w:rStyle w:val="StyleUnderline"/>
          <w:rFonts w:asciiTheme="majorHAnsi" w:hAnsiTheme="majorHAnsi" w:cstheme="majorHAnsi"/>
        </w:rPr>
        <w:t xml:space="preserve"> natural </w:t>
      </w:r>
      <w:r w:rsidRPr="00983E77">
        <w:rPr>
          <w:rStyle w:val="StyleUnderline"/>
          <w:rFonts w:asciiTheme="majorHAnsi" w:hAnsiTheme="majorHAnsi" w:cstheme="majorHAnsi"/>
          <w:highlight w:val="green"/>
        </w:rPr>
        <w:t>pandemic.</w:t>
      </w:r>
      <w:r w:rsidRPr="00983E77">
        <w:rPr>
          <w:rFonts w:asciiTheme="majorHAnsi" w:hAnsiTheme="majorHAnsi" w:cstheme="majorHAnsi"/>
        </w:rPr>
        <w:t xml:space="preserve"> One underlying explanation for this is </w:t>
      </w:r>
      <w:r w:rsidRPr="00983E77">
        <w:rPr>
          <w:rStyle w:val="StyleUnderline"/>
          <w:rFonts w:asciiTheme="majorHAnsi" w:hAnsiTheme="majorHAnsi" w:cstheme="majorHAnsi"/>
        </w:rPr>
        <w:t xml:space="preserve">that </w:t>
      </w:r>
      <w:r w:rsidRPr="00983E77">
        <w:rPr>
          <w:rStyle w:val="StyleUnderline"/>
          <w:rFonts w:asciiTheme="majorHAnsi" w:hAnsiTheme="majorHAnsi" w:cstheme="majorHAnsi"/>
          <w:highlight w:val="green"/>
        </w:rPr>
        <w:t>highly lethal pathogens can kill</w:t>
      </w:r>
      <w:r w:rsidRPr="00983E77">
        <w:rPr>
          <w:rStyle w:val="StyleUnderline"/>
          <w:rFonts w:asciiTheme="majorHAnsi" w:hAnsiTheme="majorHAnsi" w:cstheme="majorHAnsi"/>
        </w:rPr>
        <w:t xml:space="preserve"> their </w:t>
      </w:r>
      <w:r w:rsidRPr="00983E77">
        <w:rPr>
          <w:rStyle w:val="StyleUnderline"/>
          <w:rFonts w:asciiTheme="majorHAnsi" w:hAnsiTheme="majorHAnsi" w:cstheme="majorHAnsi"/>
          <w:highlight w:val="green"/>
        </w:rPr>
        <w:t>hosts before they</w:t>
      </w:r>
      <w:r w:rsidRPr="00983E77">
        <w:rPr>
          <w:rStyle w:val="StyleUnderline"/>
          <w:rFonts w:asciiTheme="majorHAnsi" w:hAnsiTheme="majorHAnsi" w:cstheme="majorHAnsi"/>
        </w:rPr>
        <w:t xml:space="preserve"> have a chance to </w:t>
      </w:r>
      <w:r w:rsidRPr="00983E77">
        <w:rPr>
          <w:rStyle w:val="StyleUnderline"/>
          <w:rFonts w:asciiTheme="majorHAnsi" w:hAnsiTheme="majorHAnsi" w:cstheme="majorHAnsi"/>
          <w:highlight w:val="green"/>
        </w:rPr>
        <w:t>spread</w:t>
      </w:r>
      <w:r w:rsidRPr="00983E77">
        <w:rPr>
          <w:rFonts w:asciiTheme="majorHAnsi" w:hAnsiTheme="majorHAnsi" w:cstheme="majorHAnsi"/>
        </w:rPr>
        <w:t xml:space="preserve">, so </w:t>
      </w:r>
      <w:r w:rsidRPr="00983E77">
        <w:rPr>
          <w:rStyle w:val="StyleUnderline"/>
          <w:rFonts w:asciiTheme="majorHAnsi" w:hAnsiTheme="majorHAnsi" w:cstheme="majorHAnsi"/>
          <w:highlight w:val="green"/>
        </w:rPr>
        <w:t xml:space="preserve">there is a </w:t>
      </w:r>
      <w:r w:rsidRPr="00983E77">
        <w:rPr>
          <w:rStyle w:val="Emphasis"/>
          <w:rFonts w:asciiTheme="majorHAnsi" w:hAnsiTheme="majorHAnsi" w:cstheme="majorHAnsi"/>
          <w:highlight w:val="green"/>
        </w:rPr>
        <w:t>selective pressure for pathogens not to be</w:t>
      </w:r>
      <w:r w:rsidRPr="00983E77">
        <w:rPr>
          <w:rStyle w:val="Emphasis"/>
          <w:rFonts w:asciiTheme="majorHAnsi" w:hAnsiTheme="majorHAnsi" w:cstheme="majorHAnsi"/>
        </w:rPr>
        <w:t xml:space="preserve"> highly </w:t>
      </w:r>
      <w:r w:rsidRPr="00983E77">
        <w:rPr>
          <w:rStyle w:val="Emphasis"/>
          <w:rFonts w:asciiTheme="majorHAnsi" w:hAnsiTheme="majorHAnsi" w:cstheme="majorHAnsi"/>
          <w:highlight w:val="green"/>
        </w:rPr>
        <w:t>lethal</w:t>
      </w:r>
      <w:r w:rsidRPr="00983E77">
        <w:rPr>
          <w:rFonts w:asciiTheme="majorHAnsi" w:hAnsiTheme="majorHAnsi" w:cstheme="majorHAnsi"/>
        </w:rPr>
        <w:t>. Therefore, pathogens are likely to co-evolve with their hosts rather than kill all possible hosts.39</w:t>
      </w:r>
    </w:p>
    <w:p w14:paraId="2EE65880" w14:textId="77777777" w:rsidR="000814FB" w:rsidRDefault="000814FB" w:rsidP="00A340AB"/>
    <w:p w14:paraId="3E57DF51" w14:textId="77777777" w:rsidR="00A340AB" w:rsidRPr="00983E77" w:rsidRDefault="00A340AB" w:rsidP="00A340AB">
      <w:pPr>
        <w:pStyle w:val="Heading3"/>
        <w:rPr>
          <w:rFonts w:asciiTheme="majorHAnsi" w:hAnsiTheme="majorHAnsi" w:cstheme="majorHAnsi"/>
        </w:rPr>
      </w:pPr>
      <w:r w:rsidRPr="00983E77">
        <w:rPr>
          <w:rFonts w:asciiTheme="majorHAnsi" w:hAnsiTheme="majorHAnsi" w:cstheme="majorHAnsi"/>
        </w:rPr>
        <w:lastRenderedPageBreak/>
        <w:t>1NC – Infrastructure Deficit</w:t>
      </w:r>
    </w:p>
    <w:p w14:paraId="1DA46E60" w14:textId="77777777" w:rsidR="00A340AB" w:rsidRPr="00983E77" w:rsidRDefault="00A340AB" w:rsidP="00A340AB">
      <w:pPr>
        <w:rPr>
          <w:rFonts w:asciiTheme="majorHAnsi" w:hAnsiTheme="majorHAnsi" w:cstheme="majorHAnsi"/>
        </w:rPr>
      </w:pPr>
    </w:p>
    <w:p w14:paraId="482B0F46" w14:textId="77777777" w:rsidR="00A340AB" w:rsidRPr="00983E77" w:rsidRDefault="00A340AB" w:rsidP="00A340AB">
      <w:pPr>
        <w:pStyle w:val="Heading4"/>
        <w:rPr>
          <w:rFonts w:asciiTheme="majorHAnsi" w:hAnsiTheme="majorHAnsi" w:cstheme="majorHAnsi"/>
        </w:rPr>
      </w:pPr>
      <w:r w:rsidRPr="00983E77">
        <w:rPr>
          <w:rFonts w:asciiTheme="majorHAnsi" w:hAnsiTheme="majorHAnsi" w:cstheme="majorHAnsi"/>
        </w:rPr>
        <w:t xml:space="preserve">LICs </w:t>
      </w:r>
      <w:r w:rsidRPr="00983E77">
        <w:rPr>
          <w:rFonts w:asciiTheme="majorHAnsi" w:hAnsiTheme="majorHAnsi" w:cstheme="majorHAnsi"/>
          <w:u w:val="single"/>
        </w:rPr>
        <w:t>statistically cannot</w:t>
      </w:r>
      <w:r w:rsidRPr="00983E77">
        <w:rPr>
          <w:rFonts w:asciiTheme="majorHAnsi" w:hAnsiTheme="majorHAnsi" w:cstheme="majorHAnsi"/>
        </w:rPr>
        <w:t xml:space="preserve"> mass produce vaccines.</w:t>
      </w:r>
    </w:p>
    <w:p w14:paraId="36F5C553" w14:textId="77777777" w:rsidR="00A340AB" w:rsidRPr="00983E77" w:rsidRDefault="00A340AB" w:rsidP="00A340AB">
      <w:pPr>
        <w:rPr>
          <w:rFonts w:asciiTheme="majorHAnsi" w:hAnsiTheme="majorHAnsi" w:cstheme="majorHAnsi"/>
        </w:rPr>
      </w:pPr>
      <w:r w:rsidRPr="00983E77">
        <w:rPr>
          <w:rStyle w:val="Style13ptBold"/>
          <w:rFonts w:asciiTheme="majorHAnsi" w:hAnsiTheme="majorHAnsi" w:cstheme="majorHAnsi"/>
        </w:rPr>
        <w:t>Newey et al 21</w:t>
      </w:r>
      <w:r w:rsidRPr="00983E77">
        <w:rPr>
          <w:rFonts w:asciiTheme="majorHAnsi" w:hAnsiTheme="majorHAnsi" w:cstheme="majorHAnsi"/>
        </w:rPr>
        <w:t xml:space="preserve"> [Sarah Newey</w:t>
      </w:r>
      <w:r w:rsidRPr="00983E77">
        <w:rPr>
          <w:rFonts w:asciiTheme="majorHAnsi" w:hAnsiTheme="majorHAnsi" w:cstheme="majorHAnsi"/>
          <w:i/>
          <w:iCs/>
        </w:rPr>
        <w:t>;</w:t>
      </w:r>
      <w:r w:rsidRPr="00983E77">
        <w:rPr>
          <w:rFonts w:asciiTheme="majorHAnsi" w:hAnsiTheme="majorHAnsi" w:cstheme="majorHAnsi"/>
        </w:rPr>
        <w:t> Anne Gulland</w:t>
      </w:r>
      <w:r w:rsidRPr="00983E77">
        <w:rPr>
          <w:rFonts w:asciiTheme="majorHAnsi" w:hAnsiTheme="majorHAnsi" w:cstheme="majorHAnsi"/>
          <w:i/>
          <w:iCs/>
        </w:rPr>
        <w:t>;</w:t>
      </w:r>
      <w:r w:rsidRPr="00983E77">
        <w:rPr>
          <w:rFonts w:asciiTheme="majorHAnsi" w:hAnsiTheme="majorHAnsi" w:cstheme="majorHAnsi"/>
        </w:rPr>
        <w:t> Jennifer Rigby, (GLOBAL HEALTH SECURITY CORRESPONDENTS at the telegraph) </w:t>
      </w:r>
      <w:r w:rsidRPr="00983E77">
        <w:rPr>
          <w:rFonts w:asciiTheme="majorHAnsi" w:hAnsiTheme="majorHAnsi" w:cstheme="majorHAnsi"/>
          <w:i/>
          <w:iCs/>
        </w:rPr>
        <w:t>and</w:t>
      </w:r>
      <w:r w:rsidRPr="00983E77">
        <w:rPr>
          <w:rFonts w:asciiTheme="majorHAnsi" w:hAnsiTheme="majorHAnsi" w:cstheme="majorHAnsi"/>
        </w:rPr>
        <w:t xml:space="preserve"> Samaan Lateef (Reporting IN INDIA) 6/1/21, Vaccinating the world: the obstacles hindering global rollout – and how to overcome them, Telegraph, </w:t>
      </w:r>
      <w:hyperlink r:id="rId9" w:history="1">
        <w:r w:rsidRPr="00983E77">
          <w:rPr>
            <w:rStyle w:val="Hyperlink"/>
            <w:rFonts w:asciiTheme="majorHAnsi" w:hAnsiTheme="majorHAnsi" w:cstheme="majorHAnsi"/>
          </w:rPr>
          <w:t>https://www.telegraph.co.uk/global-health/science-and-disease/vaccinating-the-world/</w:t>
        </w:r>
      </w:hyperlink>
      <w:r w:rsidRPr="00983E77">
        <w:rPr>
          <w:rFonts w:asciiTheme="majorHAnsi" w:hAnsiTheme="majorHAnsi" w:cstheme="majorHAnsi"/>
        </w:rPr>
        <w:t>] Justin</w:t>
      </w:r>
    </w:p>
    <w:p w14:paraId="0D9FD347" w14:textId="77777777" w:rsidR="00A340AB" w:rsidRPr="00983E77" w:rsidRDefault="00A340AB" w:rsidP="00A340AB">
      <w:pPr>
        <w:rPr>
          <w:rFonts w:asciiTheme="majorHAnsi" w:hAnsiTheme="majorHAnsi" w:cstheme="majorHAnsi"/>
          <w:sz w:val="16"/>
        </w:rPr>
      </w:pPr>
      <w:r w:rsidRPr="00983E77">
        <w:rPr>
          <w:rFonts w:asciiTheme="majorHAnsi" w:hAnsiTheme="majorHAnsi" w:cstheme="majorHAnsi"/>
          <w:sz w:val="16"/>
        </w:rPr>
        <w:t xml:space="preserve">Supply is one thing but </w:t>
      </w:r>
      <w:proofErr w:type="gramStart"/>
      <w:r w:rsidRPr="00983E77">
        <w:rPr>
          <w:rFonts w:asciiTheme="majorHAnsi" w:hAnsiTheme="majorHAnsi" w:cstheme="majorHAnsi"/>
          <w:sz w:val="16"/>
        </w:rPr>
        <w:t>actually getting</w:t>
      </w:r>
      <w:proofErr w:type="gramEnd"/>
      <w:r w:rsidRPr="00983E77">
        <w:rPr>
          <w:rFonts w:asciiTheme="majorHAnsi" w:hAnsiTheme="majorHAnsi" w:cstheme="majorHAnsi"/>
          <w:sz w:val="16"/>
        </w:rPr>
        <w:t xml:space="preserve"> shots into arms is a huge undertaking for any country. </w:t>
      </w:r>
      <w:r w:rsidRPr="00983E77">
        <w:rPr>
          <w:rFonts w:asciiTheme="majorHAnsi" w:hAnsiTheme="majorHAnsi" w:cstheme="majorHAnsi"/>
          <w:u w:val="single"/>
        </w:rPr>
        <w:t xml:space="preserve">According to a review of </w:t>
      </w:r>
      <w:proofErr w:type="gramStart"/>
      <w:r w:rsidRPr="00983E77">
        <w:rPr>
          <w:rFonts w:asciiTheme="majorHAnsi" w:hAnsiTheme="majorHAnsi" w:cstheme="majorHAnsi"/>
          <w:u w:val="single"/>
        </w:rPr>
        <w:t>low and middle income</w:t>
      </w:r>
      <w:proofErr w:type="gramEnd"/>
      <w:r w:rsidRPr="00983E77">
        <w:rPr>
          <w:rFonts w:asciiTheme="majorHAnsi" w:hAnsiTheme="majorHAnsi" w:cstheme="majorHAnsi"/>
          <w:u w:val="single"/>
        </w:rPr>
        <w:t xml:space="preserve"> countries’ readiness to </w:t>
      </w:r>
      <w:r w:rsidRPr="00983E77">
        <w:rPr>
          <w:rStyle w:val="Emphasis"/>
          <w:rFonts w:asciiTheme="majorHAnsi" w:hAnsiTheme="majorHAnsi" w:cstheme="majorHAnsi"/>
        </w:rPr>
        <w:t xml:space="preserve">implement </w:t>
      </w:r>
      <w:r w:rsidRPr="00983E77">
        <w:rPr>
          <w:rStyle w:val="Emphasis"/>
          <w:rFonts w:asciiTheme="majorHAnsi" w:hAnsiTheme="majorHAnsi" w:cstheme="majorHAnsi"/>
          <w:highlight w:val="green"/>
        </w:rPr>
        <w:t>vaccine campaigns</w:t>
      </w:r>
      <w:r w:rsidRPr="00983E77">
        <w:rPr>
          <w:rStyle w:val="Emphasis"/>
          <w:rFonts w:asciiTheme="majorHAnsi" w:hAnsiTheme="majorHAnsi" w:cstheme="majorHAnsi"/>
        </w:rPr>
        <w:t xml:space="preserve"> conducted by the World Bank, 95 per cent have developed national plans and 82 per cent have worked out which groups should be vaccinated first</w:t>
      </w:r>
      <w:r w:rsidRPr="00983E77">
        <w:rPr>
          <w:rFonts w:asciiTheme="majorHAnsi" w:hAnsiTheme="majorHAnsi" w:cstheme="majorHAnsi"/>
          <w:sz w:val="16"/>
        </w:rPr>
        <w:t xml:space="preserve">. However, </w:t>
      </w:r>
      <w:r w:rsidRPr="00983E77">
        <w:rPr>
          <w:rFonts w:asciiTheme="majorHAnsi" w:hAnsiTheme="majorHAnsi" w:cstheme="majorHAnsi"/>
          <w:u w:val="single"/>
        </w:rPr>
        <w:t xml:space="preserve">crucial </w:t>
      </w:r>
      <w:r w:rsidRPr="00983E77">
        <w:rPr>
          <w:rFonts w:asciiTheme="majorHAnsi" w:hAnsiTheme="majorHAnsi" w:cstheme="majorHAnsi"/>
          <w:highlight w:val="green"/>
          <w:u w:val="single"/>
        </w:rPr>
        <w:t>gaps remain</w:t>
      </w:r>
      <w:r w:rsidRPr="00983E77">
        <w:rPr>
          <w:rFonts w:asciiTheme="majorHAnsi" w:hAnsiTheme="majorHAnsi" w:cstheme="majorHAnsi"/>
          <w:u w:val="single"/>
        </w:rPr>
        <w:t xml:space="preserve">. Only </w:t>
      </w:r>
      <w:r w:rsidRPr="00983E77">
        <w:rPr>
          <w:rStyle w:val="Emphasis"/>
          <w:rFonts w:asciiTheme="majorHAnsi" w:hAnsiTheme="majorHAnsi" w:cstheme="majorHAnsi"/>
          <w:highlight w:val="green"/>
        </w:rPr>
        <w:t>59 per cent have plans to train vaccinators</w:t>
      </w:r>
      <w:r w:rsidRPr="00983E77">
        <w:rPr>
          <w:rStyle w:val="Emphasis"/>
          <w:rFonts w:asciiTheme="majorHAnsi" w:hAnsiTheme="majorHAnsi" w:cstheme="majorHAnsi"/>
        </w:rPr>
        <w:t xml:space="preserve"> </w:t>
      </w:r>
      <w:r w:rsidRPr="00983E77">
        <w:rPr>
          <w:rFonts w:asciiTheme="majorHAnsi" w:hAnsiTheme="majorHAnsi" w:cstheme="majorHAnsi"/>
          <w:u w:val="single"/>
        </w:rPr>
        <w:t xml:space="preserve">and </w:t>
      </w:r>
      <w:r w:rsidRPr="00983E77">
        <w:rPr>
          <w:rFonts w:asciiTheme="majorHAnsi" w:hAnsiTheme="majorHAnsi" w:cstheme="majorHAnsi"/>
          <w:highlight w:val="green"/>
          <w:u w:val="single"/>
        </w:rPr>
        <w:t>less than half</w:t>
      </w:r>
      <w:r w:rsidRPr="00983E77">
        <w:rPr>
          <w:rFonts w:asciiTheme="majorHAnsi" w:hAnsiTheme="majorHAnsi" w:cstheme="majorHAnsi"/>
          <w:sz w:val="16"/>
        </w:rPr>
        <w:t xml:space="preserve"> (48 per cent) </w:t>
      </w:r>
      <w:r w:rsidRPr="00983E77">
        <w:rPr>
          <w:rFonts w:asciiTheme="majorHAnsi" w:hAnsiTheme="majorHAnsi" w:cstheme="majorHAnsi"/>
          <w:u w:val="single"/>
        </w:rPr>
        <w:t xml:space="preserve">have </w:t>
      </w:r>
      <w:r w:rsidRPr="00983E77">
        <w:rPr>
          <w:rFonts w:asciiTheme="majorHAnsi" w:hAnsiTheme="majorHAnsi" w:cstheme="majorHAnsi"/>
          <w:highlight w:val="green"/>
          <w:u w:val="single"/>
        </w:rPr>
        <w:t xml:space="preserve">implemented </w:t>
      </w:r>
      <w:r w:rsidRPr="00983E77">
        <w:rPr>
          <w:rStyle w:val="Emphasis"/>
          <w:rFonts w:asciiTheme="majorHAnsi" w:hAnsiTheme="majorHAnsi" w:cstheme="majorHAnsi"/>
          <w:highlight w:val="green"/>
        </w:rPr>
        <w:t>communications strategies</w:t>
      </w:r>
      <w:r w:rsidRPr="00983E77">
        <w:rPr>
          <w:rStyle w:val="Emphasis"/>
          <w:rFonts w:asciiTheme="majorHAnsi" w:hAnsiTheme="majorHAnsi" w:cstheme="majorHAnsi"/>
        </w:rPr>
        <w:t xml:space="preserve"> to encourage people to take up vaccines</w:t>
      </w:r>
      <w:r w:rsidRPr="00983E77">
        <w:rPr>
          <w:rFonts w:asciiTheme="majorHAnsi" w:hAnsiTheme="majorHAnsi" w:cstheme="majorHAnsi"/>
          <w:sz w:val="16"/>
        </w:rPr>
        <w:t xml:space="preserve">. While </w:t>
      </w:r>
      <w:proofErr w:type="gramStart"/>
      <w:r w:rsidRPr="00983E77">
        <w:rPr>
          <w:rFonts w:asciiTheme="majorHAnsi" w:hAnsiTheme="majorHAnsi" w:cstheme="majorHAnsi"/>
          <w:sz w:val="16"/>
        </w:rPr>
        <w:t>low and middle income</w:t>
      </w:r>
      <w:proofErr w:type="gramEnd"/>
      <w:r w:rsidRPr="00983E77">
        <w:rPr>
          <w:rFonts w:asciiTheme="majorHAnsi" w:hAnsiTheme="majorHAnsi" w:cstheme="majorHAnsi"/>
          <w:sz w:val="16"/>
        </w:rPr>
        <w:t xml:space="preserve"> countries are used to delivering childhood vaccines, so have cold chain systems in place, a mass vaccine campaign for adults is a very different beast, says </w:t>
      </w:r>
      <w:proofErr w:type="spellStart"/>
      <w:r w:rsidRPr="00983E77">
        <w:rPr>
          <w:rFonts w:asciiTheme="majorHAnsi" w:hAnsiTheme="majorHAnsi" w:cstheme="majorHAnsi"/>
          <w:sz w:val="16"/>
        </w:rPr>
        <w:t>Mamta</w:t>
      </w:r>
      <w:proofErr w:type="spellEnd"/>
      <w:r w:rsidRPr="00983E77">
        <w:rPr>
          <w:rFonts w:asciiTheme="majorHAnsi" w:hAnsiTheme="majorHAnsi" w:cstheme="majorHAnsi"/>
          <w:sz w:val="16"/>
        </w:rPr>
        <w:t xml:space="preserve"> </w:t>
      </w:r>
      <w:proofErr w:type="spellStart"/>
      <w:r w:rsidRPr="00983E77">
        <w:rPr>
          <w:rFonts w:asciiTheme="majorHAnsi" w:hAnsiTheme="majorHAnsi" w:cstheme="majorHAnsi"/>
          <w:sz w:val="16"/>
        </w:rPr>
        <w:t>Murthi</w:t>
      </w:r>
      <w:proofErr w:type="spellEnd"/>
      <w:r w:rsidRPr="00983E77">
        <w:rPr>
          <w:rFonts w:asciiTheme="majorHAnsi" w:hAnsiTheme="majorHAnsi" w:cstheme="majorHAnsi"/>
          <w:sz w:val="16"/>
        </w:rPr>
        <w:t xml:space="preserve">, vice president for human development at the World Bank. “This is a very different population – adults may be at work, at home, they may be unwilling to travel or not be able to come to vaccine </w:t>
      </w:r>
      <w:proofErr w:type="spellStart"/>
      <w:r w:rsidRPr="00983E77">
        <w:rPr>
          <w:rFonts w:asciiTheme="majorHAnsi" w:hAnsiTheme="majorHAnsi" w:cstheme="majorHAnsi"/>
          <w:sz w:val="16"/>
        </w:rPr>
        <w:t>centres</w:t>
      </w:r>
      <w:proofErr w:type="spellEnd"/>
      <w:r w:rsidRPr="00983E77">
        <w:rPr>
          <w:rFonts w:asciiTheme="majorHAnsi" w:hAnsiTheme="majorHAnsi" w:cstheme="majorHAnsi"/>
          <w:sz w:val="16"/>
        </w:rPr>
        <w:t>,” she says. </w:t>
      </w:r>
    </w:p>
    <w:p w14:paraId="2F2BCCAD" w14:textId="1B3C8C4B" w:rsidR="00A340AB" w:rsidRDefault="00A340AB" w:rsidP="00A340AB"/>
    <w:p w14:paraId="09DC6CD5" w14:textId="77777777" w:rsidR="00B76A13" w:rsidRPr="00DE1EB8" w:rsidRDefault="00B76A13" w:rsidP="00B76A13">
      <w:pPr>
        <w:pStyle w:val="Heading3"/>
      </w:pPr>
      <w:r w:rsidRPr="00DE1EB8">
        <w:lastRenderedPageBreak/>
        <w:t>1NC – Raw Material Turn</w:t>
      </w:r>
    </w:p>
    <w:p w14:paraId="6847D828" w14:textId="77777777" w:rsidR="00B76A13" w:rsidRPr="00DE1EB8" w:rsidRDefault="00B76A13" w:rsidP="00B76A13">
      <w:pPr>
        <w:pStyle w:val="Heading4"/>
      </w:pPr>
      <w:r w:rsidRPr="00DE1EB8">
        <w:t xml:space="preserve">List of supply shortages – there is </w:t>
      </w:r>
      <w:r w:rsidRPr="00DE1EB8">
        <w:rPr>
          <w:u w:val="single"/>
        </w:rPr>
        <w:t>no way</w:t>
      </w:r>
      <w:r w:rsidRPr="00DE1EB8">
        <w:t xml:space="preserve"> the </w:t>
      </w:r>
      <w:proofErr w:type="spellStart"/>
      <w:r w:rsidRPr="00DE1EB8">
        <w:t>aff</w:t>
      </w:r>
      <w:proofErr w:type="spellEnd"/>
      <w:r w:rsidRPr="00DE1EB8">
        <w:t xml:space="preserve"> solves, but they </w:t>
      </w:r>
      <w:r w:rsidRPr="00DE1EB8">
        <w:rPr>
          <w:u w:val="single"/>
        </w:rPr>
        <w:t>decrease available vaccines</w:t>
      </w:r>
      <w:r w:rsidRPr="00DE1EB8">
        <w:t>.</w:t>
      </w:r>
    </w:p>
    <w:p w14:paraId="273C59E3" w14:textId="77777777" w:rsidR="00B76A13" w:rsidRPr="00DE1EB8" w:rsidRDefault="00B76A13" w:rsidP="00B76A13">
      <w:r w:rsidRPr="00DE1EB8">
        <w:t xml:space="preserve">[Laurie </w:t>
      </w:r>
      <w:r w:rsidRPr="00DE1EB8">
        <w:rPr>
          <w:rStyle w:val="Style13ptBold"/>
        </w:rPr>
        <w:t>Garrett 21</w:t>
      </w:r>
      <w:r w:rsidRPr="00DE1EB8">
        <w:t xml:space="preserve">, (Columnist at Foreign Policy and former senior fellow for global health at the Council on Foreign Relations). 5/7/21, Stopping Drug Patents Has Stopped Pandemics Before, Foreign Policy, </w:t>
      </w:r>
      <w:hyperlink r:id="rId10" w:history="1">
        <w:r w:rsidRPr="00DE1EB8">
          <w:rPr>
            <w:rStyle w:val="Hyperlink"/>
          </w:rPr>
          <w:t>https://foreignpolicy.com/2021/05/07/stopping-drug-patents-pandemics-coronavirus-hiv-aids/</w:t>
        </w:r>
      </w:hyperlink>
      <w:r w:rsidRPr="00DE1EB8">
        <w:t>] Justin</w:t>
      </w:r>
    </w:p>
    <w:p w14:paraId="51512DC2" w14:textId="77777777" w:rsidR="00B76A13" w:rsidRPr="00DE1EB8" w:rsidRDefault="00B76A13" w:rsidP="00B76A13">
      <w:pPr>
        <w:rPr>
          <w:rStyle w:val="Emphasis"/>
        </w:rPr>
      </w:pPr>
      <w:r w:rsidRPr="00DE1EB8">
        <w:rPr>
          <w:sz w:val="16"/>
        </w:rPr>
        <w:t xml:space="preserve">The </w:t>
      </w:r>
      <w:r w:rsidRPr="00DE1EB8">
        <w:rPr>
          <w:highlight w:val="green"/>
          <w:u w:val="single"/>
        </w:rPr>
        <w:t>vaccines aren’t easy</w:t>
      </w:r>
      <w:r w:rsidRPr="00DE1EB8">
        <w:rPr>
          <w:u w:val="single"/>
        </w:rPr>
        <w:t xml:space="preserve"> to make. </w:t>
      </w:r>
      <w:r w:rsidRPr="00DE1EB8">
        <w:rPr>
          <w:rStyle w:val="Emphasis"/>
        </w:rPr>
        <w:t xml:space="preserve">Manufacturing </w:t>
      </w:r>
      <w:r w:rsidRPr="00DE1EB8">
        <w:rPr>
          <w:rStyle w:val="Emphasis"/>
          <w:highlight w:val="green"/>
        </w:rPr>
        <w:t>errors</w:t>
      </w:r>
      <w:r w:rsidRPr="00DE1EB8">
        <w:rPr>
          <w:rStyle w:val="Emphasis"/>
        </w:rPr>
        <w:t xml:space="preserve"> in a Maryland Emergent BioSolutions factory </w:t>
      </w:r>
      <w:r w:rsidRPr="00DE1EB8">
        <w:rPr>
          <w:rStyle w:val="Emphasis"/>
          <w:highlight w:val="green"/>
        </w:rPr>
        <w:t>caused</w:t>
      </w:r>
      <w:r w:rsidRPr="00DE1EB8">
        <w:rPr>
          <w:rStyle w:val="Emphasis"/>
        </w:rPr>
        <w:t xml:space="preserve"> an </w:t>
      </w:r>
      <w:r w:rsidRPr="00DE1EB8">
        <w:rPr>
          <w:rStyle w:val="Emphasis"/>
          <w:highlight w:val="green"/>
        </w:rPr>
        <w:t>86 percent plummet in</w:t>
      </w:r>
      <w:r w:rsidRPr="00DE1EB8">
        <w:rPr>
          <w:rStyle w:val="Emphasis"/>
        </w:rPr>
        <w:t xml:space="preserve"> Johnson &amp; Johnson vaccine </w:t>
      </w:r>
      <w:r w:rsidRPr="00DE1EB8">
        <w:rPr>
          <w:rStyle w:val="Emphasis"/>
          <w:highlight w:val="green"/>
        </w:rPr>
        <w:t>supplies</w:t>
      </w:r>
      <w:r w:rsidRPr="00DE1EB8">
        <w:rPr>
          <w:u w:val="single"/>
        </w:rPr>
        <w:t xml:space="preserve"> in early April. Complex steps in the process of </w:t>
      </w:r>
      <w:r w:rsidRPr="00DE1EB8">
        <w:rPr>
          <w:rStyle w:val="Emphasis"/>
        </w:rPr>
        <w:t>isolating</w:t>
      </w:r>
      <w:r w:rsidRPr="00DE1EB8">
        <w:rPr>
          <w:u w:val="single"/>
        </w:rPr>
        <w:t xml:space="preserve">, </w:t>
      </w:r>
      <w:r w:rsidRPr="00DE1EB8">
        <w:rPr>
          <w:rStyle w:val="Emphasis"/>
        </w:rPr>
        <w:t>purifying</w:t>
      </w:r>
      <w:r w:rsidRPr="00DE1EB8">
        <w:rPr>
          <w:u w:val="single"/>
        </w:rPr>
        <w:t xml:space="preserve">, </w:t>
      </w:r>
      <w:r w:rsidRPr="00DE1EB8">
        <w:rPr>
          <w:rStyle w:val="Emphasis"/>
        </w:rPr>
        <w:t>preserving</w:t>
      </w:r>
      <w:r w:rsidRPr="00DE1EB8">
        <w:rPr>
          <w:u w:val="single"/>
        </w:rPr>
        <w:t xml:space="preserve">, </w:t>
      </w:r>
      <w:r w:rsidRPr="00DE1EB8">
        <w:rPr>
          <w:rStyle w:val="Emphasis"/>
        </w:rPr>
        <w:t>storing</w:t>
      </w:r>
      <w:r w:rsidRPr="00DE1EB8">
        <w:rPr>
          <w:u w:val="single"/>
        </w:rPr>
        <w:t xml:space="preserve">, and </w:t>
      </w:r>
      <w:r w:rsidRPr="00DE1EB8">
        <w:rPr>
          <w:rStyle w:val="Emphasis"/>
        </w:rPr>
        <w:t>delivering</w:t>
      </w:r>
      <w:r w:rsidRPr="00DE1EB8">
        <w:rPr>
          <w:u w:val="single"/>
        </w:rPr>
        <w:t xml:space="preserve"> COVID-19 immunizations are each error-prone and </w:t>
      </w:r>
      <w:r w:rsidRPr="00DE1EB8">
        <w:rPr>
          <w:rStyle w:val="Emphasis"/>
        </w:rPr>
        <w:t xml:space="preserve">require long lists of specialized chemicals and machinery. </w:t>
      </w:r>
    </w:p>
    <w:p w14:paraId="32555294" w14:textId="77777777" w:rsidR="00B76A13" w:rsidRPr="00DE1EB8" w:rsidRDefault="00B76A13" w:rsidP="00B76A13">
      <w:pPr>
        <w:rPr>
          <w:sz w:val="16"/>
        </w:rPr>
      </w:pPr>
      <w:r w:rsidRPr="00E5116B">
        <w:rPr>
          <w:u w:val="single"/>
        </w:rPr>
        <w:t>The world is in the grips now</w:t>
      </w:r>
      <w:r w:rsidRPr="00DE1EB8">
        <w:rPr>
          <w:u w:val="single"/>
        </w:rPr>
        <w:t xml:space="preserve"> </w:t>
      </w:r>
      <w:r w:rsidRPr="00E5116B">
        <w:rPr>
          <w:u w:val="single"/>
        </w:rPr>
        <w:t xml:space="preserve">of </w:t>
      </w:r>
      <w:r w:rsidRPr="00DE1EB8">
        <w:rPr>
          <w:rStyle w:val="Emphasis"/>
          <w:highlight w:val="green"/>
        </w:rPr>
        <w:t xml:space="preserve">pipette </w:t>
      </w:r>
      <w:r w:rsidRPr="00E5116B">
        <w:rPr>
          <w:rStyle w:val="Emphasis"/>
        </w:rPr>
        <w:t>tips</w:t>
      </w:r>
      <w:r w:rsidRPr="00DE1EB8">
        <w:rPr>
          <w:rStyle w:val="Emphasis"/>
        </w:rPr>
        <w:t xml:space="preserve"> </w:t>
      </w:r>
      <w:r w:rsidRPr="00E5116B">
        <w:rPr>
          <w:rStyle w:val="Emphasis"/>
          <w:highlight w:val="green"/>
        </w:rPr>
        <w:t>shortages</w:t>
      </w:r>
      <w:r w:rsidRPr="00DE1EB8">
        <w:rPr>
          <w:sz w:val="16"/>
        </w:rPr>
        <w:t xml:space="preserve">—used to suck out chemicals and viral samples from test tubes in key steps of vaccine making. </w:t>
      </w:r>
      <w:r w:rsidRPr="00DE1EB8">
        <w:rPr>
          <w:rStyle w:val="Emphasis"/>
          <w:highlight w:val="green"/>
        </w:rPr>
        <w:t>Syringes</w:t>
      </w:r>
      <w:r w:rsidRPr="00DE1EB8">
        <w:rPr>
          <w:rStyle w:val="Emphasis"/>
        </w:rPr>
        <w:t xml:space="preserve"> are in short supply</w:t>
      </w:r>
      <w:r w:rsidRPr="00DE1EB8">
        <w:rPr>
          <w:sz w:val="16"/>
        </w:rPr>
        <w:t xml:space="preserve">, prompting vaccinators to toss vaccine supplies for lack of means to administer them. </w:t>
      </w:r>
      <w:r w:rsidRPr="00DE1EB8">
        <w:rPr>
          <w:rStyle w:val="Emphasis"/>
        </w:rPr>
        <w:t xml:space="preserve">The </w:t>
      </w:r>
      <w:r w:rsidRPr="00DE1EB8">
        <w:rPr>
          <w:rStyle w:val="Emphasis"/>
          <w:highlight w:val="green"/>
        </w:rPr>
        <w:t>sterile containers</w:t>
      </w:r>
      <w:r w:rsidRPr="00DE1EB8">
        <w:rPr>
          <w:rStyle w:val="Emphasis"/>
        </w:rPr>
        <w:t xml:space="preserve"> used to hold vaccines are running out</w:t>
      </w:r>
      <w:r w:rsidRPr="00DE1EB8">
        <w:rPr>
          <w:sz w:val="16"/>
        </w:rPr>
        <w:t xml:space="preserve">. From the earliest days of the 2020 pandemic, the sorts of </w:t>
      </w:r>
      <w:r w:rsidRPr="00DE1EB8">
        <w:rPr>
          <w:rStyle w:val="Emphasis"/>
          <w:highlight w:val="green"/>
        </w:rPr>
        <w:t>protective gear</w:t>
      </w:r>
      <w:r w:rsidRPr="00DE1EB8">
        <w:rPr>
          <w:rStyle w:val="Emphasis"/>
        </w:rPr>
        <w:t xml:space="preserve"> and </w:t>
      </w:r>
      <w:r w:rsidRPr="00DE1EB8">
        <w:rPr>
          <w:rStyle w:val="Emphasis"/>
          <w:highlight w:val="green"/>
        </w:rPr>
        <w:t>machinery</w:t>
      </w:r>
      <w:r w:rsidRPr="00DE1EB8">
        <w:rPr>
          <w:u w:val="single"/>
        </w:rPr>
        <w:t xml:space="preserve"> vaccine researchers and makers require have been in </w:t>
      </w:r>
      <w:r w:rsidRPr="00DE1EB8">
        <w:rPr>
          <w:rStyle w:val="Emphasis"/>
        </w:rPr>
        <w:t>short supply,</w:t>
      </w:r>
      <w:r w:rsidRPr="00DE1EB8">
        <w:rPr>
          <w:sz w:val="16"/>
        </w:rPr>
        <w:t xml:space="preserve"> exacerbated by trade tensions between the United States and China. </w:t>
      </w:r>
      <w:r w:rsidRPr="00DE1EB8">
        <w:rPr>
          <w:highlight w:val="green"/>
          <w:u w:val="single"/>
        </w:rPr>
        <w:t>Swabs</w:t>
      </w:r>
      <w:r w:rsidRPr="00DE1EB8">
        <w:rPr>
          <w:u w:val="single"/>
        </w:rPr>
        <w:t xml:space="preserve"> used for </w:t>
      </w:r>
      <w:r w:rsidRPr="00DE1EB8">
        <w:rPr>
          <w:rStyle w:val="Emphasis"/>
        </w:rPr>
        <w:t>COVID-19 testing</w:t>
      </w:r>
      <w:r w:rsidRPr="00DE1EB8">
        <w:rPr>
          <w:sz w:val="16"/>
        </w:rPr>
        <w:t xml:space="preserve"> and all aspects of equipment cleaning in sterile conditions are held up in a grotesque family dispute in Maine. </w:t>
      </w:r>
      <w:r w:rsidRPr="00DE1EB8">
        <w:rPr>
          <w:u w:val="single"/>
        </w:rPr>
        <w:t xml:space="preserve">There aren’t enough </w:t>
      </w:r>
      <w:r w:rsidRPr="00DE1EB8">
        <w:rPr>
          <w:highlight w:val="green"/>
          <w:u w:val="single"/>
        </w:rPr>
        <w:t>centrifuge tubes</w:t>
      </w:r>
      <w:r w:rsidRPr="00DE1EB8">
        <w:rPr>
          <w:sz w:val="16"/>
        </w:rPr>
        <w:t xml:space="preserve"> made worldwide to spin down cell samples. </w:t>
      </w:r>
      <w:proofErr w:type="spellStart"/>
      <w:r w:rsidRPr="00DE1EB8">
        <w:rPr>
          <w:sz w:val="16"/>
        </w:rPr>
        <w:t>Moderna</w:t>
      </w:r>
      <w:proofErr w:type="spellEnd"/>
      <w:r w:rsidRPr="00DE1EB8">
        <w:rPr>
          <w:sz w:val="16"/>
        </w:rPr>
        <w:t xml:space="preserve"> and Pfizer are constantly scrambling to find the </w:t>
      </w:r>
      <w:r w:rsidRPr="00DE1EB8">
        <w:rPr>
          <w:u w:val="single"/>
        </w:rPr>
        <w:t xml:space="preserve">ingredients used to make the microscopic fatty balls, called </w:t>
      </w:r>
      <w:r w:rsidRPr="00DE1EB8">
        <w:rPr>
          <w:highlight w:val="green"/>
          <w:u w:val="single"/>
        </w:rPr>
        <w:t>liposomes</w:t>
      </w:r>
      <w:r w:rsidRPr="00DE1EB8">
        <w:rPr>
          <w:u w:val="single"/>
        </w:rPr>
        <w:t>, that house the mRNA molecules and carry them safely into the bloodstream</w:t>
      </w:r>
      <w:r w:rsidRPr="00DE1EB8">
        <w:rPr>
          <w:sz w:val="16"/>
        </w:rPr>
        <w:t xml:space="preserve">. Even the </w:t>
      </w:r>
      <w:r w:rsidRPr="00DE1EB8">
        <w:rPr>
          <w:highlight w:val="green"/>
          <w:u w:val="single"/>
        </w:rPr>
        <w:t>nucleic acids</w:t>
      </w:r>
      <w:r w:rsidRPr="00DE1EB8">
        <w:rPr>
          <w:u w:val="single"/>
        </w:rPr>
        <w:t xml:space="preserve"> used to construct mRNA and a long list of </w:t>
      </w:r>
      <w:r w:rsidRPr="00DE1EB8">
        <w:rPr>
          <w:highlight w:val="green"/>
          <w:u w:val="single"/>
        </w:rPr>
        <w:t>special enzymes</w:t>
      </w:r>
      <w:r w:rsidRPr="00DE1EB8">
        <w:rPr>
          <w:sz w:val="16"/>
        </w:rPr>
        <w:t xml:space="preserve"> used to purify those samples </w:t>
      </w:r>
      <w:r w:rsidRPr="00DE1EB8">
        <w:rPr>
          <w:u w:val="single"/>
        </w:rPr>
        <w:t>are in horribly short supply</w:t>
      </w:r>
      <w:r w:rsidRPr="00DE1EB8">
        <w:rPr>
          <w:sz w:val="16"/>
        </w:rPr>
        <w:t xml:space="preserve">, largely because their use overlaps with the manufacture of COVID-19 tests. Because such delicate </w:t>
      </w:r>
      <w:r w:rsidRPr="00DE1EB8">
        <w:rPr>
          <w:highlight w:val="green"/>
          <w:u w:val="single"/>
        </w:rPr>
        <w:t>chemicals and proteins</w:t>
      </w:r>
      <w:r w:rsidRPr="00DE1EB8">
        <w:rPr>
          <w:u w:val="single"/>
        </w:rPr>
        <w:t xml:space="preserve"> must be handled at deep-freeze temperatures and transported swiftly for immediate use, the entire supply chain is vulnerable</w:t>
      </w:r>
      <w:r w:rsidRPr="00DE1EB8">
        <w:rPr>
          <w:sz w:val="16"/>
        </w:rPr>
        <w:t xml:space="preserve"> to the simplest of catastrophes: weather at an airport, a car crash that blocks truck traffic, power outages, or competition for cargo space.</w:t>
      </w:r>
    </w:p>
    <w:p w14:paraId="0E4DCF36" w14:textId="77777777" w:rsidR="00B76A13" w:rsidRPr="00DE1EB8" w:rsidRDefault="00B76A13" w:rsidP="00B76A13">
      <w:pPr>
        <w:rPr>
          <w:rStyle w:val="Emphasis"/>
        </w:rPr>
      </w:pPr>
      <w:r w:rsidRPr="00DE1EB8">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DE1EB8">
        <w:rPr>
          <w:sz w:val="16"/>
        </w:rPr>
        <w:t>Flexsafe</w:t>
      </w:r>
      <w:proofErr w:type="spellEnd"/>
      <w:r w:rsidRPr="00DE1EB8">
        <w:rPr>
          <w:sz w:val="16"/>
        </w:rPr>
        <w:t xml:space="preserve"> RM special bags to hold liquid vaccines in bulk, phosphate-buffered saline solution, Distearoylphosphatidylcholine for liposome-making, 5’ cap for mRNA made by </w:t>
      </w:r>
      <w:proofErr w:type="spellStart"/>
      <w:r w:rsidRPr="00DE1EB8">
        <w:rPr>
          <w:sz w:val="16"/>
        </w:rPr>
        <w:t>TriLink</w:t>
      </w:r>
      <w:proofErr w:type="spellEnd"/>
      <w:r w:rsidRPr="00DE1EB8">
        <w:rPr>
          <w:sz w:val="16"/>
        </w:rPr>
        <w:t xml:space="preserve"> </w:t>
      </w:r>
      <w:proofErr w:type="spellStart"/>
      <w:r w:rsidRPr="00DE1EB8">
        <w:rPr>
          <w:sz w:val="16"/>
        </w:rPr>
        <w:t>BioTechnologies</w:t>
      </w:r>
      <w:proofErr w:type="spellEnd"/>
      <w:r w:rsidRPr="00DE1EB8">
        <w:rPr>
          <w:sz w:val="16"/>
        </w:rPr>
        <w:t>, RNA polymerases—</w:t>
      </w:r>
      <w:r w:rsidRPr="00DE1EB8">
        <w:rPr>
          <w:u w:val="single"/>
        </w:rPr>
        <w:t xml:space="preserve">the </w:t>
      </w:r>
      <w:r w:rsidRPr="00DE1EB8">
        <w:rPr>
          <w:rStyle w:val="Emphasis"/>
        </w:rPr>
        <w:t>list goes on, and on, and on</w:t>
      </w:r>
      <w:r w:rsidRPr="00DE1EB8">
        <w:rPr>
          <w:u w:val="single"/>
        </w:rPr>
        <w:t xml:space="preserve">. As the number of would-be vaccine makers grows, so will </w:t>
      </w:r>
      <w:r w:rsidRPr="00DE1EB8">
        <w:rPr>
          <w:rStyle w:val="Emphasis"/>
        </w:rPr>
        <w:t>demand for thousands of such items,</w:t>
      </w:r>
      <w:r w:rsidRPr="00DE1EB8">
        <w:rPr>
          <w:u w:val="single"/>
        </w:rPr>
        <w:t xml:space="preserve"> putting pressure on companies that are, in many cases, mom-and-pop operations. Worse, pressure on supplies critical for COVID-19 vaccine making is already resulting in a production loss of </w:t>
      </w:r>
      <w:r w:rsidRPr="00DE1EB8">
        <w:rPr>
          <w:rStyle w:val="Emphasis"/>
        </w:rPr>
        <w:t>vital medicines for other diseases.</w:t>
      </w:r>
    </w:p>
    <w:p w14:paraId="5A12FD1E" w14:textId="77777777" w:rsidR="00B76A13" w:rsidRPr="00DE1EB8" w:rsidRDefault="00B76A13" w:rsidP="00B76A13"/>
    <w:p w14:paraId="25855213" w14:textId="77777777" w:rsidR="00B76A13" w:rsidRPr="00DE1EB8" w:rsidRDefault="00B76A13" w:rsidP="00B76A13">
      <w:pPr>
        <w:pStyle w:val="Heading4"/>
      </w:pPr>
      <w:r w:rsidRPr="00DE1EB8">
        <w:lastRenderedPageBreak/>
        <w:t>Raw materials take years to scaleup.</w:t>
      </w:r>
    </w:p>
    <w:p w14:paraId="06AA6525" w14:textId="77777777" w:rsidR="00B76A13" w:rsidRPr="00DE1EB8" w:rsidRDefault="00B76A13" w:rsidP="00B76A13">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11" w:history="1">
        <w:r w:rsidRPr="00DE1EB8">
          <w:rPr>
            <w:rStyle w:val="Hyperlink"/>
          </w:rPr>
          <w:t>https://www.telegraph.co.uk/global-health/science-and-disease/vaccinating-the-world/</w:t>
        </w:r>
      </w:hyperlink>
      <w:r w:rsidRPr="00DE1EB8">
        <w:t>] Justin</w:t>
      </w:r>
    </w:p>
    <w:p w14:paraId="51F6DF6F" w14:textId="77777777" w:rsidR="00B76A13" w:rsidRPr="00DE1EB8" w:rsidRDefault="00B76A13" w:rsidP="00B76A13">
      <w:pPr>
        <w:rPr>
          <w:sz w:val="16"/>
        </w:rPr>
      </w:pPr>
      <w:r w:rsidRPr="00DE1EB8">
        <w:rPr>
          <w:sz w:val="16"/>
        </w:rPr>
        <w:t xml:space="preserve">But perhaps the strongest argument against waivers is this: in October </w:t>
      </w:r>
      <w:proofErr w:type="spellStart"/>
      <w:r w:rsidRPr="00DE1EB8">
        <w:rPr>
          <w:sz w:val="16"/>
        </w:rPr>
        <w:t>Moderna</w:t>
      </w:r>
      <w:proofErr w:type="spellEnd"/>
      <w:r w:rsidRPr="00DE1EB8">
        <w:rPr>
          <w:sz w:val="16"/>
        </w:rPr>
        <w:t xml:space="preserve">, one of the producers of new mRNA vaccines, </w:t>
      </w:r>
      <w:proofErr w:type="gramStart"/>
      <w:r w:rsidRPr="00DE1EB8">
        <w:rPr>
          <w:sz w:val="16"/>
        </w:rPr>
        <w:t>actually offered</w:t>
      </w:r>
      <w:proofErr w:type="gramEnd"/>
      <w:r w:rsidRPr="00DE1EB8">
        <w:rPr>
          <w:sz w:val="16"/>
        </w:rPr>
        <w:t xml:space="preserve"> an IP waiver. No-one has yet taken it up. Instead, “the biggest obstacle is raw materials,” says Dr Richard </w:t>
      </w:r>
      <w:proofErr w:type="spellStart"/>
      <w:r w:rsidRPr="00DE1EB8">
        <w:rPr>
          <w:sz w:val="16"/>
        </w:rPr>
        <w:t>Torbett</w:t>
      </w:r>
      <w:proofErr w:type="spellEnd"/>
      <w:r w:rsidRPr="00DE1EB8">
        <w:rPr>
          <w:sz w:val="16"/>
        </w:rPr>
        <w:t>, chief executive of the Association of the British Pharmaceutical Industry. “</w:t>
      </w:r>
      <w:r w:rsidRPr="00DE1EB8">
        <w:rPr>
          <w:u w:val="single"/>
        </w:rPr>
        <w:t xml:space="preserve">All of the </w:t>
      </w:r>
      <w:r w:rsidRPr="00DE1EB8">
        <w:rPr>
          <w:highlight w:val="green"/>
          <w:u w:val="single"/>
        </w:rPr>
        <w:t>companies</w:t>
      </w:r>
      <w:r w:rsidRPr="00DE1EB8">
        <w:rPr>
          <w:u w:val="single"/>
        </w:rPr>
        <w:t xml:space="preserve"> are saying </w:t>
      </w:r>
      <w:r w:rsidRPr="00DE1EB8">
        <w:rPr>
          <w:rStyle w:val="Emphasis"/>
        </w:rPr>
        <w:t xml:space="preserve">we </w:t>
      </w:r>
      <w:r w:rsidRPr="00E5116B">
        <w:rPr>
          <w:rStyle w:val="Emphasis"/>
        </w:rPr>
        <w:t xml:space="preserve">could </w:t>
      </w:r>
      <w:r w:rsidRPr="00DE1EB8">
        <w:rPr>
          <w:rStyle w:val="Emphasis"/>
          <w:highlight w:val="green"/>
        </w:rPr>
        <w:t>produce</w:t>
      </w:r>
      <w:r w:rsidRPr="00DE1EB8">
        <w:rPr>
          <w:rStyle w:val="Emphasis"/>
        </w:rPr>
        <w:t xml:space="preserve"> more </w:t>
      </w:r>
      <w:r w:rsidRPr="00DE1EB8">
        <w:rPr>
          <w:rStyle w:val="Emphasis"/>
          <w:highlight w:val="green"/>
        </w:rPr>
        <w:t>if we</w:t>
      </w:r>
      <w:r w:rsidRPr="00DE1EB8">
        <w:rPr>
          <w:rStyle w:val="Emphasis"/>
        </w:rPr>
        <w:t xml:space="preserve"> only </w:t>
      </w:r>
      <w:r w:rsidRPr="00DE1EB8">
        <w:rPr>
          <w:rStyle w:val="Emphasis"/>
          <w:highlight w:val="green"/>
        </w:rPr>
        <w:t xml:space="preserve">had </w:t>
      </w:r>
      <w:r w:rsidRPr="00E5116B">
        <w:rPr>
          <w:rStyle w:val="Emphasis"/>
        </w:rPr>
        <w:t>more</w:t>
      </w:r>
      <w:r w:rsidRPr="00DE1EB8">
        <w:rPr>
          <w:rStyle w:val="Emphasis"/>
        </w:rPr>
        <w:t xml:space="preserve"> glass </w:t>
      </w:r>
      <w:r w:rsidRPr="00DE1EB8">
        <w:rPr>
          <w:rStyle w:val="Emphasis"/>
          <w:highlight w:val="green"/>
        </w:rPr>
        <w:t>vials</w:t>
      </w:r>
      <w:r w:rsidRPr="00DE1EB8">
        <w:rPr>
          <w:rStyle w:val="Emphasis"/>
        </w:rPr>
        <w:t xml:space="preserve">, or </w:t>
      </w:r>
      <w:r w:rsidRPr="00DE1EB8">
        <w:rPr>
          <w:rStyle w:val="Emphasis"/>
          <w:highlight w:val="green"/>
        </w:rPr>
        <w:t>filters, or bio bags</w:t>
      </w:r>
      <w:r w:rsidRPr="00DE1EB8">
        <w:rPr>
          <w:sz w:val="16"/>
        </w:rPr>
        <w:t xml:space="preserve">.” Again, this is a daunting challenge – </w:t>
      </w:r>
      <w:r w:rsidRPr="00E5116B">
        <w:rPr>
          <w:u w:val="single"/>
        </w:rPr>
        <w:t xml:space="preserve">the </w:t>
      </w:r>
      <w:r w:rsidRPr="00E5116B">
        <w:rPr>
          <w:rStyle w:val="Emphasis"/>
        </w:rPr>
        <w:t>Pfizer vaccine</w:t>
      </w:r>
      <w:r w:rsidRPr="00E5116B">
        <w:rPr>
          <w:u w:val="single"/>
        </w:rPr>
        <w:t xml:space="preserve">, for example, has </w:t>
      </w:r>
      <w:r w:rsidRPr="00DE1EB8">
        <w:rPr>
          <w:rStyle w:val="Emphasis"/>
          <w:highlight w:val="green"/>
        </w:rPr>
        <w:t xml:space="preserve">260 ingredients </w:t>
      </w:r>
      <w:r w:rsidRPr="00E5116B">
        <w:rPr>
          <w:rStyle w:val="Emphasis"/>
        </w:rPr>
        <w:t xml:space="preserve">that come </w:t>
      </w:r>
      <w:r w:rsidRPr="00DE1EB8">
        <w:rPr>
          <w:rStyle w:val="Emphasis"/>
          <w:highlight w:val="green"/>
        </w:rPr>
        <w:t>from 60 companies in 19</w:t>
      </w:r>
      <w:r w:rsidRPr="00DE1EB8">
        <w:rPr>
          <w:rStyle w:val="Emphasis"/>
        </w:rPr>
        <w:t xml:space="preserve"> different </w:t>
      </w:r>
      <w:r w:rsidRPr="00DE1EB8">
        <w:rPr>
          <w:rStyle w:val="Emphasis"/>
          <w:highlight w:val="green"/>
        </w:rPr>
        <w:t>countries</w:t>
      </w:r>
      <w:r w:rsidRPr="00DE1EB8">
        <w:rPr>
          <w:u w:val="single"/>
        </w:rPr>
        <w:t xml:space="preserve">. Many of </w:t>
      </w:r>
      <w:r w:rsidRPr="00E5116B">
        <w:rPr>
          <w:u w:val="single"/>
        </w:rPr>
        <w:t xml:space="preserve">these products are </w:t>
      </w:r>
      <w:r w:rsidRPr="00E5116B">
        <w:rPr>
          <w:rStyle w:val="Emphasis"/>
        </w:rPr>
        <w:t xml:space="preserve">highly </w:t>
      </w:r>
      <w:proofErr w:type="spellStart"/>
      <w:r w:rsidRPr="00E5116B">
        <w:rPr>
          <w:rStyle w:val="Emphasis"/>
        </w:rPr>
        <w:t>specialised</w:t>
      </w:r>
      <w:proofErr w:type="spellEnd"/>
      <w:r w:rsidRPr="00E5116B">
        <w:rPr>
          <w:rStyle w:val="Emphasis"/>
        </w:rPr>
        <w:t xml:space="preserve"> and it will </w:t>
      </w:r>
      <w:r w:rsidRPr="00DE1EB8">
        <w:rPr>
          <w:rStyle w:val="Emphasis"/>
          <w:highlight w:val="green"/>
        </w:rPr>
        <w:t>take</w:t>
      </w:r>
      <w:r w:rsidRPr="00DE1EB8">
        <w:rPr>
          <w:rStyle w:val="Emphasis"/>
        </w:rPr>
        <w:t xml:space="preserve"> many months, perhaps </w:t>
      </w:r>
      <w:r w:rsidRPr="00DE1EB8">
        <w:rPr>
          <w:rStyle w:val="Emphasis"/>
          <w:highlight w:val="green"/>
        </w:rPr>
        <w:t>years</w:t>
      </w:r>
      <w:r w:rsidRPr="00E5116B">
        <w:rPr>
          <w:rStyle w:val="Emphasis"/>
        </w:rPr>
        <w:t>, to ramp production of</w:t>
      </w:r>
      <w:r w:rsidRPr="00DE1EB8">
        <w:rPr>
          <w:sz w:val="16"/>
        </w:rPr>
        <w:t xml:space="preserve"> them up. “</w:t>
      </w:r>
      <w:r w:rsidRPr="00DE1EB8">
        <w:rPr>
          <w:u w:val="single"/>
        </w:rPr>
        <w:t xml:space="preserve">We’re very likely to see </w:t>
      </w:r>
      <w:r w:rsidRPr="00DE1EB8">
        <w:rPr>
          <w:rStyle w:val="Emphasis"/>
          <w:highlight w:val="green"/>
        </w:rPr>
        <w:t>continued shortages</w:t>
      </w:r>
      <w:r w:rsidRPr="00DE1EB8">
        <w:rPr>
          <w:rStyle w:val="Emphasis"/>
        </w:rPr>
        <w:t xml:space="preserve"> that </w:t>
      </w:r>
      <w:r w:rsidRPr="00DE1EB8">
        <w:rPr>
          <w:rStyle w:val="Emphasis"/>
          <w:highlight w:val="green"/>
        </w:rPr>
        <w:t>set back</w:t>
      </w:r>
      <w:r w:rsidRPr="00DE1EB8">
        <w:rPr>
          <w:rStyle w:val="Emphasis"/>
        </w:rPr>
        <w:t xml:space="preserve"> some of the vaccine </w:t>
      </w:r>
      <w:r w:rsidRPr="00DE1EB8">
        <w:rPr>
          <w:rStyle w:val="Emphasis"/>
          <w:highlight w:val="green"/>
        </w:rPr>
        <w:t>producers</w:t>
      </w:r>
      <w:r w:rsidRPr="00DE1EB8">
        <w:rPr>
          <w:rStyle w:val="Emphasis"/>
        </w:rPr>
        <w:t xml:space="preserve"> for several months</w:t>
      </w:r>
      <w:r w:rsidRPr="00DE1EB8">
        <w:rPr>
          <w:sz w:val="16"/>
        </w:rPr>
        <w:t xml:space="preserve">,” says Rasmus </w:t>
      </w:r>
      <w:proofErr w:type="spellStart"/>
      <w:r w:rsidRPr="00DE1EB8">
        <w:rPr>
          <w:sz w:val="16"/>
        </w:rPr>
        <w:t>Bech</w:t>
      </w:r>
      <w:proofErr w:type="spellEnd"/>
      <w:r w:rsidRPr="00DE1EB8">
        <w:rPr>
          <w:sz w:val="16"/>
        </w:rPr>
        <w:t xml:space="preserve"> Hansen, chief executive of </w:t>
      </w:r>
      <w:proofErr w:type="spellStart"/>
      <w:r w:rsidRPr="00DE1EB8">
        <w:rPr>
          <w:sz w:val="16"/>
        </w:rPr>
        <w:t>Airfinity</w:t>
      </w:r>
      <w:proofErr w:type="spellEnd"/>
      <w:r w:rsidRPr="00DE1EB8">
        <w:rPr>
          <w:sz w:val="16"/>
        </w:rPr>
        <w:t>, adding that it is becoming harder for manufacturers with new jabs to secure the needed supplies – CureVac is already facing this problem, for example. The third challenge is perhaps harder to tackle</w:t>
      </w:r>
      <w:r w:rsidRPr="00E5116B">
        <w:rPr>
          <w:sz w:val="16"/>
        </w:rPr>
        <w:t xml:space="preserve">. </w:t>
      </w:r>
      <w:r w:rsidRPr="00E5116B">
        <w:rPr>
          <w:u w:val="single"/>
        </w:rPr>
        <w:t xml:space="preserve">Vaccines are </w:t>
      </w:r>
      <w:r w:rsidRPr="00E5116B">
        <w:rPr>
          <w:rStyle w:val="Emphasis"/>
        </w:rPr>
        <w:t xml:space="preserve">biological </w:t>
      </w:r>
      <w:proofErr w:type="gramStart"/>
      <w:r w:rsidRPr="00E5116B">
        <w:rPr>
          <w:rStyle w:val="Emphasis"/>
        </w:rPr>
        <w:t>products</w:t>
      </w:r>
      <w:proofErr w:type="gramEnd"/>
      <w:r w:rsidRPr="00E5116B">
        <w:rPr>
          <w:rStyle w:val="Emphasis"/>
        </w:rPr>
        <w:t xml:space="preserve"> and</w:t>
      </w:r>
      <w:r w:rsidRPr="00DE1EB8">
        <w:rPr>
          <w:rStyle w:val="Emphasis"/>
        </w:rPr>
        <w:t xml:space="preserve"> the manufacturing process does not always go smoothly</w:t>
      </w:r>
      <w:r w:rsidRPr="00DE1EB8">
        <w:rPr>
          <w:sz w:val="16"/>
        </w:rPr>
        <w:t xml:space="preserve">. According to </w:t>
      </w:r>
      <w:proofErr w:type="spellStart"/>
      <w:r w:rsidRPr="00DE1EB8">
        <w:rPr>
          <w:sz w:val="16"/>
        </w:rPr>
        <w:t>Airfinity</w:t>
      </w:r>
      <w:proofErr w:type="spellEnd"/>
      <w:r w:rsidRPr="00DE1EB8">
        <w:rPr>
          <w:sz w:val="16"/>
        </w:rPr>
        <w:t xml:space="preserve">, 1.73bn doses have been distributed worldwide, far short of the 4.5bn initially projected by big pharma. An overambitious manufacturing target is largely to blame for the gap. </w:t>
      </w:r>
      <w:hyperlink r:id="rId12" w:history="1">
        <w:r w:rsidRPr="00DE1EB8">
          <w:rPr>
            <w:sz w:val="16"/>
          </w:rPr>
          <w:t>AstraZeneca’s row with Europe</w:t>
        </w:r>
      </w:hyperlink>
      <w:r w:rsidRPr="00DE1EB8">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7CDEC946" w14:textId="77777777" w:rsidR="00B76A13" w:rsidRPr="00A340AB" w:rsidRDefault="00B76A13" w:rsidP="00A340AB"/>
    <w:sectPr w:rsidR="00B76A13" w:rsidRPr="00A340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54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8D1"/>
    <w:rsid w:val="0006091E"/>
    <w:rsid w:val="000638C1"/>
    <w:rsid w:val="00065FEE"/>
    <w:rsid w:val="00066E3C"/>
    <w:rsid w:val="00072718"/>
    <w:rsid w:val="0007381E"/>
    <w:rsid w:val="00076094"/>
    <w:rsid w:val="000814FB"/>
    <w:rsid w:val="0008785F"/>
    <w:rsid w:val="00090CBE"/>
    <w:rsid w:val="0009397D"/>
    <w:rsid w:val="00094DEC"/>
    <w:rsid w:val="000A2D8A"/>
    <w:rsid w:val="000B7B0E"/>
    <w:rsid w:val="000D26A6"/>
    <w:rsid w:val="000D2B90"/>
    <w:rsid w:val="000D6ED8"/>
    <w:rsid w:val="000D717B"/>
    <w:rsid w:val="00100B28"/>
    <w:rsid w:val="00117316"/>
    <w:rsid w:val="001209B4"/>
    <w:rsid w:val="0014118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11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7A2"/>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E45"/>
    <w:rsid w:val="003D5EA8"/>
    <w:rsid w:val="003D7B28"/>
    <w:rsid w:val="003E305E"/>
    <w:rsid w:val="003E34DB"/>
    <w:rsid w:val="003E5302"/>
    <w:rsid w:val="003E5BF1"/>
    <w:rsid w:val="003F2452"/>
    <w:rsid w:val="003F4045"/>
    <w:rsid w:val="003F41EA"/>
    <w:rsid w:val="003F7DF0"/>
    <w:rsid w:val="004039AF"/>
    <w:rsid w:val="00407AFF"/>
    <w:rsid w:val="0041155D"/>
    <w:rsid w:val="00413AD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20F"/>
    <w:rsid w:val="004C0314"/>
    <w:rsid w:val="004C0D3D"/>
    <w:rsid w:val="004C213E"/>
    <w:rsid w:val="004C376C"/>
    <w:rsid w:val="004C657F"/>
    <w:rsid w:val="004D17D8"/>
    <w:rsid w:val="004D52D8"/>
    <w:rsid w:val="004D5AFF"/>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69"/>
    <w:rsid w:val="005870E8"/>
    <w:rsid w:val="0058789C"/>
    <w:rsid w:val="005A4D4E"/>
    <w:rsid w:val="005A5406"/>
    <w:rsid w:val="005A7237"/>
    <w:rsid w:val="005B21FA"/>
    <w:rsid w:val="005B3244"/>
    <w:rsid w:val="005B6EE8"/>
    <w:rsid w:val="005B7731"/>
    <w:rsid w:val="005C4515"/>
    <w:rsid w:val="005C5602"/>
    <w:rsid w:val="005C74A6"/>
    <w:rsid w:val="005D320C"/>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38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2A2"/>
    <w:rsid w:val="007611F5"/>
    <w:rsid w:val="007619E4"/>
    <w:rsid w:val="00761E75"/>
    <w:rsid w:val="0076495E"/>
    <w:rsid w:val="00765FC8"/>
    <w:rsid w:val="00775694"/>
    <w:rsid w:val="00793F46"/>
    <w:rsid w:val="00795EB2"/>
    <w:rsid w:val="007A1325"/>
    <w:rsid w:val="007A1A18"/>
    <w:rsid w:val="007A3BAF"/>
    <w:rsid w:val="007A63C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E4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CF5"/>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0AB"/>
    <w:rsid w:val="00A431C6"/>
    <w:rsid w:val="00A54315"/>
    <w:rsid w:val="00A60FBC"/>
    <w:rsid w:val="00A65C0B"/>
    <w:rsid w:val="00A776BA"/>
    <w:rsid w:val="00A81FD2"/>
    <w:rsid w:val="00A8441A"/>
    <w:rsid w:val="00A8674A"/>
    <w:rsid w:val="00A96E24"/>
    <w:rsid w:val="00AA2F4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7D5"/>
    <w:rsid w:val="00B3569C"/>
    <w:rsid w:val="00B43676"/>
    <w:rsid w:val="00B5602D"/>
    <w:rsid w:val="00B60125"/>
    <w:rsid w:val="00B6656B"/>
    <w:rsid w:val="00B71625"/>
    <w:rsid w:val="00B75C54"/>
    <w:rsid w:val="00B76A13"/>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DB0"/>
    <w:rsid w:val="00C56DCC"/>
    <w:rsid w:val="00C57075"/>
    <w:rsid w:val="00C6414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525"/>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4F877B"/>
  <w14:defaultImageDpi w14:val="300"/>
  <w15:docId w15:val="{40170DE7-95D8-DC45-8041-A758E47F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54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54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54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5A54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No Spacing4,Ch1,Ca,No Spacing5,Tags"/>
    <w:basedOn w:val="Normal"/>
    <w:next w:val="Normal"/>
    <w:link w:val="Heading4Char"/>
    <w:uiPriority w:val="99"/>
    <w:unhideWhenUsed/>
    <w:qFormat/>
    <w:rsid w:val="005A54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54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406"/>
  </w:style>
  <w:style w:type="character" w:customStyle="1" w:styleId="Heading1Char">
    <w:name w:val="Heading 1 Char"/>
    <w:aliases w:val="Pocket Char"/>
    <w:basedOn w:val="DefaultParagraphFont"/>
    <w:link w:val="Heading1"/>
    <w:uiPriority w:val="9"/>
    <w:rsid w:val="005A54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540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5A540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A54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A540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5A540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textbold"/>
    <w:uiPriority w:val="20"/>
    <w:qFormat/>
    <w:rsid w:val="005A540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A5406"/>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5A5406"/>
    <w:rPr>
      <w:color w:val="auto"/>
      <w:u w:val="none"/>
    </w:rPr>
  </w:style>
  <w:style w:type="paragraph" w:styleId="DocumentMap">
    <w:name w:val="Document Map"/>
    <w:basedOn w:val="Normal"/>
    <w:link w:val="DocumentMapChar"/>
    <w:uiPriority w:val="99"/>
    <w:semiHidden/>
    <w:unhideWhenUsed/>
    <w:rsid w:val="005A54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5406"/>
    <w:rPr>
      <w:rFonts w:ascii="Lucida Grande" w:hAnsi="Lucida Grande" w:cs="Lucida Grande"/>
    </w:rPr>
  </w:style>
  <w:style w:type="paragraph" w:customStyle="1" w:styleId="textbold">
    <w:name w:val="text bold"/>
    <w:basedOn w:val="Normal"/>
    <w:link w:val="Emphasis"/>
    <w:uiPriority w:val="20"/>
    <w:qFormat/>
    <w:rsid w:val="005A540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2" w:space="0" w:color="auto"/>
    </w:rPr>
  </w:style>
  <w:style w:type="paragraph" w:styleId="NormalWeb">
    <w:name w:val="Normal (Web)"/>
    <w:basedOn w:val="Normal"/>
    <w:uiPriority w:val="99"/>
    <w:unhideWhenUsed/>
    <w:rsid w:val="00413AD1"/>
    <w:pPr>
      <w:spacing w:before="100" w:beforeAutospacing="1" w:after="100" w:afterAutospacing="1"/>
    </w:pPr>
  </w:style>
  <w:style w:type="paragraph" w:customStyle="1" w:styleId="Emphasis1">
    <w:name w:val="Emphasis1"/>
    <w:basedOn w:val="Normal"/>
    <w:autoRedefine/>
    <w:uiPriority w:val="20"/>
    <w:qFormat/>
    <w:rsid w:val="00A340AB"/>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styleId="NoSpacing">
    <w:name w:val="No Spacing"/>
    <w:aliases w:val="Note Level 2,Small Text,Card Format,Note Level 21,ClearFormatting,Clear,DDI Tag,Tag Title,No Spacing51,No Spacing11211,card,No Spacing31,No Spacing22,No Spacing3,tag,Dont use,No Spacing41,No Spacing111112,Tag and Cite,CD - Cite,No Spacing6,ca"/>
    <w:basedOn w:val="Heading1"/>
    <w:link w:val="Hyperlink"/>
    <w:autoRedefine/>
    <w:uiPriority w:val="99"/>
    <w:qFormat/>
    <w:rsid w:val="00B76A1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legraph.co.uk/news/2021/05/09/eu-says-wont-renew-astrazeneca-contract-pivots-towards-pfize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legraph.co.uk/global-health/science-and-disease/vaccinating-the-world/" TargetMode="External"/><Relationship Id="rId5" Type="http://schemas.openxmlformats.org/officeDocument/2006/relationships/numbering" Target="numbering.xml"/><Relationship Id="rId10" Type="http://schemas.openxmlformats.org/officeDocument/2006/relationships/hyperlink" Target="https://foreignpolicy.com/2021/05/07/stopping-drug-patents-pandemics-coronavirus-hiv-aids/" TargetMode="External"/><Relationship Id="rId4" Type="http://schemas.openxmlformats.org/officeDocument/2006/relationships/customXml" Target="../customXml/item4.xml"/><Relationship Id="rId9" Type="http://schemas.openxmlformats.org/officeDocument/2006/relationships/hyperlink" Target="https://www.telegraph.co.uk/global-health/science-and-disease/vaccinating-the-worl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23</Pages>
  <Words>8588</Words>
  <Characters>45519</Characters>
  <Application>Microsoft Office Word</Application>
  <DocSecurity>0</DocSecurity>
  <Lines>535</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29</cp:revision>
  <dcterms:created xsi:type="dcterms:W3CDTF">2021-10-18T21:08:00Z</dcterms:created>
  <dcterms:modified xsi:type="dcterms:W3CDTF">2021-10-18T21:53:00Z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