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0825F" w14:textId="46DCE04A" w:rsidR="00A95652" w:rsidRDefault="00B4478B" w:rsidP="00B4478B">
      <w:pPr>
        <w:pStyle w:val="Heading1"/>
      </w:pPr>
      <w:proofErr w:type="spellStart"/>
      <w:r>
        <w:t>Sunvite</w:t>
      </w:r>
      <w:proofErr w:type="spellEnd"/>
      <w:r>
        <w:t xml:space="preserve"> R2</w:t>
      </w:r>
    </w:p>
    <w:p w14:paraId="22955718" w14:textId="563AEFE3" w:rsidR="00B4478B" w:rsidRDefault="00B4478B" w:rsidP="00B4478B"/>
    <w:p w14:paraId="2E11ABD6" w14:textId="17FF0785" w:rsidR="00B4478B" w:rsidRDefault="00B4478B" w:rsidP="00B4478B">
      <w:pPr>
        <w:pStyle w:val="Heading1"/>
      </w:pPr>
      <w:r>
        <w:t>1AC</w:t>
      </w:r>
    </w:p>
    <w:p w14:paraId="2DD02DEB" w14:textId="267E577B" w:rsidR="00B4478B" w:rsidRDefault="00B4478B" w:rsidP="00B4478B"/>
    <w:p w14:paraId="25432FF1" w14:textId="77777777" w:rsidR="00B4478B" w:rsidRDefault="00B4478B" w:rsidP="00B4478B">
      <w:pPr>
        <w:pStyle w:val="Heading2"/>
      </w:pPr>
      <w:r>
        <w:t xml:space="preserve">1AC – Generic </w:t>
      </w:r>
    </w:p>
    <w:p w14:paraId="39E7D865" w14:textId="77777777" w:rsidR="00B4478B" w:rsidRPr="00100A2B" w:rsidRDefault="00B4478B" w:rsidP="00B4478B">
      <w:pPr>
        <w:pStyle w:val="Heading3"/>
      </w:pPr>
      <w:r>
        <w:t xml:space="preserve">1AC – </w:t>
      </w:r>
      <w:r w:rsidRPr="00100A2B">
        <w:t xml:space="preserve">Inherency </w:t>
      </w:r>
    </w:p>
    <w:p w14:paraId="0E655E0E" w14:textId="77777777" w:rsidR="00B4478B" w:rsidRPr="00100A2B" w:rsidRDefault="00B4478B" w:rsidP="00B4478B">
      <w:pPr>
        <w:pStyle w:val="Heading4"/>
        <w:rPr>
          <w:rFonts w:cs="Calibri"/>
        </w:rPr>
      </w:pPr>
      <w:r w:rsidRPr="00100A2B">
        <w:rPr>
          <w:rFonts w:cs="Calibri"/>
        </w:rPr>
        <w:t>Private space mining and ownership allowed now</w:t>
      </w:r>
    </w:p>
    <w:p w14:paraId="61D5FDE0" w14:textId="77777777" w:rsidR="00B4478B" w:rsidRPr="00100A2B" w:rsidRDefault="00B4478B" w:rsidP="00B4478B">
      <w:r w:rsidRPr="00612896">
        <w:rPr>
          <w:rStyle w:val="Style13ptBold"/>
        </w:rPr>
        <w:t>Williams 20</w:t>
      </w:r>
      <w:r w:rsidRPr="00100A2B">
        <w:t xml:space="preserve"> [(Matt Williams, Reporter) “Trump signs an executive order allowing mining the moon and asteroids,” Phys Org, April 13, 2020, </w:t>
      </w:r>
      <w:hyperlink r:id="rId6" w:history="1">
        <w:r w:rsidRPr="00100A2B">
          <w:rPr>
            <w:rStyle w:val="Hyperlink"/>
          </w:rPr>
          <w:t>https://phys.org/news/2020-04-trump-moon-asteroids.html</w:t>
        </w:r>
      </w:hyperlink>
      <w:r w:rsidRPr="00100A2B">
        <w:t>] TDI</w:t>
      </w:r>
    </w:p>
    <w:p w14:paraId="69795C74" w14:textId="77777777" w:rsidR="00B4478B" w:rsidRPr="000D04E9" w:rsidRDefault="00B4478B" w:rsidP="00B4478B">
      <w:pPr>
        <w:rPr>
          <w:sz w:val="14"/>
        </w:rPr>
      </w:pPr>
      <w:r w:rsidRPr="00D15E8F">
        <w:rPr>
          <w:rStyle w:val="StyleUnderline"/>
          <w:highlight w:val="green"/>
        </w:rPr>
        <w:t xml:space="preserve">Trump </w:t>
      </w:r>
      <w:r w:rsidRPr="002E2DE6">
        <w:rPr>
          <w:rStyle w:val="StyleUnderline"/>
        </w:rPr>
        <w:t>signs an</w:t>
      </w:r>
      <w:r w:rsidRPr="00100A2B">
        <w:rPr>
          <w:rStyle w:val="StyleUnderline"/>
        </w:rPr>
        <w:t xml:space="preserve"> executive </w:t>
      </w:r>
      <w:r w:rsidRPr="00D15E8F">
        <w:rPr>
          <w:rStyle w:val="StyleUnderline"/>
          <w:highlight w:val="green"/>
        </w:rPr>
        <w:t xml:space="preserve">order allowing mining </w:t>
      </w:r>
      <w:r w:rsidRPr="002E2DE6">
        <w:rPr>
          <w:rStyle w:val="StyleUnderline"/>
        </w:rPr>
        <w:t xml:space="preserve">the </w:t>
      </w:r>
      <w:r w:rsidRPr="00D15E8F">
        <w:rPr>
          <w:rStyle w:val="StyleUnderline"/>
          <w:highlight w:val="green"/>
        </w:rPr>
        <w:t>moon and asteroids</w:t>
      </w:r>
      <w:r w:rsidRPr="000D04E9">
        <w:rPr>
          <w:b/>
          <w:bCs/>
          <w:sz w:val="14"/>
        </w:rPr>
        <w:t xml:space="preserve"> </w:t>
      </w:r>
      <w:r w:rsidRPr="000D04E9">
        <w:rPr>
          <w:sz w:val="14"/>
        </w:rPr>
        <w:t xml:space="preserve">In 2015, the </w:t>
      </w:r>
      <w:r w:rsidRPr="00D15E8F">
        <w:rPr>
          <w:rStyle w:val="StyleUnderline"/>
          <w:highlight w:val="green"/>
        </w:rPr>
        <w:t xml:space="preserve">Obama </w:t>
      </w:r>
      <w:r w:rsidRPr="00612896">
        <w:rPr>
          <w:rStyle w:val="StyleUnderline"/>
        </w:rPr>
        <w:t xml:space="preserve">administration </w:t>
      </w:r>
      <w:r w:rsidRPr="002E2DE6">
        <w:rPr>
          <w:rStyle w:val="StyleUnderline"/>
        </w:rPr>
        <w:t xml:space="preserve">signed the </w:t>
      </w:r>
      <w:hyperlink r:id="rId7" w:history="1">
        <w:r w:rsidRPr="002E2DE6">
          <w:rPr>
            <w:rStyle w:val="StyleUnderline"/>
          </w:rPr>
          <w:t xml:space="preserve">U.S. </w:t>
        </w:r>
        <w:r w:rsidRPr="00612896">
          <w:rPr>
            <w:rStyle w:val="StyleUnderline"/>
          </w:rPr>
          <w:t>Commercial Space Launch Competitiveness Act</w:t>
        </w:r>
      </w:hyperlink>
      <w:r w:rsidRPr="000D04E9">
        <w:rPr>
          <w:sz w:val="14"/>
        </w:rPr>
        <w:t xml:space="preserve"> (CSLCA, or H.R. 2262) into law. This bill was intended to "facilitate a pro-growth environment for the developing commercial space industry" by </w:t>
      </w:r>
      <w:r w:rsidRPr="00D15E8F">
        <w:rPr>
          <w:rStyle w:val="StyleUnderline"/>
          <w:highlight w:val="green"/>
        </w:rPr>
        <w:t xml:space="preserve">making it </w:t>
      </w:r>
      <w:r w:rsidRPr="002E2DE6">
        <w:rPr>
          <w:rStyle w:val="StyleUnderline"/>
        </w:rPr>
        <w:t>legal for American companies</w:t>
      </w:r>
      <w:r w:rsidRPr="00100A2B">
        <w:rPr>
          <w:rStyle w:val="StyleUnderline"/>
        </w:rPr>
        <w:t xml:space="preserve"> and citizens </w:t>
      </w:r>
      <w:r w:rsidRPr="00D15E8F">
        <w:rPr>
          <w:rStyle w:val="StyleUnderline"/>
          <w:highlight w:val="green"/>
        </w:rPr>
        <w:t xml:space="preserve">to </w:t>
      </w:r>
      <w:r w:rsidRPr="006914E2">
        <w:rPr>
          <w:rStyle w:val="StyleUnderline"/>
        </w:rPr>
        <w:t xml:space="preserve">own and </w:t>
      </w:r>
      <w:r w:rsidRPr="00D15E8F">
        <w:rPr>
          <w:rStyle w:val="StyleUnderline"/>
          <w:highlight w:val="green"/>
        </w:rPr>
        <w:t>sell resources</w:t>
      </w:r>
      <w:r w:rsidRPr="00100A2B">
        <w:rPr>
          <w:rStyle w:val="StyleUnderline"/>
        </w:rPr>
        <w:t xml:space="preserve"> that </w:t>
      </w:r>
      <w:r w:rsidRPr="002E2DE6">
        <w:rPr>
          <w:rStyle w:val="StyleUnderline"/>
        </w:rPr>
        <w:t xml:space="preserve">they extract </w:t>
      </w:r>
      <w:r w:rsidRPr="00D15E8F">
        <w:rPr>
          <w:rStyle w:val="StyleUnderline"/>
          <w:highlight w:val="green"/>
        </w:rPr>
        <w:t>from</w:t>
      </w:r>
      <w:r w:rsidRPr="00100A2B">
        <w:rPr>
          <w:rStyle w:val="StyleUnderline"/>
        </w:rPr>
        <w:t xml:space="preserve"> asteroids and </w:t>
      </w:r>
      <w:r w:rsidRPr="00D15E8F">
        <w:rPr>
          <w:rStyle w:val="StyleUnderline"/>
          <w:highlight w:val="green"/>
        </w:rPr>
        <w:t xml:space="preserve">off-world </w:t>
      </w:r>
      <w:r w:rsidRPr="002E2DE6">
        <w:rPr>
          <w:rStyle w:val="StyleUnderline"/>
        </w:rPr>
        <w:t>locations</w:t>
      </w:r>
      <w:r w:rsidRPr="000D04E9">
        <w:rPr>
          <w:sz w:val="14"/>
        </w:rPr>
        <w:t xml:space="preserve"> (like the moon, Mars or beyond). On April 6th, the </w:t>
      </w:r>
      <w:r w:rsidRPr="00D15E8F">
        <w:rPr>
          <w:rStyle w:val="StyleUnderline"/>
          <w:highlight w:val="green"/>
        </w:rPr>
        <w:t>Trump</w:t>
      </w:r>
      <w:r w:rsidRPr="00100A2B">
        <w:rPr>
          <w:rStyle w:val="StyleUnderline"/>
        </w:rPr>
        <w:t xml:space="preserve"> administration </w:t>
      </w:r>
      <w:r w:rsidRPr="00612896">
        <w:rPr>
          <w:rStyle w:val="StyleUnderline"/>
        </w:rPr>
        <w:t>took</w:t>
      </w:r>
      <w:r w:rsidRPr="00100A2B">
        <w:rPr>
          <w:rStyle w:val="StyleUnderline"/>
        </w:rPr>
        <w:t xml:space="preserve"> things a step further by </w:t>
      </w:r>
      <w:r w:rsidRPr="002E2DE6">
        <w:rPr>
          <w:rStyle w:val="StyleUnderline"/>
        </w:rPr>
        <w:t>signing</w:t>
      </w:r>
      <w:r w:rsidRPr="00100A2B">
        <w:rPr>
          <w:rStyle w:val="StyleUnderline"/>
        </w:rPr>
        <w:t xml:space="preserve"> </w:t>
      </w:r>
      <w:r w:rsidRPr="002E2DE6">
        <w:rPr>
          <w:rStyle w:val="StyleUnderline"/>
        </w:rPr>
        <w:t xml:space="preserve">an </w:t>
      </w:r>
      <w:hyperlink r:id="rId8" w:history="1">
        <w:r w:rsidRPr="002E2DE6">
          <w:rPr>
            <w:rStyle w:val="StyleUnderline"/>
          </w:rPr>
          <w:t>executive order</w:t>
        </w:r>
      </w:hyperlink>
      <w:r w:rsidRPr="002E2DE6">
        <w:rPr>
          <w:rStyle w:val="StyleUnderline"/>
        </w:rPr>
        <w:t xml:space="preserve"> that</w:t>
      </w:r>
      <w:r w:rsidRPr="00100A2B">
        <w:rPr>
          <w:rStyle w:val="StyleUnderline"/>
        </w:rPr>
        <w:t xml:space="preserve"> formally </w:t>
      </w:r>
      <w:r w:rsidRPr="00D15E8F">
        <w:rPr>
          <w:rStyle w:val="StyleUnderline"/>
          <w:highlight w:val="green"/>
        </w:rPr>
        <w:t>recognizes</w:t>
      </w:r>
      <w:r w:rsidRPr="00100A2B">
        <w:rPr>
          <w:rStyle w:val="StyleUnderline"/>
        </w:rPr>
        <w:t xml:space="preserve"> the rights of </w:t>
      </w:r>
      <w:r w:rsidRPr="00D15E8F">
        <w:rPr>
          <w:rStyle w:val="StyleUnderline"/>
          <w:highlight w:val="green"/>
        </w:rPr>
        <w:t xml:space="preserve">private interests to claim resources </w:t>
      </w:r>
      <w:r w:rsidRPr="006914E2">
        <w:rPr>
          <w:rStyle w:val="StyleUnderline"/>
        </w:rPr>
        <w:t xml:space="preserve">in </w:t>
      </w:r>
      <w:hyperlink r:id="rId9" w:history="1">
        <w:r w:rsidRPr="006914E2">
          <w:rPr>
            <w:rStyle w:val="StyleUnderline"/>
          </w:rPr>
          <w:t>space</w:t>
        </w:r>
      </w:hyperlink>
      <w:r w:rsidRPr="000D04E9">
        <w:rPr>
          <w:sz w:val="14"/>
        </w:rPr>
        <w:t>. This order, titled "</w:t>
      </w:r>
      <w:hyperlink r:id="rId10" w:history="1">
        <w:r w:rsidRPr="000D04E9">
          <w:rPr>
            <w:rStyle w:val="Hyperlink"/>
            <w:sz w:val="14"/>
          </w:rPr>
          <w:t>Encouraging International Support for the Recovery and Use of Space Resources</w:t>
        </w:r>
      </w:hyperlink>
      <w:r w:rsidRPr="000D04E9">
        <w:rPr>
          <w:sz w:val="14"/>
        </w:rPr>
        <w:t>," effectively ends the decades-long debate that began with the signing of </w:t>
      </w:r>
      <w:hyperlink r:id="rId11" w:history="1">
        <w:r w:rsidRPr="000D04E9">
          <w:rPr>
            <w:rStyle w:val="Hyperlink"/>
            <w:sz w:val="14"/>
          </w:rPr>
          <w:t>the Outer Space Treaty</w:t>
        </w:r>
      </w:hyperlink>
      <w:r w:rsidRPr="000D04E9">
        <w:rPr>
          <w:sz w:val="14"/>
        </w:rPr>
        <w:t> in 1967.</w:t>
      </w:r>
    </w:p>
    <w:p w14:paraId="6FDCC56D" w14:textId="77777777" w:rsidR="00B4478B" w:rsidRPr="00100A2B" w:rsidRDefault="00B4478B" w:rsidP="00B4478B"/>
    <w:p w14:paraId="038EC709" w14:textId="77777777" w:rsidR="00B4478B" w:rsidRPr="00100A2B" w:rsidRDefault="00B4478B" w:rsidP="00B4478B">
      <w:pPr>
        <w:pStyle w:val="Heading4"/>
      </w:pPr>
      <w:r w:rsidRPr="00100A2B">
        <w:t xml:space="preserve">New investments coming and companies are launching – economic incentives make it </w:t>
      </w:r>
      <w:proofErr w:type="gramStart"/>
      <w:r w:rsidRPr="00100A2B">
        <w:t>alluring</w:t>
      </w:r>
      <w:proofErr w:type="gramEnd"/>
    </w:p>
    <w:p w14:paraId="17764F0E" w14:textId="77777777" w:rsidR="00B4478B" w:rsidRPr="00100A2B" w:rsidRDefault="00B4478B" w:rsidP="00B4478B">
      <w:proofErr w:type="spellStart"/>
      <w:r w:rsidRPr="00612896">
        <w:rPr>
          <w:rStyle w:val="Style13ptBold"/>
        </w:rPr>
        <w:t>Tosar</w:t>
      </w:r>
      <w:proofErr w:type="spellEnd"/>
      <w:r w:rsidRPr="00612896">
        <w:rPr>
          <w:rStyle w:val="Style13ptBold"/>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2" w:history="1">
        <w:r w:rsidRPr="00100A2B">
          <w:rPr>
            <w:rStyle w:val="Hyperlink"/>
          </w:rPr>
          <w:t>https://www.bbvaopenmind.com/en/science/physics/asteroid-mining-a-new-space-race/</w:t>
        </w:r>
      </w:hyperlink>
      <w:r w:rsidRPr="00100A2B">
        <w:t>] TDI</w:t>
      </w:r>
    </w:p>
    <w:p w14:paraId="30C39B10" w14:textId="77777777" w:rsidR="00B4478B" w:rsidRPr="00100A2B" w:rsidRDefault="00B4478B" w:rsidP="00B4478B">
      <w:pPr>
        <w:rPr>
          <w:rStyle w:val="StyleUnderline"/>
        </w:rPr>
      </w:pPr>
      <w:r w:rsidRPr="00100A2B">
        <w:rPr>
          <w:rStyle w:val="StyleUnderline"/>
        </w:rPr>
        <w:t xml:space="preserve">This is not science fiction. </w:t>
      </w:r>
      <w:r w:rsidRPr="00D15E8F">
        <w:rPr>
          <w:rStyle w:val="StyleUnderline"/>
          <w:highlight w:val="green"/>
        </w:rPr>
        <w:t>There are</w:t>
      </w:r>
      <w:r w:rsidRPr="00100A2B">
        <w:rPr>
          <w:rStyle w:val="StyleUnderline"/>
        </w:rPr>
        <w:t xml:space="preserve"> now </w:t>
      </w:r>
      <w:r w:rsidRPr="00D15E8F">
        <w:rPr>
          <w:rStyle w:val="StyleUnderline"/>
          <w:highlight w:val="green"/>
        </w:rPr>
        <w:t>space mining companies,</w:t>
      </w:r>
      <w:r w:rsidRPr="00100A2B">
        <w:rPr>
          <w:rStyle w:val="StyleUnderline"/>
        </w:rPr>
        <w:t xml:space="preserve"> such as</w:t>
      </w:r>
      <w:r>
        <w:rPr>
          <w:rStyle w:val="StyleUnderline"/>
        </w:rPr>
        <w:t xml:space="preserve"> </w:t>
      </w:r>
      <w:hyperlink r:id="rId13" w:tgtFrame="_blank" w:history="1">
        <w:r w:rsidRPr="00100A2B">
          <w:rPr>
            <w:rStyle w:val="StyleUnderline"/>
          </w:rPr>
          <w:t>Planetary Resources,</w:t>
        </w:r>
      </w:hyperlink>
      <w:r>
        <w:rPr>
          <w:rStyle w:val="StyleUnderline"/>
        </w:rPr>
        <w:t xml:space="preserve"> </w:t>
      </w:r>
      <w:r w:rsidRPr="00D15E8F">
        <w:rPr>
          <w:rStyle w:val="StyleUnderline"/>
          <w:highlight w:val="green"/>
        </w:rPr>
        <w:t>which</w:t>
      </w:r>
      <w:r w:rsidRPr="00100A2B">
        <w:rPr>
          <w:rStyle w:val="StyleUnderline"/>
        </w:rPr>
        <w:t xml:space="preserve"> has already </w:t>
      </w:r>
      <w:r w:rsidRPr="00D15E8F">
        <w:rPr>
          <w:rStyle w:val="StyleUnderline"/>
          <w:highlight w:val="green"/>
        </w:rPr>
        <w:t>launched</w:t>
      </w:r>
      <w:r w:rsidRPr="00100A2B">
        <w:rPr>
          <w:rStyle w:val="StyleUnderline"/>
        </w:rPr>
        <w:t xml:space="preserve"> several </w:t>
      </w:r>
      <w:proofErr w:type="gramStart"/>
      <w:r w:rsidRPr="00D15E8F">
        <w:rPr>
          <w:rStyle w:val="StyleUnderline"/>
          <w:highlight w:val="green"/>
        </w:rPr>
        <w:t>mini-satellites</w:t>
      </w:r>
      <w:proofErr w:type="gramEnd"/>
      <w:r w:rsidRPr="00D15E8F">
        <w:rPr>
          <w:rStyle w:val="StyleUnderline"/>
          <w:highlight w:val="green"/>
        </w:rPr>
        <w:t xml:space="preserve"> </w:t>
      </w:r>
      <w:r w:rsidRPr="006914E2">
        <w:rPr>
          <w:rStyle w:val="StyleUnderline"/>
        </w:rPr>
        <w:t>to test</w:t>
      </w:r>
      <w:r w:rsidRPr="00100A2B">
        <w:rPr>
          <w:rStyle w:val="StyleUnderline"/>
        </w:rPr>
        <w:t xml:space="preserve"> several of its patents. </w:t>
      </w:r>
      <w:r w:rsidRPr="002E2DE6">
        <w:rPr>
          <w:rStyle w:val="StyleUnderline"/>
        </w:rPr>
        <w:t>Other companies</w:t>
      </w:r>
      <w:r w:rsidRPr="00100A2B">
        <w:rPr>
          <w:rStyle w:val="StyleUnderline"/>
        </w:rPr>
        <w:t xml:space="preserve"> like</w:t>
      </w:r>
      <w:r>
        <w:rPr>
          <w:rStyle w:val="StyleUnderline"/>
        </w:rPr>
        <w:t xml:space="preserve"> </w:t>
      </w:r>
      <w:hyperlink r:id="rId14"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5"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0D04E9">
        <w:rPr>
          <w:sz w:val="14"/>
        </w:rPr>
        <w:t xml:space="preserve"> although still far from their goal, </w:t>
      </w:r>
      <w:r w:rsidRPr="00100A2B">
        <w:rPr>
          <w:rStyle w:val="StyleUnderline"/>
        </w:rPr>
        <w:t xml:space="preserve">are already </w:t>
      </w:r>
      <w:r w:rsidRPr="00D15E8F">
        <w:rPr>
          <w:rStyle w:val="StyleUnderline"/>
          <w:highlight w:val="green"/>
        </w:rPr>
        <w:t>attracting millions</w:t>
      </w:r>
      <w:r w:rsidRPr="00100A2B">
        <w:rPr>
          <w:rStyle w:val="StyleUnderline"/>
        </w:rPr>
        <w:t xml:space="preserve"> of dollars of private investment </w:t>
      </w:r>
      <w:r w:rsidRPr="006914E2">
        <w:rPr>
          <w:rStyle w:val="StyleUnderline"/>
        </w:rPr>
        <w:t>interested</w:t>
      </w:r>
      <w:r w:rsidRPr="00100A2B">
        <w:rPr>
          <w:rStyle w:val="StyleUnderline"/>
        </w:rPr>
        <w:t xml:space="preserve"> in being </w:t>
      </w:r>
      <w:r w:rsidRPr="00D15E8F">
        <w:rPr>
          <w:rStyle w:val="StyleUnderline"/>
          <w:highlight w:val="green"/>
        </w:rPr>
        <w:t>on</w:t>
      </w:r>
      <w:r w:rsidRPr="00100A2B">
        <w:rPr>
          <w:rStyle w:val="StyleUnderline"/>
        </w:rPr>
        <w:t xml:space="preserve"> the front line of a </w:t>
      </w:r>
      <w:r w:rsidRPr="00612896">
        <w:rPr>
          <w:rStyle w:val="StyleUnderline"/>
        </w:rPr>
        <w:t>possible</w:t>
      </w:r>
      <w:r w:rsidRPr="00100A2B">
        <w:rPr>
          <w:rStyle w:val="StyleUnderline"/>
        </w:rPr>
        <w:t xml:space="preserve"> </w:t>
      </w:r>
      <w:r w:rsidRPr="00D15E8F">
        <w:rPr>
          <w:rStyle w:val="StyleUnderline"/>
          <w:highlight w:val="green"/>
        </w:rPr>
        <w:t xml:space="preserve">future </w:t>
      </w:r>
      <w:r w:rsidRPr="002E2DE6">
        <w:rPr>
          <w:rStyle w:val="StyleUnderline"/>
        </w:rPr>
        <w:t xml:space="preserve">space </w:t>
      </w:r>
      <w:r w:rsidRPr="00D15E8F">
        <w:rPr>
          <w:rStyle w:val="StyleUnderline"/>
          <w:highlight w:val="green"/>
        </w:rPr>
        <w:t>business</w:t>
      </w:r>
      <w:r w:rsidRPr="000D04E9">
        <w:rPr>
          <w:sz w:val="14"/>
        </w:rPr>
        <w:t xml:space="preserve">. Is asteroid mining possible? This new space race already began back when </w:t>
      </w:r>
      <w:r w:rsidRPr="002E2DE6">
        <w:rPr>
          <w:rStyle w:val="StyleUnderline"/>
        </w:rPr>
        <w:t xml:space="preserve">the Hayabusa missions </w:t>
      </w:r>
      <w:r w:rsidRPr="00612896">
        <w:rPr>
          <w:rStyle w:val="StyleUnderline"/>
        </w:rPr>
        <w:t>successfully</w:t>
      </w:r>
      <w:r w:rsidRPr="00100A2B">
        <w:rPr>
          <w:rStyle w:val="StyleUnderline"/>
        </w:rPr>
        <w:t xml:space="preserve"> </w:t>
      </w:r>
      <w:r w:rsidRPr="002E2DE6">
        <w:rPr>
          <w:rStyle w:val="StyleUnderline"/>
        </w:rPr>
        <w:t>returned</w:t>
      </w:r>
      <w:r w:rsidRPr="00100A2B">
        <w:rPr>
          <w:rStyle w:val="StyleUnderline"/>
        </w:rPr>
        <w:t xml:space="preserve"> a few </w:t>
      </w:r>
      <w:r w:rsidRPr="002E2DE6">
        <w:rPr>
          <w:rStyle w:val="StyleUnderline"/>
        </w:rPr>
        <w:t>grams of</w:t>
      </w:r>
      <w:r w:rsidRPr="00100A2B">
        <w:rPr>
          <w:rStyle w:val="StyleUnderline"/>
        </w:rPr>
        <w:t xml:space="preserve"> an </w:t>
      </w:r>
      <w:r w:rsidRPr="002E2DE6">
        <w:rPr>
          <w:rStyle w:val="StyleUnderline"/>
        </w:rPr>
        <w:t>asteroid’s regolith, so</w:t>
      </w:r>
      <w:r w:rsidRPr="00100A2B">
        <w:rPr>
          <w:rStyle w:val="StyleUnderline"/>
        </w:rPr>
        <w:t xml:space="preserve"> the </w:t>
      </w:r>
      <w:r w:rsidRPr="002E2DE6">
        <w:rPr>
          <w:rStyle w:val="StyleUnderline"/>
        </w:rPr>
        <w:t>technology</w:t>
      </w:r>
      <w:r w:rsidRPr="00100A2B">
        <w:rPr>
          <w:rStyle w:val="StyleUnderline"/>
        </w:rPr>
        <w:t xml:space="preserve"> </w:t>
      </w:r>
      <w:r w:rsidRPr="002E2DE6">
        <w:rPr>
          <w:rStyle w:val="StyleUnderline"/>
        </w:rPr>
        <w:t xml:space="preserve">to harvest asteroid material </w:t>
      </w:r>
      <w:r w:rsidRPr="006914E2">
        <w:rPr>
          <w:rStyle w:val="StyleUnderline"/>
        </w:rPr>
        <w:t>exists,</w:t>
      </w:r>
      <w:r w:rsidRPr="00100A2B">
        <w:rPr>
          <w:rStyle w:val="StyleUnderline"/>
        </w:rPr>
        <w:t xml:space="preserve"> we just </w:t>
      </w:r>
      <w:proofErr w:type="gramStart"/>
      <w:r w:rsidRPr="00100A2B">
        <w:rPr>
          <w:rStyle w:val="StyleUnderline"/>
        </w:rPr>
        <w:t>have to</w:t>
      </w:r>
      <w:proofErr w:type="gramEnd"/>
      <w:r w:rsidRPr="00100A2B">
        <w:rPr>
          <w:rStyle w:val="StyleUnderline"/>
        </w:rPr>
        <w:t xml:space="preserve"> change the scale. It is no longer a technological problem.</w:t>
      </w:r>
      <w:r>
        <w:rPr>
          <w:rStyle w:val="StyleUnderline"/>
        </w:rPr>
        <w:t xml:space="preserve"> </w:t>
      </w:r>
      <w:r w:rsidRPr="000D04E9">
        <w:rPr>
          <w:sz w:val="14"/>
        </w:rPr>
        <w:t xml:space="preserve">Is it economically viable? </w:t>
      </w:r>
      <w:r w:rsidRPr="00D15E8F">
        <w:rPr>
          <w:rStyle w:val="StyleUnderline"/>
          <w:highlight w:val="green"/>
        </w:rPr>
        <w:t>We are</w:t>
      </w:r>
      <w:r w:rsidRPr="00100A2B">
        <w:rPr>
          <w:rStyle w:val="StyleUnderline"/>
        </w:rPr>
        <w:t xml:space="preserve"> increasingly </w:t>
      </w:r>
      <w:r w:rsidRPr="00D15E8F">
        <w:rPr>
          <w:rStyle w:val="StyleUnderline"/>
          <w:highlight w:val="green"/>
        </w:rPr>
        <w:t>dependent on rare elements</w:t>
      </w:r>
      <w:r w:rsidRPr="000D04E9">
        <w:rPr>
          <w:sz w:val="14"/>
        </w:rPr>
        <w:t xml:space="preserve"> (such as those in the palladium group), </w:t>
      </w:r>
      <w:r w:rsidRPr="006914E2">
        <w:rPr>
          <w:rStyle w:val="StyleUnderline"/>
        </w:rPr>
        <w:t>which are</w:t>
      </w:r>
      <w:r w:rsidRPr="00100A2B">
        <w:rPr>
          <w:rStyle w:val="StyleUnderline"/>
        </w:rPr>
        <w:t xml:space="preserve"> </w:t>
      </w:r>
      <w:r w:rsidRPr="00D15E8F">
        <w:rPr>
          <w:rStyle w:val="StyleUnderline"/>
          <w:highlight w:val="green"/>
        </w:rPr>
        <w:t xml:space="preserve">expensive </w:t>
      </w:r>
      <w:r w:rsidRPr="002E2DE6">
        <w:rPr>
          <w:rStyle w:val="StyleUnderline"/>
        </w:rPr>
        <w:t xml:space="preserve">to exploit </w:t>
      </w:r>
      <w:r w:rsidRPr="00D15E8F">
        <w:rPr>
          <w:rStyle w:val="StyleUnderline"/>
          <w:highlight w:val="green"/>
        </w:rPr>
        <w:t>on Earth</w:t>
      </w:r>
      <w:r w:rsidRPr="00100A2B">
        <w:rPr>
          <w:rStyle w:val="StyleUnderline"/>
        </w:rPr>
        <w:t xml:space="preserve"> and come with a high environmental cost, so </w:t>
      </w:r>
      <w:r w:rsidRPr="00D15E8F">
        <w:rPr>
          <w:rStyle w:val="StyleUnderline"/>
          <w:highlight w:val="green"/>
        </w:rPr>
        <w:t>the sum of the</w:t>
      </w:r>
      <w:r w:rsidRPr="00100A2B">
        <w:rPr>
          <w:rStyle w:val="StyleUnderline"/>
        </w:rPr>
        <w:t xml:space="preserve">se two </w:t>
      </w:r>
      <w:r w:rsidRPr="00D15E8F">
        <w:rPr>
          <w:rStyle w:val="StyleUnderline"/>
          <w:highlight w:val="green"/>
        </w:rPr>
        <w:t>factors</w:t>
      </w:r>
      <w:r w:rsidRPr="00100A2B">
        <w:rPr>
          <w:rStyle w:val="StyleUnderline"/>
        </w:rPr>
        <w:t xml:space="preserve"> could </w:t>
      </w:r>
      <w:r w:rsidRPr="00D15E8F">
        <w:rPr>
          <w:rStyle w:val="StyleUnderline"/>
          <w:highlight w:val="green"/>
        </w:rPr>
        <w:t>make it profitable</w:t>
      </w:r>
      <w:r w:rsidRPr="00100A2B">
        <w:rPr>
          <w:rStyle w:val="StyleUnderline"/>
        </w:rPr>
        <w:t xml:space="preserve"> to travel to the asteroids to extract these raw materials</w:t>
      </w:r>
      <w:r w:rsidRPr="000D04E9">
        <w:rPr>
          <w:sz w:val="14"/>
        </w:rPr>
        <w:t>. Astrophysicist Neil deGrasse argues that </w:t>
      </w:r>
      <w:hyperlink r:id="rId16" w:tgtFrame="_blank" w:history="1">
        <w:r w:rsidRPr="00100A2B">
          <w:rPr>
            <w:rStyle w:val="StyleUnderline"/>
          </w:rPr>
          <w:t>the planet’s first trillionaire will undoubtedly be a space miner.</w:t>
        </w:r>
      </w:hyperlink>
    </w:p>
    <w:p w14:paraId="5B207985" w14:textId="77777777" w:rsidR="00B4478B" w:rsidRPr="00E70197" w:rsidRDefault="00B4478B" w:rsidP="00B4478B">
      <w:pPr>
        <w:pStyle w:val="Heading4"/>
      </w:pPr>
      <w:r>
        <w:t>E</w:t>
      </w:r>
      <w:r w:rsidRPr="00E70197">
        <w:t>ntrepreneurs are pushing for privatization of space travel with increasing success</w:t>
      </w:r>
      <w:r>
        <w:t xml:space="preserve">. </w:t>
      </w:r>
    </w:p>
    <w:p w14:paraId="07E2D2D0" w14:textId="77777777" w:rsidR="00B4478B" w:rsidRPr="00E70197" w:rsidRDefault="00B4478B" w:rsidP="00B4478B">
      <w:r w:rsidRPr="00E70197">
        <w:rPr>
          <w:rStyle w:val="Style13ptBold"/>
        </w:rPr>
        <w:t xml:space="preserve">Thompson 20 </w:t>
      </w:r>
      <w:r w:rsidRPr="00F044BC">
        <w:rPr>
          <w:sz w:val="18"/>
          <w:szCs w:val="18"/>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7" w:history="1">
        <w:r w:rsidRPr="00F044BC">
          <w:rPr>
            <w:rStyle w:val="Hyperlink"/>
            <w:sz w:val="18"/>
            <w:szCs w:val="18"/>
          </w:rPr>
          <w:t>https://newrepublic.com/article/160303/monetizing-final-frontier</w:t>
        </w:r>
      </w:hyperlink>
      <w:r w:rsidRPr="00F044BC">
        <w:rPr>
          <w:sz w:val="18"/>
          <w:szCs w:val="18"/>
        </w:rPr>
        <w:t>] TDI</w:t>
      </w:r>
    </w:p>
    <w:p w14:paraId="23BE33D4" w14:textId="77777777" w:rsidR="00B4478B" w:rsidRPr="00FB6BE9" w:rsidRDefault="00B4478B" w:rsidP="00B4478B">
      <w:pPr>
        <w:rPr>
          <w:rStyle w:val="StyleUnderline"/>
          <w:b/>
        </w:rPr>
      </w:pPr>
      <w:r w:rsidRPr="002E2DE6">
        <w:rPr>
          <w:sz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D15E8F">
        <w:rPr>
          <w:rStyle w:val="StyleUnderline"/>
          <w:highlight w:val="green"/>
        </w:rPr>
        <w:t>first time</w:t>
      </w:r>
      <w:proofErr w:type="gramEnd"/>
      <w:r w:rsidRPr="00D15E8F">
        <w:rPr>
          <w:rStyle w:val="StyleUnderline"/>
          <w:highlight w:val="green"/>
        </w:rPr>
        <w:t xml:space="preserve"> humans</w:t>
      </w:r>
      <w:r w:rsidRPr="00E70197">
        <w:rPr>
          <w:rStyle w:val="StyleUnderline"/>
        </w:rPr>
        <w:t xml:space="preserve"> had </w:t>
      </w:r>
      <w:r w:rsidRPr="00D15E8F">
        <w:rPr>
          <w:rStyle w:val="StyleUnderline"/>
          <w:highlight w:val="green"/>
        </w:rPr>
        <w:t>flown</w:t>
      </w:r>
      <w:r w:rsidRPr="00E70197">
        <w:rPr>
          <w:rStyle w:val="StyleUnderline"/>
        </w:rPr>
        <w:t xml:space="preserve"> in a rocket and a capsule made </w:t>
      </w:r>
      <w:r w:rsidRPr="00D15E8F">
        <w:rPr>
          <w:rStyle w:val="StyleUnderline"/>
          <w:highlight w:val="green"/>
        </w:rPr>
        <w:t>by</w:t>
      </w:r>
      <w:r w:rsidRPr="00E70197">
        <w:rPr>
          <w:rStyle w:val="StyleUnderline"/>
        </w:rPr>
        <w:t xml:space="preserve"> a private-sector company: </w:t>
      </w:r>
      <w:r w:rsidRPr="00D15E8F">
        <w:rPr>
          <w:rStyle w:val="StyleUnderline"/>
          <w:highlight w:val="green"/>
        </w:rPr>
        <w:t>SpaceX</w:t>
      </w:r>
      <w:r w:rsidRPr="00E70197">
        <w:rPr>
          <w:rStyle w:val="StyleUnderline"/>
        </w:rPr>
        <w:t>, the creation of the billionaire Elon Musk.</w:t>
      </w:r>
      <w:r w:rsidRPr="002E2DE6">
        <w:rPr>
          <w:sz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2E2DE6">
        <w:rPr>
          <w:sz w:val="10"/>
        </w:rPr>
        <w:t>happen, and</w:t>
      </w:r>
      <w:proofErr w:type="gramEnd"/>
      <w:r w:rsidRPr="002E2DE6">
        <w:rPr>
          <w:sz w:val="10"/>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2E2DE6">
        <w:rPr>
          <w:sz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w:t>
      </w:r>
      <w:r w:rsidRPr="00402DB4">
        <w:rPr>
          <w:rStyle w:val="StyleUnderline"/>
        </w:rPr>
        <w:t>though, the launch was more than just a technical success, and</w:t>
      </w:r>
      <w:r w:rsidRPr="00E70197">
        <w:rPr>
          <w:rStyle w:val="StyleUnderline"/>
        </w:rPr>
        <w:t xml:space="preserve"> is bigger even than the $2.6 billion contract. </w:t>
      </w:r>
      <w:r w:rsidRPr="00D15E8F">
        <w:rPr>
          <w:rStyle w:val="StyleUnderline"/>
          <w:highlight w:val="green"/>
        </w:rPr>
        <w:t xml:space="preserve">It cements him as </w:t>
      </w:r>
      <w:r w:rsidRPr="002E2DE6">
        <w:rPr>
          <w:rStyle w:val="StyleUnderline"/>
        </w:rPr>
        <w:t xml:space="preserve">a </w:t>
      </w:r>
      <w:r w:rsidRPr="00D15E8F">
        <w:rPr>
          <w:rStyle w:val="StyleUnderline"/>
          <w:highlight w:val="green"/>
        </w:rPr>
        <w:t xml:space="preserve">leading </w:t>
      </w:r>
      <w:r w:rsidRPr="002E2DE6">
        <w:rPr>
          <w:rStyle w:val="StyleUnderline"/>
        </w:rPr>
        <w:t xml:space="preserve">player </w:t>
      </w:r>
      <w:r w:rsidRPr="00D15E8F">
        <w:rPr>
          <w:rStyle w:val="StyleUnderline"/>
          <w:highlight w:val="green"/>
        </w:rPr>
        <w:t>in</w:t>
      </w:r>
      <w:r w:rsidRPr="00E70197">
        <w:rPr>
          <w:rStyle w:val="StyleUnderline"/>
        </w:rPr>
        <w:t xml:space="preserve"> what might seem the unlikeliest stage of the final frontier’s exploration—</w:t>
      </w:r>
      <w:r w:rsidRPr="002E2DE6">
        <w:rPr>
          <w:rStyle w:val="StyleUnderline"/>
        </w:rPr>
        <w:t xml:space="preserve">the </w:t>
      </w:r>
      <w:r w:rsidRPr="00D15E8F">
        <w:rPr>
          <w:rStyle w:val="StyleUnderline"/>
          <w:highlight w:val="green"/>
        </w:rPr>
        <w:t xml:space="preserve">privatization </w:t>
      </w:r>
      <w:r w:rsidRPr="002E2DE6">
        <w:rPr>
          <w:rStyle w:val="StyleUnderline"/>
        </w:rPr>
        <w:t>of space</w:t>
      </w:r>
      <w:r w:rsidRPr="00E70197">
        <w:rPr>
          <w:rStyle w:val="StyleUnderline"/>
        </w:rPr>
        <w:t xml:space="preserve">. Private-sector activity in space travel is accelerating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2E2DE6">
        <w:rPr>
          <w:sz w:val="10"/>
        </w:rPr>
        <w:t xml:space="preserve"> States were the only actors with the money and technical acumen to blast things into the vacuum and get them safely down again. </w:t>
      </w:r>
      <w:r w:rsidRPr="00E70197">
        <w:rPr>
          <w:rStyle w:val="StyleUnderline"/>
        </w:rPr>
        <w:t xml:space="preserve">The private sector didn’t have NASA’s know-how, nor—more important—a business plan that could rationalize the massive outlay of capital required to operate in space. In the last few years, that calculus has changed dramatically. A generation of </w:t>
      </w:r>
      <w:r w:rsidRPr="00D15E8F">
        <w:rPr>
          <w:rStyle w:val="StyleUnderline"/>
          <w:highlight w:val="green"/>
        </w:rPr>
        <w:t xml:space="preserve">“New Space” </w:t>
      </w:r>
      <w:r w:rsidRPr="00D373D4">
        <w:rPr>
          <w:rStyle w:val="StyleUnderline"/>
        </w:rPr>
        <w:t>entrepreneurs</w:t>
      </w:r>
      <w:r w:rsidRPr="00E70197">
        <w:rPr>
          <w:rStyle w:val="StyleUnderline"/>
        </w:rPr>
        <w:t xml:space="preserve"> has begun </w:t>
      </w:r>
      <w:r w:rsidRPr="00D15E8F">
        <w:rPr>
          <w:rStyle w:val="StyleUnderline"/>
          <w:highlight w:val="green"/>
        </w:rPr>
        <w:t>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2E2DE6">
        <w:rPr>
          <w:sz w:val="10"/>
        </w:rPr>
        <w:t xml:space="preserve">. Further afield, they’re aiming to harvest water on the moon and even </w:t>
      </w:r>
      <w:proofErr w:type="gramStart"/>
      <w:r w:rsidRPr="002E2DE6">
        <w:rPr>
          <w:sz w:val="10"/>
        </w:rPr>
        <w:t>mine</w:t>
      </w:r>
      <w:proofErr w:type="gramEnd"/>
      <w:r w:rsidRPr="002E2DE6">
        <w:rPr>
          <w:sz w:val="10"/>
        </w:rPr>
        <w:t xml:space="preserv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D15E8F">
        <w:rPr>
          <w:rStyle w:val="StyleUnderline"/>
          <w:highlight w:val="green"/>
        </w:rPr>
        <w:t>Obama</w:t>
      </w:r>
      <w:r w:rsidRPr="002E2DE6">
        <w:rPr>
          <w:rStyle w:val="StyleUnderline"/>
          <w:sz w:val="10"/>
        </w:rPr>
        <w:t xml:space="preserve">’s </w:t>
      </w:r>
      <w:r w:rsidRPr="00E70197">
        <w:rPr>
          <w:rStyle w:val="StyleUnderline"/>
        </w:rPr>
        <w:t xml:space="preserve">administration made the first major overtures to the space privatizers, signing </w:t>
      </w:r>
      <w:r w:rsidRPr="00D373D4">
        <w:rPr>
          <w:rStyle w:val="StyleUnderline"/>
        </w:rPr>
        <w:t>legislation</w:t>
      </w:r>
      <w:r w:rsidRPr="00E70197">
        <w:rPr>
          <w:rStyle w:val="StyleUnderline"/>
        </w:rPr>
        <w:t xml:space="preserve"> that </w:t>
      </w:r>
      <w:r w:rsidRPr="00D15E8F">
        <w:rPr>
          <w:rStyle w:val="StyleUnderline"/>
          <w:highlight w:val="green"/>
        </w:rPr>
        <w:t>paved the way for</w:t>
      </w:r>
      <w:r w:rsidRPr="00F044BC">
        <w:rPr>
          <w:rStyle w:val="StyleUnderline"/>
        </w:rPr>
        <w:t xml:space="preserve"> </w:t>
      </w:r>
      <w:r w:rsidRPr="00E70197">
        <w:rPr>
          <w:rStyle w:val="StyleUnderline"/>
        </w:rPr>
        <w:t xml:space="preserve">today’s space </w:t>
      </w:r>
      <w:r w:rsidRPr="00D15E8F">
        <w:rPr>
          <w:rStyle w:val="StyleUnderline"/>
          <w:highlight w:val="green"/>
        </w:rPr>
        <w:t>boom</w:t>
      </w:r>
      <w:r w:rsidRPr="00E70197">
        <w:rPr>
          <w:rStyle w:val="StyleUnderline"/>
        </w:rPr>
        <w:t xml:space="preserve">. But the real land rush has occurred under </w:t>
      </w:r>
      <w:r w:rsidRPr="00D15E8F">
        <w:rPr>
          <w:rStyle w:val="StyleUnderline"/>
          <w:highlight w:val="green"/>
        </w:rPr>
        <w:t>Trump, via</w:t>
      </w:r>
      <w:r w:rsidRPr="00E70197">
        <w:rPr>
          <w:rStyle w:val="StyleUnderline"/>
        </w:rPr>
        <w:t xml:space="preserve"> a flurry of executive </w:t>
      </w:r>
      <w:r w:rsidRPr="00D15E8F">
        <w:rPr>
          <w:rStyle w:val="StyleUnderline"/>
          <w:highlight w:val="green"/>
        </w:rPr>
        <w:t>orders</w:t>
      </w:r>
      <w:r w:rsidRPr="00E70197">
        <w:rPr>
          <w:rStyle w:val="StyleUnderline"/>
        </w:rPr>
        <w:t xml:space="preserve"> designed </w:t>
      </w:r>
      <w:r w:rsidRPr="00D373D4">
        <w:rPr>
          <w:rStyle w:val="StyleUnderline"/>
        </w:rPr>
        <w:t xml:space="preserve">to </w:t>
      </w:r>
      <w:r w:rsidRPr="00D15E8F">
        <w:rPr>
          <w:rStyle w:val="StyleUnderline"/>
          <w:highlight w:val="green"/>
        </w:rPr>
        <w:t xml:space="preserve">give private firms </w:t>
      </w:r>
      <w:r w:rsidRPr="00D373D4">
        <w:rPr>
          <w:rStyle w:val="StyleUnderline"/>
        </w:rPr>
        <w:t xml:space="preserve">greater </w:t>
      </w:r>
      <w:r w:rsidRPr="00D15E8F">
        <w:rPr>
          <w:rStyle w:val="StyleUnderline"/>
          <w:highlight w:val="green"/>
        </w:rPr>
        <w:t>access to</w:t>
      </w:r>
      <w:r w:rsidRPr="00D373D4">
        <w:rPr>
          <w:rStyle w:val="StyleUnderline"/>
        </w:rPr>
        <w:t xml:space="preserve"> “</w:t>
      </w:r>
      <w:r w:rsidRPr="00D15E8F">
        <w:rPr>
          <w:rStyle w:val="StyleUnderline"/>
          <w:highlight w:val="green"/>
        </w:rPr>
        <w:t>l</w:t>
      </w:r>
      <w:r w:rsidRPr="00D373D4">
        <w:rPr>
          <w:rStyle w:val="StyleUnderline"/>
        </w:rPr>
        <w:t>ow-</w:t>
      </w:r>
      <w:r w:rsidRPr="00D15E8F">
        <w:rPr>
          <w:rStyle w:val="StyleUnderline"/>
          <w:highlight w:val="green"/>
        </w:rPr>
        <w:t>E</w:t>
      </w:r>
      <w:r w:rsidRPr="00D373D4">
        <w:rPr>
          <w:rStyle w:val="StyleUnderline"/>
        </w:rPr>
        <w:t xml:space="preserve">arth </w:t>
      </w:r>
      <w:r w:rsidRPr="00D15E8F">
        <w:rPr>
          <w:rStyle w:val="StyleUnderline"/>
          <w:highlight w:val="green"/>
        </w:rPr>
        <w:t>o</w:t>
      </w:r>
      <w:r w:rsidRPr="00D373D4">
        <w:rPr>
          <w:rStyle w:val="StyleUnderline"/>
        </w:rPr>
        <w:t>rbit.”</w:t>
      </w:r>
      <w:r w:rsidRPr="00E70197">
        <w:rPr>
          <w:rStyle w:val="StyleUnderline"/>
        </w:rPr>
        <w:t xml:space="preserve"> Trump officials have even touted the idea of privatizing the $100 billion space station itself</w:t>
      </w:r>
      <w:r w:rsidRPr="002E2DE6">
        <w:rPr>
          <w:sz w:val="10"/>
        </w:rPr>
        <w:t>—the last signature NASA-sponsored human spacecraft project still aloft. When Trump’s transition team in 2017 pondered the handoff of low-Earth orbit to the private sector, it concluded: “</w:t>
      </w:r>
      <w:r w:rsidRPr="00E70197">
        <w:rPr>
          <w:rStyle w:val="StyleUnderline"/>
        </w:rPr>
        <w:t>This may be the biggest and most public privatization effort America has ever conducted.</w:t>
      </w:r>
      <w:r w:rsidRPr="002E2DE6">
        <w:rPr>
          <w:sz w:val="10"/>
        </w:rPr>
        <w:t>” Or as Texas GOP Senator Ted Cruz—at the time the chairman of the Space, Science, and Competitiveness Subcommittee—put it in 2018: “</w:t>
      </w:r>
      <w:r w:rsidRPr="00E70197">
        <w:rPr>
          <w:rStyle w:val="StyleUnderline"/>
        </w:rPr>
        <w:t xml:space="preserve">I predict </w:t>
      </w:r>
      <w:r w:rsidRPr="00F044BC">
        <w:rPr>
          <w:rStyle w:val="StyleUnderline"/>
        </w:rPr>
        <w:t>the first trillionaire will be made in space</w:t>
      </w:r>
      <w:r w:rsidRPr="00E70197">
        <w:rPr>
          <w:rStyle w:val="StyleUnderline"/>
        </w:rPr>
        <w:t xml:space="preserve">.” </w:t>
      </w:r>
      <w:r w:rsidRPr="002E2DE6">
        <w:rPr>
          <w:sz w:val="10"/>
        </w:rPr>
        <w:t xml:space="preserve">The burst of activity and high-tech acumen thrills many space fans. But it is making many others quite nervous. </w:t>
      </w:r>
      <w:proofErr w:type="gramStart"/>
      <w:r w:rsidRPr="002E2DE6">
        <w:rPr>
          <w:sz w:val="10"/>
        </w:rPr>
        <w:t>Opening up</w:t>
      </w:r>
      <w:proofErr w:type="gramEnd"/>
      <w:r w:rsidRPr="002E2DE6">
        <w:rPr>
          <w:sz w:val="10"/>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D373D4">
        <w:rPr>
          <w:rStyle w:val="StyleUnderline"/>
        </w:rPr>
        <w:t>the history of privatization is spotty</w:t>
      </w:r>
      <w:r w:rsidRPr="00E70197">
        <w:rPr>
          <w:rStyle w:val="StyleUnderline"/>
        </w:rPr>
        <w:t xml:space="preserve"> at best, with plenty of civically brutal knock-on effects: </w:t>
      </w:r>
      <w:r w:rsidRPr="00F044BC">
        <w:rPr>
          <w:rStyle w:val="StyleUnderline"/>
        </w:rPr>
        <w:t>concentrations of monopolistic power, enfeebled democratic control, and widespread environmental degradation.</w:t>
      </w:r>
      <w:r w:rsidRPr="00E70197">
        <w:rPr>
          <w:rStyle w:val="StyleUnderline"/>
        </w:rPr>
        <w:t xml:space="preserve"> We’ve seen all those problems appear on Earth as all manner of traditional social goods, from education and housing to pension plans and mass transit, have been targeted for private-sector control. </w:t>
      </w:r>
      <w:r w:rsidRPr="00D15E8F">
        <w:rPr>
          <w:rStyle w:val="StyleUnderline"/>
          <w:highlight w:val="green"/>
        </w:rPr>
        <w:t xml:space="preserve">Next </w:t>
      </w:r>
      <w:r w:rsidRPr="00F044BC">
        <w:rPr>
          <w:rStyle w:val="StyleUnderline"/>
        </w:rPr>
        <w:t>up, it seems,</w:t>
      </w:r>
      <w:r w:rsidRPr="00E70197">
        <w:rPr>
          <w:rStyle w:val="StyleUnderline"/>
        </w:rPr>
        <w:t xml:space="preserve"> </w:t>
      </w:r>
      <w:r w:rsidRPr="00D15E8F">
        <w:rPr>
          <w:rStyle w:val="StyleUnderline"/>
          <w:highlight w:val="green"/>
        </w:rPr>
        <w:t>is the great beyond.</w:t>
      </w:r>
    </w:p>
    <w:p w14:paraId="52D723AE" w14:textId="77777777" w:rsidR="00B4478B" w:rsidRDefault="00B4478B" w:rsidP="00B4478B">
      <w:pPr>
        <w:pStyle w:val="Heading3"/>
      </w:pPr>
      <w:r>
        <w:t>ADV 1 – Russia</w:t>
      </w:r>
    </w:p>
    <w:p w14:paraId="2280B7FC" w14:textId="77777777" w:rsidR="00B4478B" w:rsidRDefault="00B4478B" w:rsidP="00B4478B">
      <w:pPr>
        <w:pStyle w:val="Heading4"/>
      </w:pPr>
      <w:r>
        <w:t>Advantage 1 is Putin Gone Mad</w:t>
      </w:r>
    </w:p>
    <w:p w14:paraId="3F1EF5FF" w14:textId="77777777" w:rsidR="00B4478B" w:rsidRPr="00E70197" w:rsidRDefault="00B4478B" w:rsidP="00B4478B">
      <w:pPr>
        <w:rPr>
          <w:rStyle w:val="StyleUnderline"/>
        </w:rPr>
      </w:pPr>
    </w:p>
    <w:p w14:paraId="21CFFB00" w14:textId="77777777" w:rsidR="00B4478B" w:rsidRPr="00E70197" w:rsidRDefault="00B4478B" w:rsidP="00B4478B">
      <w:pPr>
        <w:pStyle w:val="Heading4"/>
      </w:pPr>
      <w:r w:rsidRPr="00E70197">
        <w:t>Deep space exploration is a shared goal that prevents escalation of US-Russia tensions. But privatization threatens it independent of our other internal links</w:t>
      </w:r>
    </w:p>
    <w:p w14:paraId="42DCEDCA" w14:textId="77777777" w:rsidR="00B4478B" w:rsidRPr="00E70197" w:rsidRDefault="00B4478B" w:rsidP="00B4478B">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309B4077" w14:textId="77777777" w:rsidR="00B4478B" w:rsidRPr="00E82318" w:rsidRDefault="00B4478B" w:rsidP="00B4478B">
      <w:pPr>
        <w:rPr>
          <w:sz w:val="12"/>
        </w:rPr>
      </w:pPr>
      <w:r w:rsidRPr="00D15E8F">
        <w:rPr>
          <w:rStyle w:val="StyleUnderline"/>
          <w:highlight w:val="green"/>
        </w:rPr>
        <w:t>U.S.-Russian space coop</w:t>
      </w:r>
      <w:r w:rsidRPr="00760CA6">
        <w:rPr>
          <w:rStyle w:val="StyleUnderline"/>
        </w:rPr>
        <w:t>eration</w:t>
      </w:r>
      <w:r w:rsidRPr="00E70197">
        <w:rPr>
          <w:rStyle w:val="StyleUnderline"/>
        </w:rPr>
        <w:t xml:space="preserve"> continues to be a stated mutual goal. In April 2018,</w:t>
      </w:r>
      <w:r w:rsidRPr="00E82318">
        <w:rPr>
          <w:sz w:val="12"/>
        </w:rPr>
        <w:t xml:space="preserve"> President </w:t>
      </w:r>
      <w:r w:rsidRPr="00E70197">
        <w:rPr>
          <w:rStyle w:val="StyleUnderline"/>
        </w:rPr>
        <w:t>Putin said of space, “Thank God, this field of activity is not being influenced by problems in politics.</w:t>
      </w:r>
      <w:r w:rsidRPr="00E82318">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E82318">
        <w:rPr>
          <w:sz w:val="12"/>
        </w:rPr>
        <w:t>Bridenstine</w:t>
      </w:r>
      <w:proofErr w:type="spellEnd"/>
      <w:r w:rsidRPr="00E82318">
        <w:rPr>
          <w:sz w:val="12"/>
        </w:rPr>
        <w:t xml:space="preserve"> said, </w:t>
      </w:r>
      <w:r w:rsidRPr="00E70197">
        <w:rPr>
          <w:rStyle w:val="Emphasis"/>
        </w:rPr>
        <w:t xml:space="preserve">“[space] </w:t>
      </w:r>
      <w:r w:rsidRPr="00D15E8F">
        <w:rPr>
          <w:rStyle w:val="Emphasis"/>
          <w:highlight w:val="green"/>
        </w:rPr>
        <w:t>is our best opp</w:t>
      </w:r>
      <w:r w:rsidRPr="00F83BAC">
        <w:rPr>
          <w:rStyle w:val="Emphasis"/>
        </w:rPr>
        <w:t>ortunity to dialogue when</w:t>
      </w:r>
      <w:r w:rsidRPr="00E70197">
        <w:rPr>
          <w:rStyle w:val="Emphasis"/>
        </w:rPr>
        <w:t xml:space="preserve"> everything else falls apart.</w:t>
      </w:r>
      <w:r w:rsidRPr="00E70197">
        <w:rPr>
          <w:rStyle w:val="StyleUnderline"/>
        </w:rPr>
        <w:t xml:space="preserve"> We’ve got American astronauts and Russian cosmonauts dependent on each other on the International Space Station, which enables us to ultimately maintain that dialogue.” </w:t>
      </w:r>
      <w:r w:rsidRPr="00E82318">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E82318">
        <w:rPr>
          <w:sz w:val="12"/>
        </w:rPr>
        <w:t xml:space="preserve">benefits  </w:t>
      </w:r>
      <w:r w:rsidRPr="00E70197">
        <w:rPr>
          <w:rStyle w:val="Emphasis"/>
        </w:rPr>
        <w:t>The</w:t>
      </w:r>
      <w:proofErr w:type="gramEnd"/>
      <w:r w:rsidRPr="00E70197">
        <w:rPr>
          <w:rStyle w:val="Emphasis"/>
        </w:rPr>
        <w:t xml:space="preserve"> </w:t>
      </w:r>
      <w:r w:rsidRPr="00D15E8F">
        <w:rPr>
          <w:rStyle w:val="Emphasis"/>
          <w:highlight w:val="gree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15E8F">
        <w:rPr>
          <w:rStyle w:val="Emphasis"/>
          <w:highlight w:val="green"/>
        </w:rPr>
        <w:t>support</w:t>
      </w:r>
      <w:r w:rsidRPr="00E70197">
        <w:rPr>
          <w:rStyle w:val="StyleUnderline"/>
        </w:rPr>
        <w:t xml:space="preserve"> of</w:t>
      </w:r>
      <w:r w:rsidRPr="00E70197">
        <w:rPr>
          <w:rStyle w:val="Emphasis"/>
        </w:rPr>
        <w:t xml:space="preserve"> the idea of </w:t>
      </w:r>
      <w:r w:rsidRPr="00D15E8F">
        <w:rPr>
          <w:rStyle w:val="Emphasis"/>
          <w:highlight w:val="green"/>
        </w:rPr>
        <w:t>collaborating on</w:t>
      </w:r>
      <w:r w:rsidRPr="00E70197">
        <w:rPr>
          <w:rStyle w:val="Emphasis"/>
        </w:rPr>
        <w:t xml:space="preserve"> deep space </w:t>
      </w:r>
      <w:r w:rsidRPr="00D15E8F">
        <w:rPr>
          <w:rStyle w:val="Emphasis"/>
          <w:highlight w:val="green"/>
        </w:rPr>
        <w:t>exploration</w:t>
      </w:r>
      <w:r w:rsidRPr="00E70197">
        <w:rPr>
          <w:rStyle w:val="StyleUnderline"/>
        </w:rPr>
        <w:t>, including the construction of the Lunar Orbital Platform-Gateway, a research-focused space station orbiting the moon.</w:t>
      </w:r>
      <w:r w:rsidRPr="00E82318">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D15E8F">
        <w:rPr>
          <w:rStyle w:val="StyleUnderline"/>
          <w:highlight w:val="green"/>
        </w:rPr>
        <w:t>The</w:t>
      </w:r>
      <w:r w:rsidRPr="00760CA6">
        <w:rPr>
          <w:rStyle w:val="StyleUnderline"/>
        </w:rPr>
        <w:t xml:space="preserve"> high</w:t>
      </w:r>
      <w:r w:rsidRPr="00E70197">
        <w:rPr>
          <w:rStyle w:val="StyleUnderline"/>
        </w:rPr>
        <w:t xml:space="preserve"> </w:t>
      </w:r>
      <w:r w:rsidRPr="00D15E8F">
        <w:rPr>
          <w:rStyle w:val="StyleUnderline"/>
          <w:highlight w:val="green"/>
        </w:rPr>
        <w:t>price tag</w:t>
      </w:r>
      <w:r w:rsidRPr="00E70197">
        <w:rPr>
          <w:rStyle w:val="StyleUnderline"/>
        </w:rPr>
        <w:t xml:space="preserve"> for pursuing space exploration alone and opportunities for sharing and receiving technical expertise </w:t>
      </w:r>
      <w:r w:rsidRPr="00D15E8F">
        <w:rPr>
          <w:rStyle w:val="StyleUnderline"/>
          <w:highlight w:val="green"/>
        </w:rPr>
        <w:t>encourages</w:t>
      </w:r>
      <w:r w:rsidRPr="00E70197">
        <w:rPr>
          <w:rStyle w:val="StyleUnderline"/>
        </w:rPr>
        <w:t xml:space="preserve"> international </w:t>
      </w:r>
      <w:r w:rsidRPr="00D15E8F">
        <w:rPr>
          <w:rStyle w:val="StyleUnderline"/>
          <w:highlight w:val="green"/>
        </w:rPr>
        <w:t>partnerships</w:t>
      </w:r>
      <w:r w:rsidRPr="00E70197">
        <w:rPr>
          <w:rStyle w:val="StyleUnderline"/>
        </w:rPr>
        <w:t xml:space="preserve"> like the ISS.</w:t>
      </w:r>
      <w:r w:rsidRPr="00E82318">
        <w:rPr>
          <w:sz w:val="12"/>
        </w:rPr>
        <w:t xml:space="preserve"> However, at least three </w:t>
      </w:r>
      <w:r w:rsidRPr="00FE282C">
        <w:rPr>
          <w:rStyle w:val="StyleUnderline"/>
        </w:rPr>
        <w:t>factors</w:t>
      </w:r>
      <w:r w:rsidRPr="00E70197">
        <w:rPr>
          <w:rStyle w:val="StyleUnderline"/>
        </w:rPr>
        <w:t xml:space="preserve">, apart from the overall deterioration of U.S.-Russia relations, </w:t>
      </w:r>
      <w:r w:rsidRPr="00FE282C">
        <w:rPr>
          <w:rStyle w:val="StyleUnderline"/>
        </w:rPr>
        <w:t>threaten</w:t>
      </w:r>
      <w:r w:rsidRPr="00E70197">
        <w:rPr>
          <w:rStyle w:val="StyleUnderline"/>
        </w:rPr>
        <w:t xml:space="preserve"> this cooperation. </w:t>
      </w:r>
      <w:r w:rsidRPr="00E82318">
        <w:rPr>
          <w:sz w:val="12"/>
        </w:rPr>
        <w:t xml:space="preserve">First, </w:t>
      </w:r>
      <w:r w:rsidRPr="00E70197">
        <w:rPr>
          <w:rStyle w:val="Emphasis"/>
        </w:rPr>
        <w:t xml:space="preserve">growth of the </w:t>
      </w:r>
      <w:r w:rsidRPr="00D15E8F">
        <w:rPr>
          <w:rStyle w:val="Emphasis"/>
          <w:highlight w:val="green"/>
        </w:rPr>
        <w:t>private</w:t>
      </w:r>
      <w:r w:rsidRPr="00E70197">
        <w:rPr>
          <w:rStyle w:val="Emphasis"/>
        </w:rPr>
        <w:t xml:space="preserve"> </w:t>
      </w:r>
      <w:r w:rsidRPr="00D15E8F">
        <w:rPr>
          <w:rStyle w:val="Emphasis"/>
          <w:highlight w:val="green"/>
        </w:rPr>
        <w:t>sector</w:t>
      </w:r>
      <w:r w:rsidRPr="00E70197">
        <w:rPr>
          <w:rStyle w:val="Emphasis"/>
        </w:rPr>
        <w:t xml:space="preserve"> space </w:t>
      </w:r>
      <w:r w:rsidRPr="00D15E8F">
        <w:rPr>
          <w:rStyle w:val="Emphasis"/>
          <w:highlight w:val="green"/>
        </w:rPr>
        <w:t>industry may</w:t>
      </w:r>
      <w:r w:rsidRPr="00E70197">
        <w:rPr>
          <w:rStyle w:val="Emphasis"/>
        </w:rPr>
        <w:t xml:space="preserve"> alter the economic arrangement between the U.S. and Russia,</w:t>
      </w:r>
      <w:r w:rsidRPr="00E70197">
        <w:rPr>
          <w:rStyle w:val="StyleUnderline"/>
        </w:rPr>
        <w:t xml:space="preserve"> and ultimately </w:t>
      </w:r>
      <w:r w:rsidRPr="00D15E8F">
        <w:rPr>
          <w:rStyle w:val="Emphasis"/>
          <w:highlight w:val="green"/>
        </w:rPr>
        <w:t>lower</w:t>
      </w:r>
      <w:r w:rsidRPr="00E70197">
        <w:rPr>
          <w:rStyle w:val="Emphasis"/>
        </w:rPr>
        <w:t xml:space="preserve"> the </w:t>
      </w:r>
      <w:r w:rsidRPr="00D15E8F">
        <w:rPr>
          <w:rStyle w:val="Emphasis"/>
          <w:highlight w:val="green"/>
        </w:rPr>
        <w:t>benefits of coop</w:t>
      </w:r>
      <w:r w:rsidRPr="00F83BAC">
        <w:rPr>
          <w:rStyle w:val="Emphasis"/>
        </w:rPr>
        <w:t>eration to</w:t>
      </w:r>
      <w:r w:rsidRPr="00E70197">
        <w:rPr>
          <w:rStyle w:val="Emphasis"/>
        </w:rPr>
        <w:t xml:space="preserve">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15E8F">
        <w:rPr>
          <w:rStyle w:val="Emphasis"/>
          <w:highlight w:val="green"/>
        </w:rPr>
        <w:t>If NASA and</w:t>
      </w:r>
      <w:r w:rsidRPr="00E70197">
        <w:rPr>
          <w:rStyle w:val="Emphasis"/>
        </w:rPr>
        <w:t xml:space="preserve"> its Russian counterpart, </w:t>
      </w:r>
      <w:proofErr w:type="spellStart"/>
      <w:r w:rsidRPr="00D15E8F">
        <w:rPr>
          <w:rStyle w:val="Emphasis"/>
          <w:highlight w:val="green"/>
        </w:rPr>
        <w:t>Roskosmos</w:t>
      </w:r>
      <w:proofErr w:type="spellEnd"/>
      <w:r w:rsidRPr="00D15E8F">
        <w:rPr>
          <w:rStyle w:val="Emphasis"/>
          <w:highlight w:val="green"/>
        </w:rPr>
        <w:t>, have no need to talk</w:t>
      </w:r>
      <w:r w:rsidRPr="00E70197">
        <w:rPr>
          <w:rStyle w:val="Emphasis"/>
        </w:rPr>
        <w:t xml:space="preserve"> with one another, </w:t>
      </w:r>
      <w:r w:rsidRPr="00D15E8F">
        <w:rPr>
          <w:rStyle w:val="Emphasis"/>
          <w:highlight w:val="green"/>
        </w:rPr>
        <w:t>they</w:t>
      </w:r>
      <w:r w:rsidRPr="00E70197">
        <w:rPr>
          <w:rStyle w:val="Emphasis"/>
        </w:rPr>
        <w:t xml:space="preserve"> probably </w:t>
      </w:r>
      <w:r w:rsidRPr="00D15E8F">
        <w:rPr>
          <w:rStyle w:val="Emphasis"/>
          <w:highlight w:val="gree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F04E627" w14:textId="77777777" w:rsidR="00B4478B" w:rsidRPr="00E70197" w:rsidRDefault="00B4478B" w:rsidP="00B4478B">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09FE469B" w14:textId="77777777" w:rsidR="00B4478B" w:rsidRPr="00E70197" w:rsidRDefault="00B4478B" w:rsidP="00B4478B">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7AE75304" w14:textId="77777777" w:rsidR="00B4478B" w:rsidRPr="00E82318" w:rsidRDefault="00B4478B" w:rsidP="00B4478B">
      <w:pPr>
        <w:rPr>
          <w:sz w:val="10"/>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E82318">
        <w:rPr>
          <w:sz w:val="10"/>
        </w:rPr>
        <w:t xml:space="preserve">After years of deteriorating relations, sanctions, tit-for-tat diplomatic expulsions, and an escalating “information war,” some in Moscow are asking if there even </w:t>
      </w:r>
      <w:proofErr w:type="gramStart"/>
      <w:r w:rsidRPr="00E82318">
        <w:rPr>
          <w:sz w:val="10"/>
        </w:rPr>
        <w:t>is any point</w:t>
      </w:r>
      <w:proofErr w:type="gramEnd"/>
      <w:r w:rsidRPr="00E82318">
        <w:rPr>
          <w:sz w:val="10"/>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E82318">
        <w:rPr>
          <w:sz w:val="10"/>
        </w:rPr>
        <w:t>Ukraine, and</w:t>
      </w:r>
      <w:proofErr w:type="gramEnd"/>
      <w:r w:rsidRPr="00E82318">
        <w:rPr>
          <w:sz w:val="10"/>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there is a growing sense in Moscow that the downward spiral of East-West ties has reached a point of no return, and that Russia should consider abandoning hopes of reconciliation with the West</w:t>
      </w:r>
      <w:r w:rsidRPr="00E82318">
        <w:rPr>
          <w:sz w:val="10"/>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15E8F">
        <w:rPr>
          <w:rStyle w:val="Emphasis"/>
          <w:highlight w:val="green"/>
        </w:rPr>
        <w:t>Things are at rock bottom.</w:t>
      </w:r>
      <w:r w:rsidRPr="00D15E8F">
        <w:rPr>
          <w:rStyle w:val="StyleUnderline"/>
          <w:highlight w:val="green"/>
        </w:rPr>
        <w:t xml:space="preserve"> </w:t>
      </w:r>
      <w:r w:rsidRPr="00FE282C">
        <w:rPr>
          <w:rStyle w:val="StyleUnderline"/>
        </w:rPr>
        <w:t>This</w:t>
      </w:r>
      <w:r w:rsidRPr="00E70197">
        <w:rPr>
          <w:rStyle w:val="StyleUnderline"/>
        </w:rPr>
        <w:t xml:space="preserve"> may not be structurally a cold war in the way the old one was, but mentally, in terms of atmosphere</w:t>
      </w:r>
      <w:r w:rsidRPr="00FE282C">
        <w:rPr>
          <w:rStyle w:val="StyleUnderline"/>
        </w:rPr>
        <w:t>, it’s even</w:t>
      </w:r>
      <w:r w:rsidRPr="00E70197">
        <w:rPr>
          <w:rStyle w:val="StyleUnderline"/>
        </w:rPr>
        <w:t xml:space="preserve"> </w:t>
      </w:r>
      <w:r w:rsidRPr="00FE282C">
        <w:rPr>
          <w:rStyle w:val="StyleUnderline"/>
        </w:rPr>
        <w:t>worse</w:t>
      </w:r>
      <w:r w:rsidRPr="00E70197">
        <w:rPr>
          <w:rStyle w:val="StyleUnderline"/>
        </w:rPr>
        <w:t>,”</w:t>
      </w:r>
      <w:r w:rsidRPr="00E82318">
        <w:rPr>
          <w:sz w:val="1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E82318">
        <w:rPr>
          <w:sz w:val="10"/>
        </w:rPr>
        <w:t>Foreign</w:t>
      </w:r>
      <w:proofErr w:type="gramEnd"/>
      <w:r w:rsidRPr="00E82318">
        <w:rPr>
          <w:sz w:val="10"/>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E82318">
        <w:rPr>
          <w:sz w:val="10"/>
        </w:rPr>
        <w:t>Kortunov</w:t>
      </w:r>
      <w:proofErr w:type="spellEnd"/>
      <w:r w:rsidRPr="00E82318">
        <w:rPr>
          <w:sz w:val="10"/>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E82318">
        <w:rPr>
          <w:sz w:val="1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E82318">
        <w:rPr>
          <w:sz w:val="10"/>
        </w:rPr>
        <w:t>Babuskinsky</w:t>
      </w:r>
      <w:proofErr w:type="spellEnd"/>
      <w:r w:rsidRPr="00E82318">
        <w:rPr>
          <w:sz w:val="10"/>
        </w:rPr>
        <w:t xml:space="preserve"> District Court in Moscow Feb. 12, 2021, is in poor health amid his hunger strike while in prison in Russia. He was recently moved to a prison hospital. </w:t>
      </w:r>
      <w:r w:rsidRPr="00D15E8F">
        <w:rPr>
          <w:rStyle w:val="StyleUnderline"/>
          <w:highlight w:val="green"/>
        </w:rPr>
        <w:t xml:space="preserve">Tensions </w:t>
      </w:r>
      <w:r w:rsidRPr="00F83BAC">
        <w:rPr>
          <w:rStyle w:val="StyleUnderline"/>
        </w:rPr>
        <w:t>around</w:t>
      </w:r>
      <w:r w:rsidRPr="00E70197">
        <w:rPr>
          <w:rStyle w:val="StyleUnderline"/>
        </w:rPr>
        <w:t xml:space="preserve"> the Russian-backed rebel republics in eastern </w:t>
      </w:r>
      <w:r w:rsidRPr="00F83BAC">
        <w:rPr>
          <w:rStyle w:val="StyleUnderline"/>
        </w:rPr>
        <w:t>Ukraine</w:t>
      </w:r>
      <w:r w:rsidRPr="00E70197">
        <w:rPr>
          <w:rStyle w:val="StyleUnderline"/>
        </w:rPr>
        <w:t xml:space="preserve"> have been much severer than usual, with a spike in violent incidents on the </w:t>
      </w:r>
      <w:r w:rsidRPr="00FE282C">
        <w:rPr>
          <w:rStyle w:val="StyleUnderline"/>
        </w:rPr>
        <w:t>front line</w:t>
      </w:r>
      <w:r w:rsidRPr="00E70197">
        <w:rPr>
          <w:rStyle w:val="StyleUnderline"/>
        </w:rPr>
        <w:t xml:space="preserve">, a demonstrative Russian military buildup near the borders, and strong U.S. and NATO affirmations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E82318">
        <w:rPr>
          <w:sz w:val="10"/>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Russia </w:t>
      </w:r>
      <w:r w:rsidRPr="00FE282C">
        <w:rPr>
          <w:rStyle w:val="StyleUnderline"/>
        </w:rPr>
        <w:t>has long</w:t>
      </w:r>
      <w:r w:rsidRPr="00E70197">
        <w:rPr>
          <w:rStyle w:val="StyleUnderline"/>
        </w:rPr>
        <w:t xml:space="preserve"> described </w:t>
      </w:r>
      <w:r w:rsidRPr="00F83BAC">
        <w:rPr>
          <w:rStyle w:val="StyleUnderline"/>
        </w:rPr>
        <w:t xml:space="preserve">as </w:t>
      </w:r>
      <w:r w:rsidRPr="00F83BAC">
        <w:rPr>
          <w:rStyle w:val="Emphasis"/>
        </w:rPr>
        <w:t>a “red line” th</w:t>
      </w:r>
      <w:r w:rsidRPr="00E70197">
        <w:rPr>
          <w:rStyle w:val="Emphasis"/>
        </w:rPr>
        <w:t xml:space="preserve">at </w:t>
      </w:r>
      <w:r w:rsidRPr="00D15E8F">
        <w:rPr>
          <w:rStyle w:val="Emphasis"/>
          <w:highlight w:val="green"/>
        </w:rPr>
        <w:t>would lead to war.</w:t>
      </w:r>
      <w:r>
        <w:rPr>
          <w:rStyle w:val="StyleUnderline"/>
        </w:rPr>
        <w:t xml:space="preserve"> </w:t>
      </w:r>
      <w:r w:rsidRPr="00E82318">
        <w:rPr>
          <w:sz w:val="10"/>
        </w:rPr>
        <w:t xml:space="preserve">But </w:t>
      </w:r>
      <w:r w:rsidRPr="00E70197">
        <w:rPr>
          <w:rStyle w:val="StyleUnderline"/>
        </w:rPr>
        <w:t>Russian leaders</w:t>
      </w:r>
      <w:r w:rsidRPr="00E82318">
        <w:rPr>
          <w:sz w:val="10"/>
        </w:rPr>
        <w:t xml:space="preserve">, who have been </w:t>
      </w:r>
      <w:r w:rsidRPr="00E70197">
        <w:rPr>
          <w:rStyle w:val="StyleUnderline"/>
        </w:rPr>
        <w:t>at pains to deny any direct involvement in Ukraine’s war for the past seven years, now say openly that they will fight to defend the two rebel republics.</w:t>
      </w:r>
      <w:r w:rsidRPr="00E82318">
        <w:rPr>
          <w:sz w:val="10"/>
        </w:rPr>
        <w:t xml:space="preserve"> Top Kremlin official Dmitry Kozak even warned that if conflict erupts, it could be “the beginning of the end” for Ukraine. </w:t>
      </w:r>
      <w:r w:rsidRPr="00E70197">
        <w:rPr>
          <w:rStyle w:val="Emphasis"/>
        </w:rPr>
        <w:t>“</w:t>
      </w:r>
      <w:r w:rsidRPr="00D15E8F">
        <w:rPr>
          <w:rStyle w:val="Emphasis"/>
          <w:highlight w:val="green"/>
        </w:rPr>
        <w:t>This is</w:t>
      </w:r>
      <w:r w:rsidRPr="00F83BAC">
        <w:rPr>
          <w:rStyle w:val="Emphasis"/>
        </w:rPr>
        <w:t xml:space="preserve"> a very </w:t>
      </w:r>
      <w:r w:rsidRPr="00D15E8F">
        <w:rPr>
          <w:rStyle w:val="Emphasis"/>
          <w:highlight w:val="green"/>
        </w:rPr>
        <w:t>desperate</w:t>
      </w:r>
      <w:r w:rsidRPr="00F83BAC">
        <w:rPr>
          <w:rStyle w:val="Emphasis"/>
        </w:rPr>
        <w:t xml:space="preserve"> situation</w:t>
      </w:r>
      <w:r w:rsidRPr="00E70197">
        <w:rPr>
          <w:rStyle w:val="StyleUnderline"/>
        </w:rPr>
        <w:t>,”</w:t>
      </w:r>
      <w:r w:rsidRPr="00E82318">
        <w:rPr>
          <w:sz w:val="10"/>
        </w:rPr>
        <w:t xml:space="preserve"> says Vadim </w:t>
      </w:r>
      <w:proofErr w:type="spellStart"/>
      <w:r w:rsidRPr="00E82318">
        <w:rPr>
          <w:sz w:val="10"/>
        </w:rPr>
        <w:t>Karasyov</w:t>
      </w:r>
      <w:proofErr w:type="spellEnd"/>
      <w:r w:rsidRPr="00E82318">
        <w:rPr>
          <w:sz w:val="10"/>
        </w:rPr>
        <w:t xml:space="preserve">, director of the independent Institute of Global Strategies in Kyiv. “We know the West is not going to help Ukraine militarily if it comes to war. </w:t>
      </w:r>
      <w:proofErr w:type="gramStart"/>
      <w:r w:rsidRPr="00E82318">
        <w:rPr>
          <w:sz w:val="10"/>
        </w:rPr>
        <w:t>So</w:t>
      </w:r>
      <w:proofErr w:type="gramEnd"/>
      <w:r w:rsidRPr="00E82318">
        <w:rPr>
          <w:sz w:val="10"/>
        </w:rPr>
        <w:t xml:space="preserve"> we need to find some kind of workable compromises, not more pretexts for war.” Time to turn </w:t>
      </w:r>
      <w:proofErr w:type="gramStart"/>
      <w:r w:rsidRPr="00E82318">
        <w:rPr>
          <w:sz w:val="10"/>
        </w:rPr>
        <w:t>eastward?</w:t>
      </w:r>
      <w:proofErr w:type="gramEnd"/>
      <w:r w:rsidRPr="00E82318">
        <w:rPr>
          <w:sz w:val="10"/>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E82318">
        <w:rPr>
          <w:sz w:val="10"/>
        </w:rPr>
        <w:t>Markedonov</w:t>
      </w:r>
      <w:proofErr w:type="spellEnd"/>
      <w:r w:rsidRPr="00E82318">
        <w:rPr>
          <w:sz w:val="10"/>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D15E8F">
        <w:rPr>
          <w:rStyle w:val="StyleUnderline"/>
          <w:highlight w:val="green"/>
        </w:rPr>
        <w:t>Russia may turn away from</w:t>
      </w:r>
      <w:r w:rsidRPr="00E70197">
        <w:rPr>
          <w:rStyle w:val="StyleUnderline"/>
        </w:rPr>
        <w:t xml:space="preserve"> any hopes of even pragmatic rapprochement with </w:t>
      </w:r>
      <w:r w:rsidRPr="00D15E8F">
        <w:rPr>
          <w:rStyle w:val="StyleUnderline"/>
          <w:highlight w:val="green"/>
        </w:rPr>
        <w:t>the West,</w:t>
      </w:r>
      <w:r w:rsidRPr="00E82318">
        <w:rPr>
          <w:sz w:val="10"/>
        </w:rPr>
        <w:t xml:space="preserve"> experts warn. Mr.</w:t>
      </w:r>
      <w:r w:rsidRPr="00E70197">
        <w:rPr>
          <w:rStyle w:val="StyleUnderline"/>
        </w:rPr>
        <w:t xml:space="preserve"> </w:t>
      </w:r>
      <w:r w:rsidRPr="00D15E8F">
        <w:rPr>
          <w:rStyle w:val="StyleUnderline"/>
          <w:highlight w:val="green"/>
        </w:rPr>
        <w:t>Lukyanov</w:t>
      </w:r>
      <w:r w:rsidRPr="00E82318">
        <w:rPr>
          <w:sz w:val="10"/>
        </w:rPr>
        <w:t xml:space="preserve">, who </w:t>
      </w:r>
      <w:r w:rsidRPr="00D15E8F">
        <w:rPr>
          <w:rStyle w:val="StyleUnderline"/>
          <w:highlight w:val="green"/>
        </w:rPr>
        <w:t>maintains</w:t>
      </w:r>
      <w:r w:rsidRPr="00E70197">
        <w:rPr>
          <w:rStyle w:val="StyleUnderline"/>
        </w:rPr>
        <w:t xml:space="preserve"> close </w:t>
      </w:r>
      <w:r w:rsidRPr="00D15E8F">
        <w:rPr>
          <w:rStyle w:val="StyleUnderline"/>
          <w:highlight w:val="green"/>
        </w:rPr>
        <w:t>contact with</w:t>
      </w:r>
      <w:r w:rsidRPr="00E70197">
        <w:rPr>
          <w:rStyle w:val="StyleUnderline"/>
        </w:rPr>
        <w:t xml:space="preserve"> his Chinese counterparts</w:t>
      </w:r>
      <w:r w:rsidRPr="00E82318">
        <w:rPr>
          <w:sz w:val="10"/>
        </w:rPr>
        <w:t xml:space="preserve">, says </w:t>
      </w:r>
      <w:r w:rsidRPr="00E70197">
        <w:rPr>
          <w:rStyle w:val="StyleUnderline"/>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w:t>
      </w:r>
      <w:r w:rsidRPr="00D15E8F">
        <w:rPr>
          <w:rStyle w:val="StyleUnderline"/>
          <w:highlight w:val="green"/>
        </w:rPr>
        <w:t>China</w:t>
      </w:r>
      <w:r w:rsidRPr="00E70197">
        <w:rPr>
          <w:rStyle w:val="StyleUnderline"/>
        </w:rPr>
        <w:t xml:space="preserve"> needs to obey the “rules-based” international order.</w:t>
      </w:r>
      <w:r>
        <w:rPr>
          <w:rStyle w:val="StyleUnderline"/>
        </w:rPr>
        <w:t xml:space="preserve"> </w:t>
      </w:r>
      <w:r w:rsidRPr="00E82318">
        <w:rPr>
          <w:sz w:val="10"/>
        </w:rPr>
        <w:t>“</w:t>
      </w:r>
      <w:r w:rsidRPr="00E70197">
        <w:rPr>
          <w:rStyle w:val="StyleUnderline"/>
        </w:rPr>
        <w:t xml:space="preserve">It was </w:t>
      </w:r>
      <w:r w:rsidRPr="00D15E8F">
        <w:rPr>
          <w:rStyle w:val="StyleUnderline"/>
          <w:highlight w:val="green"/>
        </w:rPr>
        <w:t>the Chinese</w:t>
      </w:r>
      <w:r w:rsidRPr="00E70197">
        <w:rPr>
          <w:rStyle w:val="StyleUnderline"/>
        </w:rPr>
        <w:t xml:space="preserve">, in the past, who </w:t>
      </w:r>
      <w:r w:rsidRPr="00D15E8F">
        <w:rPr>
          <w:rStyle w:val="StyleUnderline"/>
          <w:highlight w:val="green"/>
        </w:rPr>
        <w:t>were</w:t>
      </w:r>
      <w:r w:rsidRPr="00E70197">
        <w:rPr>
          <w:rStyle w:val="StyleUnderline"/>
        </w:rPr>
        <w:t xml:space="preserve"> very </w:t>
      </w:r>
      <w:r w:rsidRPr="00D15E8F">
        <w:rPr>
          <w:rStyle w:val="StyleUnderline"/>
          <w:highlight w:val="green"/>
        </w:rPr>
        <w:t>cautious about participating” in</w:t>
      </w:r>
      <w:r w:rsidRPr="00E70197">
        <w:rPr>
          <w:rStyle w:val="StyleUnderline"/>
        </w:rPr>
        <w:t xml:space="preserve"> anything that looked like </w:t>
      </w:r>
      <w:r w:rsidRPr="00D15E8F">
        <w:rPr>
          <w:rStyle w:val="StyleUnderline"/>
          <w:highlight w:val="green"/>
        </w:rPr>
        <w:t>an anti-Western alliance</w:t>
      </w:r>
      <w:r w:rsidRPr="00E82318">
        <w:rPr>
          <w:sz w:val="10"/>
        </w:rPr>
        <w:t>, says Mr. Lukyanov. “</w:t>
      </w:r>
      <w:r w:rsidRPr="00D15E8F">
        <w:rPr>
          <w:rStyle w:val="Emphasis"/>
          <w:highlight w:val="green"/>
        </w:rPr>
        <w:t>We are hearing a new tone</w:t>
      </w:r>
      <w:r w:rsidRPr="00E70197">
        <w:rPr>
          <w:rStyle w:val="Emphasis"/>
        </w:rPr>
        <w:t xml:space="preserve"> from them </w:t>
      </w:r>
      <w:r w:rsidRPr="00D15E8F">
        <w:rPr>
          <w:rStyle w:val="Emphasis"/>
          <w:highlight w:val="green"/>
        </w:rPr>
        <w:t>now</w:t>
      </w:r>
      <w:r w:rsidRPr="00E70197">
        <w:rPr>
          <w:rStyle w:val="Emphasis"/>
        </w:rPr>
        <w:t>.</w:t>
      </w:r>
      <w:r w:rsidRPr="00E82318">
        <w:rPr>
          <w:sz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768AED3" w14:textId="77777777" w:rsidR="00B4478B" w:rsidRPr="00E70197" w:rsidRDefault="00B4478B" w:rsidP="00B4478B">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26079D8F" w14:textId="77777777" w:rsidR="00B4478B" w:rsidRPr="00E70197" w:rsidRDefault="00B4478B" w:rsidP="00B4478B">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8" w:history="1">
        <w:r w:rsidRPr="00E70197">
          <w:rPr>
            <w:rStyle w:val="Hyperlink"/>
          </w:rPr>
          <w:t>https://www.russiamatters.org/sites/default/files/media/files/Entanglement_interior_FNL.pdf</w:t>
        </w:r>
      </w:hyperlink>
      <w:r w:rsidRPr="00E70197">
        <w:t xml:space="preserve"> </w:t>
      </w:r>
    </w:p>
    <w:p w14:paraId="0D3446AD" w14:textId="77777777" w:rsidR="00B4478B" w:rsidRPr="00E82318" w:rsidRDefault="00B4478B" w:rsidP="00B4478B">
      <w:pPr>
        <w:rPr>
          <w:sz w:val="10"/>
        </w:rPr>
      </w:pPr>
      <w:r w:rsidRPr="00E82318">
        <w:rPr>
          <w:sz w:val="10"/>
        </w:rPr>
        <w:t xml:space="preserve">Against this background, </w:t>
      </w:r>
      <w:r w:rsidRPr="00FE282C">
        <w:rPr>
          <w:rStyle w:val="StyleUnderline"/>
        </w:rPr>
        <w:t>Russian</w:t>
      </w:r>
      <w:r w:rsidRPr="00E70197">
        <w:rPr>
          <w:rStyle w:val="StyleUnderline"/>
        </w:rPr>
        <w:t xml:space="preserve"> military and technical </w:t>
      </w:r>
      <w:r w:rsidRPr="00FE282C">
        <w:rPr>
          <w:rStyle w:val="StyleUnderline"/>
        </w:rPr>
        <w:t>experts</w:t>
      </w:r>
      <w:r w:rsidRPr="00E70197">
        <w:rPr>
          <w:rStyle w:val="StyleUnderline"/>
        </w:rPr>
        <w:t xml:space="preserve"> are</w:t>
      </w:r>
      <w:r w:rsidRPr="00E82318">
        <w:rPr>
          <w:sz w:val="10"/>
        </w:rPr>
        <w:t xml:space="preserve"> currently </w:t>
      </w:r>
      <w:r w:rsidRPr="00FE282C">
        <w:rPr>
          <w:rStyle w:val="StyleUnderline"/>
        </w:rPr>
        <w:t>engaged</w:t>
      </w:r>
      <w:r w:rsidRPr="00E70197">
        <w:rPr>
          <w:rStyle w:val="StyleUnderline"/>
        </w:rPr>
        <w:t xml:space="preserve"> in efforts to elaborate strategies for fighting an air-space war</w:t>
      </w:r>
      <w:r w:rsidRPr="00E82318">
        <w:rPr>
          <w:sz w:val="10"/>
        </w:rPr>
        <w:t xml:space="preserve">. The following is an attempt to frame such an integrated doctrine by one of </w:t>
      </w:r>
      <w:r w:rsidRPr="00E70197">
        <w:rPr>
          <w:rStyle w:val="StyleUnderline"/>
        </w:rPr>
        <w:t xml:space="preserve">its main </w:t>
      </w:r>
      <w:r w:rsidRPr="00FE282C">
        <w:rPr>
          <w:rStyle w:val="StyleUnderline"/>
        </w:rPr>
        <w:t>theoreticians</w:t>
      </w:r>
      <w:r w:rsidRPr="00E70197">
        <w:rPr>
          <w:rStyle w:val="StyleUnderline"/>
        </w:rPr>
        <w:t xml:space="preserve">,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82318">
        <w:rPr>
          <w:sz w:val="10"/>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15E8F">
        <w:rPr>
          <w:rStyle w:val="StyleUnderline"/>
          <w:highlight w:val="green"/>
        </w:rPr>
        <w:t>U.S.]</w:t>
      </w:r>
      <w:r w:rsidRPr="00E70197">
        <w:rPr>
          <w:rStyle w:val="StyleUnderline"/>
        </w:rPr>
        <w:t xml:space="preserve"> air-</w:t>
      </w:r>
      <w:r w:rsidRPr="00D15E8F">
        <w:rPr>
          <w:rStyle w:val="StyleUnderline"/>
          <w:highlight w:val="green"/>
        </w:rPr>
        <w:t>space power</w:t>
      </w:r>
      <w:r w:rsidRPr="00E70197">
        <w:rPr>
          <w:rStyle w:val="StyleUnderline"/>
        </w:rPr>
        <w:t xml:space="preserve"> </w:t>
      </w:r>
      <w:r w:rsidRPr="00FE282C">
        <w:rPr>
          <w:rStyle w:val="StyleUnderline"/>
        </w:rPr>
        <w:t>in this theater</w:t>
      </w:r>
      <w:r w:rsidRPr="00E70197">
        <w:rPr>
          <w:rStyle w:val="StyleUnderline"/>
        </w:rPr>
        <w:t xml:space="preserve"> </w:t>
      </w:r>
      <w:r w:rsidRPr="00D15E8F">
        <w:rPr>
          <w:rStyle w:val="StyleUnderline"/>
          <w:highlight w:val="green"/>
        </w:rPr>
        <w:t>should be countered with</w:t>
      </w:r>
      <w:r w:rsidRPr="00E70197">
        <w:rPr>
          <w:rStyle w:val="StyleUnderline"/>
        </w:rPr>
        <w:t xml:space="preserve"> united and systematically organized actions by the </w:t>
      </w:r>
      <w:r w:rsidRPr="00D15E8F">
        <w:rPr>
          <w:rStyle w:val="StyleUnderline"/>
          <w:highlight w:val="green"/>
        </w:rPr>
        <w:t>Russian</w:t>
      </w:r>
      <w:r w:rsidRPr="00E70197">
        <w:rPr>
          <w:rStyle w:val="StyleUnderline"/>
        </w:rPr>
        <w:t xml:space="preserve"> </w:t>
      </w:r>
      <w:r w:rsidRPr="00F83BAC">
        <w:rPr>
          <w:rStyle w:val="StyleUnderline"/>
        </w:rPr>
        <w:t xml:space="preserve">Air-Space Defense </w:t>
      </w:r>
      <w:r w:rsidRPr="00D15E8F">
        <w:rPr>
          <w:rStyle w:val="StyleUnderline"/>
          <w:highlight w:val="green"/>
        </w:rPr>
        <w:t>Forces</w:t>
      </w:r>
      <w:r w:rsidRPr="00E82318">
        <w:rPr>
          <w:sz w:val="10"/>
        </w:rPr>
        <w:t>. This is required under the National Security Strategy of the Russian Federation and Air-Space Defense Plan approved by the Russian president in 2006</w:t>
      </w:r>
      <w:r w:rsidRPr="00E70197">
        <w:rPr>
          <w:rStyle w:val="StyleUnderline"/>
        </w:rPr>
        <w:t>.”</w:t>
      </w:r>
      <w:r w:rsidRPr="00E82318">
        <w:rPr>
          <w:sz w:val="1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E82318">
        <w:rPr>
          <w:sz w:val="10"/>
        </w:rPr>
        <w:t>in spite of</w:t>
      </w:r>
      <w:proofErr w:type="gramEnd"/>
      <w:r w:rsidRPr="00E82318">
        <w:rPr>
          <w:sz w:val="10"/>
        </w:rPr>
        <w:t xml:space="preserve"> U.S. and </w:t>
      </w:r>
      <w:r w:rsidRPr="00D15E8F">
        <w:rPr>
          <w:rStyle w:val="Emphasis"/>
          <w:highlight w:val="green"/>
        </w:rPr>
        <w:t>Russian</w:t>
      </w:r>
      <w:r w:rsidRPr="00E82318">
        <w:rPr>
          <w:sz w:val="10"/>
        </w:rPr>
        <w:t xml:space="preserve">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E82318">
        <w:rPr>
          <w:sz w:val="10"/>
        </w:rPr>
        <w:t>longrange</w:t>
      </w:r>
      <w:proofErr w:type="spellEnd"/>
      <w:r w:rsidRPr="00E82318">
        <w:rPr>
          <w:sz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E82318">
        <w:rPr>
          <w:sz w:val="10"/>
        </w:rPr>
        <w:t xml:space="preserve">. They typically argue that </w:t>
      </w:r>
      <w:r w:rsidRPr="00FE282C">
        <w:rPr>
          <w:rStyle w:val="StyleUnderline"/>
        </w:rPr>
        <w:t>Russia</w:t>
      </w:r>
      <w:r w:rsidRPr="00E70197">
        <w:rPr>
          <w:rStyle w:val="StyleUnderline"/>
        </w:rPr>
        <w:t xml:space="preserve"> needs “to counter the air-space attack system with an air-space defense system</w:t>
      </w:r>
      <w:proofErr w:type="gramStart"/>
      <w:r w:rsidRPr="00E82318">
        <w:rPr>
          <w:sz w:val="10"/>
        </w:rPr>
        <w:t>. . . .</w:t>
      </w:r>
      <w:proofErr w:type="gramEnd"/>
      <w:r w:rsidRPr="00E82318">
        <w:rPr>
          <w:sz w:val="10"/>
        </w:rPr>
        <w:t xml:space="preserve"> </w:t>
      </w:r>
      <w:r w:rsidRPr="00E70197">
        <w:rPr>
          <w:rStyle w:val="StyleUnderline"/>
        </w:rPr>
        <w:t xml:space="preserve">A </w:t>
      </w:r>
      <w:r w:rsidRPr="00F83BAC">
        <w:rPr>
          <w:rStyle w:val="StyleUnderline"/>
        </w:rPr>
        <w:t>prospective system for destroying and suppressing MASA should be a</w:t>
      </w:r>
      <w:r w:rsidRPr="00E70197">
        <w:rPr>
          <w:rStyle w:val="StyleUnderline"/>
        </w:rPr>
        <w:t xml:space="preserve"> synergy of anti-missile, anti-satellite, and air-defense missiles, and air units, and radio-electronic warfare forces</w:t>
      </w:r>
      <w:r w:rsidRPr="00E82318">
        <w:rPr>
          <w:sz w:val="10"/>
        </w:rPr>
        <w:t xml:space="preserve">. And its composition should be multilayered.”9 </w:t>
      </w:r>
      <w:r w:rsidRPr="00E70197">
        <w:rPr>
          <w:rStyle w:val="Emphasis"/>
        </w:rPr>
        <w:t xml:space="preserve">Such </w:t>
      </w:r>
      <w:r w:rsidRPr="00D15E8F">
        <w:rPr>
          <w:rStyle w:val="Emphasis"/>
          <w:highlight w:val="green"/>
        </w:rPr>
        <w:t>calls are being translated into policy</w:t>
      </w:r>
      <w:r w:rsidRPr="00E70197">
        <w:rPr>
          <w:rStyle w:val="Emphasis"/>
        </w:rPr>
        <w:t>.</w:t>
      </w:r>
      <w:r w:rsidRPr="00E82318">
        <w:rPr>
          <w:sz w:val="10"/>
        </w:rPr>
        <w:t xml:space="preserve"> Most notably, </w:t>
      </w:r>
      <w:r w:rsidRPr="00D15E8F">
        <w:rPr>
          <w:rStyle w:val="StyleUnderline"/>
          <w:highlight w:val="green"/>
        </w:rPr>
        <w:t>the</w:t>
      </w:r>
      <w:r w:rsidRPr="00E70197">
        <w:rPr>
          <w:rStyle w:val="StyleUnderline"/>
        </w:rPr>
        <w:t xml:space="preserve"> air-space defense </w:t>
      </w:r>
      <w:r w:rsidRPr="00D15E8F">
        <w:rPr>
          <w:rStyle w:val="StyleUnderline"/>
          <w:highlight w:val="green"/>
        </w:rPr>
        <w:t>program</w:t>
      </w:r>
      <w:r w:rsidRPr="00E70197">
        <w:rPr>
          <w:rStyle w:val="StyleUnderline"/>
        </w:rPr>
        <w:t>, for which the military’s top brass and industrial corporations lobbied, is the single largest component of the State Armaments Program through 2020</w:t>
      </w:r>
      <w:r w:rsidRPr="00E82318">
        <w:rPr>
          <w:sz w:val="10"/>
        </w:rPr>
        <w:t xml:space="preserve">, </w:t>
      </w:r>
      <w:r w:rsidRPr="00D15E8F">
        <w:rPr>
          <w:rStyle w:val="StyleUnderline"/>
          <w:highlight w:val="green"/>
        </w:rPr>
        <w:t>account</w:t>
      </w:r>
      <w:r w:rsidRPr="00E70197">
        <w:rPr>
          <w:rStyle w:val="StyleUnderline"/>
        </w:rPr>
        <w:t xml:space="preserve">ing </w:t>
      </w:r>
      <w:r w:rsidRPr="00D15E8F">
        <w:rPr>
          <w:rStyle w:val="StyleUnderline"/>
          <w:highlight w:val="green"/>
        </w:rPr>
        <w:t>for</w:t>
      </w:r>
      <w:r w:rsidRPr="00E82318">
        <w:rPr>
          <w:sz w:val="10"/>
        </w:rPr>
        <w:t xml:space="preserve"> about 20 percent of all costs when the program was first announced in 2011—about 3.4 trillion rubles ($</w:t>
      </w:r>
      <w:r w:rsidRPr="00D15E8F">
        <w:rPr>
          <w:rStyle w:val="StyleUnderline"/>
          <w:highlight w:val="green"/>
        </w:rPr>
        <w:t>106 billion</w:t>
      </w:r>
      <w:r>
        <w:rPr>
          <w:rStyle w:val="StyleUnderline"/>
        </w:rPr>
        <w:t xml:space="preserve"> </w:t>
      </w:r>
      <w:r w:rsidRPr="00E82318">
        <w:rPr>
          <w:sz w:val="10"/>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w:t>
      </w:r>
      <w:r w:rsidRPr="00D15E8F">
        <w:rPr>
          <w:rStyle w:val="StyleUnderline"/>
          <w:highlight w:val="green"/>
        </w:rPr>
        <w:t>program</w:t>
      </w:r>
      <w:r w:rsidRPr="00E70197">
        <w:rPr>
          <w:rStyle w:val="StyleUnderline"/>
        </w:rPr>
        <w:t xml:space="preserve"> </w:t>
      </w:r>
      <w:r w:rsidRPr="00D15E8F">
        <w:rPr>
          <w:rStyle w:val="StyleUnderline"/>
          <w:highlight w:val="green"/>
        </w:rPr>
        <w:t>envisages</w:t>
      </w:r>
      <w:r w:rsidRPr="00E70197">
        <w:rPr>
          <w:rStyle w:val="StyleUnderline"/>
        </w:rPr>
        <w:t xml:space="preserve"> the deployment of </w:t>
      </w:r>
      <w:r w:rsidRPr="00D15E8F">
        <w:rPr>
          <w:rStyle w:val="StyleUnderline"/>
          <w:highlight w:val="green"/>
        </w:rPr>
        <w:t>twenty-eight missile regiments</w:t>
      </w:r>
      <w:r w:rsidRPr="00E70197">
        <w:rPr>
          <w:rStyle w:val="StyleUnderline"/>
        </w:rPr>
        <w:t xml:space="preserve"> </w:t>
      </w:r>
      <w:r w:rsidRPr="00E82318">
        <w:rPr>
          <w:sz w:val="10"/>
        </w:rPr>
        <w:t xml:space="preserve">of S-400 Triumph air-defense systems (about 450 to 670 launchers), </w:t>
      </w:r>
      <w:r w:rsidRPr="00E70197">
        <w:rPr>
          <w:rStyle w:val="StyleUnderline"/>
        </w:rPr>
        <w:t xml:space="preserve">and </w:t>
      </w:r>
      <w:r w:rsidRPr="00D15E8F">
        <w:rPr>
          <w:rStyle w:val="StyleUnderline"/>
          <w:highlight w:val="green"/>
        </w:rPr>
        <w:t>thirty-eight battalions</w:t>
      </w:r>
      <w:r w:rsidRPr="00E70197">
        <w:rPr>
          <w:rStyle w:val="StyleUnderline"/>
        </w:rPr>
        <w:t xml:space="preserve"> equipped with the next-generation</w:t>
      </w:r>
      <w:r w:rsidRPr="00E82318">
        <w:rPr>
          <w:sz w:val="10"/>
        </w:rPr>
        <w:t xml:space="preserve"> S-500 Vityaz (recently renamed </w:t>
      </w:r>
      <w:proofErr w:type="spellStart"/>
      <w:r w:rsidRPr="00E82318">
        <w:rPr>
          <w:sz w:val="10"/>
        </w:rPr>
        <w:t>Prometey</w:t>
      </w:r>
      <w:proofErr w:type="spellEnd"/>
      <w:r w:rsidRPr="00E82318">
        <w:rPr>
          <w:sz w:val="10"/>
        </w:rPr>
        <w:t xml:space="preserve">) systems (300 to 460 launchers).11 In total, </w:t>
      </w:r>
      <w:r w:rsidRPr="00E70197">
        <w:rPr>
          <w:rStyle w:val="StyleUnderline"/>
        </w:rPr>
        <w:t xml:space="preserve">the plan is to manufacture up to </w:t>
      </w:r>
      <w:r w:rsidRPr="00D15E8F">
        <w:rPr>
          <w:rStyle w:val="StyleUnderline"/>
          <w:highlight w:val="green"/>
        </w:rPr>
        <w:t>3,000 missile</w:t>
      </w:r>
      <w:r w:rsidRPr="00E70197">
        <w:rPr>
          <w:rStyle w:val="StyleUnderline"/>
        </w:rPr>
        <w:t xml:space="preserve"> </w:t>
      </w:r>
      <w:r w:rsidRPr="00D15E8F">
        <w:rPr>
          <w:rStyle w:val="StyleUnderline"/>
          <w:highlight w:val="green"/>
        </w:rPr>
        <w:t>interceptors</w:t>
      </w:r>
      <w:r w:rsidRPr="00E82318">
        <w:rPr>
          <w:sz w:val="10"/>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The Moscow A-135 missile defense system</w:t>
      </w:r>
      <w:r w:rsidRPr="00E82318">
        <w:rPr>
          <w:sz w:val="10"/>
        </w:rPr>
        <w:t xml:space="preserve"> (now renamed A-235) </w:t>
      </w:r>
      <w:r w:rsidRPr="00E70197">
        <w:rPr>
          <w:rStyle w:val="StyleUnderline"/>
        </w:rPr>
        <w:t>is being modernized</w:t>
      </w:r>
      <w:r w:rsidRPr="00E82318">
        <w:rPr>
          <w:sz w:val="1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E70197">
        <w:rPr>
          <w:rStyle w:val="Emphasis"/>
        </w:rPr>
        <w:t>visceral desire</w:t>
      </w:r>
      <w:r w:rsidRPr="00E82318">
        <w:rPr>
          <w:sz w:val="10"/>
        </w:rPr>
        <w:t xml:space="preserve"> of the military </w:t>
      </w:r>
      <w:r w:rsidRPr="00D15E8F">
        <w:rPr>
          <w:rStyle w:val="StyleUnderline"/>
          <w:highlight w:val="green"/>
        </w:rPr>
        <w:t>to break</w:t>
      </w:r>
      <w:r w:rsidRPr="00E70197">
        <w:rPr>
          <w:rStyle w:val="StyleUnderline"/>
        </w:rPr>
        <w:t xml:space="preserve"> out from the </w:t>
      </w:r>
      <w:r w:rsidRPr="00D15E8F">
        <w:rPr>
          <w:rStyle w:val="StyleUnderline"/>
          <w:highlight w:val="green"/>
        </w:rPr>
        <w:t>deadlock</w:t>
      </w:r>
      <w:r w:rsidRPr="00E82318">
        <w:rPr>
          <w:sz w:val="10"/>
        </w:rPr>
        <w:t>—the “strangulating effect”—</w:t>
      </w:r>
      <w:r w:rsidRPr="00D15E8F">
        <w:rPr>
          <w:rStyle w:val="StyleUnderline"/>
          <w:highlight w:val="green"/>
        </w:rPr>
        <w:t>of m</w:t>
      </w:r>
      <w:r w:rsidRPr="00E70197">
        <w:rPr>
          <w:rStyle w:val="StyleUnderline"/>
        </w:rPr>
        <w:t xml:space="preserve">utual </w:t>
      </w:r>
      <w:r w:rsidRPr="00D15E8F">
        <w:rPr>
          <w:rStyle w:val="StyleUnderline"/>
          <w:highlight w:val="green"/>
        </w:rPr>
        <w:t>a</w:t>
      </w:r>
      <w:r w:rsidRPr="00E70197">
        <w:rPr>
          <w:rStyle w:val="StyleUnderline"/>
        </w:rPr>
        <w:t xml:space="preserve">ssured nuclear </w:t>
      </w:r>
      <w:r w:rsidRPr="00D15E8F">
        <w:rPr>
          <w:rStyle w:val="StyleUnderline"/>
          <w:highlight w:val="green"/>
        </w:rPr>
        <w:t>d</w:t>
      </w:r>
      <w:r w:rsidRPr="00E70197">
        <w:rPr>
          <w:rStyle w:val="StyleUnderline"/>
        </w:rPr>
        <w:t>estruction, which has made further arms development</w:t>
      </w:r>
      <w:r w:rsidRPr="00E82318">
        <w:rPr>
          <w:sz w:val="1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E82318">
        <w:rPr>
          <w:sz w:val="10"/>
        </w:rPr>
        <w:t xml:space="preserve">. and NATO </w:t>
      </w:r>
      <w:r w:rsidRPr="00E70197">
        <w:rPr>
          <w:rStyle w:val="StyleUnderline"/>
        </w:rPr>
        <w:t>operations in Yugoslavia and I</w:t>
      </w:r>
      <w:r w:rsidRPr="00E82318">
        <w:rPr>
          <w:sz w:val="10"/>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air-space warfare, which was eagerly embraced as a new and fascinating domain of </w:t>
      </w:r>
      <w:r w:rsidRPr="00E70197">
        <w:rPr>
          <w:rStyle w:val="Emphasis"/>
        </w:rPr>
        <w:t>seemingly endless competition</w:t>
      </w:r>
      <w:r w:rsidRPr="00E82318">
        <w:rPr>
          <w:sz w:val="10"/>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E82318">
        <w:rPr>
          <w:sz w:val="10"/>
        </w:rPr>
        <w:t xml:space="preserve"> newly discovered esoteric and </w:t>
      </w:r>
      <w:r w:rsidRPr="00E70197">
        <w:rPr>
          <w:rStyle w:val="Emphasis"/>
        </w:rPr>
        <w:t>frightening threats</w:t>
      </w:r>
      <w:r w:rsidRPr="00E82318">
        <w:rPr>
          <w:sz w:val="10"/>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E82318">
        <w:rPr>
          <w:sz w:val="1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E82318">
        <w:rPr>
          <w:sz w:val="10"/>
        </w:rPr>
        <w:t xml:space="preserve"> and military </w:t>
      </w:r>
      <w:r w:rsidRPr="00E70197">
        <w:rPr>
          <w:rStyle w:val="StyleUnderline"/>
        </w:rPr>
        <w:t>leaders have regularly depicted terrifying scenarios of large-scale conflicts being won through non-nuclear means</w:t>
      </w:r>
      <w:r w:rsidRPr="00E82318">
        <w:rPr>
          <w:sz w:val="10"/>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E82318">
        <w:rPr>
          <w:sz w:val="10"/>
        </w:rPr>
        <w:t xml:space="preserve">, on carrying out massive air-space operations at the outbreak of hostilities, to conduct strikes against sites of strategic and vital importance all across the country.”15 </w:t>
      </w:r>
      <w:r w:rsidRPr="00E70197">
        <w:rPr>
          <w:rStyle w:val="StyleUnderline"/>
        </w:rPr>
        <w:t>It is difficult to imagine, however, that such a conflict, in reality, would not quickly escalate to a nuclear exchange</w:t>
      </w:r>
      <w:r w:rsidRPr="00E82318">
        <w:rPr>
          <w:sz w:val="1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E82318">
        <w:rPr>
          <w:sz w:val="10"/>
        </w:rPr>
        <w:t xml:space="preserve"> day. </w:t>
      </w:r>
      <w:proofErr w:type="gramStart"/>
      <w:r w:rsidRPr="00E82318">
        <w:rPr>
          <w:sz w:val="10"/>
        </w:rPr>
        <w:t>In all likelihood</w:t>
      </w:r>
      <w:proofErr w:type="gramEnd"/>
      <w:r w:rsidRPr="00E82318">
        <w:rPr>
          <w:sz w:val="10"/>
        </w:rPr>
        <w:t xml:space="preserve">, </w:t>
      </w:r>
      <w:r w:rsidRPr="00E70197">
        <w:rPr>
          <w:rStyle w:val="StyleUnderline"/>
        </w:rPr>
        <w:t>the authors of the strategy imagine that over a relatively long period of time</w:t>
      </w:r>
      <w:r w:rsidRPr="00E82318">
        <w:rPr>
          <w:sz w:val="10"/>
        </w:rPr>
        <w:t>—days or weeks—</w:t>
      </w:r>
      <w:r w:rsidRPr="00E70197">
        <w:rPr>
          <w:rStyle w:val="StyleUnderline"/>
        </w:rPr>
        <w:t>the West would wage a campaign of air and missile strikes against Russia without using nuclear weapons. Russia,</w:t>
      </w:r>
      <w:r w:rsidRPr="00E82318">
        <w:rPr>
          <w:sz w:val="10"/>
        </w:rPr>
        <w:t xml:space="preserve"> in turn, </w:t>
      </w:r>
      <w:r w:rsidRPr="00E70197">
        <w:rPr>
          <w:rStyle w:val="StyleUnderline"/>
        </w:rPr>
        <w:t>would defend against such attacks and carry out retaliatory strikes with long-range conventional weapons.</w:t>
      </w:r>
      <w:r w:rsidRPr="00E82318">
        <w:rPr>
          <w:sz w:val="1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E82318">
        <w:rPr>
          <w:sz w:val="10"/>
        </w:rPr>
        <w:t xml:space="preserve"> (which are often cited by experts in this context</w:t>
      </w:r>
      <w:r w:rsidRPr="00E70197">
        <w:rPr>
          <w:rStyle w:val="StyleUnderline"/>
        </w:rPr>
        <w:t>) may be implemented against Russia</w:t>
      </w:r>
      <w:r w:rsidRPr="00E82318">
        <w:rPr>
          <w:sz w:val="10"/>
        </w:rPr>
        <w:t>—</w:t>
      </w:r>
      <w:r w:rsidRPr="00E70197">
        <w:rPr>
          <w:rStyle w:val="StyleUnderline"/>
        </w:rPr>
        <w:t>but with different results, thanks to the operations of the Russian Air-Space Forces,</w:t>
      </w:r>
      <w:r w:rsidRPr="00E82318">
        <w:rPr>
          <w:sz w:val="10"/>
        </w:rPr>
        <w:t xml:space="preserve"> the Strategic Rocket Forces, and the Navy against the United States and its allies. The </w:t>
      </w:r>
      <w:r w:rsidRPr="00E70197">
        <w:rPr>
          <w:rStyle w:val="StyleUnderline"/>
        </w:rPr>
        <w:t>emphasis on defensive and offensive strategic non-nuclear</w:t>
      </w:r>
      <w:r w:rsidRPr="00E82318">
        <w:rPr>
          <w:sz w:val="10"/>
        </w:rPr>
        <w:t xml:space="preserve"> arms does not exclude, but—on the contrary—</w:t>
      </w:r>
      <w:r w:rsidRPr="00E70197">
        <w:rPr>
          <w:rStyle w:val="StyleUnderline"/>
        </w:rPr>
        <w:t xml:space="preserve">implies the limited use of nuclear weapons at some point </w:t>
      </w:r>
      <w:r w:rsidRPr="00E82318">
        <w:rPr>
          <w:sz w:val="10"/>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E82318">
        <w:rPr>
          <w:sz w:val="10"/>
        </w:rPr>
        <w:t xml:space="preserve"> as the constructor general of the </w:t>
      </w:r>
      <w:proofErr w:type="spellStart"/>
      <w:r w:rsidRPr="00E82318">
        <w:rPr>
          <w:sz w:val="10"/>
        </w:rPr>
        <w:t>Vympel</w:t>
      </w:r>
      <w:proofErr w:type="spellEnd"/>
      <w:r w:rsidRPr="00E82318">
        <w:rPr>
          <w:sz w:val="10"/>
        </w:rPr>
        <w:t xml:space="preserve"> Corporation, which is responsible for designing strategic defense systems, has </w:t>
      </w:r>
      <w:r w:rsidRPr="00E70197">
        <w:rPr>
          <w:rStyle w:val="StyleUnderline"/>
        </w:rPr>
        <w:t>exposed the whole panorama of Russia’s contemporary strategic logic on the interactio</w:t>
      </w:r>
      <w:r w:rsidRPr="00E82318">
        <w:rPr>
          <w:sz w:val="1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E82318">
        <w:rPr>
          <w:sz w:val="1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D15E8F">
        <w:rPr>
          <w:rStyle w:val="StyleUnderline"/>
          <w:highlight w:val="green"/>
        </w:rPr>
        <w:t>because of</w:t>
      </w:r>
      <w:r w:rsidRPr="00E70197">
        <w:rPr>
          <w:rStyle w:val="StyleUnderline"/>
        </w:rPr>
        <w:t xml:space="preserve"> the inevitable </w:t>
      </w:r>
      <w:r w:rsidRPr="00D15E8F">
        <w:rPr>
          <w:rStyle w:val="StyleUnderline"/>
          <w:highlight w:val="green"/>
        </w:rPr>
        <w:t xml:space="preserve">limitations </w:t>
      </w:r>
      <w:r w:rsidRPr="00F83BAC">
        <w:rPr>
          <w:rStyle w:val="StyleUnderline"/>
        </w:rPr>
        <w:t xml:space="preserve">in Russia’s ability to defend against air-space attacks, </w:t>
      </w:r>
      <w:proofErr w:type="spellStart"/>
      <w:r w:rsidRPr="00F83BAC">
        <w:rPr>
          <w:rStyle w:val="StyleUnderline"/>
        </w:rPr>
        <w:t>Suk</w:t>
      </w:r>
      <w:r w:rsidRPr="00E70197">
        <w:rPr>
          <w:rStyle w:val="StyleUnderline"/>
        </w:rPr>
        <w:t>hanov</w:t>
      </w:r>
      <w:proofErr w:type="spellEnd"/>
      <w:r w:rsidRPr="00E70197">
        <w:rPr>
          <w:rStyle w:val="StyleUnderline"/>
        </w:rPr>
        <w:t xml:space="preserve"> argues that Russia may have to resort to </w:t>
      </w:r>
      <w:r w:rsidRPr="00D15E8F">
        <w:rPr>
          <w:rStyle w:val="StyleUnderline"/>
          <w:highlight w:val="green"/>
        </w:rPr>
        <w:t>the limited use of nuc</w:t>
      </w:r>
      <w:r w:rsidRPr="00E70197">
        <w:rPr>
          <w:rStyle w:val="StyleUnderline"/>
        </w:rPr>
        <w:t>lear weapons</w:t>
      </w:r>
      <w:r w:rsidRPr="00E82318">
        <w:rPr>
          <w:sz w:val="10"/>
        </w:rPr>
        <w:t xml:space="preserve"> </w:t>
      </w:r>
      <w:proofErr w:type="gramStart"/>
      <w:r w:rsidRPr="00E82318">
        <w:rPr>
          <w:sz w:val="10"/>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w:t>
      </w:r>
      <w:r w:rsidRPr="00D15E8F">
        <w:rPr>
          <w:rStyle w:val="StyleUnderline"/>
          <w:highlight w:val="green"/>
        </w:rPr>
        <w:t xml:space="preserve">is </w:t>
      </w:r>
      <w:r w:rsidRPr="00D15E8F">
        <w:rPr>
          <w:rStyle w:val="Emphasis"/>
          <w:highlight w:val="green"/>
        </w:rPr>
        <w:t>widely accepted</w:t>
      </w:r>
      <w:r w:rsidRPr="00D15E8F">
        <w:rPr>
          <w:rStyle w:val="StyleUnderline"/>
          <w:highlight w:val="green"/>
        </w:rPr>
        <w:t xml:space="preserve"> in Russia.</w:t>
      </w:r>
      <w:r>
        <w:rPr>
          <w:rStyle w:val="StyleUnderline"/>
        </w:rPr>
        <w:t xml:space="preserve"> </w:t>
      </w:r>
      <w:r w:rsidRPr="00E82318">
        <w:rPr>
          <w:sz w:val="10"/>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15E8F">
        <w:rPr>
          <w:rStyle w:val="StyleUnderline"/>
          <w:highlight w:val="green"/>
        </w:rPr>
        <w:t>a major war with the U</w:t>
      </w:r>
      <w:r w:rsidRPr="00E70197">
        <w:rPr>
          <w:rStyle w:val="StyleUnderline"/>
        </w:rPr>
        <w:t xml:space="preserve">nited </w:t>
      </w:r>
      <w:r w:rsidRPr="00D15E8F">
        <w:rPr>
          <w:rStyle w:val="StyleUnderline"/>
          <w:highlight w:val="green"/>
        </w:rPr>
        <w:t>S</w:t>
      </w:r>
      <w:r w:rsidRPr="00E70197">
        <w:rPr>
          <w:rStyle w:val="StyleUnderline"/>
        </w:rPr>
        <w:t xml:space="preserve">tates </w:t>
      </w:r>
      <w:r w:rsidRPr="00E82318">
        <w:rPr>
          <w:sz w:val="10"/>
        </w:rPr>
        <w:t xml:space="preserve">and NATO </w:t>
      </w:r>
      <w:r w:rsidRPr="00D15E8F">
        <w:rPr>
          <w:rStyle w:val="StyleUnderline"/>
          <w:highlight w:val="green"/>
        </w:rPr>
        <w:t xml:space="preserve">is </w:t>
      </w:r>
      <w:r w:rsidRPr="00D15E8F">
        <w:rPr>
          <w:rStyle w:val="Emphasis"/>
          <w:i/>
          <w:highlight w:val="green"/>
        </w:rPr>
        <w:t>seen</w:t>
      </w:r>
      <w:r w:rsidRPr="00D15E8F">
        <w:rPr>
          <w:sz w:val="10"/>
          <w:highlight w:val="green"/>
        </w:rPr>
        <w:t xml:space="preserve"> </w:t>
      </w:r>
      <w:r w:rsidRPr="00D15E8F">
        <w:rPr>
          <w:rStyle w:val="StyleUnderline"/>
          <w:highlight w:val="green"/>
        </w:rPr>
        <w:t>in</w:t>
      </w:r>
      <w:r w:rsidRPr="00E70197">
        <w:rPr>
          <w:rStyle w:val="StyleUnderline"/>
        </w:rPr>
        <w:t xml:space="preserve"> contemporary Russian strategic thinking </w:t>
      </w:r>
      <w:r w:rsidRPr="00D15E8F">
        <w:rPr>
          <w:rStyle w:val="StyleUnderline"/>
          <w:highlight w:val="green"/>
        </w:rPr>
        <w:t>as a</w:t>
      </w:r>
      <w:r w:rsidRPr="00E70197">
        <w:rPr>
          <w:rStyle w:val="StyleUnderline"/>
        </w:rPr>
        <w:t xml:space="preserve"> prolonged </w:t>
      </w:r>
      <w:r w:rsidRPr="00D15E8F">
        <w:rPr>
          <w:rStyle w:val="StyleUnderline"/>
          <w:highlight w:val="green"/>
        </w:rPr>
        <w:t>endeavor involving</w:t>
      </w:r>
      <w:r w:rsidRPr="00E70197">
        <w:rPr>
          <w:rStyle w:val="StyleUnderline"/>
        </w:rPr>
        <w:t xml:space="preserve"> an integrated technological </w:t>
      </w:r>
      <w:r w:rsidRPr="00D15E8F">
        <w:rPr>
          <w:rStyle w:val="StyleUnderline"/>
          <w:highlight w:val="green"/>
        </w:rPr>
        <w:t>an</w:t>
      </w:r>
      <w:r w:rsidRPr="00E70197">
        <w:rPr>
          <w:rStyle w:val="StyleUnderline"/>
        </w:rPr>
        <w:t xml:space="preserve">d </w:t>
      </w:r>
      <w:r w:rsidRPr="00D15E8F">
        <w:rPr>
          <w:rStyle w:val="StyleUnderline"/>
          <w:highlight w:val="green"/>
        </w:rPr>
        <w:t>operational continuum of nuclear</w:t>
      </w:r>
      <w:r w:rsidRPr="00E70197">
        <w:rPr>
          <w:rStyle w:val="StyleUnderline"/>
        </w:rPr>
        <w:t xml:space="preserve"> and non-nuclear </w:t>
      </w:r>
      <w:r w:rsidRPr="00D15E8F">
        <w:rPr>
          <w:rStyle w:val="StyleUnderline"/>
          <w:highlight w:val="green"/>
        </w:rPr>
        <w:t>operation</w:t>
      </w:r>
      <w:r w:rsidRPr="00D15E8F">
        <w:rPr>
          <w:sz w:val="10"/>
          <w:highlight w:val="green"/>
        </w:rPr>
        <w:t>s</w:t>
      </w:r>
      <w:r w:rsidRPr="00E82318">
        <w:rPr>
          <w:sz w:val="10"/>
        </w:rPr>
        <w:t xml:space="preserve">, defensive and offensive capabilities, and ballistic and aerodynamic weapons </w:t>
      </w:r>
      <w:r w:rsidRPr="00E70197">
        <w:rPr>
          <w:rStyle w:val="StyleUnderline"/>
        </w:rPr>
        <w:t xml:space="preserve">creates a breeding ground for entanglement. </w:t>
      </w:r>
      <w:r w:rsidRPr="00D15E8F">
        <w:rPr>
          <w:rStyle w:val="StyleUnderline"/>
          <w:highlight w:val="green"/>
        </w:rPr>
        <w:t>The result could be</w:t>
      </w:r>
      <w:r w:rsidRPr="00E70197">
        <w:rPr>
          <w:rStyle w:val="StyleUnderline"/>
        </w:rPr>
        <w:t xml:space="preserve"> the rapid escalation of a local non-nuclear conflict to a </w:t>
      </w:r>
      <w:r w:rsidRPr="00D15E8F">
        <w:rPr>
          <w:rStyle w:val="Emphasis"/>
          <w:highlight w:val="green"/>
        </w:rPr>
        <w:t>global nuclear war</w:t>
      </w:r>
      <w:r w:rsidRPr="00E82318">
        <w:rPr>
          <w:sz w:val="10"/>
        </w:rPr>
        <w:t>. The remainder of this chapter discusses how new and emerging military technologies might contribute to such an escalation.</w:t>
      </w:r>
    </w:p>
    <w:p w14:paraId="29881884" w14:textId="77777777" w:rsidR="00B4478B" w:rsidRPr="00E70197" w:rsidRDefault="00B4478B" w:rsidP="00B4478B">
      <w:pPr>
        <w:pStyle w:val="Heading4"/>
        <w:rPr>
          <w:rFonts w:cstheme="majorHAnsi"/>
        </w:rPr>
      </w:pPr>
      <w:r w:rsidRPr="00E70197">
        <w:rPr>
          <w:rFonts w:cstheme="majorHAnsi"/>
        </w:rPr>
        <w:t xml:space="preserve">It’s existential. </w:t>
      </w:r>
    </w:p>
    <w:p w14:paraId="6521463C" w14:textId="77777777" w:rsidR="00B4478B" w:rsidRPr="00D373D4" w:rsidRDefault="00B4478B" w:rsidP="00B4478B">
      <w:r w:rsidRPr="00D373D4">
        <w:rPr>
          <w:rStyle w:val="Style13ptBold"/>
        </w:rPr>
        <w:t>Cotton-Barratt 17</w:t>
      </w:r>
      <w:r>
        <w:t xml:space="preserve"> </w:t>
      </w:r>
      <w:r w:rsidRPr="00D373D4">
        <w:t>Owen Cotton-Barratt 17. PhD in Pure Mathematics, Oxford, Lecturer in Mathematics at Oxford, Research Associate at the Future of Humanity Institute. 2-3-2017. “Existential Risk: Diplomacy and Governance.” https://www.fhi.ox.ac.uk/wp-content/uploads/Existential-Risks-2017-01-23.pdf</w:t>
      </w:r>
    </w:p>
    <w:p w14:paraId="4890542C" w14:textId="77777777" w:rsidR="00B4478B" w:rsidRPr="00BC6A2C" w:rsidRDefault="00B4478B" w:rsidP="00B4478B">
      <w:pPr>
        <w:rPr>
          <w:rFonts w:cstheme="majorHAnsi"/>
          <w:sz w:val="12"/>
        </w:rPr>
      </w:pPr>
      <w:r w:rsidRPr="009D4B80">
        <w:rPr>
          <w:rFonts w:cstheme="majorHAnsi"/>
          <w:sz w:val="12"/>
        </w:rPr>
        <w:t xml:space="preserve">The bombings of Hiroshima and Nagasaki demonstrated the unprecedented destructive power of nuclear weapons. However, </w:t>
      </w:r>
      <w:r w:rsidRPr="00E70197">
        <w:rPr>
          <w:rStyle w:val="StyleUnderline"/>
          <w:rFonts w:cstheme="majorHAnsi"/>
        </w:rPr>
        <w:t xml:space="preserve">even in an all-out nuclear war between the </w:t>
      </w:r>
      <w:r w:rsidRPr="00E70197">
        <w:rPr>
          <w:rStyle w:val="Emphasis"/>
          <w:rFonts w:cstheme="majorHAnsi"/>
        </w:rPr>
        <w:t>U</w:t>
      </w:r>
      <w:r w:rsidRPr="009D4B80">
        <w:rPr>
          <w:rFonts w:cstheme="majorHAnsi"/>
          <w:sz w:val="12"/>
        </w:rPr>
        <w:t xml:space="preserve">nited </w:t>
      </w:r>
      <w:r w:rsidRPr="00E70197">
        <w:rPr>
          <w:rStyle w:val="Emphasis"/>
          <w:rFonts w:cstheme="majorHAnsi"/>
        </w:rPr>
        <w:t>S</w:t>
      </w:r>
      <w:r w:rsidRPr="009D4B80">
        <w:rPr>
          <w:rFonts w:cstheme="majorHAnsi"/>
          <w:sz w:val="12"/>
        </w:rPr>
        <w:t xml:space="preserve">tates </w:t>
      </w:r>
      <w:r w:rsidRPr="00E70197">
        <w:rPr>
          <w:rStyle w:val="StyleUnderline"/>
          <w:rFonts w:cstheme="majorHAnsi"/>
        </w:rPr>
        <w:t xml:space="preserve">and </w:t>
      </w:r>
      <w:r w:rsidRPr="00E70197">
        <w:rPr>
          <w:rStyle w:val="Emphasis"/>
          <w:rFonts w:cstheme="majorHAnsi"/>
        </w:rPr>
        <w:t>Russia</w:t>
      </w:r>
      <w:r w:rsidRPr="009D4B80">
        <w:rPr>
          <w:rFonts w:cstheme="majorHAnsi"/>
          <w:sz w:val="12"/>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9D4B80">
        <w:rPr>
          <w:rFonts w:cstheme="majorHAnsi"/>
          <w:sz w:val="12"/>
        </w:rPr>
        <w:t xml:space="preserve">, fire, and radiation.8 </w:t>
      </w:r>
      <w:r w:rsidRPr="00D15E8F">
        <w:rPr>
          <w:rStyle w:val="StyleUnderline"/>
          <w:rFonts w:cstheme="majorHAnsi"/>
          <w:highlight w:val="green"/>
        </w:rPr>
        <w:t>The aftermath</w:t>
      </w:r>
      <w:r w:rsidRPr="00E70197">
        <w:rPr>
          <w:rStyle w:val="StyleUnderline"/>
          <w:rFonts w:cstheme="majorHAnsi"/>
        </w:rPr>
        <w:t xml:space="preserve"> could be </w:t>
      </w:r>
      <w:r w:rsidRPr="00E70197">
        <w:rPr>
          <w:rStyle w:val="Emphasis"/>
          <w:rFonts w:cstheme="majorHAnsi"/>
        </w:rPr>
        <w:t>much worse</w:t>
      </w:r>
      <w:r w:rsidRPr="009D4B80">
        <w:rPr>
          <w:rFonts w:cstheme="majorHAnsi"/>
          <w:sz w:val="12"/>
        </w:rPr>
        <w:t xml:space="preserve">: the </w:t>
      </w:r>
      <w:r w:rsidRPr="00E70197">
        <w:rPr>
          <w:rStyle w:val="StyleUnderline"/>
          <w:rFonts w:cstheme="majorHAnsi"/>
        </w:rPr>
        <w:t>burning</w:t>
      </w:r>
      <w:r w:rsidRPr="009D4B80">
        <w:rPr>
          <w:rFonts w:cstheme="majorHAnsi"/>
          <w:sz w:val="12"/>
        </w:rPr>
        <w:t xml:space="preserve"> of </w:t>
      </w:r>
      <w:r w:rsidRPr="00E70197">
        <w:rPr>
          <w:rStyle w:val="StyleUnderline"/>
          <w:rFonts w:cstheme="majorHAnsi"/>
        </w:rPr>
        <w:t>flammable materials could send massive amounts of smoke into the atmosphere</w:t>
      </w:r>
      <w:r w:rsidRPr="009D4B80">
        <w:rPr>
          <w:rFonts w:cstheme="majorHAnsi"/>
          <w:sz w:val="12"/>
        </w:rPr>
        <w:t xml:space="preserve">, which would absorb sunlight and cause sustained global cooling, severe ozone loss, and agricultural disruption – </w:t>
      </w:r>
      <w:r w:rsidRPr="00D15E8F">
        <w:rPr>
          <w:rStyle w:val="Emphasis"/>
          <w:rFonts w:cstheme="majorHAnsi"/>
          <w:highlight w:val="green"/>
        </w:rPr>
        <w:t>a</w:t>
      </w:r>
      <w:r w:rsidRPr="00E70197">
        <w:rPr>
          <w:rStyle w:val="Emphasis"/>
          <w:rFonts w:cstheme="majorHAnsi"/>
        </w:rPr>
        <w:t xml:space="preserve"> </w:t>
      </w:r>
      <w:r w:rsidRPr="00D15E8F">
        <w:rPr>
          <w:rStyle w:val="Emphasis"/>
          <w:rFonts w:cstheme="majorHAnsi"/>
          <w:highlight w:val="green"/>
        </w:rPr>
        <w:t>nuclear winter</w:t>
      </w:r>
      <w:r w:rsidRPr="009D4B80">
        <w:rPr>
          <w:rFonts w:cstheme="majorHAnsi"/>
          <w:sz w:val="12"/>
        </w:rPr>
        <w:t xml:space="preserve">. According to one model 9, </w:t>
      </w:r>
      <w:r w:rsidRPr="00E70197">
        <w:rPr>
          <w:rStyle w:val="StyleUnderline"/>
          <w:rFonts w:cstheme="majorHAnsi"/>
        </w:rPr>
        <w:t>an all-out exchange of 4,000 weapons</w:t>
      </w:r>
      <w:r w:rsidRPr="009D4B80">
        <w:rPr>
          <w:rFonts w:cstheme="majorHAnsi"/>
          <w:sz w:val="12"/>
        </w:rPr>
        <w:t xml:space="preserve">10 </w:t>
      </w:r>
      <w:r w:rsidRPr="00E70197">
        <w:rPr>
          <w:rStyle w:val="StyleUnderline"/>
          <w:rFonts w:cstheme="majorHAnsi"/>
        </w:rPr>
        <w:t xml:space="preserve">could lead to a drop in global temperatures of around 8°C, making it </w:t>
      </w:r>
      <w:r w:rsidRPr="00D15E8F">
        <w:rPr>
          <w:rStyle w:val="Emphasis"/>
          <w:rFonts w:cstheme="majorHAnsi"/>
          <w:highlight w:val="green"/>
        </w:rPr>
        <w:t>impossible to grow food</w:t>
      </w:r>
      <w:r w:rsidRPr="00E70197">
        <w:rPr>
          <w:rStyle w:val="Emphasis"/>
          <w:rFonts w:cstheme="majorHAnsi"/>
        </w:rPr>
        <w:t xml:space="preserve"> for</w:t>
      </w:r>
      <w:r w:rsidRPr="009D4B80">
        <w:rPr>
          <w:rFonts w:cstheme="majorHAnsi"/>
          <w:sz w:val="12"/>
        </w:rPr>
        <w:t xml:space="preserve"> 4 to </w:t>
      </w:r>
      <w:r w:rsidRPr="00E70197">
        <w:rPr>
          <w:rStyle w:val="Emphasis"/>
          <w:rFonts w:cstheme="majorHAnsi"/>
        </w:rPr>
        <w:t>5 years</w:t>
      </w:r>
      <w:r w:rsidRPr="00E70197">
        <w:rPr>
          <w:rStyle w:val="StyleUnderline"/>
          <w:rFonts w:cstheme="majorHAnsi"/>
        </w:rPr>
        <w:t>. This could leave some survivors</w:t>
      </w:r>
      <w:r w:rsidRPr="009D4B80">
        <w:rPr>
          <w:rFonts w:cstheme="majorHAnsi"/>
          <w:sz w:val="12"/>
        </w:rPr>
        <w:t xml:space="preserve"> in parts of Australia and New Zealand, </w:t>
      </w:r>
      <w:r w:rsidRPr="00E70197">
        <w:rPr>
          <w:rStyle w:val="StyleUnderline"/>
          <w:rFonts w:cstheme="majorHAnsi"/>
        </w:rPr>
        <w:t xml:space="preserve">but they would be in a very precarious situation and the </w:t>
      </w:r>
      <w:r w:rsidRPr="00D15E8F">
        <w:rPr>
          <w:rStyle w:val="Emphasis"/>
          <w:rFonts w:cstheme="majorHAnsi"/>
          <w:highlight w:val="green"/>
        </w:rPr>
        <w:t>threat of extinction</w:t>
      </w:r>
      <w:r w:rsidRPr="00E70197">
        <w:rPr>
          <w:rStyle w:val="Emphasis"/>
          <w:rFonts w:cstheme="majorHAnsi"/>
        </w:rPr>
        <w:t xml:space="preserve"> from other sources </w:t>
      </w:r>
      <w:r w:rsidRPr="00D15E8F">
        <w:rPr>
          <w:rStyle w:val="Emphasis"/>
          <w:rFonts w:cstheme="majorHAnsi"/>
          <w:highlight w:val="green"/>
        </w:rPr>
        <w:t>would be great</w:t>
      </w:r>
      <w:r w:rsidRPr="00E70197">
        <w:rPr>
          <w:rStyle w:val="StyleUnderline"/>
          <w:rFonts w:cstheme="majorHAnsi"/>
        </w:rPr>
        <w:t xml:space="preserve">. An exchange on </w:t>
      </w:r>
      <w:r w:rsidRPr="00D15E8F">
        <w:rPr>
          <w:rStyle w:val="StyleUnderline"/>
          <w:rFonts w:cstheme="majorHAnsi"/>
          <w:highlight w:val="green"/>
        </w:rPr>
        <w:t xml:space="preserve">this </w:t>
      </w:r>
      <w:r w:rsidRPr="00D373D4">
        <w:rPr>
          <w:rStyle w:val="StyleUnderline"/>
          <w:rFonts w:cstheme="majorHAnsi"/>
        </w:rPr>
        <w:t>scale</w:t>
      </w:r>
      <w:r w:rsidRPr="00E70197">
        <w:rPr>
          <w:rStyle w:val="StyleUnderline"/>
          <w:rFonts w:cstheme="majorHAnsi"/>
        </w:rPr>
        <w:t xml:space="preserve"> </w:t>
      </w:r>
      <w:r w:rsidRPr="00D15E8F">
        <w:rPr>
          <w:rStyle w:val="StyleUnderline"/>
          <w:rFonts w:cstheme="majorHAnsi"/>
          <w:highlight w:val="green"/>
        </w:rPr>
        <w:t xml:space="preserve">is </w:t>
      </w:r>
      <w:r w:rsidRPr="00D15E8F">
        <w:rPr>
          <w:rStyle w:val="Emphasis"/>
          <w:rFonts w:cstheme="majorHAnsi"/>
          <w:highlight w:val="green"/>
        </w:rPr>
        <w:t>only possible between the US and Russia</w:t>
      </w:r>
      <w:r w:rsidRPr="00E70197">
        <w:rPr>
          <w:rStyle w:val="StyleUnderline"/>
          <w:rFonts w:cstheme="majorHAnsi"/>
        </w:rPr>
        <w:t xml:space="preserve"> who have more than 90% of the world’s nuclear weapons</w:t>
      </w:r>
      <w:r w:rsidRPr="009D4B80">
        <w:rPr>
          <w:rFonts w:cstheme="majorHAnsi"/>
          <w:sz w:val="12"/>
        </w:rPr>
        <w:t xml:space="preserve">, with stockpiles of around 4,500 warheads each, although many are not operationally deployed.11 Some models suggest that even </w:t>
      </w:r>
      <w:r w:rsidRPr="00E70197">
        <w:rPr>
          <w:rStyle w:val="StyleUnderline"/>
          <w:rFonts w:cstheme="majorHAnsi"/>
        </w:rPr>
        <w:t>a small regional nuclear war involving 100 nuclear weapons would</w:t>
      </w:r>
      <w:r w:rsidRPr="009D4B80">
        <w:rPr>
          <w:rFonts w:cstheme="majorHAnsi"/>
          <w:sz w:val="12"/>
        </w:rPr>
        <w:t xml:space="preserve"> produce a nuclear winter serious enough to </w:t>
      </w:r>
      <w:r w:rsidRPr="00E70197">
        <w:rPr>
          <w:rStyle w:val="StyleUnderline"/>
          <w:rFonts w:cstheme="majorHAnsi"/>
        </w:rPr>
        <w:t>put two billion</w:t>
      </w:r>
      <w:r w:rsidRPr="009D4B80">
        <w:rPr>
          <w:rFonts w:cstheme="majorHAnsi"/>
          <w:sz w:val="12"/>
        </w:rPr>
        <w:t xml:space="preserve"> people </w:t>
      </w:r>
      <w:r w:rsidRPr="00E70197">
        <w:rPr>
          <w:rStyle w:val="StyleUnderline"/>
          <w:rFonts w:cstheme="majorHAnsi"/>
        </w:rPr>
        <w:t>at risk</w:t>
      </w:r>
      <w:r w:rsidRPr="009D4B80">
        <w:rPr>
          <w:rFonts w:cstheme="majorHAnsi"/>
          <w:sz w:val="12"/>
        </w:rPr>
        <w:t xml:space="preserve"> of starvation,12 </w:t>
      </w:r>
      <w:r w:rsidRPr="00E70197">
        <w:rPr>
          <w:rStyle w:val="StyleUnderline"/>
          <w:rFonts w:cstheme="majorHAnsi"/>
        </w:rPr>
        <w:t>though this</w:t>
      </w:r>
      <w:r w:rsidRPr="009D4B80">
        <w:rPr>
          <w:rFonts w:cstheme="majorHAnsi"/>
          <w:sz w:val="12"/>
        </w:rPr>
        <w:t xml:space="preserve"> estimate </w:t>
      </w:r>
      <w:r w:rsidRPr="00E70197">
        <w:rPr>
          <w:rStyle w:val="Emphasis"/>
          <w:rFonts w:cstheme="majorHAnsi"/>
        </w:rPr>
        <w:t>might be pessimistic</w:t>
      </w:r>
      <w:r w:rsidRPr="009D4B80">
        <w:rPr>
          <w:rFonts w:cstheme="majorHAnsi"/>
          <w:sz w:val="12"/>
        </w:rPr>
        <w:t xml:space="preserve">.13 </w:t>
      </w:r>
      <w:r w:rsidRPr="00E70197">
        <w:rPr>
          <w:rStyle w:val="StyleUnderline"/>
          <w:rFonts w:cstheme="majorHAnsi"/>
        </w:rPr>
        <w:t xml:space="preserve">Wars on this scale are </w:t>
      </w:r>
      <w:r w:rsidRPr="00E70197">
        <w:rPr>
          <w:rStyle w:val="Emphasis"/>
          <w:rFonts w:cstheme="majorHAnsi"/>
        </w:rPr>
        <w:t>unlikely to lead to</w:t>
      </w:r>
      <w:r w:rsidRPr="009D4B80">
        <w:rPr>
          <w:rFonts w:cstheme="majorHAnsi"/>
          <w:sz w:val="12"/>
        </w:rPr>
        <w:t xml:space="preserve"> outright </w:t>
      </w:r>
      <w:r w:rsidRPr="00E70197">
        <w:rPr>
          <w:rStyle w:val="Emphasis"/>
          <w:rFonts w:cstheme="majorHAnsi"/>
        </w:rPr>
        <w:t>human extinction</w:t>
      </w:r>
      <w:r w:rsidRPr="009D4B80">
        <w:rPr>
          <w:rFonts w:cstheme="majorHAnsi"/>
          <w:sz w:val="12"/>
        </w:rPr>
        <w:t xml:space="preserve">, but this does suggest that conflicts which are around an order of magnitude larger may be likely to threaten </w:t>
      </w:r>
      <w:proofErr w:type="spellStart"/>
      <w:r w:rsidRPr="009D4B80">
        <w:rPr>
          <w:rFonts w:cstheme="majorHAnsi"/>
          <w:sz w:val="12"/>
        </w:rPr>
        <w:t>civilisation</w:t>
      </w:r>
      <w:proofErr w:type="spellEnd"/>
      <w:r w:rsidRPr="009D4B80">
        <w:rPr>
          <w:rFonts w:cstheme="majorHAnsi"/>
          <w:sz w:val="12"/>
        </w:rPr>
        <w:t xml:space="preserve">. It should be </w:t>
      </w:r>
      <w:proofErr w:type="spellStart"/>
      <w:r w:rsidRPr="009D4B80">
        <w:rPr>
          <w:rFonts w:cstheme="majorHAnsi"/>
          <w:sz w:val="12"/>
        </w:rPr>
        <w:t>emphasised</w:t>
      </w:r>
      <w:proofErr w:type="spellEnd"/>
      <w:r w:rsidRPr="009D4B80">
        <w:rPr>
          <w:rFonts w:cstheme="majorHAnsi"/>
          <w:sz w:val="12"/>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9D4B80">
        <w:rPr>
          <w:rFonts w:cstheme="majorHAnsi"/>
          <w:sz w:val="12"/>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9D4B80">
        <w:rPr>
          <w:rFonts w:cstheme="majorHAnsi"/>
          <w:sz w:val="12"/>
        </w:rPr>
        <w:t xml:space="preserve"> over the next century, and existing attempts leave very large confidence intervals. According to many experts, </w:t>
      </w:r>
      <w:r w:rsidRPr="00E70197">
        <w:rPr>
          <w:rStyle w:val="StyleUnderline"/>
          <w:rFonts w:cstheme="majorHAnsi"/>
        </w:rPr>
        <w:t>the most likely nuclear war</w:t>
      </w:r>
      <w:r w:rsidRPr="009D4B80">
        <w:rPr>
          <w:rFonts w:cstheme="majorHAnsi"/>
          <w:sz w:val="12"/>
        </w:rPr>
        <w:t xml:space="preserve"> at present </w:t>
      </w:r>
      <w:r w:rsidRPr="00E70197">
        <w:rPr>
          <w:rStyle w:val="StyleUnderline"/>
          <w:rFonts w:cstheme="majorHAnsi"/>
        </w:rPr>
        <w:t>is between India and Pakistan</w:t>
      </w:r>
      <w:r w:rsidRPr="009D4B80">
        <w:rPr>
          <w:rFonts w:cstheme="majorHAnsi"/>
          <w:sz w:val="12"/>
        </w:rPr>
        <w:t xml:space="preserve">.14 </w:t>
      </w:r>
      <w:r w:rsidRPr="00E70197">
        <w:rPr>
          <w:rStyle w:val="StyleUnderline"/>
          <w:rFonts w:cstheme="majorHAnsi"/>
        </w:rPr>
        <w:t xml:space="preserve">However, given the relatively modest size of their arsenals, </w:t>
      </w:r>
      <w:r w:rsidRPr="00D373D4">
        <w:rPr>
          <w:rStyle w:val="StyleUnderline"/>
          <w:rFonts w:cstheme="majorHAnsi"/>
        </w:rPr>
        <w:t xml:space="preserve">the risk of human extinction is </w:t>
      </w:r>
      <w:r w:rsidRPr="009D4B80">
        <w:rPr>
          <w:rStyle w:val="Emphasis"/>
          <w:rFonts w:cstheme="majorHAnsi"/>
        </w:rPr>
        <w:t xml:space="preserve">plausibly </w:t>
      </w:r>
      <w:r w:rsidRPr="00D373D4">
        <w:rPr>
          <w:rStyle w:val="Emphasis"/>
          <w:rFonts w:cstheme="majorHAnsi"/>
        </w:rPr>
        <w:t>greater</w:t>
      </w:r>
      <w:r w:rsidRPr="00E70197">
        <w:rPr>
          <w:rStyle w:val="StyleUnderline"/>
          <w:rFonts w:cstheme="majorHAnsi"/>
        </w:rPr>
        <w:t xml:space="preserve"> </w:t>
      </w:r>
      <w:r w:rsidRPr="00D373D4">
        <w:rPr>
          <w:rStyle w:val="StyleUnderline"/>
          <w:rFonts w:cstheme="majorHAnsi"/>
        </w:rPr>
        <w:t>from</w:t>
      </w:r>
      <w:r w:rsidRPr="00E70197">
        <w:rPr>
          <w:rStyle w:val="StyleUnderline"/>
          <w:rFonts w:cstheme="majorHAnsi"/>
        </w:rPr>
        <w:t xml:space="preserve"> a conflict between </w:t>
      </w:r>
      <w:r w:rsidRPr="00D373D4">
        <w:rPr>
          <w:rStyle w:val="StyleUnderline"/>
          <w:rFonts w:cstheme="majorHAnsi"/>
        </w:rPr>
        <w:t xml:space="preserve">the </w:t>
      </w:r>
      <w:r w:rsidRPr="00D373D4">
        <w:rPr>
          <w:rStyle w:val="Emphasis"/>
          <w:rFonts w:cstheme="majorHAnsi"/>
        </w:rPr>
        <w:t>U</w:t>
      </w:r>
      <w:r w:rsidRPr="009D4B80">
        <w:rPr>
          <w:rFonts w:cstheme="majorHAnsi"/>
          <w:sz w:val="12"/>
        </w:rPr>
        <w:t xml:space="preserve">nited </w:t>
      </w:r>
      <w:r w:rsidRPr="00D373D4">
        <w:rPr>
          <w:rStyle w:val="Emphasis"/>
          <w:rFonts w:cstheme="majorHAnsi"/>
        </w:rPr>
        <w:t>S</w:t>
      </w:r>
      <w:r w:rsidRPr="009D4B80">
        <w:rPr>
          <w:rFonts w:cstheme="majorHAnsi"/>
          <w:sz w:val="12"/>
        </w:rPr>
        <w:t xml:space="preserve">tates </w:t>
      </w:r>
      <w:r w:rsidRPr="00D373D4">
        <w:rPr>
          <w:rStyle w:val="StyleUnderline"/>
          <w:rFonts w:cstheme="majorHAnsi"/>
        </w:rPr>
        <w:t xml:space="preserve">and </w:t>
      </w:r>
      <w:r w:rsidRPr="00D373D4">
        <w:rPr>
          <w:rStyle w:val="Emphasis"/>
          <w:rFonts w:cstheme="majorHAnsi"/>
        </w:rPr>
        <w:t>Russia</w:t>
      </w:r>
      <w:r w:rsidRPr="009D4B80">
        <w:rPr>
          <w:rFonts w:cstheme="majorHAnsi"/>
          <w:sz w:val="12"/>
        </w:rPr>
        <w:t>. Tensions between these countries have increased in recent years and it seems unreasonable to rule out the possibility of them rising further in the future.</w:t>
      </w:r>
    </w:p>
    <w:p w14:paraId="63F9F6CC" w14:textId="77777777" w:rsidR="00B4478B" w:rsidRDefault="00B4478B" w:rsidP="00B4478B">
      <w:pPr>
        <w:pStyle w:val="Heading3"/>
      </w:pPr>
      <w:r>
        <w:t>ADV 2</w:t>
      </w:r>
      <w:r w:rsidRPr="00100A2B">
        <w:t xml:space="preserve"> – Debris</w:t>
      </w:r>
    </w:p>
    <w:p w14:paraId="077DCFA6" w14:textId="77777777" w:rsidR="00B4478B" w:rsidRDefault="00B4478B" w:rsidP="00B4478B">
      <w:pPr>
        <w:pStyle w:val="Heading4"/>
      </w:pPr>
      <w:r>
        <w:t>Advantage 2 is Debris</w:t>
      </w:r>
    </w:p>
    <w:p w14:paraId="0093B720" w14:textId="77777777" w:rsidR="00B4478B" w:rsidRPr="00AF23F1" w:rsidRDefault="00B4478B" w:rsidP="00B4478B"/>
    <w:p w14:paraId="3DE4F35C" w14:textId="77777777" w:rsidR="00B4478B" w:rsidRPr="00100A2B" w:rsidRDefault="00B4478B" w:rsidP="00B4478B">
      <w:pPr>
        <w:pStyle w:val="Heading4"/>
        <w:rPr>
          <w:rFonts w:cs="Calibri"/>
        </w:rPr>
      </w:pPr>
      <w:r w:rsidRPr="00100A2B">
        <w:rPr>
          <w:rFonts w:cs="Calibri"/>
        </w:rPr>
        <w:t>Asteroid mining spikes the risk of satellite-dust collisions</w:t>
      </w:r>
    </w:p>
    <w:p w14:paraId="1358D4C3" w14:textId="77777777" w:rsidR="00B4478B" w:rsidRPr="00100A2B" w:rsidRDefault="00B4478B" w:rsidP="00B4478B">
      <w:proofErr w:type="spellStart"/>
      <w:r w:rsidRPr="00612896">
        <w:rPr>
          <w:rStyle w:val="Style13ptBold"/>
        </w:rPr>
        <w:t>Scoles</w:t>
      </w:r>
      <w:proofErr w:type="spellEnd"/>
      <w:r w:rsidRPr="00612896">
        <w:rPr>
          <w:rStyle w:val="Style13ptBold"/>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51E6EE97" w14:textId="77777777" w:rsidR="00B4478B" w:rsidRPr="00100A2B" w:rsidRDefault="00B4478B" w:rsidP="00B4478B">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235C0813" w14:textId="77777777" w:rsidR="00B4478B" w:rsidRPr="000D04E9" w:rsidRDefault="00B4478B" w:rsidP="00B4478B">
      <w:pPr>
        <w:rPr>
          <w:sz w:val="14"/>
        </w:rPr>
      </w:pPr>
      <w:r w:rsidRPr="000D04E9">
        <w:rPr>
          <w:sz w:val="14"/>
        </w:rPr>
        <w:t>NASA chose the second option for its </w:t>
      </w:r>
      <w:hyperlink r:id="rId21" w:history="1">
        <w:r w:rsidRPr="000D04E9">
          <w:rPr>
            <w:rStyle w:val="Hyperlink"/>
            <w:sz w:val="14"/>
          </w:rPr>
          <w:t>Asteroid Redirect Mission</w:t>
        </w:r>
      </w:hyperlink>
      <w:r w:rsidRPr="000D04E9">
        <w:rPr>
          <w:sz w:val="14"/>
        </w:rPr>
        <w:t>, which aims to </w:t>
      </w:r>
      <w:hyperlink r:id="rId22" w:history="1">
        <w:r w:rsidRPr="000D04E9">
          <w:rPr>
            <w:rStyle w:val="Hyperlink"/>
            <w:sz w:val="14"/>
          </w:rPr>
          <w:t>pluck a boulder from an asteroid’s surface</w:t>
        </w:r>
      </w:hyperlink>
      <w:r w:rsidRPr="000D04E9">
        <w:rPr>
          <w:sz w:val="14"/>
        </w:rPr>
        <w:t xml:space="preserve"> and relocate it to a stable orbit around the moon. But </w:t>
      </w:r>
      <w:r w:rsidRPr="006914E2">
        <w:rPr>
          <w:rStyle w:val="StyleUnderline"/>
        </w:rPr>
        <w:t xml:space="preserve">an </w:t>
      </w:r>
      <w:r w:rsidRPr="00D15E8F">
        <w:rPr>
          <w:rStyle w:val="StyleUnderline"/>
          <w:highlight w:val="green"/>
        </w:rPr>
        <w:t>asteroid’s gravity is so weak</w:t>
      </w:r>
      <w:r w:rsidRPr="00100A2B">
        <w:rPr>
          <w:rStyle w:val="StyleUnderline"/>
        </w:rPr>
        <w:t xml:space="preserve"> that </w:t>
      </w:r>
      <w:r w:rsidRPr="00D15E8F">
        <w:rPr>
          <w:rStyle w:val="StyleUnderline"/>
          <w:highlight w:val="green"/>
        </w:rPr>
        <w:t xml:space="preserve">it’s not hard for </w:t>
      </w:r>
      <w:r w:rsidRPr="006914E2">
        <w:rPr>
          <w:rStyle w:val="StyleUnderline"/>
        </w:rPr>
        <w:t xml:space="preserve">surface </w:t>
      </w:r>
      <w:r w:rsidRPr="00D15E8F">
        <w:rPr>
          <w:rStyle w:val="StyleUnderline"/>
          <w:highlight w:val="green"/>
        </w:rPr>
        <w:t>particles to escape</w:t>
      </w:r>
      <w:r w:rsidRPr="00100A2B">
        <w:rPr>
          <w:rStyle w:val="StyleUnderline"/>
        </w:rPr>
        <w:t xml:space="preserve"> into space</w:t>
      </w:r>
      <w:r w:rsidRPr="000D04E9">
        <w:rPr>
          <w:sz w:val="14"/>
        </w:rPr>
        <w:t xml:space="preserve">. Now a </w:t>
      </w:r>
      <w:r w:rsidRPr="00D15E8F">
        <w:rPr>
          <w:rStyle w:val="StyleUnderline"/>
          <w:highlight w:val="green"/>
        </w:rPr>
        <w:t xml:space="preserve">new model warns </w:t>
      </w:r>
      <w:r w:rsidRPr="006914E2">
        <w:rPr>
          <w:rStyle w:val="StyleUnderline"/>
        </w:rPr>
        <w:t xml:space="preserve">that </w:t>
      </w:r>
      <w:r w:rsidRPr="00D15E8F">
        <w:rPr>
          <w:rStyle w:val="StyleUnderline"/>
          <w:highlight w:val="green"/>
        </w:rPr>
        <w:t xml:space="preserve">debris </w:t>
      </w:r>
      <w:r w:rsidRPr="00D373D4">
        <w:rPr>
          <w:rStyle w:val="StyleUnderline"/>
        </w:rPr>
        <w:t xml:space="preserve">shed by </w:t>
      </w:r>
      <w:r w:rsidRPr="006914E2">
        <w:rPr>
          <w:rStyle w:val="StyleUnderline"/>
        </w:rPr>
        <w:t>such</w:t>
      </w:r>
      <w:r w:rsidRPr="00100A2B">
        <w:rPr>
          <w:rStyle w:val="StyleUnderline"/>
        </w:rPr>
        <w:t xml:space="preserve"> </w:t>
      </w:r>
      <w:r w:rsidRPr="00612896">
        <w:rPr>
          <w:rStyle w:val="StyleUnderline"/>
        </w:rPr>
        <w:t xml:space="preserve">transplanted </w:t>
      </w:r>
      <w:r w:rsidRPr="00D373D4">
        <w:rPr>
          <w:rStyle w:val="StyleUnderline"/>
        </w:rPr>
        <w:t xml:space="preserve">rocks </w:t>
      </w:r>
      <w:r w:rsidRPr="006914E2">
        <w:rPr>
          <w:rStyle w:val="StyleUnderline"/>
        </w:rPr>
        <w:t xml:space="preserve">could </w:t>
      </w:r>
      <w:r w:rsidRPr="00D15E8F">
        <w:rPr>
          <w:rStyle w:val="StyleUnderline"/>
          <w:highlight w:val="green"/>
        </w:rPr>
        <w:t xml:space="preserve">intrude where </w:t>
      </w:r>
      <w:r w:rsidRPr="00D373D4">
        <w:rPr>
          <w:rStyle w:val="StyleUnderline"/>
        </w:rPr>
        <w:t xml:space="preserve">many </w:t>
      </w:r>
      <w:proofErr w:type="spellStart"/>
      <w:r w:rsidRPr="00612896">
        <w:rPr>
          <w:rStyle w:val="StyleUnderline"/>
        </w:rPr>
        <w:t>defence</w:t>
      </w:r>
      <w:proofErr w:type="spellEnd"/>
      <w:r w:rsidRPr="00100A2B">
        <w:rPr>
          <w:rStyle w:val="StyleUnderline"/>
        </w:rPr>
        <w:t xml:space="preserve"> and communication </w:t>
      </w:r>
      <w:r w:rsidRPr="00D15E8F">
        <w:rPr>
          <w:rStyle w:val="StyleUnderline"/>
          <w:highlight w:val="green"/>
        </w:rPr>
        <w:t>satellites live</w:t>
      </w:r>
      <w:r w:rsidRPr="000D04E9">
        <w:rPr>
          <w:sz w:val="14"/>
        </w:rPr>
        <w:t xml:space="preserve"> – in geosynchronous orbit. According to </w:t>
      </w:r>
      <w:hyperlink r:id="rId23" w:history="1">
        <w:r w:rsidRPr="000D04E9">
          <w:rPr>
            <w:rStyle w:val="Hyperlink"/>
            <w:sz w:val="14"/>
          </w:rPr>
          <w:t xml:space="preserve">Casey </w:t>
        </w:r>
        <w:proofErr w:type="spellStart"/>
        <w:r w:rsidRPr="000D04E9">
          <w:rPr>
            <w:rStyle w:val="Hyperlink"/>
            <w:sz w:val="14"/>
          </w:rPr>
          <w:t>Handmer</w:t>
        </w:r>
        <w:proofErr w:type="spellEnd"/>
      </w:hyperlink>
      <w:r w:rsidRPr="000D04E9">
        <w:rPr>
          <w:sz w:val="14"/>
        </w:rPr>
        <w:t xml:space="preserve"> of the California Institute of Technology in Pasadena and Javier </w:t>
      </w:r>
      <w:proofErr w:type="spellStart"/>
      <w:r w:rsidRPr="000D04E9">
        <w:rPr>
          <w:sz w:val="14"/>
        </w:rPr>
        <w:t>Roa</w:t>
      </w:r>
      <w:proofErr w:type="spellEnd"/>
      <w:r w:rsidRPr="000D04E9">
        <w:rPr>
          <w:sz w:val="14"/>
        </w:rPr>
        <w:t xml:space="preserve"> of the Technical University of Madrid in Spain, </w:t>
      </w:r>
      <w:r w:rsidRPr="006914E2">
        <w:rPr>
          <w:rStyle w:val="StyleUnderline"/>
        </w:rPr>
        <w:t>5 per cent of</w:t>
      </w:r>
      <w:r w:rsidRPr="00100A2B">
        <w:rPr>
          <w:rStyle w:val="StyleUnderline"/>
        </w:rPr>
        <w:t xml:space="preserve"> the </w:t>
      </w:r>
      <w:r w:rsidRPr="00D373D4">
        <w:rPr>
          <w:rStyle w:val="StyleUnderline"/>
        </w:rPr>
        <w:t>escaped debris</w:t>
      </w:r>
      <w:r w:rsidRPr="00100A2B">
        <w:rPr>
          <w:rStyle w:val="StyleUnderline"/>
        </w:rPr>
        <w:t xml:space="preserve"> will </w:t>
      </w:r>
      <w:r w:rsidRPr="00D373D4">
        <w:rPr>
          <w:rStyle w:val="StyleUnderline"/>
        </w:rPr>
        <w:t>end up in regions traversed by satellites</w:t>
      </w:r>
      <w:r w:rsidRPr="00100A2B">
        <w:rPr>
          <w:rStyle w:val="StyleUnderline"/>
        </w:rPr>
        <w:t xml:space="preserve">. Over 10 years, it would cross geosynchronous orbit 63 times on average. A </w:t>
      </w:r>
      <w:r w:rsidRPr="00D373D4">
        <w:rPr>
          <w:rStyle w:val="StyleUnderline"/>
        </w:rPr>
        <w:t>satellite in the wrong spot</w:t>
      </w:r>
      <w:r w:rsidRPr="00100A2B">
        <w:rPr>
          <w:rStyle w:val="StyleUnderline"/>
        </w:rPr>
        <w:t xml:space="preserve"> at the wrong time </w:t>
      </w:r>
      <w:r w:rsidRPr="006914E2">
        <w:rPr>
          <w:rStyle w:val="StyleUnderline"/>
        </w:rPr>
        <w:t xml:space="preserve">will </w:t>
      </w:r>
      <w:r w:rsidRPr="00D373D4">
        <w:rPr>
          <w:rStyle w:val="StyleUnderline"/>
        </w:rPr>
        <w:t xml:space="preserve">suffer </w:t>
      </w:r>
      <w:r w:rsidRPr="00612896">
        <w:rPr>
          <w:rStyle w:val="StyleUnderline"/>
        </w:rPr>
        <w:t>a</w:t>
      </w:r>
      <w:r w:rsidRPr="00100A2B">
        <w:rPr>
          <w:rStyle w:val="StyleUnderline"/>
        </w:rPr>
        <w:t xml:space="preserve"> damaging high-speed </w:t>
      </w:r>
      <w:r w:rsidRPr="00D373D4">
        <w:rPr>
          <w:rStyle w:val="StyleUnderline"/>
        </w:rPr>
        <w:t>collision with</w:t>
      </w:r>
      <w:r w:rsidRPr="00100A2B">
        <w:rPr>
          <w:rStyle w:val="StyleUnderline"/>
        </w:rPr>
        <w:t xml:space="preserve"> that </w:t>
      </w:r>
      <w:r w:rsidRPr="00D373D4">
        <w:rPr>
          <w:rStyle w:val="StyleUnderline"/>
        </w:rPr>
        <w:t>dust</w:t>
      </w:r>
      <w:r w:rsidRPr="00100A2B">
        <w:rPr>
          <w:rStyle w:val="StyleUnderline"/>
        </w:rPr>
        <w:t>.</w:t>
      </w:r>
      <w:r w:rsidRPr="000D04E9">
        <w:rPr>
          <w:sz w:val="14"/>
        </w:rPr>
        <w:t xml:space="preserve"> The </w:t>
      </w:r>
      <w:r w:rsidRPr="00D15E8F">
        <w:rPr>
          <w:rStyle w:val="StyleUnderline"/>
          <w:highlight w:val="green"/>
        </w:rPr>
        <w:t>study</w:t>
      </w:r>
      <w:r w:rsidRPr="00100A2B">
        <w:rPr>
          <w:rStyle w:val="StyleUnderline"/>
        </w:rPr>
        <w:t xml:space="preserve"> also </w:t>
      </w:r>
      <w:r w:rsidRPr="00D15E8F">
        <w:rPr>
          <w:rStyle w:val="StyleUnderline"/>
          <w:highlight w:val="green"/>
        </w:rPr>
        <w:t xml:space="preserve">looks at </w:t>
      </w:r>
      <w:r w:rsidRPr="006914E2">
        <w:rPr>
          <w:rStyle w:val="StyleUnderline"/>
        </w:rPr>
        <w:t>the</w:t>
      </w:r>
      <w:r w:rsidRPr="00100A2B">
        <w:rPr>
          <w:rStyle w:val="StyleUnderline"/>
        </w:rPr>
        <w:t xml:space="preserve"> “catastrophic </w:t>
      </w:r>
      <w:r w:rsidRPr="00D15E8F">
        <w:rPr>
          <w:rStyle w:val="StyleUnderline"/>
          <w:highlight w:val="green"/>
        </w:rPr>
        <w:t xml:space="preserve">disruption” of an asteroid </w:t>
      </w:r>
      <w:r w:rsidRPr="00D373D4">
        <w:rPr>
          <w:rStyle w:val="StyleUnderline"/>
        </w:rPr>
        <w:t xml:space="preserve">5 </w:t>
      </w:r>
      <w:proofErr w:type="spellStart"/>
      <w:r w:rsidRPr="00D373D4">
        <w:rPr>
          <w:rStyle w:val="StyleUnderline"/>
        </w:rPr>
        <w:t>metres</w:t>
      </w:r>
      <w:proofErr w:type="spellEnd"/>
      <w:r w:rsidRPr="00100A2B">
        <w:rPr>
          <w:rStyle w:val="StyleUnderline"/>
        </w:rPr>
        <w:t xml:space="preserve"> across or bigger</w:t>
      </w:r>
      <w:r w:rsidRPr="000D04E9">
        <w:rPr>
          <w:sz w:val="14"/>
        </w:rPr>
        <w:t xml:space="preserve">. Its </w:t>
      </w:r>
      <w:r w:rsidRPr="00D15E8F">
        <w:rPr>
          <w:rStyle w:val="StyleUnderline"/>
          <w:highlight w:val="green"/>
        </w:rPr>
        <w:t>total break-up</w:t>
      </w:r>
      <w:r w:rsidRPr="00100A2B">
        <w:rPr>
          <w:rStyle w:val="StyleUnderline"/>
        </w:rPr>
        <w:t xml:space="preserve"> into a pile of rubble </w:t>
      </w:r>
      <w:r w:rsidRPr="006914E2">
        <w:rPr>
          <w:rStyle w:val="StyleUnderline"/>
        </w:rPr>
        <w:t>would</w:t>
      </w:r>
      <w:r w:rsidRPr="00100A2B">
        <w:rPr>
          <w:rStyle w:val="StyleUnderline"/>
        </w:rPr>
        <w:t xml:space="preserve"> increase the </w:t>
      </w:r>
      <w:r w:rsidRPr="00D15E8F">
        <w:rPr>
          <w:rStyle w:val="StyleUnderline"/>
          <w:highlight w:val="green"/>
        </w:rPr>
        <w:t>risk</w:t>
      </w:r>
      <w:r w:rsidRPr="00100A2B">
        <w:rPr>
          <w:rStyle w:val="StyleUnderline"/>
        </w:rPr>
        <w:t xml:space="preserve"> to </w:t>
      </w:r>
      <w:r w:rsidRPr="00D15E8F">
        <w:rPr>
          <w:rStyle w:val="StyleUnderline"/>
          <w:highlight w:val="green"/>
        </w:rPr>
        <w:t>satellites by</w:t>
      </w:r>
      <w:r w:rsidRPr="00100A2B">
        <w:rPr>
          <w:rStyle w:val="StyleUnderline"/>
        </w:rPr>
        <w:t xml:space="preserve"> more than </w:t>
      </w:r>
      <w:r w:rsidRPr="00D15E8F">
        <w:rPr>
          <w:rStyle w:val="StyleUnderline"/>
          <w:highlight w:val="green"/>
        </w:rPr>
        <w:t>30 per cent</w:t>
      </w:r>
      <w:r w:rsidRPr="000D04E9">
        <w:rPr>
          <w:sz w:val="14"/>
        </w:rPr>
        <w:t xml:space="preserve"> (</w:t>
      </w:r>
      <w:hyperlink r:id="rId24" w:history="1">
        <w:r w:rsidRPr="000D04E9">
          <w:rPr>
            <w:rStyle w:val="Hyperlink"/>
            <w:sz w:val="14"/>
          </w:rPr>
          <w:t>arxiv.org/abs/1505.03800</w:t>
        </w:r>
      </w:hyperlink>
      <w:r w:rsidRPr="000D04E9">
        <w:rPr>
          <w:sz w:val="14"/>
        </w:rPr>
        <w:t>).</w:t>
      </w:r>
    </w:p>
    <w:p w14:paraId="1CAE85FD" w14:textId="77777777" w:rsidR="00B4478B" w:rsidRPr="00100A2B" w:rsidRDefault="00B4478B" w:rsidP="00B4478B"/>
    <w:p w14:paraId="6E570084" w14:textId="77777777" w:rsidR="00B4478B" w:rsidRPr="00100A2B" w:rsidRDefault="00B4478B" w:rsidP="00B4478B">
      <w:pPr>
        <w:pStyle w:val="Heading4"/>
        <w:rPr>
          <w:rFonts w:cs="Calibri"/>
        </w:rPr>
      </w:pPr>
      <w:r w:rsidRPr="00100A2B">
        <w:rPr>
          <w:rFonts w:cs="Calibri"/>
        </w:rPr>
        <w:t>Space dust wrecks satellites and debris exponentially spirals</w:t>
      </w:r>
    </w:p>
    <w:p w14:paraId="1ABBBE58" w14:textId="77777777" w:rsidR="00B4478B" w:rsidRPr="00100A2B" w:rsidRDefault="00B4478B" w:rsidP="00B4478B">
      <w:proofErr w:type="spellStart"/>
      <w:r w:rsidRPr="00612896">
        <w:rPr>
          <w:rStyle w:val="Style13ptBold"/>
        </w:rPr>
        <w:t>Intagliata</w:t>
      </w:r>
      <w:proofErr w:type="spellEnd"/>
      <w:r w:rsidRPr="00612896">
        <w:rPr>
          <w:rStyle w:val="Style13ptBold"/>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2F81E925" w14:textId="77777777" w:rsidR="00B4478B" w:rsidRPr="000D04E9" w:rsidRDefault="00B4478B" w:rsidP="00B4478B">
      <w:pPr>
        <w:rPr>
          <w:sz w:val="14"/>
        </w:rPr>
      </w:pPr>
      <w:r w:rsidRPr="00D15E8F">
        <w:rPr>
          <w:rStyle w:val="StyleUnderline"/>
          <w:highlight w:val="green"/>
        </w:rPr>
        <w:t xml:space="preserve">When </w:t>
      </w:r>
      <w:r w:rsidRPr="006914E2">
        <w:rPr>
          <w:rStyle w:val="StyleUnderline"/>
        </w:rPr>
        <w:t>tiny</w:t>
      </w:r>
      <w:r w:rsidRPr="00100A2B">
        <w:rPr>
          <w:rStyle w:val="StyleUnderline"/>
        </w:rPr>
        <w:t xml:space="preserve"> particles </w:t>
      </w:r>
      <w:r w:rsidRPr="00612896">
        <w:rPr>
          <w:rStyle w:val="StyleUnderline"/>
        </w:rPr>
        <w:t>of</w:t>
      </w:r>
      <w:r w:rsidRPr="00100A2B">
        <w:rPr>
          <w:rStyle w:val="StyleUnderline"/>
        </w:rPr>
        <w:t xml:space="preserve"> space </w:t>
      </w:r>
      <w:r w:rsidRPr="00D15E8F">
        <w:rPr>
          <w:rStyle w:val="StyleUnderline"/>
          <w:highlight w:val="green"/>
        </w:rPr>
        <w:t>debris slam</w:t>
      </w:r>
      <w:r w:rsidRPr="00100A2B">
        <w:rPr>
          <w:rStyle w:val="StyleUnderline"/>
        </w:rPr>
        <w:t xml:space="preserve"> into satellites, </w:t>
      </w:r>
      <w:r w:rsidRPr="006914E2">
        <w:rPr>
          <w:rStyle w:val="StyleUnderline"/>
        </w:rPr>
        <w:t xml:space="preserve">the </w:t>
      </w:r>
      <w:r w:rsidRPr="00D15E8F">
        <w:rPr>
          <w:rStyle w:val="StyleUnderline"/>
          <w:highlight w:val="green"/>
        </w:rPr>
        <w:t xml:space="preserve">collision </w:t>
      </w:r>
      <w:r w:rsidRPr="00612896">
        <w:rPr>
          <w:rStyle w:val="StyleUnderline"/>
        </w:rPr>
        <w:t>could</w:t>
      </w:r>
      <w:r w:rsidRPr="00100A2B">
        <w:rPr>
          <w:rStyle w:val="StyleUnderline"/>
        </w:rPr>
        <w:t xml:space="preserve"> </w:t>
      </w:r>
      <w:r w:rsidRPr="00D15E8F">
        <w:rPr>
          <w:rStyle w:val="StyleUnderline"/>
          <w:highlight w:val="green"/>
        </w:rPr>
        <w:t>cause</w:t>
      </w:r>
      <w:r w:rsidRPr="00100A2B">
        <w:rPr>
          <w:rStyle w:val="StyleUnderline"/>
        </w:rPr>
        <w:t xml:space="preserve"> the </w:t>
      </w:r>
      <w:r w:rsidRPr="006914E2">
        <w:rPr>
          <w:rStyle w:val="StyleUnderline"/>
        </w:rPr>
        <w:t>emission of</w:t>
      </w:r>
      <w:r w:rsidRPr="008D5B2A">
        <w:rPr>
          <w:rStyle w:val="StyleUnderline"/>
        </w:rPr>
        <w:t xml:space="preserve"> hardware-frying </w:t>
      </w:r>
      <w:r w:rsidRPr="00D15E8F">
        <w:rPr>
          <w:rStyle w:val="StyleUnderline"/>
          <w:highlight w:val="green"/>
        </w:rPr>
        <w:t>radiation</w:t>
      </w:r>
      <w:r w:rsidRPr="000D04E9">
        <w:rPr>
          <w:sz w:val="14"/>
        </w:rPr>
        <w:t xml:space="preserve">, Christopher </w:t>
      </w:r>
      <w:proofErr w:type="spellStart"/>
      <w:r w:rsidRPr="000D04E9">
        <w:rPr>
          <w:sz w:val="14"/>
        </w:rPr>
        <w:t>Intagliata</w:t>
      </w:r>
      <w:proofErr w:type="spellEnd"/>
      <w:r w:rsidRPr="000D04E9">
        <w:rPr>
          <w:sz w:val="14"/>
        </w:rPr>
        <w:t xml:space="preserve"> reports. Aside from all the satellites, and the space station orbiting the Earth, </w:t>
      </w:r>
      <w:r w:rsidRPr="00D15E8F">
        <w:rPr>
          <w:highlight w:val="green"/>
          <w:u w:val="single"/>
        </w:rPr>
        <w:t>there's</w:t>
      </w:r>
      <w:r w:rsidRPr="000D04E9">
        <w:rPr>
          <w:sz w:val="14"/>
        </w:rPr>
        <w:t xml:space="preserve"> a lot of </w:t>
      </w:r>
      <w:r w:rsidRPr="00D15E8F">
        <w:rPr>
          <w:rStyle w:val="StyleUnderline"/>
          <w:highlight w:val="green"/>
        </w:rPr>
        <w:t xml:space="preserve">trash circling </w:t>
      </w:r>
      <w:r w:rsidRPr="00D373D4">
        <w:rPr>
          <w:rStyle w:val="StyleUnderline"/>
        </w:rPr>
        <w:t>the planet</w:t>
      </w:r>
      <w:r w:rsidRPr="000D04E9">
        <w:rPr>
          <w:sz w:val="14"/>
        </w:rPr>
        <w:t xml:space="preserve">, too. Twenty-one thousand </w:t>
      </w:r>
      <w:hyperlink r:id="rId26" w:history="1">
        <w:r w:rsidRPr="000D04E9">
          <w:rPr>
            <w:rStyle w:val="Hyperlink"/>
            <w:sz w:val="14"/>
          </w:rPr>
          <w:t>baseball-sized chunks</w:t>
        </w:r>
      </w:hyperlink>
      <w:r w:rsidRPr="000D04E9">
        <w:rPr>
          <w:sz w:val="14"/>
        </w:rPr>
        <w:t xml:space="preserve"> of debris, </w:t>
      </w:r>
      <w:hyperlink r:id="rId27" w:history="1">
        <w:r w:rsidRPr="000D04E9">
          <w:rPr>
            <w:rStyle w:val="Hyperlink"/>
            <w:sz w:val="14"/>
          </w:rPr>
          <w:t>according to NASA</w:t>
        </w:r>
      </w:hyperlink>
      <w:r w:rsidRPr="000D04E9">
        <w:rPr>
          <w:sz w:val="14"/>
        </w:rPr>
        <w:t xml:space="preserve">. But that </w:t>
      </w:r>
      <w:r w:rsidRPr="000D04E9">
        <w:rPr>
          <w:rStyle w:val="StyleUnderline"/>
        </w:rPr>
        <w:t xml:space="preserve">number's </w:t>
      </w:r>
      <w:r w:rsidRPr="00D15E8F">
        <w:rPr>
          <w:rStyle w:val="StyleUnderline"/>
          <w:highlight w:val="green"/>
        </w:rPr>
        <w:t>dwarfed by</w:t>
      </w:r>
      <w:r w:rsidRPr="000D04E9">
        <w:rPr>
          <w:rStyle w:val="StyleUnderline"/>
        </w:rPr>
        <w:t xml:space="preserve"> the number of</w:t>
      </w:r>
      <w:r>
        <w:rPr>
          <w:rStyle w:val="StyleUnderline"/>
        </w:rPr>
        <w:t xml:space="preserve"> </w:t>
      </w:r>
      <w:r w:rsidRPr="00D15E8F">
        <w:rPr>
          <w:rStyle w:val="StyleUnderline"/>
          <w:highlight w:val="green"/>
        </w:rPr>
        <w:t>small particles</w:t>
      </w:r>
      <w:r w:rsidRPr="000D04E9">
        <w:rPr>
          <w:rStyle w:val="StyleUnderline"/>
        </w:rPr>
        <w:t xml:space="preserve">. </w:t>
      </w:r>
      <w:proofErr w:type="gramStart"/>
      <w:r w:rsidRPr="000D04E9">
        <w:rPr>
          <w:rStyle w:val="StyleUnderline"/>
        </w:rPr>
        <w:t>There's</w:t>
      </w:r>
      <w:proofErr w:type="gramEnd"/>
      <w:r w:rsidRPr="000D04E9">
        <w:rPr>
          <w:rStyle w:val="StyleUnderline"/>
        </w:rPr>
        <w:t xml:space="preserve"> hundreds </w:t>
      </w:r>
      <w:r w:rsidRPr="006914E2">
        <w:rPr>
          <w:rStyle w:val="StyleUnderline"/>
        </w:rPr>
        <w:t>of millions</w:t>
      </w:r>
      <w:r w:rsidRPr="000D04E9">
        <w:rPr>
          <w:rStyle w:val="StyleUnderline"/>
        </w:rPr>
        <w:t xml:space="preserve"> of those.</w:t>
      </w:r>
      <w:r>
        <w:rPr>
          <w:rStyle w:val="StyleUnderline"/>
        </w:rPr>
        <w:t xml:space="preserve"> </w:t>
      </w:r>
      <w:r w:rsidRPr="000D04E9">
        <w:rPr>
          <w:sz w:val="14"/>
        </w:rPr>
        <w:t xml:space="preserve">"And those </w:t>
      </w:r>
      <w:r w:rsidRPr="000D04E9">
        <w:rPr>
          <w:rStyle w:val="StyleUnderline"/>
        </w:rPr>
        <w:t xml:space="preserve">smaller </w:t>
      </w:r>
      <w:r w:rsidRPr="006914E2">
        <w:rPr>
          <w:rStyle w:val="StyleUnderline"/>
        </w:rPr>
        <w:t xml:space="preserve">particles tend to be </w:t>
      </w:r>
      <w:r w:rsidRPr="000D04E9">
        <w:rPr>
          <w:rStyle w:val="StyleUnderline"/>
        </w:rPr>
        <w:t xml:space="preserve">going </w:t>
      </w:r>
      <w:r w:rsidRPr="006914E2">
        <w:rPr>
          <w:rStyle w:val="StyleUnderline"/>
        </w:rPr>
        <w:t>fast</w:t>
      </w:r>
      <w:r w:rsidRPr="000D04E9">
        <w:rPr>
          <w:sz w:val="14"/>
        </w:rPr>
        <w:t xml:space="preserve">. Think of picking up a grain of sand at the beach, and that would be on the large side. But </w:t>
      </w:r>
      <w:r w:rsidRPr="000D04E9">
        <w:rPr>
          <w:rStyle w:val="StyleUnderline"/>
        </w:rPr>
        <w:t>they're going 60 kilometers per second</w:t>
      </w:r>
      <w:r w:rsidRPr="000D04E9">
        <w:rPr>
          <w:sz w:val="14"/>
        </w:rPr>
        <w:t xml:space="preserve">." </w:t>
      </w:r>
      <w:r w:rsidRPr="000D04E9">
        <w:rPr>
          <w:rStyle w:val="StyleUnderline"/>
        </w:rPr>
        <w:t>Sigrid Close, an applied physicist and astronautical engineer at Stanford University</w:t>
      </w:r>
      <w:r w:rsidRPr="000D04E9">
        <w:rPr>
          <w:sz w:val="14"/>
        </w:rPr>
        <w:t xml:space="preserve">. Close says that whereas </w:t>
      </w:r>
      <w:r w:rsidRPr="00D15E8F">
        <w:rPr>
          <w:rStyle w:val="StyleUnderline"/>
          <w:highlight w:val="green"/>
        </w:rPr>
        <w:t>mechanical damage</w:t>
      </w:r>
      <w:r w:rsidRPr="000D04E9">
        <w:rPr>
          <w:rStyle w:val="StyleUnderline"/>
        </w:rPr>
        <w:t>—like punctures—</w:t>
      </w:r>
      <w:r w:rsidRPr="00D15E8F">
        <w:rPr>
          <w:rStyle w:val="StyleUnderline"/>
          <w:highlight w:val="green"/>
        </w:rPr>
        <w:t xml:space="preserve">is the </w:t>
      </w:r>
      <w:r w:rsidRPr="006914E2">
        <w:rPr>
          <w:rStyle w:val="StyleUnderline"/>
        </w:rPr>
        <w:t xml:space="preserve">worry with </w:t>
      </w:r>
      <w:r w:rsidRPr="000D04E9">
        <w:rPr>
          <w:rStyle w:val="StyleUnderline"/>
        </w:rPr>
        <w:t xml:space="preserve">the </w:t>
      </w:r>
      <w:r w:rsidRPr="00D15E8F">
        <w:rPr>
          <w:rStyle w:val="StyleUnderline"/>
          <w:highlight w:val="green"/>
        </w:rPr>
        <w:t>big</w:t>
      </w:r>
      <w:r w:rsidRPr="006914E2">
        <w:rPr>
          <w:rStyle w:val="StyleUnderline"/>
        </w:rPr>
        <w:t xml:space="preserve">ger </w:t>
      </w:r>
      <w:r w:rsidRPr="00D15E8F">
        <w:rPr>
          <w:rStyle w:val="StyleUnderline"/>
          <w:highlight w:val="green"/>
        </w:rPr>
        <w:t xml:space="preserve">chunks, </w:t>
      </w:r>
      <w:r w:rsidRPr="000D04E9">
        <w:rPr>
          <w:rStyle w:val="StyleUnderline"/>
        </w:rPr>
        <w:t xml:space="preserve">the </w:t>
      </w:r>
      <w:r w:rsidRPr="00D15E8F">
        <w:rPr>
          <w:rStyle w:val="StyleUnderline"/>
          <w:highlight w:val="green"/>
        </w:rPr>
        <w:t xml:space="preserve">dust-sized stuff </w:t>
      </w:r>
      <w:r w:rsidRPr="000D04E9">
        <w:rPr>
          <w:rStyle w:val="StyleUnderline"/>
        </w:rPr>
        <w:t xml:space="preserve">might leave more insidious, invisible marks on satellites—by </w:t>
      </w:r>
      <w:r w:rsidRPr="00D15E8F">
        <w:rPr>
          <w:rStyle w:val="StyleUnderline"/>
          <w:highlight w:val="green"/>
        </w:rPr>
        <w:t>caus</w:t>
      </w:r>
      <w:r w:rsidRPr="000D04E9">
        <w:rPr>
          <w:rStyle w:val="StyleUnderline"/>
        </w:rPr>
        <w:t xml:space="preserve">ing </w:t>
      </w:r>
      <w:r w:rsidRPr="00D15E8F">
        <w:rPr>
          <w:rStyle w:val="StyleUnderline"/>
          <w:highlight w:val="green"/>
        </w:rPr>
        <w:t>electrical damage</w:t>
      </w:r>
      <w:r w:rsidRPr="000D04E9">
        <w:rPr>
          <w:sz w:val="14"/>
        </w:rPr>
        <w:t xml:space="preserve">. "We also think this phenomenon can be attributed to some of the failures and anomalies we see on orbit, that right now are basically tagged as 'unknown cause.'" </w:t>
      </w:r>
      <w:r w:rsidRPr="000D04E9">
        <w:rPr>
          <w:rStyle w:val="StyleUnderline"/>
        </w:rPr>
        <w:t>Close and her colleague Alex Fletcher modeled this phenomenon mathematically, based on plasma physics behavior</w:t>
      </w:r>
      <w:r w:rsidRPr="000D04E9">
        <w:rPr>
          <w:sz w:val="14"/>
        </w:rPr>
        <w:t xml:space="preserve">. And here's what they think happens. </w:t>
      </w:r>
      <w:r w:rsidRPr="000D04E9">
        <w:rPr>
          <w:rStyle w:val="StyleUnderline"/>
        </w:rPr>
        <w:t xml:space="preserve">First, </w:t>
      </w:r>
      <w:r w:rsidRPr="00D15E8F">
        <w:rPr>
          <w:rStyle w:val="StyleUnderline"/>
          <w:highlight w:val="green"/>
        </w:rPr>
        <w:t xml:space="preserve">the dust slams </w:t>
      </w:r>
      <w:r w:rsidRPr="00D373D4">
        <w:rPr>
          <w:rStyle w:val="StyleUnderline"/>
        </w:rPr>
        <w:t xml:space="preserve">into </w:t>
      </w:r>
      <w:r w:rsidRPr="006914E2">
        <w:rPr>
          <w:rStyle w:val="StyleUnderline"/>
        </w:rPr>
        <w:t xml:space="preserve">the </w:t>
      </w:r>
      <w:r w:rsidRPr="00D373D4">
        <w:rPr>
          <w:rStyle w:val="StyleUnderline"/>
        </w:rPr>
        <w:t>spacecraft</w:t>
      </w:r>
      <w:r w:rsidRPr="00D15E8F">
        <w:rPr>
          <w:rStyle w:val="StyleUnderline"/>
          <w:highlight w:val="green"/>
        </w:rPr>
        <w:t>. I</w:t>
      </w:r>
      <w:r w:rsidRPr="000D04E9">
        <w:rPr>
          <w:rStyle w:val="StyleUnderline"/>
        </w:rPr>
        <w:t xml:space="preserve">ncredibly fast. </w:t>
      </w:r>
      <w:r w:rsidRPr="00D15E8F">
        <w:rPr>
          <w:rStyle w:val="StyleUnderline"/>
          <w:highlight w:val="green"/>
        </w:rPr>
        <w:t xml:space="preserve">It </w:t>
      </w:r>
      <w:r w:rsidRPr="000D04E9">
        <w:rPr>
          <w:rStyle w:val="StyleUnderline"/>
        </w:rPr>
        <w:t>vaporizes and</w:t>
      </w:r>
      <w:r w:rsidRPr="00D15E8F">
        <w:rPr>
          <w:rStyle w:val="StyleUnderline"/>
          <w:highlight w:val="green"/>
        </w:rPr>
        <w:t xml:space="preserve"> ionizes </w:t>
      </w:r>
      <w:r w:rsidRPr="000D04E9">
        <w:rPr>
          <w:rStyle w:val="StyleUnderline"/>
        </w:rPr>
        <w:t xml:space="preserve">a bit of </w:t>
      </w:r>
      <w:r w:rsidRPr="00D15E8F">
        <w:rPr>
          <w:rStyle w:val="StyleUnderline"/>
          <w:highlight w:val="green"/>
        </w:rPr>
        <w:t>the ship</w:t>
      </w:r>
      <w:r w:rsidRPr="006914E2">
        <w:rPr>
          <w:rStyle w:val="StyleUnderline"/>
        </w:rPr>
        <w:t xml:space="preserve">—and itself. </w:t>
      </w:r>
      <w:r w:rsidRPr="000D04E9">
        <w:rPr>
          <w:rStyle w:val="StyleUnderline"/>
        </w:rPr>
        <w:t>Which generates a cloud of</w:t>
      </w:r>
      <w:r w:rsidRPr="00D15E8F">
        <w:rPr>
          <w:rStyle w:val="StyleUnderline"/>
          <w:highlight w:val="green"/>
        </w:rPr>
        <w:t xml:space="preserve"> ions</w:t>
      </w:r>
      <w:r w:rsidRPr="006914E2">
        <w:rPr>
          <w:rStyle w:val="StyleUnderline"/>
        </w:rPr>
        <w:t xml:space="preserve"> and electrons, traveling at </w:t>
      </w:r>
      <w:r w:rsidRPr="000D04E9">
        <w:rPr>
          <w:rStyle w:val="StyleUnderline"/>
        </w:rPr>
        <w:t xml:space="preserve">different </w:t>
      </w:r>
      <w:r w:rsidRPr="00D15E8F">
        <w:rPr>
          <w:rStyle w:val="StyleUnderline"/>
          <w:highlight w:val="green"/>
        </w:rPr>
        <w:t>speeds.</w:t>
      </w:r>
      <w:r w:rsidRPr="006914E2">
        <w:rPr>
          <w:rStyle w:val="StyleUnderline"/>
        </w:rPr>
        <w:t xml:space="preserve"> </w:t>
      </w:r>
      <w:r w:rsidRPr="000D04E9">
        <w:rPr>
          <w:rStyle w:val="StyleUnderline"/>
        </w:rPr>
        <w:t xml:space="preserve">And </w:t>
      </w:r>
      <w:r w:rsidRPr="00D15E8F">
        <w:rPr>
          <w:rStyle w:val="StyleUnderline"/>
          <w:highlight w:val="green"/>
        </w:rPr>
        <w:t>then</w:t>
      </w:r>
      <w:r w:rsidRPr="006914E2">
        <w:rPr>
          <w:rStyle w:val="StyleUnderline"/>
        </w:rPr>
        <w:t>: "</w:t>
      </w:r>
      <w:r w:rsidRPr="000D04E9">
        <w:rPr>
          <w:rStyle w:val="StyleUnderline"/>
        </w:rPr>
        <w:t xml:space="preserve">It's like a spring action, </w:t>
      </w:r>
      <w:r w:rsidRPr="00D373D4">
        <w:rPr>
          <w:rStyle w:val="StyleUnderline"/>
        </w:rPr>
        <w:t xml:space="preserve">the electrons are </w:t>
      </w:r>
      <w:r w:rsidRPr="00D15E8F">
        <w:rPr>
          <w:rStyle w:val="StyleUnderline"/>
          <w:highlight w:val="green"/>
        </w:rPr>
        <w:t xml:space="preserve">pulled </w:t>
      </w:r>
      <w:r w:rsidRPr="000D04E9">
        <w:rPr>
          <w:rStyle w:val="StyleUnderline"/>
        </w:rPr>
        <w:t xml:space="preserve">back </w:t>
      </w:r>
      <w:r w:rsidRPr="00D15E8F">
        <w:rPr>
          <w:rStyle w:val="StyleUnderline"/>
          <w:highlight w:val="green"/>
        </w:rPr>
        <w:t xml:space="preserve">to the ions, </w:t>
      </w:r>
      <w:r w:rsidRPr="000D04E9">
        <w:rPr>
          <w:rStyle w:val="StyleUnderline"/>
        </w:rPr>
        <w:t xml:space="preserve">ions are being pushed ahead a little bit. </w:t>
      </w:r>
      <w:r w:rsidRPr="00D15E8F">
        <w:rPr>
          <w:rStyle w:val="StyleUnderline"/>
          <w:highlight w:val="green"/>
        </w:rPr>
        <w:t>And</w:t>
      </w:r>
      <w:r w:rsidRPr="000D04E9">
        <w:rPr>
          <w:rStyle w:val="StyleUnderline"/>
        </w:rPr>
        <w:t xml:space="preserve"> </w:t>
      </w:r>
      <w:r w:rsidRPr="006914E2">
        <w:rPr>
          <w:rStyle w:val="StyleUnderline"/>
        </w:rPr>
        <w:t xml:space="preserve">then </w:t>
      </w:r>
      <w:r w:rsidRPr="00D373D4">
        <w:rPr>
          <w:rStyle w:val="StyleUnderline"/>
        </w:rPr>
        <w:t xml:space="preserve">the electrons overshoot </w:t>
      </w:r>
      <w:r w:rsidRPr="000D04E9">
        <w:rPr>
          <w:rStyle w:val="StyleUnderline"/>
        </w:rPr>
        <w:t>the ions</w:t>
      </w:r>
      <w:r w:rsidRPr="006914E2">
        <w:rPr>
          <w:rStyle w:val="StyleUnderline"/>
        </w:rPr>
        <w:t xml:space="preserve">, </w:t>
      </w:r>
      <w:r w:rsidRPr="00D373D4">
        <w:rPr>
          <w:rStyle w:val="StyleUnderline"/>
        </w:rPr>
        <w:t xml:space="preserve">so they </w:t>
      </w:r>
      <w:r w:rsidRPr="00D15E8F">
        <w:rPr>
          <w:rStyle w:val="StyleUnderline"/>
          <w:highlight w:val="green"/>
        </w:rPr>
        <w:t xml:space="preserve">oscillate, </w:t>
      </w:r>
      <w:r w:rsidRPr="00D373D4">
        <w:rPr>
          <w:rStyle w:val="StyleUnderline"/>
        </w:rPr>
        <w:t xml:space="preserve">and </w:t>
      </w:r>
      <w:r w:rsidRPr="000D04E9">
        <w:rPr>
          <w:rStyle w:val="StyleUnderline"/>
        </w:rPr>
        <w:t xml:space="preserve">then they </w:t>
      </w:r>
      <w:r w:rsidRPr="00D373D4">
        <w:rPr>
          <w:rStyle w:val="StyleUnderline"/>
        </w:rPr>
        <w:t xml:space="preserve">go back out </w:t>
      </w:r>
      <w:r w:rsidRPr="000D04E9">
        <w:rPr>
          <w:rStyle w:val="StyleUnderline"/>
        </w:rPr>
        <w:t>again.”</w:t>
      </w:r>
      <w:r w:rsidRPr="000D04E9">
        <w:rPr>
          <w:sz w:val="14"/>
        </w:rPr>
        <w:t xml:space="preserve"> </w:t>
      </w:r>
      <w:r w:rsidRPr="006914E2">
        <w:rPr>
          <w:rStyle w:val="StyleUnderline"/>
        </w:rPr>
        <w:t xml:space="preserve">That movement </w:t>
      </w:r>
      <w:r w:rsidRPr="000D04E9">
        <w:rPr>
          <w:rStyle w:val="StyleUnderline"/>
        </w:rPr>
        <w:t xml:space="preserve">of electrons </w:t>
      </w:r>
      <w:r w:rsidRPr="006914E2">
        <w:rPr>
          <w:rStyle w:val="StyleUnderline"/>
        </w:rPr>
        <w:t xml:space="preserve">creates </w:t>
      </w:r>
      <w:r w:rsidRPr="000D04E9">
        <w:rPr>
          <w:rStyle w:val="StyleUnderline"/>
        </w:rPr>
        <w:t>a pulse of</w:t>
      </w:r>
      <w:r w:rsidRPr="00100A2B">
        <w:rPr>
          <w:rStyle w:val="StyleUnderline"/>
        </w:rPr>
        <w:t xml:space="preserve"> electromagnetic </w:t>
      </w:r>
      <w:r w:rsidRPr="006914E2">
        <w:rPr>
          <w:rStyle w:val="StyleUnderline"/>
        </w:rPr>
        <w:t>radiation</w:t>
      </w:r>
      <w:r w:rsidRPr="000D04E9">
        <w:rPr>
          <w:sz w:val="14"/>
        </w:rPr>
        <w:t>, which Close says could be the culprit for some of that electrical damage to satellites. The study is in the journal Physics of Plasmas. [Alex C. Fletcher and Sigrid Close, </w:t>
      </w:r>
      <w:hyperlink r:id="rId28" w:history="1">
        <w:r w:rsidRPr="000D04E9">
          <w:rPr>
            <w:rStyle w:val="Hyperlink"/>
            <w:sz w:val="14"/>
          </w:rPr>
          <w:t>Particle-in-cell simulations of an RF emission mechanism associated with hypervelocity impact plasmas</w:t>
        </w:r>
      </w:hyperlink>
      <w:r w:rsidRPr="000D04E9">
        <w:rPr>
          <w:sz w:val="14"/>
        </w:rPr>
        <w:t>]</w:t>
      </w:r>
    </w:p>
    <w:p w14:paraId="25DA0C9B" w14:textId="77777777" w:rsidR="00B4478B" w:rsidRPr="00100A2B" w:rsidRDefault="00B4478B" w:rsidP="00B4478B"/>
    <w:p w14:paraId="392259D2" w14:textId="77777777" w:rsidR="00B4478B" w:rsidRPr="00100A2B" w:rsidRDefault="00B4478B" w:rsidP="00B4478B"/>
    <w:p w14:paraId="75DC9A03" w14:textId="77777777" w:rsidR="00B4478B" w:rsidRPr="00100A2B" w:rsidRDefault="00B4478B" w:rsidP="00B4478B">
      <w:pPr>
        <w:pStyle w:val="Heading4"/>
      </w:pPr>
      <w:r w:rsidRPr="00100A2B">
        <w:t>Scenario 1 is Climate</w:t>
      </w:r>
    </w:p>
    <w:p w14:paraId="2B0D654B" w14:textId="77777777" w:rsidR="00B4478B" w:rsidRPr="00100A2B" w:rsidRDefault="00B4478B" w:rsidP="00B4478B"/>
    <w:p w14:paraId="3BF3BFFE" w14:textId="77777777" w:rsidR="00B4478B" w:rsidRPr="00100A2B" w:rsidRDefault="00B4478B" w:rsidP="00B4478B">
      <w:pPr>
        <w:pStyle w:val="Heading4"/>
        <w:rPr>
          <w:rFonts w:cs="Calibri"/>
        </w:rPr>
      </w:pPr>
      <w:r w:rsidRPr="00100A2B">
        <w:rPr>
          <w:rFonts w:cs="Calibri"/>
        </w:rPr>
        <w:t>Earth observation satellites key to warming adaptation</w:t>
      </w:r>
    </w:p>
    <w:p w14:paraId="111953A2" w14:textId="77777777" w:rsidR="00B4478B" w:rsidRPr="00786930" w:rsidRDefault="00B4478B" w:rsidP="00B4478B">
      <w:r w:rsidRPr="00786930">
        <w:rPr>
          <w:rStyle w:val="Style13ptBold"/>
        </w:rPr>
        <w:t>Alonso 18</w:t>
      </w:r>
      <w:r w:rsidRPr="00100A2B">
        <w:t xml:space="preserve"> </w:t>
      </w:r>
      <w:r w:rsidRPr="00786930">
        <w:t xml:space="preserve">[(Elisa Jiménez Alonso, communications consultant with </w:t>
      </w:r>
      <w:proofErr w:type="spellStart"/>
      <w:r w:rsidRPr="00786930">
        <w:t>Acclimatise</w:t>
      </w:r>
      <w:proofErr w:type="spellEnd"/>
      <w:r w:rsidRPr="00786930">
        <w:t xml:space="preserve">, climate resilience organization) “Earth Observation of Increasing Importance for Climate Change Adaptation,” </w:t>
      </w:r>
      <w:proofErr w:type="spellStart"/>
      <w:r w:rsidRPr="00786930">
        <w:t>Acclimatise</w:t>
      </w:r>
      <w:proofErr w:type="spellEnd"/>
      <w:r w:rsidRPr="00786930">
        <w:t xml:space="preserve">, May 2, 2018, </w:t>
      </w:r>
      <w:hyperlink r:id="rId29" w:history="1">
        <w:r w:rsidRPr="00786930">
          <w:rPr>
            <w:rStyle w:val="Hyperlink"/>
          </w:rPr>
          <w:t>https://www.acclimatise.uk.com/2018/05/02/earth-observation-of-increasing-importance-for-climate-change-adaptation/</w:t>
        </w:r>
      </w:hyperlink>
      <w:r w:rsidRPr="00786930">
        <w:t>] TDI</w:t>
      </w:r>
    </w:p>
    <w:p w14:paraId="13AA37F5" w14:textId="77777777" w:rsidR="00B4478B" w:rsidRPr="00100A2B" w:rsidRDefault="00B4478B" w:rsidP="00B4478B">
      <w:pPr>
        <w:rPr>
          <w:u w:val="single"/>
        </w:rPr>
      </w:pPr>
      <w:r w:rsidRPr="00100A2B">
        <w:rPr>
          <w:rStyle w:val="StyleUnderline"/>
        </w:rPr>
        <w:t>Earth observation (</w:t>
      </w:r>
      <w:r w:rsidRPr="00D15E8F">
        <w:rPr>
          <w:rStyle w:val="StyleUnderline"/>
          <w:highlight w:val="green"/>
        </w:rPr>
        <w:t xml:space="preserve">EO) </w:t>
      </w:r>
      <w:r w:rsidRPr="00D373D4">
        <w:rPr>
          <w:rStyle w:val="StyleUnderline"/>
        </w:rPr>
        <w:t>satellites</w:t>
      </w:r>
      <w:r w:rsidRPr="00100A2B">
        <w:rPr>
          <w:rStyle w:val="StyleUnderline"/>
        </w:rPr>
        <w:t xml:space="preserve"> are </w:t>
      </w:r>
      <w:r w:rsidRPr="00D15E8F">
        <w:rPr>
          <w:rStyle w:val="StyleUnderline"/>
          <w:highlight w:val="green"/>
        </w:rPr>
        <w:t>playing</w:t>
      </w:r>
      <w:r w:rsidRPr="00100A2B">
        <w:rPr>
          <w:rStyle w:val="StyleUnderline"/>
        </w:rPr>
        <w:t xml:space="preserve"> an increasingly </w:t>
      </w:r>
      <w:r w:rsidRPr="00D15E8F">
        <w:rPr>
          <w:rStyle w:val="StyleUnderline"/>
          <w:highlight w:val="green"/>
        </w:rPr>
        <w:t>important role in assessing climate change</w:t>
      </w:r>
      <w:r w:rsidRPr="000D04E9">
        <w:rPr>
          <w:sz w:val="14"/>
        </w:rPr>
        <w:t xml:space="preserve">. By providing a </w:t>
      </w:r>
      <w:r w:rsidRPr="00100A2B">
        <w:rPr>
          <w:rStyle w:val="StyleUnderline"/>
        </w:rPr>
        <w:t xml:space="preserve">constant and </w:t>
      </w:r>
      <w:r w:rsidRPr="001060F9">
        <w:rPr>
          <w:rStyle w:val="StyleUnderline"/>
        </w:rPr>
        <w:t>consistent</w:t>
      </w:r>
      <w:r w:rsidRPr="00100A2B">
        <w:rPr>
          <w:rStyle w:val="StyleUnderline"/>
        </w:rPr>
        <w:t xml:space="preserve"> stream of </w:t>
      </w:r>
      <w:r w:rsidRPr="001060F9">
        <w:rPr>
          <w:rStyle w:val="StyleUnderline"/>
        </w:rPr>
        <w:t>data</w:t>
      </w:r>
      <w:r w:rsidRPr="00100A2B">
        <w:rPr>
          <w:rStyle w:val="StyleUnderline"/>
        </w:rPr>
        <w:t xml:space="preserve"> about the state of the climate</w:t>
      </w:r>
      <w:r w:rsidRPr="000D04E9">
        <w:rPr>
          <w:sz w:val="14"/>
        </w:rPr>
        <w:t xml:space="preserve">, EO is </w:t>
      </w:r>
      <w:r w:rsidRPr="00100A2B">
        <w:rPr>
          <w:rStyle w:val="StyleUnderline"/>
        </w:rPr>
        <w:t>not just improving scientific outcomes but can also inform climate policy</w:t>
      </w:r>
      <w:r w:rsidRPr="000D04E9">
        <w:rPr>
          <w:sz w:val="14"/>
        </w:rPr>
        <w:t xml:space="preserve">. </w:t>
      </w:r>
      <w:r w:rsidRPr="001060F9">
        <w:rPr>
          <w:rStyle w:val="StyleUnderline"/>
        </w:rPr>
        <w:t>Managing climate</w:t>
      </w:r>
      <w:r w:rsidRPr="00100A2B">
        <w:rPr>
          <w:rStyle w:val="StyleUnderline"/>
        </w:rPr>
        <w:t xml:space="preserve">-related </w:t>
      </w:r>
      <w:r w:rsidRPr="001060F9">
        <w:rPr>
          <w:rStyle w:val="StyleUnderline"/>
        </w:rPr>
        <w:t>risks</w:t>
      </w:r>
      <w:r w:rsidRPr="00100A2B">
        <w:rPr>
          <w:rStyle w:val="StyleUnderline"/>
        </w:rPr>
        <w:t xml:space="preserve"> effectively </w:t>
      </w:r>
      <w:r w:rsidRPr="001060F9">
        <w:rPr>
          <w:rStyle w:val="StyleUnderline"/>
        </w:rPr>
        <w:t>requires accurate</w:t>
      </w:r>
      <w:r w:rsidRPr="00100A2B">
        <w:rPr>
          <w:rStyle w:val="StyleUnderline"/>
        </w:rPr>
        <w:t xml:space="preserve">, robust, sustained, and wide-ranging climate </w:t>
      </w:r>
      <w:r w:rsidRPr="001060F9">
        <w:rPr>
          <w:rStyle w:val="StyleUnderline"/>
        </w:rPr>
        <w:t>information</w:t>
      </w:r>
      <w:r w:rsidRPr="00100A2B">
        <w:rPr>
          <w:rStyle w:val="StyleUnderline"/>
        </w:rPr>
        <w:t xml:space="preserve">. </w:t>
      </w:r>
      <w:r w:rsidRPr="00D15E8F">
        <w:rPr>
          <w:rStyle w:val="StyleUnderline"/>
          <w:highlight w:val="green"/>
        </w:rPr>
        <w:t>Reliable</w:t>
      </w:r>
      <w:r w:rsidRPr="00100A2B">
        <w:rPr>
          <w:rStyle w:val="StyleUnderline"/>
        </w:rPr>
        <w:t xml:space="preserve"> observational climate </w:t>
      </w:r>
      <w:r w:rsidRPr="00D15E8F">
        <w:rPr>
          <w:rStyle w:val="StyleUnderline"/>
          <w:highlight w:val="green"/>
        </w:rPr>
        <w:t>data</w:t>
      </w:r>
      <w:r w:rsidRPr="00100A2B">
        <w:rPr>
          <w:rStyle w:val="StyleUnderline"/>
        </w:rPr>
        <w:t xml:space="preserve"> can </w:t>
      </w:r>
      <w:r w:rsidRPr="00D15E8F">
        <w:rPr>
          <w:rStyle w:val="StyleUnderline"/>
          <w:highlight w:val="green"/>
        </w:rPr>
        <w:t>help scientists test</w:t>
      </w:r>
      <w:r w:rsidRPr="00100A2B">
        <w:rPr>
          <w:rStyle w:val="StyleUnderline"/>
        </w:rPr>
        <w:t xml:space="preserve"> the </w:t>
      </w:r>
      <w:r w:rsidRPr="00234AA8">
        <w:rPr>
          <w:rStyle w:val="StyleUnderline"/>
        </w:rPr>
        <w:t xml:space="preserve">accuracy of </w:t>
      </w:r>
      <w:r w:rsidRPr="00D15E8F">
        <w:rPr>
          <w:rStyle w:val="StyleUnderline"/>
          <w:highlight w:val="green"/>
        </w:rPr>
        <w:t>their models</w:t>
      </w:r>
      <w:r w:rsidRPr="00100A2B">
        <w:rPr>
          <w:rStyle w:val="StyleUnderline"/>
        </w:rPr>
        <w:t xml:space="preserve"> and improve the science of attributing certain events </w:t>
      </w:r>
      <w:r w:rsidRPr="00234AA8">
        <w:rPr>
          <w:rStyle w:val="StyleUnderline"/>
        </w:rPr>
        <w:t>to</w:t>
      </w:r>
      <w:r w:rsidRPr="00100A2B">
        <w:rPr>
          <w:rStyle w:val="StyleUnderline"/>
        </w:rPr>
        <w:t xml:space="preserve"> </w:t>
      </w:r>
      <w:r w:rsidRPr="00234AA8">
        <w:rPr>
          <w:rStyle w:val="StyleUnderline"/>
        </w:rPr>
        <w:t>climate change</w:t>
      </w:r>
      <w:r w:rsidRPr="00100A2B">
        <w:rPr>
          <w:rStyle w:val="StyleUnderline"/>
        </w:rPr>
        <w:t>. Information based on projections from models and historic data can help decision makers plan and implement adaptation actions.</w:t>
      </w:r>
      <w:r>
        <w:rPr>
          <w:rStyle w:val="StyleUnderline"/>
        </w:rPr>
        <w:t xml:space="preserve"> </w:t>
      </w:r>
      <w:r w:rsidRPr="000D04E9">
        <w:rPr>
          <w:sz w:val="14"/>
        </w:rPr>
        <w:t xml:space="preserve">Providing information in data-sparse regions </w:t>
      </w:r>
      <w:r w:rsidRPr="00D15E8F">
        <w:rPr>
          <w:rStyle w:val="StyleUnderline"/>
          <w:highlight w:val="green"/>
        </w:rPr>
        <w:t>Ground-</w:t>
      </w:r>
      <w:r w:rsidRPr="001060F9">
        <w:rPr>
          <w:rStyle w:val="StyleUnderline"/>
        </w:rPr>
        <w:t>based</w:t>
      </w:r>
      <w:r w:rsidRPr="000D04E9">
        <w:rPr>
          <w:sz w:val="14"/>
        </w:rPr>
        <w:t xml:space="preserve"> weather and climate </w:t>
      </w:r>
      <w:r w:rsidRPr="00D15E8F">
        <w:rPr>
          <w:rStyle w:val="StyleUnderline"/>
          <w:highlight w:val="green"/>
        </w:rPr>
        <w:t>monitoring</w:t>
      </w:r>
      <w:r w:rsidRPr="00100A2B">
        <w:rPr>
          <w:rStyle w:val="StyleUnderline"/>
        </w:rPr>
        <w:t xml:space="preserve"> systems </w:t>
      </w:r>
      <w:r w:rsidRPr="00F660E0">
        <w:rPr>
          <w:rStyle w:val="StyleUnderline"/>
        </w:rPr>
        <w:t xml:space="preserve">only </w:t>
      </w:r>
      <w:r w:rsidRPr="00D15E8F">
        <w:rPr>
          <w:rStyle w:val="StyleUnderline"/>
          <w:highlight w:val="green"/>
        </w:rPr>
        <w:t>cover</w:t>
      </w:r>
      <w:r w:rsidRPr="00100A2B">
        <w:rPr>
          <w:rStyle w:val="StyleUnderline"/>
        </w:rPr>
        <w:t xml:space="preserve"> about </w:t>
      </w:r>
      <w:r w:rsidRPr="00D15E8F">
        <w:rPr>
          <w:rStyle w:val="StyleUnderline"/>
          <w:highlight w:val="green"/>
        </w:rPr>
        <w:t>30%</w:t>
      </w:r>
      <w:r w:rsidRPr="000D04E9">
        <w:rPr>
          <w:sz w:val="14"/>
        </w:rPr>
        <w:t xml:space="preserve"> of the Earth’s surface. In many parts of the world such </w:t>
      </w:r>
      <w:r w:rsidRPr="00F660E0">
        <w:rPr>
          <w:rStyle w:val="StyleUnderline"/>
        </w:rPr>
        <w:t>data is</w:t>
      </w:r>
      <w:r w:rsidRPr="00100A2B">
        <w:rPr>
          <w:rStyle w:val="StyleUnderline"/>
        </w:rPr>
        <w:t xml:space="preserve"> </w:t>
      </w:r>
      <w:r w:rsidRPr="001060F9">
        <w:rPr>
          <w:rStyle w:val="StyleUnderline"/>
        </w:rPr>
        <w:t>incomplete</w:t>
      </w:r>
      <w:r w:rsidRPr="00100A2B">
        <w:rPr>
          <w:rStyle w:val="StyleUnderline"/>
        </w:rPr>
        <w:t xml:space="preserve"> and patchy </w:t>
      </w:r>
      <w:r w:rsidRPr="00D15E8F">
        <w:rPr>
          <w:rStyle w:val="StyleUnderline"/>
          <w:highlight w:val="green"/>
        </w:rPr>
        <w:t>due to poorly maintained</w:t>
      </w:r>
      <w:r w:rsidRPr="00100A2B">
        <w:rPr>
          <w:rStyle w:val="StyleUnderline"/>
        </w:rPr>
        <w:t xml:space="preserve"> weather </w:t>
      </w:r>
      <w:r w:rsidRPr="00D15E8F">
        <w:rPr>
          <w:rStyle w:val="StyleUnderline"/>
          <w:highlight w:val="green"/>
        </w:rPr>
        <w:t xml:space="preserve">stations </w:t>
      </w:r>
      <w:r w:rsidRPr="00234AA8">
        <w:rPr>
          <w:rStyle w:val="StyleUnderline"/>
        </w:rPr>
        <w:t>and</w:t>
      </w:r>
      <w:r w:rsidRPr="00100A2B">
        <w:rPr>
          <w:rStyle w:val="StyleUnderline"/>
        </w:rPr>
        <w:t xml:space="preserve"> a </w:t>
      </w:r>
      <w:r w:rsidRPr="00F660E0">
        <w:rPr>
          <w:rStyle w:val="StyleUnderline"/>
        </w:rPr>
        <w:t>general</w:t>
      </w:r>
      <w:r w:rsidRPr="00100A2B">
        <w:rPr>
          <w:rStyle w:val="StyleUnderline"/>
        </w:rPr>
        <w:t xml:space="preserve"> </w:t>
      </w:r>
      <w:r w:rsidRPr="00234AA8">
        <w:rPr>
          <w:rStyle w:val="StyleUnderline"/>
        </w:rPr>
        <w:t>lack of</w:t>
      </w:r>
      <w:r w:rsidRPr="00100A2B">
        <w:rPr>
          <w:rStyle w:val="StyleUnderline"/>
        </w:rPr>
        <w:t xml:space="preserve"> such </w:t>
      </w:r>
      <w:r w:rsidRPr="00234AA8">
        <w:rPr>
          <w:rStyle w:val="StyleUnderline"/>
        </w:rPr>
        <w:t xml:space="preserve">facilities. </w:t>
      </w:r>
      <w:r w:rsidRPr="00D15E8F">
        <w:rPr>
          <w:rStyle w:val="StyleUnderline"/>
          <w:highlight w:val="green"/>
        </w:rPr>
        <w:t>EO satellites</w:t>
      </w:r>
      <w:r w:rsidRPr="000D04E9">
        <w:rPr>
          <w:sz w:val="14"/>
        </w:rPr>
        <w:t xml:space="preserve"> and rapidly improving satellite technology, especially data from open access programmes, </w:t>
      </w:r>
      <w:r w:rsidRPr="00D15E8F">
        <w:rPr>
          <w:rStyle w:val="StyleUnderline"/>
          <w:highlight w:val="green"/>
        </w:rPr>
        <w:t>offer a</w:t>
      </w:r>
      <w:r w:rsidRPr="00100A2B">
        <w:rPr>
          <w:rStyle w:val="StyleUnderline"/>
        </w:rPr>
        <w:t xml:space="preserve"> valuable </w:t>
      </w:r>
      <w:r w:rsidRPr="00D15E8F">
        <w:rPr>
          <w:rStyle w:val="StyleUnderline"/>
          <w:highlight w:val="green"/>
        </w:rPr>
        <w:t>source information</w:t>
      </w:r>
      <w:r w:rsidRPr="00100A2B">
        <w:rPr>
          <w:rStyle w:val="StyleUnderline"/>
        </w:rPr>
        <w:t xml:space="preserve"> </w:t>
      </w:r>
      <w:r w:rsidRPr="00D15E8F">
        <w:rPr>
          <w:rStyle w:val="StyleUnderline"/>
          <w:highlight w:val="green"/>
        </w:rPr>
        <w:t>for</w:t>
      </w:r>
      <w:r w:rsidRPr="00100A2B">
        <w:rPr>
          <w:rStyle w:val="StyleUnderline"/>
        </w:rPr>
        <w:t xml:space="preserve"> such </w:t>
      </w:r>
      <w:r w:rsidRPr="00234AA8">
        <w:rPr>
          <w:rStyle w:val="Emphasis"/>
        </w:rPr>
        <w:t>data</w:t>
      </w:r>
      <w:r w:rsidRPr="00D15E8F">
        <w:rPr>
          <w:rStyle w:val="Emphasis"/>
          <w:highlight w:val="green"/>
        </w:rPr>
        <w:t>-sparse regions</w:t>
      </w:r>
      <w:r w:rsidRPr="00D15E8F">
        <w:rPr>
          <w:rStyle w:val="StyleUnderline"/>
          <w:highlight w:val="green"/>
        </w:rPr>
        <w:t>. This is</w:t>
      </w:r>
      <w:r w:rsidRPr="00100A2B">
        <w:rPr>
          <w:rStyle w:val="StyleUnderline"/>
        </w:rPr>
        <w:t xml:space="preserve"> especially </w:t>
      </w:r>
      <w:r w:rsidRPr="00D15E8F">
        <w:rPr>
          <w:rStyle w:val="StyleUnderline"/>
          <w:highlight w:val="green"/>
        </w:rPr>
        <w:t>important since countries</w:t>
      </w:r>
      <w:r w:rsidRPr="00100A2B">
        <w:rPr>
          <w:rStyle w:val="StyleUnderline"/>
        </w:rPr>
        <w:t xml:space="preserve"> and regions </w:t>
      </w:r>
      <w:r w:rsidRPr="00D15E8F">
        <w:rPr>
          <w:rStyle w:val="StyleUnderline"/>
          <w:highlight w:val="green"/>
        </w:rPr>
        <w:t>with a lack of</w:t>
      </w:r>
      <w:r w:rsidRPr="00100A2B">
        <w:rPr>
          <w:rStyle w:val="StyleUnderline"/>
        </w:rPr>
        <w:t xml:space="preserve"> climate </w:t>
      </w:r>
      <w:r w:rsidRPr="00D15E8F">
        <w:rPr>
          <w:rStyle w:val="StyleUnderline"/>
          <w:highlight w:val="green"/>
        </w:rPr>
        <w:t>data are</w:t>
      </w:r>
      <w:r w:rsidRPr="00100A2B">
        <w:rPr>
          <w:rStyle w:val="StyleUnderline"/>
        </w:rPr>
        <w:t xml:space="preserve"> often particularly </w:t>
      </w:r>
      <w:r w:rsidRPr="00D15E8F">
        <w:rPr>
          <w:rStyle w:val="StyleUnderline"/>
          <w:highlight w:val="green"/>
        </w:rPr>
        <w:t>vulnerable to climate</w:t>
      </w:r>
      <w:r w:rsidRPr="00100A2B">
        <w:rPr>
          <w:rStyle w:val="StyleUnderline"/>
        </w:rPr>
        <w:t xml:space="preserve"> change </w:t>
      </w:r>
      <w:r w:rsidRPr="00D15E8F">
        <w:rPr>
          <w:rStyle w:val="StyleUnderline"/>
          <w:highlight w:val="green"/>
        </w:rPr>
        <w:t>impacts</w:t>
      </w:r>
      <w:r w:rsidRPr="00100A2B">
        <w:rPr>
          <w:rStyle w:val="StyleUnderline"/>
        </w:rPr>
        <w:t>.</w:t>
      </w:r>
      <w:r>
        <w:rPr>
          <w:rStyle w:val="StyleUnderline"/>
        </w:rPr>
        <w:t xml:space="preserve"> </w:t>
      </w:r>
      <w:r w:rsidRPr="000D04E9">
        <w:rPr>
          <w:sz w:val="14"/>
        </w:rPr>
        <w:t xml:space="preserve">International efforts for systematic observation </w:t>
      </w:r>
      <w:proofErr w:type="gramStart"/>
      <w:r w:rsidRPr="000D04E9">
        <w:rPr>
          <w:sz w:val="14"/>
        </w:rPr>
        <w:t>The</w:t>
      </w:r>
      <w:proofErr w:type="gramEnd"/>
      <w:r w:rsidRPr="000D04E9">
        <w:rPr>
          <w:sz w:val="14"/>
        </w:rPr>
        <w:t xml:space="preserve"> </w:t>
      </w:r>
      <w:r w:rsidRPr="00F660E0">
        <w:rPr>
          <w:u w:val="single"/>
        </w:rPr>
        <w:t xml:space="preserve">importance of satellite-based observations is also </w:t>
      </w:r>
      <w:proofErr w:type="spellStart"/>
      <w:r w:rsidRPr="00F660E0">
        <w:rPr>
          <w:u w:val="single"/>
        </w:rPr>
        <w:t>recognised</w:t>
      </w:r>
      <w:proofErr w:type="spellEnd"/>
      <w:r w:rsidRPr="00F660E0">
        <w:rPr>
          <w:u w:val="single"/>
        </w:rPr>
        <w:t xml:space="preserve"> by the international community</w:t>
      </w:r>
      <w:r w:rsidRPr="000D04E9">
        <w:rPr>
          <w:sz w:val="14"/>
        </w:rPr>
        <w:t xml:space="preserve">. Following the recommendations of the World Meteorological Organization’s (WMO) Global Climate Observing System (GCOS) </w:t>
      </w:r>
      <w:proofErr w:type="spellStart"/>
      <w:r w:rsidRPr="000D04E9">
        <w:rPr>
          <w:sz w:val="14"/>
        </w:rPr>
        <w:t>programme</w:t>
      </w:r>
      <w:proofErr w:type="spellEnd"/>
      <w:r w:rsidRPr="000D04E9">
        <w:rPr>
          <w:sz w:val="14"/>
        </w:rPr>
        <w:t xml:space="preserve">, the </w:t>
      </w:r>
      <w:r w:rsidRPr="00F660E0">
        <w:rPr>
          <w:u w:val="single"/>
        </w:rPr>
        <w:t>UNFCCC strongly encourages countries that support space agencies with EO programmes</w:t>
      </w:r>
      <w:r w:rsidRPr="000D04E9">
        <w:rPr>
          <w:sz w:val="14"/>
        </w:rPr>
        <w:t xml:space="preserve"> to get involved in GCOS and support the </w:t>
      </w:r>
      <w:proofErr w:type="spellStart"/>
      <w:r w:rsidRPr="000D04E9">
        <w:rPr>
          <w:sz w:val="14"/>
        </w:rPr>
        <w:t>programme’s</w:t>
      </w:r>
      <w:proofErr w:type="spellEnd"/>
      <w:r w:rsidRPr="000D04E9">
        <w:rPr>
          <w:sz w:val="14"/>
        </w:rPr>
        <w:t xml:space="preserve"> implementation. </w:t>
      </w:r>
      <w:r w:rsidRPr="00F660E0">
        <w:rPr>
          <w:u w:val="single"/>
        </w:rPr>
        <w:t>The Paris Agreement highlights the need for and importance of effective and progressive responses to the threat of climate change based on the best available scientific knowledge</w:t>
      </w:r>
      <w:r w:rsidRPr="000D04E9">
        <w:rPr>
          <w:sz w:val="14"/>
        </w:rPr>
        <w:t xml:space="preserv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0D04E9">
        <w:rPr>
          <w:sz w:val="14"/>
        </w:rPr>
        <w:t>characterising</w:t>
      </w:r>
      <w:proofErr w:type="spellEnd"/>
      <w:r w:rsidRPr="000D04E9">
        <w:rPr>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0D04E9">
        <w:rPr>
          <w:sz w:val="14"/>
        </w:rPr>
        <w:t>programme</w:t>
      </w:r>
      <w:proofErr w:type="spellEnd"/>
      <w:r w:rsidRPr="000D04E9">
        <w:rPr>
          <w:sz w:val="14"/>
        </w:rPr>
        <w:t xml:space="preserve"> taps into its own and its member countries’ EO archives that have been established in the last three decades </w:t>
      </w:r>
      <w:proofErr w:type="gramStart"/>
      <w:r w:rsidRPr="000D04E9">
        <w:rPr>
          <w:sz w:val="14"/>
        </w:rPr>
        <w:t>in order to</w:t>
      </w:r>
      <w:proofErr w:type="gramEnd"/>
      <w:r w:rsidRPr="000D04E9">
        <w:rPr>
          <w:sz w:val="14"/>
        </w:rPr>
        <w:t xml:space="preserve"> provide a timely and adequate contribution to the ECV databases required by the UNFCCC. Robust evidence supporting climate risk management Earth observation satellites can observe the entire Earth </w:t>
      </w:r>
      <w:proofErr w:type="gramStart"/>
      <w:r w:rsidRPr="000D04E9">
        <w:rPr>
          <w:sz w:val="14"/>
        </w:rPr>
        <w:t>on a daily basis</w:t>
      </w:r>
      <w:proofErr w:type="gramEnd"/>
      <w:r w:rsidRPr="000D04E9">
        <w:rPr>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15E8F">
        <w:rPr>
          <w:rStyle w:val="StyleUnderline"/>
          <w:highlight w:val="green"/>
        </w:rPr>
        <w:t>Without insights</w:t>
      </w:r>
      <w:r w:rsidRPr="00100A2B">
        <w:rPr>
          <w:rStyle w:val="StyleUnderline"/>
        </w:rPr>
        <w:t xml:space="preserve"> offered </w:t>
      </w:r>
      <w:r w:rsidRPr="00D15E8F">
        <w:rPr>
          <w:rStyle w:val="StyleUnderline"/>
          <w:highlight w:val="green"/>
        </w:rPr>
        <w:t xml:space="preserve">by EO satellites there would not be </w:t>
      </w:r>
      <w:r w:rsidRPr="00F660E0">
        <w:rPr>
          <w:rStyle w:val="StyleUnderline"/>
        </w:rPr>
        <w:t xml:space="preserve">enough </w:t>
      </w:r>
      <w:r w:rsidRPr="00D15E8F">
        <w:rPr>
          <w:rStyle w:val="StyleUnderline"/>
          <w:highlight w:val="green"/>
        </w:rPr>
        <w:t>evidence for decision makers to base</w:t>
      </w:r>
      <w:r w:rsidRPr="00100A2B">
        <w:rPr>
          <w:rStyle w:val="StyleUnderline"/>
        </w:rPr>
        <w:t xml:space="preserve"> their </w:t>
      </w:r>
      <w:r w:rsidRPr="001060F9">
        <w:rPr>
          <w:rStyle w:val="StyleUnderline"/>
        </w:rPr>
        <w:t xml:space="preserve">climate </w:t>
      </w:r>
      <w:r w:rsidRPr="00D15E8F">
        <w:rPr>
          <w:rStyle w:val="StyleUnderline"/>
          <w:highlight w:val="green"/>
        </w:rPr>
        <w:t>policies</w:t>
      </w:r>
      <w:r w:rsidRPr="00100A2B">
        <w:rPr>
          <w:rStyle w:val="StyleUnderline"/>
        </w:rPr>
        <w:t xml:space="preserve"> on, </w:t>
      </w:r>
      <w:r w:rsidRPr="00D15E8F">
        <w:rPr>
          <w:rStyle w:val="StyleUnderline"/>
          <w:highlight w:val="green"/>
        </w:rPr>
        <w:t>increasing</w:t>
      </w:r>
      <w:r w:rsidRPr="00100A2B">
        <w:rPr>
          <w:rStyle w:val="StyleUnderline"/>
        </w:rPr>
        <w:t xml:space="preserve"> the </w:t>
      </w:r>
      <w:r w:rsidRPr="00234AA8">
        <w:rPr>
          <w:rStyle w:val="StyleUnderline"/>
        </w:rPr>
        <w:t xml:space="preserve">risk of </w:t>
      </w:r>
      <w:r w:rsidRPr="00D15E8F">
        <w:rPr>
          <w:rStyle w:val="Emphasis"/>
          <w:highlight w:val="green"/>
        </w:rPr>
        <w:t>maladaptation</w:t>
      </w:r>
      <w:r w:rsidRPr="00100A2B">
        <w:rPr>
          <w:rStyle w:val="StyleUnderline"/>
        </w:rPr>
        <w:t xml:space="preserve">. </w:t>
      </w:r>
      <w:r w:rsidRPr="00D15E8F">
        <w:rPr>
          <w:rStyle w:val="StyleUnderline"/>
          <w:highlight w:val="green"/>
        </w:rPr>
        <w:t xml:space="preserve">Robust EO </w:t>
      </w:r>
      <w:r w:rsidRPr="00F660E0">
        <w:rPr>
          <w:rStyle w:val="StyleUnderline"/>
        </w:rPr>
        <w:t>data</w:t>
      </w:r>
      <w:r w:rsidRPr="00100A2B">
        <w:rPr>
          <w:rStyle w:val="StyleUnderline"/>
        </w:rPr>
        <w:t xml:space="preserve"> </w:t>
      </w:r>
      <w:r w:rsidRPr="00D15E8F">
        <w:rPr>
          <w:rStyle w:val="StyleUnderline"/>
          <w:highlight w:val="green"/>
        </w:rPr>
        <w:t>is</w:t>
      </w:r>
      <w:r w:rsidRPr="00100A2B">
        <w:rPr>
          <w:rStyle w:val="StyleUnderline"/>
        </w:rPr>
        <w:t xml:space="preserve"> an </w:t>
      </w:r>
      <w:r w:rsidRPr="00D15E8F">
        <w:rPr>
          <w:rStyle w:val="StyleUnderline"/>
          <w:highlight w:val="green"/>
        </w:rPr>
        <w:t>invaluable</w:t>
      </w:r>
      <w:r w:rsidRPr="00100A2B">
        <w:rPr>
          <w:rStyle w:val="StyleUnderline"/>
        </w:rPr>
        <w:t xml:space="preserve"> resource </w:t>
      </w:r>
      <w:r w:rsidRPr="00D15E8F">
        <w:rPr>
          <w:rStyle w:val="StyleUnderline"/>
          <w:highlight w:val="green"/>
        </w:rPr>
        <w:t xml:space="preserve">for collecting </w:t>
      </w:r>
      <w:r w:rsidRPr="00234AA8">
        <w:rPr>
          <w:rStyle w:val="StyleUnderline"/>
        </w:rPr>
        <w:t xml:space="preserve">climate </w:t>
      </w:r>
      <w:r w:rsidRPr="00D15E8F">
        <w:rPr>
          <w:rStyle w:val="StyleUnderline"/>
          <w:highlight w:val="green"/>
        </w:rPr>
        <w:t>info</w:t>
      </w:r>
      <w:r w:rsidRPr="00234AA8">
        <w:rPr>
          <w:rStyle w:val="StyleUnderline"/>
        </w:rPr>
        <w:t>rmation that</w:t>
      </w:r>
      <w:r w:rsidRPr="00100A2B">
        <w:rPr>
          <w:rStyle w:val="StyleUnderline"/>
        </w:rPr>
        <w:t xml:space="preserve"> can </w:t>
      </w:r>
      <w:r w:rsidRPr="001060F9">
        <w:rPr>
          <w:rStyle w:val="StyleUnderline"/>
        </w:rPr>
        <w:t>inform</w:t>
      </w:r>
      <w:r w:rsidRPr="00100A2B">
        <w:rPr>
          <w:rStyle w:val="StyleUnderline"/>
        </w:rPr>
        <w:t xml:space="preserve"> </w:t>
      </w:r>
      <w:r w:rsidRPr="00234AA8">
        <w:rPr>
          <w:rStyle w:val="StyleUnderline"/>
        </w:rPr>
        <w:t>climate risk</w:t>
      </w:r>
      <w:r w:rsidRPr="00100A2B">
        <w:rPr>
          <w:rStyle w:val="StyleUnderline"/>
        </w:rPr>
        <w:t xml:space="preserve"> </w:t>
      </w:r>
      <w:r w:rsidRPr="001060F9">
        <w:rPr>
          <w:rStyle w:val="StyleUnderline"/>
        </w:rPr>
        <w:t>management</w:t>
      </w:r>
      <w:r w:rsidRPr="00100A2B">
        <w:rPr>
          <w:rStyle w:val="StyleUnderline"/>
        </w:rPr>
        <w:t xml:space="preserve"> and make it more effective.</w:t>
      </w:r>
    </w:p>
    <w:p w14:paraId="04317E23" w14:textId="77777777" w:rsidR="00B4478B" w:rsidRPr="00100A2B" w:rsidRDefault="00B4478B" w:rsidP="00B4478B">
      <w:pPr>
        <w:pStyle w:val="Heading4"/>
      </w:pPr>
      <w:r w:rsidRPr="00100A2B">
        <w:t>Warming causes extinction</w:t>
      </w:r>
      <w:r>
        <w:t xml:space="preserve">. </w:t>
      </w:r>
    </w:p>
    <w:p w14:paraId="79C0A6CE" w14:textId="77777777" w:rsidR="00B4478B" w:rsidRPr="00100A2B" w:rsidRDefault="00B4478B" w:rsidP="00B4478B">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6ECC1F79" w14:textId="77777777" w:rsidR="00B4478B" w:rsidRPr="00535A81" w:rsidRDefault="00B4478B" w:rsidP="00B4478B">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15E8F">
        <w:rPr>
          <w:rStyle w:val="StyleUnderline"/>
          <w:highlight w:val="green"/>
        </w:rPr>
        <w:t>we’re on track to a 4-C</w:t>
      </w:r>
      <w:r w:rsidRPr="00100A2B">
        <w:rPr>
          <w:rStyle w:val="StyleUnderline"/>
        </w:rPr>
        <w:t xml:space="preserve"> warmer </w:t>
      </w:r>
      <w:r w:rsidRPr="00D15E8F">
        <w:rPr>
          <w:rStyle w:val="StyleUnderline"/>
          <w:highlight w:val="green"/>
        </w:rPr>
        <w:t>world</w:t>
      </w:r>
      <w:r w:rsidRPr="00535A81">
        <w:rPr>
          <w:sz w:val="12"/>
        </w:rPr>
        <w:t xml:space="preserve"> [by century’s end] </w:t>
      </w:r>
      <w:r w:rsidRPr="00D15E8F">
        <w:rPr>
          <w:rStyle w:val="StyleUnderline"/>
          <w:highlight w:val="green"/>
        </w:rPr>
        <w:t xml:space="preserve">marked by </w:t>
      </w:r>
      <w:r w:rsidRPr="006A6648">
        <w:rPr>
          <w:rStyle w:val="Emphasis"/>
        </w:rPr>
        <w:t xml:space="preserve">extreme </w:t>
      </w:r>
      <w:r w:rsidRPr="00D15E8F">
        <w:rPr>
          <w:rStyle w:val="Emphasis"/>
          <w:highlight w:val="green"/>
        </w:rPr>
        <w:t>heat waves</w:t>
      </w:r>
      <w:r w:rsidRPr="00D15E8F">
        <w:rPr>
          <w:rStyle w:val="StyleUnderline"/>
          <w:highlight w:val="green"/>
        </w:rPr>
        <w:t xml:space="preserve">, </w:t>
      </w:r>
      <w:r w:rsidRPr="00D15E8F">
        <w:rPr>
          <w:rStyle w:val="Emphasis"/>
          <w:highlight w:val="green"/>
        </w:rPr>
        <w:t xml:space="preserve">declining </w:t>
      </w:r>
      <w:r w:rsidRPr="006A6648">
        <w:rPr>
          <w:rStyle w:val="Emphasis"/>
        </w:rPr>
        <w:t xml:space="preserve">global </w:t>
      </w:r>
      <w:r w:rsidRPr="00D15E8F">
        <w:rPr>
          <w:rStyle w:val="Emphasis"/>
          <w:highlight w:val="green"/>
        </w:rPr>
        <w:t>food stocks</w:t>
      </w:r>
      <w:r w:rsidRPr="00D15E8F">
        <w:rPr>
          <w:rStyle w:val="StyleUnderline"/>
          <w:highlight w:val="green"/>
        </w:rPr>
        <w:t xml:space="preserve">, </w:t>
      </w:r>
      <w:r w:rsidRPr="006A6648">
        <w:rPr>
          <w:rStyle w:val="Emphasis"/>
        </w:rPr>
        <w:t>loss of ecosystems</w:t>
      </w:r>
      <w:r w:rsidRPr="00100A2B">
        <w:rPr>
          <w:rStyle w:val="StyleUnderline"/>
        </w:rPr>
        <w:t xml:space="preserve"> and biodiversity, </w:t>
      </w:r>
      <w:r w:rsidRPr="00D15E8F">
        <w:rPr>
          <w:rStyle w:val="StyleUnderline"/>
          <w:highlight w:val="green"/>
        </w:rPr>
        <w:t>and</w:t>
      </w:r>
      <w:r w:rsidRPr="00100A2B">
        <w:rPr>
          <w:rStyle w:val="StyleUnderline"/>
        </w:rPr>
        <w:t xml:space="preserve"> </w:t>
      </w:r>
      <w:r w:rsidRPr="00100A2B">
        <w:rPr>
          <w:rStyle w:val="Emphasis"/>
        </w:rPr>
        <w:t xml:space="preserve">life-threatening </w:t>
      </w:r>
      <w:r w:rsidRPr="00D15E8F">
        <w:rPr>
          <w:rStyle w:val="Emphasis"/>
          <w:highlight w:val="green"/>
        </w:rPr>
        <w:t>sea level rise</w:t>
      </w:r>
      <w:r w:rsidRPr="00535A81">
        <w:rPr>
          <w:sz w:val="12"/>
        </w:rPr>
        <w:t>.” And the report cautioned that, “</w:t>
      </w:r>
      <w:r w:rsidRPr="00D15E8F">
        <w:rPr>
          <w:rStyle w:val="StyleUnderline"/>
          <w:highlight w:val="green"/>
        </w:rPr>
        <w:t>there is</w:t>
      </w:r>
      <w:r w:rsidRPr="00100A2B">
        <w:rPr>
          <w:rStyle w:val="StyleUnderline"/>
        </w:rPr>
        <w:t xml:space="preserve"> also </w:t>
      </w:r>
      <w:r w:rsidRPr="00D15E8F">
        <w:rPr>
          <w:rStyle w:val="Emphasis"/>
          <w:highlight w:val="green"/>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D15E8F">
        <w:rPr>
          <w:rStyle w:val="StyleUnderline"/>
          <w:highlight w:val="green"/>
        </w:rPr>
        <w:t>“incompatible with an</w:t>
      </w:r>
      <w:r w:rsidRPr="00100A2B">
        <w:rPr>
          <w:rStyle w:val="StyleUnderline"/>
        </w:rPr>
        <w:t xml:space="preserve"> organized, </w:t>
      </w:r>
      <w:r w:rsidRPr="00D15E8F">
        <w:rPr>
          <w:rStyle w:val="StyleUnderline"/>
          <w:highlight w:val="green"/>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D15E8F">
        <w:rPr>
          <w:rStyle w:val="StyleUnderline"/>
          <w:highlight w:val="green"/>
        </w:rPr>
        <w:t>heat waves</w:t>
      </w:r>
      <w:r w:rsidRPr="00100A2B">
        <w:rPr>
          <w:rStyle w:val="StyleUnderline"/>
        </w:rPr>
        <w:t xml:space="preserve"> that can </w:t>
      </w:r>
      <w:r w:rsidRPr="00D15E8F">
        <w:rPr>
          <w:rStyle w:val="StyleUnderline"/>
          <w:highlight w:val="green"/>
        </w:rPr>
        <w:t>kill</w:t>
      </w:r>
      <w:r w:rsidRPr="00100A2B">
        <w:rPr>
          <w:rStyle w:val="StyleUnderline"/>
        </w:rPr>
        <w:t xml:space="preserve"> tens of </w:t>
      </w:r>
      <w:r w:rsidRPr="00D15E8F">
        <w:rPr>
          <w:rStyle w:val="StyleUnderline"/>
          <w:highlight w:val="green"/>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D15E8F">
        <w:rPr>
          <w:rStyle w:val="StyleUnderline"/>
          <w:highlight w:val="green"/>
        </w:rPr>
        <w:t>heat would</w:t>
      </w:r>
      <w:r w:rsidRPr="00A2554D">
        <w:rPr>
          <w:rStyle w:val="StyleUnderline"/>
        </w:rPr>
        <w:t xml:space="preserve"> also </w:t>
      </w:r>
      <w:r w:rsidRPr="00D15E8F">
        <w:rPr>
          <w:rStyle w:val="StyleUnderline"/>
          <w:highlight w:val="green"/>
        </w:rPr>
        <w:t>cause</w:t>
      </w:r>
      <w:r w:rsidRPr="00A2554D">
        <w:rPr>
          <w:rStyle w:val="StyleUnderline"/>
        </w:rPr>
        <w:t xml:space="preserve"> staple </w:t>
      </w:r>
      <w:r w:rsidRPr="00D15E8F">
        <w:rPr>
          <w:rStyle w:val="StyleUnderline"/>
          <w:highlight w:val="green"/>
        </w:rPr>
        <w:t xml:space="preserve">crops to suffer </w:t>
      </w:r>
      <w:r w:rsidRPr="00D15E8F">
        <w:rPr>
          <w:rStyle w:val="Emphasis"/>
          <w:highlight w:val="green"/>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D15E8F">
        <w:rPr>
          <w:rStyle w:val="StyleUnderline"/>
          <w:highlight w:val="green"/>
        </w:rPr>
        <w:t>losses</w:t>
      </w:r>
      <w:r w:rsidRPr="00100A2B">
        <w:rPr>
          <w:rStyle w:val="StyleUnderline"/>
        </w:rPr>
        <w:t xml:space="preserve"> could easily </w:t>
      </w:r>
      <w:r w:rsidRPr="00D15E8F">
        <w:rPr>
          <w:rStyle w:val="StyleUnderline"/>
          <w:highlight w:val="green"/>
        </w:rPr>
        <w:t>turn out to be more severe than the models have predicted</w:t>
      </w:r>
      <w:r w:rsidRPr="00D15E8F">
        <w:rPr>
          <w:sz w:val="12"/>
          <w:highlight w:val="green"/>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w:t>
      </w:r>
      <w:proofErr w:type="gramStart"/>
      <w:r w:rsidRPr="00535A81">
        <w:rPr>
          <w:sz w:val="12"/>
        </w:rPr>
        <w:t>aforementioned breakdown</w:t>
      </w:r>
      <w:proofErr w:type="gramEnd"/>
      <w:r w:rsidRPr="00535A81">
        <w:rPr>
          <w:sz w:val="12"/>
        </w:rPr>
        <w:t xml:space="preserve">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D15E8F">
        <w:rPr>
          <w:rStyle w:val="StyleUnderline"/>
          <w:highlight w:val="green"/>
        </w:rPr>
        <w:t xml:space="preserve">climate change has become an </w:t>
      </w:r>
      <w:r w:rsidRPr="00D15E8F">
        <w:rPr>
          <w:rStyle w:val="Emphasis"/>
          <w:highlight w:val="green"/>
        </w:rPr>
        <w:t>existential crisis</w:t>
      </w:r>
      <w:r w:rsidRPr="00100A2B">
        <w:rPr>
          <w:rStyle w:val="Emphasis"/>
        </w:rPr>
        <w:t xml:space="preserve"> for the human species</w:t>
      </w:r>
      <w:r w:rsidRPr="00535A81">
        <w:rPr>
          <w:sz w:val="12"/>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35A81">
        <w:rPr>
          <w:sz w:val="12"/>
        </w:rPr>
        <w:t>The vast majority of</w:t>
      </w:r>
      <w:proofErr w:type="gramEnd"/>
      <w:r w:rsidRPr="00535A81">
        <w:rPr>
          <w:sz w:val="12"/>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D15E8F">
        <w:rPr>
          <w:rStyle w:val="StyleUnderline"/>
          <w:highlight w:val="green"/>
        </w:rPr>
        <w:t>not</w:t>
      </w:r>
      <w:r w:rsidRPr="00100A2B">
        <w:rPr>
          <w:rStyle w:val="StyleUnderline"/>
        </w:rPr>
        <w:t xml:space="preserve"> given to </w:t>
      </w:r>
      <w:r w:rsidRPr="00D15E8F">
        <w:rPr>
          <w:rStyle w:val="StyleUnderline"/>
          <w:highlight w:val="green"/>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27E061DD" w14:textId="77777777" w:rsidR="00B4478B" w:rsidRPr="00100A2B" w:rsidRDefault="00B4478B" w:rsidP="00B4478B"/>
    <w:p w14:paraId="66172D54" w14:textId="77777777" w:rsidR="00B4478B" w:rsidRPr="00100A2B" w:rsidRDefault="00B4478B" w:rsidP="00B4478B">
      <w:pPr>
        <w:pStyle w:val="Heading4"/>
        <w:rPr>
          <w:rFonts w:cs="Calibri"/>
        </w:rPr>
      </w:pPr>
      <w:r w:rsidRPr="00100A2B">
        <w:rPr>
          <w:rFonts w:cs="Calibri"/>
        </w:rPr>
        <w:t>Scenario 2 is Miscalc</w:t>
      </w:r>
    </w:p>
    <w:p w14:paraId="2232EBC0" w14:textId="77777777" w:rsidR="00B4478B" w:rsidRPr="00100A2B" w:rsidRDefault="00B4478B" w:rsidP="00B4478B"/>
    <w:p w14:paraId="168ADE5F" w14:textId="77777777" w:rsidR="00B4478B" w:rsidRDefault="00B4478B" w:rsidP="00B4478B">
      <w:pPr>
        <w:pStyle w:val="Heading4"/>
      </w:pPr>
      <w:r w:rsidRPr="00100A2B">
        <w:t>Early warning satellites going dark signals attacks – causes miscalc and goes nuclear</w:t>
      </w:r>
    </w:p>
    <w:p w14:paraId="6881B023" w14:textId="77777777" w:rsidR="00B4478B" w:rsidRPr="00D5308F" w:rsidRDefault="00B4478B" w:rsidP="00B4478B">
      <w:pPr>
        <w:pStyle w:val="ListParagraph"/>
        <w:numPr>
          <w:ilvl w:val="0"/>
          <w:numId w:val="12"/>
        </w:numPr>
      </w:pPr>
      <w:r w:rsidRPr="00D5308F">
        <w:t xml:space="preserve">Kessler Syndrome — refers to a critical point wherein the density of space junk grows so large that a single collision could set off a domino effect of increasingly more collisions. </w:t>
      </w:r>
    </w:p>
    <w:p w14:paraId="524F0F72" w14:textId="77777777" w:rsidR="00B4478B" w:rsidRPr="00100A2B" w:rsidRDefault="00B4478B" w:rsidP="00B4478B">
      <w:r w:rsidRPr="00D5308F">
        <w:rPr>
          <w:rStyle w:val="Style13ptBold"/>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3E10755C" w14:textId="77777777" w:rsidR="00B4478B" w:rsidRPr="008A1D5D" w:rsidRDefault="00B4478B" w:rsidP="00B4478B">
      <w:pPr>
        <w:rPr>
          <w:sz w:val="14"/>
        </w:rPr>
      </w:pPr>
      <w:r w:rsidRPr="008A1D5D">
        <w:rPr>
          <w:sz w:val="14"/>
        </w:rPr>
        <w:t xml:space="preserve">NASA has already warned that the large amount of space junk around our planet is growing beyond our control, but now a </w:t>
      </w:r>
      <w:r w:rsidRPr="00100A2B">
        <w:rPr>
          <w:rStyle w:val="StyleUnderline"/>
        </w:rPr>
        <w:t xml:space="preserve">team of </w:t>
      </w:r>
      <w:r w:rsidRPr="00D15E8F">
        <w:rPr>
          <w:rStyle w:val="StyleUnderline"/>
          <w:highlight w:val="green"/>
        </w:rPr>
        <w:t>Russian</w:t>
      </w:r>
      <w:r w:rsidRPr="00100A2B">
        <w:rPr>
          <w:rStyle w:val="StyleUnderline"/>
        </w:rPr>
        <w:t xml:space="preserve"> </w:t>
      </w:r>
      <w:r w:rsidRPr="00D15E8F">
        <w:rPr>
          <w:rStyle w:val="StyleUnderline"/>
          <w:highlight w:val="green"/>
        </w:rPr>
        <w:t>scientists</w:t>
      </w:r>
      <w:r w:rsidRPr="00100A2B">
        <w:rPr>
          <w:rStyle w:val="StyleUnderline"/>
        </w:rPr>
        <w:t xml:space="preserve"> has </w:t>
      </w:r>
      <w:r w:rsidRPr="00D15E8F">
        <w:rPr>
          <w:rStyle w:val="StyleUnderline"/>
          <w:highlight w:val="green"/>
        </w:rPr>
        <w:t>cited another</w:t>
      </w:r>
      <w:r w:rsidRPr="00100A2B">
        <w:rPr>
          <w:rStyle w:val="StyleUnderline"/>
        </w:rPr>
        <w:t xml:space="preserve"> potentially unforeseen </w:t>
      </w:r>
      <w:r w:rsidRPr="00D15E8F">
        <w:rPr>
          <w:rStyle w:val="StyleUnderline"/>
          <w:highlight w:val="green"/>
        </w:rPr>
        <w:t>consequence of</w:t>
      </w:r>
      <w:r w:rsidRPr="00100A2B">
        <w:rPr>
          <w:rStyle w:val="StyleUnderline"/>
        </w:rPr>
        <w:t xml:space="preserve"> that </w:t>
      </w:r>
      <w:r w:rsidRPr="00D15E8F">
        <w:rPr>
          <w:rStyle w:val="StyleUnderline"/>
          <w:highlight w:val="green"/>
        </w:rPr>
        <w:t>debris: War.</w:t>
      </w:r>
      <w:r>
        <w:rPr>
          <w:rStyle w:val="StyleUnderline"/>
        </w:rPr>
        <w:t xml:space="preserve"> </w:t>
      </w:r>
      <w:r w:rsidRPr="008A1D5D">
        <w:rPr>
          <w:sz w:val="14"/>
        </w:rPr>
        <w:t xml:space="preserve">Scientists estimate that anywhere from 500,000 to 600,000 pieces of human-made space debris between 0.4 and 4 inches in size are currently orbiting the Earth and traveling at speeds over 17,000 miles per hour. </w:t>
      </w:r>
      <w:r w:rsidRPr="00D15E8F">
        <w:rPr>
          <w:rStyle w:val="StyleUnderline"/>
          <w:highlight w:val="green"/>
        </w:rPr>
        <w:t xml:space="preserve">If one </w:t>
      </w:r>
      <w:r w:rsidRPr="00D5308F">
        <w:rPr>
          <w:rStyle w:val="StyleUnderline"/>
        </w:rPr>
        <w:t>of</w:t>
      </w:r>
      <w:r w:rsidRPr="00100A2B">
        <w:rPr>
          <w:rStyle w:val="StyleUnderline"/>
        </w:rPr>
        <w:t xml:space="preserve"> those </w:t>
      </w:r>
      <w:r w:rsidRPr="00D15E8F">
        <w:rPr>
          <w:rStyle w:val="StyleUnderline"/>
          <w:highlight w:val="green"/>
        </w:rPr>
        <w:t>pieces smashed into a military satellite it "may provoke</w:t>
      </w:r>
      <w:r w:rsidRPr="00100A2B">
        <w:rPr>
          <w:rStyle w:val="StyleUnderline"/>
        </w:rPr>
        <w:t xml:space="preserve"> political or even armed </w:t>
      </w:r>
      <w:r w:rsidRPr="00D15E8F">
        <w:rPr>
          <w:rStyle w:val="StyleUnderline"/>
          <w:highlight w:val="green"/>
        </w:rPr>
        <w:t>conflict between space-</w:t>
      </w:r>
      <w:r w:rsidRPr="00D5308F">
        <w:rPr>
          <w:rStyle w:val="StyleUnderline"/>
        </w:rPr>
        <w:t xml:space="preserve">faring </w:t>
      </w:r>
      <w:r w:rsidRPr="00D15E8F">
        <w:rPr>
          <w:rStyle w:val="StyleUnderline"/>
          <w:highlight w:val="green"/>
        </w:rPr>
        <w:t>nations,</w:t>
      </w:r>
      <w:r w:rsidRPr="00100A2B">
        <w:rPr>
          <w:rStyle w:val="StyleUnderline"/>
        </w:rPr>
        <w:t>"</w:t>
      </w:r>
      <w:r w:rsidRPr="008A1D5D">
        <w:rPr>
          <w:sz w:val="14"/>
        </w:rPr>
        <w:t xml:space="preserve"> Vitaly </w:t>
      </w:r>
      <w:proofErr w:type="spellStart"/>
      <w:r w:rsidRPr="008A1D5D">
        <w:rPr>
          <w:sz w:val="14"/>
        </w:rPr>
        <w:t>Adushkin</w:t>
      </w:r>
      <w:proofErr w:type="spellEnd"/>
      <w:r w:rsidRPr="008A1D5D">
        <w:rPr>
          <w:sz w:val="14"/>
        </w:rPr>
        <w:t xml:space="preserve">, a researcher for the Institute of Geosphere Dynamics at the Russian Academy of Sciences, reported in a paper set to be published in the peer-reviewed journal Acta </w:t>
      </w:r>
      <w:proofErr w:type="spellStart"/>
      <w:r w:rsidRPr="008A1D5D">
        <w:rPr>
          <w:sz w:val="14"/>
        </w:rPr>
        <w:t>Astronautica</w:t>
      </w:r>
      <w:proofErr w:type="spellEnd"/>
      <w:r w:rsidRPr="008A1D5D">
        <w:rPr>
          <w:sz w:val="14"/>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8A1D5D">
        <w:rPr>
          <w:sz w:val="14"/>
        </w:rPr>
        <w:t xml:space="preserve">, </w:t>
      </w:r>
      <w:proofErr w:type="spellStart"/>
      <w:r w:rsidRPr="008A1D5D">
        <w:rPr>
          <w:sz w:val="14"/>
        </w:rPr>
        <w:t>Adushkin</w:t>
      </w:r>
      <w:proofErr w:type="spellEnd"/>
      <w:r w:rsidRPr="008A1D5D">
        <w:rPr>
          <w:sz w:val="14"/>
        </w:rPr>
        <w:t xml:space="preserve"> reported. (Even smaller pieces no bigger than size of a pea could cause enough damage to the satellite that it would no longer operate correctly, he notes.) </w:t>
      </w:r>
      <w:r w:rsidRPr="00D15E8F">
        <w:rPr>
          <w:rStyle w:val="StyleUnderline"/>
          <w:highlight w:val="green"/>
        </w:rPr>
        <w:t>It would be difficult</w:t>
      </w:r>
      <w:r w:rsidRPr="00100A2B">
        <w:rPr>
          <w:rStyle w:val="StyleUnderline"/>
        </w:rPr>
        <w:t xml:space="preserve"> for anyone </w:t>
      </w:r>
      <w:r w:rsidRPr="00D15E8F">
        <w:rPr>
          <w:rStyle w:val="StyleUnderline"/>
          <w:highlight w:val="green"/>
        </w:rPr>
        <w:t xml:space="preserve">to determine whether the event was accidental </w:t>
      </w:r>
      <w:r w:rsidRPr="00D5308F">
        <w:rPr>
          <w:rStyle w:val="StyleUnderline"/>
        </w:rPr>
        <w:t>or deliberate.</w:t>
      </w:r>
      <w:r>
        <w:rPr>
          <w:rStyle w:val="StyleUnderline"/>
        </w:rPr>
        <w:t xml:space="preserve"> </w:t>
      </w:r>
      <w:r w:rsidRPr="00D15E8F">
        <w:rPr>
          <w:rStyle w:val="StyleUnderline"/>
          <w:highlight w:val="green"/>
        </w:rPr>
        <w:t>This</w:t>
      </w:r>
      <w:r w:rsidRPr="00100A2B">
        <w:rPr>
          <w:rStyle w:val="StyleUnderline"/>
        </w:rPr>
        <w:t xml:space="preserve"> lack of immediate proof </w:t>
      </w:r>
      <w:r w:rsidRPr="003A0DC3">
        <w:rPr>
          <w:rStyle w:val="StyleUnderline"/>
        </w:rPr>
        <w:t xml:space="preserve">could </w:t>
      </w:r>
      <w:r w:rsidRPr="00D15E8F">
        <w:rPr>
          <w:rStyle w:val="StyleUnderline"/>
          <w:highlight w:val="green"/>
        </w:rPr>
        <w:t>lead to false accusations</w:t>
      </w:r>
      <w:r w:rsidRPr="00100A2B">
        <w:rPr>
          <w:rStyle w:val="StyleUnderline"/>
        </w:rPr>
        <w:t xml:space="preserve">, heated arguments </w:t>
      </w:r>
      <w:r w:rsidRPr="00D15E8F">
        <w:rPr>
          <w:rStyle w:val="StyleUnderline"/>
          <w:highlight w:val="green"/>
        </w:rPr>
        <w:t>and</w:t>
      </w:r>
      <w:r w:rsidRPr="00100A2B">
        <w:rPr>
          <w:rStyle w:val="StyleUnderline"/>
        </w:rPr>
        <w:t xml:space="preserve">, eventually, </w:t>
      </w:r>
      <w:r w:rsidRPr="00D15E8F">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8A1D5D">
        <w:rPr>
          <w:sz w:val="14"/>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8A1D5D">
        <w:rPr>
          <w:sz w:val="14"/>
        </w:rPr>
        <w:t>"</w:t>
      </w:r>
      <w:r w:rsidRPr="00100A2B">
        <w:rPr>
          <w:rStyle w:val="StyleUnderline"/>
        </w:rPr>
        <w:t>This is a politically dangerous dilemma</w:t>
      </w:r>
      <w:r w:rsidRPr="008A1D5D">
        <w:rPr>
          <w:sz w:val="14"/>
        </w:rPr>
        <w:t xml:space="preserve">," he added. </w:t>
      </w:r>
      <w:r w:rsidRPr="00100A2B">
        <w:rPr>
          <w:rStyle w:val="StyleUnderline"/>
        </w:rPr>
        <w:t xml:space="preserve">But these mysterious </w:t>
      </w:r>
      <w:r w:rsidRPr="00D15E8F">
        <w:rPr>
          <w:rStyle w:val="StyleUnderline"/>
          <w:highlight w:val="green"/>
        </w:rPr>
        <w:t>failures in the past aren't</w:t>
      </w:r>
      <w:r w:rsidRPr="00100A2B">
        <w:rPr>
          <w:rStyle w:val="StyleUnderline"/>
        </w:rPr>
        <w:t xml:space="preserve"> what </w:t>
      </w:r>
      <w:r w:rsidRPr="00D15E8F">
        <w:rPr>
          <w:rStyle w:val="StyleUnderline"/>
          <w:highlight w:val="green"/>
        </w:rPr>
        <w:t>concerns</w:t>
      </w:r>
      <w:r w:rsidRPr="00100A2B">
        <w:rPr>
          <w:rStyle w:val="StyleUnderline"/>
        </w:rPr>
        <w:t xml:space="preserve">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D15E8F">
        <w:rPr>
          <w:rStyle w:val="StyleUnderline"/>
          <w:highlight w:val="green"/>
        </w:rPr>
        <w:t>It's a future threat</w:t>
      </w:r>
      <w:r w:rsidRPr="00100A2B">
        <w:rPr>
          <w:rStyle w:val="StyleUnderline"/>
        </w:rPr>
        <w:t xml:space="preserve"> of what experts </w:t>
      </w:r>
      <w:r w:rsidRPr="00D15E8F">
        <w:rPr>
          <w:rStyle w:val="StyleUnderline"/>
          <w:highlight w:val="green"/>
        </w:rPr>
        <w:t xml:space="preserve">call </w:t>
      </w:r>
      <w:r w:rsidRPr="003A0DC3">
        <w:rPr>
          <w:rStyle w:val="StyleUnderline"/>
        </w:rPr>
        <w:t xml:space="preserve">the </w:t>
      </w:r>
      <w:r w:rsidRPr="00D15E8F">
        <w:rPr>
          <w:rStyle w:val="StyleUnderline"/>
          <w:highlight w:val="green"/>
        </w:rPr>
        <w:t>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8A1D5D">
        <w:rPr>
          <w:sz w:val="14"/>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D15E8F">
        <w:rPr>
          <w:rStyle w:val="StyleUnderline"/>
          <w:highlight w:val="green"/>
        </w:rPr>
        <w:t>over time,</w:t>
      </w:r>
      <w:r w:rsidRPr="00100A2B">
        <w:rPr>
          <w:rStyle w:val="StyleUnderline"/>
        </w:rPr>
        <w:t xml:space="preserve"> space </w:t>
      </w:r>
      <w:r w:rsidRPr="00D15E8F">
        <w:rPr>
          <w:rStyle w:val="StyleUnderline"/>
          <w:highlight w:val="green"/>
        </w:rPr>
        <w:t xml:space="preserve">junk accumulates. </w:t>
      </w:r>
      <w:r w:rsidRPr="003A0DC3">
        <w:rPr>
          <w:rStyle w:val="StyleUnderline"/>
        </w:rPr>
        <w:t>We leave</w:t>
      </w:r>
      <w:r w:rsidRPr="00100A2B">
        <w:rPr>
          <w:rStyle w:val="StyleUnderline"/>
        </w:rPr>
        <w:t xml:space="preserve"> most of our </w:t>
      </w:r>
      <w:r w:rsidRPr="003A0DC3">
        <w:rPr>
          <w:rStyle w:val="StyleUnderline"/>
        </w:rPr>
        <w:t xml:space="preserve">defunct satellites </w:t>
      </w:r>
      <w:r w:rsidRPr="00D15E8F">
        <w:rPr>
          <w:rStyle w:val="StyleUnderline"/>
          <w:highlight w:val="green"/>
        </w:rPr>
        <w:t xml:space="preserve">in </w:t>
      </w:r>
      <w:r w:rsidRPr="003A0DC3">
        <w:rPr>
          <w:rStyle w:val="StyleUnderline"/>
        </w:rPr>
        <w:t>space, and when</w:t>
      </w:r>
      <w:r w:rsidRPr="00100A2B">
        <w:rPr>
          <w:rStyle w:val="StyleUnderline"/>
        </w:rPr>
        <w:t xml:space="preserve"> meteors and other man-made space </w:t>
      </w:r>
      <w:r w:rsidRPr="003A0DC3">
        <w:rPr>
          <w:rStyle w:val="StyleUnderline"/>
        </w:rPr>
        <w:t>debris slam</w:t>
      </w:r>
      <w:r w:rsidRPr="00100A2B">
        <w:rPr>
          <w:rStyle w:val="StyleUnderline"/>
        </w:rPr>
        <w:t xml:space="preserve"> into them, </w:t>
      </w:r>
      <w:r w:rsidRPr="003A0DC3">
        <w:rPr>
          <w:rStyle w:val="StyleUnderline"/>
        </w:rPr>
        <w:t>you get</w:t>
      </w:r>
      <w:r w:rsidRPr="00100A2B">
        <w:rPr>
          <w:rStyle w:val="StyleUnderline"/>
        </w:rPr>
        <w:t xml:space="preserve"> a cascade of </w:t>
      </w:r>
      <w:r w:rsidRPr="003A0DC3">
        <w:rPr>
          <w:rStyle w:val="StyleUnderline"/>
        </w:rPr>
        <w:t>debris</w:t>
      </w:r>
      <w:r w:rsidRPr="00100A2B">
        <w:rPr>
          <w:rStyle w:val="StyleUnderline"/>
        </w:rPr>
        <w:t>.</w:t>
      </w:r>
      <w:r>
        <w:rPr>
          <w:rStyle w:val="StyleUnderline"/>
        </w:rPr>
        <w:t xml:space="preserve"> </w:t>
      </w:r>
      <w:r w:rsidRPr="00100A2B">
        <w:rPr>
          <w:rStyle w:val="StyleUnderline"/>
        </w:rPr>
        <w:t xml:space="preserve">The cascade effect — also </w:t>
      </w:r>
      <w:r w:rsidRPr="003A0DC3">
        <w:rPr>
          <w:rStyle w:val="StyleUnderline"/>
        </w:rPr>
        <w:t xml:space="preserve">known as </w:t>
      </w:r>
      <w:r w:rsidRPr="00D15E8F">
        <w:rPr>
          <w:rStyle w:val="StyleUnderline"/>
          <w:highlight w:val="green"/>
        </w:rPr>
        <w:t>the Kessler Syndrome</w:t>
      </w:r>
      <w:r w:rsidRPr="00100A2B">
        <w:rPr>
          <w:rStyle w:val="StyleUnderline"/>
        </w:rPr>
        <w:t xml:space="preserve"> — refers to a critical point wherein </w:t>
      </w:r>
      <w:r w:rsidRPr="00D5308F">
        <w:rPr>
          <w:rStyle w:val="StyleUnderline"/>
        </w:rPr>
        <w:t>the density of</w:t>
      </w:r>
      <w:r w:rsidRPr="00100A2B">
        <w:rPr>
          <w:rStyle w:val="StyleUnderline"/>
        </w:rPr>
        <w:t xml:space="preserve"> space </w:t>
      </w:r>
      <w:r w:rsidRPr="00D5308F">
        <w:rPr>
          <w:rStyle w:val="StyleUnderline"/>
        </w:rPr>
        <w:t>junk</w:t>
      </w:r>
      <w:r w:rsidRPr="00100A2B">
        <w:rPr>
          <w:rStyle w:val="StyleUnderline"/>
        </w:rPr>
        <w:t xml:space="preserve"> grows so large that a single collision could set off a domino effect of increasingly more collisions.</w:t>
      </w:r>
      <w:r>
        <w:rPr>
          <w:rStyle w:val="StyleUnderline"/>
        </w:rPr>
        <w:t xml:space="preserve"> </w:t>
      </w:r>
      <w:r w:rsidRPr="008A1D5D">
        <w:rPr>
          <w:sz w:val="14"/>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D15E8F">
        <w:rPr>
          <w:rStyle w:val="StyleUnderline"/>
          <w:highlight w:val="green"/>
        </w:rPr>
        <w:t xml:space="preserve">this </w:t>
      </w:r>
      <w:r w:rsidRPr="003A0DC3">
        <w:rPr>
          <w:rStyle w:val="StyleUnderline"/>
        </w:rPr>
        <w:t xml:space="preserve">would </w:t>
      </w:r>
      <w:r w:rsidRPr="00D15E8F">
        <w:rPr>
          <w:rStyle w:val="StyleUnderline"/>
          <w:highlight w:val="green"/>
        </w:rPr>
        <w:t>exacerbate the issue</w:t>
      </w:r>
      <w:r w:rsidRPr="00100A2B">
        <w:rPr>
          <w:rStyle w:val="StyleUnderline"/>
        </w:rPr>
        <w:t xml:space="preserve"> of identifying what, or who, could be </w:t>
      </w:r>
      <w:r w:rsidRPr="00D15E8F">
        <w:rPr>
          <w:rStyle w:val="StyleUnderline"/>
          <w:highlight w:val="green"/>
        </w:rPr>
        <w:t>behind broken satellites.</w:t>
      </w:r>
      <w:r>
        <w:rPr>
          <w:rStyle w:val="StyleUnderline"/>
        </w:rPr>
        <w:t xml:space="preserve"> </w:t>
      </w:r>
      <w:r w:rsidRPr="008A1D5D">
        <w:rPr>
          <w:sz w:val="14"/>
        </w:rPr>
        <w:t xml:space="preserve">The future </w:t>
      </w:r>
      <w:r w:rsidRPr="00100A2B">
        <w:rPr>
          <w:rStyle w:val="StyleUnderline"/>
        </w:rPr>
        <w:t xml:space="preserve">So far, the </w:t>
      </w:r>
      <w:r w:rsidRPr="00D15E8F">
        <w:rPr>
          <w:rStyle w:val="StyleUnderline"/>
          <w:highlight w:val="green"/>
        </w:rPr>
        <w:t>US and Russia</w:t>
      </w:r>
      <w:r w:rsidRPr="00100A2B">
        <w:rPr>
          <w:rStyle w:val="StyleUnderline"/>
        </w:rPr>
        <w:t xml:space="preserve">n Space Surveillance Systems have </w:t>
      </w:r>
      <w:r w:rsidRPr="00D15E8F">
        <w:rPr>
          <w:rStyle w:val="StyleUnderline"/>
          <w:highlight w:val="green"/>
        </w:rPr>
        <w:t>catalogued</w:t>
      </w:r>
      <w:r w:rsidRPr="00100A2B">
        <w:rPr>
          <w:rStyle w:val="StyleUnderline"/>
        </w:rPr>
        <w:t xml:space="preserve"> 170,000 </w:t>
      </w:r>
      <w:r w:rsidRPr="003A0DC3">
        <w:rPr>
          <w:rStyle w:val="StyleUnderline"/>
        </w:rPr>
        <w:t xml:space="preserve">pieces of </w:t>
      </w:r>
      <w:r w:rsidRPr="00D15E8F">
        <w:rPr>
          <w:rStyle w:val="StyleUnderline"/>
          <w:highlight w:val="green"/>
        </w:rPr>
        <w:t>large</w:t>
      </w:r>
      <w:r w:rsidRPr="00100A2B">
        <w:rPr>
          <w:rStyle w:val="StyleUnderline"/>
        </w:rPr>
        <w:t xml:space="preserve"> space </w:t>
      </w:r>
      <w:r w:rsidRPr="00D15E8F">
        <w:rPr>
          <w:rStyle w:val="StyleUnderline"/>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8A1D5D">
        <w:rPr>
          <w:sz w:val="14"/>
        </w:rPr>
        <w:t xml:space="preserve">But it's not just the large objects that concern </w:t>
      </w:r>
      <w:proofErr w:type="spellStart"/>
      <w:r w:rsidRPr="008A1D5D">
        <w:rPr>
          <w:sz w:val="14"/>
        </w:rPr>
        <w:t>Adushkin</w:t>
      </w:r>
      <w:proofErr w:type="spellEnd"/>
      <w:r w:rsidRPr="008A1D5D">
        <w:rPr>
          <w:sz w:val="14"/>
        </w:rPr>
        <w:t xml:space="preserve">, who reported that even small objects (less than 1/3 of an inch) could damage satellites to the point they can't function properly. Using mathematical models, </w:t>
      </w:r>
      <w:proofErr w:type="spellStart"/>
      <w:r w:rsidRPr="008A1D5D">
        <w:rPr>
          <w:sz w:val="14"/>
        </w:rPr>
        <w:t>Adushkin</w:t>
      </w:r>
      <w:proofErr w:type="spellEnd"/>
      <w:r w:rsidRPr="008A1D5D">
        <w:rPr>
          <w:sz w:val="14"/>
        </w:rPr>
        <w:t xml:space="preserve"> and his colleagues calculated what the </w:t>
      </w:r>
      <w:proofErr w:type="spellStart"/>
      <w:r w:rsidRPr="008A1D5D">
        <w:rPr>
          <w:sz w:val="14"/>
        </w:rPr>
        <w:t>situtation</w:t>
      </w:r>
      <w:proofErr w:type="spellEnd"/>
      <w:r w:rsidRPr="008A1D5D">
        <w:rPr>
          <w:sz w:val="14"/>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8A1D5D">
        <w:rPr>
          <w:sz w:val="14"/>
        </w:rPr>
        <w:t>more smaller</w:t>
      </w:r>
      <w:proofErr w:type="gramEnd"/>
      <w:r w:rsidRPr="008A1D5D">
        <w:rPr>
          <w:sz w:val="14"/>
        </w:rPr>
        <w:t xml:space="preserve">-sized fragments less than 4 inches across </w:t>
      </w:r>
      <w:r w:rsidRPr="00100A2B">
        <w:rPr>
          <w:rStyle w:val="StyleUnderline"/>
        </w:rPr>
        <w:t xml:space="preserve">"The number of </w:t>
      </w:r>
      <w:r w:rsidRPr="00D15E8F">
        <w:rPr>
          <w:rStyle w:val="StyleUnderline"/>
          <w:highlight w:val="green"/>
        </w:rPr>
        <w:t>small-size,</w:t>
      </w:r>
      <w:r w:rsidRPr="00100A2B">
        <w:rPr>
          <w:rStyle w:val="StyleUnderline"/>
        </w:rPr>
        <w:t xml:space="preserve"> non-catalogued </w:t>
      </w:r>
      <w:r w:rsidRPr="00D15E8F">
        <w:rPr>
          <w:rStyle w:val="StyleUnderline"/>
          <w:highlight w:val="green"/>
        </w:rPr>
        <w:t xml:space="preserve">objects </w:t>
      </w:r>
      <w:r w:rsidRPr="003A0DC3">
        <w:rPr>
          <w:rStyle w:val="StyleUnderline"/>
        </w:rPr>
        <w:t xml:space="preserve">will </w:t>
      </w:r>
      <w:r w:rsidRPr="00D15E8F">
        <w:rPr>
          <w:rStyle w:val="StyleUnderline"/>
          <w:highlight w:val="green"/>
        </w:rPr>
        <w:t>grow exponentially</w:t>
      </w:r>
      <w:r w:rsidRPr="00100A2B">
        <w:rPr>
          <w:rStyle w:val="StyleUnderline"/>
        </w:rPr>
        <w:t xml:space="preserve"> in mutual collisions,"</w:t>
      </w:r>
      <w:r w:rsidRPr="008A1D5D">
        <w:rPr>
          <w:sz w:val="14"/>
        </w:rPr>
        <w:t xml:space="preserve"> the researchers reported.</w:t>
      </w:r>
    </w:p>
    <w:p w14:paraId="1873284F" w14:textId="77777777" w:rsidR="00B4478B" w:rsidRPr="00100A2B" w:rsidRDefault="00B4478B" w:rsidP="00B4478B"/>
    <w:p w14:paraId="14DE2908" w14:textId="77777777" w:rsidR="00B4478B" w:rsidRPr="00100A2B" w:rsidRDefault="00B4478B" w:rsidP="00B4478B">
      <w:pPr>
        <w:pStyle w:val="Heading4"/>
        <w:rPr>
          <w:rFonts w:cs="Calibri"/>
        </w:rPr>
      </w:pPr>
      <w:r w:rsidRPr="00100A2B">
        <w:rPr>
          <w:rFonts w:cs="Calibri"/>
        </w:rPr>
        <w:t>Nuke war causes extinction – it won’t stay limited</w:t>
      </w:r>
    </w:p>
    <w:p w14:paraId="29D8D294" w14:textId="77777777" w:rsidR="00B4478B" w:rsidRPr="00100A2B" w:rsidRDefault="00B4478B" w:rsidP="00B4478B">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7E1333DB" w14:textId="77777777" w:rsidR="00B4478B" w:rsidRPr="00100A2B" w:rsidRDefault="00B4478B" w:rsidP="00B4478B">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41B94C53" w14:textId="77777777" w:rsidR="00B4478B" w:rsidRPr="00100A2B" w:rsidRDefault="00B4478B" w:rsidP="00B4478B"/>
    <w:p w14:paraId="12F3C432" w14:textId="77777777" w:rsidR="00AA653D" w:rsidRDefault="00AA653D" w:rsidP="00AA653D">
      <w:pPr>
        <w:pStyle w:val="Heading3"/>
      </w:pPr>
      <w:r>
        <w:t xml:space="preserve">1AC – </w:t>
      </w:r>
      <w:r w:rsidRPr="00100A2B">
        <w:t xml:space="preserve">Plan </w:t>
      </w:r>
    </w:p>
    <w:p w14:paraId="2CBA6378" w14:textId="77777777" w:rsidR="00AA653D" w:rsidRDefault="00AA653D" w:rsidP="00AA653D">
      <w:pPr>
        <w:pStyle w:val="Heading4"/>
      </w:pPr>
      <w:r>
        <w:t>Thus, the plan – States ought to ratify the moon treaty</w:t>
      </w:r>
    </w:p>
    <w:p w14:paraId="0586BA01" w14:textId="77777777" w:rsidR="00AA653D" w:rsidRDefault="00AA653D" w:rsidP="00AA653D">
      <w:pPr>
        <w:rPr>
          <w:sz w:val="16"/>
        </w:rPr>
      </w:pPr>
      <w:r w:rsidRPr="007A376C">
        <w:rPr>
          <w:b/>
          <w:bCs/>
          <w:sz w:val="26"/>
          <w:szCs w:val="26"/>
        </w:rPr>
        <w:t>Mallick and Rajagopalan 19</w:t>
      </w:r>
      <w:r w:rsidRPr="007A376C">
        <w:rPr>
          <w:sz w:val="16"/>
        </w:rPr>
        <w:t xml:space="preserve"> </w:t>
      </w:r>
      <w:r w:rsidRPr="007A376C">
        <w:rPr>
          <w:sz w:val="18"/>
          <w:szCs w:val="18"/>
        </w:rPr>
        <w:t>[(</w:t>
      </w:r>
      <w:proofErr w:type="spellStart"/>
      <w:r w:rsidRPr="007A376C">
        <w:rPr>
          <w:sz w:val="18"/>
          <w:szCs w:val="18"/>
        </w:rPr>
        <w:t>Senjuti</w:t>
      </w:r>
      <w:proofErr w:type="spellEnd"/>
      <w:r w:rsidRPr="007A376C">
        <w:rPr>
          <w:sz w:val="18"/>
          <w:szCs w:val="18"/>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7A376C">
        <w:rPr>
          <w:sz w:val="18"/>
          <w:szCs w:val="18"/>
        </w:rPr>
        <w:t>, in particular, Space</w:t>
      </w:r>
      <w:proofErr w:type="gramEnd"/>
      <w:r w:rsidRPr="007A376C">
        <w:rPr>
          <w:sz w:val="18"/>
          <w:szCs w:val="18"/>
        </w:rPr>
        <w:t xml:space="preserve"> debris mitigation and removal, and the law of the commons. She has published articles on Space Law in the All India Reporter Law Journal and The Hindu</w:t>
      </w:r>
      <w:proofErr w:type="gramStart"/>
      <w:r w:rsidRPr="007A376C">
        <w:rPr>
          <w:sz w:val="18"/>
          <w:szCs w:val="18"/>
        </w:rPr>
        <w:t>.)(</w:t>
      </w:r>
      <w:proofErr w:type="gramEnd"/>
      <w:r w:rsidRPr="007A376C">
        <w:rPr>
          <w:sz w:val="18"/>
          <w:szCs w:val="18"/>
        </w:rPr>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7A376C">
        <w:rPr>
          <w:sz w:val="18"/>
          <w:szCs w:val="18"/>
        </w:rPr>
        <w:t>USAsia</w:t>
      </w:r>
      <w:proofErr w:type="spellEnd"/>
      <w:r w:rsidRPr="007A376C">
        <w:rPr>
          <w:sz w:val="18"/>
          <w:szCs w:val="18"/>
        </w:rPr>
        <w:t xml:space="preserve"> Centre from April-December 2020.  As a senior Asia </w:t>
      </w:r>
      <w:proofErr w:type="spellStart"/>
      <w:r w:rsidRPr="007A376C">
        <w:rPr>
          <w:sz w:val="18"/>
          <w:szCs w:val="18"/>
        </w:rPr>
        <w:t>defence</w:t>
      </w:r>
      <w:proofErr w:type="spellEnd"/>
      <w:r w:rsidRPr="007A376C">
        <w:rPr>
          <w:sz w:val="18"/>
          <w:szCs w:val="18"/>
        </w:rPr>
        <w:t xml:space="preserve"> writer for The Diplomat, she writes a weekly column on Asian strategic issues.) “If space is ‘the province of mankind’, who owns its resources?” Occasional Papers, January 24, 2019, https://www.orfonline.org/research/if-space-is-the-province-of-mankind-who-owns-its-resources-47561/] TDI</w:t>
      </w:r>
      <w:r w:rsidRPr="007A376C">
        <w:rPr>
          <w:sz w:val="16"/>
          <w:szCs w:val="18"/>
        </w:rPr>
        <w:t xml:space="preserve"> </w:t>
      </w:r>
      <w:r w:rsidRPr="007A376C">
        <w:rPr>
          <w:sz w:val="16"/>
        </w:rPr>
        <w:br/>
        <w:t xml:space="preserve">A third possible option is to get a larger global endorsement of the Moon Treaty, which highlights the common heritage of mankind. </w:t>
      </w:r>
      <w:r w:rsidRPr="00D15E8F">
        <w:rPr>
          <w:b/>
          <w:bCs/>
          <w:highlight w:val="green"/>
          <w:u w:val="single"/>
        </w:rPr>
        <w:t>The Moon Treaty</w:t>
      </w:r>
      <w:r w:rsidRPr="007A376C">
        <w:rPr>
          <w:sz w:val="16"/>
        </w:rPr>
        <w:t xml:space="preserve"> is important as it addresses a “loophole” of the OST “by </w:t>
      </w:r>
      <w:r w:rsidRPr="00D15E8F">
        <w:rPr>
          <w:b/>
          <w:bCs/>
          <w:highlight w:val="green"/>
          <w:u w:val="single"/>
        </w:rPr>
        <w:t>banning any ownership of any extraterrestrial property by any organization</w:t>
      </w:r>
      <w:r w:rsidRPr="004D3683">
        <w:rPr>
          <w:b/>
          <w:bCs/>
          <w:u w:val="single"/>
        </w:rPr>
        <w:t xml:space="preserve"> or private person, </w:t>
      </w:r>
      <w:r w:rsidRPr="00D15E8F">
        <w:rPr>
          <w:b/>
          <w:bCs/>
          <w:highlight w:val="green"/>
          <w:u w:val="single"/>
        </w:rPr>
        <w:t>unless that organization is international and governmental</w:t>
      </w:r>
      <w:r w:rsidRPr="004D3683">
        <w:rPr>
          <w:b/>
          <w:bCs/>
          <w:u w:val="single"/>
        </w:rPr>
        <w:t>.”</w:t>
      </w:r>
      <w:hyperlink r:id="rId31" w:anchor="_edn64" w:history="1">
        <w:r w:rsidRPr="004D3683">
          <w:rPr>
            <w:rStyle w:val="Hyperlink"/>
            <w:b/>
            <w:bCs/>
            <w:u w:val="single"/>
          </w:rPr>
          <w:t>[lxiv]</w:t>
        </w:r>
      </w:hyperlink>
      <w:r w:rsidRPr="004D3683">
        <w:rPr>
          <w:b/>
          <w:bCs/>
          <w:u w:val="single"/>
        </w:rPr>
        <w:t xml:space="preserve"> But the fact that </w:t>
      </w:r>
      <w:r w:rsidRPr="00D15E8F">
        <w:rPr>
          <w:b/>
          <w:bCs/>
          <w:highlight w:val="green"/>
          <w:u w:val="single"/>
        </w:rPr>
        <w:t>it has been endorsed</w:t>
      </w:r>
      <w:r w:rsidRPr="004D3683">
        <w:rPr>
          <w:b/>
          <w:bCs/>
          <w:u w:val="single"/>
        </w:rPr>
        <w:t xml:space="preserve"> only </w:t>
      </w:r>
      <w:r w:rsidRPr="00D15E8F">
        <w:rPr>
          <w:b/>
          <w:bCs/>
          <w:highlight w:val="green"/>
          <w:u w:val="single"/>
        </w:rPr>
        <w:t>by a handful of countries</w:t>
      </w:r>
      <w:r w:rsidRPr="007A376C">
        <w:rPr>
          <w:sz w:val="16"/>
        </w:rPr>
        <w:t xml:space="preserve"> makes it a “failure” from the international law perspective.</w:t>
      </w:r>
      <w:hyperlink r:id="rId32" w:anchor="_edn65" w:history="1">
        <w:r w:rsidRPr="007A376C">
          <w:rPr>
            <w:rStyle w:val="Hyperlink"/>
            <w:sz w:val="16"/>
          </w:rPr>
          <w:t>[lxv]</w:t>
        </w:r>
      </w:hyperlink>
      <w:r w:rsidRPr="007A376C">
        <w:rPr>
          <w:sz w:val="16"/>
        </w:rPr>
        <w:t>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w:t>
      </w:r>
    </w:p>
    <w:p w14:paraId="1C9A6FD0" w14:textId="77777777" w:rsidR="00AA653D" w:rsidRDefault="00AA653D" w:rsidP="00AA653D">
      <w:pPr>
        <w:rPr>
          <w:sz w:val="16"/>
        </w:rPr>
      </w:pPr>
      <w:r w:rsidRPr="00AA653D">
        <w:rPr>
          <w:rFonts w:eastAsiaTheme="majorEastAsia" w:cstheme="majorBidi"/>
          <w:b/>
          <w:iCs/>
          <w:sz w:val="26"/>
        </w:rPr>
        <w:t>CSA</w:t>
      </w:r>
      <w:r>
        <w:rPr>
          <w:sz w:val="16"/>
        </w:rPr>
        <w:t xml:space="preserve"> – </w:t>
      </w:r>
      <w:r w:rsidRPr="00AA653D">
        <w:rPr>
          <w:sz w:val="16"/>
        </w:rPr>
        <w:t>https://www.milkenreview.org/articles/mining-in-space-is-coming</w:t>
      </w:r>
    </w:p>
    <w:p w14:paraId="45718E07" w14:textId="77777777" w:rsidR="00AA653D" w:rsidRDefault="00AA653D" w:rsidP="00AA653D">
      <w:pPr>
        <w:pStyle w:val="Heading3"/>
      </w:pPr>
      <w:r>
        <w:t>1AC – Framing</w:t>
      </w:r>
    </w:p>
    <w:p w14:paraId="30626FB8" w14:textId="77777777" w:rsidR="00AA653D" w:rsidRPr="000A064F" w:rsidRDefault="00AA653D" w:rsidP="00AA653D">
      <w:pPr>
        <w:pStyle w:val="Heading4"/>
      </w:pPr>
      <w:r w:rsidRPr="000A064F">
        <w:t xml:space="preserve">The Standard is </w:t>
      </w:r>
      <w:r w:rsidRPr="000A064F">
        <w:rPr>
          <w:u w:val="single"/>
        </w:rPr>
        <w:t>Maximizing Expected Wellbeing</w:t>
      </w:r>
      <w:r w:rsidRPr="000A064F">
        <w:t xml:space="preserve"> – Act Hedonistic Util</w:t>
      </w:r>
    </w:p>
    <w:p w14:paraId="4B64C321" w14:textId="77777777" w:rsidR="00AA653D" w:rsidRDefault="00AA653D" w:rsidP="00AA653D">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739EA84B" w14:textId="77777777" w:rsidR="00AA653D" w:rsidRDefault="00AA653D" w:rsidP="00AA653D">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28AB4740" w14:textId="77777777" w:rsidR="00AA653D" w:rsidRDefault="00AA653D" w:rsidP="00AA653D">
      <w:pPr>
        <w:pStyle w:val="Heading4"/>
      </w:pPr>
      <w:r>
        <w:t>b) Moral uncertainty</w:t>
      </w:r>
    </w:p>
    <w:p w14:paraId="4DD91B6B" w14:textId="77777777" w:rsidR="00AA653D" w:rsidRPr="005F7BED" w:rsidRDefault="00AA653D" w:rsidP="00AA653D">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CFDC86A" w14:textId="77777777" w:rsidR="00AA653D" w:rsidRPr="009126EB" w:rsidRDefault="00AA653D" w:rsidP="00AA653D">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15E8F">
        <w:rPr>
          <w:rStyle w:val="StyleUnderline"/>
          <w:b/>
          <w:bCs/>
          <w:highlight w:val="green"/>
        </w:rPr>
        <w:t>Our</w:t>
      </w:r>
      <w:r w:rsidRPr="008F5337">
        <w:rPr>
          <w:rStyle w:val="StyleUnderline"/>
        </w:rPr>
        <w:t xml:space="preserve"> present </w:t>
      </w:r>
      <w:r w:rsidRPr="00D15E8F">
        <w:rPr>
          <w:rStyle w:val="StyleUnderline"/>
          <w:b/>
          <w:bCs/>
          <w:highlight w:val="green"/>
        </w:rPr>
        <w:t>understanding</w:t>
      </w:r>
      <w:r w:rsidRPr="008F5337">
        <w:rPr>
          <w:rStyle w:val="StyleUnderline"/>
        </w:rPr>
        <w:t xml:space="preserve"> of axiology </w:t>
      </w:r>
      <w:r w:rsidRPr="00D15E8F">
        <w:rPr>
          <w:rStyle w:val="StyleUnderline"/>
          <w:b/>
          <w:bCs/>
          <w:highlight w:val="green"/>
        </w:rPr>
        <w:t>might</w:t>
      </w:r>
      <w:r w:rsidRPr="008F5337">
        <w:rPr>
          <w:rStyle w:val="StyleUnderline"/>
        </w:rPr>
        <w:t xml:space="preserve"> well </w:t>
      </w:r>
      <w:r w:rsidRPr="00D15E8F">
        <w:rPr>
          <w:rStyle w:val="StyleUnderline"/>
          <w:b/>
          <w:bCs/>
          <w:highlight w:val="gree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15E8F">
        <w:rPr>
          <w:rStyle w:val="StyleUnderline"/>
          <w:b/>
          <w:bCs/>
          <w:highlight w:val="green"/>
        </w:rPr>
        <w:t>If we are</w:t>
      </w:r>
      <w:r w:rsidRPr="008F5337">
        <w:rPr>
          <w:rStyle w:val="StyleUnderline"/>
        </w:rPr>
        <w:t xml:space="preserve"> indeed profoundly </w:t>
      </w:r>
      <w:r w:rsidRPr="00D15E8F">
        <w:rPr>
          <w:rStyle w:val="StyleUnderline"/>
          <w:b/>
          <w:bCs/>
          <w:highlight w:val="gree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15E8F">
        <w:rPr>
          <w:rStyle w:val="StyleUnderline"/>
          <w:b/>
          <w:bCs/>
          <w:highlight w:val="green"/>
        </w:rPr>
        <w:t>we should</w:t>
      </w:r>
      <w:r w:rsidRPr="008F5337">
        <w:rPr>
          <w:rStyle w:val="StyleUnderline"/>
        </w:rPr>
        <w:t xml:space="preserve"> recognize that there is a great option </w:t>
      </w:r>
      <w:r w:rsidRPr="00D15E8F">
        <w:rPr>
          <w:rStyle w:val="StyleUnderline"/>
          <w:b/>
          <w:bCs/>
          <w:highlight w:val="green"/>
        </w:rPr>
        <w:t>value</w:t>
      </w:r>
      <w:r w:rsidRPr="008F5337">
        <w:rPr>
          <w:rStyle w:val="StyleUnderline"/>
        </w:rPr>
        <w:t xml:space="preserve"> in preserving — and ideally improving — </w:t>
      </w:r>
      <w:r w:rsidRPr="00D15E8F">
        <w:rPr>
          <w:rStyle w:val="StyleUnderline"/>
          <w:b/>
          <w:bCs/>
          <w:highlight w:val="green"/>
        </w:rPr>
        <w:t>our ability to</w:t>
      </w:r>
      <w:r w:rsidRPr="008F5337">
        <w:rPr>
          <w:rStyle w:val="StyleUnderline"/>
        </w:rPr>
        <w:t xml:space="preserve"> recognize value and to </w:t>
      </w:r>
      <w:r w:rsidRPr="00D15E8F">
        <w:rPr>
          <w:rStyle w:val="StyleUnderline"/>
          <w:b/>
          <w:bCs/>
          <w:highlight w:val="green"/>
        </w:rPr>
        <w:t xml:space="preserve">steer the future </w:t>
      </w:r>
      <w:r w:rsidRPr="00AC2A5D">
        <w:rPr>
          <w:rStyle w:val="StyleUnderline"/>
          <w:b/>
          <w:bCs/>
        </w:rPr>
        <w:t>accordingly</w:t>
      </w:r>
      <w:r w:rsidRPr="00D15E8F">
        <w:rPr>
          <w:rStyle w:val="StyleUnderline"/>
          <w:b/>
          <w:bCs/>
          <w:highlight w:val="green"/>
        </w:rPr>
        <w:t>. Ensuring</w:t>
      </w:r>
      <w:r w:rsidRPr="008F5337">
        <w:rPr>
          <w:rStyle w:val="StyleUnderline"/>
        </w:rPr>
        <w:t xml:space="preserve"> that there will be </w:t>
      </w:r>
      <w:r w:rsidRPr="00D15E8F">
        <w:rPr>
          <w:rStyle w:val="StyleUnderline"/>
          <w:b/>
          <w:bCs/>
          <w:highlight w:val="green"/>
        </w:rPr>
        <w:t>a future</w:t>
      </w:r>
      <w:r w:rsidRPr="008F5337">
        <w:rPr>
          <w:rStyle w:val="StyleUnderline"/>
        </w:rPr>
        <w:t xml:space="preserve"> version </w:t>
      </w:r>
      <w:r w:rsidRPr="00D15E8F">
        <w:rPr>
          <w:rStyle w:val="StyleUnderline"/>
          <w:b/>
          <w:bCs/>
          <w:highlight w:val="gree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15E8F">
        <w:rPr>
          <w:rStyle w:val="StyleUnderline"/>
          <w:b/>
          <w:bCs/>
          <w:highlight w:val="green"/>
        </w:rPr>
        <w:t xml:space="preserve">we must prevent </w:t>
      </w:r>
      <w:r w:rsidRPr="00AC2A5D">
        <w:rPr>
          <w:rStyle w:val="StyleUnderline"/>
          <w:b/>
          <w:bCs/>
        </w:rPr>
        <w:t xml:space="preserve">any </w:t>
      </w:r>
      <w:r w:rsidRPr="00D15E8F">
        <w:rPr>
          <w:rStyle w:val="StyleUnderline"/>
          <w:b/>
          <w:bCs/>
          <w:highlight w:val="green"/>
        </w:rPr>
        <w:t>existential catastrophe</w:t>
      </w:r>
      <w:r w:rsidRPr="008F5337">
        <w:rPr>
          <w:rStyle w:val="StyleUnderline"/>
        </w:rPr>
        <w:t>.</w:t>
      </w:r>
    </w:p>
    <w:p w14:paraId="4EFE5D9A" w14:textId="77777777" w:rsidR="00AA653D" w:rsidRDefault="00AA653D" w:rsidP="00AA653D">
      <w:pPr>
        <w:pStyle w:val="Heading4"/>
      </w:pPr>
      <w:r w:rsidRPr="000A064F">
        <w:t xml:space="preserve">[2] </w:t>
      </w:r>
      <w:r w:rsidRPr="00D93201">
        <w:rPr>
          <w:u w:val="single"/>
        </w:rPr>
        <w:t>Actor specificity</w:t>
      </w:r>
      <w:r w:rsidRPr="000A064F">
        <w:t xml:space="preserve"> – </w:t>
      </w:r>
    </w:p>
    <w:p w14:paraId="0F59C7A6" w14:textId="77777777" w:rsidR="00AA653D" w:rsidRDefault="00AA653D" w:rsidP="00AA653D">
      <w:pPr>
        <w:pStyle w:val="Heading4"/>
      </w:pPr>
      <w:r>
        <w:t>a)</w:t>
      </w:r>
      <w:r w:rsidRPr="000A064F">
        <w:t xml:space="preserve"> Governments must aggregate since every policy benefit some and harms others, which also means side constraints freeze action. </w:t>
      </w:r>
    </w:p>
    <w:p w14:paraId="024CD199" w14:textId="77777777" w:rsidR="00AA653D" w:rsidRDefault="00AA653D" w:rsidP="00AA653D">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58118717" w14:textId="77777777" w:rsidR="00AA653D" w:rsidRDefault="00AA653D" w:rsidP="00AA653D">
      <w:pPr>
        <w:pStyle w:val="Heading4"/>
      </w:pPr>
      <w:r>
        <w:t>c)</w:t>
      </w:r>
      <w:r w:rsidRPr="000A064F">
        <w:t xml:space="preserve"> If we foresee a consequence, then it becomes part of our deliberation which makes it intrinsic to our action since we intend it to happen. </w:t>
      </w:r>
    </w:p>
    <w:p w14:paraId="33785327" w14:textId="77777777" w:rsidR="00AA653D" w:rsidRPr="000A064F" w:rsidRDefault="00AA653D" w:rsidP="00AA653D">
      <w:pPr>
        <w:pStyle w:val="Heading4"/>
      </w:pPr>
      <w:r w:rsidRPr="000A064F">
        <w:t>Actor-specificity comes first since different agents have different ethical standings. Takes out util calc indicts since they’re empirically denied, and link turns them because the alt would be no action.</w:t>
      </w:r>
    </w:p>
    <w:p w14:paraId="2A1AC8D3" w14:textId="77777777" w:rsidR="00AA653D" w:rsidRPr="000A064F" w:rsidRDefault="00AA653D" w:rsidP="00AA653D">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60970F55" w14:textId="77777777" w:rsidR="00AA653D" w:rsidRDefault="00AA653D" w:rsidP="00AA653D">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1E341110" w14:textId="77777777" w:rsidR="00AA653D" w:rsidRPr="004172C0" w:rsidRDefault="00AA653D" w:rsidP="00AA653D">
      <w:pPr>
        <w:pStyle w:val="Heading4"/>
      </w:pPr>
      <w:r>
        <w:t xml:space="preserve">[5] </w:t>
      </w:r>
      <w:r w:rsidRPr="004172C0">
        <w:t>Pleasure and pain are the starting point for moral reasoning.</w:t>
      </w:r>
    </w:p>
    <w:p w14:paraId="4E7F5CD7" w14:textId="77777777" w:rsidR="00AA653D" w:rsidRPr="004172C0" w:rsidRDefault="00AA653D" w:rsidP="00AA653D">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07198FA2" w14:textId="77777777" w:rsidR="00AA653D" w:rsidRDefault="00AA653D" w:rsidP="00AA653D">
      <w:pPr>
        <w:spacing w:line="276" w:lineRule="auto"/>
        <w:rPr>
          <w:rFonts w:cstheme="minorHAnsi"/>
          <w:sz w:val="12"/>
        </w:rPr>
      </w:pPr>
      <w:r w:rsidRPr="004172C0">
        <w:rPr>
          <w:rFonts w:cstheme="minorHAnsi"/>
          <w:sz w:val="12"/>
        </w:rPr>
        <w:t xml:space="preserve">Let us start by observing, empirically, that </w:t>
      </w:r>
      <w:r w:rsidRPr="00D15E8F">
        <w:rPr>
          <w:rStyle w:val="Emphasis"/>
          <w:highlight w:val="green"/>
        </w:rPr>
        <w:t xml:space="preserve">a </w:t>
      </w:r>
      <w:r w:rsidRPr="00FB52E6">
        <w:rPr>
          <w:rStyle w:val="Emphasis"/>
        </w:rPr>
        <w:t xml:space="preserve">widely </w:t>
      </w:r>
      <w:r w:rsidRPr="00D15E8F">
        <w:rPr>
          <w:rStyle w:val="Emphasis"/>
          <w:highlight w:val="green"/>
        </w:rPr>
        <w:t xml:space="preserve">shared judgment about </w:t>
      </w:r>
      <w:r w:rsidRPr="00FB52E6">
        <w:rPr>
          <w:rStyle w:val="Emphasis"/>
        </w:rPr>
        <w:t xml:space="preserve">intrinsic </w:t>
      </w:r>
      <w:r w:rsidRPr="00D15E8F">
        <w:rPr>
          <w:rStyle w:val="Emphasis"/>
          <w:highlight w:val="green"/>
        </w:rPr>
        <w:t>value</w:t>
      </w:r>
      <w:r w:rsidRPr="004172C0">
        <w:rPr>
          <w:rFonts w:cstheme="minorHAnsi"/>
          <w:sz w:val="12"/>
        </w:rPr>
        <w:t xml:space="preserve"> and disvalue </w:t>
      </w:r>
      <w:r w:rsidRPr="00D15E8F">
        <w:rPr>
          <w:rStyle w:val="Emphasis"/>
          <w:highlight w:val="green"/>
        </w:rPr>
        <w:t xml:space="preserve">is </w:t>
      </w:r>
      <w:r w:rsidRPr="00FB52E6">
        <w:rPr>
          <w:rStyle w:val="Emphasis"/>
        </w:rPr>
        <w:t xml:space="preserve">that </w:t>
      </w:r>
      <w:r w:rsidRPr="00D15E8F">
        <w:rPr>
          <w:rStyle w:val="Emphasis"/>
          <w:highlight w:val="green"/>
        </w:rPr>
        <w:t xml:space="preserve">pleasure is </w:t>
      </w:r>
      <w:r w:rsidRPr="00FB52E6">
        <w:rPr>
          <w:rStyle w:val="Emphasis"/>
        </w:rPr>
        <w:t xml:space="preserve">intrinsically </w:t>
      </w:r>
      <w:proofErr w:type="gramStart"/>
      <w:r w:rsidRPr="00D15E8F">
        <w:rPr>
          <w:rStyle w:val="Emphasis"/>
          <w:highlight w:val="green"/>
        </w:rPr>
        <w:t>valuable</w:t>
      </w:r>
      <w:proofErr w:type="gramEnd"/>
      <w:r w:rsidRPr="00D15E8F">
        <w:rPr>
          <w:rStyle w:val="Emphasis"/>
          <w:highlight w:val="green"/>
        </w:rPr>
        <w:t xml:space="preserve"> and pain is </w:t>
      </w:r>
      <w:r w:rsidRPr="00FB52E6">
        <w:rPr>
          <w:rStyle w:val="Emphasis"/>
        </w:rPr>
        <w:t xml:space="preserve">intrinsically </w:t>
      </w:r>
      <w:proofErr w:type="spellStart"/>
      <w:r w:rsidRPr="00D15E8F">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15E8F">
        <w:rPr>
          <w:rStyle w:val="Emphasis"/>
          <w:highlight w:val="green"/>
        </w:rPr>
        <w:t xml:space="preserve">there is something </w:t>
      </w:r>
      <w:r w:rsidRPr="00FB52E6">
        <w:rPr>
          <w:rStyle w:val="Emphasis"/>
        </w:rPr>
        <w:t xml:space="preserve">undeniably </w:t>
      </w:r>
      <w:r w:rsidRPr="00D15E8F">
        <w:rPr>
          <w:rStyle w:val="Emphasis"/>
          <w:highlight w:val="green"/>
        </w:rPr>
        <w:t>good about</w:t>
      </w:r>
      <w:r w:rsidRPr="004172C0">
        <w:rPr>
          <w:rStyle w:val="StyleUnderline"/>
          <w:rFonts w:cstheme="minorHAnsi"/>
        </w:rPr>
        <w:t xml:space="preserve"> the way </w:t>
      </w:r>
      <w:r w:rsidRPr="00D15E8F">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D15E8F">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D15E8F">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D15E8F">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D15E8F">
        <w:rPr>
          <w:rStyle w:val="Emphasis"/>
          <w:highlight w:val="green"/>
        </w:rPr>
        <w:t>We never ask</w:t>
      </w:r>
      <w:r w:rsidRPr="004172C0">
        <w:rPr>
          <w:rFonts w:cstheme="minorHAnsi"/>
          <w:sz w:val="12"/>
        </w:rPr>
        <w:t xml:space="preserve"> [a man] </w:t>
      </w:r>
      <w:r w:rsidRPr="00D15E8F">
        <w:rPr>
          <w:rStyle w:val="Emphasis"/>
          <w:highlight w:val="green"/>
        </w:rPr>
        <w:t>what</w:t>
      </w:r>
      <w:r w:rsidRPr="004172C0">
        <w:rPr>
          <w:rFonts w:cstheme="minorHAnsi"/>
          <w:sz w:val="12"/>
        </w:rPr>
        <w:t xml:space="preserve"> his </w:t>
      </w:r>
      <w:r w:rsidRPr="00D15E8F">
        <w:rPr>
          <w:rStyle w:val="Emphasis"/>
          <w:highlight w:val="green"/>
        </w:rPr>
        <w:t>end is in being pleased, because we assume</w:t>
      </w:r>
      <w:r w:rsidRPr="004172C0">
        <w:rPr>
          <w:rStyle w:val="StyleUnderline"/>
          <w:rFonts w:cstheme="minorHAnsi"/>
        </w:rPr>
        <w:t xml:space="preserve"> that </w:t>
      </w:r>
      <w:r w:rsidRPr="00D15E8F">
        <w:rPr>
          <w:rStyle w:val="Emphasis"/>
          <w:highlight w:val="green"/>
        </w:rPr>
        <w:t>pleasure is</w:t>
      </w:r>
      <w:r w:rsidRPr="004172C0">
        <w:rPr>
          <w:rStyle w:val="StyleUnderline"/>
          <w:rFonts w:cstheme="minorHAnsi"/>
        </w:rPr>
        <w:t xml:space="preserve"> choice </w:t>
      </w:r>
      <w:r w:rsidRPr="00D15E8F">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D15E8F">
        <w:rPr>
          <w:rStyle w:val="Emphasis"/>
          <w:highlight w:val="green"/>
        </w:rPr>
        <w:t xml:space="preserve">if something is painful, we have a </w:t>
      </w:r>
      <w:r w:rsidRPr="00FB52E6">
        <w:rPr>
          <w:rStyle w:val="Emphasis"/>
        </w:rPr>
        <w:t xml:space="preserve">sufficient </w:t>
      </w:r>
      <w:r w:rsidRPr="00D15E8F">
        <w:rPr>
          <w:rStyle w:val="Emphasis"/>
          <w:highlight w:val="green"/>
        </w:rPr>
        <w:t>explanation of why it is bad</w:t>
      </w:r>
      <w:r w:rsidRPr="004172C0">
        <w:rPr>
          <w:rFonts w:cstheme="minorHAnsi"/>
          <w:sz w:val="12"/>
        </w:rPr>
        <w:t>. If we are onto something in our everyday relations that ground Pettit’s theory.</w:t>
      </w:r>
    </w:p>
    <w:p w14:paraId="7CB1D80D" w14:textId="77777777" w:rsidR="00B4478B" w:rsidRDefault="00B4478B" w:rsidP="00B4478B">
      <w:pPr>
        <w:pStyle w:val="Heading3"/>
      </w:pPr>
      <w:r>
        <w:t>1AC – U/V</w:t>
      </w:r>
    </w:p>
    <w:p w14:paraId="4DBA6B00" w14:textId="77777777" w:rsidR="00B4478B" w:rsidRDefault="00B4478B" w:rsidP="00B4478B">
      <w:pPr>
        <w:pStyle w:val="Heading4"/>
      </w:pPr>
      <w:r w:rsidRPr="00F56E04">
        <w:t xml:space="preserve">[1] </w:t>
      </w:r>
      <w:r w:rsidRPr="00A35362">
        <w:rPr>
          <w:u w:val="single"/>
        </w:rPr>
        <w:t>1AR theory</w:t>
      </w:r>
      <w:r w:rsidRPr="00F56E04">
        <w:t xml:space="preserve"> – </w:t>
      </w:r>
    </w:p>
    <w:p w14:paraId="03A7B7A5" w14:textId="77777777" w:rsidR="00B4478B" w:rsidRDefault="00B4478B" w:rsidP="00B4478B">
      <w:pPr>
        <w:pStyle w:val="Heading4"/>
      </w:pPr>
      <w:r w:rsidRPr="00F56E04">
        <w:t>a) AFF gets it because otherwise the neg can engage in infinite abuse, which</w:t>
      </w:r>
      <w:r>
        <w:t xml:space="preserve"> outweighs </w:t>
      </w:r>
      <w:r w:rsidRPr="00F56E04">
        <w:t xml:space="preserve">on severity because we literally can’t engage, </w:t>
      </w:r>
    </w:p>
    <w:p w14:paraId="543CE3D8" w14:textId="77777777" w:rsidR="00B4478B" w:rsidRDefault="00B4478B" w:rsidP="00B4478B">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3EFDCA6F" w14:textId="77777777" w:rsidR="00B4478B" w:rsidRPr="00B5352C" w:rsidRDefault="00B4478B" w:rsidP="00B4478B">
      <w:pPr>
        <w:pStyle w:val="Heading4"/>
      </w:pPr>
      <w:r w:rsidRPr="00F56E04">
        <w:t xml:space="preserve">c) </w:t>
      </w:r>
      <w:r w:rsidRPr="00A35362">
        <w:rPr>
          <w:u w:val="single"/>
        </w:rPr>
        <w:t>no RVIs</w:t>
      </w:r>
      <w:r w:rsidRPr="00F56E04">
        <w:t xml:space="preserve"> – they can stick me with 6min of answers to a short arg and make the 2AR impossible</w:t>
      </w:r>
    </w:p>
    <w:p w14:paraId="294BCC8F" w14:textId="77777777" w:rsidR="00B4478B" w:rsidRDefault="00B4478B" w:rsidP="00B4478B">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5BF34152" w14:textId="77777777" w:rsidR="00B4478B" w:rsidRDefault="00B4478B" w:rsidP="00B4478B">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1E1DC98C" w14:textId="77777777" w:rsidR="00B4478B" w:rsidRDefault="00B4478B" w:rsidP="00B4478B">
      <w:pPr>
        <w:pStyle w:val="Heading4"/>
      </w:pPr>
      <w:r w:rsidRPr="00F56E04">
        <w:t xml:space="preserve">f) </w:t>
      </w:r>
      <w:r w:rsidRPr="00A35362">
        <w:rPr>
          <w:u w:val="single"/>
        </w:rPr>
        <w:t xml:space="preserve">no </w:t>
      </w:r>
      <w:r>
        <w:rPr>
          <w:u w:val="single"/>
        </w:rPr>
        <w:t xml:space="preserve">new </w:t>
      </w:r>
      <w:r w:rsidRPr="00A35362">
        <w:rPr>
          <w:u w:val="single"/>
        </w:rPr>
        <w:t>2NR theory</w:t>
      </w:r>
      <w:r w:rsidRPr="00F56E04">
        <w:t xml:space="preserve"> – 2-to-1-time tradeoff makes it devastating for the 2AR,</w:t>
      </w:r>
      <w:r>
        <w:t xml:space="preserve"> </w:t>
      </w:r>
    </w:p>
    <w:p w14:paraId="77C9C2C4" w14:textId="77777777" w:rsidR="00B4478B" w:rsidRDefault="00B4478B" w:rsidP="00B4478B">
      <w:pPr>
        <w:pStyle w:val="Heading4"/>
      </w:pPr>
      <w:r w:rsidRPr="00C25F30">
        <w:t xml:space="preserve">h) </w:t>
      </w:r>
      <w:r w:rsidRPr="00A35362">
        <w:rPr>
          <w:u w:val="single"/>
        </w:rPr>
        <w:t>RVIs on NC theory</w:t>
      </w:r>
      <w:r w:rsidRPr="00C25F30">
        <w:t xml:space="preserve"> we need</w:t>
      </w:r>
      <w:r w:rsidRPr="00F56E04">
        <w:t xml:space="preserve"> an out of the 746 skews on theory i) structural abuse</w:t>
      </w:r>
      <w:r>
        <w:t xml:space="preserve"> outweighs </w:t>
      </w:r>
      <w:r w:rsidRPr="00F56E04">
        <w:t>it determines our ability to debate in the first place</w:t>
      </w:r>
      <w:r>
        <w:t xml:space="preserve"> </w:t>
      </w:r>
    </w:p>
    <w:p w14:paraId="57EECB9F" w14:textId="38F32A26" w:rsidR="00B4478B" w:rsidRDefault="00B4478B" w:rsidP="00B4478B"/>
    <w:p w14:paraId="4180E67F" w14:textId="2A5591B2" w:rsidR="00B4478B" w:rsidRDefault="00B4478B" w:rsidP="00B4478B">
      <w:pPr>
        <w:pStyle w:val="Heading4"/>
        <w:rPr>
          <w:rFonts w:cs="Calibri"/>
        </w:rPr>
      </w:pPr>
      <w:r>
        <w:rPr>
          <w:rFonts w:cs="Calibri"/>
        </w:rPr>
        <w:t xml:space="preserve">2] </w:t>
      </w:r>
      <w:r w:rsidRPr="00E75E3F">
        <w:rPr>
          <w:rFonts w:cs="Calibri"/>
        </w:rPr>
        <w:t>Interpretation—the neg must fairly prove the truth of the statement “</w:t>
      </w:r>
      <w:r>
        <w:rPr>
          <w:rFonts w:cs="Calibri"/>
        </w:rPr>
        <w:t>the appropriation of outer space by private entities is just</w:t>
      </w:r>
      <w:r w:rsidRPr="00AB3B06">
        <w:rPr>
          <w:rFonts w:cs="Calibri"/>
        </w:rPr>
        <w:t>.</w:t>
      </w:r>
      <w:r w:rsidRPr="00E75E3F">
        <w:rPr>
          <w:rFonts w:cs="Calibri"/>
        </w:rPr>
        <w:t xml:space="preserve">” To clarify, other than theory, all negative arguments must prove the truth of the statement. </w:t>
      </w:r>
    </w:p>
    <w:p w14:paraId="09177513" w14:textId="77777777" w:rsidR="00B4478B" w:rsidRPr="00E75E3F" w:rsidRDefault="00B4478B" w:rsidP="00B4478B">
      <w:pPr>
        <w:pStyle w:val="Heading4"/>
        <w:rPr>
          <w:rFonts w:cs="Calibri"/>
        </w:rPr>
      </w:pPr>
      <w:r w:rsidRPr="00E75E3F">
        <w:rPr>
          <w:rFonts w:cs="Calibri"/>
        </w:rPr>
        <w:t xml:space="preserve">A] </w:t>
      </w:r>
      <w:r>
        <w:rPr>
          <w:rFonts w:cs="Calibri"/>
        </w:rPr>
        <w:t xml:space="preserve">Research – </w:t>
      </w:r>
      <w:r w:rsidRPr="00E75E3F">
        <w:rPr>
          <w:rFonts w:cs="Calibri"/>
        </w:rPr>
        <w:t xml:space="preserve">proving the converse means they </w:t>
      </w:r>
      <w:proofErr w:type="gramStart"/>
      <w:r w:rsidRPr="00E75E3F">
        <w:rPr>
          <w:rFonts w:cs="Calibri"/>
        </w:rPr>
        <w:t>have to</w:t>
      </w:r>
      <w:proofErr w:type="gramEnd"/>
      <w:r w:rsidRPr="00E75E3F">
        <w:rPr>
          <w:rFonts w:cs="Calibri"/>
        </w:rPr>
        <w:t xml:space="preserve"> actively search out reasons the plan is a bad idea--their model ensures that they never have to research different topics or do prep</w:t>
      </w:r>
      <w:r>
        <w:rPr>
          <w:rFonts w:cs="Calibri"/>
        </w:rPr>
        <w:t xml:space="preserve"> since </w:t>
      </w:r>
      <w:r w:rsidRPr="00E75E3F">
        <w:rPr>
          <w:rFonts w:cs="Calibri"/>
        </w:rPr>
        <w:t xml:space="preserve">it gives them an infinite number of objections </w:t>
      </w:r>
    </w:p>
    <w:p w14:paraId="63F312B2" w14:textId="77777777" w:rsidR="00B4478B" w:rsidRPr="00E75E3F" w:rsidRDefault="00B4478B" w:rsidP="00B4478B">
      <w:pPr>
        <w:pStyle w:val="Heading4"/>
        <w:rPr>
          <w:rFonts w:cs="Calibri"/>
        </w:rPr>
      </w:pPr>
      <w:r w:rsidRPr="00E75E3F">
        <w:rPr>
          <w:rFonts w:cs="Calibri"/>
        </w:rPr>
        <w:t xml:space="preserve">B] </w:t>
      </w:r>
      <w:r>
        <w:rPr>
          <w:rFonts w:cs="Calibri"/>
        </w:rPr>
        <w:t>S</w:t>
      </w:r>
      <w:r w:rsidRPr="00E75E3F">
        <w:rPr>
          <w:rFonts w:cs="Calibri"/>
        </w:rPr>
        <w:t>trat skew</w:t>
      </w:r>
      <w:r>
        <w:rPr>
          <w:rFonts w:cs="Calibri"/>
        </w:rPr>
        <w:t>—2 warrants – 1, you</w:t>
      </w:r>
      <w:r w:rsidRPr="00E75E3F">
        <w:rPr>
          <w:rFonts w:cs="Calibri"/>
        </w:rPr>
        <w:t xml:space="preserve"> get variable ground if not bound by the rez--means you have access to more layers since I have a truth burden and you don’t, </w:t>
      </w:r>
      <w:r>
        <w:rPr>
          <w:rFonts w:cs="Calibri"/>
        </w:rPr>
        <w:t>2,</w:t>
      </w:r>
      <w:r w:rsidRPr="00E75E3F">
        <w:rPr>
          <w:rFonts w:cs="Calibri"/>
        </w:rPr>
        <w:t xml:space="preserve"> you can moot 6 minutes of the 1ac by shifting the debate to a separate layer that the aff doesn’t interact with</w:t>
      </w:r>
    </w:p>
    <w:p w14:paraId="7F212AB9" w14:textId="77777777" w:rsidR="00B4478B" w:rsidRPr="00E75E3F" w:rsidRDefault="00B4478B" w:rsidP="00B4478B">
      <w:pPr>
        <w:pStyle w:val="Heading4"/>
        <w:rPr>
          <w:rFonts w:cs="Calibri"/>
        </w:rPr>
      </w:pPr>
      <w:r w:rsidRPr="00E75E3F">
        <w:rPr>
          <w:rFonts w:cs="Calibri"/>
        </w:rPr>
        <w:t xml:space="preserve">C] </w:t>
      </w:r>
      <w:r>
        <w:rPr>
          <w:rFonts w:cs="Calibri"/>
        </w:rPr>
        <w:t>D</w:t>
      </w:r>
      <w:r w:rsidRPr="00E75E3F">
        <w:rPr>
          <w:rFonts w:cs="Calibri"/>
        </w:rPr>
        <w:t xml:space="preserve">rop the debater on 1ac theory---they have the opportunity to meet my interp and my interp gives them plenty of ground-means that the benefits of drop the arg are non-unique and only I rectify the skew of you being able to choose either to agree to debate under the aff framing OR contest it – No RVI on 1ac theory that has a pre-emptive violation--they would have 7 minutes to answer a minute-long shell and the debate would end right there--the entire 1ac </w:t>
      </w:r>
      <w:proofErr w:type="spellStart"/>
      <w:r w:rsidRPr="00E75E3F">
        <w:rPr>
          <w:rFonts w:cs="Calibri"/>
        </w:rPr>
        <w:t>cant</w:t>
      </w:r>
      <w:proofErr w:type="spellEnd"/>
      <w:r w:rsidRPr="00E75E3F">
        <w:rPr>
          <w:rFonts w:cs="Calibri"/>
        </w:rPr>
        <w:t xml:space="preserve"> be the shell because then they could just choose not to violate it</w:t>
      </w:r>
    </w:p>
    <w:p w14:paraId="63A4BA03" w14:textId="78541108" w:rsidR="00B4478B" w:rsidRDefault="00AA653D" w:rsidP="00E258EC">
      <w:pPr>
        <w:pStyle w:val="Heading1"/>
      </w:pPr>
      <w:r>
        <w:t>1AR</w:t>
      </w:r>
    </w:p>
    <w:p w14:paraId="4C1E68E0" w14:textId="45AA34B6" w:rsidR="00077A9F" w:rsidRDefault="00077A9F" w:rsidP="00077A9F"/>
    <w:p w14:paraId="5B2E6082" w14:textId="32EC1122" w:rsidR="00507137" w:rsidRDefault="00507137" w:rsidP="00934A71">
      <w:pPr>
        <w:pStyle w:val="Heading2"/>
      </w:pPr>
      <w:r>
        <w:t>Shell</w:t>
      </w:r>
    </w:p>
    <w:p w14:paraId="70F790D5" w14:textId="77777777" w:rsidR="00507137" w:rsidRDefault="00507137" w:rsidP="00507137">
      <w:pPr>
        <w:pStyle w:val="Heading4"/>
      </w:pPr>
      <w:r>
        <w:t>Interpretation: The negative must concede the affirmatives framework if they read turns because it proves they had ground</w:t>
      </w:r>
    </w:p>
    <w:p w14:paraId="647C1D75" w14:textId="77777777" w:rsidR="00507137" w:rsidRDefault="00507137" w:rsidP="00507137">
      <w:pPr>
        <w:pStyle w:val="Heading4"/>
      </w:pPr>
      <w:r>
        <w:t xml:space="preserve">1] Inclusion – allows the debate to focus meaning novices and lay debaters can collapse more efficiently for ground in debate – inclusion is a voter – need to be included to reach any other impacts. </w:t>
      </w:r>
    </w:p>
    <w:p w14:paraId="088308DE" w14:textId="77777777" w:rsidR="00507137" w:rsidRDefault="00507137" w:rsidP="00507137">
      <w:pPr>
        <w:pStyle w:val="Heading4"/>
      </w:pPr>
      <w:r>
        <w:t xml:space="preserve">2] Strat Skew – </w:t>
      </w:r>
      <w:r w:rsidRPr="00C253AD">
        <w:t xml:space="preserve">shifting the burden structure in the </w:t>
      </w:r>
      <w:r>
        <w:t>1N</w:t>
      </w:r>
      <w:r w:rsidRPr="00C253AD">
        <w:t xml:space="preserve"> nullifies 6 minutes of the AC and forces me to restart the debate</w:t>
      </w:r>
      <w:r>
        <w:t>, abuse is magnified because 7-4 1AR time skew, also they restart the debate under a new framework, so they have a 13/7 advantage.</w:t>
      </w:r>
    </w:p>
    <w:p w14:paraId="1D39313F" w14:textId="77777777" w:rsidR="00507137" w:rsidRPr="009B43AF" w:rsidRDefault="00507137" w:rsidP="00507137"/>
    <w:p w14:paraId="2DB51411" w14:textId="77777777" w:rsidR="00077A9F" w:rsidRPr="00077A9F" w:rsidRDefault="00077A9F" w:rsidP="00077A9F"/>
    <w:sectPr w:rsidR="00077A9F" w:rsidRPr="00077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A13FA5"/>
    <w:multiLevelType w:val="hybridMultilevel"/>
    <w:tmpl w:val="9446E0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C1CE6"/>
    <w:multiLevelType w:val="hybridMultilevel"/>
    <w:tmpl w:val="D3F854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4E711DEB"/>
    <w:multiLevelType w:val="hybridMultilevel"/>
    <w:tmpl w:val="F342C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340BD"/>
    <w:multiLevelType w:val="hybridMultilevel"/>
    <w:tmpl w:val="8222D4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7"/>
  </w:num>
  <w:num w:numId="14">
    <w:abstractNumId w:val="15"/>
  </w:num>
  <w:num w:numId="15">
    <w:abstractNumId w:val="21"/>
  </w:num>
  <w:num w:numId="16">
    <w:abstractNumId w:val="12"/>
  </w:num>
  <w:num w:numId="17">
    <w:abstractNumId w:val="18"/>
  </w:num>
  <w:num w:numId="18">
    <w:abstractNumId w:val="13"/>
  </w:num>
  <w:num w:numId="19">
    <w:abstractNumId w:val="16"/>
  </w:num>
  <w:num w:numId="20">
    <w:abstractNumId w:val="11"/>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B4478B"/>
    <w:rsid w:val="000139A3"/>
    <w:rsid w:val="000172FA"/>
    <w:rsid w:val="00077A9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515F"/>
    <w:rsid w:val="00315690"/>
    <w:rsid w:val="00316B75"/>
    <w:rsid w:val="00325646"/>
    <w:rsid w:val="003460F2"/>
    <w:rsid w:val="0038158C"/>
    <w:rsid w:val="003902BA"/>
    <w:rsid w:val="003A09E2"/>
    <w:rsid w:val="0040324C"/>
    <w:rsid w:val="00407037"/>
    <w:rsid w:val="004605D6"/>
    <w:rsid w:val="004C60E8"/>
    <w:rsid w:val="004E3579"/>
    <w:rsid w:val="004E728B"/>
    <w:rsid w:val="004F39E0"/>
    <w:rsid w:val="00507137"/>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097C"/>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34A71"/>
    <w:rsid w:val="0097032B"/>
    <w:rsid w:val="009D2EAD"/>
    <w:rsid w:val="009D54B2"/>
    <w:rsid w:val="009E1922"/>
    <w:rsid w:val="009F7ED2"/>
    <w:rsid w:val="00A93661"/>
    <w:rsid w:val="00A95652"/>
    <w:rsid w:val="00AA653D"/>
    <w:rsid w:val="00AC0AB8"/>
    <w:rsid w:val="00B33C6D"/>
    <w:rsid w:val="00B4478B"/>
    <w:rsid w:val="00B4508F"/>
    <w:rsid w:val="00B55AD5"/>
    <w:rsid w:val="00B7254F"/>
    <w:rsid w:val="00B8057C"/>
    <w:rsid w:val="00BB5F48"/>
    <w:rsid w:val="00BD6238"/>
    <w:rsid w:val="00BF593B"/>
    <w:rsid w:val="00BF773A"/>
    <w:rsid w:val="00BF7E81"/>
    <w:rsid w:val="00C13773"/>
    <w:rsid w:val="00C17CC8"/>
    <w:rsid w:val="00C83417"/>
    <w:rsid w:val="00C95E7E"/>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258EC"/>
    <w:rsid w:val="00E5262C"/>
    <w:rsid w:val="00EC7DC4"/>
    <w:rsid w:val="00ED30CF"/>
    <w:rsid w:val="00F176EF"/>
    <w:rsid w:val="00F45E10"/>
    <w:rsid w:val="00F6364A"/>
    <w:rsid w:val="00F773F0"/>
    <w:rsid w:val="00F9113A"/>
    <w:rsid w:val="00F95EB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EB260"/>
  <w15:chartTrackingRefBased/>
  <w15:docId w15:val="{3DBEB485-D802-4695-B747-F6A9561DA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7A9F"/>
    <w:rPr>
      <w:rFonts w:ascii="Calibri" w:hAnsi="Calibri" w:cs="Calibri"/>
    </w:rPr>
  </w:style>
  <w:style w:type="paragraph" w:styleId="Heading1">
    <w:name w:val="heading 1"/>
    <w:aliases w:val="Pocket"/>
    <w:basedOn w:val="Normal"/>
    <w:next w:val="Normal"/>
    <w:link w:val="Heading1Char"/>
    <w:qFormat/>
    <w:rsid w:val="00077A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
    <w:basedOn w:val="Normal"/>
    <w:next w:val="Normal"/>
    <w:link w:val="Heading2Char"/>
    <w:uiPriority w:val="1"/>
    <w:unhideWhenUsed/>
    <w:qFormat/>
    <w:rsid w:val="00077A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77A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077A9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40324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77A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A9F"/>
  </w:style>
  <w:style w:type="character" w:customStyle="1" w:styleId="Heading1Char">
    <w:name w:val="Heading 1 Char"/>
    <w:aliases w:val="Pocket Char"/>
    <w:basedOn w:val="DefaultParagraphFont"/>
    <w:link w:val="Heading1"/>
    <w:rsid w:val="00077A9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77A9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77A9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77A9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77A9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77A9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77A9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77A9F"/>
    <w:rPr>
      <w:color w:val="auto"/>
      <w:u w:val="none"/>
    </w:rPr>
  </w:style>
  <w:style w:type="character" w:styleId="FollowedHyperlink">
    <w:name w:val="FollowedHyperlink"/>
    <w:basedOn w:val="DefaultParagraphFont"/>
    <w:uiPriority w:val="99"/>
    <w:semiHidden/>
    <w:unhideWhenUsed/>
    <w:rsid w:val="00077A9F"/>
    <w:rPr>
      <w:color w:val="auto"/>
      <w:u w:val="none"/>
    </w:rPr>
  </w:style>
  <w:style w:type="paragraph" w:styleId="DocumentMap">
    <w:name w:val="Document Map"/>
    <w:basedOn w:val="Normal"/>
    <w:link w:val="DocumentMapChar"/>
    <w:uiPriority w:val="99"/>
    <w:semiHidden/>
    <w:unhideWhenUsed/>
    <w:rsid w:val="00B447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478B"/>
    <w:rPr>
      <w:rFonts w:ascii="Lucida Grande" w:hAnsi="Lucida Grande" w:cs="Lucida Grande"/>
      <w:sz w:val="24"/>
    </w:rPr>
  </w:style>
  <w:style w:type="paragraph" w:customStyle="1" w:styleId="Emphasis1">
    <w:name w:val="Emphasis1"/>
    <w:basedOn w:val="Normal"/>
    <w:link w:val="Emphasis"/>
    <w:autoRedefine/>
    <w:uiPriority w:val="7"/>
    <w:qFormat/>
    <w:rsid w:val="00B4478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4478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B4478B"/>
    <w:pPr>
      <w:ind w:left="720"/>
      <w:contextualSpacing/>
    </w:pPr>
  </w:style>
  <w:style w:type="paragraph" w:styleId="NormalWeb">
    <w:name w:val="Normal (Web)"/>
    <w:basedOn w:val="Normal"/>
    <w:uiPriority w:val="99"/>
    <w:unhideWhenUsed/>
    <w:rsid w:val="00B4478B"/>
    <w:pPr>
      <w:spacing w:before="100" w:beforeAutospacing="1" w:after="100" w:afterAutospacing="1"/>
    </w:pPr>
  </w:style>
  <w:style w:type="paragraph" w:customStyle="1" w:styleId="Emphasize">
    <w:name w:val="Emphasize"/>
    <w:basedOn w:val="Normal"/>
    <w:uiPriority w:val="20"/>
    <w:qFormat/>
    <w:rsid w:val="00B4478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B4478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paragraph">
    <w:name w:val="paragraph"/>
    <w:basedOn w:val="Normal"/>
    <w:rsid w:val="00B4478B"/>
    <w:pPr>
      <w:spacing w:before="100" w:beforeAutospacing="1" w:after="100" w:afterAutospacing="1" w:line="240" w:lineRule="auto"/>
    </w:pPr>
    <w:rPr>
      <w:rFonts w:ascii="Times New Roman" w:eastAsia="Times New Roman" w:hAnsi="Times New Roman" w:cs="Times New Roman"/>
      <w:sz w:val="24"/>
    </w:rPr>
  </w:style>
  <w:style w:type="character" w:customStyle="1" w:styleId="Heading5Char">
    <w:name w:val="Heading 5 Char"/>
    <w:basedOn w:val="DefaultParagraphFont"/>
    <w:link w:val="Heading5"/>
    <w:uiPriority w:val="99"/>
    <w:rsid w:val="0040324C"/>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ensys.space/pr" TargetMode="External"/><Relationship Id="rId18" Type="http://schemas.openxmlformats.org/officeDocument/2006/relationships/hyperlink" Target="https://www.russiamatters.org/sites/default/files/media/files/Entanglement_interior_FNL.pdf"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34" Type="http://schemas.openxmlformats.org/officeDocument/2006/relationships/theme" Target="theme/theme1.xm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newrepublic.com/article/160303/monetizing-final-frontier"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arxiv.org/abs/1505.03800" TargetMode="External"/><Relationship Id="rId32" Type="http://schemas.openxmlformats.org/officeDocument/2006/relationships/hyperlink" Target="https://www.orfonline.org/research/if-space-is-the-province-of-mankind-who-owns-its-resources-47561/" TargetMode="Externa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8" Type="http://schemas.openxmlformats.org/officeDocument/2006/relationships/hyperlink" Target="https://www.space.com/trump-moon-mining-space-resources-executive-ord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183</TotalTime>
  <Pages>1</Pages>
  <Words>11107</Words>
  <Characters>63315</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4</cp:revision>
  <dcterms:created xsi:type="dcterms:W3CDTF">2022-01-07T23:32:00Z</dcterms:created>
  <dcterms:modified xsi:type="dcterms:W3CDTF">2022-01-08T03:11:00Z</dcterms:modified>
</cp:coreProperties>
</file>