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35FF87" w14:textId="445DFFC2" w:rsidR="00E42E4C" w:rsidRDefault="00A707B5" w:rsidP="00A707B5">
      <w:pPr>
        <w:pStyle w:val="Heading3"/>
      </w:pPr>
      <w:r>
        <w:t>1</w:t>
      </w:r>
    </w:p>
    <w:p w14:paraId="73167B75" w14:textId="1650CF70" w:rsidR="00A707B5" w:rsidRPr="00D728BE" w:rsidRDefault="00A707B5" w:rsidP="00A707B5">
      <w:pPr>
        <w:pStyle w:val="Heading4"/>
      </w:pPr>
      <w:r>
        <w:t xml:space="preserve">Bill passes now – negotiations are holding </w:t>
      </w:r>
      <w:r w:rsidR="00043B81">
        <w:t>b</w:t>
      </w:r>
      <w:r>
        <w:t xml:space="preserve">ut UN meeting and state elections make it so that there is </w:t>
      </w:r>
      <w:r w:rsidRPr="00D728BE">
        <w:rPr>
          <w:u w:val="single"/>
        </w:rPr>
        <w:t>no margin for error</w:t>
      </w:r>
      <w:r>
        <w:rPr>
          <w:u w:val="single"/>
        </w:rPr>
        <w:t xml:space="preserve">. </w:t>
      </w:r>
    </w:p>
    <w:p w14:paraId="408B3097" w14:textId="77777777" w:rsidR="00A707B5" w:rsidRPr="006B665E" w:rsidRDefault="00A707B5" w:rsidP="00A707B5">
      <w:pPr>
        <w:rPr>
          <w:sz w:val="18"/>
          <w:szCs w:val="18"/>
        </w:rPr>
      </w:pPr>
      <w:r w:rsidRPr="004012BA">
        <w:rPr>
          <w:rStyle w:val="Style13ptBold"/>
        </w:rPr>
        <w:t>Edmonson and Cochrane 10-24</w:t>
      </w:r>
      <w:r>
        <w:t xml:space="preserve"> </w:t>
      </w:r>
      <w:r w:rsidRPr="006B665E">
        <w:rPr>
          <w:sz w:val="18"/>
          <w:szCs w:val="18"/>
        </w:rPr>
        <w:t>Catie Edmondson and Emily Cochrane, 10-24-2021, "Biden Meets With Manchin and Schumer as Democrats Race to Finish Social Policy Bill," New York Times, https://www.nytimes.com/2021/10/24/us/politics/biden-manchin-schumer-spending-bill.html/SJKS</w:t>
      </w:r>
    </w:p>
    <w:p w14:paraId="36D3D8B6" w14:textId="77777777" w:rsidR="00A707B5" w:rsidRPr="006B665E" w:rsidRDefault="00A707B5" w:rsidP="00A707B5">
      <w:pPr>
        <w:rPr>
          <w:sz w:val="16"/>
        </w:rPr>
      </w:pPr>
      <w:r w:rsidRPr="00C74B19">
        <w:rPr>
          <w:sz w:val="16"/>
        </w:rPr>
        <w:t xml:space="preserve">WASHINGTON — President </w:t>
      </w:r>
      <w:r w:rsidRPr="00D728BE">
        <w:rPr>
          <w:rStyle w:val="Emphasis"/>
        </w:rPr>
        <w:t>Biden huddled with key Democrats on Sunday</w:t>
      </w:r>
      <w:r w:rsidRPr="004012BA">
        <w:rPr>
          <w:rStyle w:val="Emphasis"/>
        </w:rPr>
        <w:t xml:space="preserve"> to iron out crucial spending and </w:t>
      </w:r>
      <w:hyperlink r:id="rId9" w:history="1">
        <w:r w:rsidRPr="004012BA">
          <w:rPr>
            <w:rStyle w:val="Emphasis"/>
          </w:rPr>
          <w:t>tax provisions</w:t>
        </w:r>
      </w:hyperlink>
      <w:r w:rsidRPr="00C74B19">
        <w:rPr>
          <w:sz w:val="16"/>
        </w:rPr>
        <w:t xml:space="preserve"> as they raced to wrap up their expansive social safety net legislation before his appearance at a U.N. climate summit next week. Speaker Nancy </w:t>
      </w:r>
      <w:r w:rsidRPr="00043B81">
        <w:rPr>
          <w:rStyle w:val="Emphasis"/>
        </w:rPr>
        <w:t>Pelosi</w:t>
      </w:r>
      <w:r w:rsidRPr="00043B81">
        <w:rPr>
          <w:sz w:val="16"/>
        </w:rPr>
        <w:t xml:space="preserve"> of California </w:t>
      </w:r>
      <w:r w:rsidRPr="00043B81">
        <w:rPr>
          <w:rStyle w:val="Emphasis"/>
        </w:rPr>
        <w:t>said Democrats were close to completing the bill, displaying confidence that the negotiations over issues like paid leave, tax increases and Medicare benefits that have bedeviled the party for months would soon end</w:t>
      </w:r>
      <w:r w:rsidRPr="00043B81">
        <w:rPr>
          <w:sz w:val="16"/>
        </w:rPr>
        <w:t>. “We have</w:t>
      </w:r>
      <w:r w:rsidRPr="00C74B19">
        <w:rPr>
          <w:sz w:val="16"/>
        </w:rPr>
        <w:t xml:space="preserve"> </w:t>
      </w:r>
      <w:r w:rsidRPr="009B17EE">
        <w:rPr>
          <w:rStyle w:val="Emphasis"/>
          <w:highlight w:val="green"/>
        </w:rPr>
        <w:t>90 percent of the bill agreed to</w:t>
      </w:r>
      <w:r w:rsidRPr="004012BA">
        <w:rPr>
          <w:rStyle w:val="Emphasis"/>
        </w:rPr>
        <w:t xml:space="preserve"> and written</w:t>
      </w:r>
      <w:r w:rsidRPr="00C74B19">
        <w:rPr>
          <w:sz w:val="16"/>
        </w:rPr>
        <w:t xml:space="preserve">. We just have some of the last decisions to be made,” Ms. Pelosi said on CNN’s “State of the Union,” adding that she hoped to pass an infrastructure bill that had already cleared the Senate and have a deal in hand on the social policy bill by the end of the week. “We’re pretty much there now.” Her comments came as Mr. </w:t>
      </w:r>
      <w:r w:rsidRPr="009B17EE">
        <w:rPr>
          <w:rStyle w:val="Emphasis"/>
          <w:highlight w:val="green"/>
        </w:rPr>
        <w:t>Biden met with</w:t>
      </w:r>
      <w:r w:rsidRPr="000A2CE9">
        <w:rPr>
          <w:rStyle w:val="Emphasis"/>
        </w:rPr>
        <w:t xml:space="preserve"> Senators Chuck </w:t>
      </w:r>
      <w:r w:rsidRPr="009B17EE">
        <w:rPr>
          <w:rStyle w:val="Emphasis"/>
          <w:highlight w:val="green"/>
        </w:rPr>
        <w:t>Schumer</w:t>
      </w:r>
      <w:r w:rsidRPr="000A2CE9">
        <w:rPr>
          <w:rStyle w:val="Emphasis"/>
        </w:rPr>
        <w:t xml:space="preserve"> of New York, the majority leader, </w:t>
      </w:r>
      <w:r w:rsidRPr="009B17EE">
        <w:rPr>
          <w:rStyle w:val="Emphasis"/>
          <w:highlight w:val="green"/>
        </w:rPr>
        <w:t>and</w:t>
      </w:r>
      <w:r w:rsidRPr="000A2CE9">
        <w:rPr>
          <w:rStyle w:val="Emphasis"/>
        </w:rPr>
        <w:t xml:space="preserve"> Joe </w:t>
      </w:r>
      <w:r w:rsidRPr="009B17EE">
        <w:rPr>
          <w:rStyle w:val="Emphasis"/>
          <w:highlight w:val="green"/>
        </w:rPr>
        <w:t>Manchin</w:t>
      </w:r>
      <w:r w:rsidRPr="000A2CE9">
        <w:rPr>
          <w:rStyle w:val="Emphasis"/>
        </w:rPr>
        <w:t xml:space="preserve"> III of West</w:t>
      </w:r>
      <w:r w:rsidRPr="00C74B19">
        <w:rPr>
          <w:sz w:val="16"/>
        </w:rPr>
        <w:t xml:space="preserve"> Virginia, one of the critical centrist holdouts on the budget bill. The White House called the breakfast at Mr. Biden’s Wilmington home a “productive discussion.” For weeks, intraparty divisions over the scope and size of their marquee </w:t>
      </w:r>
      <w:hyperlink r:id="rId10" w:history="1">
        <w:r w:rsidRPr="00C74B19">
          <w:rPr>
            <w:rStyle w:val="Hyperlink"/>
            <w:sz w:val="16"/>
          </w:rPr>
          <w:t>domestic policy plan</w:t>
        </w:r>
      </w:hyperlink>
      <w:r w:rsidRPr="00C74B19">
        <w:rPr>
          <w:sz w:val="16"/>
        </w:rPr>
        <w:t xml:space="preserve"> have delayed an agreement on how to trim the initial $3.5 trillion blueprint Democrats passed this year. In order to bypass united Republican opposition and pass the final bill, Democrats are using an arcane budget process known as reconciliation, which shields </w:t>
      </w:r>
      <w:r w:rsidRPr="005564EE">
        <w:rPr>
          <w:sz w:val="16"/>
        </w:rPr>
        <w:t xml:space="preserve">fiscal legislation from a filibuster but would require every Senate Democrat to unite behind the plan in the evenly divided chamber. The </w:t>
      </w:r>
      <w:r w:rsidRPr="005564EE">
        <w:rPr>
          <w:rStyle w:val="Emphasis"/>
        </w:rPr>
        <w:t>party’s margins in the House are not much more forgiving.</w:t>
      </w:r>
      <w:r w:rsidRPr="005564EE">
        <w:rPr>
          <w:sz w:val="16"/>
        </w:rPr>
        <w:t xml:space="preserve"> Facing opposition over the $3.5 trillion price tag, White House and party leaders are coalescing around a cost of up to $2 trillion over 10 years. </w:t>
      </w:r>
      <w:r w:rsidRPr="005564EE">
        <w:rPr>
          <w:rStyle w:val="Emphasis"/>
        </w:rPr>
        <w:t>They have spent days negotiating primarily with Mr</w:t>
      </w:r>
      <w:r w:rsidRPr="00A707B5">
        <w:rPr>
          <w:rStyle w:val="Emphasis"/>
        </w:rPr>
        <w:t>. Manchin and Senator Kyrsten Sinema,</w:t>
      </w:r>
      <w:r w:rsidRPr="00A707B5">
        <w:rPr>
          <w:sz w:val="16"/>
        </w:rPr>
        <w:t xml:space="preserve"> Democrat of Arizona and another centrist holdout. House Democratic leaders hope to advance both a compromise reconciliation package and the $1 trillion bipartisan infrastructure package. </w:t>
      </w:r>
      <w:r w:rsidRPr="00A707B5">
        <w:rPr>
          <w:rStyle w:val="Emphasis"/>
        </w:rPr>
        <w:t xml:space="preserve">Liberals have so far balked at voting on the bipartisan deal </w:t>
      </w:r>
      <w:r w:rsidRPr="00A707B5">
        <w:rPr>
          <w:sz w:val="16"/>
        </w:rPr>
        <w:t>until the</w:t>
      </w:r>
      <w:r w:rsidRPr="00C74B19">
        <w:rPr>
          <w:sz w:val="16"/>
        </w:rPr>
        <w:t xml:space="preserve"> more expansive domestic policy package — which is expected to address climate change, public education and health care — is agreed upon. But </w:t>
      </w:r>
      <w:r w:rsidRPr="009B17EE">
        <w:rPr>
          <w:rStyle w:val="Emphasis"/>
          <w:highlight w:val="green"/>
        </w:rPr>
        <w:t>Democrats</w:t>
      </w:r>
      <w:r w:rsidRPr="000A2CE9">
        <w:rPr>
          <w:rStyle w:val="Emphasis"/>
        </w:rPr>
        <w:t xml:space="preserve"> are </w:t>
      </w:r>
      <w:r w:rsidRPr="009B17EE">
        <w:rPr>
          <w:rStyle w:val="Emphasis"/>
          <w:highlight w:val="green"/>
        </w:rPr>
        <w:t>facing</w:t>
      </w:r>
      <w:r w:rsidRPr="000A2CE9">
        <w:rPr>
          <w:rStyle w:val="Emphasis"/>
        </w:rPr>
        <w:t xml:space="preserve"> a </w:t>
      </w:r>
      <w:r w:rsidRPr="009B17EE">
        <w:rPr>
          <w:rStyle w:val="Emphasis"/>
          <w:highlight w:val="green"/>
        </w:rPr>
        <w:t>new</w:t>
      </w:r>
      <w:r w:rsidRPr="000A2CE9">
        <w:rPr>
          <w:rStyle w:val="Emphasis"/>
        </w:rPr>
        <w:t xml:space="preserve"> sense of </w:t>
      </w:r>
      <w:r w:rsidRPr="009B17EE">
        <w:rPr>
          <w:rStyle w:val="Emphasis"/>
          <w:highlight w:val="green"/>
        </w:rPr>
        <w:t xml:space="preserve">urgency </w:t>
      </w:r>
      <w:r w:rsidRPr="00A707B5">
        <w:rPr>
          <w:rStyle w:val="Emphasis"/>
        </w:rPr>
        <w:t xml:space="preserve">to finish the legislation </w:t>
      </w:r>
      <w:r w:rsidRPr="00043B81">
        <w:rPr>
          <w:rStyle w:val="Emphasis"/>
          <w:highlight w:val="green"/>
        </w:rPr>
        <w:t>before</w:t>
      </w:r>
      <w:r w:rsidRPr="00A707B5">
        <w:rPr>
          <w:rStyle w:val="Emphasis"/>
        </w:rPr>
        <w:t xml:space="preserve"> Mr. Biden’s trip to a major United Nations </w:t>
      </w:r>
      <w:r w:rsidRPr="00043B81">
        <w:rPr>
          <w:rStyle w:val="Emphasis"/>
          <w:highlight w:val="green"/>
        </w:rPr>
        <w:t>climate</w:t>
      </w:r>
      <w:r w:rsidRPr="00A707B5">
        <w:rPr>
          <w:rStyle w:val="Emphasis"/>
        </w:rPr>
        <w:t xml:space="preserve"> change conference</w:t>
      </w:r>
      <w:r w:rsidRPr="00A707B5">
        <w:rPr>
          <w:sz w:val="16"/>
        </w:rPr>
        <w:t xml:space="preserve">, where he </w:t>
      </w:r>
      <w:hyperlink r:id="rId11" w:history="1">
        <w:r w:rsidRPr="00A707B5">
          <w:rPr>
            <w:rStyle w:val="Hyperlink"/>
            <w:sz w:val="16"/>
          </w:rPr>
          <w:t>hopes to point to the bill</w:t>
        </w:r>
      </w:hyperlink>
      <w:r w:rsidRPr="00A707B5">
        <w:rPr>
          <w:sz w:val="16"/>
        </w:rPr>
        <w:t xml:space="preserve"> as proof that the United States is serious about leading the effort to fight global warming. “</w:t>
      </w:r>
      <w:r w:rsidRPr="00A707B5">
        <w:rPr>
          <w:rStyle w:val="Emphasis"/>
        </w:rPr>
        <w:t>The president looked us in the eye, and he said: ‘I need this before I go and represent the United Sta</w:t>
      </w:r>
      <w:r w:rsidRPr="000A2CE9">
        <w:rPr>
          <w:rStyle w:val="Emphasis"/>
        </w:rPr>
        <w:t xml:space="preserve">tes in Glasgow. American prestige is on </w:t>
      </w:r>
      <w:r w:rsidRPr="00A707B5">
        <w:rPr>
          <w:rStyle w:val="Emphasis"/>
        </w:rPr>
        <w:t>the line,’”</w:t>
      </w:r>
      <w:r w:rsidRPr="00A707B5">
        <w:rPr>
          <w:sz w:val="16"/>
        </w:rPr>
        <w:t xml:space="preserve"> Representative Ro Khanna, a California Democrat who met with Mr. Biden last week at the White House, said on “Fox News Sunday.” </w:t>
      </w:r>
      <w:r w:rsidRPr="00043B81">
        <w:rPr>
          <w:rStyle w:val="Emphasis"/>
          <w:highlight w:val="green"/>
        </w:rPr>
        <w:t>Democrats a</w:t>
      </w:r>
      <w:r w:rsidRPr="00A707B5">
        <w:rPr>
          <w:rStyle w:val="Emphasis"/>
          <w:highlight w:val="green"/>
        </w:rPr>
        <w:t>re</w:t>
      </w:r>
      <w:r w:rsidRPr="00A707B5">
        <w:rPr>
          <w:rStyle w:val="Emphasis"/>
        </w:rPr>
        <w:t xml:space="preserve"> also </w:t>
      </w:r>
      <w:r w:rsidRPr="00A707B5">
        <w:rPr>
          <w:rStyle w:val="Emphasis"/>
          <w:highlight w:val="green"/>
        </w:rPr>
        <w:t>increasingly eager</w:t>
      </w:r>
      <w:r w:rsidRPr="00A707B5">
        <w:rPr>
          <w:sz w:val="16"/>
        </w:rPr>
        <w:t xml:space="preserve"> to deliver the bipartisan legislation to Mr. Biden’s desk </w:t>
      </w:r>
      <w:r w:rsidRPr="00043B81">
        <w:rPr>
          <w:rStyle w:val="Emphasis"/>
          <w:highlight w:val="green"/>
        </w:rPr>
        <w:t>before elections for governor</w:t>
      </w:r>
      <w:r w:rsidRPr="00A707B5">
        <w:rPr>
          <w:rStyle w:val="Emphasis"/>
        </w:rPr>
        <w:t xml:space="preserve"> in Virginia and New Jersey on Nov. 2, to show voters the party is making good on its promise to deliver sweeping social change</w:t>
      </w:r>
      <w:r w:rsidRPr="00A707B5">
        <w:rPr>
          <w:sz w:val="16"/>
        </w:rPr>
        <w:t>. And a number of transportation programs will lapse at the end of the month without congressional action on either a stopgap extension or passage of the infrastructure bill, leading to possible furloughs. The legislation is expected to include a one-year extension of payments to most families with children, first approved as part of the $1.9 trillion pandemic relief plan, as well as an increase in funds for Pell grants, support for home and elder care, and billions of dollars for affordable housing. It would also provide tax incentives to encourage use of wind, solar and other clean energy. While aides cautioned</w:t>
      </w:r>
      <w:r w:rsidRPr="00D728BE">
        <w:rPr>
          <w:sz w:val="16"/>
        </w:rPr>
        <w:t xml:space="preserve"> that details were in flux, the plan is also expected to address a cap on how much </w:t>
      </w:r>
      <w:r w:rsidRPr="00A707B5">
        <w:rPr>
          <w:sz w:val="16"/>
        </w:rPr>
        <w:t xml:space="preserve">taxpayers can deduct in state and local taxes, a key priority for Mr. Schumer and other lawmakers who represent higher-income residents of high-tax states affected by the limit. </w:t>
      </w:r>
      <w:r w:rsidRPr="00A707B5">
        <w:rPr>
          <w:rStyle w:val="Emphasis"/>
        </w:rPr>
        <w:t>But negotiators on Sunday were still haggling over a number of outstanding pieces, including the details of a federal paid family and medical leave program — already cut to four weeks from 12 weeks —</w:t>
      </w:r>
      <w:r w:rsidRPr="00A707B5">
        <w:rPr>
          <w:sz w:val="16"/>
        </w:rPr>
        <w:t xml:space="preserve"> Medicaid expansion and a push to expand Medicare benefits to include dental, vision and hearing. With Mr. </w:t>
      </w:r>
      <w:r w:rsidRPr="00A707B5">
        <w:rPr>
          <w:rStyle w:val="Emphasis"/>
        </w:rPr>
        <w:t>Manchin pushing for a $1</w:t>
      </w:r>
      <w:r w:rsidRPr="00D728BE">
        <w:rPr>
          <w:rStyle w:val="Emphasis"/>
        </w:rPr>
        <w:t>.5 trillion price tag</w:t>
      </w:r>
      <w:r w:rsidRPr="00D728BE">
        <w:rPr>
          <w:sz w:val="16"/>
        </w:rPr>
        <w:t>, Democratic officials are urging for him to accept more spending in order to avoid dropping other programs.</w:t>
      </w:r>
    </w:p>
    <w:p w14:paraId="782D9F5F" w14:textId="77777777" w:rsidR="00A707B5" w:rsidRPr="00C63E87" w:rsidRDefault="00A707B5" w:rsidP="00A707B5">
      <w:pPr>
        <w:pStyle w:val="Heading4"/>
      </w:pPr>
      <w:r>
        <w:t xml:space="preserve">Pushing a WTO takes </w:t>
      </w:r>
      <w:r w:rsidRPr="005B2BEA">
        <w:rPr>
          <w:u w:val="single"/>
        </w:rPr>
        <w:t>floor-time</w:t>
      </w:r>
      <w:r>
        <w:t xml:space="preserve">, </w:t>
      </w:r>
      <w:r w:rsidRPr="00BE580B">
        <w:rPr>
          <w:u w:val="single"/>
        </w:rPr>
        <w:t>energy</w:t>
      </w:r>
      <w:r>
        <w:t xml:space="preserve">, and </w:t>
      </w:r>
      <w:r w:rsidRPr="00BE580B">
        <w:rPr>
          <w:u w:val="single"/>
        </w:rPr>
        <w:t>political capital</w:t>
      </w:r>
      <w:r>
        <w:t xml:space="preserve"> away from </w:t>
      </w:r>
      <w:r w:rsidRPr="00BE580B">
        <w:rPr>
          <w:u w:val="single"/>
        </w:rPr>
        <w:t xml:space="preserve">domestic legislation </w:t>
      </w:r>
      <w:r>
        <w:t xml:space="preserve">– big pharma and EU allies. </w:t>
      </w:r>
    </w:p>
    <w:p w14:paraId="0947F6E0" w14:textId="77777777" w:rsidR="00A707B5" w:rsidRPr="00B64040" w:rsidRDefault="00A707B5" w:rsidP="00A707B5">
      <w:pPr>
        <w:rPr>
          <w:sz w:val="18"/>
          <w:szCs w:val="18"/>
        </w:rPr>
      </w:pPr>
      <w:r w:rsidRPr="00BE580B">
        <w:rPr>
          <w:rStyle w:val="Style13ptBold"/>
        </w:rPr>
        <w:t>Bhadrakumar 5/9</w:t>
      </w:r>
      <w:r>
        <w:t xml:space="preserve"> </w:t>
      </w:r>
      <w:r w:rsidRPr="00B64040">
        <w:rPr>
          <w:sz w:val="18"/>
          <w:szCs w:val="18"/>
        </w:rPr>
        <w:t>M K Bhadrakumar is a former Indian diplomat. "Biden’s talk of vaccine IP waiver is political theater." Asia Times, May 9, 2021, asiatimes.com/2021/05/bidens-talk-of-vaccine-ip-waiver-is-political-theater.</w:t>
      </w:r>
    </w:p>
    <w:p w14:paraId="28D6B07D" w14:textId="77777777" w:rsidR="00A707B5" w:rsidRPr="0041011A" w:rsidRDefault="00A707B5" w:rsidP="00A707B5">
      <w:pPr>
        <w:rPr>
          <w:sz w:val="16"/>
        </w:rPr>
      </w:pPr>
      <w:r w:rsidRPr="00BE580B">
        <w:rPr>
          <w:sz w:val="16"/>
        </w:rPr>
        <w:t xml:space="preserve">On the other hand, </w:t>
      </w:r>
      <w:r w:rsidRPr="009B17EE">
        <w:rPr>
          <w:rStyle w:val="StyleUnderline"/>
          <w:highlight w:val="green"/>
        </w:rPr>
        <w:t>Biden</w:t>
      </w:r>
      <w:r w:rsidRPr="00BE580B">
        <w:rPr>
          <w:sz w:val="16"/>
        </w:rPr>
        <w:t>, whose political life of half a century was largely spent in the US Congress</w:t>
      </w:r>
      <w:r w:rsidRPr="00BE580B">
        <w:rPr>
          <w:rStyle w:val="StyleUnderline"/>
        </w:rPr>
        <w:t xml:space="preserve">, </w:t>
      </w:r>
      <w:r w:rsidRPr="009B17EE">
        <w:rPr>
          <w:rStyle w:val="StyleUnderline"/>
          <w:highlight w:val="green"/>
        </w:rPr>
        <w:t>is</w:t>
      </w:r>
      <w:r w:rsidRPr="00BE580B">
        <w:rPr>
          <w:rStyle w:val="StyleUnderline"/>
        </w:rPr>
        <w:t xml:space="preserve"> well </w:t>
      </w:r>
      <w:r w:rsidRPr="009B17EE">
        <w:rPr>
          <w:rStyle w:val="StyleUnderline"/>
          <w:highlight w:val="green"/>
        </w:rPr>
        <w:t>aware of the</w:t>
      </w:r>
      <w:r w:rsidRPr="00BE580B">
        <w:rPr>
          <w:rStyle w:val="StyleUnderline"/>
        </w:rPr>
        <w:t xml:space="preserve"> </w:t>
      </w:r>
      <w:r w:rsidRPr="00BE580B">
        <w:rPr>
          <w:rStyle w:val="Emphasis"/>
        </w:rPr>
        <w:t xml:space="preserve">awesome </w:t>
      </w:r>
      <w:r w:rsidRPr="009B17EE">
        <w:rPr>
          <w:rStyle w:val="Emphasis"/>
          <w:highlight w:val="green"/>
        </w:rPr>
        <w:t>clout</w:t>
      </w:r>
      <w:r w:rsidRPr="009B17EE">
        <w:rPr>
          <w:rStyle w:val="StyleUnderline"/>
          <w:highlight w:val="green"/>
        </w:rPr>
        <w:t xml:space="preserve"> of</w:t>
      </w:r>
      <w:r w:rsidRPr="00BE580B">
        <w:rPr>
          <w:rStyle w:val="StyleUnderline"/>
        </w:rPr>
        <w:t xml:space="preserve"> the </w:t>
      </w:r>
      <w:r w:rsidRPr="009B17EE">
        <w:rPr>
          <w:rStyle w:val="StyleUnderline"/>
          <w:highlight w:val="green"/>
        </w:rPr>
        <w:t>pharma</w:t>
      </w:r>
      <w:r w:rsidRPr="00BE580B">
        <w:rPr>
          <w:rStyle w:val="StyleUnderline"/>
        </w:rPr>
        <w:t xml:space="preserve">ceutical </w:t>
      </w:r>
      <w:r w:rsidRPr="00C72AE4">
        <w:rPr>
          <w:rStyle w:val="StyleUnderline"/>
        </w:rPr>
        <w:t>companies in American politics</w:t>
      </w:r>
      <w:r w:rsidRPr="00C72AE4">
        <w:rPr>
          <w:sz w:val="16"/>
        </w:rPr>
        <w:t>.</w:t>
      </w:r>
      <w:r w:rsidRPr="00BE580B">
        <w:rPr>
          <w:sz w:val="16"/>
        </w:rPr>
        <w:t xml:space="preserve"> From that lobby’s perspective, the </w:t>
      </w:r>
      <w:r w:rsidRPr="00BE580B">
        <w:rPr>
          <w:rStyle w:val="StyleUnderline"/>
        </w:rPr>
        <w:t>patent waiver “amounts to the expropriation of the property</w:t>
      </w:r>
      <w:r w:rsidRPr="00BE580B">
        <w:rPr>
          <w:sz w:val="16"/>
        </w:rPr>
        <w:t xml:space="preserve"> </w:t>
      </w:r>
      <w:r w:rsidRPr="00BE580B">
        <w:rPr>
          <w:rStyle w:val="StyleUnderline"/>
        </w:rPr>
        <w:t>of the pharmaceutical companies</w:t>
      </w:r>
      <w:r w:rsidRPr="00BE580B">
        <w:rPr>
          <w:sz w:val="16"/>
        </w:rPr>
        <w:t xml:space="preserve"> whose innovation and financial investments made the development of Covid-19 vaccines possible in the first place,” as a senior scholar at the Johns Hopkins Center for Health Security puts it. </w:t>
      </w:r>
      <w:r w:rsidRPr="00C72AE4">
        <w:rPr>
          <w:rStyle w:val="StyleUnderline"/>
        </w:rPr>
        <w:t>The</w:t>
      </w:r>
      <w:r w:rsidRPr="00BE580B">
        <w:rPr>
          <w:rStyle w:val="StyleUnderline"/>
        </w:rPr>
        <w:t xml:space="preserve"> </w:t>
      </w:r>
      <w:r w:rsidRPr="00C72AE4">
        <w:rPr>
          <w:rStyle w:val="StyleUnderline"/>
        </w:rPr>
        <w:t>US</w:t>
      </w:r>
      <w:r w:rsidRPr="00BE580B">
        <w:rPr>
          <w:rStyle w:val="StyleUnderline"/>
        </w:rPr>
        <w:t xml:space="preserve"> pharmaceutical </w:t>
      </w:r>
      <w:r w:rsidRPr="009B17EE">
        <w:rPr>
          <w:rStyle w:val="StyleUnderline"/>
          <w:highlight w:val="green"/>
        </w:rPr>
        <w:t>industry and</w:t>
      </w:r>
      <w:r w:rsidRPr="00BE580B">
        <w:rPr>
          <w:rStyle w:val="StyleUnderline"/>
        </w:rPr>
        <w:t xml:space="preserve"> congressional </w:t>
      </w:r>
      <w:r w:rsidRPr="009B17EE">
        <w:rPr>
          <w:rStyle w:val="StyleUnderline"/>
          <w:highlight w:val="green"/>
        </w:rPr>
        <w:t>Rep</w:t>
      </w:r>
      <w:r w:rsidRPr="00C72AE4">
        <w:rPr>
          <w:rStyle w:val="StyleUnderline"/>
        </w:rPr>
        <w:t>ublican</w:t>
      </w:r>
      <w:r w:rsidRPr="009B17EE">
        <w:rPr>
          <w:rStyle w:val="StyleUnderline"/>
          <w:highlight w:val="green"/>
        </w:rPr>
        <w:t>s</w:t>
      </w:r>
      <w:r w:rsidRPr="00BE580B">
        <w:rPr>
          <w:rStyle w:val="StyleUnderline"/>
        </w:rPr>
        <w:t xml:space="preserve"> </w:t>
      </w:r>
      <w:r w:rsidRPr="00B64040">
        <w:rPr>
          <w:rStyle w:val="StyleUnderline"/>
        </w:rPr>
        <w:t>ha</w:t>
      </w:r>
      <w:r w:rsidRPr="009B17EE">
        <w:rPr>
          <w:rStyle w:val="StyleUnderline"/>
          <w:highlight w:val="green"/>
        </w:rPr>
        <w:t xml:space="preserve">ve already </w:t>
      </w:r>
      <w:r w:rsidRPr="009B17EE">
        <w:rPr>
          <w:rStyle w:val="Emphasis"/>
          <w:highlight w:val="green"/>
        </w:rPr>
        <w:t>gone on the offensiv</w:t>
      </w:r>
      <w:r w:rsidRPr="00BE580B">
        <w:rPr>
          <w:rStyle w:val="StyleUnderline"/>
        </w:rPr>
        <w:t>e blasting Biden’s announcement</w:t>
      </w:r>
      <w:r w:rsidRPr="00BE580B">
        <w:rPr>
          <w:sz w:val="16"/>
        </w:rPr>
        <w:t>, saying it undermines incentives for American innovation. Besides, the argument goes, even with the patent waiver, vaccine manufacturing is a complex process and is not like simply flipping a switch. Senator Richard Burr, the top Republican on the US Senate Health Committee, denounced Biden’s decision. “</w:t>
      </w:r>
      <w:r w:rsidRPr="00BE580B">
        <w:rPr>
          <w:rStyle w:val="StyleUnderline"/>
        </w:rPr>
        <w:t>Intellectual property protections are part of the reason we have these life-saving products</w:t>
      </w:r>
      <w:r w:rsidRPr="00BE580B">
        <w:rPr>
          <w:sz w:val="16"/>
        </w:rPr>
        <w:t xml:space="preserve">,” he said. “Stripping these protections only ensures we won’t have the vaccines or treatments we need when the next pandemic occurs.” The Republican senators backed by Republican Study Committee chairman Jim Banks propose to introduce legislation to block the move. </w:t>
      </w:r>
      <w:r w:rsidRPr="00BE580B">
        <w:rPr>
          <w:rStyle w:val="StyleUnderline"/>
        </w:rPr>
        <w:t xml:space="preserve">Clearly, </w:t>
      </w:r>
      <w:r w:rsidRPr="009B17EE">
        <w:rPr>
          <w:rStyle w:val="StyleUnderline"/>
          <w:highlight w:val="green"/>
        </w:rPr>
        <w:t xml:space="preserve">Biden would rather </w:t>
      </w:r>
      <w:r w:rsidRPr="009B17EE">
        <w:rPr>
          <w:rStyle w:val="Emphasis"/>
          <w:highlight w:val="green"/>
        </w:rPr>
        <w:t>spend his p</w:t>
      </w:r>
      <w:r w:rsidRPr="00C72AE4">
        <w:rPr>
          <w:rStyle w:val="Emphasis"/>
        </w:rPr>
        <w:t xml:space="preserve">olitical </w:t>
      </w:r>
      <w:r w:rsidRPr="009B17EE">
        <w:rPr>
          <w:rStyle w:val="Emphasis"/>
          <w:highlight w:val="green"/>
        </w:rPr>
        <w:t>c</w:t>
      </w:r>
      <w:r w:rsidRPr="00C72AE4">
        <w:rPr>
          <w:rStyle w:val="Emphasis"/>
        </w:rPr>
        <w:t>apita</w:t>
      </w:r>
      <w:r w:rsidRPr="009B17EE">
        <w:rPr>
          <w:rStyle w:val="Emphasis"/>
          <w:highlight w:val="green"/>
        </w:rPr>
        <w:t>l on getting</w:t>
      </w:r>
      <w:r w:rsidRPr="00BE580B">
        <w:rPr>
          <w:rStyle w:val="Emphasis"/>
        </w:rPr>
        <w:t xml:space="preserve"> the necessary </w:t>
      </w:r>
      <w:r w:rsidRPr="009B17EE">
        <w:rPr>
          <w:rStyle w:val="Emphasis"/>
          <w:highlight w:val="green"/>
        </w:rPr>
        <w:t>legislation</w:t>
      </w:r>
      <w:r w:rsidRPr="00BE580B">
        <w:rPr>
          <w:rStyle w:val="Emphasis"/>
        </w:rPr>
        <w:t xml:space="preserve"> </w:t>
      </w:r>
      <w:r w:rsidRPr="00C72AE4">
        <w:rPr>
          <w:rStyle w:val="Emphasis"/>
        </w:rPr>
        <w:t>through Congress</w:t>
      </w:r>
      <w:r w:rsidRPr="00BE580B">
        <w:rPr>
          <w:rStyle w:val="Emphasis"/>
        </w:rPr>
        <w:t xml:space="preserve"> </w:t>
      </w:r>
      <w:r w:rsidRPr="009B17EE">
        <w:rPr>
          <w:rStyle w:val="Emphasis"/>
          <w:highlight w:val="green"/>
        </w:rPr>
        <w:t xml:space="preserve">to advance </w:t>
      </w:r>
      <w:r w:rsidRPr="00C72AE4">
        <w:rPr>
          <w:rStyle w:val="Emphasis"/>
        </w:rPr>
        <w:t xml:space="preserve">his </w:t>
      </w:r>
      <w:r w:rsidRPr="009B17EE">
        <w:rPr>
          <w:rStyle w:val="Emphasis"/>
          <w:highlight w:val="green"/>
        </w:rPr>
        <w:t xml:space="preserve">domestic reform </w:t>
      </w:r>
      <w:r w:rsidRPr="00C72AE4">
        <w:rPr>
          <w:rStyle w:val="Emphasis"/>
        </w:rPr>
        <w:t>agenda</w:t>
      </w:r>
      <w:r w:rsidRPr="00BE580B">
        <w:rPr>
          <w:rStyle w:val="Emphasis"/>
        </w:rPr>
        <w:t xml:space="preserve"> </w:t>
      </w:r>
      <w:r w:rsidRPr="009B17EE">
        <w:rPr>
          <w:rStyle w:val="Emphasis"/>
          <w:highlight w:val="green"/>
        </w:rPr>
        <w:t xml:space="preserve">rather than </w:t>
      </w:r>
      <w:r w:rsidRPr="00C72AE4">
        <w:rPr>
          <w:rStyle w:val="Emphasis"/>
        </w:rPr>
        <w:t>spend time</w:t>
      </w:r>
      <w:r w:rsidRPr="00BE580B">
        <w:rPr>
          <w:rStyle w:val="Emphasis"/>
        </w:rPr>
        <w:t xml:space="preserve"> </w:t>
      </w:r>
      <w:r w:rsidRPr="00C72AE4">
        <w:rPr>
          <w:rStyle w:val="Emphasis"/>
        </w:rPr>
        <w:t xml:space="preserve">and energy </w:t>
      </w:r>
      <w:r w:rsidRPr="009B17EE">
        <w:rPr>
          <w:rStyle w:val="Emphasis"/>
          <w:highlight w:val="green"/>
        </w:rPr>
        <w:t xml:space="preserve">to take on </w:t>
      </w:r>
      <w:r w:rsidRPr="00C72AE4">
        <w:rPr>
          <w:rStyle w:val="Emphasis"/>
        </w:rPr>
        <w:t xml:space="preserve">the </w:t>
      </w:r>
      <w:r w:rsidRPr="009B17EE">
        <w:rPr>
          <w:rStyle w:val="Emphasis"/>
          <w:highlight w:val="green"/>
        </w:rPr>
        <w:t>pharma</w:t>
      </w:r>
      <w:r w:rsidRPr="00C72AE4">
        <w:rPr>
          <w:rStyle w:val="Emphasis"/>
        </w:rPr>
        <w:t xml:space="preserve">ceutical </w:t>
      </w:r>
      <w:r w:rsidRPr="009B17EE">
        <w:rPr>
          <w:rStyle w:val="Emphasis"/>
          <w:highlight w:val="green"/>
        </w:rPr>
        <w:t>industry</w:t>
      </w:r>
      <w:r w:rsidRPr="00BE580B">
        <w:rPr>
          <w:rStyle w:val="StyleUnderline"/>
        </w:rPr>
        <w:t xml:space="preserve"> to burnish his image as a good Samaritan on the world stage.</w:t>
      </w:r>
      <w:r>
        <w:rPr>
          <w:rStyle w:val="StyleUnderline"/>
        </w:rPr>
        <w:t xml:space="preserve"> </w:t>
      </w:r>
      <w:r w:rsidRPr="00BE580B">
        <w:rPr>
          <w:sz w:val="16"/>
        </w:rPr>
        <w:t xml:space="preserve">Conceivably, </w:t>
      </w:r>
      <w:r w:rsidRPr="00BE580B">
        <w:rPr>
          <w:rStyle w:val="StyleUnderline"/>
        </w:rPr>
        <w:t>Biden could be counting on the “</w:t>
      </w:r>
      <w:r w:rsidRPr="009B17EE">
        <w:rPr>
          <w:rStyle w:val="StyleUnderline"/>
          <w:highlight w:val="green"/>
        </w:rPr>
        <w:t>text-based negotiations”</w:t>
      </w:r>
      <w:r w:rsidRPr="009B17EE">
        <w:rPr>
          <w:sz w:val="16"/>
          <w:highlight w:val="green"/>
        </w:rPr>
        <w:t xml:space="preserve"> </w:t>
      </w:r>
      <w:r w:rsidRPr="009B17EE">
        <w:rPr>
          <w:rStyle w:val="StyleUnderline"/>
          <w:highlight w:val="green"/>
        </w:rPr>
        <w:t>at the WTO</w:t>
      </w:r>
      <w:r w:rsidRPr="009B17EE">
        <w:rPr>
          <w:sz w:val="16"/>
          <w:highlight w:val="green"/>
        </w:rPr>
        <w:t xml:space="preserve"> </w:t>
      </w:r>
      <w:r w:rsidRPr="009B17EE">
        <w:rPr>
          <w:rStyle w:val="Emphasis"/>
          <w:highlight w:val="green"/>
        </w:rPr>
        <w:t>dragging on for months, if not years</w:t>
      </w:r>
      <w:r w:rsidRPr="00BE580B">
        <w:rPr>
          <w:rStyle w:val="StyleUnderline"/>
        </w:rPr>
        <w:t xml:space="preserve">, </w:t>
      </w:r>
      <w:r w:rsidRPr="00C72AE4">
        <w:rPr>
          <w:rStyle w:val="StyleUnderline"/>
        </w:rPr>
        <w:t>without reaching anywhere</w:t>
      </w:r>
      <w:r w:rsidRPr="00C72AE4">
        <w:rPr>
          <w:sz w:val="16"/>
        </w:rPr>
        <w:t>.</w:t>
      </w:r>
      <w:r w:rsidRPr="00BE580B">
        <w:rPr>
          <w:sz w:val="16"/>
        </w:rPr>
        <w:t xml:space="preserve"> </w:t>
      </w:r>
      <w:r w:rsidRPr="00BE580B">
        <w:rPr>
          <w:rStyle w:val="StyleUnderline"/>
        </w:rPr>
        <w:t>The US support for the waiver could even be a tactic to persuade pharmaceutical firms to back less drastic steps like sharing technology and expanding joint ventures to boost global production quickly.</w:t>
      </w:r>
      <w:r>
        <w:rPr>
          <w:u w:val="single"/>
        </w:rPr>
        <w:t xml:space="preserve"> </w:t>
      </w:r>
      <w:r w:rsidRPr="00BE580B">
        <w:rPr>
          <w:sz w:val="16"/>
        </w:rPr>
        <w:t xml:space="preserve">So far Covid-19 vaccines have been distributed primarily to the wealthy countries that developed them, while the pandemic sweeps through poorer ones such as India, and the real goal is, after all, expanded vaccine distribution. </w:t>
      </w:r>
      <w:r w:rsidRPr="009B17EE">
        <w:rPr>
          <w:rStyle w:val="StyleUnderline"/>
          <w:highlight w:val="green"/>
        </w:rPr>
        <w:t>Biden is well aware</w:t>
      </w:r>
      <w:r w:rsidRPr="00BE580B">
        <w:rPr>
          <w:rStyle w:val="StyleUnderline"/>
        </w:rPr>
        <w:t xml:space="preserve"> that </w:t>
      </w:r>
      <w:r w:rsidRPr="009B17EE">
        <w:rPr>
          <w:rStyle w:val="StyleUnderline"/>
          <w:highlight w:val="green"/>
        </w:rPr>
        <w:t xml:space="preserve">there will be </w:t>
      </w:r>
      <w:r w:rsidRPr="009B17EE">
        <w:rPr>
          <w:rStyle w:val="Emphasis"/>
          <w:highlight w:val="green"/>
        </w:rPr>
        <w:t>huge opposition</w:t>
      </w:r>
      <w:r w:rsidRPr="00BE580B">
        <w:rPr>
          <w:rStyle w:val="StyleUnderline"/>
        </w:rPr>
        <w:t xml:space="preserve"> to the TRIPS waiver </w:t>
      </w:r>
      <w:r w:rsidRPr="009B17EE">
        <w:rPr>
          <w:rStyle w:val="StyleUnderline"/>
          <w:highlight w:val="green"/>
        </w:rPr>
        <w:t>from</w:t>
      </w:r>
      <w:r w:rsidRPr="00BE580B">
        <w:rPr>
          <w:rStyle w:val="StyleUnderline"/>
        </w:rPr>
        <w:t xml:space="preserve"> the United States’ </w:t>
      </w:r>
      <w:r w:rsidRPr="009B17EE">
        <w:rPr>
          <w:rStyle w:val="Emphasis"/>
          <w:highlight w:val="green"/>
        </w:rPr>
        <w:t>European allies</w:t>
      </w:r>
      <w:r w:rsidRPr="00BE580B">
        <w:rPr>
          <w:rStyle w:val="Emphasis"/>
        </w:rPr>
        <w:t xml:space="preserve"> as well</w:t>
      </w:r>
      <w:r w:rsidRPr="00BE580B">
        <w:rPr>
          <w:rStyle w:val="StyleUnderline"/>
        </w:rPr>
        <w:t>.</w:t>
      </w:r>
      <w:r w:rsidRPr="00BE580B">
        <w:rPr>
          <w:sz w:val="16"/>
        </w:rPr>
        <w:t xml:space="preserve"> The British press has reported that the UK has been in closed-door talks at the World Trade Organization in recent months along with the likes of Australia, Canada, Japan, Norway, Singapore, the European Union and the US, who all opposed the idea. </w:t>
      </w:r>
    </w:p>
    <w:p w14:paraId="4F3D7F54" w14:textId="4C82F535" w:rsidR="00A707B5" w:rsidRPr="0009159F" w:rsidRDefault="00A707B5" w:rsidP="00A707B5">
      <w:pPr>
        <w:pStyle w:val="Heading4"/>
      </w:pPr>
      <w:r>
        <w:t xml:space="preserve">Package is </w:t>
      </w:r>
      <w:r w:rsidRPr="0009159F">
        <w:rPr>
          <w:u w:val="single"/>
        </w:rPr>
        <w:t>sufficient</w:t>
      </w:r>
      <w:r>
        <w:t xml:space="preserve">, </w:t>
      </w:r>
      <w:r w:rsidRPr="0009159F">
        <w:rPr>
          <w:u w:val="single"/>
        </w:rPr>
        <w:t>necessary</w:t>
      </w:r>
      <w:r>
        <w:t xml:space="preserve">, and the </w:t>
      </w:r>
      <w:r w:rsidRPr="0009159F">
        <w:rPr>
          <w:u w:val="single"/>
        </w:rPr>
        <w:t>last</w:t>
      </w:r>
      <w:r>
        <w:t xml:space="preserve"> opportunity to solve climate change</w:t>
      </w:r>
      <w:r>
        <w:t xml:space="preserve">---extinction. </w:t>
      </w:r>
    </w:p>
    <w:p w14:paraId="054AA424" w14:textId="77777777" w:rsidR="00A707B5" w:rsidRPr="0009159F" w:rsidRDefault="00A707B5" w:rsidP="00A707B5">
      <w:r w:rsidRPr="0009159F">
        <w:rPr>
          <w:rStyle w:val="Style13ptBold"/>
        </w:rPr>
        <w:t>Leber 10/7</w:t>
      </w:r>
      <w:r>
        <w:t xml:space="preserve"> </w:t>
      </w:r>
      <w:r w:rsidRPr="00B64040">
        <w:rPr>
          <w:sz w:val="18"/>
          <w:szCs w:val="18"/>
        </w:rPr>
        <w:t>Leber, Rebecca.  Rebecca Leber covers climate change for Vox. Before joining Vox, she was an environmental reporter at Mother Jones, where her investigations exposed government corruption and fossil fuel industry disinformation. She has worked as a staff writer at Grist, The New Republic, and ThinkProgress. A dozen more outlets have published her work over her decade as a climate journalist. "A last chance for US climate action: Democrats’ Build Back Better and infrastructure bills." Vox, 7 Oct. 2021, www.vox.com/22685920/democrats-infrastructure-build-back-better-climate-change.</w:t>
      </w:r>
    </w:p>
    <w:p w14:paraId="1B87BEC4" w14:textId="77777777" w:rsidR="00A707B5" w:rsidRDefault="00A707B5" w:rsidP="00A707B5">
      <w:pPr>
        <w:rPr>
          <w:rStyle w:val="StyleUnderline"/>
        </w:rPr>
      </w:pPr>
      <w:r w:rsidRPr="00B64040">
        <w:rPr>
          <w:rStyle w:val="StyleUnderline"/>
        </w:rPr>
        <w:t xml:space="preserve">The United States — the largest carbon polluter in history — </w:t>
      </w:r>
      <w:r w:rsidRPr="00B64040">
        <w:rPr>
          <w:rStyle w:val="Emphasis"/>
        </w:rPr>
        <w:t xml:space="preserve">is </w:t>
      </w:r>
      <w:r w:rsidRPr="009B17EE">
        <w:rPr>
          <w:rStyle w:val="Emphasis"/>
          <w:highlight w:val="green"/>
        </w:rPr>
        <w:t>closer than it’s ever been to</w:t>
      </w:r>
      <w:r w:rsidRPr="0009159F">
        <w:rPr>
          <w:rStyle w:val="Emphasis"/>
        </w:rPr>
        <w:t xml:space="preserve"> taking sweeping and </w:t>
      </w:r>
      <w:r w:rsidRPr="009B17EE">
        <w:rPr>
          <w:rStyle w:val="Emphasis"/>
          <w:highlight w:val="green"/>
        </w:rPr>
        <w:t>lasting action on the climate</w:t>
      </w:r>
      <w:r w:rsidRPr="0009159F">
        <w:rPr>
          <w:rStyle w:val="Emphasis"/>
        </w:rPr>
        <w:t xml:space="preserve"> crisis.</w:t>
      </w:r>
      <w:r>
        <w:rPr>
          <w:rStyle w:val="StyleUnderline"/>
        </w:rPr>
        <w:t xml:space="preserve"> </w:t>
      </w:r>
      <w:r w:rsidRPr="0009159F">
        <w:rPr>
          <w:rStyle w:val="StyleUnderline"/>
        </w:rPr>
        <w:t xml:space="preserve">The bad news is that </w:t>
      </w:r>
      <w:r w:rsidRPr="009B17EE">
        <w:rPr>
          <w:rStyle w:val="StyleUnderline"/>
          <w:highlight w:val="green"/>
        </w:rPr>
        <w:t>if Dem</w:t>
      </w:r>
      <w:r w:rsidRPr="0009159F">
        <w:rPr>
          <w:rStyle w:val="StyleUnderline"/>
        </w:rPr>
        <w:t>ocrat</w:t>
      </w:r>
      <w:r w:rsidRPr="009B17EE">
        <w:rPr>
          <w:rStyle w:val="StyleUnderline"/>
          <w:highlight w:val="green"/>
        </w:rPr>
        <w:t>s can’t pull it off, they may never get another opportunity</w:t>
      </w:r>
      <w:r w:rsidRPr="0009159F">
        <w:rPr>
          <w:rStyle w:val="StyleUnderline"/>
        </w:rPr>
        <w:t xml:space="preserve"> like this — and </w:t>
      </w:r>
      <w:r w:rsidRPr="009B17EE">
        <w:rPr>
          <w:rStyle w:val="Emphasis"/>
          <w:highlight w:val="green"/>
        </w:rPr>
        <w:t>the planet certainly won’t</w:t>
      </w:r>
      <w:r w:rsidRPr="0009159F">
        <w:rPr>
          <w:rStyle w:val="StyleUnderline"/>
        </w:rPr>
        <w:t>.</w:t>
      </w:r>
      <w:r>
        <w:rPr>
          <w:rStyle w:val="StyleUnderline"/>
        </w:rPr>
        <w:t xml:space="preserve"> </w:t>
      </w:r>
      <w:r w:rsidRPr="00D81AD9">
        <w:rPr>
          <w:rStyle w:val="StyleUnderline"/>
        </w:rPr>
        <w:t>Democratic leaders are trying to pass two major pieces of legislation</w:t>
      </w:r>
      <w:r w:rsidRPr="00D81AD9">
        <w:rPr>
          <w:sz w:val="16"/>
        </w:rPr>
        <w:t xml:space="preserve"> — the $1 trillion bipartisan infrastructure bill and the up to $3.5 trillion Build Back Better Act — </w:t>
      </w:r>
      <w:r w:rsidRPr="00D81AD9">
        <w:rPr>
          <w:rStyle w:val="StyleUnderline"/>
        </w:rPr>
        <w:t>that they say can slash US pollution by up to 45 percent in the coming decad</w:t>
      </w:r>
      <w:r w:rsidRPr="00D81AD9">
        <w:rPr>
          <w:sz w:val="16"/>
        </w:rPr>
        <w:t xml:space="preserve">e. In the outlined Build Back Better Act, Congress would flex its power to transform the electricity sector so that it runs on mostly clean energy, steer the transportation sector toward electric vehicles, and finally take action on methane pollution, one of the most harmful greenhouse gases. But there have been many recent moments when the precarious dealmaking in Congress seemed close to falling apart. </w:t>
      </w:r>
      <w:r w:rsidRPr="00D81AD9">
        <w:rPr>
          <w:rStyle w:val="StyleUnderline"/>
        </w:rPr>
        <w:t>One of the biggest sticking points has been with West Virginia Sen. Joe Manchin, who has questioned the party’s approach to passing both bills simultaneously. “What’s the urgency that we have?” Manchin asked on CNN’s State of the Union in late September.</w:t>
      </w:r>
      <w:r>
        <w:rPr>
          <w:rStyle w:val="StyleUnderline"/>
        </w:rPr>
        <w:t xml:space="preserve"> </w:t>
      </w:r>
      <w:r w:rsidRPr="00D81AD9">
        <w:rPr>
          <w:sz w:val="16"/>
        </w:rPr>
        <w:t xml:space="preserve">In part because of Manchin’s opposition, even progressive leaders have begun to manage expectations, signaling the ultimate bill will be less ambitious. Sen. Bernie Sanders of Vermont suggested that the $3.5 trillion figure would see some “give and take.” The package is likely to shrink to $2.3 trillion or less, the New York Times reported on Wednesday. </w:t>
      </w:r>
      <w:r w:rsidRPr="00D81AD9">
        <w:rPr>
          <w:rStyle w:val="StyleUnderline"/>
        </w:rPr>
        <w:t>So what is the urgency?</w:t>
      </w:r>
      <w:r>
        <w:rPr>
          <w:rStyle w:val="StyleUnderline"/>
        </w:rPr>
        <w:t xml:space="preserve"> </w:t>
      </w:r>
      <w:r w:rsidRPr="009B17EE">
        <w:rPr>
          <w:rStyle w:val="StyleUnderline"/>
          <w:highlight w:val="green"/>
        </w:rPr>
        <w:t>Dem</w:t>
      </w:r>
      <w:r w:rsidRPr="00D81AD9">
        <w:rPr>
          <w:rStyle w:val="StyleUnderline"/>
        </w:rPr>
        <w:t>ocrat</w:t>
      </w:r>
      <w:r w:rsidRPr="009B17EE">
        <w:rPr>
          <w:rStyle w:val="StyleUnderline"/>
          <w:highlight w:val="green"/>
        </w:rPr>
        <w:t xml:space="preserve">s only have </w:t>
      </w:r>
      <w:r w:rsidRPr="009B17EE">
        <w:rPr>
          <w:rStyle w:val="Emphasis"/>
          <w:highlight w:val="green"/>
        </w:rPr>
        <w:t xml:space="preserve">one year </w:t>
      </w:r>
      <w:r w:rsidRPr="00B64040">
        <w:rPr>
          <w:rStyle w:val="Emphasis"/>
        </w:rPr>
        <w:t xml:space="preserve">before midterm elections </w:t>
      </w:r>
      <w:r w:rsidRPr="009B17EE">
        <w:rPr>
          <w:rStyle w:val="Emphasis"/>
          <w:highlight w:val="green"/>
        </w:rPr>
        <w:t>could take away their</w:t>
      </w:r>
      <w:r w:rsidRPr="00D81AD9">
        <w:rPr>
          <w:rStyle w:val="Emphasis"/>
        </w:rPr>
        <w:t xml:space="preserve"> narrow </w:t>
      </w:r>
      <w:r w:rsidRPr="009B17EE">
        <w:rPr>
          <w:rStyle w:val="Emphasis"/>
          <w:highlight w:val="green"/>
        </w:rPr>
        <w:t>majorities</w:t>
      </w:r>
      <w:r w:rsidRPr="00D81AD9">
        <w:rPr>
          <w:rStyle w:val="StyleUnderline"/>
        </w:rPr>
        <w:t xml:space="preserve"> in the House and Senate. That would leave them </w:t>
      </w:r>
      <w:r w:rsidRPr="009B17EE">
        <w:rPr>
          <w:rStyle w:val="StyleUnderline"/>
          <w:highlight w:val="green"/>
        </w:rPr>
        <w:t>powerless to pass</w:t>
      </w:r>
      <w:r w:rsidRPr="00D81AD9">
        <w:rPr>
          <w:rStyle w:val="StyleUnderline"/>
        </w:rPr>
        <w:t xml:space="preserve"> any </w:t>
      </w:r>
      <w:r w:rsidRPr="009B17EE">
        <w:rPr>
          <w:rStyle w:val="StyleUnderline"/>
          <w:highlight w:val="green"/>
        </w:rPr>
        <w:t>legislation</w:t>
      </w:r>
      <w:r w:rsidRPr="00D81AD9">
        <w:rPr>
          <w:rStyle w:val="StyleUnderline"/>
        </w:rPr>
        <w:t xml:space="preserve"> without help from Republicans.</w:t>
      </w:r>
      <w:r>
        <w:rPr>
          <w:rStyle w:val="StyleUnderline"/>
        </w:rPr>
        <w:t xml:space="preserve"> </w:t>
      </w:r>
      <w:r w:rsidRPr="00D81AD9">
        <w:rPr>
          <w:sz w:val="16"/>
        </w:rPr>
        <w:t xml:space="preserve">At the same time, </w:t>
      </w:r>
      <w:r w:rsidRPr="009B17EE">
        <w:rPr>
          <w:rStyle w:val="StyleUnderline"/>
          <w:highlight w:val="green"/>
        </w:rPr>
        <w:t>the planet faces a</w:t>
      </w:r>
      <w:r w:rsidRPr="00D81AD9">
        <w:rPr>
          <w:rStyle w:val="StyleUnderline"/>
        </w:rPr>
        <w:t xml:space="preserve"> rapidly </w:t>
      </w:r>
      <w:r w:rsidRPr="009B17EE">
        <w:rPr>
          <w:rStyle w:val="StyleUnderline"/>
          <w:highlight w:val="green"/>
        </w:rPr>
        <w:t xml:space="preserve">closing window to </w:t>
      </w:r>
      <w:r w:rsidRPr="009B17EE">
        <w:rPr>
          <w:rStyle w:val="Emphasis"/>
          <w:highlight w:val="green"/>
        </w:rPr>
        <w:t>avert the worst catastrophes of global warming</w:t>
      </w:r>
      <w:r w:rsidRPr="00D81AD9">
        <w:rPr>
          <w:rStyle w:val="StyleUnderline"/>
        </w:rPr>
        <w:t xml:space="preserve">. </w:t>
      </w:r>
      <w:r w:rsidRPr="00B64040">
        <w:rPr>
          <w:rStyle w:val="Emphasis"/>
        </w:rPr>
        <w:t>Every fraction of a degree will</w:t>
      </w:r>
      <w:r w:rsidRPr="00B64040">
        <w:rPr>
          <w:rStyle w:val="StyleUnderline"/>
        </w:rPr>
        <w:t xml:space="preserve"> translate into </w:t>
      </w:r>
      <w:r w:rsidRPr="00B64040">
        <w:rPr>
          <w:rStyle w:val="Emphasis"/>
        </w:rPr>
        <w:t xml:space="preserve">lives and livelihoods lost. </w:t>
      </w:r>
      <w:r w:rsidRPr="00B64040">
        <w:rPr>
          <w:rStyle w:val="StyleUnderline"/>
        </w:rPr>
        <w:t>The world can’t</w:t>
      </w:r>
      <w:r w:rsidRPr="00D81AD9">
        <w:rPr>
          <w:rStyle w:val="StyleUnderline"/>
        </w:rPr>
        <w:t xml:space="preserve"> afford another decade of American inaction, and </w:t>
      </w:r>
      <w:r w:rsidRPr="009B17EE">
        <w:rPr>
          <w:rStyle w:val="Emphasis"/>
          <w:highlight w:val="green"/>
        </w:rPr>
        <w:t>what Congress does next will</w:t>
      </w:r>
      <w:r w:rsidRPr="00D81AD9">
        <w:rPr>
          <w:rStyle w:val="Emphasis"/>
        </w:rPr>
        <w:t xml:space="preserve"> help </w:t>
      </w:r>
      <w:r w:rsidRPr="009B17EE">
        <w:rPr>
          <w:rStyle w:val="Emphasis"/>
          <w:highlight w:val="green"/>
        </w:rPr>
        <w:t>determine the future</w:t>
      </w:r>
      <w:r w:rsidRPr="00D81AD9">
        <w:rPr>
          <w:rStyle w:val="Emphasis"/>
        </w:rPr>
        <w:t xml:space="preserve"> of the climate.</w:t>
      </w:r>
      <w:r>
        <w:rPr>
          <w:rStyle w:val="Emphasis"/>
        </w:rPr>
        <w:t xml:space="preserve"> </w:t>
      </w:r>
      <w:r w:rsidRPr="00D81AD9">
        <w:rPr>
          <w:sz w:val="16"/>
        </w:rPr>
        <w:t>A last chance for Democrats Historically, the president’s party loses seats in Congress in midterm elections. Next November, Democrats could lose their narrow control of Congress if they lose even one Senate seat or more than a few House seats. “</w:t>
      </w:r>
      <w:r w:rsidRPr="00D81AD9">
        <w:rPr>
          <w:rStyle w:val="StyleUnderline"/>
        </w:rPr>
        <w:t>The middle of that Venn diagram — when we have leaders who care about science and we still have that window of opportunity — is now,” said Lena Moffitt, campaign director at the climate advocacy group Evergreen Action.</w:t>
      </w:r>
      <w:r>
        <w:rPr>
          <w:rStyle w:val="StyleUnderline"/>
        </w:rPr>
        <w:t xml:space="preserve"> </w:t>
      </w:r>
      <w:r w:rsidRPr="00D81AD9">
        <w:rPr>
          <w:sz w:val="16"/>
        </w:rPr>
        <w:t xml:space="preserve">Democrats in Congress are also relying on a roughly once-a-year process, known as budget reconciliation, to try and push the Build Back Better Act through the Senate. Reconciliation allows them to pass a budget with a simple majority, instead of the 60 votes that are usually required in the Senate. </w:t>
      </w:r>
      <w:r w:rsidRPr="009B17EE">
        <w:rPr>
          <w:rStyle w:val="StyleUnderline"/>
          <w:highlight w:val="green"/>
        </w:rPr>
        <w:t>There might not be time or</w:t>
      </w:r>
      <w:r w:rsidRPr="00D81AD9">
        <w:rPr>
          <w:rStyle w:val="StyleUnderline"/>
        </w:rPr>
        <w:t xml:space="preserve"> political </w:t>
      </w:r>
      <w:r w:rsidRPr="009B17EE">
        <w:rPr>
          <w:rStyle w:val="StyleUnderline"/>
          <w:highlight w:val="green"/>
        </w:rPr>
        <w:t>will</w:t>
      </w:r>
      <w:r w:rsidRPr="00D81AD9">
        <w:rPr>
          <w:rStyle w:val="StyleUnderline"/>
        </w:rPr>
        <w:t xml:space="preserve"> to make a similar move </w:t>
      </w:r>
      <w:r w:rsidRPr="009B17EE">
        <w:rPr>
          <w:rStyle w:val="StyleUnderline"/>
          <w:highlight w:val="green"/>
        </w:rPr>
        <w:t>in</w:t>
      </w:r>
      <w:r w:rsidRPr="00D81AD9">
        <w:rPr>
          <w:rStyle w:val="StyleUnderline"/>
        </w:rPr>
        <w:t xml:space="preserve"> 20</w:t>
      </w:r>
      <w:r w:rsidRPr="009B17EE">
        <w:rPr>
          <w:rStyle w:val="StyleUnderline"/>
          <w:highlight w:val="green"/>
        </w:rPr>
        <w:t>22</w:t>
      </w:r>
      <w:r w:rsidRPr="00D81AD9">
        <w:rPr>
          <w:rStyle w:val="StyleUnderline"/>
        </w:rPr>
        <w:t>. And some Democrats remain unwilling to eliminate the Senate filibuster, which is the other way they could pass progressive policies.</w:t>
      </w:r>
      <w:r>
        <w:rPr>
          <w:rStyle w:val="StyleUnderline"/>
        </w:rPr>
        <w:t xml:space="preserve"> </w:t>
      </w:r>
      <w:r w:rsidRPr="00D81AD9">
        <w:rPr>
          <w:sz w:val="16"/>
        </w:rPr>
        <w:t xml:space="preserve">In short, if the historical pattern holds, </w:t>
      </w:r>
      <w:r w:rsidRPr="00D81AD9">
        <w:rPr>
          <w:rStyle w:val="StyleUnderline"/>
        </w:rPr>
        <w:t xml:space="preserve">Democrats may not get another chance under President Biden — </w:t>
      </w:r>
      <w:r w:rsidRPr="00D81AD9">
        <w:rPr>
          <w:rStyle w:val="Emphasis"/>
        </w:rPr>
        <w:t>or even this decade</w:t>
      </w:r>
      <w:r w:rsidRPr="00D81AD9">
        <w:rPr>
          <w:rStyle w:val="StyleUnderline"/>
        </w:rPr>
        <w:t xml:space="preserve"> — to take </w:t>
      </w:r>
      <w:r w:rsidRPr="00D81AD9">
        <w:rPr>
          <w:rStyle w:val="Emphasis"/>
        </w:rPr>
        <w:t>serious action on climate</w:t>
      </w:r>
      <w:r w:rsidRPr="00D81AD9">
        <w:rPr>
          <w:rStyle w:val="StyleUnderline"/>
        </w:rPr>
        <w:t xml:space="preserve">. Some </w:t>
      </w:r>
      <w:r w:rsidRPr="009B17EE">
        <w:rPr>
          <w:rStyle w:val="StyleUnderline"/>
          <w:highlight w:val="green"/>
        </w:rPr>
        <w:t>Republicans</w:t>
      </w:r>
      <w:r w:rsidRPr="00D81AD9">
        <w:rPr>
          <w:rStyle w:val="StyleUnderline"/>
        </w:rPr>
        <w:t xml:space="preserve"> have been hinting at taking climate change more seriously, but much of the party’s leadership </w:t>
      </w:r>
      <w:r w:rsidRPr="009B17EE">
        <w:rPr>
          <w:rStyle w:val="StyleUnderline"/>
          <w:highlight w:val="green"/>
        </w:rPr>
        <w:t>continues to</w:t>
      </w:r>
      <w:r w:rsidRPr="00D81AD9">
        <w:rPr>
          <w:rStyle w:val="StyleUnderline"/>
        </w:rPr>
        <w:t xml:space="preserve"> downplay and </w:t>
      </w:r>
      <w:r w:rsidRPr="009B17EE">
        <w:rPr>
          <w:rStyle w:val="StyleUnderline"/>
          <w:highlight w:val="green"/>
        </w:rPr>
        <w:t>deny climate science</w:t>
      </w:r>
      <w:r w:rsidRPr="00D81AD9">
        <w:rPr>
          <w:rStyle w:val="StyleUnderline"/>
        </w:rPr>
        <w:t>.</w:t>
      </w:r>
      <w:r>
        <w:rPr>
          <w:rStyle w:val="StyleUnderline"/>
        </w:rPr>
        <w:t xml:space="preserve"> </w:t>
      </w:r>
      <w:r w:rsidRPr="00D81AD9">
        <w:rPr>
          <w:rStyle w:val="StyleUnderline"/>
        </w:rPr>
        <w:t xml:space="preserve">The next time the US has an opening like this, climate change will likely be </w:t>
      </w:r>
      <w:r w:rsidRPr="00D81AD9">
        <w:rPr>
          <w:rStyle w:val="Emphasis"/>
        </w:rPr>
        <w:t>dramatically worse — and that much harder to stop.</w:t>
      </w:r>
      <w:r>
        <w:rPr>
          <w:rStyle w:val="Emphasis"/>
        </w:rPr>
        <w:t xml:space="preserve"> </w:t>
      </w:r>
      <w:r w:rsidRPr="00D81AD9">
        <w:rPr>
          <w:sz w:val="16"/>
        </w:rPr>
        <w:t xml:space="preserve">A flooded street of shops at night reflecting the lights in the water. Hurricane Ida caused record flooding in New Jersey in September. Climate change is already intensifying extreme weather such as tropical storms and heat waves. Anadolu Agency via Getty Images The best chance for the global climate Climate scientists have warned that once the atmosphere warms more than 1.5 degrees Celsius, we will live in a drastically changed world. If countries, corporations, and individuals don’t take immediate action to reduce pollution, the world may hit that grim milestone in just 10 years. </w:t>
      </w:r>
      <w:r w:rsidRPr="00D81AD9">
        <w:rPr>
          <w:rStyle w:val="StyleUnderline"/>
        </w:rPr>
        <w:t xml:space="preserve">Over the long term, if the world continues on its current polluting path, the world will warm more than double that amount, </w:t>
      </w:r>
      <w:r w:rsidRPr="00D81AD9">
        <w:rPr>
          <w:rStyle w:val="Emphasis"/>
        </w:rPr>
        <w:t>risking catastrophes humanity has never had to confront</w:t>
      </w:r>
      <w:r w:rsidRPr="00D81AD9">
        <w:rPr>
          <w:rStyle w:val="StyleUnderline"/>
        </w:rPr>
        <w:t>. The window to chart a new course is rapidly closing.</w:t>
      </w:r>
      <w:r>
        <w:rPr>
          <w:rStyle w:val="StyleUnderline"/>
        </w:rPr>
        <w:t xml:space="preserve"> </w:t>
      </w:r>
      <w:r w:rsidRPr="00D81AD9">
        <w:rPr>
          <w:rStyle w:val="StyleUnderline"/>
        </w:rPr>
        <w:t xml:space="preserve">And </w:t>
      </w:r>
      <w:r w:rsidRPr="009B17EE">
        <w:rPr>
          <w:rStyle w:val="StyleUnderline"/>
          <w:highlight w:val="green"/>
        </w:rPr>
        <w:t>the world’s “</w:t>
      </w:r>
      <w:r w:rsidRPr="009B17EE">
        <w:rPr>
          <w:rStyle w:val="Emphasis"/>
          <w:highlight w:val="green"/>
        </w:rPr>
        <w:t>last, best chance”</w:t>
      </w:r>
      <w:r w:rsidRPr="009B17EE">
        <w:rPr>
          <w:rStyle w:val="StyleUnderline"/>
          <w:highlight w:val="green"/>
        </w:rPr>
        <w:t xml:space="preserve"> to take</w:t>
      </w:r>
      <w:r w:rsidRPr="00D81AD9">
        <w:rPr>
          <w:rStyle w:val="StyleUnderline"/>
        </w:rPr>
        <w:t xml:space="preserve"> decisive </w:t>
      </w:r>
      <w:r w:rsidRPr="009B17EE">
        <w:rPr>
          <w:rStyle w:val="StyleUnderline"/>
          <w:highlight w:val="green"/>
        </w:rPr>
        <w:t xml:space="preserve">collective action </w:t>
      </w:r>
      <w:r w:rsidRPr="009B17EE">
        <w:rPr>
          <w:rStyle w:val="Emphasis"/>
          <w:highlight w:val="green"/>
        </w:rPr>
        <w:t>is less than a month away</w:t>
      </w:r>
      <w:r w:rsidRPr="009B17EE">
        <w:rPr>
          <w:rStyle w:val="StyleUnderline"/>
          <w:highlight w:val="green"/>
        </w:rPr>
        <w:t>, as</w:t>
      </w:r>
      <w:r w:rsidRPr="00D81AD9">
        <w:rPr>
          <w:sz w:val="16"/>
        </w:rPr>
        <w:t xml:space="preserve"> John Kerry, who serves as President Biden’s climate envoy, has said. In early November, world </w:t>
      </w:r>
      <w:r w:rsidRPr="009B17EE">
        <w:rPr>
          <w:rStyle w:val="StyleUnderline"/>
          <w:highlight w:val="green"/>
        </w:rPr>
        <w:t>governments</w:t>
      </w:r>
      <w:r w:rsidRPr="00D81AD9">
        <w:rPr>
          <w:rStyle w:val="StyleUnderline"/>
        </w:rPr>
        <w:t xml:space="preserve"> will </w:t>
      </w:r>
      <w:r w:rsidRPr="009B17EE">
        <w:rPr>
          <w:rStyle w:val="StyleUnderline"/>
          <w:highlight w:val="green"/>
        </w:rPr>
        <w:t>gather</w:t>
      </w:r>
      <w:r w:rsidRPr="00D81AD9">
        <w:rPr>
          <w:rStyle w:val="StyleUnderline"/>
        </w:rPr>
        <w:t xml:space="preserve"> in Glasgow </w:t>
      </w:r>
      <w:r w:rsidRPr="009B17EE">
        <w:rPr>
          <w:rStyle w:val="StyleUnderline"/>
          <w:highlight w:val="green"/>
        </w:rPr>
        <w:t>for the U</w:t>
      </w:r>
      <w:r w:rsidRPr="00D81AD9">
        <w:rPr>
          <w:rStyle w:val="StyleUnderline"/>
        </w:rPr>
        <w:t xml:space="preserve">nited </w:t>
      </w:r>
      <w:r w:rsidRPr="009B17EE">
        <w:rPr>
          <w:rStyle w:val="StyleUnderline"/>
          <w:highlight w:val="green"/>
        </w:rPr>
        <w:t>N</w:t>
      </w:r>
      <w:r w:rsidRPr="00D81AD9">
        <w:rPr>
          <w:rStyle w:val="StyleUnderline"/>
        </w:rPr>
        <w:t xml:space="preserve">ations </w:t>
      </w:r>
      <w:r w:rsidRPr="009B17EE">
        <w:rPr>
          <w:rStyle w:val="StyleUnderline"/>
          <w:highlight w:val="green"/>
        </w:rPr>
        <w:t>climate conference</w:t>
      </w:r>
      <w:r w:rsidRPr="00D81AD9">
        <w:rPr>
          <w:rStyle w:val="StyleUnderline"/>
        </w:rPr>
        <w:t>, COP26. Following up on the Paris climate accord, countries will pledge more ambitious pollution targets and tackle the challenge of financing a worldwide transition to clean energy.</w:t>
      </w:r>
      <w:r>
        <w:rPr>
          <w:rStyle w:val="StyleUnderline"/>
        </w:rPr>
        <w:t xml:space="preserve"> </w:t>
      </w:r>
      <w:r w:rsidRPr="009B17EE">
        <w:rPr>
          <w:rStyle w:val="Emphasis"/>
          <w:highlight w:val="green"/>
        </w:rPr>
        <w:t>The US bears the most responsibility</w:t>
      </w:r>
      <w:r w:rsidRPr="00D81AD9">
        <w:rPr>
          <w:rStyle w:val="Emphasis"/>
        </w:rPr>
        <w:t xml:space="preserve"> of any country for global warming</w:t>
      </w:r>
      <w:r w:rsidRPr="00D81AD9">
        <w:rPr>
          <w:sz w:val="16"/>
        </w:rPr>
        <w:t>, having released 20 percent of the world’s greenhouse pollution since 1850. Today, the country ranks second in emissions behind China</w:t>
      </w:r>
      <w:r w:rsidRPr="00D81AD9">
        <w:rPr>
          <w:rStyle w:val="StyleUnderline"/>
        </w:rPr>
        <w:t xml:space="preserve">. </w:t>
      </w:r>
      <w:r w:rsidRPr="009B17EE">
        <w:rPr>
          <w:rStyle w:val="StyleUnderline"/>
          <w:highlight w:val="green"/>
        </w:rPr>
        <w:t>But</w:t>
      </w:r>
      <w:r w:rsidRPr="00D81AD9">
        <w:rPr>
          <w:rStyle w:val="StyleUnderline"/>
        </w:rPr>
        <w:t xml:space="preserve"> the US </w:t>
      </w:r>
      <w:r w:rsidRPr="009B17EE">
        <w:rPr>
          <w:rStyle w:val="StyleUnderline"/>
          <w:highlight w:val="green"/>
        </w:rPr>
        <w:t xml:space="preserve">also has the power to </w:t>
      </w:r>
      <w:r w:rsidRPr="009B17EE">
        <w:rPr>
          <w:rStyle w:val="Emphasis"/>
          <w:highlight w:val="green"/>
        </w:rPr>
        <w:t>magnify its impact</w:t>
      </w:r>
      <w:r w:rsidRPr="009B17EE">
        <w:rPr>
          <w:rStyle w:val="StyleUnderline"/>
          <w:highlight w:val="green"/>
        </w:rPr>
        <w:t xml:space="preserve"> if it </w:t>
      </w:r>
      <w:r w:rsidRPr="009B17EE">
        <w:rPr>
          <w:rStyle w:val="Emphasis"/>
          <w:highlight w:val="green"/>
        </w:rPr>
        <w:t>leads by example</w:t>
      </w:r>
      <w:r w:rsidRPr="009B17EE">
        <w:rPr>
          <w:rStyle w:val="StyleUnderline"/>
          <w:highlight w:val="green"/>
        </w:rPr>
        <w:t>,</w:t>
      </w:r>
      <w:r w:rsidRPr="00D81AD9">
        <w:rPr>
          <w:rStyle w:val="StyleUnderline"/>
        </w:rPr>
        <w:t xml:space="preserve"> or if it flexes its influence on the global economic system, for example by affecting global prices of fossil fuels by ending government subsidies.</w:t>
      </w:r>
      <w:r>
        <w:rPr>
          <w:rStyle w:val="StyleUnderline"/>
        </w:rPr>
        <w:t xml:space="preserve"> </w:t>
      </w:r>
      <w:r w:rsidRPr="00D81AD9">
        <w:rPr>
          <w:sz w:val="16"/>
        </w:rPr>
        <w:t xml:space="preserve">Climate experts say </w:t>
      </w:r>
      <w:r w:rsidRPr="009B17EE">
        <w:rPr>
          <w:rStyle w:val="StyleUnderline"/>
          <w:highlight w:val="green"/>
        </w:rPr>
        <w:t>progress at the</w:t>
      </w:r>
      <w:r w:rsidRPr="00D81AD9">
        <w:rPr>
          <w:rStyle w:val="StyleUnderline"/>
        </w:rPr>
        <w:t xml:space="preserve"> COP26 </w:t>
      </w:r>
      <w:r w:rsidRPr="009B17EE">
        <w:rPr>
          <w:rStyle w:val="StyleUnderline"/>
          <w:highlight w:val="green"/>
        </w:rPr>
        <w:t xml:space="preserve">conference </w:t>
      </w:r>
      <w:r w:rsidRPr="009B17EE">
        <w:rPr>
          <w:rStyle w:val="Emphasis"/>
          <w:highlight w:val="green"/>
        </w:rPr>
        <w:t>depends on the United States proving it can do its part</w:t>
      </w:r>
      <w:r w:rsidRPr="00D81AD9">
        <w:rPr>
          <w:rStyle w:val="StyleUnderline"/>
        </w:rPr>
        <w:t>, for</w:t>
      </w:r>
      <w:r w:rsidRPr="00D81AD9">
        <w:rPr>
          <w:sz w:val="16"/>
        </w:rPr>
        <w:t xml:space="preserve"> symbolic as well as practical reasons. This is the first year the US officially returns to global negotiations after former President Donald Trump withdrew the country from the Paris climate accord. </w:t>
      </w:r>
      <w:r w:rsidRPr="00D81AD9">
        <w:rPr>
          <w:rStyle w:val="StyleUnderline"/>
        </w:rPr>
        <w:t>Now, Biden has to lead by example by showing that the country can swiftly change direction for good, demonstrating progress on its national pledge of cutting emissions 50 to 52 percent by 2030</w:t>
      </w:r>
      <w:r w:rsidRPr="00D81AD9">
        <w:rPr>
          <w:sz w:val="16"/>
        </w:rPr>
        <w:t xml:space="preserve">. “There is this sense of exhaustion about how long is it going to take for one of the biggest emitters in the world to do its fair share,” said Rachel Cleetus, the clean energy policy director at the Union of Concerned Scientists. It’s unclear whether Congress will deliver on climate-change legislation by the time the international community meets in Glasgow. </w:t>
      </w:r>
      <w:r w:rsidRPr="00D81AD9">
        <w:rPr>
          <w:rStyle w:val="StyleUnderline"/>
        </w:rPr>
        <w:t>But any steps forward would send “a very important signal that can really help catalyze more ambition from other countries,” Cleetus said.</w:t>
      </w:r>
    </w:p>
    <w:p w14:paraId="0E5B0901" w14:textId="3F324B5E" w:rsidR="00A707B5" w:rsidRDefault="00A707B5" w:rsidP="00A707B5">
      <w:pPr>
        <w:pStyle w:val="Heading3"/>
      </w:pPr>
      <w:r>
        <w:t>2</w:t>
      </w:r>
    </w:p>
    <w:p w14:paraId="54DF4572" w14:textId="77777777" w:rsidR="00A707B5" w:rsidRDefault="00A707B5" w:rsidP="00A707B5">
      <w:pPr>
        <w:pStyle w:val="Heading4"/>
      </w:pPr>
      <w:r>
        <w:t>Debate is structured by the agential fantasy – the plan substitutes actual politics for endless impotent demands. This ensures the continual avoidance of the traumatic realization that political prescription is not politics.  The alternative is to say “no” to the aff – this intervention shatters their fantasy and allows for a new mode of subjectivity independent of the Symbolic Other’s response.</w:t>
      </w:r>
    </w:p>
    <w:p w14:paraId="1477FCA9" w14:textId="77777777" w:rsidR="00A707B5" w:rsidRPr="00756DD3" w:rsidRDefault="00A707B5" w:rsidP="00A707B5">
      <w:pPr>
        <w:rPr>
          <w:sz w:val="16"/>
        </w:rPr>
      </w:pPr>
      <w:r>
        <w:rPr>
          <w:rStyle w:val="Style13ptBold"/>
        </w:rPr>
        <w:t>Lundberg ‘12</w:t>
      </w:r>
      <w:r>
        <w:t xml:space="preserve"> </w:t>
      </w:r>
      <w:r w:rsidRPr="00756DD3">
        <w:rPr>
          <w:sz w:val="16"/>
        </w:rPr>
        <w:t xml:space="preserve">(Christian, Assoc. Prof. of Rhetoric @ UNC, Chapel Hill, “On Being Bound to Equivalential Chains”, </w:t>
      </w:r>
      <w:r w:rsidRPr="00756DD3">
        <w:rPr>
          <w:i/>
          <w:sz w:val="16"/>
        </w:rPr>
        <w:t xml:space="preserve">Cultural Studies </w:t>
      </w:r>
      <w:r w:rsidRPr="00756DD3">
        <w:rPr>
          <w:sz w:val="16"/>
        </w:rPr>
        <w:t>26.2-3)</w:t>
      </w:r>
    </w:p>
    <w:p w14:paraId="5A24957E" w14:textId="58F4B7E7" w:rsidR="00A707B5" w:rsidRDefault="00A707B5" w:rsidP="00A707B5">
      <w:pPr>
        <w:rPr>
          <w:rStyle w:val="StyleUnderline"/>
        </w:rPr>
      </w:pPr>
      <w:r w:rsidRPr="00A75383">
        <w:rPr>
          <w:rStyle w:val="StyleUnderline"/>
        </w:rPr>
        <w:t>Laclau</w:t>
      </w:r>
      <w:r w:rsidRPr="004142D7">
        <w:rPr>
          <w:sz w:val="14"/>
        </w:rPr>
        <w:t xml:space="preserve">'s On Populist Reason </w:t>
      </w:r>
      <w:r w:rsidRPr="00A75383">
        <w:rPr>
          <w:rStyle w:val="StyleUnderline"/>
        </w:rPr>
        <w:t>provides an elegant account of demand as the fundamental unit of the political, and by extension of politics as a field of antagonism</w:t>
      </w:r>
      <w:r w:rsidRPr="004142D7">
        <w:rPr>
          <w:sz w:val="14"/>
        </w:rPr>
        <w:t xml:space="preserve">. Laclau's basic goal is to define the specificity of populist reason, or, to give an account of populism as ‘special emphasis on a political logic which, is a necessary ingredient of politics tout court’, of ‘Populism, quite simply, as a way of constructing the political’ (Laclau 2005, p. 18). Here, </w:t>
      </w:r>
      <w:r w:rsidRPr="00A75383">
        <w:rPr>
          <w:rStyle w:val="StyleUnderline"/>
        </w:rPr>
        <w:t>a focus on demands replaces a now prevalent approach focused on various taxonomies of populism</w:t>
      </w:r>
      <w:r w:rsidRPr="004142D7">
        <w:rPr>
          <w:sz w:val="14"/>
        </w:rPr>
        <w:t xml:space="preserve"> (which Laclau diagnoses as hopelessly unsystematic) </w:t>
      </w:r>
      <w:r w:rsidRPr="00A75383">
        <w:rPr>
          <w:rStyle w:val="StyleUnderline"/>
        </w:rPr>
        <w:t>with a more formal account of the political based on the logic of demands, which in turn provides a way of thinking about the political as the space of demand and politics as a practice of working through specific demands</w:t>
      </w:r>
      <w:r w:rsidRPr="004142D7">
        <w:rPr>
          <w:sz w:val="14"/>
        </w:rPr>
        <w:t xml:space="preserve">. </w:t>
      </w:r>
      <w:r w:rsidRPr="00A75383">
        <w:rPr>
          <w:rStyle w:val="StyleUnderline"/>
        </w:rPr>
        <w:t>Demands serve a number of functions that derive from the split between the universal and the particular that Laclau relies upon. Demands articulate a specific political claim at the level of the particular, and also imply a more generalized relationship to hegemony in the register of the universal</w:t>
      </w:r>
      <w:r w:rsidRPr="004142D7">
        <w:rPr>
          <w:sz w:val="14"/>
        </w:rPr>
        <w:t xml:space="preserve">. On this logic, </w:t>
      </w:r>
      <w:r w:rsidRPr="00A75383">
        <w:rPr>
          <w:rStyle w:val="StyleUnderline"/>
        </w:rPr>
        <w:t>demands represent the hegemonic order, creating an implicit picture of how it functions and might change</w:t>
      </w:r>
      <w:r w:rsidRPr="004142D7">
        <w:rPr>
          <w:sz w:val="14"/>
        </w:rPr>
        <w:t xml:space="preserve">. Simultaneously, demands create possible lines of equivalential affinity between others also making demands on the hegemonic order. Thus, </w:t>
      </w:r>
      <w:r w:rsidRPr="00A75383">
        <w:rPr>
          <w:rStyle w:val="StyleUnderline"/>
        </w:rPr>
        <w:t>the demand is more fundamental than the group, in that the operation of the split demand inaugurates all ‘the various forms of articulation between a logic of difference and a logic of equivalence’ that animate the social affinities that give groups their coherence</w:t>
      </w:r>
      <w:r w:rsidRPr="004142D7">
        <w:rPr>
          <w:sz w:val="14"/>
        </w:rPr>
        <w:t xml:space="preserve"> (Laclau 2005, p. 20). The logic of the demand is in turn the logic of equivalence, and equivalence is as important for how it animates a group identity, as it is in positing claims on a hegemonic order. Although Laclau owes a significant debt to Freud and Lacan, it is not clear that his theory of demand is explicitly crafted from psychoanalytic categories. For example, how central is enjoyment to Laclau's relatively formal account of the demand? As Glynos and Stavrakakis have argued, there is a ‘complete and conspicuous absence in Laclau's work of Lacanian categories such as fantasy, and, perhaps more importantly, jouissance’ (Glynos and Stavrakakis 2006, p. 202). Glynos and Stavrakakis claim that there is ‘to [their] knowledge no reference in Laclau's work to the concept of jouissance’ (Glynos and Stavrakakis 2006, p. 209). On Populist Reason contains a brief discussion of the concept of jouissance as worked out by Copjec, which Laclau summarizes by saying: </w:t>
      </w:r>
      <w:r w:rsidRPr="00A75383">
        <w:rPr>
          <w:rStyle w:val="StyleUnderline"/>
        </w:rPr>
        <w:t>there is no achievable jouissance except through radical investment in an objet petit a</w:t>
      </w:r>
      <w:r w:rsidRPr="004142D7">
        <w:rPr>
          <w:sz w:val="14"/>
        </w:rPr>
        <w:t xml:space="preserve">. But the same discovery (not merely an analogous one) is made if we start from the angle of political theory. </w:t>
      </w:r>
      <w:r w:rsidRPr="00A75383">
        <w:rPr>
          <w:rStyle w:val="StyleUnderline"/>
        </w:rPr>
        <w:t>No social fullness except through hegemony; and hegemony is nothing more than the investment in a partial object, of a fullness which will always evade us. The logic of the objet petit a and the hegemonic logic are not just similar, they are simply identical</w:t>
      </w:r>
      <w:r w:rsidRPr="004142D7">
        <w:rPr>
          <w:sz w:val="14"/>
        </w:rPr>
        <w:t xml:space="preserve">. (Laclau 2005, p. 109) There is an elegance to Laclau's point about enjoyment, provided that enjoyment is reducible to a set of logical forms. This presupposition makes the lack of talk about jouissance in Laclau's work understandable. If jouissance and hegemony are identical, one does not need Lacan to say something that might be said more elegantly with Gramsci. </w:t>
      </w:r>
      <w:r w:rsidRPr="00A75383">
        <w:rPr>
          <w:rStyle w:val="StyleUnderline"/>
        </w:rPr>
        <w:t>Jouissance is simply hegemonic investment, an elevation of an object or identity to the level of a thing or a universal</w:t>
      </w:r>
      <w:r w:rsidRPr="004142D7">
        <w:rPr>
          <w:sz w:val="14"/>
        </w:rPr>
        <w:t xml:space="preserve">. Despite occasional caveats to the contrary, the greatest virtues of Laclau's version of the political stem from his relentlessly persistent application of a formal, almost structural account of the political. And, as is the case with many well executed structuralist accounts, Laclau's system can elegantly incorporate caveats, objections to and oversights in the original system by incorporating them into the functioning of the structure – jouissance can easily be read as nothing more than hegemony in this account without changing the original coordinates of the system too drastically. Yet, enjoyment provides one particularly difficult stumbling block for a dedicated formal account. To start with, </w:t>
      </w:r>
      <w:r w:rsidRPr="00A75383">
        <w:rPr>
          <w:rStyle w:val="StyleUnderline"/>
        </w:rPr>
        <w:t>enjoyment is never quite</w:t>
      </w:r>
      <w:r w:rsidRPr="004142D7">
        <w:rPr>
          <w:sz w:val="14"/>
        </w:rPr>
        <w:t xml:space="preserve"> as ‘</w:t>
      </w:r>
      <w:r w:rsidRPr="00A75383">
        <w:rPr>
          <w:rStyle w:val="StyleUnderline"/>
        </w:rPr>
        <w:t>achievable’</w:t>
      </w:r>
      <w:r w:rsidRPr="004142D7">
        <w:rPr>
          <w:sz w:val="14"/>
        </w:rPr>
        <w:t xml:space="preserve"> as the preceding quotation might suggest. </w:t>
      </w:r>
      <w:r w:rsidRPr="00A75383">
        <w:rPr>
          <w:rStyle w:val="StyleUnderline"/>
        </w:rPr>
        <w:t>Far from being the consummation of a logic of structure and investment, enjoyment is a supplement to a failing in a structure</w:t>
      </w:r>
      <w:r w:rsidRPr="004142D7">
        <w:rPr>
          <w:sz w:val="14"/>
        </w:rPr>
        <w:t xml:space="preserve">: for example, </w:t>
      </w:r>
      <w:r w:rsidRPr="00650B33">
        <w:rPr>
          <w:rStyle w:val="StyleUnderline"/>
          <w:highlight w:val="green"/>
        </w:rPr>
        <w:t>Lacan frames jouissance as a useless enjoyment of one's own subjectivity that supplements the fundamental failings of a subject in</w:t>
      </w:r>
      <w:r w:rsidRPr="00A75383">
        <w:rPr>
          <w:rStyle w:val="StyleUnderline"/>
        </w:rPr>
        <w:t xml:space="preserve"> either </w:t>
      </w:r>
      <w:r w:rsidRPr="00650B33">
        <w:rPr>
          <w:rStyle w:val="StyleUnderline"/>
          <w:highlight w:val="green"/>
        </w:rPr>
        <w:t>finding</w:t>
      </w:r>
      <w:r w:rsidRPr="00A75383">
        <w:rPr>
          <w:rStyle w:val="StyleUnderline"/>
        </w:rPr>
        <w:t xml:space="preserve"> a grounding or consummating an authoritative account of its </w:t>
      </w:r>
      <w:r w:rsidRPr="00650B33">
        <w:rPr>
          <w:rStyle w:val="StyleUnderline"/>
          <w:highlight w:val="green"/>
        </w:rPr>
        <w:t>coherence</w:t>
      </w:r>
      <w:r w:rsidRPr="004142D7">
        <w:rPr>
          <w:sz w:val="14"/>
        </w:rPr>
        <w:t xml:space="preserve">. This ‘uselessness’ defines the operation of jouissance. Thus, for example, when Lacan suggests that ‘language is not the speaking subject’ in the Seminar on Feminine Sexuality, lodging a critique of structural linguistics as a law governing speech, </w:t>
      </w:r>
      <w:r w:rsidRPr="00A75383">
        <w:rPr>
          <w:rStyle w:val="StyleUnderline"/>
        </w:rPr>
        <w:t>jouissance is understood as something excessive that is born of the failure of structures of signification</w:t>
      </w:r>
      <w:r w:rsidRPr="004142D7">
        <w:rPr>
          <w:sz w:val="14"/>
        </w:rPr>
        <w:t xml:space="preserve"> (Lacan 1977). </w:t>
      </w:r>
      <w:r w:rsidRPr="00A75383">
        <w:rPr>
          <w:rStyle w:val="StyleUnderline"/>
        </w:rPr>
        <w:t>Language is not the speaking subject precisely because what is passed through the grist mill of the speech is the result of a misfiring of structure as much as it is prefigured by logics of structure, meaning and utility</w:t>
      </w:r>
      <w:r w:rsidRPr="004142D7">
        <w:rPr>
          <w:sz w:val="14"/>
        </w:rPr>
        <w:t xml:space="preserve">. Therefore the interpretive difficulty for a structuralist account of enjoyment: </w:t>
      </w:r>
      <w:r w:rsidRPr="000A505C">
        <w:rPr>
          <w:rStyle w:val="StyleUnderline"/>
        </w:rPr>
        <w:t>the moment that the fact of enjoyment is recoded in the language of structure, the moment that it is made useful in a logic of subjectivization is precisely the moment where it stops being jouissance</w:t>
      </w:r>
      <w:r w:rsidRPr="004142D7">
        <w:rPr>
          <w:sz w:val="14"/>
        </w:rPr>
        <w:t xml:space="preserve">. Following Glynos and Stavrakakis's suggestion, one might press the question of the relationship between the demand and jouissance as a way of highlighting the differences that a purely Lacanian reading of demand might make for Laclau's understanding of politics. </w:t>
      </w:r>
      <w:r w:rsidRPr="000A505C">
        <w:rPr>
          <w:rStyle w:val="StyleUnderline"/>
        </w:rPr>
        <w:t xml:space="preserve">Framing enjoyment as equivalent with hegemony, Laclau identifies the </w:t>
      </w:r>
      <w:r w:rsidRPr="002015EE">
        <w:rPr>
          <w:rStyle w:val="StyleUnderline"/>
        </w:rPr>
        <w:t xml:space="preserve">fundamental ‘split’ in psychoanalytic theory between the universal and the particular demands of a group. Framing the split in this way, and as the privileged site of the political, Laclau occludes attention to another split: namely, the split within a subject, between the one who enters an equivalential relationship and the identitarian claim that sutures this subject into a set of linkages. This too is a site of enjoyment, where </w:t>
      </w:r>
      <w:r w:rsidRPr="00650B33">
        <w:rPr>
          <w:rStyle w:val="StyleUnderline"/>
          <w:highlight w:val="green"/>
        </w:rPr>
        <w:t>a subject identifies with an external image of itself for the sake of providing its practices</w:t>
      </w:r>
      <w:r w:rsidRPr="00A75383">
        <w:rPr>
          <w:rStyle w:val="StyleUnderline"/>
        </w:rPr>
        <w:t xml:space="preserve"> of subjectivity </w:t>
      </w:r>
      <w:r w:rsidRPr="00650B33">
        <w:rPr>
          <w:rStyle w:val="StyleUnderline"/>
          <w:highlight w:val="green"/>
        </w:rPr>
        <w:t>with</w:t>
      </w:r>
      <w:r w:rsidRPr="00A75383">
        <w:rPr>
          <w:rStyle w:val="StyleUnderline"/>
        </w:rPr>
        <w:t xml:space="preserve"> a kind of enjoyable </w:t>
      </w:r>
      <w:r w:rsidRPr="00650B33">
        <w:rPr>
          <w:rStyle w:val="StyleUnderline"/>
          <w:highlight w:val="green"/>
        </w:rPr>
        <w:t>retroactive coherence</w:t>
      </w:r>
      <w:r w:rsidRPr="004142D7">
        <w:rPr>
          <w:sz w:val="14"/>
        </w:rPr>
        <w:t xml:space="preserve">. The demand is relevant here, but not simply because it represents and anticipates a change in the social order or because it identifies a point of commonality. Here </w:t>
      </w:r>
      <w:r w:rsidRPr="00650B33">
        <w:rPr>
          <w:rStyle w:val="StyleUnderline"/>
          <w:highlight w:val="green"/>
        </w:rPr>
        <w:t>the demand is</w:t>
      </w:r>
      <w:r w:rsidRPr="00A75383">
        <w:rPr>
          <w:rStyle w:val="StyleUnderline"/>
        </w:rPr>
        <w:t xml:space="preserve"> also a demand </w:t>
      </w:r>
      <w:r w:rsidRPr="00650B33">
        <w:rPr>
          <w:rStyle w:val="StyleUnderline"/>
          <w:highlight w:val="green"/>
        </w:rPr>
        <w:t>to be recognized as a subject among other subjects</w:t>
      </w:r>
      <w:r w:rsidRPr="00A75383">
        <w:rPr>
          <w:rStyle w:val="StyleUnderline"/>
        </w:rPr>
        <w:t xml:space="preserve">, and given the sanction and love of the symbolic order. </w:t>
      </w:r>
      <w:r w:rsidRPr="00650B33">
        <w:rPr>
          <w:rStyle w:val="StyleUnderline"/>
          <w:highlight w:val="green"/>
        </w:rPr>
        <w:t>The implication</w:t>
      </w:r>
      <w:r w:rsidRPr="002015EE">
        <w:rPr>
          <w:rStyle w:val="StyleUnderline"/>
        </w:rPr>
        <w:t xml:space="preserve"> of this argument</w:t>
      </w:r>
      <w:r w:rsidRPr="00A75383">
        <w:rPr>
          <w:rStyle w:val="StyleUnderline"/>
        </w:rPr>
        <w:t xml:space="preserve"> about the </w:t>
      </w:r>
      <w:r w:rsidRPr="002015EE">
        <w:rPr>
          <w:rStyle w:val="StyleUnderline"/>
        </w:rPr>
        <w:t>nature of enjoyment is that the perverse dialectic of misfirings, failure and</w:t>
      </w:r>
      <w:r w:rsidRPr="00A75383">
        <w:rPr>
          <w:rStyle w:val="StyleUnderline"/>
        </w:rPr>
        <w:t xml:space="preserve"> surpluses in identity </w:t>
      </w:r>
      <w:r w:rsidRPr="00650B33">
        <w:rPr>
          <w:rStyle w:val="StyleUnderline"/>
          <w:highlight w:val="green"/>
        </w:rPr>
        <w:t>reveals something politically dangerous in not moving beyond demand</w:t>
      </w:r>
      <w:r w:rsidRPr="004142D7">
        <w:rPr>
          <w:sz w:val="14"/>
        </w:rPr>
        <w:t xml:space="preserve">. Put another way: not all equivalences are equally equivalent. </w:t>
      </w:r>
      <w:r w:rsidRPr="002015EE">
        <w:rPr>
          <w:rStyle w:val="StyleUnderline"/>
        </w:rPr>
        <w:t xml:space="preserve">Some </w:t>
      </w:r>
      <w:r w:rsidRPr="00EE774B">
        <w:rPr>
          <w:rStyle w:val="StyleUnderline"/>
        </w:rPr>
        <w:t>equivalences become fetishes, becoming points of identification that eclipse the ostensible political goal of the demand</w:t>
      </w:r>
      <w:r w:rsidRPr="004142D7">
        <w:rPr>
          <w:sz w:val="14"/>
        </w:rPr>
        <w:t xml:space="preserve">. To extend the line of questioning to its logical conclusion, </w:t>
      </w:r>
      <w:r w:rsidRPr="00EE774B">
        <w:rPr>
          <w:rStyle w:val="StyleUnderline"/>
        </w:rPr>
        <w:t>can we be bound to our equivalential chains?</w:t>
      </w:r>
      <w:r w:rsidRPr="004142D7">
        <w:rPr>
          <w:sz w:val="14"/>
        </w:rPr>
        <w:t xml:space="preserve"> Freud, Lacan and the demand Demand plays a central role in Freud's tripartite scheme for the human psyche specifically in the formation of the ego. Although this scheme does not exercise the same hold over psychoanalytic thinking that it once did, the question of the ego still functions as an important point of departure for psychoanalytic thinking as a representative case of the production of the subject and identity. Even for critics of ‘ego psychology’, the idea of the ego as a representation of the ‘I’ of the human subject is still significant – the main question is what kind of analytical dispositions one takes towards the ego, the contingencies of its emergence and its continuing function. Despite the tendency of some commentators to naturalize Freud's tripartite schema of the human psyche, Freud's account of the ego does not characterize the ego as pre-existent or automatically given. Although present in virtually every human subject, the ego is not inevitably present: </w:t>
      </w:r>
      <w:r w:rsidRPr="000A505C">
        <w:rPr>
          <w:rStyle w:val="StyleUnderline"/>
        </w:rPr>
        <w:t xml:space="preserve">the ego is a compensatory formation that arises in the usual course of human development as a subject negotiates the articulation and refusal of its needs as filtered through demand. Hypothetically </w:t>
      </w:r>
      <w:r w:rsidRPr="00650B33">
        <w:rPr>
          <w:rStyle w:val="StyleUnderline"/>
          <w:highlight w:val="green"/>
        </w:rPr>
        <w:t>a ‘subject’ whose every need is fulfilled by another is never</w:t>
      </w:r>
      <w:r w:rsidRPr="000A505C">
        <w:rPr>
          <w:rStyle w:val="StyleUnderline"/>
        </w:rPr>
        <w:t xml:space="preserve"> quite </w:t>
      </w:r>
      <w:r w:rsidRPr="00650B33">
        <w:rPr>
          <w:rStyle w:val="StyleUnderline"/>
          <w:highlight w:val="green"/>
        </w:rPr>
        <w:t>a subject</w:t>
      </w:r>
      <w:r w:rsidRPr="000A505C">
        <w:rPr>
          <w:rStyle w:val="StyleUnderline"/>
        </w:rPr>
        <w:t>: this entity would never find occasion to differentiate itself from the other who fulfils its every need. As a mode of individuation and subjectification, egos are economies of frustration and compensation</w:t>
      </w:r>
      <w:r w:rsidRPr="004142D7">
        <w:rPr>
          <w:sz w:val="14"/>
        </w:rPr>
        <w:t xml:space="preserve">. This economy relies on a split in the Freudian demand, which is both a demand to satiate a specific need and a demand for addressee to provide automatic fulfilment of need generally. </w:t>
      </w:r>
      <w:r w:rsidRPr="000A505C">
        <w:rPr>
          <w:rStyle w:val="StyleUnderline"/>
        </w:rPr>
        <w:t>The generative power of the demand relies on this split and on fact that some demands will be refused. This economy of need and frustration works because refusal of a specific need articulated as a demand on another is also a refusal of the idea that the addressee of the dem</w:t>
      </w:r>
      <w:r w:rsidRPr="00A75383">
        <w:rPr>
          <w:rStyle w:val="StyleUnderline"/>
        </w:rPr>
        <w:t>and can fulfil all the subject's needs, requiring a set of individuation compensatory economic functions to negotiate the refusal of specific demands</w:t>
      </w:r>
      <w:r w:rsidRPr="004142D7">
        <w:rPr>
          <w:sz w:val="14"/>
        </w:rPr>
        <w:t xml:space="preserve">. </w:t>
      </w:r>
      <w:r w:rsidRPr="00A75383">
        <w:rPr>
          <w:rStyle w:val="StyleUnderline"/>
        </w:rPr>
        <w:t>‘</w:t>
      </w:r>
      <w:r w:rsidRPr="00650B33">
        <w:rPr>
          <w:rStyle w:val="StyleUnderline"/>
          <w:highlight w:val="green"/>
        </w:rPr>
        <w:t>Ego’ is</w:t>
      </w:r>
      <w:r w:rsidRPr="00A75383">
        <w:rPr>
          <w:rStyle w:val="StyleUnderline"/>
        </w:rPr>
        <w:t xml:space="preserve"> nothing more than </w:t>
      </w:r>
      <w:r w:rsidRPr="000A505C">
        <w:rPr>
          <w:rStyle w:val="StyleUnderline"/>
        </w:rPr>
        <w:t xml:space="preserve">the name for </w:t>
      </w:r>
      <w:r w:rsidRPr="00650B33">
        <w:rPr>
          <w:rStyle w:val="StyleUnderline"/>
          <w:highlight w:val="green"/>
        </w:rPr>
        <w:t xml:space="preserve">the contingent economy of </w:t>
      </w:r>
      <w:r w:rsidRPr="00BA314E">
        <w:rPr>
          <w:rStyle w:val="StyleUnderline"/>
        </w:rPr>
        <w:t xml:space="preserve">compensatory </w:t>
      </w:r>
      <w:r w:rsidRPr="00650B33">
        <w:rPr>
          <w:rStyle w:val="StyleUnderline"/>
          <w:highlight w:val="green"/>
        </w:rPr>
        <w:t>subjectification driven by the repetition and refusal of demands</w:t>
      </w:r>
      <w:r w:rsidRPr="00A75383">
        <w:rPr>
          <w:rStyle w:val="StyleUnderline"/>
        </w:rPr>
        <w:t xml:space="preserve"> – the nascent subject presents wants and needs in the form of the demand, but the role of the demand is not the simple fulfilment of these wants and needs. The demand and its refusal are the fulcrum on which the identity and insularity of the subject are produced: an unformed amalgam of needs and articulated demands is transformed into a subject that negotiates the vicissitudes of life with others</w:t>
      </w:r>
      <w:r w:rsidRPr="004142D7">
        <w:rPr>
          <w:sz w:val="14"/>
        </w:rPr>
        <w:t xml:space="preserve">. Put in the metaphor of developmental psychology, </w:t>
      </w:r>
      <w:r w:rsidRPr="00A75383">
        <w:rPr>
          <w:rStyle w:val="StyleUnderline"/>
        </w:rPr>
        <w:t>an infant lodges the instinctual demands of the id on others but these demands cannot be, and for the sake of development, must not be fulfilled. Thus the logic of the pop-psychology observation that the incessant demands of children for impermissible objects (‘may I have a fourth helping of dessert’) or meanings that culminate in ungroundable authoritative pronouncements (the game of asking a never-ending ‘whys’) are less about satisfaction of a request than the identity producing effects of the distanciating parental ‘no’</w:t>
      </w:r>
      <w:r w:rsidRPr="004142D7">
        <w:rPr>
          <w:sz w:val="14"/>
        </w:rPr>
        <w:t xml:space="preserve">. In ‘The Question of Lay Analysis’, Freud argues: If … demands meet with no satisfaction, intolerable conditions arise … At that point … the ego begins to function. If all the driving force that sets the vehicle in motion is derived from the id, the ego … undertakes the steering, without which no goal can be reached. The instincts in the id press for immediate satisfaction at all costs, and in that way they achieve nothing or even bring about appreciable damage. It is the task of the ego to guard against such mishaps, to mediate between the claims of the id and the objections of the external world. (Freud 1986, p. 22) Later works move this theory from the narrow bounds of the parent/child relationship to a broader social relationship which was continually constituting and shaping the function of the ego – this is a theme of works such as Group Psychology and the Analysis of the Ego, as well as Civilization and its Discontents. The latter repeats the same general dynamics of ego formation as ‘The Question of Lay Analysis’, but moves the question beyond individual development towards the entirety of social relations. For Freud, the inevitability of conflicts between an individual and the social whole is simply one of the facts of life among other people. </w:t>
      </w:r>
      <w:r w:rsidRPr="00650B33">
        <w:rPr>
          <w:rStyle w:val="StyleUnderline"/>
          <w:highlight w:val="green"/>
        </w:rPr>
        <w:t>Life with others inevitably produces blockages in</w:t>
      </w:r>
      <w:r w:rsidRPr="002015EE">
        <w:rPr>
          <w:rStyle w:val="StyleUnderline"/>
        </w:rPr>
        <w:t xml:space="preserve"> the individual's </w:t>
      </w:r>
      <w:r w:rsidRPr="00650B33">
        <w:rPr>
          <w:rStyle w:val="StyleUnderline"/>
          <w:highlight w:val="green"/>
        </w:rPr>
        <w:t>attempts to fulfil</w:t>
      </w:r>
      <w:r w:rsidRPr="002015EE">
        <w:rPr>
          <w:rStyle w:val="StyleUnderline"/>
        </w:rPr>
        <w:t xml:space="preserve"> certain </w:t>
      </w:r>
      <w:r w:rsidRPr="00650B33">
        <w:rPr>
          <w:rStyle w:val="StyleUnderline"/>
          <w:highlight w:val="green"/>
        </w:rPr>
        <w:t>desires</w:t>
      </w:r>
      <w:r w:rsidRPr="00D14294">
        <w:rPr>
          <w:rStyle w:val="StyleUnderline"/>
        </w:rPr>
        <w:t xml:space="preserve"> – some demands for the fulfilment of desires must be frustrated. This blockage produces feelings of guilt, which in turn are sublimated as a general social morality. Here frustration of demand is both productive in that it authorizes social moral codes, and civilization as mode of functioning, though it does so at the cost of imposing a constitutively contested relationship with social mores</w:t>
      </w:r>
      <w:r w:rsidRPr="004142D7">
        <w:rPr>
          <w:sz w:val="14"/>
        </w:rPr>
        <w:t xml:space="preserve"> (Freud 1989). Though there are many places to begin thinking the Freudian demand in Lacan, one of the best places to start is an almost accidental Lacanian rumination on demands. Confronted by student calls to join the movement of 1968 Lacan famously quipped: ‘as hysterics you demand a new master: you will get it!’ Framing the meaning of his response requires a treatment of Lacan's theory of the demand and its relationship to hysteria as an enabling and constraining political subject position. Lacan's theory of the demand picks up at Freud's movement outward from the paradigmatic relationships between the parent/child and individual/civilization towards a more general account of the subjects, sociality and signification. The infrastructure supporting this theoretical movement transposes Freud's comparatively natural and genetic account of development to a set of metaphors for dealing with the subject's entry into signification. Lacan's goal is to rearticulate Freudian development processes as metaphors for a theory of the subject's production within signification. In Lacanian terms, </w:t>
      </w:r>
      <w:r w:rsidRPr="004142D7">
        <w:rPr>
          <w:rStyle w:val="StyleUnderline"/>
          <w:sz w:val="14"/>
          <w:u w:val="none"/>
        </w:rPr>
        <w:t>what is at stake in this transposition is a less naturalized account of the subject by privileging supplementary practices of enjoyment that give a subject coherence as an agent, not in the sense of an ultimate ontological grounding, but rather as a mode of enjoying the repetition of retroactive totalities that name and produce subjects. This process is most famously worked out in Lacan's famous ‘Mirror Stage’ which details the trauma of the subject's insertion into the symbolic order, and the way that this constitutive dislocation generates the jouissance that sustains the production of subjectivity</w:t>
      </w:r>
      <w:r w:rsidRPr="004142D7">
        <w:rPr>
          <w:sz w:val="14"/>
        </w:rPr>
        <w:t xml:space="preserve"> (Lacan 1982a). </w:t>
      </w:r>
      <w:r w:rsidRPr="004142D7">
        <w:rPr>
          <w:rStyle w:val="StyleUnderline"/>
          <w:sz w:val="14"/>
          <w:u w:val="none"/>
        </w:rPr>
        <w:t xml:space="preserve">Looking in the mirror, Lacan's hypothetical infant does not yet have a concept of a unified self, puzzled by the fact that when it moves the image of the child in the mirror also moves. From the child in the mirror, Lacan infers the existence of two ‘I's underwriting processes of subjectivization: an ‘ideal I’, a statuesque projection of what it means to be an ‘I’ </w:t>
      </w:r>
      <w:r w:rsidRPr="004142D7">
        <w:rPr>
          <w:sz w:val="14"/>
        </w:rPr>
        <w:t xml:space="preserve">(in this case the image of the child) </w:t>
      </w:r>
      <w:r w:rsidRPr="004142D7">
        <w:rPr>
          <w:rStyle w:val="StyleUnderline"/>
          <w:sz w:val="14"/>
          <w:u w:val="none"/>
        </w:rPr>
        <w:t>and a phenomenological experience of ‘I-ness’. Lacan treats the dialectic of misidentification in the mirror as a constant and constitutive performance of subjectivity as opposed to a specific developmental stage</w:t>
      </w:r>
      <w:r w:rsidRPr="004142D7">
        <w:rPr>
          <w:sz w:val="14"/>
        </w:rPr>
        <w:t xml:space="preserve"> (Wilden 1982). In this interpretation, </w:t>
      </w:r>
      <w:r w:rsidRPr="004142D7">
        <w:rPr>
          <w:rStyle w:val="StyleUnderline"/>
          <w:sz w:val="14"/>
          <w:u w:val="none"/>
        </w:rPr>
        <w:t>the child in the mirror stage is a metaphor for the constant production of the subject as a performance of the self in relation to a constitutive gap between the Symbolic and the subject, and the articulation of subjectivity as a category serves to repress the trauma produced in the margin between a nascent subject, its alienation from a projected external identity, and within the structure of signification</w:t>
      </w:r>
      <w:r w:rsidRPr="004142D7">
        <w:rPr>
          <w:sz w:val="14"/>
        </w:rPr>
        <w:t xml:space="preserve">. The paradoxical effect of this mode of subject formation is that not only does the child ‘discover’ that she is the child in the mirror, it also experiences a disorienting distance between itself and its image. Despite this fact, </w:t>
      </w:r>
      <w:r w:rsidRPr="004142D7">
        <w:rPr>
          <w:rStyle w:val="StyleUnderline"/>
          <w:sz w:val="14"/>
          <w:u w:val="none"/>
        </w:rPr>
        <w:t>the child requires the an external image such as the one in the mirror to impose a kind of unity on its experience</w:t>
      </w:r>
      <w:r w:rsidRPr="004142D7">
        <w:rPr>
          <w:sz w:val="14"/>
        </w:rPr>
        <w:t xml:space="preserve"> – the image of the other child provides an imaginary framing, a retroactive totality or a kind of narrative about what it means to be a self. </w:t>
      </w:r>
      <w:r w:rsidRPr="00650B33">
        <w:rPr>
          <w:rStyle w:val="StyleUnderline"/>
          <w:highlight w:val="green"/>
        </w:rPr>
        <w:t>The paradox of subjectivity lies in</w:t>
      </w:r>
      <w:r w:rsidRPr="00D14294">
        <w:rPr>
          <w:rStyle w:val="StyleUnderline"/>
        </w:rPr>
        <w:t xml:space="preserve"> the simultaneity of </w:t>
      </w:r>
      <w:r w:rsidRPr="00650B33">
        <w:rPr>
          <w:rStyle w:val="StyleUnderline"/>
          <w:highlight w:val="green"/>
        </w:rPr>
        <w:t>identifying with an image of one's self</w:t>
      </w:r>
      <w:r w:rsidRPr="00D14294">
        <w:rPr>
          <w:rStyle w:val="StyleUnderline"/>
        </w:rPr>
        <w:t xml:space="preserve"> that is given by a specific location within the symbolic order </w:t>
      </w:r>
      <w:r w:rsidRPr="00650B33">
        <w:rPr>
          <w:rStyle w:val="StyleUnderline"/>
          <w:highlight w:val="green"/>
        </w:rPr>
        <w:t>and the</w:t>
      </w:r>
      <w:r w:rsidRPr="00D14294">
        <w:rPr>
          <w:rStyle w:val="StyleUnderline"/>
        </w:rPr>
        <w:t xml:space="preserve"> simultaneous </w:t>
      </w:r>
      <w:r w:rsidRPr="00650B33">
        <w:rPr>
          <w:rStyle w:val="StyleUnderline"/>
          <w:highlight w:val="green"/>
        </w:rPr>
        <w:t>alienation produced by the image's externality</w:t>
      </w:r>
      <w:r w:rsidRPr="004142D7">
        <w:rPr>
          <w:sz w:val="14"/>
        </w:rPr>
        <w:t xml:space="preserve">. Thus, </w:t>
      </w:r>
      <w:r w:rsidRPr="00D14294">
        <w:rPr>
          <w:rStyle w:val="StyleUnderline"/>
        </w:rPr>
        <w:t>the assumption of a frame for identity cannot ever completely effective, or, a subject is never completely comfortable inhabiting subjectivity – there is always an impossible gap between an experience of alienated subjectivity, a prefigured given image of one's subjectivity and the experience of being produced by the Symbolic</w:t>
      </w:r>
      <w:r w:rsidRPr="004142D7">
        <w:rPr>
          <w:sz w:val="14"/>
        </w:rPr>
        <w:t xml:space="preserve">. There is a famous Lacanian aphorism that holds that ‘the signifier represents a subject for another signifier’ (Lacan 1977, p. 142). </w:t>
      </w:r>
      <w:r w:rsidRPr="00C3701C">
        <w:rPr>
          <w:rStyle w:val="StyleUnderline"/>
        </w:rPr>
        <w:t>This formulation of the subject's relation to language inverts the conventional wisdom that ontologically pre-given subjects use language as an instrument to communicate their subjective intentions. Signifiers are constituted by their difference</w:t>
      </w:r>
      <w:r w:rsidRPr="00D14294">
        <w:rPr>
          <w:rStyle w:val="StyleUnderline"/>
        </w:rPr>
        <w:t xml:space="preserve">, and subjects come into being in negotiating their entry into this realm of difference. Instead of articulating subjective states through language, subjects are articulated through language, within the differential space of signification. The paradoxical implication of this reversal is that the subject is simultaneously produced and disfigured by its unavoidable insertion into the space of the Symbolic. The mirror stage marks the excess of the demand as a mode of subject formation. Subjects assume the identity as subjects as a way of accommodating to the demand placed </w:t>
      </w:r>
      <w:r w:rsidRPr="00DC2C6A">
        <w:rPr>
          <w:rStyle w:val="StyleUnderline"/>
        </w:rPr>
        <w:t>on them by the symbolic, and as a node for producing demands on the symbolic, or, of being recognized as a subject</w:t>
      </w:r>
      <w:r w:rsidRPr="004142D7">
        <w:rPr>
          <w:sz w:val="14"/>
        </w:rPr>
        <w:t xml:space="preserve"> (Lacan 1982a, p. 4). Here </w:t>
      </w:r>
      <w:r w:rsidRPr="00DC2C6A">
        <w:rPr>
          <w:rStyle w:val="StyleUnderline"/>
        </w:rPr>
        <w:t>jouissance is nothing more than the useless enjoyment of one's own subjectivity, surplus produced in negotiating a difficult gap between the phenomenological and ideal ‘I's</w:t>
      </w:r>
      <w:r w:rsidRPr="004142D7">
        <w:rPr>
          <w:sz w:val="14"/>
        </w:rPr>
        <w:t xml:space="preserve">, produced by a failure in relation between Lacan's phenomenological I and the Symbolic. Both the site of subject production and the site where this subject fills out an identity by investing in equivalential linkages and common demands are sites of enjoyment. In this sense, perhaps there is an excess of jouissance that remains even after the reduction of jouissance to hegemony. This remainder may even be logically prior to hegemony, in that it is a useless but ritually repeated retroactive act of naming the self that produces the conditions of possibility for investment, the defining point for Laclau's reduction of jouissance to hegemony. This specific site of excess, where the subject negotiates the terms on a non-relationship with the symbolic is the primary site splitting need, demand and desire. Need approximates the position of the Freudian id, in that it is a precursor to demand. </w:t>
      </w:r>
      <w:r w:rsidRPr="00164084">
        <w:rPr>
          <w:rStyle w:val="StyleUnderline"/>
        </w:rPr>
        <w:t>Demand is the filtering of the need through signification, but</w:t>
      </w:r>
      <w:r w:rsidRPr="004142D7">
        <w:rPr>
          <w:sz w:val="14"/>
        </w:rPr>
        <w:t xml:space="preserve"> as Sheridan notes </w:t>
      </w:r>
      <w:r w:rsidRPr="00164084">
        <w:rPr>
          <w:rStyle w:val="StyleUnderline"/>
        </w:rPr>
        <w:t>‘there is no adequation between need and demand’</w:t>
      </w:r>
      <w:r w:rsidRPr="004142D7">
        <w:rPr>
          <w:sz w:val="14"/>
        </w:rPr>
        <w:t xml:space="preserve"> (Sheridan 1982). The same type of split that inheres in the Freudian demand inheres in the Lacanian demand, though in this case </w:t>
      </w:r>
      <w:r w:rsidRPr="00650B33">
        <w:rPr>
          <w:rStyle w:val="StyleUnderline"/>
          <w:highlight w:val="green"/>
        </w:rPr>
        <w:t>the split</w:t>
      </w:r>
      <w:r w:rsidRPr="00FC6BC6">
        <w:rPr>
          <w:rStyle w:val="StyleUnderline"/>
        </w:rPr>
        <w:t xml:space="preserve"> does not derive from the empirical impossibility of fulfilling demands as much as it </w:t>
      </w:r>
      <w:r w:rsidRPr="00650B33">
        <w:rPr>
          <w:rStyle w:val="StyleUnderline"/>
          <w:highlight w:val="green"/>
        </w:rPr>
        <w:t>stems from the impossibility of</w:t>
      </w:r>
      <w:r w:rsidRPr="00FC6BC6">
        <w:rPr>
          <w:rStyle w:val="StyleUnderline"/>
        </w:rPr>
        <w:t xml:space="preserve"> ever fully </w:t>
      </w:r>
      <w:r w:rsidRPr="00650B33">
        <w:rPr>
          <w:rStyle w:val="StyleUnderline"/>
          <w:highlight w:val="green"/>
        </w:rPr>
        <w:t>articulating needs</w:t>
      </w:r>
      <w:r w:rsidRPr="00FC6BC6">
        <w:rPr>
          <w:rStyle w:val="StyleUnderline"/>
        </w:rPr>
        <w:t xml:space="preserve"> to </w:t>
      </w:r>
      <w:r w:rsidRPr="00650B33">
        <w:rPr>
          <w:rStyle w:val="StyleUnderline"/>
          <w:highlight w:val="green"/>
        </w:rPr>
        <w:t xml:space="preserve">or receiving a satisfactory </w:t>
      </w:r>
      <w:r w:rsidRPr="00065E28">
        <w:rPr>
          <w:rStyle w:val="StyleUnderline"/>
          <w:highlight w:val="green"/>
        </w:rPr>
        <w:t>response from the Other</w:t>
      </w:r>
      <w:r w:rsidRPr="004142D7">
        <w:rPr>
          <w:sz w:val="14"/>
        </w:rPr>
        <w:t xml:space="preserve">. Since there is no adequation, </w:t>
      </w:r>
      <w:r w:rsidRPr="00FC6BC6">
        <w:rPr>
          <w:rStyle w:val="StyleUnderline"/>
        </w:rPr>
        <w:t xml:space="preserve">the </w:t>
      </w:r>
      <w:r w:rsidRPr="00650B33">
        <w:rPr>
          <w:rStyle w:val="StyleUnderline"/>
          <w:highlight w:val="green"/>
        </w:rPr>
        <w:t>specificity of the demand becomes less relevant than the structural fact that demand presupposes the ability</w:t>
      </w:r>
      <w:r w:rsidRPr="00C3701C">
        <w:rPr>
          <w:rStyle w:val="StyleUnderline"/>
        </w:rPr>
        <w:t xml:space="preserve"> of the addressee </w:t>
      </w:r>
      <w:r w:rsidRPr="00650B33">
        <w:rPr>
          <w:rStyle w:val="StyleUnderline"/>
          <w:highlight w:val="green"/>
        </w:rPr>
        <w:t>to fulfil the demand</w:t>
      </w:r>
      <w:r w:rsidRPr="004142D7">
        <w:rPr>
          <w:sz w:val="14"/>
        </w:rPr>
        <w:t xml:space="preserve">. </w:t>
      </w:r>
      <w:r w:rsidRPr="00C3701C">
        <w:rPr>
          <w:rStyle w:val="StyleUnderline"/>
        </w:rPr>
        <w:t>This impossibility points to the paradoxical nature of demand</w:t>
      </w:r>
      <w:r w:rsidRPr="001A59DF">
        <w:rPr>
          <w:rStyle w:val="StyleUnderline"/>
        </w:rPr>
        <w:t>: namely that the demand is less a way of addressing need than a call for love and recognition by this other</w:t>
      </w:r>
      <w:r w:rsidRPr="004142D7">
        <w:rPr>
          <w:sz w:val="14"/>
        </w:rPr>
        <w:t>. ‘In this way’, writes Lacan, ‘</w:t>
      </w:r>
      <w:r w:rsidRPr="001A59DF">
        <w:rPr>
          <w:rStyle w:val="StyleUnderline"/>
        </w:rPr>
        <w:t>demand annuls</w:t>
      </w:r>
      <w:r w:rsidRPr="004142D7">
        <w:rPr>
          <w:sz w:val="14"/>
        </w:rPr>
        <w:t xml:space="preserve"> (aufheht) </w:t>
      </w:r>
      <w:r w:rsidRPr="001A59DF">
        <w:rPr>
          <w:rStyle w:val="StyleUnderline"/>
        </w:rPr>
        <w:t>the particularity of everything that can be granted by transmuting it into a proof of love, and the very satisfactions</w:t>
      </w:r>
      <w:r w:rsidRPr="00FC6BC6">
        <w:rPr>
          <w:rStyle w:val="StyleUnderline"/>
        </w:rPr>
        <w:t xml:space="preserve"> that it obtains for need are reduced </w:t>
      </w:r>
      <w:r w:rsidRPr="004142D7">
        <w:rPr>
          <w:sz w:val="14"/>
        </w:rPr>
        <w:t xml:space="preserve">(sich erniedrigt) </w:t>
      </w:r>
      <w:r w:rsidRPr="00FC6BC6">
        <w:rPr>
          <w:rStyle w:val="StyleUnderline"/>
        </w:rPr>
        <w:t xml:space="preserve">to the level of being no more than the crushing of the demand </w:t>
      </w:r>
      <w:r w:rsidRPr="001A59DF">
        <w:rPr>
          <w:rStyle w:val="StyleUnderline"/>
        </w:rPr>
        <w:t>for love’</w:t>
      </w:r>
      <w:r w:rsidRPr="004142D7">
        <w:rPr>
          <w:sz w:val="14"/>
        </w:rPr>
        <w:t xml:space="preserve"> (Lacan 1982b, p. 286). </w:t>
      </w:r>
      <w:r w:rsidRPr="001A59DF">
        <w:rPr>
          <w:rStyle w:val="StyleUnderline"/>
        </w:rPr>
        <w:t>The difficulty is that the Other cannot, by definition, ever give this gift: the starting presupposition o</w:t>
      </w:r>
      <w:r w:rsidRPr="00FC6BC6">
        <w:rPr>
          <w:rStyle w:val="StyleUnderline"/>
        </w:rPr>
        <w:t>f the mirror stage is the constitutive impossibility of comfortably inhabiting the symbolic – the mirror stage marks the constitutive split between the subject and the Symbolic. This paradoxical split, namely the structural impossibility of fulfilling demands, resonates with the logic of the Freudian demand in that the frustration of demand produces the articulation of desire</w:t>
      </w:r>
      <w:r w:rsidRPr="004142D7">
        <w:rPr>
          <w:sz w:val="14"/>
        </w:rPr>
        <w:t xml:space="preserve">. Thus, Lacan argues that ‘desire is neither the appetite for satisfaction, nor the demand for love, but the difference that results from the subtraction of the first from the second’ (Lacan 1982b, p. 287). How might this subtraction occur? The answer to this question requires an account of the Other as seemingly omnipotent, and as simultaneously unable to fulfil demands. This sentiment animates the crucial Lacanian claim for the impossibility of the other giving a gift which it does not have, namely the gift of love: It will seem odd, no doubt, that in opening up the immeasurable space that all demand implies, namely, that of being a request for love …. Desire begins to take shape in the margin in which demand becomes separated from need: this margin being that which is opened up by demand, the appeal of which can be unconditional only in regards to the Other … having no universal satisfaction … It is this whim that introduces the phantom of omnipotence, not of the subject, but of the other in which his demand is installed. (Lacan 1982c, p. 311) </w:t>
      </w:r>
      <w:r w:rsidRPr="00DD4ED9">
        <w:rPr>
          <w:rStyle w:val="StyleUnderline"/>
        </w:rPr>
        <w:t>Transposed to the realm of political demands, this framing of demand reverses the classically liberal presupposition regarding demand and agency. In the classical iteration</w:t>
      </w:r>
      <w:r w:rsidRPr="004142D7">
        <w:rPr>
          <w:sz w:val="14"/>
        </w:rPr>
        <w:t xml:space="preserve"> and contemporary critical theories that inherit its spirit, </w:t>
      </w:r>
      <w:r w:rsidRPr="00DD4ED9">
        <w:rPr>
          <w:rStyle w:val="StyleUnderline"/>
        </w:rPr>
        <w:t xml:space="preserve">there is a presupposition that a </w:t>
      </w:r>
      <w:r w:rsidRPr="00650B33">
        <w:rPr>
          <w:rStyle w:val="StyleUnderline"/>
          <w:highlight w:val="green"/>
        </w:rPr>
        <w:t>demand is</w:t>
      </w:r>
      <w:r w:rsidRPr="001A59DF">
        <w:rPr>
          <w:rStyle w:val="StyleUnderline"/>
        </w:rPr>
        <w:t xml:space="preserve"> a way of </w:t>
      </w:r>
      <w:r w:rsidRPr="00650B33">
        <w:rPr>
          <w:rStyle w:val="StyleUnderline"/>
          <w:highlight w:val="green"/>
        </w:rPr>
        <w:t>exerting agency</w:t>
      </w:r>
      <w:r w:rsidRPr="00EB0ABD">
        <w:rPr>
          <w:rStyle w:val="StyleUnderline"/>
        </w:rPr>
        <w:t>, and that the more firmly that the demand is lodged, the greater the production of an agential effect.</w:t>
      </w:r>
      <w:r w:rsidRPr="001A59DF">
        <w:rPr>
          <w:rStyle w:val="StyleUnderline"/>
        </w:rPr>
        <w:t xml:space="preserve"> The </w:t>
      </w:r>
      <w:r w:rsidRPr="00650B33">
        <w:rPr>
          <w:rStyle w:val="StyleUnderline"/>
          <w:highlight w:val="green"/>
        </w:rPr>
        <w:t>Lacan</w:t>
      </w:r>
      <w:r w:rsidRPr="004142D7">
        <w:rPr>
          <w:sz w:val="14"/>
        </w:rPr>
        <w:t>ian</w:t>
      </w:r>
      <w:r w:rsidRPr="001A59DF">
        <w:rPr>
          <w:rStyle w:val="StyleUnderline"/>
          <w:sz w:val="16"/>
        </w:rPr>
        <w:t xml:space="preserve"> </w:t>
      </w:r>
      <w:r w:rsidRPr="001A59DF">
        <w:rPr>
          <w:rStyle w:val="StyleUnderline"/>
        </w:rPr>
        <w:t>framing</w:t>
      </w:r>
      <w:r w:rsidRPr="004142D7">
        <w:rPr>
          <w:sz w:val="14"/>
        </w:rPr>
        <w:t xml:space="preserve"> of the demand </w:t>
      </w:r>
      <w:r w:rsidRPr="00650B33">
        <w:rPr>
          <w:rStyle w:val="StyleUnderline"/>
          <w:highlight w:val="green"/>
        </w:rPr>
        <w:t>sees the</w:t>
      </w:r>
      <w:r w:rsidRPr="00AD0A20">
        <w:rPr>
          <w:rStyle w:val="StyleUnderline"/>
        </w:rPr>
        <w:t xml:space="preserve"> relationship as exactly the </w:t>
      </w:r>
      <w:r w:rsidRPr="00650B33">
        <w:rPr>
          <w:rStyle w:val="StyleUnderline"/>
          <w:highlight w:val="green"/>
        </w:rPr>
        <w:t>opposite</w:t>
      </w:r>
      <w:r w:rsidRPr="00105384">
        <w:rPr>
          <w:rStyle w:val="StyleUnderline"/>
        </w:rPr>
        <w:t>: the more firmly one lodges a demand the more desperately one clings to the legitimate ability of an institution to fulfil it.</w:t>
      </w:r>
      <w:r w:rsidRPr="00105384">
        <w:rPr>
          <w:sz w:val="14"/>
        </w:rPr>
        <w:t xml:space="preserve"> Thus, </w:t>
      </w:r>
      <w:r w:rsidRPr="00105384">
        <w:rPr>
          <w:rStyle w:val="StyleUnderline"/>
        </w:rPr>
        <w:t>demands ought to reach a kind of breaking point where the inability of an institution</w:t>
      </w:r>
      <w:r w:rsidRPr="00105384">
        <w:rPr>
          <w:sz w:val="14"/>
        </w:rPr>
        <w:t xml:space="preserve"> or order </w:t>
      </w:r>
      <w:r w:rsidRPr="00105384">
        <w:rPr>
          <w:rStyle w:val="StyleUnderline"/>
        </w:rPr>
        <w:t>to proffer a response should produce a re-evaluation of the economy of demand and desire.</w:t>
      </w:r>
      <w:r w:rsidRPr="00105384">
        <w:rPr>
          <w:sz w:val="14"/>
        </w:rPr>
        <w:t xml:space="preserve"> In analytic terms, </w:t>
      </w:r>
      <w:r w:rsidRPr="00105384">
        <w:rPr>
          <w:rStyle w:val="StyleUnderline"/>
        </w:rPr>
        <w:t>this is the moment of subtraction, where the manifest content of the demand is stripped away and the desire that underwrites it is laid bare. The result</w:t>
      </w:r>
      <w:r w:rsidRPr="00105384">
        <w:rPr>
          <w:sz w:val="14"/>
        </w:rPr>
        <w:t xml:space="preserve"> of this ‘subtraction’ </w:t>
      </w:r>
      <w:r w:rsidRPr="00105384">
        <w:rPr>
          <w:rStyle w:val="StyleUnderline"/>
        </w:rPr>
        <w:t>is that the subject is in a position to relate to its desire, not as a set of deferrals</w:t>
      </w:r>
      <w:r w:rsidRPr="00105384">
        <w:rPr>
          <w:sz w:val="14"/>
        </w:rPr>
        <w:t>, avoidances or transposition</w:t>
      </w:r>
      <w:r w:rsidRPr="004142D7">
        <w:rPr>
          <w:sz w:val="14"/>
        </w:rPr>
        <w:t xml:space="preserve">, </w:t>
      </w:r>
      <w:r w:rsidRPr="00EB0ABD">
        <w:rPr>
          <w:rStyle w:val="StyleUnderline"/>
        </w:rPr>
        <w:t xml:space="preserve">but rather as an owned political disposition. </w:t>
      </w:r>
      <w:r w:rsidRPr="004142D7">
        <w:rPr>
          <w:sz w:val="14"/>
        </w:rPr>
        <w:t xml:space="preserve">As Lacan frames it, this is a dialectical process, where at each moment the subject is either learning to reassert the centrality of its demands, or where it is coming to terms with the impotence of the other as a satisfier of demands: But it is in the dialectic of the demand for love and the test of desire that development is ordered …. Clinical experience has shown us that this test of the desire of the Other is decisive not in the sense that the subject learns by it whether or not he has a real phallus, but in the sense that he learns that the mother does not have it. (Lacan 1982b, p. 311) Thus, </w:t>
      </w:r>
      <w:r w:rsidRPr="00955AC4">
        <w:rPr>
          <w:rStyle w:val="StyleUnderline"/>
        </w:rPr>
        <w:t>desire</w:t>
      </w:r>
      <w:r w:rsidRPr="004142D7">
        <w:rPr>
          <w:sz w:val="14"/>
        </w:rPr>
        <w:t xml:space="preserve"> both </w:t>
      </w:r>
      <w:r w:rsidRPr="00955AC4">
        <w:rPr>
          <w:rStyle w:val="StyleUnderline"/>
        </w:rPr>
        <w:t>has general status and a specific status for each subject.</w:t>
      </w:r>
      <w:r w:rsidRPr="004142D7">
        <w:rPr>
          <w:sz w:val="14"/>
        </w:rPr>
        <w:t xml:space="preserve"> In other words, it is not just the mirror that produces the subject and its investments, but the desire and sets of proxy objects that cover over this original gap. As Easthope puts it: Lacan is sure that everyone's desire is somehow different and their own – lack is nevertheless my lack. How can this be if each of us is just lost in language … passing through demand into desire, something from the real, from the individual's being before language, is retained as a trace enough to determine that I desire here and there, not anywhere and everywhere. Lacan terms this </w:t>
      </w:r>
      <w:r w:rsidRPr="009C4199">
        <w:rPr>
          <w:rStyle w:val="StyleUnderline"/>
        </w:rPr>
        <w:t>objet petit a</w:t>
      </w:r>
      <w:r w:rsidRPr="004142D7">
        <w:rPr>
          <w:sz w:val="14"/>
        </w:rPr>
        <w:t xml:space="preserve"> … petit a </w:t>
      </w:r>
      <w:r w:rsidRPr="009C4199">
        <w:rPr>
          <w:rStyle w:val="StyleUnderline"/>
        </w:rPr>
        <w:t>is different for everyone; and it can never be in substitutes for it in which I try to refind it.</w:t>
      </w:r>
      <w:r w:rsidRPr="004142D7">
        <w:rPr>
          <w:sz w:val="14"/>
        </w:rPr>
        <w:t xml:space="preserve"> (Easthope 2000, pp. 94–95) </w:t>
      </w:r>
      <w:r w:rsidRPr="009C4199">
        <w:rPr>
          <w:rStyle w:val="StyleUnderline"/>
        </w:rPr>
        <w:t>The point</w:t>
      </w:r>
      <w:r w:rsidRPr="004142D7">
        <w:rPr>
          <w:sz w:val="14"/>
        </w:rPr>
        <w:t xml:space="preserve"> of this disposition </w:t>
      </w:r>
      <w:r w:rsidRPr="009C4199">
        <w:rPr>
          <w:rStyle w:val="StyleUnderline"/>
        </w:rPr>
        <w:t>is to bring the subject to a point where they might ‘recognize and name’ their own desire, and as a result to become a political subject in the sense of being able to truly argue for something without being dependent on the other as a support for or organizing principle for political identity. This naming</w:t>
      </w:r>
      <w:r w:rsidRPr="004142D7">
        <w:rPr>
          <w:sz w:val="14"/>
        </w:rPr>
        <w:t xml:space="preserve"> is not about discovering a latently held but hidden interiority, rather it </w:t>
      </w:r>
      <w:r w:rsidRPr="009C4199">
        <w:rPr>
          <w:rStyle w:val="StyleUnderline"/>
        </w:rPr>
        <w:t>is about naming a practice of</w:t>
      </w:r>
      <w:r w:rsidRPr="00EB0ABD">
        <w:rPr>
          <w:rStyle w:val="StyleUnderline"/>
        </w:rPr>
        <w:t xml:space="preserve"> political</w:t>
      </w:r>
      <w:r w:rsidRPr="00955AC4">
        <w:rPr>
          <w:rStyle w:val="StyleUnderline"/>
        </w:rPr>
        <w:t xml:space="preserve"> </w:t>
      </w:r>
      <w:r w:rsidRPr="00650B33">
        <w:rPr>
          <w:rStyle w:val="StyleUnderline"/>
          <w:highlight w:val="green"/>
        </w:rPr>
        <w:t>subjectivization</w:t>
      </w:r>
      <w:r w:rsidRPr="00EB0ABD">
        <w:rPr>
          <w:rStyle w:val="StyleUnderline"/>
        </w:rPr>
        <w:t xml:space="preserve"> that </w:t>
      </w:r>
      <w:r w:rsidRPr="00650B33">
        <w:rPr>
          <w:rStyle w:val="StyleUnderline"/>
          <w:highlight w:val="green"/>
        </w:rPr>
        <w:t>is not</w:t>
      </w:r>
      <w:r w:rsidRPr="00A31743">
        <w:rPr>
          <w:rStyle w:val="StyleUnderline"/>
        </w:rPr>
        <w:t xml:space="preserve"> solely oriented towards</w:t>
      </w:r>
      <w:r w:rsidRPr="00955AC4">
        <w:rPr>
          <w:rStyle w:val="StyleUnderline"/>
        </w:rPr>
        <w:t xml:space="preserve"> or </w:t>
      </w:r>
      <w:r w:rsidRPr="00650B33">
        <w:rPr>
          <w:rStyle w:val="StyleUnderline"/>
          <w:highlight w:val="green"/>
        </w:rPr>
        <w:t>determined by the locus of the demand</w:t>
      </w:r>
      <w:r w:rsidRPr="00955AC4">
        <w:rPr>
          <w:rStyle w:val="StyleUnderline"/>
        </w:rPr>
        <w:t>, determined by the contingent sets of coping strategies that orient a subject towards others and a political order.</w:t>
      </w:r>
      <w:r w:rsidRPr="004142D7">
        <w:rPr>
          <w:sz w:val="14"/>
        </w:rPr>
        <w:t xml:space="preserve"> As Lacan argues, </w:t>
      </w:r>
      <w:r w:rsidRPr="00EB0ABD">
        <w:rPr>
          <w:rStyle w:val="StyleUnderline"/>
        </w:rPr>
        <w:t>this is the point where a subject becomes</w:t>
      </w:r>
      <w:r w:rsidRPr="004142D7">
        <w:rPr>
          <w:sz w:val="14"/>
        </w:rPr>
        <w:t xml:space="preserve"> a kind of new presence, or in the register of this essay, </w:t>
      </w:r>
      <w:r w:rsidRPr="00EB0ABD">
        <w:rPr>
          <w:rStyle w:val="StyleUnderline"/>
        </w:rPr>
        <w:t>a new political possibility: ‘That the subjec</w:t>
      </w:r>
      <w:r w:rsidRPr="00955AC4">
        <w:rPr>
          <w:rStyle w:val="StyleUnderline"/>
        </w:rPr>
        <w:t>t should come to recognize and to name his desire</w:t>
      </w:r>
      <w:r w:rsidRPr="004142D7">
        <w:rPr>
          <w:sz w:val="14"/>
        </w:rPr>
        <w:t xml:space="preserve">; that is the efficacious action of analysis. But it isn't a question of recognizing something which would be entirely given …. </w:t>
      </w:r>
      <w:r w:rsidRPr="00595C04">
        <w:rPr>
          <w:rStyle w:val="StyleUnderline"/>
        </w:rPr>
        <w:t>In naming it, the subject creates</w:t>
      </w:r>
      <w:r w:rsidRPr="004142D7">
        <w:rPr>
          <w:sz w:val="14"/>
        </w:rPr>
        <w:t xml:space="preserve">, brings forth, </w:t>
      </w:r>
      <w:r w:rsidRPr="00595C04">
        <w:rPr>
          <w:rStyle w:val="StyleUnderline"/>
        </w:rPr>
        <w:t>a new presence in the world’</w:t>
      </w:r>
      <w:r w:rsidRPr="004142D7">
        <w:rPr>
          <w:sz w:val="14"/>
        </w:rPr>
        <w:t xml:space="preserve"> (Lacan 1988, pp. 228–229). </w:t>
      </w:r>
      <w:r w:rsidRPr="00955AC4">
        <w:rPr>
          <w:rStyle w:val="StyleUnderline"/>
        </w:rPr>
        <w:t xml:space="preserve">Alternatively, </w:t>
      </w:r>
      <w:r w:rsidRPr="00650B33">
        <w:rPr>
          <w:rStyle w:val="StyleUnderline"/>
          <w:highlight w:val="green"/>
        </w:rPr>
        <w:t>subjects can stay fixated on the demand, but in doing so they forfeit the possibility of desire</w:t>
      </w:r>
      <w:r w:rsidRPr="004142D7">
        <w:rPr>
          <w:sz w:val="14"/>
        </w:rPr>
        <w:t xml:space="preserve">, or as Fink argues: ‘later, however, Lacan comes to see that </w:t>
      </w:r>
      <w:r w:rsidRPr="00955AC4">
        <w:rPr>
          <w:rStyle w:val="StyleUnderline"/>
        </w:rPr>
        <w:t>an analysis</w:t>
      </w:r>
      <w:r w:rsidRPr="004142D7">
        <w:rPr>
          <w:sz w:val="14"/>
        </w:rPr>
        <w:t xml:space="preserve"> … </w:t>
      </w:r>
      <w:r w:rsidRPr="00955AC4">
        <w:rPr>
          <w:rStyle w:val="StyleUnderline"/>
        </w:rPr>
        <w:t>that</w:t>
      </w:r>
      <w:r w:rsidRPr="004142D7">
        <w:rPr>
          <w:sz w:val="14"/>
        </w:rPr>
        <w:t xml:space="preserve"> … </w:t>
      </w:r>
      <w:r w:rsidRPr="00955AC4">
        <w:rPr>
          <w:rStyle w:val="StyleUnderline"/>
        </w:rPr>
        <w:t>does not go far enough in constituting the subject as desire leaves him</w:t>
      </w:r>
      <w:r w:rsidRPr="004142D7">
        <w:rPr>
          <w:sz w:val="14"/>
        </w:rPr>
        <w:t xml:space="preserve"> or her </w:t>
      </w:r>
      <w:r w:rsidRPr="00955AC4">
        <w:rPr>
          <w:rStyle w:val="StyleUnderline"/>
        </w:rPr>
        <w:t>stranded at the level of demand … unable to truly desire’</w:t>
      </w:r>
      <w:r w:rsidRPr="004142D7">
        <w:rPr>
          <w:sz w:val="14"/>
        </w:rPr>
        <w:t xml:space="preserve"> (Fink 1996, p. 90). What does this have to do with hysteria? </w:t>
      </w:r>
      <w:r w:rsidRPr="00595C04">
        <w:rPr>
          <w:rStyle w:val="StyleUnderline"/>
        </w:rPr>
        <w:t>A politics defined by and exhausted in demands is definitionally a hysterical politics.</w:t>
      </w:r>
      <w:r w:rsidRPr="00955AC4">
        <w:rPr>
          <w:rStyle w:val="StyleUnderline"/>
        </w:rPr>
        <w:t xml:space="preserve"> </w:t>
      </w:r>
      <w:r w:rsidRPr="00650B33">
        <w:rPr>
          <w:rStyle w:val="StyleUnderline"/>
          <w:highlight w:val="green"/>
        </w:rPr>
        <w:t xml:space="preserve">The hysteric is </w:t>
      </w:r>
      <w:r w:rsidRPr="00DD4ED9">
        <w:rPr>
          <w:rStyle w:val="StyleUnderline"/>
        </w:rPr>
        <w:t>defined by incessant demands on the other at the expense of</w:t>
      </w:r>
      <w:r w:rsidRPr="004142D7">
        <w:rPr>
          <w:sz w:val="14"/>
        </w:rPr>
        <w:t xml:space="preserve"> ever </w:t>
      </w:r>
      <w:r w:rsidRPr="00650B33">
        <w:rPr>
          <w:rStyle w:val="StyleUnderline"/>
          <w:highlight w:val="green"/>
        </w:rPr>
        <w:t>articulating a desire which is theirs</w:t>
      </w:r>
      <w:r w:rsidRPr="00955AC4">
        <w:rPr>
          <w:rStyle w:val="StyleUnderline"/>
        </w:rPr>
        <w:t>.</w:t>
      </w:r>
      <w:r w:rsidRPr="004142D7">
        <w:rPr>
          <w:sz w:val="14"/>
        </w:rPr>
        <w:t xml:space="preserve"> In the </w:t>
      </w:r>
      <w:r w:rsidRPr="004142D7">
        <w:rPr>
          <w:i/>
          <w:sz w:val="14"/>
        </w:rPr>
        <w:t>Seminar on the Ethics of Psychoanalysis</w:t>
      </w:r>
      <w:r w:rsidRPr="004142D7">
        <w:rPr>
          <w:sz w:val="14"/>
        </w:rPr>
        <w:t xml:space="preserve">, for example, Lacan argues that </w:t>
      </w:r>
      <w:r w:rsidRPr="00595C04">
        <w:rPr>
          <w:rStyle w:val="StyleUnderline"/>
        </w:rPr>
        <w:t>the hysteric's demand that the Other produce an object is the support of an aversion towards one's desire</w:t>
      </w:r>
      <w:r w:rsidRPr="004142D7">
        <w:rPr>
          <w:sz w:val="14"/>
        </w:rPr>
        <w:t xml:space="preserve">: ‘the behavior of the hysteric, for example, has as its aim to recreate a state centred on the object, in so far as this object, das Ding, is, as Freud wrote somewhere, the support of an aversion’ (Lacan 1997, p. 53). </w:t>
      </w:r>
      <w:r w:rsidRPr="00065E28">
        <w:rPr>
          <w:rStyle w:val="StyleUnderline"/>
        </w:rPr>
        <w:t>This economy of aversion explains the ambivalent relationship between hysterics and their demands.</w:t>
      </w:r>
      <w:r w:rsidRPr="004142D7">
        <w:rPr>
          <w:sz w:val="14"/>
        </w:rPr>
        <w:t xml:space="preserve"> On one hand, </w:t>
      </w:r>
      <w:r w:rsidRPr="00065E28">
        <w:rPr>
          <w:rStyle w:val="StyleUnderline"/>
        </w:rPr>
        <w:t>the hysteric asserts their agency, even authority over the Other. Yet, what appears as unfettered agency from the perspective</w:t>
      </w:r>
      <w:r w:rsidRPr="00955AC4">
        <w:rPr>
          <w:rStyle w:val="StyleUnderline"/>
        </w:rPr>
        <w:t xml:space="preserve"> of a discourse of authority </w:t>
      </w:r>
      <w:r w:rsidRPr="00650B33">
        <w:rPr>
          <w:rStyle w:val="StyleUnderline"/>
          <w:highlight w:val="green"/>
        </w:rPr>
        <w:t>is</w:t>
      </w:r>
      <w:r w:rsidRPr="004142D7">
        <w:rPr>
          <w:sz w:val="14"/>
        </w:rPr>
        <w:t xml:space="preserve"> also </w:t>
      </w:r>
      <w:r w:rsidRPr="00955AC4">
        <w:rPr>
          <w:rStyle w:val="StyleUnderline"/>
        </w:rPr>
        <w:t xml:space="preserve">simultaneously </w:t>
      </w:r>
      <w:r w:rsidRPr="00650B33">
        <w:rPr>
          <w:rStyle w:val="StyleUnderline"/>
          <w:highlight w:val="green"/>
        </w:rPr>
        <w:t>a surrender of desire by</w:t>
      </w:r>
      <w:r w:rsidRPr="00955AC4">
        <w:rPr>
          <w:rStyle w:val="StyleUnderline"/>
        </w:rPr>
        <w:t xml:space="preserve"> enjoying the act of </w:t>
      </w:r>
      <w:r w:rsidRPr="00650B33">
        <w:rPr>
          <w:rStyle w:val="StyleUnderline"/>
          <w:highlight w:val="green"/>
        </w:rPr>
        <w:t>figuring the other as the one with the exclusive capability to satisfy the demand</w:t>
      </w:r>
      <w:r w:rsidRPr="00955AC4">
        <w:rPr>
          <w:rStyle w:val="StyleUnderline"/>
        </w:rPr>
        <w:t>.</w:t>
      </w:r>
      <w:r w:rsidRPr="004142D7">
        <w:rPr>
          <w:sz w:val="14"/>
        </w:rPr>
        <w:t xml:space="preserve"> Thus </w:t>
      </w:r>
      <w:r w:rsidRPr="00955AC4">
        <w:rPr>
          <w:rStyle w:val="StyleUnderline"/>
        </w:rPr>
        <w:t xml:space="preserve">the logic of ‘as hysterics you demand a new master: you will get it!’ At the register of manifest content, demands are claims for action and seemingly powerful, but </w:t>
      </w:r>
      <w:r w:rsidRPr="00650B33">
        <w:rPr>
          <w:rStyle w:val="StyleUnderline"/>
          <w:highlight w:val="green"/>
        </w:rPr>
        <w:t xml:space="preserve">at the level of the rhetorical </w:t>
      </w:r>
      <w:r w:rsidRPr="00727AD4">
        <w:rPr>
          <w:rStyle w:val="StyleUnderline"/>
        </w:rPr>
        <w:t>form of the demand or in the register</w:t>
      </w:r>
      <w:r w:rsidRPr="00955AC4">
        <w:rPr>
          <w:rStyle w:val="StyleUnderline"/>
        </w:rPr>
        <w:t xml:space="preserve"> of enjoyment, </w:t>
      </w:r>
      <w:r w:rsidRPr="00650B33">
        <w:rPr>
          <w:rStyle w:val="StyleUnderline"/>
          <w:highlight w:val="green"/>
        </w:rPr>
        <w:t>demand is</w:t>
      </w:r>
      <w:r w:rsidRPr="00955AC4">
        <w:rPr>
          <w:rStyle w:val="StyleUnderline"/>
        </w:rPr>
        <w:t xml:space="preserve"> a kind of </w:t>
      </w:r>
      <w:r w:rsidRPr="00650B33">
        <w:rPr>
          <w:rStyle w:val="StyleUnderline"/>
          <w:highlight w:val="green"/>
        </w:rPr>
        <w:t>surrender</w:t>
      </w:r>
      <w:r w:rsidRPr="00955AC4">
        <w:rPr>
          <w:rStyle w:val="StyleUnderline"/>
        </w:rPr>
        <w:t>.</w:t>
      </w:r>
      <w:r w:rsidRPr="004142D7">
        <w:rPr>
          <w:sz w:val="14"/>
        </w:rPr>
        <w:t xml:space="preserve"> As a relation of address </w:t>
      </w:r>
      <w:r w:rsidRPr="00727AD4">
        <w:rPr>
          <w:rStyle w:val="StyleUnderline"/>
        </w:rPr>
        <w:t xml:space="preserve">hysterical demand is more a demand for recognition and love from an ostensibly repressive order than a claim for </w:t>
      </w:r>
      <w:r w:rsidRPr="00DD4ED9">
        <w:rPr>
          <w:rStyle w:val="StyleUnderline"/>
        </w:rPr>
        <w:t>change. The limitation of the students’ call on Lacan does not lie in the end they sought, but in the fact that the hysterical address never quite breaks free from its framing of the master.</w:t>
      </w:r>
      <w:r w:rsidRPr="004142D7">
        <w:rPr>
          <w:sz w:val="14"/>
        </w:rPr>
        <w:t xml:space="preserve"> Here </w:t>
      </w:r>
      <w:r w:rsidRPr="00DD4ED9">
        <w:rPr>
          <w:rStyle w:val="StyleUnderline"/>
        </w:rPr>
        <w:t>the fundamental problem of democracy is</w:t>
      </w:r>
      <w:r w:rsidRPr="00955AC4">
        <w:rPr>
          <w:rStyle w:val="StyleUnderline"/>
        </w:rPr>
        <w:t xml:space="preserve"> not in articulating resistance over and against hegemony, but rather </w:t>
      </w:r>
      <w:r w:rsidRPr="00650B33">
        <w:rPr>
          <w:rStyle w:val="StyleUnderline"/>
          <w:highlight w:val="green"/>
        </w:rPr>
        <w:t>the practices</w:t>
      </w:r>
      <w:r w:rsidRPr="00727AD4">
        <w:rPr>
          <w:rStyle w:val="StyleUnderline"/>
        </w:rPr>
        <w:t xml:space="preserve"> of enjoyment </w:t>
      </w:r>
      <w:r w:rsidRPr="00650B33">
        <w:rPr>
          <w:rStyle w:val="StyleUnderline"/>
          <w:highlight w:val="green"/>
        </w:rPr>
        <w:t>that sustain an addiction to mastery</w:t>
      </w:r>
      <w:r w:rsidRPr="00727AD4">
        <w:rPr>
          <w:rStyle w:val="StyleUnderline"/>
        </w:rPr>
        <w:t xml:space="preserve"> and a deferral of desire. The difficulty</w:t>
      </w:r>
      <w:r w:rsidRPr="00D631D3">
        <w:rPr>
          <w:rStyle w:val="StyleUnderline"/>
        </w:rPr>
        <w:t xml:space="preserve"> in thinking hysteria is that it is both a politically effective subject position</w:t>
      </w:r>
      <w:r w:rsidRPr="004142D7">
        <w:rPr>
          <w:sz w:val="14"/>
        </w:rPr>
        <w:t xml:space="preserve"> in some ways, </w:t>
      </w:r>
      <w:r w:rsidRPr="00D631D3">
        <w:rPr>
          <w:rStyle w:val="StyleUnderline"/>
        </w:rPr>
        <w:t>but</w:t>
      </w:r>
      <w:r w:rsidRPr="004142D7">
        <w:rPr>
          <w:sz w:val="14"/>
        </w:rPr>
        <w:t xml:space="preserve"> that it </w:t>
      </w:r>
      <w:r w:rsidRPr="00D631D3">
        <w:rPr>
          <w:rStyle w:val="StyleUnderline"/>
        </w:rPr>
        <w:t>is politically constraining from the perspective of organized political dissent. If not a unidirectional practice of resistance, hysteria is</w:t>
      </w:r>
      <w:r w:rsidRPr="004142D7">
        <w:rPr>
          <w:sz w:val="14"/>
        </w:rPr>
        <w:t xml:space="preserve"> at least </w:t>
      </w:r>
      <w:r w:rsidRPr="00D631D3">
        <w:rPr>
          <w:rStyle w:val="StyleUnderline"/>
        </w:rPr>
        <w:t>a politics of interruption: imagine a world where the state was the perfect and complete embodiment of a hegemonic order, without interruption</w:t>
      </w:r>
      <w:r w:rsidRPr="004142D7">
        <w:rPr>
          <w:sz w:val="14"/>
        </w:rPr>
        <w:t xml:space="preserve"> or remainder, </w:t>
      </w:r>
      <w:r w:rsidRPr="00D631D3">
        <w:rPr>
          <w:rStyle w:val="StyleUnderline"/>
        </w:rPr>
        <w:t>an</w:t>
      </w:r>
      <w:r w:rsidRPr="00955AC4">
        <w:rPr>
          <w:rStyle w:val="StyleUnderline"/>
        </w:rPr>
        <w:t>d the discursive system was hermetically closed. Politics would be an impossibility, with no site for contest</w:t>
      </w:r>
      <w:r w:rsidRPr="004142D7">
        <w:rPr>
          <w:sz w:val="14"/>
        </w:rPr>
        <w:t xml:space="preserve"> or reappropriation and everything simply the working out of a structure. </w:t>
      </w:r>
      <w:r w:rsidRPr="00955AC4">
        <w:rPr>
          <w:rStyle w:val="StyleUnderline"/>
        </w:rPr>
        <w:t xml:space="preserve">Hysteria is a site of interruption, in that hysteria represents a challenge to our hypothetical system, refusing straightforward incorporation by its symbolic logic. But, stepping outside this hypothetical non-polity, </w:t>
      </w:r>
      <w:r w:rsidRPr="00650B33">
        <w:rPr>
          <w:rStyle w:val="StyleUnderline"/>
          <w:highlight w:val="green"/>
        </w:rPr>
        <w:t>hysteria is</w:t>
      </w:r>
      <w:r w:rsidRPr="00955AC4">
        <w:rPr>
          <w:rStyle w:val="StyleUnderline"/>
        </w:rPr>
        <w:t xml:space="preserve"> net </w:t>
      </w:r>
      <w:r w:rsidRPr="00650B33">
        <w:rPr>
          <w:rStyle w:val="StyleUnderline"/>
          <w:highlight w:val="green"/>
        </w:rPr>
        <w:t>politically constraining because the form of the demand</w:t>
      </w:r>
      <w:r w:rsidRPr="00955AC4">
        <w:rPr>
          <w:rStyle w:val="StyleUnderline"/>
        </w:rPr>
        <w:t xml:space="preserve">, as a way of organizing the field of political enjoyment </w:t>
      </w:r>
      <w:r w:rsidRPr="00650B33">
        <w:rPr>
          <w:rStyle w:val="StyleUnderline"/>
          <w:highlight w:val="green"/>
        </w:rPr>
        <w:t>requires that the system continue to</w:t>
      </w:r>
      <w:r w:rsidRPr="00727AD4">
        <w:rPr>
          <w:rStyle w:val="StyleUnderline"/>
        </w:rPr>
        <w:t xml:space="preserve"> act in certain ways to </w:t>
      </w:r>
      <w:r w:rsidRPr="00650B33">
        <w:rPr>
          <w:rStyle w:val="StyleUnderline"/>
          <w:highlight w:val="green"/>
        </w:rPr>
        <w:t>sustain its logic</w:t>
      </w:r>
      <w:r w:rsidRPr="00955AC4">
        <w:rPr>
          <w:rStyle w:val="StyleUnderline"/>
        </w:rPr>
        <w:t>.</w:t>
      </w:r>
      <w:r w:rsidRPr="004142D7">
        <w:rPr>
          <w:sz w:val="14"/>
        </w:rPr>
        <w:t xml:space="preserve"> Thus, </w:t>
      </w:r>
      <w:r w:rsidRPr="00DD4ED9">
        <w:rPr>
          <w:rStyle w:val="StyleUnderline"/>
        </w:rPr>
        <w:t>though on the surface it is an act of symbolic dissent, hysteria represents an affective affirmation of a hegemonic order, and</w:t>
      </w:r>
      <w:r w:rsidRPr="004142D7">
        <w:rPr>
          <w:sz w:val="14"/>
        </w:rPr>
        <w:t xml:space="preserve"> therefore </w:t>
      </w:r>
      <w:r w:rsidRPr="00DD4ED9">
        <w:rPr>
          <w:rStyle w:val="StyleUnderline"/>
        </w:rPr>
        <w:t>a particularly fraught form of political</w:t>
      </w:r>
      <w:r w:rsidRPr="00955AC4">
        <w:rPr>
          <w:rStyle w:val="StyleUnderline"/>
        </w:rPr>
        <w:t xml:space="preserve"> subjectivization.</w:t>
      </w:r>
    </w:p>
    <w:p w14:paraId="15BAD259" w14:textId="77777777" w:rsidR="00A707B5" w:rsidRPr="005B2503" w:rsidRDefault="00A707B5" w:rsidP="00A707B5">
      <w:pPr>
        <w:pStyle w:val="Heading4"/>
        <w:rPr>
          <w:rStyle w:val="Style13ptBold"/>
          <w:rFonts w:asciiTheme="majorHAnsi" w:hAnsiTheme="majorHAnsi" w:cstheme="majorHAnsi"/>
          <w:b/>
          <w:sz w:val="14"/>
        </w:rPr>
      </w:pPr>
      <w:r w:rsidRPr="005B2503">
        <w:rPr>
          <w:rStyle w:val="Style13ptBold"/>
          <w:rFonts w:asciiTheme="majorHAnsi" w:hAnsiTheme="majorHAnsi" w:cstheme="majorHAnsi"/>
          <w:b/>
        </w:rPr>
        <w:t xml:space="preserve">The desire to understand the real is the root cause of nuclear proliferation which turns case. </w:t>
      </w:r>
    </w:p>
    <w:p w14:paraId="3B244FB0" w14:textId="77777777" w:rsidR="00A707B5" w:rsidRPr="005B2503" w:rsidRDefault="00A707B5" w:rsidP="00A707B5">
      <w:pPr>
        <w:rPr>
          <w:rFonts w:asciiTheme="majorHAnsi" w:hAnsiTheme="majorHAnsi" w:cstheme="majorHAnsi"/>
        </w:rPr>
      </w:pPr>
      <w:r w:rsidRPr="005B2503">
        <w:rPr>
          <w:rStyle w:val="Style13ptBold"/>
          <w:rFonts w:asciiTheme="majorHAnsi" w:hAnsiTheme="majorHAnsi" w:cstheme="majorHAnsi"/>
        </w:rPr>
        <w:t>Matheson 15</w:t>
      </w:r>
      <w:r w:rsidRPr="005B2503">
        <w:rPr>
          <w:rFonts w:asciiTheme="majorHAnsi" w:hAnsiTheme="majorHAnsi" w:cstheme="majorHAnsi"/>
        </w:rPr>
        <w:t xml:space="preserve"> </w:t>
      </w:r>
      <w:r w:rsidRPr="005B2503">
        <w:rPr>
          <w:rFonts w:asciiTheme="majorHAnsi" w:hAnsiTheme="majorHAnsi" w:cstheme="majorHAnsi"/>
          <w:sz w:val="18"/>
          <w:szCs w:val="18"/>
        </w:rPr>
        <w:t xml:space="preserve">(Calum Matheson is an Assistant Professor of Communication at the University of Pittsburgh, “Desired Ground Zeroes: Nuclear Imagination and the Death Drive”, University of North Carolina at Chapel Hill , 2015, </w:t>
      </w:r>
      <w:hyperlink r:id="rId12" w:history="1">
        <w:r w:rsidRPr="005B2503">
          <w:rPr>
            <w:rStyle w:val="Hyperlink"/>
            <w:rFonts w:asciiTheme="majorHAnsi" w:hAnsiTheme="majorHAnsi" w:cstheme="majorHAnsi"/>
            <w:sz w:val="18"/>
            <w:szCs w:val="18"/>
          </w:rPr>
          <w:t>https://cdr.lib.unc.edu/indexablecontent/uuid:4bbcb13b-0b5f-43a1-884c-fcd6e6411fd6) // AK47</w:t>
        </w:r>
      </w:hyperlink>
    </w:p>
    <w:p w14:paraId="3DBDB50F" w14:textId="53ACB56F" w:rsidR="00A707B5" w:rsidRDefault="00A707B5" w:rsidP="00A707B5">
      <w:pPr>
        <w:tabs>
          <w:tab w:val="left" w:pos="9063"/>
        </w:tabs>
        <w:rPr>
          <w:rStyle w:val="StyleUnderline"/>
          <w:rFonts w:asciiTheme="majorHAnsi" w:hAnsiTheme="majorHAnsi" w:cstheme="majorHAnsi"/>
        </w:rPr>
      </w:pPr>
      <w:r w:rsidRPr="005B2503">
        <w:rPr>
          <w:rStyle w:val="StyleUnderline"/>
          <w:rFonts w:asciiTheme="majorHAnsi" w:hAnsiTheme="majorHAnsi" w:cstheme="majorHAnsi"/>
          <w:bCs/>
          <w:highlight w:val="green"/>
        </w:rPr>
        <w:t>The Real of the Bomb reveals the incompleteness of this world</w:t>
      </w:r>
      <w:r w:rsidRPr="005B2503">
        <w:rPr>
          <w:rStyle w:val="StyleUnderline"/>
          <w:rFonts w:asciiTheme="majorHAnsi" w:hAnsiTheme="majorHAnsi" w:cstheme="majorHAnsi"/>
        </w:rPr>
        <w:t xml:space="preserve"> and motivates attempts to find what we imagine is concealed beneath it. </w:t>
      </w:r>
      <w:r w:rsidRPr="005B2503">
        <w:rPr>
          <w:rStyle w:val="StyleUnderline"/>
          <w:rFonts w:asciiTheme="majorHAnsi" w:hAnsiTheme="majorHAnsi" w:cstheme="majorHAnsi"/>
          <w:bCs/>
          <w:highlight w:val="green"/>
        </w:rPr>
        <w:t>Nuclear obliteration</w:t>
      </w:r>
      <w:r w:rsidRPr="005B2503">
        <w:rPr>
          <w:rStyle w:val="StyleUnderline"/>
          <w:rFonts w:asciiTheme="majorHAnsi" w:hAnsiTheme="majorHAnsi" w:cstheme="majorHAnsi"/>
        </w:rPr>
        <w:t xml:space="preserve"> is</w:t>
      </w:r>
      <w:r w:rsidRPr="005B2503">
        <w:rPr>
          <w:rFonts w:asciiTheme="majorHAnsi" w:hAnsiTheme="majorHAnsi" w:cstheme="majorHAnsi"/>
          <w:sz w:val="12"/>
        </w:rPr>
        <w:t xml:space="preserve"> to its devotees perhaps even </w:t>
      </w:r>
      <w:r w:rsidRPr="005B2503">
        <w:rPr>
          <w:rStyle w:val="StyleUnderline"/>
          <w:rFonts w:asciiTheme="majorHAnsi" w:hAnsiTheme="majorHAnsi" w:cstheme="majorHAnsi"/>
        </w:rPr>
        <w:t xml:space="preserve">a promise of divine Truth that </w:t>
      </w:r>
      <w:r w:rsidRPr="005B2503">
        <w:rPr>
          <w:rStyle w:val="StyleUnderline"/>
          <w:rFonts w:asciiTheme="majorHAnsi" w:hAnsiTheme="majorHAnsi" w:cstheme="majorHAnsi"/>
          <w:bCs/>
          <w:highlight w:val="green"/>
        </w:rPr>
        <w:t>offers transcendence of the fallen world</w:t>
      </w:r>
      <w:r w:rsidRPr="005B2503">
        <w:rPr>
          <w:rStyle w:val="StyleUnderline"/>
          <w:rFonts w:asciiTheme="majorHAnsi" w:hAnsiTheme="majorHAnsi" w:cstheme="majorHAnsi"/>
          <w:bCs/>
        </w:rPr>
        <w:t xml:space="preserve"> of mediation </w:t>
      </w:r>
      <w:r w:rsidRPr="005B2503">
        <w:rPr>
          <w:rStyle w:val="StyleUnderline"/>
          <w:rFonts w:asciiTheme="majorHAnsi" w:hAnsiTheme="majorHAnsi" w:cstheme="majorHAnsi"/>
          <w:bCs/>
          <w:highlight w:val="green"/>
        </w:rPr>
        <w:t>in which reality is never complete</w:t>
      </w:r>
      <w:r w:rsidRPr="005B2503">
        <w:rPr>
          <w:rStyle w:val="StyleUnderline"/>
          <w:rFonts w:asciiTheme="majorHAnsi" w:hAnsiTheme="majorHAnsi" w:cstheme="majorHAnsi"/>
        </w:rPr>
        <w:t>.</w:t>
      </w:r>
      <w:r w:rsidRPr="005B2503">
        <w:rPr>
          <w:rFonts w:asciiTheme="majorHAnsi" w:hAnsiTheme="majorHAnsi" w:cstheme="majorHAnsi"/>
          <w:sz w:val="12"/>
        </w:rPr>
        <w:t xml:space="preserve"> With such a contradictory set of attachments, it is hard to imagine that </w:t>
      </w:r>
      <w:r w:rsidRPr="005B2503">
        <w:rPr>
          <w:rStyle w:val="StyleUnderline"/>
          <w:rFonts w:asciiTheme="majorHAnsi" w:hAnsiTheme="majorHAnsi" w:cstheme="majorHAnsi"/>
        </w:rPr>
        <w:t>efforts to think about the Bomb can achieve their goals</w:t>
      </w:r>
      <w:r w:rsidRPr="005B2503">
        <w:rPr>
          <w:rFonts w:asciiTheme="majorHAnsi" w:hAnsiTheme="majorHAnsi" w:cstheme="majorHAnsi"/>
          <w:sz w:val="12"/>
        </w:rPr>
        <w:t xml:space="preserve">—while they might demonstrate their own consistent logic, </w:t>
      </w:r>
      <w:r w:rsidRPr="005B2503">
        <w:rPr>
          <w:rStyle w:val="StyleUnderline"/>
          <w:rFonts w:asciiTheme="majorHAnsi" w:hAnsiTheme="majorHAnsi" w:cstheme="majorHAnsi"/>
        </w:rPr>
        <w:t xml:space="preserve">the rationality of </w:t>
      </w:r>
      <w:r w:rsidRPr="005B2503">
        <w:rPr>
          <w:rStyle w:val="StyleUnderline"/>
          <w:rFonts w:asciiTheme="majorHAnsi" w:hAnsiTheme="majorHAnsi" w:cstheme="majorHAnsi"/>
          <w:bCs/>
          <w:highlight w:val="green"/>
        </w:rPr>
        <w:t>nuclear politics is warped by the intrusion of the Real</w:t>
      </w:r>
      <w:r w:rsidRPr="005B2503">
        <w:rPr>
          <w:rStyle w:val="StyleUnderline"/>
          <w:rFonts w:asciiTheme="majorHAnsi" w:hAnsiTheme="majorHAnsi" w:cstheme="majorHAnsi"/>
        </w:rPr>
        <w:t xml:space="preserve"> and the desire to commune with it directly</w:t>
      </w:r>
      <w:r w:rsidRPr="005B2503">
        <w:rPr>
          <w:rFonts w:asciiTheme="majorHAnsi" w:hAnsiTheme="majorHAnsi" w:cstheme="majorHAnsi"/>
          <w:sz w:val="12"/>
        </w:rPr>
        <w:t xml:space="preserve">. Communication studies is full of cogent analyses of instances where </w:t>
      </w:r>
      <w:r w:rsidRPr="005B2503">
        <w:rPr>
          <w:rStyle w:val="StyleUnderline"/>
          <w:rFonts w:asciiTheme="majorHAnsi" w:hAnsiTheme="majorHAnsi" w:cstheme="majorHAnsi"/>
        </w:rPr>
        <w:t>language</w:t>
      </w:r>
      <w:r w:rsidRPr="005B2503">
        <w:rPr>
          <w:rFonts w:asciiTheme="majorHAnsi" w:hAnsiTheme="majorHAnsi" w:cstheme="majorHAnsi"/>
          <w:sz w:val="12"/>
        </w:rPr>
        <w:t xml:space="preserve"> or other media </w:t>
      </w:r>
      <w:r w:rsidRPr="005B2503">
        <w:rPr>
          <w:rStyle w:val="StyleUnderline"/>
          <w:rFonts w:asciiTheme="majorHAnsi" w:hAnsiTheme="majorHAnsi" w:cstheme="majorHAnsi"/>
        </w:rPr>
        <w:t xml:space="preserve">worked very well indeed to organize political responses, persuade audiences, bind people together around texts, and change attitudes, but these </w:t>
      </w:r>
      <w:r w:rsidRPr="005B2503">
        <w:rPr>
          <w:rStyle w:val="StyleUnderline"/>
          <w:rFonts w:asciiTheme="majorHAnsi" w:hAnsiTheme="majorHAnsi" w:cstheme="majorHAnsi"/>
          <w:bCs/>
        </w:rPr>
        <w:t>accounts are incomplete without attention to the Real. The subject of nuclear war challenges how we think about communication itself</w:t>
      </w:r>
      <w:r w:rsidRPr="005B2503">
        <w:rPr>
          <w:rStyle w:val="StyleUnderline"/>
          <w:rFonts w:asciiTheme="majorHAnsi" w:hAnsiTheme="majorHAnsi" w:cstheme="majorHAnsi"/>
        </w:rPr>
        <w:t xml:space="preserve"> </w:t>
      </w:r>
      <w:r w:rsidRPr="005B2503">
        <w:rPr>
          <w:rFonts w:asciiTheme="majorHAnsi" w:hAnsiTheme="majorHAnsi" w:cstheme="majorHAnsi"/>
          <w:sz w:val="12"/>
        </w:rPr>
        <w:t xml:space="preserve">and demands new thinking on the limits of mediation. The central question of this dissertation is not how should we talk about nuclear war, but </w:t>
      </w:r>
      <w:r w:rsidRPr="005B2503">
        <w:rPr>
          <w:rStyle w:val="StyleUnderline"/>
          <w:rFonts w:asciiTheme="majorHAnsi" w:hAnsiTheme="majorHAnsi" w:cstheme="majorHAnsi"/>
        </w:rPr>
        <w:t xml:space="preserve">what can nuclear war </w:t>
      </w:r>
      <w:r w:rsidRPr="005B2503">
        <w:rPr>
          <w:rFonts w:asciiTheme="majorHAnsi" w:hAnsiTheme="majorHAnsi" w:cstheme="majorHAnsi"/>
          <w:sz w:val="12"/>
        </w:rPr>
        <w:t>9</w:t>
      </w:r>
      <w:r w:rsidRPr="005B2503">
        <w:rPr>
          <w:rStyle w:val="StyleUnderline"/>
          <w:rFonts w:asciiTheme="majorHAnsi" w:hAnsiTheme="majorHAnsi" w:cstheme="majorHAnsi"/>
        </w:rPr>
        <w:t xml:space="preserve"> show us about how we attempt to mediate that which we understand to exceed the limits of mediation itself</w:t>
      </w:r>
      <w:r w:rsidRPr="005B2503">
        <w:rPr>
          <w:rFonts w:asciiTheme="majorHAnsi" w:hAnsiTheme="majorHAnsi" w:cstheme="majorHAnsi"/>
          <w:sz w:val="12"/>
        </w:rPr>
        <w:t xml:space="preserve">? For attempt we do. </w:t>
      </w:r>
      <w:r w:rsidRPr="005B2503">
        <w:rPr>
          <w:rStyle w:val="StyleUnderline"/>
          <w:rFonts w:asciiTheme="majorHAnsi" w:hAnsiTheme="majorHAnsi" w:cstheme="majorHAnsi"/>
          <w:bCs/>
          <w:highlight w:val="green"/>
        </w:rPr>
        <w:t>The</w:t>
      </w:r>
      <w:r w:rsidRPr="005B2503">
        <w:rPr>
          <w:rStyle w:val="StyleUnderline"/>
          <w:rFonts w:asciiTheme="majorHAnsi" w:hAnsiTheme="majorHAnsi" w:cstheme="majorHAnsi"/>
          <w:bCs/>
        </w:rPr>
        <w:t xml:space="preserve"> vertiginous </w:t>
      </w:r>
      <w:r w:rsidRPr="005B2503">
        <w:rPr>
          <w:rStyle w:val="StyleUnderline"/>
          <w:rFonts w:asciiTheme="majorHAnsi" w:hAnsiTheme="majorHAnsi" w:cstheme="majorHAnsi"/>
          <w:bCs/>
          <w:highlight w:val="green"/>
        </w:rPr>
        <w:t>hole in</w:t>
      </w:r>
      <w:r w:rsidRPr="005B2503">
        <w:rPr>
          <w:rStyle w:val="StyleUnderline"/>
          <w:rFonts w:asciiTheme="majorHAnsi" w:hAnsiTheme="majorHAnsi" w:cstheme="majorHAnsi"/>
          <w:bCs/>
        </w:rPr>
        <w:t xml:space="preserve"> the whole of </w:t>
      </w:r>
      <w:r w:rsidRPr="005B2503">
        <w:rPr>
          <w:rStyle w:val="StyleUnderline"/>
          <w:rFonts w:asciiTheme="majorHAnsi" w:hAnsiTheme="majorHAnsi" w:cstheme="majorHAnsi"/>
          <w:bCs/>
          <w:highlight w:val="green"/>
        </w:rPr>
        <w:t xml:space="preserve">reality is </w:t>
      </w:r>
      <w:r w:rsidRPr="005B2503">
        <w:rPr>
          <w:rStyle w:val="StyleUnderline"/>
          <w:rFonts w:asciiTheme="majorHAnsi" w:hAnsiTheme="majorHAnsi" w:cstheme="majorHAnsi"/>
          <w:bCs/>
        </w:rPr>
        <w:t xml:space="preserve">only </w:t>
      </w:r>
      <w:r w:rsidRPr="005B2503">
        <w:rPr>
          <w:rStyle w:val="StyleUnderline"/>
          <w:rFonts w:asciiTheme="majorHAnsi" w:hAnsiTheme="majorHAnsi" w:cstheme="majorHAnsi"/>
          <w:bCs/>
          <w:highlight w:val="green"/>
        </w:rPr>
        <w:t>the first part of the Bomb’s relationship to desire</w:t>
      </w:r>
      <w:r w:rsidRPr="005B2503">
        <w:rPr>
          <w:rStyle w:val="StyleUnderline"/>
          <w:rFonts w:asciiTheme="majorHAnsi" w:hAnsiTheme="majorHAnsi" w:cstheme="majorHAnsi"/>
        </w:rPr>
        <w:t>.</w:t>
      </w:r>
      <w:r w:rsidRPr="005B2503">
        <w:rPr>
          <w:rFonts w:asciiTheme="majorHAnsi" w:hAnsiTheme="majorHAnsi" w:cstheme="majorHAnsi"/>
          <w:sz w:val="12"/>
        </w:rPr>
        <w:t xml:space="preserve"> Nature abhors a vacuum, and so does the symbolic order through which the human world is built. </w:t>
      </w:r>
      <w:r w:rsidRPr="005B2503">
        <w:rPr>
          <w:rStyle w:val="StyleUnderline"/>
          <w:rFonts w:asciiTheme="majorHAnsi" w:hAnsiTheme="majorHAnsi" w:cstheme="majorHAnsi"/>
        </w:rPr>
        <w:t>The Symbolic</w:t>
      </w:r>
      <w:r w:rsidRPr="005B2503">
        <w:rPr>
          <w:rFonts w:asciiTheme="majorHAnsi" w:hAnsiTheme="majorHAnsi" w:cstheme="majorHAnsi"/>
          <w:sz w:val="12"/>
        </w:rPr>
        <w:t xml:space="preserve">, as Jacques Lacan styles it, </w:t>
      </w:r>
      <w:r w:rsidRPr="005B2503">
        <w:rPr>
          <w:rStyle w:val="StyleUnderline"/>
          <w:rFonts w:asciiTheme="majorHAnsi" w:hAnsiTheme="majorHAnsi" w:cstheme="majorHAnsi"/>
        </w:rPr>
        <w:t>cannot tolerate the revelation of its inadequacy in the Real</w:t>
      </w:r>
      <w:r w:rsidRPr="005B2503">
        <w:rPr>
          <w:rFonts w:asciiTheme="majorHAnsi" w:hAnsiTheme="majorHAnsi" w:cstheme="majorHAnsi"/>
          <w:sz w:val="12"/>
        </w:rPr>
        <w:t xml:space="preserve">, the tears left in our map by the </w:t>
      </w:r>
      <w:r w:rsidRPr="00A62560">
        <w:rPr>
          <w:rFonts w:asciiTheme="majorHAnsi" w:hAnsiTheme="majorHAnsi" w:cstheme="majorHAnsi"/>
          <w:sz w:val="12"/>
        </w:rPr>
        <w:t xml:space="preserve">inhuman world. </w:t>
      </w:r>
      <w:r w:rsidRPr="00A62560">
        <w:rPr>
          <w:rStyle w:val="StyleUnderline"/>
          <w:rFonts w:asciiTheme="majorHAnsi" w:hAnsiTheme="majorHAnsi" w:cstheme="majorHAnsi"/>
          <w:bCs/>
        </w:rPr>
        <w:t>We endlessly attempt to heal the rifts of the Real, to feign unicity where it has failed</w:t>
      </w:r>
      <w:r w:rsidRPr="00A62560">
        <w:rPr>
          <w:rFonts w:asciiTheme="majorHAnsi" w:hAnsiTheme="majorHAnsi" w:cstheme="majorHAnsi"/>
          <w:sz w:val="12"/>
        </w:rPr>
        <w:t xml:space="preserve"> (Lundberg 2-3). </w:t>
      </w:r>
      <w:r w:rsidRPr="00A62560">
        <w:rPr>
          <w:rStyle w:val="StyleUnderline"/>
          <w:rFonts w:asciiTheme="majorHAnsi" w:hAnsiTheme="majorHAnsi" w:cstheme="majorHAnsi"/>
          <w:bCs/>
        </w:rPr>
        <w:t>The response to chaos is control</w:t>
      </w:r>
      <w:r w:rsidRPr="00A62560">
        <w:rPr>
          <w:rStyle w:val="StyleUnderline"/>
          <w:rFonts w:asciiTheme="majorHAnsi" w:hAnsiTheme="majorHAnsi" w:cstheme="majorHAnsi"/>
        </w:rPr>
        <w:t>; order is imposed against contingency in an effort to re-impose coherence</w:t>
      </w:r>
      <w:r w:rsidRPr="00A62560">
        <w:rPr>
          <w:rFonts w:asciiTheme="majorHAnsi" w:hAnsiTheme="majorHAnsi" w:cstheme="majorHAnsi"/>
          <w:sz w:val="12"/>
        </w:rPr>
        <w:t xml:space="preserve">. This dynamic of automaton (order) scripted over tuché (contingency) is developed in Chapter 2. When these attempts fail—and because </w:t>
      </w:r>
      <w:r w:rsidRPr="00A62560">
        <w:rPr>
          <w:rStyle w:val="StyleUnderline"/>
          <w:rFonts w:asciiTheme="majorHAnsi" w:hAnsiTheme="majorHAnsi" w:cstheme="majorHAnsi"/>
          <w:bCs/>
        </w:rPr>
        <w:t>the Real by its nature cannot be assimilated, they must—we simply try again.</w:t>
      </w:r>
      <w:r w:rsidRPr="00A62560">
        <w:rPr>
          <w:rFonts w:asciiTheme="majorHAnsi" w:hAnsiTheme="majorHAnsi" w:cstheme="majorHAnsi"/>
          <w:b/>
          <w:bCs/>
          <w:sz w:val="12"/>
        </w:rPr>
        <w:t xml:space="preserve"> In Lacanian psychoanalysis, </w:t>
      </w:r>
      <w:r w:rsidRPr="00A62560">
        <w:rPr>
          <w:rStyle w:val="StyleUnderline"/>
          <w:rFonts w:asciiTheme="majorHAnsi" w:hAnsiTheme="majorHAnsi" w:cstheme="majorHAnsi"/>
          <w:bCs/>
        </w:rPr>
        <w:t>this dynamic is the repetition compulsion</w:t>
      </w:r>
      <w:r w:rsidRPr="00A62560">
        <w:rPr>
          <w:rStyle w:val="StyleUnderline"/>
          <w:rFonts w:asciiTheme="majorHAnsi" w:hAnsiTheme="majorHAnsi" w:cstheme="majorHAnsi"/>
        </w:rPr>
        <w:t>, in which the subject tries again and again to control the conditions for presence and absence, enjoying not the outcome but the exercise of subjectivity itself in the capacity to act and to choose. Subjectivity requires the sacrifice of continuity through the formation of the alienating identity of the mirror phase</w:t>
      </w:r>
      <w:r w:rsidRPr="00A62560">
        <w:rPr>
          <w:rFonts w:asciiTheme="majorHAnsi" w:hAnsiTheme="majorHAnsi" w:cstheme="majorHAnsi"/>
          <w:sz w:val="12"/>
        </w:rPr>
        <w:t xml:space="preserve">, a process explained more in Chapters 1 and 2. </w:t>
      </w:r>
      <w:r w:rsidRPr="00A62560">
        <w:rPr>
          <w:rStyle w:val="StyleUnderline"/>
          <w:rFonts w:asciiTheme="majorHAnsi" w:hAnsiTheme="majorHAnsi" w:cstheme="majorHAnsi"/>
        </w:rPr>
        <w:t>Discontinuous subjects are organized in part around the lack—something that would make them whole again, represented in an object that is never more than a partial stand-in</w:t>
      </w:r>
      <w:r w:rsidRPr="005B2503">
        <w:rPr>
          <w:rStyle w:val="StyleUnderline"/>
          <w:rFonts w:asciiTheme="majorHAnsi" w:hAnsiTheme="majorHAnsi" w:cstheme="majorHAnsi"/>
        </w:rPr>
        <w:t xml:space="preserve"> for this missing completion. Frustrated in the quest for something outside, we enjoy our own subjectivity</w:t>
      </w:r>
      <w:r w:rsidRPr="005B2503">
        <w:rPr>
          <w:rFonts w:asciiTheme="majorHAnsi" w:hAnsiTheme="majorHAnsi" w:cstheme="majorHAnsi"/>
          <w:sz w:val="12"/>
        </w:rPr>
        <w:t xml:space="preserve">.2 In the context of nuclear war, this meant ever more sophisticated simulations of a phenomenon about which we remained basically uncertain. This is the second movement of desire in (or for) the Bomb. The </w:t>
      </w:r>
      <w:r w:rsidRPr="005B2503">
        <w:rPr>
          <w:rStyle w:val="StyleUnderline"/>
          <w:rFonts w:asciiTheme="majorHAnsi" w:hAnsiTheme="majorHAnsi" w:cstheme="majorHAnsi"/>
        </w:rPr>
        <w:t>enjoyment of our reasserted control over</w:t>
      </w:r>
      <w:r w:rsidRPr="005B2503">
        <w:rPr>
          <w:rFonts w:asciiTheme="majorHAnsi" w:hAnsiTheme="majorHAnsi" w:cstheme="majorHAnsi"/>
          <w:sz w:val="12"/>
        </w:rPr>
        <w:t xml:space="preserve"> 2 “</w:t>
      </w:r>
      <w:r w:rsidRPr="005B2503">
        <w:rPr>
          <w:rStyle w:val="StyleUnderline"/>
          <w:rFonts w:asciiTheme="majorHAnsi" w:hAnsiTheme="majorHAnsi" w:cstheme="majorHAnsi"/>
          <w:bCs/>
          <w:highlight w:val="green"/>
        </w:rPr>
        <w:t>Enjoyment” is</w:t>
      </w:r>
      <w:r w:rsidRPr="005B2503">
        <w:rPr>
          <w:rStyle w:val="StyleUnderline"/>
          <w:rFonts w:asciiTheme="majorHAnsi" w:hAnsiTheme="majorHAnsi" w:cstheme="majorHAnsi"/>
          <w:bCs/>
        </w:rPr>
        <w:t xml:space="preserve"> meant here in the Lacanian sense of jouissance, not as happiness or fulfillment, but as </w:t>
      </w:r>
      <w:r w:rsidRPr="005B2503">
        <w:rPr>
          <w:rStyle w:val="StyleUnderline"/>
          <w:rFonts w:asciiTheme="majorHAnsi" w:hAnsiTheme="majorHAnsi" w:cstheme="majorHAnsi"/>
          <w:bCs/>
          <w:highlight w:val="green"/>
        </w:rPr>
        <w:t>an attachment to something that</w:t>
      </w:r>
      <w:r w:rsidRPr="005B2503">
        <w:rPr>
          <w:rStyle w:val="StyleUnderline"/>
          <w:rFonts w:asciiTheme="majorHAnsi" w:hAnsiTheme="majorHAnsi" w:cstheme="majorHAnsi"/>
          <w:bCs/>
        </w:rPr>
        <w:t xml:space="preserve"> often exceeds pleasure and </w:t>
      </w:r>
      <w:r w:rsidRPr="005B2503">
        <w:rPr>
          <w:rStyle w:val="StyleUnderline"/>
          <w:rFonts w:asciiTheme="majorHAnsi" w:hAnsiTheme="majorHAnsi" w:cstheme="majorHAnsi"/>
          <w:bCs/>
          <w:highlight w:val="green"/>
        </w:rPr>
        <w:t>manifests in quite harmful ways</w:t>
      </w:r>
      <w:r w:rsidRPr="005B2503">
        <w:rPr>
          <w:rFonts w:asciiTheme="majorHAnsi" w:hAnsiTheme="majorHAnsi" w:cstheme="majorHAnsi"/>
          <w:sz w:val="12"/>
        </w:rPr>
        <w:t xml:space="preserve">. 10 the Bomb manifested in the repeated attempts to simulate its use and predict its aftermath. The fort-da game described by Freud and explained here in the first two chapters is an important tool for unpacking this dynamic because it posits a sense of control over presence and absence as the condition for a subject’s enjoyment. Fort-da refers to the game in which a child makes an object disappear and reappear in succession, simulating her or his mother’s coming and going and the possibility of her eventual disappearance. </w:t>
      </w:r>
      <w:r w:rsidRPr="005B2503">
        <w:rPr>
          <w:rStyle w:val="StyleUnderline"/>
          <w:rFonts w:asciiTheme="majorHAnsi" w:hAnsiTheme="majorHAnsi" w:cstheme="majorHAnsi"/>
        </w:rPr>
        <w:t>Enjoyment comes from the subject’s control over these states of presence and absence,</w:t>
      </w:r>
      <w:r w:rsidRPr="005B2503">
        <w:rPr>
          <w:rFonts w:asciiTheme="majorHAnsi" w:hAnsiTheme="majorHAnsi" w:cstheme="majorHAnsi"/>
          <w:sz w:val="12"/>
        </w:rPr>
        <w:t xml:space="preserve"> a small example of imposing order in a world of seeming chaos (Freud, Beyond the Pleasure Principle 13-17). Understanding this is necessary to draw the common threads between the cold-blooded excesses of Pentagon nuclear plans, the </w:t>
      </w:r>
      <w:r w:rsidRPr="005B2503">
        <w:rPr>
          <w:rStyle w:val="StyleUnderline"/>
          <w:rFonts w:asciiTheme="majorHAnsi" w:hAnsiTheme="majorHAnsi" w:cstheme="majorHAnsi"/>
          <w:bCs/>
        </w:rPr>
        <w:t>compulsion</w:t>
      </w:r>
      <w:r w:rsidRPr="005B2503">
        <w:rPr>
          <w:rFonts w:asciiTheme="majorHAnsi" w:hAnsiTheme="majorHAnsi" w:cstheme="majorHAnsi"/>
          <w:sz w:val="12"/>
        </w:rPr>
        <w:t xml:space="preserve"> that </w:t>
      </w:r>
      <w:r w:rsidRPr="005B2503">
        <w:rPr>
          <w:rStyle w:val="StyleUnderline"/>
          <w:rFonts w:asciiTheme="majorHAnsi" w:hAnsiTheme="majorHAnsi" w:cstheme="majorHAnsi"/>
          <w:bCs/>
        </w:rPr>
        <w:t>leads survivalists to stockpile rooms full of MREs</w:t>
      </w:r>
      <w:r w:rsidRPr="005B2503">
        <w:rPr>
          <w:rStyle w:val="StyleUnderline"/>
          <w:rFonts w:asciiTheme="majorHAnsi" w:hAnsiTheme="majorHAnsi" w:cstheme="majorHAnsi"/>
        </w:rPr>
        <w:t>, and the appeal that apocalyptic videogames hold for millions of players</w:t>
      </w:r>
      <w:r w:rsidRPr="005B2503">
        <w:rPr>
          <w:rFonts w:asciiTheme="majorHAnsi" w:hAnsiTheme="majorHAnsi" w:cstheme="majorHAnsi"/>
          <w:sz w:val="12"/>
        </w:rPr>
        <w:t xml:space="preserve">. Ins all of these pursuits, </w:t>
      </w:r>
      <w:r w:rsidRPr="005B2503">
        <w:rPr>
          <w:rStyle w:val="StyleUnderline"/>
          <w:rFonts w:asciiTheme="majorHAnsi" w:hAnsiTheme="majorHAnsi" w:cstheme="majorHAnsi"/>
          <w:bCs/>
          <w:highlight w:val="green"/>
        </w:rPr>
        <w:t>the world is made absent in the fantasy of destruction and present again in the myth of reconstruction, survival, and rebirth. Nuclear weapons scholarship evinces its own compulsion to repeat:</w:t>
      </w:r>
      <w:r w:rsidRPr="005B2503">
        <w:rPr>
          <w:rStyle w:val="StyleUnderline"/>
          <w:rFonts w:asciiTheme="majorHAnsi" w:hAnsiTheme="majorHAnsi" w:cstheme="majorHAnsi"/>
          <w:bCs/>
        </w:rPr>
        <w:t xml:space="preserve"> myriad </w:t>
      </w:r>
      <w:r w:rsidRPr="005B2503">
        <w:rPr>
          <w:rStyle w:val="StyleUnderline"/>
          <w:rFonts w:asciiTheme="majorHAnsi" w:hAnsiTheme="majorHAnsi" w:cstheme="majorHAnsi"/>
          <w:bCs/>
          <w:highlight w:val="green"/>
        </w:rPr>
        <w:t>investigations</w:t>
      </w:r>
      <w:r w:rsidRPr="005B2503">
        <w:rPr>
          <w:rStyle w:val="StyleUnderline"/>
          <w:rFonts w:asciiTheme="majorHAnsi" w:hAnsiTheme="majorHAnsi" w:cstheme="majorHAnsi"/>
          <w:bCs/>
        </w:rPr>
        <w:t xml:space="preserve"> of nuclear texts </w:t>
      </w:r>
      <w:r w:rsidRPr="005B2503">
        <w:rPr>
          <w:rStyle w:val="StyleUnderline"/>
          <w:rFonts w:asciiTheme="majorHAnsi" w:hAnsiTheme="majorHAnsi" w:cstheme="majorHAnsi"/>
          <w:bCs/>
          <w:highlight w:val="green"/>
        </w:rPr>
        <w:t>are done, but each leaves something unanswered</w:t>
      </w:r>
      <w:r w:rsidRPr="005B2503">
        <w:rPr>
          <w:rFonts w:asciiTheme="majorHAnsi" w:hAnsiTheme="majorHAnsi" w:cstheme="majorHAnsi"/>
          <w:sz w:val="12"/>
        </w:rPr>
        <w:t xml:space="preserve">. The </w:t>
      </w:r>
      <w:r w:rsidRPr="005B2503">
        <w:rPr>
          <w:rStyle w:val="StyleUnderline"/>
          <w:rFonts w:asciiTheme="majorHAnsi" w:hAnsiTheme="majorHAnsi" w:cstheme="majorHAnsi"/>
        </w:rPr>
        <w:t>movements of desire are incompletely by scholarship on nuclear weapons concerned only with exposing the truths of nuclear danger, analyzing specific instantiations of nuclear rhetoric, or developing a vocabulary for democratic political resistance</w:t>
      </w:r>
      <w:r w:rsidRPr="005B2503">
        <w:rPr>
          <w:rFonts w:asciiTheme="majorHAnsi" w:hAnsiTheme="majorHAnsi" w:cstheme="majorHAnsi"/>
          <w:sz w:val="12"/>
        </w:rPr>
        <w:t xml:space="preserve">. While the instrumental and political aspects of language are important, to focus too narrowly on specific discourses threatens to neglect the forest for the trees. The political movements that attracted great attention in the 1980s—opposition to the Strategic Defense Initiative, the Nuclear Freeze Movement, and the radical disarmament movement—were at best partial successes. This is not to say that these movements or 11 their scholarly treatments are unimportant—they are certainly helpful for those concerned with nuclear activism and decisionmaking. Still, even if we slowly trace an asymptotic relation to the zero of nuclear desire, part of the process is recognizing the pull this unattainable zero has on our efforts to track it and how those investments sustain the larger discourse of nuclear warfare. That larger system persists almost unchanged, with thousands of weapons prepared for launch on short notice, an endless profusion of war plans, an official policy to secure peace through the threat of genocide, and almost complete public ignorance that the sword of Damocles still hangs from its slender thread. The primary difference between nuclear awareness in 1985 and 2015 as it relates to their own weapons is that ever fewer citizens of the nuclear states even bother to check how much the rope is fraying. In other words, </w:t>
      </w:r>
      <w:r w:rsidRPr="005B2503">
        <w:rPr>
          <w:rStyle w:val="StyleUnderline"/>
          <w:rFonts w:asciiTheme="majorHAnsi" w:hAnsiTheme="majorHAnsi" w:cstheme="majorHAnsi"/>
        </w:rPr>
        <w:t>the material artifice of nuclear warfighting persists despite repeated attempts to understand its persuasive elements. Existing attempts to study nuclear weapons could benefit from the concept of the death drive as a problematic for communication studies</w:t>
      </w:r>
    </w:p>
    <w:p w14:paraId="4887E228" w14:textId="77777777" w:rsidR="00A707B5" w:rsidRDefault="00A707B5" w:rsidP="00A707B5">
      <w:pPr>
        <w:pStyle w:val="Heading4"/>
      </w:pPr>
      <w:r>
        <w:t xml:space="preserve">That culminates in </w:t>
      </w:r>
      <w:r w:rsidRPr="00731480">
        <w:rPr>
          <w:u w:val="single"/>
        </w:rPr>
        <w:t>extinction</w:t>
      </w:r>
      <w:r>
        <w:rPr>
          <w:u w:val="single"/>
        </w:rPr>
        <w:t xml:space="preserve">. </w:t>
      </w:r>
    </w:p>
    <w:p w14:paraId="1FFBFB24" w14:textId="77777777" w:rsidR="00A707B5" w:rsidRPr="00C526A4" w:rsidRDefault="00A707B5" w:rsidP="00A707B5">
      <w:r w:rsidRPr="00C526A4">
        <w:rPr>
          <w:rStyle w:val="Style13ptBold"/>
        </w:rPr>
        <w:t>Themi</w:t>
      </w:r>
      <w:r>
        <w:rPr>
          <w:rStyle w:val="Style13ptBold"/>
        </w:rPr>
        <w:t>, Philosophy PhD,</w:t>
      </w:r>
      <w:r w:rsidRPr="00C526A4">
        <w:rPr>
          <w:rStyle w:val="Style13ptBold"/>
        </w:rPr>
        <w:t xml:space="preserve"> 8</w:t>
      </w:r>
      <w:r w:rsidRPr="00C526A4">
        <w:t xml:space="preserve"> </w:t>
      </w:r>
      <w:r w:rsidRPr="00650B33">
        <w:rPr>
          <w:sz w:val="18"/>
          <w:szCs w:val="18"/>
        </w:rPr>
        <w:t xml:space="preserve">(Tim, Prof @ Deakin U, “How Lacan’s Ethics Might Improve Our Understanding of Nietzsche’s Critique of Platonism: The Neurosis &amp; Nihilism of a ‘Life’ Against Life,” </w:t>
      </w:r>
      <w:r w:rsidRPr="00650B33">
        <w:rPr>
          <w:i/>
          <w:sz w:val="18"/>
          <w:szCs w:val="18"/>
        </w:rPr>
        <w:t>Cosmos and History: The Journal of Natural and Social Philosophy</w:t>
      </w:r>
      <w:r w:rsidRPr="00650B33">
        <w:rPr>
          <w:sz w:val="18"/>
          <w:szCs w:val="18"/>
        </w:rPr>
        <w:t xml:space="preserve"> 4.1-2, 2008, bosu)</w:t>
      </w:r>
    </w:p>
    <w:p w14:paraId="20DE490E" w14:textId="77777777" w:rsidR="00A707B5" w:rsidRPr="00D843ED" w:rsidRDefault="00A707B5" w:rsidP="00A707B5">
      <w:pPr>
        <w:rPr>
          <w:sz w:val="16"/>
        </w:rPr>
      </w:pPr>
      <w:r w:rsidRPr="00650B33">
        <w:rPr>
          <w:sz w:val="16"/>
        </w:rPr>
        <w:t xml:space="preserve">For </w:t>
      </w:r>
      <w:r w:rsidRPr="00650B33">
        <w:rPr>
          <w:rStyle w:val="StyleUnderline"/>
        </w:rPr>
        <w:t>to circle in too close to the Thing which is ethically forbidden</w:t>
      </w:r>
      <w:r w:rsidRPr="00650B33">
        <w:rPr>
          <w:sz w:val="16"/>
        </w:rPr>
        <w:t xml:space="preserve"> by our reality principles––</w:t>
      </w:r>
      <w:r w:rsidRPr="00650B33">
        <w:rPr>
          <w:rStyle w:val="StyleUnderline"/>
        </w:rPr>
        <w:t xml:space="preserve">yet too the real truth of much desire––does hardly give us pleasure at all but </w:t>
      </w:r>
      <w:r w:rsidRPr="00650B33">
        <w:rPr>
          <w:rStyle w:val="Emphasis"/>
        </w:rPr>
        <w:t xml:space="preserve">anguish of the heaviest </w:t>
      </w:r>
      <w:r w:rsidRPr="008E5122">
        <w:rPr>
          <w:rStyle w:val="Emphasis"/>
        </w:rPr>
        <w:t>kind</w:t>
      </w:r>
      <w:r w:rsidRPr="008E5122">
        <w:rPr>
          <w:rStyle w:val="StyleUnderline"/>
        </w:rPr>
        <w:t>. Even if done so only as a thought experiment</w:t>
      </w:r>
      <w:r w:rsidRPr="008E5122">
        <w:rPr>
          <w:sz w:val="16"/>
        </w:rPr>
        <w:t xml:space="preserve">; as a free-association. </w:t>
      </w:r>
      <w:r w:rsidRPr="008E5122">
        <w:rPr>
          <w:rStyle w:val="StyleUnderline"/>
        </w:rPr>
        <w:t>So go there we generally don’t, and our ‘realities’ reflect as much. But henceforth when desire builds up, damns and flares return of the Thing</w:t>
      </w:r>
      <w:r w:rsidRPr="008E5122">
        <w:rPr>
          <w:sz w:val="16"/>
        </w:rPr>
        <w:t xml:space="preserve">: this is how </w:t>
      </w:r>
      <w:r w:rsidRPr="008E5122">
        <w:rPr>
          <w:rStyle w:val="StyleUnderline"/>
        </w:rPr>
        <w:t>Lacan specifically characterises the</w:t>
      </w:r>
      <w:r w:rsidRPr="008E5122">
        <w:rPr>
          <w:sz w:val="16"/>
        </w:rPr>
        <w:t xml:space="preserve"> move we might make that goes beyond the pleasure principle, whose other name for Freud is </w:t>
      </w:r>
      <w:r w:rsidRPr="008E5122">
        <w:rPr>
          <w:rStyle w:val="StyleUnderline"/>
        </w:rPr>
        <w:t>‘death-drive’</w:t>
      </w:r>
      <w:r w:rsidRPr="008E5122">
        <w:rPr>
          <w:sz w:val="16"/>
        </w:rPr>
        <w:t xml:space="preserve">. There where there is no, not pleasure yet jouissance in the transgression that the Thing would bring, </w:t>
      </w:r>
      <w:r w:rsidRPr="008E5122">
        <w:rPr>
          <w:rStyle w:val="StyleUnderline"/>
        </w:rPr>
        <w:t>a jouissance of transgression</w:t>
      </w:r>
      <w:r w:rsidRPr="008E5122">
        <w:rPr>
          <w:sz w:val="16"/>
        </w:rPr>
        <w:t xml:space="preserve"> which Lacan suggests </w:t>
      </w:r>
      <w:r w:rsidRPr="008E5122">
        <w:rPr>
          <w:rStyle w:val="StyleUnderline"/>
        </w:rPr>
        <w:t xml:space="preserve">is the </w:t>
      </w:r>
      <w:r w:rsidRPr="008E5122">
        <w:rPr>
          <w:rStyle w:val="Emphasis"/>
        </w:rPr>
        <w:t>most direct satisfaction of a drive</w:t>
      </w:r>
      <w:r w:rsidRPr="008E5122">
        <w:rPr>
          <w:rStyle w:val="StyleUnderline"/>
        </w:rPr>
        <w:t xml:space="preserve"> humanly possible</w:t>
      </w:r>
      <w:r w:rsidRPr="008E5122">
        <w:rPr>
          <w:sz w:val="16"/>
        </w:rPr>
        <w:t xml:space="preserve">[48]. </w:t>
      </w:r>
      <w:r w:rsidRPr="008E5122">
        <w:rPr>
          <w:rStyle w:val="StyleUnderline"/>
        </w:rPr>
        <w:t>But it’s also</w:t>
      </w:r>
      <w:r w:rsidRPr="008E5122">
        <w:rPr>
          <w:sz w:val="16"/>
        </w:rPr>
        <w:t xml:space="preserve"> one perhaps </w:t>
      </w:r>
      <w:r w:rsidRPr="008E5122">
        <w:rPr>
          <w:rStyle w:val="Emphasis"/>
        </w:rPr>
        <w:t>unconsciously masochistic</w:t>
      </w:r>
      <w:r w:rsidRPr="008E5122">
        <w:rPr>
          <w:sz w:val="16"/>
        </w:rPr>
        <w:t xml:space="preserve">, that which Freud writes up as being only preliminarily sadistic, </w:t>
      </w:r>
      <w:r w:rsidRPr="008E5122">
        <w:rPr>
          <w:rStyle w:val="StyleUnderline"/>
        </w:rPr>
        <w:t>in eventually expressing itself as an “unconscious need for punishment”</w:t>
      </w:r>
      <w:r w:rsidRPr="008E5122">
        <w:rPr>
          <w:sz w:val="16"/>
        </w:rPr>
        <w:t xml:space="preserve">[49]. </w:t>
      </w:r>
      <w:r w:rsidRPr="008E5122">
        <w:rPr>
          <w:rStyle w:val="StyleUnderline"/>
        </w:rPr>
        <w:t>And if indeed we are feeling guilty, then we</w:t>
      </w:r>
      <w:r w:rsidRPr="00096DF1">
        <w:rPr>
          <w:rStyle w:val="StyleUnderline"/>
        </w:rPr>
        <w:t xml:space="preserve"> may yet still seek to </w:t>
      </w:r>
      <w:r w:rsidRPr="00D843ED">
        <w:rPr>
          <w:rStyle w:val="StyleUnderline"/>
        </w:rPr>
        <w:t>pay the price</w:t>
      </w:r>
      <w:r w:rsidRPr="00D843ED">
        <w:rPr>
          <w:sz w:val="16"/>
        </w:rPr>
        <w:t xml:space="preserve">. Why? </w:t>
      </w:r>
      <w:r w:rsidRPr="00D843ED">
        <w:rPr>
          <w:rStyle w:val="StyleUnderline"/>
        </w:rPr>
        <w:t>For</w:t>
      </w:r>
      <w:r w:rsidRPr="00D843ED">
        <w:rPr>
          <w:sz w:val="16"/>
        </w:rPr>
        <w:t xml:space="preserve"> unknowingly possessing and inadvertently re-accessing this Thing in our real, beyond the pleasure-reality principle, </w:t>
      </w:r>
      <w:r w:rsidRPr="00D843ED">
        <w:rPr>
          <w:rStyle w:val="StyleUnderline"/>
        </w:rPr>
        <w:t>our moral transgressions casting shadow long into the unconscious we</w:t>
      </w:r>
      <w:r w:rsidRPr="00D843ED">
        <w:rPr>
          <w:sz w:val="16"/>
        </w:rPr>
        <w:t xml:space="preserve"> know next to nothing about, and </w:t>
      </w:r>
      <w:r w:rsidRPr="00D843ED">
        <w:rPr>
          <w:rStyle w:val="StyleUnderline"/>
        </w:rPr>
        <w:t>refuse even to acknowledge</w:t>
      </w:r>
      <w:r w:rsidRPr="00D843ED">
        <w:rPr>
          <w:sz w:val="16"/>
        </w:rPr>
        <w:t>.</w:t>
      </w:r>
    </w:p>
    <w:p w14:paraId="0AA561AD" w14:textId="77777777" w:rsidR="00A707B5" w:rsidRPr="0031272C" w:rsidRDefault="00A707B5" w:rsidP="00A707B5">
      <w:pPr>
        <w:rPr>
          <w:sz w:val="16"/>
        </w:rPr>
      </w:pPr>
      <w:r w:rsidRPr="00D843ED">
        <w:rPr>
          <w:sz w:val="16"/>
        </w:rPr>
        <w:t xml:space="preserve">Could it not be thusly then that </w:t>
      </w:r>
      <w:r w:rsidRPr="00D843ED">
        <w:rPr>
          <w:rStyle w:val="StyleUnderline"/>
        </w:rPr>
        <w:t>our time is behind now a sadomasochistic, wilfully</w:t>
      </w:r>
      <w:r w:rsidRPr="00650B33">
        <w:rPr>
          <w:rStyle w:val="StyleUnderline"/>
          <w:highlight w:val="green"/>
        </w:rPr>
        <w:t xml:space="preserve"> ignorant drive towards death for</w:t>
      </w:r>
      <w:r w:rsidRPr="00C526A4">
        <w:rPr>
          <w:rStyle w:val="StyleUnderline"/>
        </w:rPr>
        <w:t xml:space="preserve"> nigh </w:t>
      </w:r>
      <w:r w:rsidRPr="00650B33">
        <w:rPr>
          <w:rStyle w:val="StyleUnderline"/>
          <w:highlight w:val="green"/>
        </w:rPr>
        <w:t>the entire species</w:t>
      </w:r>
      <w:r w:rsidRPr="0031272C">
        <w:rPr>
          <w:sz w:val="16"/>
        </w:rPr>
        <w:t>? Such punishment would too overly suffice, to be sure, for even a two-millennium length in repression…</w:t>
      </w:r>
    </w:p>
    <w:p w14:paraId="05A0D72F" w14:textId="77777777" w:rsidR="00A707B5" w:rsidRPr="0031272C" w:rsidRDefault="00A707B5" w:rsidP="00A707B5">
      <w:pPr>
        <w:rPr>
          <w:sz w:val="16"/>
        </w:rPr>
      </w:pPr>
      <w:r w:rsidRPr="0031272C">
        <w:rPr>
          <w:sz w:val="16"/>
        </w:rPr>
        <w:t xml:space="preserve">But with our advancements in technological power outmatching by far any correlative advance in the awareness gained as a whole of our prehistoric Thing within: </w:t>
      </w:r>
      <w:r w:rsidRPr="00096DF1">
        <w:rPr>
          <w:rStyle w:val="StyleUnderline"/>
        </w:rPr>
        <w:t xml:space="preserve">the great </w:t>
      </w:r>
      <w:r w:rsidRPr="00C526A4">
        <w:rPr>
          <w:rStyle w:val="StyleUnderline"/>
        </w:rPr>
        <w:t xml:space="preserve">21st century </w:t>
      </w:r>
      <w:r w:rsidRPr="00650B33">
        <w:rPr>
          <w:rStyle w:val="StyleUnderline"/>
          <w:highlight w:val="green"/>
        </w:rPr>
        <w:t>ecological disaster</w:t>
      </w:r>
      <w:r w:rsidRPr="0031272C">
        <w:rPr>
          <w:sz w:val="16"/>
        </w:rPr>
        <w:t xml:space="preserve"> that too many academics and activists now increasingly predict, </w:t>
      </w:r>
      <w:r w:rsidRPr="00096DF1">
        <w:rPr>
          <w:rStyle w:val="StyleUnderline"/>
        </w:rPr>
        <w:t xml:space="preserve">seems more than just a little possible. But to this </w:t>
      </w:r>
      <w:r w:rsidRPr="00C526A4">
        <w:rPr>
          <w:rStyle w:val="StyleUnderline"/>
        </w:rPr>
        <w:t>increasingly macabre scenario</w:t>
      </w:r>
      <w:r w:rsidRPr="00096DF1">
        <w:rPr>
          <w:rStyle w:val="StyleUnderline"/>
        </w:rPr>
        <w:t xml:space="preserve">, we must also add the renewed </w:t>
      </w:r>
      <w:r w:rsidRPr="00650B33">
        <w:rPr>
          <w:rStyle w:val="StyleUnderline"/>
          <w:highlight w:val="green"/>
        </w:rPr>
        <w:t>proliferation of nuclear weapons</w:t>
      </w:r>
      <w:r w:rsidRPr="00096DF1">
        <w:rPr>
          <w:rStyle w:val="StyleUnderline"/>
        </w:rPr>
        <w:t xml:space="preserve"> which occurs</w:t>
      </w:r>
      <w:r w:rsidRPr="0031272C">
        <w:rPr>
          <w:sz w:val="16"/>
        </w:rPr>
        <w:t xml:space="preserve">, no less, </w:t>
      </w:r>
      <w:r w:rsidRPr="00650B33">
        <w:rPr>
          <w:rStyle w:val="StyleUnderline"/>
          <w:highlight w:val="green"/>
        </w:rPr>
        <w:t>amidst</w:t>
      </w:r>
      <w:r w:rsidRPr="00096DF1">
        <w:rPr>
          <w:rStyle w:val="StyleUnderline"/>
        </w:rPr>
        <w:t xml:space="preserve"> a world where </w:t>
      </w:r>
      <w:r w:rsidRPr="00650B33">
        <w:rPr>
          <w:rStyle w:val="StyleUnderline"/>
          <w:highlight w:val="green"/>
        </w:rPr>
        <w:t>vital resources for energy and democracy</w:t>
      </w:r>
      <w:r w:rsidRPr="00C526A4">
        <w:rPr>
          <w:rStyle w:val="StyleUnderline"/>
        </w:rPr>
        <w:t xml:space="preserve"> are </w:t>
      </w:r>
      <w:r w:rsidRPr="00650B33">
        <w:rPr>
          <w:rStyle w:val="StyleUnderline"/>
          <w:highlight w:val="green"/>
        </w:rPr>
        <w:t>wearing thin</w:t>
      </w:r>
      <w:r w:rsidRPr="0031272C">
        <w:rPr>
          <w:sz w:val="16"/>
        </w:rPr>
        <w:t xml:space="preserve">[50]. </w:t>
      </w:r>
      <w:r w:rsidRPr="00096DF1">
        <w:rPr>
          <w:rStyle w:val="StyleUnderline"/>
        </w:rPr>
        <w:t xml:space="preserve">For just such reasons, wilful ignorance of the Thing now bares results which Lacan’s Ethics reveals as far too terrifyingly possible to rationally accept; given that </w:t>
      </w:r>
      <w:r w:rsidRPr="00650B33">
        <w:rPr>
          <w:rStyle w:val="StyleUnderline"/>
          <w:highlight w:val="green"/>
        </w:rPr>
        <w:t>we have the Thing armed to the teeth</w:t>
      </w:r>
      <w:r w:rsidRPr="00096DF1">
        <w:rPr>
          <w:rStyle w:val="StyleUnderline"/>
        </w:rPr>
        <w:t xml:space="preserve"> now from that primitive id-like part of the brain, </w:t>
      </w:r>
      <w:r w:rsidRPr="00650B33">
        <w:rPr>
          <w:rStyle w:val="StyleUnderline"/>
          <w:highlight w:val="green"/>
        </w:rPr>
        <w:t>with no Sovereign Good</w:t>
      </w:r>
      <w:r w:rsidRPr="00096DF1">
        <w:rPr>
          <w:rStyle w:val="StyleUnderline"/>
        </w:rPr>
        <w:t xml:space="preserve">, and </w:t>
      </w:r>
      <w:r w:rsidRPr="00650B33">
        <w:rPr>
          <w:rStyle w:val="StyleUnderline"/>
          <w:highlight w:val="green"/>
        </w:rPr>
        <w:t xml:space="preserve">all the way into a </w:t>
      </w:r>
      <w:r w:rsidRPr="00650B33">
        <w:rPr>
          <w:rStyle w:val="Emphasis"/>
          <w:highlight w:val="green"/>
        </w:rPr>
        <w:t>nuclear age</w:t>
      </w:r>
      <w:r w:rsidRPr="00E24542">
        <w:rPr>
          <w:sz w:val="16"/>
        </w:rPr>
        <w:t>.</w:t>
      </w:r>
    </w:p>
    <w:p w14:paraId="066BD56F" w14:textId="77777777" w:rsidR="00A707B5" w:rsidRPr="0031272C" w:rsidRDefault="00A707B5" w:rsidP="00A707B5">
      <w:pPr>
        <w:rPr>
          <w:sz w:val="16"/>
        </w:rPr>
      </w:pPr>
      <w:r w:rsidRPr="0031272C">
        <w:rPr>
          <w:sz w:val="16"/>
        </w:rPr>
        <w:t>CONCLUSION: THE NEUROSIS &amp; NIHILISM OF A ‘LIFE’ AGAINST LIFE.</w:t>
      </w:r>
    </w:p>
    <w:p w14:paraId="71E7AF01" w14:textId="77777777" w:rsidR="00A707B5" w:rsidRPr="0031272C" w:rsidRDefault="00A707B5" w:rsidP="00A707B5">
      <w:pPr>
        <w:rPr>
          <w:sz w:val="16"/>
        </w:rPr>
      </w:pPr>
      <w:r w:rsidRPr="00096DF1">
        <w:rPr>
          <w:rStyle w:val="StyleUnderline"/>
        </w:rPr>
        <w:t>This is why</w:t>
      </w:r>
      <w:r w:rsidRPr="0031272C">
        <w:rPr>
          <w:sz w:val="16"/>
        </w:rPr>
        <w:t xml:space="preserve"> Lacan proposes that his enquiry into </w:t>
      </w:r>
      <w:r w:rsidRPr="00096DF1">
        <w:rPr>
          <w:rStyle w:val="StyleUnderline"/>
        </w:rPr>
        <w:t>ethics must</w:t>
      </w:r>
      <w:r w:rsidRPr="0031272C">
        <w:rPr>
          <w:sz w:val="16"/>
        </w:rPr>
        <w:t xml:space="preserve"> be one to </w:t>
      </w:r>
      <w:r w:rsidRPr="00096DF1">
        <w:rPr>
          <w:rStyle w:val="StyleUnderline"/>
        </w:rPr>
        <w:t>go “more deeply into the notion of the real”</w:t>
      </w:r>
      <w:r w:rsidRPr="0031272C">
        <w:rPr>
          <w:sz w:val="16"/>
        </w:rPr>
        <w:t>(LE:11). Further into what he would rather call the real, given that previous notions of ‘</w:t>
      </w:r>
      <w:r w:rsidRPr="00096DF1">
        <w:rPr>
          <w:rStyle w:val="StyleUnderline"/>
        </w:rPr>
        <w:t>nature’</w:t>
      </w:r>
      <w:r w:rsidRPr="0031272C">
        <w:rPr>
          <w:sz w:val="16"/>
        </w:rPr>
        <w:t xml:space="preserve"> have been too far ‘different’––from being far too Platonic––than his own; and because it</w:t>
      </w:r>
      <w:r w:rsidRPr="00096DF1">
        <w:rPr>
          <w:rStyle w:val="StyleUnderline"/>
        </w:rPr>
        <w:t>’s</w:t>
      </w:r>
      <w:r w:rsidRPr="0031272C">
        <w:rPr>
          <w:sz w:val="16"/>
        </w:rPr>
        <w:t xml:space="preserve"> the very </w:t>
      </w:r>
      <w:r w:rsidRPr="00096DF1">
        <w:rPr>
          <w:rStyle w:val="StyleUnderline"/>
        </w:rPr>
        <w:t>exclusions</w:t>
      </w:r>
      <w:r w:rsidRPr="0031272C">
        <w:rPr>
          <w:sz w:val="16"/>
        </w:rPr>
        <w:t xml:space="preserve"> in these previous notions which upon return, as </w:t>
      </w:r>
      <w:r w:rsidRPr="00096DF1">
        <w:rPr>
          <w:rStyle w:val="StyleUnderline"/>
        </w:rPr>
        <w:t>return of excess, are yielding our most tragic problems</w:t>
      </w:r>
      <w:r w:rsidRPr="0031272C">
        <w:rPr>
          <w:sz w:val="16"/>
        </w:rPr>
        <w:t>.</w:t>
      </w:r>
    </w:p>
    <w:p w14:paraId="6031B598" w14:textId="77777777" w:rsidR="00A707B5" w:rsidRPr="0031272C" w:rsidRDefault="00A707B5" w:rsidP="00A707B5">
      <w:pPr>
        <w:rPr>
          <w:sz w:val="16"/>
        </w:rPr>
      </w:pPr>
      <w:r w:rsidRPr="00C35AF5">
        <w:rPr>
          <w:rStyle w:val="StyleUnderline"/>
        </w:rPr>
        <w:t>Today when faced with problems of the magnitude of global warming</w:t>
      </w:r>
      <w:r w:rsidRPr="0031272C">
        <w:rPr>
          <w:sz w:val="16"/>
        </w:rPr>
        <w:t>––a special but by no means solo case of adverse environment change at present due to our physical treatment of the planet––</w:t>
      </w:r>
      <w:r w:rsidRPr="00650B33">
        <w:rPr>
          <w:rStyle w:val="StyleUnderline"/>
          <w:highlight w:val="green"/>
        </w:rPr>
        <w:t>we</w:t>
      </w:r>
      <w:r w:rsidRPr="00C526A4">
        <w:rPr>
          <w:rStyle w:val="StyleUnderline"/>
        </w:rPr>
        <w:t xml:space="preserve"> often </w:t>
      </w:r>
      <w:r w:rsidRPr="00650B33">
        <w:rPr>
          <w:rStyle w:val="StyleUnderline"/>
          <w:highlight w:val="green"/>
        </w:rPr>
        <w:t>think the answer is to be more moral</w:t>
      </w:r>
      <w:r w:rsidRPr="00C526A4">
        <w:rPr>
          <w:rStyle w:val="StyleUnderline"/>
        </w:rPr>
        <w:t>, more good</w:t>
      </w:r>
      <w:r w:rsidRPr="00096DF1">
        <w:rPr>
          <w:rStyle w:val="StyleUnderline"/>
        </w:rPr>
        <w:t xml:space="preserve">, and we are thankful when exponents of the Good in some way bring attention to the problem. </w:t>
      </w:r>
      <w:r w:rsidRPr="00105384">
        <w:rPr>
          <w:rStyle w:val="StyleUnderline"/>
        </w:rPr>
        <w:t>However, the idea of the Good</w:t>
      </w:r>
      <w:r w:rsidRPr="00105384">
        <w:rPr>
          <w:sz w:val="16"/>
        </w:rPr>
        <w:t xml:space="preserve"> as introduced by Plato, and nigh all of its descendants whether secular, rationalist, religious or not, continue to </w:t>
      </w:r>
      <w:r w:rsidRPr="00105384">
        <w:rPr>
          <w:rStyle w:val="StyleUnderline"/>
        </w:rPr>
        <w:t xml:space="preserve">predicate themselves on a </w:t>
      </w:r>
      <w:r w:rsidRPr="00105384">
        <w:rPr>
          <w:rStyle w:val="Emphasis"/>
        </w:rPr>
        <w:t>radically false picture of the human-condition</w:t>
      </w:r>
      <w:r w:rsidRPr="00105384">
        <w:rPr>
          <w:rStyle w:val="StyleUnderline"/>
        </w:rPr>
        <w:t>: if not still of the entire cosmos––which only then lines itself up aside of an age-old repression</w:t>
      </w:r>
      <w:r w:rsidRPr="00105384">
        <w:rPr>
          <w:sz w:val="16"/>
        </w:rPr>
        <w:t xml:space="preserve">, a repression </w:t>
      </w:r>
      <w:r w:rsidRPr="00105384">
        <w:rPr>
          <w:rStyle w:val="StyleUnderline"/>
        </w:rPr>
        <w:t xml:space="preserve">of das Ding, that Freudian Thing in our inner real which, when it returns after being disavowed and denied in the name of the Good too long, is </w:t>
      </w:r>
      <w:r w:rsidRPr="00105384">
        <w:rPr>
          <w:rStyle w:val="Emphasis"/>
        </w:rPr>
        <w:t>even more devastating</w:t>
      </w:r>
      <w:r w:rsidRPr="00105384">
        <w:rPr>
          <w:sz w:val="16"/>
        </w:rPr>
        <w:t>.</w:t>
      </w:r>
    </w:p>
    <w:p w14:paraId="6E106859" w14:textId="77777777" w:rsidR="00A707B5" w:rsidRPr="00A769D9" w:rsidRDefault="00A707B5" w:rsidP="00A707B5">
      <w:pPr>
        <w:rPr>
          <w:sz w:val="16"/>
        </w:rPr>
      </w:pPr>
      <w:r w:rsidRPr="00096DF1">
        <w:rPr>
          <w:rStyle w:val="StyleUnderline"/>
        </w:rPr>
        <w:t xml:space="preserve">Presently </w:t>
      </w:r>
      <w:r w:rsidRPr="00650B33">
        <w:rPr>
          <w:rStyle w:val="StyleUnderline"/>
          <w:highlight w:val="green"/>
        </w:rPr>
        <w:t>we are accelerating along the</w:t>
      </w:r>
      <w:r w:rsidRPr="00C35AF5">
        <w:rPr>
          <w:rStyle w:val="StyleUnderline"/>
        </w:rPr>
        <w:t xml:space="preserve"> path of what Lacan discloses as our civilisation’s </w:t>
      </w:r>
      <w:r w:rsidRPr="00650B33">
        <w:rPr>
          <w:rStyle w:val="Emphasis"/>
          <w:highlight w:val="green"/>
        </w:rPr>
        <w:t>“race towards destruction”</w:t>
      </w:r>
      <w:r w:rsidRPr="00096DF1">
        <w:rPr>
          <w:rStyle w:val="StyleUnderline"/>
        </w:rPr>
        <w:t xml:space="preserve">, a “massive destruction”, </w:t>
      </w:r>
      <w:r w:rsidRPr="00C526A4">
        <w:rPr>
          <w:rStyle w:val="StyleUnderline"/>
        </w:rPr>
        <w:t>“a resurgence of savagery”</w:t>
      </w:r>
      <w:r w:rsidRPr="00096DF1">
        <w:rPr>
          <w:rStyle w:val="StyleUnderline"/>
        </w:rPr>
        <w:t xml:space="preserve">, snaking the paths traced out before us by the </w:t>
      </w:r>
      <w:r w:rsidRPr="00C526A4">
        <w:rPr>
          <w:rStyle w:val="StyleUnderline"/>
        </w:rPr>
        <w:t>centuries long dominion of Western morality</w:t>
      </w:r>
      <w:r w:rsidRPr="0031272C">
        <w:rPr>
          <w:sz w:val="16"/>
        </w:rPr>
        <w:t xml:space="preserve"> [51]; </w:t>
      </w:r>
      <w:r w:rsidRPr="00096DF1">
        <w:rPr>
          <w:rStyle w:val="StyleUnderline"/>
        </w:rPr>
        <w:t xml:space="preserve">and the </w:t>
      </w:r>
      <w:r w:rsidRPr="00650B33">
        <w:rPr>
          <w:rStyle w:val="StyleUnderline"/>
          <w:highlight w:val="green"/>
        </w:rPr>
        <w:t>nihilism</w:t>
      </w:r>
      <w:r w:rsidRPr="00096DF1">
        <w:rPr>
          <w:rStyle w:val="StyleUnderline"/>
        </w:rPr>
        <w:t xml:space="preserve"> detected by Nietzsche</w:t>
      </w:r>
      <w:r w:rsidRPr="0031272C">
        <w:rPr>
          <w:sz w:val="16"/>
        </w:rPr>
        <w:t xml:space="preserve"> before the turn of the 20th </w:t>
      </w:r>
      <w:r w:rsidRPr="00650B33">
        <w:rPr>
          <w:rStyle w:val="StyleUnderline"/>
          <w:highlight w:val="green"/>
        </w:rPr>
        <w:t>has never threatened</w:t>
      </w:r>
      <w:r w:rsidRPr="00C35AF5">
        <w:rPr>
          <w:rStyle w:val="StyleUnderline"/>
        </w:rPr>
        <w:t xml:space="preserve"> to reach </w:t>
      </w:r>
      <w:r w:rsidRPr="00650B33">
        <w:rPr>
          <w:rStyle w:val="StyleUnderline"/>
          <w:highlight w:val="green"/>
        </w:rPr>
        <w:t xml:space="preserve">such the </w:t>
      </w:r>
      <w:r w:rsidRPr="00650B33">
        <w:rPr>
          <w:rStyle w:val="Emphasis"/>
          <w:highlight w:val="green"/>
        </w:rPr>
        <w:t>grand finale</w:t>
      </w:r>
      <w:r w:rsidRPr="0031272C">
        <w:rPr>
          <w:sz w:val="16"/>
        </w:rPr>
        <w:t xml:space="preserve">. But what I would have us take from this enquiry here is that </w:t>
      </w:r>
      <w:r w:rsidRPr="00096DF1">
        <w:rPr>
          <w:rStyle w:val="StyleUnderline"/>
        </w:rPr>
        <w:t xml:space="preserve">this is not because we aren’t in accordance enough with a moral ideal of the Sovereign good, but rather, </w:t>
      </w:r>
      <w:r w:rsidRPr="00C526A4">
        <w:rPr>
          <w:rStyle w:val="StyleUnderline"/>
        </w:rPr>
        <w:t xml:space="preserve">it’s </w:t>
      </w:r>
      <w:r w:rsidRPr="00C35AF5">
        <w:rPr>
          <w:rStyle w:val="StyleUnderline"/>
        </w:rPr>
        <w:t>because we aren’t in accordance enough with a proper understanding of the real.</w:t>
      </w:r>
      <w:r w:rsidRPr="00096DF1">
        <w:rPr>
          <w:rStyle w:val="StyleUnderline"/>
        </w:rPr>
        <w:t xml:space="preserve"> It’s because </w:t>
      </w:r>
      <w:r w:rsidRPr="00650B33">
        <w:rPr>
          <w:rStyle w:val="StyleUnderline"/>
          <w:highlight w:val="green"/>
        </w:rPr>
        <w:t>we</w:t>
      </w:r>
      <w:r w:rsidRPr="00096DF1">
        <w:rPr>
          <w:rStyle w:val="StyleUnderline"/>
        </w:rPr>
        <w:t xml:space="preserve"> still at some level </w:t>
      </w:r>
      <w:r w:rsidRPr="00650B33">
        <w:rPr>
          <w:rStyle w:val="StyleUnderline"/>
          <w:highlight w:val="green"/>
        </w:rPr>
        <w:t>think</w:t>
      </w:r>
      <w:r w:rsidRPr="00096DF1">
        <w:rPr>
          <w:rStyle w:val="StyleUnderline"/>
        </w:rPr>
        <w:t xml:space="preserve"> that </w:t>
      </w:r>
      <w:r w:rsidRPr="00650B33">
        <w:rPr>
          <w:rStyle w:val="StyleUnderline"/>
          <w:highlight w:val="green"/>
        </w:rPr>
        <w:t>being more moral</w:t>
      </w:r>
      <w:r w:rsidRPr="00096DF1">
        <w:rPr>
          <w:rStyle w:val="StyleUnderline"/>
        </w:rPr>
        <w:t xml:space="preserve">, in accordance with the Good’s inherited repressive structures towards our drives, desire, and truthfulness about the real, </w:t>
      </w:r>
      <w:r w:rsidRPr="00650B33">
        <w:rPr>
          <w:rStyle w:val="StyleUnderline"/>
          <w:highlight w:val="green"/>
        </w:rPr>
        <w:t>is</w:t>
      </w:r>
      <w:r w:rsidRPr="00096DF1">
        <w:rPr>
          <w:rStyle w:val="StyleUnderline"/>
        </w:rPr>
        <w:t xml:space="preserve"> actually </w:t>
      </w:r>
      <w:r w:rsidRPr="00650B33">
        <w:rPr>
          <w:rStyle w:val="StyleUnderline"/>
          <w:highlight w:val="green"/>
        </w:rPr>
        <w:t>the answer</w:t>
      </w:r>
      <w:r w:rsidRPr="00096DF1">
        <w:rPr>
          <w:rStyle w:val="StyleUnderline"/>
        </w:rPr>
        <w:t xml:space="preserve"> to––</w:t>
      </w:r>
      <w:r w:rsidRPr="00650B33">
        <w:rPr>
          <w:rStyle w:val="StyleUnderline"/>
          <w:highlight w:val="green"/>
        </w:rPr>
        <w:t>rather than the source of––our</w:t>
      </w:r>
      <w:r w:rsidRPr="00096DF1">
        <w:rPr>
          <w:rStyle w:val="StyleUnderline"/>
        </w:rPr>
        <w:t xml:space="preserve"> most tragic </w:t>
      </w:r>
      <w:r w:rsidRPr="00650B33">
        <w:rPr>
          <w:rStyle w:val="StyleUnderline"/>
          <w:highlight w:val="green"/>
        </w:rPr>
        <w:t>problems</w:t>
      </w:r>
      <w:r w:rsidRPr="00A769D9">
        <w:rPr>
          <w:sz w:val="16"/>
        </w:rPr>
        <w:t>.</w:t>
      </w:r>
    </w:p>
    <w:p w14:paraId="06802043" w14:textId="77777777" w:rsidR="00A707B5" w:rsidRPr="0031272C" w:rsidRDefault="00A707B5" w:rsidP="00A707B5">
      <w:pPr>
        <w:rPr>
          <w:sz w:val="16"/>
        </w:rPr>
      </w:pPr>
      <w:r w:rsidRPr="00A769D9">
        <w:rPr>
          <w:sz w:val="16"/>
        </w:rPr>
        <w:t xml:space="preserve">The goal here is by no means then to encourage all to let their Things run wild––which would probably be nothing short of an instant conflagration––but this is why and precisely why </w:t>
      </w:r>
      <w:r w:rsidRPr="00A769D9">
        <w:rPr>
          <w:rStyle w:val="StyleUnderline"/>
        </w:rPr>
        <w:t>we must desist from</w:t>
      </w:r>
      <w:r w:rsidRPr="00C526A4">
        <w:rPr>
          <w:rStyle w:val="StyleUnderline"/>
        </w:rPr>
        <w:t xml:space="preserve"> deluding ourselves under the tightening grip of a Sovereign Good</w:t>
      </w:r>
      <w:r w:rsidRPr="00096DF1">
        <w:rPr>
          <w:rStyle w:val="StyleUnderline"/>
        </w:rPr>
        <w:t xml:space="preserve">, for this is precisely the move which cuts the Thing loose after pressing down for far too long, a slippery hand’s palming on the coils of a spring, forever readying the </w:t>
      </w:r>
      <w:r w:rsidRPr="00C526A4">
        <w:rPr>
          <w:rStyle w:val="StyleUnderline"/>
        </w:rPr>
        <w:t>subsequent explosion</w:t>
      </w:r>
      <w:r w:rsidRPr="00096DF1">
        <w:rPr>
          <w:rStyle w:val="StyleUnderline"/>
        </w:rPr>
        <w:t>. For when that which is really real</w:t>
      </w:r>
      <w:r w:rsidRPr="0031272C">
        <w:rPr>
          <w:sz w:val="16"/>
        </w:rPr>
        <w:t>––as opposed to what Christian-Platonism falsely called the ‘real’––</w:t>
      </w:r>
      <w:r w:rsidRPr="00096DF1">
        <w:rPr>
          <w:rStyle w:val="StyleUnderline"/>
        </w:rPr>
        <w:t xml:space="preserve">is forced from mind, it can’t really disappear </w:t>
      </w:r>
      <w:r w:rsidRPr="00C35AF5">
        <w:rPr>
          <w:rStyle w:val="StyleUnderline"/>
        </w:rPr>
        <w:t>because it is real, and it tends to end up only in our gun-sights as an imaginary overlaying of an external other, when the signifier ‘enmity’ appears. The earth itself can even seem like the enemy after while</w:t>
      </w:r>
      <w:r w:rsidRPr="0031272C">
        <w:rPr>
          <w:sz w:val="16"/>
        </w:rPr>
        <w:t xml:space="preserve">, one which like Plato in his Phaedo, we might think then to escape from “as if from a prison”, and especially from “the bonds of the body”, in the hope that we may live one day without the earthly altogether[52]. Following such negations to their logical conclusion, </w:t>
      </w:r>
      <w:r w:rsidRPr="00C35AF5">
        <w:rPr>
          <w:rStyle w:val="StyleUnderline"/>
        </w:rPr>
        <w:t>life itself becomes enemy</w:t>
      </w:r>
      <w:r w:rsidRPr="0031272C">
        <w:rPr>
          <w:sz w:val="16"/>
        </w:rPr>
        <w:t xml:space="preserve"> too, </w:t>
      </w:r>
      <w:r w:rsidRPr="00096DF1">
        <w:rPr>
          <w:rStyle w:val="StyleUnderline"/>
        </w:rPr>
        <w:t>for as being made up of the earthly and organic, life could never be free of what it is in essence</w:t>
      </w:r>
      <w:r w:rsidRPr="0031272C">
        <w:rPr>
          <w:sz w:val="16"/>
        </w:rPr>
        <w:t xml:space="preserve">. And what is </w:t>
      </w:r>
      <w:r w:rsidRPr="00650B33">
        <w:rPr>
          <w:rStyle w:val="StyleUnderline"/>
          <w:highlight w:val="green"/>
        </w:rPr>
        <w:t>the death-drive</w:t>
      </w:r>
      <w:r w:rsidRPr="0031272C">
        <w:rPr>
          <w:sz w:val="16"/>
        </w:rPr>
        <w:t xml:space="preserve"> Freud tells from the start, if not to return us sundry to that dust-bowl of the inorganic; as per that “second death”[53] fantasm Lacan salvages from the Monstre de Sade, which </w:t>
      </w:r>
      <w:r w:rsidRPr="00650B33">
        <w:rPr>
          <w:rStyle w:val="StyleUnderline"/>
          <w:highlight w:val="green"/>
        </w:rPr>
        <w:t xml:space="preserve">wills to go </w:t>
      </w:r>
      <w:r w:rsidRPr="00650B33">
        <w:rPr>
          <w:rStyle w:val="Emphasis"/>
          <w:highlight w:val="green"/>
        </w:rPr>
        <w:t>beyond</w:t>
      </w:r>
      <w:r w:rsidRPr="00A769D9">
        <w:rPr>
          <w:rStyle w:val="Emphasis"/>
        </w:rPr>
        <w:t xml:space="preserve"> the </w:t>
      </w:r>
      <w:r w:rsidRPr="00650B33">
        <w:rPr>
          <w:rStyle w:val="Emphasis"/>
          <w:highlight w:val="green"/>
        </w:rPr>
        <w:t>destruction of mere beings</w:t>
      </w:r>
      <w:r w:rsidRPr="00C35AF5">
        <w:rPr>
          <w:rStyle w:val="StyleUnderline"/>
        </w:rPr>
        <w:t xml:space="preserve">, by </w:t>
      </w:r>
      <w:r w:rsidRPr="00650B33">
        <w:rPr>
          <w:rStyle w:val="StyleUnderline"/>
          <w:highlight w:val="green"/>
        </w:rPr>
        <w:t>destroying</w:t>
      </w:r>
      <w:r w:rsidRPr="00C526A4">
        <w:rPr>
          <w:rStyle w:val="StyleUnderline"/>
        </w:rPr>
        <w:t xml:space="preserve"> too </w:t>
      </w:r>
      <w:r w:rsidRPr="00650B33">
        <w:rPr>
          <w:rStyle w:val="StyleUnderline"/>
          <w:highlight w:val="green"/>
        </w:rPr>
        <w:t xml:space="preserve">the </w:t>
      </w:r>
      <w:r w:rsidRPr="00650B33">
        <w:rPr>
          <w:rStyle w:val="Emphasis"/>
          <w:highlight w:val="green"/>
        </w:rPr>
        <w:t>principle from which fresh sets could emerge</w:t>
      </w:r>
      <w:r w:rsidRPr="0031272C">
        <w:rPr>
          <w:rStyle w:val="StyleUnderline"/>
        </w:rPr>
        <w:t>.</w:t>
      </w:r>
      <w:r w:rsidRPr="00BD383F">
        <w:rPr>
          <w:rStyle w:val="StyleUnderline"/>
        </w:rPr>
        <w:t xml:space="preserve"> Such negative </w:t>
      </w:r>
      <w:r w:rsidRPr="00C526A4">
        <w:rPr>
          <w:rStyle w:val="StyleUnderline"/>
        </w:rPr>
        <w:t>devaluations of our earthly, organic life</w:t>
      </w:r>
      <w:r w:rsidRPr="00BD383F">
        <w:rPr>
          <w:rStyle w:val="StyleUnderline"/>
        </w:rPr>
        <w:t xml:space="preserve"> though are really of our own construction</w:t>
      </w:r>
      <w:r w:rsidRPr="0031272C">
        <w:rPr>
          <w:sz w:val="16"/>
        </w:rPr>
        <w:t>: as de Sade, like any pervert, is only the mirror which shows expressed what Platonic-neurotics are but hide inside––</w:t>
      </w:r>
      <w:r w:rsidRPr="00BD383F">
        <w:rPr>
          <w:rStyle w:val="StyleUnderline"/>
        </w:rPr>
        <w:t xml:space="preserve">a </w:t>
      </w:r>
      <w:r w:rsidRPr="00C526A4">
        <w:rPr>
          <w:rStyle w:val="StyleUnderline"/>
        </w:rPr>
        <w:t>cess-pit of loathing contempt for life</w:t>
      </w:r>
      <w:r w:rsidRPr="00BD383F">
        <w:rPr>
          <w:rStyle w:val="StyleUnderline"/>
        </w:rPr>
        <w:t>, built up from the unconscious and disowned, distorted and damned up, built up, instinctual-ideational elements of their own subjective psyches, phobically ferocious of that Thingly real lying not so dormant, and readying within</w:t>
      </w:r>
      <w:r w:rsidRPr="0031272C">
        <w:rPr>
          <w:sz w:val="16"/>
        </w:rPr>
        <w:t>…</w:t>
      </w:r>
    </w:p>
    <w:p w14:paraId="7C625C9D" w14:textId="77777777" w:rsidR="00A707B5" w:rsidRPr="0031272C" w:rsidRDefault="00A707B5" w:rsidP="00A707B5">
      <w:pPr>
        <w:rPr>
          <w:sz w:val="16"/>
        </w:rPr>
      </w:pPr>
      <w:r w:rsidRPr="0031272C">
        <w:rPr>
          <w:sz w:val="16"/>
        </w:rPr>
        <w:t>But is it now still possible as Nietzsche teaches to say ‘Yes’ to the real of nature both without and within––to return to it!––even though it is more frightful and we are less guaranteed protection of it than the Platonic history of metaphysicians taught? For with the further disclosures of The Ethics of Psychoanalysis––Lacan’s following up and extension of the meta-ethical implications of Freud: perhaps even Nietzsche, our great intellectual übermensch, may too have bitten off more snake-head than he could chew? From certain moments in Nietzsche’s texts we can perhaps interpret that he may have had this Thing in his sights, but saw nothing much to come of it, so instead, elected to turn away, though not without some perhaps hinted at self-amusement.[54]</w:t>
      </w:r>
    </w:p>
    <w:p w14:paraId="6487EEAA" w14:textId="77777777" w:rsidR="00A707B5" w:rsidRPr="0031272C" w:rsidRDefault="00A707B5" w:rsidP="00A707B5">
      <w:pPr>
        <w:rPr>
          <w:sz w:val="16"/>
        </w:rPr>
      </w:pPr>
      <w:r w:rsidRPr="0031272C">
        <w:rPr>
          <w:sz w:val="16"/>
        </w:rPr>
        <w:t xml:space="preserve">But with psychoanalysis, rightly or wrongly, such truths are out. It doesn’t seem all positive at first, and perhaps it never entirely will. But </w:t>
      </w:r>
      <w:r w:rsidRPr="00BD383F">
        <w:rPr>
          <w:rStyle w:val="StyleUnderline"/>
        </w:rPr>
        <w:t>we must not let</w:t>
      </w:r>
      <w:r w:rsidRPr="0031272C">
        <w:rPr>
          <w:sz w:val="16"/>
        </w:rPr>
        <w:t xml:space="preserve"> this deeper </w:t>
      </w:r>
      <w:r w:rsidRPr="00BD383F">
        <w:rPr>
          <w:rStyle w:val="StyleUnderline"/>
        </w:rPr>
        <w:t>disclosure desist us now from</w:t>
      </w:r>
      <w:r w:rsidRPr="0031272C">
        <w:rPr>
          <w:sz w:val="16"/>
        </w:rPr>
        <w:t xml:space="preserve"> the core Nietzschean project of </w:t>
      </w:r>
      <w:r w:rsidRPr="00BD383F">
        <w:rPr>
          <w:rStyle w:val="StyleUnderline"/>
        </w:rPr>
        <w:t xml:space="preserve">locating and overcoming the nihilism which begs us to take cover in idealising fictions, as if life as life is not worth living. Not because </w:t>
      </w:r>
      <w:r w:rsidRPr="00C526A4">
        <w:rPr>
          <w:rStyle w:val="StyleUnderline"/>
        </w:rPr>
        <w:t>nihilism and the annihilation of the species</w:t>
      </w:r>
      <w:r w:rsidRPr="00BD383F">
        <w:rPr>
          <w:rStyle w:val="StyleUnderline"/>
        </w:rPr>
        <w:t xml:space="preserve"> is wrong in the sense of being immoral, but rather because it is bad art, mediocre art, and the ‘knowledge’ claims it trumpets on should only make us flare</w:t>
      </w:r>
      <w:r w:rsidRPr="0031272C">
        <w:rPr>
          <w:sz w:val="16"/>
        </w:rPr>
        <w:t xml:space="preserve">. If we are at our full intellectual and creative will to power, we can only consider such cultural-civil regressions as we saw on display with that whole propaganda comedy that surrounded the war for more oil in Iraq as infantile; the hapless results of sibling rivalries gone too far astray. But </w:t>
      </w:r>
      <w:r w:rsidRPr="00BD383F">
        <w:rPr>
          <w:rStyle w:val="StyleUnderline"/>
        </w:rPr>
        <w:t>we must</w:t>
      </w:r>
      <w:r w:rsidRPr="0031272C">
        <w:rPr>
          <w:sz w:val="16"/>
        </w:rPr>
        <w:t xml:space="preserve"> also </w:t>
      </w:r>
      <w:r w:rsidRPr="00BD383F">
        <w:rPr>
          <w:rStyle w:val="StyleUnderline"/>
        </w:rPr>
        <w:t xml:space="preserve">resist being caught up in the imaginary of those who would only re-preach to us now of a return to the Good, who would only redeploy </w:t>
      </w:r>
      <w:r w:rsidRPr="00C35AF5">
        <w:rPr>
          <w:rStyle w:val="StyleUnderline"/>
        </w:rPr>
        <w:t>such versions of nihilism’s precursory defensive fictions, the pernicious ones</w:t>
      </w:r>
      <w:r w:rsidRPr="0031272C">
        <w:rPr>
          <w:sz w:val="16"/>
        </w:rPr>
        <w:t xml:space="preserve">, which would only then re-falsify our data, and leave us disappointed when the truth then re-emerges. </w:t>
      </w:r>
      <w:r w:rsidRPr="00C35AF5">
        <w:rPr>
          <w:rStyle w:val="StyleUnderline"/>
        </w:rPr>
        <w:t>Doing more harm than good does Platonism in the end by leaving us untrained for the real, with the habit instead to take some truth as ‘error’, and error as ‘truth’––as ‘real’––to the point even of epistemic dysfunction</w:t>
      </w:r>
      <w:r w:rsidRPr="0031272C">
        <w:rPr>
          <w:sz w:val="16"/>
        </w:rPr>
        <w:t>. Take the grotesque intellectual poverty of that whole Christian middle-ages for example, whence put into relation with the heights of Aristotle and his fellow Greeks, as Augustine and Aquinas amplified some of the worst bits of Platonism, and threw the rest into abyss.</w:t>
      </w:r>
    </w:p>
    <w:p w14:paraId="4DDBE4DF" w14:textId="77777777" w:rsidR="00A707B5" w:rsidRPr="0031272C" w:rsidRDefault="00A707B5" w:rsidP="00A707B5">
      <w:pPr>
        <w:rPr>
          <w:sz w:val="16"/>
        </w:rPr>
      </w:pPr>
      <w:r w:rsidRPr="0031272C">
        <w:rPr>
          <w:sz w:val="16"/>
        </w:rPr>
        <w:t xml:space="preserve">The overcoming of the moralising good of Christian-Platonism though does by no means imply then a subsequent affirmation of all that brutal Roman like greed, slavery, decadence, circus-bread corruption and mindless colonial expansion that we’ve heard all about, and are hardly so free of with our corporate today––just ask a Latin-American for instance![55] For it is possible within the perspectives opened up by Nietzsche, Freud, Lacan, as Silvia Ons puts it, to view a social-historical or individual neurosis of any kind: including the expressed acted-out, perverse-sadistic form that escapes when </w:t>
      </w:r>
      <w:r w:rsidRPr="00C35AF5">
        <w:rPr>
          <w:rStyle w:val="StyleUnderline"/>
        </w:rPr>
        <w:t>the Good is</w:t>
      </w:r>
      <w:r w:rsidRPr="0031272C">
        <w:rPr>
          <w:sz w:val="16"/>
        </w:rPr>
        <w:t xml:space="preserve"> temporarily loosed of its repressive grip––and say to the would be Platonist: ‘No, not that, that’s </w:t>
      </w:r>
      <w:r w:rsidRPr="00C35AF5">
        <w:rPr>
          <w:rStyle w:val="StyleUnderline"/>
        </w:rPr>
        <w:t>not a cure, that’s a mirage; that’s sheer fantasy, resentment, spite; that’s not a cure it will only make things worse; worse in a different way, but worse nonetheless!’</w:t>
      </w:r>
    </w:p>
    <w:p w14:paraId="07E8152F" w14:textId="77777777" w:rsidR="00A707B5" w:rsidRPr="00650B33" w:rsidRDefault="00A707B5" w:rsidP="00A707B5">
      <w:pPr>
        <w:rPr>
          <w:rStyle w:val="StyleUnderline"/>
          <w:b/>
          <w:iCs/>
        </w:rPr>
      </w:pPr>
      <w:r w:rsidRPr="00BD383F">
        <w:rPr>
          <w:rStyle w:val="StyleUnderline"/>
        </w:rPr>
        <w:t xml:space="preserve">By greater mindfulness then, with guided affirmation towards even that fearsome Freudian Thing that </w:t>
      </w:r>
      <w:r w:rsidRPr="00C526A4">
        <w:rPr>
          <w:rStyle w:val="StyleUnderline"/>
          <w:i/>
        </w:rPr>
        <w:t>The Ethics of Psychoanalysis</w:t>
      </w:r>
      <w:r w:rsidRPr="00BD383F">
        <w:rPr>
          <w:rStyle w:val="StyleUnderline"/>
        </w:rPr>
        <w:t xml:space="preserve"> has us find now in our inner natures: </w:t>
      </w:r>
      <w:r w:rsidRPr="00650B33">
        <w:rPr>
          <w:rStyle w:val="StyleUnderline"/>
          <w:highlight w:val="green"/>
        </w:rPr>
        <w:t>we can</w:t>
      </w:r>
      <w:r w:rsidRPr="00501E2F">
        <w:rPr>
          <w:rStyle w:val="StyleUnderline"/>
        </w:rPr>
        <w:t xml:space="preserve"> </w:t>
      </w:r>
      <w:r w:rsidRPr="00C35AF5">
        <w:rPr>
          <w:rStyle w:val="StyleUnderline"/>
        </w:rPr>
        <w:t xml:space="preserve">eventually again </w:t>
      </w:r>
      <w:r w:rsidRPr="00650B33">
        <w:rPr>
          <w:rStyle w:val="StyleUnderline"/>
          <w:highlight w:val="green"/>
        </w:rPr>
        <w:t>say ‘Yes’-to-life in</w:t>
      </w:r>
      <w:r w:rsidRPr="00BD383F">
        <w:rPr>
          <w:rStyle w:val="StyleUnderline"/>
        </w:rPr>
        <w:t xml:space="preserve"> such </w:t>
      </w:r>
      <w:r w:rsidRPr="00650B33">
        <w:rPr>
          <w:rStyle w:val="StyleUnderline"/>
          <w:highlight w:val="green"/>
        </w:rPr>
        <w:t>the way that</w:t>
      </w:r>
      <w:r w:rsidRPr="00BD383F">
        <w:rPr>
          <w:rStyle w:val="StyleUnderline"/>
        </w:rPr>
        <w:t xml:space="preserve"> it </w:t>
      </w:r>
      <w:r w:rsidRPr="00650B33">
        <w:rPr>
          <w:rStyle w:val="StyleUnderline"/>
          <w:highlight w:val="green"/>
        </w:rPr>
        <w:t>overcomes</w:t>
      </w:r>
      <w:r w:rsidRPr="00BD383F">
        <w:rPr>
          <w:rStyle w:val="StyleUnderline"/>
        </w:rPr>
        <w:t xml:space="preserve"> the </w:t>
      </w:r>
      <w:r w:rsidRPr="00650B33">
        <w:rPr>
          <w:rStyle w:val="StyleUnderline"/>
          <w:highlight w:val="green"/>
        </w:rPr>
        <w:t>nihilism</w:t>
      </w:r>
      <w:r w:rsidRPr="00BD383F">
        <w:rPr>
          <w:rStyle w:val="StyleUnderline"/>
        </w:rPr>
        <w:t xml:space="preserve"> of not caring too much whether </w:t>
      </w:r>
      <w:r w:rsidRPr="00C526A4">
        <w:rPr>
          <w:rStyle w:val="StyleUnderline"/>
        </w:rPr>
        <w:t>we as individuals or species live or die</w:t>
      </w:r>
      <w:r w:rsidRPr="00BD383F">
        <w:rPr>
          <w:rStyle w:val="StyleUnderline"/>
        </w:rPr>
        <w:t xml:space="preserve">, whether we as culture or civilisation advance or decline. </w:t>
      </w:r>
      <w:r w:rsidRPr="00C35AF5">
        <w:rPr>
          <w:rStyle w:val="StyleUnderline"/>
        </w:rPr>
        <w:t>But</w:t>
      </w:r>
      <w:r w:rsidRPr="00BD383F">
        <w:rPr>
          <w:rStyle w:val="StyleUnderline"/>
        </w:rPr>
        <w:t xml:space="preserve"> we can </w:t>
      </w:r>
      <w:r w:rsidRPr="00650B33">
        <w:rPr>
          <w:rStyle w:val="StyleUnderline"/>
          <w:highlight w:val="green"/>
        </w:rPr>
        <w:t>only</w:t>
      </w:r>
      <w:r w:rsidRPr="00BD383F">
        <w:rPr>
          <w:rStyle w:val="StyleUnderline"/>
        </w:rPr>
        <w:t xml:space="preserve"> do this with fullest efficacy </w:t>
      </w:r>
      <w:r w:rsidRPr="00650B33">
        <w:rPr>
          <w:rStyle w:val="StyleUnderline"/>
          <w:highlight w:val="green"/>
        </w:rPr>
        <w:t>by freeing ourselves of all</w:t>
      </w:r>
      <w:r w:rsidRPr="00BD383F">
        <w:rPr>
          <w:rStyle w:val="StyleUnderline"/>
        </w:rPr>
        <w:t xml:space="preserve"> that </w:t>
      </w:r>
      <w:r w:rsidRPr="00650B33">
        <w:rPr>
          <w:rStyle w:val="StyleUnderline"/>
          <w:highlight w:val="green"/>
        </w:rPr>
        <w:t>wasted neurosis</w:t>
      </w:r>
      <w:r w:rsidRPr="00501E2F">
        <w:rPr>
          <w:rStyle w:val="StyleUnderline"/>
        </w:rPr>
        <w:t xml:space="preserve"> </w:t>
      </w:r>
      <w:r w:rsidRPr="00C35AF5">
        <w:rPr>
          <w:rStyle w:val="StyleUnderline"/>
        </w:rPr>
        <w:t>sickness</w:t>
      </w:r>
      <w:r w:rsidRPr="00BD383F">
        <w:rPr>
          <w:rStyle w:val="StyleUnderline"/>
        </w:rPr>
        <w:t xml:space="preserve"> that feels it must deny our Thing like aspect of the real</w:t>
      </w:r>
      <w:r w:rsidRPr="0031272C">
        <w:rPr>
          <w:sz w:val="16"/>
        </w:rPr>
        <w:t xml:space="preserve">: because from all those Christian-Platonic prejudices of the Good, it has been taught that such ‘things’ are too far beneath it. </w:t>
      </w:r>
      <w:r w:rsidRPr="00650B33">
        <w:rPr>
          <w:rStyle w:val="StyleUnderline"/>
          <w:highlight w:val="green"/>
        </w:rPr>
        <w:t>We must</w:t>
      </w:r>
      <w:r w:rsidRPr="0058716F">
        <w:rPr>
          <w:rStyle w:val="StyleUnderline"/>
        </w:rPr>
        <w:t xml:space="preserve"> continue i</w:t>
      </w:r>
      <w:r w:rsidRPr="00BD383F">
        <w:rPr>
          <w:rStyle w:val="StyleUnderline"/>
        </w:rPr>
        <w:t xml:space="preserve">nstead to </w:t>
      </w:r>
      <w:r w:rsidRPr="00650B33">
        <w:rPr>
          <w:rStyle w:val="StyleUnderline"/>
          <w:highlight w:val="green"/>
        </w:rPr>
        <w:t>train ourselves to stare the real directly in the face</w:t>
      </w:r>
      <w:r w:rsidRPr="00C526A4">
        <w:rPr>
          <w:rStyle w:val="StyleUnderline"/>
        </w:rPr>
        <w:t>, without flinching</w:t>
      </w:r>
      <w:r w:rsidRPr="00BD383F">
        <w:rPr>
          <w:rStyle w:val="StyleUnderline"/>
        </w:rPr>
        <w:t>, and that’s all we can do at least to start. For unless we can continue to utilise, sublimate, enjoy and get a positive, well-guided jouissance out of all aspects of life</w:t>
      </w:r>
      <w:r w:rsidRPr="0031272C">
        <w:rPr>
          <w:sz w:val="16"/>
        </w:rPr>
        <w:t>––including that Freudian Ding in our real––</w:t>
      </w:r>
      <w:r w:rsidRPr="00BD383F">
        <w:rPr>
          <w:rStyle w:val="StyleUnderline"/>
        </w:rPr>
        <w:t xml:space="preserve">then </w:t>
      </w:r>
      <w:r w:rsidRPr="00C35AF5">
        <w:rPr>
          <w:rStyle w:val="StyleUnderline"/>
        </w:rPr>
        <w:t xml:space="preserve">the </w:t>
      </w:r>
      <w:r w:rsidRPr="00650B33">
        <w:rPr>
          <w:rStyle w:val="StyleUnderline"/>
          <w:highlight w:val="green"/>
        </w:rPr>
        <w:t>chances are we’re going to be</w:t>
      </w:r>
      <w:r w:rsidRPr="00BD383F">
        <w:rPr>
          <w:rStyle w:val="StyleUnderline"/>
        </w:rPr>
        <w:t xml:space="preserve"> at least in part, </w:t>
      </w:r>
      <w:r w:rsidRPr="00650B33">
        <w:rPr>
          <w:rStyle w:val="StyleUnderline"/>
          <w:highlight w:val="green"/>
        </w:rPr>
        <w:t>happy enough in</w:t>
      </w:r>
      <w:r w:rsidRPr="00501E2F">
        <w:rPr>
          <w:rStyle w:val="StyleUnderline"/>
        </w:rPr>
        <w:t xml:space="preserve"> </w:t>
      </w:r>
      <w:r w:rsidRPr="00C35AF5">
        <w:rPr>
          <w:rStyle w:val="StyleUnderline"/>
        </w:rPr>
        <w:t xml:space="preserve">no longer living it: offering </w:t>
      </w:r>
      <w:r w:rsidRPr="00650B33">
        <w:rPr>
          <w:rStyle w:val="StyleUnderline"/>
          <w:highlight w:val="green"/>
        </w:rPr>
        <w:t>not even a puff of genuine political praxis! We either face</w:t>
      </w:r>
      <w:r w:rsidRPr="00C35AF5">
        <w:rPr>
          <w:rStyle w:val="StyleUnderline"/>
        </w:rPr>
        <w:t xml:space="preserve"> up to </w:t>
      </w:r>
      <w:r w:rsidRPr="00650B33">
        <w:rPr>
          <w:rStyle w:val="StyleUnderline"/>
          <w:highlight w:val="green"/>
        </w:rPr>
        <w:t>the death-drive</w:t>
      </w:r>
      <w:r w:rsidRPr="00BD383F">
        <w:rPr>
          <w:rStyle w:val="StyleUnderline"/>
        </w:rPr>
        <w:t xml:space="preserve"> snaking long beneath the dank, hidden history of the un-real, anti-real Good of Platonism––</w:t>
      </w:r>
      <w:r w:rsidRPr="00650B33">
        <w:rPr>
          <w:rStyle w:val="StyleUnderline"/>
          <w:highlight w:val="green"/>
        </w:rPr>
        <w:t>or let the</w:t>
      </w:r>
      <w:r w:rsidRPr="00501E2F">
        <w:rPr>
          <w:rStyle w:val="StyleUnderline"/>
        </w:rPr>
        <w:t xml:space="preserve"> </w:t>
      </w:r>
      <w:r w:rsidRPr="00C35AF5">
        <w:rPr>
          <w:rStyle w:val="StyleUnderline"/>
        </w:rPr>
        <w:t>disowned</w:t>
      </w:r>
      <w:r w:rsidRPr="00C526A4">
        <w:rPr>
          <w:rStyle w:val="StyleUnderline"/>
        </w:rPr>
        <w:t xml:space="preserve">, un-understood </w:t>
      </w:r>
      <w:r w:rsidRPr="00650B33">
        <w:rPr>
          <w:rStyle w:val="StyleUnderline"/>
          <w:highlight w:val="green"/>
        </w:rPr>
        <w:t>drive resurge</w:t>
      </w:r>
      <w:r w:rsidRPr="00C526A4">
        <w:rPr>
          <w:rStyle w:val="StyleUnderline"/>
        </w:rPr>
        <w:t xml:space="preserve"> of its own volition </w:t>
      </w:r>
      <w:r w:rsidRPr="00650B33">
        <w:rPr>
          <w:rStyle w:val="StyleUnderline"/>
          <w:highlight w:val="green"/>
        </w:rPr>
        <w:t>until it</w:t>
      </w:r>
      <w:r w:rsidRPr="00C35AF5">
        <w:rPr>
          <w:rStyle w:val="StyleUnderline"/>
        </w:rPr>
        <w:t xml:space="preserve"> accidentally </w:t>
      </w:r>
      <w:r w:rsidRPr="00650B33">
        <w:rPr>
          <w:rStyle w:val="Emphasis"/>
          <w:highlight w:val="green"/>
        </w:rPr>
        <w:t>finishes us!</w:t>
      </w:r>
    </w:p>
    <w:p w14:paraId="07823A9B" w14:textId="4C83677C" w:rsidR="00A707B5" w:rsidRDefault="00A707B5" w:rsidP="00A707B5">
      <w:pPr>
        <w:pStyle w:val="Heading2"/>
      </w:pPr>
      <w:r>
        <w:t>Case</w:t>
      </w:r>
    </w:p>
    <w:p w14:paraId="08770F48" w14:textId="7FFD1AA4" w:rsidR="00A707B5" w:rsidRPr="00A707B5" w:rsidRDefault="00A707B5" w:rsidP="00A707B5">
      <w:pPr>
        <w:pStyle w:val="Heading3"/>
      </w:pPr>
      <w:r>
        <w:t>Framework</w:t>
      </w:r>
    </w:p>
    <w:p w14:paraId="78C1780C" w14:textId="27D6E2F0" w:rsidR="00A707B5" w:rsidRDefault="00A707B5" w:rsidP="00A707B5">
      <w:pPr>
        <w:pStyle w:val="Heading4"/>
        <w:rPr>
          <w:rFonts w:asciiTheme="majorHAnsi" w:hAnsiTheme="majorHAnsi" w:cstheme="majorHAnsi"/>
        </w:rPr>
      </w:pPr>
      <w:r w:rsidRPr="00C06D77">
        <w:rPr>
          <w:rFonts w:asciiTheme="majorHAnsi" w:hAnsiTheme="majorHAnsi" w:cstheme="majorHAnsi"/>
        </w:rPr>
        <w:t xml:space="preserve">[1] Hijack – psychoanalysis explains why we have a desire for pleasure and dislike pain, anything else is infinitely regressive as we can always questions why we like </w:t>
      </w:r>
      <w:r w:rsidR="004703E9" w:rsidRPr="00C06D77">
        <w:rPr>
          <w:rFonts w:asciiTheme="majorHAnsi" w:hAnsiTheme="majorHAnsi" w:cstheme="majorHAnsi"/>
        </w:rPr>
        <w:t>it,</w:t>
      </w:r>
      <w:r w:rsidRPr="00C06D77">
        <w:rPr>
          <w:rFonts w:asciiTheme="majorHAnsi" w:hAnsiTheme="majorHAnsi" w:cstheme="majorHAnsi"/>
        </w:rPr>
        <w:t xml:space="preserve"> but we explain though drives and desires. </w:t>
      </w:r>
    </w:p>
    <w:p w14:paraId="5F51D6F5" w14:textId="439CE89A" w:rsidR="00BC64EA" w:rsidRPr="00BC64EA" w:rsidRDefault="006C6EBB" w:rsidP="00527DC8">
      <w:pPr>
        <w:pStyle w:val="Heading4"/>
      </w:pPr>
      <w:r>
        <w:t>a</w:t>
      </w:r>
      <w:r w:rsidR="00BC64EA">
        <w:t xml:space="preserve">[2] There is a gap between what I want and what I say I want – no </w:t>
      </w:r>
      <w:r w:rsidR="00527DC8">
        <w:t>matter</w:t>
      </w:r>
      <w:r w:rsidR="00BC64EA">
        <w:t xml:space="preserve"> how much. I describe a tree to </w:t>
      </w:r>
      <w:r w:rsidR="004703E9">
        <w:t>you;</w:t>
      </w:r>
      <w:r w:rsidR="00BC64EA">
        <w:t xml:space="preserve"> you will never have the exact same tree in mind – proves under util we </w:t>
      </w:r>
      <w:r w:rsidR="00527DC8">
        <w:t>can’t</w:t>
      </w:r>
      <w:r w:rsidR="00BC64EA">
        <w:t xml:space="preserve"> explain to the </w:t>
      </w:r>
      <w:r w:rsidR="004703E9">
        <w:t>state what</w:t>
      </w:r>
      <w:r w:rsidR="00BC64EA">
        <w:t xml:space="preserve"> </w:t>
      </w:r>
      <w:r w:rsidR="00ED0049">
        <w:t>gives us pleasure</w:t>
      </w:r>
      <w:r w:rsidR="00527DC8">
        <w:t xml:space="preserve"> – proves you default to our theory</w:t>
      </w:r>
      <w:r w:rsidR="004703E9">
        <w:t xml:space="preserve"> that’s Lunberg.</w:t>
      </w:r>
    </w:p>
    <w:p w14:paraId="2E4AF317" w14:textId="1D947849" w:rsidR="00A707B5" w:rsidRDefault="00A707B5" w:rsidP="00A707B5">
      <w:pPr>
        <w:pStyle w:val="Heading3"/>
      </w:pPr>
      <w:r>
        <w:t>Overview</w:t>
      </w:r>
    </w:p>
    <w:p w14:paraId="55C757D9" w14:textId="1DE9D80D" w:rsidR="00A707B5" w:rsidRPr="0048756B" w:rsidRDefault="00A707B5" w:rsidP="00A707B5">
      <w:pPr>
        <w:pStyle w:val="Heading4"/>
      </w:pPr>
      <w:r>
        <w:t>They don’t solve---</w:t>
      </w:r>
      <w:r w:rsidRPr="0048756B">
        <w:t>Vaccines specifically are different from medicines</w:t>
      </w:r>
      <w:r w:rsidR="004703E9">
        <w:t xml:space="preserve">. </w:t>
      </w:r>
    </w:p>
    <w:p w14:paraId="5B8212C5" w14:textId="77777777" w:rsidR="00A707B5" w:rsidRPr="0048756B" w:rsidRDefault="00A707B5" w:rsidP="00A707B5">
      <w:r w:rsidRPr="0048756B">
        <w:rPr>
          <w:rStyle w:val="Style13ptBold"/>
        </w:rPr>
        <w:t>Immunize BC 20</w:t>
      </w:r>
      <w:r w:rsidRPr="0048756B">
        <w:t xml:space="preserve"> </w:t>
      </w:r>
      <w:r w:rsidRPr="00CF31EC">
        <w:rPr>
          <w:sz w:val="18"/>
          <w:szCs w:val="18"/>
        </w:rPr>
        <w:t xml:space="preserve">(Immunize British Colombia is a collaborative project of the BC Ministry of Health, the BC Centre for Disease Control (an agency of the BC Provincial Health Services Authority), the regional health authorities (First Nations Health Authority, Fraser Health, Interior Health, Island Health, Northern Health and Vancouver Coastal Health), the BC Pharmacy Association and the Public Health Association of BC. Our mission is to improve the health of British Columbians by continuing to reduce the number of vaccine-preventable diseases, along with the illness, disability and death that they cause, What are vaccines?, Date last reviewed: Thursday, Mar 19, 2020, accessed on 6-30-21, </w:t>
      </w:r>
      <w:hyperlink r:id="rId13" w:history="1">
        <w:r w:rsidRPr="00CF31EC">
          <w:rPr>
            <w:rStyle w:val="Hyperlink"/>
            <w:sz w:val="18"/>
            <w:szCs w:val="18"/>
          </w:rPr>
          <w:t>https://immunizebc.ca/what-are-vaccines)//ww</w:t>
        </w:r>
      </w:hyperlink>
      <w:r w:rsidRPr="00CF31EC">
        <w:rPr>
          <w:sz w:val="18"/>
          <w:szCs w:val="18"/>
        </w:rPr>
        <w:t xml:space="preserve"> pbj</w:t>
      </w:r>
    </w:p>
    <w:p w14:paraId="63D74AAE" w14:textId="540D5104" w:rsidR="00A707B5" w:rsidRPr="0090678B" w:rsidRDefault="00A707B5" w:rsidP="00A707B5">
      <w:pPr>
        <w:rPr>
          <w:b/>
          <w:iCs/>
          <w:u w:val="single"/>
        </w:rPr>
      </w:pPr>
      <w:r w:rsidRPr="0048756B">
        <w:rPr>
          <w:sz w:val="16"/>
        </w:rPr>
        <w:t xml:space="preserve">Vaccines are products that protect people against many diseases that can be very dangerous and even deadly. </w:t>
      </w:r>
      <w:r w:rsidRPr="00D0083C">
        <w:rPr>
          <w:rStyle w:val="Emphasis"/>
          <w:highlight w:val="green"/>
        </w:rPr>
        <w:t>Different than</w:t>
      </w:r>
      <w:r w:rsidRPr="0048756B">
        <w:rPr>
          <w:rStyle w:val="Emphasis"/>
        </w:rPr>
        <w:t xml:space="preserve"> most </w:t>
      </w:r>
      <w:r w:rsidRPr="00D0083C">
        <w:rPr>
          <w:rStyle w:val="Emphasis"/>
          <w:highlight w:val="green"/>
        </w:rPr>
        <w:t>medicines that treat or cure diseases, vaccines prevent</w:t>
      </w:r>
      <w:r w:rsidRPr="0048756B">
        <w:rPr>
          <w:rStyle w:val="Emphasis"/>
        </w:rPr>
        <w:t xml:space="preserve"> you from getting sick with the </w:t>
      </w:r>
      <w:r w:rsidRPr="00D0083C">
        <w:rPr>
          <w:rStyle w:val="Emphasis"/>
          <w:highlight w:val="green"/>
        </w:rPr>
        <w:t>disease</w:t>
      </w:r>
      <w:r w:rsidRPr="0048756B">
        <w:rPr>
          <w:rStyle w:val="Emphasis"/>
        </w:rPr>
        <w:t xml:space="preserve"> in the first place.</w:t>
      </w:r>
    </w:p>
    <w:p w14:paraId="421C30CF" w14:textId="41600FC4" w:rsidR="00A707B5" w:rsidRDefault="00A707B5" w:rsidP="00A707B5">
      <w:pPr>
        <w:pStyle w:val="Heading3"/>
      </w:pPr>
      <w:r>
        <w:t>AT Inequality</w:t>
      </w:r>
    </w:p>
    <w:p w14:paraId="29CADA80" w14:textId="4314B6B0" w:rsidR="00A707B5" w:rsidRPr="005B2503" w:rsidRDefault="00A707B5" w:rsidP="00A707B5">
      <w:pPr>
        <w:pStyle w:val="Heading4"/>
        <w:rPr>
          <w:rFonts w:asciiTheme="majorHAnsi" w:hAnsiTheme="majorHAnsi" w:cstheme="majorHAnsi"/>
        </w:rPr>
      </w:pPr>
      <w:r>
        <w:rPr>
          <w:rFonts w:asciiTheme="majorHAnsi" w:hAnsiTheme="majorHAnsi" w:cstheme="majorHAnsi"/>
        </w:rPr>
        <w:t xml:space="preserve">1] </w:t>
      </w:r>
      <w:r w:rsidRPr="005B2503">
        <w:rPr>
          <w:rFonts w:asciiTheme="majorHAnsi" w:hAnsiTheme="majorHAnsi" w:cstheme="majorHAnsi"/>
        </w:rPr>
        <w:t>Ideals of equality and justice are unobtainable without a reconfiguration of enjoyment – solvency deficit to the aff.</w:t>
      </w:r>
    </w:p>
    <w:p w14:paraId="662D1D1D" w14:textId="77777777" w:rsidR="00A707B5" w:rsidRPr="005B2503" w:rsidRDefault="00A707B5" w:rsidP="00A707B5">
      <w:pPr>
        <w:rPr>
          <w:rFonts w:asciiTheme="majorHAnsi" w:hAnsiTheme="majorHAnsi" w:cstheme="majorHAnsi"/>
        </w:rPr>
      </w:pPr>
      <w:r w:rsidRPr="005B2503">
        <w:rPr>
          <w:rStyle w:val="Style13ptBold"/>
          <w:rFonts w:asciiTheme="majorHAnsi" w:hAnsiTheme="majorHAnsi" w:cstheme="majorHAnsi"/>
        </w:rPr>
        <w:t>McGowan 13</w:t>
      </w:r>
      <w:r w:rsidRPr="005B2503">
        <w:rPr>
          <w:rFonts w:asciiTheme="majorHAnsi" w:hAnsiTheme="majorHAnsi" w:cstheme="majorHAnsi"/>
        </w:rPr>
        <w:t xml:space="preserve"> </w:t>
      </w:r>
      <w:r w:rsidRPr="005B2503">
        <w:rPr>
          <w:rFonts w:asciiTheme="majorHAnsi" w:hAnsiTheme="majorHAnsi" w:cstheme="majorHAnsi"/>
          <w:sz w:val="18"/>
          <w:szCs w:val="18"/>
        </w:rPr>
        <w:t>(Todd, Assoc. Prof. of Film and Television Studies @ U. of Vermont, Enjoying What We Don’t Have: The Political Project of Psychoanalysis, pp. 165) EG</w:t>
      </w:r>
    </w:p>
    <w:p w14:paraId="6BC2DFB6" w14:textId="77777777" w:rsidR="00A707B5" w:rsidRPr="005B2503" w:rsidRDefault="00A707B5" w:rsidP="00A707B5">
      <w:pPr>
        <w:ind w:left="-5" w:right="36"/>
        <w:rPr>
          <w:rFonts w:asciiTheme="majorHAnsi" w:hAnsiTheme="majorHAnsi" w:cstheme="majorHAnsi"/>
          <w:u w:val="single"/>
        </w:rPr>
      </w:pPr>
      <w:r w:rsidRPr="005B2503">
        <w:rPr>
          <w:rFonts w:asciiTheme="majorHAnsi" w:hAnsiTheme="majorHAnsi" w:cstheme="majorHAnsi"/>
          <w:sz w:val="16"/>
        </w:rPr>
        <w:t xml:space="preserve">This is why </w:t>
      </w:r>
      <w:r w:rsidRPr="005B2503">
        <w:rPr>
          <w:rStyle w:val="StyleUnderline"/>
          <w:rFonts w:asciiTheme="majorHAnsi" w:hAnsiTheme="majorHAnsi" w:cstheme="majorHAnsi"/>
          <w:highlight w:val="green"/>
        </w:rPr>
        <w:t>equality doesn’t solve</w:t>
      </w:r>
      <w:r w:rsidRPr="005B2503">
        <w:rPr>
          <w:rStyle w:val="StyleUnderline"/>
          <w:rFonts w:asciiTheme="majorHAnsi" w:hAnsiTheme="majorHAnsi" w:cstheme="majorHAnsi"/>
        </w:rPr>
        <w:t xml:space="preserve"> the problem of the </w:t>
      </w:r>
      <w:r w:rsidRPr="005B2503">
        <w:rPr>
          <w:rStyle w:val="StyleUnderline"/>
          <w:rFonts w:asciiTheme="majorHAnsi" w:hAnsiTheme="majorHAnsi" w:cstheme="majorHAnsi"/>
          <w:highlight w:val="green"/>
        </w:rPr>
        <w:t>social antagonism. Rather than eliminating the envy of the other’s enjoyment, a sense of justice exacerbates it.</w:t>
      </w:r>
      <w:r w:rsidRPr="005B2503">
        <w:rPr>
          <w:rStyle w:val="StyleUnderline"/>
          <w:rFonts w:asciiTheme="majorHAnsi" w:hAnsiTheme="majorHAnsi" w:cstheme="majorHAnsi"/>
        </w:rPr>
        <w:t xml:space="preserve"> The </w:t>
      </w:r>
      <w:r w:rsidRPr="005B2503">
        <w:rPr>
          <w:rStyle w:val="StyleUnderline"/>
          <w:rFonts w:asciiTheme="majorHAnsi" w:hAnsiTheme="majorHAnsi" w:cstheme="majorHAnsi"/>
          <w:highlight w:val="green"/>
        </w:rPr>
        <w:t>demand for equality and justice has its origins in envy of the other’s enjoyment</w:t>
      </w:r>
      <w:r w:rsidRPr="005B2503">
        <w:rPr>
          <w:rFonts w:asciiTheme="majorHAnsi" w:hAnsiTheme="majorHAnsi" w:cstheme="majorHAnsi"/>
          <w:sz w:val="16"/>
        </w:rPr>
        <w:t xml:space="preserve">. According to Joan Copjec, “Envy is not simply an impediment, but the very condition </w:t>
      </w:r>
      <w:r w:rsidRPr="00773F33">
        <w:rPr>
          <w:rFonts w:asciiTheme="majorHAnsi" w:hAnsiTheme="majorHAnsi" w:cstheme="majorHAnsi"/>
          <w:sz w:val="16"/>
        </w:rPr>
        <w:t xml:space="preserve">of our notion of justice.”35 </w:t>
      </w:r>
      <w:r w:rsidRPr="00773F33">
        <w:rPr>
          <w:rStyle w:val="StyleUnderline"/>
          <w:rFonts w:asciiTheme="majorHAnsi" w:hAnsiTheme="majorHAnsi" w:cstheme="majorHAnsi"/>
        </w:rPr>
        <w:t>Because the idea of equality and justice is rooted in envy, each member of society has constant suspicions about the others and their commitment to forgoing pleasure for the sake of the social order as a whole.</w:t>
      </w:r>
      <w:r w:rsidRPr="00773F33">
        <w:rPr>
          <w:rFonts w:asciiTheme="majorHAnsi" w:hAnsiTheme="majorHAnsi" w:cstheme="majorHAnsi"/>
          <w:sz w:val="16"/>
        </w:rPr>
        <w:t xml:space="preserve"> </w:t>
      </w:r>
      <w:r w:rsidRPr="00773F33">
        <w:rPr>
          <w:rStyle w:val="StyleUnderline"/>
          <w:rFonts w:asciiTheme="majorHAnsi" w:hAnsiTheme="majorHAnsi" w:cstheme="majorHAnsi"/>
        </w:rPr>
        <w:t xml:space="preserve">Suspicions continually emerge, revealing that the social antagonism remains in force in such a way that makes eruptions of violence inevitable. </w:t>
      </w:r>
      <w:r w:rsidRPr="00773F33">
        <w:rPr>
          <w:rFonts w:asciiTheme="majorHAnsi" w:hAnsiTheme="majorHAnsi" w:cstheme="majorHAnsi"/>
          <w:sz w:val="16"/>
        </w:rPr>
        <w:t xml:space="preserve">The other is perhaps enjoying, but this is not an enjoyment that occurs in spite of loss. </w:t>
      </w:r>
      <w:r w:rsidRPr="00773F33">
        <w:rPr>
          <w:rStyle w:val="StyleUnderline"/>
          <w:rFonts w:asciiTheme="majorHAnsi" w:hAnsiTheme="majorHAnsi" w:cstheme="majorHAnsi"/>
        </w:rPr>
        <w:t>Like the subject’s own, the other’s enjoyment is the enjoyment of loss because there is no other kind. Recognizing the link betwe</w:t>
      </w:r>
      <w:r w:rsidRPr="005B2503">
        <w:rPr>
          <w:rStyle w:val="StyleUnderline"/>
          <w:rFonts w:asciiTheme="majorHAnsi" w:hAnsiTheme="majorHAnsi" w:cstheme="majorHAnsi"/>
        </w:rPr>
        <w:t xml:space="preserve">en enjoyment and loss </w:t>
      </w:r>
      <w:r w:rsidRPr="005B2503">
        <w:rPr>
          <w:rFonts w:asciiTheme="majorHAnsi" w:hAnsiTheme="majorHAnsi" w:cstheme="majorHAnsi"/>
          <w:sz w:val="16"/>
        </w:rPr>
        <w:t xml:space="preserve">— that is, accepting the logic of female sexuation — </w:t>
      </w:r>
      <w:r w:rsidRPr="005B2503">
        <w:rPr>
          <w:rStyle w:val="StyleUnderline"/>
          <w:rFonts w:asciiTheme="majorHAnsi" w:hAnsiTheme="majorHAnsi" w:cstheme="majorHAnsi"/>
        </w:rPr>
        <w:t>allows subjects to emphasize enjoyment at the expense of pleasure. Those who achieve this experience the impossibility of having the object, recognizing that one can never have the object because it is nothing, existing only insofar as it is lost, and it is only in this form that it provides enjoyment for the subject.</w:t>
      </w:r>
      <w:r w:rsidRPr="005B2503">
        <w:rPr>
          <w:rFonts w:asciiTheme="majorHAnsi" w:hAnsiTheme="majorHAnsi" w:cstheme="majorHAnsi"/>
          <w:sz w:val="16"/>
        </w:rPr>
        <w:t xml:space="preserve"> </w:t>
      </w:r>
      <w:r w:rsidRPr="005B2503">
        <w:rPr>
          <w:rStyle w:val="StyleUnderline"/>
          <w:rFonts w:asciiTheme="majorHAnsi" w:hAnsiTheme="majorHAnsi" w:cstheme="majorHAnsi"/>
          <w:highlight w:val="green"/>
        </w:rPr>
        <w:t>As subjects of loss, there is no barrier to</w:t>
      </w:r>
      <w:r w:rsidRPr="005B2503">
        <w:rPr>
          <w:rStyle w:val="StyleUnderline"/>
          <w:rFonts w:asciiTheme="majorHAnsi" w:hAnsiTheme="majorHAnsi" w:cstheme="majorHAnsi"/>
        </w:rPr>
        <w:t xml:space="preserve"> the establishment of an authentic </w:t>
      </w:r>
      <w:r w:rsidRPr="005B2503">
        <w:rPr>
          <w:rStyle w:val="StyleUnderline"/>
          <w:rFonts w:asciiTheme="majorHAnsi" w:hAnsiTheme="majorHAnsi" w:cstheme="majorHAnsi"/>
          <w:highlight w:val="green"/>
        </w:rPr>
        <w:t>social bond,</w:t>
      </w:r>
      <w:r w:rsidRPr="005B2503">
        <w:rPr>
          <w:rStyle w:val="StyleUnderline"/>
          <w:rFonts w:asciiTheme="majorHAnsi" w:hAnsiTheme="majorHAnsi" w:cstheme="majorHAnsi"/>
        </w:rPr>
        <w:t xml:space="preserve"> one where envy does not play a key role.</w:t>
      </w:r>
      <w:r w:rsidRPr="005B2503">
        <w:rPr>
          <w:rFonts w:asciiTheme="majorHAnsi" w:hAnsiTheme="majorHAnsi" w:cstheme="majorHAnsi"/>
          <w:sz w:val="16"/>
        </w:rPr>
        <w:t xml:space="preserve"> The </w:t>
      </w:r>
      <w:r w:rsidRPr="005B2503">
        <w:rPr>
          <w:rStyle w:val="StyleUnderline"/>
          <w:rFonts w:asciiTheme="majorHAnsi" w:hAnsiTheme="majorHAnsi" w:cstheme="majorHAnsi"/>
          <w:highlight w:val="green"/>
        </w:rPr>
        <w:t>antagonism</w:t>
      </w:r>
      <w:r w:rsidRPr="005B2503">
        <w:rPr>
          <w:rStyle w:val="StyleUnderline"/>
          <w:rFonts w:asciiTheme="majorHAnsi" w:hAnsiTheme="majorHAnsi" w:cstheme="majorHAnsi"/>
        </w:rPr>
        <w:t xml:space="preserve"> between the society and the individual </w:t>
      </w:r>
      <w:r w:rsidRPr="005B2503">
        <w:rPr>
          <w:rStyle w:val="StyleUnderline"/>
          <w:rFonts w:asciiTheme="majorHAnsi" w:hAnsiTheme="majorHAnsi" w:cstheme="majorHAnsi"/>
          <w:highlight w:val="green"/>
        </w:rPr>
        <w:t>develops out of the envy that subjects experience</w:t>
      </w:r>
      <w:r w:rsidRPr="005B2503">
        <w:rPr>
          <w:rStyle w:val="StyleUnderline"/>
          <w:rFonts w:asciiTheme="majorHAnsi" w:hAnsiTheme="majorHAnsi" w:cstheme="majorHAnsi"/>
        </w:rPr>
        <w:t xml:space="preserve"> when they believe other members of the society have greater access to the privileged object than they do</w:t>
      </w:r>
      <w:r w:rsidRPr="005B2503">
        <w:rPr>
          <w:rFonts w:asciiTheme="majorHAnsi" w:hAnsiTheme="majorHAnsi" w:cstheme="majorHAnsi"/>
          <w:sz w:val="16"/>
        </w:rPr>
        <w:t xml:space="preserve">. For the subject who grasps that this object only exists — and can only be enjoyed — through its loss, envy is no longer inevitable. The composition of nothing is such that no one can have more of it than anyone else; </w:t>
      </w:r>
      <w:r w:rsidRPr="005B2503">
        <w:rPr>
          <w:rStyle w:val="StyleUnderline"/>
          <w:rFonts w:asciiTheme="majorHAnsi" w:hAnsiTheme="majorHAnsi" w:cstheme="majorHAnsi"/>
        </w:rPr>
        <w:t>there can be no hierarchy of loss, because everyone alike loses nothing.</w:t>
      </w:r>
      <w:r w:rsidRPr="005B2503">
        <w:rPr>
          <w:rFonts w:asciiTheme="majorHAnsi" w:hAnsiTheme="majorHAnsi" w:cstheme="majorHAnsi"/>
          <w:sz w:val="16"/>
        </w:rPr>
        <w:t xml:space="preserve"> The authentic society of subjects connected through the embrace of trauma would be a society that could recognize that nothing is something after all.</w:t>
      </w:r>
    </w:p>
    <w:p w14:paraId="1D49ADFE" w14:textId="0CB157EE" w:rsidR="00A707B5" w:rsidRDefault="00A707B5" w:rsidP="00A707B5"/>
    <w:p w14:paraId="5097F5A5" w14:textId="77777777" w:rsidR="00A707B5" w:rsidRDefault="00A707B5" w:rsidP="00A707B5">
      <w:pPr>
        <w:pStyle w:val="Heading4"/>
      </w:pPr>
      <w:r>
        <w:t xml:space="preserve">2] </w:t>
      </w:r>
      <w:r>
        <w:t>Waiving IP enforcement results in rampant increase in counterfeit vaccines – turns case.</w:t>
      </w:r>
    </w:p>
    <w:p w14:paraId="70B7A75C" w14:textId="77777777" w:rsidR="00A707B5" w:rsidRPr="00C54043" w:rsidRDefault="00A707B5" w:rsidP="00A707B5">
      <w:r w:rsidRPr="00C54043">
        <w:rPr>
          <w:rStyle w:val="Style13ptBold"/>
        </w:rPr>
        <w:t>Mercurio 21</w:t>
      </w:r>
      <w:r w:rsidRPr="004D13F1">
        <w:rPr>
          <w:rStyle w:val="Style13ptBold"/>
          <w:sz w:val="18"/>
          <w:szCs w:val="18"/>
        </w:rPr>
        <w:t xml:space="preserve"> </w:t>
      </w:r>
      <w:r w:rsidRPr="004D13F1">
        <w:rPr>
          <w:sz w:val="18"/>
          <w:szCs w:val="18"/>
        </w:rPr>
        <w:t xml:space="preserve">(Bryan Mercurio is a Professor and Vice-Chancellor's Outstanding Fellow of the Faculty of Law at the Chinese University of Hong Kong, February 21, 2021, </w:t>
      </w:r>
      <w:hyperlink r:id="rId14" w:history="1">
        <w:r w:rsidRPr="004D13F1">
          <w:rPr>
            <w:rStyle w:val="Hyperlink"/>
            <w:sz w:val="18"/>
            <w:szCs w:val="18"/>
          </w:rPr>
          <w:t>https://papers.ssrn.com/sol3/papers.cfm?abstract_id=3789820&amp;download=yes</w:t>
        </w:r>
      </w:hyperlink>
      <w:r w:rsidRPr="004D13F1">
        <w:rPr>
          <w:sz w:val="18"/>
          <w:szCs w:val="18"/>
        </w:rPr>
        <w:t>) CS</w:t>
      </w:r>
    </w:p>
    <w:p w14:paraId="509C6E41" w14:textId="77777777" w:rsidR="00A707B5" w:rsidRPr="004D13F1" w:rsidRDefault="00A707B5" w:rsidP="00A707B5">
      <w:pPr>
        <w:rPr>
          <w:sz w:val="12"/>
          <w:szCs w:val="12"/>
        </w:rPr>
      </w:pPr>
      <w:r w:rsidRPr="004D13F1">
        <w:rPr>
          <w:sz w:val="12"/>
          <w:szCs w:val="12"/>
        </w:rPr>
        <w:t xml:space="preserve">6. IP enforcement is of vital importance to maintaining safety standards. </w:t>
      </w:r>
    </w:p>
    <w:p w14:paraId="1C3E9AF1" w14:textId="77777777" w:rsidR="00A707B5" w:rsidRPr="004E17D4" w:rsidRDefault="00A707B5" w:rsidP="00A707B5">
      <w:pPr>
        <w:rPr>
          <w:sz w:val="16"/>
        </w:rPr>
      </w:pPr>
      <w:r w:rsidRPr="004E17D4">
        <w:rPr>
          <w:sz w:val="16"/>
        </w:rPr>
        <w:t xml:space="preserve">The </w:t>
      </w:r>
      <w:r w:rsidRPr="00D0083C">
        <w:rPr>
          <w:highlight w:val="green"/>
          <w:u w:val="single"/>
        </w:rPr>
        <w:t>protection of IP</w:t>
      </w:r>
      <w:r w:rsidRPr="004E17D4">
        <w:rPr>
          <w:sz w:val="16"/>
        </w:rPr>
        <w:t xml:space="preserve"> not only provides incentives to innovators to create, but also </w:t>
      </w:r>
      <w:r w:rsidRPr="00D0083C">
        <w:rPr>
          <w:highlight w:val="green"/>
          <w:u w:val="single"/>
        </w:rPr>
        <w:t>plays a crucial role in</w:t>
      </w:r>
      <w:r w:rsidRPr="004E17D4">
        <w:rPr>
          <w:u w:val="single"/>
        </w:rPr>
        <w:t xml:space="preserve"> </w:t>
      </w:r>
      <w:r w:rsidRPr="004E17D4">
        <w:rPr>
          <w:sz w:val="16"/>
        </w:rPr>
        <w:t xml:space="preserve">ensuring the safety of vaccines and helping </w:t>
      </w:r>
      <w:r w:rsidRPr="004E17D4">
        <w:rPr>
          <w:u w:val="single"/>
        </w:rPr>
        <w:t xml:space="preserve">to </w:t>
      </w:r>
      <w:r w:rsidRPr="00D0083C">
        <w:rPr>
          <w:highlight w:val="green"/>
          <w:u w:val="single"/>
        </w:rPr>
        <w:t xml:space="preserve">prevent the importation </w:t>
      </w:r>
      <w:r w:rsidRPr="00D0083C">
        <w:rPr>
          <w:b/>
          <w:bCs/>
          <w:highlight w:val="green"/>
          <w:u w:val="single"/>
        </w:rPr>
        <w:t>of fraudulent and dangerous goods</w:t>
      </w:r>
      <w:r w:rsidRPr="004E17D4">
        <w:rPr>
          <w:sz w:val="16"/>
        </w:rPr>
        <w:t xml:space="preserve">. Unlike the typical pharmaceutical industry, the vaccine market is not a free and open market.69 Vaccines contain biological products made from living organisms and the risk of failure in vaccine development and production is high. 70 Moreover, </w:t>
      </w:r>
      <w:r w:rsidRPr="004E17D4">
        <w:rPr>
          <w:u w:val="single"/>
        </w:rPr>
        <w:t>the manufacturing process for vaccines is much more complex as it requires the use of facilities and equipment with a high degree of specialization</w:t>
      </w:r>
      <w:r w:rsidRPr="004E17D4">
        <w:rPr>
          <w:sz w:val="16"/>
        </w:rPr>
        <w:t>.71 The complexity of vaccine products implies that more time and regulatory requirements are needed in order to make or “copy” the vaccine production process. Therefore, the innovator should be expected to make conscious and meticulous decisions as to when and to whom to issue licences, as this is the most responsible way to bring their technologies to the world and safeguard global health.</w:t>
      </w:r>
    </w:p>
    <w:p w14:paraId="0A86FEB6" w14:textId="1A2D035E" w:rsidR="00A707B5" w:rsidRPr="00A707B5" w:rsidRDefault="00A707B5" w:rsidP="00A707B5">
      <w:pPr>
        <w:rPr>
          <w:u w:val="single"/>
        </w:rPr>
      </w:pPr>
      <w:r w:rsidRPr="004E17D4">
        <w:rPr>
          <w:sz w:val="16"/>
        </w:rPr>
        <w:t xml:space="preserve">In addition, </w:t>
      </w:r>
      <w:r w:rsidRPr="004E17D4">
        <w:rPr>
          <w:u w:val="single"/>
        </w:rPr>
        <w:t xml:space="preserve">as </w:t>
      </w:r>
      <w:r w:rsidRPr="004D13F1">
        <w:rPr>
          <w:u w:val="single"/>
        </w:rPr>
        <w:t xml:space="preserve">the COVID-19 </w:t>
      </w:r>
      <w:r w:rsidRPr="00D0083C">
        <w:rPr>
          <w:highlight w:val="green"/>
          <w:u w:val="single"/>
        </w:rPr>
        <w:t>pandemic</w:t>
      </w:r>
      <w:r w:rsidRPr="004E17D4">
        <w:rPr>
          <w:u w:val="single"/>
        </w:rPr>
        <w:t xml:space="preserve"> continues there has been a </w:t>
      </w:r>
      <w:r w:rsidRPr="00D0083C">
        <w:rPr>
          <w:b/>
          <w:bCs/>
          <w:highlight w:val="green"/>
          <w:u w:val="single"/>
        </w:rPr>
        <w:t>noticeable increase in the circulation of fake medicines</w:t>
      </w:r>
      <w:r w:rsidRPr="004E17D4">
        <w:rPr>
          <w:u w:val="single"/>
        </w:rPr>
        <w:t xml:space="preserve"> around the world</w:t>
      </w:r>
      <w:r w:rsidRPr="004E17D4">
        <w:rPr>
          <w:sz w:val="16"/>
        </w:rPr>
        <w:t>. According to the International Criminal Police Organization (Interpol</w:t>
      </w:r>
      <w:r w:rsidRPr="00A707B5">
        <w:rPr>
          <w:sz w:val="16"/>
        </w:rPr>
        <w:t xml:space="preserve">), </w:t>
      </w:r>
      <w:r w:rsidRPr="00A707B5">
        <w:rPr>
          <w:b/>
          <w:bCs/>
          <w:u w:val="single"/>
        </w:rPr>
        <w:t>organized crime groups</w:t>
      </w:r>
      <w:r w:rsidRPr="00A707B5">
        <w:rPr>
          <w:u w:val="single"/>
        </w:rPr>
        <w:t xml:space="preserve"> have been producing fake drugs and medical products and selling them for </w:t>
      </w:r>
      <w:r w:rsidRPr="00A707B5">
        <w:rPr>
          <w:b/>
          <w:bCs/>
          <w:u w:val="single"/>
        </w:rPr>
        <w:t>lucrative profits in developing countries</w:t>
      </w:r>
      <w:r w:rsidRPr="00A707B5">
        <w:rPr>
          <w:sz w:val="16"/>
        </w:rPr>
        <w:t>.72 With</w:t>
      </w:r>
      <w:r w:rsidRPr="004E17D4">
        <w:rPr>
          <w:sz w:val="16"/>
        </w:rPr>
        <w:t xml:space="preserve"> the development of COVID-19 vaccines on the market, </w:t>
      </w:r>
      <w:r w:rsidRPr="004E17D4">
        <w:rPr>
          <w:u w:val="single"/>
        </w:rPr>
        <w:t>a rapid rise in the illegal sale of fake items is expected</w:t>
      </w:r>
      <w:r w:rsidRPr="004E17D4">
        <w:rPr>
          <w:sz w:val="16"/>
        </w:rPr>
        <w:t>, according to the United Nations Office on Drugs and Crime (UNODC).</w:t>
      </w:r>
      <w:r w:rsidRPr="00A707B5">
        <w:rPr>
          <w:sz w:val="16"/>
        </w:rPr>
        <w:t xml:space="preserve">73 </w:t>
      </w:r>
      <w:r w:rsidRPr="00A707B5">
        <w:rPr>
          <w:u w:val="single"/>
        </w:rPr>
        <w:t xml:space="preserve">Counterfeits of the legitimate products provide false promises of protection and could lead to </w:t>
      </w:r>
      <w:r w:rsidRPr="00A707B5">
        <w:rPr>
          <w:b/>
          <w:bCs/>
          <w:highlight w:val="green"/>
          <w:u w:val="single"/>
        </w:rPr>
        <w:t>disastrous consequences</w:t>
      </w:r>
      <w:r w:rsidRPr="00A707B5">
        <w:rPr>
          <w:sz w:val="16"/>
        </w:rPr>
        <w:t xml:space="preserve">, including </w:t>
      </w:r>
      <w:r w:rsidRPr="00A707B5">
        <w:rPr>
          <w:b/>
          <w:bCs/>
          <w:u w:val="single"/>
        </w:rPr>
        <w:t>worsened illness and</w:t>
      </w:r>
      <w:r w:rsidRPr="00A707B5">
        <w:rPr>
          <w:u w:val="single"/>
        </w:rPr>
        <w:t xml:space="preserve"> </w:t>
      </w:r>
      <w:r w:rsidRPr="00A707B5">
        <w:rPr>
          <w:b/>
          <w:bCs/>
          <w:u w:val="single"/>
        </w:rPr>
        <w:t>death</w:t>
      </w:r>
      <w:r w:rsidRPr="00A707B5">
        <w:rPr>
          <w:u w:val="single"/>
        </w:rPr>
        <w:t xml:space="preserve"> for the individual</w:t>
      </w:r>
      <w:r w:rsidRPr="00A707B5">
        <w:rPr>
          <w:sz w:val="16"/>
        </w:rPr>
        <w:t xml:space="preserve"> and the retardation of herd immunity for the population at la</w:t>
      </w:r>
      <w:r w:rsidRPr="004E17D4">
        <w:rPr>
          <w:sz w:val="16"/>
        </w:rPr>
        <w:t xml:space="preserve">rge. </w:t>
      </w:r>
      <w:r w:rsidRPr="00D0083C">
        <w:rPr>
          <w:highlight w:val="green"/>
          <w:u w:val="single"/>
        </w:rPr>
        <w:t>Effective</w:t>
      </w:r>
      <w:r w:rsidRPr="004E17D4">
        <w:rPr>
          <w:u w:val="single"/>
        </w:rPr>
        <w:t xml:space="preserve"> and proactive </w:t>
      </w:r>
      <w:r w:rsidRPr="00D0083C">
        <w:rPr>
          <w:b/>
          <w:bCs/>
          <w:highlight w:val="green"/>
          <w:u w:val="single"/>
        </w:rPr>
        <w:t>IP</w:t>
      </w:r>
      <w:r w:rsidRPr="004E17D4">
        <w:rPr>
          <w:u w:val="single"/>
        </w:rPr>
        <w:t xml:space="preserve"> procurement is </w:t>
      </w:r>
      <w:r w:rsidRPr="00D0083C">
        <w:rPr>
          <w:b/>
          <w:bCs/>
          <w:highlight w:val="green"/>
          <w:u w:val="single"/>
        </w:rPr>
        <w:t>essential</w:t>
      </w:r>
      <w:r w:rsidRPr="004E17D4">
        <w:rPr>
          <w:sz w:val="16"/>
        </w:rPr>
        <w:t xml:space="preserve"> and useful </w:t>
      </w:r>
      <w:r w:rsidRPr="00D0083C">
        <w:rPr>
          <w:highlight w:val="green"/>
          <w:u w:val="single"/>
        </w:rPr>
        <w:t>in mitigating the risks</w:t>
      </w:r>
      <w:r w:rsidRPr="004E17D4">
        <w:rPr>
          <w:u w:val="single"/>
        </w:rPr>
        <w:t xml:space="preserve"> of counterfeit and substandard medicines</w:t>
      </w:r>
      <w:r w:rsidRPr="004E17D4">
        <w:rPr>
          <w:sz w:val="16"/>
        </w:rPr>
        <w:t>. IP enforcement measures play a significant role in preventing these fake and illicit medicines from circulating in the market. While important during normal times</w:t>
      </w:r>
      <w:r w:rsidRPr="004E17D4">
        <w:rPr>
          <w:u w:val="single"/>
        </w:rPr>
        <w:t xml:space="preserve">, </w:t>
      </w:r>
      <w:r w:rsidRPr="00D0083C">
        <w:rPr>
          <w:highlight w:val="green"/>
          <w:u w:val="single"/>
        </w:rPr>
        <w:t>IP enforcement</w:t>
      </w:r>
      <w:r w:rsidRPr="004E17D4">
        <w:rPr>
          <w:u w:val="single"/>
        </w:rPr>
        <w:t xml:space="preserve"> can take on an </w:t>
      </w:r>
      <w:r w:rsidRPr="00D0083C">
        <w:rPr>
          <w:highlight w:val="green"/>
          <w:u w:val="single"/>
        </w:rPr>
        <w:t>enhanced role of safeguarding the public</w:t>
      </w:r>
      <w:r w:rsidRPr="004E17D4">
        <w:rPr>
          <w:sz w:val="16"/>
        </w:rPr>
        <w:t xml:space="preserve"> during this critical period of </w:t>
      </w:r>
      <w:r w:rsidRPr="004D13F1">
        <w:rPr>
          <w:sz w:val="16"/>
        </w:rPr>
        <w:t xml:space="preserve">time. </w:t>
      </w:r>
      <w:r w:rsidRPr="004D13F1">
        <w:rPr>
          <w:u w:val="single"/>
        </w:rPr>
        <w:t>Waiving all COVID-19 related IPRs</w:t>
      </w:r>
      <w:r w:rsidRPr="004D13F1">
        <w:rPr>
          <w:sz w:val="16"/>
          <w:u w:val="single"/>
        </w:rPr>
        <w:t xml:space="preserve"> </w:t>
      </w:r>
      <w:r w:rsidRPr="004D13F1">
        <w:rPr>
          <w:u w:val="single"/>
        </w:rPr>
        <w:t>raises the risk of unsafe or fake vaccines</w:t>
      </w:r>
      <w:r w:rsidRPr="004D13F1">
        <w:rPr>
          <w:sz w:val="16"/>
        </w:rPr>
        <w:t xml:space="preserve"> circulating in supply channels and being sold to unsuspecting governments, </w:t>
      </w:r>
      <w:r w:rsidRPr="004D13F1">
        <w:rPr>
          <w:b/>
          <w:bCs/>
          <w:u w:val="single"/>
        </w:rPr>
        <w:t>putting millions of human lives at risk</w:t>
      </w:r>
      <w:r w:rsidRPr="004D13F1">
        <w:rPr>
          <w:u w:val="single"/>
        </w:rPr>
        <w:t xml:space="preserve"> and reducing trust in vaccines.</w:t>
      </w:r>
    </w:p>
    <w:p w14:paraId="5C0DA462" w14:textId="1C6DF9FD" w:rsidR="00A707B5" w:rsidRDefault="00A707B5" w:rsidP="00A707B5">
      <w:pPr>
        <w:pStyle w:val="Heading3"/>
      </w:pPr>
      <w:r>
        <w:t>AT: Great Power</w:t>
      </w:r>
    </w:p>
    <w:p w14:paraId="2DDC6319" w14:textId="77777777" w:rsidR="00A707B5" w:rsidRDefault="00A707B5" w:rsidP="00A707B5">
      <w:pPr>
        <w:pStyle w:val="Heading4"/>
      </w:pPr>
      <w:r>
        <w:t xml:space="preserve">1] </w:t>
      </w:r>
      <w:r>
        <w:t xml:space="preserve">No Correlation and </w:t>
      </w:r>
      <w:r>
        <w:rPr>
          <w:u w:val="single"/>
        </w:rPr>
        <w:t>best studies</w:t>
      </w:r>
      <w:r>
        <w:t xml:space="preserve"> show COVID </w:t>
      </w:r>
      <w:r>
        <w:rPr>
          <w:u w:val="single"/>
        </w:rPr>
        <w:t>decreases Conflict</w:t>
      </w:r>
      <w:r>
        <w:t>.</w:t>
      </w:r>
    </w:p>
    <w:p w14:paraId="7AD27BC3" w14:textId="77777777" w:rsidR="00A707B5" w:rsidRPr="00A707B5" w:rsidRDefault="00A707B5" w:rsidP="00A707B5">
      <w:pPr>
        <w:rPr>
          <w:sz w:val="18"/>
          <w:szCs w:val="18"/>
        </w:rPr>
      </w:pPr>
      <w:r w:rsidRPr="0033139F">
        <w:rPr>
          <w:rStyle w:val="Style13ptBold"/>
        </w:rPr>
        <w:t>Salemi 20</w:t>
      </w:r>
      <w:r>
        <w:t xml:space="preserve"> </w:t>
      </w:r>
      <w:r w:rsidRPr="00A707B5">
        <w:rPr>
          <w:sz w:val="18"/>
          <w:szCs w:val="18"/>
        </w:rPr>
        <w:t xml:space="preserve">Colette Salemi 10-15-2020 "Does COVID-19 raise the risk of violent conflict? Not everywhere" </w:t>
      </w:r>
      <w:hyperlink r:id="rId15" w:anchor="selection-309.0-312.0" w:history="1">
        <w:r w:rsidRPr="00A707B5">
          <w:rPr>
            <w:rStyle w:val="Hyperlink"/>
            <w:sz w:val="18"/>
            <w:szCs w:val="18"/>
          </w:rPr>
          <w:t>https://archive.is/h591O#selection-309.0-312.0</w:t>
        </w:r>
      </w:hyperlink>
      <w:r w:rsidRPr="00A707B5">
        <w:rPr>
          <w:sz w:val="18"/>
          <w:szCs w:val="18"/>
        </w:rPr>
        <w:t xml:space="preserve"> (Colette Salemi is a PhD student in applied economics at the University of Minnesota. Her research focuses on conflict, forced displacement, environmental degradation and their intersections.)//Elmer </w:t>
      </w:r>
    </w:p>
    <w:p w14:paraId="77E2E531" w14:textId="77777777" w:rsidR="00A707B5" w:rsidRPr="0057771C" w:rsidRDefault="00A707B5" w:rsidP="00A707B5">
      <w:pPr>
        <w:rPr>
          <w:sz w:val="16"/>
        </w:rPr>
      </w:pPr>
      <w:r w:rsidRPr="00A707B5">
        <w:rPr>
          <w:sz w:val="16"/>
        </w:rPr>
        <w:t xml:space="preserve">How we did our research We </w:t>
      </w:r>
      <w:r w:rsidRPr="00A707B5">
        <w:rPr>
          <w:b/>
          <w:sz w:val="26"/>
          <w:u w:val="single"/>
        </w:rPr>
        <w:t>used</w:t>
      </w:r>
      <w:r w:rsidRPr="00A707B5">
        <w:rPr>
          <w:sz w:val="16"/>
        </w:rPr>
        <w:t xml:space="preserve"> the Armed Conflict Location and Event Data (</w:t>
      </w:r>
      <w:r w:rsidRPr="00A707B5">
        <w:rPr>
          <w:b/>
          <w:sz w:val="26"/>
          <w:u w:val="single"/>
        </w:rPr>
        <w:t>ACLED</w:t>
      </w:r>
      <w:r w:rsidRPr="00A707B5">
        <w:rPr>
          <w:sz w:val="16"/>
        </w:rPr>
        <w:t xml:space="preserve">), a </w:t>
      </w:r>
      <w:r w:rsidRPr="00A707B5">
        <w:rPr>
          <w:b/>
          <w:sz w:val="26"/>
          <w:u w:val="single"/>
        </w:rPr>
        <w:t>database</w:t>
      </w:r>
      <w:r w:rsidRPr="00A707B5">
        <w:rPr>
          <w:sz w:val="16"/>
        </w:rPr>
        <w:t xml:space="preserve"> </w:t>
      </w:r>
      <w:r w:rsidRPr="00A707B5">
        <w:rPr>
          <w:b/>
          <w:sz w:val="26"/>
          <w:u w:val="single"/>
        </w:rPr>
        <w:t>that counts</w:t>
      </w:r>
      <w:r w:rsidRPr="00A707B5">
        <w:rPr>
          <w:sz w:val="16"/>
        </w:rPr>
        <w:t xml:space="preserve"> the </w:t>
      </w:r>
      <w:r w:rsidRPr="00A707B5">
        <w:rPr>
          <w:b/>
          <w:sz w:val="26"/>
          <w:u w:val="single"/>
          <w:bdr w:val="single" w:sz="18" w:space="0" w:color="auto"/>
        </w:rPr>
        <w:t>number of conflict events daily around the world</w:t>
      </w:r>
      <w:r w:rsidRPr="00A707B5">
        <w:rPr>
          <w:sz w:val="16"/>
        </w:rPr>
        <w:t>. For 2019 and 2020, ACLED includes more than 100 countries in Africa, Asia, Latin America and Eastern Europe — and tracks three categories of violent conflict: battles, violence against civilians and explosions/remote violence. We examine trends in the number of</w:t>
      </w:r>
      <w:r w:rsidRPr="003D0649">
        <w:rPr>
          <w:sz w:val="16"/>
        </w:rPr>
        <w:t xml:space="preserve"> conflict events over time. To see whether the trend changes in response to covid-19, we look at what happened after the World Health Organization declared a global pandemic (March 11) or the country declared a lockdown. [Don’t miss any of TMC’s smart analysis! Sign up here for our newsletter.] The </w:t>
      </w:r>
      <w:r w:rsidRPr="00E70065">
        <w:rPr>
          <w:b/>
          <w:sz w:val="26"/>
          <w:highlight w:val="green"/>
          <w:u w:val="single"/>
        </w:rPr>
        <w:t xml:space="preserve">relationship between pandemics and conflict is </w:t>
      </w:r>
      <w:r w:rsidRPr="00E70065">
        <w:rPr>
          <w:b/>
          <w:sz w:val="26"/>
          <w:highlight w:val="green"/>
          <w:u w:val="single"/>
          <w:bdr w:val="single" w:sz="18" w:space="0" w:color="auto"/>
        </w:rPr>
        <w:t>theoretically unclear</w:t>
      </w:r>
      <w:r w:rsidRPr="00E70065">
        <w:rPr>
          <w:b/>
          <w:sz w:val="26"/>
          <w:highlight w:val="green"/>
          <w:u w:val="single"/>
        </w:rPr>
        <w:t>.</w:t>
      </w:r>
      <w:r w:rsidRPr="00E70065">
        <w:rPr>
          <w:sz w:val="16"/>
          <w:highlight w:val="green"/>
        </w:rPr>
        <w:t xml:space="preserve"> </w:t>
      </w:r>
      <w:r w:rsidRPr="003D0649">
        <w:rPr>
          <w:sz w:val="16"/>
        </w:rPr>
        <w:t xml:space="preserve">In some countries, job losses from the covid-19 pandemic mean people have fewer income-generating options — that can make participation in violence seem a more viable alternative. </w:t>
      </w:r>
      <w:r w:rsidRPr="0033139F">
        <w:rPr>
          <w:u w:val="single"/>
        </w:rPr>
        <w:t xml:space="preserve">But if </w:t>
      </w:r>
      <w:r w:rsidRPr="00E70065">
        <w:rPr>
          <w:b/>
          <w:sz w:val="26"/>
          <w:highlight w:val="green"/>
          <w:u w:val="single"/>
        </w:rPr>
        <w:t>market disruptions</w:t>
      </w:r>
      <w:r w:rsidRPr="00E70065">
        <w:rPr>
          <w:highlight w:val="green"/>
          <w:u w:val="single"/>
        </w:rPr>
        <w:t xml:space="preserve"> </w:t>
      </w:r>
      <w:r w:rsidRPr="0033139F">
        <w:rPr>
          <w:u w:val="single"/>
        </w:rPr>
        <w:t xml:space="preserve">and reduced global demand are </w:t>
      </w:r>
      <w:r w:rsidRPr="00E70065">
        <w:rPr>
          <w:b/>
          <w:sz w:val="26"/>
          <w:highlight w:val="green"/>
          <w:u w:val="single"/>
        </w:rPr>
        <w:t>driving down</w:t>
      </w:r>
      <w:r w:rsidRPr="00E70065">
        <w:rPr>
          <w:highlight w:val="green"/>
          <w:u w:val="single"/>
        </w:rPr>
        <w:t xml:space="preserve"> </w:t>
      </w:r>
      <w:r w:rsidRPr="0033139F">
        <w:rPr>
          <w:u w:val="single"/>
        </w:rPr>
        <w:t xml:space="preserve">the </w:t>
      </w:r>
      <w:r w:rsidRPr="00E70065">
        <w:rPr>
          <w:b/>
          <w:sz w:val="26"/>
          <w:highlight w:val="green"/>
          <w:u w:val="single"/>
        </w:rPr>
        <w:t>value of natural resources</w:t>
      </w:r>
      <w:r w:rsidRPr="00E70065">
        <w:rPr>
          <w:highlight w:val="green"/>
          <w:u w:val="single"/>
        </w:rPr>
        <w:t xml:space="preserve"> </w:t>
      </w:r>
      <w:r w:rsidRPr="0033139F">
        <w:rPr>
          <w:u w:val="single"/>
        </w:rPr>
        <w:t xml:space="preserve">such as oil wells, then </w:t>
      </w:r>
      <w:r w:rsidRPr="00E70065">
        <w:rPr>
          <w:b/>
          <w:sz w:val="26"/>
          <w:highlight w:val="green"/>
          <w:u w:val="single"/>
        </w:rPr>
        <w:t>we</w:t>
      </w:r>
      <w:r w:rsidRPr="00E70065">
        <w:rPr>
          <w:highlight w:val="green"/>
          <w:u w:val="single"/>
        </w:rPr>
        <w:t xml:space="preserve"> </w:t>
      </w:r>
      <w:r w:rsidRPr="0033139F">
        <w:rPr>
          <w:u w:val="single"/>
        </w:rPr>
        <w:t xml:space="preserve">may </w:t>
      </w:r>
      <w:r w:rsidRPr="00E70065">
        <w:rPr>
          <w:b/>
          <w:sz w:val="26"/>
          <w:highlight w:val="green"/>
          <w:u w:val="single"/>
        </w:rPr>
        <w:t>see less conflict</w:t>
      </w:r>
      <w:r w:rsidRPr="00E70065">
        <w:rPr>
          <w:highlight w:val="green"/>
          <w:u w:val="single"/>
        </w:rPr>
        <w:t xml:space="preserve"> </w:t>
      </w:r>
      <w:r w:rsidRPr="0033139F">
        <w:rPr>
          <w:u w:val="single"/>
        </w:rPr>
        <w:t xml:space="preserve">over control of such resources. We then </w:t>
      </w:r>
      <w:r w:rsidRPr="00E70065">
        <w:rPr>
          <w:b/>
          <w:sz w:val="26"/>
          <w:highlight w:val="green"/>
          <w:u w:val="single"/>
        </w:rPr>
        <w:t>conducted</w:t>
      </w:r>
      <w:r w:rsidRPr="00E70065">
        <w:rPr>
          <w:highlight w:val="green"/>
          <w:u w:val="single"/>
        </w:rPr>
        <w:t xml:space="preserve"> </w:t>
      </w:r>
      <w:r w:rsidRPr="0033139F">
        <w:rPr>
          <w:u w:val="single"/>
        </w:rPr>
        <w:t xml:space="preserve">case </w:t>
      </w:r>
      <w:r w:rsidRPr="00E70065">
        <w:rPr>
          <w:b/>
          <w:sz w:val="26"/>
          <w:highlight w:val="green"/>
          <w:u w:val="single"/>
        </w:rPr>
        <w:t>studies</w:t>
      </w:r>
      <w:r w:rsidRPr="00E70065">
        <w:rPr>
          <w:highlight w:val="green"/>
          <w:u w:val="single"/>
        </w:rPr>
        <w:t xml:space="preserve"> </w:t>
      </w:r>
      <w:r w:rsidRPr="0033139F">
        <w:rPr>
          <w:u w:val="single"/>
        </w:rPr>
        <w:t xml:space="preserve">based </w:t>
      </w:r>
      <w:r w:rsidRPr="00E70065">
        <w:rPr>
          <w:b/>
          <w:sz w:val="26"/>
          <w:highlight w:val="green"/>
          <w:u w:val="single"/>
        </w:rPr>
        <w:t>on</w:t>
      </w:r>
      <w:r w:rsidRPr="00E70065">
        <w:rPr>
          <w:highlight w:val="green"/>
          <w:u w:val="single"/>
        </w:rPr>
        <w:t xml:space="preserve"> </w:t>
      </w:r>
      <w:r w:rsidRPr="0033139F">
        <w:rPr>
          <w:u w:val="single"/>
        </w:rPr>
        <w:t xml:space="preserve">our knowledge of countries with high rates of violent conflict before </w:t>
      </w:r>
      <w:r w:rsidRPr="00E70065">
        <w:rPr>
          <w:b/>
          <w:sz w:val="26"/>
          <w:highlight w:val="green"/>
          <w:u w:val="single"/>
        </w:rPr>
        <w:t>covid</w:t>
      </w:r>
      <w:r w:rsidRPr="0033139F">
        <w:rPr>
          <w:u w:val="single"/>
        </w:rPr>
        <w:t>-19.</w:t>
      </w:r>
      <w:r w:rsidRPr="003D0649">
        <w:rPr>
          <w:sz w:val="16"/>
        </w:rPr>
        <w:t xml:space="preserve"> These include countries with active civil wars (such as Syria) as well as countries with violent militia groups (such as the Philippines). Conflict during the coronavirus pandemic varies greatly </w:t>
      </w:r>
      <w:r w:rsidRPr="00E70065">
        <w:rPr>
          <w:b/>
          <w:sz w:val="26"/>
          <w:highlight w:val="green"/>
          <w:u w:val="single"/>
        </w:rPr>
        <w:t>Worldwide</w:t>
      </w:r>
      <w:r w:rsidRPr="0033139F">
        <w:rPr>
          <w:u w:val="single"/>
        </w:rPr>
        <w:t xml:space="preserve">, </w:t>
      </w:r>
      <w:r w:rsidRPr="00A707B5">
        <w:rPr>
          <w:b/>
          <w:sz w:val="26"/>
          <w:u w:val="single"/>
        </w:rPr>
        <w:t>we didn’t observe an increase in violent conflict</w:t>
      </w:r>
      <w:r w:rsidRPr="00A707B5">
        <w:rPr>
          <w:u w:val="single"/>
        </w:rPr>
        <w:t xml:space="preserve">. </w:t>
      </w:r>
      <w:r w:rsidRPr="00A707B5">
        <w:rPr>
          <w:b/>
          <w:sz w:val="26"/>
          <w:u w:val="single"/>
          <w:bdr w:val="single" w:sz="18" w:space="0" w:color="auto"/>
        </w:rPr>
        <w:t xml:space="preserve">If anything, </w:t>
      </w:r>
      <w:r w:rsidRPr="00E70065">
        <w:rPr>
          <w:b/>
          <w:sz w:val="26"/>
          <w:highlight w:val="green"/>
          <w:u w:val="single"/>
          <w:bdr w:val="single" w:sz="18" w:space="0" w:color="auto"/>
        </w:rPr>
        <w:t>conflict has decreased</w:t>
      </w:r>
      <w:r w:rsidRPr="0033139F">
        <w:rPr>
          <w:u w:val="single"/>
        </w:rPr>
        <w:t xml:space="preserve">, as the figure below shows. </w:t>
      </w:r>
      <w:r w:rsidRPr="00E70065">
        <w:rPr>
          <w:b/>
          <w:sz w:val="26"/>
          <w:highlight w:val="green"/>
          <w:u w:val="single"/>
        </w:rPr>
        <w:t>Violent conflict</w:t>
      </w:r>
      <w:r w:rsidRPr="00E70065">
        <w:rPr>
          <w:highlight w:val="green"/>
          <w:u w:val="single"/>
        </w:rPr>
        <w:t xml:space="preserve"> </w:t>
      </w:r>
      <w:r w:rsidRPr="0033139F">
        <w:rPr>
          <w:u w:val="single"/>
        </w:rPr>
        <w:t xml:space="preserve">between March and August 2020 </w:t>
      </w:r>
      <w:r w:rsidRPr="00E70065">
        <w:rPr>
          <w:b/>
          <w:sz w:val="26"/>
          <w:highlight w:val="green"/>
          <w:u w:val="single"/>
          <w:bdr w:val="single" w:sz="18" w:space="0" w:color="auto"/>
        </w:rPr>
        <w:t>was 23 percent lower</w:t>
      </w:r>
      <w:r w:rsidRPr="00E70065">
        <w:rPr>
          <w:highlight w:val="green"/>
          <w:u w:val="single"/>
        </w:rPr>
        <w:t xml:space="preserve"> </w:t>
      </w:r>
      <w:r w:rsidRPr="0033139F">
        <w:rPr>
          <w:u w:val="single"/>
        </w:rPr>
        <w:t>than violent conflict during the same period in 2019. Comparing these time periods, battles are down 20 percent and remote violence and bombings are down 40 percent</w:t>
      </w:r>
      <w:r w:rsidRPr="003D0649">
        <w:rPr>
          <w:sz w:val="16"/>
        </w:rPr>
        <w:t>. But violence against civilians — the deliberate attack of unarmed noncombatants by armed groups — continued at similar rates globally.</w:t>
      </w:r>
    </w:p>
    <w:p w14:paraId="567F84A8" w14:textId="77777777" w:rsidR="00A707B5" w:rsidRDefault="00A707B5" w:rsidP="00A707B5"/>
    <w:p w14:paraId="287D9B1D" w14:textId="534D2815" w:rsidR="00A707B5" w:rsidRDefault="00A707B5" w:rsidP="00A707B5">
      <w:pPr>
        <w:pStyle w:val="Heading4"/>
      </w:pPr>
      <w:r>
        <w:t xml:space="preserve">2] Be extremely skeptical of the </w:t>
      </w:r>
      <w:r>
        <w:rPr>
          <w:u w:val="single"/>
        </w:rPr>
        <w:t>brink</w:t>
      </w:r>
      <w:r>
        <w:t xml:space="preserve"> or </w:t>
      </w:r>
      <w:r>
        <w:rPr>
          <w:u w:val="single"/>
        </w:rPr>
        <w:t>uniqueness</w:t>
      </w:r>
      <w:r>
        <w:t xml:space="preserve"> for this – COVID has happened for nearly </w:t>
      </w:r>
      <w:r>
        <w:rPr>
          <w:u w:val="single"/>
        </w:rPr>
        <w:t>two years</w:t>
      </w:r>
      <w:r>
        <w:t xml:space="preserve"> and we have yet to see a </w:t>
      </w:r>
      <w:r>
        <w:rPr>
          <w:u w:val="single"/>
        </w:rPr>
        <w:t>great power conflict</w:t>
      </w:r>
      <w:r>
        <w:t xml:space="preserve">. </w:t>
      </w:r>
      <w:r w:rsidR="00882994">
        <w:t xml:space="preserve">Their Kitfield ev is in context to Trump and Xi posturing doesn’t assume Biden. </w:t>
      </w:r>
    </w:p>
    <w:p w14:paraId="7CB6A2DB" w14:textId="0592A89E" w:rsidR="00A707B5" w:rsidRDefault="00A707B5">
      <w:pPr>
        <w:spacing w:after="0" w:line="240" w:lineRule="auto"/>
      </w:pPr>
      <w:r>
        <w:br w:type="page"/>
      </w:r>
    </w:p>
    <w:p w14:paraId="5CBEE071" w14:textId="4FD24B7A" w:rsidR="00A707B5" w:rsidRPr="00FB4A96" w:rsidRDefault="00A707B5" w:rsidP="00A707B5">
      <w:pPr>
        <w:pStyle w:val="Heading4"/>
        <w:rPr>
          <w:sz w:val="14"/>
        </w:rPr>
      </w:pPr>
      <w:r>
        <w:t xml:space="preserve">3] </w:t>
      </w:r>
      <w:r w:rsidRPr="00100A2B">
        <w:t xml:space="preserve">Alliances check miscalc </w:t>
      </w:r>
      <w:r>
        <w:t xml:space="preserve">and escalation </w:t>
      </w:r>
      <w:r w:rsidRPr="00100A2B">
        <w:t>– too costly</w:t>
      </w:r>
      <w:r>
        <w:t xml:space="preserve">. </w:t>
      </w:r>
    </w:p>
    <w:p w14:paraId="21B52FC9" w14:textId="77777777" w:rsidR="00A707B5" w:rsidRPr="00FB4A96" w:rsidRDefault="00A707B5" w:rsidP="00A707B5">
      <w:pPr>
        <w:rPr>
          <w:sz w:val="18"/>
          <w:szCs w:val="18"/>
        </w:rPr>
      </w:pPr>
      <w:r w:rsidRPr="00FB4A96">
        <w:rPr>
          <w:rStyle w:val="StyleUnderline"/>
          <w:b/>
          <w:bCs/>
          <w:sz w:val="26"/>
          <w:szCs w:val="26"/>
          <w:u w:val="none"/>
        </w:rPr>
        <w:t>MacDonald 13</w:t>
      </w:r>
      <w:r w:rsidRPr="00100A2B">
        <w:t xml:space="preserve"> </w:t>
      </w:r>
      <w:r w:rsidRPr="00FB4A96">
        <w:rPr>
          <w:sz w:val="18"/>
          <w:szCs w:val="18"/>
        </w:rPr>
        <w:t>[(Bruce, teaches at the United States Institute of Peace on strategic posture and space/cyber security issues, leads a study on China and Crisis Stability in Space, and is adjunct professor at the Johns Hopkins School of Advanced International Studies) “Deterrence and Crisis Stability in Space and Cyberspace,” in Anti-satellite Weapons, Deterrence and Sino-American Space Relations, September 2013, https://apps.dtic.mil/dtic/tr/fulltext/u2/a587431.pdf</w:t>
      </w:r>
      <w:r w:rsidRPr="00FB4A96">
        <w:rPr>
          <w:rStyle w:val="Hyperlink"/>
          <w:sz w:val="18"/>
          <w:szCs w:val="18"/>
        </w:rPr>
        <w:t>] TDI</w:t>
      </w:r>
    </w:p>
    <w:p w14:paraId="665B6F04" w14:textId="23AC09D5" w:rsidR="00A707B5" w:rsidRPr="00A707B5" w:rsidRDefault="00A707B5" w:rsidP="00A707B5">
      <w:pPr>
        <w:rPr>
          <w:b/>
          <w:sz w:val="26"/>
          <w:u w:val="single"/>
        </w:rPr>
      </w:pPr>
      <w:r w:rsidRPr="00D0083C">
        <w:rPr>
          <w:rStyle w:val="StyleUnderline"/>
          <w:highlight w:val="green"/>
        </w:rPr>
        <w:t>The US alliance structure</w:t>
      </w:r>
      <w:r w:rsidRPr="00100A2B">
        <w:rPr>
          <w:rStyle w:val="StyleUnderline"/>
        </w:rPr>
        <w:t xml:space="preserve"> can </w:t>
      </w:r>
      <w:r w:rsidRPr="00D0083C">
        <w:rPr>
          <w:rStyle w:val="StyleUnderline"/>
          <w:highlight w:val="green"/>
        </w:rPr>
        <w:t xml:space="preserve">promote deterrence and crisis stability </w:t>
      </w:r>
      <w:r w:rsidRPr="00A707B5">
        <w:rPr>
          <w:rStyle w:val="StyleUnderline"/>
          <w:sz w:val="12"/>
          <w:u w:val="none"/>
        </w:rPr>
        <w:t xml:space="preserve">in space, as with nuclear deterrence. </w:t>
      </w:r>
      <w:r w:rsidRPr="00100A2B">
        <w:rPr>
          <w:rStyle w:val="StyleUnderline"/>
        </w:rPr>
        <w:t xml:space="preserve">China has no such alliance system. If </w:t>
      </w:r>
      <w:r w:rsidRPr="00D0083C">
        <w:rPr>
          <w:rStyle w:val="StyleUnderline"/>
          <w:highlight w:val="green"/>
        </w:rPr>
        <w:t>China</w:t>
      </w:r>
      <w:r w:rsidRPr="00100A2B">
        <w:rPr>
          <w:rStyle w:val="StyleUnderline"/>
        </w:rPr>
        <w:t xml:space="preserve"> </w:t>
      </w:r>
      <w:r w:rsidRPr="00A707B5">
        <w:rPr>
          <w:rStyle w:val="StyleUnderline"/>
          <w:sz w:val="12"/>
          <w:u w:val="none"/>
        </w:rPr>
        <w:t>were to engage in large-scale offensive counter-space operations, it</w:t>
      </w:r>
      <w:r w:rsidRPr="00100A2B">
        <w:rPr>
          <w:rStyle w:val="StyleUnderline"/>
        </w:rPr>
        <w:t xml:space="preserve"> </w:t>
      </w:r>
      <w:r w:rsidRPr="00D0083C">
        <w:rPr>
          <w:rStyle w:val="StyleUnderline"/>
          <w:highlight w:val="green"/>
        </w:rPr>
        <w:t>would face</w:t>
      </w:r>
      <w:r w:rsidRPr="00100A2B">
        <w:rPr>
          <w:rStyle w:val="StyleUnderline"/>
        </w:rPr>
        <w:t xml:space="preserve"> not only the United States, but also </w:t>
      </w:r>
      <w:r w:rsidRPr="00D0083C">
        <w:rPr>
          <w:rStyle w:val="StyleUnderline"/>
          <w:highlight w:val="green"/>
        </w:rPr>
        <w:t>NATO, Japan, South Korea and other</w:t>
      </w:r>
      <w:r w:rsidRPr="00100A2B">
        <w:rPr>
          <w:rStyle w:val="StyleUnderline"/>
        </w:rPr>
        <w:t xml:space="preserve"> highly aggrieved </w:t>
      </w:r>
      <w:r w:rsidRPr="00D0083C">
        <w:rPr>
          <w:rStyle w:val="StyleUnderline"/>
          <w:highlight w:val="green"/>
        </w:rPr>
        <w:t xml:space="preserve">parties. </w:t>
      </w:r>
      <w:r w:rsidRPr="00F95925">
        <w:rPr>
          <w:rStyle w:val="StyleUnderline"/>
          <w:highlight w:val="green"/>
        </w:rPr>
        <w:t>Given Beijing’s</w:t>
      </w:r>
      <w:r w:rsidRPr="00100A2B">
        <w:rPr>
          <w:rStyle w:val="StyleUnderline"/>
        </w:rPr>
        <w:t xml:space="preserve"> major </w:t>
      </w:r>
      <w:r w:rsidRPr="00535A9C">
        <w:rPr>
          <w:rStyle w:val="StyleUnderline"/>
        </w:rPr>
        <w:t xml:space="preserve">export </w:t>
      </w:r>
      <w:r w:rsidRPr="00D0083C">
        <w:rPr>
          <w:rStyle w:val="StyleUnderline"/>
          <w:highlight w:val="green"/>
        </w:rPr>
        <w:t>dependence on these markets, and</w:t>
      </w:r>
      <w:r w:rsidRPr="00100A2B">
        <w:rPr>
          <w:rStyle w:val="StyleUnderline"/>
        </w:rPr>
        <w:t xml:space="preserve"> its dependence upon them for key </w:t>
      </w:r>
      <w:r w:rsidRPr="00D0083C">
        <w:rPr>
          <w:rStyle w:val="StyleUnderline"/>
          <w:highlight w:val="green"/>
        </w:rPr>
        <w:t>raw material and high tech</w:t>
      </w:r>
      <w:r w:rsidRPr="00535A9C">
        <w:rPr>
          <w:rStyle w:val="StyleUnderline"/>
        </w:rPr>
        <w:t xml:space="preserve">nology </w:t>
      </w:r>
      <w:r w:rsidRPr="00D0083C">
        <w:rPr>
          <w:rStyle w:val="StyleUnderline"/>
          <w:highlight w:val="green"/>
        </w:rPr>
        <w:t>imports, China would be</w:t>
      </w:r>
      <w:r w:rsidRPr="00100A2B">
        <w:rPr>
          <w:rStyle w:val="StyleUnderline"/>
        </w:rPr>
        <w:t xml:space="preserve"> as </w:t>
      </w:r>
      <w:r w:rsidRPr="00D0083C">
        <w:rPr>
          <w:rStyle w:val="StyleUnderline"/>
          <w:highlight w:val="green"/>
        </w:rPr>
        <w:t>devastated</w:t>
      </w:r>
      <w:r w:rsidRPr="00100A2B">
        <w:rPr>
          <w:rStyle w:val="StyleUnderline"/>
        </w:rPr>
        <w:t xml:space="preserve"> </w:t>
      </w:r>
      <w:r w:rsidRPr="00A707B5">
        <w:rPr>
          <w:rStyle w:val="StyleUnderline"/>
          <w:sz w:val="12"/>
          <w:u w:val="none"/>
        </w:rPr>
        <w:t xml:space="preserve">economically if it initiated strategic attacks in space. In contrast to America’s nuclear umbrella and extended deterrence, US allies make a tangible and concrete contribution to extended space deterrence through their multilateral participation in and dependence upon space assets. </w:t>
      </w:r>
      <w:r w:rsidRPr="00D0083C">
        <w:rPr>
          <w:rStyle w:val="StyleUnderline"/>
          <w:highlight w:val="green"/>
        </w:rPr>
        <w:t>Attacks on</w:t>
      </w:r>
      <w:r w:rsidRPr="00100A2B">
        <w:rPr>
          <w:rStyle w:val="StyleUnderline"/>
        </w:rPr>
        <w:t xml:space="preserve"> these </w:t>
      </w:r>
      <w:r w:rsidRPr="00A707B5">
        <w:rPr>
          <w:rStyle w:val="StyleUnderline"/>
          <w:sz w:val="12"/>
          <w:u w:val="none"/>
        </w:rPr>
        <w:t>space</w:t>
      </w:r>
      <w:r w:rsidRPr="009C4AC1">
        <w:rPr>
          <w:rStyle w:val="StyleUnderline"/>
        </w:rPr>
        <w:t xml:space="preserve"> </w:t>
      </w:r>
      <w:r w:rsidRPr="00D0083C">
        <w:rPr>
          <w:rStyle w:val="StyleUnderline"/>
          <w:highlight w:val="green"/>
        </w:rPr>
        <w:t>assets would directly damage allied interests</w:t>
      </w:r>
      <w:r w:rsidRPr="00100A2B">
        <w:rPr>
          <w:rStyle w:val="StyleUnderline"/>
        </w:rPr>
        <w:t xml:space="preserve"> as well as those of the United States, further </w:t>
      </w:r>
      <w:r w:rsidRPr="00D0083C">
        <w:rPr>
          <w:rStyle w:val="StyleUnderline"/>
          <w:highlight w:val="green"/>
        </w:rPr>
        <w:t>strengthening deterrent effects.</w:t>
      </w:r>
    </w:p>
    <w:p w14:paraId="0B569BBA" w14:textId="1752766D" w:rsidR="00A707B5" w:rsidRDefault="00A707B5" w:rsidP="00A707B5">
      <w:pPr>
        <w:pStyle w:val="Heading3"/>
      </w:pPr>
      <w:r>
        <w:t>AT: WTO</w:t>
      </w:r>
    </w:p>
    <w:p w14:paraId="75F32F34" w14:textId="6420117E" w:rsidR="00A707B5" w:rsidRPr="00FE51A3" w:rsidRDefault="00A707B5" w:rsidP="00A707B5">
      <w:pPr>
        <w:pStyle w:val="Heading4"/>
        <w:rPr>
          <w:rFonts w:asciiTheme="majorHAnsi" w:hAnsiTheme="majorHAnsi" w:cstheme="majorHAnsi"/>
        </w:rPr>
      </w:pPr>
      <w:r>
        <w:t>1</w:t>
      </w:r>
      <w:r>
        <w:t xml:space="preserve">] </w:t>
      </w:r>
      <w:r w:rsidRPr="00FE51A3">
        <w:rPr>
          <w:rFonts w:asciiTheme="majorHAnsi" w:hAnsiTheme="majorHAnsi" w:cstheme="majorHAnsi"/>
        </w:rPr>
        <w:t>Biden and trump terminally thump WTO cred</w:t>
      </w:r>
      <w:r>
        <w:rPr>
          <w:rFonts w:asciiTheme="majorHAnsi" w:hAnsiTheme="majorHAnsi" w:cstheme="majorHAnsi"/>
        </w:rPr>
        <w:t xml:space="preserve">. </w:t>
      </w:r>
    </w:p>
    <w:p w14:paraId="0D66D435" w14:textId="77777777" w:rsidR="00A707B5" w:rsidRPr="00BE4D7A" w:rsidRDefault="00A707B5" w:rsidP="00A707B5">
      <w:r w:rsidRPr="00BE4D7A">
        <w:rPr>
          <w:b/>
          <w:bCs/>
          <w:sz w:val="26"/>
          <w:szCs w:val="26"/>
        </w:rPr>
        <w:t>Krueger 21</w:t>
      </w:r>
      <w:r>
        <w:t xml:space="preserve"> </w:t>
      </w:r>
      <w:r w:rsidRPr="00BE4D7A">
        <w:rPr>
          <w:sz w:val="18"/>
          <w:szCs w:val="18"/>
        </w:rPr>
        <w:t xml:space="preserve">(Anne O. Krueger 5-24 [(Anne O. Krueger, a former World Bank chief economist and former first deputy managing director of the International Monetary Fund, is Senior Research Professor of International Economics at the Johns Hopkins University School of Advanced International Studies and Senior Fellow at the Center for International Development at Stanford University.) “Biden's Trumpy Start on Trade” </w:t>
      </w:r>
      <w:hyperlink r:id="rId16" w:history="1">
        <w:r w:rsidRPr="00BE4D7A">
          <w:rPr>
            <w:rStyle w:val="Hyperlink"/>
            <w:sz w:val="18"/>
            <w:szCs w:val="18"/>
          </w:rPr>
          <w:t>https://www.project-syndicate.org/commentary/bidens-trade-policy-is-a-lot-like-trumps-by-anne-o-krueger-2021-05</w:t>
        </w:r>
      </w:hyperlink>
      <w:r w:rsidRPr="00BE4D7A">
        <w:rPr>
          <w:sz w:val="18"/>
          <w:szCs w:val="18"/>
        </w:rPr>
        <w:t>] TDI</w:t>
      </w:r>
    </w:p>
    <w:p w14:paraId="5195EA72" w14:textId="3D4C08D5" w:rsidR="00A707B5" w:rsidRDefault="00A707B5" w:rsidP="00A707B5">
      <w:pPr>
        <w:rPr>
          <w:rFonts w:asciiTheme="majorHAnsi" w:hAnsiTheme="majorHAnsi" w:cstheme="majorHAnsi"/>
          <w:b/>
          <w:bCs/>
          <w:u w:val="single"/>
        </w:rPr>
      </w:pPr>
      <w:r w:rsidRPr="00FE51A3">
        <w:rPr>
          <w:rFonts w:asciiTheme="majorHAnsi" w:hAnsiTheme="majorHAnsi" w:cstheme="majorHAnsi"/>
          <w:sz w:val="12"/>
        </w:rPr>
        <w:t xml:space="preserve">WASHINGTON, DC – Former President Donald Trump did enormous damage to the United States’ reputation and future prospects, both domestically and internationally. Yet while President Joe </w:t>
      </w:r>
      <w:r w:rsidRPr="00FE51A3">
        <w:rPr>
          <w:rFonts w:asciiTheme="majorHAnsi" w:hAnsiTheme="majorHAnsi" w:cstheme="majorHAnsi"/>
          <w:u w:val="single"/>
        </w:rPr>
        <w:t>Biden has set about reversing</w:t>
      </w:r>
      <w:r w:rsidRPr="00FE51A3">
        <w:rPr>
          <w:rFonts w:asciiTheme="majorHAnsi" w:hAnsiTheme="majorHAnsi" w:cstheme="majorHAnsi"/>
          <w:sz w:val="12"/>
        </w:rPr>
        <w:t xml:space="preserve"> the </w:t>
      </w:r>
      <w:r w:rsidRPr="00FE51A3">
        <w:rPr>
          <w:rFonts w:asciiTheme="majorHAnsi" w:hAnsiTheme="majorHAnsi" w:cstheme="majorHAnsi"/>
          <w:u w:val="single"/>
        </w:rPr>
        <w:t>previous administration’s legacy</w:t>
      </w:r>
      <w:r w:rsidRPr="00FE51A3">
        <w:rPr>
          <w:rFonts w:asciiTheme="majorHAnsi" w:hAnsiTheme="majorHAnsi" w:cstheme="majorHAnsi"/>
          <w:sz w:val="12"/>
        </w:rPr>
        <w:t xml:space="preserve"> in many domains, </w:t>
      </w:r>
      <w:r w:rsidRPr="00FE51A3">
        <w:rPr>
          <w:rFonts w:asciiTheme="majorHAnsi" w:hAnsiTheme="majorHAnsi" w:cstheme="majorHAnsi"/>
          <w:u w:val="single"/>
        </w:rPr>
        <w:t xml:space="preserve">he has yet to focus his attention on </w:t>
      </w:r>
      <w:r w:rsidRPr="00D0083C">
        <w:rPr>
          <w:rFonts w:asciiTheme="majorHAnsi" w:hAnsiTheme="majorHAnsi" w:cstheme="majorHAnsi"/>
          <w:highlight w:val="green"/>
          <w:u w:val="single"/>
        </w:rPr>
        <w:t>US</w:t>
      </w:r>
      <w:r w:rsidRPr="00FE51A3">
        <w:rPr>
          <w:rFonts w:asciiTheme="majorHAnsi" w:hAnsiTheme="majorHAnsi" w:cstheme="majorHAnsi"/>
          <w:u w:val="single"/>
        </w:rPr>
        <w:t xml:space="preserve"> trade policy. </w:t>
      </w:r>
      <w:r w:rsidRPr="00FE51A3">
        <w:rPr>
          <w:rFonts w:asciiTheme="majorHAnsi" w:hAnsiTheme="majorHAnsi" w:cstheme="majorHAnsi"/>
          <w:sz w:val="12"/>
        </w:rPr>
        <w:t xml:space="preserve">That needs to change. Trump’s trade policies were not only a disaster for US and world trade; they also have made it more difficult for the US to achieve a broader range of economic and foreign-policy goals. Reversing those policies thus should be a top priority for the new administration. After all, </w:t>
      </w:r>
      <w:r w:rsidRPr="00FE51A3">
        <w:rPr>
          <w:rFonts w:asciiTheme="majorHAnsi" w:hAnsiTheme="majorHAnsi" w:cstheme="majorHAnsi"/>
          <w:u w:val="single"/>
        </w:rPr>
        <w:t>America’s friends and allies (</w:t>
      </w:r>
      <w:r w:rsidRPr="00FE51A3">
        <w:rPr>
          <w:rFonts w:asciiTheme="majorHAnsi" w:hAnsiTheme="majorHAnsi" w:cstheme="majorHAnsi"/>
          <w:sz w:val="12"/>
        </w:rPr>
        <w:t xml:space="preserve">particularly the European Union, the United Kingdom, Canada, Mexico, Japan, and South Korea) </w:t>
      </w:r>
      <w:r w:rsidRPr="00FE51A3">
        <w:rPr>
          <w:rFonts w:asciiTheme="majorHAnsi" w:hAnsiTheme="majorHAnsi" w:cstheme="majorHAnsi"/>
          <w:u w:val="single"/>
        </w:rPr>
        <w:t>remain deeply shaken by Trump’s protectionist impulses</w:t>
      </w:r>
      <w:r w:rsidRPr="00FE51A3">
        <w:rPr>
          <w:rFonts w:asciiTheme="majorHAnsi" w:hAnsiTheme="majorHAnsi" w:cstheme="majorHAnsi"/>
          <w:sz w:val="12"/>
        </w:rPr>
        <w:t xml:space="preserve">. In addition to slapping tariffs on a broad range of goods, his administration forced a renegotiation of the North American Free Trade Agreement and the US-Korea Free Trade Agreement, and withdrew the US from the Trans-Pacific Partnership (TPP) to which the US had agreed. </w:t>
      </w:r>
      <w:r w:rsidRPr="00FE51A3">
        <w:rPr>
          <w:rFonts w:asciiTheme="majorHAnsi" w:hAnsiTheme="majorHAnsi" w:cstheme="majorHAnsi"/>
          <w:u w:val="single"/>
        </w:rPr>
        <w:t xml:space="preserve">It </w:t>
      </w:r>
      <w:r w:rsidRPr="00D0083C">
        <w:rPr>
          <w:rFonts w:asciiTheme="majorHAnsi" w:hAnsiTheme="majorHAnsi" w:cstheme="majorHAnsi"/>
          <w:highlight w:val="green"/>
          <w:u w:val="single"/>
        </w:rPr>
        <w:t>declared a “trade war” with China</w:t>
      </w:r>
      <w:r w:rsidRPr="00D0083C">
        <w:rPr>
          <w:rFonts w:asciiTheme="majorHAnsi" w:hAnsiTheme="majorHAnsi" w:cstheme="majorHAnsi"/>
          <w:sz w:val="12"/>
          <w:highlight w:val="green"/>
        </w:rPr>
        <w:t xml:space="preserve">, </w:t>
      </w:r>
      <w:r w:rsidRPr="00D0083C">
        <w:rPr>
          <w:rFonts w:asciiTheme="majorHAnsi" w:hAnsiTheme="majorHAnsi" w:cstheme="majorHAnsi"/>
          <w:highlight w:val="green"/>
          <w:u w:val="single"/>
        </w:rPr>
        <w:t>despite</w:t>
      </w:r>
      <w:r w:rsidRPr="00FE51A3">
        <w:rPr>
          <w:rFonts w:asciiTheme="majorHAnsi" w:hAnsiTheme="majorHAnsi" w:cstheme="majorHAnsi"/>
          <w:sz w:val="12"/>
        </w:rPr>
        <w:t xml:space="preserve"> that country’s </w:t>
      </w:r>
      <w:r w:rsidRPr="00D0083C">
        <w:rPr>
          <w:rFonts w:asciiTheme="majorHAnsi" w:hAnsiTheme="majorHAnsi" w:cstheme="majorHAnsi"/>
          <w:highlight w:val="green"/>
          <w:u w:val="single"/>
        </w:rPr>
        <w:t>membership in</w:t>
      </w:r>
      <w:r w:rsidRPr="00FE51A3">
        <w:rPr>
          <w:rFonts w:asciiTheme="majorHAnsi" w:hAnsiTheme="majorHAnsi" w:cstheme="majorHAnsi"/>
          <w:sz w:val="12"/>
        </w:rPr>
        <w:t xml:space="preserve"> the World Trade Organization (</w:t>
      </w:r>
      <w:r w:rsidRPr="00D0083C">
        <w:rPr>
          <w:rFonts w:asciiTheme="majorHAnsi" w:hAnsiTheme="majorHAnsi" w:cstheme="majorHAnsi"/>
          <w:highlight w:val="green"/>
          <w:u w:val="single"/>
        </w:rPr>
        <w:t>WTO</w:t>
      </w:r>
      <w:r w:rsidRPr="00FE51A3">
        <w:rPr>
          <w:rFonts w:asciiTheme="majorHAnsi" w:hAnsiTheme="majorHAnsi" w:cstheme="majorHAnsi"/>
          <w:sz w:val="12"/>
        </w:rPr>
        <w:t xml:space="preserve">), and with no regard for US trading partners’ own dealings with China. Taken together, these policies have done serious damage to America’s standing in the world. Leading the world toward an open multilateral trading system under the 1947 General Agreement on Tariffs and Trade (GATT, which became the WTO in 1995) was one of America’s crowning achievements after World War II. The system works precisely because members willingly commit themselves to open, rules-based trade policies. Among other things, this ensures that foreign traders have the same rights as domestic nationals when disputes between them arise, and that the principle of nondiscrimination among trading partners prevails, except in the case of preferential trading arrangements. Trade flourished under the GATT, with the US leading negotiations for multilateral tariff reductions and the removal of other trade barriers (including quantitative restrictions). In later years, developing countries witnessed the success of open markets and decided to start dismantling their own highly protectionist regimes. For most, this resulted in a remarkable acceleration of growth in output and trade. For more than a half-century, world trade grew roughly twice as fast as world GDP. This growth was far from smooth, of course. Significant slowdowns followed the oil shocks of the 1970s, the Asian financial crisis of the late 1990s, and the Great Recession a decade later. Growth in world output and trade has resumed since the 2008 global financial crisis, but not as rapidly as in the years preceding it. And China, following an overhaul of its trade policies in the 1990s and its accession to the WTO in 2001, emerged as the world’s largest trading power. In addition to </w:t>
      </w:r>
      <w:r w:rsidRPr="00D0083C">
        <w:rPr>
          <w:rFonts w:asciiTheme="majorHAnsi" w:hAnsiTheme="majorHAnsi" w:cstheme="majorHAnsi"/>
          <w:sz w:val="12"/>
        </w:rPr>
        <w:t xml:space="preserve">reducing domestic poverty and improving living standards for its own population, China’s dramatic economic ascent was bound to raise issues with other countries. </w:t>
      </w:r>
      <w:r w:rsidRPr="00D0083C">
        <w:rPr>
          <w:rFonts w:asciiTheme="majorHAnsi" w:hAnsiTheme="majorHAnsi" w:cstheme="majorHAnsi"/>
          <w:b/>
          <w:bCs/>
          <w:u w:val="single"/>
        </w:rPr>
        <w:t xml:space="preserve">But thanks to the WTO and its dispute-settlement mechanism, there was a multilateral forum where these issues could be addressed – that is, until Trump came along. </w:t>
      </w:r>
      <w:r w:rsidRPr="00D0083C">
        <w:rPr>
          <w:rFonts w:asciiTheme="majorHAnsi" w:hAnsiTheme="majorHAnsi" w:cstheme="majorHAnsi"/>
          <w:sz w:val="12"/>
        </w:rPr>
        <w:t xml:space="preserve">Although </w:t>
      </w:r>
      <w:r w:rsidRPr="00D0083C">
        <w:rPr>
          <w:rFonts w:asciiTheme="majorHAnsi" w:hAnsiTheme="majorHAnsi" w:cstheme="majorHAnsi"/>
          <w:b/>
          <w:bCs/>
          <w:u w:val="single"/>
        </w:rPr>
        <w:t>Biden</w:t>
      </w:r>
      <w:r w:rsidRPr="00D0083C">
        <w:rPr>
          <w:rFonts w:asciiTheme="majorHAnsi" w:hAnsiTheme="majorHAnsi" w:cstheme="majorHAnsi"/>
          <w:sz w:val="12"/>
        </w:rPr>
        <w:t xml:space="preserve"> has reasserted America’s commitment to internationalism and multilateralism, he </w:t>
      </w:r>
      <w:r w:rsidRPr="00D0083C">
        <w:rPr>
          <w:rFonts w:asciiTheme="majorHAnsi" w:hAnsiTheme="majorHAnsi" w:cstheme="majorHAnsi"/>
          <w:b/>
          <w:bCs/>
          <w:u w:val="single"/>
        </w:rPr>
        <w:t>has moved slowly to repair the damage that</w:t>
      </w:r>
      <w:r w:rsidRPr="00FE51A3">
        <w:rPr>
          <w:rFonts w:asciiTheme="majorHAnsi" w:hAnsiTheme="majorHAnsi" w:cstheme="majorHAnsi"/>
          <w:b/>
          <w:bCs/>
          <w:u w:val="single"/>
        </w:rPr>
        <w:t xml:space="preserve"> Trump did to critical institutions like the WTO. </w:t>
      </w:r>
      <w:r w:rsidRPr="00D0083C">
        <w:rPr>
          <w:rFonts w:asciiTheme="majorHAnsi" w:hAnsiTheme="majorHAnsi" w:cstheme="majorHAnsi"/>
          <w:highlight w:val="green"/>
          <w:u w:val="single"/>
        </w:rPr>
        <w:t>Nor has Biden reversed Trump’s withdrawal from the TPP</w:t>
      </w:r>
      <w:r w:rsidRPr="00FE51A3">
        <w:rPr>
          <w:rFonts w:asciiTheme="majorHAnsi" w:hAnsiTheme="majorHAnsi" w:cstheme="majorHAnsi"/>
          <w:sz w:val="12"/>
        </w:rPr>
        <w:t xml:space="preserve">. Now called the Comprehensive and Progressive Agreement for Trans-Pacific Partnership, US membership in this 11-country pact would be a boon for US exporters. Currently, US companies are at a distinct disadvantage relative to their competitors in CPTPP countries, because their exports to those economies are subject to duties that do not apply to exports from members of the bloc. </w:t>
      </w:r>
      <w:r w:rsidRPr="00D0083C">
        <w:rPr>
          <w:rFonts w:asciiTheme="majorHAnsi" w:hAnsiTheme="majorHAnsi" w:cstheme="majorHAnsi"/>
          <w:highlight w:val="green"/>
          <w:u w:val="single"/>
        </w:rPr>
        <w:t>Biden</w:t>
      </w:r>
      <w:r w:rsidRPr="00FE51A3">
        <w:rPr>
          <w:rFonts w:asciiTheme="majorHAnsi" w:hAnsiTheme="majorHAnsi" w:cstheme="majorHAnsi"/>
          <w:u w:val="single"/>
        </w:rPr>
        <w:t xml:space="preserve"> also </w:t>
      </w:r>
      <w:r w:rsidRPr="00D0083C">
        <w:rPr>
          <w:rFonts w:asciiTheme="majorHAnsi" w:hAnsiTheme="majorHAnsi" w:cstheme="majorHAnsi"/>
          <w:highlight w:val="green"/>
          <w:u w:val="single"/>
        </w:rPr>
        <w:t>has not ended the trade war</w:t>
      </w:r>
      <w:r w:rsidRPr="00FE51A3">
        <w:rPr>
          <w:rFonts w:asciiTheme="majorHAnsi" w:hAnsiTheme="majorHAnsi" w:cstheme="majorHAnsi"/>
          <w:u w:val="single"/>
        </w:rPr>
        <w:t xml:space="preserve"> with China</w:t>
      </w:r>
      <w:r w:rsidRPr="00FE51A3">
        <w:rPr>
          <w:rFonts w:asciiTheme="majorHAnsi" w:hAnsiTheme="majorHAnsi" w:cstheme="majorHAnsi"/>
          <w:sz w:val="12"/>
        </w:rPr>
        <w:t xml:space="preserve">, even though that effort has utterly failed to achieve its stated objectives. While the US bilateral trade deficit with China has fallen somewhat, the deficits with Vietnam, Malaysia, and others have risen commensurately as their exports have replaced those from China. </w:t>
      </w:r>
      <w:r w:rsidRPr="00FE51A3">
        <w:rPr>
          <w:rFonts w:asciiTheme="majorHAnsi" w:hAnsiTheme="majorHAnsi" w:cstheme="majorHAnsi"/>
          <w:u w:val="single"/>
        </w:rPr>
        <w:t xml:space="preserve">Although the </w:t>
      </w:r>
      <w:r w:rsidRPr="00D0083C">
        <w:rPr>
          <w:rFonts w:asciiTheme="majorHAnsi" w:hAnsiTheme="majorHAnsi" w:cstheme="majorHAnsi"/>
          <w:highlight w:val="green"/>
          <w:u w:val="single"/>
        </w:rPr>
        <w:t>Biden</w:t>
      </w:r>
      <w:r w:rsidRPr="00FE51A3">
        <w:rPr>
          <w:rFonts w:asciiTheme="majorHAnsi" w:hAnsiTheme="majorHAnsi" w:cstheme="majorHAnsi"/>
          <w:u w:val="single"/>
        </w:rPr>
        <w:t xml:space="preserve"> administration has finally agreed to a new director-general for the WTO, it </w:t>
      </w:r>
      <w:r w:rsidRPr="00D0083C">
        <w:rPr>
          <w:rFonts w:asciiTheme="majorHAnsi" w:hAnsiTheme="majorHAnsi" w:cstheme="majorHAnsi"/>
          <w:highlight w:val="green"/>
          <w:u w:val="single"/>
        </w:rPr>
        <w:t>has done little to reduce Trump’s tariffs</w:t>
      </w:r>
      <w:r w:rsidRPr="00D0083C">
        <w:rPr>
          <w:rFonts w:asciiTheme="majorHAnsi" w:hAnsiTheme="majorHAnsi" w:cstheme="majorHAnsi"/>
          <w:sz w:val="12"/>
          <w:highlight w:val="green"/>
        </w:rPr>
        <w:t xml:space="preserve">, </w:t>
      </w:r>
      <w:r w:rsidRPr="00D0083C">
        <w:rPr>
          <w:rFonts w:asciiTheme="majorHAnsi" w:hAnsiTheme="majorHAnsi" w:cstheme="majorHAnsi"/>
          <w:highlight w:val="green"/>
          <w:u w:val="single"/>
        </w:rPr>
        <w:t>and</w:t>
      </w:r>
      <w:r w:rsidRPr="00FE51A3">
        <w:rPr>
          <w:rFonts w:asciiTheme="majorHAnsi" w:hAnsiTheme="majorHAnsi" w:cstheme="majorHAnsi"/>
          <w:u w:val="single"/>
        </w:rPr>
        <w:t xml:space="preserve"> has even </w:t>
      </w:r>
      <w:r w:rsidRPr="00D0083C">
        <w:rPr>
          <w:rFonts w:asciiTheme="majorHAnsi" w:hAnsiTheme="majorHAnsi" w:cstheme="majorHAnsi"/>
          <w:highlight w:val="green"/>
          <w:u w:val="single"/>
        </w:rPr>
        <w:t>announced</w:t>
      </w:r>
      <w:r w:rsidRPr="00FE51A3">
        <w:rPr>
          <w:rFonts w:asciiTheme="majorHAnsi" w:hAnsiTheme="majorHAnsi" w:cstheme="majorHAnsi"/>
          <w:u w:val="single"/>
        </w:rPr>
        <w:t xml:space="preserve"> </w:t>
      </w:r>
      <w:r w:rsidRPr="00FE51A3">
        <w:rPr>
          <w:rFonts w:asciiTheme="majorHAnsi" w:hAnsiTheme="majorHAnsi" w:cstheme="majorHAnsi"/>
          <w:sz w:val="12"/>
        </w:rPr>
        <w:t>that</w:t>
      </w:r>
      <w:r w:rsidRPr="00FE51A3">
        <w:rPr>
          <w:rFonts w:asciiTheme="majorHAnsi" w:hAnsiTheme="majorHAnsi" w:cstheme="majorHAnsi"/>
          <w:u w:val="single"/>
        </w:rPr>
        <w:t xml:space="preserve"> </w:t>
      </w:r>
      <w:r w:rsidRPr="00D0083C">
        <w:rPr>
          <w:rFonts w:asciiTheme="majorHAnsi" w:hAnsiTheme="majorHAnsi" w:cstheme="majorHAnsi"/>
          <w:highlight w:val="green"/>
          <w:u w:val="single"/>
        </w:rPr>
        <w:t>it will</w:t>
      </w:r>
      <w:r w:rsidRPr="00D0083C">
        <w:rPr>
          <w:rFonts w:asciiTheme="majorHAnsi" w:hAnsiTheme="majorHAnsi" w:cstheme="majorHAnsi"/>
          <w:sz w:val="12"/>
          <w:highlight w:val="green"/>
        </w:rPr>
        <w:t xml:space="preserve"> </w:t>
      </w:r>
      <w:r w:rsidRPr="00D0083C">
        <w:rPr>
          <w:rFonts w:asciiTheme="majorHAnsi" w:hAnsiTheme="majorHAnsi" w:cstheme="majorHAnsi"/>
          <w:highlight w:val="green"/>
          <w:u w:val="single"/>
        </w:rPr>
        <w:t>strengthen “buy American” provisions</w:t>
      </w:r>
      <w:r w:rsidRPr="00FE51A3">
        <w:rPr>
          <w:rFonts w:asciiTheme="majorHAnsi" w:hAnsiTheme="majorHAnsi" w:cstheme="majorHAnsi"/>
          <w:u w:val="single"/>
        </w:rPr>
        <w:t xml:space="preserve"> </w:t>
      </w:r>
      <w:r w:rsidRPr="00FE51A3">
        <w:rPr>
          <w:rFonts w:asciiTheme="majorHAnsi" w:hAnsiTheme="majorHAnsi" w:cstheme="majorHAnsi"/>
          <w:sz w:val="12"/>
        </w:rPr>
        <w:t xml:space="preserve">in government procurement contracts. Biden says he wants to protect American jobs, yet the Trump administration’s tariffs on imported iron and steel, which have cost a net total of around 75,000 jobs (leaving out the additional losses caused by other countries’ retaliatory tariffs), remain in place. If Biden really wants to help American workers, he should recognize that exports create good jobs, and that the export sector’s contribution to US GDP has doubled as a result of open multilateral trade. As for America’s current-account deficit, that can be addressed only by curtailing US expenditures relative to income, not through protectionism. And because the WTO procurement agreement has led other countries to open up government bidding processes for American exporters, it is doubtful that weakening it will benefit American workers; indeed, doing so may even cost jobs. China is here to stay. Though there are certainly trade issues that need to be addressed, that is best done multilaterally. The US and China have both lost as a result of the trade war. A US offer to remove the tariffs if the Chinese reciprocate and join multilateral discussions on outstanding issues could benefit both countries and the rest of the world. Strong economies make for successful countries. Efforts to protect domestic industries are a sign of weakness, not strength. </w:t>
      </w:r>
      <w:r w:rsidRPr="00FE51A3">
        <w:rPr>
          <w:rFonts w:asciiTheme="majorHAnsi" w:hAnsiTheme="majorHAnsi" w:cstheme="majorHAnsi"/>
          <w:u w:val="single"/>
        </w:rPr>
        <w:t>If the Biden administration wants to achieve its stated goals, it will remove Trump’s protectionist measures, work multilaterally</w:t>
      </w:r>
      <w:r w:rsidRPr="00FE51A3">
        <w:rPr>
          <w:rFonts w:asciiTheme="majorHAnsi" w:hAnsiTheme="majorHAnsi" w:cstheme="majorHAnsi"/>
          <w:sz w:val="12"/>
        </w:rPr>
        <w:t xml:space="preserve">, strengthen US infrastructure, invest in workforce skills and education, and expand America’s research capabilities. </w:t>
      </w:r>
      <w:r w:rsidRPr="00FE51A3">
        <w:rPr>
          <w:rFonts w:asciiTheme="majorHAnsi" w:hAnsiTheme="majorHAnsi" w:cstheme="majorHAnsi"/>
          <w:b/>
          <w:bCs/>
          <w:u w:val="single"/>
        </w:rPr>
        <w:t xml:space="preserve">It should be obvious by now that </w:t>
      </w:r>
      <w:r w:rsidRPr="00D0083C">
        <w:rPr>
          <w:rFonts w:asciiTheme="majorHAnsi" w:hAnsiTheme="majorHAnsi" w:cstheme="majorHAnsi"/>
          <w:b/>
          <w:bCs/>
          <w:highlight w:val="green"/>
          <w:u w:val="single"/>
        </w:rPr>
        <w:t>continuing the last administration’s trade policies is a recipe for failure.</w:t>
      </w:r>
    </w:p>
    <w:p w14:paraId="28FBA919" w14:textId="5992F621" w:rsidR="00A707B5" w:rsidRDefault="00A707B5" w:rsidP="00A707B5">
      <w:pPr>
        <w:rPr>
          <w:rFonts w:asciiTheme="majorHAnsi" w:hAnsiTheme="majorHAnsi" w:cstheme="majorHAnsi"/>
          <w:b/>
          <w:bCs/>
          <w:u w:val="single"/>
        </w:rPr>
      </w:pPr>
    </w:p>
    <w:p w14:paraId="722E228A" w14:textId="509D39E6" w:rsidR="00A707B5" w:rsidRDefault="00A707B5" w:rsidP="00A707B5">
      <w:pPr>
        <w:pStyle w:val="Heading4"/>
      </w:pPr>
      <w:r>
        <w:t xml:space="preserve">2] </w:t>
      </w:r>
      <w:r>
        <w:t>No impact—</w:t>
      </w:r>
    </w:p>
    <w:p w14:paraId="6EEFFC32" w14:textId="77777777" w:rsidR="00A707B5" w:rsidRDefault="00A707B5" w:rsidP="00A707B5">
      <w:pPr>
        <w:pStyle w:val="Heading4"/>
      </w:pPr>
      <w:r>
        <w:t>A] No Brink Scenario – no explanations of conflicts/tensions that are escalating now.</w:t>
      </w:r>
    </w:p>
    <w:p w14:paraId="07AAF1F2" w14:textId="77777777" w:rsidR="00A707B5" w:rsidRPr="00BD3F8D" w:rsidRDefault="00A707B5" w:rsidP="00A707B5">
      <w:pPr>
        <w:pStyle w:val="Heading4"/>
        <w:rPr>
          <w:rFonts w:asciiTheme="minorHAnsi" w:hAnsiTheme="minorHAnsi" w:cstheme="minorHAnsi"/>
          <w:bCs w:val="0"/>
        </w:rPr>
      </w:pPr>
      <w:r>
        <w:rPr>
          <w:rFonts w:asciiTheme="minorHAnsi" w:hAnsiTheme="minorHAnsi" w:cstheme="minorHAnsi"/>
        </w:rPr>
        <w:t xml:space="preserve">B] </w:t>
      </w:r>
      <w:r w:rsidRPr="00BD3F8D">
        <w:rPr>
          <w:rFonts w:asciiTheme="minorHAnsi" w:hAnsiTheme="minorHAnsi" w:cstheme="minorHAnsi"/>
        </w:rPr>
        <w:t>Trade wars don’t go to hot wars</w:t>
      </w:r>
    </w:p>
    <w:p w14:paraId="4410740E" w14:textId="77777777" w:rsidR="00A707B5" w:rsidRPr="00BD3F8D" w:rsidRDefault="00A707B5" w:rsidP="00A707B5">
      <w:pPr>
        <w:rPr>
          <w:rFonts w:asciiTheme="minorHAnsi" w:hAnsiTheme="minorHAnsi" w:cstheme="minorHAnsi"/>
        </w:rPr>
      </w:pPr>
      <w:r w:rsidRPr="00BD3F8D">
        <w:rPr>
          <w:rFonts w:asciiTheme="minorHAnsi" w:hAnsiTheme="minorHAnsi" w:cstheme="minorHAnsi"/>
          <w:b/>
        </w:rPr>
        <w:t>Dayen 17</w:t>
      </w:r>
      <w:r w:rsidRPr="00BD3F8D">
        <w:rPr>
          <w:rFonts w:asciiTheme="minorHAnsi" w:hAnsiTheme="minorHAnsi" w:cstheme="minorHAnsi"/>
        </w:rPr>
        <w:t>, New Republic contributor (David “Trump Is Signaling a Trade War, but It’s Not as Disastrous as You May Think”, https://www.thenation.com/article/trump-is-signaling-a-trade-war-but-its-not-as-disastrous-as-you-may-think/)</w:t>
      </w:r>
    </w:p>
    <w:p w14:paraId="46411E31" w14:textId="77777777" w:rsidR="00A707B5" w:rsidRPr="00556C21" w:rsidRDefault="00A707B5" w:rsidP="00A707B5">
      <w:pPr>
        <w:rPr>
          <w:rFonts w:asciiTheme="minorHAnsi" w:hAnsiTheme="minorHAnsi" w:cstheme="minorHAnsi"/>
          <w:b/>
          <w:iCs/>
          <w:u w:val="single"/>
        </w:rPr>
      </w:pPr>
      <w:r w:rsidRPr="00BD3F8D">
        <w:rPr>
          <w:rFonts w:asciiTheme="minorHAnsi" w:hAnsiTheme="minorHAnsi" w:cstheme="minorHAnsi"/>
          <w:sz w:val="14"/>
        </w:rPr>
        <w:t xml:space="preserve">Can Trump enact tariffs on his own? Though it would appear to contradict the Origination Clause of the Constitution, Congress has delegated that authority in enough pieces of legislation that Trump could probably raise import duties unilaterally. </w:t>
      </w:r>
      <w:r w:rsidRPr="00BD3F8D">
        <w:rPr>
          <w:rStyle w:val="StyleUnderline"/>
          <w:rFonts w:asciiTheme="minorHAnsi" w:hAnsiTheme="minorHAnsi" w:cstheme="minorHAnsi"/>
        </w:rPr>
        <w:t>But what would be the practical effect? Hard-core free traders paint a picture of cataclysm. Tariffs will launch trade wars, increase prices, and destroy the economy. This</w:t>
      </w:r>
      <w:r w:rsidRPr="00BD3F8D">
        <w:rPr>
          <w:rFonts w:asciiTheme="minorHAnsi" w:hAnsiTheme="minorHAnsi" w:cstheme="minorHAnsi"/>
          <w:sz w:val="14"/>
        </w:rPr>
        <w:t xml:space="preserve"> is all hard-wired into the pro-globalization worldview. Thomas Friedman once famously admitted that he wrote a column supporting a free-trade agreement with Central America without knowing a thing about it: “I just knew two words: free trade,” he told an audience. Presumably the opposite is true for Friedman: He sees one word, “tariff,” and immediately screams in horror. Oddly, many of those same proponents of free trade favor a policy that looks very much like a tariff. The Republican corporate-tax revamp includes something called a border-adjustment tax, which would impose a 20 percent tax on imports while eliminating a tax on exports. Like with tariffs, the goal appears to be to encourage domestic production. In fact, the tax would be much higher than the 5-10 percent tariff being floated. (It also might be illegal under the current global trade regime.) </w:t>
      </w:r>
      <w:r w:rsidRPr="00BD3F8D">
        <w:rPr>
          <w:rStyle w:val="StyleUnderline"/>
          <w:rFonts w:asciiTheme="minorHAnsi" w:hAnsiTheme="minorHAnsi" w:cstheme="minorHAnsi"/>
        </w:rPr>
        <w:t xml:space="preserve">Supporters of border adjustment, particularly economists, argue that </w:t>
      </w:r>
      <w:r w:rsidRPr="00BD3F8D">
        <w:rPr>
          <w:rStyle w:val="StyleUnderline"/>
          <w:rFonts w:asciiTheme="minorHAnsi" w:hAnsiTheme="minorHAnsi" w:cstheme="minorHAnsi"/>
          <w:highlight w:val="green"/>
        </w:rPr>
        <w:t>it will end up trade neutral</w:t>
      </w:r>
      <w:r w:rsidRPr="00BD3F8D">
        <w:rPr>
          <w:rStyle w:val="StyleUnderline"/>
          <w:rFonts w:asciiTheme="minorHAnsi" w:hAnsiTheme="minorHAnsi" w:cstheme="minorHAnsi"/>
        </w:rPr>
        <w:t xml:space="preserve">, because </w:t>
      </w:r>
      <w:r w:rsidRPr="00BD3F8D">
        <w:rPr>
          <w:rStyle w:val="StyleUnderline"/>
          <w:rFonts w:asciiTheme="minorHAnsi" w:hAnsiTheme="minorHAnsi" w:cstheme="minorHAnsi"/>
          <w:highlight w:val="green"/>
        </w:rPr>
        <w:t>the exchange rate will fluctuate in response</w:t>
      </w:r>
      <w:r w:rsidRPr="00BD3F8D">
        <w:rPr>
          <w:rStyle w:val="StyleUnderline"/>
          <w:rFonts w:asciiTheme="minorHAnsi" w:hAnsiTheme="minorHAnsi" w:cstheme="minorHAnsi"/>
        </w:rPr>
        <w:t xml:space="preserve"> to the tax. In other words, though the tax would make American-made goods more attractive, the value of the dollar would increase, leveling that out. Few of these economists seem to carry over the same analysis to the effects of a tariff. I don’t understand why. There’s no reason to doubt the fact that, if Trump imposed an across-the-board tariff, the dollar would strengthen, thus nullifying the desired effect.</w:t>
      </w:r>
      <w:r w:rsidRPr="00BD3F8D">
        <w:rPr>
          <w:rFonts w:asciiTheme="minorHAnsi" w:hAnsiTheme="minorHAnsi" w:cstheme="minorHAnsi"/>
          <w:sz w:val="14"/>
        </w:rPr>
        <w:t xml:space="preserve"> Indeed, before Trump has even taken office, the dollar has risen to a 14-year high, in anticipation of a more protectionist stance. </w:t>
      </w:r>
      <w:r w:rsidRPr="00BD3F8D">
        <w:rPr>
          <w:rStyle w:val="StyleUnderline"/>
          <w:rFonts w:asciiTheme="minorHAnsi" w:hAnsiTheme="minorHAnsi" w:cstheme="minorHAnsi"/>
        </w:rPr>
        <w:t>Incidentally, for all the one-off announcements by Trump (however factually challenged) about hundreds of jobs he has allegedly rescued here or there, this one development—the rise in the dollar—has likely caused the loss of hundreds of thousands of manufacturing job</w:t>
      </w:r>
      <w:r w:rsidRPr="00BD3F8D">
        <w:rPr>
          <w:rFonts w:asciiTheme="minorHAnsi" w:hAnsiTheme="minorHAnsi" w:cstheme="minorHAnsi"/>
          <w:sz w:val="14"/>
        </w:rPr>
        <w:t xml:space="preserve">s, under standard economic theory. </w:t>
      </w:r>
      <w:r w:rsidRPr="00BD3F8D">
        <w:rPr>
          <w:rStyle w:val="Emphasis"/>
          <w:rFonts w:asciiTheme="minorHAnsi" w:hAnsiTheme="minorHAnsi" w:cstheme="minorHAnsi"/>
        </w:rPr>
        <w:t xml:space="preserve">Looked at this way, </w:t>
      </w:r>
      <w:r w:rsidRPr="00BD3F8D">
        <w:rPr>
          <w:rStyle w:val="Emphasis"/>
          <w:rFonts w:asciiTheme="minorHAnsi" w:hAnsiTheme="minorHAnsi" w:cstheme="minorHAnsi"/>
          <w:highlight w:val="green"/>
        </w:rPr>
        <w:t xml:space="preserve">higher tariffs </w:t>
      </w:r>
      <w:r w:rsidRPr="00BD3F8D">
        <w:rPr>
          <w:rStyle w:val="Emphasis"/>
          <w:rFonts w:asciiTheme="minorHAnsi" w:hAnsiTheme="minorHAnsi" w:cstheme="minorHAnsi"/>
        </w:rPr>
        <w:t xml:space="preserve">wouldn’t cause a recession (as Paul Krugman has acknowledged), but would be </w:t>
      </w:r>
      <w:r w:rsidRPr="00BD3F8D">
        <w:rPr>
          <w:rStyle w:val="Emphasis"/>
          <w:rFonts w:asciiTheme="minorHAnsi" w:hAnsiTheme="minorHAnsi" w:cstheme="minorHAnsi"/>
          <w:highlight w:val="green"/>
        </w:rPr>
        <w:t xml:space="preserve">somewhat pointless, </w:t>
      </w:r>
      <w:r w:rsidRPr="00BD3F8D">
        <w:rPr>
          <w:rStyle w:val="Emphasis"/>
          <w:rFonts w:asciiTheme="minorHAnsi" w:hAnsiTheme="minorHAnsi" w:cstheme="minorHAnsi"/>
        </w:rPr>
        <w:t xml:space="preserve">with </w:t>
      </w:r>
      <w:r w:rsidRPr="00BD3F8D">
        <w:rPr>
          <w:rStyle w:val="Emphasis"/>
          <w:rFonts w:asciiTheme="minorHAnsi" w:hAnsiTheme="minorHAnsi" w:cstheme="minorHAnsi"/>
          <w:highlight w:val="green"/>
        </w:rPr>
        <w:t xml:space="preserve">currency exchanges shifting </w:t>
      </w:r>
      <w:r w:rsidRPr="00BD3F8D">
        <w:rPr>
          <w:rStyle w:val="Emphasis"/>
          <w:rFonts w:asciiTheme="minorHAnsi" w:hAnsiTheme="minorHAnsi" w:cstheme="minorHAnsi"/>
        </w:rPr>
        <w:t xml:space="preserve">to account </w:t>
      </w:r>
      <w:r w:rsidRPr="00BD3F8D">
        <w:rPr>
          <w:rStyle w:val="Emphasis"/>
          <w:rFonts w:asciiTheme="minorHAnsi" w:hAnsiTheme="minorHAnsi" w:cstheme="minorHAnsi"/>
          <w:highlight w:val="green"/>
        </w:rPr>
        <w:t>for any changes</w:t>
      </w:r>
      <w:r w:rsidRPr="00BD3F8D">
        <w:rPr>
          <w:rStyle w:val="Emphasis"/>
          <w:rFonts w:asciiTheme="minorHAnsi" w:hAnsiTheme="minorHAnsi" w:cstheme="minorHAnsi"/>
        </w:rPr>
        <w:t xml:space="preserve">. </w:t>
      </w:r>
      <w:r w:rsidRPr="00BD3F8D">
        <w:rPr>
          <w:rStyle w:val="Emphasis"/>
          <w:rFonts w:asciiTheme="minorHAnsi" w:hAnsiTheme="minorHAnsi" w:cstheme="minorHAnsi"/>
          <w:highlight w:val="green"/>
        </w:rPr>
        <w:t>Trade wars</w:t>
      </w:r>
      <w:r w:rsidRPr="00BD3F8D">
        <w:rPr>
          <w:rStyle w:val="Emphasis"/>
          <w:rFonts w:asciiTheme="minorHAnsi" w:hAnsiTheme="minorHAnsi" w:cstheme="minorHAnsi"/>
        </w:rPr>
        <w:t xml:space="preserve"> </w:t>
      </w:r>
      <w:r w:rsidRPr="00BD3F8D">
        <w:rPr>
          <w:rStyle w:val="Emphasis"/>
          <w:rFonts w:asciiTheme="minorHAnsi" w:hAnsiTheme="minorHAnsi" w:cstheme="minorHAnsi"/>
          <w:highlight w:val="green"/>
        </w:rPr>
        <w:t>might temporarily reduce efficiency</w:t>
      </w:r>
      <w:r w:rsidRPr="00BD3F8D">
        <w:rPr>
          <w:rStyle w:val="Emphasis"/>
          <w:rFonts w:asciiTheme="minorHAnsi" w:hAnsiTheme="minorHAnsi" w:cstheme="minorHAnsi"/>
        </w:rPr>
        <w:t xml:space="preserve">, as domestic supply chains would have to be rebuilt, </w:t>
      </w:r>
      <w:r w:rsidRPr="00BD3F8D">
        <w:rPr>
          <w:rStyle w:val="Emphasis"/>
          <w:rFonts w:asciiTheme="minorHAnsi" w:hAnsiTheme="minorHAnsi" w:cstheme="minorHAnsi"/>
          <w:highlight w:val="green"/>
        </w:rPr>
        <w:t>but they’re unlikely to radically alter</w:t>
      </w:r>
      <w:r w:rsidRPr="00BD3F8D">
        <w:rPr>
          <w:rStyle w:val="Emphasis"/>
          <w:rFonts w:asciiTheme="minorHAnsi" w:hAnsiTheme="minorHAnsi" w:cstheme="minorHAnsi"/>
        </w:rPr>
        <w:t xml:space="preserve"> the balance of </w:t>
      </w:r>
      <w:r w:rsidRPr="00BD3F8D">
        <w:rPr>
          <w:rStyle w:val="Emphasis"/>
          <w:rFonts w:asciiTheme="minorHAnsi" w:hAnsiTheme="minorHAnsi" w:cstheme="minorHAnsi"/>
          <w:highlight w:val="green"/>
        </w:rPr>
        <w:t>trade</w:t>
      </w:r>
      <w:r w:rsidRPr="00BD3F8D">
        <w:rPr>
          <w:rStyle w:val="Emphasis"/>
          <w:rFonts w:asciiTheme="minorHAnsi" w:hAnsiTheme="minorHAnsi" w:cstheme="minorHAnsi"/>
        </w:rPr>
        <w:t xml:space="preserve"> on their own. </w:t>
      </w:r>
      <w:r w:rsidRPr="00BD3F8D">
        <w:rPr>
          <w:rStyle w:val="StyleUnderline"/>
          <w:rFonts w:asciiTheme="minorHAnsi" w:hAnsiTheme="minorHAnsi" w:cstheme="minorHAnsi"/>
        </w:rPr>
        <w:t xml:space="preserve">There are other variables here. Importers and exporters who have lived in a world of floating exchange rates for decades </w:t>
      </w:r>
      <w:r w:rsidRPr="00BD3F8D">
        <w:rPr>
          <w:rStyle w:val="Emphasis"/>
          <w:rFonts w:asciiTheme="minorHAnsi" w:hAnsiTheme="minorHAnsi" w:cstheme="minorHAnsi"/>
        </w:rPr>
        <w:t>may be fairly nimble in adjusting to them</w:t>
      </w:r>
      <w:r w:rsidRPr="00BD3F8D">
        <w:rPr>
          <w:rFonts w:asciiTheme="minorHAnsi" w:hAnsiTheme="minorHAnsi" w:cstheme="minorHAnsi"/>
          <w:sz w:val="14"/>
        </w:rPr>
        <w:t xml:space="preserve">. </w:t>
      </w:r>
      <w:r w:rsidRPr="00BD3F8D">
        <w:rPr>
          <w:rStyle w:val="StyleUnderline"/>
          <w:rFonts w:asciiTheme="minorHAnsi" w:hAnsiTheme="minorHAnsi" w:cstheme="minorHAnsi"/>
        </w:rPr>
        <w:t>On the downside, Krugman explains that raising tariffs could inhibit capital flows, meaning that investors will place less money into US markets. You can see how that might reduce economic growth.</w:t>
      </w:r>
      <w:r w:rsidRPr="00BD3F8D">
        <w:rPr>
          <w:rFonts w:asciiTheme="minorHAnsi" w:hAnsiTheme="minorHAnsi" w:cstheme="minorHAnsi"/>
          <w:sz w:val="14"/>
        </w:rPr>
        <w:t xml:space="preserve"> </w:t>
      </w:r>
      <w:r w:rsidRPr="00BD3F8D">
        <w:rPr>
          <w:rStyle w:val="Emphasis"/>
          <w:rFonts w:asciiTheme="minorHAnsi" w:hAnsiTheme="minorHAnsi" w:cstheme="minorHAnsi"/>
        </w:rPr>
        <w:t xml:space="preserve">But Jeff Spross points out that </w:t>
      </w:r>
      <w:r w:rsidRPr="00BD3F8D">
        <w:rPr>
          <w:rStyle w:val="Emphasis"/>
          <w:rFonts w:asciiTheme="minorHAnsi" w:hAnsiTheme="minorHAnsi" w:cstheme="minorHAnsi"/>
          <w:highlight w:val="green"/>
        </w:rPr>
        <w:t>America</w:t>
      </w:r>
      <w:r w:rsidRPr="00BD3F8D">
        <w:rPr>
          <w:rStyle w:val="Emphasis"/>
          <w:rFonts w:asciiTheme="minorHAnsi" w:hAnsiTheme="minorHAnsi" w:cstheme="minorHAnsi"/>
        </w:rPr>
        <w:t xml:space="preserve"> currently </w:t>
      </w:r>
      <w:r w:rsidRPr="00BD3F8D">
        <w:rPr>
          <w:rStyle w:val="Emphasis"/>
          <w:rFonts w:asciiTheme="minorHAnsi" w:hAnsiTheme="minorHAnsi" w:cstheme="minorHAnsi"/>
          <w:highlight w:val="green"/>
        </w:rPr>
        <w:t>has</w:t>
      </w:r>
      <w:r w:rsidRPr="00BD3F8D">
        <w:rPr>
          <w:rStyle w:val="Emphasis"/>
          <w:rFonts w:asciiTheme="minorHAnsi" w:hAnsiTheme="minorHAnsi" w:cstheme="minorHAnsi"/>
        </w:rPr>
        <w:t xml:space="preserve"> a problem with </w:t>
      </w:r>
      <w:r w:rsidRPr="00BD3F8D">
        <w:rPr>
          <w:rStyle w:val="Emphasis"/>
          <w:rFonts w:asciiTheme="minorHAnsi" w:hAnsiTheme="minorHAnsi" w:cstheme="minorHAnsi"/>
          <w:highlight w:val="green"/>
        </w:rPr>
        <w:t>too much foreign money flowing</w:t>
      </w:r>
      <w:r w:rsidRPr="00BD3F8D">
        <w:rPr>
          <w:rStyle w:val="Emphasis"/>
          <w:rFonts w:asciiTheme="minorHAnsi" w:hAnsiTheme="minorHAnsi" w:cstheme="minorHAnsi"/>
        </w:rPr>
        <w:t xml:space="preserve"> in; </w:t>
      </w:r>
      <w:r w:rsidRPr="00BD3F8D">
        <w:rPr>
          <w:rStyle w:val="Emphasis"/>
          <w:rFonts w:asciiTheme="minorHAnsi" w:hAnsiTheme="minorHAnsi" w:cstheme="minorHAnsi"/>
          <w:highlight w:val="green"/>
        </w:rPr>
        <w:t>reducing</w:t>
      </w:r>
      <w:r w:rsidRPr="00BD3F8D">
        <w:rPr>
          <w:rStyle w:val="Emphasis"/>
          <w:rFonts w:asciiTheme="minorHAnsi" w:hAnsiTheme="minorHAnsi" w:cstheme="minorHAnsi"/>
        </w:rPr>
        <w:t xml:space="preserve"> the flow </w:t>
      </w:r>
      <w:r w:rsidRPr="00BD3F8D">
        <w:rPr>
          <w:rStyle w:val="Emphasis"/>
          <w:rFonts w:asciiTheme="minorHAnsi" w:hAnsiTheme="minorHAnsi" w:cstheme="minorHAnsi"/>
          <w:highlight w:val="green"/>
        </w:rPr>
        <w:t>could</w:t>
      </w:r>
      <w:r w:rsidRPr="00BD3F8D">
        <w:rPr>
          <w:rStyle w:val="Emphasis"/>
          <w:rFonts w:asciiTheme="minorHAnsi" w:hAnsiTheme="minorHAnsi" w:cstheme="minorHAnsi"/>
        </w:rPr>
        <w:t xml:space="preserve"> arguably </w:t>
      </w:r>
      <w:r w:rsidRPr="00BD3F8D">
        <w:rPr>
          <w:rStyle w:val="Emphasis"/>
          <w:rFonts w:asciiTheme="minorHAnsi" w:hAnsiTheme="minorHAnsi" w:cstheme="minorHAnsi"/>
          <w:highlight w:val="green"/>
        </w:rPr>
        <w:t>make</w:t>
      </w:r>
      <w:r w:rsidRPr="00BD3F8D">
        <w:rPr>
          <w:rStyle w:val="Emphasis"/>
          <w:rFonts w:asciiTheme="minorHAnsi" w:hAnsiTheme="minorHAnsi" w:cstheme="minorHAnsi"/>
        </w:rPr>
        <w:t xml:space="preserve"> the </w:t>
      </w:r>
      <w:r w:rsidRPr="00BD3F8D">
        <w:rPr>
          <w:rStyle w:val="Emphasis"/>
          <w:rFonts w:asciiTheme="minorHAnsi" w:hAnsiTheme="minorHAnsi" w:cstheme="minorHAnsi"/>
          <w:highlight w:val="green"/>
        </w:rPr>
        <w:t>econ</w:t>
      </w:r>
      <w:r w:rsidRPr="00BD3F8D">
        <w:rPr>
          <w:rStyle w:val="Emphasis"/>
          <w:rFonts w:asciiTheme="minorHAnsi" w:hAnsiTheme="minorHAnsi" w:cstheme="minorHAnsi"/>
        </w:rPr>
        <w:t xml:space="preserve">omy more </w:t>
      </w:r>
      <w:r w:rsidRPr="00BD3F8D">
        <w:rPr>
          <w:rStyle w:val="Emphasis"/>
          <w:rFonts w:asciiTheme="minorHAnsi" w:hAnsiTheme="minorHAnsi" w:cstheme="minorHAnsi"/>
          <w:highlight w:val="green"/>
        </w:rPr>
        <w:t>stable</w:t>
      </w:r>
      <w:r w:rsidRPr="00BD3F8D">
        <w:rPr>
          <w:rStyle w:val="Emphasis"/>
          <w:rFonts w:asciiTheme="minorHAnsi" w:hAnsiTheme="minorHAnsi" w:cstheme="minorHAnsi"/>
        </w:rPr>
        <w:t>. Trump could also seek to prevent unlawful currency manipulation (not necessarily from China, but from other Asian nations) that artificially disadvantages US manufacturing.</w:t>
      </w:r>
      <w:r w:rsidRPr="00BD3F8D">
        <w:rPr>
          <w:rFonts w:asciiTheme="minorHAnsi" w:hAnsiTheme="minorHAnsi" w:cstheme="minorHAnsi"/>
          <w:sz w:val="14"/>
        </w:rPr>
        <w:t xml:space="preserve"> The real unknown here is what Trump would do with all that tariff revenue. The border adjustment tax at 20 percent is assumed to bring in $1 trillion over the 10-year budget window. So a tariff of even one-quarter or one-half that size would draw significant funds. What’s the plan for it? Would it get plowed into job-creating investments? Tax cuts for the wealthy? That’s a significant variable as well. We do know that the same pundits who confidently predicted that globalization would be a win-win policy for America repeatedly got it wrong. Those on the losing side saw their jobs shipped out and factories closed down, and weren’t given the kind of assistance needed to offset the disruption. So it’s worth being a little skeptical of the warnings coming from the same corners now. </w:t>
      </w:r>
      <w:r w:rsidRPr="00BD3F8D">
        <w:rPr>
          <w:rStyle w:val="StyleUnderline"/>
          <w:rFonts w:asciiTheme="minorHAnsi" w:hAnsiTheme="minorHAnsi" w:cstheme="minorHAnsi"/>
        </w:rPr>
        <w:t xml:space="preserve">I don’t have a ton of faith in the Trump team to necessarily make their trade agenda work (especially as corporate interests will seek to co-opt the redesigned policies in ways even friendlier to their bottom line). And I think there are smarter ways to balance our trade deficit than a tariff strategy which will just run up against currency exchange rates. But the hysteria accompanying these tariffs (which wasn’t at all present when President Obama imposed his own tariffs on Chinese tires and steel) </w:t>
      </w:r>
      <w:r w:rsidRPr="00BD3F8D">
        <w:rPr>
          <w:rStyle w:val="Emphasis"/>
          <w:rFonts w:asciiTheme="minorHAnsi" w:hAnsiTheme="minorHAnsi" w:cstheme="minorHAnsi"/>
        </w:rPr>
        <w:t>seems far beyond what little we can assume about the actual results of such a strategy.</w:t>
      </w:r>
    </w:p>
    <w:p w14:paraId="1A1B6257" w14:textId="77A92329" w:rsidR="00A707B5" w:rsidRDefault="008C0A12" w:rsidP="00A005F3">
      <w:pPr>
        <w:pStyle w:val="Heading3"/>
      </w:pPr>
      <w:r>
        <w:t xml:space="preserve">Extra </w:t>
      </w:r>
      <w:r w:rsidR="00A005F3">
        <w:t>Card</w:t>
      </w:r>
    </w:p>
    <w:p w14:paraId="5A67B4D0" w14:textId="77777777" w:rsidR="00A005F3" w:rsidRPr="00C06D77" w:rsidRDefault="00A005F3" w:rsidP="00A005F3">
      <w:pPr>
        <w:pStyle w:val="Heading4"/>
        <w:rPr>
          <w:rFonts w:asciiTheme="majorHAnsi" w:hAnsiTheme="majorHAnsi" w:cstheme="majorHAnsi"/>
        </w:rPr>
      </w:pPr>
      <w:r w:rsidRPr="00C06D77">
        <w:rPr>
          <w:rFonts w:asciiTheme="majorHAnsi" w:hAnsiTheme="majorHAnsi" w:cstheme="majorHAnsi"/>
        </w:rPr>
        <w:t>Hijack – lacan’s theories are applicable to policy – our desires are a central component to how we make policies</w:t>
      </w:r>
    </w:p>
    <w:p w14:paraId="57907B75" w14:textId="77777777" w:rsidR="00A005F3" w:rsidRPr="00C06D77" w:rsidRDefault="00A005F3" w:rsidP="00A005F3">
      <w:pPr>
        <w:rPr>
          <w:rFonts w:asciiTheme="majorHAnsi" w:hAnsiTheme="majorHAnsi" w:cstheme="majorHAnsi"/>
          <w:sz w:val="16"/>
          <w:szCs w:val="16"/>
        </w:rPr>
      </w:pPr>
      <w:r w:rsidRPr="00C06D77">
        <w:rPr>
          <w:rStyle w:val="Style13ptBold"/>
          <w:rFonts w:asciiTheme="majorHAnsi" w:hAnsiTheme="majorHAnsi" w:cstheme="majorHAnsi"/>
        </w:rPr>
        <w:t>Gunder 6</w:t>
      </w:r>
      <w:r w:rsidRPr="00C06D77">
        <w:rPr>
          <w:rFonts w:asciiTheme="majorHAnsi" w:hAnsiTheme="majorHAnsi" w:cstheme="majorHAnsi"/>
          <w:sz w:val="18"/>
          <w:szCs w:val="18"/>
        </w:rPr>
        <w:t>—Michael Gunder is an Associate Professor in the School of Architecture and Planning at the University of Auckland, and is a past president of the New Zealand Planning Institute. (“Lacan, Planning and Urban Policy Formation,” August 22</w:t>
      </w:r>
      <w:r w:rsidRPr="00C06D77">
        <w:rPr>
          <w:rFonts w:asciiTheme="majorHAnsi" w:hAnsiTheme="majorHAnsi" w:cstheme="majorHAnsi"/>
          <w:sz w:val="18"/>
          <w:szCs w:val="18"/>
          <w:vertAlign w:val="superscript"/>
        </w:rPr>
        <w:t>nd</w:t>
      </w:r>
      <w:r w:rsidRPr="00C06D77">
        <w:rPr>
          <w:rFonts w:asciiTheme="majorHAnsi" w:hAnsiTheme="majorHAnsi" w:cstheme="majorHAnsi"/>
          <w:sz w:val="18"/>
          <w:szCs w:val="18"/>
        </w:rPr>
        <w:t xml:space="preserve"> 2006, http://www.tandfonline.com/doi/pdf/10.1080/0811114042000335287, HSA)</w:t>
      </w:r>
    </w:p>
    <w:p w14:paraId="5CDD26EC" w14:textId="77777777" w:rsidR="00A005F3" w:rsidRPr="00583906" w:rsidRDefault="00A005F3" w:rsidP="00A005F3">
      <w:pPr>
        <w:rPr>
          <w:rFonts w:asciiTheme="majorHAnsi" w:hAnsiTheme="majorHAnsi" w:cstheme="majorHAnsi"/>
          <w:sz w:val="14"/>
        </w:rPr>
      </w:pPr>
      <w:r w:rsidRPr="00C06D77">
        <w:rPr>
          <w:rFonts w:asciiTheme="majorHAnsi" w:hAnsiTheme="majorHAnsi" w:cstheme="majorHAnsi"/>
          <w:sz w:val="14"/>
        </w:rPr>
        <w:t xml:space="preserve">This article has illustrated that Lacan’s theoretical conceptualisation of human identity and </w:t>
      </w:r>
      <w:r w:rsidRPr="005B2503">
        <w:rPr>
          <w:rStyle w:val="StyleUnderline"/>
          <w:rFonts w:asciiTheme="majorHAnsi" w:hAnsiTheme="majorHAnsi" w:cstheme="majorHAnsi"/>
          <w:bCs/>
          <w:highlight w:val="green"/>
        </w:rPr>
        <w:t>desire can provide insight into</w:t>
      </w:r>
      <w:r w:rsidRPr="00C06D77">
        <w:rPr>
          <w:rFonts w:asciiTheme="majorHAnsi" w:hAnsiTheme="majorHAnsi" w:cstheme="majorHAnsi"/>
          <w:sz w:val="14"/>
        </w:rPr>
        <w:t xml:space="preserve"> urban </w:t>
      </w:r>
      <w:r w:rsidRPr="005B2503">
        <w:rPr>
          <w:rStyle w:val="Emphasis"/>
          <w:rFonts w:asciiTheme="majorHAnsi" w:hAnsiTheme="majorHAnsi" w:cstheme="majorHAnsi"/>
          <w:highlight w:val="green"/>
        </w:rPr>
        <w:t>policy formulation and implementation</w:t>
      </w:r>
      <w:r w:rsidRPr="00C06D77">
        <w:rPr>
          <w:rFonts w:asciiTheme="majorHAnsi" w:hAnsiTheme="majorHAnsi" w:cstheme="majorHAnsi"/>
          <w:sz w:val="14"/>
        </w:rPr>
        <w:t xml:space="preserve">. Planning and its associated urban </w:t>
      </w:r>
      <w:r w:rsidRPr="005B2503">
        <w:rPr>
          <w:rStyle w:val="StyleUnderline"/>
          <w:rFonts w:asciiTheme="majorHAnsi" w:hAnsiTheme="majorHAnsi" w:cstheme="majorHAnsi"/>
          <w:bCs/>
          <w:highlight w:val="green"/>
        </w:rPr>
        <w:t>policy disciplines not only supply ‘scientific’ knowledge and analysis</w:t>
      </w:r>
      <w:r w:rsidRPr="00C06D77">
        <w:rPr>
          <w:rStyle w:val="StyleUnderline"/>
          <w:rFonts w:asciiTheme="majorHAnsi" w:hAnsiTheme="majorHAnsi" w:cstheme="majorHAnsi"/>
          <w:bCs/>
        </w:rPr>
        <w:t>, but also inform the public’s views by providing, and even imposing, ideal ‘master signifiers’</w:t>
      </w:r>
      <w:r w:rsidRPr="00C06D77">
        <w:rPr>
          <w:rStyle w:val="StyleUnderline"/>
          <w:rFonts w:asciiTheme="majorHAnsi" w:hAnsiTheme="majorHAnsi" w:cstheme="majorHAnsi"/>
        </w:rPr>
        <w:t xml:space="preserve"> and supporting narratives that emotively, as well as rationally, frame and define what constitutes our major urban policy issues and their scope</w:t>
      </w:r>
      <w:r w:rsidRPr="00C06D77">
        <w:rPr>
          <w:rFonts w:asciiTheme="majorHAnsi" w:hAnsiTheme="majorHAnsi" w:cstheme="majorHAnsi"/>
          <w:sz w:val="14"/>
        </w:rPr>
        <w:t xml:space="preserve"> for viable ‘reasoned’ resolution (Gunder, 2003b). These </w:t>
      </w:r>
      <w:r w:rsidRPr="00C06D77">
        <w:rPr>
          <w:rStyle w:val="StyleUnderline"/>
          <w:rFonts w:asciiTheme="majorHAnsi" w:hAnsiTheme="majorHAnsi" w:cstheme="majorHAnsi"/>
        </w:rPr>
        <w:t>signifiers shape and contain</w:t>
      </w:r>
      <w:r w:rsidRPr="00C06D77">
        <w:rPr>
          <w:rFonts w:asciiTheme="majorHAnsi" w:hAnsiTheme="majorHAnsi" w:cstheme="majorHAnsi"/>
          <w:sz w:val="14"/>
        </w:rPr>
        <w:t xml:space="preserve"> the </w:t>
      </w:r>
      <w:r w:rsidRPr="00C06D77">
        <w:rPr>
          <w:rStyle w:val="StyleUnderline"/>
          <w:rFonts w:asciiTheme="majorHAnsi" w:hAnsiTheme="majorHAnsi" w:cstheme="majorHAnsi"/>
        </w:rPr>
        <w:t>urban policy debate</w:t>
      </w:r>
      <w:r w:rsidRPr="00C06D77">
        <w:rPr>
          <w:rFonts w:asciiTheme="majorHAnsi" w:hAnsiTheme="majorHAnsi" w:cstheme="majorHAnsi"/>
          <w:sz w:val="14"/>
        </w:rPr>
        <w:t xml:space="preserve">. They identify what is lacking, or missing, from the contemporary ideal of the ‘good’ city and then supply the solution to fill this lack. </w:t>
      </w:r>
      <w:r w:rsidRPr="005B2503">
        <w:rPr>
          <w:rStyle w:val="StyleUnderline"/>
          <w:rFonts w:asciiTheme="majorHAnsi" w:hAnsiTheme="majorHAnsi" w:cstheme="majorHAnsi"/>
          <w:bCs/>
          <w:highlight w:val="green"/>
        </w:rPr>
        <w:t>Desire is a central component within this</w:t>
      </w:r>
      <w:r w:rsidRPr="005B2503">
        <w:rPr>
          <w:rStyle w:val="StyleUnderline"/>
          <w:rFonts w:asciiTheme="majorHAnsi" w:hAnsiTheme="majorHAnsi" w:cstheme="majorHAnsi"/>
          <w:highlight w:val="green"/>
        </w:rPr>
        <w:t xml:space="preserve"> </w:t>
      </w:r>
      <w:r w:rsidRPr="005B2503">
        <w:rPr>
          <w:rStyle w:val="StyleUnderline"/>
          <w:rFonts w:asciiTheme="majorHAnsi" w:hAnsiTheme="majorHAnsi" w:cstheme="majorHAnsi"/>
          <w:bCs/>
          <w:highlight w:val="green"/>
        </w:rPr>
        <w:t>process</w:t>
      </w:r>
      <w:r w:rsidRPr="00C06D77">
        <w:rPr>
          <w:rStyle w:val="StyleUnderline"/>
          <w:rFonts w:asciiTheme="majorHAnsi" w:hAnsiTheme="majorHAnsi" w:cstheme="majorHAnsi"/>
        </w:rPr>
        <w:t>.</w:t>
      </w:r>
      <w:r w:rsidRPr="00C06D77">
        <w:rPr>
          <w:rFonts w:asciiTheme="majorHAnsi" w:hAnsiTheme="majorHAnsi" w:cstheme="majorHAnsi"/>
          <w:sz w:val="12"/>
        </w:rPr>
        <w:t>¶</w:t>
      </w:r>
      <w:r w:rsidRPr="00C06D77">
        <w:rPr>
          <w:rFonts w:asciiTheme="majorHAnsi" w:hAnsiTheme="majorHAnsi" w:cstheme="majorHAnsi"/>
          <w:sz w:val="14"/>
        </w:rPr>
        <w:t xml:space="preserve"> </w:t>
      </w:r>
      <w:r w:rsidRPr="00C06D77">
        <w:rPr>
          <w:rFonts w:asciiTheme="majorHAnsi" w:hAnsiTheme="majorHAnsi" w:cstheme="majorHAnsi"/>
          <w:sz w:val="14"/>
          <w:szCs w:val="14"/>
        </w:rPr>
        <w:t xml:space="preserve">Urban policy </w:t>
      </w:r>
      <w:r w:rsidRPr="00C06D77">
        <w:rPr>
          <w:rStyle w:val="StyleUnderline"/>
          <w:rFonts w:asciiTheme="majorHAnsi" w:hAnsiTheme="majorHAnsi" w:cstheme="majorHAnsi"/>
          <w:sz w:val="14"/>
          <w:szCs w:val="14"/>
          <w:u w:val="none"/>
        </w:rPr>
        <w:t>master signifiers first provide points of anchor from which to construct and constrain the ego-ideal of the fledgling planner who then deploys these master signifiers as their planning policy ideals</w:t>
      </w:r>
      <w:r w:rsidRPr="00C06D77">
        <w:rPr>
          <w:rFonts w:asciiTheme="majorHAnsi" w:hAnsiTheme="majorHAnsi" w:cstheme="majorHAnsi"/>
          <w:sz w:val="14"/>
          <w:szCs w:val="14"/>
        </w:rPr>
        <w:t xml:space="preserve">. These professional master </w:t>
      </w:r>
      <w:r w:rsidRPr="00C06D77">
        <w:rPr>
          <w:rStyle w:val="StyleUnderline"/>
          <w:rFonts w:asciiTheme="majorHAnsi" w:hAnsiTheme="majorHAnsi" w:cstheme="majorHAnsi"/>
          <w:sz w:val="14"/>
          <w:szCs w:val="14"/>
          <w:u w:val="none"/>
        </w:rPr>
        <w:t>signifiers</w:t>
      </w:r>
      <w:r w:rsidRPr="00C06D77">
        <w:rPr>
          <w:rFonts w:asciiTheme="majorHAnsi" w:hAnsiTheme="majorHAnsi" w:cstheme="majorHAnsi"/>
          <w:sz w:val="14"/>
          <w:szCs w:val="14"/>
        </w:rPr>
        <w:t>, and the</w:t>
      </w:r>
      <w:r w:rsidRPr="00C06D77">
        <w:rPr>
          <w:rFonts w:asciiTheme="majorHAnsi" w:hAnsiTheme="majorHAnsi" w:cstheme="majorHAnsi"/>
          <w:sz w:val="14"/>
        </w:rPr>
        <w:t xml:space="preserve"> value and knowledge arrays that underwrite them, </w:t>
      </w:r>
      <w:r w:rsidRPr="00C06D77">
        <w:rPr>
          <w:rStyle w:val="StyleUnderline"/>
          <w:rFonts w:asciiTheme="majorHAnsi" w:hAnsiTheme="majorHAnsi" w:cstheme="majorHAnsi"/>
        </w:rPr>
        <w:t>construct our strategic urban visioning narratives, plans and solutions. They shape issues as deficiencies, or as a lack, detracting from a whole, complete, ‘</w:t>
      </w:r>
      <w:r w:rsidRPr="00A005F3">
        <w:rPr>
          <w:rStyle w:val="StyleUnderline"/>
          <w:rFonts w:asciiTheme="majorHAnsi" w:hAnsiTheme="majorHAnsi" w:cstheme="majorHAnsi"/>
        </w:rPr>
        <w:t>good’ city and then provide the content of our urban policies to fill these identified deficient voids</w:t>
      </w:r>
      <w:r w:rsidRPr="00A005F3">
        <w:rPr>
          <w:rFonts w:asciiTheme="majorHAnsi" w:hAnsiTheme="majorHAnsi" w:cstheme="majorHAnsi"/>
          <w:sz w:val="14"/>
        </w:rPr>
        <w:t xml:space="preserve">. These </w:t>
      </w:r>
      <w:r w:rsidRPr="00A005F3">
        <w:rPr>
          <w:rFonts w:asciiTheme="majorHAnsi" w:hAnsiTheme="majorHAnsi" w:cstheme="majorHAnsi"/>
          <w:sz w:val="14"/>
          <w:szCs w:val="14"/>
        </w:rPr>
        <w:t xml:space="preserve">prescriptions, in turn, set the limits of our social realities and desires of what ought to be, at least for the production of the spaces constituting our built environments. </w:t>
      </w:r>
      <w:r w:rsidRPr="00A005F3">
        <w:rPr>
          <w:rStyle w:val="Emphasis"/>
          <w:rFonts w:asciiTheme="majorHAnsi" w:hAnsiTheme="majorHAnsi" w:cstheme="majorHAnsi"/>
          <w:b w:val="0"/>
          <w:bCs/>
          <w:sz w:val="14"/>
          <w:szCs w:val="14"/>
        </w:rPr>
        <w:t>Policy planning is not just delivering facts from the expert to the public</w:t>
      </w:r>
      <w:r w:rsidRPr="00A005F3">
        <w:rPr>
          <w:rFonts w:asciiTheme="majorHAnsi" w:hAnsiTheme="majorHAnsi" w:cstheme="majorHAnsi"/>
          <w:sz w:val="14"/>
          <w:szCs w:val="14"/>
        </w:rPr>
        <w:t>. The initial</w:t>
      </w:r>
      <w:r w:rsidRPr="00A005F3">
        <w:rPr>
          <w:rFonts w:asciiTheme="majorHAnsi" w:hAnsiTheme="majorHAnsi" w:cstheme="majorHAnsi"/>
          <w:sz w:val="14"/>
        </w:rPr>
        <w:t xml:space="preserve"> evolution and subsequent imposition of urban policy “gives rise to alienation and transmission of knowledge, resulting in group formation around shared signifiers, i.e. a ‘doxa’” (Verhaeghe, 2001, p. 47). This is a </w:t>
      </w:r>
      <w:r w:rsidRPr="00A005F3">
        <w:rPr>
          <w:rStyle w:val="StyleUnderline"/>
          <w:rFonts w:asciiTheme="majorHAnsi" w:hAnsiTheme="majorHAnsi" w:cstheme="majorHAnsi"/>
          <w:bCs/>
        </w:rPr>
        <w:t>common set of identity shaping beliefs that initially forms the professional identifications of planners and these beliefs are then induced onto the public as the only ‘rational’ urban policy narratives</w:t>
      </w:r>
      <w:r w:rsidRPr="00A005F3">
        <w:rPr>
          <w:rStyle w:val="StyleUnderline"/>
          <w:rFonts w:asciiTheme="majorHAnsi" w:hAnsiTheme="majorHAnsi" w:cstheme="majorHAnsi"/>
        </w:rPr>
        <w:t xml:space="preserve"> for producing viable answers and city forming policy behaviours</w:t>
      </w:r>
      <w:r w:rsidRPr="00A005F3">
        <w:rPr>
          <w:rFonts w:asciiTheme="majorHAnsi" w:hAnsiTheme="majorHAnsi" w:cstheme="majorHAnsi"/>
          <w:sz w:val="14"/>
        </w:rPr>
        <w:t>. Urban policy formulation involves the partial shaping of the public’s identity as urban residents and actors through shaping their adoption of narratives and master signifiers that produce specific modes of urban behaviours—i.e. urban practices and submission to regulatory</w:t>
      </w:r>
      <w:r w:rsidRPr="00C06D77">
        <w:rPr>
          <w:rFonts w:asciiTheme="majorHAnsi" w:hAnsiTheme="majorHAnsi" w:cstheme="majorHAnsi"/>
          <w:sz w:val="14"/>
        </w:rPr>
        <w:t xml:space="preserve"> compliance (Gunder, 2003b); and, as this article suggests, the resultant production and loss of pleasure—jouissance—that this </w:t>
      </w:r>
      <w:r w:rsidRPr="00C06D77">
        <w:rPr>
          <w:rFonts w:asciiTheme="majorHAnsi" w:hAnsiTheme="majorHAnsi" w:cstheme="majorHAnsi"/>
          <w:sz w:val="14"/>
          <w:szCs w:val="14"/>
        </w:rPr>
        <w:t>incurs.</w:t>
      </w:r>
      <w:r w:rsidRPr="00C06D77">
        <w:rPr>
          <w:rFonts w:asciiTheme="majorHAnsi" w:hAnsiTheme="majorHAnsi" w:cstheme="majorHAnsi"/>
          <w:sz w:val="12"/>
          <w:szCs w:val="14"/>
        </w:rPr>
        <w:t>¶</w:t>
      </w:r>
      <w:r w:rsidRPr="00C06D77">
        <w:rPr>
          <w:rFonts w:asciiTheme="majorHAnsi" w:hAnsiTheme="majorHAnsi" w:cstheme="majorHAnsi"/>
          <w:sz w:val="14"/>
          <w:szCs w:val="14"/>
        </w:rPr>
        <w:t xml:space="preserve"> Yet planning and</w:t>
      </w:r>
      <w:r w:rsidRPr="00C06D77">
        <w:rPr>
          <w:rStyle w:val="StyleUnderline"/>
          <w:rFonts w:asciiTheme="majorHAnsi" w:hAnsiTheme="majorHAnsi" w:cstheme="majorHAnsi"/>
          <w:sz w:val="14"/>
          <w:szCs w:val="14"/>
        </w:rPr>
        <w:t xml:space="preserve"> </w:t>
      </w:r>
      <w:r w:rsidRPr="00C06D77">
        <w:rPr>
          <w:rStyle w:val="StyleUnderline"/>
          <w:rFonts w:asciiTheme="majorHAnsi" w:hAnsiTheme="majorHAnsi" w:cstheme="majorHAnsi"/>
          <w:sz w:val="14"/>
          <w:szCs w:val="14"/>
          <w:u w:val="none"/>
        </w:rPr>
        <w:t>urban policy formulation should not be dismissed because they are comprised of ideological ideas that are imposed on the public. Rather their ideological nature is a consequence of policy planning being central to a key dimension of society’s fundamental desire for harmony and security in a ‘better’ future city, even if this can only be fulfilled through illusion</w:t>
      </w:r>
      <w:r w:rsidRPr="00C06D77">
        <w:rPr>
          <w:rFonts w:asciiTheme="majorHAnsi" w:hAnsiTheme="majorHAnsi" w:cstheme="majorHAnsi"/>
          <w:sz w:val="14"/>
          <w:szCs w:val="14"/>
        </w:rPr>
        <w:t xml:space="preserve"> (Gunder, 2003a). Those</w:t>
      </w:r>
      <w:r w:rsidRPr="00C06D77">
        <w:rPr>
          <w:rFonts w:asciiTheme="majorHAnsi" w:hAnsiTheme="majorHAnsi" w:cstheme="majorHAnsi"/>
          <w:sz w:val="14"/>
        </w:rPr>
        <w:t xml:space="preserve"> who </w:t>
      </w:r>
      <w:r w:rsidRPr="00C06D77">
        <w:rPr>
          <w:rFonts w:asciiTheme="majorHAnsi" w:hAnsiTheme="majorHAnsi" w:cstheme="majorHAnsi"/>
          <w:sz w:val="14"/>
          <w:szCs w:val="14"/>
        </w:rPr>
        <w:t>know—</w:t>
      </w:r>
      <w:r w:rsidRPr="00C06D77">
        <w:rPr>
          <w:rStyle w:val="StyleUnderline"/>
          <w:rFonts w:asciiTheme="majorHAnsi" w:hAnsiTheme="majorHAnsi" w:cstheme="majorHAnsi"/>
          <w:sz w:val="14"/>
          <w:szCs w:val="14"/>
          <w:u w:val="none"/>
        </w:rPr>
        <w:t>urban</w:t>
      </w:r>
      <w:r w:rsidRPr="00C06D77">
        <w:rPr>
          <w:rStyle w:val="StyleUnderline"/>
          <w:rFonts w:asciiTheme="majorHAnsi" w:hAnsiTheme="majorHAnsi" w:cstheme="majorHAnsi"/>
          <w:bCs/>
          <w:sz w:val="14"/>
          <w:u w:val="none"/>
        </w:rPr>
        <w:t xml:space="preserve"> </w:t>
      </w:r>
      <w:r w:rsidRPr="005B2503">
        <w:rPr>
          <w:rStyle w:val="StyleUnderline"/>
          <w:rFonts w:asciiTheme="majorHAnsi" w:hAnsiTheme="majorHAnsi" w:cstheme="majorHAnsi"/>
          <w:bCs/>
          <w:highlight w:val="green"/>
        </w:rPr>
        <w:t>policy experts and their political masters—can only survive because the public believes in them</w:t>
      </w:r>
      <w:r w:rsidRPr="00C06D77">
        <w:rPr>
          <w:rFonts w:asciiTheme="majorHAnsi" w:hAnsiTheme="majorHAnsi" w:cstheme="majorHAnsi"/>
          <w:sz w:val="14"/>
        </w:rPr>
        <w:t xml:space="preserve"> (Hillier &amp; Gunder, 2003). Urban policy formation constitutes new narratives of a better future city and hence new urban realities because this is socially desired.</w:t>
      </w:r>
    </w:p>
    <w:p w14:paraId="542CEC07" w14:textId="77777777" w:rsidR="00A005F3" w:rsidRPr="00A005F3" w:rsidRDefault="00A005F3" w:rsidP="00A005F3"/>
    <w:sectPr w:rsidR="00A005F3" w:rsidRPr="00A005F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0"/>
  <w:attachedTemplate r:id="rId1"/>
  <w:revisionView w:markup="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707B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3B81"/>
    <w:rsid w:val="00052FB1"/>
    <w:rsid w:val="00054276"/>
    <w:rsid w:val="000547B1"/>
    <w:rsid w:val="0006091E"/>
    <w:rsid w:val="000638C1"/>
    <w:rsid w:val="00065FEE"/>
    <w:rsid w:val="00066E3C"/>
    <w:rsid w:val="00071558"/>
    <w:rsid w:val="00072718"/>
    <w:rsid w:val="0007381E"/>
    <w:rsid w:val="00076094"/>
    <w:rsid w:val="0008785F"/>
    <w:rsid w:val="00090CBE"/>
    <w:rsid w:val="00094DEC"/>
    <w:rsid w:val="000A2D8A"/>
    <w:rsid w:val="000D26A6"/>
    <w:rsid w:val="000D2B90"/>
    <w:rsid w:val="000D5A6F"/>
    <w:rsid w:val="000D6ED8"/>
    <w:rsid w:val="000D717B"/>
    <w:rsid w:val="00100B28"/>
    <w:rsid w:val="00105384"/>
    <w:rsid w:val="00117316"/>
    <w:rsid w:val="001209B4"/>
    <w:rsid w:val="001761FC"/>
    <w:rsid w:val="00182655"/>
    <w:rsid w:val="001840F2"/>
    <w:rsid w:val="00185134"/>
    <w:rsid w:val="001856C6"/>
    <w:rsid w:val="0018776A"/>
    <w:rsid w:val="00191B5F"/>
    <w:rsid w:val="00192487"/>
    <w:rsid w:val="00193416"/>
    <w:rsid w:val="00195073"/>
    <w:rsid w:val="0019668D"/>
    <w:rsid w:val="001A25FD"/>
    <w:rsid w:val="001A5371"/>
    <w:rsid w:val="001A72C7"/>
    <w:rsid w:val="001B73E3"/>
    <w:rsid w:val="001C10C9"/>
    <w:rsid w:val="001C316D"/>
    <w:rsid w:val="001D1A0D"/>
    <w:rsid w:val="001D36BF"/>
    <w:rsid w:val="001D4C28"/>
    <w:rsid w:val="001E0B1F"/>
    <w:rsid w:val="001E0C0F"/>
    <w:rsid w:val="001E1E0B"/>
    <w:rsid w:val="001F1173"/>
    <w:rsid w:val="002005A8"/>
    <w:rsid w:val="00203DD8"/>
    <w:rsid w:val="00204E1D"/>
    <w:rsid w:val="002059BD"/>
    <w:rsid w:val="00207FD8"/>
    <w:rsid w:val="002106AA"/>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43E3"/>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234"/>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7E3A"/>
    <w:rsid w:val="003C5F4C"/>
    <w:rsid w:val="003D5EA8"/>
    <w:rsid w:val="003D7B28"/>
    <w:rsid w:val="003E305E"/>
    <w:rsid w:val="003E34DB"/>
    <w:rsid w:val="003E5302"/>
    <w:rsid w:val="003E5BF1"/>
    <w:rsid w:val="003F2452"/>
    <w:rsid w:val="003F41EA"/>
    <w:rsid w:val="003F7DF0"/>
    <w:rsid w:val="004039AF"/>
    <w:rsid w:val="00407AFF"/>
    <w:rsid w:val="0041155D"/>
    <w:rsid w:val="004142D7"/>
    <w:rsid w:val="004170BF"/>
    <w:rsid w:val="004270E3"/>
    <w:rsid w:val="004348DC"/>
    <w:rsid w:val="00434921"/>
    <w:rsid w:val="00442018"/>
    <w:rsid w:val="00446567"/>
    <w:rsid w:val="00447B10"/>
    <w:rsid w:val="00452EE4"/>
    <w:rsid w:val="00452F0B"/>
    <w:rsid w:val="004536D6"/>
    <w:rsid w:val="00457224"/>
    <w:rsid w:val="004703E9"/>
    <w:rsid w:val="0047482C"/>
    <w:rsid w:val="00475436"/>
    <w:rsid w:val="0048047E"/>
    <w:rsid w:val="00482AF9"/>
    <w:rsid w:val="00496BB2"/>
    <w:rsid w:val="004B37B4"/>
    <w:rsid w:val="004B72B4"/>
    <w:rsid w:val="004C0314"/>
    <w:rsid w:val="004C0D3D"/>
    <w:rsid w:val="004C213E"/>
    <w:rsid w:val="004C376C"/>
    <w:rsid w:val="004C657F"/>
    <w:rsid w:val="004D038E"/>
    <w:rsid w:val="004D17D8"/>
    <w:rsid w:val="004D52D8"/>
    <w:rsid w:val="004E355B"/>
    <w:rsid w:val="004F04FF"/>
    <w:rsid w:val="005028E5"/>
    <w:rsid w:val="00503735"/>
    <w:rsid w:val="00516A88"/>
    <w:rsid w:val="00522065"/>
    <w:rsid w:val="005224F2"/>
    <w:rsid w:val="00527DC8"/>
    <w:rsid w:val="00533F1C"/>
    <w:rsid w:val="00536D8B"/>
    <w:rsid w:val="005379C3"/>
    <w:rsid w:val="005519C2"/>
    <w:rsid w:val="005523E0"/>
    <w:rsid w:val="0055320F"/>
    <w:rsid w:val="005564EE"/>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025C"/>
    <w:rsid w:val="0061383D"/>
    <w:rsid w:val="00614D69"/>
    <w:rsid w:val="00617030"/>
    <w:rsid w:val="00621301"/>
    <w:rsid w:val="0062173F"/>
    <w:rsid w:val="006220B1"/>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C6EBB"/>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3F33"/>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2994"/>
    <w:rsid w:val="00883306"/>
    <w:rsid w:val="008904F9"/>
    <w:rsid w:val="00890E4C"/>
    <w:rsid w:val="00890E74"/>
    <w:rsid w:val="00892798"/>
    <w:rsid w:val="0089418F"/>
    <w:rsid w:val="00897C29"/>
    <w:rsid w:val="008A1A9C"/>
    <w:rsid w:val="008A4633"/>
    <w:rsid w:val="008B032E"/>
    <w:rsid w:val="008C0A12"/>
    <w:rsid w:val="008C0FA2"/>
    <w:rsid w:val="008C2342"/>
    <w:rsid w:val="008C77B6"/>
    <w:rsid w:val="008D1B91"/>
    <w:rsid w:val="008D724A"/>
    <w:rsid w:val="008E438B"/>
    <w:rsid w:val="008E7A3E"/>
    <w:rsid w:val="008F41FD"/>
    <w:rsid w:val="008F4479"/>
    <w:rsid w:val="008F4BA0"/>
    <w:rsid w:val="00901726"/>
    <w:rsid w:val="0090678B"/>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05F3"/>
    <w:rsid w:val="00A071C0"/>
    <w:rsid w:val="00A22670"/>
    <w:rsid w:val="00A24B35"/>
    <w:rsid w:val="00A271BA"/>
    <w:rsid w:val="00A27F86"/>
    <w:rsid w:val="00A431C6"/>
    <w:rsid w:val="00A54315"/>
    <w:rsid w:val="00A60FBC"/>
    <w:rsid w:val="00A62560"/>
    <w:rsid w:val="00A65C0B"/>
    <w:rsid w:val="00A707B5"/>
    <w:rsid w:val="00A776BA"/>
    <w:rsid w:val="00A81FD2"/>
    <w:rsid w:val="00A8441A"/>
    <w:rsid w:val="00A8674A"/>
    <w:rsid w:val="00A9458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EA"/>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045E"/>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2982"/>
    <w:rsid w:val="00EB33FF"/>
    <w:rsid w:val="00EB3D1A"/>
    <w:rsid w:val="00EC2759"/>
    <w:rsid w:val="00EC7106"/>
    <w:rsid w:val="00ED0049"/>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03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8CA08B6"/>
  <w14:defaultImageDpi w14:val="300"/>
  <w15:docId w15:val="{F80BD89B-C616-C542-B2FB-5DDFBA507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707B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707B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707B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707B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ta"/>
    <w:basedOn w:val="Normal"/>
    <w:next w:val="Normal"/>
    <w:link w:val="Heading4Char"/>
    <w:uiPriority w:val="9"/>
    <w:unhideWhenUsed/>
    <w:qFormat/>
    <w:rsid w:val="00A707B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707B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707B5"/>
  </w:style>
  <w:style w:type="character" w:customStyle="1" w:styleId="Heading1Char">
    <w:name w:val="Heading 1 Char"/>
    <w:aliases w:val="Pocket Char"/>
    <w:basedOn w:val="DefaultParagraphFont"/>
    <w:link w:val="Heading1"/>
    <w:uiPriority w:val="9"/>
    <w:rsid w:val="00A707B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707B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707B5"/>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ta Char"/>
    <w:basedOn w:val="DefaultParagraphFont"/>
    <w:link w:val="Heading4"/>
    <w:uiPriority w:val="9"/>
    <w:rsid w:val="00A707B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707B5"/>
    <w:rPr>
      <w:b/>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ci"/>
    <w:basedOn w:val="DefaultParagraphFont"/>
    <w:link w:val="CardsFont12pt"/>
    <w:uiPriority w:val="1"/>
    <w:qFormat/>
    <w:rsid w:val="00A707B5"/>
    <w:rPr>
      <w:b w:val="0"/>
      <w:sz w:val="22"/>
      <w:u w:val="single"/>
    </w:rPr>
  </w:style>
  <w:style w:type="character" w:styleId="Emphasis">
    <w:name w:val="Emphasis"/>
    <w:aliases w:val="Evidence,Minimized,minimized,Highlighted,tag2,Size 10,emphasis in card,CD Card,Underlined,ED - Tag,emphasis,Bold Underline,Emphasis!!,Qualifications,normal card text,Shrunk,qualifications in card,qualifications,Style1,Debate,Char Char Char,Box,B"/>
    <w:basedOn w:val="DefaultParagraphFont"/>
    <w:link w:val="textbold"/>
    <w:uiPriority w:val="20"/>
    <w:qFormat/>
    <w:rsid w:val="00A707B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707B5"/>
    <w:rPr>
      <w:color w:val="auto"/>
      <w:u w:val="none"/>
    </w:rPr>
  </w:style>
  <w:style w:type="character" w:styleId="Hyperlink">
    <w:name w:val="Hyperlink"/>
    <w:aliases w:val="No Spacing Char,Small Text Char,Card Format Char,Note Level 2 Char,No Spacing111112 Char,tag Char,No Spacing31 Char,No Spacing22 Char,No Spacing3 Char,No Spacing1 Char,Tag and Cite Char,Dont use Char,No Spacing41 Char,nonunderlined Char,Read,TA"/>
    <w:basedOn w:val="DefaultParagraphFont"/>
    <w:link w:val="NoSpacing"/>
    <w:uiPriority w:val="99"/>
    <w:unhideWhenUsed/>
    <w:rsid w:val="00A707B5"/>
    <w:rPr>
      <w:color w:val="auto"/>
      <w:u w:val="none"/>
    </w:rPr>
  </w:style>
  <w:style w:type="paragraph" w:styleId="DocumentMap">
    <w:name w:val="Document Map"/>
    <w:basedOn w:val="Normal"/>
    <w:link w:val="DocumentMapChar"/>
    <w:uiPriority w:val="99"/>
    <w:semiHidden/>
    <w:unhideWhenUsed/>
    <w:rsid w:val="00A707B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707B5"/>
    <w:rPr>
      <w:rFonts w:ascii="Lucida Grande" w:hAnsi="Lucida Grande" w:cs="Lucida Grande"/>
    </w:rPr>
  </w:style>
  <w:style w:type="paragraph" w:customStyle="1" w:styleId="textbold">
    <w:name w:val="text bold"/>
    <w:basedOn w:val="Normal"/>
    <w:link w:val="Emphasis"/>
    <w:uiPriority w:val="20"/>
    <w:qFormat/>
    <w:rsid w:val="00A707B5"/>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A707B5"/>
    <w:rPr>
      <w:sz w:val="22"/>
      <w:u w:val="single"/>
    </w:rPr>
  </w:style>
  <w:style w:type="paragraph" w:styleId="NoSpacing">
    <w:name w:val="No Spacing"/>
    <w:aliases w:val="Small Text,Card Format,Note Level 2,No Spacing111112,tag,No Spacing31,No Spacing22,No Spacing3,No Spacing1,Tag and Cite,Dont use,No Spacing41,nonunderlined,Tag and Ci,card,Very Small Text,DDI Tag,Tag Title,Tag1,ca,No Spacing6,Note Level 21"/>
    <w:basedOn w:val="Heading1"/>
    <w:link w:val="Hyperlink"/>
    <w:autoRedefine/>
    <w:uiPriority w:val="99"/>
    <w:qFormat/>
    <w:rsid w:val="00A707B5"/>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mmunizebc.ca/what-are-vaccines)//ww"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dr.lib.unc.edu/indexablecontent/uuid:4bbcb13b-0b5f-43a1-884c-fcd6e6411fd6)%20//%20AK47"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project-syndicate.org/commentary/bidens-trade-policy-is-a-lot-like-trumps-by-anne-o-krueger-2021-0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ytimes.com/2021/10/15/climate/biden-clean-energy-manchin.html" TargetMode="External"/><Relationship Id="rId5" Type="http://schemas.openxmlformats.org/officeDocument/2006/relationships/numbering" Target="numbering.xml"/><Relationship Id="rId15" Type="http://schemas.openxmlformats.org/officeDocument/2006/relationships/hyperlink" Target="https://archive.is/h591O" TargetMode="External"/><Relationship Id="rId10" Type="http://schemas.openxmlformats.org/officeDocument/2006/relationships/hyperlink" Target="https://www.nytimes.com/live/2021/10/26/us/biden-spending-bill-deal" TargetMode="External"/><Relationship Id="rId4" Type="http://schemas.openxmlformats.org/officeDocument/2006/relationships/customXml" Target="../customXml/item4.xml"/><Relationship Id="rId9" Type="http://schemas.openxmlformats.org/officeDocument/2006/relationships/hyperlink" Target="https://www.nytimes.com/2021/10/26/us/politics/democrats-billionaires-tax.html" TargetMode="External"/><Relationship Id="rId14" Type="http://schemas.openxmlformats.org/officeDocument/2006/relationships/hyperlink" Target="https://papers.ssrn.com/sol3/papers.cfm?abstract_id=3789820&amp;download=y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ristianh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29</TotalTime>
  <Pages>25</Pages>
  <Words>13272</Words>
  <Characters>75654</Characters>
  <Application>Microsoft Office Word</Application>
  <DocSecurity>0</DocSecurity>
  <Lines>630</Lines>
  <Paragraphs>177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88749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Christian Duram Han</cp:lastModifiedBy>
  <cp:revision>33</cp:revision>
  <dcterms:created xsi:type="dcterms:W3CDTF">2021-10-30T22:27:00Z</dcterms:created>
  <dcterms:modified xsi:type="dcterms:W3CDTF">2021-10-30T23:42:00Z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