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403C6" w14:textId="60988DD2" w:rsidR="003D4886" w:rsidRDefault="003D4886" w:rsidP="003D4886">
      <w:pPr>
        <w:pStyle w:val="Heading3"/>
      </w:pPr>
      <w:r>
        <w:t>Advantage: Debris</w:t>
      </w:r>
    </w:p>
    <w:p w14:paraId="3E9173A2" w14:textId="77777777" w:rsidR="003D4886" w:rsidRDefault="003D4886" w:rsidP="003D4886">
      <w:pPr>
        <w:pStyle w:val="Heading4"/>
      </w:pPr>
      <w:r>
        <w:t xml:space="preserve">Privatization of space will increase space debris collisions. </w:t>
      </w:r>
    </w:p>
    <w:p w14:paraId="6D0DEA3C" w14:textId="77777777" w:rsidR="003D4886" w:rsidRPr="008C0EA3" w:rsidRDefault="003D4886" w:rsidP="003D4886">
      <w:pPr>
        <w:rPr>
          <w:sz w:val="18"/>
          <w:szCs w:val="18"/>
        </w:rPr>
      </w:pPr>
      <w:proofErr w:type="spellStart"/>
      <w:r w:rsidRPr="008C0EA3">
        <w:rPr>
          <w:b/>
          <w:bCs/>
          <w:sz w:val="26"/>
          <w:szCs w:val="26"/>
        </w:rPr>
        <w:t>Muelhaupt</w:t>
      </w:r>
      <w:proofErr w:type="spellEnd"/>
      <w:r w:rsidRPr="008C0EA3">
        <w:rPr>
          <w:b/>
          <w:bCs/>
          <w:sz w:val="26"/>
          <w:szCs w:val="26"/>
        </w:rPr>
        <w:t xml:space="preserve"> 19</w:t>
      </w:r>
      <w:r w:rsidRPr="008C0EA3">
        <w:t xml:space="preserve"> </w:t>
      </w:r>
      <w:r w:rsidRPr="008C0EA3">
        <w:rPr>
          <w:sz w:val="18"/>
          <w:szCs w:val="18"/>
        </w:rPr>
        <w:t xml:space="preserve">[Theodore J. </w:t>
      </w:r>
      <w:proofErr w:type="spellStart"/>
      <w:r w:rsidRPr="008C0EA3">
        <w:rPr>
          <w:sz w:val="18"/>
          <w:szCs w:val="18"/>
        </w:rPr>
        <w:t>Muelhaupt</w:t>
      </w:r>
      <w:proofErr w:type="spellEnd"/>
      <w:r w:rsidRPr="008C0EA3">
        <w:rPr>
          <w:sz w:val="18"/>
          <w:szCs w:val="18"/>
        </w:rPr>
        <w:t xml:space="preserve">, June 2019, "Space traffic management in the new space era", </w:t>
      </w:r>
      <w:hyperlink r:id="rId9" w:tooltip="Go to Journal of Space Safety Engineering on ScienceDirect" w:history="1">
        <w:r w:rsidRPr="008C0EA3">
          <w:rPr>
            <w:rStyle w:val="Hyperlink"/>
            <w:sz w:val="18"/>
            <w:szCs w:val="18"/>
          </w:rPr>
          <w:t>Journal of Space Safety Engineering</w:t>
        </w:r>
      </w:hyperlink>
      <w:r w:rsidRPr="008C0EA3">
        <w:rPr>
          <w:sz w:val="18"/>
          <w:szCs w:val="18"/>
        </w:rPr>
        <w:t>, https://www.sciencedirect.com/science/article/pii/S246889671930045X?via%3Dihub, date accessed 1-23-2022] //Lex AT</w:t>
      </w:r>
    </w:p>
    <w:p w14:paraId="49DFFE93" w14:textId="77777777" w:rsidR="003D4886" w:rsidRDefault="003D4886" w:rsidP="003D4886">
      <w:pPr>
        <w:rPr>
          <w:rStyle w:val="StyleUnderline"/>
        </w:rPr>
      </w:pPr>
      <w:r w:rsidRPr="00D45594">
        <w:rPr>
          <w:rStyle w:val="StyleUnderline"/>
          <w:highlight w:val="green"/>
        </w:rPr>
        <w:t>The last decade has seen rapid growth</w:t>
      </w:r>
      <w:r w:rsidRPr="00E33DEC">
        <w:rPr>
          <w:rStyle w:val="StyleUnderline"/>
        </w:rPr>
        <w:t xml:space="preserve"> and change </w:t>
      </w:r>
      <w:r w:rsidRPr="00D45594">
        <w:rPr>
          <w:rStyle w:val="StyleUnderline"/>
          <w:highlight w:val="green"/>
        </w:rPr>
        <w:t>in</w:t>
      </w:r>
      <w:r w:rsidRPr="00E33DEC">
        <w:rPr>
          <w:rStyle w:val="StyleUnderline"/>
        </w:rPr>
        <w:t xml:space="preserve"> the </w:t>
      </w:r>
      <w:r w:rsidRPr="00D45594">
        <w:rPr>
          <w:rStyle w:val="StyleUnderline"/>
          <w:highlight w:val="green"/>
        </w:rPr>
        <w:t>space</w:t>
      </w:r>
      <w:r w:rsidRPr="00E33DEC">
        <w:rPr>
          <w:rStyle w:val="StyleUnderline"/>
        </w:rPr>
        <w:t xml:space="preserve"> industry, and an explosion of commercial and </w:t>
      </w:r>
      <w:r w:rsidRPr="00D45594">
        <w:rPr>
          <w:rStyle w:val="StyleUnderline"/>
          <w:highlight w:val="green"/>
        </w:rPr>
        <w:t>private activity</w:t>
      </w:r>
      <w:r w:rsidRPr="002203F7">
        <w:rPr>
          <w:sz w:val="8"/>
        </w:rPr>
        <w:t xml:space="preserve">. Terms like </w:t>
      </w:r>
      <w:proofErr w:type="spellStart"/>
      <w:r w:rsidRPr="002203F7">
        <w:rPr>
          <w:sz w:val="8"/>
        </w:rPr>
        <w:t>NewSpace</w:t>
      </w:r>
      <w:proofErr w:type="spellEnd"/>
      <w:r w:rsidRPr="002203F7">
        <w:rPr>
          <w:sz w:val="8"/>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D45594">
        <w:rPr>
          <w:rStyle w:val="StyleUnderline"/>
          <w:highlight w:val="green"/>
        </w:rPr>
        <w:t>This</w:t>
      </w:r>
      <w:r w:rsidRPr="00E33DEC">
        <w:rPr>
          <w:rStyle w:val="StyleUnderline"/>
        </w:rPr>
        <w:t xml:space="preserve"> new </w:t>
      </w:r>
      <w:r w:rsidRPr="00D45594">
        <w:rPr>
          <w:rStyle w:val="StyleUnderline"/>
          <w:highlight w:val="green"/>
        </w:rPr>
        <w:t>activity could profoundly worsen</w:t>
      </w:r>
      <w:r w:rsidRPr="00E33DEC">
        <w:rPr>
          <w:rStyle w:val="StyleUnderline"/>
        </w:rPr>
        <w:t xml:space="preserve"> the </w:t>
      </w:r>
      <w:r w:rsidRPr="00D45594">
        <w:rPr>
          <w:rStyle w:val="StyleUnderline"/>
          <w:highlight w:val="green"/>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w:t>
      </w:r>
      <w:proofErr w:type="spellStart"/>
      <w:r w:rsidRPr="002203F7">
        <w:rPr>
          <w:sz w:val="8"/>
        </w:rPr>
        <w:t>NewSpace</w:t>
      </w:r>
      <w:proofErr w:type="spellEnd"/>
      <w:r w:rsidRPr="002203F7">
        <w:rPr>
          <w:sz w:val="8"/>
        </w:rPr>
        <w:t xml:space="preserve"> operators are actively working to mitigate their impact. Nevertheless, </w:t>
      </w:r>
      <w:proofErr w:type="spellStart"/>
      <w:r w:rsidRPr="002203F7">
        <w:rPr>
          <w:sz w:val="8"/>
        </w:rPr>
        <w:t>NewSpace</w:t>
      </w:r>
      <w:proofErr w:type="spellEnd"/>
      <w:r w:rsidRPr="002203F7">
        <w:rPr>
          <w:sz w:val="8"/>
        </w:rPr>
        <w:t xml:space="preserve"> represents a significant break with </w:t>
      </w:r>
      <w:proofErr w:type="gramStart"/>
      <w:r w:rsidRPr="002203F7">
        <w:rPr>
          <w:sz w:val="8"/>
        </w:rPr>
        <w:t>past experience</w:t>
      </w:r>
      <w:proofErr w:type="gramEnd"/>
      <w:r w:rsidRPr="002203F7">
        <w:rPr>
          <w:sz w:val="8"/>
        </w:rPr>
        <w:t xml:space="preserve"> and business as usual will not work in this changed environment. New standards, space policy, and licensing approaches are powerful levers that can shape the future of operations and the debris environment. 2. Characterizing </w:t>
      </w:r>
      <w:proofErr w:type="spellStart"/>
      <w:r w:rsidRPr="002203F7">
        <w:rPr>
          <w:sz w:val="8"/>
        </w:rPr>
        <w:t>NewSpace</w:t>
      </w:r>
      <w:proofErr w:type="spellEnd"/>
      <w:r w:rsidRPr="002203F7">
        <w:rPr>
          <w:sz w:val="8"/>
        </w:rPr>
        <w:t xml:space="preserve">: a step change in the space environment </w:t>
      </w:r>
      <w:proofErr w:type="gramStart"/>
      <w:r w:rsidRPr="002203F7">
        <w:rPr>
          <w:sz w:val="8"/>
        </w:rPr>
        <w:t>In</w:t>
      </w:r>
      <w:proofErr w:type="gramEnd"/>
      <w:r w:rsidRPr="002203F7">
        <w:rPr>
          <w:sz w:val="8"/>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D45594">
        <w:rPr>
          <w:rStyle w:val="StyleUnderline"/>
          <w:highlight w:val="green"/>
        </w:rPr>
        <w:t>companies</w:t>
      </w:r>
      <w:r w:rsidRPr="00E33DEC">
        <w:rPr>
          <w:rStyle w:val="StyleUnderline"/>
        </w:rPr>
        <w:t xml:space="preserve">, when taken together, have </w:t>
      </w:r>
      <w:r w:rsidRPr="00D45594">
        <w:rPr>
          <w:rStyle w:val="StyleUnderline"/>
          <w:highlight w:val="green"/>
        </w:rPr>
        <w:t>propose</w:t>
      </w:r>
      <w:r w:rsidRPr="00E33DEC">
        <w:rPr>
          <w:rStyle w:val="StyleUnderline"/>
        </w:rPr>
        <w:t xml:space="preserve">d placing well </w:t>
      </w:r>
      <w:r w:rsidRPr="00D45594">
        <w:rPr>
          <w:rStyle w:val="StyleUnderline"/>
          <w:highlight w:val="green"/>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w:t>
      </w:r>
      <w:r w:rsidRPr="00C013DB">
        <w:rPr>
          <w:rStyle w:val="StyleUnderline"/>
        </w:rPr>
        <w:t>orbit in the entire history of the space age, only 4800 [1] remain in orbit and approximately 1950</w:t>
      </w:r>
      <w:r w:rsidRPr="00C013DB">
        <w:rPr>
          <w:sz w:val="8"/>
        </w:rPr>
        <w:t xml:space="preserve"> [2] </w:t>
      </w:r>
      <w:r w:rsidRPr="00C013DB">
        <w:rPr>
          <w:rStyle w:val="StyleUnderline"/>
        </w:rPr>
        <w:t>of those are still active</w:t>
      </w:r>
      <w:r w:rsidRPr="00C013DB">
        <w:rPr>
          <w:sz w:val="8"/>
        </w:rPr>
        <w:t>.</w:t>
      </w:r>
      <w:r w:rsidRPr="002203F7">
        <w:rPr>
          <w:sz w:val="8"/>
        </w:rPr>
        <w:t xml:space="preserve"> </w:t>
      </w:r>
      <w:r w:rsidRPr="00E33DEC">
        <w:rPr>
          <w:rStyle w:val="StyleUnderline"/>
        </w:rPr>
        <w:t xml:space="preserve">And it isn't simply numbers – the </w:t>
      </w:r>
      <w:r w:rsidRPr="00D45594">
        <w:rPr>
          <w:rStyle w:val="StyleUnderline"/>
          <w:highlight w:val="green"/>
        </w:rPr>
        <w:t>mass</w:t>
      </w:r>
      <w:r w:rsidRPr="00E33DEC">
        <w:rPr>
          <w:rStyle w:val="StyleUnderline"/>
        </w:rPr>
        <w:t xml:space="preserve"> in orbit </w:t>
      </w:r>
      <w:r w:rsidRPr="00D45594">
        <w:rPr>
          <w:rStyle w:val="StyleUnderline"/>
          <w:highlight w:val="green"/>
        </w:rPr>
        <w:t>will</w:t>
      </w:r>
      <w:r w:rsidRPr="00E33DEC">
        <w:rPr>
          <w:rStyle w:val="StyleUnderline"/>
        </w:rPr>
        <w:t xml:space="preserve"> </w:t>
      </w:r>
      <w:r w:rsidRPr="00D45594">
        <w:rPr>
          <w:rStyle w:val="StyleUnderline"/>
          <w:highlight w:val="green"/>
        </w:rPr>
        <w:t>increase substantially</w:t>
      </w:r>
      <w:r w:rsidRPr="00E33DEC">
        <w:rPr>
          <w:rStyle w:val="StyleUnderline"/>
        </w:rPr>
        <w:t xml:space="preserve">, and long-term </w:t>
      </w:r>
      <w:r w:rsidRPr="00D45594">
        <w:rPr>
          <w:rStyle w:val="StyleUnderline"/>
          <w:highlight w:val="green"/>
        </w:rPr>
        <w:t>debris</w:t>
      </w:r>
      <w:r w:rsidRPr="00E33DEC">
        <w:rPr>
          <w:rStyle w:val="StyleUnderline"/>
        </w:rPr>
        <w:t xml:space="preserve"> generation </w:t>
      </w:r>
      <w:r w:rsidRPr="00D45594">
        <w:rPr>
          <w:rStyle w:val="StyleUnderline"/>
          <w:highlight w:val="green"/>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D45594">
        <w:rPr>
          <w:rStyle w:val="StyleUnderline"/>
          <w:highlight w:val="green"/>
        </w:rPr>
        <w:t>if</w:t>
      </w:r>
      <w:r w:rsidRPr="00E33DEC">
        <w:rPr>
          <w:rStyle w:val="StyleUnderline"/>
        </w:rPr>
        <w:t xml:space="preserve"> just </w:t>
      </w:r>
      <w:r w:rsidRPr="00D45594">
        <w:rPr>
          <w:rStyle w:val="StyleUnderline"/>
          <w:highlight w:val="green"/>
        </w:rPr>
        <w:t>half are successful</w:t>
      </w:r>
      <w:r w:rsidRPr="00E33DEC">
        <w:rPr>
          <w:rStyle w:val="StyleUnderline"/>
        </w:rPr>
        <w:t xml:space="preserve"> would be </w:t>
      </w:r>
      <w:r w:rsidRPr="00D45594">
        <w:rPr>
          <w:rStyle w:val="StyleUnderline"/>
          <w:highlight w:val="green"/>
        </w:rPr>
        <w:t>more than double</w:t>
      </w:r>
      <w:r w:rsidRPr="00E33DEC">
        <w:rPr>
          <w:rStyle w:val="StyleUnderline"/>
        </w:rPr>
        <w:t xml:space="preserve"> the number of </w:t>
      </w:r>
      <w:r w:rsidRPr="00D45594">
        <w:rPr>
          <w:rStyle w:val="StyleUnderline"/>
          <w:highlight w:val="green"/>
        </w:rPr>
        <w:t>payloads launch</w:t>
      </w:r>
      <w:r w:rsidRPr="00E33DEC">
        <w:rPr>
          <w:rStyle w:val="StyleUnderline"/>
        </w:rPr>
        <w:t xml:space="preserve">ed in the last 60 years </w:t>
      </w:r>
      <w:r w:rsidRPr="00D45594">
        <w:rPr>
          <w:rStyle w:val="StyleUnderline"/>
          <w:highlight w:val="green"/>
        </w:rPr>
        <w:t>and</w:t>
      </w:r>
      <w:r w:rsidRPr="00E33DEC">
        <w:rPr>
          <w:rStyle w:val="StyleUnderline"/>
        </w:rPr>
        <w:t xml:space="preserve"> more than </w:t>
      </w:r>
      <w:r w:rsidRPr="00D45594">
        <w:rPr>
          <w:rStyle w:val="StyleUnderline"/>
          <w:highlight w:val="green"/>
        </w:rPr>
        <w:t>6 times the number of current</w:t>
      </w:r>
      <w:r w:rsidRPr="002203F7">
        <w:rPr>
          <w:rStyle w:val="StyleUnderline"/>
        </w:rPr>
        <w:t>ly</w:t>
      </w:r>
      <w:r w:rsidRPr="00E33DEC">
        <w:rPr>
          <w:rStyle w:val="StyleUnderline"/>
        </w:rPr>
        <w:t xml:space="preserve"> active </w:t>
      </w:r>
      <w:r w:rsidRPr="00D45594">
        <w:rPr>
          <w:rStyle w:val="StyleUnderline"/>
          <w:highlight w:val="green"/>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2203F7">
        <w:rPr>
          <w:sz w:val="8"/>
        </w:rPr>
        <w:t>NewSpace</w:t>
      </w:r>
      <w:proofErr w:type="spellEnd"/>
      <w:r w:rsidRPr="002203F7">
        <w:rPr>
          <w:sz w:val="8"/>
        </w:rPr>
        <w:t xml:space="preserve"> represents a fundamental change. 3. Compounding effects of better SSA, more satellites, and new operational concepts </w:t>
      </w:r>
      <w:proofErr w:type="gramStart"/>
      <w:r w:rsidRPr="002203F7">
        <w:rPr>
          <w:sz w:val="8"/>
        </w:rPr>
        <w:t>The</w:t>
      </w:r>
      <w:proofErr w:type="gramEnd"/>
      <w:r w:rsidRPr="002203F7">
        <w:rPr>
          <w:sz w:val="8"/>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w:t>
      </w:r>
      <w:proofErr w:type="gramStart"/>
      <w:r w:rsidRPr="002203F7">
        <w:rPr>
          <w:sz w:val="8"/>
        </w:rPr>
        <w:t>Download :</w:t>
      </w:r>
      <w:proofErr w:type="gramEnd"/>
      <w:r w:rsidRPr="002203F7">
        <w:rPr>
          <w:sz w:val="8"/>
        </w:rPr>
        <w:t xml:space="preserve">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D45594">
        <w:rPr>
          <w:rStyle w:val="StyleUnderline"/>
          <w:highlight w:val="green"/>
        </w:rPr>
        <w:t>in LEO</w:t>
      </w:r>
      <w:r w:rsidRPr="00E33DEC">
        <w:rPr>
          <w:rStyle w:val="StyleUnderline"/>
        </w:rPr>
        <w:t xml:space="preserve"> with an </w:t>
      </w:r>
      <w:r w:rsidRPr="00D45594">
        <w:rPr>
          <w:rStyle w:val="StyleUnderline"/>
          <w:highlight w:val="green"/>
        </w:rPr>
        <w:t>object 1 cm</w:t>
      </w:r>
      <w:r w:rsidRPr="00E33DEC">
        <w:rPr>
          <w:rStyle w:val="StyleUnderline"/>
        </w:rPr>
        <w:t xml:space="preserve"> or larger </w:t>
      </w:r>
      <w:r w:rsidRPr="00D45594">
        <w:rPr>
          <w:rStyle w:val="StyleUnderline"/>
          <w:highlight w:val="green"/>
        </w:rPr>
        <w:t>will cause damage</w:t>
      </w:r>
      <w:r w:rsidRPr="00E33DEC">
        <w:rPr>
          <w:rStyle w:val="StyleUnderline"/>
        </w:rPr>
        <w:t xml:space="preserve"> likely to be </w:t>
      </w:r>
      <w:r w:rsidRPr="00D45594">
        <w:rPr>
          <w:rStyle w:val="StyleUnderline"/>
          <w:highlight w:val="green"/>
        </w:rPr>
        <w:t>fatal</w:t>
      </w:r>
      <w:r w:rsidRPr="00E33DEC">
        <w:rPr>
          <w:rStyle w:val="StyleUnderline"/>
        </w:rPr>
        <w:t xml:space="preserve"> to a satellite's mission</w:t>
      </w:r>
      <w:r w:rsidRPr="002203F7">
        <w:rPr>
          <w:sz w:val="8"/>
        </w:rPr>
        <w:t xml:space="preserve">. Therefore, there is a large latent risk from unobserved debris. While </w:t>
      </w:r>
      <w:r w:rsidRPr="00D45594">
        <w:rPr>
          <w:rStyle w:val="StyleUnderline"/>
          <w:highlight w:val="green"/>
        </w:rPr>
        <w:t>we cannot</w:t>
      </w:r>
      <w:r w:rsidRPr="00E33DEC">
        <w:rPr>
          <w:rStyle w:val="StyleUnderline"/>
        </w:rPr>
        <w:t xml:space="preserve"> currently </w:t>
      </w:r>
      <w:r w:rsidRPr="00D45594">
        <w:rPr>
          <w:rStyle w:val="StyleUnderline"/>
          <w:highlight w:val="green"/>
        </w:rPr>
        <w:t>track</w:t>
      </w:r>
      <w:r w:rsidRPr="00E33DEC">
        <w:rPr>
          <w:rStyle w:val="StyleUnderline"/>
        </w:rPr>
        <w:t xml:space="preserve"> and catalog much </w:t>
      </w:r>
      <w:r w:rsidRPr="00D45594">
        <w:rPr>
          <w:rStyle w:val="StyleUnderline"/>
          <w:highlight w:val="green"/>
        </w:rPr>
        <w:t>smaller than 10 cm</w:t>
      </w:r>
      <w:r w:rsidRPr="002203F7">
        <w:rPr>
          <w:sz w:val="8"/>
        </w:rPr>
        <w:t xml:space="preserve">, experiments have been performed to detect and sample much smaller </w:t>
      </w:r>
      <w:r w:rsidRPr="00D45594">
        <w:rPr>
          <w:highlight w:val="green"/>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w:t>
      </w:r>
      <w:proofErr w:type="gramStart"/>
      <w:r w:rsidRPr="002203F7">
        <w:rPr>
          <w:sz w:val="8"/>
        </w:rPr>
        <w:t>on line</w:t>
      </w:r>
      <w:proofErr w:type="gramEnd"/>
      <w:r w:rsidRPr="002203F7">
        <w:rPr>
          <w:sz w:val="8"/>
        </w:rPr>
        <w:t xml:space="preserve"> (currently planned for 2019) [4]. Commercial companies offering space surveillance services, such as </w:t>
      </w:r>
      <w:proofErr w:type="spellStart"/>
      <w:r w:rsidRPr="002203F7">
        <w:rPr>
          <w:sz w:val="8"/>
        </w:rPr>
        <w:t>LeoLabs</w:t>
      </w:r>
      <w:proofErr w:type="spellEnd"/>
      <w:r w:rsidRPr="002203F7">
        <w:rPr>
          <w:sz w:val="8"/>
        </w:rPr>
        <w:t xml:space="preserve">, </w:t>
      </w:r>
      <w:proofErr w:type="spellStart"/>
      <w:r w:rsidRPr="002203F7">
        <w:rPr>
          <w:sz w:val="8"/>
        </w:rPr>
        <w:t>ExoAnalytics</w:t>
      </w:r>
      <w:proofErr w:type="spellEnd"/>
      <w:r w:rsidRPr="002203F7">
        <w:rPr>
          <w:sz w:val="8"/>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203F7">
        <w:rPr>
          <w:sz w:val="8"/>
        </w:rPr>
        <w:t>NewSpace</w:t>
      </w:r>
      <w:proofErr w:type="spellEnd"/>
      <w:r w:rsidRPr="002203F7">
        <w:rPr>
          <w:sz w:val="8"/>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203F7">
        <w:rPr>
          <w:sz w:val="8"/>
        </w:rPr>
        <w:t>NewSpace</w:t>
      </w:r>
      <w:proofErr w:type="spellEnd"/>
      <w:r w:rsidRPr="002203F7">
        <w:rPr>
          <w:sz w:val="8"/>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2203F7">
        <w:rPr>
          <w:sz w:val="8"/>
        </w:rPr>
        <w:t>Download :</w:t>
      </w:r>
      <w:proofErr w:type="gramEnd"/>
      <w:r w:rsidRPr="002203F7">
        <w:rPr>
          <w:sz w:val="8"/>
        </w:rPr>
        <w:t xml:space="preserve"> Download full-size image Fig. 2. Collisions during operations and disposal over 10 years for various </w:t>
      </w:r>
      <w:proofErr w:type="spellStart"/>
      <w:r w:rsidRPr="002203F7">
        <w:rPr>
          <w:sz w:val="8"/>
        </w:rPr>
        <w:t>NewSpace</w:t>
      </w:r>
      <w:proofErr w:type="spellEnd"/>
      <w:r w:rsidRPr="002203F7">
        <w:rPr>
          <w:sz w:val="8"/>
        </w:rPr>
        <w:t xml:space="preserve"> Future Constellation Models (FCMs). 4. A notional illustration of workload </w:t>
      </w:r>
      <w:proofErr w:type="gramStart"/>
      <w:r w:rsidRPr="00D45594">
        <w:rPr>
          <w:rStyle w:val="StyleUnderline"/>
          <w:highlight w:val="green"/>
        </w:rPr>
        <w:t>The</w:t>
      </w:r>
      <w:proofErr w:type="gramEnd"/>
      <w:r w:rsidRPr="00D45594">
        <w:rPr>
          <w:rStyle w:val="StyleUnderline"/>
          <w:highlight w:val="green"/>
        </w:rPr>
        <w:t xml:space="preserve"> highest risk to</w:t>
      </w:r>
      <w:r w:rsidRPr="00E33DEC">
        <w:rPr>
          <w:rStyle w:val="StyleUnderline"/>
        </w:rPr>
        <w:t xml:space="preserve"> operational </w:t>
      </w:r>
      <w:r w:rsidRPr="00D45594">
        <w:rPr>
          <w:rStyle w:val="StyleUnderline"/>
          <w:highlight w:val="green"/>
        </w:rPr>
        <w:t>satellites comes from</w:t>
      </w:r>
      <w:r w:rsidRPr="00E33DEC">
        <w:rPr>
          <w:rStyle w:val="StyleUnderline"/>
        </w:rPr>
        <w:t xml:space="preserve"> the lethal but </w:t>
      </w:r>
      <w:r w:rsidRPr="00D45594">
        <w:rPr>
          <w:rStyle w:val="StyleUnderline"/>
          <w:highlight w:val="green"/>
        </w:rPr>
        <w:t>non-trackable debris</w:t>
      </w:r>
      <w:r w:rsidRPr="00E33DEC">
        <w:rPr>
          <w:rStyle w:val="StyleUnderline"/>
        </w:rPr>
        <w:t xml:space="preserve"> </w:t>
      </w:r>
      <w:r w:rsidRPr="002203F7">
        <w:rPr>
          <w:sz w:val="8"/>
        </w:rPr>
        <w:t xml:space="preserve">that is depicted in the blue line in Fig. 2. However, </w:t>
      </w:r>
      <w:r w:rsidRPr="00D45594">
        <w:rPr>
          <w:rStyle w:val="StyleUnderline"/>
          <w:highlight w:val="green"/>
        </w:rPr>
        <w:t>operators perform collision avoidance only on</w:t>
      </w:r>
      <w:r w:rsidRPr="00E33DEC">
        <w:rPr>
          <w:rStyle w:val="StyleUnderline"/>
        </w:rPr>
        <w:t xml:space="preserve"> the </w:t>
      </w:r>
      <w:r w:rsidRPr="00D45594">
        <w:rPr>
          <w:rStyle w:val="StyleUnderline"/>
          <w:highlight w:val="green"/>
        </w:rPr>
        <w:t>objects</w:t>
      </w:r>
      <w:r w:rsidRPr="00E33DEC">
        <w:rPr>
          <w:rStyle w:val="StyleUnderline"/>
        </w:rPr>
        <w:t xml:space="preserve"> that can be </w:t>
      </w:r>
      <w:r w:rsidRPr="00D45594">
        <w:rPr>
          <w:rStyle w:val="StyleUnderline"/>
          <w:highlight w:val="green"/>
        </w:rPr>
        <w:t>tracked</w:t>
      </w:r>
      <w:r w:rsidRPr="00E33DEC">
        <w:rPr>
          <w:rStyle w:val="StyleUnderline"/>
        </w:rPr>
        <w:t xml:space="preserve"> and cataloged</w:t>
      </w:r>
      <w:r w:rsidRPr="002203F7">
        <w:rPr>
          <w:sz w:val="8"/>
        </w:rPr>
        <w:t xml:space="preserve">. Advances in tracking and </w:t>
      </w:r>
      <w:proofErr w:type="spellStart"/>
      <w:r w:rsidRPr="002203F7">
        <w:rPr>
          <w:sz w:val="8"/>
        </w:rPr>
        <w:t>NewSpace</w:t>
      </w:r>
      <w:proofErr w:type="spellEnd"/>
      <w:r w:rsidRPr="002203F7">
        <w:rPr>
          <w:sz w:val="8"/>
        </w:rPr>
        <w:t xml:space="preserv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2203F7">
        <w:rPr>
          <w:sz w:val="8"/>
        </w:rPr>
        <w:t>whether or not</w:t>
      </w:r>
      <w:proofErr w:type="gramEnd"/>
      <w:r w:rsidRPr="002203F7">
        <w:rPr>
          <w:sz w:val="8"/>
        </w:rPr>
        <w:t xml:space="preserve"> the maneuver is executed. If a large constellation is deployed next to an existing resident system, the existing system may experience many conjunctions and alerts due to its </w:t>
      </w:r>
      <w:proofErr w:type="gramStart"/>
      <w:r w:rsidRPr="002203F7">
        <w:rPr>
          <w:sz w:val="8"/>
        </w:rPr>
        <w:t>close proximity</w:t>
      </w:r>
      <w:proofErr w:type="gramEnd"/>
      <w:r w:rsidRPr="002203F7">
        <w:rPr>
          <w:sz w:val="8"/>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2203F7">
        <w:rPr>
          <w:sz w:val="8"/>
        </w:rPr>
        <w:t>Old</w:t>
      </w:r>
      <w:proofErr w:type="gramEnd"/>
      <w:r w:rsidRPr="002203F7">
        <w:rPr>
          <w:sz w:val="8"/>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203F7">
        <w:rPr>
          <w:sz w:val="8"/>
        </w:rPr>
        <w:t>Download :</w:t>
      </w:r>
      <w:proofErr w:type="gramEnd"/>
      <w:r w:rsidRPr="002203F7">
        <w:rPr>
          <w:sz w:val="8"/>
        </w:rPr>
        <w:t xml:space="preserve"> Download full-size image Fig. 3. “New” large LEO constellation at same average altitude as “Old” existing constellation. Currently, the </w:t>
      </w:r>
      <w:proofErr w:type="gramStart"/>
      <w:r w:rsidRPr="002203F7">
        <w:rPr>
          <w:sz w:val="8"/>
        </w:rPr>
        <w:t>Old</w:t>
      </w:r>
      <w:proofErr w:type="gramEnd"/>
      <w:r w:rsidRPr="002203F7">
        <w:rPr>
          <w:sz w:val="8"/>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2203F7">
        <w:rPr>
          <w:sz w:val="8"/>
        </w:rPr>
        <w:t>fully-informed</w:t>
      </w:r>
      <w:proofErr w:type="gramEnd"/>
      <w:r w:rsidRPr="002203F7">
        <w:rPr>
          <w:sz w:val="8"/>
        </w:rPr>
        <w:t xml:space="preserve"> operators could be confident that a collision would not occur. Fig 4 </w:t>
      </w:r>
      <w:proofErr w:type="gramStart"/>
      <w:r w:rsidRPr="002203F7">
        <w:rPr>
          <w:sz w:val="8"/>
        </w:rPr>
        <w:t>Download :</w:t>
      </w:r>
      <w:proofErr w:type="gramEnd"/>
      <w:r w:rsidRPr="002203F7">
        <w:rPr>
          <w:sz w:val="8"/>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2203F7">
        <w:rPr>
          <w:sz w:val="8"/>
        </w:rPr>
        <w:t>Old</w:t>
      </w:r>
      <w:proofErr w:type="gramEnd"/>
      <w:r w:rsidRPr="002203F7">
        <w:rPr>
          <w:sz w:val="8"/>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2203F7">
        <w:rPr>
          <w:sz w:val="8"/>
        </w:rPr>
        <w:t>makes</w:t>
      </w:r>
      <w:proofErr w:type="gramEnd"/>
      <w:r w:rsidRPr="002203F7">
        <w:rPr>
          <w:sz w:val="8"/>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2203F7">
        <w:rPr>
          <w:sz w:val="8"/>
        </w:rPr>
        <w:t>new large</w:t>
      </w:r>
      <w:proofErr w:type="gramEnd"/>
      <w:r w:rsidRPr="002203F7">
        <w:rPr>
          <w:sz w:val="8"/>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 xml:space="preserve">Conjunction warning </w:t>
      </w:r>
      <w:r w:rsidRPr="00E33DEC">
        <w:rPr>
          <w:rStyle w:val="StyleUnderline"/>
        </w:rPr>
        <w:lastRenderedPageBreak/>
        <w:t>overload</w:t>
      </w:r>
      <w:r w:rsidRPr="002203F7">
        <w:rPr>
          <w:sz w:val="8"/>
        </w:rPr>
        <w:t xml:space="preserve"> </w:t>
      </w:r>
      <w:proofErr w:type="spellStart"/>
      <w:r w:rsidRPr="002203F7">
        <w:rPr>
          <w:sz w:val="8"/>
        </w:rPr>
        <w:t>NewSpace</w:t>
      </w:r>
      <w:proofErr w:type="spellEnd"/>
      <w:r w:rsidRPr="002203F7">
        <w:rPr>
          <w:sz w:val="8"/>
        </w:rPr>
        <w:t xml:space="preserve"> operators will face a different challenge </w:t>
      </w:r>
      <w:r w:rsidRPr="00D45594">
        <w:rPr>
          <w:rStyle w:val="StyleUnderline"/>
          <w:highlight w:val="green"/>
        </w:rPr>
        <w:t>due to</w:t>
      </w:r>
      <w:r w:rsidRPr="00E33DEC">
        <w:rPr>
          <w:rStyle w:val="StyleUnderline"/>
        </w:rPr>
        <w:t xml:space="preserve"> the </w:t>
      </w:r>
      <w:r w:rsidRPr="00D45594">
        <w:rPr>
          <w:rStyle w:val="StyleUnderline"/>
          <w:highlight w:val="green"/>
        </w:rPr>
        <w:t>vast increase in</w:t>
      </w:r>
      <w:r w:rsidRPr="00E33DEC">
        <w:rPr>
          <w:rStyle w:val="StyleUnderline"/>
        </w:rPr>
        <w:t xml:space="preserve"> numbers of </w:t>
      </w:r>
      <w:r w:rsidRPr="00D45594">
        <w:rPr>
          <w:rStyle w:val="StyleUnderline"/>
          <w:highlight w:val="green"/>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D45594">
        <w:rPr>
          <w:rStyle w:val="StyleUnderline"/>
          <w:highlight w:val="green"/>
        </w:rPr>
        <w:t>operator</w:t>
      </w:r>
      <w:r w:rsidRPr="00E33DEC">
        <w:rPr>
          <w:rStyle w:val="StyleUnderline"/>
        </w:rPr>
        <w:t xml:space="preserve"> </w:t>
      </w:r>
      <w:r w:rsidRPr="00D45594">
        <w:rPr>
          <w:rStyle w:val="StyleUnderline"/>
          <w:highlight w:val="green"/>
        </w:rPr>
        <w:t>could see hundreds to thousands of</w:t>
      </w:r>
      <w:r w:rsidRPr="00E33DEC">
        <w:rPr>
          <w:rStyle w:val="StyleUnderline"/>
        </w:rPr>
        <w:t xml:space="preserve"> self-conjunctions that cross typical </w:t>
      </w:r>
      <w:r w:rsidRPr="00D45594">
        <w:rPr>
          <w:rStyle w:val="StyleUnderline"/>
          <w:highlight w:val="green"/>
        </w:rPr>
        <w:t>warning</w:t>
      </w:r>
      <w:r w:rsidRPr="00E33DEC">
        <w:rPr>
          <w:rStyle w:val="StyleUnderline"/>
        </w:rPr>
        <w:t xml:space="preserve"> thresholds </w:t>
      </w:r>
      <w:r w:rsidRPr="00D45594">
        <w:rPr>
          <w:rStyle w:val="StyleUnderline"/>
          <w:highlight w:val="green"/>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w:t>
      </w:r>
      <w:proofErr w:type="spellStart"/>
      <w:r w:rsidRPr="002203F7">
        <w:rPr>
          <w:sz w:val="8"/>
        </w:rPr>
        <w:t>NewSpace</w:t>
      </w:r>
      <w:proofErr w:type="spellEnd"/>
      <w:r w:rsidRPr="002203F7">
        <w:rPr>
          <w:sz w:val="8"/>
        </w:rPr>
        <w:t xml:space="preserv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w:t>
      </w:r>
      <w:proofErr w:type="spellStart"/>
      <w:r w:rsidRPr="002203F7">
        <w:rPr>
          <w:sz w:val="8"/>
        </w:rPr>
        <w:t>NewSpace</w:t>
      </w:r>
      <w:proofErr w:type="spellEnd"/>
      <w:r w:rsidRPr="002203F7">
        <w:rPr>
          <w:sz w:val="8"/>
        </w:rPr>
        <w:t xml:space="preserve"> operators to prevent half a dozen actual collisions. Under current practices </w:t>
      </w:r>
      <w:r w:rsidRPr="00D45594">
        <w:rPr>
          <w:rStyle w:val="StyleUnderline"/>
          <w:highlight w:val="green"/>
        </w:rPr>
        <w:t>operators would need to sort through a</w:t>
      </w:r>
      <w:r w:rsidRPr="00E33DEC">
        <w:rPr>
          <w:rStyle w:val="StyleUnderline"/>
        </w:rPr>
        <w:t xml:space="preserve">n enormous </w:t>
      </w:r>
      <w:r w:rsidRPr="00D45594">
        <w:rPr>
          <w:rStyle w:val="StyleUnderline"/>
          <w:highlight w:val="green"/>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w:t>
      </w:r>
      <w:proofErr w:type="spellStart"/>
      <w:r w:rsidRPr="002203F7">
        <w:rPr>
          <w:sz w:val="8"/>
        </w:rPr>
        <w:t>NewSpace</w:t>
      </w:r>
      <w:proofErr w:type="spellEnd"/>
      <w:r w:rsidRPr="002203F7">
        <w:rPr>
          <w:sz w:val="8"/>
        </w:rPr>
        <w:t xml:space="preserv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w:t>
      </w:r>
      <w:proofErr w:type="spellStart"/>
      <w:r w:rsidRPr="002203F7">
        <w:rPr>
          <w:sz w:val="8"/>
        </w:rPr>
        <w:t>NewSpace</w:t>
      </w:r>
      <w:proofErr w:type="spellEnd"/>
      <w:r w:rsidRPr="002203F7">
        <w:rPr>
          <w:sz w:val="8"/>
        </w:rPr>
        <w:t xml:space="preserve"> constellation and a nearby existing or a second large </w:t>
      </w:r>
      <w:proofErr w:type="spellStart"/>
      <w:r w:rsidRPr="002203F7">
        <w:rPr>
          <w:sz w:val="8"/>
        </w:rPr>
        <w:t>NewSpace</w:t>
      </w:r>
      <w:proofErr w:type="spellEnd"/>
      <w:r w:rsidRPr="002203F7">
        <w:rPr>
          <w:sz w:val="8"/>
        </w:rPr>
        <w:t xml:space="preserv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D45594">
        <w:rPr>
          <w:rStyle w:val="StyleUnderline"/>
          <w:highlight w:val="green"/>
        </w:rPr>
        <w:t>propulsion</w:t>
      </w:r>
      <w:r w:rsidRPr="00E33DEC">
        <w:rPr>
          <w:rStyle w:val="StyleUnderline"/>
        </w:rPr>
        <w:t xml:space="preserve"> </w:t>
      </w:r>
      <w:r w:rsidRPr="002203F7">
        <w:rPr>
          <w:rStyle w:val="StyleUnderline"/>
        </w:rPr>
        <w:t xml:space="preserve">via </w:t>
      </w:r>
      <w:r w:rsidRPr="00D45594">
        <w:rPr>
          <w:rStyle w:val="StyleUnderline"/>
          <w:highlight w:val="green"/>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w:t>
      </w:r>
      <w:proofErr w:type="spellStart"/>
      <w:r w:rsidRPr="002203F7">
        <w:rPr>
          <w:sz w:val="8"/>
        </w:rPr>
        <w:t>NewSpace</w:t>
      </w:r>
      <w:proofErr w:type="spellEnd"/>
      <w:r w:rsidRPr="002203F7">
        <w:rPr>
          <w:sz w:val="8"/>
        </w:rPr>
        <w:t xml:space="preserv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D45594">
        <w:rPr>
          <w:rStyle w:val="StyleUnderline"/>
          <w:highlight w:val="green"/>
        </w:rPr>
        <w:t>have no effective way of dealing with frequent</w:t>
      </w:r>
      <w:r w:rsidRPr="00E33DEC">
        <w:rPr>
          <w:rStyle w:val="StyleUnderline"/>
        </w:rPr>
        <w:t xml:space="preserve"> or continuous </w:t>
      </w:r>
      <w:r w:rsidRPr="00D45594">
        <w:rPr>
          <w:rStyle w:val="StyleUnderline"/>
          <w:highlight w:val="green"/>
        </w:rPr>
        <w:t>maneuvers, since they are based on predictions generated days in advance</w:t>
      </w:r>
      <w:r w:rsidRPr="002203F7">
        <w:rPr>
          <w:sz w:val="8"/>
        </w:rPr>
        <w:t xml:space="preserve">, with no assumption of maneuvers. </w:t>
      </w:r>
      <w:r w:rsidRPr="00D45594">
        <w:rPr>
          <w:rStyle w:val="StyleUnderline"/>
          <w:highlight w:val="green"/>
        </w:rPr>
        <w:t>If a</w:t>
      </w:r>
      <w:r w:rsidRPr="00E33DEC">
        <w:rPr>
          <w:rStyle w:val="StyleUnderline"/>
        </w:rPr>
        <w:t xml:space="preserve">n existing </w:t>
      </w:r>
      <w:r w:rsidRPr="00D45594">
        <w:rPr>
          <w:rStyle w:val="StyleUnderline"/>
          <w:highlight w:val="green"/>
        </w:rPr>
        <w:t>constellation is operating in proximity</w:t>
      </w:r>
      <w:r w:rsidRPr="00E33DEC">
        <w:rPr>
          <w:rStyle w:val="StyleUnderline"/>
        </w:rPr>
        <w:t xml:space="preserve"> to one of these automated constellations, </w:t>
      </w:r>
      <w:r w:rsidRPr="00D45594">
        <w:rPr>
          <w:rStyle w:val="StyleUnderline"/>
          <w:highlight w:val="green"/>
        </w:rPr>
        <w:t>its</w:t>
      </w:r>
      <w:r w:rsidRPr="00E33DEC">
        <w:rPr>
          <w:rStyle w:val="StyleUnderline"/>
        </w:rPr>
        <w:t xml:space="preserve"> current COLA </w:t>
      </w:r>
      <w:r w:rsidRPr="00D45594">
        <w:rPr>
          <w:rStyle w:val="StyleUnderline"/>
          <w:highlight w:val="green"/>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14:paraId="31363421" w14:textId="77777777" w:rsidR="003D4886" w:rsidRDefault="003D4886" w:rsidP="003D4886">
      <w:pPr>
        <w:pStyle w:val="Heading4"/>
      </w:pPr>
      <w:r>
        <w:t xml:space="preserve">Kessler Syndrome destroys all satellites and traps us on earth. </w:t>
      </w:r>
    </w:p>
    <w:p w14:paraId="077AB0F4" w14:textId="77777777" w:rsidR="003D4886" w:rsidRPr="008C0EA3" w:rsidRDefault="003D4886" w:rsidP="003D4886">
      <w:r w:rsidRPr="008C0EA3">
        <w:rPr>
          <w:b/>
          <w:bCs/>
          <w:sz w:val="26"/>
          <w:szCs w:val="26"/>
        </w:rPr>
        <w:t>Ratner 18</w:t>
      </w:r>
      <w:r w:rsidRPr="008C0EA3">
        <w:t xml:space="preserve"> </w:t>
      </w:r>
      <w:r w:rsidRPr="008C0EA3">
        <w:rPr>
          <w:sz w:val="18"/>
          <w:szCs w:val="18"/>
        </w:rPr>
        <w:t>[Paul Ratner, 8-29-2018, "How the Kessler Syndrome can end all space exploration and destroy modern life", Big Think, https://bigthink.com/surprising-science/how-the-kessler-syndrome-can-end-all-space-exploration-and-destroy-modern-life/, date accessed 1-23-2022] //Lex AT</w:t>
      </w:r>
    </w:p>
    <w:p w14:paraId="08E347C0" w14:textId="77777777" w:rsidR="003D4886" w:rsidRDefault="003D4886" w:rsidP="003D4886">
      <w:pPr>
        <w:rPr>
          <w:sz w:val="14"/>
        </w:rPr>
      </w:pPr>
      <w:r w:rsidRPr="00CF30F7">
        <w:rPr>
          <w:sz w:val="14"/>
        </w:rPr>
        <w:t xml:space="preserve">What makes that situation possible is the fact that there are millions of micrometeoroids as well as </w:t>
      </w:r>
      <w:r w:rsidRPr="00C013DB">
        <w:rPr>
          <w:sz w:val="14"/>
        </w:rPr>
        <w:t xml:space="preserve">man-made debris that is already orbiting Earth. The danger posed by even a small fragment that’s traveling at high speeds is easy to see. </w:t>
      </w:r>
      <w:r w:rsidRPr="00C013DB">
        <w:rPr>
          <w:rStyle w:val="StyleUnderline"/>
        </w:rPr>
        <w:t>As </w:t>
      </w:r>
      <w:hyperlink r:id="rId10" w:tgtFrame="_blank" w:history="1">
        <w:r w:rsidRPr="00C013DB">
          <w:rPr>
            <w:rStyle w:val="StyleUnderline"/>
          </w:rPr>
          <w:t>calculated by NASA</w:t>
        </w:r>
      </w:hyperlink>
      <w:r w:rsidRPr="00C013DB">
        <w:rPr>
          <w:rStyle w:val="StyleUnderline"/>
        </w:rPr>
        <w:t>, a 1-centimeter “paint fleck” traveling at 10km/s (22,000 mph) can cause the same damage as a 550-pound object traveling 60 miles per hour on Earth. If the size of the shard was increased to 10 centimeters, such a projectile would have the force of 7 kilograms of TNT</w:t>
      </w:r>
      <w:r w:rsidRPr="00C013DB">
        <w:rPr>
          <w:sz w:val="14"/>
        </w:rPr>
        <w:t xml:space="preserve">. </w:t>
      </w:r>
      <w:r w:rsidRPr="00C013DB">
        <w:rPr>
          <w:u w:val="single"/>
        </w:rPr>
        <w:t>Now imagine</w:t>
      </w:r>
      <w:r w:rsidRPr="00C013DB">
        <w:rPr>
          <w:sz w:val="14"/>
        </w:rPr>
        <w:t xml:space="preserve"> thousands of such objects flying around at breakneck speeds and</w:t>
      </w:r>
      <w:r w:rsidRPr="00CF30F7">
        <w:rPr>
          <w:sz w:val="14"/>
        </w:rPr>
        <w:t xml:space="preserve"> crashing into each other. If </w:t>
      </w:r>
      <w:r w:rsidRPr="00D45594">
        <w:rPr>
          <w:highlight w:val="green"/>
          <w:u w:val="single"/>
        </w:rPr>
        <w:t xml:space="preserve">a chain reaction of exploding space </w:t>
      </w:r>
      <w:r w:rsidRPr="00CF30F7">
        <w:rPr>
          <w:u w:val="single"/>
        </w:rPr>
        <w:t xml:space="preserve">junk did occur, filling the orbital area with such dangerous </w:t>
      </w:r>
      <w:r w:rsidRPr="00D45594">
        <w:rPr>
          <w:highlight w:val="green"/>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D45594">
        <w:rPr>
          <w:highlight w:val="green"/>
          <w:u w:val="single"/>
        </w:rPr>
        <w:t>if</w:t>
      </w:r>
      <w:r w:rsidRPr="00DE3FA6">
        <w:rPr>
          <w:u w:val="single"/>
        </w:rPr>
        <w:t xml:space="preserve"> the </w:t>
      </w:r>
      <w:r w:rsidRPr="00D45594">
        <w:rPr>
          <w:highlight w:val="green"/>
          <w:u w:val="single"/>
        </w:rPr>
        <w:t>Kessler Syndrome</w:t>
      </w:r>
      <w:r w:rsidRPr="00DE3FA6">
        <w:rPr>
          <w:u w:val="single"/>
        </w:rPr>
        <w:t xml:space="preserve">’s worst predictions came to </w:t>
      </w:r>
      <w:r w:rsidRPr="00D45594">
        <w:rPr>
          <w:highlight w:val="green"/>
          <w:u w:val="single"/>
        </w:rPr>
        <w:t>pass</w:t>
      </w:r>
      <w:r w:rsidRPr="00DE3FA6">
        <w:rPr>
          <w:u w:val="single"/>
        </w:rPr>
        <w:t xml:space="preserve">, are </w:t>
      </w:r>
      <w:r w:rsidRPr="00D45594">
        <w:rPr>
          <w:highlight w:val="green"/>
          <w:u w:val="single"/>
        </w:rPr>
        <w:t xml:space="preserve">all </w:t>
      </w:r>
      <w:r w:rsidRPr="00DE3FA6">
        <w:rPr>
          <w:u w:val="single"/>
        </w:rPr>
        <w:t xml:space="preserve">the </w:t>
      </w:r>
      <w:r w:rsidRPr="00D45594">
        <w:rPr>
          <w:highlight w:val="green"/>
          <w:u w:val="single"/>
        </w:rPr>
        <w:t>services that rely on satellites</w:t>
      </w:r>
      <w:r w:rsidRPr="00DE3FA6">
        <w:rPr>
          <w:u w:val="single"/>
        </w:rPr>
        <w:t>. Core aspects of our modern life—</w:t>
      </w:r>
      <w:r w:rsidRPr="00D45594">
        <w:rPr>
          <w:highlight w:val="green"/>
          <w:u w:val="single"/>
        </w:rPr>
        <w:t xml:space="preserve">GPS, television, </w:t>
      </w:r>
      <w:proofErr w:type="gramStart"/>
      <w:r w:rsidRPr="00D45594">
        <w:rPr>
          <w:highlight w:val="green"/>
          <w:u w:val="single"/>
        </w:rPr>
        <w:t>military</w:t>
      </w:r>
      <w:proofErr w:type="gramEnd"/>
      <w:r w:rsidRPr="00D45594">
        <w:rPr>
          <w:highlight w:val="green"/>
          <w:u w:val="single"/>
        </w:rPr>
        <w:t xml:space="preserve"> and scientific research</w:t>
      </w:r>
      <w:r w:rsidRPr="00CF30F7">
        <w:rPr>
          <w:sz w:val="14"/>
        </w:rPr>
        <w:t xml:space="preserve">—all of that </w:t>
      </w:r>
      <w:r w:rsidRPr="00D45594">
        <w:rPr>
          <w:highlight w:val="green"/>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D45594">
        <w:rPr>
          <w:highlight w:val="green"/>
          <w:u w:val="single"/>
        </w:rPr>
        <w:t>when</w:t>
      </w:r>
      <w:r w:rsidRPr="00DE3FA6">
        <w:rPr>
          <w:u w:val="single"/>
        </w:rPr>
        <w:t xml:space="preserve"> the </w:t>
      </w:r>
      <w:proofErr w:type="gramStart"/>
      <w:r w:rsidRPr="00DE3FA6">
        <w:rPr>
          <w:u w:val="single"/>
        </w:rPr>
        <w:t>amount</w:t>
      </w:r>
      <w:proofErr w:type="gramEnd"/>
      <w:r w:rsidRPr="00DE3FA6">
        <w:rPr>
          <w:u w:val="single"/>
        </w:rPr>
        <w:t xml:space="preserve"> of </w:t>
      </w:r>
      <w:r w:rsidRPr="00D45594">
        <w:rPr>
          <w:highlight w:val="green"/>
          <w:u w:val="single"/>
        </w:rPr>
        <w:t>debris</w:t>
      </w:r>
      <w:r w:rsidRPr="00DE3FA6">
        <w:rPr>
          <w:u w:val="single"/>
        </w:rPr>
        <w:t xml:space="preserve"> in an orbit </w:t>
      </w:r>
      <w:r w:rsidRPr="00D45594">
        <w:rPr>
          <w:highlight w:val="green"/>
          <w:u w:val="single"/>
        </w:rPr>
        <w:t>gets to critical mass</w:t>
      </w:r>
      <w:r w:rsidRPr="00DE3FA6">
        <w:rPr>
          <w:u w:val="single"/>
        </w:rPr>
        <w:t xml:space="preserve">. At that point, the collision cascading would start even if </w:t>
      </w:r>
      <w:r w:rsidRPr="00D45594">
        <w:rPr>
          <w:highlight w:val="green"/>
          <w:u w:val="single"/>
        </w:rPr>
        <w:t>no more things</w:t>
      </w:r>
      <w:r w:rsidRPr="00DE3FA6">
        <w:rPr>
          <w:u w:val="single"/>
        </w:rPr>
        <w:t xml:space="preserve"> are </w:t>
      </w:r>
      <w:r w:rsidRPr="00D45594">
        <w:rPr>
          <w:highlight w:val="green"/>
          <w:u w:val="single"/>
        </w:rPr>
        <w:t>launch</w:t>
      </w:r>
      <w:r w:rsidRPr="00DE3FA6">
        <w:rPr>
          <w:u w:val="single"/>
        </w:rPr>
        <w:t xml:space="preserve">ed </w:t>
      </w:r>
      <w:r w:rsidRPr="00D45594">
        <w:rPr>
          <w:highlight w:val="green"/>
          <w:u w:val="single"/>
        </w:rPr>
        <w:t>into space</w:t>
      </w:r>
      <w:r w:rsidRPr="00DE3FA6">
        <w:rPr>
          <w:u w:val="single"/>
        </w:rPr>
        <w:t xml:space="preserve">. And once the chain of explosions begins, it can keep going until the </w:t>
      </w:r>
      <w:r w:rsidRPr="00D45594">
        <w:rPr>
          <w:highlight w:val="green"/>
          <w:u w:val="single"/>
        </w:rPr>
        <w:t>orbital space</w:t>
      </w:r>
      <w:r w:rsidRPr="00DE3FA6">
        <w:rPr>
          <w:u w:val="single"/>
        </w:rPr>
        <w:t xml:space="preserve"> can </w:t>
      </w:r>
      <w:r w:rsidRPr="00D45594">
        <w:rPr>
          <w:highlight w:val="green"/>
          <w:u w:val="single"/>
        </w:rPr>
        <w:t xml:space="preserve">no longer </w:t>
      </w:r>
      <w:r w:rsidRPr="00DE3FA6">
        <w:rPr>
          <w:u w:val="single"/>
        </w:rPr>
        <w:t xml:space="preserve">be </w:t>
      </w:r>
      <w:r w:rsidRPr="00D45594">
        <w:rPr>
          <w:highlight w:val="green"/>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1" w:tgtFrame="_blank" w:history="1">
        <w:r w:rsidRPr="00D45594">
          <w:rPr>
            <w:rStyle w:val="Hyperlink"/>
            <w:highlight w:val="green"/>
            <w:u w:val="single"/>
          </w:rPr>
          <w:t>NASA says</w:t>
        </w:r>
      </w:hyperlink>
      <w:r>
        <w:rPr>
          <w:u w:val="single"/>
        </w:rPr>
        <w:t xml:space="preserve"> </w:t>
      </w:r>
      <w:r w:rsidRPr="00DE3FA6">
        <w:rPr>
          <w:u w:val="single"/>
        </w:rPr>
        <w:t xml:space="preserve">that its experts caution </w:t>
      </w:r>
      <w:r w:rsidRPr="00D45594">
        <w:rPr>
          <w:highlight w:val="green"/>
          <w:u w:val="single"/>
        </w:rPr>
        <w:t>that we are already at critical mass in the l</w:t>
      </w:r>
      <w:r w:rsidRPr="00DE3FA6">
        <w:rPr>
          <w:u w:val="single"/>
        </w:rPr>
        <w:t>ow</w:t>
      </w:r>
      <w:r w:rsidRPr="00D45594">
        <w:rPr>
          <w:highlight w:val="green"/>
          <w:u w:val="single"/>
        </w:rPr>
        <w:t>-E</w:t>
      </w:r>
      <w:r w:rsidRPr="00DE3FA6">
        <w:rPr>
          <w:u w:val="single"/>
        </w:rPr>
        <w:t>arth</w:t>
      </w:r>
      <w:r w:rsidRPr="00D45594">
        <w:rPr>
          <w:highlight w:val="green"/>
          <w:u w:val="single"/>
        </w:rPr>
        <w:t xml:space="preserve"> o</w:t>
      </w:r>
      <w:r w:rsidRPr="00DE3FA6">
        <w:rPr>
          <w:u w:val="single"/>
        </w:rPr>
        <w:t>rbit, which is about 560-620 miles (900 to 1,000 kilometers) out.</w:t>
      </w:r>
      <w:r w:rsidRPr="00CF30F7">
        <w:rPr>
          <w:sz w:val="14"/>
        </w:rPr>
        <w:t xml:space="preserve"> </w:t>
      </w:r>
      <w:r w:rsidRPr="00DE3FA6">
        <w:rPr>
          <w:u w:val="single"/>
        </w:rPr>
        <w:t xml:space="preserve">According to NASA estimates, the </w:t>
      </w:r>
      <w:r w:rsidRPr="00DE3FA6">
        <w:rPr>
          <w:u w:val="single"/>
        </w:rPr>
        <w:lastRenderedPageBreak/>
        <w:t>Earth’s orbit currently</w:t>
      </w:r>
      <w:r>
        <w:rPr>
          <w:u w:val="single"/>
        </w:rPr>
        <w:t xml:space="preserve"> </w:t>
      </w:r>
      <w:r w:rsidRPr="00DE3FA6">
        <w:rPr>
          <w:u w:val="single"/>
        </w:rPr>
        <w:t>has</w:t>
      </w:r>
      <w:r>
        <w:rPr>
          <w:u w:val="single"/>
        </w:rPr>
        <w:t xml:space="preserve"> </w:t>
      </w:r>
      <w:hyperlink r:id="rId12"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3"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14:paraId="124452B1" w14:textId="77777777" w:rsidR="003D4886" w:rsidRDefault="003D4886" w:rsidP="003D4886">
      <w:pPr>
        <w:pStyle w:val="Heading4"/>
      </w:pPr>
      <w:r>
        <w:t xml:space="preserve">Debris triggers nuclear miscalculation—uniquely likely in space. </w:t>
      </w:r>
    </w:p>
    <w:p w14:paraId="6224FDC8" w14:textId="77777777" w:rsidR="003D4886" w:rsidRPr="008C0EA3" w:rsidRDefault="003D4886" w:rsidP="003D4886">
      <w:r w:rsidRPr="008C0EA3">
        <w:rPr>
          <w:b/>
          <w:bCs/>
          <w:sz w:val="26"/>
          <w:szCs w:val="26"/>
        </w:rPr>
        <w:t>Blatt 20</w:t>
      </w:r>
      <w:r w:rsidRPr="008C0EA3">
        <w:t xml:space="preserve"> [</w:t>
      </w:r>
      <w:hyperlink r:id="rId14" w:history="1">
        <w:r w:rsidRPr="008C0EA3">
          <w:rPr>
            <w:rStyle w:val="Hyperlink"/>
          </w:rPr>
          <w:t>Talia M. Blatt</w:t>
        </w:r>
      </w:hyperlink>
      <w:r w:rsidRPr="008C0EA3">
        <w:t>, May 26th, 2020, "Anti-Satellite Weapons and the Emerging Space Arms Race", Harvard International Review, https://hir.harvard.edu/anti-satellite-weapons-and-the-emerging-space-arms-race/, date accessed 1-23-2022] //Lex AT</w:t>
      </w:r>
    </w:p>
    <w:p w14:paraId="4028C550" w14:textId="77777777" w:rsidR="003D4886" w:rsidRPr="008C0EA3" w:rsidRDefault="003D4886" w:rsidP="003D4886">
      <w:pPr>
        <w:rPr>
          <w:rStyle w:val="StyleUnderline"/>
          <w:sz w:val="16"/>
          <w:u w:val="none"/>
        </w:rPr>
      </w:pPr>
      <w:r w:rsidRPr="000D3FFC">
        <w:rPr>
          <w:sz w:val="16"/>
        </w:rPr>
        <w:t>Despite their deterrent functions, ASATs are more likely to provoke or exacerbate conflicts than dampen them, especially given the risk they </w:t>
      </w:r>
      <w:hyperlink r:id="rId15"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6" w:history="1">
        <w:r w:rsidRPr="000D3FFC">
          <w:rPr>
            <w:rStyle w:val="Hyperlink"/>
            <w:sz w:val="16"/>
          </w:rPr>
          <w:t>detecting missiles</w:t>
        </w:r>
      </w:hyperlink>
      <w:r w:rsidRPr="000D3FFC">
        <w:rPr>
          <w:sz w:val="16"/>
        </w:rPr>
        <w:t xml:space="preserve"> immediately after launch and tracking their paths. </w:t>
      </w:r>
      <w:r w:rsidRPr="00D45594">
        <w:rPr>
          <w:rStyle w:val="StyleUnderline"/>
          <w:highlight w:val="green"/>
        </w:rPr>
        <w:t xml:space="preserve">Suppose a US early warning satellite goes </w:t>
      </w:r>
      <w:proofErr w:type="gramStart"/>
      <w:r w:rsidRPr="00D45594">
        <w:rPr>
          <w:rStyle w:val="StyleUnderline"/>
          <w:highlight w:val="green"/>
        </w:rPr>
        <w:t>dark</w:t>
      </w:r>
      <w:r w:rsidRPr="00A04798">
        <w:rPr>
          <w:rStyle w:val="StyleUnderline"/>
        </w:rPr>
        <w:t>, or</w:t>
      </w:r>
      <w:proofErr w:type="gramEnd"/>
      <w:r w:rsidRPr="00A04798">
        <w:rPr>
          <w:rStyle w:val="StyleUnderline"/>
        </w:rPr>
        <w:t xml:space="preserve"> is shut down</w:t>
      </w:r>
      <w:r w:rsidRPr="000D3FFC">
        <w:rPr>
          <w:sz w:val="16"/>
        </w:rPr>
        <w:t xml:space="preserve">. </w:t>
      </w:r>
      <w:r w:rsidRPr="00D45594">
        <w:rPr>
          <w:rStyle w:val="StyleUnderline"/>
          <w:highlight w:val="green"/>
        </w:rPr>
        <w:t>Going dark could signal</w:t>
      </w:r>
      <w:r w:rsidRPr="00A04798">
        <w:rPr>
          <w:rStyle w:val="StyleUnderline"/>
        </w:rPr>
        <w:t xml:space="preserve"> a glitch, but in a world in which other countries have ASATs, it could also signal </w:t>
      </w:r>
      <w:r w:rsidRPr="00D45594">
        <w:rPr>
          <w:rStyle w:val="StyleUnderline"/>
          <w:highlight w:val="green"/>
        </w:rPr>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17"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D45594">
        <w:rPr>
          <w:rStyle w:val="StyleUnderline"/>
          <w:highlight w:val="green"/>
        </w:rPr>
        <w:t xml:space="preserve">It could be </w:t>
      </w:r>
      <w:hyperlink r:id="rId18" w:anchor="v=onepage&amp;q=%22Protecting%20Space%20Assets%22%20johnson-freese&amp;f=false" w:history="1">
        <w:r w:rsidRPr="00D45594">
          <w:rPr>
            <w:rStyle w:val="StyleUnderline"/>
            <w:highlight w:val="green"/>
          </w:rPr>
          <w:t>twelve hours</w:t>
        </w:r>
      </w:hyperlink>
      <w:r w:rsidRPr="00D45594">
        <w:rPr>
          <w:rStyle w:val="StyleUnderline"/>
          <w:highlight w:val="green"/>
        </w:rPr>
        <w:t xml:space="preserve"> before</w:t>
      </w:r>
      <w:r w:rsidRPr="00A04798">
        <w:rPr>
          <w:rStyle w:val="StyleUnderline"/>
        </w:rPr>
        <w:t xml:space="preserve"> the United States </w:t>
      </w:r>
      <w:r w:rsidRPr="00D45594">
        <w:rPr>
          <w:rStyle w:val="StyleUnderline"/>
          <w:highlight w:val="green"/>
        </w:rPr>
        <w:t>regain</w:t>
      </w:r>
      <w:r w:rsidRPr="00A04798">
        <w:rPr>
          <w:rStyle w:val="StyleUnderline"/>
        </w:rPr>
        <w:t xml:space="preserve">s </w:t>
      </w:r>
      <w:r w:rsidRPr="00D45594">
        <w:rPr>
          <w:rStyle w:val="StyleUnderline"/>
          <w:highlight w:val="green"/>
        </w:rPr>
        <w:t>satellite function, which is too long</w:t>
      </w:r>
      <w:r w:rsidRPr="00A04798">
        <w:rPr>
          <w:rStyle w:val="StyleUnderline"/>
        </w:rPr>
        <w:t xml:space="preserve"> to wait to put together a nuclear counterattack. The United </w:t>
      </w:r>
      <w:r w:rsidRPr="00D45594">
        <w:rPr>
          <w:rStyle w:val="StyleUnderline"/>
          <w:highlight w:val="green"/>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D45594">
        <w:rPr>
          <w:rStyle w:val="StyleUnderline"/>
          <w:highlight w:val="green"/>
        </w:rPr>
        <w:t>mobilize a nuclear attack</w:t>
      </w:r>
      <w:r w:rsidRPr="00A04798">
        <w:rPr>
          <w:rStyle w:val="StyleUnderline"/>
        </w:rPr>
        <w:t xml:space="preserve"> against Russia or China </w:t>
      </w:r>
      <w:r w:rsidRPr="00D45594">
        <w:rPr>
          <w:rStyle w:val="StyleUnderline"/>
          <w:highlight w:val="green"/>
        </w:rPr>
        <w:t>over</w:t>
      </w:r>
      <w:r w:rsidRPr="00A04798">
        <w:rPr>
          <w:rStyle w:val="StyleUnderline"/>
        </w:rPr>
        <w:t xml:space="preserve"> what might just be </w:t>
      </w:r>
      <w:r w:rsidRPr="00D45594">
        <w:rPr>
          <w:rStyle w:val="StyleUnderline"/>
          <w:highlight w:val="green"/>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D45594">
        <w:rPr>
          <w:highlight w:val="green"/>
          <w:u w:val="single"/>
        </w:rPr>
        <w:t xml:space="preserve">miscalculation, </w:t>
      </w:r>
      <w:r w:rsidRPr="000D3FFC">
        <w:rPr>
          <w:u w:val="single"/>
        </w:rPr>
        <w:t xml:space="preserve">is </w:t>
      </w:r>
      <w:r w:rsidRPr="00D45594">
        <w:rPr>
          <w:highlight w:val="green"/>
          <w:u w:val="single"/>
        </w:rPr>
        <w:t xml:space="preserve">uniquely likely in space. It is </w:t>
      </w:r>
      <w:hyperlink r:id="rId19" w:anchor="v=onepage&amp;q=space%20offense%20dominant&amp;f=false" w:history="1">
        <w:r w:rsidRPr="00D45594">
          <w:rPr>
            <w:rStyle w:val="Hyperlink"/>
            <w:highlight w:val="green"/>
            <w:u w:val="single"/>
          </w:rPr>
          <w:t>much easier</w:t>
        </w:r>
      </w:hyperlink>
      <w:r w:rsidRPr="00D45594">
        <w:rPr>
          <w:highlight w:val="green"/>
          <w:u w:val="single"/>
        </w:rPr>
        <w:t xml:space="preserve"> to</w:t>
      </w:r>
      <w:r w:rsidRPr="000D3FFC">
        <w:rPr>
          <w:u w:val="single"/>
        </w:rPr>
        <w:t xml:space="preserve"> hold an adversary’s space systems in jeopardy with </w:t>
      </w:r>
      <w:r w:rsidRPr="00D45594">
        <w:rPr>
          <w:highlight w:val="green"/>
          <w:u w:val="single"/>
        </w:rPr>
        <w:t>destruct</w:t>
      </w:r>
      <w:r w:rsidRPr="000D3FFC">
        <w:rPr>
          <w:u w:val="single"/>
        </w:rPr>
        <w:t xml:space="preserve">ive ASATs </w:t>
      </w:r>
      <w:r w:rsidRPr="00D45594">
        <w:rPr>
          <w:highlight w:val="green"/>
          <w:u w:val="single"/>
        </w:rPr>
        <w:t>than</w:t>
      </w:r>
      <w:r w:rsidRPr="000D3FFC">
        <w:rPr>
          <w:u w:val="single"/>
        </w:rPr>
        <w:t xml:space="preserve"> it is to</w:t>
      </w:r>
      <w:r>
        <w:rPr>
          <w:u w:val="single"/>
        </w:rPr>
        <w:t xml:space="preserve"> </w:t>
      </w:r>
      <w:hyperlink r:id="rId20" w:history="1">
        <w:r w:rsidRPr="00D45594">
          <w:rPr>
            <w:rStyle w:val="Hyperlink"/>
            <w:highlight w:val="green"/>
            <w:u w:val="single"/>
          </w:rPr>
          <w:t>sustainably defend</w:t>
        </w:r>
      </w:hyperlink>
      <w:r w:rsidRPr="00D45594">
        <w:rPr>
          <w:highlight w:val="green"/>
          <w:u w:val="single"/>
        </w:rPr>
        <w:t xml:space="preserve"> a system</w:t>
      </w:r>
      <w:r w:rsidRPr="000D3FFC">
        <w:rPr>
          <w:u w:val="single"/>
        </w:rPr>
        <w:t xml:space="preserve">, </w:t>
      </w:r>
      <w:r w:rsidRPr="00D45594">
        <w:rPr>
          <w:highlight w:val="green"/>
          <w:u w:val="single"/>
        </w:rPr>
        <w:t>which is expensive and</w:t>
      </w:r>
      <w:r w:rsidRPr="000D3FFC">
        <w:rPr>
          <w:u w:val="single"/>
        </w:rPr>
        <w:t xml:space="preserve"> in some cases </w:t>
      </w:r>
      <w:r w:rsidRPr="00D45594">
        <w:rPr>
          <w:highlight w:val="green"/>
          <w:u w:val="single"/>
        </w:rPr>
        <w:t>not technologically feasible</w:t>
      </w:r>
      <w:r w:rsidRPr="000D3FFC">
        <w:rPr>
          <w:u w:val="single"/>
        </w:rPr>
        <w:t xml:space="preserve"> because of limitations on satellite movement. Space is therefore</w:t>
      </w:r>
      <w:r>
        <w:rPr>
          <w:u w:val="single"/>
        </w:rPr>
        <w:t xml:space="preserve"> </w:t>
      </w:r>
      <w:hyperlink r:id="rId21"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2" w:history="1">
        <w:r w:rsidRPr="000D3FFC">
          <w:rPr>
            <w:rStyle w:val="Hyperlink"/>
            <w:sz w:val="16"/>
          </w:rPr>
          <w:t>improving GPS</w:t>
        </w:r>
      </w:hyperlink>
      <w:r w:rsidRPr="000D3FFC">
        <w:rPr>
          <w:sz w:val="16"/>
        </w:rPr>
        <w:t xml:space="preserve"> or making satellites more resistant to jamming. </w:t>
      </w:r>
      <w:r w:rsidRPr="00D45594">
        <w:rPr>
          <w:highlight w:val="green"/>
          <w:u w:val="single"/>
        </w:rPr>
        <w:t>As a result, countries</w:t>
      </w:r>
      <w:r w:rsidRPr="000D3FFC">
        <w:rPr>
          <w:u w:val="single"/>
        </w:rPr>
        <w:t xml:space="preserve"> are left with poorly defended space systems and </w:t>
      </w:r>
      <w:r w:rsidRPr="00D45594">
        <w:rPr>
          <w:highlight w:val="green"/>
          <w:u w:val="single"/>
        </w:rPr>
        <w:t xml:space="preserve">rely on offensive posturing, which increases </w:t>
      </w:r>
      <w:r w:rsidRPr="000D3FFC">
        <w:rPr>
          <w:u w:val="single"/>
        </w:rPr>
        <w:t xml:space="preserve">the risk that their actions are perceived as aggressive and incentivizes </w:t>
      </w:r>
      <w:r w:rsidRPr="00D45594">
        <w:rPr>
          <w:highlight w:val="green"/>
          <w:u w:val="single"/>
        </w:rPr>
        <w:t>rapid, risky counterattacks</w:t>
      </w:r>
      <w:r w:rsidRPr="000D3FFC">
        <w:rPr>
          <w:sz w:val="16"/>
        </w:rPr>
        <w:t xml:space="preserve"> because militaries cannot rely on their spaced-based systems after first strikes.</w:t>
      </w:r>
    </w:p>
    <w:p w14:paraId="772657DD" w14:textId="77777777" w:rsidR="003D4886" w:rsidRPr="00C1575B" w:rsidRDefault="003D4886" w:rsidP="003D4886">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1505B645" w14:textId="77777777" w:rsidR="003D4886" w:rsidRPr="00C013DB" w:rsidRDefault="003D4886" w:rsidP="003D4886">
      <w:pPr>
        <w:rPr>
          <w:sz w:val="18"/>
          <w:szCs w:val="18"/>
        </w:rPr>
      </w:pPr>
      <w:r w:rsidRPr="008C0EA3">
        <w:rPr>
          <w:b/>
          <w:bCs/>
          <w:sz w:val="26"/>
          <w:szCs w:val="26"/>
        </w:rPr>
        <w:t>Starr 15</w:t>
      </w:r>
      <w:r>
        <w:t xml:space="preserve"> </w:t>
      </w:r>
      <w:r w:rsidRPr="00C013DB">
        <w:rPr>
          <w:sz w:val="18"/>
          <w:szCs w:val="18"/>
        </w:rPr>
        <w:t xml:space="preserve">(Steven Starr 15. “Nuclear War: An Unrecognized Mass Extinction Event Waiting </w:t>
      </w:r>
      <w:proofErr w:type="gramStart"/>
      <w:r w:rsidRPr="00C013DB">
        <w:rPr>
          <w:sz w:val="18"/>
          <w:szCs w:val="18"/>
        </w:rPr>
        <w:t>To</w:t>
      </w:r>
      <w:proofErr w:type="gramEnd"/>
      <w:r w:rsidRPr="00C013DB">
        <w:rPr>
          <w:sz w:val="18"/>
          <w:szCs w:val="18"/>
        </w:rPr>
        <w:t xml:space="preserve"> Happen.” </w:t>
      </w:r>
      <w:proofErr w:type="spellStart"/>
      <w:r w:rsidRPr="00C013DB">
        <w:rPr>
          <w:sz w:val="18"/>
          <w:szCs w:val="18"/>
        </w:rPr>
        <w:t>Ratical</w:t>
      </w:r>
      <w:proofErr w:type="spellEnd"/>
      <w:r w:rsidRPr="00C013DB">
        <w:rPr>
          <w:sz w:val="18"/>
          <w:szCs w:val="18"/>
        </w:rPr>
        <w:t xml:space="preserve">. March 2015. </w:t>
      </w:r>
      <w:hyperlink r:id="rId23" w:history="1">
        <w:r w:rsidRPr="00C013DB">
          <w:rPr>
            <w:rStyle w:val="Hyperlink"/>
            <w:sz w:val="18"/>
            <w:szCs w:val="18"/>
          </w:rPr>
          <w:t>https://ratical.org/radiation/NuclearExtinction/StevenStarr022815.html</w:t>
        </w:r>
      </w:hyperlink>
      <w:r w:rsidRPr="00C013DB">
        <w:rPr>
          <w:sz w:val="18"/>
          <w:szCs w:val="18"/>
        </w:rPr>
        <w:t xml:space="preserve"> TG)</w:t>
      </w:r>
    </w:p>
    <w:p w14:paraId="172E27A5" w14:textId="77777777" w:rsidR="003D4886" w:rsidRPr="00C1575B" w:rsidRDefault="003D4886" w:rsidP="003D4886">
      <w:pPr>
        <w:rPr>
          <w:rStyle w:val="StyleUnderline"/>
          <w:rFonts w:asciiTheme="majorHAnsi" w:hAnsiTheme="majorHAnsi" w:cstheme="majorHAnsi"/>
        </w:rPr>
      </w:pPr>
      <w:r w:rsidRPr="00D45594">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D45594">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D45594">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D45594">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24"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60B3AFB8" w14:textId="77777777" w:rsidR="003D4886" w:rsidRPr="00C1575B" w:rsidRDefault="003D4886" w:rsidP="003D4886">
      <w:pPr>
        <w:rPr>
          <w:rFonts w:asciiTheme="majorHAnsi" w:hAnsiTheme="majorHAnsi" w:cstheme="majorHAnsi"/>
        </w:rPr>
      </w:pPr>
      <w:r w:rsidRPr="00C1575B">
        <w:rPr>
          <w:rFonts w:asciiTheme="majorHAnsi" w:hAnsiTheme="majorHAnsi" w:cstheme="majorHAnsi"/>
        </w:rPr>
        <w:t xml:space="preserve">But </w:t>
      </w:r>
      <w:r w:rsidRPr="00D45594">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D45594">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68690A52" w14:textId="77777777" w:rsidR="003D4886" w:rsidRPr="00C1575B" w:rsidRDefault="003D4886" w:rsidP="003D4886">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45594">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D45594">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w:t>
      </w:r>
      <w:r w:rsidRPr="00C1575B">
        <w:rPr>
          <w:rStyle w:val="StyleUnderline"/>
          <w:rFonts w:asciiTheme="majorHAnsi" w:hAnsiTheme="majorHAnsi" w:cstheme="majorHAnsi"/>
        </w:rPr>
        <w:lastRenderedPageBreak/>
        <w:t xml:space="preserve">humans, but most large animals and many other forms of complex life would likely vanish forever in a nuclear darkness </w:t>
      </w:r>
      <w:r w:rsidRPr="00C1575B">
        <w:rPr>
          <w:rFonts w:asciiTheme="majorHAnsi" w:hAnsiTheme="majorHAnsi" w:cstheme="majorHAnsi"/>
        </w:rPr>
        <w:t>of our own making.</w:t>
      </w:r>
    </w:p>
    <w:p w14:paraId="20BDDBE2" w14:textId="77777777" w:rsidR="003D4886" w:rsidRPr="00C1575B" w:rsidRDefault="003D4886" w:rsidP="003D4886">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D45594">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D45594">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25" w:history="1">
        <w:r w:rsidRPr="00D45594">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D45594">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D45594">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D45594">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D45594">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D45594">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2EA93CC0" w14:textId="77777777" w:rsidR="003D4886" w:rsidRPr="00C1575B" w:rsidRDefault="003D4886" w:rsidP="003D4886">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2D8C6ED0" w14:textId="77777777" w:rsidR="003D4886" w:rsidRPr="00C1575B" w:rsidRDefault="003D4886" w:rsidP="003D4886">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D45594">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D45594">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7F83EBF6" w14:textId="77777777" w:rsidR="003D4886" w:rsidRDefault="003D4886" w:rsidP="003D4886">
      <w:pPr>
        <w:pStyle w:val="Heading4"/>
      </w:pPr>
      <w:r>
        <w:t xml:space="preserve">Public satellite data is key to biodiversity. </w:t>
      </w:r>
    </w:p>
    <w:p w14:paraId="03004ABC" w14:textId="77777777" w:rsidR="003D4886" w:rsidRPr="00C05EFE" w:rsidRDefault="003D4886" w:rsidP="003D4886">
      <w:proofErr w:type="spellStart"/>
      <w:r w:rsidRPr="00165915">
        <w:rPr>
          <w:b/>
          <w:bCs/>
          <w:sz w:val="26"/>
          <w:szCs w:val="26"/>
        </w:rPr>
        <w:t>Pennisi</w:t>
      </w:r>
      <w:proofErr w:type="spellEnd"/>
      <w:r w:rsidRPr="00165915">
        <w:rPr>
          <w:b/>
          <w:bCs/>
          <w:sz w:val="26"/>
          <w:szCs w:val="26"/>
        </w:rPr>
        <w:t xml:space="preserve"> 21</w:t>
      </w:r>
      <w:r w:rsidRPr="00C05EFE">
        <w:rPr>
          <w:sz w:val="18"/>
          <w:szCs w:val="18"/>
        </w:rPr>
        <w:t xml:space="preserve">[Elizabeth </w:t>
      </w:r>
      <w:proofErr w:type="spellStart"/>
      <w:r w:rsidRPr="00C05EFE">
        <w:rPr>
          <w:sz w:val="18"/>
          <w:szCs w:val="18"/>
        </w:rPr>
        <w:t>Pennisi</w:t>
      </w:r>
      <w:proofErr w:type="spellEnd"/>
      <w:r w:rsidRPr="00C05EFE">
        <w:rPr>
          <w:sz w:val="18"/>
          <w:szCs w:val="18"/>
        </w:rPr>
        <w:t>, 18 NOV 2021, "Satellites offer new ways to study ecosystems—and maybe even save them", No Publication, https://www.science.org/content/article/satellites-offer-new-ways-study-ecosystems-maybe-even-save-them, date accessed 1-23-2022] //Lex AT</w:t>
      </w:r>
    </w:p>
    <w:p w14:paraId="3D3FC645" w14:textId="77777777" w:rsidR="003D4886" w:rsidRPr="008311B7" w:rsidRDefault="003D4886" w:rsidP="003D4886">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26" w:history="1">
        <w:r w:rsidRPr="008311B7">
          <w:rPr>
            <w:rStyle w:val="Hyperlink"/>
            <w:sz w:val="14"/>
          </w:rPr>
          <w:t>found this light</w:t>
        </w:r>
      </w:hyperlink>
      <w:r w:rsidRPr="008311B7">
        <w:rPr>
          <w:sz w:val="14"/>
        </w:rPr>
        <w:t xml:space="preserve">, captured from an airplane or </w:t>
      </w:r>
      <w:r w:rsidRPr="00165915">
        <w:rPr>
          <w:highlight w:val="green"/>
          <w:u w:val="single"/>
        </w:rPr>
        <w:t>satellite</w:t>
      </w:r>
      <w:r w:rsidRPr="008311B7">
        <w:rPr>
          <w:sz w:val="14"/>
        </w:rPr>
        <w:t xml:space="preserve">, holds clues to intimate details such as photosynthesis levels, the genetic diversity of the trees, and even the microbial inhabitants of the soil they grow in. Such </w:t>
      </w:r>
      <w:r w:rsidRPr="00165915">
        <w:rPr>
          <w:rStyle w:val="StyleUnderline"/>
          <w:highlight w:val="green"/>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Cavender-Bares study ecosystems, </w:t>
      </w:r>
      <w:proofErr w:type="gramStart"/>
      <w:r w:rsidRPr="00887CD9">
        <w:rPr>
          <w:rStyle w:val="StyleUnderline"/>
        </w:rPr>
        <w:t>they’re</w:t>
      </w:r>
      <w:proofErr w:type="gramEnd"/>
      <w:r w:rsidRPr="00887CD9">
        <w:rPr>
          <w:rStyle w:val="StyleUnderline"/>
        </w:rPr>
        <w:t xml:space="preserv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165915">
        <w:rPr>
          <w:rStyle w:val="StyleUnderline"/>
          <w:highlight w:val="green"/>
        </w:rPr>
        <w:t>monitor biodiversity in</w:t>
      </w:r>
      <w:r w:rsidRPr="00887CD9">
        <w:rPr>
          <w:rStyle w:val="StyleUnderline"/>
        </w:rPr>
        <w:t xml:space="preserve"> near–</w:t>
      </w:r>
      <w:r w:rsidRPr="00165915">
        <w:rPr>
          <w:rStyle w:val="StyleUnderline"/>
          <w:highlight w:val="green"/>
        </w:rPr>
        <w:t>real time</w:t>
      </w:r>
      <w:r w:rsidRPr="00887CD9">
        <w:rPr>
          <w:rStyle w:val="StyleUnderline"/>
        </w:rPr>
        <w:t xml:space="preserve"> across wide swaths of the globe—</w:t>
      </w:r>
      <w:r w:rsidRPr="00165915">
        <w:rPr>
          <w:rStyle w:val="StyleUnderline"/>
          <w:highlight w:val="green"/>
        </w:rPr>
        <w:t xml:space="preserve">and help policymakers prioritize </w:t>
      </w:r>
      <w:r w:rsidRPr="008311B7">
        <w:rPr>
          <w:rStyle w:val="StyleUnderline"/>
        </w:rPr>
        <w:t xml:space="preserve">the most </w:t>
      </w:r>
      <w:r w:rsidRPr="00165915">
        <w:rPr>
          <w:rStyle w:val="StyleUnderline"/>
          <w:highlight w:val="green"/>
        </w:rPr>
        <w:t>critical areas</w:t>
      </w:r>
      <w:r w:rsidRPr="00165915">
        <w:rPr>
          <w:sz w:val="14"/>
          <w:highlight w:val="green"/>
        </w:rPr>
        <w:t xml:space="preserve">. </w:t>
      </w:r>
      <w:r w:rsidRPr="00165915">
        <w:rPr>
          <w:rStyle w:val="StyleUnderline"/>
          <w:highlight w:val="green"/>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165915">
        <w:rPr>
          <w:rStyle w:val="StyleUnderline"/>
          <w:highlight w:val="green"/>
        </w:rPr>
        <w:t>But species</w:t>
      </w:r>
      <w:r w:rsidRPr="00887CD9">
        <w:rPr>
          <w:rStyle w:val="StyleUnderline"/>
        </w:rPr>
        <w:t xml:space="preserve"> distributions and abundances </w:t>
      </w:r>
      <w:r w:rsidRPr="00165915">
        <w:rPr>
          <w:rStyle w:val="StyleUnderline"/>
          <w:highlight w:val="green"/>
        </w:rPr>
        <w:t>are changing faster</w:t>
      </w:r>
      <w:r w:rsidRPr="00887CD9">
        <w:rPr>
          <w:rStyle w:val="StyleUnderline"/>
        </w:rPr>
        <w:t xml:space="preserve"> than ground-based surveys can track, </w:t>
      </w:r>
      <w:r w:rsidRPr="00165915">
        <w:rPr>
          <w:rStyle w:val="StyleUnderline"/>
          <w:highlight w:val="green"/>
        </w:rPr>
        <w:t>because of climate change, human activities, and other factors.</w:t>
      </w:r>
      <w:r w:rsidRPr="00165915">
        <w:rPr>
          <w:sz w:val="14"/>
          <w:highlight w:val="green"/>
        </w:rPr>
        <w:t xml:space="preserve"> </w:t>
      </w:r>
      <w:r w:rsidRPr="00165915">
        <w:rPr>
          <w:rStyle w:val="StyleUnderline"/>
          <w:highlight w:val="green"/>
        </w:rPr>
        <w:t>Remote sensing offers</w:t>
      </w:r>
      <w:r w:rsidRPr="00887CD9">
        <w:rPr>
          <w:rStyle w:val="StyleUnderline"/>
        </w:rPr>
        <w:t xml:space="preserve"> the possibility of </w:t>
      </w:r>
      <w:r w:rsidRPr="00165915">
        <w:rPr>
          <w:rStyle w:val="StyleUnderline"/>
          <w:highlight w:val="green"/>
        </w:rPr>
        <w:t>faster</w:t>
      </w:r>
      <w:r w:rsidRPr="00887CD9">
        <w:rPr>
          <w:rStyle w:val="StyleUnderline"/>
        </w:rPr>
        <w:t xml:space="preserve">, more standardized </w:t>
      </w:r>
      <w:r w:rsidRPr="00165915">
        <w:rPr>
          <w:rStyle w:val="StyleUnderline"/>
          <w:highlight w:val="green"/>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165915">
        <w:rPr>
          <w:highlight w:val="green"/>
          <w:u w:val="single"/>
        </w:rPr>
        <w:t>NASA and the U.S.</w:t>
      </w:r>
      <w:r w:rsidRPr="008311B7">
        <w:rPr>
          <w:u w:val="single"/>
        </w:rPr>
        <w:t xml:space="preserve"> Geological Survey’s series of Landsat </w:t>
      </w:r>
      <w:r w:rsidRPr="00165915">
        <w:rPr>
          <w:highlight w:val="green"/>
          <w:u w:val="single"/>
        </w:rPr>
        <w:t>satellites</w:t>
      </w:r>
      <w:r w:rsidRPr="008311B7">
        <w:rPr>
          <w:sz w:val="14"/>
        </w:rPr>
        <w:t xml:space="preserve">, the first of which were launched in the 1970s. Initially, the </w:t>
      </w:r>
      <w:r w:rsidRPr="008311B7">
        <w:rPr>
          <w:sz w:val="14"/>
        </w:rPr>
        <w:lastRenderedPageBreak/>
        <w:t xml:space="preserve">agencies expected the satellites’ </w:t>
      </w:r>
      <w:r w:rsidRPr="00165915">
        <w:rPr>
          <w:u w:val="single"/>
        </w:rPr>
        <w:t>cameras</w:t>
      </w:r>
      <w:r w:rsidRPr="008311B7">
        <w:rPr>
          <w:u w:val="single"/>
        </w:rPr>
        <w:t xml:space="preserve"> to primarily </w:t>
      </w:r>
      <w:r w:rsidRPr="00165915">
        <w:rPr>
          <w:highlight w:val="green"/>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165915">
        <w:rPr>
          <w:highlight w:val="green"/>
          <w:u w:val="single"/>
        </w:rPr>
        <w:t>multispectral” data</w:t>
      </w:r>
      <w:r w:rsidRPr="008311B7">
        <w:rPr>
          <w:u w:val="single"/>
        </w:rPr>
        <w:t xml:space="preserve">, researchers can </w:t>
      </w:r>
      <w:r w:rsidRPr="00165915">
        <w:rPr>
          <w:highlight w:val="green"/>
          <w:u w:val="single"/>
        </w:rPr>
        <w:t>monitor how “green” or productive a vegetated landscape is</w:t>
      </w:r>
      <w:r w:rsidRPr="00165915">
        <w:rPr>
          <w:sz w:val="14"/>
          <w:highlight w:val="green"/>
        </w:rPr>
        <w:t>.</w:t>
      </w:r>
      <w:r w:rsidRPr="008311B7">
        <w:rPr>
          <w:sz w:val="14"/>
        </w:rPr>
        <w:t xml:space="preserve"> Spectroscopically detected dips in chlorophyll can also signal a forest that is suffering because of drought or insect invasion—or has been cleared for development.</w:t>
      </w:r>
    </w:p>
    <w:p w14:paraId="52A612D8" w14:textId="77777777" w:rsidR="003D4886" w:rsidRDefault="003D4886" w:rsidP="003D4886">
      <w:pPr>
        <w:pStyle w:val="Heading4"/>
      </w:pPr>
      <w:r>
        <w:t xml:space="preserve">Biodiversity loss causes extinction. </w:t>
      </w:r>
    </w:p>
    <w:p w14:paraId="482DC7C7" w14:textId="77777777" w:rsidR="003D4886" w:rsidRPr="004B7BBE" w:rsidRDefault="003D4886" w:rsidP="003D4886">
      <w:pPr>
        <w:rPr>
          <w:sz w:val="18"/>
          <w:szCs w:val="18"/>
        </w:rPr>
      </w:pPr>
      <w:r w:rsidRPr="004B7BBE">
        <w:rPr>
          <w:b/>
          <w:bCs/>
          <w:sz w:val="26"/>
          <w:szCs w:val="26"/>
        </w:rPr>
        <w:t>Gallagher 21</w:t>
      </w:r>
      <w:r w:rsidRPr="004B7BBE">
        <w:rPr>
          <w:sz w:val="18"/>
          <w:szCs w:val="18"/>
        </w:rPr>
        <w:t>[</w:t>
      </w:r>
      <w:hyperlink r:id="rId27" w:tooltip="Posts by Katherine Gallagher" w:history="1">
        <w:r w:rsidRPr="004B7BBE">
          <w:rPr>
            <w:rStyle w:val="Hyperlink"/>
            <w:sz w:val="18"/>
            <w:szCs w:val="18"/>
          </w:rPr>
          <w:t>Katherine Gallagher</w:t>
        </w:r>
      </w:hyperlink>
      <w:r w:rsidRPr="004B7BBE">
        <w:rPr>
          <w:sz w:val="18"/>
          <w:szCs w:val="18"/>
        </w:rPr>
        <w:t xml:space="preserve">, Apr 5, 2021, "“Extinction – The Facts” explores the global extinction crisis", </w:t>
      </w:r>
      <w:proofErr w:type="spellStart"/>
      <w:r w:rsidRPr="004B7BBE">
        <w:rPr>
          <w:sz w:val="18"/>
          <w:szCs w:val="18"/>
        </w:rPr>
        <w:t>Inhabitat</w:t>
      </w:r>
      <w:proofErr w:type="spellEnd"/>
      <w:r w:rsidRPr="004B7BBE">
        <w:rPr>
          <w:sz w:val="18"/>
          <w:szCs w:val="18"/>
        </w:rPr>
        <w:t xml:space="preserve"> - Green Design, Innovation, Architecture, Green Building | Green design &amp;amp; innovation for a better world, https://inhabitat.com/extinction-the-facts-explores-the-global-extinction-crisis-and-its-consequences/, date accessed 1-19-2022] //Lex AT</w:t>
      </w:r>
    </w:p>
    <w:p w14:paraId="1F55F8EF" w14:textId="77777777" w:rsidR="003D4886" w:rsidRPr="00390B14" w:rsidRDefault="003D4886" w:rsidP="003D4886">
      <w:pPr>
        <w:rPr>
          <w:sz w:val="12"/>
        </w:rPr>
      </w:pPr>
      <w:r w:rsidRPr="004B7BBE">
        <w:rPr>
          <w:highlight w:val="green"/>
          <w:u w:val="single"/>
        </w:rPr>
        <w:t>Biodiversity loss</w:t>
      </w:r>
      <w:r>
        <w:rPr>
          <w:u w:val="single"/>
        </w:rPr>
        <w:t xml:space="preserve"> </w:t>
      </w:r>
      <w:hyperlink r:id="rId28" w:tgtFrame="_blank" w:history="1">
        <w:r w:rsidRPr="001F2494">
          <w:rPr>
            <w:rStyle w:val="Hyperlink"/>
            <w:sz w:val="12"/>
          </w:rPr>
          <w:t>Biodiversity</w:t>
        </w:r>
      </w:hyperlink>
      <w:r w:rsidRPr="001F2494">
        <w:rPr>
          <w:sz w:val="12"/>
        </w:rPr>
        <w:t xml:space="preserve"> refers to the variety of life found on Earth, including plants, </w:t>
      </w:r>
      <w:proofErr w:type="gramStart"/>
      <w:r w:rsidRPr="001F2494">
        <w:rPr>
          <w:sz w:val="12"/>
        </w:rPr>
        <w:t>animals</w:t>
      </w:r>
      <w:proofErr w:type="gramEnd"/>
      <w:r w:rsidRPr="001F2494">
        <w:rPr>
          <w:sz w:val="12"/>
        </w:rPr>
        <w:t xml:space="preserve">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4B7BBE">
        <w:rPr>
          <w:highlight w:val="green"/>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4B7BBE">
        <w:rPr>
          <w:highlight w:val="green"/>
          <w:u w:val="single"/>
        </w:rPr>
        <w:t>species threatened with extinction at a rate 100 times faster than</w:t>
      </w:r>
      <w:r w:rsidRPr="00764904">
        <w:rPr>
          <w:u w:val="single"/>
        </w:rPr>
        <w:t xml:space="preserve"> their </w:t>
      </w:r>
      <w:r w:rsidRPr="004B7BBE">
        <w:rPr>
          <w:highlight w:val="green"/>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w:t>
      </w:r>
      <w:proofErr w:type="spellStart"/>
      <w:r w:rsidRPr="001F2494">
        <w:rPr>
          <w:sz w:val="12"/>
        </w:rPr>
        <w:t>Hadly</w:t>
      </w:r>
      <w:proofErr w:type="spellEnd"/>
      <w:r w:rsidRPr="001F2494">
        <w:rPr>
          <w:sz w:val="12"/>
        </w:rPr>
        <w:t xml:space="preserve">, a biologist at Stanford University, said one of the most concerning aspects of this decline is that it’s happening simultaneously around the world. “In the Amazon, in Africa, in the </w:t>
      </w:r>
      <w:hyperlink r:id="rId29"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w:t>
      </w:r>
      <w:proofErr w:type="spellStart"/>
      <w:r w:rsidRPr="001F2494">
        <w:rPr>
          <w:sz w:val="12"/>
        </w:rPr>
        <w:t>Ol</w:t>
      </w:r>
      <w:proofErr w:type="spellEnd"/>
      <w:r w:rsidRPr="001F2494">
        <w:rPr>
          <w:sz w:val="12"/>
        </w:rPr>
        <w:t xml:space="preserve"> Pejeta Conservancy in Kenya, is the caretaker for the world’s last two living northern white rhinos, a </w:t>
      </w:r>
      <w:hyperlink r:id="rId30"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w:t>
      </w:r>
      <w:proofErr w:type="spellStart"/>
      <w:r w:rsidRPr="001F2494">
        <w:rPr>
          <w:sz w:val="12"/>
        </w:rPr>
        <w:t>Najin</w:t>
      </w:r>
      <w:proofErr w:type="spellEnd"/>
      <w:r w:rsidRPr="001F2494">
        <w:rPr>
          <w:sz w:val="12"/>
        </w:rPr>
        <w:t xml:space="preserve"> and Fatu. A subspecies of the white rhinoceros, the northern white rhino was pushed to the critically endangered list due to hunting and habitat loss. “They’re here because we betrayed them,” he said sorrowfully. “And I think they feel it, </w:t>
      </w:r>
      <w:r w:rsidRPr="00390B14">
        <w:rPr>
          <w:highlight w:val="green"/>
          <w:u w:val="single"/>
        </w:rPr>
        <w:t>this threatening</w:t>
      </w:r>
      <w:r w:rsidRPr="00D70D5C">
        <w:rPr>
          <w:u w:val="single"/>
        </w:rPr>
        <w:t xml:space="preserve"> tide </w:t>
      </w:r>
      <w:r w:rsidRPr="00390B14">
        <w:rPr>
          <w:u w:val="single"/>
        </w:rPr>
        <w:t xml:space="preserve">of </w:t>
      </w:r>
      <w:r w:rsidRPr="00390B14">
        <w:rPr>
          <w:highlight w:val="green"/>
          <w:u w:val="single"/>
        </w:rPr>
        <w:t>extinction</w:t>
      </w:r>
      <w:r w:rsidRPr="00D70D5C">
        <w:rPr>
          <w:u w:val="single"/>
        </w:rPr>
        <w:t xml:space="preserve"> that </w:t>
      </w:r>
      <w:r w:rsidRPr="00390B14">
        <w:rPr>
          <w:highlight w:val="green"/>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390B14">
        <w:rPr>
          <w:highlight w:val="green"/>
          <w:u w:val="single"/>
        </w:rPr>
        <w:t>Humans are not outside of</w:t>
      </w:r>
      <w:r w:rsidRPr="00D70D5C">
        <w:rPr>
          <w:u w:val="single"/>
        </w:rPr>
        <w:t xml:space="preserve"> those </w:t>
      </w:r>
      <w:r w:rsidRPr="00390B14">
        <w:rPr>
          <w:highlight w:val="green"/>
          <w:u w:val="single"/>
        </w:rPr>
        <w:t>ecological systems</w:t>
      </w:r>
      <w:r w:rsidRPr="00D70D5C">
        <w:rPr>
          <w:u w:val="single"/>
        </w:rPr>
        <w:t xml:space="preserve"> by any means. </w:t>
      </w:r>
      <w:r w:rsidRPr="00390B14">
        <w:rPr>
          <w:highlight w:val="green"/>
          <w:u w:val="single"/>
        </w:rPr>
        <w:t>For example, a loss in insect species</w:t>
      </w:r>
      <w:r w:rsidRPr="00D70D5C">
        <w:rPr>
          <w:u w:val="single"/>
        </w:rPr>
        <w:t xml:space="preserve"> can </w:t>
      </w:r>
      <w:r w:rsidRPr="00390B14">
        <w:rPr>
          <w:highlight w:val="green"/>
          <w:u w:val="single"/>
        </w:rPr>
        <w:t xml:space="preserve">put </w:t>
      </w:r>
      <w:hyperlink r:id="rId31" w:tgtFrame="_blank" w:history="1">
        <w:r w:rsidRPr="00390B14">
          <w:rPr>
            <w:rStyle w:val="Hyperlink"/>
            <w:highlight w:val="green"/>
            <w:u w:val="single"/>
          </w:rPr>
          <w:t>pollination</w:t>
        </w:r>
      </w:hyperlink>
      <w:r w:rsidRPr="00390B14">
        <w:rPr>
          <w:highlight w:val="green"/>
          <w:u w:val="single"/>
        </w:rPr>
        <w:t xml:space="preserve"> at risk</w:t>
      </w:r>
      <w:r w:rsidRPr="00D70D5C">
        <w:rPr>
          <w:u w:val="single"/>
        </w:rPr>
        <w:t xml:space="preserve">, which </w:t>
      </w:r>
      <w:r w:rsidRPr="00390B14">
        <w:rPr>
          <w:highlight w:val="green"/>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32" w:tgtFrame="_blank" w:history="1">
        <w:r w:rsidRPr="001F2494">
          <w:rPr>
            <w:rStyle w:val="Hyperlink"/>
            <w:sz w:val="12"/>
          </w:rPr>
          <w:t>illegal wildlife trade</w:t>
        </w:r>
      </w:hyperlink>
      <w:r w:rsidRPr="001F2494">
        <w:rPr>
          <w:sz w:val="12"/>
        </w:rPr>
        <w:t xml:space="preserve"> has become a </w:t>
      </w:r>
      <w:proofErr w:type="gramStart"/>
      <w:r w:rsidRPr="001F2494">
        <w:rPr>
          <w:sz w:val="12"/>
        </w:rPr>
        <w:t>multibillion dollar</w:t>
      </w:r>
      <w:proofErr w:type="gramEnd"/>
      <w:r w:rsidRPr="001F2494">
        <w:rPr>
          <w:sz w:val="12"/>
        </w:rPr>
        <w:t xml:space="preserve">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33"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14:paraId="403BA1EB" w14:textId="77777777" w:rsidR="003D4886" w:rsidRDefault="003D4886" w:rsidP="003D4886">
      <w:pPr>
        <w:pStyle w:val="Heading3"/>
      </w:pPr>
      <w:r>
        <w:lastRenderedPageBreak/>
        <w:t>Advantage 2: Cooperation</w:t>
      </w:r>
    </w:p>
    <w:p w14:paraId="4ABF9DF2" w14:textId="77777777" w:rsidR="003D4886" w:rsidRPr="00E70197" w:rsidRDefault="003D4886" w:rsidP="003D4886">
      <w:pPr>
        <w:pStyle w:val="Heading4"/>
      </w:pPr>
      <w:r>
        <w:t>E</w:t>
      </w:r>
      <w:r w:rsidRPr="00E70197">
        <w:t>ntrepreneurs are pushing for privatization of space travel with increasing success</w:t>
      </w:r>
      <w:r>
        <w:t xml:space="preserve">. </w:t>
      </w:r>
    </w:p>
    <w:p w14:paraId="341B2422" w14:textId="77777777" w:rsidR="003D4886" w:rsidRPr="00E70197" w:rsidRDefault="003D4886" w:rsidP="003D4886">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34" w:history="1">
        <w:r w:rsidRPr="00F044BC">
          <w:rPr>
            <w:rStyle w:val="Hyperlink"/>
            <w:sz w:val="18"/>
            <w:szCs w:val="18"/>
          </w:rPr>
          <w:t>https://newrepublic.com/article/160303/monetizing-final-frontier</w:t>
        </w:r>
      </w:hyperlink>
      <w:r w:rsidRPr="00F044BC">
        <w:rPr>
          <w:sz w:val="18"/>
          <w:szCs w:val="18"/>
        </w:rPr>
        <w:t>] TDI</w:t>
      </w:r>
    </w:p>
    <w:p w14:paraId="1045F051" w14:textId="77777777" w:rsidR="003D4886" w:rsidRPr="00FB6BE9" w:rsidRDefault="003D4886" w:rsidP="003D4886">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C56777">
        <w:rPr>
          <w:rStyle w:val="StyleUnderline"/>
          <w:highlight w:val="green"/>
        </w:rPr>
        <w:t>first time</w:t>
      </w:r>
      <w:proofErr w:type="gramEnd"/>
      <w:r w:rsidRPr="00C56777">
        <w:rPr>
          <w:rStyle w:val="StyleUnderline"/>
          <w:highlight w:val="green"/>
        </w:rPr>
        <w:t xml:space="preserve"> humans</w:t>
      </w:r>
      <w:r w:rsidRPr="00E70197">
        <w:rPr>
          <w:rStyle w:val="StyleUnderline"/>
        </w:rPr>
        <w:t xml:space="preserve"> had </w:t>
      </w:r>
      <w:r w:rsidRPr="00C56777">
        <w:rPr>
          <w:rStyle w:val="StyleUnderline"/>
          <w:highlight w:val="green"/>
        </w:rPr>
        <w:t>flown</w:t>
      </w:r>
      <w:r w:rsidRPr="00E70197">
        <w:rPr>
          <w:rStyle w:val="StyleUnderline"/>
        </w:rPr>
        <w:t xml:space="preserve"> in a rocket and a capsule made </w:t>
      </w:r>
      <w:r w:rsidRPr="00C56777">
        <w:rPr>
          <w:rStyle w:val="StyleUnderline"/>
          <w:highlight w:val="green"/>
        </w:rPr>
        <w:t>by</w:t>
      </w:r>
      <w:r w:rsidRPr="00E70197">
        <w:rPr>
          <w:rStyle w:val="StyleUnderline"/>
        </w:rPr>
        <w:t xml:space="preserve"> a private-sector company: </w:t>
      </w:r>
      <w:r w:rsidRPr="00C56777">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C56777">
        <w:rPr>
          <w:rStyle w:val="StyleUnderline"/>
          <w:highlight w:val="green"/>
        </w:rPr>
        <w:t xml:space="preserve">It cements him as </w:t>
      </w:r>
      <w:r w:rsidRPr="002E2DE6">
        <w:rPr>
          <w:rStyle w:val="StyleUnderline"/>
        </w:rPr>
        <w:t xml:space="preserve">a </w:t>
      </w:r>
      <w:r w:rsidRPr="00C56777">
        <w:rPr>
          <w:rStyle w:val="StyleUnderline"/>
          <w:highlight w:val="green"/>
        </w:rPr>
        <w:t xml:space="preserve">leading </w:t>
      </w:r>
      <w:r w:rsidRPr="002E2DE6">
        <w:rPr>
          <w:rStyle w:val="StyleUnderline"/>
        </w:rPr>
        <w:t xml:space="preserve">player </w:t>
      </w:r>
      <w:r w:rsidRPr="00C56777">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C56777">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C56777">
        <w:rPr>
          <w:rStyle w:val="StyleUnderline"/>
          <w:highlight w:val="green"/>
        </w:rPr>
        <w:t xml:space="preserve">“New Space” </w:t>
      </w:r>
      <w:r w:rsidRPr="00D373D4">
        <w:rPr>
          <w:rStyle w:val="StyleUnderline"/>
        </w:rPr>
        <w:t>entrepreneurs</w:t>
      </w:r>
      <w:r w:rsidRPr="00E70197">
        <w:rPr>
          <w:rStyle w:val="StyleUnderline"/>
        </w:rPr>
        <w:t xml:space="preserve"> has begun </w:t>
      </w:r>
      <w:r w:rsidRPr="00C56777">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C56777">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C56777">
        <w:rPr>
          <w:rStyle w:val="StyleUnderline"/>
          <w:highlight w:val="green"/>
        </w:rPr>
        <w:t>paved the way for</w:t>
      </w:r>
      <w:r w:rsidRPr="00F044BC">
        <w:rPr>
          <w:rStyle w:val="StyleUnderline"/>
        </w:rPr>
        <w:t xml:space="preserve"> </w:t>
      </w:r>
      <w:r w:rsidRPr="00E70197">
        <w:rPr>
          <w:rStyle w:val="StyleUnderline"/>
        </w:rPr>
        <w:t xml:space="preserve">today’s space </w:t>
      </w:r>
      <w:r w:rsidRPr="00C56777">
        <w:rPr>
          <w:rStyle w:val="StyleUnderline"/>
          <w:highlight w:val="green"/>
        </w:rPr>
        <w:t>boom</w:t>
      </w:r>
      <w:r w:rsidRPr="00E70197">
        <w:rPr>
          <w:rStyle w:val="StyleUnderline"/>
        </w:rPr>
        <w:t xml:space="preserve">. But the real land rush has occurred under </w:t>
      </w:r>
      <w:r w:rsidRPr="00C56777">
        <w:rPr>
          <w:rStyle w:val="StyleUnderline"/>
          <w:highlight w:val="green"/>
        </w:rPr>
        <w:t>Trump, via</w:t>
      </w:r>
      <w:r w:rsidRPr="00E70197">
        <w:rPr>
          <w:rStyle w:val="StyleUnderline"/>
        </w:rPr>
        <w:t xml:space="preserve"> a flurry of executive </w:t>
      </w:r>
      <w:r w:rsidRPr="00C56777">
        <w:rPr>
          <w:rStyle w:val="StyleUnderline"/>
          <w:highlight w:val="green"/>
        </w:rPr>
        <w:t>orders</w:t>
      </w:r>
      <w:r w:rsidRPr="00E70197">
        <w:rPr>
          <w:rStyle w:val="StyleUnderline"/>
        </w:rPr>
        <w:t xml:space="preserve"> designed </w:t>
      </w:r>
      <w:r w:rsidRPr="00D373D4">
        <w:rPr>
          <w:rStyle w:val="StyleUnderline"/>
        </w:rPr>
        <w:t xml:space="preserve">to </w:t>
      </w:r>
      <w:r w:rsidRPr="00C56777">
        <w:rPr>
          <w:rStyle w:val="StyleUnderline"/>
          <w:highlight w:val="green"/>
        </w:rPr>
        <w:t xml:space="preserve">give private firms </w:t>
      </w:r>
      <w:r w:rsidRPr="00D373D4">
        <w:rPr>
          <w:rStyle w:val="StyleUnderline"/>
        </w:rPr>
        <w:t xml:space="preserve">greater </w:t>
      </w:r>
      <w:r w:rsidRPr="00C56777">
        <w:rPr>
          <w:rStyle w:val="StyleUnderline"/>
          <w:highlight w:val="green"/>
        </w:rPr>
        <w:t>access to</w:t>
      </w:r>
      <w:r w:rsidRPr="00D373D4">
        <w:rPr>
          <w:rStyle w:val="StyleUnderline"/>
        </w:rPr>
        <w:t xml:space="preserve"> “</w:t>
      </w:r>
      <w:r w:rsidRPr="00C56777">
        <w:rPr>
          <w:rStyle w:val="StyleUnderline"/>
          <w:highlight w:val="green"/>
        </w:rPr>
        <w:t>l</w:t>
      </w:r>
      <w:r w:rsidRPr="00D373D4">
        <w:rPr>
          <w:rStyle w:val="StyleUnderline"/>
        </w:rPr>
        <w:t>ow-</w:t>
      </w:r>
      <w:r w:rsidRPr="00C56777">
        <w:rPr>
          <w:rStyle w:val="StyleUnderline"/>
          <w:highlight w:val="green"/>
        </w:rPr>
        <w:t>E</w:t>
      </w:r>
      <w:r w:rsidRPr="00D373D4">
        <w:rPr>
          <w:rStyle w:val="StyleUnderline"/>
        </w:rPr>
        <w:t xml:space="preserve">arth </w:t>
      </w:r>
      <w:r w:rsidRPr="00C56777">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C56777">
        <w:rPr>
          <w:rStyle w:val="StyleUnderline"/>
          <w:highlight w:val="green"/>
        </w:rPr>
        <w:t xml:space="preserve">Next </w:t>
      </w:r>
      <w:r w:rsidRPr="00F044BC">
        <w:rPr>
          <w:rStyle w:val="StyleUnderline"/>
        </w:rPr>
        <w:t>up, it seems,</w:t>
      </w:r>
      <w:r w:rsidRPr="00E70197">
        <w:rPr>
          <w:rStyle w:val="StyleUnderline"/>
        </w:rPr>
        <w:t xml:space="preserve"> </w:t>
      </w:r>
      <w:r w:rsidRPr="00C56777">
        <w:rPr>
          <w:rStyle w:val="StyleUnderline"/>
          <w:highlight w:val="green"/>
        </w:rPr>
        <w:t>is the great beyond.</w:t>
      </w:r>
    </w:p>
    <w:p w14:paraId="6620FD3C" w14:textId="77777777" w:rsidR="003D4886" w:rsidRPr="00E70197" w:rsidRDefault="003D4886" w:rsidP="003D4886">
      <w:pPr>
        <w:pStyle w:val="Heading4"/>
      </w:pPr>
      <w:r w:rsidRPr="00E70197">
        <w:lastRenderedPageBreak/>
        <w:t>Deep space exploration is a shared goal that prevents escalation of US-Russia tensions. But privatization threatens it independent of our other internal links</w:t>
      </w:r>
    </w:p>
    <w:p w14:paraId="1A9FCE47" w14:textId="77777777" w:rsidR="003D4886" w:rsidRPr="00D771B1" w:rsidRDefault="003D4886" w:rsidP="003D4886">
      <w:pPr>
        <w:rPr>
          <w:rStyle w:val="Style13ptBold"/>
          <w:sz w:val="18"/>
          <w:szCs w:val="18"/>
        </w:rPr>
      </w:pPr>
      <w:r w:rsidRPr="00E70197">
        <w:rPr>
          <w:rStyle w:val="Style13ptBold"/>
        </w:rPr>
        <w:t xml:space="preserve">CSIS 18 </w:t>
      </w:r>
      <w:r w:rsidRPr="00D771B1">
        <w:rPr>
          <w:sz w:val="18"/>
          <w:szCs w:val="18"/>
        </w:rPr>
        <w:t xml:space="preserve">[(Center for Strategic and International Studies), “Why Human Space Exploration Matters,” August 21, </w:t>
      </w:r>
      <w:proofErr w:type="gramStart"/>
      <w:r w:rsidRPr="00D771B1">
        <w:rPr>
          <w:sz w:val="18"/>
          <w:szCs w:val="18"/>
        </w:rPr>
        <w:t>2018</w:t>
      </w:r>
      <w:proofErr w:type="gramEnd"/>
      <w:r w:rsidRPr="00D771B1">
        <w:rPr>
          <w:sz w:val="18"/>
          <w:szCs w:val="18"/>
        </w:rPr>
        <w:t xml:space="preserve"> https://www.csis.org/blogs/post-soviet-post/space-cooperation] TDI</w:t>
      </w:r>
    </w:p>
    <w:p w14:paraId="7FB92759" w14:textId="77777777" w:rsidR="003D4886" w:rsidRPr="00E82318" w:rsidRDefault="003D4886" w:rsidP="003D4886">
      <w:pPr>
        <w:rPr>
          <w:sz w:val="12"/>
        </w:rPr>
      </w:pPr>
      <w:r w:rsidRPr="00C56777">
        <w:rPr>
          <w:rStyle w:val="StyleUnderline"/>
          <w:highlight w:val="green"/>
        </w:rPr>
        <w:t>U.S.-Russian space cooperation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C56777">
        <w:rPr>
          <w:rStyle w:val="Emphasis"/>
          <w:highlight w:val="green"/>
        </w:rPr>
        <w:t>is our best opportunity</w:t>
      </w:r>
      <w:r w:rsidRPr="00F83BAC">
        <w:rPr>
          <w:rStyle w:val="Emphasis"/>
        </w:rPr>
        <w:t xml:space="preserve">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C56777">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C56777">
        <w:rPr>
          <w:rStyle w:val="Emphasis"/>
          <w:highlight w:val="green"/>
        </w:rPr>
        <w:t>support</w:t>
      </w:r>
      <w:r w:rsidRPr="00E70197">
        <w:rPr>
          <w:rStyle w:val="StyleUnderline"/>
        </w:rPr>
        <w:t xml:space="preserve"> of</w:t>
      </w:r>
      <w:r w:rsidRPr="00E70197">
        <w:rPr>
          <w:rStyle w:val="Emphasis"/>
        </w:rPr>
        <w:t xml:space="preserve"> the idea of </w:t>
      </w:r>
      <w:r w:rsidRPr="00C56777">
        <w:rPr>
          <w:rStyle w:val="Emphasis"/>
          <w:highlight w:val="green"/>
        </w:rPr>
        <w:t>collaborating on</w:t>
      </w:r>
      <w:r w:rsidRPr="00E70197">
        <w:rPr>
          <w:rStyle w:val="Emphasis"/>
        </w:rPr>
        <w:t xml:space="preserve"> deep space </w:t>
      </w:r>
      <w:r w:rsidRPr="00C56777">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C56777">
        <w:rPr>
          <w:rStyle w:val="StyleUnderline"/>
          <w:highlight w:val="green"/>
        </w:rPr>
        <w:t>The</w:t>
      </w:r>
      <w:r w:rsidRPr="00760CA6">
        <w:rPr>
          <w:rStyle w:val="StyleUnderline"/>
        </w:rPr>
        <w:t xml:space="preserve"> high</w:t>
      </w:r>
      <w:r w:rsidRPr="00E70197">
        <w:rPr>
          <w:rStyle w:val="StyleUnderline"/>
        </w:rPr>
        <w:t xml:space="preserve"> </w:t>
      </w:r>
      <w:r w:rsidRPr="00C56777">
        <w:rPr>
          <w:rStyle w:val="StyleUnderline"/>
          <w:highlight w:val="green"/>
        </w:rPr>
        <w:t>price tag</w:t>
      </w:r>
      <w:r w:rsidRPr="00E70197">
        <w:rPr>
          <w:rStyle w:val="StyleUnderline"/>
        </w:rPr>
        <w:t xml:space="preserve"> for pursuing space exploration alone and opportunities for sharing and receiving technical expertise </w:t>
      </w:r>
      <w:r w:rsidRPr="00C56777">
        <w:rPr>
          <w:rStyle w:val="StyleUnderline"/>
          <w:highlight w:val="green"/>
        </w:rPr>
        <w:t>encourages</w:t>
      </w:r>
      <w:r w:rsidRPr="00E70197">
        <w:rPr>
          <w:rStyle w:val="StyleUnderline"/>
        </w:rPr>
        <w:t xml:space="preserve"> international </w:t>
      </w:r>
      <w:r w:rsidRPr="00C56777">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C56777">
        <w:rPr>
          <w:rStyle w:val="Emphasis"/>
          <w:highlight w:val="green"/>
        </w:rPr>
        <w:t>private sector</w:t>
      </w:r>
      <w:r w:rsidRPr="00E70197">
        <w:rPr>
          <w:rStyle w:val="Emphasis"/>
        </w:rPr>
        <w:t xml:space="preserve"> space </w:t>
      </w:r>
      <w:r w:rsidRPr="00C56777">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C56777">
        <w:rPr>
          <w:rStyle w:val="Emphasis"/>
          <w:highlight w:val="green"/>
        </w:rPr>
        <w:t>lower</w:t>
      </w:r>
      <w:r w:rsidRPr="00E70197">
        <w:rPr>
          <w:rStyle w:val="Emphasis"/>
        </w:rPr>
        <w:t xml:space="preserve"> the </w:t>
      </w:r>
      <w:r w:rsidRPr="00C56777">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C56777">
        <w:rPr>
          <w:rStyle w:val="Emphasis"/>
          <w:highlight w:val="green"/>
        </w:rPr>
        <w:t>If NASA and</w:t>
      </w:r>
      <w:r w:rsidRPr="00E70197">
        <w:rPr>
          <w:rStyle w:val="Emphasis"/>
        </w:rPr>
        <w:t xml:space="preserve"> its Russian counterpart, </w:t>
      </w:r>
      <w:proofErr w:type="spellStart"/>
      <w:r w:rsidRPr="00C56777">
        <w:rPr>
          <w:rStyle w:val="Emphasis"/>
          <w:highlight w:val="green"/>
        </w:rPr>
        <w:t>Roskosmos</w:t>
      </w:r>
      <w:proofErr w:type="spellEnd"/>
      <w:r w:rsidRPr="00C56777">
        <w:rPr>
          <w:rStyle w:val="Emphasis"/>
          <w:highlight w:val="green"/>
        </w:rPr>
        <w:t>, have no need to talk</w:t>
      </w:r>
      <w:r w:rsidRPr="00E70197">
        <w:rPr>
          <w:rStyle w:val="Emphasis"/>
        </w:rPr>
        <w:t xml:space="preserve"> with one another, </w:t>
      </w:r>
      <w:r w:rsidRPr="00C56777">
        <w:rPr>
          <w:rStyle w:val="Emphasis"/>
          <w:highlight w:val="green"/>
        </w:rPr>
        <w:t>they</w:t>
      </w:r>
      <w:r w:rsidRPr="00E70197">
        <w:rPr>
          <w:rStyle w:val="Emphasis"/>
        </w:rPr>
        <w:t xml:space="preserve"> probably </w:t>
      </w:r>
      <w:r w:rsidRPr="00C56777">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D276BF4" w14:textId="77777777" w:rsidR="003D4886" w:rsidRPr="00E70197" w:rsidRDefault="003D4886" w:rsidP="003D4886">
      <w:pPr>
        <w:pStyle w:val="Heading4"/>
      </w:pPr>
      <w:r w:rsidRPr="00E70197">
        <w:t xml:space="preserve">It’s make or break for the relationship—Ukraine, decline of US moral authority on international affairs puts us at the brink of the end of Russian diplomacy and even war </w:t>
      </w:r>
    </w:p>
    <w:p w14:paraId="6C655BC3" w14:textId="77777777" w:rsidR="003D4886" w:rsidRPr="00D771B1" w:rsidRDefault="003D4886" w:rsidP="003D4886">
      <w:pPr>
        <w:rPr>
          <w:sz w:val="18"/>
          <w:szCs w:val="18"/>
        </w:rPr>
      </w:pPr>
      <w:r w:rsidRPr="00E70197">
        <w:rPr>
          <w:rStyle w:val="Style13ptBold"/>
        </w:rPr>
        <w:t>Weir 21</w:t>
      </w:r>
      <w:r w:rsidRPr="00E70197">
        <w:t xml:space="preserve"> </w:t>
      </w:r>
      <w:r w:rsidRPr="00D771B1">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D771B1">
        <w:rPr>
          <w:sz w:val="18"/>
          <w:szCs w:val="18"/>
        </w:rPr>
        <w:t>low.“</w:t>
      </w:r>
      <w:proofErr w:type="gramEnd"/>
      <w:r w:rsidRPr="00D771B1">
        <w:rPr>
          <w:sz w:val="18"/>
          <w:szCs w:val="18"/>
        </w:rPr>
        <w:t xml:space="preserve"> Christian Science Monitor 4-20-2021 https://www.csmonitor.com/World/Europe/2021/0420/Worse-than-the-Cold-War-US-Russia-relations-hit-new-low] TDI</w:t>
      </w:r>
    </w:p>
    <w:p w14:paraId="077E25E1" w14:textId="77777777" w:rsidR="003D4886" w:rsidRPr="00E82318" w:rsidRDefault="003D4886" w:rsidP="003D4886">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a growing sense in Moscow </w:t>
      </w:r>
      <w:r w:rsidRPr="00E70197">
        <w:rPr>
          <w:rStyle w:val="StyleUnderline"/>
        </w:rPr>
        <w:lastRenderedPageBreak/>
        <w:t>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C56777">
        <w:rPr>
          <w:rStyle w:val="Emphasis"/>
          <w:highlight w:val="green"/>
        </w:rPr>
        <w:t>Things are at rock bottom.</w:t>
      </w:r>
      <w:r w:rsidRPr="00C56777">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C56777">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C56777">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C56777">
        <w:rPr>
          <w:rStyle w:val="Emphasis"/>
          <w:highlight w:val="green"/>
        </w:rPr>
        <w:t>This is</w:t>
      </w:r>
      <w:r w:rsidRPr="00F83BAC">
        <w:rPr>
          <w:rStyle w:val="Emphasis"/>
        </w:rPr>
        <w:t xml:space="preserve"> a very </w:t>
      </w:r>
      <w:r w:rsidRPr="00C56777">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56777">
        <w:rPr>
          <w:rStyle w:val="StyleUnderline"/>
          <w:highlight w:val="green"/>
        </w:rPr>
        <w:t>Russia may turn away from</w:t>
      </w:r>
      <w:r w:rsidRPr="00E70197">
        <w:rPr>
          <w:rStyle w:val="StyleUnderline"/>
        </w:rPr>
        <w:t xml:space="preserve"> any hopes of even pragmatic rapprochement with </w:t>
      </w:r>
      <w:r w:rsidRPr="00C56777">
        <w:rPr>
          <w:rStyle w:val="StyleUnderline"/>
          <w:highlight w:val="green"/>
        </w:rPr>
        <w:t>the West,</w:t>
      </w:r>
      <w:r w:rsidRPr="00E82318">
        <w:rPr>
          <w:sz w:val="10"/>
        </w:rPr>
        <w:t xml:space="preserve"> experts warn. Mr.</w:t>
      </w:r>
      <w:r w:rsidRPr="00E70197">
        <w:rPr>
          <w:rStyle w:val="StyleUnderline"/>
        </w:rPr>
        <w:t xml:space="preserve"> </w:t>
      </w:r>
      <w:r w:rsidRPr="00A3249F">
        <w:rPr>
          <w:rStyle w:val="StyleUnderline"/>
        </w:rPr>
        <w:t>Lukyanov</w:t>
      </w:r>
      <w:r w:rsidRPr="00A3249F">
        <w:rPr>
          <w:sz w:val="10"/>
        </w:rPr>
        <w:t xml:space="preserve">, who </w:t>
      </w:r>
      <w:r w:rsidRPr="00A3249F">
        <w:rPr>
          <w:rStyle w:val="StyleUnderline"/>
        </w:rPr>
        <w:t>maintains close contact with his Chinese counterparts</w:t>
      </w:r>
      <w:r w:rsidRPr="00A3249F">
        <w:rPr>
          <w:sz w:val="10"/>
        </w:rPr>
        <w:t xml:space="preserve">, says </w:t>
      </w:r>
      <w:r w:rsidRPr="00A3249F">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sidRPr="00E70197">
        <w:rPr>
          <w:rStyle w:val="StyleUnderline"/>
        </w:rPr>
        <w:t>.</w:t>
      </w:r>
      <w:r>
        <w:rPr>
          <w:rStyle w:val="StyleUnderline"/>
        </w:rPr>
        <w:t xml:space="preserve"> </w:t>
      </w:r>
      <w:r w:rsidRPr="00E82318">
        <w:rPr>
          <w:sz w:val="10"/>
        </w:rPr>
        <w:t>“</w:t>
      </w:r>
      <w:r w:rsidRPr="00E70197">
        <w:rPr>
          <w:rStyle w:val="StyleUnderline"/>
        </w:rPr>
        <w:t xml:space="preserve">It was </w:t>
      </w:r>
      <w:r w:rsidRPr="00C56777">
        <w:rPr>
          <w:rStyle w:val="StyleUnderline"/>
          <w:highlight w:val="green"/>
        </w:rPr>
        <w:t>the Chinese</w:t>
      </w:r>
      <w:r w:rsidRPr="00E70197">
        <w:rPr>
          <w:rStyle w:val="StyleUnderline"/>
        </w:rPr>
        <w:t xml:space="preserve">, in the past, who </w:t>
      </w:r>
      <w:r w:rsidRPr="00C56777">
        <w:rPr>
          <w:rStyle w:val="StyleUnderline"/>
          <w:highlight w:val="green"/>
        </w:rPr>
        <w:t>were</w:t>
      </w:r>
      <w:r w:rsidRPr="00E70197">
        <w:rPr>
          <w:rStyle w:val="StyleUnderline"/>
        </w:rPr>
        <w:t xml:space="preserve"> very </w:t>
      </w:r>
      <w:r w:rsidRPr="00C56777">
        <w:rPr>
          <w:rStyle w:val="StyleUnderline"/>
          <w:highlight w:val="green"/>
        </w:rPr>
        <w:t>cautious about participating” in</w:t>
      </w:r>
      <w:r w:rsidRPr="00E70197">
        <w:rPr>
          <w:rStyle w:val="StyleUnderline"/>
        </w:rPr>
        <w:t xml:space="preserve"> anything that looked like </w:t>
      </w:r>
      <w:r w:rsidRPr="00C56777">
        <w:rPr>
          <w:rStyle w:val="StyleUnderline"/>
          <w:highlight w:val="green"/>
        </w:rPr>
        <w:t>an anti-Western alliance</w:t>
      </w:r>
      <w:r w:rsidRPr="00E82318">
        <w:rPr>
          <w:sz w:val="10"/>
        </w:rPr>
        <w:t>, says Mr. Lukyanov. “</w:t>
      </w:r>
      <w:r w:rsidRPr="00C56777">
        <w:rPr>
          <w:rStyle w:val="Emphasis"/>
          <w:highlight w:val="green"/>
        </w:rPr>
        <w:t>We are hearing a new tone</w:t>
      </w:r>
      <w:r w:rsidRPr="00E70197">
        <w:rPr>
          <w:rStyle w:val="Emphasis"/>
        </w:rPr>
        <w:t xml:space="preserve"> from them </w:t>
      </w:r>
      <w:r w:rsidRPr="00C56777">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1163CB1" w14:textId="77777777" w:rsidR="003D4886" w:rsidRPr="00E70197" w:rsidRDefault="003D4886" w:rsidP="003D4886">
      <w:pPr>
        <w:pStyle w:val="Heading4"/>
      </w:pPr>
      <w:r w:rsidRPr="00E70197">
        <w:t>Privatization of space travel makes it politically polarizing and drains public support.</w:t>
      </w:r>
    </w:p>
    <w:p w14:paraId="5D234517" w14:textId="77777777" w:rsidR="003D4886" w:rsidRPr="00E70197" w:rsidRDefault="003D4886" w:rsidP="003D4886">
      <w:r w:rsidRPr="00E70197">
        <w:rPr>
          <w:rStyle w:val="Style13ptBold"/>
        </w:rPr>
        <w:t xml:space="preserve">Phillips 20 </w:t>
      </w:r>
      <w:r w:rsidRPr="00BE4AF6">
        <w:rPr>
          <w:sz w:val="18"/>
          <w:szCs w:val="18"/>
        </w:rPr>
        <w:t>[(Leigh, science writer and EU affairs journalist, author of Austerity Ecology &amp; the Collapse-Porn Addicts.) “We Don’t Need Elon Musk to Explore the Solar System,” May 8, 2021, https://jacobinmag.com/2021/05/elon-musk-space-exploration-mars-colonization] TDI</w:t>
      </w:r>
    </w:p>
    <w:p w14:paraId="2D1E67B0" w14:textId="77777777" w:rsidR="003D4886" w:rsidRPr="00910F9F" w:rsidRDefault="003D4886" w:rsidP="003D4886">
      <w:pPr>
        <w:rPr>
          <w:sz w:val="12"/>
        </w:rPr>
      </w:pPr>
      <w:r w:rsidRPr="00E70197">
        <w:rPr>
          <w:rStyle w:val="StyleUnderline"/>
        </w:rPr>
        <w:t xml:space="preserve">Elon Musk is right to dream of humanity’s future as a multi-planet species. However, the multigenerational, millennia-long project of </w:t>
      </w:r>
      <w:r w:rsidRPr="00C56777">
        <w:rPr>
          <w:rStyle w:val="Emphasis"/>
          <w:highlight w:val="green"/>
        </w:rPr>
        <w:t>space colonization will be</w:t>
      </w:r>
      <w:r w:rsidRPr="00E70197">
        <w:rPr>
          <w:rStyle w:val="Emphasis"/>
        </w:rPr>
        <w:t xml:space="preserve"> a </w:t>
      </w:r>
      <w:r w:rsidRPr="00C56777">
        <w:rPr>
          <w:rStyle w:val="Emphasis"/>
          <w:highlight w:val="green"/>
        </w:rPr>
        <w:t>public-sector</w:t>
      </w:r>
      <w:r w:rsidRPr="00E70197">
        <w:rPr>
          <w:rStyle w:val="Emphasis"/>
        </w:rPr>
        <w:t xml:space="preserve"> endeavor, </w:t>
      </w:r>
      <w:r w:rsidRPr="00C56777">
        <w:rPr>
          <w:rStyle w:val="Emphasis"/>
          <w:highlight w:val="green"/>
        </w:rPr>
        <w:t>or</w:t>
      </w:r>
      <w:r w:rsidRPr="00E70197">
        <w:rPr>
          <w:rStyle w:val="Emphasis"/>
        </w:rPr>
        <w:t xml:space="preserve"> it will </w:t>
      </w:r>
      <w:r w:rsidRPr="00C56777">
        <w:rPr>
          <w:rStyle w:val="Emphasis"/>
          <w:highlight w:val="green"/>
        </w:rPr>
        <w:t>not happen.</w:t>
      </w:r>
      <w:r w:rsidRPr="00E70197">
        <w:rPr>
          <w:rStyle w:val="Emphasis"/>
        </w:rPr>
        <w:t xml:space="preserve"> </w:t>
      </w:r>
      <w:r w:rsidRPr="00910F9F">
        <w:rPr>
          <w:sz w:val="12"/>
        </w:rPr>
        <w:t xml:space="preserve">Elon Musk, the third-richest man in the world, CEO of </w:t>
      </w:r>
      <w:proofErr w:type="gramStart"/>
      <w:r w:rsidRPr="00910F9F">
        <w:rPr>
          <w:sz w:val="12"/>
        </w:rPr>
        <w:t>SpaceX</w:t>
      </w:r>
      <w:proofErr w:type="gramEnd"/>
      <w:r w:rsidRPr="00910F9F">
        <w:rPr>
          <w:sz w:val="12"/>
        </w:rPr>
        <w:t xml:space="preserve">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w:t>
      </w:r>
      <w:r w:rsidRPr="00910F9F">
        <w:rPr>
          <w:sz w:val="12"/>
        </w:rPr>
        <w:lastRenderedPageBreak/>
        <w:t xml:space="preserve">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56777">
        <w:rPr>
          <w:rStyle w:val="StyleUnderline"/>
          <w:highlight w:val="green"/>
        </w:rPr>
        <w:t>private space travel has no</w:t>
      </w:r>
      <w:r w:rsidRPr="00E70197">
        <w:rPr>
          <w:rStyle w:val="StyleUnderline"/>
        </w:rPr>
        <w:t xml:space="preserve"> near-term, medium-term, or even long-term </w:t>
      </w:r>
      <w:r w:rsidRPr="00C56777">
        <w:rPr>
          <w:rStyle w:val="StyleUnderline"/>
          <w:highlight w:val="gree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910F9F">
        <w:rPr>
          <w:sz w:val="12"/>
        </w:rPr>
        <w:t>homeless</w:t>
      </w:r>
      <w:proofErr w:type="gramEnd"/>
      <w:r w:rsidRPr="00910F9F">
        <w:rPr>
          <w:sz w:val="12"/>
        </w:rPr>
        <w:t xml:space="preserve"> and all Americans have healthcare. The level of inequality in America is obscene and a threat to our democracy.” At the time of writing, the senator’s tweet had received some 95,000 likes. Bernie is, in this case, wrong. </w:t>
      </w:r>
      <w:r w:rsidRPr="00C56777">
        <w:rPr>
          <w:rStyle w:val="StyleUnderline"/>
          <w:highlight w:val="green"/>
        </w:rPr>
        <w:t>Space exploration</w:t>
      </w:r>
      <w:r w:rsidRPr="00E70197">
        <w:rPr>
          <w:rStyle w:val="StyleUnderline"/>
        </w:rPr>
        <w:t xml:space="preserve">, including space travel, </w:t>
      </w:r>
      <w:r w:rsidRPr="00C56777">
        <w:rPr>
          <w:rStyle w:val="StyleUnderline"/>
          <w:highlight w:val="gree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C56777">
        <w:rPr>
          <w:rStyle w:val="StyleUnderline"/>
          <w:highlight w:val="gree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C56777">
        <w:rPr>
          <w:rStyle w:val="StyleUnderline"/>
          <w:highlight w:val="green"/>
        </w:rPr>
        <w:t>not</w:t>
      </w:r>
      <w:r w:rsidRPr="00E70197">
        <w:rPr>
          <w:rStyle w:val="StyleUnderline"/>
        </w:rPr>
        <w:t xml:space="preserve"> be </w:t>
      </w:r>
      <w:r w:rsidRPr="00C56777">
        <w:rPr>
          <w:rStyle w:val="StyleUnderline"/>
          <w:highlight w:val="green"/>
        </w:rPr>
        <w:t>difficult to</w:t>
      </w:r>
      <w:r w:rsidRPr="00E70197">
        <w:rPr>
          <w:rStyle w:val="StyleUnderline"/>
        </w:rPr>
        <w:t xml:space="preserve"> imagine a democratic socialist economy, or even just one a little less neoliberal, that </w:t>
      </w:r>
      <w:r w:rsidRPr="00C56777">
        <w:rPr>
          <w:rStyle w:val="StyleUnderline"/>
          <w:highlight w:val="green"/>
        </w:rPr>
        <w:t>permits</w:t>
      </w:r>
      <w:r w:rsidRPr="00E70197">
        <w:rPr>
          <w:rStyle w:val="StyleUnderline"/>
        </w:rPr>
        <w:t xml:space="preserve"> much </w:t>
      </w:r>
      <w:r w:rsidRPr="00C56777">
        <w:rPr>
          <w:rStyle w:val="StyleUnderline"/>
          <w:highlight w:val="gree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w:t>
      </w:r>
      <w:proofErr w:type="gramStart"/>
      <w:r w:rsidRPr="00910F9F">
        <w:rPr>
          <w:sz w:val="12"/>
        </w:rPr>
        <w:t>more or less what</w:t>
      </w:r>
      <w:proofErr w:type="gramEnd"/>
      <w:r w:rsidRPr="00910F9F">
        <w:rPr>
          <w:sz w:val="12"/>
        </w:rPr>
        <w:t xml:space="preserve"> was happening in some places, but not in others, where a country was more advanced and did have at least some of the capacity necessary. Off the record, they told stories of corruption and incompetence, </w:t>
      </w:r>
      <w:proofErr w:type="gramStart"/>
      <w:r w:rsidRPr="00910F9F">
        <w:rPr>
          <w:sz w:val="12"/>
        </w:rPr>
        <w:t>delays</w:t>
      </w:r>
      <w:proofErr w:type="gramEnd"/>
      <w:r w:rsidRPr="00910F9F">
        <w:rPr>
          <w:sz w:val="12"/>
        </w:rPr>
        <w:t xml:space="preserve">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w:t>
      </w:r>
      <w:proofErr w:type="gramStart"/>
      <w:r w:rsidRPr="00910F9F">
        <w:rPr>
          <w:sz w:val="12"/>
        </w:rPr>
        <w:t>Cloud</w:t>
      </w:r>
      <w:proofErr w:type="gramEnd"/>
      <w:r w:rsidRPr="00910F9F">
        <w:rPr>
          <w:sz w:val="12"/>
        </w:rPr>
        <w:t xml:space="preserve"> and land Elevation Satellite-2 (ICESat-2) mission will measure ice-sheet </w:t>
      </w:r>
      <w:r w:rsidRPr="00910F9F">
        <w:rPr>
          <w:sz w:val="12"/>
        </w:rPr>
        <w:lastRenderedPageBreak/>
        <w:t xml:space="preserve">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C56777">
        <w:rPr>
          <w:rStyle w:val="StyleUnderline"/>
          <w:highlight w:val="green"/>
        </w:rPr>
        <w:t>a</w:t>
      </w:r>
      <w:r w:rsidRPr="00E70197">
        <w:rPr>
          <w:rStyle w:val="StyleUnderline"/>
        </w:rPr>
        <w:t xml:space="preserve"> strictly utilitarian </w:t>
      </w:r>
      <w:r w:rsidRPr="00C56777">
        <w:rPr>
          <w:rStyle w:val="StyleUnderline"/>
          <w:highlight w:val="green"/>
        </w:rPr>
        <w:t>approach that demands we cannot spend</w:t>
      </w:r>
      <w:r w:rsidRPr="00E70197">
        <w:rPr>
          <w:rStyle w:val="StyleUnderline"/>
        </w:rPr>
        <w:t xml:space="preserve"> on large scientific endeavors </w:t>
      </w:r>
      <w:r w:rsidRPr="00C56777">
        <w:rPr>
          <w:rStyle w:val="StyleUnderline"/>
          <w:highlight w:val="green"/>
        </w:rPr>
        <w:t>until poverty</w:t>
      </w:r>
      <w:r w:rsidRPr="00E70197">
        <w:rPr>
          <w:rStyle w:val="StyleUnderline"/>
        </w:rPr>
        <w:t xml:space="preserve"> and inequality are </w:t>
      </w:r>
      <w:r w:rsidRPr="00C56777">
        <w:rPr>
          <w:rStyle w:val="StyleUnderline"/>
          <w:highlight w:val="green"/>
        </w:rPr>
        <w:t>eradicated</w:t>
      </w:r>
      <w:r w:rsidRPr="00E70197">
        <w:rPr>
          <w:rStyle w:val="StyleUnderline"/>
        </w:rPr>
        <w:t xml:space="preserve"> would likewise have to </w:t>
      </w:r>
      <w:r w:rsidRPr="00C56777">
        <w:rPr>
          <w:rStyle w:val="StyleUnderline"/>
          <w:highlight w:val="green"/>
        </w:rPr>
        <w:t>rule out</w:t>
      </w:r>
      <w:r w:rsidRPr="00E70197">
        <w:rPr>
          <w:rStyle w:val="StyleUnderline"/>
        </w:rPr>
        <w:t xml:space="preserve"> other big-ticket but curiosity-driven </w:t>
      </w:r>
      <w:r w:rsidRPr="00C56777">
        <w:rPr>
          <w:rStyle w:val="StyleUnderline"/>
          <w:highlight w:val="green"/>
        </w:rPr>
        <w:t>science efforts</w:t>
      </w:r>
      <w:r w:rsidRPr="00E70197">
        <w:rPr>
          <w:rStyle w:val="StyleUnderline"/>
        </w:rPr>
        <w:t xml:space="preserve"> such as the Large </w:t>
      </w:r>
      <w:r w:rsidRPr="00C56777">
        <w:rPr>
          <w:rStyle w:val="StyleUnderline"/>
          <w:highlight w:val="gree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C56777">
        <w:rPr>
          <w:rStyle w:val="StyleUnderline"/>
          <w:highlight w:val="green"/>
        </w:rPr>
        <w:t>investigation into</w:t>
      </w:r>
      <w:r w:rsidRPr="00E70197">
        <w:rPr>
          <w:rStyle w:val="StyleUnderline"/>
        </w:rPr>
        <w:t xml:space="preserve"> the phenomenon of what we now call </w:t>
      </w:r>
      <w:r w:rsidRPr="00C56777">
        <w:rPr>
          <w:rStyle w:val="StyleUnderline"/>
          <w:highlight w:val="green"/>
        </w:rPr>
        <w:t>electricity</w:t>
      </w:r>
      <w:r w:rsidRPr="00E70197">
        <w:rPr>
          <w:rStyle w:val="StyleUnderline"/>
        </w:rPr>
        <w:t xml:space="preserve"> would </w:t>
      </w:r>
      <w:r w:rsidRPr="00C56777">
        <w:rPr>
          <w:rStyle w:val="StyleUnderline"/>
          <w:highlight w:val="green"/>
        </w:rPr>
        <w:t>one day result in applications that power</w:t>
      </w:r>
      <w:r w:rsidRPr="00E70197">
        <w:rPr>
          <w:rStyle w:val="StyleUnderline"/>
        </w:rPr>
        <w:t xml:space="preserve"> much of </w:t>
      </w:r>
      <w:r w:rsidRPr="00C56777">
        <w:rPr>
          <w:rStyle w:val="StyleUnderline"/>
          <w:highlight w:val="gree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027C86BC" w14:textId="77777777" w:rsidR="003D4886" w:rsidRDefault="003D4886" w:rsidP="003D4886">
      <w:pPr>
        <w:pStyle w:val="Heading3"/>
      </w:pPr>
      <w:r>
        <w:lastRenderedPageBreak/>
        <w:t>Plan</w:t>
      </w:r>
    </w:p>
    <w:p w14:paraId="7E498BD2" w14:textId="77777777" w:rsidR="003D4886" w:rsidRPr="008C0EA3" w:rsidRDefault="003D4886" w:rsidP="003D4886">
      <w:pPr>
        <w:pStyle w:val="Heading4"/>
        <w:rPr>
          <w:rFonts w:asciiTheme="majorHAnsi" w:hAnsiTheme="majorHAnsi" w:cstheme="majorHAnsi"/>
          <w:sz w:val="22"/>
          <w:u w:val="single"/>
        </w:rPr>
      </w:pPr>
      <w:r>
        <w:t>Plan</w:t>
      </w:r>
      <w:r w:rsidRPr="001E51E3">
        <w:t xml:space="preserve">: </w:t>
      </w:r>
      <w:r>
        <w:t>The appropriation of outer space by private entities is unjust.</w:t>
      </w:r>
    </w:p>
    <w:p w14:paraId="6685F9F7" w14:textId="77777777" w:rsidR="003D4886" w:rsidRDefault="003D4886" w:rsidP="003D4886">
      <w:pPr>
        <w:pStyle w:val="Heading4"/>
      </w:pPr>
      <w:r>
        <w:t xml:space="preserve">Enforcement is banning constellations in the LEO by claiming they violate Article II of the OST. </w:t>
      </w:r>
    </w:p>
    <w:p w14:paraId="3CD36142" w14:textId="77777777" w:rsidR="003D4886" w:rsidRPr="00440986" w:rsidRDefault="003D4886" w:rsidP="003D4886">
      <w:pPr>
        <w:rPr>
          <w:sz w:val="18"/>
          <w:szCs w:val="18"/>
        </w:rPr>
      </w:pPr>
      <w:r w:rsidRPr="00440986">
        <w:rPr>
          <w:b/>
          <w:bCs/>
          <w:sz w:val="26"/>
          <w:szCs w:val="26"/>
        </w:rPr>
        <w:t>Johnson 20</w:t>
      </w:r>
      <w:r w:rsidRPr="00440986">
        <w:t xml:space="preserve"> </w:t>
      </w:r>
      <w:r w:rsidRPr="00440986">
        <w:rPr>
          <w:sz w:val="18"/>
          <w:szCs w:val="18"/>
        </w:rPr>
        <w:t xml:space="preserve">[Christopher D. Johnson, 2020, "The Legal Status of </w:t>
      </w:r>
      <w:proofErr w:type="spellStart"/>
      <w:r w:rsidRPr="00440986">
        <w:rPr>
          <w:sz w:val="18"/>
          <w:szCs w:val="18"/>
        </w:rPr>
        <w:t>MegaLEO</w:t>
      </w:r>
      <w:proofErr w:type="spellEnd"/>
      <w:r w:rsidRPr="00440986">
        <w:rPr>
          <w:sz w:val="18"/>
          <w:szCs w:val="18"/>
        </w:rPr>
        <w:t xml:space="preserve"> Constellations and Concerns About Appropriation of Large Swaths of Earth Orbit", Secure World Foundation, https://swfound.org/media/206951/johnson2020_referenceworkentry_thelegalstatusofmegaleoconstel.pdf, date accessed 1-23-2022] // Lex AT</w:t>
      </w:r>
    </w:p>
    <w:p w14:paraId="1446E35E" w14:textId="77777777" w:rsidR="003D4886" w:rsidRDefault="003D4886" w:rsidP="003D4886">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w:t>
      </w:r>
      <w:proofErr w:type="spellStart"/>
      <w:r w:rsidRPr="00D81563">
        <w:rPr>
          <w:sz w:val="14"/>
        </w:rPr>
        <w:t>AstronomyNow</w:t>
      </w:r>
      <w:proofErr w:type="spellEnd"/>
      <w:r w:rsidRPr="00D81563">
        <w:rPr>
          <w:sz w:val="14"/>
        </w:rPr>
        <w:t xml:space="preserve"> 2019). </w:t>
      </w:r>
      <w:r w:rsidRPr="00D45594">
        <w:rPr>
          <w:rStyle w:val="StyleUnderline"/>
          <w:highlight w:val="green"/>
        </w:rPr>
        <w:t>Constellations</w:t>
      </w:r>
      <w:r w:rsidRPr="00D81563">
        <w:rPr>
          <w:rStyle w:val="StyleUnderline"/>
        </w:rPr>
        <w:t xml:space="preserve"> also </w:t>
      </w:r>
      <w:r w:rsidRPr="00D45594">
        <w:rPr>
          <w:rStyle w:val="StyleUnderline"/>
          <w:highlight w:val="green"/>
        </w:rPr>
        <w:t>bring</w:t>
      </w:r>
      <w:r w:rsidRPr="00D81563">
        <w:rPr>
          <w:rStyle w:val="StyleUnderline"/>
        </w:rPr>
        <w:t xml:space="preserve"> potential risks from </w:t>
      </w:r>
      <w:r w:rsidRPr="00D45594">
        <w:rPr>
          <w:rStyle w:val="StyleUnderline"/>
          <w:highlight w:val="green"/>
        </w:rPr>
        <w:t>space debris</w:t>
      </w:r>
      <w:r w:rsidRPr="00D81563">
        <w:rPr>
          <w:rStyle w:val="StyleUnderline"/>
        </w:rPr>
        <w:t xml:space="preserve"> and radiofrequency interference, both of which will </w:t>
      </w:r>
      <w:proofErr w:type="gramStart"/>
      <w:r w:rsidRPr="00D81563">
        <w:rPr>
          <w:rStyle w:val="StyleUnderline"/>
        </w:rPr>
        <w:t>have an effect on</w:t>
      </w:r>
      <w:proofErr w:type="gramEnd"/>
      <w:r w:rsidRPr="00D81563">
        <w:rPr>
          <w:rStyle w:val="StyleUnderline"/>
        </w:rPr>
        <w:t xml:space="preserve"> space sustainability</w:t>
      </w:r>
      <w:r w:rsidRPr="00D81563">
        <w:rPr>
          <w:sz w:val="14"/>
        </w:rPr>
        <w:t xml:space="preserve">. </w:t>
      </w:r>
      <w:proofErr w:type="spellStart"/>
      <w:r w:rsidRPr="00D81563">
        <w:rPr>
          <w:sz w:val="14"/>
        </w:rPr>
        <w:t>Starlink’s</w:t>
      </w:r>
      <w:proofErr w:type="spellEnd"/>
      <w:r w:rsidRPr="00D81563">
        <w:rPr>
          <w:sz w:val="14"/>
        </w:rPr>
        <w:t xml:space="preserve"> 1584 satellites </w:t>
      </w:r>
      <w:r w:rsidRPr="00D45594">
        <w:rPr>
          <w:highlight w:val="green"/>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D45594">
        <w:rPr>
          <w:rStyle w:val="StyleUnderline"/>
          <w:highlight w:val="green"/>
        </w:rPr>
        <w:t>L</w:t>
      </w:r>
      <w:r w:rsidRPr="00D81563">
        <w:rPr>
          <w:rStyle w:val="StyleUnderline"/>
        </w:rPr>
        <w:t xml:space="preserve">ow </w:t>
      </w:r>
      <w:r w:rsidRPr="00D45594">
        <w:rPr>
          <w:rStyle w:val="StyleUnderline"/>
          <w:highlight w:val="green"/>
        </w:rPr>
        <w:t>E</w:t>
      </w:r>
      <w:r w:rsidRPr="00D81563">
        <w:rPr>
          <w:rStyle w:val="StyleUnderline"/>
        </w:rPr>
        <w:t xml:space="preserve">arth </w:t>
      </w:r>
      <w:r w:rsidRPr="00D45594">
        <w:rPr>
          <w:rStyle w:val="StyleUnderline"/>
          <w:highlight w:val="green"/>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w:t>
      </w:r>
      <w:proofErr w:type="spellStart"/>
      <w:r w:rsidRPr="00D81563">
        <w:rPr>
          <w:sz w:val="14"/>
        </w:rPr>
        <w:t>OneWeb</w:t>
      </w:r>
      <w:proofErr w:type="spellEnd"/>
      <w:r w:rsidRPr="00D81563">
        <w:rPr>
          <w:sz w:val="14"/>
        </w:rPr>
        <w:t xml:space="preserve"> constellation will be in 12 orbital planes at 1200 km. Phase 1 of the SpaceX </w:t>
      </w:r>
      <w:proofErr w:type="spellStart"/>
      <w:r w:rsidRPr="00D81563">
        <w:rPr>
          <w:sz w:val="14"/>
        </w:rPr>
        <w:t>Starlink</w:t>
      </w:r>
      <w:proofErr w:type="spellEnd"/>
      <w:r w:rsidRPr="00D81563">
        <w:rPr>
          <w:sz w:val="14"/>
        </w:rPr>
        <w:t xml:space="preserve"> constellations will fly 66 satellites in 24 orbital planes, for a total of 1584 satellites in its initial constellation. Do these </w:t>
      </w:r>
      <w:proofErr w:type="spellStart"/>
      <w:r w:rsidRPr="00D81563">
        <w:rPr>
          <w:sz w:val="14"/>
        </w:rPr>
        <w:t>megaconstellations</w:t>
      </w:r>
      <w:proofErr w:type="spellEnd"/>
      <w:r w:rsidRPr="00D81563">
        <w:rPr>
          <w:sz w:val="14"/>
        </w:rPr>
        <w:t xml:space="preserve"> constitute an impermissible appropriation (or ownership) of </w:t>
      </w:r>
      <w:proofErr w:type="gramStart"/>
      <w:r w:rsidRPr="00D81563">
        <w:rPr>
          <w:sz w:val="14"/>
        </w:rPr>
        <w:t>particular regions</w:t>
      </w:r>
      <w:proofErr w:type="gramEnd"/>
      <w:r w:rsidRPr="00D81563">
        <w:rPr>
          <w:sz w:val="14"/>
        </w:rPr>
        <w:t xml:space="preserve">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w:t>
      </w:r>
      <w:proofErr w:type="gramStart"/>
      <w:r w:rsidRPr="00D81563">
        <w:rPr>
          <w:rStyle w:val="StyleUnderline"/>
        </w:rPr>
        <w:t xml:space="preserve">so </w:t>
      </w:r>
      <w:r w:rsidRPr="00D45594">
        <w:rPr>
          <w:rStyle w:val="StyleUnderline"/>
          <w:highlight w:val="green"/>
        </w:rPr>
        <w:t xml:space="preserve">overwhelmingly possess </w:t>
      </w:r>
      <w:r w:rsidRPr="005C3DA5">
        <w:rPr>
          <w:rStyle w:val="StyleUnderline"/>
        </w:rPr>
        <w:t xml:space="preserve">particular </w:t>
      </w:r>
      <w:r w:rsidRPr="00D45594">
        <w:rPr>
          <w:rStyle w:val="StyleUnderline"/>
          <w:highlight w:val="green"/>
        </w:rPr>
        <w:t>orbits</w:t>
      </w:r>
      <w:proofErr w:type="gramEnd"/>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D45594">
        <w:rPr>
          <w:rStyle w:val="StyleUnderline"/>
          <w:highlight w:val="green"/>
        </w:rPr>
        <w:t>While</w:t>
      </w:r>
      <w:r w:rsidRPr="00D81563">
        <w:rPr>
          <w:rStyle w:val="StyleUnderline"/>
        </w:rPr>
        <w:t xml:space="preserve"> the </w:t>
      </w:r>
      <w:r w:rsidRPr="00D45594">
        <w:rPr>
          <w:rStyle w:val="StyleUnderline"/>
          <w:highlight w:val="green"/>
        </w:rPr>
        <w:t>access to</w:t>
      </w:r>
      <w:r w:rsidRPr="00D81563">
        <w:rPr>
          <w:rStyle w:val="StyleUnderline"/>
        </w:rPr>
        <w:t xml:space="preserve"> outer </w:t>
      </w:r>
      <w:r w:rsidRPr="00D45594">
        <w:rPr>
          <w:rStyle w:val="StyleUnderline"/>
          <w:highlight w:val="green"/>
        </w:rPr>
        <w:t xml:space="preserve">space is </w:t>
      </w:r>
      <w:proofErr w:type="spellStart"/>
      <w:r w:rsidRPr="00D45594">
        <w:rPr>
          <w:rStyle w:val="StyleUnderline"/>
          <w:highlight w:val="green"/>
        </w:rPr>
        <w:t>nonrivalrous</w:t>
      </w:r>
      <w:proofErr w:type="spellEnd"/>
      <w:r w:rsidRPr="00D81563">
        <w:rPr>
          <w:sz w:val="14"/>
        </w:rPr>
        <w:t xml:space="preserve"> – in the sense that anyone with the technological capacity to launch space objects can therefore explore space – it is also true that </w:t>
      </w:r>
      <w:r w:rsidRPr="00D45594">
        <w:rPr>
          <w:rStyle w:val="StyleUnderline"/>
          <w:highlight w:val="green"/>
        </w:rPr>
        <w:t>orbits close</w:t>
      </w:r>
      <w:r w:rsidRPr="00D81563">
        <w:rPr>
          <w:rStyle w:val="StyleUnderline"/>
        </w:rPr>
        <w:t xml:space="preserve">r </w:t>
      </w:r>
      <w:r w:rsidRPr="00D45594">
        <w:rPr>
          <w:rStyle w:val="StyleUnderline"/>
          <w:highlight w:val="green"/>
        </w:rPr>
        <w:t>to Earth are unique</w:t>
      </w:r>
      <w:r w:rsidRPr="00D81563">
        <w:rPr>
          <w:rStyle w:val="StyleUnderline"/>
        </w:rPr>
        <w:t xml:space="preserve">, and </w:t>
      </w:r>
      <w:r w:rsidRPr="00D45594">
        <w:rPr>
          <w:rStyle w:val="StyleUnderline"/>
          <w:highlight w:val="green"/>
        </w:rPr>
        <w:t>when any actor utilizes that orbit</w:t>
      </w:r>
      <w:r w:rsidRPr="00D81563">
        <w:rPr>
          <w:rStyle w:val="StyleUnderline"/>
        </w:rPr>
        <w:t xml:space="preserve"> to such an extent to these proposed constellations will, it means that </w:t>
      </w:r>
      <w:r w:rsidRPr="00D45594">
        <w:rPr>
          <w:rStyle w:val="StyleUnderline"/>
          <w:highlight w:val="green"/>
        </w:rPr>
        <w:t>other actors</w:t>
      </w:r>
      <w:r w:rsidRPr="00D81563">
        <w:rPr>
          <w:rStyle w:val="StyleUnderline"/>
        </w:rPr>
        <w:t xml:space="preserve"> simply </w:t>
      </w:r>
      <w:r w:rsidRPr="00D45594">
        <w:rPr>
          <w:rStyle w:val="StyleUnderline"/>
          <w:highlight w:val="green"/>
        </w:rPr>
        <w:t>cannot go there</w:t>
      </w:r>
      <w:r w:rsidRPr="00D81563">
        <w:rPr>
          <w:rStyle w:val="StyleUnderline"/>
        </w:rPr>
        <w:t>.</w:t>
      </w:r>
      <w:r w:rsidRPr="00D81563">
        <w:rPr>
          <w:sz w:val="14"/>
        </w:rPr>
        <w:t xml:space="preserve"> The Legal Status of </w:t>
      </w:r>
      <w:proofErr w:type="spellStart"/>
      <w:r w:rsidRPr="00D81563">
        <w:rPr>
          <w:sz w:val="14"/>
        </w:rPr>
        <w:t>MegaLEO</w:t>
      </w:r>
      <w:proofErr w:type="spellEnd"/>
      <w:r w:rsidRPr="00D81563">
        <w:rPr>
          <w:sz w:val="14"/>
        </w:rPr>
        <w:t xml:space="preserve"> Constellations and Concerns About Appropriation... 15 To allow SpaceX, for example, to </w:t>
      </w:r>
      <w:proofErr w:type="gramStart"/>
      <w:r w:rsidRPr="00D81563">
        <w:rPr>
          <w:sz w:val="14"/>
        </w:rPr>
        <w:t>so overwhelmingly occupy a number of altitudes</w:t>
      </w:r>
      <w:proofErr w:type="gramEnd"/>
      <w:r w:rsidRPr="00D81563">
        <w:rPr>
          <w:sz w:val="14"/>
        </w:rPr>
        <w:t xml:space="preserve">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w:t>
      </w:r>
      <w:proofErr w:type="gramStart"/>
      <w:r w:rsidRPr="00D81563">
        <w:rPr>
          <w:sz w:val="14"/>
        </w:rPr>
        <w:t>spacecraft</w:t>
      </w:r>
      <w:proofErr w:type="gramEnd"/>
      <w:r w:rsidRPr="00D81563">
        <w:rPr>
          <w:sz w:val="14"/>
        </w:rPr>
        <w:t xml:space="preserve"> in that orbit. Consequently, the sole occupant will be SpaceX, and if “possession is 9/10th of the law,” then SpaceX appears to be the owner of that orbit. Done Without Coordination Additionally, SpaceX and other operators of </w:t>
      </w:r>
      <w:proofErr w:type="spellStart"/>
      <w:r w:rsidRPr="00D81563">
        <w:rPr>
          <w:rStyle w:val="StyleUnderline"/>
        </w:rPr>
        <w:t>megaconstellations</w:t>
      </w:r>
      <w:proofErr w:type="spellEnd"/>
      <w:r w:rsidRPr="00D81563">
        <w:rPr>
          <w:rStyle w:val="StyleUnderline"/>
        </w:rPr>
        <w:t xml:space="preserve">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D45594">
        <w:rPr>
          <w:rStyle w:val="StyleUnderline"/>
          <w:highlight w:val="green"/>
        </w:rPr>
        <w:t>Article VI of the O</w:t>
      </w:r>
      <w:r w:rsidRPr="00D81563">
        <w:rPr>
          <w:rStyle w:val="StyleUnderline"/>
        </w:rPr>
        <w:t xml:space="preserve">uter </w:t>
      </w:r>
      <w:r w:rsidRPr="00D45594">
        <w:rPr>
          <w:rStyle w:val="StyleUnderline"/>
          <w:highlight w:val="green"/>
        </w:rPr>
        <w:t>S</w:t>
      </w:r>
      <w:r w:rsidRPr="00D81563">
        <w:rPr>
          <w:rStyle w:val="StyleUnderline"/>
        </w:rPr>
        <w:t xml:space="preserve">pace </w:t>
      </w:r>
      <w:r w:rsidRPr="00D45594">
        <w:rPr>
          <w:rStyle w:val="StyleUnderline"/>
          <w:highlight w:val="green"/>
        </w:rPr>
        <w:t>T</w:t>
      </w:r>
      <w:r w:rsidRPr="00D81563">
        <w:rPr>
          <w:rStyle w:val="StyleUnderline"/>
        </w:rPr>
        <w:t xml:space="preserve">reaty </w:t>
      </w:r>
      <w:r w:rsidRPr="00D45594">
        <w:rPr>
          <w:rStyle w:val="StyleUnderline"/>
          <w:highlight w:val="green"/>
        </w:rPr>
        <w:t>requires</w:t>
      </w:r>
      <w:r w:rsidRPr="00D81563">
        <w:rPr>
          <w:rStyle w:val="StyleUnderline"/>
        </w:rPr>
        <w:t xml:space="preserve"> that at least one </w:t>
      </w:r>
      <w:r w:rsidRPr="00D45594">
        <w:rPr>
          <w:rStyle w:val="StyleUnderline"/>
          <w:highlight w:val="green"/>
        </w:rPr>
        <w:t>State</w:t>
      </w:r>
      <w:r w:rsidRPr="00D81563">
        <w:rPr>
          <w:rStyle w:val="StyleUnderline"/>
        </w:rPr>
        <w:t xml:space="preserve"> authorize and </w:t>
      </w:r>
      <w:r w:rsidRPr="00D45594">
        <w:rPr>
          <w:rStyle w:val="StyleUnderline"/>
          <w:highlight w:val="green"/>
        </w:rPr>
        <w:t>supervise its nongovernmental entities and assure</w:t>
      </w:r>
      <w:r w:rsidRPr="00D81563">
        <w:rPr>
          <w:rStyle w:val="StyleUnderline"/>
        </w:rPr>
        <w:t xml:space="preserve"> their continuing </w:t>
      </w:r>
      <w:r w:rsidRPr="00D45594">
        <w:rPr>
          <w:rStyle w:val="StyleUnderline"/>
          <w:highlight w:val="green"/>
        </w:rPr>
        <w:t>compliance with</w:t>
      </w:r>
      <w:r w:rsidRPr="00D81563">
        <w:rPr>
          <w:rStyle w:val="StyleUnderline"/>
        </w:rPr>
        <w:t xml:space="preserve"> </w:t>
      </w:r>
      <w:r w:rsidRPr="00D45594">
        <w:rPr>
          <w:rStyle w:val="StyleUnderline"/>
          <w:highlight w:val="green"/>
        </w:rPr>
        <w:t>i</w:t>
      </w:r>
      <w:r w:rsidRPr="00D81563">
        <w:rPr>
          <w:rStyle w:val="StyleUnderline"/>
        </w:rPr>
        <w:t xml:space="preserve">nternational </w:t>
      </w:r>
      <w:r w:rsidRPr="00D45594">
        <w:rPr>
          <w:rStyle w:val="StyleUnderline"/>
          <w:highlight w:val="green"/>
        </w:rPr>
        <w:t>law</w:t>
      </w:r>
      <w:r w:rsidRPr="00D81563">
        <w:rPr>
          <w:rStyle w:val="StyleUnderline"/>
        </w:rPr>
        <w:t xml:space="preserve">. </w:t>
      </w:r>
      <w:r w:rsidRPr="00D45594">
        <w:rPr>
          <w:rStyle w:val="StyleUnderline"/>
          <w:highlight w:val="green"/>
        </w:rPr>
        <w:t>As such</w:t>
      </w:r>
      <w:r w:rsidRPr="00D81563">
        <w:rPr>
          <w:sz w:val="14"/>
        </w:rPr>
        <w:t xml:space="preserve">, the prohibition on </w:t>
      </w:r>
      <w:proofErr w:type="spellStart"/>
      <w:r w:rsidRPr="00D45594">
        <w:rPr>
          <w:rStyle w:val="StyleUnderline"/>
          <w:highlight w:val="green"/>
        </w:rPr>
        <w:t>nonappropriation</w:t>
      </w:r>
      <w:proofErr w:type="spellEnd"/>
      <w:r w:rsidRPr="00D81563">
        <w:rPr>
          <w:sz w:val="14"/>
        </w:rPr>
        <w:t xml:space="preserve"> imposed upon States </w:t>
      </w:r>
      <w:r w:rsidRPr="00D45594">
        <w:rPr>
          <w:highlight w:val="green"/>
          <w:u w:val="single"/>
        </w:rPr>
        <w:t>under Article II of the O</w:t>
      </w:r>
      <w:r w:rsidRPr="005C3DA5">
        <w:rPr>
          <w:u w:val="single"/>
        </w:rPr>
        <w:t xml:space="preserve">uter </w:t>
      </w:r>
      <w:r w:rsidRPr="00D45594">
        <w:rPr>
          <w:highlight w:val="green"/>
          <w:u w:val="single"/>
        </w:rPr>
        <w:t>S</w:t>
      </w:r>
      <w:r w:rsidRPr="005C3DA5">
        <w:rPr>
          <w:u w:val="single"/>
        </w:rPr>
        <w:t>pace</w:t>
      </w:r>
      <w:r w:rsidRPr="00D45594">
        <w:rPr>
          <w:highlight w:val="green"/>
          <w:u w:val="single"/>
        </w:rPr>
        <w:t xml:space="preserve"> T</w:t>
      </w:r>
      <w:r w:rsidRPr="005C3DA5">
        <w:rPr>
          <w:u w:val="single"/>
        </w:rPr>
        <w:t>reaty</w:t>
      </w:r>
      <w:r w:rsidRPr="00D81563">
        <w:rPr>
          <w:sz w:val="14"/>
        </w:rPr>
        <w:t xml:space="preserve"> </w:t>
      </w:r>
      <w:r w:rsidRPr="00D45594">
        <w:rPr>
          <w:rStyle w:val="StyleUnderline"/>
          <w:highlight w:val="green"/>
        </w:rPr>
        <w:t>applies</w:t>
      </w:r>
      <w:r w:rsidRPr="00D81563">
        <w:rPr>
          <w:rStyle w:val="StyleUnderline"/>
        </w:rPr>
        <w:t xml:space="preserve"> equally </w:t>
      </w:r>
      <w:r w:rsidRPr="00D45594">
        <w:rPr>
          <w:rStyle w:val="StyleUnderline"/>
          <w:highlight w:val="green"/>
        </w:rPr>
        <w:t>to</w:t>
      </w:r>
      <w:r w:rsidRPr="00D81563">
        <w:rPr>
          <w:rStyle w:val="StyleUnderline"/>
        </w:rPr>
        <w:t xml:space="preserve"> nongovernmental </w:t>
      </w:r>
      <w:r w:rsidRPr="00D45594">
        <w:rPr>
          <w:rStyle w:val="StyleUnderline"/>
          <w:highlight w:val="green"/>
        </w:rPr>
        <w:t>private entities</w:t>
      </w:r>
      <w:r w:rsidRPr="00D81563">
        <w:rPr>
          <w:sz w:val="14"/>
        </w:rPr>
        <w:t xml:space="preserve"> such as SpaceX. Nevertheless, through the launching and bringing into use of the </w:t>
      </w:r>
      <w:proofErr w:type="spellStart"/>
      <w:r w:rsidRPr="00D81563">
        <w:rPr>
          <w:sz w:val="14"/>
        </w:rPr>
        <w:t>Starlink</w:t>
      </w:r>
      <w:proofErr w:type="spellEnd"/>
      <w:r w:rsidRPr="00D81563">
        <w:rPr>
          <w:sz w:val="14"/>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14:paraId="0681B27E" w14:textId="77777777" w:rsidR="003D4886" w:rsidRDefault="003D4886" w:rsidP="003D4886">
      <w:pPr>
        <w:pStyle w:val="Heading3"/>
      </w:pPr>
      <w:r>
        <w:lastRenderedPageBreak/>
        <w:t>Framework</w:t>
      </w:r>
    </w:p>
    <w:p w14:paraId="4991FC18" w14:textId="77777777" w:rsidR="00730898" w:rsidRDefault="00834F07" w:rsidP="003D4886">
      <w:pPr>
        <w:pStyle w:val="Heading4"/>
        <w:rPr>
          <w:rFonts w:asciiTheme="majorHAnsi" w:eastAsiaTheme="minorHAnsi" w:hAnsiTheme="majorHAnsi" w:cstheme="majorHAnsi"/>
        </w:rPr>
      </w:pPr>
      <w:r>
        <w:rPr>
          <w:rFonts w:asciiTheme="majorHAnsi" w:eastAsiaTheme="minorHAnsi" w:hAnsiTheme="majorHAnsi" w:cstheme="majorHAnsi"/>
        </w:rPr>
        <w:t xml:space="preserve">The value is </w:t>
      </w:r>
      <w:r w:rsidR="00730898">
        <w:rPr>
          <w:rFonts w:asciiTheme="majorHAnsi" w:eastAsiaTheme="minorHAnsi" w:hAnsiTheme="majorHAnsi" w:cstheme="majorHAnsi"/>
        </w:rPr>
        <w:t xml:space="preserve">morality. </w:t>
      </w:r>
    </w:p>
    <w:p w14:paraId="38A94D09" w14:textId="05EB5EC6" w:rsidR="003D4886" w:rsidRPr="004E035C" w:rsidRDefault="00730898" w:rsidP="003D4886">
      <w:pPr>
        <w:pStyle w:val="Heading4"/>
        <w:rPr>
          <w:rFonts w:asciiTheme="majorHAnsi" w:eastAsiaTheme="minorHAnsi" w:hAnsiTheme="majorHAnsi" w:cstheme="majorHAnsi"/>
        </w:rPr>
      </w:pPr>
      <w:r>
        <w:rPr>
          <w:rFonts w:asciiTheme="majorHAnsi" w:eastAsiaTheme="minorHAnsi" w:hAnsiTheme="majorHAnsi" w:cstheme="majorHAnsi"/>
        </w:rPr>
        <w:t xml:space="preserve">The </w:t>
      </w:r>
      <w:r w:rsidR="003D4886" w:rsidRPr="004E035C">
        <w:rPr>
          <w:rFonts w:asciiTheme="majorHAnsi" w:eastAsiaTheme="minorHAnsi" w:hAnsiTheme="majorHAnsi" w:cstheme="majorHAnsi"/>
        </w:rPr>
        <w:t>standard is maximized expected well-being.</w:t>
      </w:r>
    </w:p>
    <w:p w14:paraId="1B155226" w14:textId="603A8D92" w:rsidR="005D20B5" w:rsidRPr="00A63042" w:rsidRDefault="003D4886" w:rsidP="005D20B5">
      <w:pPr>
        <w:pStyle w:val="Heading4"/>
      </w:pPr>
      <w:bookmarkStart w:id="0" w:name="_Hlk50759472"/>
      <w:r>
        <w:t xml:space="preserve">1] </w:t>
      </w:r>
      <w:bookmarkEnd w:id="0"/>
      <w:r w:rsidR="005D20B5" w:rsidRPr="00BB3B12">
        <w:t>Policies can’</w:t>
      </w:r>
      <w:r w:rsidR="005D20B5" w:rsidRPr="00A63042">
        <w:t>t account for individual liberties - they must use util</w:t>
      </w:r>
      <w:r w:rsidR="00730898">
        <w:t xml:space="preserve">. </w:t>
      </w:r>
    </w:p>
    <w:p w14:paraId="1BFD3E1E" w14:textId="77777777" w:rsidR="005D20B5" w:rsidRPr="00A63042" w:rsidRDefault="005D20B5" w:rsidP="005D20B5">
      <w:proofErr w:type="spellStart"/>
      <w:r w:rsidRPr="00D47A40">
        <w:rPr>
          <w:rStyle w:val="Style13ptBold"/>
        </w:rPr>
        <w:t>Goodin</w:t>
      </w:r>
      <w:proofErr w:type="spellEnd"/>
      <w:r w:rsidRPr="00D47A40">
        <w:rPr>
          <w:rStyle w:val="Style13ptBold"/>
        </w:rPr>
        <w:t xml:space="preserve"> 90</w:t>
      </w:r>
      <w:r w:rsidRPr="00A63042">
        <w:t xml:space="preserve"> </w:t>
      </w:r>
      <w:r w:rsidRPr="00730898">
        <w:rPr>
          <w:sz w:val="18"/>
          <w:szCs w:val="18"/>
        </w:rPr>
        <w:t xml:space="preserve">Robert </w:t>
      </w:r>
      <w:proofErr w:type="spellStart"/>
      <w:r w:rsidRPr="00730898">
        <w:rPr>
          <w:sz w:val="18"/>
          <w:szCs w:val="18"/>
        </w:rPr>
        <w:t>Goodin</w:t>
      </w:r>
      <w:proofErr w:type="spellEnd"/>
      <w:r w:rsidRPr="00730898">
        <w:rPr>
          <w:sz w:val="18"/>
          <w:szCs w:val="18"/>
        </w:rPr>
        <w:t>, fellow in philosophy, Australian National Defense University, THE UTILITARIAN RESPONSE, 1990, p. 141-2 // Lex CH</w:t>
      </w:r>
    </w:p>
    <w:p w14:paraId="468E7DD8" w14:textId="76BA6FAC" w:rsidR="003D4886" w:rsidRPr="005D20B5" w:rsidRDefault="005D20B5" w:rsidP="005D20B5">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A63042">
        <w:rPr>
          <w:sz w:val="12"/>
          <w:szCs w:val="12"/>
        </w:rPr>
        <w:t>in the nature of things</w:t>
      </w:r>
      <w:proofErr w:type="gramEnd"/>
      <w:r w:rsidRPr="00A63042">
        <w:rPr>
          <w:sz w:val="12"/>
          <w:szCs w:val="12"/>
        </w:rPr>
        <w:t xml:space="preserve">,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C56777">
        <w:rPr>
          <w:b/>
          <w:highlight w:val="green"/>
          <w:u w:val="single"/>
        </w:rPr>
        <w:t>officials</w:t>
      </w:r>
      <w:r w:rsidRPr="00A63042">
        <w:rPr>
          <w:sz w:val="12"/>
          <w:szCs w:val="12"/>
        </w:rPr>
        <w:t xml:space="preserve">, in contrast, [they] </w:t>
      </w:r>
      <w:r w:rsidRPr="00C56777">
        <w:rPr>
          <w:b/>
          <w:highlight w:val="green"/>
          <w:u w:val="single"/>
        </w:rPr>
        <w:t>are</w:t>
      </w:r>
      <w:r w:rsidRPr="00A63042">
        <w:rPr>
          <w:sz w:val="12"/>
          <w:szCs w:val="12"/>
        </w:rPr>
        <w:t xml:space="preserve"> relatively </w:t>
      </w:r>
      <w:r w:rsidRPr="00C56777">
        <w:rPr>
          <w:b/>
          <w:highlight w:val="green"/>
          <w:u w:val="single"/>
        </w:rPr>
        <w:t xml:space="preserve">poorly informed as to the effects that their choices </w:t>
      </w:r>
      <w:r w:rsidRPr="00882E82">
        <w:rPr>
          <w:b/>
          <w:u w:val="single"/>
        </w:rPr>
        <w:t xml:space="preserve">will </w:t>
      </w:r>
      <w:r w:rsidRPr="00C56777">
        <w:rPr>
          <w:b/>
          <w:highlight w:val="green"/>
          <w:u w:val="single"/>
        </w:rPr>
        <w:t>have on individuals</w:t>
      </w:r>
      <w:r w:rsidRPr="00C56777">
        <w:rPr>
          <w:highlight w:val="green"/>
          <w:u w:val="single"/>
        </w:rPr>
        <w:t>,</w:t>
      </w:r>
      <w:r w:rsidRPr="00A63042">
        <w:rPr>
          <w:sz w:val="12"/>
          <w:szCs w:val="12"/>
        </w:rPr>
        <w:t xml:space="preserve"> one by one. </w:t>
      </w:r>
      <w:r w:rsidRPr="00C56777">
        <w:rPr>
          <w:b/>
          <w:highlight w:val="green"/>
          <w:u w:val="single"/>
        </w:rPr>
        <w:t>What they</w:t>
      </w:r>
      <w:r w:rsidRPr="00A63042">
        <w:rPr>
          <w:sz w:val="12"/>
          <w:szCs w:val="12"/>
        </w:rPr>
        <w:t xml:space="preserve"> typically do </w:t>
      </w:r>
      <w:r w:rsidRPr="00A63042">
        <w:rPr>
          <w:b/>
          <w:sz w:val="12"/>
          <w:szCs w:val="12"/>
        </w:rPr>
        <w:t xml:space="preserve">know </w:t>
      </w:r>
      <w:r w:rsidRPr="00C56777">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C56777">
        <w:rPr>
          <w:b/>
          <w:highlight w:val="green"/>
          <w:u w:val="single"/>
        </w:rPr>
        <w:t xml:space="preserve">averages </w:t>
      </w:r>
      <w:r w:rsidRPr="00882E82">
        <w:rPr>
          <w:b/>
          <w:u w:val="single"/>
        </w:rPr>
        <w:t>and aggregates</w:t>
      </w:r>
      <w:r w:rsidRPr="00A63042">
        <w:rPr>
          <w:sz w:val="12"/>
          <w:szCs w:val="12"/>
        </w:rPr>
        <w:t xml:space="preserve">. They know what will happen most often to most people </w:t>
      </w:r>
      <w:proofErr w:type="gramStart"/>
      <w:r w:rsidRPr="00A63042">
        <w:rPr>
          <w:sz w:val="12"/>
          <w:szCs w:val="12"/>
        </w:rPr>
        <w:t>as a result of</w:t>
      </w:r>
      <w:proofErr w:type="gramEnd"/>
      <w:r w:rsidRPr="00A63042">
        <w:rPr>
          <w:sz w:val="12"/>
          <w:szCs w:val="12"/>
        </w:rPr>
        <w:t xml:space="preserve"> their various possible choices, but that is all. </w:t>
      </w:r>
      <w:r w:rsidRPr="00A63042">
        <w:rPr>
          <w:b/>
          <w:sz w:val="12"/>
          <w:szCs w:val="12"/>
        </w:rPr>
        <w:t xml:space="preserve">That is </w:t>
      </w:r>
      <w:r w:rsidRPr="00C56777">
        <w:rPr>
          <w:b/>
          <w:highlight w:val="green"/>
          <w:u w:val="single"/>
        </w:rPr>
        <w:t>enough to allow</w:t>
      </w:r>
      <w:r w:rsidRPr="00A63042">
        <w:rPr>
          <w:sz w:val="12"/>
          <w:szCs w:val="12"/>
        </w:rPr>
        <w:t xml:space="preserve">[s] public </w:t>
      </w:r>
      <w:proofErr w:type="gramStart"/>
      <w:r w:rsidRPr="00882E82">
        <w:rPr>
          <w:b/>
          <w:u w:val="single"/>
        </w:rPr>
        <w:t>policy-makers</w:t>
      </w:r>
      <w:proofErr w:type="gramEnd"/>
      <w:r w:rsidRPr="00882E82">
        <w:rPr>
          <w:b/>
          <w:u w:val="single"/>
        </w:rPr>
        <w:t xml:space="preserve"> to use </w:t>
      </w:r>
      <w:r w:rsidRPr="00C56777">
        <w:rPr>
          <w:b/>
          <w:highlight w:val="green"/>
          <w:u w:val="single"/>
        </w:rPr>
        <w:t>the utilitarian calculus</w:t>
      </w:r>
      <w:r w:rsidRPr="00A63042">
        <w:rPr>
          <w:u w:val="single"/>
        </w:rPr>
        <w:t xml:space="preserve"> </w:t>
      </w:r>
      <w:r w:rsidRPr="00A63042">
        <w:rPr>
          <w:sz w:val="12"/>
          <w:szCs w:val="12"/>
        </w:rPr>
        <w:t xml:space="preserve">– assuming they want to use it at all – to </w:t>
      </w:r>
      <w:proofErr w:type="spellStart"/>
      <w:r w:rsidRPr="00A63042">
        <w:rPr>
          <w:sz w:val="12"/>
          <w:szCs w:val="12"/>
        </w:rPr>
        <w:t>chose</w:t>
      </w:r>
      <w:proofErr w:type="spellEnd"/>
      <w:r w:rsidRPr="00A63042">
        <w:rPr>
          <w:sz w:val="12"/>
          <w:szCs w:val="12"/>
        </w:rPr>
        <w:t xml:space="preserve"> general rules or conduct.</w:t>
      </w:r>
    </w:p>
    <w:p w14:paraId="637E9A0A" w14:textId="1948F29D" w:rsidR="003D4886" w:rsidRPr="004E035C" w:rsidRDefault="008E4322" w:rsidP="003D4886">
      <w:pPr>
        <w:pStyle w:val="Heading4"/>
        <w:rPr>
          <w:rFonts w:asciiTheme="majorHAnsi" w:hAnsiTheme="majorHAnsi" w:cstheme="majorHAnsi"/>
        </w:rPr>
      </w:pPr>
      <w:r>
        <w:rPr>
          <w:rFonts w:asciiTheme="majorHAnsi" w:hAnsiTheme="majorHAnsi" w:cstheme="majorHAnsi"/>
        </w:rPr>
        <w:t>2</w:t>
      </w:r>
      <w:r w:rsidR="003D4886">
        <w:rPr>
          <w:rFonts w:asciiTheme="majorHAnsi" w:hAnsiTheme="majorHAnsi" w:cstheme="majorHAnsi"/>
        </w:rPr>
        <w:t xml:space="preserve">] </w:t>
      </w:r>
      <w:r w:rsidR="003D4886" w:rsidRPr="004E035C">
        <w:rPr>
          <w:rFonts w:asciiTheme="majorHAnsi" w:hAnsiTheme="majorHAnsi" w:cstheme="majorHAnsi"/>
        </w:rPr>
        <w:t>Existential risk comes first under any framework</w:t>
      </w:r>
      <w:r w:rsidR="00730898">
        <w:rPr>
          <w:rFonts w:asciiTheme="majorHAnsi" w:hAnsiTheme="majorHAnsi" w:cstheme="majorHAnsi"/>
        </w:rPr>
        <w:t xml:space="preserve">. </w:t>
      </w:r>
    </w:p>
    <w:p w14:paraId="0AE851EB" w14:textId="77777777" w:rsidR="003D4886" w:rsidRPr="004E035C" w:rsidRDefault="003D4886" w:rsidP="003D4886">
      <w:pPr>
        <w:rPr>
          <w:rFonts w:asciiTheme="majorHAnsi" w:hAnsiTheme="majorHAnsi" w:cstheme="majorHAnsi"/>
          <w:sz w:val="18"/>
          <w:szCs w:val="18"/>
        </w:rPr>
      </w:pPr>
      <w:r w:rsidRPr="004E035C">
        <w:rPr>
          <w:rFonts w:asciiTheme="majorHAnsi" w:hAnsiTheme="majorHAnsi" w:cstheme="majorHAnsi"/>
          <w:b/>
          <w:bCs/>
          <w:sz w:val="26"/>
          <w:szCs w:val="26"/>
        </w:rPr>
        <w:t>Ord 20</w:t>
      </w:r>
      <w:r w:rsidRPr="004E035C">
        <w:rPr>
          <w:rFonts w:asciiTheme="majorHAnsi" w:hAnsiTheme="majorHAnsi" w:cstheme="majorHAnsi"/>
        </w:rPr>
        <w:t xml:space="preserve"> </w:t>
      </w:r>
      <w:r w:rsidRPr="004E035C">
        <w:rPr>
          <w:rFonts w:asciiTheme="majorHAnsi" w:hAnsiTheme="majorHAnsi" w:cstheme="majorHAnsi"/>
          <w:sz w:val="18"/>
          <w:szCs w:val="18"/>
        </w:rPr>
        <w:t>Toby Ord</w:t>
      </w:r>
      <w:r w:rsidRPr="004E035C">
        <w:rPr>
          <w:rFonts w:asciiTheme="majorHAnsi" w:hAnsiTheme="majorHAnsi" w:cstheme="majorHAnsi"/>
          <w:color w:val="222222"/>
          <w:sz w:val="18"/>
          <w:szCs w:val="18"/>
          <w:shd w:val="clear" w:color="auto" w:fill="FFFFFF"/>
        </w:rPr>
        <w:t xml:space="preserve"> [</w:t>
      </w:r>
      <w:r w:rsidRPr="004E035C">
        <w:rPr>
          <w:rFonts w:asciiTheme="majorHAnsi" w:hAnsiTheme="majorHAnsi" w:cstheme="majorHAnsi"/>
          <w:sz w:val="18"/>
          <w:szCs w:val="18"/>
        </w:rPr>
        <w:t>Australian philosopher. He founded Giving What We Can, an international society whose members pledge to donate at least 10% of their income to effective charities], “The Precipice” Hachette Books, 2020 // Lex CH</w:t>
      </w:r>
    </w:p>
    <w:p w14:paraId="0D9B6783" w14:textId="3288F7D1" w:rsidR="003D4886" w:rsidRDefault="003D4886" w:rsidP="003D4886">
      <w:pPr>
        <w:rPr>
          <w:rFonts w:asciiTheme="majorHAnsi" w:hAnsiTheme="majorHAnsi" w:cstheme="majorHAnsi"/>
          <w:sz w:val="16"/>
        </w:rPr>
      </w:pPr>
      <w:r w:rsidRPr="004E035C">
        <w:rPr>
          <w:rFonts w:asciiTheme="majorHAnsi" w:hAnsiTheme="majorHAnsi" w:cstheme="majorHAnsi"/>
          <w:sz w:val="16"/>
        </w:rPr>
        <w:t xml:space="preserve">But </w:t>
      </w:r>
      <w:r w:rsidRPr="004E035C">
        <w:rPr>
          <w:rFonts w:asciiTheme="majorHAnsi" w:hAnsiTheme="majorHAnsi" w:cstheme="majorHAnsi"/>
          <w:b/>
          <w:bCs/>
          <w:highlight w:val="green"/>
          <w:u w:val="single"/>
        </w:rPr>
        <w:t xml:space="preserve">an existential catastrophe </w:t>
      </w:r>
      <w:r w:rsidRPr="004E035C">
        <w:rPr>
          <w:rFonts w:asciiTheme="majorHAnsi" w:hAnsiTheme="majorHAnsi" w:cstheme="majorHAnsi"/>
          <w:b/>
          <w:bCs/>
          <w:u w:val="single"/>
        </w:rPr>
        <w:t>is not</w:t>
      </w:r>
      <w:r w:rsidRPr="004E035C">
        <w:rPr>
          <w:rFonts w:asciiTheme="majorHAnsi" w:hAnsiTheme="majorHAnsi" w:cstheme="majorHAnsi"/>
          <w:sz w:val="16"/>
        </w:rPr>
        <w:t xml:space="preserve"> just </w:t>
      </w:r>
      <w:r w:rsidRPr="004E035C">
        <w:rPr>
          <w:rFonts w:asciiTheme="majorHAnsi" w:hAnsiTheme="majorHAnsi" w:cstheme="majorHAnsi"/>
          <w:b/>
          <w:bCs/>
          <w:u w:val="single"/>
        </w:rPr>
        <w:t xml:space="preserve">a catastrophe that destroys a particularly large number of lives. It </w:t>
      </w:r>
      <w:r w:rsidRPr="004E035C">
        <w:rPr>
          <w:rFonts w:asciiTheme="majorHAnsi" w:hAnsiTheme="majorHAnsi" w:cstheme="majorHAnsi"/>
          <w:b/>
          <w:bCs/>
          <w:highlight w:val="green"/>
          <w:u w:val="single"/>
        </w:rPr>
        <w:t>destroys our potential</w:t>
      </w:r>
      <w:r w:rsidRPr="004E035C">
        <w:rPr>
          <w:rFonts w:asciiTheme="majorHAnsi" w:hAnsiTheme="majorHAnsi" w:cstheme="majorHAnsi"/>
          <w:sz w:val="16"/>
        </w:rPr>
        <w:t>. My mentor, Derek Parfit, asked us to imagine a devastating nuclear war killing 99 percent of the world’s people.</w:t>
      </w:r>
      <w:r w:rsidRPr="004E035C">
        <w:rPr>
          <w:rFonts w:asciiTheme="majorHAnsi" w:hAnsiTheme="majorHAnsi" w:cstheme="majorHAnsi"/>
          <w:b/>
          <w:bCs/>
          <w:u w:val="single"/>
        </w:rPr>
        <w:t xml:space="preserve"> </w:t>
      </w:r>
      <w:r w:rsidRPr="004E035C">
        <w:rPr>
          <w:rFonts w:asciiTheme="majorHAnsi" w:hAnsiTheme="majorHAnsi" w:cstheme="majorHAnsi"/>
          <w:sz w:val="16"/>
        </w:rPr>
        <w:t xml:space="preserve">19 </w:t>
      </w:r>
      <w:r w:rsidRPr="004E035C">
        <w:rPr>
          <w:rFonts w:asciiTheme="majorHAnsi" w:hAnsiTheme="majorHAnsi" w:cstheme="majorHAnsi"/>
          <w:b/>
          <w:bCs/>
          <w:highlight w:val="green"/>
          <w:u w:val="single"/>
        </w:rPr>
        <w:t xml:space="preserve">A war that would leave behind a </w:t>
      </w:r>
      <w:proofErr w:type="gramStart"/>
      <w:r w:rsidRPr="004E035C">
        <w:rPr>
          <w:rFonts w:asciiTheme="majorHAnsi" w:hAnsiTheme="majorHAnsi" w:cstheme="majorHAnsi"/>
          <w:b/>
          <w:bCs/>
          <w:highlight w:val="green"/>
          <w:u w:val="single"/>
        </w:rPr>
        <w:t>dark age</w:t>
      </w:r>
      <w:r w:rsidRPr="004E035C">
        <w:rPr>
          <w:rFonts w:asciiTheme="majorHAnsi" w:hAnsiTheme="majorHAnsi" w:cstheme="majorHAnsi"/>
          <w:b/>
          <w:bCs/>
          <w:u w:val="single"/>
        </w:rPr>
        <w:t xml:space="preserve"> lasting centuries</w:t>
      </w:r>
      <w:proofErr w:type="gramEnd"/>
      <w:r w:rsidRPr="004E035C">
        <w:rPr>
          <w:rFonts w:asciiTheme="majorHAnsi" w:hAnsiTheme="majorHAnsi" w:cstheme="majorHAnsi"/>
          <w:b/>
          <w:bCs/>
          <w:u w:val="single"/>
        </w:rPr>
        <w:t xml:space="preserve">, before </w:t>
      </w:r>
      <w:r w:rsidRPr="004E035C">
        <w:rPr>
          <w:rFonts w:asciiTheme="majorHAnsi" w:hAnsiTheme="majorHAnsi" w:cstheme="majorHAnsi"/>
          <w:b/>
          <w:bCs/>
          <w:highlight w:val="green"/>
          <w:u w:val="single"/>
        </w:rPr>
        <w:t>the survivors could eventually rebuild civilization</w:t>
      </w:r>
      <w:r w:rsidRPr="004E035C">
        <w:rPr>
          <w:rFonts w:asciiTheme="majorHAnsi" w:hAnsiTheme="majorHAnsi" w:cstheme="majorHAnsi"/>
          <w:b/>
          <w:bCs/>
          <w:u w:val="single"/>
        </w:rPr>
        <w:t xml:space="preserve"> to its former heights; humbled, scarred—but undefeated. Now </w:t>
      </w:r>
      <w:r w:rsidRPr="004E035C">
        <w:rPr>
          <w:rFonts w:asciiTheme="majorHAnsi" w:hAnsiTheme="majorHAnsi" w:cstheme="majorHAnsi"/>
          <w:b/>
          <w:bCs/>
          <w:highlight w:val="green"/>
          <w:u w:val="single"/>
        </w:rPr>
        <w:t>compare this with a war killing</w:t>
      </w:r>
      <w:r w:rsidRPr="004E035C">
        <w:rPr>
          <w:rFonts w:asciiTheme="majorHAnsi" w:hAnsiTheme="majorHAnsi" w:cstheme="majorHAnsi"/>
          <w:b/>
          <w:bCs/>
          <w:u w:val="single"/>
        </w:rPr>
        <w:t xml:space="preserve"> a full </w:t>
      </w:r>
      <w:r w:rsidRPr="004E035C">
        <w:rPr>
          <w:rFonts w:asciiTheme="majorHAnsi" w:hAnsiTheme="majorHAnsi" w:cstheme="majorHAnsi"/>
          <w:b/>
          <w:bCs/>
          <w:highlight w:val="green"/>
          <w:u w:val="single"/>
        </w:rPr>
        <w:t>100 percent of the world’s people.</w:t>
      </w:r>
      <w:r w:rsidRPr="004E035C">
        <w:rPr>
          <w:rFonts w:asciiTheme="majorHAnsi" w:hAnsiTheme="majorHAnsi" w:cstheme="majorHAnsi"/>
          <w:b/>
          <w:bCs/>
          <w:u w:val="single"/>
        </w:rPr>
        <w:t xml:space="preserve"> This second war would be worse, of course, but how much worse? Either war would be the worst catastrophe in history. Either would kill billions.</w:t>
      </w:r>
      <w:r w:rsidRPr="004E035C">
        <w:rPr>
          <w:rFonts w:asciiTheme="majorHAnsi" w:hAnsiTheme="majorHAnsi" w:cstheme="majorHAnsi"/>
          <w:sz w:val="16"/>
        </w:rPr>
        <w:t xml:space="preserve"> </w:t>
      </w:r>
      <w:r w:rsidRPr="004E035C">
        <w:rPr>
          <w:rFonts w:asciiTheme="majorHAnsi" w:hAnsiTheme="majorHAnsi" w:cstheme="majorHAnsi"/>
          <w:b/>
          <w:bCs/>
          <w:u w:val="single"/>
        </w:rPr>
        <w:t>The second war would involve tens of millions of additional deaths, and so would be worse for this reason</w:t>
      </w:r>
      <w:r w:rsidRPr="004E035C">
        <w:rPr>
          <w:rFonts w:asciiTheme="majorHAnsi" w:hAnsiTheme="majorHAnsi" w:cstheme="majorHAnsi"/>
          <w:sz w:val="16"/>
        </w:rPr>
        <w:t xml:space="preserve">. But there is another, far more significant difference between the two wars. </w:t>
      </w:r>
      <w:r w:rsidRPr="004E035C">
        <w:rPr>
          <w:rFonts w:asciiTheme="majorHAnsi" w:hAnsiTheme="majorHAnsi" w:cstheme="majorHAnsi"/>
          <w:b/>
          <w:bCs/>
          <w:u w:val="single"/>
        </w:rPr>
        <w:t>Both wars kill billions of humans; but the second war kills humanity</w:t>
      </w:r>
      <w:r w:rsidRPr="004E035C">
        <w:rPr>
          <w:rFonts w:asciiTheme="majorHAnsi" w:hAnsiTheme="majorHAnsi" w:cstheme="majorHAnsi"/>
          <w:sz w:val="16"/>
          <w:u w:val="single"/>
        </w:rPr>
        <w:t xml:space="preserve">. </w:t>
      </w:r>
      <w:r w:rsidRPr="004E035C">
        <w:rPr>
          <w:rFonts w:asciiTheme="majorHAnsi" w:hAnsiTheme="majorHAnsi" w:cstheme="majorHAnsi"/>
          <w:b/>
          <w:bCs/>
          <w:highlight w:val="green"/>
          <w:u w:val="single"/>
        </w:rPr>
        <w:t>Both wars destroy our present; but the second war destroys our future</w:t>
      </w:r>
      <w:r w:rsidRPr="004E035C">
        <w:rPr>
          <w:rFonts w:asciiTheme="majorHAnsi" w:hAnsiTheme="majorHAnsi" w:cstheme="majorHAnsi"/>
          <w:b/>
          <w:bCs/>
          <w:u w:val="single"/>
        </w:rPr>
        <w:t xml:space="preserve">. It is this qualitative difference in what is lost with that last percent that makes existential catastrophes unique, and that makes </w:t>
      </w:r>
      <w:r w:rsidRPr="004E035C">
        <w:rPr>
          <w:rFonts w:asciiTheme="majorHAnsi" w:hAnsiTheme="majorHAnsi" w:cstheme="majorHAnsi"/>
          <w:b/>
          <w:bCs/>
          <w:highlight w:val="green"/>
          <w:u w:val="single"/>
        </w:rPr>
        <w:t>reducing the risk of existential catastrophe uniquely important</w:t>
      </w:r>
      <w:r w:rsidRPr="004E035C">
        <w:rPr>
          <w:rFonts w:asciiTheme="majorHAnsi" w:hAnsiTheme="majorHAnsi" w:cstheme="majorHAnsi"/>
          <w:b/>
          <w:bCs/>
          <w:u w:val="single"/>
        </w:rPr>
        <w:t>. 20 In expectation, almost all humans who will ever live have yet to be born.</w:t>
      </w:r>
      <w:r w:rsidRPr="004E035C">
        <w:rPr>
          <w:rFonts w:asciiTheme="majorHAnsi" w:hAnsiTheme="majorHAnsi" w:cstheme="majorHAnsi"/>
          <w:sz w:val="16"/>
        </w:rPr>
        <w:t xml:space="preserve"> Absent catastrophe, </w:t>
      </w:r>
      <w:r w:rsidRPr="004E035C">
        <w:rPr>
          <w:rFonts w:asciiTheme="majorHAnsi" w:hAnsiTheme="majorHAnsi" w:cstheme="majorHAnsi"/>
          <w:b/>
          <w:bCs/>
          <w:u w:val="single"/>
        </w:rPr>
        <w:t>most generations are future generations.</w:t>
      </w:r>
      <w:r w:rsidRPr="004E035C">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4E035C">
        <w:rPr>
          <w:rFonts w:asciiTheme="majorHAnsi" w:hAnsiTheme="majorHAnsi" w:cstheme="majorHAnsi"/>
          <w:b/>
          <w:bCs/>
          <w:u w:val="single"/>
        </w:rPr>
        <w:t>If our species does destroy itself, it will be a death in the cradle—a case of infant mortality</w:t>
      </w:r>
      <w:r w:rsidRPr="004E035C">
        <w:rPr>
          <w:rFonts w:asciiTheme="majorHAnsi" w:hAnsiTheme="majorHAnsi" w:cstheme="majorHAnsi"/>
          <w:sz w:val="16"/>
        </w:rPr>
        <w:t xml:space="preserve">. 21 And because, in expectation, </w:t>
      </w:r>
      <w:r w:rsidRPr="004E035C">
        <w:rPr>
          <w:rFonts w:asciiTheme="majorHAnsi" w:hAnsiTheme="majorHAnsi" w:cstheme="majorHAnsi"/>
          <w:b/>
          <w:bCs/>
          <w:u w:val="single"/>
        </w:rPr>
        <w:t>almost all of humanity’s life lies in the future, almost everything of value lies in the future as well</w:t>
      </w:r>
      <w:r w:rsidRPr="004E035C">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w:t>
      </w:r>
      <w:proofErr w:type="gramStart"/>
      <w:r w:rsidRPr="004E035C">
        <w:rPr>
          <w:rFonts w:asciiTheme="majorHAnsi" w:hAnsiTheme="majorHAnsi" w:cstheme="majorHAnsi"/>
          <w:sz w:val="16"/>
        </w:rPr>
        <w:t>freedom</w:t>
      </w:r>
      <w:proofErr w:type="gramEnd"/>
      <w:r w:rsidRPr="004E035C">
        <w:rPr>
          <w:rFonts w:asciiTheme="majorHAnsi" w:hAnsiTheme="majorHAnsi" w:cstheme="majorHAnsi"/>
          <w:sz w:val="16"/>
        </w:rPr>
        <w:t xml:space="preserve"> and moral thought. </w:t>
      </w:r>
      <w:r w:rsidRPr="004E035C">
        <w:rPr>
          <w:rFonts w:asciiTheme="majorHAnsi" w:hAnsiTheme="majorHAnsi" w:cstheme="majorHAnsi"/>
          <w:b/>
          <w:bCs/>
          <w:u w:val="single"/>
        </w:rPr>
        <w:t>We can create a world of wellbeing and flourishing that challenges our capacity to imagine. And if we protect that world from catastrophe, it could last millions of centuries</w:t>
      </w:r>
      <w:r w:rsidRPr="004E035C">
        <w:rPr>
          <w:rFonts w:asciiTheme="majorHAnsi" w:hAnsiTheme="majorHAnsi" w:cstheme="majorHAnsi"/>
          <w:sz w:val="16"/>
        </w:rPr>
        <w:t xml:space="preserve">. This is our potential—what we could achieve if we pass the Precipice and </w:t>
      </w:r>
      <w:r w:rsidRPr="004E035C">
        <w:rPr>
          <w:rFonts w:asciiTheme="majorHAnsi" w:hAnsiTheme="majorHAnsi" w:cstheme="majorHAnsi"/>
          <w:b/>
          <w:bCs/>
          <w:u w:val="single"/>
        </w:rPr>
        <w:t>continue striving for a better world</w:t>
      </w:r>
      <w:r w:rsidRPr="004E035C">
        <w:rPr>
          <w:rFonts w:asciiTheme="majorHAnsi" w:hAnsiTheme="majorHAnsi" w:cstheme="majorHAnsi"/>
          <w:sz w:val="16"/>
        </w:rPr>
        <w:t xml:space="preserve">. </w:t>
      </w:r>
      <w:r w:rsidRPr="004E035C">
        <w:rPr>
          <w:rFonts w:asciiTheme="majorHAnsi" w:hAnsiTheme="majorHAnsi" w:cstheme="majorHAnsi"/>
          <w:b/>
          <w:bCs/>
          <w:highlight w:val="green"/>
          <w:u w:val="single"/>
        </w:rPr>
        <w:t xml:space="preserve">It is </w:t>
      </w:r>
      <w:r w:rsidRPr="004E035C">
        <w:rPr>
          <w:rFonts w:asciiTheme="majorHAnsi" w:hAnsiTheme="majorHAnsi" w:cstheme="majorHAnsi"/>
          <w:b/>
          <w:bCs/>
          <w:u w:val="single"/>
        </w:rPr>
        <w:t xml:space="preserve">this view of </w:t>
      </w:r>
      <w:r w:rsidRPr="004E035C">
        <w:rPr>
          <w:rFonts w:asciiTheme="majorHAnsi" w:hAnsiTheme="majorHAnsi" w:cstheme="majorHAnsi"/>
          <w:b/>
          <w:bCs/>
          <w:highlight w:val="green"/>
          <w:u w:val="single"/>
        </w:rPr>
        <w:t>the future</w:t>
      </w:r>
      <w:r w:rsidRPr="004E035C">
        <w:rPr>
          <w:rFonts w:asciiTheme="majorHAnsi" w:hAnsiTheme="majorHAnsi" w:cstheme="majorHAnsi"/>
          <w:b/>
          <w:bCs/>
          <w:u w:val="single"/>
        </w:rPr>
        <w:t xml:space="preserve">—the immense value </w:t>
      </w:r>
      <w:r w:rsidRPr="004E035C">
        <w:rPr>
          <w:rFonts w:asciiTheme="majorHAnsi" w:hAnsiTheme="majorHAnsi" w:cstheme="majorHAnsi"/>
          <w:b/>
          <w:bCs/>
          <w:highlight w:val="green"/>
          <w:u w:val="single"/>
        </w:rPr>
        <w:t>of humanity’s potential —that</w:t>
      </w:r>
      <w:r w:rsidRPr="004E035C">
        <w:rPr>
          <w:rFonts w:asciiTheme="majorHAnsi" w:hAnsiTheme="majorHAnsi" w:cstheme="majorHAnsi"/>
          <w:b/>
          <w:bCs/>
          <w:u w:val="single"/>
        </w:rPr>
        <w:t xml:space="preserve"> most </w:t>
      </w:r>
      <w:r w:rsidRPr="004E035C">
        <w:rPr>
          <w:rFonts w:asciiTheme="majorHAnsi" w:hAnsiTheme="majorHAnsi" w:cstheme="majorHAnsi"/>
          <w:b/>
          <w:bCs/>
          <w:highlight w:val="green"/>
          <w:u w:val="single"/>
        </w:rPr>
        <w:t>persuades me to focus</w:t>
      </w:r>
      <w:r w:rsidRPr="004E035C">
        <w:rPr>
          <w:rFonts w:asciiTheme="majorHAnsi" w:hAnsiTheme="majorHAnsi" w:cstheme="majorHAnsi"/>
          <w:b/>
          <w:bCs/>
          <w:u w:val="single"/>
        </w:rPr>
        <w:t xml:space="preserve"> my energies </w:t>
      </w:r>
      <w:r w:rsidRPr="004E035C">
        <w:rPr>
          <w:rFonts w:asciiTheme="majorHAnsi" w:hAnsiTheme="majorHAnsi" w:cstheme="majorHAnsi"/>
          <w:b/>
          <w:bCs/>
          <w:highlight w:val="green"/>
          <w:u w:val="single"/>
        </w:rPr>
        <w:t>on reducing existential risk</w:t>
      </w:r>
      <w:r w:rsidRPr="004E035C">
        <w:rPr>
          <w:rFonts w:asciiTheme="majorHAnsi" w:hAnsiTheme="majorHAnsi" w:cstheme="majorHAnsi"/>
          <w:b/>
          <w:bCs/>
          <w:u w:val="single"/>
        </w:rPr>
        <w:t xml:space="preserve">. When I </w:t>
      </w:r>
      <w:r w:rsidRPr="004E035C">
        <w:rPr>
          <w:rFonts w:asciiTheme="majorHAnsi" w:hAnsiTheme="majorHAnsi" w:cstheme="majorHAnsi"/>
          <w:b/>
          <w:bCs/>
          <w:u w:val="single"/>
        </w:rPr>
        <w:lastRenderedPageBreak/>
        <w:t xml:space="preserve">think of the millions of future generations yet to come, </w:t>
      </w:r>
      <w:r w:rsidRPr="004E035C">
        <w:rPr>
          <w:rFonts w:asciiTheme="majorHAnsi" w:hAnsiTheme="majorHAnsi" w:cstheme="majorHAnsi"/>
          <w:b/>
          <w:bCs/>
          <w:highlight w:val="green"/>
          <w:u w:val="single"/>
        </w:rPr>
        <w:t>the importance of protecting humanity’s future is clear</w:t>
      </w:r>
      <w:r w:rsidRPr="004E035C">
        <w:rPr>
          <w:rFonts w:asciiTheme="majorHAnsi" w:hAnsiTheme="majorHAnsi" w:cstheme="majorHAnsi"/>
          <w:b/>
          <w:bCs/>
          <w:u w:val="single"/>
        </w:rPr>
        <w:t xml:space="preserve"> to me</w:t>
      </w:r>
      <w:r w:rsidRPr="004E035C">
        <w:rPr>
          <w:rFonts w:asciiTheme="majorHAnsi" w:hAnsiTheme="majorHAnsi" w:cstheme="majorHAnsi"/>
          <w:sz w:val="16"/>
        </w:rPr>
        <w:t xml:space="preserve">. </w:t>
      </w:r>
      <w:r w:rsidRPr="004E035C">
        <w:rPr>
          <w:rFonts w:asciiTheme="majorHAnsi" w:hAnsiTheme="majorHAnsi" w:cstheme="majorHAnsi"/>
          <w:b/>
          <w:bCs/>
          <w:highlight w:val="green"/>
          <w:u w:val="single"/>
        </w:rPr>
        <w:t>To risk destroying this future</w:t>
      </w:r>
      <w:r w:rsidRPr="004E035C">
        <w:rPr>
          <w:rFonts w:asciiTheme="majorHAnsi" w:hAnsiTheme="majorHAnsi" w:cstheme="majorHAnsi"/>
          <w:sz w:val="16"/>
        </w:rPr>
        <w:t xml:space="preserve">, for the sake of some advantage limited only to the present, </w:t>
      </w:r>
      <w:r w:rsidRPr="004E035C">
        <w:rPr>
          <w:rFonts w:asciiTheme="majorHAnsi" w:hAnsiTheme="majorHAnsi" w:cstheme="majorHAnsi"/>
          <w:b/>
          <w:bCs/>
          <w:highlight w:val="green"/>
          <w:u w:val="single"/>
        </w:rPr>
        <w:t>seems</w:t>
      </w:r>
      <w:r w:rsidRPr="004E035C">
        <w:rPr>
          <w:rFonts w:asciiTheme="majorHAnsi" w:hAnsiTheme="majorHAnsi" w:cstheme="majorHAnsi"/>
          <w:sz w:val="16"/>
        </w:rPr>
        <w:t xml:space="preserve"> to me profoundly parochial and </w:t>
      </w:r>
      <w:r w:rsidRPr="004E035C">
        <w:rPr>
          <w:rFonts w:asciiTheme="majorHAnsi" w:hAnsiTheme="majorHAnsi" w:cstheme="majorHAnsi"/>
          <w:b/>
          <w:bCs/>
          <w:u w:val="single"/>
        </w:rPr>
        <w:t xml:space="preserve">dangerously </w:t>
      </w:r>
      <w:r w:rsidRPr="004E035C">
        <w:rPr>
          <w:rFonts w:asciiTheme="majorHAnsi" w:hAnsiTheme="majorHAnsi" w:cstheme="majorHAnsi"/>
          <w:b/>
          <w:bCs/>
          <w:highlight w:val="green"/>
          <w:u w:val="single"/>
        </w:rPr>
        <w:t>short-sighted</w:t>
      </w:r>
      <w:r w:rsidRPr="004E035C">
        <w:rPr>
          <w:rFonts w:asciiTheme="majorHAnsi" w:hAnsiTheme="majorHAnsi" w:cstheme="majorHAnsi"/>
          <w:sz w:val="16"/>
        </w:rPr>
        <w:t xml:space="preserve">. Such neglect privileges a tiny sliver of our story over the grand sweep of the whole; it privileges a tiny minority of humans over the overwhelming majority yet to be born; it privileges this </w:t>
      </w:r>
      <w:proofErr w:type="gramStart"/>
      <w:r w:rsidRPr="004E035C">
        <w:rPr>
          <w:rFonts w:asciiTheme="majorHAnsi" w:hAnsiTheme="majorHAnsi" w:cstheme="majorHAnsi"/>
          <w:sz w:val="16"/>
        </w:rPr>
        <w:t>particular century</w:t>
      </w:r>
      <w:proofErr w:type="gramEnd"/>
      <w:r w:rsidRPr="004E035C">
        <w:rPr>
          <w:rFonts w:asciiTheme="majorHAnsi" w:hAnsiTheme="majorHAnsi" w:cstheme="majorHAnsi"/>
          <w:sz w:val="16"/>
        </w:rPr>
        <w:t xml:space="preserve"> over the millions, or maybe billions, yet to come. 23 To see why this would be wrong, consider an analogy with distance. </w:t>
      </w:r>
      <w:r w:rsidRPr="004E035C">
        <w:rPr>
          <w:rFonts w:asciiTheme="majorHAnsi" w:hAnsiTheme="majorHAnsi" w:cstheme="majorHAnsi"/>
          <w:b/>
          <w:bCs/>
          <w:u w:val="single"/>
        </w:rPr>
        <w:t>A person does not matter less, the further away from you they are in space. It matters just as much if my wife gets sick while she is away at a conference in Kenya as if she gets sick while home with me in Oxford. And the welfare of strangers in Kenya matters just as much as the welfare of strangers in Oxford. Of course, we may have special duties to some individuals—to family; to members of the same community—but it is never spatial distance</w:t>
      </w:r>
      <w:proofErr w:type="gramStart"/>
      <w:r w:rsidRPr="004E035C">
        <w:rPr>
          <w:rFonts w:asciiTheme="majorHAnsi" w:hAnsiTheme="majorHAnsi" w:cstheme="majorHAnsi"/>
          <w:b/>
          <w:bCs/>
          <w:u w:val="single"/>
        </w:rPr>
        <w:t>, in itself, that</w:t>
      </w:r>
      <w:proofErr w:type="gramEnd"/>
      <w:r w:rsidRPr="004E035C">
        <w:rPr>
          <w:rFonts w:asciiTheme="majorHAnsi" w:hAnsiTheme="majorHAnsi" w:cstheme="majorHAnsi"/>
          <w:b/>
          <w:bCs/>
          <w:u w:val="single"/>
        </w:rPr>
        <w:t xml:space="preserve"> determines these differences in our obligations</w:t>
      </w:r>
      <w:r w:rsidRPr="004E035C">
        <w:rPr>
          <w:rFonts w:asciiTheme="majorHAnsi" w:hAnsiTheme="majorHAnsi" w:cstheme="majorHAnsi"/>
          <w:sz w:val="16"/>
        </w:rPr>
        <w:t xml:space="preserve">. Recognizing that people matter equally, regardless of their geographic location, is a crucial form of moral progress, and one that we could do much more to integrate into our policies and our philanthropy. People matter equally regardless of their temporal location too. Our lives matter just as much as those lived thousands of years ago, or those a thousand years hence. 24 Just as it would be wrong to think that other people matter less the </w:t>
      </w:r>
      <w:proofErr w:type="gramStart"/>
      <w:r w:rsidRPr="004E035C">
        <w:rPr>
          <w:rFonts w:asciiTheme="majorHAnsi" w:hAnsiTheme="majorHAnsi" w:cstheme="majorHAnsi"/>
          <w:sz w:val="16"/>
        </w:rPr>
        <w:t>further</w:t>
      </w:r>
      <w:proofErr w:type="gramEnd"/>
      <w:r w:rsidRPr="004E035C">
        <w:rPr>
          <w:rFonts w:asciiTheme="majorHAnsi" w:hAnsiTheme="majorHAnsi" w:cstheme="majorHAnsi"/>
          <w:sz w:val="16"/>
        </w:rPr>
        <w:t xml:space="preserve"> they are from you in space, so it is to think they matter less the further away from you they are in time. The value of their happiness, and the horror of their suffering, is undiminished. Recognizing that people matter equally, wherever they are in time, is a crucial next step in the ongoing story of humanity’s moral progress. Many of us recognize this equality to some extent already. </w:t>
      </w:r>
      <w:r w:rsidRPr="004E035C">
        <w:rPr>
          <w:rFonts w:asciiTheme="majorHAnsi" w:hAnsiTheme="majorHAnsi" w:cstheme="majorHAnsi"/>
          <w:b/>
          <w:bCs/>
          <w:u w:val="single"/>
        </w:rPr>
        <w:t xml:space="preserve">We know it is wrong to make future generations worse off </w:t>
      </w:r>
      <w:proofErr w:type="gramStart"/>
      <w:r w:rsidRPr="004E035C">
        <w:rPr>
          <w:rFonts w:asciiTheme="majorHAnsi" w:hAnsiTheme="majorHAnsi" w:cstheme="majorHAnsi"/>
          <w:b/>
          <w:bCs/>
          <w:u w:val="single"/>
        </w:rPr>
        <w:t>in order to</w:t>
      </w:r>
      <w:proofErr w:type="gramEnd"/>
      <w:r w:rsidRPr="004E035C">
        <w:rPr>
          <w:rFonts w:asciiTheme="majorHAnsi" w:hAnsiTheme="majorHAnsi" w:cstheme="majorHAnsi"/>
          <w:b/>
          <w:bCs/>
          <w:u w:val="single"/>
        </w:rPr>
        <w:t xml:space="preserve"> secure lesser benefits for ourselves</w:t>
      </w:r>
      <w:r w:rsidRPr="004E035C">
        <w:rPr>
          <w:rFonts w:asciiTheme="majorHAnsi" w:hAnsiTheme="majorHAnsi" w:cstheme="majorHAnsi"/>
          <w:sz w:val="16"/>
        </w:rPr>
        <w:t>. And if asked, we would agree that people now don’t objectively matter more than people in the future. But we assume that this leaves most of our priorities unaltered. For example, thinking that long-run effects of our choices quickly disappear; that they are so uncertain that the good cancels the bad; or that people in the future will be much better situated to help themselves</w:t>
      </w:r>
      <w:r w:rsidR="005B1FD0">
        <w:rPr>
          <w:rFonts w:asciiTheme="majorHAnsi" w:hAnsiTheme="majorHAnsi" w:cstheme="majorHAnsi"/>
          <w:sz w:val="16"/>
        </w:rPr>
        <w:t>.</w:t>
      </w:r>
    </w:p>
    <w:p w14:paraId="69B7D409" w14:textId="57C5F4CF" w:rsidR="00FE58E5" w:rsidRDefault="00FE58E5" w:rsidP="00FE58E5">
      <w:pPr>
        <w:pStyle w:val="Heading3"/>
      </w:pPr>
      <w:r>
        <w:lastRenderedPageBreak/>
        <w:t>Extra Cards</w:t>
      </w:r>
    </w:p>
    <w:p w14:paraId="091336F0" w14:textId="77777777" w:rsidR="00FE58E5" w:rsidRDefault="00FE58E5" w:rsidP="00FE58E5">
      <w:pPr>
        <w:pStyle w:val="Heading4"/>
      </w:pPr>
      <w:r>
        <w:t xml:space="preserve">Kessler syndrome ensures cascading impacts – turns every impact. </w:t>
      </w:r>
    </w:p>
    <w:p w14:paraId="412F4285" w14:textId="77777777" w:rsidR="00FE58E5" w:rsidRPr="00C0171A" w:rsidRDefault="00FE58E5" w:rsidP="00FE58E5">
      <w:proofErr w:type="spellStart"/>
      <w:r w:rsidRPr="0001386E">
        <w:rPr>
          <w:rStyle w:val="Style13ptBold"/>
        </w:rPr>
        <w:t>Dvorsky</w:t>
      </w:r>
      <w:proofErr w:type="spellEnd"/>
      <w:r w:rsidRPr="0001386E">
        <w:rPr>
          <w:rStyle w:val="Style13ptBold"/>
        </w:rPr>
        <w:t xml:space="preserve"> 15</w:t>
      </w:r>
      <w:r>
        <w:t xml:space="preserve"> </w:t>
      </w:r>
      <w:r>
        <w:rPr>
          <w:sz w:val="18"/>
          <w:szCs w:val="18"/>
        </w:rPr>
        <w:t>(G</w:t>
      </w:r>
      <w:r w:rsidRPr="0081522A">
        <w:rPr>
          <w:sz w:val="18"/>
          <w:szCs w:val="18"/>
        </w:rPr>
        <w:t xml:space="preserve">eorge </w:t>
      </w:r>
      <w:proofErr w:type="spellStart"/>
      <w:r w:rsidRPr="0081522A">
        <w:rPr>
          <w:sz w:val="18"/>
          <w:szCs w:val="18"/>
        </w:rPr>
        <w:t>Dvorsky</w:t>
      </w:r>
      <w:proofErr w:type="spellEnd"/>
      <w:r w:rsidRPr="0081522A">
        <w:rPr>
          <w:sz w:val="18"/>
          <w:szCs w:val="18"/>
        </w:rPr>
        <w:t xml:space="preserve"> 6-4-2015 “What Would Happen If All Our Satellites Were Suddenly Destroyed?” </w:t>
      </w:r>
      <w:hyperlink r:id="rId35" w:history="1">
        <w:r w:rsidRPr="0081522A">
          <w:rPr>
            <w:rStyle w:val="Hyperlink"/>
            <w:sz w:val="18"/>
            <w:szCs w:val="18"/>
          </w:rPr>
          <w:t>https://io9.gizmodo.com/what-would-happen-if-all-our-satellites-were-suddenly-d-1709006681</w:t>
        </w:r>
      </w:hyperlink>
      <w:r w:rsidRPr="0081522A">
        <w:rPr>
          <w:sz w:val="18"/>
          <w:szCs w:val="18"/>
        </w:rPr>
        <w:t xml:space="preserve"> (Senior staff reporter at Gizmodo specializing in astronomy, space exploration, SETI, archaeology, bioethics, animal intelligence, human enhancement, and risks posed by AI and other advanced tech.)</w:t>
      </w:r>
      <w:r>
        <w:rPr>
          <w:sz w:val="18"/>
          <w:szCs w:val="18"/>
        </w:rPr>
        <w:t xml:space="preserve"> </w:t>
      </w:r>
      <w:r w:rsidRPr="0081522A">
        <w:rPr>
          <w:sz w:val="18"/>
          <w:szCs w:val="18"/>
        </w:rPr>
        <w:t>//Elmer</w:t>
      </w:r>
      <w:r>
        <w:t xml:space="preserve"> </w:t>
      </w:r>
    </w:p>
    <w:p w14:paraId="4D17BE09" w14:textId="77777777" w:rsidR="00FE58E5" w:rsidRPr="007349AD" w:rsidRDefault="00FE58E5" w:rsidP="00FE58E5">
      <w:pPr>
        <w:rPr>
          <w:sz w:val="16"/>
        </w:rPr>
      </w:pPr>
      <w:r w:rsidRPr="0001386E">
        <w:rPr>
          <w:rStyle w:val="StyleUnderline"/>
        </w:rPr>
        <w:t xml:space="preserve">Lastly, there’s the </w:t>
      </w:r>
      <w:hyperlink r:id="rId36"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3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38"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 xml:space="preserve">dramatic reduction in our ability to </w:t>
      </w:r>
      <w:r w:rsidRPr="00D879DA">
        <w:rPr>
          <w:rStyle w:val="Emphasis"/>
          <w:highlight w:val="green"/>
        </w:rPr>
        <w:t>communicate</w:t>
      </w:r>
      <w:r w:rsidRPr="00D879DA">
        <w:rPr>
          <w:rStyle w:val="StyleUnderline"/>
          <w:highlight w:val="green"/>
        </w:rPr>
        <w:t xml:space="preserve">, </w:t>
      </w:r>
      <w:r w:rsidRPr="00D879DA">
        <w:rPr>
          <w:rStyle w:val="Emphasis"/>
          <w:highlight w:val="green"/>
        </w:rPr>
        <w:t>share information</w:t>
      </w:r>
      <w:r w:rsidRPr="00090F75">
        <w:rPr>
          <w:rStyle w:val="Emphasis"/>
          <w:highlight w:val="green"/>
        </w:rPr>
        <w:t>, and conduct transactions</w:t>
      </w:r>
      <w:r w:rsidRPr="0001386E">
        <w:rPr>
          <w:rStyle w:val="StyleUnderline"/>
        </w:rPr>
        <w:t xml:space="preserve">. “If our communications satellites are lost, then bandwidth is also lost,” </w:t>
      </w:r>
      <w:hyperlink r:id="rId3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4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4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 xml:space="preserve">Hundreds of millions of Internet </w:t>
      </w:r>
      <w:r w:rsidRPr="00D879DA">
        <w:rPr>
          <w:rStyle w:val="Emphasis"/>
          <w:highlight w:val="green"/>
        </w:rPr>
        <w:t>connections</w:t>
      </w:r>
      <w:r w:rsidRPr="00D879DA">
        <w:rPr>
          <w:rStyle w:val="StyleUnderline"/>
          <w:highlight w:val="green"/>
        </w:rPr>
        <w:t xml:space="preserve"> </w:t>
      </w:r>
      <w:r w:rsidRPr="00D879DA">
        <w:rPr>
          <w:rStyle w:val="Emphasis"/>
          <w:highlight w:val="green"/>
        </w:rPr>
        <w:t xml:space="preserve">would </w:t>
      </w:r>
      <w:proofErr w:type="gramStart"/>
      <w:r w:rsidRPr="00D879DA">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42"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 xml:space="preserve">Within hours of a terminated service, any distributing networks requiring tight synchronization would start to suffer from “clock drift,” leading to </w:t>
      </w:r>
      <w:r w:rsidRPr="007349AD">
        <w:rPr>
          <w:rStyle w:val="StyleUnderline"/>
        </w:rPr>
        <w:lastRenderedPageBreak/>
        <w:t>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4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44" w:history="1">
        <w:r w:rsidRPr="007349AD">
          <w:rPr>
            <w:rStyle w:val="StyleUnderline"/>
          </w:rPr>
          <w:t>phone</w:t>
        </w:r>
      </w:hyperlink>
      <w:r w:rsidRPr="007349AD">
        <w:rPr>
          <w:rStyle w:val="StyleUnderline"/>
        </w:rPr>
        <w:t xml:space="preserve">, TV, radio, ATM access, </w:t>
      </w:r>
      <w:hyperlink r:id="rId4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4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47" w:tgtFrame="_blank" w:history="1">
        <w:r w:rsidRPr="0001386E">
          <w:rPr>
            <w:rStyle w:val="StyleUnderline"/>
          </w:rPr>
          <w:t>Peter W. Singer</w:t>
        </w:r>
      </w:hyperlink>
      <w:r w:rsidRPr="0001386E">
        <w:rPr>
          <w:rStyle w:val="StyleUnderline"/>
        </w:rPr>
        <w:t xml:space="preserve"> from </w:t>
      </w:r>
      <w:hyperlink r:id="rId4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 xml:space="preserve">dependent on </w:t>
      </w:r>
      <w:r w:rsidRPr="00D879DA">
        <w:rPr>
          <w:rStyle w:val="StyleUnderline"/>
          <w:highlight w:val="green"/>
        </w:rPr>
        <w:t>satellites 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 xml:space="preserve">monitor space </w:t>
      </w:r>
      <w:r w:rsidRPr="00D879DA">
        <w:rPr>
          <w:rStyle w:val="StyleUnderline"/>
          <w:highlight w:val="green"/>
        </w:rPr>
        <w:t xml:space="preserve">weather, such </w:t>
      </w:r>
      <w:r w:rsidRPr="00090F75">
        <w:rPr>
          <w:rStyle w:val="StyleUnderline"/>
          <w:highlight w:val="green"/>
        </w:rPr>
        <w:t>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w:t>
      </w:r>
      <w:r w:rsidRPr="007349AD">
        <w:rPr>
          <w:sz w:val="16"/>
        </w:rPr>
        <w:lastRenderedPageBreak/>
        <w:t xml:space="preserve">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3A9A000A" w14:textId="77777777" w:rsidR="002A4D41" w:rsidRDefault="002A4D41" w:rsidP="002A4D41">
      <w:pPr>
        <w:pStyle w:val="Heading4"/>
      </w:pPr>
      <w:r>
        <w:t xml:space="preserve">Private entities are </w:t>
      </w:r>
      <w:r w:rsidRPr="00B265A4">
        <w:rPr>
          <w:u w:val="single"/>
        </w:rPr>
        <w:t>non-governmental</w:t>
      </w:r>
      <w:r>
        <w:t>.</w:t>
      </w:r>
    </w:p>
    <w:p w14:paraId="41004F48" w14:textId="77777777" w:rsidR="002A4D41" w:rsidRPr="00440986" w:rsidRDefault="002A4D41" w:rsidP="002A4D41">
      <w:pPr>
        <w:rPr>
          <w:sz w:val="18"/>
          <w:szCs w:val="18"/>
        </w:rPr>
      </w:pPr>
      <w:r w:rsidRPr="00B83284">
        <w:rPr>
          <w:rStyle w:val="Style13ptBold"/>
        </w:rPr>
        <w:t>Dunk 11</w:t>
      </w:r>
      <w:r>
        <w:t xml:space="preserve"> </w:t>
      </w:r>
      <w:r w:rsidRPr="00440986">
        <w:rPr>
          <w:sz w:val="18"/>
          <w:szCs w:val="18"/>
        </w:rPr>
        <w:t xml:space="preserve">– Frans G. von der Dunk, 2011, [“The Origins of </w:t>
      </w:r>
      <w:proofErr w:type="spellStart"/>
      <w:r w:rsidRPr="00440986">
        <w:rPr>
          <w:sz w:val="18"/>
          <w:szCs w:val="18"/>
        </w:rPr>
        <w:t>Authorisation</w:t>
      </w:r>
      <w:proofErr w:type="spellEnd"/>
      <w:r w:rsidRPr="00440986">
        <w:rPr>
          <w:sz w:val="18"/>
          <w:szCs w:val="18"/>
        </w:rPr>
        <w:t>: Article VI of the Outer Space Treaty and International Space Law,” University of Nebraska] Justin</w:t>
      </w:r>
    </w:p>
    <w:p w14:paraId="43EE5A38" w14:textId="77777777" w:rsidR="002A4D41" w:rsidRDefault="002A4D41" w:rsidP="002A4D41">
      <w:pPr>
        <w:rPr>
          <w:sz w:val="16"/>
        </w:rPr>
      </w:pPr>
      <w:r w:rsidRPr="00B83284">
        <w:rPr>
          <w:sz w:val="16"/>
        </w:rPr>
        <w:t xml:space="preserve">4. </w:t>
      </w:r>
      <w:r w:rsidRPr="00D45594">
        <w:rPr>
          <w:highlight w:val="green"/>
          <w:u w:val="single"/>
        </w:rPr>
        <w:t>Interpreting</w:t>
      </w:r>
      <w:r w:rsidRPr="00B83284">
        <w:rPr>
          <w:u w:val="single"/>
        </w:rPr>
        <w:t xml:space="preserve"> Article VI of </w:t>
      </w:r>
      <w:r w:rsidRPr="00D45594">
        <w:rPr>
          <w:highlight w:val="green"/>
          <w:u w:val="single"/>
        </w:rPr>
        <w:t xml:space="preserve">the </w:t>
      </w:r>
      <w:r w:rsidRPr="00D45594">
        <w:rPr>
          <w:rStyle w:val="Emphasis"/>
          <w:highlight w:val="green"/>
        </w:rPr>
        <w:t>Outer</w:t>
      </w:r>
      <w:r w:rsidRPr="00D45594">
        <w:rPr>
          <w:highlight w:val="green"/>
          <w:u w:val="single"/>
        </w:rPr>
        <w:t xml:space="preserve"> </w:t>
      </w:r>
      <w:r w:rsidRPr="00D45594">
        <w:rPr>
          <w:rStyle w:val="Emphasis"/>
          <w:highlight w:val="green"/>
        </w:rPr>
        <w:t>Space</w:t>
      </w:r>
      <w:r w:rsidRPr="00D45594">
        <w:rPr>
          <w:highlight w:val="green"/>
          <w:u w:val="single"/>
        </w:rPr>
        <w:t xml:space="preserve"> </w:t>
      </w:r>
      <w:r w:rsidRPr="00D4559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D45594">
        <w:rPr>
          <w:rStyle w:val="Emphasis"/>
          <w:highlight w:val="green"/>
        </w:rPr>
        <w:t>private actors</w:t>
      </w:r>
      <w:r w:rsidRPr="00B83284">
        <w:rPr>
          <w:rStyle w:val="Emphasis"/>
        </w:rPr>
        <w:t xml:space="preserve"> (. . . “or by </w:t>
      </w:r>
      <w:r w:rsidRPr="00D4559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A07E0C0" w14:textId="77777777" w:rsidR="002A4D41" w:rsidRDefault="002A4D41" w:rsidP="002A4D41">
      <w:pPr>
        <w:pStyle w:val="Heading4"/>
      </w:pPr>
      <w:r>
        <w:t xml:space="preserve">Outer space is </w:t>
      </w:r>
    </w:p>
    <w:p w14:paraId="0B45E764" w14:textId="77777777" w:rsidR="002A4D41" w:rsidRPr="003E3056" w:rsidRDefault="002A4D41" w:rsidP="002A4D41">
      <w:r w:rsidRPr="003E3056">
        <w:rPr>
          <w:b/>
          <w:bCs/>
          <w:sz w:val="26"/>
          <w:szCs w:val="26"/>
        </w:rPr>
        <w:t>Betz 21</w:t>
      </w:r>
      <w:r w:rsidRPr="003E3056">
        <w:t xml:space="preserve"> </w:t>
      </w:r>
      <w:r w:rsidRPr="003E3056">
        <w:rPr>
          <w:sz w:val="18"/>
          <w:szCs w:val="18"/>
        </w:rPr>
        <w:t>[Eric Betz, 3-5-2021, "The Kármán Line: Where does space begin?", Astronomy, https://astronomy.com/news/2021/03/the-krmn-line-where-does-space-begin, date accessed 1-22-2022] //Lex AT</w:t>
      </w:r>
    </w:p>
    <w:p w14:paraId="19F9392D" w14:textId="07F27903" w:rsidR="00FE58E5" w:rsidRPr="002A4D41" w:rsidRDefault="002A4D41" w:rsidP="00FE58E5">
      <w:pPr>
        <w:rPr>
          <w:sz w:val="14"/>
        </w:rPr>
      </w:pPr>
      <w:r w:rsidRPr="000C3D7E">
        <w:rPr>
          <w:sz w:val="14"/>
        </w:rPr>
        <w:t>These days, spacecraft are venturing into the final frontier at a record pace. And a deluge of </w:t>
      </w:r>
      <w:hyperlink r:id="rId49"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D45594">
        <w:rPr>
          <w:highlight w:val="green"/>
          <w:u w:val="single"/>
        </w:rPr>
        <w:t>Kármán line</w:t>
      </w:r>
      <w:r w:rsidRPr="000C3D7E">
        <w:rPr>
          <w:u w:val="single"/>
        </w:rPr>
        <w:t xml:space="preserve">. This boundary </w:t>
      </w:r>
      <w:r w:rsidRPr="00D45594">
        <w:rPr>
          <w:highlight w:val="green"/>
          <w:u w:val="single"/>
        </w:rPr>
        <w:t>sits</w:t>
      </w:r>
      <w:r w:rsidRPr="000C3D7E">
        <w:rPr>
          <w:u w:val="single"/>
        </w:rPr>
        <w:t xml:space="preserve"> some </w:t>
      </w:r>
      <w:r w:rsidRPr="00D45594">
        <w:rPr>
          <w:highlight w:val="green"/>
          <w:u w:val="single"/>
        </w:rPr>
        <w:t>62 miles</w:t>
      </w:r>
      <w:r w:rsidRPr="000C3D7E">
        <w:rPr>
          <w:u w:val="single"/>
        </w:rPr>
        <w:t xml:space="preserve"> (100 kilometers</w:t>
      </w:r>
      <w:r w:rsidRPr="000C3D7E">
        <w:rPr>
          <w:sz w:val="14"/>
        </w:rPr>
        <w:t xml:space="preserve">) </w:t>
      </w:r>
      <w:r w:rsidRPr="00D45594">
        <w:rPr>
          <w:highlight w:val="green"/>
          <w:u w:val="single"/>
        </w:rPr>
        <w:t>above Earth</w:t>
      </w:r>
      <w:r w:rsidRPr="000C3D7E">
        <w:rPr>
          <w:u w:val="single"/>
        </w:rPr>
        <w:t>'s surface</w:t>
      </w:r>
      <w:r w:rsidRPr="000C3D7E">
        <w:rPr>
          <w:sz w:val="14"/>
        </w:rPr>
        <w:t xml:space="preserve">, and it's generally accepted as the place where Earth </w:t>
      </w:r>
      <w:proofErr w:type="gramStart"/>
      <w:r w:rsidRPr="000C3D7E">
        <w:rPr>
          <w:sz w:val="14"/>
        </w:rPr>
        <w:t>ends</w:t>
      </w:r>
      <w:proofErr w:type="gramEnd"/>
      <w:r w:rsidRPr="000C3D7E">
        <w:rPr>
          <w:sz w:val="14"/>
        </w:rPr>
        <w:t xml:space="preserve"> and outer space begins. From a cosmic perspective, 100 km is a stone's throw; it's only one-sixth the driving distance between San Francisco and Los </w:t>
      </w:r>
      <w:proofErr w:type="spellStart"/>
      <w:r w:rsidRPr="000C3D7E">
        <w:rPr>
          <w:sz w:val="14"/>
        </w:rPr>
        <w:t>Angelas</w:t>
      </w:r>
      <w:proofErr w:type="spellEnd"/>
      <w:r w:rsidRPr="000C3D7E">
        <w:rPr>
          <w:sz w:val="14"/>
        </w:rPr>
        <w:t xml:space="preserve">.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w:t>
      </w:r>
      <w:proofErr w:type="gramStart"/>
      <w:r w:rsidRPr="000C3D7E">
        <w:rPr>
          <w:sz w:val="14"/>
        </w:rPr>
        <w:t>before</w:t>
      </w:r>
      <w:proofErr w:type="gramEnd"/>
      <w:r w:rsidRPr="000C3D7E">
        <w:rPr>
          <w:sz w:val="14"/>
        </w:rPr>
        <w:t xml:space="preserve"> we even sent the first spacecraft into orbit. What is the Kármán Line? </w:t>
      </w:r>
      <w:hyperlink r:id="rId50"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D45594">
        <w:rPr>
          <w:highlight w:val="green"/>
          <w:u w:val="single"/>
        </w:rPr>
        <w:t>most</w:t>
      </w:r>
      <w:r w:rsidRPr="000C3D7E">
        <w:rPr>
          <w:u w:val="single"/>
        </w:rPr>
        <w:t xml:space="preserve"> — including </w:t>
      </w:r>
      <w:r w:rsidRPr="00D45594">
        <w:rPr>
          <w:highlight w:val="green"/>
          <w:u w:val="single"/>
        </w:rPr>
        <w:t>regulatory bodies</w:t>
      </w:r>
      <w:r w:rsidRPr="000C3D7E">
        <w:rPr>
          <w:u w:val="single"/>
        </w:rPr>
        <w:t xml:space="preserve"> — have </w:t>
      </w:r>
      <w:r w:rsidRPr="00D45594">
        <w:rPr>
          <w:highlight w:val="green"/>
          <w:u w:val="single"/>
        </w:rPr>
        <w:t>accept</w:t>
      </w:r>
      <w:r w:rsidRPr="000C3D7E">
        <w:rPr>
          <w:u w:val="single"/>
        </w:rPr>
        <w:t xml:space="preserve">ed something close to our current definition of </w:t>
      </w:r>
      <w:r w:rsidRPr="00D45594">
        <w:rPr>
          <w:highlight w:val="green"/>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D45594">
        <w:rPr>
          <w:highlight w:val="green"/>
          <w:u w:val="single"/>
        </w:rPr>
        <w:t xml:space="preserve"> where the physical laws governing a craft's ability to fly shift</w:t>
      </w:r>
      <w:r w:rsidRPr="000C3D7E">
        <w:rPr>
          <w:u w:val="single"/>
        </w:rPr>
        <w:t>.</w:t>
      </w:r>
      <w:r>
        <w:rPr>
          <w:u w:val="single"/>
        </w:rPr>
        <w:t xml:space="preserve"> </w:t>
      </w:r>
      <w:r w:rsidRPr="000C3D7E">
        <w:rPr>
          <w:sz w:val="14"/>
        </w:rPr>
        <w:t xml:space="preserve">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w:t>
      </w:r>
      <w:proofErr w:type="gramStart"/>
      <w:r w:rsidRPr="000C3D7E">
        <w:rPr>
          <w:sz w:val="14"/>
        </w:rPr>
        <w:t>privately-built</w:t>
      </w:r>
      <w:proofErr w:type="gramEnd"/>
      <w:r w:rsidRPr="000C3D7E">
        <w:rPr>
          <w:sz w:val="14"/>
        </w:rPr>
        <w:t xml:space="preserve"> spacecraft to carry a crew back in 2004.</w:t>
      </w:r>
    </w:p>
    <w:sectPr w:rsidR="00FE58E5" w:rsidRPr="002A4D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48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D3C"/>
    <w:rsid w:val="00052FB1"/>
    <w:rsid w:val="00054276"/>
    <w:rsid w:val="000547B1"/>
    <w:rsid w:val="00056E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3D2"/>
    <w:rsid w:val="00117316"/>
    <w:rsid w:val="001209B4"/>
    <w:rsid w:val="001761FC"/>
    <w:rsid w:val="00180160"/>
    <w:rsid w:val="00182655"/>
    <w:rsid w:val="001840F2"/>
    <w:rsid w:val="00185134"/>
    <w:rsid w:val="001856C6"/>
    <w:rsid w:val="00191B5F"/>
    <w:rsid w:val="00192487"/>
    <w:rsid w:val="00193416"/>
    <w:rsid w:val="00195073"/>
    <w:rsid w:val="0019668D"/>
    <w:rsid w:val="001A25FD"/>
    <w:rsid w:val="001A5371"/>
    <w:rsid w:val="001A72C7"/>
    <w:rsid w:val="001B496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C51"/>
    <w:rsid w:val="002843B2"/>
    <w:rsid w:val="00284ED6"/>
    <w:rsid w:val="00290C5A"/>
    <w:rsid w:val="00290C92"/>
    <w:rsid w:val="0029647A"/>
    <w:rsid w:val="00296504"/>
    <w:rsid w:val="002A4D4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E7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88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3D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128"/>
    <w:rsid w:val="005A4D4E"/>
    <w:rsid w:val="005A7237"/>
    <w:rsid w:val="005B1FD0"/>
    <w:rsid w:val="005B21FA"/>
    <w:rsid w:val="005B3244"/>
    <w:rsid w:val="005B6EE8"/>
    <w:rsid w:val="005B7731"/>
    <w:rsid w:val="005C4515"/>
    <w:rsid w:val="005C5602"/>
    <w:rsid w:val="005C74A6"/>
    <w:rsid w:val="005D20B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898"/>
    <w:rsid w:val="007374A1"/>
    <w:rsid w:val="00752712"/>
    <w:rsid w:val="00753A84"/>
    <w:rsid w:val="007611F5"/>
    <w:rsid w:val="007619E4"/>
    <w:rsid w:val="00761E75"/>
    <w:rsid w:val="0076495E"/>
    <w:rsid w:val="00765FC8"/>
    <w:rsid w:val="00775694"/>
    <w:rsid w:val="00781B41"/>
    <w:rsid w:val="00793F46"/>
    <w:rsid w:val="007A1325"/>
    <w:rsid w:val="007A1A18"/>
    <w:rsid w:val="007A3BAF"/>
    <w:rsid w:val="007B53D8"/>
    <w:rsid w:val="007C22C5"/>
    <w:rsid w:val="007C57E1"/>
    <w:rsid w:val="007C5811"/>
    <w:rsid w:val="007C7139"/>
    <w:rsid w:val="007D2DF5"/>
    <w:rsid w:val="007D451A"/>
    <w:rsid w:val="007D5E3E"/>
    <w:rsid w:val="007D7596"/>
    <w:rsid w:val="007E242C"/>
    <w:rsid w:val="007E6631"/>
    <w:rsid w:val="00803A12"/>
    <w:rsid w:val="00805417"/>
    <w:rsid w:val="008266F9"/>
    <w:rsid w:val="008267E2"/>
    <w:rsid w:val="00826A9B"/>
    <w:rsid w:val="00834842"/>
    <w:rsid w:val="00834F07"/>
    <w:rsid w:val="00840E7B"/>
    <w:rsid w:val="008536AF"/>
    <w:rsid w:val="00853D40"/>
    <w:rsid w:val="008564FC"/>
    <w:rsid w:val="00864E76"/>
    <w:rsid w:val="008653D9"/>
    <w:rsid w:val="00872581"/>
    <w:rsid w:val="0087459D"/>
    <w:rsid w:val="0087680F"/>
    <w:rsid w:val="00876D81"/>
    <w:rsid w:val="00881D86"/>
    <w:rsid w:val="00883306"/>
    <w:rsid w:val="008842B1"/>
    <w:rsid w:val="008904F9"/>
    <w:rsid w:val="00890E4C"/>
    <w:rsid w:val="00890E74"/>
    <w:rsid w:val="00892798"/>
    <w:rsid w:val="0089418F"/>
    <w:rsid w:val="00897C29"/>
    <w:rsid w:val="008A1A9C"/>
    <w:rsid w:val="008A4633"/>
    <w:rsid w:val="008B032E"/>
    <w:rsid w:val="008B42F0"/>
    <w:rsid w:val="008C0FA2"/>
    <w:rsid w:val="008C2342"/>
    <w:rsid w:val="008C77B6"/>
    <w:rsid w:val="008D1B91"/>
    <w:rsid w:val="008D724A"/>
    <w:rsid w:val="008E4322"/>
    <w:rsid w:val="008E438B"/>
    <w:rsid w:val="008E7A3E"/>
    <w:rsid w:val="008F25E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821"/>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511"/>
    <w:rsid w:val="00B32D7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490"/>
    <w:rsid w:val="00BD2244"/>
    <w:rsid w:val="00BE6472"/>
    <w:rsid w:val="00BF29B8"/>
    <w:rsid w:val="00BF46EA"/>
    <w:rsid w:val="00C07769"/>
    <w:rsid w:val="00C07D05"/>
    <w:rsid w:val="00C10856"/>
    <w:rsid w:val="00C203FA"/>
    <w:rsid w:val="00C244F5"/>
    <w:rsid w:val="00C3164F"/>
    <w:rsid w:val="00C319E2"/>
    <w:rsid w:val="00C31B5E"/>
    <w:rsid w:val="00C325EE"/>
    <w:rsid w:val="00C34D3E"/>
    <w:rsid w:val="00C35B37"/>
    <w:rsid w:val="00C3747A"/>
    <w:rsid w:val="00C37F29"/>
    <w:rsid w:val="00C56DCC"/>
    <w:rsid w:val="00C57075"/>
    <w:rsid w:val="00C72AFE"/>
    <w:rsid w:val="00C81619"/>
    <w:rsid w:val="00CA013C"/>
    <w:rsid w:val="00CA6D6D"/>
    <w:rsid w:val="00CC7A4E"/>
    <w:rsid w:val="00CD1359"/>
    <w:rsid w:val="00CD4C83"/>
    <w:rsid w:val="00CE6D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15E"/>
    <w:rsid w:val="00DC0376"/>
    <w:rsid w:val="00DC099B"/>
    <w:rsid w:val="00DC2BE5"/>
    <w:rsid w:val="00DD4CD4"/>
    <w:rsid w:val="00DD65A2"/>
    <w:rsid w:val="00DD6770"/>
    <w:rsid w:val="00DE0749"/>
    <w:rsid w:val="00DE1CE2"/>
    <w:rsid w:val="00DE1D0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B01"/>
    <w:rsid w:val="00EE54B4"/>
    <w:rsid w:val="00EF1AD8"/>
    <w:rsid w:val="00EF2B5C"/>
    <w:rsid w:val="00EF59F5"/>
    <w:rsid w:val="00EF7794"/>
    <w:rsid w:val="00F0021E"/>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286BD"/>
  <w14:defaultImageDpi w14:val="300"/>
  <w15:docId w15:val="{8DEAE314-9B3F-E248-875B-7393BD20A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48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48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48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3D48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3D48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4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4886"/>
  </w:style>
  <w:style w:type="character" w:customStyle="1" w:styleId="Heading1Char">
    <w:name w:val="Heading 1 Char"/>
    <w:aliases w:val="Pocket Char"/>
    <w:basedOn w:val="DefaultParagraphFont"/>
    <w:link w:val="Heading1"/>
    <w:uiPriority w:val="9"/>
    <w:rsid w:val="003D48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488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3D48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3D48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4886"/>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3D4886"/>
    <w:rPr>
      <w:b w:val="0"/>
      <w:sz w:val="22"/>
      <w:u w:val="single"/>
    </w:rPr>
  </w:style>
  <w:style w:type="character" w:styleId="Emphasis">
    <w:name w:val="Emphasis"/>
    <w:aliases w:val="Bold Underline,Minimized,Highlighted,Evidence,minimized,tag2,Size 10,emphasis in card,CD Card,ED - Tag,emphasis,Emphasis!!,small,Qualifications,bold underline,Shrunk,normal card text,qualifications in card,qualifications,Style1,Box,s,/,Debate"/>
    <w:basedOn w:val="DefaultParagraphFont"/>
    <w:link w:val="Emphasis1"/>
    <w:uiPriority w:val="20"/>
    <w:qFormat/>
    <w:rsid w:val="003D48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488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3D4886"/>
    <w:rPr>
      <w:color w:val="auto"/>
      <w:u w:val="none"/>
    </w:rPr>
  </w:style>
  <w:style w:type="paragraph" w:styleId="DocumentMap">
    <w:name w:val="Document Map"/>
    <w:basedOn w:val="Normal"/>
    <w:link w:val="DocumentMapChar"/>
    <w:uiPriority w:val="99"/>
    <w:semiHidden/>
    <w:unhideWhenUsed/>
    <w:rsid w:val="003D48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4886"/>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tag"/>
    <w:basedOn w:val="Heading1"/>
    <w:link w:val="Hyperlink"/>
    <w:autoRedefine/>
    <w:uiPriority w:val="99"/>
    <w:qFormat/>
    <w:rsid w:val="003D48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D48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041D3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34"/>
    <w:unhideWhenUsed/>
    <w:qFormat/>
    <w:rsid w:val="00593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acesafetymagazine.com/space-debris/kessler-syndrome/iridium-33-cosmos-2251-years-later-learned-then/"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doi.org/10.1007/978-3-030-33157-3_1" TargetMode="External"/><Relationship Id="rId39" Type="http://schemas.openxmlformats.org/officeDocument/2006/relationships/hyperlink" Target="http://planet4589.org/"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newrepublic.com/article/160303/monetizing-final-frontier" TargetMode="External"/><Relationship Id="rId42" Type="http://schemas.openxmlformats.org/officeDocument/2006/relationships/hyperlink" Target="http://articles.latimes.com/1998/may/21/news/mn-52190" TargetMode="External"/><Relationship Id="rId47" Type="http://schemas.openxmlformats.org/officeDocument/2006/relationships/hyperlink" Target="http://www.pwsinger.com/biography.html" TargetMode="External"/><Relationship Id="rId50" Type="http://schemas.openxmlformats.org/officeDocument/2006/relationships/hyperlink" Target="https://books.google.com/books/about/The_Never_Ending_Dispute.html?id=fG4_AQAAIAAJ"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9" Type="http://schemas.openxmlformats.org/officeDocument/2006/relationships/hyperlink" Target="https://inhabitat.com/tag/arctic" TargetMode="External"/><Relationship Id="rId11" Type="http://schemas.openxmlformats.org/officeDocument/2006/relationships/hyperlink" Target="https://www.nasa.gov/centers/wstf/site_tour/remote_hypervelocity_test_laboratory/micrometeoroid_and_orbital_debris.html" TargetMode="External"/><Relationship Id="rId24" Type="http://schemas.openxmlformats.org/officeDocument/2006/relationships/hyperlink" Target="https://ratical.org/radiation/NuclearExtinction/StarrNuclearWinterOct09.pdf" TargetMode="External"/><Relationship Id="rId32" Type="http://schemas.openxmlformats.org/officeDocument/2006/relationships/hyperlink" Target="https://inhabitat.com/tag/illegal-wildlife-trade/" TargetMode="External"/><Relationship Id="rId37" Type="http://schemas.openxmlformats.org/officeDocument/2006/relationships/hyperlink" Target="http://io9.com/how-to-clean-up-deadly-space-junk-before-disaster-strik-1443463338" TargetMode="External"/><Relationship Id="rId40" Type="http://schemas.openxmlformats.org/officeDocument/2006/relationships/hyperlink" Target="http://planet4589.org/jcm/cfa-www.harvard.edu" TargetMode="External"/><Relationship Id="rId45" Type="http://schemas.openxmlformats.org/officeDocument/2006/relationships/hyperlink" Target="https://io9.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inhabitat.com/tag/biodiversity/" TargetMode="External"/><Relationship Id="rId36" Type="http://schemas.openxmlformats.org/officeDocument/2006/relationships/hyperlink" Target="http://www.spacesafetymagazine.com/space-debris/kessler-syndrome/" TargetMode="External"/><Relationship Id="rId49" Type="http://schemas.openxmlformats.org/officeDocument/2006/relationships/hyperlink" Target="https://astronomy.com/news/2020/08/six-ways-to-buy-a-ticket-to-space-in-2021" TargetMode="External"/><Relationship Id="rId10" Type="http://schemas.openxmlformats.org/officeDocument/2006/relationships/hyperlink" Target="https://www.businessinsider.com/space-junk-kessler-syndrome-chain-reaction-prevention-2018-3"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inhabitat.com/tag/pollination/" TargetMode="External"/><Relationship Id="rId44" Type="http://schemas.openxmlformats.org/officeDocument/2006/relationships/hyperlink" Target="https://io9.gizmodo.com/what-would-happen-if-all-our-satellites-were-suddenly-d-1709006681"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direct.com/science/journal/24688967" TargetMode="External"/><Relationship Id="rId14" Type="http://schemas.openxmlformats.org/officeDocument/2006/relationships/hyperlink" Target="https://hir.harvard.edu/author/talia/"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inhabitat.com/author/katherinegallagher/" TargetMode="External"/><Relationship Id="rId30" Type="http://schemas.openxmlformats.org/officeDocument/2006/relationships/hyperlink" Target="https://inhabitat.com/tag/species" TargetMode="External"/><Relationship Id="rId35" Type="http://schemas.openxmlformats.org/officeDocument/2006/relationships/hyperlink" Target="https://io9.gizmodo.com/what-would-happen-if-all-our-satellites-were-suddenly-d-1709006681" TargetMode="External"/><Relationship Id="rId43" Type="http://schemas.openxmlformats.org/officeDocument/2006/relationships/hyperlink" Target="http://marshall.org/wp-content/uploads/2013/08/Day-without-Space-Oct-16-2008.pdf" TargetMode="External"/><Relationship Id="rId48" Type="http://schemas.openxmlformats.org/officeDocument/2006/relationships/hyperlink" Target="https://www.newamerica.org/"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orbitaldebris.jsc.nasa.gov/faqs.html" TargetMode="External"/><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inhabitat.com/tag/overfishing/" TargetMode="External"/><Relationship Id="rId38" Type="http://schemas.openxmlformats.org/officeDocument/2006/relationships/hyperlink" Target="https://io9.gizmodo.com/what-would-happen-if-all-our-satellites-were-suddenly-d-1709006681" TargetMode="External"/><Relationship Id="rId46" Type="http://schemas.openxmlformats.org/officeDocument/2006/relationships/hyperlink" Target="http://www.protocols.com/pbook/cellular.htm" TargetMode="External"/><Relationship Id="rId20" Type="http://schemas.openxmlformats.org/officeDocument/2006/relationships/hyperlink" Target="https://www.cnas.org/publications/commentary/the-us-military-should-not-be-doubling-down-on-space" TargetMode="External"/><Relationship Id="rId41" Type="http://schemas.openxmlformats.org/officeDocument/2006/relationships/hyperlink" Target="https://io9.gizmodo.com/what-would-happen-if-all-our-satellites-were-suddenly-d-1709006681"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16</Pages>
  <Words>15148</Words>
  <Characters>86347</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48</cp:revision>
  <dcterms:created xsi:type="dcterms:W3CDTF">2022-02-12T16:57:00Z</dcterms:created>
  <dcterms:modified xsi:type="dcterms:W3CDTF">2022-02-12T19:16:00Z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