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3534E" w14:textId="2DEF9886" w:rsidR="006103F8" w:rsidRDefault="006103F8" w:rsidP="006103F8">
      <w:pPr>
        <w:pStyle w:val="Heading2"/>
      </w:pPr>
      <w:r>
        <w:t>1</w:t>
      </w:r>
    </w:p>
    <w:p w14:paraId="33976F9F" w14:textId="6619EC83" w:rsidR="006103F8" w:rsidRPr="00991AD4" w:rsidRDefault="006103F8" w:rsidP="006103F8">
      <w:pPr>
        <w:pStyle w:val="Heading3"/>
        <w:rPr>
          <w:rFonts w:asciiTheme="minorHAnsi" w:hAnsiTheme="minorHAnsi" w:cstheme="minorHAnsi"/>
        </w:rPr>
      </w:pPr>
      <w:r w:rsidRPr="00991AD4">
        <w:rPr>
          <w:rFonts w:asciiTheme="minorHAnsi" w:hAnsiTheme="minorHAnsi" w:cstheme="minorHAnsi"/>
        </w:rPr>
        <w:lastRenderedPageBreak/>
        <w:t xml:space="preserve">1NC </w:t>
      </w:r>
      <w:r>
        <w:rPr>
          <w:rFonts w:asciiTheme="minorHAnsi" w:hAnsiTheme="minorHAnsi" w:cstheme="minorHAnsi"/>
        </w:rPr>
        <w:t xml:space="preserve">–OFF </w:t>
      </w:r>
    </w:p>
    <w:p w14:paraId="53A1E759" w14:textId="2C593F13" w:rsidR="006103F8" w:rsidRPr="00991AD4" w:rsidRDefault="006103F8" w:rsidP="006103F8">
      <w:pPr>
        <w:pStyle w:val="Heading4"/>
        <w:rPr>
          <w:rFonts w:asciiTheme="minorHAnsi" w:hAnsiTheme="minorHAnsi" w:cstheme="minorHAnsi"/>
        </w:rPr>
      </w:pPr>
      <w:r w:rsidRPr="00991AD4">
        <w:rPr>
          <w:rFonts w:asciiTheme="minorHAnsi" w:hAnsiTheme="minorHAnsi" w:cstheme="minorHAnsi"/>
        </w:rPr>
        <w:t xml:space="preserve">Interpretation—the </w:t>
      </w:r>
      <w:proofErr w:type="spellStart"/>
      <w:r w:rsidRPr="00991AD4">
        <w:rPr>
          <w:rFonts w:asciiTheme="minorHAnsi" w:hAnsiTheme="minorHAnsi" w:cstheme="minorHAnsi"/>
        </w:rPr>
        <w:t>aff</w:t>
      </w:r>
      <w:proofErr w:type="spellEnd"/>
      <w:r w:rsidRPr="00991AD4">
        <w:rPr>
          <w:rFonts w:asciiTheme="minorHAnsi" w:hAnsiTheme="minorHAnsi" w:cstheme="minorHAnsi"/>
        </w:rPr>
        <w:t xml:space="preserve"> must disclose the plan text before the round</w:t>
      </w:r>
      <w:r>
        <w:rPr>
          <w:rFonts w:asciiTheme="minorHAnsi" w:hAnsiTheme="minorHAnsi" w:cstheme="minorHAnsi"/>
        </w:rPr>
        <w:t>.</w:t>
      </w:r>
    </w:p>
    <w:p w14:paraId="05353134" w14:textId="77777777" w:rsidR="006103F8" w:rsidRPr="00991AD4" w:rsidRDefault="006103F8" w:rsidP="006103F8">
      <w:pPr>
        <w:pStyle w:val="Heading4"/>
        <w:rPr>
          <w:rFonts w:asciiTheme="minorHAnsi" w:hAnsiTheme="minorHAnsi" w:cstheme="minorHAnsi"/>
        </w:rPr>
      </w:pPr>
      <w:r w:rsidRPr="00991AD4">
        <w:rPr>
          <w:rFonts w:asciiTheme="minorHAnsi" w:hAnsiTheme="minorHAnsi" w:cstheme="minorHAnsi"/>
        </w:rPr>
        <w:t>Violation—they didn't</w:t>
      </w:r>
    </w:p>
    <w:p w14:paraId="64AD52A2" w14:textId="16B0E252" w:rsidR="006103F8" w:rsidRDefault="006103F8" w:rsidP="006103F8">
      <w:pPr>
        <w:pStyle w:val="Heading4"/>
        <w:rPr>
          <w:rFonts w:asciiTheme="minorHAnsi" w:hAnsiTheme="minorHAnsi" w:cstheme="minorHAnsi"/>
        </w:rPr>
      </w:pPr>
      <w:r w:rsidRPr="00991AD4">
        <w:rPr>
          <w:rFonts w:asciiTheme="minorHAnsi" w:hAnsiTheme="minorHAnsi" w:cstheme="minorHAnsi"/>
        </w:rPr>
        <w:t xml:space="preserve">First is prep and clash—two internal links—a) neg prep—4 minutes of prep is not enough to put together a coherent 1nc or update generics—30 minutes is necessary to learn a little about the affirmative and piece together what 1nc positions apply and cut and research their applications to the affirmative b) </w:t>
      </w:r>
      <w:proofErr w:type="spellStart"/>
      <w:r w:rsidRPr="00991AD4">
        <w:rPr>
          <w:rFonts w:asciiTheme="minorHAnsi" w:hAnsiTheme="minorHAnsi" w:cstheme="minorHAnsi"/>
        </w:rPr>
        <w:t>aff</w:t>
      </w:r>
      <w:proofErr w:type="spellEnd"/>
      <w:r w:rsidRPr="00991AD4">
        <w:rPr>
          <w:rFonts w:asciiTheme="minorHAnsi" w:hAnsiTheme="minorHAnsi" w:cstheme="minorHAnsi"/>
        </w:rPr>
        <w:t xml:space="preserve"> quality—plan text disclosure discourages cheap shot </w:t>
      </w:r>
      <w:proofErr w:type="spellStart"/>
      <w:r w:rsidRPr="00991AD4">
        <w:rPr>
          <w:rFonts w:asciiTheme="minorHAnsi" w:hAnsiTheme="minorHAnsi" w:cstheme="minorHAnsi"/>
        </w:rPr>
        <w:t>affs</w:t>
      </w:r>
      <w:proofErr w:type="spellEnd"/>
      <w:r w:rsidRPr="00991AD4">
        <w:rPr>
          <w:rFonts w:asciiTheme="minorHAnsi" w:hAnsiTheme="minorHAnsi" w:cstheme="minorHAnsi"/>
        </w:rPr>
        <w:t xml:space="preserve">. If the </w:t>
      </w:r>
      <w:proofErr w:type="spellStart"/>
      <w:r w:rsidRPr="00991AD4">
        <w:rPr>
          <w:rFonts w:asciiTheme="minorHAnsi" w:hAnsiTheme="minorHAnsi" w:cstheme="minorHAnsi"/>
        </w:rPr>
        <w:t>aff</w:t>
      </w:r>
      <w:proofErr w:type="spellEnd"/>
      <w:r w:rsidRPr="00991AD4">
        <w:rPr>
          <w:rFonts w:asciiTheme="minorHAnsi" w:hAnsiTheme="minorHAnsi" w:cstheme="minorHAnsi"/>
        </w:rPr>
        <w:t xml:space="preserve"> isn't inherent or easily defeated by 20 minutes of research, it should lose—this will answer the 1ar's claim about innovation—with 30 minutes of prep, there's still an incentive to find a new strategic, well justified </w:t>
      </w:r>
      <w:proofErr w:type="spellStart"/>
      <w:r w:rsidRPr="00991AD4">
        <w:rPr>
          <w:rFonts w:asciiTheme="minorHAnsi" w:hAnsiTheme="minorHAnsi" w:cstheme="minorHAnsi"/>
        </w:rPr>
        <w:t>aff</w:t>
      </w:r>
      <w:proofErr w:type="spellEnd"/>
      <w:r w:rsidRPr="00991AD4">
        <w:rPr>
          <w:rFonts w:asciiTheme="minorHAnsi" w:hAnsiTheme="minorHAnsi" w:cstheme="minorHAnsi"/>
        </w:rPr>
        <w:t xml:space="preserve">, but no incentive to cut a horrible, incoherent </w:t>
      </w:r>
      <w:proofErr w:type="spellStart"/>
      <w:r w:rsidRPr="00991AD4">
        <w:rPr>
          <w:rFonts w:asciiTheme="minorHAnsi" w:hAnsiTheme="minorHAnsi" w:cstheme="minorHAnsi"/>
        </w:rPr>
        <w:t>aff</w:t>
      </w:r>
      <w:proofErr w:type="spellEnd"/>
      <w:r w:rsidRPr="00991AD4">
        <w:rPr>
          <w:rFonts w:asciiTheme="minorHAnsi" w:hAnsiTheme="minorHAnsi" w:cstheme="minorHAnsi"/>
        </w:rPr>
        <w:t xml:space="preserve"> that the neg can't check against the broader literature.</w:t>
      </w:r>
    </w:p>
    <w:p w14:paraId="3211F3BC" w14:textId="68F5F038" w:rsidR="0049214A" w:rsidRPr="00991AD4" w:rsidRDefault="0049214A" w:rsidP="0049214A">
      <w:pPr>
        <w:pStyle w:val="Heading4"/>
        <w:rPr>
          <w:rFonts w:asciiTheme="minorHAnsi" w:hAnsiTheme="minorHAnsi" w:cstheme="minorHAnsi"/>
        </w:rPr>
      </w:pPr>
      <w:r>
        <w:rPr>
          <w:rFonts w:asciiTheme="minorHAnsi" w:hAnsiTheme="minorHAnsi" w:cstheme="minorHAnsi"/>
        </w:rPr>
        <w:t xml:space="preserve">Second is </w:t>
      </w:r>
      <w:r w:rsidRPr="00991AD4">
        <w:rPr>
          <w:rFonts w:asciiTheme="minorHAnsi" w:hAnsiTheme="minorHAnsi" w:cstheme="minorHAnsi"/>
        </w:rPr>
        <w:t>Small school inclusion – disclosure ensures equity of prepping resources.</w:t>
      </w:r>
    </w:p>
    <w:p w14:paraId="75C0360E" w14:textId="77777777" w:rsidR="0049214A" w:rsidRPr="00991AD4" w:rsidRDefault="0049214A" w:rsidP="0049214A">
      <w:pPr>
        <w:rPr>
          <w:rFonts w:asciiTheme="minorHAnsi" w:hAnsiTheme="minorHAnsi" w:cstheme="minorHAnsi"/>
        </w:rPr>
      </w:pPr>
      <w:proofErr w:type="spellStart"/>
      <w:r w:rsidRPr="00991AD4">
        <w:rPr>
          <w:rStyle w:val="Style13ptBold"/>
          <w:rFonts w:asciiTheme="minorHAnsi" w:hAnsiTheme="minorHAnsi" w:cstheme="minorHAnsi"/>
        </w:rPr>
        <w:t>Bietz</w:t>
      </w:r>
      <w:proofErr w:type="spellEnd"/>
      <w:r w:rsidRPr="00991AD4">
        <w:rPr>
          <w:rStyle w:val="Style13ptBold"/>
          <w:rFonts w:asciiTheme="minorHAnsi" w:hAnsiTheme="minorHAnsi" w:cstheme="minorHAnsi"/>
        </w:rPr>
        <w:t xml:space="preserve"> 10</w:t>
      </w:r>
      <w:r w:rsidRPr="00991AD4">
        <w:rPr>
          <w:rFonts w:asciiTheme="minorHAnsi" w:hAnsiTheme="minorHAnsi" w:cstheme="minorHAnsi"/>
        </w:rPr>
        <w:t xml:space="preserve"> Mike (Coach for Harvard-Westlake) “The Case for Public Case Disclosure.” NFL Rostrum, Vol. 84, Issue 9. May 2010. </w:t>
      </w:r>
      <w:hyperlink r:id="rId9" w:history="1">
        <w:r w:rsidRPr="00991AD4">
          <w:rPr>
            <w:rStyle w:val="Hyperlink"/>
            <w:rFonts w:asciiTheme="minorHAnsi" w:hAnsiTheme="minorHAnsi" w:cstheme="minorHAnsi"/>
            <w:color w:val="000000"/>
            <w:u w:val="single"/>
          </w:rPr>
          <w:t>https://nationalforensicleague.org/DownloadHandler.ashx?File=/userdocs/publications/05-2010%20Complete%20Rostrum.pdf</w:t>
        </w:r>
      </w:hyperlink>
      <w:r w:rsidRPr="00991AD4">
        <w:rPr>
          <w:rFonts w:asciiTheme="minorHAnsi" w:hAnsiTheme="minorHAnsi" w:cstheme="minorHAnsi"/>
        </w:rPr>
        <w:t xml:space="preserve"> JW</w:t>
      </w:r>
    </w:p>
    <w:p w14:paraId="69E6B138" w14:textId="77777777" w:rsidR="0049214A" w:rsidRPr="00991AD4" w:rsidRDefault="0049214A" w:rsidP="0049214A">
      <w:pPr>
        <w:rPr>
          <w:rFonts w:asciiTheme="minorHAnsi" w:hAnsiTheme="minorHAnsi" w:cstheme="minorHAnsi"/>
          <w:sz w:val="16"/>
        </w:rPr>
      </w:pPr>
      <w:r w:rsidRPr="00991AD4">
        <w:rPr>
          <w:rFonts w:asciiTheme="minorHAnsi" w:hAnsiTheme="minorHAnsi" w:cstheme="minorHAnsi"/>
          <w:sz w:val="16"/>
        </w:rPr>
        <w:t xml:space="preserve">1] It harms the “little guy” because big teams will prep out everything. As I outlined above, </w:t>
      </w:r>
      <w:r w:rsidRPr="00991AD4">
        <w:rPr>
          <w:rStyle w:val="Emphasis"/>
          <w:rFonts w:asciiTheme="minorHAnsi" w:hAnsiTheme="minorHAnsi" w:cstheme="minorHAnsi"/>
          <w:highlight w:val="yellow"/>
        </w:rPr>
        <w:t>big teams</w:t>
      </w:r>
      <w:r w:rsidRPr="00991AD4">
        <w:rPr>
          <w:rStyle w:val="Emphasis"/>
          <w:rFonts w:asciiTheme="minorHAnsi" w:hAnsiTheme="minorHAnsi" w:cstheme="minorHAnsi"/>
        </w:rPr>
        <w:t xml:space="preserve"> already </w:t>
      </w:r>
      <w:r w:rsidRPr="00991AD4">
        <w:rPr>
          <w:rStyle w:val="Emphasis"/>
          <w:rFonts w:asciiTheme="minorHAnsi" w:hAnsiTheme="minorHAnsi" w:cstheme="minorHAnsi"/>
          <w:highlight w:val="yellow"/>
        </w:rPr>
        <w:t>get many</w:t>
      </w:r>
      <w:r w:rsidRPr="00991AD4">
        <w:rPr>
          <w:rFonts w:asciiTheme="minorHAnsi" w:hAnsiTheme="minorHAnsi" w:cstheme="minorHAnsi"/>
          <w:sz w:val="16"/>
        </w:rPr>
        <w:t xml:space="preserve">, many </w:t>
      </w:r>
      <w:r w:rsidRPr="00991AD4">
        <w:rPr>
          <w:rStyle w:val="Emphasis"/>
          <w:rFonts w:asciiTheme="minorHAnsi" w:hAnsiTheme="minorHAnsi" w:cstheme="minorHAnsi"/>
          <w:highlight w:val="yellow"/>
        </w:rPr>
        <w:t>more flows than</w:t>
      </w:r>
      <w:r w:rsidRPr="00991AD4">
        <w:rPr>
          <w:rFonts w:asciiTheme="minorHAnsi" w:hAnsiTheme="minorHAnsi" w:cstheme="minorHAnsi"/>
          <w:sz w:val="16"/>
        </w:rPr>
        <w:t xml:space="preserve"> the </w:t>
      </w:r>
      <w:r w:rsidRPr="00991AD4">
        <w:rPr>
          <w:rStyle w:val="Emphasis"/>
          <w:rFonts w:asciiTheme="minorHAnsi" w:hAnsiTheme="minorHAnsi" w:cstheme="minorHAnsi"/>
          <w:highlight w:val="yellow"/>
        </w:rPr>
        <w:t>smaller teams</w:t>
      </w:r>
      <w:r w:rsidRPr="00991AD4">
        <w:rPr>
          <w:rFonts w:asciiTheme="minorHAnsi" w:hAnsiTheme="minorHAnsi" w:cstheme="minorHAnsi"/>
          <w:sz w:val="16"/>
        </w:rPr>
        <w:t xml:space="preserve"> just </w:t>
      </w:r>
      <w:r w:rsidRPr="00991AD4">
        <w:rPr>
          <w:rStyle w:val="Emphasis"/>
          <w:rFonts w:asciiTheme="minorHAnsi" w:hAnsiTheme="minorHAnsi" w:cstheme="minorHAnsi"/>
          <w:highlight w:val="yellow"/>
        </w:rPr>
        <w:t>because they have more debaters</w:t>
      </w:r>
      <w:r w:rsidRPr="00991AD4">
        <w:rPr>
          <w:rFonts w:asciiTheme="minorHAnsi" w:hAnsiTheme="minorHAnsi" w:cstheme="minorHAnsi"/>
          <w:sz w:val="16"/>
        </w:rPr>
        <w:t xml:space="preserve">, more </w:t>
      </w:r>
      <w:r w:rsidRPr="00991AD4">
        <w:rPr>
          <w:rStyle w:val="Emphasis"/>
          <w:rFonts w:asciiTheme="minorHAnsi" w:hAnsiTheme="minorHAnsi" w:cstheme="minorHAnsi"/>
        </w:rPr>
        <w:t xml:space="preserve">judges, </w:t>
      </w:r>
      <w:r w:rsidRPr="00991AD4">
        <w:rPr>
          <w:rStyle w:val="Emphasis"/>
          <w:rFonts w:asciiTheme="minorHAnsi" w:hAnsiTheme="minorHAnsi" w:cstheme="minorHAnsi"/>
          <w:highlight w:val="yellow"/>
        </w:rPr>
        <w:t>and</w:t>
      </w:r>
      <w:r w:rsidRPr="00991AD4">
        <w:rPr>
          <w:rFonts w:asciiTheme="minorHAnsi" w:hAnsiTheme="minorHAnsi" w:cstheme="minorHAnsi"/>
          <w:sz w:val="16"/>
        </w:rPr>
        <w:t xml:space="preserve"> more </w:t>
      </w:r>
      <w:r w:rsidRPr="00991AD4">
        <w:rPr>
          <w:rStyle w:val="Emphasis"/>
          <w:rFonts w:asciiTheme="minorHAnsi" w:hAnsiTheme="minorHAnsi" w:cstheme="minorHAnsi"/>
          <w:highlight w:val="yellow"/>
        </w:rPr>
        <w:t>coaches</w:t>
      </w:r>
      <w:r w:rsidRPr="00991AD4">
        <w:rPr>
          <w:rFonts w:asciiTheme="minorHAnsi" w:hAnsiTheme="minorHAnsi" w:cstheme="minorHAnsi"/>
          <w:sz w:val="16"/>
        </w:rPr>
        <w:t xml:space="preserve">. </w:t>
      </w:r>
      <w:r w:rsidRPr="00991AD4">
        <w:rPr>
          <w:rStyle w:val="Emphasis"/>
          <w:rFonts w:asciiTheme="minorHAnsi" w:hAnsiTheme="minorHAnsi" w:cstheme="minorHAnsi"/>
        </w:rPr>
        <w:t xml:space="preserve">Open </w:t>
      </w:r>
      <w:r w:rsidRPr="00991AD4">
        <w:rPr>
          <w:rStyle w:val="Emphasis"/>
          <w:rFonts w:asciiTheme="minorHAnsi" w:hAnsiTheme="minorHAnsi" w:cstheme="minorHAnsi"/>
          <w:highlight w:val="yellow"/>
        </w:rPr>
        <w:t>disclosure gives everyone access to the same info</w:t>
      </w:r>
      <w:r w:rsidRPr="00991AD4">
        <w:rPr>
          <w:rFonts w:asciiTheme="minorHAnsi" w:hAnsiTheme="minorHAnsi" w:cstheme="minorHAnsi"/>
          <w:sz w:val="16"/>
        </w:rPr>
        <w:t xml:space="preserve">rmation. Additionally, </w:t>
      </w:r>
      <w:r w:rsidRPr="00991AD4">
        <w:rPr>
          <w:rStyle w:val="Emphasis"/>
          <w:rFonts w:asciiTheme="minorHAnsi" w:hAnsiTheme="minorHAnsi" w:cstheme="minorHAnsi"/>
          <w:highlight w:val="yellow"/>
        </w:rPr>
        <w:t>it helps the “little guy”</w:t>
      </w:r>
      <w:r w:rsidRPr="00991AD4">
        <w:rPr>
          <w:rStyle w:val="Emphasis"/>
          <w:rFonts w:asciiTheme="minorHAnsi" w:hAnsiTheme="minorHAnsi" w:cstheme="minorHAnsi"/>
        </w:rPr>
        <w:t xml:space="preserve"> even more </w:t>
      </w:r>
      <w:r w:rsidRPr="00991AD4">
        <w:rPr>
          <w:rStyle w:val="Emphasis"/>
          <w:rFonts w:asciiTheme="minorHAnsi" w:hAnsiTheme="minorHAnsi" w:cstheme="minorHAnsi"/>
          <w:highlight w:val="yellow"/>
        </w:rPr>
        <w:t>because for many</w:t>
      </w:r>
      <w:r w:rsidRPr="00991AD4">
        <w:rPr>
          <w:rFonts w:asciiTheme="minorHAnsi" w:hAnsiTheme="minorHAnsi" w:cstheme="minorHAnsi"/>
          <w:sz w:val="16"/>
        </w:rPr>
        <w:t xml:space="preserve"> of these </w:t>
      </w:r>
      <w:r w:rsidRPr="00991AD4">
        <w:rPr>
          <w:rStyle w:val="Emphasis"/>
          <w:rFonts w:asciiTheme="minorHAnsi" w:hAnsiTheme="minorHAnsi" w:cstheme="minorHAnsi"/>
        </w:rPr>
        <w:t>debaters</w:t>
      </w:r>
      <w:r w:rsidRPr="00991AD4">
        <w:rPr>
          <w:rFonts w:asciiTheme="minorHAnsi" w:hAnsiTheme="minorHAnsi" w:cstheme="minorHAnsi"/>
          <w:sz w:val="16"/>
        </w:rPr>
        <w:t xml:space="preserve">, the option of </w:t>
      </w:r>
      <w:r w:rsidRPr="00991AD4">
        <w:rPr>
          <w:rStyle w:val="Emphasis"/>
          <w:rFonts w:asciiTheme="minorHAnsi" w:hAnsiTheme="minorHAnsi" w:cstheme="minorHAnsi"/>
          <w:highlight w:val="yellow"/>
        </w:rPr>
        <w:t>going to a lot of tournaments isn’t available</w:t>
      </w:r>
      <w:r w:rsidRPr="00991AD4">
        <w:rPr>
          <w:rFonts w:asciiTheme="minorHAnsi" w:hAnsiTheme="minorHAnsi" w:cstheme="minorHAnsi"/>
          <w:sz w:val="16"/>
        </w:rPr>
        <w:t xml:space="preserve">. Open case </w:t>
      </w:r>
      <w:r w:rsidRPr="00991AD4">
        <w:rPr>
          <w:rStyle w:val="Emphasis"/>
          <w:rFonts w:asciiTheme="minorHAnsi" w:hAnsiTheme="minorHAnsi" w:cstheme="minorHAnsi"/>
          <w:highlight w:val="yellow"/>
        </w:rPr>
        <w:t>disclosure gives them the ability to see what other teams are running</w:t>
      </w:r>
      <w:r w:rsidRPr="00991AD4">
        <w:rPr>
          <w:rStyle w:val="Emphasis"/>
          <w:rFonts w:asciiTheme="minorHAnsi" w:hAnsiTheme="minorHAnsi" w:cstheme="minorHAnsi"/>
        </w:rPr>
        <w:t xml:space="preserve"> prior to showing up</w:t>
      </w:r>
      <w:r w:rsidRPr="00991AD4">
        <w:rPr>
          <w:rFonts w:asciiTheme="minorHAnsi" w:hAnsiTheme="minorHAnsi" w:cstheme="minorHAnsi"/>
          <w:sz w:val="16"/>
        </w:rPr>
        <w:t xml:space="preserve"> to the tournament. Thus, </w:t>
      </w:r>
      <w:r w:rsidRPr="00991AD4">
        <w:rPr>
          <w:rStyle w:val="Emphasis"/>
          <w:rFonts w:asciiTheme="minorHAnsi" w:hAnsiTheme="minorHAnsi" w:cstheme="minorHAnsi"/>
          <w:highlight w:val="yellow"/>
        </w:rPr>
        <w:t>there is an added benefit of equalizing</w:t>
      </w:r>
      <w:r w:rsidRPr="00991AD4">
        <w:rPr>
          <w:rFonts w:asciiTheme="minorHAnsi" w:hAnsiTheme="minorHAnsi" w:cstheme="minorHAnsi"/>
          <w:sz w:val="16"/>
        </w:rPr>
        <w:t xml:space="preserve"> not only information at a tournament, but also equalizing (to some degree</w:t>
      </w:r>
      <w:r w:rsidRPr="00991AD4">
        <w:rPr>
          <w:rStyle w:val="Emphasis"/>
          <w:rFonts w:asciiTheme="minorHAnsi" w:hAnsiTheme="minorHAnsi" w:cstheme="minorHAnsi"/>
        </w:rPr>
        <w:t xml:space="preserve">) </w:t>
      </w:r>
      <w:r w:rsidRPr="00991AD4">
        <w:rPr>
          <w:rStyle w:val="Emphasis"/>
          <w:rFonts w:asciiTheme="minorHAnsi" w:hAnsiTheme="minorHAnsi" w:cstheme="minorHAnsi"/>
          <w:highlight w:val="yellow"/>
        </w:rPr>
        <w:t>the playing field for people who do not have</w:t>
      </w:r>
      <w:r w:rsidRPr="00991AD4">
        <w:rPr>
          <w:rStyle w:val="Emphasis"/>
          <w:rFonts w:asciiTheme="minorHAnsi" w:hAnsiTheme="minorHAnsi" w:cstheme="minorHAnsi"/>
        </w:rPr>
        <w:t xml:space="preserve"> the </w:t>
      </w:r>
      <w:r w:rsidRPr="00991AD4">
        <w:rPr>
          <w:rStyle w:val="Emphasis"/>
          <w:rFonts w:asciiTheme="minorHAnsi" w:hAnsiTheme="minorHAnsi" w:cstheme="minorHAnsi"/>
          <w:highlight w:val="yellow"/>
        </w:rPr>
        <w:t>resources</w:t>
      </w:r>
      <w:r w:rsidRPr="00991AD4">
        <w:rPr>
          <w:rStyle w:val="Emphasis"/>
          <w:rFonts w:asciiTheme="minorHAnsi" w:hAnsiTheme="minorHAnsi" w:cstheme="minorHAnsi"/>
        </w:rPr>
        <w:t xml:space="preserve"> to travel</w:t>
      </w:r>
      <w:r w:rsidRPr="00991AD4">
        <w:rPr>
          <w:rFonts w:asciiTheme="minorHAnsi" w:hAnsiTheme="minorHAnsi" w:cstheme="minorHAnsi"/>
          <w:sz w:val="16"/>
        </w:rPr>
        <w:t xml:space="preserve"> as much.</w:t>
      </w:r>
    </w:p>
    <w:p w14:paraId="52298E2E" w14:textId="77777777" w:rsidR="0049214A" w:rsidRPr="00991AD4" w:rsidRDefault="0049214A" w:rsidP="0049214A">
      <w:pPr>
        <w:pStyle w:val="Heading4"/>
        <w:rPr>
          <w:rFonts w:asciiTheme="minorHAnsi" w:hAnsiTheme="minorHAnsi" w:cstheme="minorHAnsi"/>
        </w:rPr>
      </w:pPr>
      <w:r w:rsidRPr="00991AD4">
        <w:rPr>
          <w:rFonts w:asciiTheme="minorHAnsi" w:hAnsiTheme="minorHAnsi" w:cstheme="minorHAnsi"/>
        </w:rPr>
        <w:t xml:space="preserve">Framing: You can’t coopt any of the reasons why procedurals are bad in the context of the affirmative since I don’t constrain your ability to read it– the contention is that this </w:t>
      </w:r>
      <w:proofErr w:type="spellStart"/>
      <w:r w:rsidRPr="00991AD4">
        <w:rPr>
          <w:rFonts w:asciiTheme="minorHAnsi" w:hAnsiTheme="minorHAnsi" w:cstheme="minorHAnsi"/>
        </w:rPr>
        <w:t>aff</w:t>
      </w:r>
      <w:proofErr w:type="spellEnd"/>
      <w:r w:rsidRPr="00991AD4">
        <w:rPr>
          <w:rFonts w:asciiTheme="minorHAnsi" w:hAnsiTheme="minorHAnsi" w:cstheme="minorHAnsi"/>
        </w:rPr>
        <w:t xml:space="preserve"> should’ve been read, just disclosed. </w:t>
      </w:r>
    </w:p>
    <w:p w14:paraId="1AE72F65" w14:textId="77777777" w:rsidR="0049214A" w:rsidRPr="0049214A" w:rsidRDefault="0049214A" w:rsidP="0049214A"/>
    <w:p w14:paraId="047F7161" w14:textId="282D3E07" w:rsidR="0049214A" w:rsidRPr="0049214A" w:rsidRDefault="0049214A" w:rsidP="0049214A">
      <w:r w:rsidRPr="00991AD4">
        <w:rPr>
          <w:rFonts w:asciiTheme="minorHAnsi" w:hAnsiTheme="minorHAnsi" w:cstheme="minorHAnsi"/>
          <w:b/>
          <w:sz w:val="26"/>
          <w:szCs w:val="26"/>
        </w:rPr>
        <w:t>Fairness outweighs and is a voter</w:t>
      </w:r>
    </w:p>
    <w:p w14:paraId="416164FC" w14:textId="3608730A" w:rsidR="0049214A" w:rsidRPr="00991AD4" w:rsidRDefault="0049214A" w:rsidP="0049214A">
      <w:pPr>
        <w:pStyle w:val="NoSpacing"/>
        <w:spacing w:line="276" w:lineRule="auto"/>
        <w:jc w:val="both"/>
        <w:rPr>
          <w:rFonts w:asciiTheme="minorHAnsi" w:hAnsiTheme="minorHAnsi" w:cstheme="minorHAnsi"/>
          <w:b/>
          <w:sz w:val="26"/>
          <w:szCs w:val="26"/>
        </w:rPr>
      </w:pPr>
      <w:r w:rsidRPr="00991AD4">
        <w:rPr>
          <w:rFonts w:asciiTheme="minorHAnsi" w:hAnsiTheme="minorHAnsi" w:cstheme="minorHAnsi"/>
          <w:b/>
          <w:sz w:val="26"/>
          <w:szCs w:val="26"/>
        </w:rPr>
        <w:t>1] All your arguments concede the importance of fairness since you assume your arguments will be evaluated fairly when you enter the round – even fairness impact turns.</w:t>
      </w:r>
    </w:p>
    <w:p w14:paraId="43F4A59B" w14:textId="77777777" w:rsidR="0049214A" w:rsidRPr="00991AD4" w:rsidRDefault="0049214A" w:rsidP="0049214A">
      <w:pPr>
        <w:pStyle w:val="NoSpacing"/>
        <w:spacing w:line="276" w:lineRule="auto"/>
        <w:jc w:val="both"/>
        <w:rPr>
          <w:rFonts w:asciiTheme="minorHAnsi" w:hAnsiTheme="minorHAnsi" w:cstheme="minorHAnsi"/>
          <w:b/>
          <w:sz w:val="26"/>
          <w:szCs w:val="26"/>
        </w:rPr>
      </w:pPr>
      <w:r w:rsidRPr="00991AD4">
        <w:rPr>
          <w:rFonts w:asciiTheme="minorHAnsi" w:hAnsiTheme="minorHAnsi" w:cstheme="minorHAnsi"/>
          <w:b/>
          <w:sz w:val="26"/>
          <w:szCs w:val="26"/>
        </w:rPr>
        <w:t>2] Fairness is a prior question to effective dialogue – If fairness is bad writ large vote neg regardless of the flow because it’s unfair</w:t>
      </w:r>
    </w:p>
    <w:p w14:paraId="1B8205E6" w14:textId="77777777" w:rsidR="0049214A" w:rsidRPr="00991AD4" w:rsidRDefault="0049214A" w:rsidP="0049214A">
      <w:pPr>
        <w:pStyle w:val="NoSpacing"/>
        <w:spacing w:line="276" w:lineRule="auto"/>
        <w:jc w:val="both"/>
        <w:rPr>
          <w:rFonts w:asciiTheme="minorHAnsi" w:hAnsiTheme="minorHAnsi" w:cstheme="minorHAnsi"/>
          <w:b/>
          <w:sz w:val="26"/>
          <w:szCs w:val="26"/>
        </w:rPr>
      </w:pPr>
      <w:r w:rsidRPr="00991AD4">
        <w:rPr>
          <w:rFonts w:asciiTheme="minorHAnsi" w:hAnsiTheme="minorHAnsi" w:cstheme="minorHAnsi"/>
          <w:b/>
          <w:sz w:val="26"/>
          <w:szCs w:val="26"/>
        </w:rPr>
        <w:lastRenderedPageBreak/>
        <w:t xml:space="preserve">3] The alternative to fairness is the same conditions of debate you say are bad which means if the </w:t>
      </w:r>
      <w:proofErr w:type="spellStart"/>
      <w:r w:rsidRPr="00991AD4">
        <w:rPr>
          <w:rFonts w:asciiTheme="minorHAnsi" w:hAnsiTheme="minorHAnsi" w:cstheme="minorHAnsi"/>
          <w:b/>
          <w:sz w:val="26"/>
          <w:szCs w:val="26"/>
        </w:rPr>
        <w:t>aff</w:t>
      </w:r>
      <w:proofErr w:type="spellEnd"/>
      <w:r w:rsidRPr="00991AD4">
        <w:rPr>
          <w:rFonts w:asciiTheme="minorHAnsi" w:hAnsiTheme="minorHAnsi" w:cstheme="minorHAnsi"/>
          <w:b/>
          <w:sz w:val="26"/>
          <w:szCs w:val="26"/>
        </w:rPr>
        <w:t xml:space="preserve"> is important, it necessarily means fairness is.</w:t>
      </w:r>
    </w:p>
    <w:p w14:paraId="6629132E" w14:textId="77777777" w:rsidR="0049214A" w:rsidRPr="00991AD4" w:rsidRDefault="0049214A" w:rsidP="0049214A">
      <w:pPr>
        <w:pStyle w:val="NoSpacing"/>
        <w:spacing w:line="276" w:lineRule="auto"/>
        <w:jc w:val="both"/>
        <w:rPr>
          <w:rFonts w:asciiTheme="minorHAnsi" w:hAnsiTheme="minorHAnsi" w:cstheme="minorHAnsi"/>
          <w:b/>
          <w:sz w:val="26"/>
          <w:szCs w:val="26"/>
        </w:rPr>
      </w:pPr>
      <w:r w:rsidRPr="00991AD4">
        <w:rPr>
          <w:rFonts w:asciiTheme="minorHAnsi" w:hAnsiTheme="minorHAnsi" w:cstheme="minorHAnsi"/>
          <w:b/>
          <w:sz w:val="26"/>
          <w:szCs w:val="26"/>
        </w:rPr>
        <w:t>4] If the judge doesn't enforce fairness, none of your scholarship would pass since it would give them the unfair jurisdiction to reject it and vote you down. Even if they don't, rejecting fairness is a practice that would justify a bad norm, which all your arguments are predicated on anyways.</w:t>
      </w:r>
    </w:p>
    <w:p w14:paraId="50D1C89E" w14:textId="77777777" w:rsidR="0049214A" w:rsidRPr="00991AD4" w:rsidRDefault="0049214A" w:rsidP="0049214A">
      <w:pPr>
        <w:pStyle w:val="NoSpacing"/>
        <w:spacing w:line="276" w:lineRule="auto"/>
        <w:jc w:val="both"/>
        <w:rPr>
          <w:rFonts w:asciiTheme="minorHAnsi" w:hAnsiTheme="minorHAnsi" w:cstheme="minorHAnsi"/>
          <w:b/>
          <w:sz w:val="26"/>
          <w:szCs w:val="26"/>
        </w:rPr>
      </w:pPr>
      <w:r w:rsidRPr="00991AD4">
        <w:rPr>
          <w:rFonts w:asciiTheme="minorHAnsi" w:hAnsiTheme="minorHAnsi" w:cstheme="minorHAnsi"/>
          <w:b/>
          <w:sz w:val="26"/>
          <w:szCs w:val="26"/>
        </w:rPr>
        <w:t>5] We can’t compare or interact to find the best solution to oppression if the unfair nature of your arguments prevents me from strategizing. Fairness is an integral part of your solvency.</w:t>
      </w:r>
    </w:p>
    <w:p w14:paraId="1B0A275F" w14:textId="77777777" w:rsidR="0049214A" w:rsidRPr="00991AD4" w:rsidRDefault="0049214A" w:rsidP="0049214A">
      <w:pPr>
        <w:pStyle w:val="NoSpacing"/>
        <w:spacing w:line="276" w:lineRule="auto"/>
        <w:jc w:val="both"/>
        <w:rPr>
          <w:rFonts w:asciiTheme="minorHAnsi" w:hAnsiTheme="minorHAnsi" w:cstheme="minorHAnsi"/>
          <w:b/>
          <w:sz w:val="26"/>
          <w:szCs w:val="26"/>
        </w:rPr>
      </w:pPr>
      <w:r w:rsidRPr="00991AD4">
        <w:rPr>
          <w:rFonts w:asciiTheme="minorHAnsi" w:hAnsiTheme="minorHAnsi" w:cstheme="minorHAnsi"/>
          <w:b/>
          <w:sz w:val="26"/>
          <w:szCs w:val="26"/>
        </w:rPr>
        <w:t>6] Unfair practices would make kids quit debate if they can’t check it which means less people to spread your message to so the shell is a prior question.</w:t>
      </w:r>
    </w:p>
    <w:p w14:paraId="6F953669" w14:textId="77777777" w:rsidR="0049214A" w:rsidRPr="00991AD4" w:rsidRDefault="0049214A" w:rsidP="0049214A">
      <w:pPr>
        <w:pStyle w:val="NoSpacing"/>
        <w:spacing w:line="276" w:lineRule="auto"/>
        <w:jc w:val="both"/>
        <w:rPr>
          <w:rFonts w:asciiTheme="minorHAnsi" w:hAnsiTheme="minorHAnsi" w:cstheme="minorHAnsi"/>
          <w:b/>
          <w:sz w:val="26"/>
          <w:szCs w:val="26"/>
        </w:rPr>
      </w:pPr>
      <w:r w:rsidRPr="00991AD4">
        <w:rPr>
          <w:rFonts w:asciiTheme="minorHAnsi" w:hAnsiTheme="minorHAnsi" w:cstheme="minorHAnsi"/>
          <w:b/>
          <w:sz w:val="26"/>
          <w:szCs w:val="26"/>
        </w:rPr>
        <w:t>7] It’s always safer to presume fairness vs unfairness since even if people are structurally prevented from engagement, that just means they should be added to my model of fairness rather than trashing it and accepting unfairness.</w:t>
      </w:r>
    </w:p>
    <w:p w14:paraId="4A553E40" w14:textId="77777777" w:rsidR="0049214A" w:rsidRPr="00991AD4" w:rsidRDefault="0049214A" w:rsidP="0049214A">
      <w:pPr>
        <w:pStyle w:val="NoSpacing"/>
        <w:spacing w:line="276" w:lineRule="auto"/>
        <w:jc w:val="both"/>
        <w:rPr>
          <w:rFonts w:asciiTheme="minorHAnsi" w:hAnsiTheme="minorHAnsi" w:cstheme="minorHAnsi"/>
          <w:b/>
          <w:sz w:val="26"/>
          <w:szCs w:val="26"/>
        </w:rPr>
      </w:pPr>
      <w:r w:rsidRPr="00991AD4">
        <w:rPr>
          <w:rFonts w:asciiTheme="minorHAnsi" w:hAnsiTheme="minorHAnsi" w:cstheme="minorHAnsi"/>
          <w:b/>
          <w:sz w:val="26"/>
          <w:szCs w:val="26"/>
        </w:rPr>
        <w:t>8] Unfairness is a material instance of debaters being structurally excluded – yours is a hypothetical in round abuse model.</w:t>
      </w:r>
    </w:p>
    <w:p w14:paraId="4341EA80" w14:textId="77777777" w:rsidR="0049214A" w:rsidRPr="00991AD4" w:rsidRDefault="0049214A" w:rsidP="0049214A">
      <w:pPr>
        <w:pStyle w:val="NoSpacing"/>
        <w:spacing w:line="276" w:lineRule="auto"/>
        <w:jc w:val="both"/>
        <w:rPr>
          <w:rFonts w:asciiTheme="minorHAnsi" w:hAnsiTheme="minorHAnsi" w:cstheme="minorHAnsi"/>
          <w:b/>
          <w:sz w:val="26"/>
          <w:szCs w:val="26"/>
        </w:rPr>
      </w:pPr>
      <w:r w:rsidRPr="00991AD4">
        <w:rPr>
          <w:rFonts w:asciiTheme="minorHAnsi" w:hAnsiTheme="minorHAnsi" w:cstheme="minorHAnsi"/>
          <w:b/>
          <w:sz w:val="26"/>
          <w:szCs w:val="26"/>
        </w:rPr>
        <w:t>Every reason fairness is a voter is a reason you can’t read substantive take-outs to the shell since it precludes your evaluation of them.</w:t>
      </w:r>
    </w:p>
    <w:p w14:paraId="3C204198" w14:textId="77777777" w:rsidR="0049214A" w:rsidRPr="0049214A" w:rsidRDefault="0049214A" w:rsidP="0049214A"/>
    <w:p w14:paraId="35E9CC2E" w14:textId="77EECEBD" w:rsidR="006103F8" w:rsidRDefault="006103F8" w:rsidP="006103F8">
      <w:pPr>
        <w:pStyle w:val="Heading2"/>
      </w:pPr>
      <w:r>
        <w:lastRenderedPageBreak/>
        <w:t>2</w:t>
      </w:r>
    </w:p>
    <w:p w14:paraId="446B899F" w14:textId="77777777" w:rsidR="0049214A" w:rsidRPr="00991AD4" w:rsidRDefault="0049214A" w:rsidP="0049214A">
      <w:pPr>
        <w:pStyle w:val="Heading3"/>
        <w:rPr>
          <w:rFonts w:asciiTheme="minorHAnsi" w:hAnsiTheme="minorHAnsi" w:cstheme="minorHAnsi"/>
        </w:rPr>
      </w:pPr>
      <w:r w:rsidRPr="00991AD4">
        <w:rPr>
          <w:rFonts w:asciiTheme="minorHAnsi" w:hAnsiTheme="minorHAnsi" w:cstheme="minorHAnsi"/>
        </w:rPr>
        <w:lastRenderedPageBreak/>
        <w:t xml:space="preserve">1NC </w:t>
      </w:r>
      <w:r>
        <w:rPr>
          <w:rFonts w:asciiTheme="minorHAnsi" w:hAnsiTheme="minorHAnsi" w:cstheme="minorHAnsi"/>
        </w:rPr>
        <w:t xml:space="preserve">–OFF </w:t>
      </w:r>
    </w:p>
    <w:p w14:paraId="6C8B6A22" w14:textId="77777777" w:rsidR="0049214A" w:rsidRPr="00991AD4" w:rsidRDefault="0049214A" w:rsidP="0049214A">
      <w:pPr>
        <w:pStyle w:val="Heading4"/>
        <w:rPr>
          <w:rFonts w:asciiTheme="minorHAnsi" w:hAnsiTheme="minorHAnsi" w:cstheme="minorHAnsi"/>
        </w:rPr>
      </w:pPr>
      <w:r w:rsidRPr="00991AD4">
        <w:rPr>
          <w:rFonts w:asciiTheme="minorHAnsi" w:hAnsiTheme="minorHAnsi" w:cstheme="minorHAnsi"/>
        </w:rPr>
        <w:t xml:space="preserve">Interpretation – the </w:t>
      </w:r>
      <w:proofErr w:type="spellStart"/>
      <w:r w:rsidRPr="00991AD4">
        <w:rPr>
          <w:rFonts w:asciiTheme="minorHAnsi" w:hAnsiTheme="minorHAnsi" w:cstheme="minorHAnsi"/>
        </w:rPr>
        <w:t>aff</w:t>
      </w:r>
      <w:proofErr w:type="spellEnd"/>
      <w:r w:rsidRPr="00991AD4">
        <w:rPr>
          <w:rFonts w:asciiTheme="minorHAnsi" w:hAnsiTheme="minorHAnsi" w:cstheme="minorHAnsi"/>
        </w:rPr>
        <w:t xml:space="preserve"> must specify the agent of action in the 1AC.</w:t>
      </w:r>
    </w:p>
    <w:p w14:paraId="3B737E3B" w14:textId="77777777" w:rsidR="0049214A" w:rsidRPr="00991AD4" w:rsidRDefault="0049214A" w:rsidP="0049214A">
      <w:pPr>
        <w:pStyle w:val="Heading4"/>
        <w:rPr>
          <w:rFonts w:asciiTheme="minorHAnsi" w:hAnsiTheme="minorHAnsi" w:cstheme="minorHAnsi"/>
        </w:rPr>
      </w:pPr>
      <w:r w:rsidRPr="00991AD4">
        <w:rPr>
          <w:rFonts w:asciiTheme="minorHAnsi" w:hAnsiTheme="minorHAnsi" w:cstheme="minorHAnsi"/>
        </w:rPr>
        <w:t>Violation – &gt;</w:t>
      </w:r>
      <w:r>
        <w:rPr>
          <w:rFonts w:asciiTheme="minorHAnsi" w:hAnsiTheme="minorHAnsi" w:cstheme="minorHAnsi"/>
          <w:color w:val="FF0000"/>
        </w:rPr>
        <w:t>they don’t</w:t>
      </w:r>
      <w:r w:rsidRPr="00991AD4">
        <w:rPr>
          <w:rFonts w:asciiTheme="minorHAnsi" w:hAnsiTheme="minorHAnsi" w:cstheme="minorHAnsi"/>
        </w:rPr>
        <w:t>&lt;</w:t>
      </w:r>
    </w:p>
    <w:p w14:paraId="58BE7C37" w14:textId="77777777" w:rsidR="0049214A" w:rsidRPr="00991AD4" w:rsidRDefault="0049214A" w:rsidP="0049214A">
      <w:pPr>
        <w:pStyle w:val="Heading4"/>
        <w:rPr>
          <w:rFonts w:asciiTheme="minorHAnsi" w:hAnsiTheme="minorHAnsi" w:cstheme="minorHAnsi"/>
        </w:rPr>
      </w:pPr>
      <w:r w:rsidRPr="00991AD4">
        <w:rPr>
          <w:rFonts w:asciiTheme="minorHAnsi" w:hAnsiTheme="minorHAnsi" w:cstheme="minorHAnsi"/>
        </w:rPr>
        <w:t xml:space="preserve">Prefer it – </w:t>
      </w:r>
    </w:p>
    <w:p w14:paraId="1EB04192" w14:textId="77777777" w:rsidR="0049214A" w:rsidRPr="00991AD4" w:rsidRDefault="0049214A" w:rsidP="0049214A">
      <w:pPr>
        <w:pStyle w:val="Heading4"/>
        <w:rPr>
          <w:rFonts w:asciiTheme="minorHAnsi" w:hAnsiTheme="minorHAnsi" w:cstheme="minorHAnsi"/>
        </w:rPr>
      </w:pPr>
      <w:r w:rsidRPr="00991AD4">
        <w:rPr>
          <w:rFonts w:asciiTheme="minorHAnsi" w:hAnsiTheme="minorHAnsi" w:cstheme="minorHAnsi"/>
        </w:rPr>
        <w:t xml:space="preserve">1] </w:t>
      </w:r>
      <w:r w:rsidRPr="00991AD4">
        <w:rPr>
          <w:rFonts w:asciiTheme="minorHAnsi" w:hAnsiTheme="minorHAnsi" w:cstheme="minorHAnsi"/>
          <w:i/>
          <w:u w:val="single"/>
        </w:rPr>
        <w:t>fairness</w:t>
      </w:r>
      <w:r w:rsidRPr="00991AD4">
        <w:rPr>
          <w:rFonts w:asciiTheme="minorHAnsi" w:hAnsiTheme="minorHAnsi" w:cstheme="minorHAnsi"/>
        </w:rPr>
        <w:t xml:space="preserve"> – pre-tournament negative prep is </w:t>
      </w:r>
      <w:r w:rsidRPr="00991AD4">
        <w:rPr>
          <w:rFonts w:asciiTheme="minorHAnsi" w:hAnsiTheme="minorHAnsi" w:cstheme="minorHAnsi"/>
          <w:i/>
          <w:u w:val="single"/>
        </w:rPr>
        <w:t>structured</w:t>
      </w:r>
      <w:r w:rsidRPr="00991AD4">
        <w:rPr>
          <w:rFonts w:asciiTheme="minorHAnsi" w:hAnsiTheme="minorHAnsi" w:cstheme="minorHAnsi"/>
        </w:rPr>
        <w:t xml:space="preserve"> around the agent as the fundamental point of offense. All DA links, counterplan, and K competition starts at the actor. Lack of ability to identify the agent forces us to rely on generics and puts the neg at a structural disadvantage. Fairness is an </w:t>
      </w:r>
      <w:r w:rsidRPr="00991AD4">
        <w:rPr>
          <w:rFonts w:asciiTheme="minorHAnsi" w:hAnsiTheme="minorHAnsi" w:cstheme="minorHAnsi"/>
          <w:i/>
          <w:u w:val="single"/>
        </w:rPr>
        <w:t>intrinsic good</w:t>
      </w:r>
      <w:r w:rsidRPr="00991AD4">
        <w:rPr>
          <w:rFonts w:asciiTheme="minorHAnsi" w:hAnsiTheme="minorHAnsi" w:cstheme="minorHAnsi"/>
        </w:rPr>
        <w:t>, debate is a game, the only way any benefit can be produced is if both sides had an equal opportunity to prepare to engage one another’s arguments.</w:t>
      </w:r>
    </w:p>
    <w:p w14:paraId="6AD02D9E" w14:textId="77777777" w:rsidR="0049214A" w:rsidRPr="00991AD4" w:rsidRDefault="0049214A" w:rsidP="0049214A">
      <w:pPr>
        <w:pStyle w:val="Heading4"/>
        <w:rPr>
          <w:rFonts w:asciiTheme="minorHAnsi" w:hAnsiTheme="minorHAnsi" w:cstheme="minorHAnsi"/>
        </w:rPr>
      </w:pPr>
      <w:r w:rsidRPr="00991AD4">
        <w:rPr>
          <w:rFonts w:asciiTheme="minorHAnsi" w:hAnsiTheme="minorHAnsi" w:cstheme="minorHAnsi"/>
        </w:rPr>
        <w:t xml:space="preserve">2] </w:t>
      </w:r>
      <w:r w:rsidRPr="00991AD4">
        <w:rPr>
          <w:rFonts w:asciiTheme="minorHAnsi" w:hAnsiTheme="minorHAnsi" w:cstheme="minorHAnsi"/>
          <w:i/>
          <w:u w:val="single"/>
        </w:rPr>
        <w:t>critical literacy</w:t>
      </w:r>
      <w:r w:rsidRPr="00991AD4">
        <w:rPr>
          <w:rFonts w:asciiTheme="minorHAnsi" w:hAnsiTheme="minorHAnsi" w:cstheme="minorHAnsi"/>
        </w:rPr>
        <w:t xml:space="preserve"> – the fundamental question of modern times is </w:t>
      </w:r>
      <w:r w:rsidRPr="00991AD4">
        <w:rPr>
          <w:rFonts w:asciiTheme="minorHAnsi" w:hAnsiTheme="minorHAnsi" w:cstheme="minorHAnsi"/>
          <w:i/>
          <w:u w:val="single"/>
        </w:rPr>
        <w:t>praxis</w:t>
      </w:r>
      <w:r w:rsidRPr="00991AD4">
        <w:rPr>
          <w:rFonts w:asciiTheme="minorHAnsi" w:hAnsiTheme="minorHAnsi" w:cstheme="minorHAnsi"/>
        </w:rPr>
        <w:t xml:space="preserve"> – the </w:t>
      </w:r>
      <w:proofErr w:type="spellStart"/>
      <w:r w:rsidRPr="00991AD4">
        <w:rPr>
          <w:rFonts w:asciiTheme="minorHAnsi" w:hAnsiTheme="minorHAnsi" w:cstheme="minorHAnsi"/>
        </w:rPr>
        <w:t>aff’s</w:t>
      </w:r>
      <w:proofErr w:type="spellEnd"/>
      <w:r w:rsidRPr="00991AD4">
        <w:rPr>
          <w:rFonts w:asciiTheme="minorHAnsi" w:hAnsiTheme="minorHAnsi" w:cstheme="minorHAnsi"/>
        </w:rPr>
        <w:t xml:space="preserve"> failure to specify an agent makes debates about praxis </w:t>
      </w:r>
      <w:r w:rsidRPr="00991AD4">
        <w:rPr>
          <w:rFonts w:asciiTheme="minorHAnsi" w:hAnsiTheme="minorHAnsi" w:cstheme="minorHAnsi"/>
          <w:i/>
          <w:u w:val="single"/>
        </w:rPr>
        <w:t>impossible</w:t>
      </w:r>
      <w:r w:rsidRPr="00991AD4">
        <w:rPr>
          <w:rFonts w:asciiTheme="minorHAnsi" w:hAnsiTheme="minorHAnsi" w:cstheme="minorHAnsi"/>
        </w:rPr>
        <w:t>, as a central question of current debates on how to approach differing institutions is the question of “</w:t>
      </w:r>
      <w:r w:rsidRPr="00991AD4">
        <w:rPr>
          <w:rFonts w:asciiTheme="minorHAnsi" w:hAnsiTheme="minorHAnsi" w:cstheme="minorHAnsi"/>
          <w:i/>
          <w:u w:val="single"/>
        </w:rPr>
        <w:t>who?</w:t>
      </w:r>
      <w:r w:rsidRPr="00991AD4">
        <w:rPr>
          <w:rFonts w:asciiTheme="minorHAnsi" w:hAnsiTheme="minorHAnsi" w:cstheme="minorHAnsi"/>
        </w:rPr>
        <w:t xml:space="preserve">” absent an answer to that question, we can’t discuss the </w:t>
      </w:r>
      <w:r w:rsidRPr="00991AD4">
        <w:rPr>
          <w:rFonts w:asciiTheme="minorHAnsi" w:hAnsiTheme="minorHAnsi" w:cstheme="minorHAnsi"/>
          <w:i/>
          <w:u w:val="single"/>
        </w:rPr>
        <w:t>nuances</w:t>
      </w:r>
      <w:r w:rsidRPr="00991AD4">
        <w:rPr>
          <w:rFonts w:asciiTheme="minorHAnsi" w:hAnsiTheme="minorHAnsi" w:cstheme="minorHAnsi"/>
        </w:rPr>
        <w:t xml:space="preserve"> of the </w:t>
      </w:r>
      <w:proofErr w:type="spellStart"/>
      <w:r w:rsidRPr="00991AD4">
        <w:rPr>
          <w:rFonts w:asciiTheme="minorHAnsi" w:hAnsiTheme="minorHAnsi" w:cstheme="minorHAnsi"/>
        </w:rPr>
        <w:t>aff</w:t>
      </w:r>
      <w:proofErr w:type="spellEnd"/>
      <w:r w:rsidRPr="00991AD4">
        <w:rPr>
          <w:rFonts w:asciiTheme="minorHAnsi" w:hAnsiTheme="minorHAnsi" w:cstheme="minorHAnsi"/>
        </w:rPr>
        <w:t xml:space="preserve"> strategy</w:t>
      </w:r>
    </w:p>
    <w:p w14:paraId="4F72ED59" w14:textId="77777777" w:rsidR="0049214A" w:rsidRPr="00991AD4" w:rsidRDefault="0049214A" w:rsidP="0049214A">
      <w:pPr>
        <w:rPr>
          <w:rFonts w:asciiTheme="minorHAnsi" w:hAnsiTheme="minorHAnsi" w:cstheme="minorHAnsi"/>
        </w:rPr>
      </w:pPr>
      <w:r w:rsidRPr="00991AD4">
        <w:rPr>
          <w:rStyle w:val="Style13ptBold"/>
          <w:rFonts w:asciiTheme="minorHAnsi" w:hAnsiTheme="minorHAnsi" w:cstheme="minorHAnsi"/>
        </w:rPr>
        <w:t>Harcourt 18</w:t>
      </w:r>
      <w:r w:rsidRPr="00991AD4">
        <w:rPr>
          <w:rFonts w:asciiTheme="minorHAnsi" w:hAnsiTheme="minorHAnsi" w:cstheme="minorHAnsi"/>
        </w:rPr>
        <w:t xml:space="preserve"> </w:t>
      </w:r>
      <w:r w:rsidRPr="00991AD4">
        <w:rPr>
          <w:rFonts w:asciiTheme="minorHAnsi" w:hAnsiTheme="minorHAnsi" w:cstheme="minorHAnsi"/>
          <w:sz w:val="16"/>
          <w:szCs w:val="16"/>
        </w:rPr>
        <w:t xml:space="preserve">(Bernard E., is the Isidor and Seville </w:t>
      </w:r>
      <w:proofErr w:type="spellStart"/>
      <w:r w:rsidRPr="00991AD4">
        <w:rPr>
          <w:rFonts w:asciiTheme="minorHAnsi" w:hAnsiTheme="minorHAnsi" w:cstheme="minorHAnsi"/>
          <w:sz w:val="16"/>
          <w:szCs w:val="16"/>
        </w:rPr>
        <w:t>Sulzbacher</w:t>
      </w:r>
      <w:proofErr w:type="spellEnd"/>
      <w:r w:rsidRPr="00991AD4">
        <w:rPr>
          <w:rFonts w:asciiTheme="minorHAnsi" w:hAnsiTheme="minorHAnsi" w:cstheme="minorHAnsi"/>
          <w:sz w:val="16"/>
          <w:szCs w:val="16"/>
        </w:rPr>
        <w:t xml:space="preserve"> Professor of  Law, Professor of Political Science, Executive Director of the Eric H.  Holder Initiative for Civil and Political Rights, and Founding Director  of the Columbia Center for Contemporary Critical Thought at Columbia University, “Introduction: A Time for Praxis,” </w:t>
      </w:r>
      <w:hyperlink r:id="rId10" w:history="1">
        <w:r w:rsidRPr="00991AD4">
          <w:rPr>
            <w:rStyle w:val="Hyperlink"/>
            <w:rFonts w:asciiTheme="minorHAnsi" w:hAnsiTheme="minorHAnsi" w:cstheme="minorHAnsi"/>
            <w:sz w:val="16"/>
            <w:szCs w:val="16"/>
          </w:rPr>
          <w:t>http://harcourt.praxis.law.columbia.edu/en/open-review/part-iv-what-is-to-be-done/chapter-15-praxis-new-york-september-1-2018/</w:t>
        </w:r>
      </w:hyperlink>
      <w:r w:rsidRPr="00991AD4">
        <w:rPr>
          <w:rFonts w:asciiTheme="minorHAnsi" w:hAnsiTheme="minorHAnsi" w:cstheme="minorHAnsi"/>
          <w:sz w:val="16"/>
          <w:szCs w:val="16"/>
        </w:rPr>
        <w:t xml:space="preserve">) </w:t>
      </w:r>
    </w:p>
    <w:p w14:paraId="07085F5B" w14:textId="77777777" w:rsidR="0049214A" w:rsidRPr="00991AD4" w:rsidRDefault="0049214A" w:rsidP="0049214A">
      <w:pPr>
        <w:rPr>
          <w:rFonts w:asciiTheme="minorHAnsi" w:hAnsiTheme="minorHAnsi" w:cstheme="minorHAnsi"/>
          <w:sz w:val="12"/>
        </w:rPr>
      </w:pPr>
      <w:r w:rsidRPr="00991AD4">
        <w:rPr>
          <w:rFonts w:asciiTheme="minorHAnsi" w:hAnsiTheme="minorHAnsi" w:cstheme="minorHAnsi"/>
          <w:sz w:val="12"/>
        </w:rPr>
        <w:t>We have inherited a rich tradition of critical theories that has served us well to identify and analyze our contemporary crises. So much so that the terms “crisis and critique”—</w:t>
      </w:r>
      <w:proofErr w:type="spellStart"/>
      <w:r w:rsidRPr="00991AD4">
        <w:rPr>
          <w:rFonts w:asciiTheme="minorHAnsi" w:hAnsiTheme="minorHAnsi" w:cstheme="minorHAnsi"/>
          <w:sz w:val="12"/>
        </w:rPr>
        <w:t>Krise</w:t>
      </w:r>
      <w:proofErr w:type="spellEnd"/>
      <w:r w:rsidRPr="00991AD4">
        <w:rPr>
          <w:rFonts w:asciiTheme="minorHAnsi" w:hAnsiTheme="minorHAnsi" w:cstheme="minorHAnsi"/>
          <w:sz w:val="12"/>
        </w:rPr>
        <w:t xml:space="preserve"> und </w:t>
      </w:r>
      <w:proofErr w:type="spellStart"/>
      <w:r w:rsidRPr="00991AD4">
        <w:rPr>
          <w:rFonts w:asciiTheme="minorHAnsi" w:hAnsiTheme="minorHAnsi" w:cstheme="minorHAnsi"/>
          <w:sz w:val="12"/>
        </w:rPr>
        <w:t>Kritik</w:t>
      </w:r>
      <w:proofErr w:type="spellEnd"/>
      <w:r w:rsidRPr="00991AD4">
        <w:rPr>
          <w:rFonts w:asciiTheme="minorHAnsi" w:hAnsiTheme="minorHAnsi" w:cstheme="minorHAnsi"/>
          <w:sz w:val="12"/>
        </w:rPr>
        <w:t xml:space="preserve">—have become today homologues. With regard to critical praxis, however, we are in a slightly different situation. The trajectory of critical praxis, although influenced by similar historical forces as that of critical theory, landed us in a somewhat different place. </w:t>
      </w:r>
      <w:r w:rsidRPr="00991AD4">
        <w:rPr>
          <w:rStyle w:val="StyleUnderline"/>
          <w:rFonts w:asciiTheme="minorHAnsi" w:hAnsiTheme="minorHAnsi" w:cstheme="minorHAnsi"/>
        </w:rPr>
        <w:t xml:space="preserve">As a result, many contemporary critical theorists are disarmed today before </w:t>
      </w:r>
      <w:r w:rsidRPr="00991AD4">
        <w:rPr>
          <w:rStyle w:val="StyleUnderline"/>
          <w:rFonts w:asciiTheme="minorHAnsi" w:hAnsiTheme="minorHAnsi" w:cstheme="minorHAnsi"/>
          <w:highlight w:val="yellow"/>
        </w:rPr>
        <w:t>the most fundamental and critical question of these</w:t>
      </w:r>
      <w:r w:rsidRPr="00991AD4">
        <w:rPr>
          <w:rStyle w:val="StyleUnderline"/>
          <w:rFonts w:asciiTheme="minorHAnsi" w:hAnsiTheme="minorHAnsi" w:cstheme="minorHAnsi"/>
        </w:rPr>
        <w:t xml:space="preserve"> critical </w:t>
      </w:r>
      <w:r w:rsidRPr="00991AD4">
        <w:rPr>
          <w:rStyle w:val="StyleUnderline"/>
          <w:rFonts w:asciiTheme="minorHAnsi" w:hAnsiTheme="minorHAnsi" w:cstheme="minorHAnsi"/>
          <w:highlight w:val="yellow"/>
        </w:rPr>
        <w:t>times</w:t>
      </w:r>
      <w:r w:rsidRPr="00991AD4">
        <w:rPr>
          <w:rStyle w:val="StyleUnderline"/>
          <w:rFonts w:asciiTheme="minorHAnsi" w:hAnsiTheme="minorHAnsi" w:cstheme="minorHAnsi"/>
        </w:rPr>
        <w:t>: “</w:t>
      </w:r>
      <w:r w:rsidRPr="00991AD4">
        <w:rPr>
          <w:rStyle w:val="Emphasis"/>
          <w:rFonts w:asciiTheme="minorHAnsi" w:hAnsiTheme="minorHAnsi" w:cstheme="minorHAnsi"/>
          <w:highlight w:val="yellow"/>
        </w:rPr>
        <w:t>What is to be done?”</w:t>
      </w:r>
      <w:r w:rsidRPr="00991AD4">
        <w:rPr>
          <w:rStyle w:val="StyleUnderline"/>
          <w:rFonts w:asciiTheme="minorHAnsi" w:hAnsiTheme="minorHAnsi" w:cstheme="minorHAnsi"/>
        </w:rPr>
        <w:t xml:space="preserve"> </w:t>
      </w:r>
      <w:r w:rsidRPr="00991AD4">
        <w:rPr>
          <w:rStyle w:val="StyleUnderline"/>
          <w:rFonts w:asciiTheme="minorHAnsi" w:hAnsiTheme="minorHAnsi" w:cstheme="minorHAnsi"/>
          <w:highlight w:val="yellow"/>
        </w:rPr>
        <w:t>This predicament is the product of</w:t>
      </w:r>
      <w:r w:rsidRPr="00991AD4">
        <w:rPr>
          <w:rStyle w:val="StyleUnderline"/>
          <w:rFonts w:asciiTheme="minorHAnsi" w:hAnsiTheme="minorHAnsi" w:cstheme="minorHAnsi"/>
        </w:rPr>
        <w:t xml:space="preserve"> centuries or millennia of </w:t>
      </w:r>
      <w:r w:rsidRPr="00991AD4">
        <w:rPr>
          <w:rStyle w:val="Emphasis"/>
          <w:rFonts w:asciiTheme="minorHAnsi" w:hAnsiTheme="minorHAnsi" w:cstheme="minorHAnsi"/>
          <w:highlight w:val="yellow"/>
        </w:rPr>
        <w:t>privileging philosophical inquiry</w:t>
      </w:r>
      <w:r w:rsidRPr="00991AD4">
        <w:rPr>
          <w:rStyle w:val="StyleUnderline"/>
          <w:rFonts w:asciiTheme="minorHAnsi" w:hAnsiTheme="minorHAnsi" w:cstheme="minorHAnsi"/>
        </w:rPr>
        <w:t>, contemplation, and reason over what the Greeks referred to as π</w:t>
      </w:r>
      <w:proofErr w:type="spellStart"/>
      <w:r w:rsidRPr="00991AD4">
        <w:rPr>
          <w:rStyle w:val="StyleUnderline"/>
          <w:rFonts w:asciiTheme="minorHAnsi" w:hAnsiTheme="minorHAnsi" w:cstheme="minorHAnsi"/>
        </w:rPr>
        <w:t>ρᾶξις</w:t>
      </w:r>
      <w:proofErr w:type="spellEnd"/>
      <w:r w:rsidRPr="00991AD4">
        <w:rPr>
          <w:rStyle w:val="StyleUnderline"/>
          <w:rFonts w:asciiTheme="minorHAnsi" w:hAnsiTheme="minorHAnsi" w:cstheme="minorHAnsi"/>
        </w:rPr>
        <w:t>—praxis, or practice, the ethical and political form of being</w:t>
      </w:r>
      <w:r w:rsidRPr="00991AD4">
        <w:rPr>
          <w:rFonts w:asciiTheme="minorHAnsi" w:hAnsiTheme="minorHAnsi" w:cstheme="minorHAnsi"/>
          <w:sz w:val="12"/>
        </w:rPr>
        <w:t xml:space="preserve">. The former, </w:t>
      </w:r>
      <w:proofErr w:type="spellStart"/>
      <w:r w:rsidRPr="00991AD4">
        <w:rPr>
          <w:rFonts w:asciiTheme="minorHAnsi" w:hAnsiTheme="minorHAnsi" w:cstheme="minorHAnsi"/>
          <w:sz w:val="12"/>
        </w:rPr>
        <w:t>theoria</w:t>
      </w:r>
      <w:proofErr w:type="spellEnd"/>
      <w:r w:rsidRPr="00991AD4">
        <w:rPr>
          <w:rFonts w:asciiTheme="minorHAnsi" w:hAnsiTheme="minorHAnsi" w:cstheme="minorHAnsi"/>
          <w:sz w:val="12"/>
        </w:rPr>
        <w:t xml:space="preserve">, involved predominantly understanding and comprehension—in essence, knowing—and it was oriented towards wisdom. The latter, praxis, revolved around activity, action, performance—in essence, doing—and it was oriented towards proper behavior in ethical and political life.3 For the ancients, these were two different modes of engaging the world—two among others, </w:t>
      </w:r>
      <w:proofErr w:type="spellStart"/>
      <w:r w:rsidRPr="00991AD4">
        <w:rPr>
          <w:rFonts w:asciiTheme="minorHAnsi" w:hAnsiTheme="minorHAnsi" w:cstheme="minorHAnsi"/>
          <w:sz w:val="12"/>
        </w:rPr>
        <w:t>poiesis</w:t>
      </w:r>
      <w:proofErr w:type="spellEnd"/>
      <w:r w:rsidRPr="00991AD4">
        <w:rPr>
          <w:rFonts w:asciiTheme="minorHAnsi" w:hAnsiTheme="minorHAnsi" w:cstheme="minorHAnsi"/>
          <w:sz w:val="12"/>
        </w:rPr>
        <w:t xml:space="preserve"> being another—and these two categories have shaped human experience ever since. The early Christian writers drew on them in their struggle to square contemplative faith with acts of charity. Medieval scholars pursued the debates and refined an idea of the practical application of theoretical knowledge. </w:t>
      </w:r>
      <w:r w:rsidRPr="00991AD4">
        <w:rPr>
          <w:rStyle w:val="StyleUnderline"/>
          <w:rFonts w:asciiTheme="minorHAnsi" w:hAnsiTheme="minorHAnsi" w:cstheme="minorHAnsi"/>
        </w:rPr>
        <w:t xml:space="preserve">With </w:t>
      </w:r>
      <w:r w:rsidRPr="00991AD4">
        <w:rPr>
          <w:rStyle w:val="StyleUnderline"/>
          <w:rFonts w:asciiTheme="minorHAnsi" w:hAnsiTheme="minorHAnsi" w:cstheme="minorHAnsi"/>
          <w:highlight w:val="yellow"/>
        </w:rPr>
        <w:t>Enlightenment philosophy</w:t>
      </w:r>
      <w:r w:rsidRPr="00991AD4">
        <w:rPr>
          <w:rStyle w:val="StyleUnderline"/>
          <w:rFonts w:asciiTheme="minorHAnsi" w:hAnsiTheme="minorHAnsi" w:cstheme="minorHAnsi"/>
        </w:rPr>
        <w:t xml:space="preserve">, from Descartes through Kant to the German Idealists, the privilege of reason </w:t>
      </w:r>
      <w:r w:rsidRPr="00991AD4">
        <w:rPr>
          <w:rStyle w:val="StyleUnderline"/>
          <w:rFonts w:asciiTheme="minorHAnsi" w:hAnsiTheme="minorHAnsi" w:cstheme="minorHAnsi"/>
          <w:highlight w:val="yellow"/>
        </w:rPr>
        <w:t>tilted the field</w:t>
      </w:r>
      <w:r w:rsidRPr="00991AD4">
        <w:rPr>
          <w:rStyle w:val="StyleUnderline"/>
          <w:rFonts w:asciiTheme="minorHAnsi" w:hAnsiTheme="minorHAnsi" w:cstheme="minorHAnsi"/>
        </w:rPr>
        <w:t xml:space="preserve"> further </w:t>
      </w:r>
      <w:r w:rsidRPr="00991AD4">
        <w:rPr>
          <w:rStyle w:val="Emphasis"/>
          <w:rFonts w:asciiTheme="minorHAnsi" w:hAnsiTheme="minorHAnsi" w:cstheme="minorHAnsi"/>
          <w:highlight w:val="yellow"/>
        </w:rPr>
        <w:t>toward the mind and away from praxis</w:t>
      </w:r>
      <w:r w:rsidRPr="00991AD4">
        <w:rPr>
          <w:rFonts w:asciiTheme="minorHAnsi" w:hAnsiTheme="minorHAnsi" w:cstheme="minorHAnsi"/>
          <w:sz w:val="12"/>
        </w:rPr>
        <w:t xml:space="preserve">.4 Many critical thinkers during the nineteenth and twentieth centuries struggled to correct the imbalance—Marx, the first among them, as so strikingly encapsulated in his Theses on Feuerbach.5 The second thesis: “The question whether objective truth can be attributed to human thinking is not a question of theory but is a practical question.” The eighth: “Social life is essentially practical.” And, of course, the eleventh. But Marx was by no means alone in his ambition to elevate praxis. Many critical thinkers followed in his footsteps. Hannah Arendt privileged the vita </w:t>
      </w:r>
      <w:proofErr w:type="spellStart"/>
      <w:r w:rsidRPr="00991AD4">
        <w:rPr>
          <w:rFonts w:asciiTheme="minorHAnsi" w:hAnsiTheme="minorHAnsi" w:cstheme="minorHAnsi"/>
          <w:sz w:val="12"/>
        </w:rPr>
        <w:t>activa</w:t>
      </w:r>
      <w:proofErr w:type="spellEnd"/>
      <w:r w:rsidRPr="00991AD4">
        <w:rPr>
          <w:rFonts w:asciiTheme="minorHAnsi" w:hAnsiTheme="minorHAnsi" w:cstheme="minorHAnsi"/>
          <w:sz w:val="12"/>
        </w:rPr>
        <w:t xml:space="preserve"> before turning, in her later years, to the contemplative realm in The Life of the Mind. Michel Foucault extricated critical theory from the dominant Socratic way—</w:t>
      </w:r>
      <w:proofErr w:type="spellStart"/>
      <w:r w:rsidRPr="00991AD4">
        <w:rPr>
          <w:rFonts w:asciiTheme="minorHAnsi" w:hAnsiTheme="minorHAnsi" w:cstheme="minorHAnsi"/>
          <w:sz w:val="12"/>
        </w:rPr>
        <w:t>gnōthi</w:t>
      </w:r>
      <w:proofErr w:type="spellEnd"/>
      <w:r w:rsidRPr="00991AD4">
        <w:rPr>
          <w:rFonts w:asciiTheme="minorHAnsi" w:hAnsiTheme="minorHAnsi" w:cstheme="minorHAnsi"/>
          <w:sz w:val="12"/>
        </w:rPr>
        <w:t xml:space="preserve"> </w:t>
      </w:r>
      <w:proofErr w:type="spellStart"/>
      <w:r w:rsidRPr="00991AD4">
        <w:rPr>
          <w:rFonts w:asciiTheme="minorHAnsi" w:hAnsiTheme="minorHAnsi" w:cstheme="minorHAnsi"/>
          <w:sz w:val="12"/>
        </w:rPr>
        <w:t>seauton</w:t>
      </w:r>
      <w:proofErr w:type="spellEnd"/>
      <w:r w:rsidRPr="00991AD4">
        <w:rPr>
          <w:rFonts w:asciiTheme="minorHAnsi" w:hAnsiTheme="minorHAnsi" w:cstheme="minorHAnsi"/>
          <w:sz w:val="12"/>
        </w:rPr>
        <w:t xml:space="preserve">, “know thyself”—and took the path less travelled: practices of the self, techniques of the self, or what he called “care of self.” The tension played out in different ways and under different rubrics, from the invisible hand that undermined collective action to debates over “dirty hands.” </w:t>
      </w:r>
      <w:r w:rsidRPr="00991AD4">
        <w:rPr>
          <w:rStyle w:val="StyleUnderline"/>
          <w:rFonts w:asciiTheme="minorHAnsi" w:hAnsiTheme="minorHAnsi" w:cstheme="minorHAnsi"/>
        </w:rPr>
        <w:t xml:space="preserve">But </w:t>
      </w:r>
      <w:r w:rsidRPr="00991AD4">
        <w:rPr>
          <w:rStyle w:val="StyleUnderline"/>
          <w:rFonts w:asciiTheme="minorHAnsi" w:hAnsiTheme="minorHAnsi" w:cstheme="minorHAnsi"/>
          <w:highlight w:val="yellow"/>
        </w:rPr>
        <w:t>every time</w:t>
      </w:r>
      <w:r w:rsidRPr="00991AD4">
        <w:rPr>
          <w:rStyle w:val="StyleUnderline"/>
          <w:rFonts w:asciiTheme="minorHAnsi" w:hAnsiTheme="minorHAnsi" w:cstheme="minorHAnsi"/>
        </w:rPr>
        <w:t xml:space="preserve"> that </w:t>
      </w:r>
      <w:r w:rsidRPr="00991AD4">
        <w:rPr>
          <w:rStyle w:val="StyleUnderline"/>
          <w:rFonts w:asciiTheme="minorHAnsi" w:hAnsiTheme="minorHAnsi" w:cstheme="minorHAnsi"/>
          <w:highlight w:val="yellow"/>
        </w:rPr>
        <w:t>we</w:t>
      </w:r>
      <w:r w:rsidRPr="00991AD4">
        <w:rPr>
          <w:rStyle w:val="StyleUnderline"/>
          <w:rFonts w:asciiTheme="minorHAnsi" w:hAnsiTheme="minorHAnsi" w:cstheme="minorHAnsi"/>
        </w:rPr>
        <w:t xml:space="preserve">, critical theorists, </w:t>
      </w:r>
      <w:r w:rsidRPr="00991AD4">
        <w:rPr>
          <w:rStyle w:val="Emphasis"/>
          <w:rFonts w:asciiTheme="minorHAnsi" w:hAnsiTheme="minorHAnsi" w:cstheme="minorHAnsi"/>
          <w:highlight w:val="yellow"/>
        </w:rPr>
        <w:t>came close to praxis</w:t>
      </w:r>
      <w:r w:rsidRPr="00991AD4">
        <w:rPr>
          <w:rStyle w:val="StyleUnderline"/>
          <w:rFonts w:asciiTheme="minorHAnsi" w:hAnsiTheme="minorHAnsi" w:cstheme="minorHAnsi"/>
        </w:rPr>
        <w:t xml:space="preserve">—from antiquity to the present—it seems </w:t>
      </w:r>
      <w:r w:rsidRPr="00991AD4">
        <w:rPr>
          <w:rStyle w:val="StyleUnderline"/>
          <w:rFonts w:asciiTheme="minorHAnsi" w:hAnsiTheme="minorHAnsi" w:cstheme="minorHAnsi"/>
          <w:highlight w:val="yellow"/>
        </w:rPr>
        <w:t>we found a way to divert</w:t>
      </w:r>
      <w:r w:rsidRPr="00991AD4">
        <w:rPr>
          <w:rStyle w:val="StyleUnderline"/>
          <w:rFonts w:asciiTheme="minorHAnsi" w:hAnsiTheme="minorHAnsi" w:cstheme="minorHAnsi"/>
        </w:rPr>
        <w:t xml:space="preserve"> the conversation back </w:t>
      </w:r>
      <w:r w:rsidRPr="00991AD4">
        <w:rPr>
          <w:rStyle w:val="Emphasis"/>
          <w:rFonts w:asciiTheme="minorHAnsi" w:hAnsiTheme="minorHAnsi" w:cstheme="minorHAnsi"/>
          <w:highlight w:val="yellow"/>
        </w:rPr>
        <w:t>to the contemplative realm</w:t>
      </w:r>
      <w:r w:rsidRPr="00991AD4">
        <w:rPr>
          <w:rFonts w:asciiTheme="minorHAnsi" w:hAnsiTheme="minorHAnsi" w:cstheme="minorHAnsi"/>
          <w:sz w:val="12"/>
        </w:rPr>
        <w:t xml:space="preserve">. Socrates got close in the first Alcibiades and the Statesman. There, he confronted young men who wanted to live the life of praxis, rather than contemplation. But quickly Socrates made them realize they did not know much about justice or governing others, and what they needed first was to gain knowledge. </w:t>
      </w:r>
      <w:proofErr w:type="gramStart"/>
      <w:r w:rsidRPr="00991AD4">
        <w:rPr>
          <w:rFonts w:asciiTheme="minorHAnsi" w:hAnsiTheme="minorHAnsi" w:cstheme="minorHAnsi"/>
          <w:sz w:val="12"/>
        </w:rPr>
        <w:t>So</w:t>
      </w:r>
      <w:proofErr w:type="gramEnd"/>
      <w:r w:rsidRPr="00991AD4">
        <w:rPr>
          <w:rFonts w:asciiTheme="minorHAnsi" w:hAnsiTheme="minorHAnsi" w:cstheme="minorHAnsi"/>
          <w:sz w:val="12"/>
        </w:rPr>
        <w:t xml:space="preserve"> he convinced them to know themselves first. Politics is a skill. It requires techne. Like being the captain of a ship, or shepherd of a flock, there is skill and knowledge to be had. It requires wisdom first. Knowledge. Contemplation. And that then pushed everything back to philosophy. It pushed the inquiry back to the Republic and definitions of justice, and the just person. And Socrates never got back to the original question: how to act politically. Foucault got close in The Hermeneutics of the Subject and his final volumes of The History of Sexuality. We had spent too much time on Socrates’ “know-thyself,” Foucault argued there. There was a whole other tradition of practice that we had ignored. Foucault too returned to the first Alcibiades as a way to explore those practices. He interpreted the Socratic dialogue as a move toward practices of the self, toward care of self, rather than simply knowledge of self. But he then pivoted to the permanent practices of the self in the Stoics and Epicureans; and from there on, the analysis was almost exclusively trained </w:t>
      </w:r>
      <w:r w:rsidRPr="00991AD4">
        <w:rPr>
          <w:rFonts w:asciiTheme="minorHAnsi" w:hAnsiTheme="minorHAnsi" w:cstheme="minorHAnsi"/>
          <w:sz w:val="12"/>
        </w:rPr>
        <w:lastRenderedPageBreak/>
        <w:t xml:space="preserve">on practices of the self. </w:t>
      </w:r>
      <w:r w:rsidRPr="00991AD4">
        <w:rPr>
          <w:rStyle w:val="StyleUnderline"/>
          <w:rFonts w:asciiTheme="minorHAnsi" w:hAnsiTheme="minorHAnsi" w:cstheme="minorHAnsi"/>
        </w:rPr>
        <w:t xml:space="preserve">The dimension of </w:t>
      </w:r>
      <w:r w:rsidRPr="00991AD4">
        <w:rPr>
          <w:rStyle w:val="StyleUnderline"/>
          <w:rFonts w:asciiTheme="minorHAnsi" w:hAnsiTheme="minorHAnsi" w:cstheme="minorHAnsi"/>
          <w:highlight w:val="yellow"/>
        </w:rPr>
        <w:t>subjectivity would dominate</w:t>
      </w:r>
      <w:r w:rsidRPr="00991AD4">
        <w:rPr>
          <w:rStyle w:val="StyleUnderline"/>
          <w:rFonts w:asciiTheme="minorHAnsi" w:hAnsiTheme="minorHAnsi" w:cstheme="minorHAnsi"/>
        </w:rPr>
        <w:t xml:space="preserve"> the analysis </w:t>
      </w:r>
      <w:r w:rsidRPr="00991AD4">
        <w:rPr>
          <w:rStyle w:val="Emphasis"/>
          <w:rFonts w:asciiTheme="minorHAnsi" w:hAnsiTheme="minorHAnsi" w:cstheme="minorHAnsi"/>
          <w:highlight w:val="yellow"/>
        </w:rPr>
        <w:t xml:space="preserve">at the expense of </w:t>
      </w:r>
      <w:r w:rsidRPr="00991AD4">
        <w:rPr>
          <w:rStyle w:val="StyleUnderline"/>
          <w:rFonts w:asciiTheme="minorHAnsi" w:hAnsiTheme="minorHAnsi" w:cstheme="minorHAnsi"/>
        </w:rPr>
        <w:t>the</w:t>
      </w:r>
      <w:r w:rsidRPr="00991AD4">
        <w:rPr>
          <w:rStyle w:val="Emphasis"/>
          <w:rFonts w:asciiTheme="minorHAnsi" w:hAnsiTheme="minorHAnsi" w:cstheme="minorHAnsi"/>
        </w:rPr>
        <w:t xml:space="preserve"> </w:t>
      </w:r>
      <w:r w:rsidRPr="00991AD4">
        <w:rPr>
          <w:rStyle w:val="Emphasis"/>
          <w:rFonts w:asciiTheme="minorHAnsi" w:hAnsiTheme="minorHAnsi" w:cstheme="minorHAnsi"/>
          <w:highlight w:val="yellow"/>
        </w:rPr>
        <w:t xml:space="preserve">government </w:t>
      </w:r>
      <w:r w:rsidRPr="00991AD4">
        <w:rPr>
          <w:rStyle w:val="StyleUnderline"/>
          <w:rFonts w:asciiTheme="minorHAnsi" w:hAnsiTheme="minorHAnsi" w:cstheme="minorHAnsi"/>
        </w:rPr>
        <w:t xml:space="preserve">of others. </w:t>
      </w:r>
      <w:r w:rsidRPr="00991AD4">
        <w:rPr>
          <w:rStyle w:val="StyleUnderline"/>
          <w:rFonts w:asciiTheme="minorHAnsi" w:hAnsiTheme="minorHAnsi" w:cstheme="minorHAnsi"/>
          <w:highlight w:val="yellow"/>
        </w:rPr>
        <w:t>Truth-telling</w:t>
      </w:r>
      <w:r w:rsidRPr="00991AD4">
        <w:rPr>
          <w:rStyle w:val="StyleUnderline"/>
          <w:rFonts w:asciiTheme="minorHAnsi" w:hAnsiTheme="minorHAnsi" w:cstheme="minorHAnsi"/>
        </w:rPr>
        <w:t xml:space="preserve">, parrhesia, and the courage of truth </w:t>
      </w:r>
      <w:r w:rsidRPr="00991AD4">
        <w:rPr>
          <w:rStyle w:val="StyleUnderline"/>
          <w:rFonts w:asciiTheme="minorHAnsi" w:hAnsiTheme="minorHAnsi" w:cstheme="minorHAnsi"/>
          <w:highlight w:val="yellow"/>
        </w:rPr>
        <w:t>are</w:t>
      </w:r>
      <w:r w:rsidRPr="00991AD4">
        <w:rPr>
          <w:rStyle w:val="StyleUnderline"/>
          <w:rFonts w:asciiTheme="minorHAnsi" w:hAnsiTheme="minorHAnsi" w:cstheme="minorHAnsi"/>
        </w:rPr>
        <w:t xml:space="preserve"> of course </w:t>
      </w:r>
      <w:r w:rsidRPr="00991AD4">
        <w:rPr>
          <w:rStyle w:val="Emphasis"/>
          <w:rFonts w:asciiTheme="minorHAnsi" w:hAnsiTheme="minorHAnsi" w:cstheme="minorHAnsi"/>
          <w:highlight w:val="yellow"/>
        </w:rPr>
        <w:t>essential</w:t>
      </w:r>
      <w:r w:rsidRPr="00991AD4">
        <w:rPr>
          <w:rStyle w:val="StyleUnderline"/>
          <w:rFonts w:asciiTheme="minorHAnsi" w:hAnsiTheme="minorHAnsi" w:cstheme="minorHAnsi"/>
        </w:rPr>
        <w:t xml:space="preserve"> elements </w:t>
      </w:r>
      <w:r w:rsidRPr="00991AD4">
        <w:rPr>
          <w:rStyle w:val="Emphasis"/>
          <w:rFonts w:asciiTheme="minorHAnsi" w:hAnsiTheme="minorHAnsi" w:cstheme="minorHAnsi"/>
          <w:highlight w:val="yellow"/>
        </w:rPr>
        <w:t>to</w:t>
      </w:r>
      <w:r w:rsidRPr="00991AD4">
        <w:rPr>
          <w:rStyle w:val="StyleUnderline"/>
          <w:rFonts w:asciiTheme="minorHAnsi" w:hAnsiTheme="minorHAnsi" w:cstheme="minorHAnsi"/>
        </w:rPr>
        <w:t xml:space="preserve"> engage </w:t>
      </w:r>
      <w:r w:rsidRPr="00991AD4">
        <w:rPr>
          <w:rStyle w:val="Emphasis"/>
          <w:rFonts w:asciiTheme="minorHAnsi" w:hAnsiTheme="minorHAnsi" w:cstheme="minorHAnsi"/>
          <w:highlight w:val="yellow"/>
        </w:rPr>
        <w:t>politics</w:t>
      </w:r>
      <w:r w:rsidRPr="00991AD4">
        <w:rPr>
          <w:rFonts w:asciiTheme="minorHAnsi" w:hAnsiTheme="minorHAnsi" w:cstheme="minorHAnsi"/>
          <w:sz w:val="12"/>
        </w:rPr>
        <w:t xml:space="preserve">. </w:t>
      </w:r>
      <w:r w:rsidRPr="00991AD4">
        <w:rPr>
          <w:rStyle w:val="StyleUnderline"/>
          <w:rFonts w:asciiTheme="minorHAnsi" w:hAnsiTheme="minorHAnsi" w:cstheme="minorHAnsi"/>
        </w:rPr>
        <w:t xml:space="preserve">Speaking out and </w:t>
      </w:r>
      <w:r w:rsidRPr="00991AD4">
        <w:rPr>
          <w:rStyle w:val="Emphasis"/>
          <w:rFonts w:asciiTheme="minorHAnsi" w:hAnsiTheme="minorHAnsi" w:cstheme="minorHAnsi"/>
          <w:highlight w:val="yellow"/>
        </w:rPr>
        <w:t>denouncing injustice is central</w:t>
      </w:r>
      <w:r w:rsidRPr="00991AD4">
        <w:rPr>
          <w:rFonts w:asciiTheme="minorHAnsi" w:hAnsiTheme="minorHAnsi" w:cstheme="minorHAnsi"/>
          <w:sz w:val="12"/>
        </w:rPr>
        <w:t xml:space="preserve">. Emile Zola’s </w:t>
      </w:r>
      <w:proofErr w:type="spellStart"/>
      <w:r w:rsidRPr="00991AD4">
        <w:rPr>
          <w:rFonts w:asciiTheme="minorHAnsi" w:hAnsiTheme="minorHAnsi" w:cstheme="minorHAnsi"/>
          <w:sz w:val="12"/>
        </w:rPr>
        <w:t>J’accuse</w:t>
      </w:r>
      <w:proofErr w:type="spellEnd"/>
      <w:r w:rsidRPr="00991AD4">
        <w:rPr>
          <w:rFonts w:asciiTheme="minorHAnsi" w:hAnsiTheme="minorHAnsi" w:cstheme="minorHAnsi"/>
          <w:sz w:val="12"/>
        </w:rPr>
        <w:t xml:space="preserve"> is a </w:t>
      </w:r>
      <w:proofErr w:type="spellStart"/>
      <w:r w:rsidRPr="00991AD4">
        <w:rPr>
          <w:rFonts w:asciiTheme="minorHAnsi" w:hAnsiTheme="minorHAnsi" w:cstheme="minorHAnsi"/>
          <w:sz w:val="12"/>
        </w:rPr>
        <w:t>classical</w:t>
      </w:r>
      <w:proofErr w:type="spellEnd"/>
      <w:r w:rsidRPr="00991AD4">
        <w:rPr>
          <w:rFonts w:asciiTheme="minorHAnsi" w:hAnsiTheme="minorHAnsi" w:cstheme="minorHAnsi"/>
          <w:sz w:val="12"/>
        </w:rPr>
        <w:t xml:space="preserve"> example—for which Zola was convicted of libel and had to flee France. Foucault too staked out important political positions in manifestos, editorials and signed statements on many occasions. </w:t>
      </w:r>
      <w:r w:rsidRPr="00991AD4">
        <w:rPr>
          <w:rStyle w:val="StyleUnderline"/>
          <w:rFonts w:asciiTheme="minorHAnsi" w:hAnsiTheme="minorHAnsi" w:cstheme="minorHAnsi"/>
        </w:rPr>
        <w:t xml:space="preserve">But notice the model: </w:t>
      </w:r>
      <w:r w:rsidRPr="00991AD4">
        <w:rPr>
          <w:rStyle w:val="StyleUnderline"/>
          <w:rFonts w:asciiTheme="minorHAnsi" w:hAnsiTheme="minorHAnsi" w:cstheme="minorHAnsi"/>
          <w:highlight w:val="yellow"/>
        </w:rPr>
        <w:t>the influential intellectual</w:t>
      </w:r>
      <w:r w:rsidRPr="00991AD4">
        <w:rPr>
          <w:rStyle w:val="StyleUnderline"/>
          <w:rFonts w:asciiTheme="minorHAnsi" w:hAnsiTheme="minorHAnsi" w:cstheme="minorHAnsi"/>
        </w:rPr>
        <w:t xml:space="preserve">, even as a specific intellectual, taking a stance against the state, at personal risk to be sure, often alone or in a small collective, </w:t>
      </w:r>
      <w:r w:rsidRPr="00991AD4">
        <w:rPr>
          <w:rStyle w:val="Emphasis"/>
          <w:rFonts w:asciiTheme="minorHAnsi" w:hAnsiTheme="minorHAnsi" w:cstheme="minorHAnsi"/>
          <w:highlight w:val="yellow"/>
        </w:rPr>
        <w:t>standing against authority</w:t>
      </w:r>
      <w:r w:rsidRPr="00991AD4">
        <w:rPr>
          <w:rFonts w:asciiTheme="minorHAnsi" w:hAnsiTheme="minorHAnsi" w:cstheme="minorHAnsi"/>
          <w:sz w:val="12"/>
        </w:rPr>
        <w:t xml:space="preserve">. That may be important. It may be necessary. </w:t>
      </w:r>
      <w:r w:rsidRPr="00991AD4">
        <w:rPr>
          <w:rStyle w:val="StyleUnderline"/>
          <w:rFonts w:asciiTheme="minorHAnsi" w:hAnsiTheme="minorHAnsi" w:cstheme="minorHAnsi"/>
        </w:rPr>
        <w:t xml:space="preserve">But surely, it </w:t>
      </w:r>
      <w:r w:rsidRPr="00991AD4">
        <w:rPr>
          <w:rStyle w:val="Emphasis"/>
          <w:rFonts w:asciiTheme="minorHAnsi" w:hAnsiTheme="minorHAnsi" w:cstheme="minorHAnsi"/>
          <w:highlight w:val="yellow"/>
        </w:rPr>
        <w:t>cannot exhaust praxis</w:t>
      </w:r>
      <w:r w:rsidRPr="00991AD4">
        <w:rPr>
          <w:rStyle w:val="StyleUnderline"/>
          <w:rFonts w:asciiTheme="minorHAnsi" w:hAnsiTheme="minorHAnsi" w:cstheme="minorHAnsi"/>
        </w:rPr>
        <w:t xml:space="preserve">. </w:t>
      </w:r>
      <w:r w:rsidRPr="00991AD4">
        <w:rPr>
          <w:rStyle w:val="StyleUnderline"/>
          <w:rFonts w:asciiTheme="minorHAnsi" w:hAnsiTheme="minorHAnsi" w:cstheme="minorHAnsi"/>
          <w:highlight w:val="yellow"/>
        </w:rPr>
        <w:t>Yet, it seemed to</w:t>
      </w:r>
      <w:r w:rsidRPr="00991AD4">
        <w:rPr>
          <w:rStyle w:val="StyleUnderline"/>
          <w:rFonts w:asciiTheme="minorHAnsi" w:hAnsiTheme="minorHAnsi" w:cstheme="minorHAnsi"/>
        </w:rPr>
        <w:t xml:space="preserve">, practically </w:t>
      </w:r>
      <w:r w:rsidRPr="00991AD4">
        <w:rPr>
          <w:rStyle w:val="Emphasis"/>
          <w:rFonts w:asciiTheme="minorHAnsi" w:hAnsiTheme="minorHAnsi" w:cstheme="minorHAnsi"/>
          <w:highlight w:val="yellow"/>
        </w:rPr>
        <w:t>always</w:t>
      </w:r>
      <w:r w:rsidRPr="00991AD4">
        <w:rPr>
          <w:rFonts w:asciiTheme="minorHAnsi" w:hAnsiTheme="minorHAnsi" w:cstheme="minorHAnsi"/>
          <w:sz w:val="12"/>
        </w:rPr>
        <w:t xml:space="preserve">. Most recently, I was reading my friend and colleague Axel </w:t>
      </w:r>
      <w:proofErr w:type="spellStart"/>
      <w:r w:rsidRPr="00991AD4">
        <w:rPr>
          <w:rFonts w:asciiTheme="minorHAnsi" w:hAnsiTheme="minorHAnsi" w:cstheme="minorHAnsi"/>
          <w:sz w:val="12"/>
        </w:rPr>
        <w:t>Honneth’s</w:t>
      </w:r>
      <w:proofErr w:type="spellEnd"/>
      <w:r w:rsidRPr="00991AD4">
        <w:rPr>
          <w:rFonts w:asciiTheme="minorHAnsi" w:hAnsiTheme="minorHAnsi" w:cstheme="minorHAnsi"/>
          <w:sz w:val="12"/>
        </w:rPr>
        <w:t xml:space="preserve"> new book, The Idea of Socialism—an engaged intervention seeking to rehabilitate socialism and breathe new life into it. A deeply committed engagement. A real </w:t>
      </w:r>
      <w:proofErr w:type="spellStart"/>
      <w:r w:rsidRPr="00991AD4">
        <w:rPr>
          <w:rFonts w:asciiTheme="minorHAnsi" w:hAnsiTheme="minorHAnsi" w:cstheme="minorHAnsi"/>
          <w:sz w:val="12"/>
        </w:rPr>
        <w:t>crie</w:t>
      </w:r>
      <w:proofErr w:type="spellEnd"/>
      <w:r w:rsidRPr="00991AD4">
        <w:rPr>
          <w:rFonts w:asciiTheme="minorHAnsi" w:hAnsiTheme="minorHAnsi" w:cstheme="minorHAnsi"/>
          <w:sz w:val="12"/>
        </w:rPr>
        <w:t xml:space="preserve"> de </w:t>
      </w:r>
      <w:proofErr w:type="spellStart"/>
      <w:r w:rsidRPr="00991AD4">
        <w:rPr>
          <w:rFonts w:asciiTheme="minorHAnsi" w:hAnsiTheme="minorHAnsi" w:cstheme="minorHAnsi"/>
          <w:sz w:val="12"/>
        </w:rPr>
        <w:t>coeur</w:t>
      </w:r>
      <w:proofErr w:type="spellEnd"/>
      <w:r w:rsidRPr="00991AD4">
        <w:rPr>
          <w:rFonts w:asciiTheme="minorHAnsi" w:hAnsiTheme="minorHAnsi" w:cstheme="minorHAnsi"/>
          <w:sz w:val="12"/>
        </w:rPr>
        <w:t xml:space="preserve">. Then I hit this passage: I make no attempt to draw connections to current political constellations and possibilities for action. I will not be dealing with the strategic question of how socialism could influence current political events, but solely how the original intention of socialism could be reformulated so as to make it once again a source of political-ethical orientations.6 </w:t>
      </w:r>
      <w:r w:rsidRPr="00991AD4">
        <w:rPr>
          <w:rStyle w:val="StyleUnderline"/>
          <w:rFonts w:asciiTheme="minorHAnsi" w:hAnsiTheme="minorHAnsi" w:cstheme="minorHAnsi"/>
          <w:highlight w:val="yellow"/>
        </w:rPr>
        <w:t>No attempt to discuss “possibilities for action</w:t>
      </w:r>
      <w:r w:rsidRPr="00991AD4">
        <w:rPr>
          <w:rStyle w:val="StyleUnderline"/>
          <w:rFonts w:asciiTheme="minorHAnsi" w:hAnsiTheme="minorHAnsi" w:cstheme="minorHAnsi"/>
        </w:rPr>
        <w:t xml:space="preserve">”: that </w:t>
      </w:r>
      <w:r w:rsidRPr="00991AD4">
        <w:rPr>
          <w:rStyle w:val="Emphasis"/>
          <w:rFonts w:asciiTheme="minorHAnsi" w:hAnsiTheme="minorHAnsi" w:cstheme="minorHAnsi"/>
          <w:highlight w:val="yellow"/>
        </w:rPr>
        <w:t>is our predicament</w:t>
      </w:r>
      <w:r w:rsidRPr="00991AD4">
        <w:rPr>
          <w:rFonts w:asciiTheme="minorHAnsi" w:hAnsiTheme="minorHAnsi" w:cstheme="minorHAnsi"/>
          <w:sz w:val="12"/>
        </w:rPr>
        <w:t xml:space="preserve">. </w:t>
      </w:r>
      <w:r w:rsidRPr="00991AD4">
        <w:rPr>
          <w:rStyle w:val="StyleUnderline"/>
          <w:rFonts w:asciiTheme="minorHAnsi" w:hAnsiTheme="minorHAnsi" w:cstheme="minorHAnsi"/>
        </w:rPr>
        <w:t xml:space="preserve">Somehow, </w:t>
      </w:r>
      <w:r w:rsidRPr="00991AD4">
        <w:rPr>
          <w:rStyle w:val="Emphasis"/>
          <w:rFonts w:asciiTheme="minorHAnsi" w:hAnsiTheme="minorHAnsi" w:cstheme="minorHAnsi"/>
          <w:highlight w:val="yellow"/>
        </w:rPr>
        <w:t>praxis</w:t>
      </w:r>
      <w:r w:rsidRPr="00991AD4">
        <w:rPr>
          <w:rStyle w:val="StyleUnderline"/>
          <w:rFonts w:asciiTheme="minorHAnsi" w:hAnsiTheme="minorHAnsi" w:cstheme="minorHAnsi"/>
        </w:rPr>
        <w:t xml:space="preserve"> invariably </w:t>
      </w:r>
      <w:r w:rsidRPr="00991AD4">
        <w:rPr>
          <w:rStyle w:val="Emphasis"/>
          <w:rFonts w:asciiTheme="minorHAnsi" w:hAnsiTheme="minorHAnsi" w:cstheme="minorHAnsi"/>
          <w:highlight w:val="yellow"/>
        </w:rPr>
        <w:t>takes a second seat to theory</w:t>
      </w:r>
      <w:r w:rsidRPr="00991AD4">
        <w:rPr>
          <w:rFonts w:asciiTheme="minorHAnsi" w:hAnsiTheme="minorHAnsi" w:cstheme="minorHAnsi"/>
          <w:sz w:val="12"/>
        </w:rPr>
        <w:t xml:space="preserve">. Practice, practical knowledge, clinical activities become the handmaid of theoretical knowledge—whether in philosophy, physics, law, engineering, or critical theory. To the point where, today, in our own field, we laud critical theories, but cannot even properly identify critical praxis. No more. </w:t>
      </w:r>
      <w:r w:rsidRPr="00991AD4">
        <w:rPr>
          <w:rStyle w:val="Emphasis"/>
          <w:rFonts w:asciiTheme="minorHAnsi" w:hAnsiTheme="minorHAnsi" w:cstheme="minorHAnsi"/>
          <w:highlight w:val="yellow"/>
        </w:rPr>
        <w:t>This has to end</w:t>
      </w:r>
      <w:r w:rsidRPr="00991AD4">
        <w:rPr>
          <w:rFonts w:asciiTheme="minorHAnsi" w:hAnsiTheme="minorHAnsi" w:cstheme="minorHAnsi"/>
          <w:sz w:val="12"/>
        </w:rPr>
        <w:t xml:space="preserve">. It is time to take stock and begin to chart new directions for critical praxis. In times like these, there is a burning need for a new vision and renewed critical praxis. What does or should political action look like from a critical perspective today, especially when the underlying theoretical structure of the dialectical imagination has become so fractured? </w:t>
      </w:r>
      <w:r w:rsidRPr="00991AD4">
        <w:rPr>
          <w:rStyle w:val="Emphasis"/>
          <w:rFonts w:asciiTheme="minorHAnsi" w:hAnsiTheme="minorHAnsi" w:cstheme="minorHAnsi"/>
          <w:highlight w:val="yellow"/>
        </w:rPr>
        <w:t>This is the most important question</w:t>
      </w:r>
      <w:r w:rsidRPr="00991AD4">
        <w:rPr>
          <w:rStyle w:val="StyleUnderline"/>
          <w:rFonts w:asciiTheme="minorHAnsi" w:hAnsiTheme="minorHAnsi" w:cstheme="minorHAnsi"/>
        </w:rPr>
        <w:t xml:space="preserve"> for critical theory in the twenty-first century</w:t>
      </w:r>
      <w:r w:rsidRPr="00991AD4">
        <w:rPr>
          <w:rFonts w:asciiTheme="minorHAnsi" w:hAnsiTheme="minorHAnsi" w:cstheme="minorHAnsi"/>
          <w:sz w:val="12"/>
        </w:rPr>
        <w:t>. It is the task that I have set for this book: to counter centuries of contemplative complacency and return critical praxis to its central place in the order of things. In doing so, this book will strive to address what is, today, the most pressing question of all: What is to be done?7</w:t>
      </w:r>
    </w:p>
    <w:p w14:paraId="673EC860" w14:textId="380692E7" w:rsidR="0049214A" w:rsidRDefault="00CB72AF" w:rsidP="00CB72AF">
      <w:pPr>
        <w:pStyle w:val="Heading2"/>
      </w:pPr>
      <w:r>
        <w:lastRenderedPageBreak/>
        <w:t>3</w:t>
      </w:r>
    </w:p>
    <w:p w14:paraId="4994FD36" w14:textId="77777777" w:rsidR="00CB72AF" w:rsidRDefault="00CB72AF" w:rsidP="00CB72AF">
      <w:pPr>
        <w:pStyle w:val="Heading4"/>
      </w:pPr>
      <w:r>
        <w:t xml:space="preserve">Vote negative to endorse the </w:t>
      </w:r>
      <w:r>
        <w:rPr>
          <w:u w:val="single"/>
        </w:rPr>
        <w:t>counter-method</w:t>
      </w:r>
      <w:r>
        <w:t xml:space="preserve"> of black capitalism.</w:t>
      </w:r>
    </w:p>
    <w:p w14:paraId="73C2E5FE" w14:textId="77777777" w:rsidR="00CB72AF" w:rsidRPr="007C139B" w:rsidRDefault="00CB72AF" w:rsidP="00CB72AF"/>
    <w:p w14:paraId="16FE3843" w14:textId="77777777" w:rsidR="00CB72AF" w:rsidRPr="00E44838" w:rsidRDefault="00CB72AF" w:rsidP="00CB72AF">
      <w:pPr>
        <w:pStyle w:val="Heading4"/>
      </w:pPr>
      <w:r>
        <w:t xml:space="preserve">Only encouraging black ownership of the means of production through </w:t>
      </w:r>
      <w:r>
        <w:rPr>
          <w:u w:val="single"/>
        </w:rPr>
        <w:t>state and federal policy</w:t>
      </w:r>
      <w:r>
        <w:t xml:space="preserve"> can </w:t>
      </w:r>
      <w:r w:rsidRPr="005535CE">
        <w:t>equalize access</w:t>
      </w:r>
      <w:r>
        <w:t xml:space="preserve"> and promote </w:t>
      </w:r>
      <w:proofErr w:type="spellStart"/>
      <w:r>
        <w:rPr>
          <w:u w:val="single"/>
        </w:rPr>
        <w:t>self determination</w:t>
      </w:r>
      <w:proofErr w:type="spellEnd"/>
      <w:r>
        <w:t xml:space="preserve">—solves </w:t>
      </w:r>
      <w:r>
        <w:rPr>
          <w:u w:val="single"/>
        </w:rPr>
        <w:t>racialized poverty</w:t>
      </w:r>
    </w:p>
    <w:p w14:paraId="31C126E7" w14:textId="77777777" w:rsidR="00CB72AF" w:rsidRPr="001C49B7" w:rsidRDefault="00CB72AF" w:rsidP="00CB72AF">
      <w:pPr>
        <w:rPr>
          <w:sz w:val="16"/>
          <w:szCs w:val="16"/>
        </w:rPr>
      </w:pPr>
      <w:r w:rsidRPr="001C49B7">
        <w:rPr>
          <w:rStyle w:val="Style13ptBold"/>
        </w:rPr>
        <w:t>Very 12</w:t>
      </w:r>
      <w:r>
        <w:t xml:space="preserve"> </w:t>
      </w:r>
      <w:r w:rsidRPr="001C49B7">
        <w:rPr>
          <w:sz w:val="16"/>
          <w:szCs w:val="16"/>
        </w:rPr>
        <w:t xml:space="preserve">(Ryan, Adjunct Philosophy Lecturer, Merrimack College; J.D./M.A. in Law and Philosophy candidate at Boston University.  “Black Capitalism: An Economic Program for the Black American Ghetto.”  International Journal of Humanities and Social Science Vol. 2 No. 22 Special Issue – November 2012, </w:t>
      </w:r>
      <w:hyperlink r:id="rId11" w:history="1">
        <w:r w:rsidRPr="001C49B7">
          <w:rPr>
            <w:rStyle w:val="Hyperlink"/>
            <w:sz w:val="16"/>
            <w:szCs w:val="16"/>
          </w:rPr>
          <w:t>http://www.ijhssnet.com/journals/Vol_2_No_22_Special_Issue_November_2012/6.pdf</w:t>
        </w:r>
      </w:hyperlink>
      <w:r w:rsidRPr="001C49B7">
        <w:rPr>
          <w:sz w:val="16"/>
          <w:szCs w:val="16"/>
        </w:rPr>
        <w:t xml:space="preserve"> //</w:t>
      </w:r>
      <w:proofErr w:type="spellStart"/>
      <w:r w:rsidRPr="001C49B7">
        <w:rPr>
          <w:sz w:val="16"/>
          <w:szCs w:val="16"/>
        </w:rPr>
        <w:t>shree</w:t>
      </w:r>
      <w:proofErr w:type="spellEnd"/>
      <w:r w:rsidRPr="001C49B7">
        <w:rPr>
          <w:sz w:val="16"/>
          <w:szCs w:val="16"/>
        </w:rPr>
        <w:t>)</w:t>
      </w:r>
    </w:p>
    <w:p w14:paraId="59FE271C" w14:textId="77777777" w:rsidR="00CB72AF" w:rsidRPr="001C49B7" w:rsidRDefault="00CB72AF" w:rsidP="00CB72AF">
      <w:pPr>
        <w:rPr>
          <w:sz w:val="16"/>
        </w:rPr>
      </w:pPr>
      <w:r w:rsidRPr="00B7485A">
        <w:rPr>
          <w:rStyle w:val="Emphasis"/>
        </w:rPr>
        <w:t>Black capitalism</w:t>
      </w:r>
      <w:r w:rsidRPr="00B7485A">
        <w:rPr>
          <w:sz w:val="16"/>
        </w:rPr>
        <w:t xml:space="preserve"> is a political movement that </w:t>
      </w:r>
      <w:r w:rsidRPr="00B7485A">
        <w:rPr>
          <w:rStyle w:val="StyleUnderline"/>
        </w:rPr>
        <w:t xml:space="preserve">encourages </w:t>
      </w:r>
      <w:r w:rsidRPr="00B7485A">
        <w:rPr>
          <w:rStyle w:val="Emphasis"/>
        </w:rPr>
        <w:t>black ownership of the means of production</w:t>
      </w:r>
      <w:r w:rsidRPr="00B7485A">
        <w:rPr>
          <w:sz w:val="16"/>
        </w:rPr>
        <w:t>. 77</w:t>
      </w:r>
      <w:r w:rsidRPr="001C49B7">
        <w:rPr>
          <w:sz w:val="16"/>
        </w:rPr>
        <w:t xml:space="preserve"> </w:t>
      </w:r>
      <w:r w:rsidRPr="000A12DF">
        <w:rPr>
          <w:rStyle w:val="StyleUnderline"/>
          <w:highlight w:val="green"/>
        </w:rPr>
        <w:t>Black capitalists propose state and federal governments provide</w:t>
      </w:r>
      <w:r w:rsidRPr="001C49B7">
        <w:rPr>
          <w:sz w:val="16"/>
        </w:rPr>
        <w:t xml:space="preserve"> the following </w:t>
      </w:r>
      <w:r w:rsidRPr="000A12DF">
        <w:rPr>
          <w:rStyle w:val="StyleUnderline"/>
          <w:highlight w:val="green"/>
        </w:rPr>
        <w:t>economic solutions for blacks</w:t>
      </w:r>
      <w:r w:rsidRPr="001C49B7">
        <w:rPr>
          <w:sz w:val="16"/>
        </w:rPr>
        <w:t xml:space="preserve"> and black businesses </w:t>
      </w:r>
      <w:r w:rsidRPr="000A12DF">
        <w:rPr>
          <w:rStyle w:val="StyleUnderline"/>
          <w:highlight w:val="green"/>
        </w:rPr>
        <w:t>exclusively</w:t>
      </w:r>
      <w:r w:rsidRPr="001C49B7">
        <w:rPr>
          <w:sz w:val="16"/>
        </w:rPr>
        <w:t xml:space="preserve">: </w:t>
      </w:r>
      <w:r w:rsidRPr="000A12DF">
        <w:rPr>
          <w:rStyle w:val="StyleUnderline"/>
          <w:highlight w:val="green"/>
        </w:rPr>
        <w:t>wage subsidies</w:t>
      </w:r>
      <w:r w:rsidRPr="000A12DF">
        <w:rPr>
          <w:rStyle w:val="StyleUnderline"/>
        </w:rPr>
        <w:t xml:space="preserve"> for workers</w:t>
      </w:r>
      <w:r w:rsidRPr="001C49B7">
        <w:rPr>
          <w:sz w:val="16"/>
        </w:rPr>
        <w:t xml:space="preserve">, </w:t>
      </w:r>
      <w:r w:rsidRPr="000A12DF">
        <w:rPr>
          <w:rStyle w:val="Emphasis"/>
          <w:highlight w:val="green"/>
        </w:rPr>
        <w:t>guaranteed purchases of manufactured goods</w:t>
      </w:r>
      <w:r w:rsidRPr="001C49B7">
        <w:rPr>
          <w:sz w:val="16"/>
        </w:rPr>
        <w:t xml:space="preserve">, </w:t>
      </w:r>
      <w:r w:rsidRPr="000A12DF">
        <w:rPr>
          <w:rStyle w:val="StyleUnderline"/>
          <w:highlight w:val="green"/>
        </w:rPr>
        <w:t>tax incentives</w:t>
      </w:r>
      <w:r w:rsidRPr="001C49B7">
        <w:rPr>
          <w:sz w:val="16"/>
        </w:rPr>
        <w:t xml:space="preserve">, lower interest rates on loans, </w:t>
      </w:r>
      <w:r w:rsidRPr="000A12DF">
        <w:rPr>
          <w:rStyle w:val="StyleUnderline"/>
          <w:highlight w:val="green"/>
        </w:rPr>
        <w:t>guaranteed loans</w:t>
      </w:r>
      <w:r w:rsidRPr="001C49B7">
        <w:rPr>
          <w:sz w:val="16"/>
        </w:rPr>
        <w:t xml:space="preserve">, </w:t>
      </w:r>
      <w:r w:rsidRPr="000A12DF">
        <w:rPr>
          <w:rStyle w:val="StyleUnderline"/>
          <w:highlight w:val="green"/>
        </w:rPr>
        <w:t xml:space="preserve">subsidized </w:t>
      </w:r>
      <w:r w:rsidRPr="00B7485A">
        <w:rPr>
          <w:rStyle w:val="StyleUnderline"/>
        </w:rPr>
        <w:t>supplies of</w:t>
      </w:r>
      <w:r w:rsidRPr="001C49B7">
        <w:rPr>
          <w:sz w:val="16"/>
        </w:rPr>
        <w:t xml:space="preserve"> technical </w:t>
      </w:r>
      <w:r w:rsidRPr="000A12DF">
        <w:rPr>
          <w:rStyle w:val="StyleUnderline"/>
          <w:highlight w:val="green"/>
        </w:rPr>
        <w:t>machinery</w:t>
      </w:r>
      <w:r w:rsidRPr="001C49B7">
        <w:rPr>
          <w:sz w:val="16"/>
        </w:rPr>
        <w:t xml:space="preserve">, </w:t>
      </w:r>
      <w:r w:rsidRPr="000A12DF">
        <w:rPr>
          <w:rStyle w:val="StyleUnderline"/>
        </w:rPr>
        <w:t xml:space="preserve">subsidized </w:t>
      </w:r>
      <w:r w:rsidRPr="00B7485A">
        <w:rPr>
          <w:rStyle w:val="Emphasis"/>
          <w:highlight w:val="green"/>
        </w:rPr>
        <w:t>entrepreneurial education</w:t>
      </w:r>
      <w:r w:rsidRPr="000A12DF">
        <w:rPr>
          <w:rStyle w:val="StyleUnderline"/>
        </w:rPr>
        <w:t xml:space="preserve"> services</w:t>
      </w:r>
      <w:r w:rsidRPr="001C49B7">
        <w:rPr>
          <w:sz w:val="16"/>
        </w:rPr>
        <w:t xml:space="preserve">, </w:t>
      </w:r>
      <w:r w:rsidRPr="0063267E">
        <w:rPr>
          <w:rStyle w:val="StyleUnderline"/>
        </w:rPr>
        <w:t xml:space="preserve">community development corporations </w:t>
      </w:r>
      <w:r w:rsidRPr="0063267E">
        <w:rPr>
          <w:rStyle w:val="StyleUnderline"/>
          <w:highlight w:val="green"/>
        </w:rPr>
        <w:t>to help blacks start businesses</w:t>
      </w:r>
      <w:r w:rsidRPr="001C49B7">
        <w:rPr>
          <w:sz w:val="16"/>
        </w:rPr>
        <w:t xml:space="preserve">, and guaranteed insurance rates. 78 1. Black capitalism would be a better ghetto economic development strategy than corporate branch </w:t>
      </w:r>
      <w:r w:rsidRPr="00B7485A">
        <w:rPr>
          <w:sz w:val="16"/>
        </w:rPr>
        <w:t xml:space="preserve">planting or dispersal. </w:t>
      </w:r>
      <w:r w:rsidRPr="00B7485A">
        <w:rPr>
          <w:rStyle w:val="StyleUnderline"/>
        </w:rPr>
        <w:t>Black capitalism is</w:t>
      </w:r>
      <w:r w:rsidRPr="00B7485A">
        <w:rPr>
          <w:sz w:val="16"/>
        </w:rPr>
        <w:t xml:space="preserve"> both a </w:t>
      </w:r>
      <w:r w:rsidRPr="00B7485A">
        <w:rPr>
          <w:rStyle w:val="Emphasis"/>
        </w:rPr>
        <w:t>place</w:t>
      </w:r>
      <w:r w:rsidRPr="00B7485A">
        <w:rPr>
          <w:sz w:val="16"/>
        </w:rPr>
        <w:t xml:space="preserve">-oriented </w:t>
      </w:r>
      <w:r w:rsidRPr="00B7485A">
        <w:rPr>
          <w:rStyle w:val="Emphasis"/>
        </w:rPr>
        <w:t>and</w:t>
      </w:r>
      <w:r w:rsidRPr="00B7485A">
        <w:rPr>
          <w:sz w:val="16"/>
        </w:rPr>
        <w:t xml:space="preserve"> a </w:t>
      </w:r>
      <w:r w:rsidRPr="00B7485A">
        <w:rPr>
          <w:rStyle w:val="Emphasis"/>
        </w:rPr>
        <w:t>person-oriented</w:t>
      </w:r>
      <w:r w:rsidRPr="00B7485A">
        <w:rPr>
          <w:sz w:val="16"/>
        </w:rPr>
        <w:t xml:space="preserve"> strategy. To explain; a place-oriented development strategy’s primary objective </w:t>
      </w:r>
      <w:r w:rsidRPr="00B7485A">
        <w:rPr>
          <w:sz w:val="16"/>
          <w:szCs w:val="16"/>
        </w:rPr>
        <w:t>is</w:t>
      </w:r>
      <w:r w:rsidRPr="00B7485A">
        <w:rPr>
          <w:rStyle w:val="StyleUnderline"/>
        </w:rPr>
        <w:t xml:space="preserve"> to improve a particular location</w:t>
      </w:r>
      <w:r w:rsidRPr="00B7485A">
        <w:rPr>
          <w:sz w:val="16"/>
        </w:rPr>
        <w:t>’s economy. A person-oriented development strategy’s primary objective is to improve the economic wellbeing of individuals. Ghetto dispersal is merely a person-oriented strategy because it would encourage residents to seek out economic wellbeing at the expense of the ghetto’s economic prosperity. Corporate branch planting is merely a place-oriented</w:t>
      </w:r>
      <w:r w:rsidRPr="001C49B7">
        <w:rPr>
          <w:sz w:val="16"/>
        </w:rPr>
        <w:t xml:space="preserve"> strategy because its proponents seek to spur the growth of ghetto businesses by placing successful white-owned businesses there. Black capitalism, however, is both a place and person-oriented strategy. Black capitalism is a person-oriented strategy because individualized entrepreneurial education and black ownership of ghetto businesses would improve individual blacks’ economic welfare. Black capitalism is a place-oriented strategy because </w:t>
      </w:r>
      <w:r w:rsidRPr="000A12DF">
        <w:rPr>
          <w:rStyle w:val="StyleUnderline"/>
          <w:highlight w:val="green"/>
        </w:rPr>
        <w:t>improving black businesses in the ghetto</w:t>
      </w:r>
      <w:r w:rsidRPr="001C49B7">
        <w:rPr>
          <w:sz w:val="16"/>
        </w:rPr>
        <w:t xml:space="preserve"> could </w:t>
      </w:r>
      <w:r w:rsidRPr="000A12DF">
        <w:rPr>
          <w:rStyle w:val="Emphasis"/>
          <w:highlight w:val="green"/>
        </w:rPr>
        <w:t>create multiplier effects</w:t>
      </w:r>
      <w:r w:rsidRPr="001C49B7">
        <w:rPr>
          <w:sz w:val="16"/>
        </w:rPr>
        <w:t xml:space="preserve">; for example, </w:t>
      </w:r>
      <w:r w:rsidRPr="000A12DF">
        <w:rPr>
          <w:rStyle w:val="StyleUnderline"/>
        </w:rPr>
        <w:t>when a store-owner repairs the face of his or her building, neighboring businesses might feel pressured or encouraged to do the same</w:t>
      </w:r>
      <w:r w:rsidRPr="001C49B7">
        <w:rPr>
          <w:sz w:val="16"/>
        </w:rPr>
        <w:t xml:space="preserve">. Black capitalism is both a place and person-oriented strategy because capable black leaders would be more likely to lend their talents to the betterment of the ghetto when they are employed inside the ghetto. Black capitalism would address the problem of market dualism better than ghetto dispersal or corporate branch planting. </w:t>
      </w:r>
      <w:r w:rsidRPr="001C49B7">
        <w:rPr>
          <w:rStyle w:val="StyleUnderline"/>
        </w:rPr>
        <w:t>If the government were to provide the black sector with wage subsidies, its workers may value their jobs more, and turnover may decrease</w:t>
      </w:r>
      <w:r w:rsidRPr="001C49B7">
        <w:rPr>
          <w:sz w:val="16"/>
        </w:rPr>
        <w:t xml:space="preserve">. Lower turnover would make the black sector more attractive to investors. </w:t>
      </w:r>
      <w:r w:rsidRPr="00887D29">
        <w:rPr>
          <w:rStyle w:val="StyleUnderline"/>
          <w:highlight w:val="green"/>
        </w:rPr>
        <w:t>Lower interest rates and government-backed loans</w:t>
      </w:r>
      <w:r w:rsidRPr="001C49B7">
        <w:rPr>
          <w:rStyle w:val="StyleUnderline"/>
        </w:rPr>
        <w:t xml:space="preserve"> for black businesses may finally </w:t>
      </w:r>
      <w:r w:rsidRPr="00887D29">
        <w:rPr>
          <w:rStyle w:val="StyleUnderline"/>
          <w:highlight w:val="green"/>
        </w:rPr>
        <w:t xml:space="preserve">provide </w:t>
      </w:r>
      <w:r w:rsidRPr="003D19A5">
        <w:rPr>
          <w:rStyle w:val="Emphasis"/>
          <w:highlight w:val="green"/>
        </w:rPr>
        <w:t>blacks with access</w:t>
      </w:r>
      <w:r w:rsidRPr="003D19A5">
        <w:rPr>
          <w:rStyle w:val="StyleUnderline"/>
        </w:rPr>
        <w:t xml:space="preserve"> </w:t>
      </w:r>
      <w:r w:rsidRPr="003D19A5">
        <w:rPr>
          <w:rStyle w:val="StyleUnderline"/>
          <w:highlight w:val="green"/>
        </w:rPr>
        <w:t>to capital</w:t>
      </w:r>
      <w:r w:rsidRPr="001C49B7">
        <w:rPr>
          <w:sz w:val="16"/>
        </w:rPr>
        <w:t xml:space="preserve">. Access to capital should reduce barriers to entry in the over-crowded black sector. Education programs for the black sector could result in more white sector businesses hiring black sector workers, alleviating the urban fiscal crisis and increasing sector mobility. </w:t>
      </w:r>
      <w:r w:rsidRPr="001C49B7">
        <w:rPr>
          <w:rStyle w:val="StyleUnderline"/>
        </w:rPr>
        <w:t xml:space="preserve">Black access to capital coupled with subsidized </w:t>
      </w:r>
      <w:r w:rsidRPr="0063267E">
        <w:rPr>
          <w:rStyle w:val="Emphasis"/>
        </w:rPr>
        <w:t>entrepreneurial training services</w:t>
      </w:r>
      <w:r w:rsidRPr="0063267E">
        <w:rPr>
          <w:rStyle w:val="StyleUnderline"/>
        </w:rPr>
        <w:t xml:space="preserve"> would also allow more residents to start their own potentially successful businesses in the ghetto</w:t>
      </w:r>
      <w:r w:rsidRPr="0063267E">
        <w:rPr>
          <w:sz w:val="16"/>
        </w:rPr>
        <w:t xml:space="preserve">. With a sizeable government subsidy, </w:t>
      </w:r>
      <w:r w:rsidRPr="0063267E">
        <w:rPr>
          <w:rStyle w:val="StyleUnderline"/>
        </w:rPr>
        <w:t>ghetto residents could even build manufacturing plants</w:t>
      </w:r>
      <w:r w:rsidRPr="0063267E">
        <w:rPr>
          <w:sz w:val="16"/>
        </w:rPr>
        <w:t>. If ghetto residents would export enough manufactured goods, both the drain of capital and the trade deficit would decrease. 2. Black capitalism would empower blacks to eliminate the ghetto’s barriers to economic development. Corporate branch planting would require blacks look to whites for help. Ghetto dispersal</w:t>
      </w:r>
      <w:r w:rsidRPr="001C49B7">
        <w:rPr>
          <w:sz w:val="16"/>
        </w:rPr>
        <w:t xml:space="preserve"> would require blacks abandon their homes and communities for white communities. But </w:t>
      </w:r>
      <w:r w:rsidRPr="001C49B7">
        <w:rPr>
          <w:rStyle w:val="StyleUnderline"/>
          <w:highlight w:val="green"/>
        </w:rPr>
        <w:t>black capitalism</w:t>
      </w:r>
      <w:r w:rsidRPr="001C49B7">
        <w:rPr>
          <w:sz w:val="16"/>
        </w:rPr>
        <w:t xml:space="preserve"> would not do either of these. Rather, it would </w:t>
      </w:r>
      <w:r w:rsidRPr="001C49B7">
        <w:rPr>
          <w:rStyle w:val="StyleUnderline"/>
          <w:highlight w:val="green"/>
        </w:rPr>
        <w:t xml:space="preserve">empower residents to make their </w:t>
      </w:r>
      <w:r w:rsidRPr="001C49B7">
        <w:rPr>
          <w:rStyle w:val="Emphasis"/>
          <w:highlight w:val="green"/>
        </w:rPr>
        <w:t>own financial decisions</w:t>
      </w:r>
      <w:r w:rsidRPr="001C49B7">
        <w:rPr>
          <w:rStyle w:val="StyleUnderline"/>
          <w:highlight w:val="green"/>
        </w:rPr>
        <w:t xml:space="preserve"> and “</w:t>
      </w:r>
      <w:r w:rsidRPr="001C49B7">
        <w:rPr>
          <w:rStyle w:val="Emphasis"/>
          <w:highlight w:val="green"/>
        </w:rPr>
        <w:t>recapture their communities</w:t>
      </w:r>
      <w:r w:rsidRPr="001C49B7">
        <w:rPr>
          <w:rStyle w:val="StyleUnderline"/>
          <w:highlight w:val="green"/>
        </w:rPr>
        <w:t>”</w:t>
      </w:r>
      <w:r w:rsidRPr="001C49B7">
        <w:rPr>
          <w:sz w:val="16"/>
        </w:rPr>
        <w:t xml:space="preserve"> </w:t>
      </w:r>
      <w:r w:rsidRPr="001C49B7">
        <w:rPr>
          <w:rStyle w:val="StyleUnderline"/>
        </w:rPr>
        <w:t>by providing them with jobs, self-respect, and economic heroes.</w:t>
      </w:r>
      <w:r w:rsidRPr="001C49B7">
        <w:rPr>
          <w:sz w:val="16"/>
        </w:rPr>
        <w:t xml:space="preserve"> 79 Assuming </w:t>
      </w:r>
      <w:r w:rsidRPr="001C49B7">
        <w:rPr>
          <w:rStyle w:val="StyleUnderline"/>
          <w:highlight w:val="green"/>
        </w:rPr>
        <w:t xml:space="preserve">politicians would be </w:t>
      </w:r>
      <w:r w:rsidRPr="001C49B7">
        <w:rPr>
          <w:rStyle w:val="Emphasis"/>
          <w:highlight w:val="green"/>
        </w:rPr>
        <w:t>more likely to pay attention to people with money</w:t>
      </w:r>
      <w:r w:rsidRPr="001C49B7">
        <w:rPr>
          <w:sz w:val="16"/>
        </w:rPr>
        <w:t xml:space="preserve"> than people without money, </w:t>
      </w:r>
      <w:r w:rsidRPr="001C49B7">
        <w:rPr>
          <w:rStyle w:val="StyleUnderline"/>
          <w:highlight w:val="green"/>
        </w:rPr>
        <w:t>black</w:t>
      </w:r>
      <w:r w:rsidRPr="001C49B7">
        <w:rPr>
          <w:rStyle w:val="StyleUnderline"/>
        </w:rPr>
        <w:t xml:space="preserve"> capitalist </w:t>
      </w:r>
      <w:r w:rsidRPr="001C49B7">
        <w:rPr>
          <w:rStyle w:val="StyleUnderline"/>
          <w:highlight w:val="green"/>
        </w:rPr>
        <w:t>economic empowerment</w:t>
      </w:r>
      <w:r w:rsidRPr="001C49B7">
        <w:rPr>
          <w:sz w:val="16"/>
        </w:rPr>
        <w:t xml:space="preserve"> could </w:t>
      </w:r>
      <w:r w:rsidRPr="001C49B7">
        <w:rPr>
          <w:rStyle w:val="StyleUnderline"/>
          <w:highlight w:val="green"/>
        </w:rPr>
        <w:t>lead to greater</w:t>
      </w:r>
      <w:r w:rsidRPr="001C49B7">
        <w:rPr>
          <w:sz w:val="16"/>
        </w:rPr>
        <w:t xml:space="preserve"> black </w:t>
      </w:r>
      <w:r w:rsidRPr="001C49B7">
        <w:rPr>
          <w:rStyle w:val="Emphasis"/>
          <w:highlight w:val="green"/>
        </w:rPr>
        <w:t xml:space="preserve">political </w:t>
      </w:r>
      <w:r w:rsidRPr="001C49B7">
        <w:rPr>
          <w:rStyle w:val="Emphasis"/>
          <w:highlight w:val="green"/>
        </w:rPr>
        <w:lastRenderedPageBreak/>
        <w:t>empowerment</w:t>
      </w:r>
      <w:r w:rsidRPr="001C49B7">
        <w:rPr>
          <w:sz w:val="16"/>
        </w:rPr>
        <w:t xml:space="preserve">, another potential vehicle for eliminating the ghetto’s economic barriers. Black capitalism would be more likely to eliminate the ghetto’s barriers to economic development than corporate branch planting or ghetto dispersal. Corporate branch planting would sustain the ghetto’s low-wage labor market if white unions were unwilling to fight for higher wages for black workers. Ghetto dispersal would leave behind the poorest of the poor and perpetuate the ghetto’s economic isolation from the rest of the economy. However, providing residents with access to capital may reduce their dependency on the low-wage labor market. Black capitalism, if successful and well-funded, would create an economic domino effect. Successful black businesses would inspire other blacks to become businesspeople. 3. </w:t>
      </w:r>
      <w:r w:rsidRPr="001C49B7">
        <w:rPr>
          <w:rStyle w:val="Emphasis"/>
          <w:highlight w:val="green"/>
        </w:rPr>
        <w:t>Arguments against black capitalism are unpersuasive</w:t>
      </w:r>
      <w:r w:rsidRPr="001C49B7">
        <w:rPr>
          <w:sz w:val="16"/>
        </w:rPr>
        <w:t xml:space="preserve">. Some economists will point out that entrepreneurs compose a very small portion of the population. They will say that becoming a wage earner would be a much quicker path to cash. But this argument mischaracterizes black capitalism. Black capitalism is not a “get cash now” program. Black capitalism is a long-term solution for a very long-term problem. It took at least half a century to create the ghetto; it may take even longer to eliminate its barriers to economic development. </w:t>
      </w:r>
      <w:r w:rsidRPr="001C49B7">
        <w:rPr>
          <w:rStyle w:val="StyleUnderline"/>
          <w:highlight w:val="green"/>
        </w:rPr>
        <w:t>Some</w:t>
      </w:r>
      <w:r w:rsidRPr="001C49B7">
        <w:rPr>
          <w:sz w:val="16"/>
        </w:rPr>
        <w:t xml:space="preserve"> will </w:t>
      </w:r>
      <w:r w:rsidRPr="001C49B7">
        <w:rPr>
          <w:rStyle w:val="StyleUnderline"/>
          <w:highlight w:val="green"/>
        </w:rPr>
        <w:t>oppose</w:t>
      </w:r>
      <w:r w:rsidRPr="001C49B7">
        <w:rPr>
          <w:sz w:val="16"/>
        </w:rPr>
        <w:t xml:space="preserve"> black </w:t>
      </w:r>
      <w:r w:rsidRPr="001C49B7">
        <w:rPr>
          <w:rStyle w:val="StyleUnderline"/>
          <w:highlight w:val="green"/>
        </w:rPr>
        <w:t>capitalism on ethical grounds</w:t>
      </w:r>
      <w:r w:rsidRPr="001C49B7">
        <w:rPr>
          <w:sz w:val="16"/>
        </w:rPr>
        <w:t xml:space="preserve"> and argue it would encourage segregation. I would grant them that black capitalism does not directly address segregation. Indeed, black capitalism grew out of a “separatist” movement to improving the wellbeing of blacks and requires blacks develop their own economy, largely without the help of whites.80 However, it does not follow that black capitalism is immoral. </w:t>
      </w:r>
      <w:r w:rsidRPr="001C49B7">
        <w:rPr>
          <w:rStyle w:val="Emphasis"/>
          <w:highlight w:val="green"/>
        </w:rPr>
        <w:t>The black economy is already segregated</w:t>
      </w:r>
      <w:r w:rsidRPr="001C49B7">
        <w:rPr>
          <w:sz w:val="16"/>
        </w:rPr>
        <w:t xml:space="preserve">, </w:t>
      </w:r>
      <w:r w:rsidRPr="001C49B7">
        <w:rPr>
          <w:rStyle w:val="StyleUnderline"/>
          <w:highlight w:val="green"/>
        </w:rPr>
        <w:t>so policy makers should</w:t>
      </w:r>
      <w:r w:rsidRPr="001C49B7">
        <w:rPr>
          <w:rStyle w:val="StyleUnderline"/>
        </w:rPr>
        <w:t xml:space="preserve"> not be afraid to “</w:t>
      </w:r>
      <w:r w:rsidRPr="001C49B7">
        <w:rPr>
          <w:rStyle w:val="Emphasis"/>
          <w:highlight w:val="green"/>
        </w:rPr>
        <w:t>fight fire with fire</w:t>
      </w:r>
      <w:r w:rsidRPr="001C49B7">
        <w:rPr>
          <w:rStyle w:val="StyleUnderline"/>
        </w:rPr>
        <w:t>”</w:t>
      </w:r>
      <w:r w:rsidRPr="001C49B7">
        <w:rPr>
          <w:sz w:val="16"/>
        </w:rPr>
        <w:t xml:space="preserve"> and apply a segregationist solution to the problem of segregation. These opponents also ignore that </w:t>
      </w:r>
      <w:r w:rsidRPr="00CF098D">
        <w:rPr>
          <w:rStyle w:val="StyleUnderline"/>
        </w:rPr>
        <w:t xml:space="preserve">black capitalism is a </w:t>
      </w:r>
      <w:proofErr w:type="spellStart"/>
      <w:r w:rsidRPr="00CF098D">
        <w:rPr>
          <w:rStyle w:val="StyleUnderline"/>
        </w:rPr>
        <w:t>longterm</w:t>
      </w:r>
      <w:proofErr w:type="spellEnd"/>
      <w:r w:rsidRPr="00CF098D">
        <w:rPr>
          <w:rStyle w:val="StyleUnderline"/>
        </w:rPr>
        <w:t xml:space="preserve"> solution</w:t>
      </w:r>
      <w:r w:rsidRPr="001C49B7">
        <w:rPr>
          <w:sz w:val="16"/>
        </w:rPr>
        <w:t xml:space="preserve">. Creating a separate black economy and black achievement of political power would be a means to eventual integration. Other opponents will argue it would be unfair to provide government benefits on the basis of race alone. Black capitalists must reply that this argument contains an untrue premise. </w:t>
      </w:r>
      <w:r w:rsidRPr="001C49B7">
        <w:rPr>
          <w:rStyle w:val="StyleUnderline"/>
          <w:highlight w:val="green"/>
        </w:rPr>
        <w:t xml:space="preserve">Black capitalism would not provide benefits </w:t>
      </w:r>
      <w:r w:rsidRPr="001C49B7">
        <w:rPr>
          <w:rStyle w:val="Emphasis"/>
          <w:highlight w:val="green"/>
        </w:rPr>
        <w:t xml:space="preserve">strictly on </w:t>
      </w:r>
      <w:r w:rsidRPr="00B7485A">
        <w:rPr>
          <w:rStyle w:val="Emphasis"/>
        </w:rPr>
        <w:t xml:space="preserve">the basis of </w:t>
      </w:r>
      <w:r w:rsidRPr="001C49B7">
        <w:rPr>
          <w:rStyle w:val="Emphasis"/>
          <w:highlight w:val="green"/>
        </w:rPr>
        <w:t>race</w:t>
      </w:r>
      <w:r w:rsidRPr="001C49B7">
        <w:rPr>
          <w:sz w:val="16"/>
        </w:rPr>
        <w:t xml:space="preserve"> alone </w:t>
      </w:r>
      <w:r w:rsidRPr="001C49B7">
        <w:rPr>
          <w:rStyle w:val="StyleUnderline"/>
          <w:highlight w:val="green"/>
        </w:rPr>
        <w:t>because black capitalism is</w:t>
      </w:r>
      <w:r w:rsidRPr="001C49B7">
        <w:rPr>
          <w:sz w:val="16"/>
        </w:rPr>
        <w:t xml:space="preserve"> a </w:t>
      </w:r>
      <w:r w:rsidRPr="001C49B7">
        <w:rPr>
          <w:rStyle w:val="Emphasis"/>
          <w:highlight w:val="green"/>
        </w:rPr>
        <w:t>place-oriented</w:t>
      </w:r>
      <w:r w:rsidRPr="001C49B7">
        <w:rPr>
          <w:sz w:val="16"/>
        </w:rPr>
        <w:t xml:space="preserve"> movement. </w:t>
      </w:r>
      <w:r w:rsidRPr="001C49B7">
        <w:rPr>
          <w:rStyle w:val="StyleUnderline"/>
          <w:highlight w:val="green"/>
        </w:rPr>
        <w:t>Black capitalism would not</w:t>
      </w:r>
      <w:r w:rsidRPr="001C49B7">
        <w:rPr>
          <w:sz w:val="16"/>
        </w:rPr>
        <w:t xml:space="preserve">, for example, </w:t>
      </w:r>
      <w:r w:rsidRPr="001C49B7">
        <w:rPr>
          <w:rStyle w:val="StyleUnderline"/>
          <w:highlight w:val="green"/>
        </w:rPr>
        <w:t xml:space="preserve">provide subsidies to </w:t>
      </w:r>
      <w:r w:rsidRPr="00B7485A">
        <w:rPr>
          <w:rStyle w:val="StyleUnderline"/>
        </w:rPr>
        <w:t>the</w:t>
      </w:r>
      <w:r w:rsidRPr="00B7485A">
        <w:rPr>
          <w:sz w:val="16"/>
        </w:rPr>
        <w:t xml:space="preserve"> tiny </w:t>
      </w:r>
      <w:r w:rsidRPr="00B7485A">
        <w:rPr>
          <w:rStyle w:val="StyleUnderline"/>
        </w:rPr>
        <w:t xml:space="preserve">minority of </w:t>
      </w:r>
      <w:r w:rsidRPr="001C49B7">
        <w:rPr>
          <w:rStyle w:val="StyleUnderline"/>
          <w:highlight w:val="green"/>
        </w:rPr>
        <w:t>wealthy blacks</w:t>
      </w:r>
      <w:r w:rsidRPr="001C49B7">
        <w:rPr>
          <w:sz w:val="16"/>
        </w:rPr>
        <w:t xml:space="preserve"> living in Boston’s Back Bay. Now, even assuming black capitalism would provide preferential treatment on the basis of race, the argument ignores the fact that preferential treatment is fair where the treated individuals face an extreme disadvantage through no fault of their own. Blacks born and raised in the ghetto cannot help that they were born into a life of economic disadvantage. For this reason, arguing that black capitalism is unfair is like arguing educators act unfairly when they accommodate students with learning disabilities. If </w:t>
      </w:r>
      <w:r w:rsidRPr="001C49B7">
        <w:rPr>
          <w:rStyle w:val="StyleUnderline"/>
          <w:highlight w:val="green"/>
        </w:rPr>
        <w:t xml:space="preserve">the wealth gap </w:t>
      </w:r>
      <w:r w:rsidRPr="00B7485A">
        <w:rPr>
          <w:rStyle w:val="StyleUnderline"/>
        </w:rPr>
        <w:t xml:space="preserve">between blacks and whites </w:t>
      </w:r>
      <w:r w:rsidRPr="001C49B7">
        <w:rPr>
          <w:rStyle w:val="StyleUnderline"/>
          <w:highlight w:val="green"/>
        </w:rPr>
        <w:t>is a legacy of</w:t>
      </w:r>
      <w:r w:rsidRPr="001C49B7">
        <w:rPr>
          <w:sz w:val="16"/>
        </w:rPr>
        <w:t xml:space="preserve"> the government policies of </w:t>
      </w:r>
      <w:r w:rsidRPr="001C49B7">
        <w:rPr>
          <w:rStyle w:val="StyleUnderline"/>
          <w:highlight w:val="green"/>
        </w:rPr>
        <w:t>slavery and Jim Crow</w:t>
      </w:r>
      <w:r w:rsidRPr="001C49B7">
        <w:rPr>
          <w:sz w:val="16"/>
        </w:rPr>
        <w:t xml:space="preserve">, policies that have systematically favored whites, then </w:t>
      </w:r>
      <w:r w:rsidRPr="001C49B7">
        <w:rPr>
          <w:rStyle w:val="StyleUnderline"/>
          <w:highlight w:val="green"/>
        </w:rPr>
        <w:t xml:space="preserve">the government has a </w:t>
      </w:r>
      <w:r w:rsidRPr="00E44838">
        <w:rPr>
          <w:rStyle w:val="Emphasis"/>
          <w:highlight w:val="green"/>
        </w:rPr>
        <w:t>responsibility to undo the wealth gap</w:t>
      </w:r>
      <w:r w:rsidRPr="001C49B7">
        <w:rPr>
          <w:sz w:val="16"/>
        </w:rPr>
        <w:t xml:space="preserve">, </w:t>
      </w:r>
      <w:r w:rsidRPr="00B7485A">
        <w:rPr>
          <w:rStyle w:val="StyleUnderline"/>
        </w:rPr>
        <w:t>and should give black enterprise special attention</w:t>
      </w:r>
      <w:r w:rsidRPr="001C49B7">
        <w:rPr>
          <w:sz w:val="16"/>
        </w:rPr>
        <w:t xml:space="preserve">.81 Other opponents would contend that black capitalism is too expensive. Indeed, </w:t>
      </w:r>
      <w:r w:rsidRPr="001C49B7">
        <w:rPr>
          <w:rStyle w:val="StyleUnderline"/>
          <w:highlight w:val="green"/>
        </w:rPr>
        <w:t>black capitalism will not be possible without</w:t>
      </w:r>
      <w:r w:rsidRPr="001C49B7">
        <w:rPr>
          <w:sz w:val="16"/>
        </w:rPr>
        <w:t xml:space="preserve"> a </w:t>
      </w:r>
      <w:r w:rsidRPr="001C49B7">
        <w:rPr>
          <w:rStyle w:val="Emphasis"/>
          <w:highlight w:val="green"/>
        </w:rPr>
        <w:t>massive federal investment</w:t>
      </w:r>
      <w:r w:rsidRPr="001C49B7">
        <w:rPr>
          <w:sz w:val="16"/>
        </w:rPr>
        <w:t xml:space="preserve">. </w:t>
      </w:r>
      <w:r w:rsidRPr="001C49B7">
        <w:rPr>
          <w:rStyle w:val="StyleUnderline"/>
          <w:highlight w:val="green"/>
        </w:rPr>
        <w:t>But this</w:t>
      </w:r>
      <w:r w:rsidRPr="001C49B7">
        <w:rPr>
          <w:sz w:val="16"/>
        </w:rPr>
        <w:t xml:space="preserve"> investment </w:t>
      </w:r>
      <w:r w:rsidRPr="001C49B7">
        <w:rPr>
          <w:rStyle w:val="StyleUnderline"/>
          <w:highlight w:val="green"/>
        </w:rPr>
        <w:t xml:space="preserve">is </w:t>
      </w:r>
      <w:r w:rsidRPr="00195A9C">
        <w:rPr>
          <w:rStyle w:val="Emphasis"/>
          <w:highlight w:val="green"/>
        </w:rPr>
        <w:t>morally</w:t>
      </w:r>
      <w:r w:rsidRPr="001C49B7">
        <w:rPr>
          <w:sz w:val="16"/>
        </w:rPr>
        <w:t xml:space="preserve"> and logically </w:t>
      </w:r>
      <w:r w:rsidRPr="00195A9C">
        <w:rPr>
          <w:rStyle w:val="Emphasis"/>
          <w:highlight w:val="green"/>
        </w:rPr>
        <w:t>required</w:t>
      </w:r>
      <w:r w:rsidRPr="001C49B7">
        <w:rPr>
          <w:rStyle w:val="StyleUnderline"/>
          <w:highlight w:val="green"/>
        </w:rPr>
        <w:t>.</w:t>
      </w:r>
      <w:r w:rsidRPr="001C49B7">
        <w:rPr>
          <w:sz w:val="16"/>
        </w:rPr>
        <w:t xml:space="preserve"> The federal government encouraged suburbanization with substantial spending on federal highway and water projects, waste treatment, defense spending, mortgage insurance, and tax subsidies for homeowners. These policies helped create the ghetto, and federal programs to improve city services and housing have only slightly offset the damaging effects of suburban sprawl. Indeed, the national “back to the city” movement has been almost entirely ineffective. 82</w:t>
      </w:r>
    </w:p>
    <w:p w14:paraId="062F4A0C" w14:textId="77777777" w:rsidR="00CB72AF" w:rsidRPr="00502CE8" w:rsidRDefault="00CB72AF" w:rsidP="00CB72AF"/>
    <w:p w14:paraId="6F3E717F" w14:textId="77777777" w:rsidR="00CB72AF" w:rsidRPr="00CB72AF" w:rsidRDefault="00CB72AF" w:rsidP="00CB72AF"/>
    <w:p w14:paraId="6E99EC0E" w14:textId="77777777" w:rsidR="0049214A" w:rsidRPr="00F601E6" w:rsidRDefault="0049214A" w:rsidP="0049214A"/>
    <w:p w14:paraId="1F7E1EAD" w14:textId="77777777" w:rsidR="0049214A" w:rsidRPr="0049214A" w:rsidRDefault="0049214A" w:rsidP="0049214A"/>
    <w:p w14:paraId="6AA168DC" w14:textId="6852B340" w:rsidR="006103F8" w:rsidRDefault="006103F8" w:rsidP="006103F8">
      <w:pPr>
        <w:pStyle w:val="Heading2"/>
      </w:pPr>
      <w:r>
        <w:lastRenderedPageBreak/>
        <w:t>Case</w:t>
      </w:r>
    </w:p>
    <w:p w14:paraId="52DD00C0" w14:textId="77777777" w:rsidR="0049214A" w:rsidRDefault="0049214A" w:rsidP="0049214A">
      <w:pPr>
        <w:pStyle w:val="Heading4"/>
      </w:pPr>
      <w:r>
        <w:t xml:space="preserve">Vote neg on presumption – </w:t>
      </w:r>
    </w:p>
    <w:p w14:paraId="0372AF8E" w14:textId="5F9BC31A" w:rsidR="0049214A" w:rsidRDefault="0049214A" w:rsidP="0049214A">
      <w:pPr>
        <w:pStyle w:val="Heading4"/>
        <w:rPr>
          <w:u w:val="single"/>
        </w:rPr>
      </w:pPr>
      <w:r>
        <w:t xml:space="preserve">[1] </w:t>
      </w:r>
      <w:r>
        <w:rPr>
          <w:u w:val="single"/>
        </w:rPr>
        <w:t xml:space="preserve">Process </w:t>
      </w:r>
      <w:proofErr w:type="gramStart"/>
      <w:r>
        <w:rPr>
          <w:u w:val="single"/>
        </w:rPr>
        <w:t>turn</w:t>
      </w:r>
      <w:proofErr w:type="gramEnd"/>
      <w:r>
        <w:t xml:space="preserve"> – using debate as a </w:t>
      </w:r>
      <w:r>
        <w:rPr>
          <w:u w:val="single"/>
        </w:rPr>
        <w:t>mode of advocacy</w:t>
      </w:r>
      <w:r>
        <w:t xml:space="preserve"> ensures the </w:t>
      </w:r>
      <w:r>
        <w:rPr>
          <w:u w:val="single"/>
        </w:rPr>
        <w:t>failure</w:t>
      </w:r>
      <w:r>
        <w:t xml:space="preserve"> of [the </w:t>
      </w:r>
      <w:proofErr w:type="spellStart"/>
      <w:r>
        <w:t>aff</w:t>
      </w:r>
      <w:proofErr w:type="spellEnd"/>
      <w:r>
        <w:t xml:space="preserve">] –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r>
        <w:rPr>
          <w:u w:val="single"/>
        </w:rPr>
        <w:t>stepping stone</w:t>
      </w:r>
      <w:r>
        <w:t xml:space="preserve"> for their </w:t>
      </w:r>
      <w:r>
        <w:rPr>
          <w:u w:val="single"/>
        </w:rPr>
        <w:t>advocacy outside the space</w:t>
      </w:r>
      <w:r>
        <w:t xml:space="preserve"> and don’t have a </w:t>
      </w:r>
      <w:r>
        <w:rPr>
          <w:u w:val="single"/>
        </w:rPr>
        <w:t>net benefit to affirming the 1ac</w:t>
      </w:r>
    </w:p>
    <w:p w14:paraId="61C579FB" w14:textId="7673D7F8" w:rsidR="0049214A" w:rsidRDefault="0049214A" w:rsidP="0049214A">
      <w:pPr>
        <w:pStyle w:val="Heading4"/>
      </w:pPr>
      <w:r>
        <w:t xml:space="preserve">[2] </w:t>
      </w:r>
      <w:r>
        <w:rPr>
          <w:u w:val="single"/>
        </w:rPr>
        <w:t>Academia turn</w:t>
      </w:r>
      <w:r>
        <w:t xml:space="preserve"> – the 1ac is a </w:t>
      </w:r>
      <w:r>
        <w:rPr>
          <w:u w:val="single"/>
        </w:rPr>
        <w:t>regurgitation of knowledge</w:t>
      </w:r>
      <w:r>
        <w:t xml:space="preserve"> that </w:t>
      </w:r>
      <w:r>
        <w:rPr>
          <w:u w:val="single"/>
        </w:rPr>
        <w:t>already exists within academia</w:t>
      </w:r>
      <w:r>
        <w:t xml:space="preserve"> which proves they aren’t a </w:t>
      </w:r>
      <w:r>
        <w:rPr>
          <w:u w:val="single"/>
        </w:rPr>
        <w:t>departure from the status quo</w:t>
      </w:r>
      <w:r>
        <w:t xml:space="preserve"> and </w:t>
      </w:r>
      <w:r>
        <w:rPr>
          <w:u w:val="single"/>
        </w:rPr>
        <w:t xml:space="preserve">voting </w:t>
      </w:r>
      <w:proofErr w:type="spellStart"/>
      <w:r>
        <w:rPr>
          <w:u w:val="single"/>
        </w:rPr>
        <w:t>aff</w:t>
      </w:r>
      <w:proofErr w:type="spellEnd"/>
      <w:r>
        <w:t xml:space="preserve"> is not </w:t>
      </w:r>
      <w:r>
        <w:rPr>
          <w:u w:val="single"/>
        </w:rPr>
        <w:t>intrinsic</w:t>
      </w:r>
      <w:r>
        <w:t xml:space="preserve"> to affirming [</w:t>
      </w:r>
      <w:r>
        <w:rPr>
          <w:highlight w:val="magenta"/>
        </w:rPr>
        <w:t>their method</w:t>
      </w:r>
      <w:r w:rsidRPr="007E3E78">
        <w:rPr>
          <w:highlight w:val="magenta"/>
        </w:rPr>
        <w:t>]</w:t>
      </w:r>
    </w:p>
    <w:p w14:paraId="6FE57024" w14:textId="515DE5F5" w:rsidR="0049214A" w:rsidRPr="00A53721" w:rsidRDefault="0049214A" w:rsidP="0049214A">
      <w:pPr>
        <w:pStyle w:val="Heading4"/>
      </w:pPr>
      <w:r>
        <w:t xml:space="preserve">[3] </w:t>
      </w:r>
      <w:r>
        <w:rPr>
          <w:u w:val="single"/>
        </w:rPr>
        <w:t xml:space="preserve">Competition </w:t>
      </w:r>
      <w:proofErr w:type="gramStart"/>
      <w:r>
        <w:rPr>
          <w:u w:val="single"/>
        </w:rPr>
        <w:t>turn</w:t>
      </w:r>
      <w:proofErr w:type="gramEnd"/>
      <w:r>
        <w:t xml:space="preserve"> – competition ensures they refines </w:t>
      </w:r>
      <w:r w:rsidRPr="005E69B0">
        <w:rPr>
          <w:highlight w:val="magenta"/>
        </w:rPr>
        <w:t>[</w:t>
      </w:r>
      <w:r w:rsidR="00CB72AF">
        <w:t xml:space="preserve">the </w:t>
      </w:r>
      <w:proofErr w:type="spellStart"/>
      <w:r w:rsidR="00CB72AF">
        <w:t>aff</w:t>
      </w:r>
      <w:proofErr w:type="spellEnd"/>
      <w:r>
        <w:t xml:space="preserve">] according to what </w:t>
      </w:r>
      <w:r w:rsidRPr="005E69B0">
        <w:rPr>
          <w:u w:val="single"/>
        </w:rPr>
        <w:t>best wins them ballots</w:t>
      </w:r>
      <w:r>
        <w:t xml:space="preserve"> from judges </w:t>
      </w:r>
      <w:r w:rsidRPr="005E69B0">
        <w:rPr>
          <w:u w:val="single"/>
        </w:rPr>
        <w:t xml:space="preserve">not according </w:t>
      </w:r>
      <w:r>
        <w:t xml:space="preserve">to what actually </w:t>
      </w:r>
      <w:r>
        <w:rPr>
          <w:u w:val="single"/>
        </w:rPr>
        <w:t xml:space="preserve">best resolves </w:t>
      </w:r>
      <w:r w:rsidRPr="005E69B0">
        <w:rPr>
          <w:u w:val="single"/>
        </w:rPr>
        <w:t>violence for individuals outside debate</w:t>
      </w:r>
      <w:r>
        <w:t xml:space="preserve"> – ensures their method can’t scale up and gets coopted by problematic norms in the debate community</w:t>
      </w:r>
    </w:p>
    <w:p w14:paraId="1E4E4A0F" w14:textId="77777777" w:rsidR="0049214A" w:rsidRPr="00BB2579" w:rsidRDefault="0049214A" w:rsidP="0049214A">
      <w:pPr>
        <w:pStyle w:val="Heading4"/>
        <w:rPr>
          <w:color w:val="FF0000"/>
        </w:rPr>
      </w:pPr>
      <w:r w:rsidRPr="00BB2579">
        <w:rPr>
          <w:color w:val="FF0000"/>
        </w:rPr>
        <w:t xml:space="preserve">Voting </w:t>
      </w:r>
      <w:proofErr w:type="spellStart"/>
      <w:r w:rsidRPr="00BB2579">
        <w:rPr>
          <w:color w:val="FF0000"/>
        </w:rPr>
        <w:t>aff</w:t>
      </w:r>
      <w:proofErr w:type="spellEnd"/>
      <w:r w:rsidRPr="00BB2579">
        <w:rPr>
          <w:color w:val="FF0000"/>
        </w:rPr>
        <w:t xml:space="preserve"> doesn’t access </w:t>
      </w:r>
      <w:r w:rsidRPr="00BB2579">
        <w:rPr>
          <w:color w:val="FF0000"/>
          <w:u w:val="single"/>
        </w:rPr>
        <w:t>social change</w:t>
      </w:r>
      <w:r w:rsidRPr="00BB2579">
        <w:rPr>
          <w:color w:val="FF0000"/>
        </w:rPr>
        <w:t xml:space="preserve">, but voting neg resolves our </w:t>
      </w:r>
      <w:r w:rsidRPr="00BB2579">
        <w:rPr>
          <w:color w:val="FF0000"/>
          <w:u w:val="single"/>
        </w:rPr>
        <w:t>procedural impacts</w:t>
      </w:r>
      <w:r w:rsidRPr="00BB2579">
        <w:rPr>
          <w:color w:val="FF0000"/>
        </w:rPr>
        <w:t>.</w:t>
      </w:r>
    </w:p>
    <w:p w14:paraId="3C7BEF00" w14:textId="77777777" w:rsidR="0049214A" w:rsidRPr="00BB2579" w:rsidRDefault="0049214A" w:rsidP="0049214A">
      <w:pPr>
        <w:rPr>
          <w:color w:val="FF0000"/>
        </w:rPr>
      </w:pPr>
      <w:r w:rsidRPr="00BB2579">
        <w:rPr>
          <w:rStyle w:val="Style13ptBold"/>
          <w:color w:val="FF0000"/>
        </w:rPr>
        <w:t>Ritter ‘13</w:t>
      </w:r>
      <w:r w:rsidRPr="00BB2579">
        <w:rPr>
          <w:color w:val="FF0000"/>
        </w:rPr>
        <w:t xml:space="preserve"> </w:t>
      </w:r>
      <w:r w:rsidRPr="00BB2579">
        <w:rPr>
          <w:color w:val="FF0000"/>
          <w:sz w:val="16"/>
          <w:szCs w:val="16"/>
        </w:rPr>
        <w:t xml:space="preserve">(Michael J; JD from U Texas Law; 2013; “Overcoming </w:t>
      </w:r>
      <w:proofErr w:type="gramStart"/>
      <w:r w:rsidRPr="00BB2579">
        <w:rPr>
          <w:color w:val="FF0000"/>
          <w:sz w:val="16"/>
          <w:szCs w:val="16"/>
        </w:rPr>
        <w:t>The</w:t>
      </w:r>
      <w:proofErr w:type="gramEnd"/>
      <w:r w:rsidRPr="00BB2579">
        <w:rPr>
          <w:color w:val="FF0000"/>
          <w:sz w:val="16"/>
          <w:szCs w:val="16"/>
        </w:rPr>
        <w:t xml:space="preserve"> Fiction of “Social Change Through Debate”: What’s To Learn from 2pac’s Changes?”; National Journal of Speech and Debate, Vol. 2, Issue 1)</w:t>
      </w:r>
    </w:p>
    <w:p w14:paraId="798CACC3" w14:textId="77777777" w:rsidR="0049214A" w:rsidRPr="00BB2579" w:rsidRDefault="0049214A" w:rsidP="0049214A">
      <w:pPr>
        <w:rPr>
          <w:color w:val="FF0000"/>
          <w:sz w:val="16"/>
        </w:rPr>
      </w:pPr>
      <w:r w:rsidRPr="00BB2579">
        <w:rPr>
          <w:rStyle w:val="StyleUnderline"/>
          <w:color w:val="FF0000"/>
          <w:highlight w:val="green"/>
        </w:rPr>
        <w:t xml:space="preserve">The </w:t>
      </w:r>
      <w:r w:rsidRPr="00BB2579">
        <w:rPr>
          <w:rStyle w:val="Emphasis"/>
          <w:color w:val="FF0000"/>
          <w:highlight w:val="green"/>
        </w:rPr>
        <w:t>structure</w:t>
      </w:r>
      <w:r w:rsidRPr="00BB2579">
        <w:rPr>
          <w:rStyle w:val="StyleUnderline"/>
          <w:color w:val="FF0000"/>
          <w:highlight w:val="green"/>
        </w:rPr>
        <w:t xml:space="preserve"> of competitive</w:t>
      </w:r>
      <w:r w:rsidRPr="00BB2579">
        <w:rPr>
          <w:color w:val="FF0000"/>
          <w:sz w:val="16"/>
        </w:rPr>
        <w:t xml:space="preserve"> interscholastic </w:t>
      </w:r>
      <w:r w:rsidRPr="00BB2579">
        <w:rPr>
          <w:rStyle w:val="StyleUnderline"/>
          <w:color w:val="FF0000"/>
          <w:highlight w:val="green"/>
        </w:rPr>
        <w:t>debate renders any</w:t>
      </w:r>
      <w:r w:rsidRPr="00BB2579">
        <w:rPr>
          <w:rStyle w:val="StyleUnderline"/>
          <w:color w:val="FF0000"/>
        </w:rPr>
        <w:t xml:space="preserve"> message communicated in a</w:t>
      </w:r>
      <w:r w:rsidRPr="00BB2579">
        <w:rPr>
          <w:color w:val="FF0000"/>
          <w:sz w:val="16"/>
        </w:rPr>
        <w:t xml:space="preserve"> debate </w:t>
      </w:r>
      <w:r w:rsidRPr="00BB2579">
        <w:rPr>
          <w:rStyle w:val="StyleUnderline"/>
          <w:color w:val="FF0000"/>
          <w:highlight w:val="green"/>
        </w:rPr>
        <w:t>round</w:t>
      </w:r>
      <w:r w:rsidRPr="00BB2579">
        <w:rPr>
          <w:color w:val="FF0000"/>
          <w:sz w:val="16"/>
        </w:rPr>
        <w:t xml:space="preserve"> virtually </w:t>
      </w:r>
      <w:r w:rsidRPr="00BB2579">
        <w:rPr>
          <w:rStyle w:val="Emphasis"/>
          <w:color w:val="FF0000"/>
          <w:highlight w:val="green"/>
        </w:rPr>
        <w:t>incapable of</w:t>
      </w:r>
      <w:r w:rsidRPr="00BB2579">
        <w:rPr>
          <w:rStyle w:val="Emphasis"/>
          <w:color w:val="FF0000"/>
        </w:rPr>
        <w:t xml:space="preserve"> creating</w:t>
      </w:r>
      <w:r w:rsidRPr="00BB2579">
        <w:rPr>
          <w:color w:val="FF0000"/>
          <w:sz w:val="16"/>
        </w:rPr>
        <w:t xml:space="preserve"> any </w:t>
      </w:r>
      <w:r w:rsidRPr="00BB2579">
        <w:rPr>
          <w:rStyle w:val="Emphasis"/>
          <w:color w:val="FF0000"/>
          <w:highlight w:val="green"/>
        </w:rPr>
        <w:t>social change</w:t>
      </w:r>
      <w:r w:rsidRPr="00BB2579">
        <w:rPr>
          <w:rStyle w:val="StyleUnderline"/>
          <w:color w:val="FF0000"/>
        </w:rPr>
        <w:t>, either in the debate community or</w:t>
      </w:r>
      <w:r w:rsidRPr="00BB2579">
        <w:rPr>
          <w:color w:val="FF0000"/>
          <w:sz w:val="16"/>
        </w:rPr>
        <w:t xml:space="preserve"> in general </w:t>
      </w:r>
      <w:r w:rsidRPr="00BB2579">
        <w:rPr>
          <w:rStyle w:val="StyleUnderline"/>
          <w:color w:val="FF0000"/>
        </w:rPr>
        <w:t>society</w:t>
      </w:r>
      <w:r w:rsidRPr="00BB2579">
        <w:rPr>
          <w:color w:val="FF0000"/>
          <w:sz w:val="16"/>
        </w:rPr>
        <w:t xml:space="preserve">. And to the extent that the fiction of social change through debate can be proven or disproven through empirical studies or surveys, </w:t>
      </w:r>
      <w:r w:rsidRPr="00BB2579">
        <w:rPr>
          <w:rStyle w:val="StyleUnderline"/>
          <w:color w:val="FF0000"/>
        </w:rPr>
        <w:t>academics</w:t>
      </w:r>
      <w:r w:rsidRPr="00BB2579">
        <w:rPr>
          <w:color w:val="FF0000"/>
          <w:sz w:val="16"/>
        </w:rPr>
        <w:t xml:space="preserve"> instead </w:t>
      </w:r>
      <w:r w:rsidRPr="00BB2579">
        <w:rPr>
          <w:rStyle w:val="StyleUnderline"/>
          <w:color w:val="FF0000"/>
        </w:rPr>
        <w:t>have analyzed debate with</w:t>
      </w:r>
      <w:r w:rsidRPr="00BB2579">
        <w:rPr>
          <w:color w:val="FF0000"/>
          <w:sz w:val="16"/>
        </w:rPr>
        <w:t xml:space="preserve"> </w:t>
      </w:r>
      <w:r w:rsidRPr="00BB2579">
        <w:rPr>
          <w:rStyle w:val="Emphasis"/>
          <w:color w:val="FF0000"/>
        </w:rPr>
        <w:t>nonapplicable</w:t>
      </w:r>
      <w:r w:rsidRPr="00BB2579">
        <w:rPr>
          <w:color w:val="FF0000"/>
          <w:sz w:val="16"/>
        </w:rPr>
        <w:t xml:space="preserve"> rhetorical</w:t>
      </w:r>
      <w:r w:rsidRPr="00BB2579">
        <w:rPr>
          <w:rStyle w:val="StyleUnderline"/>
          <w:color w:val="FF0000"/>
        </w:rPr>
        <w:t xml:space="preserve"> </w:t>
      </w:r>
      <w:r w:rsidRPr="00BB2579">
        <w:rPr>
          <w:rStyle w:val="Emphasis"/>
          <w:color w:val="FF0000"/>
          <w:highlight w:val="green"/>
        </w:rPr>
        <w:t>theory</w:t>
      </w:r>
      <w:r w:rsidRPr="00BB2579">
        <w:rPr>
          <w:rStyle w:val="StyleUnderline"/>
          <w:color w:val="FF0000"/>
        </w:rPr>
        <w:t xml:space="preserve"> that </w:t>
      </w:r>
      <w:r w:rsidRPr="00BB2579">
        <w:rPr>
          <w:rStyle w:val="StyleUnderline"/>
          <w:color w:val="FF0000"/>
          <w:highlight w:val="green"/>
        </w:rPr>
        <w:t>fails to account for</w:t>
      </w:r>
      <w:r w:rsidRPr="00BB2579">
        <w:rPr>
          <w:rStyle w:val="StyleUnderline"/>
          <w:color w:val="FF0000"/>
        </w:rPr>
        <w:t xml:space="preserve"> the </w:t>
      </w:r>
      <w:r w:rsidRPr="00BB2579">
        <w:rPr>
          <w:rStyle w:val="Emphasis"/>
          <w:color w:val="FF0000"/>
          <w:highlight w:val="green"/>
        </w:rPr>
        <w:t>unique aspects</w:t>
      </w:r>
      <w:r w:rsidRPr="00BB2579">
        <w:rPr>
          <w:rStyle w:val="StyleUnderline"/>
          <w:color w:val="FF0000"/>
          <w:highlight w:val="green"/>
        </w:rPr>
        <w:t xml:space="preserve"> of competitive</w:t>
      </w:r>
      <w:r w:rsidRPr="00BB2579">
        <w:rPr>
          <w:color w:val="FF0000"/>
          <w:sz w:val="16"/>
        </w:rPr>
        <w:t xml:space="preserve"> interscholastic </w:t>
      </w:r>
      <w:r w:rsidRPr="00BB2579">
        <w:rPr>
          <w:rStyle w:val="StyleUnderline"/>
          <w:color w:val="FF0000"/>
          <w:highlight w:val="green"/>
        </w:rPr>
        <w:t>debate</w:t>
      </w:r>
      <w:r w:rsidRPr="00BB2579">
        <w:rPr>
          <w:color w:val="FF0000"/>
          <w:sz w:val="16"/>
        </w:rPr>
        <w:t xml:space="preserve">. Rather, the current debate relating to activism and competitive interscholastic debate concerns the following: “What is the best model to promote social change?” But </w:t>
      </w:r>
      <w:r w:rsidRPr="00BB2579">
        <w:rPr>
          <w:rStyle w:val="StyleUnderline"/>
          <w:color w:val="FF0000"/>
        </w:rPr>
        <w:t>a more fundamental question</w:t>
      </w:r>
      <w:r w:rsidRPr="00BB2579">
        <w:rPr>
          <w:color w:val="FF0000"/>
          <w:sz w:val="16"/>
        </w:rPr>
        <w:t xml:space="preserve"> that must be addressed first </w:t>
      </w:r>
      <w:r w:rsidRPr="00BB2579">
        <w:rPr>
          <w:rStyle w:val="StyleUnderline"/>
          <w:color w:val="FF0000"/>
        </w:rPr>
        <w:t>is: “Can debate cause social change?” Despite</w:t>
      </w:r>
      <w:r w:rsidRPr="00BB2579">
        <w:rPr>
          <w:color w:val="FF0000"/>
          <w:sz w:val="16"/>
        </w:rPr>
        <w:t xml:space="preserve"> over </w:t>
      </w:r>
      <w:r w:rsidRPr="00BB2579">
        <w:rPr>
          <w:rStyle w:val="StyleUnderline"/>
          <w:color w:val="FF0000"/>
        </w:rPr>
        <w:t>two decades of opportunity to conduct</w:t>
      </w:r>
      <w:r w:rsidRPr="00BB2579">
        <w:rPr>
          <w:color w:val="FF0000"/>
          <w:sz w:val="16"/>
        </w:rPr>
        <w:t xml:space="preserve"> and publish empirical </w:t>
      </w:r>
      <w:r w:rsidRPr="00BB2579">
        <w:rPr>
          <w:rStyle w:val="StyleUnderline"/>
          <w:color w:val="FF0000"/>
        </w:rPr>
        <w:t>studies</w:t>
      </w:r>
      <w:r w:rsidRPr="00BB2579">
        <w:rPr>
          <w:color w:val="FF0000"/>
          <w:sz w:val="16"/>
        </w:rPr>
        <w:t xml:space="preserve"> or surveys, academic </w:t>
      </w:r>
      <w:r w:rsidRPr="00BB2579">
        <w:rPr>
          <w:rStyle w:val="StyleUnderline"/>
          <w:color w:val="FF0000"/>
          <w:highlight w:val="green"/>
        </w:rPr>
        <w:t>proponents</w:t>
      </w:r>
      <w:r w:rsidRPr="00BB2579">
        <w:rPr>
          <w:color w:val="FF0000"/>
          <w:sz w:val="16"/>
        </w:rPr>
        <w:t xml:space="preserve"> of the fiction that debate can create social change </w:t>
      </w:r>
      <w:r w:rsidRPr="00BB2579">
        <w:rPr>
          <w:rStyle w:val="StyleUnderline"/>
          <w:color w:val="FF0000"/>
          <w:highlight w:val="green"/>
        </w:rPr>
        <w:t xml:space="preserve">have </w:t>
      </w:r>
      <w:r w:rsidRPr="00BB2579">
        <w:rPr>
          <w:rStyle w:val="Emphasis"/>
          <w:color w:val="FF0000"/>
          <w:highlight w:val="green"/>
        </w:rPr>
        <w:t>chosen not to prove</w:t>
      </w:r>
      <w:r w:rsidRPr="00BB2579">
        <w:rPr>
          <w:rStyle w:val="StyleUnderline"/>
          <w:color w:val="FF0000"/>
          <w:highlight w:val="green"/>
        </w:rPr>
        <w:t xml:space="preserve"> this</w:t>
      </w:r>
      <w:r w:rsidRPr="00BB2579">
        <w:rPr>
          <w:color w:val="FF0000"/>
          <w:sz w:val="16"/>
        </w:rPr>
        <w:t xml:space="preserve"> fundamental </w:t>
      </w:r>
      <w:r w:rsidRPr="00BB2579">
        <w:rPr>
          <w:rStyle w:val="StyleUnderline"/>
          <w:color w:val="FF0000"/>
          <w:highlight w:val="green"/>
        </w:rPr>
        <w:t>assumption</w:t>
      </w:r>
      <w:r w:rsidRPr="00BB2579">
        <w:rPr>
          <w:rStyle w:val="StyleUnderline"/>
          <w:color w:val="FF0000"/>
        </w:rPr>
        <w:t>, which</w:t>
      </w:r>
      <w:r w:rsidRPr="00BB2579">
        <w:rPr>
          <w:color w:val="FF0000"/>
          <w:sz w:val="16"/>
        </w:rPr>
        <w:t>—as this article argues—</w:t>
      </w:r>
      <w:r w:rsidRPr="00BB2579">
        <w:rPr>
          <w:rStyle w:val="StyleUnderline"/>
          <w:color w:val="FF0000"/>
        </w:rPr>
        <w:t>is</w:t>
      </w:r>
      <w:r w:rsidRPr="00BB2579">
        <w:rPr>
          <w:color w:val="FF0000"/>
          <w:sz w:val="16"/>
        </w:rPr>
        <w:t xml:space="preserve"> merely a </w:t>
      </w:r>
      <w:r w:rsidRPr="00BB2579">
        <w:rPr>
          <w:rStyle w:val="StyleUnderline"/>
          <w:color w:val="FF0000"/>
        </w:rPr>
        <w:t xml:space="preserve">fiction that is </w:t>
      </w:r>
      <w:r w:rsidRPr="00BB2579">
        <w:rPr>
          <w:rStyle w:val="Emphasis"/>
          <w:color w:val="FF0000"/>
        </w:rPr>
        <w:t>harmful in</w:t>
      </w:r>
      <w:r w:rsidRPr="00BB2579">
        <w:rPr>
          <w:color w:val="FF0000"/>
          <w:sz w:val="16"/>
        </w:rPr>
        <w:t xml:space="preserve"> most, if not </w:t>
      </w:r>
      <w:r w:rsidRPr="00BB2579">
        <w:rPr>
          <w:rStyle w:val="Emphasis"/>
          <w:color w:val="FF0000"/>
        </w:rPr>
        <w:t>all, respects</w:t>
      </w:r>
      <w:r w:rsidRPr="00BB2579">
        <w:rPr>
          <w:rStyle w:val="StyleUnderline"/>
          <w:color w:val="FF0000"/>
        </w:rPr>
        <w:t xml:space="preserve">. </w:t>
      </w:r>
      <w:r w:rsidRPr="00BB2579">
        <w:rPr>
          <w:rStyle w:val="StyleUnderline"/>
          <w:color w:val="FF0000"/>
          <w:highlight w:val="green"/>
        </w:rPr>
        <w:t>The position that</w:t>
      </w:r>
      <w:r w:rsidRPr="00BB2579">
        <w:rPr>
          <w:rStyle w:val="StyleUnderline"/>
          <w:color w:val="FF0000"/>
        </w:rPr>
        <w:t xml:space="preserve"> competitive</w:t>
      </w:r>
      <w:r w:rsidRPr="00BB2579">
        <w:rPr>
          <w:color w:val="FF0000"/>
          <w:sz w:val="16"/>
        </w:rPr>
        <w:t xml:space="preserve"> interscholastic </w:t>
      </w:r>
      <w:r w:rsidRPr="00BB2579">
        <w:rPr>
          <w:rStyle w:val="StyleUnderline"/>
          <w:color w:val="FF0000"/>
          <w:highlight w:val="green"/>
        </w:rPr>
        <w:t>debate can create</w:t>
      </w:r>
      <w:r w:rsidRPr="00BB2579">
        <w:rPr>
          <w:rStyle w:val="StyleUnderline"/>
          <w:color w:val="FF0000"/>
        </w:rPr>
        <w:t xml:space="preserve"> social </w:t>
      </w:r>
      <w:r w:rsidRPr="00BB2579">
        <w:rPr>
          <w:rStyle w:val="StyleUnderline"/>
          <w:color w:val="FF0000"/>
          <w:highlight w:val="green"/>
        </w:rPr>
        <w:t>change is</w:t>
      </w:r>
      <w:r w:rsidRPr="00BB2579">
        <w:rPr>
          <w:color w:val="FF0000"/>
          <w:sz w:val="16"/>
          <w:highlight w:val="green"/>
        </w:rPr>
        <w:t xml:space="preserve"> </w:t>
      </w:r>
      <w:r w:rsidRPr="00BB2579">
        <w:rPr>
          <w:rStyle w:val="Emphasis"/>
          <w:color w:val="FF0000"/>
        </w:rPr>
        <w:t>more</w:t>
      </w:r>
      <w:r w:rsidRPr="00BB2579">
        <w:rPr>
          <w:color w:val="FF0000"/>
          <w:sz w:val="16"/>
        </w:rPr>
        <w:t xml:space="preserve"> properly characterized as a </w:t>
      </w:r>
      <w:r w:rsidRPr="00BB2579">
        <w:rPr>
          <w:rStyle w:val="Emphasis"/>
          <w:color w:val="FF0000"/>
          <w:highlight w:val="green"/>
        </w:rPr>
        <w:t>fiction</w:t>
      </w:r>
      <w:r w:rsidRPr="00BB2579">
        <w:rPr>
          <w:rStyle w:val="Emphasis"/>
          <w:color w:val="FF0000"/>
        </w:rPr>
        <w:t xml:space="preserve"> than</w:t>
      </w:r>
      <w:r w:rsidRPr="00BB2579">
        <w:rPr>
          <w:color w:val="FF0000"/>
          <w:sz w:val="16"/>
        </w:rPr>
        <w:t xml:space="preserve"> an </w:t>
      </w:r>
      <w:r w:rsidRPr="00BB2579">
        <w:rPr>
          <w:rStyle w:val="Emphasis"/>
          <w:color w:val="FF0000"/>
        </w:rPr>
        <w:t>argument</w:t>
      </w:r>
      <w:r w:rsidRPr="00BB2579">
        <w:rPr>
          <w:color w:val="FF0000"/>
          <w:sz w:val="16"/>
        </w:rPr>
        <w:t xml:space="preserve">. A fiction is an invented or fabricated idea purporting to be factual but is not provable by any human senses or rational thinking capability or is unproven by valid statistical studies.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RPr="00BB2579">
        <w:rPr>
          <w:rStyle w:val="StyleUnderline"/>
          <w:color w:val="FF0000"/>
        </w:rPr>
        <w:t>competitive debate is premised upon the assumption that debate is argumentation</w:t>
      </w:r>
      <w:r w:rsidRPr="00BB2579">
        <w:rPr>
          <w:color w:val="FF0000"/>
          <w:sz w:val="16"/>
        </w:rPr>
        <w:t xml:space="preserve">. Because </w:t>
      </w:r>
      <w:r w:rsidRPr="00BB2579">
        <w:rPr>
          <w:rStyle w:val="StyleUnderline"/>
          <w:color w:val="FF0000"/>
        </w:rPr>
        <w:t>fictions</w:t>
      </w:r>
      <w:r w:rsidRPr="00BB2579">
        <w:rPr>
          <w:color w:val="FF0000"/>
          <w:sz w:val="16"/>
        </w:rPr>
        <w:t xml:space="preserve"> are necessarily not true or </w:t>
      </w:r>
      <w:r w:rsidRPr="00BB2579">
        <w:rPr>
          <w:rStyle w:val="StyleUnderline"/>
          <w:color w:val="FF0000"/>
        </w:rPr>
        <w:t>cannot be proven</w:t>
      </w:r>
      <w:r w:rsidRPr="00BB2579">
        <w:rPr>
          <w:color w:val="FF0000"/>
          <w:sz w:val="16"/>
        </w:rPr>
        <w:t xml:space="preserve"> true </w:t>
      </w:r>
      <w:r w:rsidRPr="00BB2579">
        <w:rPr>
          <w:rStyle w:val="StyleUnderline"/>
          <w:color w:val="FF0000"/>
        </w:rPr>
        <w:t>by any means of argumentation, the</w:t>
      </w:r>
      <w:r w:rsidRPr="00BB2579">
        <w:rPr>
          <w:color w:val="FF0000"/>
          <w:sz w:val="16"/>
        </w:rPr>
        <w:t xml:space="preserve"> competitive interscholastic </w:t>
      </w:r>
      <w:r w:rsidRPr="00BB2579">
        <w:rPr>
          <w:rStyle w:val="StyleUnderline"/>
          <w:color w:val="FF0000"/>
        </w:rPr>
        <w:t>debate community should be</w:t>
      </w:r>
      <w:r w:rsidRPr="00BB2579">
        <w:rPr>
          <w:color w:val="FF0000"/>
          <w:sz w:val="16"/>
        </w:rPr>
        <w:t xml:space="preserve"> incredibly </w:t>
      </w:r>
      <w:r w:rsidRPr="00BB2579">
        <w:rPr>
          <w:rStyle w:val="Emphasis"/>
          <w:color w:val="FF0000"/>
        </w:rPr>
        <w:t>critical of those fictions</w:t>
      </w:r>
      <w:r w:rsidRPr="00BB2579">
        <w:rPr>
          <w:color w:val="FF0000"/>
          <w:sz w:val="16"/>
        </w:rPr>
        <w:t xml:space="preserve"> and adopt them only if they promote the activity and its purposes</w:t>
      </w:r>
    </w:p>
    <w:p w14:paraId="7F8DE957" w14:textId="77777777" w:rsidR="0049214A" w:rsidRPr="0093029C" w:rsidRDefault="0049214A" w:rsidP="0049214A">
      <w:pPr>
        <w:pStyle w:val="Heading4"/>
        <w:rPr>
          <w:rFonts w:asciiTheme="minorHAnsi" w:hAnsiTheme="minorHAnsi"/>
        </w:rPr>
      </w:pPr>
      <w:r w:rsidRPr="0093029C">
        <w:rPr>
          <w:rFonts w:asciiTheme="minorHAnsi" w:hAnsiTheme="minorHAnsi"/>
        </w:rPr>
        <w:lastRenderedPageBreak/>
        <w:t xml:space="preserve">Their academic speeches short circuit solvency and doesn’t shape reality </w:t>
      </w:r>
    </w:p>
    <w:p w14:paraId="023DB076" w14:textId="77777777" w:rsidR="0049214A" w:rsidRPr="0093029C" w:rsidRDefault="0049214A" w:rsidP="0049214A">
      <w:pPr>
        <w:rPr>
          <w:rFonts w:asciiTheme="minorHAnsi" w:hAnsiTheme="minorHAnsi"/>
        </w:rPr>
      </w:pPr>
      <w:r w:rsidRPr="0093029C">
        <w:rPr>
          <w:rFonts w:asciiTheme="minorHAnsi" w:hAnsiTheme="minorHAnsi"/>
        </w:rPr>
        <w:t xml:space="preserve">Naomi </w:t>
      </w:r>
      <w:r w:rsidRPr="0093029C">
        <w:rPr>
          <w:rFonts w:asciiTheme="minorHAnsi" w:hAnsiTheme="minorHAnsi"/>
          <w:b/>
        </w:rPr>
        <w:t>Zack 16</w:t>
      </w:r>
      <w:r w:rsidRPr="0093029C">
        <w:rPr>
          <w:rFonts w:asciiTheme="minorHAnsi" w:hAnsiTheme="minorHAnsi"/>
        </w:rPr>
        <w:t>. professor of philosophy at the University of Oregon. She is author and editor of a dozen books, including White Privilege and Black Rights: The Injustice of U.S. Police Racial Profiling and Homicide (2015); The Ethics and Mores of Race: Equality after the History of Philosophy (2011); Ethics for Disaster (2009). Applicative Justice: A Pragmatic Empirical Approach to Racial Injustice. Rowman &amp; Littlefield Publishers, Incorporated. Pages 147-148.</w:t>
      </w:r>
    </w:p>
    <w:p w14:paraId="13A74A1B" w14:textId="77777777" w:rsidR="0049214A" w:rsidRPr="0093029C" w:rsidRDefault="0049214A" w:rsidP="0049214A">
      <w:pPr>
        <w:rPr>
          <w:rFonts w:asciiTheme="minorHAnsi" w:hAnsiTheme="minorHAnsi"/>
          <w:sz w:val="14"/>
        </w:rPr>
      </w:pPr>
      <w:r w:rsidRPr="0093029C">
        <w:rPr>
          <w:rFonts w:asciiTheme="minorHAnsi" w:hAnsiTheme="minorHAnsi"/>
          <w:sz w:val="14"/>
        </w:rPr>
        <w:t xml:space="preserve">West's stated conditions for </w:t>
      </w:r>
      <w:r w:rsidRPr="0093029C">
        <w:rPr>
          <w:rStyle w:val="StyleUnderline"/>
          <w:rFonts w:asciiTheme="minorHAnsi" w:hAnsiTheme="minorHAnsi"/>
        </w:rPr>
        <w:t xml:space="preserve">becoming a </w:t>
      </w:r>
      <w:r w:rsidRPr="0093029C">
        <w:rPr>
          <w:rStyle w:val="Emphasis"/>
          <w:rFonts w:asciiTheme="minorHAnsi" w:hAnsiTheme="minorHAnsi"/>
        </w:rPr>
        <w:t>successful</w:t>
      </w:r>
      <w:r w:rsidRPr="0093029C">
        <w:rPr>
          <w:rFonts w:asciiTheme="minorHAnsi" w:hAnsiTheme="minorHAnsi"/>
          <w:sz w:val="14"/>
        </w:rPr>
        <w:t xml:space="preserve"> organic </w:t>
      </w:r>
      <w:r w:rsidRPr="0093029C">
        <w:rPr>
          <w:rStyle w:val="Emphasis"/>
          <w:rFonts w:asciiTheme="minorHAnsi" w:hAnsiTheme="minorHAnsi"/>
        </w:rPr>
        <w:t>intellectual</w:t>
      </w:r>
      <w:r w:rsidRPr="0093029C">
        <w:rPr>
          <w:rFonts w:asciiTheme="minorHAnsi" w:hAnsiTheme="minorHAnsi"/>
          <w:sz w:val="14"/>
        </w:rPr>
        <w:t xml:space="preserve"> are an empirical claim about what is necessary, although not sufficient, for real change. If the Left did indeed lose in the decades following the civil rights movement, as West has also claimed, then that in itself would indicate that these necessary conditions </w:t>
      </w:r>
      <w:r w:rsidRPr="0093029C">
        <w:rPr>
          <w:rStyle w:val="StyleUnderline"/>
          <w:rFonts w:asciiTheme="minorHAnsi" w:hAnsiTheme="minorHAnsi"/>
        </w:rPr>
        <w:t>are</w:t>
      </w:r>
      <w:r w:rsidRPr="0093029C">
        <w:rPr>
          <w:rFonts w:asciiTheme="minorHAnsi" w:hAnsiTheme="minorHAnsi"/>
          <w:sz w:val="14"/>
        </w:rPr>
        <w:t xml:space="preserve"> </w:t>
      </w:r>
      <w:r w:rsidRPr="0093029C">
        <w:rPr>
          <w:rStyle w:val="Emphasis"/>
          <w:rFonts w:asciiTheme="minorHAnsi" w:hAnsiTheme="minorHAnsi"/>
        </w:rPr>
        <w:t>not sufficient for lasting, sustainable change</w:t>
      </w:r>
      <w:r w:rsidRPr="0093029C">
        <w:rPr>
          <w:rFonts w:asciiTheme="minorHAnsi" w:hAnsiTheme="minorHAnsi"/>
          <w:sz w:val="14"/>
        </w:rPr>
        <w:t xml:space="preserve">.6 But West's conditions do give us an important distinction between political oppositional discourse as speech, and as action. </w:t>
      </w:r>
      <w:r w:rsidRPr="0093029C">
        <w:rPr>
          <w:rStyle w:val="StyleUnderline"/>
          <w:rFonts w:asciiTheme="minorHAnsi" w:hAnsiTheme="minorHAnsi"/>
        </w:rPr>
        <w:t xml:space="preserve">In a society that protects free speech and recognizes academic freedom, </w:t>
      </w:r>
      <w:r w:rsidRPr="0093029C">
        <w:rPr>
          <w:rStyle w:val="StyleUnderline"/>
          <w:rFonts w:asciiTheme="minorHAnsi" w:hAnsiTheme="minorHAnsi"/>
          <w:highlight w:val="cyan"/>
        </w:rPr>
        <w:t xml:space="preserve">speech by academics is </w:t>
      </w:r>
      <w:r w:rsidRPr="0093029C">
        <w:rPr>
          <w:rStyle w:val="Emphasis"/>
          <w:rFonts w:asciiTheme="minorHAnsi" w:hAnsiTheme="minorHAnsi"/>
          <w:highlight w:val="cyan"/>
        </w:rPr>
        <w:t>not action</w:t>
      </w:r>
      <w:r w:rsidRPr="0093029C">
        <w:rPr>
          <w:rFonts w:asciiTheme="minorHAnsi" w:hAnsiTheme="minorHAnsi"/>
          <w:sz w:val="14"/>
        </w:rPr>
        <w:t xml:space="preserve">. The answer to the question of whether academic enrollment and employment plus relevant group membership and liberatory discourse in speech or writing is enough to qualify a person as an organic intellectual is No. </w:t>
      </w:r>
      <w:r w:rsidRPr="0093029C">
        <w:rPr>
          <w:rStyle w:val="StyleUnderline"/>
          <w:rFonts w:asciiTheme="minorHAnsi" w:hAnsiTheme="minorHAnsi"/>
        </w:rPr>
        <w:t xml:space="preserve">Academics are granted their status as intellectuals by the </w:t>
      </w:r>
      <w:r w:rsidRPr="0093029C">
        <w:rPr>
          <w:rStyle w:val="Emphasis"/>
          <w:rFonts w:asciiTheme="minorHAnsi" w:hAnsiTheme="minorHAnsi"/>
        </w:rPr>
        <w:t>academy</w:t>
      </w:r>
      <w:r w:rsidRPr="0093029C">
        <w:rPr>
          <w:rFonts w:asciiTheme="minorHAnsi" w:hAnsiTheme="minorHAnsi"/>
          <w:sz w:val="14"/>
        </w:rPr>
        <w:t xml:space="preserve"> </w:t>
      </w:r>
      <w:r w:rsidRPr="0093029C">
        <w:rPr>
          <w:rStyle w:val="StyleUnderline"/>
          <w:rFonts w:asciiTheme="minorHAnsi" w:hAnsiTheme="minorHAnsi"/>
        </w:rPr>
        <w:t>and</w:t>
      </w:r>
      <w:r w:rsidRPr="0093029C">
        <w:rPr>
          <w:rFonts w:asciiTheme="minorHAnsi" w:hAnsiTheme="minorHAnsi"/>
          <w:sz w:val="14"/>
        </w:rPr>
        <w:t xml:space="preserve"> </w:t>
      </w:r>
      <w:r w:rsidRPr="0093029C">
        <w:rPr>
          <w:rStyle w:val="Emphasis"/>
          <w:rFonts w:asciiTheme="minorHAnsi" w:hAnsiTheme="minorHAnsi"/>
        </w:rPr>
        <w:t>not in the course of group activism</w:t>
      </w:r>
      <w:r w:rsidRPr="0093029C">
        <w:rPr>
          <w:rFonts w:asciiTheme="minorHAnsi" w:hAnsiTheme="minorHAnsi"/>
          <w:sz w:val="14"/>
        </w:rPr>
        <w:t xml:space="preserve">. </w:t>
      </w:r>
      <w:r w:rsidRPr="0093029C">
        <w:rPr>
          <w:rStyle w:val="StyleUnderline"/>
          <w:rFonts w:asciiTheme="minorHAnsi" w:hAnsiTheme="minorHAnsi"/>
        </w:rPr>
        <w:t>This is not to say that academic intellectuals might not also be activists</w:t>
      </w:r>
      <w:r w:rsidRPr="0093029C">
        <w:rPr>
          <w:rFonts w:asciiTheme="minorHAnsi" w:hAnsiTheme="minorHAnsi"/>
          <w:sz w:val="14"/>
        </w:rPr>
        <w:t xml:space="preserve">. </w:t>
      </w:r>
      <w:r w:rsidRPr="0093029C">
        <w:rPr>
          <w:rStyle w:val="StyleUnderline"/>
          <w:rFonts w:asciiTheme="minorHAnsi" w:hAnsiTheme="minorHAnsi"/>
        </w:rPr>
        <w:t xml:space="preserve">But </w:t>
      </w:r>
      <w:r w:rsidRPr="0093029C">
        <w:rPr>
          <w:rStyle w:val="StyleUnderline"/>
          <w:rFonts w:asciiTheme="minorHAnsi" w:hAnsiTheme="minorHAnsi"/>
          <w:highlight w:val="cyan"/>
        </w:rPr>
        <w:t>for those who</w:t>
      </w:r>
      <w:r w:rsidRPr="0093029C">
        <w:rPr>
          <w:rFonts w:asciiTheme="minorHAnsi" w:hAnsiTheme="minorHAnsi"/>
          <w:sz w:val="14"/>
          <w:highlight w:val="cyan"/>
        </w:rPr>
        <w:t xml:space="preserve"> </w:t>
      </w:r>
      <w:r w:rsidRPr="0093029C">
        <w:rPr>
          <w:rStyle w:val="Emphasis"/>
          <w:rFonts w:asciiTheme="minorHAnsi" w:hAnsiTheme="minorHAnsi"/>
          <w:highlight w:val="cyan"/>
        </w:rPr>
        <w:t>talk</w:t>
      </w:r>
      <w:r w:rsidRPr="0093029C">
        <w:rPr>
          <w:rStyle w:val="Emphasis"/>
          <w:rFonts w:asciiTheme="minorHAnsi" w:hAnsiTheme="minorHAnsi"/>
        </w:rPr>
        <w:t xml:space="preserve"> and write</w:t>
      </w:r>
      <w:r w:rsidRPr="0093029C">
        <w:rPr>
          <w:rFonts w:asciiTheme="minorHAnsi" w:hAnsiTheme="minorHAnsi"/>
          <w:sz w:val="14"/>
        </w:rPr>
        <w:t xml:space="preserve"> </w:t>
      </w:r>
      <w:r w:rsidRPr="0093029C">
        <w:rPr>
          <w:rStyle w:val="StyleUnderline"/>
          <w:rFonts w:asciiTheme="minorHAnsi" w:hAnsiTheme="minorHAnsi"/>
          <w:highlight w:val="cyan"/>
        </w:rPr>
        <w:t>as a</w:t>
      </w:r>
      <w:r w:rsidRPr="0093029C">
        <w:rPr>
          <w:rFonts w:asciiTheme="minorHAnsi" w:hAnsiTheme="minorHAnsi"/>
          <w:sz w:val="14"/>
          <w:highlight w:val="cyan"/>
        </w:rPr>
        <w:t xml:space="preserve"> </w:t>
      </w:r>
      <w:r w:rsidRPr="0093029C">
        <w:rPr>
          <w:rStyle w:val="Emphasis"/>
          <w:rFonts w:asciiTheme="minorHAnsi" w:hAnsiTheme="minorHAnsi"/>
          <w:highlight w:val="cyan"/>
        </w:rPr>
        <w:t>profession</w:t>
      </w:r>
      <w:r w:rsidRPr="0093029C">
        <w:rPr>
          <w:rFonts w:asciiTheme="minorHAnsi" w:hAnsiTheme="minorHAnsi"/>
          <w:sz w:val="14"/>
          <w:highlight w:val="cyan"/>
        </w:rPr>
        <w:t xml:space="preserve">, </w:t>
      </w:r>
      <w:r w:rsidRPr="0093029C">
        <w:rPr>
          <w:rStyle w:val="Emphasis"/>
          <w:rFonts w:asciiTheme="minorHAnsi" w:hAnsiTheme="minorHAnsi"/>
          <w:highlight w:val="cyan"/>
        </w:rPr>
        <w:t>action</w:t>
      </w:r>
      <w:r w:rsidRPr="0093029C">
        <w:rPr>
          <w:rFonts w:asciiTheme="minorHAnsi" w:hAnsiTheme="minorHAnsi"/>
          <w:sz w:val="14"/>
          <w:highlight w:val="cyan"/>
        </w:rPr>
        <w:t xml:space="preserve"> </w:t>
      </w:r>
      <w:r w:rsidRPr="0093029C">
        <w:rPr>
          <w:rStyle w:val="StyleUnderline"/>
          <w:rFonts w:asciiTheme="minorHAnsi" w:hAnsiTheme="minorHAnsi"/>
          <w:highlight w:val="cyan"/>
        </w:rPr>
        <w:t>can be</w:t>
      </w:r>
      <w:r w:rsidRPr="0093029C">
        <w:rPr>
          <w:rFonts w:asciiTheme="minorHAnsi" w:hAnsiTheme="minorHAnsi"/>
          <w:sz w:val="14"/>
        </w:rPr>
        <w:t xml:space="preserve"> </w:t>
      </w:r>
      <w:r w:rsidRPr="0093029C">
        <w:rPr>
          <w:rStyle w:val="Emphasis"/>
          <w:rFonts w:asciiTheme="minorHAnsi" w:hAnsiTheme="minorHAnsi"/>
        </w:rPr>
        <w:t xml:space="preserve">very </w:t>
      </w:r>
      <w:r w:rsidRPr="0093029C">
        <w:rPr>
          <w:rStyle w:val="Emphasis"/>
          <w:rFonts w:asciiTheme="minorHAnsi" w:hAnsiTheme="minorHAnsi"/>
          <w:highlight w:val="cyan"/>
        </w:rPr>
        <w:t>difficult</w:t>
      </w:r>
      <w:r w:rsidRPr="0093029C">
        <w:rPr>
          <w:rFonts w:asciiTheme="minorHAnsi" w:hAnsiTheme="minorHAnsi"/>
          <w:sz w:val="14"/>
        </w:rPr>
        <w:t xml:space="preserve"> to undertake. While action add-ed to academic intellectual status does not confer organic intellectual status, it is beyond speech and writing. </w:t>
      </w:r>
      <w:proofErr w:type="gramStart"/>
      <w:r w:rsidRPr="0093029C">
        <w:rPr>
          <w:rFonts w:asciiTheme="minorHAnsi" w:hAnsiTheme="minorHAnsi"/>
          <w:sz w:val="14"/>
        </w:rPr>
        <w:t>So</w:t>
      </w:r>
      <w:proofErr w:type="gramEnd"/>
      <w:r w:rsidRPr="0093029C">
        <w:rPr>
          <w:rFonts w:asciiTheme="minorHAnsi" w:hAnsiTheme="minorHAnsi"/>
          <w:sz w:val="14"/>
        </w:rPr>
        <w:t xml:space="preserve"> there are two distinctions worth keeping in mind, the first between organic intellectuals and academic intellectuals and the second between academic intellectuals and activists. </w:t>
      </w:r>
      <w:r w:rsidRPr="0093029C">
        <w:rPr>
          <w:rStyle w:val="StyleUnderline"/>
          <w:rFonts w:asciiTheme="minorHAnsi" w:hAnsiTheme="minorHAnsi"/>
          <w:highlight w:val="cyan"/>
        </w:rPr>
        <w:t>The</w:t>
      </w:r>
      <w:r w:rsidRPr="0093029C">
        <w:rPr>
          <w:rStyle w:val="StyleUnderline"/>
          <w:rFonts w:asciiTheme="minorHAnsi" w:hAnsiTheme="minorHAnsi"/>
        </w:rPr>
        <w:t xml:space="preserve"> main </w:t>
      </w:r>
      <w:r w:rsidRPr="0093029C">
        <w:rPr>
          <w:rStyle w:val="StyleUnderline"/>
          <w:rFonts w:asciiTheme="minorHAnsi" w:hAnsiTheme="minorHAnsi"/>
          <w:highlight w:val="cyan"/>
        </w:rPr>
        <w:t>purpose of this distinction</w:t>
      </w:r>
      <w:r w:rsidRPr="0093029C">
        <w:rPr>
          <w:rStyle w:val="StyleUnderline"/>
          <w:rFonts w:asciiTheme="minorHAnsi" w:hAnsiTheme="minorHAnsi"/>
        </w:rPr>
        <w:t xml:space="preserve"> between words and action </w:t>
      </w:r>
      <w:r w:rsidRPr="0093029C">
        <w:rPr>
          <w:rStyle w:val="StyleUnderline"/>
          <w:rFonts w:asciiTheme="minorHAnsi" w:hAnsiTheme="minorHAnsi"/>
          <w:highlight w:val="cyan"/>
        </w:rPr>
        <w:t>is to clear the way for an appreciation of the</w:t>
      </w:r>
      <w:r w:rsidRPr="0093029C">
        <w:rPr>
          <w:rFonts w:asciiTheme="minorHAnsi" w:hAnsiTheme="minorHAnsi"/>
          <w:sz w:val="14"/>
          <w:highlight w:val="cyan"/>
        </w:rPr>
        <w:t xml:space="preserve"> </w:t>
      </w:r>
      <w:r w:rsidRPr="0093029C">
        <w:rPr>
          <w:rStyle w:val="Emphasis"/>
          <w:rFonts w:asciiTheme="minorHAnsi" w:hAnsiTheme="minorHAnsi"/>
          <w:highlight w:val="cyan"/>
        </w:rPr>
        <w:t>difficulty</w:t>
      </w:r>
      <w:r w:rsidRPr="0093029C">
        <w:rPr>
          <w:rFonts w:asciiTheme="minorHAnsi" w:hAnsiTheme="minorHAnsi"/>
          <w:sz w:val="14"/>
          <w:highlight w:val="cyan"/>
        </w:rPr>
        <w:t xml:space="preserve">, </w:t>
      </w:r>
      <w:r w:rsidRPr="0093029C">
        <w:rPr>
          <w:rStyle w:val="Emphasis"/>
          <w:rFonts w:asciiTheme="minorHAnsi" w:hAnsiTheme="minorHAnsi"/>
          <w:highlight w:val="cyan"/>
        </w:rPr>
        <w:t>uncertainty</w:t>
      </w:r>
      <w:r w:rsidRPr="0093029C">
        <w:rPr>
          <w:rFonts w:asciiTheme="minorHAnsi" w:hAnsiTheme="minorHAnsi"/>
          <w:sz w:val="14"/>
          <w:highlight w:val="cyan"/>
        </w:rPr>
        <w:t xml:space="preserve">, </w:t>
      </w:r>
      <w:r w:rsidRPr="0093029C">
        <w:rPr>
          <w:rStyle w:val="StyleUnderline"/>
          <w:rFonts w:asciiTheme="minorHAnsi" w:hAnsiTheme="minorHAnsi"/>
          <w:highlight w:val="cyan"/>
        </w:rPr>
        <w:t>and</w:t>
      </w:r>
      <w:r w:rsidRPr="0093029C">
        <w:rPr>
          <w:rFonts w:asciiTheme="minorHAnsi" w:hAnsiTheme="minorHAnsi"/>
          <w:sz w:val="14"/>
          <w:highlight w:val="cyan"/>
        </w:rPr>
        <w:t xml:space="preserve"> </w:t>
      </w:r>
      <w:r w:rsidRPr="0093029C">
        <w:rPr>
          <w:rStyle w:val="Emphasis"/>
          <w:rFonts w:asciiTheme="minorHAnsi" w:hAnsiTheme="minorHAnsi"/>
          <w:highlight w:val="cyan"/>
        </w:rPr>
        <w:t>perplexity of real-life political activism,</w:t>
      </w:r>
      <w:r w:rsidRPr="0093029C">
        <w:rPr>
          <w:rFonts w:asciiTheme="minorHAnsi" w:hAnsiTheme="minorHAnsi"/>
          <w:sz w:val="14"/>
        </w:rPr>
        <w:t xml:space="preserve"> </w:t>
      </w:r>
      <w:r w:rsidRPr="0093029C">
        <w:rPr>
          <w:rStyle w:val="StyleUnderline"/>
          <w:rFonts w:asciiTheme="minorHAnsi" w:hAnsiTheme="minorHAnsi"/>
          <w:highlight w:val="cyan"/>
        </w:rPr>
        <w:t xml:space="preserve">and how it requires </w:t>
      </w:r>
      <w:r w:rsidRPr="0093029C">
        <w:rPr>
          <w:rStyle w:val="Emphasis"/>
          <w:rFonts w:asciiTheme="minorHAnsi" w:hAnsiTheme="minorHAnsi"/>
          <w:highlight w:val="cyan"/>
        </w:rPr>
        <w:t>dedicated</w:t>
      </w:r>
      <w:r w:rsidRPr="0093029C">
        <w:rPr>
          <w:rFonts w:asciiTheme="minorHAnsi" w:hAnsiTheme="minorHAnsi"/>
          <w:sz w:val="14"/>
        </w:rPr>
        <w:t xml:space="preserve"> (i.e., self-aware and committed) </w:t>
      </w:r>
      <w:r w:rsidRPr="0093029C">
        <w:rPr>
          <w:rStyle w:val="Emphasis"/>
          <w:rFonts w:asciiTheme="minorHAnsi" w:hAnsiTheme="minorHAnsi"/>
          <w:highlight w:val="cyan"/>
        </w:rPr>
        <w:t>organized action over time</w:t>
      </w:r>
      <w:r w:rsidRPr="0093029C">
        <w:rPr>
          <w:rFonts w:asciiTheme="minorHAnsi" w:hAnsiTheme="minorHAnsi"/>
          <w:sz w:val="14"/>
          <w:highlight w:val="cyan"/>
        </w:rPr>
        <w:t xml:space="preserve"> </w:t>
      </w:r>
      <w:r w:rsidRPr="0093029C">
        <w:rPr>
          <w:rStyle w:val="StyleUnderline"/>
          <w:rFonts w:asciiTheme="minorHAnsi" w:hAnsiTheme="minorHAnsi"/>
          <w:highlight w:val="cyan"/>
        </w:rPr>
        <w:t>by those who</w:t>
      </w:r>
      <w:r w:rsidRPr="0093029C">
        <w:rPr>
          <w:rFonts w:asciiTheme="minorHAnsi" w:hAnsiTheme="minorHAnsi"/>
          <w:sz w:val="14"/>
          <w:highlight w:val="cyan"/>
        </w:rPr>
        <w:t xml:space="preserve"> </w:t>
      </w:r>
      <w:r w:rsidRPr="0093029C">
        <w:rPr>
          <w:rStyle w:val="Emphasis"/>
          <w:rFonts w:asciiTheme="minorHAnsi" w:hAnsiTheme="minorHAnsi"/>
          <w:highlight w:val="cyan"/>
        </w:rPr>
        <w:t>do not have official political power</w:t>
      </w:r>
      <w:r w:rsidRPr="0093029C">
        <w:rPr>
          <w:rFonts w:asciiTheme="minorHAnsi" w:hAnsiTheme="minorHAnsi"/>
          <w:sz w:val="14"/>
        </w:rPr>
        <w:t xml:space="preserve">. </w:t>
      </w:r>
      <w:r w:rsidRPr="0093029C">
        <w:rPr>
          <w:rStyle w:val="StyleUnderline"/>
          <w:rFonts w:asciiTheme="minorHAnsi" w:hAnsiTheme="minorHAnsi"/>
        </w:rPr>
        <w:t xml:space="preserve">The distinction thus drawn is intended to remind liberatory theorists that their </w:t>
      </w:r>
      <w:r w:rsidRPr="0093029C">
        <w:rPr>
          <w:rStyle w:val="Emphasis"/>
          <w:rFonts w:asciiTheme="minorHAnsi" w:hAnsiTheme="minorHAnsi"/>
          <w:highlight w:val="cyan"/>
        </w:rPr>
        <w:t>words alone do not have</w:t>
      </w:r>
      <w:r w:rsidRPr="0093029C">
        <w:rPr>
          <w:rStyle w:val="Emphasis"/>
          <w:rFonts w:asciiTheme="minorHAnsi" w:hAnsiTheme="minorHAnsi"/>
        </w:rPr>
        <w:t xml:space="preserve"> the </w:t>
      </w:r>
      <w:r w:rsidRPr="0093029C">
        <w:rPr>
          <w:rStyle w:val="Emphasis"/>
          <w:rFonts w:asciiTheme="minorHAnsi" w:hAnsiTheme="minorHAnsi"/>
          <w:highlight w:val="cyan"/>
        </w:rPr>
        <w:t>power to</w:t>
      </w:r>
      <w:r w:rsidRPr="0093029C">
        <w:rPr>
          <w:rStyle w:val="Emphasis"/>
          <w:rFonts w:asciiTheme="minorHAnsi" w:hAnsiTheme="minorHAnsi"/>
        </w:rPr>
        <w:t xml:space="preserve"> directly </w:t>
      </w:r>
      <w:r w:rsidRPr="0093029C">
        <w:rPr>
          <w:rStyle w:val="Emphasis"/>
          <w:rFonts w:asciiTheme="minorHAnsi" w:hAnsiTheme="minorHAnsi"/>
          <w:highlight w:val="cyan"/>
        </w:rPr>
        <w:t>change the</w:t>
      </w:r>
      <w:r w:rsidRPr="0093029C">
        <w:rPr>
          <w:rStyle w:val="Emphasis"/>
          <w:rFonts w:asciiTheme="minorHAnsi" w:hAnsiTheme="minorHAnsi"/>
        </w:rPr>
        <w:t xml:space="preserve"> material </w:t>
      </w:r>
      <w:r w:rsidRPr="0093029C">
        <w:rPr>
          <w:rStyle w:val="Emphasis"/>
          <w:rFonts w:asciiTheme="minorHAnsi" w:hAnsiTheme="minorHAnsi"/>
          <w:highlight w:val="cyan"/>
        </w:rPr>
        <w:t>world</w:t>
      </w:r>
      <w:r w:rsidRPr="0093029C">
        <w:rPr>
          <w:rFonts w:asciiTheme="minorHAnsi" w:hAnsiTheme="minorHAnsi"/>
          <w:sz w:val="14"/>
        </w:rPr>
        <w:t>—</w:t>
      </w:r>
      <w:r w:rsidRPr="0093029C">
        <w:rPr>
          <w:rStyle w:val="StyleUnderline"/>
          <w:rFonts w:asciiTheme="minorHAnsi" w:hAnsiTheme="minorHAnsi"/>
          <w:highlight w:val="cyan"/>
        </w:rPr>
        <w:t>people have</w:t>
      </w:r>
      <w:r w:rsidRPr="0093029C">
        <w:rPr>
          <w:rFonts w:asciiTheme="minorHAnsi" w:hAnsiTheme="minorHAnsi"/>
          <w:sz w:val="14"/>
          <w:highlight w:val="cyan"/>
        </w:rPr>
        <w:t xml:space="preserve"> </w:t>
      </w:r>
      <w:r w:rsidRPr="0093029C">
        <w:rPr>
          <w:rStyle w:val="StyleUnderline"/>
          <w:rFonts w:asciiTheme="minorHAnsi" w:hAnsiTheme="minorHAnsi"/>
          <w:highlight w:val="cyan"/>
        </w:rPr>
        <w:t>to</w:t>
      </w:r>
      <w:r w:rsidRPr="0093029C">
        <w:rPr>
          <w:rFonts w:asciiTheme="minorHAnsi" w:hAnsiTheme="minorHAnsi"/>
          <w:sz w:val="14"/>
          <w:highlight w:val="cyan"/>
        </w:rPr>
        <w:t xml:space="preserve"> </w:t>
      </w:r>
      <w:r w:rsidRPr="0093029C">
        <w:rPr>
          <w:rStyle w:val="Emphasis"/>
          <w:rFonts w:asciiTheme="minorHAnsi" w:hAnsiTheme="minorHAnsi"/>
          <w:highlight w:val="cyan"/>
        </w:rPr>
        <w:t>do things in the world</w:t>
      </w:r>
      <w:r w:rsidRPr="0093029C">
        <w:rPr>
          <w:rFonts w:asciiTheme="minorHAnsi" w:hAnsiTheme="minorHAnsi"/>
          <w:sz w:val="14"/>
          <w:highlight w:val="cyan"/>
        </w:rPr>
        <w:t xml:space="preserve"> </w:t>
      </w:r>
      <w:r w:rsidRPr="0093029C">
        <w:rPr>
          <w:rStyle w:val="StyleUnderline"/>
          <w:rFonts w:asciiTheme="minorHAnsi" w:hAnsiTheme="minorHAnsi"/>
          <w:highlight w:val="cyan"/>
        </w:rPr>
        <w:t xml:space="preserve">if they hope to </w:t>
      </w:r>
      <w:r w:rsidRPr="0093029C">
        <w:rPr>
          <w:rStyle w:val="Emphasis"/>
          <w:rFonts w:asciiTheme="minorHAnsi" w:hAnsiTheme="minorHAnsi"/>
          <w:highlight w:val="cyan"/>
        </w:rPr>
        <w:t>change the world</w:t>
      </w:r>
      <w:r w:rsidRPr="0093029C">
        <w:rPr>
          <w:rFonts w:asciiTheme="minorHAnsi" w:hAnsiTheme="minorHAnsi"/>
          <w:sz w:val="14"/>
        </w:rPr>
        <w:t xml:space="preserve">, </w:t>
      </w:r>
      <w:r w:rsidRPr="0093029C">
        <w:rPr>
          <w:rStyle w:val="StyleUnderline"/>
          <w:rFonts w:asciiTheme="minorHAnsi" w:hAnsiTheme="minorHAnsi"/>
        </w:rPr>
        <w:t xml:space="preserve">even </w:t>
      </w:r>
      <w:r w:rsidRPr="0093029C">
        <w:rPr>
          <w:rStyle w:val="StyleUnderline"/>
          <w:rFonts w:asciiTheme="minorHAnsi" w:hAnsiTheme="minorHAnsi"/>
          <w:highlight w:val="cyan"/>
        </w:rPr>
        <w:t>though</w:t>
      </w:r>
      <w:r w:rsidRPr="0093029C">
        <w:rPr>
          <w:rStyle w:val="StyleUnderline"/>
          <w:rFonts w:asciiTheme="minorHAnsi" w:hAnsiTheme="minorHAnsi"/>
        </w:rPr>
        <w:t xml:space="preserve"> what </w:t>
      </w:r>
      <w:r w:rsidRPr="0093029C">
        <w:rPr>
          <w:rStyle w:val="StyleUnderline"/>
          <w:rFonts w:asciiTheme="minorHAnsi" w:hAnsiTheme="minorHAnsi"/>
          <w:highlight w:val="cyan"/>
        </w:rPr>
        <w:t>they</w:t>
      </w:r>
      <w:r w:rsidRPr="0093029C">
        <w:rPr>
          <w:rStyle w:val="StyleUnderline"/>
          <w:rFonts w:asciiTheme="minorHAnsi" w:hAnsiTheme="minorHAnsi"/>
        </w:rPr>
        <w:t xml:space="preserve"> do </w:t>
      </w:r>
      <w:r w:rsidRPr="0093029C">
        <w:rPr>
          <w:rStyle w:val="StyleUnderline"/>
          <w:rFonts w:asciiTheme="minorHAnsi" w:hAnsiTheme="minorHAnsi"/>
          <w:highlight w:val="cyan"/>
        </w:rPr>
        <w:t>may not have</w:t>
      </w:r>
      <w:r w:rsidRPr="0093029C">
        <w:rPr>
          <w:rStyle w:val="StyleUnderline"/>
          <w:rFonts w:asciiTheme="minorHAnsi" w:hAnsiTheme="minorHAnsi"/>
        </w:rPr>
        <w:t xml:space="preserve"> even </w:t>
      </w:r>
      <w:r w:rsidRPr="0093029C">
        <w:rPr>
          <w:rStyle w:val="StyleUnderline"/>
          <w:rFonts w:asciiTheme="minorHAnsi" w:hAnsiTheme="minorHAnsi"/>
          <w:highlight w:val="cyan"/>
        </w:rPr>
        <w:t xml:space="preserve">a </w:t>
      </w:r>
      <w:r w:rsidRPr="0093029C">
        <w:rPr>
          <w:rStyle w:val="Emphasis"/>
          <w:rFonts w:asciiTheme="minorHAnsi" w:hAnsiTheme="minorHAnsi"/>
          <w:highlight w:val="cyan"/>
        </w:rPr>
        <w:t>strong probability</w:t>
      </w:r>
      <w:r w:rsidRPr="0093029C">
        <w:rPr>
          <w:rStyle w:val="StyleUnderline"/>
          <w:rFonts w:asciiTheme="minorHAnsi" w:hAnsiTheme="minorHAnsi"/>
          <w:highlight w:val="cyan"/>
        </w:rPr>
        <w:t xml:space="preserve"> of getting</w:t>
      </w:r>
      <w:r w:rsidRPr="0093029C">
        <w:rPr>
          <w:rStyle w:val="StyleUnderline"/>
          <w:rFonts w:asciiTheme="minorHAnsi" w:hAnsiTheme="minorHAnsi"/>
        </w:rPr>
        <w:t xml:space="preserve"> the </w:t>
      </w:r>
      <w:r w:rsidRPr="0093029C">
        <w:rPr>
          <w:rStyle w:val="StyleUnderline"/>
          <w:rFonts w:asciiTheme="minorHAnsi" w:hAnsiTheme="minorHAnsi"/>
          <w:highlight w:val="cyan"/>
        </w:rPr>
        <w:t>results</w:t>
      </w:r>
      <w:r w:rsidRPr="0093029C">
        <w:rPr>
          <w:rStyle w:val="StyleUnderline"/>
          <w:rFonts w:asciiTheme="minorHAnsi" w:hAnsiTheme="minorHAnsi"/>
        </w:rPr>
        <w:t xml:space="preserve"> they hope for</w:t>
      </w:r>
      <w:r w:rsidRPr="0093029C">
        <w:rPr>
          <w:rFonts w:asciiTheme="minorHAnsi" w:hAnsiTheme="minorHAnsi"/>
          <w:sz w:val="14"/>
        </w:rPr>
        <w:t>. S</w:t>
      </w:r>
      <w:r w:rsidRPr="0093029C">
        <w:rPr>
          <w:rStyle w:val="StyleUnderline"/>
          <w:rFonts w:asciiTheme="minorHAnsi" w:hAnsiTheme="minorHAnsi"/>
        </w:rPr>
        <w:t>o</w:t>
      </w:r>
      <w:r w:rsidRPr="0093029C">
        <w:rPr>
          <w:rFonts w:asciiTheme="minorHAnsi" w:hAnsiTheme="minorHAnsi"/>
          <w:sz w:val="14"/>
        </w:rPr>
        <w:t xml:space="preserve">, for example, when progressives do no more than eloquently express the shamefulness of hungry school children in a land of plenty, they remain on the side of spoken and written discourse. But if they organize a school breakfast program in a local neighborhood with real food going into the bellies of real kids, then their discourse h moved out of speech and writing, into real-life action. Or, today’s Kan-tians may argue that it is wrong for individuals to give to beggars because that supports a government system that is not doing its duty to the poor." But without assurance that the government cares about the poor and will pick up the slack in the absence of private charity, or efforts to change the meanness of the government, such argument is not activist in either speech or action. Both </w:t>
      </w:r>
      <w:r w:rsidRPr="0093029C">
        <w:rPr>
          <w:rStyle w:val="StyleUnderline"/>
          <w:rFonts w:asciiTheme="minorHAnsi" w:hAnsiTheme="minorHAnsi"/>
        </w:rPr>
        <w:t>verbal and active forms of discourse have their value and place because there has to be a certain</w:t>
      </w:r>
      <w:r w:rsidRPr="0093029C">
        <w:rPr>
          <w:rFonts w:asciiTheme="minorHAnsi" w:hAnsiTheme="minorHAnsi"/>
          <w:sz w:val="14"/>
        </w:rPr>
        <w:t xml:space="preserve"> amount of </w:t>
      </w:r>
      <w:r w:rsidRPr="0093029C">
        <w:rPr>
          <w:rStyle w:val="StyleUnderline"/>
          <w:rFonts w:asciiTheme="minorHAnsi" w:hAnsiTheme="minorHAnsi"/>
        </w:rPr>
        <w:t>division of labor in society</w:t>
      </w:r>
      <w:r w:rsidRPr="0093029C">
        <w:rPr>
          <w:rFonts w:asciiTheme="minorHAnsi" w:hAnsiTheme="minorHAnsi"/>
          <w:sz w:val="14"/>
        </w:rPr>
        <w:t xml:space="preserve">. </w:t>
      </w:r>
      <w:r w:rsidRPr="0093029C">
        <w:rPr>
          <w:rStyle w:val="StyleUnderline"/>
          <w:rFonts w:asciiTheme="minorHAnsi" w:hAnsiTheme="minorHAnsi"/>
        </w:rPr>
        <w:t xml:space="preserve">Still, liberatory participants should be </w:t>
      </w:r>
      <w:r w:rsidRPr="0093029C">
        <w:rPr>
          <w:rStyle w:val="Emphasis"/>
          <w:rFonts w:asciiTheme="minorHAnsi" w:hAnsiTheme="minorHAnsi"/>
        </w:rPr>
        <w:t>aware of the nature of their projects and engagements</w:t>
      </w:r>
      <w:r w:rsidRPr="0093029C">
        <w:rPr>
          <w:rFonts w:asciiTheme="minorHAnsi" w:hAnsiTheme="minorHAnsi"/>
          <w:sz w:val="14"/>
        </w:rPr>
        <w:t xml:space="preserve">, </w:t>
      </w:r>
      <w:r w:rsidRPr="0093029C">
        <w:rPr>
          <w:rStyle w:val="StyleUnderline"/>
          <w:rFonts w:asciiTheme="minorHAnsi" w:hAnsiTheme="minorHAnsi"/>
        </w:rPr>
        <w:t>to avoid</w:t>
      </w:r>
      <w:r w:rsidRPr="0093029C">
        <w:rPr>
          <w:rFonts w:asciiTheme="minorHAnsi" w:hAnsiTheme="minorHAnsi"/>
          <w:sz w:val="14"/>
        </w:rPr>
        <w:t xml:space="preserve"> </w:t>
      </w:r>
      <w:r w:rsidRPr="0093029C">
        <w:rPr>
          <w:rStyle w:val="Emphasis"/>
          <w:rFonts w:asciiTheme="minorHAnsi" w:hAnsiTheme="minorHAnsi"/>
        </w:rPr>
        <w:t>confusing themselves and others</w:t>
      </w:r>
      <w:r w:rsidRPr="0093029C">
        <w:rPr>
          <w:rFonts w:asciiTheme="minorHAnsi" w:hAnsiTheme="minorHAnsi"/>
          <w:sz w:val="14"/>
        </w:rPr>
        <w:t xml:space="preserve">, </w:t>
      </w:r>
      <w:r w:rsidRPr="0093029C">
        <w:rPr>
          <w:rStyle w:val="StyleUnderline"/>
          <w:rFonts w:asciiTheme="minorHAnsi" w:hAnsiTheme="minorHAnsi"/>
        </w:rPr>
        <w:t>and for the sake of</w:t>
      </w:r>
      <w:r w:rsidRPr="0093029C">
        <w:rPr>
          <w:rFonts w:asciiTheme="minorHAnsi" w:hAnsiTheme="minorHAnsi"/>
          <w:sz w:val="14"/>
        </w:rPr>
        <w:t xml:space="preserve"> </w:t>
      </w:r>
      <w:r w:rsidRPr="0093029C">
        <w:rPr>
          <w:rStyle w:val="Emphasis"/>
          <w:rFonts w:asciiTheme="minorHAnsi" w:hAnsiTheme="minorHAnsi"/>
        </w:rPr>
        <w:t>efficiency in that division of labor</w:t>
      </w:r>
      <w:r w:rsidRPr="0093029C">
        <w:rPr>
          <w:rFonts w:asciiTheme="minorHAnsi" w:hAnsiTheme="minorHAnsi"/>
          <w:sz w:val="14"/>
        </w:rPr>
        <w:t xml:space="preserve">. </w:t>
      </w:r>
      <w:r w:rsidRPr="0093029C">
        <w:rPr>
          <w:rStyle w:val="StyleUnderline"/>
          <w:rFonts w:asciiTheme="minorHAnsi" w:hAnsiTheme="minorHAnsi"/>
        </w:rPr>
        <w:t>To state this is not to raise skepticism about good intent motivating the speech, writing, or even activism of some academic intellectuals, but is rather a plea for</w:t>
      </w:r>
      <w:r w:rsidRPr="0093029C">
        <w:rPr>
          <w:rFonts w:asciiTheme="minorHAnsi" w:hAnsiTheme="minorHAnsi"/>
          <w:sz w:val="14"/>
        </w:rPr>
        <w:t xml:space="preserve"> </w:t>
      </w:r>
      <w:r w:rsidRPr="0093029C">
        <w:rPr>
          <w:rStyle w:val="Emphasis"/>
          <w:rFonts w:asciiTheme="minorHAnsi" w:hAnsiTheme="minorHAnsi"/>
        </w:rPr>
        <w:t>self-orientation</w:t>
      </w:r>
      <w:r w:rsidRPr="0093029C">
        <w:rPr>
          <w:rFonts w:asciiTheme="minorHAnsi" w:hAnsiTheme="minorHAnsi"/>
          <w:sz w:val="14"/>
        </w:rPr>
        <w:t xml:space="preserve">. </w:t>
      </w:r>
      <w:r w:rsidRPr="0093029C">
        <w:rPr>
          <w:rStyle w:val="StyleUnderline"/>
          <w:rFonts w:asciiTheme="minorHAnsi" w:hAnsiTheme="minorHAnsi"/>
          <w:highlight w:val="cyan"/>
        </w:rPr>
        <w:t>Academics should say what</w:t>
      </w:r>
      <w:r w:rsidRPr="0093029C">
        <w:rPr>
          <w:rStyle w:val="StyleUnderline"/>
          <w:rFonts w:asciiTheme="minorHAnsi" w:hAnsiTheme="minorHAnsi"/>
        </w:rPr>
        <w:t xml:space="preserve">ever </w:t>
      </w:r>
      <w:r w:rsidRPr="0093029C">
        <w:rPr>
          <w:rStyle w:val="StyleUnderline"/>
          <w:rFonts w:asciiTheme="minorHAnsi" w:hAnsiTheme="minorHAnsi"/>
          <w:highlight w:val="cyan"/>
        </w:rPr>
        <w:t>they want</w:t>
      </w:r>
      <w:r w:rsidRPr="0093029C">
        <w:rPr>
          <w:rFonts w:asciiTheme="minorHAnsi" w:hAnsiTheme="minorHAnsi"/>
          <w:sz w:val="14"/>
        </w:rPr>
        <w:t xml:space="preserve"> to say </w:t>
      </w:r>
      <w:r w:rsidRPr="0093029C">
        <w:rPr>
          <w:rStyle w:val="Emphasis"/>
          <w:rFonts w:asciiTheme="minorHAnsi" w:hAnsiTheme="minorHAnsi"/>
          <w:highlight w:val="cyan"/>
        </w:rPr>
        <w:t>for its own sake,</w:t>
      </w:r>
      <w:r w:rsidRPr="0093029C">
        <w:rPr>
          <w:rFonts w:asciiTheme="minorHAnsi" w:hAnsiTheme="minorHAnsi"/>
          <w:sz w:val="14"/>
        </w:rPr>
        <w:t xml:space="preserve"> </w:t>
      </w:r>
      <w:r w:rsidRPr="0093029C">
        <w:rPr>
          <w:rStyle w:val="StyleUnderline"/>
          <w:rFonts w:asciiTheme="minorHAnsi" w:hAnsiTheme="minorHAnsi"/>
        </w:rPr>
        <w:t xml:space="preserve">or because they think what they say will support their status in the academy, </w:t>
      </w:r>
      <w:r w:rsidRPr="0093029C">
        <w:rPr>
          <w:rStyle w:val="StyleUnderline"/>
          <w:rFonts w:asciiTheme="minorHAnsi" w:hAnsiTheme="minorHAnsi"/>
          <w:highlight w:val="cyan"/>
        </w:rPr>
        <w:t xml:space="preserve">but </w:t>
      </w:r>
      <w:r w:rsidRPr="0093029C">
        <w:rPr>
          <w:rStyle w:val="Emphasis"/>
          <w:rFonts w:asciiTheme="minorHAnsi" w:hAnsiTheme="minorHAnsi"/>
          <w:highlight w:val="cyan"/>
        </w:rPr>
        <w:t>not all discourse about</w:t>
      </w:r>
      <w:r w:rsidRPr="0093029C">
        <w:rPr>
          <w:rStyle w:val="Emphasis"/>
          <w:rFonts w:asciiTheme="minorHAnsi" w:hAnsiTheme="minorHAnsi"/>
        </w:rPr>
        <w:t xml:space="preserve"> injustice and </w:t>
      </w:r>
      <w:r w:rsidRPr="0093029C">
        <w:rPr>
          <w:rStyle w:val="Emphasis"/>
          <w:rFonts w:asciiTheme="minorHAnsi" w:hAnsiTheme="minorHAnsi"/>
          <w:highlight w:val="cyan"/>
        </w:rPr>
        <w:t>“what should be done” has a</w:t>
      </w:r>
      <w:r w:rsidRPr="0093029C">
        <w:rPr>
          <w:rStyle w:val="Emphasis"/>
          <w:rFonts w:asciiTheme="minorHAnsi" w:hAnsiTheme="minorHAnsi"/>
        </w:rPr>
        <w:t xml:space="preserve"> discernible </w:t>
      </w:r>
      <w:r w:rsidRPr="0093029C">
        <w:rPr>
          <w:rStyle w:val="Emphasis"/>
          <w:rFonts w:asciiTheme="minorHAnsi" w:hAnsiTheme="minorHAnsi"/>
          <w:highlight w:val="cyan"/>
        </w:rPr>
        <w:t>link to reality</w:t>
      </w:r>
      <w:r w:rsidRPr="0093029C">
        <w:rPr>
          <w:rFonts w:asciiTheme="minorHAnsi" w:hAnsiTheme="minorHAnsi"/>
          <w:sz w:val="14"/>
        </w:rPr>
        <w:t>.</w:t>
      </w:r>
    </w:p>
    <w:p w14:paraId="13D299DF" w14:textId="77777777" w:rsidR="0049214A" w:rsidRPr="0093029C" w:rsidRDefault="0049214A" w:rsidP="0049214A">
      <w:pPr>
        <w:rPr>
          <w:rFonts w:asciiTheme="minorHAnsi" w:hAnsiTheme="minorHAnsi"/>
        </w:rPr>
      </w:pPr>
    </w:p>
    <w:p w14:paraId="1ED863D3" w14:textId="77777777" w:rsidR="0049214A" w:rsidRPr="0093029C" w:rsidRDefault="0049214A" w:rsidP="0049214A">
      <w:pPr>
        <w:pStyle w:val="Heading4"/>
        <w:rPr>
          <w:rFonts w:asciiTheme="minorHAnsi" w:hAnsiTheme="minorHAnsi"/>
        </w:rPr>
      </w:pPr>
      <w:r w:rsidRPr="0093029C">
        <w:rPr>
          <w:rFonts w:asciiTheme="minorHAnsi" w:hAnsiTheme="minorHAnsi"/>
        </w:rPr>
        <w:lastRenderedPageBreak/>
        <w:t xml:space="preserve">Knowledge is reflective and co-constitutive with power – contesting truth claims overcomes the forms of socialization they criticize. </w:t>
      </w:r>
    </w:p>
    <w:p w14:paraId="6E7A465A" w14:textId="77777777" w:rsidR="0049214A" w:rsidRPr="0093029C" w:rsidRDefault="0049214A" w:rsidP="0049214A">
      <w:pPr>
        <w:rPr>
          <w:rFonts w:asciiTheme="minorHAnsi" w:hAnsiTheme="minorHAnsi"/>
        </w:rPr>
      </w:pPr>
      <w:r w:rsidRPr="0093029C">
        <w:rPr>
          <w:rStyle w:val="Style13ptBold"/>
          <w:rFonts w:asciiTheme="minorHAnsi" w:hAnsiTheme="minorHAnsi"/>
        </w:rPr>
        <w:t>Thompson</w:t>
      </w:r>
      <w:r w:rsidRPr="0093029C">
        <w:rPr>
          <w:rFonts w:asciiTheme="minorHAnsi" w:hAnsiTheme="minorHAnsi"/>
        </w:rPr>
        <w:t xml:space="preserve">, Associate Professor of Political Science at William Paterson University, </w:t>
      </w:r>
      <w:r w:rsidRPr="0093029C">
        <w:rPr>
          <w:rStyle w:val="Style13ptBold"/>
          <w:rFonts w:asciiTheme="minorHAnsi" w:hAnsiTheme="minorHAnsi"/>
        </w:rPr>
        <w:t>’15</w:t>
      </w:r>
      <w:r w:rsidRPr="0093029C">
        <w:rPr>
          <w:rFonts w:asciiTheme="minorHAnsi" w:hAnsiTheme="minorHAnsi"/>
        </w:rPr>
        <w:t xml:space="preserve"> (Michael J., “Inventing the “Political”: Arendt, </w:t>
      </w:r>
      <w:proofErr w:type="spellStart"/>
      <w:r w:rsidRPr="0093029C">
        <w:rPr>
          <w:rFonts w:asciiTheme="minorHAnsi" w:hAnsiTheme="minorHAnsi"/>
        </w:rPr>
        <w:t>Antipolitics</w:t>
      </w:r>
      <w:proofErr w:type="spellEnd"/>
      <w:r w:rsidRPr="0093029C">
        <w:rPr>
          <w:rFonts w:asciiTheme="minorHAnsi" w:hAnsiTheme="minorHAnsi"/>
        </w:rPr>
        <w:t xml:space="preserve">, and the Deliberative Turn in Contemporary Political Theory,” in </w:t>
      </w:r>
      <w:r w:rsidRPr="0093029C">
        <w:rPr>
          <w:rFonts w:asciiTheme="minorHAnsi" w:hAnsiTheme="minorHAnsi"/>
          <w:i/>
        </w:rPr>
        <w:t>Radical Intellectuals and the Subversion of Progressive Politics</w:t>
      </w:r>
      <w:r w:rsidRPr="0093029C">
        <w:rPr>
          <w:rFonts w:asciiTheme="minorHAnsi" w:hAnsiTheme="minorHAnsi"/>
        </w:rPr>
        <w:t xml:space="preserve">, ed. Gregory </w:t>
      </w:r>
      <w:proofErr w:type="spellStart"/>
      <w:r w:rsidRPr="0093029C">
        <w:rPr>
          <w:rFonts w:asciiTheme="minorHAnsi" w:hAnsiTheme="minorHAnsi"/>
        </w:rPr>
        <w:t>Smulewicz</w:t>
      </w:r>
      <w:proofErr w:type="spellEnd"/>
      <w:r w:rsidRPr="0093029C">
        <w:rPr>
          <w:rFonts w:asciiTheme="minorHAnsi" w:hAnsiTheme="minorHAnsi"/>
        </w:rPr>
        <w:t xml:space="preserve">-Zucker and Michael J. Thompson, Chapter 3) </w:t>
      </w:r>
    </w:p>
    <w:p w14:paraId="63E9ED71" w14:textId="77777777" w:rsidR="0049214A" w:rsidRPr="00176047" w:rsidRDefault="0049214A" w:rsidP="0049214A">
      <w:pPr>
        <w:rPr>
          <w:rFonts w:asciiTheme="minorHAnsi" w:hAnsiTheme="minorHAnsi"/>
          <w:sz w:val="16"/>
        </w:rPr>
      </w:pPr>
      <w:r w:rsidRPr="0093029C">
        <w:rPr>
          <w:rFonts w:asciiTheme="minorHAnsi" w:hAnsiTheme="minorHAnsi"/>
          <w:sz w:val="16"/>
        </w:rPr>
        <w:t xml:space="preserve">The problem here is that </w:t>
      </w:r>
      <w:r w:rsidRPr="0093029C">
        <w:rPr>
          <w:rFonts w:asciiTheme="minorHAnsi" w:hAnsiTheme="minorHAnsi"/>
          <w:highlight w:val="green"/>
          <w:u w:val="single"/>
        </w:rPr>
        <w:t>she perceives “opinions</w:t>
      </w:r>
      <w:r w:rsidRPr="0093029C">
        <w:rPr>
          <w:rFonts w:asciiTheme="minorHAnsi" w:hAnsiTheme="minorHAnsi"/>
          <w:u w:val="single"/>
        </w:rPr>
        <w:t>”</w:t>
      </w:r>
      <w:r w:rsidRPr="0093029C">
        <w:rPr>
          <w:rFonts w:asciiTheme="minorHAnsi" w:hAnsiTheme="minorHAnsi"/>
          <w:sz w:val="16"/>
        </w:rPr>
        <w:t xml:space="preserve"> as </w:t>
      </w:r>
      <w:r w:rsidRPr="0093029C">
        <w:rPr>
          <w:rFonts w:asciiTheme="minorHAnsi" w:hAnsiTheme="minorHAnsi"/>
          <w:b/>
          <w:highlight w:val="green"/>
          <w:u w:val="single"/>
        </w:rPr>
        <w:t xml:space="preserve">originating in </w:t>
      </w:r>
      <w:r w:rsidRPr="0093029C">
        <w:rPr>
          <w:rFonts w:asciiTheme="minorHAnsi" w:hAnsiTheme="minorHAnsi"/>
          <w:b/>
          <w:u w:val="single"/>
        </w:rPr>
        <w:t xml:space="preserve">some existentially </w:t>
      </w:r>
      <w:r w:rsidRPr="0093029C">
        <w:rPr>
          <w:rFonts w:asciiTheme="minorHAnsi" w:hAnsiTheme="minorHAnsi"/>
          <w:b/>
          <w:highlight w:val="green"/>
          <w:u w:val="single"/>
        </w:rPr>
        <w:t>distinctive self</w:t>
      </w:r>
      <w:r w:rsidRPr="0093029C">
        <w:rPr>
          <w:rFonts w:asciiTheme="minorHAnsi" w:hAnsiTheme="minorHAnsi"/>
          <w:sz w:val="16"/>
        </w:rPr>
        <w:t xml:space="preserve"> </w:t>
      </w:r>
      <w:r w:rsidRPr="0093029C">
        <w:rPr>
          <w:rFonts w:asciiTheme="minorHAnsi" w:hAnsiTheme="minorHAnsi"/>
          <w:u w:val="single"/>
        </w:rPr>
        <w:t>rather than from social relations</w:t>
      </w:r>
      <w:r w:rsidRPr="0093029C">
        <w:rPr>
          <w:rFonts w:asciiTheme="minorHAnsi" w:hAnsiTheme="minorHAnsi"/>
          <w:sz w:val="16"/>
        </w:rPr>
        <w:t xml:space="preserve"> </w:t>
      </w:r>
      <w:r w:rsidRPr="0093029C">
        <w:rPr>
          <w:rFonts w:asciiTheme="minorHAnsi" w:hAnsiTheme="minorHAnsi"/>
          <w:u w:val="single"/>
        </w:rPr>
        <w:t>and the ways</w:t>
      </w:r>
      <w:r w:rsidRPr="0093029C">
        <w:rPr>
          <w:rFonts w:asciiTheme="minorHAnsi" w:hAnsiTheme="minorHAnsi"/>
          <w:sz w:val="16"/>
        </w:rPr>
        <w:t xml:space="preserve"> that </w:t>
      </w:r>
      <w:r w:rsidRPr="0093029C">
        <w:rPr>
          <w:rFonts w:asciiTheme="minorHAnsi" w:hAnsiTheme="minorHAnsi"/>
          <w:u w:val="single"/>
        </w:rPr>
        <w:t>ideas and opinions</w:t>
      </w:r>
      <w:r w:rsidRPr="0093029C">
        <w:rPr>
          <w:rFonts w:asciiTheme="minorHAnsi" w:hAnsiTheme="minorHAnsi"/>
          <w:sz w:val="16"/>
        </w:rPr>
        <w:t xml:space="preserve"> that </w:t>
      </w:r>
      <w:r w:rsidRPr="0093029C">
        <w:rPr>
          <w:rFonts w:asciiTheme="minorHAnsi" w:hAnsiTheme="minorHAnsi"/>
          <w:u w:val="single"/>
        </w:rPr>
        <w:t xml:space="preserve">people come to accept are generally </w:t>
      </w:r>
      <w:r w:rsidRPr="0093029C">
        <w:rPr>
          <w:rFonts w:asciiTheme="minorHAnsi" w:hAnsiTheme="minorHAnsi"/>
          <w:b/>
          <w:u w:val="single"/>
        </w:rPr>
        <w:t>embedded</w:t>
      </w:r>
      <w:r w:rsidRPr="0093029C">
        <w:rPr>
          <w:rFonts w:asciiTheme="minorHAnsi" w:hAnsiTheme="minorHAnsi"/>
          <w:sz w:val="16"/>
        </w:rPr>
        <w:t xml:space="preserve"> </w:t>
      </w:r>
      <w:r w:rsidRPr="0093029C">
        <w:rPr>
          <w:rFonts w:asciiTheme="minorHAnsi" w:hAnsiTheme="minorHAnsi"/>
          <w:u w:val="single"/>
        </w:rPr>
        <w:t xml:space="preserve">in the </w:t>
      </w:r>
      <w:r w:rsidRPr="0093029C">
        <w:rPr>
          <w:rStyle w:val="Emphasis"/>
          <w:rFonts w:asciiTheme="minorHAnsi" w:hAnsiTheme="minorHAnsi"/>
        </w:rPr>
        <w:t>institutional functions</w:t>
      </w:r>
      <w:r w:rsidRPr="0093029C">
        <w:rPr>
          <w:rFonts w:asciiTheme="minorHAnsi" w:hAnsiTheme="minorHAnsi"/>
          <w:sz w:val="16"/>
        </w:rPr>
        <w:t xml:space="preserve"> </w:t>
      </w:r>
      <w:r w:rsidRPr="0093029C">
        <w:rPr>
          <w:rFonts w:asciiTheme="minorHAnsi" w:hAnsiTheme="minorHAnsi"/>
          <w:u w:val="single"/>
        </w:rPr>
        <w:t>of the world they inhabit.</w:t>
      </w:r>
      <w:r w:rsidRPr="0093029C">
        <w:rPr>
          <w:rFonts w:asciiTheme="minorHAnsi" w:hAnsiTheme="minorHAnsi"/>
          <w:sz w:val="16"/>
        </w:rPr>
        <w:t xml:space="preserve"> This is no place for a phenomenological “lifeworld”; </w:t>
      </w:r>
      <w:r w:rsidRPr="0093029C">
        <w:rPr>
          <w:rFonts w:asciiTheme="minorHAnsi" w:hAnsiTheme="minorHAnsi"/>
          <w:u w:val="single"/>
        </w:rPr>
        <w:t xml:space="preserve">the problem is cognitive: </w:t>
      </w:r>
      <w:r w:rsidRPr="0093029C">
        <w:rPr>
          <w:rFonts w:asciiTheme="minorHAnsi" w:hAnsiTheme="minorHAnsi"/>
          <w:sz w:val="16"/>
        </w:rPr>
        <w:t xml:space="preserve">The </w:t>
      </w:r>
      <w:r w:rsidRPr="0093029C">
        <w:rPr>
          <w:rFonts w:asciiTheme="minorHAnsi" w:hAnsiTheme="minorHAnsi"/>
          <w:highlight w:val="green"/>
          <w:u w:val="single"/>
        </w:rPr>
        <w:t>concepts, opinions, and ideas</w:t>
      </w:r>
      <w:r w:rsidRPr="0093029C">
        <w:rPr>
          <w:rFonts w:asciiTheme="minorHAnsi" w:hAnsiTheme="minorHAnsi"/>
          <w:sz w:val="16"/>
        </w:rPr>
        <w:t xml:space="preserve"> of people </w:t>
      </w:r>
      <w:r w:rsidRPr="0093029C">
        <w:rPr>
          <w:rFonts w:asciiTheme="minorHAnsi" w:hAnsiTheme="minorHAnsi"/>
          <w:b/>
          <w:highlight w:val="green"/>
          <w:u w:val="single"/>
        </w:rPr>
        <w:t>are shaped by</w:t>
      </w:r>
      <w:r w:rsidRPr="0093029C">
        <w:rPr>
          <w:rFonts w:asciiTheme="minorHAnsi" w:hAnsiTheme="minorHAnsi"/>
          <w:b/>
          <w:u w:val="single"/>
        </w:rPr>
        <w:t xml:space="preserve"> the social </w:t>
      </w:r>
      <w:r w:rsidRPr="0093029C">
        <w:rPr>
          <w:rFonts w:asciiTheme="minorHAnsi" w:hAnsiTheme="minorHAnsi"/>
          <w:b/>
          <w:highlight w:val="green"/>
          <w:u w:val="single"/>
        </w:rPr>
        <w:t xml:space="preserve">relations </w:t>
      </w:r>
      <w:r w:rsidRPr="0093029C">
        <w:rPr>
          <w:rFonts w:asciiTheme="minorHAnsi" w:hAnsiTheme="minorHAnsi"/>
          <w:b/>
          <w:u w:val="single"/>
        </w:rPr>
        <w:t xml:space="preserve">within </w:t>
      </w:r>
      <w:r w:rsidRPr="0093029C">
        <w:rPr>
          <w:rFonts w:asciiTheme="minorHAnsi" w:hAnsiTheme="minorHAnsi"/>
          <w:b/>
          <w:highlight w:val="green"/>
          <w:u w:val="single"/>
        </w:rPr>
        <w:t>which they are situated</w:t>
      </w:r>
      <w:r w:rsidRPr="0093029C">
        <w:rPr>
          <w:rFonts w:asciiTheme="minorHAnsi" w:hAnsiTheme="minorHAnsi"/>
          <w:sz w:val="16"/>
          <w:highlight w:val="green"/>
        </w:rPr>
        <w:t xml:space="preserve">, </w:t>
      </w:r>
      <w:r w:rsidRPr="0093029C">
        <w:rPr>
          <w:rFonts w:asciiTheme="minorHAnsi" w:hAnsiTheme="minorHAnsi"/>
          <w:b/>
          <w:highlight w:val="green"/>
          <w:u w:val="single"/>
        </w:rPr>
        <w:t xml:space="preserve">rather than </w:t>
      </w:r>
      <w:r w:rsidRPr="0093029C">
        <w:rPr>
          <w:rStyle w:val="Emphasis"/>
          <w:rFonts w:asciiTheme="minorHAnsi" w:hAnsiTheme="minorHAnsi"/>
          <w:highlight w:val="green"/>
        </w:rPr>
        <w:t>springing</w:t>
      </w:r>
      <w:r w:rsidRPr="0093029C">
        <w:rPr>
          <w:rFonts w:asciiTheme="minorHAnsi" w:hAnsiTheme="minorHAnsi"/>
          <w:b/>
          <w:highlight w:val="green"/>
          <w:u w:val="single"/>
        </w:rPr>
        <w:t xml:space="preserve"> from</w:t>
      </w:r>
      <w:r w:rsidRPr="0093029C">
        <w:rPr>
          <w:rFonts w:asciiTheme="minorHAnsi" w:hAnsiTheme="minorHAnsi"/>
          <w:b/>
          <w:u w:val="single"/>
        </w:rPr>
        <w:t xml:space="preserve"> some existential “</w:t>
      </w:r>
      <w:r w:rsidRPr="0093029C">
        <w:rPr>
          <w:rFonts w:asciiTheme="minorHAnsi" w:hAnsiTheme="minorHAnsi"/>
          <w:b/>
          <w:highlight w:val="green"/>
          <w:u w:val="single"/>
        </w:rPr>
        <w:t>beginning</w:t>
      </w:r>
      <w:r w:rsidRPr="0093029C">
        <w:rPr>
          <w:rFonts w:asciiTheme="minorHAnsi" w:hAnsiTheme="minorHAnsi"/>
          <w:sz w:val="16"/>
        </w:rPr>
        <w:t xml:space="preserve">.” </w:t>
      </w:r>
      <w:r w:rsidRPr="0093029C">
        <w:rPr>
          <w:rFonts w:asciiTheme="minorHAnsi" w:hAnsiTheme="minorHAnsi"/>
          <w:u w:val="single"/>
        </w:rPr>
        <w:t>The importance of</w:t>
      </w:r>
      <w:r w:rsidRPr="0093029C">
        <w:rPr>
          <w:rFonts w:asciiTheme="minorHAnsi" w:hAnsiTheme="minorHAnsi"/>
          <w:sz w:val="16"/>
        </w:rPr>
        <w:t xml:space="preserve"> the ’α</w:t>
      </w:r>
      <w:proofErr w:type="spellStart"/>
      <w:r w:rsidRPr="0093029C">
        <w:rPr>
          <w:rFonts w:asciiTheme="minorHAnsi" w:hAnsiTheme="minorHAnsi"/>
          <w:sz w:val="16"/>
        </w:rPr>
        <w:t>ρχη</w:t>
      </w:r>
      <w:proofErr w:type="spellEnd"/>
      <w:r w:rsidRPr="0093029C">
        <w:rPr>
          <w:rFonts w:asciiTheme="minorHAnsi" w:hAnsiTheme="minorHAnsi"/>
          <w:sz w:val="16"/>
        </w:rPr>
        <w:t xml:space="preserve">´ in this sense—as rule and as </w:t>
      </w:r>
      <w:r w:rsidRPr="0093029C">
        <w:rPr>
          <w:rFonts w:asciiTheme="minorHAnsi" w:hAnsiTheme="minorHAnsi"/>
          <w:u w:val="single"/>
        </w:rPr>
        <w:t>origin</w:t>
      </w:r>
      <w:r w:rsidRPr="0093029C">
        <w:rPr>
          <w:rFonts w:asciiTheme="minorHAnsi" w:hAnsiTheme="minorHAnsi"/>
          <w:sz w:val="16"/>
        </w:rPr>
        <w:t xml:space="preserve"> or beginning—</w:t>
      </w:r>
      <w:r w:rsidRPr="0093029C">
        <w:rPr>
          <w:rFonts w:asciiTheme="minorHAnsi" w:hAnsiTheme="minorHAnsi"/>
          <w:b/>
          <w:u w:val="single"/>
        </w:rPr>
        <w:t xml:space="preserve">is that it denotes a self that is somehow </w:t>
      </w:r>
      <w:proofErr w:type="spellStart"/>
      <w:r w:rsidRPr="0093029C">
        <w:rPr>
          <w:rFonts w:asciiTheme="minorHAnsi" w:hAnsiTheme="minorHAnsi"/>
          <w:b/>
          <w:u w:val="single"/>
        </w:rPr>
        <w:t>presocial</w:t>
      </w:r>
      <w:proofErr w:type="spellEnd"/>
      <w:r w:rsidRPr="0093029C">
        <w:rPr>
          <w:rFonts w:asciiTheme="minorHAnsi" w:hAnsiTheme="minorHAnsi"/>
          <w:sz w:val="16"/>
        </w:rPr>
        <w:t xml:space="preserve"> and existentially prior to any form of socialization. We are asked to believe that each person does in fact initiate an ’ α</w:t>
      </w:r>
      <w:proofErr w:type="spellStart"/>
      <w:r w:rsidRPr="0093029C">
        <w:rPr>
          <w:rFonts w:asciiTheme="minorHAnsi" w:hAnsiTheme="minorHAnsi"/>
          <w:sz w:val="16"/>
        </w:rPr>
        <w:t>ρχη</w:t>
      </w:r>
      <w:proofErr w:type="spellEnd"/>
      <w:r w:rsidRPr="0093029C">
        <w:rPr>
          <w:rFonts w:asciiTheme="minorHAnsi" w:hAnsiTheme="minorHAnsi"/>
          <w:sz w:val="16"/>
        </w:rPr>
        <w:t xml:space="preserve">´, that each individual is somehow unique and that this constitutes a valid basis for forming political knowledge about the world. In contrast to this, the problem of social power must be conceived as a problem of domination. </w:t>
      </w:r>
      <w:r w:rsidRPr="0093029C">
        <w:rPr>
          <w:rFonts w:asciiTheme="minorHAnsi" w:hAnsiTheme="minorHAnsi"/>
          <w:u w:val="single"/>
        </w:rPr>
        <w:t>Domination is not simply a process whereby one has legal or some other form of authority</w:t>
      </w:r>
      <w:r w:rsidRPr="0093029C">
        <w:rPr>
          <w:rFonts w:asciiTheme="minorHAnsi" w:hAnsiTheme="minorHAnsi"/>
          <w:sz w:val="16"/>
        </w:rPr>
        <w:t xml:space="preserve"> </w:t>
      </w:r>
      <w:r w:rsidRPr="0093029C">
        <w:rPr>
          <w:rFonts w:asciiTheme="minorHAnsi" w:hAnsiTheme="minorHAnsi"/>
          <w:u w:val="single"/>
        </w:rPr>
        <w:t xml:space="preserve">over </w:t>
      </w:r>
      <w:proofErr w:type="spellStart"/>
      <w:proofErr w:type="gramStart"/>
      <w:r w:rsidRPr="0093029C">
        <w:rPr>
          <w:rFonts w:asciiTheme="minorHAnsi" w:hAnsiTheme="minorHAnsi"/>
          <w:u w:val="single"/>
        </w:rPr>
        <w:t>an other</w:t>
      </w:r>
      <w:proofErr w:type="spellEnd"/>
      <w:proofErr w:type="gramEnd"/>
      <w:r w:rsidRPr="0093029C">
        <w:rPr>
          <w:rFonts w:asciiTheme="minorHAnsi" w:hAnsiTheme="minorHAnsi"/>
          <w:sz w:val="16"/>
        </w:rPr>
        <w:t xml:space="preserve">; </w:t>
      </w:r>
      <w:r w:rsidRPr="0093029C">
        <w:rPr>
          <w:rFonts w:asciiTheme="minorHAnsi" w:hAnsiTheme="minorHAnsi"/>
          <w:b/>
          <w:u w:val="single"/>
        </w:rPr>
        <w:t xml:space="preserve">it is a situation where social relations are </w:t>
      </w:r>
      <w:r w:rsidRPr="0093029C">
        <w:rPr>
          <w:rStyle w:val="Emphasis"/>
          <w:rFonts w:asciiTheme="minorHAnsi" w:hAnsiTheme="minorHAnsi"/>
        </w:rPr>
        <w:t>constructed</w:t>
      </w:r>
      <w:r w:rsidRPr="0093029C">
        <w:rPr>
          <w:rFonts w:asciiTheme="minorHAnsi" w:hAnsiTheme="minorHAnsi"/>
          <w:sz w:val="16"/>
        </w:rPr>
        <w:t xml:space="preserve"> </w:t>
      </w:r>
      <w:r w:rsidRPr="0093029C">
        <w:rPr>
          <w:rFonts w:asciiTheme="minorHAnsi" w:hAnsiTheme="minorHAnsi"/>
          <w:b/>
          <w:u w:val="single"/>
        </w:rPr>
        <w:t>in order to extract benefit from others</w:t>
      </w:r>
      <w:r w:rsidRPr="0093029C">
        <w:rPr>
          <w:rFonts w:asciiTheme="minorHAnsi" w:hAnsiTheme="minorHAnsi"/>
          <w:sz w:val="16"/>
        </w:rPr>
        <w:t xml:space="preserve">, control and subordinate them for some self-interested purpose, as well as order the field of ideas and opinions to legitimate those structures of extractive power. </w:t>
      </w:r>
      <w:r w:rsidRPr="0093029C">
        <w:rPr>
          <w:rFonts w:asciiTheme="minorHAnsi" w:hAnsiTheme="minorHAnsi"/>
          <w:u w:val="single"/>
        </w:rPr>
        <w:t xml:space="preserve">Opinion thereby becomes victimized by a </w:t>
      </w:r>
      <w:proofErr w:type="spellStart"/>
      <w:r w:rsidRPr="0093029C">
        <w:rPr>
          <w:rFonts w:asciiTheme="minorHAnsi" w:hAnsiTheme="minorHAnsi"/>
          <w:u w:val="single"/>
        </w:rPr>
        <w:t>sensus</w:t>
      </w:r>
      <w:proofErr w:type="spellEnd"/>
      <w:r w:rsidRPr="0093029C">
        <w:rPr>
          <w:rFonts w:asciiTheme="minorHAnsi" w:hAnsiTheme="minorHAnsi"/>
          <w:u w:val="single"/>
        </w:rPr>
        <w:t xml:space="preserve"> communis</w:t>
      </w:r>
      <w:r w:rsidRPr="0093029C">
        <w:rPr>
          <w:rFonts w:asciiTheme="minorHAnsi" w:hAnsiTheme="minorHAnsi"/>
          <w:sz w:val="16"/>
        </w:rPr>
        <w:t xml:space="preserve"> </w:t>
      </w:r>
      <w:r w:rsidRPr="0093029C">
        <w:rPr>
          <w:rStyle w:val="Emphasis"/>
          <w:rFonts w:asciiTheme="minorHAnsi" w:hAnsiTheme="minorHAnsi"/>
        </w:rPr>
        <w:t>colonized by norms</w:t>
      </w:r>
      <w:r w:rsidRPr="0093029C">
        <w:rPr>
          <w:rFonts w:asciiTheme="minorHAnsi" w:hAnsiTheme="minorHAnsi"/>
          <w:sz w:val="16"/>
        </w:rPr>
        <w:t xml:space="preserve"> </w:t>
      </w:r>
      <w:r w:rsidRPr="0093029C">
        <w:rPr>
          <w:rFonts w:asciiTheme="minorHAnsi" w:hAnsiTheme="minorHAnsi"/>
          <w:b/>
          <w:u w:val="single"/>
        </w:rPr>
        <w:t xml:space="preserve">and values rooted in the </w:t>
      </w:r>
      <w:r w:rsidRPr="0093029C">
        <w:rPr>
          <w:rStyle w:val="Emphasis"/>
          <w:rFonts w:asciiTheme="minorHAnsi" w:hAnsiTheme="minorHAnsi"/>
        </w:rPr>
        <w:t>prevailing forms of legitimacy</w:t>
      </w:r>
      <w:r w:rsidRPr="0093029C">
        <w:rPr>
          <w:rFonts w:asciiTheme="minorHAnsi" w:hAnsiTheme="minorHAnsi"/>
          <w:b/>
          <w:u w:val="single"/>
        </w:rPr>
        <w:t>. Opinion effectively expresses reified thought</w:t>
      </w:r>
      <w:r w:rsidRPr="0093029C">
        <w:rPr>
          <w:rFonts w:asciiTheme="minorHAnsi" w:hAnsiTheme="minorHAnsi"/>
          <w:sz w:val="16"/>
        </w:rPr>
        <w:t xml:space="preserve">. </w:t>
      </w:r>
      <w:r w:rsidRPr="0093029C">
        <w:rPr>
          <w:rFonts w:asciiTheme="minorHAnsi" w:hAnsiTheme="minorHAnsi"/>
          <w:u w:val="single"/>
        </w:rPr>
        <w:t>Without truth, each opinion must be taken and accepted on its face</w:t>
      </w:r>
      <w:r w:rsidRPr="0093029C">
        <w:rPr>
          <w:rFonts w:asciiTheme="minorHAnsi" w:hAnsiTheme="minorHAnsi"/>
          <w:sz w:val="16"/>
        </w:rPr>
        <w:t xml:space="preserve">; </w:t>
      </w:r>
      <w:r w:rsidRPr="0093029C">
        <w:rPr>
          <w:rFonts w:asciiTheme="minorHAnsi" w:hAnsiTheme="minorHAnsi"/>
          <w:u w:val="single"/>
        </w:rPr>
        <w:t>each is “isonomic” in the political realm</w:t>
      </w:r>
      <w:r w:rsidRPr="0093029C">
        <w:rPr>
          <w:rFonts w:asciiTheme="minorHAnsi" w:hAnsiTheme="minorHAnsi"/>
          <w:sz w:val="16"/>
        </w:rPr>
        <w:t xml:space="preserve">, as are their opinions.17 </w:t>
      </w:r>
      <w:r w:rsidRPr="0093029C">
        <w:rPr>
          <w:rFonts w:asciiTheme="minorHAnsi" w:hAnsiTheme="minorHAnsi"/>
          <w:u w:val="single"/>
        </w:rPr>
        <w:t xml:space="preserve">But if we were </w:t>
      </w:r>
      <w:r w:rsidRPr="0093029C">
        <w:rPr>
          <w:rFonts w:asciiTheme="minorHAnsi" w:hAnsiTheme="minorHAnsi"/>
          <w:highlight w:val="green"/>
          <w:u w:val="single"/>
        </w:rPr>
        <w:t>to accept this thesis</w:t>
      </w:r>
      <w:r w:rsidRPr="0093029C">
        <w:rPr>
          <w:rFonts w:asciiTheme="minorHAnsi" w:hAnsiTheme="minorHAnsi"/>
          <w:u w:val="single"/>
        </w:rPr>
        <w:t>,</w:t>
      </w:r>
      <w:r w:rsidRPr="0093029C">
        <w:rPr>
          <w:rFonts w:asciiTheme="minorHAnsi" w:hAnsiTheme="minorHAnsi"/>
          <w:sz w:val="16"/>
        </w:rPr>
        <w:t xml:space="preserve"> so crucial for Arendt’s thought, we </w:t>
      </w:r>
      <w:r w:rsidRPr="0093029C">
        <w:rPr>
          <w:rFonts w:asciiTheme="minorHAnsi" w:hAnsiTheme="minorHAnsi"/>
          <w:b/>
          <w:u w:val="single"/>
        </w:rPr>
        <w:t xml:space="preserve">would find ourselves in a condition where ideological </w:t>
      </w:r>
      <w:r w:rsidRPr="0093029C">
        <w:rPr>
          <w:rFonts w:asciiTheme="minorHAnsi" w:hAnsiTheme="minorHAnsi"/>
          <w:b/>
          <w:highlight w:val="green"/>
          <w:u w:val="single"/>
        </w:rPr>
        <w:t xml:space="preserve">consciousness is </w:t>
      </w:r>
      <w:r w:rsidRPr="0093029C">
        <w:rPr>
          <w:rStyle w:val="Emphasis"/>
          <w:rFonts w:asciiTheme="minorHAnsi" w:hAnsiTheme="minorHAnsi"/>
          <w:highlight w:val="green"/>
        </w:rPr>
        <w:t>free to reign</w:t>
      </w:r>
      <w:r w:rsidRPr="0093029C">
        <w:rPr>
          <w:rFonts w:asciiTheme="minorHAnsi" w:hAnsiTheme="minorHAnsi"/>
          <w:sz w:val="16"/>
        </w:rPr>
        <w:t xml:space="preserve">, </w:t>
      </w:r>
      <w:r w:rsidRPr="0093029C">
        <w:rPr>
          <w:rFonts w:asciiTheme="minorHAnsi" w:hAnsiTheme="minorHAnsi"/>
          <w:u w:val="single"/>
        </w:rPr>
        <w:t xml:space="preserve">where </w:t>
      </w:r>
      <w:r w:rsidRPr="0093029C">
        <w:rPr>
          <w:rFonts w:asciiTheme="minorHAnsi" w:hAnsiTheme="minorHAnsi"/>
          <w:highlight w:val="green"/>
          <w:u w:val="single"/>
        </w:rPr>
        <w:t>opinion</w:t>
      </w:r>
      <w:r w:rsidRPr="0093029C">
        <w:rPr>
          <w:rFonts w:asciiTheme="minorHAnsi" w:hAnsiTheme="minorHAnsi"/>
          <w:u w:val="single"/>
        </w:rPr>
        <w:t xml:space="preserve"> about things and the world </w:t>
      </w:r>
      <w:r w:rsidRPr="0093029C">
        <w:rPr>
          <w:rFonts w:asciiTheme="minorHAnsi" w:hAnsiTheme="minorHAnsi"/>
          <w:highlight w:val="green"/>
          <w:u w:val="single"/>
        </w:rPr>
        <w:t xml:space="preserve">has </w:t>
      </w:r>
      <w:r w:rsidRPr="0093029C">
        <w:rPr>
          <w:rStyle w:val="Emphasis"/>
          <w:rFonts w:asciiTheme="minorHAnsi" w:hAnsiTheme="minorHAnsi"/>
          <w:highlight w:val="green"/>
        </w:rPr>
        <w:t>no objective metric</w:t>
      </w:r>
      <w:r w:rsidRPr="0093029C">
        <w:rPr>
          <w:rFonts w:asciiTheme="minorHAnsi" w:hAnsiTheme="minorHAnsi"/>
          <w:sz w:val="16"/>
        </w:rPr>
        <w:t xml:space="preserve"> for us to be able to gauge its relevance. </w:t>
      </w:r>
      <w:r w:rsidRPr="0093029C">
        <w:rPr>
          <w:rFonts w:asciiTheme="minorHAnsi" w:hAnsiTheme="minorHAnsi"/>
          <w:highlight w:val="green"/>
          <w:u w:val="single"/>
        </w:rPr>
        <w:t>We</w:t>
      </w:r>
      <w:r w:rsidRPr="0093029C">
        <w:rPr>
          <w:rFonts w:asciiTheme="minorHAnsi" w:hAnsiTheme="minorHAnsi"/>
          <w:u w:val="single"/>
        </w:rPr>
        <w:t xml:space="preserve"> would </w:t>
      </w:r>
      <w:r w:rsidRPr="0093029C">
        <w:rPr>
          <w:rFonts w:asciiTheme="minorHAnsi" w:hAnsiTheme="minorHAnsi"/>
          <w:highlight w:val="green"/>
          <w:u w:val="single"/>
        </w:rPr>
        <w:t xml:space="preserve">find ourselves </w:t>
      </w:r>
      <w:r w:rsidRPr="0093029C">
        <w:rPr>
          <w:rStyle w:val="Emphasis"/>
          <w:rFonts w:asciiTheme="minorHAnsi" w:hAnsiTheme="minorHAnsi"/>
          <w:highlight w:val="green"/>
        </w:rPr>
        <w:t>adrift</w:t>
      </w:r>
      <w:r w:rsidRPr="0093029C">
        <w:rPr>
          <w:rFonts w:asciiTheme="minorHAnsi" w:hAnsiTheme="minorHAnsi"/>
          <w:highlight w:val="green"/>
          <w:u w:val="single"/>
        </w:rPr>
        <w:t xml:space="preserve">, </w:t>
      </w:r>
      <w:r w:rsidRPr="0093029C">
        <w:rPr>
          <w:rFonts w:asciiTheme="minorHAnsi" w:hAnsiTheme="minorHAnsi"/>
          <w:b/>
          <w:highlight w:val="green"/>
          <w:u w:val="single"/>
        </w:rPr>
        <w:t xml:space="preserve">with </w:t>
      </w:r>
      <w:r w:rsidRPr="0093029C">
        <w:rPr>
          <w:rStyle w:val="Emphasis"/>
          <w:rFonts w:asciiTheme="minorHAnsi" w:hAnsiTheme="minorHAnsi"/>
          <w:highlight w:val="green"/>
        </w:rPr>
        <w:t>no way to shatter</w:t>
      </w:r>
      <w:r w:rsidRPr="0093029C">
        <w:rPr>
          <w:rFonts w:asciiTheme="minorHAnsi" w:hAnsiTheme="minorHAnsi"/>
          <w:b/>
          <w:u w:val="single"/>
        </w:rPr>
        <w:t xml:space="preserve"> the </w:t>
      </w:r>
      <w:r w:rsidRPr="0093029C">
        <w:rPr>
          <w:rFonts w:asciiTheme="minorHAnsi" w:hAnsiTheme="minorHAnsi"/>
          <w:b/>
          <w:highlight w:val="green"/>
          <w:u w:val="single"/>
        </w:rPr>
        <w:t>reified structures of consciousness</w:t>
      </w:r>
      <w:r w:rsidRPr="0093029C">
        <w:rPr>
          <w:rFonts w:asciiTheme="minorHAnsi" w:hAnsiTheme="minorHAnsi"/>
          <w:sz w:val="16"/>
          <w:highlight w:val="green"/>
        </w:rPr>
        <w:t xml:space="preserve"> </w:t>
      </w:r>
      <w:r w:rsidRPr="0093029C">
        <w:rPr>
          <w:rFonts w:asciiTheme="minorHAnsi" w:hAnsiTheme="minorHAnsi"/>
          <w:b/>
          <w:highlight w:val="green"/>
          <w:u w:val="single"/>
        </w:rPr>
        <w:t xml:space="preserve">that allow </w:t>
      </w:r>
      <w:proofErr w:type="gramStart"/>
      <w:r w:rsidRPr="0093029C">
        <w:rPr>
          <w:rFonts w:asciiTheme="minorHAnsi" w:hAnsiTheme="minorHAnsi"/>
          <w:b/>
          <w:highlight w:val="green"/>
          <w:u w:val="single"/>
        </w:rPr>
        <w:t>real</w:t>
      </w:r>
      <w:proofErr w:type="gramEnd"/>
      <w:r w:rsidRPr="0093029C">
        <w:rPr>
          <w:rFonts w:asciiTheme="minorHAnsi" w:hAnsiTheme="minorHAnsi"/>
          <w:b/>
          <w:highlight w:val="green"/>
          <w:u w:val="single"/>
        </w:rPr>
        <w:t xml:space="preserve"> </w:t>
      </w:r>
      <w:r w:rsidRPr="0093029C">
        <w:rPr>
          <w:rFonts w:asciiTheme="minorHAnsi" w:hAnsiTheme="minorHAnsi"/>
          <w:b/>
          <w:u w:val="single"/>
        </w:rPr>
        <w:t xml:space="preserve">political and social </w:t>
      </w:r>
      <w:r w:rsidRPr="0093029C">
        <w:rPr>
          <w:rFonts w:asciiTheme="minorHAnsi" w:hAnsiTheme="minorHAnsi"/>
          <w:b/>
          <w:highlight w:val="green"/>
          <w:u w:val="single"/>
        </w:rPr>
        <w:t>power to hold sway</w:t>
      </w:r>
      <w:r w:rsidRPr="0093029C">
        <w:rPr>
          <w:rFonts w:asciiTheme="minorHAnsi" w:hAnsiTheme="minorHAnsi"/>
          <w:sz w:val="16"/>
        </w:rPr>
        <w:t xml:space="preserve">. In the modern age, </w:t>
      </w:r>
      <w:r w:rsidRPr="0093029C">
        <w:rPr>
          <w:rFonts w:asciiTheme="minorHAnsi" w:hAnsiTheme="minorHAnsi"/>
          <w:u w:val="single"/>
        </w:rPr>
        <w:t>we cannot separate the dimension</w:t>
      </w:r>
      <w:r w:rsidRPr="0093029C">
        <w:rPr>
          <w:rFonts w:asciiTheme="minorHAnsi" w:hAnsiTheme="minorHAnsi"/>
          <w:sz w:val="16"/>
        </w:rPr>
        <w:t xml:space="preserve"> </w:t>
      </w:r>
      <w:r w:rsidRPr="0093029C">
        <w:rPr>
          <w:rFonts w:asciiTheme="minorHAnsi" w:hAnsiTheme="minorHAnsi"/>
          <w:u w:val="single"/>
        </w:rPr>
        <w:t>of surplus extraction</w:t>
      </w:r>
      <w:r w:rsidRPr="0093029C">
        <w:rPr>
          <w:rFonts w:asciiTheme="minorHAnsi" w:hAnsiTheme="minorHAnsi"/>
          <w:sz w:val="16"/>
        </w:rPr>
        <w:t xml:space="preserve"> </w:t>
      </w:r>
      <w:r w:rsidRPr="0093029C">
        <w:rPr>
          <w:rFonts w:asciiTheme="minorHAnsi" w:hAnsiTheme="minorHAnsi"/>
          <w:u w:val="single"/>
        </w:rPr>
        <w:t>from that of the constitution of values</w:t>
      </w:r>
      <w:r w:rsidRPr="0093029C">
        <w:rPr>
          <w:rFonts w:asciiTheme="minorHAnsi" w:hAnsiTheme="minorHAnsi"/>
          <w:sz w:val="16"/>
        </w:rPr>
        <w:t xml:space="preserve">, </w:t>
      </w:r>
      <w:r w:rsidRPr="0093029C">
        <w:rPr>
          <w:rFonts w:asciiTheme="minorHAnsi" w:hAnsiTheme="minorHAnsi"/>
          <w:u w:val="single"/>
        </w:rPr>
        <w:t xml:space="preserve">norms, and commonly accepted opinions since they work in tandem to </w:t>
      </w:r>
      <w:r w:rsidRPr="0093029C">
        <w:rPr>
          <w:rStyle w:val="Emphasis"/>
          <w:rFonts w:asciiTheme="minorHAnsi" w:hAnsiTheme="minorHAnsi"/>
        </w:rPr>
        <w:t xml:space="preserve">form the social order itself. </w:t>
      </w:r>
      <w:r w:rsidRPr="0093029C">
        <w:rPr>
          <w:rFonts w:asciiTheme="minorHAnsi" w:hAnsiTheme="minorHAnsi"/>
          <w:u w:val="single"/>
        </w:rPr>
        <w:t>This is one reason</w:t>
      </w:r>
      <w:r w:rsidRPr="0093029C">
        <w:rPr>
          <w:rFonts w:asciiTheme="minorHAnsi" w:hAnsiTheme="minorHAnsi"/>
          <w:sz w:val="16"/>
        </w:rPr>
        <w:t xml:space="preserve"> </w:t>
      </w:r>
      <w:r w:rsidRPr="0093029C">
        <w:rPr>
          <w:rFonts w:asciiTheme="minorHAnsi" w:hAnsiTheme="minorHAnsi"/>
          <w:b/>
          <w:u w:val="single"/>
        </w:rPr>
        <w:t xml:space="preserve">why any valid conception of politics </w:t>
      </w:r>
      <w:r w:rsidRPr="0093029C">
        <w:rPr>
          <w:rStyle w:val="Emphasis"/>
          <w:rFonts w:asciiTheme="minorHAnsi" w:hAnsiTheme="minorHAnsi"/>
        </w:rPr>
        <w:t>cannot</w:t>
      </w:r>
      <w:r w:rsidRPr="0093029C">
        <w:rPr>
          <w:rFonts w:asciiTheme="minorHAnsi" w:hAnsiTheme="minorHAnsi"/>
          <w:sz w:val="16"/>
        </w:rPr>
        <w:t xml:space="preserve">, however, </w:t>
      </w:r>
      <w:r w:rsidRPr="0093029C">
        <w:rPr>
          <w:rFonts w:asciiTheme="minorHAnsi" w:hAnsiTheme="minorHAnsi"/>
          <w:b/>
          <w:u w:val="single"/>
        </w:rPr>
        <w:t>remain within the confines of opinion</w:t>
      </w:r>
      <w:r w:rsidRPr="0093029C">
        <w:rPr>
          <w:rFonts w:asciiTheme="minorHAnsi" w:hAnsiTheme="minorHAnsi"/>
          <w:sz w:val="16"/>
        </w:rPr>
        <w:t xml:space="preserve">. </w:t>
      </w:r>
      <w:r w:rsidRPr="0093029C">
        <w:rPr>
          <w:rFonts w:asciiTheme="minorHAnsi" w:hAnsiTheme="minorHAnsi"/>
          <w:u w:val="single"/>
        </w:rPr>
        <w:t xml:space="preserve">It </w:t>
      </w:r>
      <w:r w:rsidRPr="0093029C">
        <w:rPr>
          <w:rFonts w:asciiTheme="minorHAnsi" w:hAnsiTheme="minorHAnsi"/>
          <w:highlight w:val="green"/>
          <w:u w:val="single"/>
        </w:rPr>
        <w:t>is not the case</w:t>
      </w:r>
      <w:r w:rsidRPr="0093029C">
        <w:rPr>
          <w:rFonts w:asciiTheme="minorHAnsi" w:hAnsiTheme="minorHAnsi"/>
          <w:sz w:val="16"/>
        </w:rPr>
        <w:t xml:space="preserve"> that </w:t>
      </w:r>
      <w:r w:rsidRPr="0093029C">
        <w:rPr>
          <w:rFonts w:asciiTheme="minorHAnsi" w:hAnsiTheme="minorHAnsi"/>
          <w:highlight w:val="green"/>
          <w:u w:val="single"/>
        </w:rPr>
        <w:t>all knowledge</w:t>
      </w:r>
      <w:r w:rsidRPr="0093029C">
        <w:rPr>
          <w:rFonts w:asciiTheme="minorHAnsi" w:hAnsiTheme="minorHAnsi"/>
          <w:u w:val="single"/>
        </w:rPr>
        <w:t xml:space="preserve">, </w:t>
      </w:r>
      <w:r w:rsidRPr="0093029C">
        <w:rPr>
          <w:rFonts w:asciiTheme="minorHAnsi" w:hAnsiTheme="minorHAnsi"/>
          <w:b/>
          <w:u w:val="single"/>
        </w:rPr>
        <w:t xml:space="preserve">all search for rational truths </w:t>
      </w:r>
      <w:proofErr w:type="gramStart"/>
      <w:r w:rsidRPr="0093029C">
        <w:rPr>
          <w:rFonts w:asciiTheme="minorHAnsi" w:hAnsiTheme="minorHAnsi"/>
          <w:b/>
          <w:highlight w:val="green"/>
          <w:u w:val="single"/>
        </w:rPr>
        <w:t>are</w:t>
      </w:r>
      <w:proofErr w:type="gramEnd"/>
      <w:r w:rsidRPr="0093029C">
        <w:rPr>
          <w:rFonts w:asciiTheme="minorHAnsi" w:hAnsiTheme="minorHAnsi"/>
          <w:b/>
          <w:highlight w:val="green"/>
          <w:u w:val="single"/>
        </w:rPr>
        <w:t xml:space="preserve"> limited to surface phenomena</w:t>
      </w:r>
      <w:r w:rsidRPr="0093029C">
        <w:rPr>
          <w:rFonts w:asciiTheme="minorHAnsi" w:hAnsiTheme="minorHAnsi"/>
          <w:sz w:val="16"/>
        </w:rPr>
        <w:t xml:space="preserve">. The reality is that </w:t>
      </w:r>
      <w:r w:rsidRPr="0093029C">
        <w:rPr>
          <w:rStyle w:val="Emphasis"/>
          <w:rFonts w:asciiTheme="minorHAnsi" w:hAnsiTheme="minorHAnsi"/>
          <w:highlight w:val="green"/>
        </w:rPr>
        <w:t>truth-claims</w:t>
      </w:r>
      <w:r w:rsidRPr="0093029C">
        <w:rPr>
          <w:rFonts w:asciiTheme="minorHAnsi" w:hAnsiTheme="minorHAnsi"/>
          <w:b/>
          <w:highlight w:val="green"/>
          <w:u w:val="single"/>
        </w:rPr>
        <w:t xml:space="preserve"> constitute </w:t>
      </w:r>
      <w:r w:rsidRPr="0093029C">
        <w:rPr>
          <w:rFonts w:asciiTheme="minorHAnsi" w:hAnsiTheme="minorHAnsi"/>
          <w:b/>
          <w:u w:val="single"/>
        </w:rPr>
        <w:t xml:space="preserve">the </w:t>
      </w:r>
      <w:r w:rsidRPr="0093029C">
        <w:rPr>
          <w:rStyle w:val="Emphasis"/>
          <w:rFonts w:asciiTheme="minorHAnsi" w:hAnsiTheme="minorHAnsi"/>
        </w:rPr>
        <w:t>very substance</w:t>
      </w:r>
      <w:r w:rsidRPr="0093029C">
        <w:rPr>
          <w:rFonts w:asciiTheme="minorHAnsi" w:hAnsiTheme="minorHAnsi"/>
          <w:b/>
          <w:u w:val="single"/>
        </w:rPr>
        <w:t xml:space="preserve"> of </w:t>
      </w:r>
      <w:r w:rsidRPr="0093029C">
        <w:rPr>
          <w:rFonts w:asciiTheme="minorHAnsi" w:hAnsiTheme="minorHAnsi"/>
          <w:b/>
          <w:highlight w:val="green"/>
          <w:u w:val="single"/>
        </w:rPr>
        <w:t>political power</w:t>
      </w:r>
      <w:r w:rsidRPr="0093029C">
        <w:rPr>
          <w:rFonts w:asciiTheme="minorHAnsi" w:hAnsiTheme="minorHAnsi"/>
          <w:b/>
          <w:u w:val="single"/>
        </w:rPr>
        <w:t xml:space="preserve"> and authority itsel</w:t>
      </w:r>
      <w:r w:rsidRPr="0093029C">
        <w:rPr>
          <w:rFonts w:asciiTheme="minorHAnsi" w:hAnsiTheme="minorHAnsi"/>
          <w:sz w:val="16"/>
        </w:rPr>
        <w:t xml:space="preserve">f. Indeed, as Rousseau and Weber knew all too well, </w:t>
      </w:r>
      <w:r w:rsidRPr="0093029C">
        <w:rPr>
          <w:rFonts w:asciiTheme="minorHAnsi" w:hAnsiTheme="minorHAnsi"/>
          <w:highlight w:val="green"/>
          <w:u w:val="single"/>
        </w:rPr>
        <w:t xml:space="preserve">the basic problem </w:t>
      </w:r>
      <w:r w:rsidRPr="0093029C">
        <w:rPr>
          <w:rFonts w:asciiTheme="minorHAnsi" w:hAnsiTheme="minorHAnsi"/>
          <w:u w:val="single"/>
        </w:rPr>
        <w:t xml:space="preserve">of political power in the modern world </w:t>
      </w:r>
      <w:r w:rsidRPr="0093029C">
        <w:rPr>
          <w:rFonts w:asciiTheme="minorHAnsi" w:hAnsiTheme="minorHAnsi"/>
          <w:highlight w:val="green"/>
          <w:u w:val="single"/>
        </w:rPr>
        <w:t xml:space="preserve">is the way it is </w:t>
      </w:r>
      <w:r w:rsidRPr="0093029C">
        <w:rPr>
          <w:rStyle w:val="Emphasis"/>
          <w:rFonts w:asciiTheme="minorHAnsi" w:hAnsiTheme="minorHAnsi"/>
        </w:rPr>
        <w:t xml:space="preserve">made </w:t>
      </w:r>
      <w:r w:rsidRPr="0093029C">
        <w:rPr>
          <w:rStyle w:val="Emphasis"/>
          <w:rFonts w:asciiTheme="minorHAnsi" w:hAnsiTheme="minorHAnsi"/>
          <w:highlight w:val="green"/>
        </w:rPr>
        <w:t>legitimate</w:t>
      </w:r>
      <w:r w:rsidRPr="0093029C">
        <w:rPr>
          <w:rFonts w:asciiTheme="minorHAnsi" w:hAnsiTheme="minorHAnsi"/>
          <w:u w:val="single"/>
        </w:rPr>
        <w:t xml:space="preserve"> in the minds of its members</w:t>
      </w:r>
      <w:r w:rsidRPr="0093029C">
        <w:rPr>
          <w:rFonts w:asciiTheme="minorHAnsi" w:hAnsiTheme="minorHAnsi"/>
          <w:sz w:val="16"/>
        </w:rPr>
        <w:t xml:space="preserve">.18 </w:t>
      </w:r>
      <w:r w:rsidRPr="0093029C">
        <w:rPr>
          <w:rFonts w:asciiTheme="minorHAnsi" w:hAnsiTheme="minorHAnsi"/>
          <w:b/>
          <w:highlight w:val="green"/>
          <w:u w:val="single"/>
        </w:rPr>
        <w:t>Violence and coercion</w:t>
      </w:r>
      <w:r w:rsidRPr="0093029C">
        <w:rPr>
          <w:rFonts w:asciiTheme="minorHAnsi" w:hAnsiTheme="minorHAnsi"/>
          <w:sz w:val="16"/>
        </w:rPr>
        <w:t xml:space="preserve">, in contrast to Arendt’s thinking, </w:t>
      </w:r>
      <w:r w:rsidRPr="0093029C">
        <w:rPr>
          <w:rFonts w:asciiTheme="minorHAnsi" w:hAnsiTheme="minorHAnsi"/>
          <w:b/>
          <w:highlight w:val="green"/>
          <w:u w:val="single"/>
        </w:rPr>
        <w:t xml:space="preserve">are not the main tools </w:t>
      </w:r>
      <w:r w:rsidRPr="0093029C">
        <w:rPr>
          <w:rFonts w:asciiTheme="minorHAnsi" w:hAnsiTheme="minorHAnsi"/>
          <w:b/>
          <w:u w:val="single"/>
        </w:rPr>
        <w:t>of those who seek domination</w:t>
      </w:r>
      <w:r w:rsidRPr="0093029C">
        <w:rPr>
          <w:rFonts w:asciiTheme="minorHAnsi" w:hAnsiTheme="minorHAnsi"/>
          <w:sz w:val="16"/>
        </w:rPr>
        <w:t xml:space="preserve">—rather, </w:t>
      </w:r>
      <w:r w:rsidRPr="0093029C">
        <w:rPr>
          <w:rFonts w:asciiTheme="minorHAnsi" w:hAnsiTheme="minorHAnsi"/>
          <w:b/>
          <w:u w:val="single"/>
        </w:rPr>
        <w:t>it is legitimacy</w:t>
      </w:r>
      <w:r w:rsidRPr="0093029C">
        <w:rPr>
          <w:rFonts w:asciiTheme="minorHAnsi" w:hAnsiTheme="minorHAnsi"/>
          <w:sz w:val="16"/>
        </w:rPr>
        <w:t xml:space="preserve">. And </w:t>
      </w:r>
      <w:r w:rsidRPr="0093029C">
        <w:rPr>
          <w:rFonts w:asciiTheme="minorHAnsi" w:hAnsiTheme="minorHAnsi"/>
          <w:u w:val="single"/>
        </w:rPr>
        <w:t xml:space="preserve">this legitimacy is constructed by </w:t>
      </w:r>
      <w:r w:rsidRPr="0093029C">
        <w:rPr>
          <w:rStyle w:val="Emphasis"/>
          <w:rFonts w:asciiTheme="minorHAnsi" w:hAnsiTheme="minorHAnsi"/>
        </w:rPr>
        <w:t>cultivating opinion</w:t>
      </w:r>
      <w:r w:rsidRPr="0093029C">
        <w:rPr>
          <w:rFonts w:asciiTheme="minorHAnsi" w:hAnsiTheme="minorHAnsi"/>
          <w:sz w:val="16"/>
        </w:rPr>
        <w:t xml:space="preserve">, by </w:t>
      </w:r>
      <w:r w:rsidRPr="0093029C">
        <w:rPr>
          <w:rFonts w:asciiTheme="minorHAnsi" w:hAnsiTheme="minorHAnsi"/>
          <w:u w:val="single"/>
        </w:rPr>
        <w:t xml:space="preserve">weaving the cognitive and </w:t>
      </w:r>
      <w:proofErr w:type="spellStart"/>
      <w:r w:rsidRPr="0093029C">
        <w:rPr>
          <w:rFonts w:asciiTheme="minorHAnsi" w:hAnsiTheme="minorHAnsi"/>
          <w:u w:val="single"/>
        </w:rPr>
        <w:t>valueorientational</w:t>
      </w:r>
      <w:proofErr w:type="spellEnd"/>
      <w:r w:rsidRPr="0093029C">
        <w:rPr>
          <w:rFonts w:asciiTheme="minorHAnsi" w:hAnsiTheme="minorHAnsi"/>
          <w:u w:val="single"/>
        </w:rPr>
        <w:t xml:space="preserve"> prerequisites</w:t>
      </w:r>
      <w:r w:rsidRPr="0093029C">
        <w:rPr>
          <w:rFonts w:asciiTheme="minorHAnsi" w:hAnsiTheme="minorHAnsi"/>
          <w:sz w:val="16"/>
        </w:rPr>
        <w:t xml:space="preserve"> </w:t>
      </w:r>
      <w:r w:rsidRPr="0093029C">
        <w:rPr>
          <w:rFonts w:asciiTheme="minorHAnsi" w:hAnsiTheme="minorHAnsi"/>
          <w:u w:val="single"/>
        </w:rPr>
        <w:t>that in turn legitimate the concrete forms of power</w:t>
      </w:r>
      <w:r w:rsidRPr="0093029C">
        <w:rPr>
          <w:rFonts w:asciiTheme="minorHAnsi" w:hAnsiTheme="minorHAnsi"/>
          <w:sz w:val="16"/>
        </w:rPr>
        <w:t xml:space="preserve"> </w:t>
      </w:r>
      <w:r w:rsidRPr="0093029C">
        <w:rPr>
          <w:rFonts w:asciiTheme="minorHAnsi" w:hAnsiTheme="minorHAnsi"/>
          <w:u w:val="single"/>
        </w:rPr>
        <w:t>that pervade the social world</w:t>
      </w:r>
      <w:r w:rsidRPr="0093029C">
        <w:rPr>
          <w:rFonts w:asciiTheme="minorHAnsi" w:hAnsiTheme="minorHAnsi"/>
          <w:sz w:val="16"/>
        </w:rPr>
        <w:t xml:space="preserve">. </w:t>
      </w:r>
      <w:r w:rsidRPr="0093029C">
        <w:rPr>
          <w:rFonts w:asciiTheme="minorHAnsi" w:hAnsiTheme="minorHAnsi"/>
          <w:u w:val="single"/>
        </w:rPr>
        <w:t>Domination</w:t>
      </w:r>
      <w:r w:rsidRPr="0093029C">
        <w:rPr>
          <w:rFonts w:asciiTheme="minorHAnsi" w:hAnsiTheme="minorHAnsi"/>
          <w:sz w:val="16"/>
        </w:rPr>
        <w:t xml:space="preserve">, the real concern of politics, </w:t>
      </w:r>
      <w:r w:rsidRPr="0093029C">
        <w:rPr>
          <w:rFonts w:asciiTheme="minorHAnsi" w:hAnsiTheme="minorHAnsi"/>
          <w:u w:val="single"/>
        </w:rPr>
        <w:t>is</w:t>
      </w:r>
      <w:r w:rsidRPr="0093029C">
        <w:rPr>
          <w:rFonts w:asciiTheme="minorHAnsi" w:hAnsiTheme="minorHAnsi"/>
          <w:sz w:val="16"/>
        </w:rPr>
        <w:t xml:space="preserve"> therefore </w:t>
      </w:r>
      <w:r w:rsidRPr="0093029C">
        <w:rPr>
          <w:rFonts w:asciiTheme="minorHAnsi" w:hAnsiTheme="minorHAnsi"/>
          <w:b/>
          <w:u w:val="single"/>
        </w:rPr>
        <w:t>functional in nature</w:t>
      </w:r>
      <w:r w:rsidRPr="0093029C">
        <w:rPr>
          <w:rFonts w:asciiTheme="minorHAnsi" w:hAnsiTheme="minorHAnsi"/>
          <w:sz w:val="16"/>
        </w:rPr>
        <w:t xml:space="preserve">: </w:t>
      </w:r>
      <w:r w:rsidRPr="0093029C">
        <w:rPr>
          <w:rFonts w:asciiTheme="minorHAnsi" w:hAnsiTheme="minorHAnsi"/>
          <w:b/>
          <w:u w:val="single"/>
        </w:rPr>
        <w:t>Institutional power is built from the minds of its participants</w:t>
      </w:r>
      <w:r w:rsidRPr="0093029C">
        <w:rPr>
          <w:rFonts w:asciiTheme="minorHAnsi" w:hAnsiTheme="minorHAnsi"/>
          <w:sz w:val="16"/>
        </w:rPr>
        <w:t xml:space="preserve">, not from fiat. </w:t>
      </w:r>
      <w:r w:rsidRPr="0093029C">
        <w:rPr>
          <w:rFonts w:asciiTheme="minorHAnsi" w:hAnsiTheme="minorHAnsi"/>
          <w:highlight w:val="green"/>
          <w:u w:val="single"/>
        </w:rPr>
        <w:t>Truth is</w:t>
      </w:r>
      <w:r w:rsidRPr="0093029C">
        <w:rPr>
          <w:rFonts w:asciiTheme="minorHAnsi" w:hAnsiTheme="minorHAnsi"/>
          <w:u w:val="single"/>
        </w:rPr>
        <w:t xml:space="preserve"> therefore </w:t>
      </w:r>
      <w:r w:rsidRPr="0093029C">
        <w:rPr>
          <w:rFonts w:asciiTheme="minorHAnsi" w:hAnsiTheme="minorHAnsi"/>
          <w:highlight w:val="green"/>
          <w:u w:val="single"/>
        </w:rPr>
        <w:t xml:space="preserve">a means by which we </w:t>
      </w:r>
      <w:r w:rsidRPr="0093029C">
        <w:rPr>
          <w:rStyle w:val="Emphasis"/>
          <w:rFonts w:asciiTheme="minorHAnsi" w:hAnsiTheme="minorHAnsi"/>
          <w:highlight w:val="green"/>
        </w:rPr>
        <w:t>shed</w:t>
      </w:r>
      <w:r w:rsidRPr="0093029C">
        <w:rPr>
          <w:rStyle w:val="Emphasis"/>
          <w:rFonts w:asciiTheme="minorHAnsi" w:hAnsiTheme="minorHAnsi"/>
        </w:rPr>
        <w:t xml:space="preserve"> the ideological </w:t>
      </w:r>
      <w:r w:rsidRPr="0093029C">
        <w:rPr>
          <w:rStyle w:val="Emphasis"/>
          <w:rFonts w:asciiTheme="minorHAnsi" w:hAnsiTheme="minorHAnsi"/>
          <w:highlight w:val="green"/>
        </w:rPr>
        <w:t>valences</w:t>
      </w:r>
      <w:r w:rsidRPr="0093029C">
        <w:rPr>
          <w:rFonts w:asciiTheme="minorHAnsi" w:hAnsiTheme="minorHAnsi"/>
          <w:highlight w:val="green"/>
          <w:u w:val="single"/>
        </w:rPr>
        <w:t xml:space="preserve"> of thought</w:t>
      </w:r>
      <w:r w:rsidRPr="0093029C">
        <w:rPr>
          <w:rFonts w:asciiTheme="minorHAnsi" w:hAnsiTheme="minorHAnsi"/>
          <w:u w:val="single"/>
        </w:rPr>
        <w:t xml:space="preserve"> that are shaped by socialization.</w:t>
      </w:r>
      <w:r w:rsidRPr="0093029C">
        <w:rPr>
          <w:rFonts w:asciiTheme="minorHAnsi" w:hAnsiTheme="minorHAnsi"/>
          <w:sz w:val="16"/>
        </w:rPr>
        <w:t xml:space="preserve"> </w:t>
      </w:r>
      <w:r w:rsidRPr="0093029C">
        <w:rPr>
          <w:rFonts w:asciiTheme="minorHAnsi" w:hAnsiTheme="minorHAnsi"/>
          <w:b/>
          <w:u w:val="single"/>
        </w:rPr>
        <w:t xml:space="preserve">It colonizes precisely those capacities and forms of “thinking” </w:t>
      </w:r>
      <w:r w:rsidRPr="0093029C">
        <w:rPr>
          <w:rFonts w:asciiTheme="minorHAnsi" w:hAnsiTheme="minorHAnsi"/>
          <w:sz w:val="16"/>
        </w:rPr>
        <w:t xml:space="preserve">that </w:t>
      </w:r>
      <w:r w:rsidRPr="0093029C">
        <w:rPr>
          <w:rFonts w:asciiTheme="minorHAnsi" w:hAnsiTheme="minorHAnsi"/>
          <w:u w:val="single"/>
        </w:rPr>
        <w:t>Arendt sees as constituting freedom and “action.</w:t>
      </w:r>
      <w:r w:rsidRPr="0093029C">
        <w:rPr>
          <w:rFonts w:asciiTheme="minorHAnsi" w:hAnsiTheme="minorHAnsi"/>
          <w:sz w:val="16"/>
        </w:rPr>
        <w:t xml:space="preserve">” Indeed, </w:t>
      </w:r>
      <w:r w:rsidRPr="0093029C">
        <w:rPr>
          <w:rFonts w:asciiTheme="minorHAnsi" w:hAnsiTheme="minorHAnsi"/>
          <w:u w:val="single"/>
        </w:rPr>
        <w:t xml:space="preserve">since Arendt’s project is to carve out and define a distinctive sphere of thinking </w:t>
      </w:r>
      <w:r w:rsidRPr="0093029C">
        <w:rPr>
          <w:rFonts w:asciiTheme="minorHAnsi" w:hAnsiTheme="minorHAnsi"/>
          <w:sz w:val="16"/>
        </w:rPr>
        <w:t xml:space="preserve">and acting that is nonscientific, </w:t>
      </w:r>
      <w:r w:rsidRPr="0093029C">
        <w:rPr>
          <w:rFonts w:asciiTheme="minorHAnsi" w:hAnsiTheme="minorHAnsi"/>
          <w:u w:val="single"/>
        </w:rPr>
        <w:t>she is forced to rely on the phenomenological tools she has ready-at-hand</w:t>
      </w:r>
      <w:r w:rsidRPr="0093029C">
        <w:rPr>
          <w:rFonts w:asciiTheme="minorHAnsi" w:hAnsiTheme="minorHAnsi"/>
          <w:sz w:val="16"/>
        </w:rPr>
        <w:t xml:space="preserve">. </w:t>
      </w:r>
      <w:r w:rsidRPr="0093029C">
        <w:rPr>
          <w:rFonts w:asciiTheme="minorHAnsi" w:hAnsiTheme="minorHAnsi"/>
          <w:b/>
          <w:u w:val="single"/>
        </w:rPr>
        <w:t xml:space="preserve">The </w:t>
      </w:r>
      <w:r w:rsidRPr="0093029C">
        <w:rPr>
          <w:rStyle w:val="Emphasis"/>
          <w:rFonts w:asciiTheme="minorHAnsi" w:hAnsiTheme="minorHAnsi"/>
        </w:rPr>
        <w:t>denigration of truth-claims</w:t>
      </w:r>
      <w:r w:rsidRPr="0093029C">
        <w:rPr>
          <w:rFonts w:asciiTheme="minorHAnsi" w:hAnsiTheme="minorHAnsi"/>
          <w:b/>
          <w:u w:val="single"/>
        </w:rPr>
        <w:t xml:space="preserve"> is a major weakness in her approach</w:t>
      </w:r>
      <w:r w:rsidRPr="0093029C">
        <w:rPr>
          <w:rFonts w:asciiTheme="minorHAnsi" w:hAnsiTheme="minorHAnsi"/>
          <w:sz w:val="16"/>
        </w:rPr>
        <w:t xml:space="preserve">, </w:t>
      </w:r>
      <w:r w:rsidRPr="0093029C">
        <w:rPr>
          <w:rFonts w:asciiTheme="minorHAnsi" w:hAnsiTheme="minorHAnsi"/>
          <w:b/>
          <w:u w:val="single"/>
        </w:rPr>
        <w:t xml:space="preserve">and it has </w:t>
      </w:r>
      <w:r w:rsidRPr="0093029C">
        <w:rPr>
          <w:rFonts w:asciiTheme="minorHAnsi" w:hAnsiTheme="minorHAnsi"/>
          <w:b/>
          <w:u w:val="single"/>
        </w:rPr>
        <w:lastRenderedPageBreak/>
        <w:t>encouraged many other subsequent theorists to dispense with the importance of truth-claims and their political import for politics</w:t>
      </w:r>
      <w:r w:rsidRPr="0093029C">
        <w:rPr>
          <w:rFonts w:asciiTheme="minorHAnsi" w:hAnsiTheme="minorHAnsi"/>
          <w:sz w:val="16"/>
        </w:rPr>
        <w:t>.</w:t>
      </w:r>
    </w:p>
    <w:p w14:paraId="204706E8" w14:textId="77777777" w:rsidR="0049214A" w:rsidRPr="00103507" w:rsidRDefault="0049214A" w:rsidP="0049214A">
      <w:pPr>
        <w:pStyle w:val="Heading4"/>
      </w:pPr>
      <w:r>
        <w:t xml:space="preserve">Prefer </w:t>
      </w:r>
      <w:r w:rsidRPr="00103507">
        <w:rPr>
          <w:u w:val="single"/>
        </w:rPr>
        <w:t>valid, descriptive</w:t>
      </w:r>
      <w:r w:rsidRPr="00624F9D">
        <w:t xml:space="preserve"> theories of the world as a </w:t>
      </w:r>
      <w:r>
        <w:t xml:space="preserve">form of explanatory critique – otherwise, </w:t>
      </w:r>
      <w:r w:rsidRPr="00103507">
        <w:rPr>
          <w:u w:val="single"/>
        </w:rPr>
        <w:t>epistemic shifts</w:t>
      </w:r>
      <w:r>
        <w:t xml:space="preserve"> from Eurocentric thought are </w:t>
      </w:r>
      <w:r w:rsidRPr="00103507">
        <w:rPr>
          <w:u w:val="single"/>
        </w:rPr>
        <w:t>impossible</w:t>
      </w:r>
      <w:r>
        <w:t xml:space="preserve">.  </w:t>
      </w:r>
    </w:p>
    <w:p w14:paraId="5FE0B99D" w14:textId="77777777" w:rsidR="0049214A" w:rsidRPr="00E72492" w:rsidRDefault="0049214A" w:rsidP="0049214A">
      <w:r w:rsidRPr="00DB7322">
        <w:rPr>
          <w:rStyle w:val="Style13ptBold"/>
        </w:rPr>
        <w:t>J</w:t>
      </w:r>
      <w:r>
        <w:rPr>
          <w:rStyle w:val="Style13ptBold"/>
        </w:rPr>
        <w:t>ones ’</w:t>
      </w:r>
      <w:r w:rsidRPr="00DB7322">
        <w:rPr>
          <w:rStyle w:val="Style13ptBold"/>
        </w:rPr>
        <w:t>4</w:t>
      </w:r>
      <w:r>
        <w:t xml:space="preserve"> </w:t>
      </w:r>
      <w:r w:rsidRPr="00DB7322">
        <w:rPr>
          <w:sz w:val="16"/>
          <w:szCs w:val="16"/>
        </w:rPr>
        <w:t>(</w:t>
      </w:r>
      <w:proofErr w:type="spellStart"/>
      <w:r w:rsidRPr="00B95889">
        <w:rPr>
          <w:sz w:val="16"/>
          <w:szCs w:val="16"/>
        </w:rPr>
        <w:t>Branwen</w:t>
      </w:r>
      <w:proofErr w:type="spellEnd"/>
      <w:r w:rsidRPr="00B95889">
        <w:rPr>
          <w:sz w:val="16"/>
          <w:szCs w:val="16"/>
        </w:rPr>
        <w:t xml:space="preserve"> </w:t>
      </w:r>
      <w:proofErr w:type="spellStart"/>
      <w:r w:rsidRPr="00B95889">
        <w:rPr>
          <w:sz w:val="16"/>
          <w:szCs w:val="16"/>
        </w:rPr>
        <w:t>Gruffydd</w:t>
      </w:r>
      <w:proofErr w:type="spellEnd"/>
      <w:r>
        <w:rPr>
          <w:sz w:val="16"/>
          <w:szCs w:val="16"/>
        </w:rPr>
        <w:t xml:space="preserve">; </w:t>
      </w:r>
      <w:r w:rsidRPr="00B95889">
        <w:rPr>
          <w:sz w:val="16"/>
          <w:szCs w:val="16"/>
        </w:rPr>
        <w:t>PhD in Development Studies from the University of Sussex, Senior Lecturer in International Political Economy at Goldsmiths University of London</w:t>
      </w:r>
      <w:r>
        <w:rPr>
          <w:sz w:val="16"/>
          <w:szCs w:val="16"/>
        </w:rPr>
        <w:t>; 8/04,</w:t>
      </w:r>
      <w:r w:rsidRPr="00DB7322">
        <w:rPr>
          <w:sz w:val="16"/>
          <w:szCs w:val="16"/>
        </w:rPr>
        <w:t xml:space="preserve"> </w:t>
      </w:r>
      <w:r w:rsidRPr="00B95889">
        <w:rPr>
          <w:sz w:val="16"/>
          <w:szCs w:val="16"/>
        </w:rPr>
        <w:t>Annual Conference of the International Association for Critical Realism, University of Cambridge</w:t>
      </w:r>
      <w:r>
        <w:rPr>
          <w:sz w:val="16"/>
          <w:szCs w:val="16"/>
        </w:rPr>
        <w:t>,</w:t>
      </w:r>
      <w:r w:rsidRPr="00B95889">
        <w:rPr>
          <w:sz w:val="16"/>
          <w:szCs w:val="16"/>
        </w:rPr>
        <w:t xml:space="preserve"> </w:t>
      </w:r>
      <w:r w:rsidRPr="00DB7322">
        <w:rPr>
          <w:sz w:val="16"/>
          <w:szCs w:val="16"/>
        </w:rPr>
        <w:t>“From Eurocentrism to Epistemological Internationalism: power, knowledge and objectivi</w:t>
      </w:r>
      <w:r>
        <w:rPr>
          <w:sz w:val="16"/>
          <w:szCs w:val="16"/>
        </w:rPr>
        <w:t xml:space="preserve">ty in International Relations,” </w:t>
      </w:r>
      <w:hyperlink r:id="rId12" w:history="1">
        <w:r w:rsidRPr="00840146">
          <w:rPr>
            <w:rStyle w:val="Hyperlink"/>
            <w:sz w:val="16"/>
            <w:szCs w:val="16"/>
          </w:rPr>
          <w:t>http://www.csog.group.cam.ac.uk/iacr/papers/Jones.pdf</w:t>
        </w:r>
      </w:hyperlink>
      <w:r>
        <w:rPr>
          <w:sz w:val="16"/>
          <w:szCs w:val="16"/>
        </w:rPr>
        <w:t>, DOA: 7/31/17</w:t>
      </w:r>
      <w:r w:rsidRPr="00DB7322">
        <w:rPr>
          <w:sz w:val="16"/>
          <w:szCs w:val="16"/>
        </w:rPr>
        <w:t>)</w:t>
      </w:r>
    </w:p>
    <w:p w14:paraId="4B3D92E0" w14:textId="77777777" w:rsidR="0049214A" w:rsidRDefault="0049214A" w:rsidP="0049214A">
      <w:pPr>
        <w:rPr>
          <w:sz w:val="16"/>
        </w:rPr>
      </w:pPr>
      <w:r w:rsidRPr="00103507">
        <w:rPr>
          <w:rStyle w:val="StyleUnderline"/>
        </w:rPr>
        <w:t>The rejection of positivism</w:t>
      </w:r>
      <w:r w:rsidRPr="00103507">
        <w:rPr>
          <w:sz w:val="16"/>
        </w:rPr>
        <w:t xml:space="preserve"> which is a central element of recent critiques of mainstream IR </w:t>
      </w:r>
      <w:r w:rsidRPr="00103507">
        <w:rPr>
          <w:rStyle w:val="StyleUnderline"/>
        </w:rPr>
        <w:t>has tended to extend to rejection of the</w:t>
      </w:r>
      <w:r w:rsidRPr="00103507">
        <w:rPr>
          <w:sz w:val="16"/>
        </w:rPr>
        <w:t xml:space="preserve"> notion and </w:t>
      </w:r>
      <w:r w:rsidRPr="00103507">
        <w:rPr>
          <w:rStyle w:val="StyleUnderline"/>
        </w:rPr>
        <w:t>possibility of science itself</w:t>
      </w:r>
      <w:r w:rsidRPr="00103507">
        <w:rPr>
          <w:sz w:val="16"/>
        </w:rPr>
        <w:t xml:space="preserve">. Science, often written in quotation marks ‘science’, is </w:t>
      </w:r>
      <w:r w:rsidRPr="00103507">
        <w:rPr>
          <w:rStyle w:val="StyleUnderline"/>
        </w:rPr>
        <w:t>seen as inherently part of the project of Enlightenment-modernity</w:t>
      </w:r>
      <w:r w:rsidRPr="00103507">
        <w:rPr>
          <w:sz w:val="16"/>
        </w:rPr>
        <w:t xml:space="preserve">, </w:t>
      </w:r>
      <w:r w:rsidRPr="00103507">
        <w:rPr>
          <w:rStyle w:val="StyleUnderline"/>
        </w:rPr>
        <w:t>a mode of technical instrumental knowledge which is necessarily a means of control and domination</w:t>
      </w:r>
      <w:r w:rsidRPr="00103507">
        <w:rPr>
          <w:sz w:val="16"/>
        </w:rPr>
        <w:t xml:space="preserve"> of both society and nature 22 . </w:t>
      </w:r>
      <w:r w:rsidRPr="00103507">
        <w:rPr>
          <w:rStyle w:val="StyleUnderline"/>
        </w:rPr>
        <w:t>An important component of the critique</w:t>
      </w:r>
      <w:r w:rsidRPr="00103507">
        <w:rPr>
          <w:sz w:val="16"/>
        </w:rPr>
        <w:t xml:space="preserve"> of the positivist orthodoxy </w:t>
      </w:r>
      <w:r w:rsidRPr="00103507">
        <w:rPr>
          <w:rStyle w:val="StyleUnderline"/>
        </w:rPr>
        <w:t>is</w:t>
      </w:r>
      <w:r w:rsidRPr="00103507">
        <w:rPr>
          <w:sz w:val="16"/>
        </w:rPr>
        <w:t xml:space="preserve"> exposure of </w:t>
      </w:r>
      <w:r w:rsidRPr="00103507">
        <w:rPr>
          <w:rStyle w:val="StyleUnderline"/>
        </w:rPr>
        <w:t>its coincidence with the interests of the powerful</w:t>
      </w:r>
      <w:r w:rsidRPr="00103507">
        <w:rPr>
          <w:sz w:val="16"/>
        </w:rPr>
        <w:t xml:space="preserve">. </w:t>
      </w:r>
      <w:r w:rsidRPr="00103507">
        <w:rPr>
          <w:rStyle w:val="StyleUnderline"/>
        </w:rPr>
        <w:t>Dominant ideas</w:t>
      </w:r>
      <w:r w:rsidRPr="00103507">
        <w:rPr>
          <w:sz w:val="16"/>
        </w:rPr>
        <w:t xml:space="preserve"> and methods which rest on claims of value-free </w:t>
      </w:r>
      <w:proofErr w:type="spellStart"/>
      <w:r w:rsidRPr="00103507">
        <w:rPr>
          <w:sz w:val="16"/>
        </w:rPr>
        <w:t>scientificity</w:t>
      </w:r>
      <w:proofErr w:type="spellEnd"/>
      <w:r w:rsidRPr="00103507">
        <w:rPr>
          <w:sz w:val="16"/>
        </w:rPr>
        <w:t xml:space="preserve"> and neutrality </w:t>
      </w:r>
      <w:r w:rsidRPr="00103507">
        <w:rPr>
          <w:rStyle w:val="StyleUnderline"/>
        </w:rPr>
        <w:t xml:space="preserve">are shown to mask or </w:t>
      </w:r>
      <w:proofErr w:type="spellStart"/>
      <w:r w:rsidRPr="00103507">
        <w:rPr>
          <w:rStyle w:val="StyleUnderline"/>
        </w:rPr>
        <w:t>legitimise</w:t>
      </w:r>
      <w:proofErr w:type="spellEnd"/>
      <w:r w:rsidRPr="00103507">
        <w:rPr>
          <w:rStyle w:val="StyleUnderline"/>
        </w:rPr>
        <w:t xml:space="preserve"> the</w:t>
      </w:r>
      <w:r w:rsidRPr="00103507">
        <w:rPr>
          <w:sz w:val="16"/>
        </w:rPr>
        <w:t xml:space="preserve"> interests of the powerful and the </w:t>
      </w:r>
      <w:r w:rsidRPr="00103507">
        <w:rPr>
          <w:rStyle w:val="StyleUnderline"/>
        </w:rPr>
        <w:t>exercise of power and domination</w:t>
      </w:r>
      <w:r w:rsidRPr="00103507">
        <w:rPr>
          <w:sz w:val="16"/>
        </w:rPr>
        <w:t xml:space="preserve">. The very claim to be able to produce value-free, neutral scientific truth is rejected in a world of inherently conflicting interests. Instead, the ‘illusion of objectivism must be replaced with the recognition that knowledge is always constituted in reflection of interests’ (Ashley 1981: 207). </w:t>
      </w:r>
      <w:r w:rsidRPr="00103507">
        <w:rPr>
          <w:rStyle w:val="StyleUnderline"/>
        </w:rPr>
        <w:t xml:space="preserve">There are </w:t>
      </w:r>
      <w:r w:rsidRPr="00103507">
        <w:rPr>
          <w:rStyle w:val="Emphasis"/>
        </w:rPr>
        <w:t>two kinds of conflation</w:t>
      </w:r>
      <w:r w:rsidRPr="00103507">
        <w:rPr>
          <w:sz w:val="16"/>
        </w:rPr>
        <w:t xml:space="preserve"> which are embedded </w:t>
      </w:r>
      <w:r w:rsidRPr="00103507">
        <w:rPr>
          <w:rStyle w:val="StyleUnderline"/>
        </w:rPr>
        <w:t xml:space="preserve">within this </w:t>
      </w:r>
      <w:r w:rsidRPr="00103507">
        <w:rPr>
          <w:rStyle w:val="StyleUnderline"/>
          <w:highlight w:val="green"/>
        </w:rPr>
        <w:t>critical stance</w:t>
      </w:r>
      <w:r w:rsidRPr="00103507">
        <w:rPr>
          <w:sz w:val="16"/>
        </w:rPr>
        <w:t xml:space="preserve">. </w:t>
      </w:r>
      <w:r w:rsidRPr="00103507">
        <w:rPr>
          <w:rStyle w:val="StyleUnderline"/>
        </w:rPr>
        <w:t xml:space="preserve">The first </w:t>
      </w:r>
      <w:r w:rsidRPr="00103507">
        <w:rPr>
          <w:rStyle w:val="StyleUnderline"/>
          <w:highlight w:val="green"/>
        </w:rPr>
        <w:t>conflates</w:t>
      </w:r>
      <w:r w:rsidRPr="00103507">
        <w:rPr>
          <w:sz w:val="16"/>
        </w:rPr>
        <w:t xml:space="preserve"> the contents of </w:t>
      </w:r>
      <w:r w:rsidRPr="00103507">
        <w:rPr>
          <w:rStyle w:val="StyleUnderline"/>
        </w:rPr>
        <w:t xml:space="preserve">natural scientific </w:t>
      </w:r>
      <w:r w:rsidRPr="00103507">
        <w:rPr>
          <w:rStyle w:val="StyleUnderline"/>
          <w:highlight w:val="green"/>
        </w:rPr>
        <w:t>knowledge with</w:t>
      </w:r>
      <w:r w:rsidRPr="00103507">
        <w:rPr>
          <w:rStyle w:val="StyleUnderline"/>
        </w:rPr>
        <w:t xml:space="preserve"> the </w:t>
      </w:r>
      <w:r w:rsidRPr="00103507">
        <w:rPr>
          <w:rStyle w:val="StyleUnderline"/>
          <w:highlight w:val="green"/>
        </w:rPr>
        <w:t>uses</w:t>
      </w:r>
      <w:r w:rsidRPr="00103507">
        <w:rPr>
          <w:rStyle w:val="StyleUnderline"/>
        </w:rPr>
        <w:t xml:space="preserve"> to </w:t>
      </w:r>
      <w:r w:rsidRPr="00103507">
        <w:rPr>
          <w:rStyle w:val="StyleUnderline"/>
          <w:highlight w:val="green"/>
        </w:rPr>
        <w:t>which it is put in society</w:t>
      </w:r>
      <w:r w:rsidRPr="00103507">
        <w:rPr>
          <w:sz w:val="16"/>
        </w:rPr>
        <w:t xml:space="preserve">. </w:t>
      </w:r>
      <w:r w:rsidRPr="00103507">
        <w:rPr>
          <w:rStyle w:val="StyleUnderline"/>
        </w:rPr>
        <w:t>Much scientific knowledge</w:t>
      </w:r>
      <w:r w:rsidRPr="00103507">
        <w:rPr>
          <w:sz w:val="16"/>
        </w:rPr>
        <w:t xml:space="preserve">, in both natural and social sciences, </w:t>
      </w:r>
      <w:r w:rsidRPr="00103507">
        <w:rPr>
          <w:rStyle w:val="StyleUnderline"/>
        </w:rPr>
        <w:t>has indeed been produced by and in the</w:t>
      </w:r>
      <w:r w:rsidRPr="00103507">
        <w:rPr>
          <w:sz w:val="16"/>
        </w:rPr>
        <w:t xml:space="preserve"> explicit </w:t>
      </w:r>
      <w:r w:rsidRPr="00103507">
        <w:rPr>
          <w:rStyle w:val="StyleUnderline"/>
        </w:rPr>
        <w:t>interests of the powerful</w:t>
      </w:r>
      <w:r w:rsidRPr="00103507">
        <w:rPr>
          <w:sz w:val="16"/>
        </w:rPr>
        <w:t xml:space="preserve">, an integral part of the construction and maintenance of unequal and oppressive social orders, and the administration of accumulation and imperialism. </w:t>
      </w:r>
      <w:r w:rsidRPr="00103507">
        <w:rPr>
          <w:rStyle w:val="StyleUnderline"/>
        </w:rPr>
        <w:t xml:space="preserve">But </w:t>
      </w:r>
      <w:r w:rsidRPr="00103507">
        <w:rPr>
          <w:rStyle w:val="StyleUnderline"/>
          <w:highlight w:val="green"/>
        </w:rPr>
        <w:t xml:space="preserve">it is </w:t>
      </w:r>
      <w:r w:rsidRPr="00103507">
        <w:rPr>
          <w:rStyle w:val="Emphasis"/>
          <w:highlight w:val="green"/>
        </w:rPr>
        <w:t>important not to conflate</w:t>
      </w:r>
      <w:r w:rsidRPr="00103507">
        <w:rPr>
          <w:rStyle w:val="Emphasis"/>
        </w:rPr>
        <w:t xml:space="preserve"> the </w:t>
      </w:r>
      <w:r w:rsidRPr="00103507">
        <w:rPr>
          <w:rStyle w:val="Emphasis"/>
          <w:highlight w:val="green"/>
        </w:rPr>
        <w:t>contents of knowledge with</w:t>
      </w:r>
      <w:r w:rsidRPr="00103507">
        <w:rPr>
          <w:rStyle w:val="Emphasis"/>
        </w:rPr>
        <w:t xml:space="preserve"> its </w:t>
      </w:r>
      <w:r w:rsidRPr="00103507">
        <w:rPr>
          <w:rStyle w:val="Emphasis"/>
          <w:highlight w:val="green"/>
        </w:rPr>
        <w:t>social conditions</w:t>
      </w:r>
      <w:r w:rsidRPr="00103507">
        <w:rPr>
          <w:rStyle w:val="Emphasis"/>
        </w:rPr>
        <w:t xml:space="preserve"> of production and use</w:t>
      </w:r>
      <w:r w:rsidRPr="00103507">
        <w:rPr>
          <w:sz w:val="16"/>
        </w:rPr>
        <w:t xml:space="preserve">. </w:t>
      </w:r>
      <w:r w:rsidRPr="00103507">
        <w:rPr>
          <w:rStyle w:val="StyleUnderline"/>
        </w:rPr>
        <w:t>When</w:t>
      </w:r>
      <w:r w:rsidRPr="00103507">
        <w:rPr>
          <w:sz w:val="16"/>
        </w:rPr>
        <w:t xml:space="preserve"> scientific knowledge is </w:t>
      </w:r>
      <w:r w:rsidRPr="00103507">
        <w:rPr>
          <w:rStyle w:val="StyleUnderline"/>
        </w:rPr>
        <w:t>developed for</w:t>
      </w:r>
      <w:r w:rsidRPr="00103507">
        <w:rPr>
          <w:sz w:val="16"/>
        </w:rPr>
        <w:t xml:space="preserve"> and </w:t>
      </w:r>
      <w:proofErr w:type="spellStart"/>
      <w:r w:rsidRPr="00103507">
        <w:rPr>
          <w:sz w:val="16"/>
        </w:rPr>
        <w:t>utilised</w:t>
      </w:r>
      <w:proofErr w:type="spellEnd"/>
      <w:r w:rsidRPr="00103507">
        <w:rPr>
          <w:sz w:val="16"/>
        </w:rPr>
        <w:t xml:space="preserve"> in the service of </w:t>
      </w:r>
      <w:r w:rsidRPr="00103507">
        <w:rPr>
          <w:rStyle w:val="StyleUnderline"/>
        </w:rPr>
        <w:t>oppression or commercial profit</w:t>
      </w:r>
      <w:r w:rsidRPr="00103507">
        <w:rPr>
          <w:sz w:val="16"/>
        </w:rPr>
        <w:t xml:space="preserve"> </w:t>
      </w:r>
      <w:r w:rsidRPr="00103507">
        <w:rPr>
          <w:rStyle w:val="StyleUnderline"/>
        </w:rPr>
        <w:t>as opposed to the increased satisfaction of human needs</w:t>
      </w:r>
      <w:r w:rsidRPr="00103507">
        <w:rPr>
          <w:sz w:val="16"/>
        </w:rPr>
        <w:t xml:space="preserve">, the </w:t>
      </w:r>
      <w:r w:rsidRPr="00103507">
        <w:rPr>
          <w:rStyle w:val="StyleUnderline"/>
          <w:highlight w:val="green"/>
        </w:rPr>
        <w:t>oppression results from social forces, not</w:t>
      </w:r>
      <w:r w:rsidRPr="00103507">
        <w:rPr>
          <w:rStyle w:val="StyleUnderline"/>
        </w:rPr>
        <w:t xml:space="preserve"> from the </w:t>
      </w:r>
      <w:r w:rsidRPr="00103507">
        <w:rPr>
          <w:rStyle w:val="StyleUnderline"/>
          <w:highlight w:val="green"/>
        </w:rPr>
        <w:t>cognitive properties of</w:t>
      </w:r>
      <w:r w:rsidRPr="00103507">
        <w:rPr>
          <w:rStyle w:val="StyleUnderline"/>
        </w:rPr>
        <w:t xml:space="preserve"> scientific </w:t>
      </w:r>
      <w:r w:rsidRPr="00103507">
        <w:rPr>
          <w:rStyle w:val="StyleUnderline"/>
          <w:highlight w:val="green"/>
        </w:rPr>
        <w:t>knowledge</w:t>
      </w:r>
      <w:r w:rsidRPr="00103507">
        <w:rPr>
          <w:sz w:val="16"/>
        </w:rPr>
        <w:t xml:space="preserve"> 23: Even assuming all the results of a research project are objectively true, the area chosen for investigation may be determined by contentious ideological assumptions or practical interests. </w:t>
      </w:r>
      <w:proofErr w:type="gramStart"/>
      <w:r w:rsidRPr="00103507">
        <w:rPr>
          <w:sz w:val="16"/>
        </w:rPr>
        <w:t>Thus</w:t>
      </w:r>
      <w:proofErr w:type="gramEnd"/>
      <w:r w:rsidRPr="00103507">
        <w:rPr>
          <w:sz w:val="16"/>
        </w:rPr>
        <w:t xml:space="preserve"> it is likely that drug companies have concentrated on artificially synthesized drugs to the detriment of research into those occurring naturally in plants; and it is certain that military might and commercial profit are the chief determinants of which secrets of nature get uncovered. </w:t>
      </w:r>
      <w:r w:rsidRPr="00103507">
        <w:rPr>
          <w:rStyle w:val="StyleUnderline"/>
        </w:rPr>
        <w:t>In a world where science was funded with a view to satisfying human needs and conserving planetary resources, quite different discoveries might be made – neither more or less objective than the findings of modern science, but useful for different purposes</w:t>
      </w:r>
      <w:r w:rsidRPr="00103507">
        <w:rPr>
          <w:sz w:val="16"/>
        </w:rPr>
        <w:t xml:space="preserve">. (Collier 1994: 180; see also Collier 1979). </w:t>
      </w:r>
      <w:r w:rsidRPr="00103507">
        <w:rPr>
          <w:rStyle w:val="StyleUnderline"/>
        </w:rPr>
        <w:t>The second conflation reduces scientific method to a positivist approach</w:t>
      </w:r>
      <w:r w:rsidRPr="00103507">
        <w:rPr>
          <w:sz w:val="16"/>
        </w:rPr>
        <w:t xml:space="preserve">, equating positivist social science with social science per se with technical instrumentality. </w:t>
      </w:r>
      <w:r w:rsidRPr="00103507">
        <w:rPr>
          <w:rStyle w:val="StyleUnderline"/>
        </w:rPr>
        <w:t>It is often asserted that the problem with positivist IR is that it applies the method of natural sciences</w:t>
      </w:r>
      <w:r w:rsidRPr="00103507">
        <w:rPr>
          <w:sz w:val="16"/>
        </w:rPr>
        <w:t xml:space="preserve"> or ‘the scientific method’ </w:t>
      </w:r>
      <w:r w:rsidRPr="00103507">
        <w:rPr>
          <w:rStyle w:val="StyleUnderline"/>
        </w:rPr>
        <w:t>to the study of social phenomena</w:t>
      </w:r>
      <w:r w:rsidRPr="00103507">
        <w:rPr>
          <w:sz w:val="16"/>
        </w:rPr>
        <w:t xml:space="preserve"> 24 . </w:t>
      </w:r>
      <w:r w:rsidRPr="00103507">
        <w:rPr>
          <w:rStyle w:val="Emphasis"/>
        </w:rPr>
        <w:t xml:space="preserve">This is a </w:t>
      </w:r>
      <w:proofErr w:type="spellStart"/>
      <w:r w:rsidRPr="00103507">
        <w:rPr>
          <w:rStyle w:val="Emphasis"/>
        </w:rPr>
        <w:t>mischaracterisation</w:t>
      </w:r>
      <w:proofErr w:type="spellEnd"/>
      <w:r w:rsidRPr="00103507">
        <w:rPr>
          <w:sz w:val="16"/>
        </w:rPr>
        <w:t xml:space="preserve"> of </w:t>
      </w:r>
      <w:r w:rsidRPr="00103507">
        <w:rPr>
          <w:rStyle w:val="StyleUnderline"/>
        </w:rPr>
        <w:t>the real</w:t>
      </w:r>
      <w:r w:rsidRPr="00103507">
        <w:rPr>
          <w:sz w:val="16"/>
        </w:rPr>
        <w:t xml:space="preserve"> nature of the </w:t>
      </w:r>
      <w:r w:rsidRPr="00103507">
        <w:rPr>
          <w:rStyle w:val="StyleUnderline"/>
        </w:rPr>
        <w:t>problem</w:t>
      </w:r>
      <w:r w:rsidRPr="00103507">
        <w:rPr>
          <w:sz w:val="16"/>
        </w:rPr>
        <w:t xml:space="preserve">, </w:t>
      </w:r>
      <w:r w:rsidRPr="00103507">
        <w:rPr>
          <w:rStyle w:val="StyleUnderline"/>
        </w:rPr>
        <w:t>which is that positivism first misunderstands</w:t>
      </w:r>
      <w:r w:rsidRPr="00103507">
        <w:rPr>
          <w:sz w:val="16"/>
        </w:rPr>
        <w:t xml:space="preserve"> the method of </w:t>
      </w:r>
      <w:r w:rsidRPr="00103507">
        <w:rPr>
          <w:rStyle w:val="StyleUnderline"/>
        </w:rPr>
        <w:t>natural science</w:t>
      </w:r>
      <w:r w:rsidRPr="00103507">
        <w:rPr>
          <w:sz w:val="16"/>
        </w:rPr>
        <w:t xml:space="preserve">, and then applies these misunderstood methodological principles to the study of social phenomena (Bhaskar 1997). Recognition of this enables us to retrieve the possibility of a particular form of social inquiry which can be called scientific or objective from abandonment along with positivism 25 . </w:t>
      </w:r>
      <w:r w:rsidRPr="00103507">
        <w:rPr>
          <w:rStyle w:val="StyleUnderline"/>
        </w:rPr>
        <w:t>A positivist understanding</w:t>
      </w:r>
      <w:r w:rsidRPr="00103507">
        <w:rPr>
          <w:sz w:val="16"/>
        </w:rPr>
        <w:t xml:space="preserve"> of scientific inquiry </w:t>
      </w:r>
      <w:r w:rsidRPr="00103507">
        <w:rPr>
          <w:rStyle w:val="StyleUnderline"/>
        </w:rPr>
        <w:t xml:space="preserve">rests on a </w:t>
      </w:r>
      <w:proofErr w:type="spellStart"/>
      <w:r w:rsidRPr="00103507">
        <w:rPr>
          <w:rStyle w:val="StyleUnderline"/>
        </w:rPr>
        <w:t>Humean</w:t>
      </w:r>
      <w:proofErr w:type="spellEnd"/>
      <w:r w:rsidRPr="00103507">
        <w:rPr>
          <w:rStyle w:val="StyleUnderline"/>
        </w:rPr>
        <w:t xml:space="preserve"> notion of cause as constant conjunction between empirical variables or events</w:t>
      </w:r>
      <w:r w:rsidRPr="00103507">
        <w:rPr>
          <w:sz w:val="16"/>
        </w:rPr>
        <w:t xml:space="preserve">, and explanation as the discovery of empirical regularities and correlations. When such empirical regularities are </w:t>
      </w:r>
      <w:proofErr w:type="gramStart"/>
      <w:r w:rsidRPr="00103507">
        <w:rPr>
          <w:sz w:val="16"/>
        </w:rPr>
        <w:t>discovered</w:t>
      </w:r>
      <w:proofErr w:type="gramEnd"/>
      <w:r w:rsidRPr="00103507">
        <w:rPr>
          <w:sz w:val="16"/>
        </w:rPr>
        <w:t xml:space="preserve"> they can be used to make predictions. This assumes an empiricist ontology and epistemology: the world consists only of that which is available to direct experience, and the only source of knowledge is through direct sensory experience. </w:t>
      </w:r>
      <w:r w:rsidRPr="00103507">
        <w:rPr>
          <w:rStyle w:val="StyleUnderline"/>
        </w:rPr>
        <w:t xml:space="preserve">Critiques of positivism are </w:t>
      </w:r>
      <w:r w:rsidRPr="00103507">
        <w:rPr>
          <w:rStyle w:val="StyleUnderline"/>
          <w:sz w:val="16"/>
          <w:szCs w:val="16"/>
        </w:rPr>
        <w:t>correct</w:t>
      </w:r>
      <w:r w:rsidRPr="00103507">
        <w:rPr>
          <w:sz w:val="16"/>
          <w:szCs w:val="16"/>
        </w:rPr>
        <w:t xml:space="preserve"> to question</w:t>
      </w:r>
      <w:r w:rsidRPr="00103507">
        <w:rPr>
          <w:sz w:val="16"/>
        </w:rPr>
        <w:t xml:space="preserve"> these assumptions about knowledge and the world, but they are </w:t>
      </w:r>
      <w:r w:rsidRPr="00103507">
        <w:rPr>
          <w:rStyle w:val="StyleUnderline"/>
        </w:rPr>
        <w:t>not correct in equating this with scientific method</w:t>
      </w:r>
      <w:r w:rsidRPr="00103507">
        <w:rPr>
          <w:sz w:val="16"/>
        </w:rPr>
        <w:t xml:space="preserve">. Positivism consists of philosophers’ misunderstanding of the actual practice of natural science. </w:t>
      </w:r>
      <w:r w:rsidRPr="00103507">
        <w:rPr>
          <w:rStyle w:val="Emphasis"/>
        </w:rPr>
        <w:t>The practice of experiment is central</w:t>
      </w:r>
      <w:r w:rsidRPr="00103507">
        <w:rPr>
          <w:sz w:val="16"/>
        </w:rPr>
        <w:t xml:space="preserve"> to the </w:t>
      </w:r>
      <w:r w:rsidRPr="00103507">
        <w:rPr>
          <w:sz w:val="16"/>
        </w:rPr>
        <w:lastRenderedPageBreak/>
        <w:t xml:space="preserve">method of some natural sciences. A scientific experiment involves establishing closure: creating an artificial environment where the external and internal conditions are controlled so as to isolate particular features and mechanisms. This enables scientists to discover about aspects of reality which are not empirical : the </w:t>
      </w:r>
      <w:r w:rsidRPr="00103507">
        <w:rPr>
          <w:rStyle w:val="StyleUnderline"/>
        </w:rPr>
        <w:t>causal properties</w:t>
      </w:r>
      <w:r w:rsidRPr="00103507">
        <w:rPr>
          <w:sz w:val="16"/>
        </w:rPr>
        <w:t xml:space="preserve"> and necessary ways-of-operating of specific mechanisms in nature which </w:t>
      </w:r>
      <w:r w:rsidRPr="00103507">
        <w:rPr>
          <w:rStyle w:val="Emphasis"/>
        </w:rPr>
        <w:t>are real</w:t>
      </w:r>
      <w:r w:rsidRPr="00103507">
        <w:rPr>
          <w:sz w:val="16"/>
        </w:rPr>
        <w:t xml:space="preserve"> because they have the capacity to bring about change, given appropriate conditions and inputs, </w:t>
      </w:r>
      <w:r w:rsidRPr="00103507">
        <w:rPr>
          <w:rStyle w:val="Emphasis"/>
        </w:rPr>
        <w:t>but</w:t>
      </w:r>
      <w:r w:rsidRPr="00103507">
        <w:rPr>
          <w:sz w:val="16"/>
        </w:rPr>
        <w:t xml:space="preserve"> are </w:t>
      </w:r>
      <w:r w:rsidRPr="00103507">
        <w:rPr>
          <w:rStyle w:val="Emphasis"/>
        </w:rPr>
        <w:t>not empirical</w:t>
      </w:r>
      <w:r w:rsidRPr="00103507">
        <w:rPr>
          <w:sz w:val="16"/>
        </w:rPr>
        <w:t xml:space="preserve"> – </w:t>
      </w:r>
      <w:r w:rsidRPr="00103507">
        <w:rPr>
          <w:rStyle w:val="StyleUnderline"/>
        </w:rPr>
        <w:t>they cannot be seen, only the effects of their operation can be seen</w:t>
      </w:r>
      <w:r w:rsidRPr="00103507">
        <w:rPr>
          <w:sz w:val="16"/>
        </w:rPr>
        <w:t xml:space="preserve">. </w:t>
      </w:r>
      <w:r w:rsidRPr="00103507">
        <w:rPr>
          <w:rStyle w:val="Emphasis"/>
        </w:rPr>
        <w:t>This non-positivist, philosophical realist theory of science</w:t>
      </w:r>
      <w:r w:rsidRPr="00103507">
        <w:rPr>
          <w:sz w:val="16"/>
        </w:rPr>
        <w:t xml:space="preserve">, epistemology and ontology </w:t>
      </w:r>
      <w:r w:rsidRPr="00103507">
        <w:rPr>
          <w:rStyle w:val="Emphasis"/>
        </w:rPr>
        <w:t>is very different</w:t>
      </w:r>
      <w:r w:rsidRPr="00103507">
        <w:rPr>
          <w:sz w:val="16"/>
        </w:rPr>
        <w:t xml:space="preserve"> from the positivist misunderstanding of scientific method and explanation. </w:t>
      </w:r>
      <w:r w:rsidRPr="00103507">
        <w:rPr>
          <w:rStyle w:val="StyleUnderline"/>
        </w:rPr>
        <w:t>Scientific theories</w:t>
      </w:r>
      <w:r w:rsidRPr="00103507">
        <w:rPr>
          <w:sz w:val="16"/>
        </w:rPr>
        <w:t xml:space="preserve"> and the discovery of natural laws </w:t>
      </w:r>
      <w:r w:rsidRPr="00103507">
        <w:rPr>
          <w:rStyle w:val="StyleUnderline"/>
        </w:rPr>
        <w:t>refer to real properties</w:t>
      </w:r>
      <w:r w:rsidRPr="00103507">
        <w:rPr>
          <w:sz w:val="16"/>
        </w:rPr>
        <w:t xml:space="preserve"> and causal powers of structured entities, </w:t>
      </w:r>
      <w:r w:rsidRPr="00103507">
        <w:rPr>
          <w:rStyle w:val="StyleUnderline"/>
        </w:rPr>
        <w:t>not empirical events and regularities</w:t>
      </w:r>
      <w:r w:rsidRPr="00103507">
        <w:rPr>
          <w:sz w:val="16"/>
        </w:rPr>
        <w:t xml:space="preserve"> (Bhaskar 1997). </w:t>
      </w:r>
      <w:r w:rsidRPr="00103507">
        <w:rPr>
          <w:rStyle w:val="StyleUnderline"/>
        </w:rPr>
        <w:t>What are the implications</w:t>
      </w:r>
      <w:r w:rsidRPr="00103507">
        <w:rPr>
          <w:sz w:val="16"/>
        </w:rPr>
        <w:t xml:space="preserve"> of this non-positivist theory of science for social inquiry</w:t>
      </w:r>
      <w:r w:rsidRPr="00103507">
        <w:rPr>
          <w:rStyle w:val="StyleUnderline"/>
        </w:rPr>
        <w:t>?</w:t>
      </w:r>
      <w:r w:rsidRPr="00103507">
        <w:rPr>
          <w:sz w:val="16"/>
        </w:rPr>
        <w:t xml:space="preserve"> </w:t>
      </w:r>
      <w:r w:rsidRPr="00103507">
        <w:rPr>
          <w:rStyle w:val="StyleUnderline"/>
        </w:rPr>
        <w:t>The fact of human reflexivity rules out the possibility of experiment and prediction in social inquiry</w:t>
      </w:r>
      <w:r w:rsidRPr="00103507">
        <w:rPr>
          <w:sz w:val="16"/>
        </w:rPr>
        <w:t xml:space="preserve">, because it is impossible to establish closure in the social world 26 . </w:t>
      </w:r>
      <w:r w:rsidRPr="00103507">
        <w:rPr>
          <w:rStyle w:val="StyleUnderline"/>
        </w:rPr>
        <w:t>Ideas are causally efficacious</w:t>
      </w:r>
      <w:r w:rsidRPr="00103507">
        <w:rPr>
          <w:sz w:val="16"/>
        </w:rPr>
        <w:t xml:space="preserve">: through informing social action ideas have causal efficacy in codetermining or influencing what actually happens, including (usually as an unintended outcome) the reproduction of social relations. </w:t>
      </w:r>
      <w:r w:rsidRPr="00103507">
        <w:rPr>
          <w:rStyle w:val="StyleUnderline"/>
        </w:rPr>
        <w:t>This means that ideas are part of the object of social inquiry, as is fore-grounded by all variants of so-called reflexive approaches in International Relations</w:t>
      </w:r>
      <w:r w:rsidRPr="00103507">
        <w:rPr>
          <w:sz w:val="16"/>
        </w:rPr>
        <w:t xml:space="preserve"> (Keohane 1988). When we study society part of what we study includes the ideas that are held in that society. But we also study other aspects of society which are irreducible to ideas or individuals – real but non-empirical structures of social relations, historically-specific socially-produced material conditions, and so on. This non-positivist theory of knowledge and the world gives rise to a notion of objectivity which does not entail the positivist commitment to value-free neutrality. Philosophical realism holds that the world consists of natural and social objects or entities which exist and have particular properties and causal powers independently of what, if anything, is known about them 27 . Knowledge about different aspects of the material and social world can be non-existent, partial, more or less adequate, more or less right or wrong. This informs a notion of objectivity which refers to what is the case, regardless of what is thought or believed to be the case: </w:t>
      </w:r>
      <w:r w:rsidRPr="00103507">
        <w:rPr>
          <w:rStyle w:val="StyleUnderline"/>
        </w:rPr>
        <w:t>The first and central use of the word “objectivity” is to refer to what is true independently of any subject judging it to be true</w:t>
      </w:r>
      <w:r w:rsidRPr="00103507">
        <w:rPr>
          <w:sz w:val="16"/>
        </w:rPr>
        <w:t xml:space="preserve">. </w:t>
      </w:r>
      <w:r w:rsidRPr="00103507">
        <w:rPr>
          <w:rStyle w:val="StyleUnderline"/>
        </w:rPr>
        <w:t>To say that it is an objective fact that the Earth is the third planet from the Sun is to say that this is so whether or not anyone knows or believes it, or even is able to formulate the statement</w:t>
      </w:r>
      <w:r w:rsidRPr="00103507">
        <w:rPr>
          <w:sz w:val="16"/>
        </w:rPr>
        <w:t xml:space="preserve">. To say that kindness is an objective value is to say that it is a value, whether or not anyone judges it to be a value; it would be a value even if the whole of society regarded it as a culpable weakness and it was only </w:t>
      </w:r>
      <w:proofErr w:type="spellStart"/>
      <w:r w:rsidRPr="00103507">
        <w:rPr>
          <w:sz w:val="16"/>
        </w:rPr>
        <w:t>practised</w:t>
      </w:r>
      <w:proofErr w:type="spellEnd"/>
      <w:r w:rsidRPr="00103507">
        <w:rPr>
          <w:sz w:val="16"/>
        </w:rPr>
        <w:t xml:space="preserve"> shamefacedly as a private foible. (Collier 2003: 134-5). This notion of objectivity does not entail a belief that human beings can acquire absolute truth and certain knowledge about either social or natural phenomena. </w:t>
      </w:r>
      <w:r w:rsidRPr="00F2534C">
        <w:rPr>
          <w:rStyle w:val="StyleUnderline"/>
          <w:highlight w:val="green"/>
        </w:rPr>
        <w:t>It is possible to acknowledge that knowledge</w:t>
      </w:r>
      <w:r w:rsidRPr="00103507">
        <w:rPr>
          <w:rStyle w:val="StyleUnderline"/>
        </w:rPr>
        <w:t xml:space="preserve"> is always inherently </w:t>
      </w:r>
      <w:r w:rsidRPr="00F2534C">
        <w:rPr>
          <w:rStyle w:val="StyleUnderline"/>
          <w:highlight w:val="green"/>
        </w:rPr>
        <w:t>fallible and socially constructed while retaining a notion of</w:t>
      </w:r>
      <w:r w:rsidRPr="00F2534C">
        <w:rPr>
          <w:rStyle w:val="StyleUnderline"/>
        </w:rPr>
        <w:t xml:space="preserve"> the</w:t>
      </w:r>
      <w:r w:rsidRPr="00103507">
        <w:rPr>
          <w:rStyle w:val="StyleUnderline"/>
        </w:rPr>
        <w:t xml:space="preserve"> </w:t>
      </w:r>
      <w:r w:rsidRPr="00F2534C">
        <w:rPr>
          <w:rStyle w:val="StyleUnderline"/>
          <w:highlight w:val="green"/>
        </w:rPr>
        <w:t>objective reality</w:t>
      </w:r>
      <w:r w:rsidRPr="00103507">
        <w:rPr>
          <w:rStyle w:val="StyleUnderline"/>
        </w:rPr>
        <w:t xml:space="preserve"> which ideas are about</w:t>
      </w:r>
      <w:r w:rsidRPr="00103507">
        <w:rPr>
          <w:sz w:val="16"/>
        </w:rPr>
        <w:t xml:space="preserve">. This allows commitment to </w:t>
      </w:r>
      <w:proofErr w:type="spellStart"/>
      <w:r w:rsidRPr="00103507">
        <w:rPr>
          <w:sz w:val="16"/>
        </w:rPr>
        <w:t>judgemental</w:t>
      </w:r>
      <w:proofErr w:type="spellEnd"/>
      <w:r w:rsidRPr="00103507">
        <w:rPr>
          <w:sz w:val="16"/>
        </w:rPr>
        <w:t xml:space="preserve"> rationality – the possibility of judging between different ideas on the basis of their relative adequacy, in terms of their relation to objective reality 28 . In social inquiry objectivity does not imply some form of external position of independence ‘outside’ society 29 . All knowledge is socially produced; but all knowledge is also about something which exists independently of the knowledge about it. (This is the case even for knowledge about ideas). </w:t>
      </w:r>
      <w:r w:rsidRPr="00103507">
        <w:rPr>
          <w:rStyle w:val="StyleUnderline"/>
        </w:rPr>
        <w:t>The ‘common-sense’ view</w:t>
      </w:r>
      <w:r w:rsidRPr="00103507">
        <w:rPr>
          <w:sz w:val="16"/>
        </w:rPr>
        <w:t xml:space="preserve"> pervading recent discussions of epistemology, ontology and methodology </w:t>
      </w:r>
      <w:r w:rsidRPr="00103507">
        <w:rPr>
          <w:rStyle w:val="StyleUnderline"/>
        </w:rPr>
        <w:t>in IR asserts that objectivity implies value-free neutrality</w:t>
      </w:r>
      <w:r w:rsidRPr="00103507">
        <w:rPr>
          <w:sz w:val="16"/>
        </w:rPr>
        <w:t xml:space="preserve">. </w:t>
      </w:r>
      <w:r w:rsidRPr="00103507">
        <w:rPr>
          <w:rStyle w:val="StyleUnderline"/>
        </w:rPr>
        <w:t xml:space="preserve">However, </w:t>
      </w:r>
      <w:r w:rsidRPr="00F2534C">
        <w:rPr>
          <w:rStyle w:val="Emphasis"/>
          <w:highlight w:val="green"/>
        </w:rPr>
        <w:t>objective social inquiry has a</w:t>
      </w:r>
      <w:r w:rsidRPr="00103507">
        <w:rPr>
          <w:rStyle w:val="Emphasis"/>
        </w:rPr>
        <w:t xml:space="preserve">n inherent </w:t>
      </w:r>
      <w:r w:rsidRPr="00F2534C">
        <w:rPr>
          <w:rStyle w:val="Emphasis"/>
          <w:highlight w:val="green"/>
        </w:rPr>
        <w:t>tendency to be critical</w:t>
      </w:r>
      <w:r w:rsidRPr="00103507">
        <w:rPr>
          <w:sz w:val="16"/>
        </w:rPr>
        <w:t xml:space="preserve">, in various senses. </w:t>
      </w:r>
      <w:r w:rsidRPr="00103507">
        <w:rPr>
          <w:rStyle w:val="Emphasis"/>
        </w:rPr>
        <w:t>To the extent that objective knowledge provides a better and more adequate account of reality than other ideas, such knowledge is inherently critical (implicitly or explicitly) of those ideas</w:t>
      </w:r>
      <w:r w:rsidRPr="00103507">
        <w:rPr>
          <w:sz w:val="16"/>
        </w:rPr>
        <w:t xml:space="preserve">. 30 In other words </w:t>
      </w:r>
      <w:r w:rsidRPr="00103507">
        <w:rPr>
          <w:rStyle w:val="Emphasis"/>
        </w:rPr>
        <w:t xml:space="preserve">critical social inquiry does not (or not only) manifest its ‘criticalness’ through self-claimed labels of being critical or siding with the oppressed, but through the substantive critique </w:t>
      </w:r>
      <w:r w:rsidRPr="00F2534C">
        <w:rPr>
          <w:rStyle w:val="Emphasis"/>
          <w:highlight w:val="green"/>
        </w:rPr>
        <w:t>of prevailing ideas</w:t>
      </w:r>
      <w:r w:rsidRPr="00103507">
        <w:rPr>
          <w:sz w:val="16"/>
        </w:rPr>
        <w:t xml:space="preserve">. </w:t>
      </w:r>
      <w:r w:rsidRPr="00103507">
        <w:rPr>
          <w:rStyle w:val="StyleUnderline"/>
        </w:rPr>
        <w:t xml:space="preserve">Objective social </w:t>
      </w:r>
      <w:r w:rsidRPr="00F2534C">
        <w:rPr>
          <w:rStyle w:val="StyleUnderline"/>
          <w:highlight w:val="green"/>
        </w:rPr>
        <w:t>knowledge constitutes</w:t>
      </w:r>
      <w:r w:rsidRPr="00103507">
        <w:rPr>
          <w:rStyle w:val="StyleUnderline"/>
        </w:rPr>
        <w:t xml:space="preserve"> a </w:t>
      </w:r>
      <w:r w:rsidRPr="00F2534C">
        <w:rPr>
          <w:rStyle w:val="StyleUnderline"/>
          <w:highlight w:val="green"/>
        </w:rPr>
        <w:t>specific</w:t>
      </w:r>
      <w:r w:rsidRPr="00103507">
        <w:rPr>
          <w:rStyle w:val="StyleUnderline"/>
        </w:rPr>
        <w:t xml:space="preserve"> form of </w:t>
      </w:r>
      <w:r w:rsidRPr="00F2534C">
        <w:rPr>
          <w:rStyle w:val="StyleUnderline"/>
          <w:highlight w:val="green"/>
        </w:rPr>
        <w:t xml:space="preserve">criticism: </w:t>
      </w:r>
      <w:r w:rsidRPr="00F2534C">
        <w:rPr>
          <w:rStyle w:val="Emphasis"/>
          <w:highlight w:val="green"/>
        </w:rPr>
        <w:t>explanatory critique</w:t>
      </w:r>
      <w:r w:rsidRPr="00103507">
        <w:rPr>
          <w:sz w:val="16"/>
        </w:rPr>
        <w:t xml:space="preserve">. The critique </w:t>
      </w:r>
      <w:r w:rsidRPr="00103507">
        <w:rPr>
          <w:rStyle w:val="StyleUnderline"/>
        </w:rPr>
        <w:t>of dominant ideas or ideologies</w:t>
      </w:r>
      <w:r w:rsidRPr="00103507">
        <w:rPr>
          <w:sz w:val="16"/>
        </w:rPr>
        <w:t xml:space="preserve"> is </w:t>
      </w:r>
      <w:r w:rsidRPr="00103507">
        <w:rPr>
          <w:rStyle w:val="StyleUnderline"/>
        </w:rPr>
        <w:t>elaborated through providing a more adequate explanation of aspects of the world</w:t>
      </w:r>
      <w:r w:rsidRPr="00103507">
        <w:rPr>
          <w:sz w:val="16"/>
        </w:rPr>
        <w:t xml:space="preserve">, </w:t>
      </w:r>
      <w:r w:rsidRPr="00103507">
        <w:rPr>
          <w:rStyle w:val="StyleUnderline"/>
        </w:rPr>
        <w:t xml:space="preserve">and in so doing </w:t>
      </w:r>
      <w:r w:rsidRPr="00103507">
        <w:rPr>
          <w:rStyle w:val="Emphasis"/>
        </w:rPr>
        <w:t>exposing what is wrong with the dominant ideology</w:t>
      </w:r>
      <w:r w:rsidRPr="00103507">
        <w:rPr>
          <w:sz w:val="16"/>
        </w:rPr>
        <w:t xml:space="preserve">. This may also entail revealing the social conditions which give rise to ideologies, thus exposing the necessary and causal relation between particular social relations and particular ideological conceptions. In societies which are constituted by unequal structures of social relations giving rise to unequal power and conflicting interests, </w:t>
      </w:r>
      <w:r w:rsidRPr="00103507">
        <w:rPr>
          <w:rStyle w:val="StyleUnderline"/>
        </w:rPr>
        <w:t>the reproduction of those structured relations is in the interests of the powerful, whereas transformation</w:t>
      </w:r>
      <w:r w:rsidRPr="00103507">
        <w:rPr>
          <w:sz w:val="16"/>
        </w:rPr>
        <w:t xml:space="preserve"> of existing structured relations </w:t>
      </w:r>
      <w:r w:rsidRPr="00103507">
        <w:rPr>
          <w:rStyle w:val="StyleUnderline"/>
        </w:rPr>
        <w:t>is in the interests of the weak</w:t>
      </w:r>
      <w:r w:rsidRPr="00103507">
        <w:rPr>
          <w:sz w:val="16"/>
        </w:rPr>
        <w:t xml:space="preserve">. </w:t>
      </w:r>
      <w:r w:rsidRPr="00F2534C">
        <w:rPr>
          <w:rStyle w:val="Emphasis"/>
          <w:highlight w:val="green"/>
        </w:rPr>
        <w:t>Because ideas inform</w:t>
      </w:r>
      <w:r w:rsidRPr="00103507">
        <w:rPr>
          <w:rStyle w:val="Emphasis"/>
        </w:rPr>
        <w:t xml:space="preserve"> social </w:t>
      </w:r>
      <w:proofErr w:type="gramStart"/>
      <w:r w:rsidRPr="00F2534C">
        <w:rPr>
          <w:rStyle w:val="Emphasis"/>
          <w:highlight w:val="green"/>
        </w:rPr>
        <w:t>action</w:t>
      </w:r>
      <w:proofErr w:type="gramEnd"/>
      <w:r w:rsidRPr="00F2534C">
        <w:rPr>
          <w:rStyle w:val="Emphasis"/>
          <w:highlight w:val="green"/>
        </w:rPr>
        <w:t xml:space="preserve"> they are casually efficacious</w:t>
      </w:r>
      <w:r w:rsidRPr="00103507">
        <w:rPr>
          <w:sz w:val="16"/>
        </w:rPr>
        <w:t xml:space="preserve"> </w:t>
      </w:r>
      <w:r w:rsidRPr="00103507">
        <w:rPr>
          <w:rStyle w:val="StyleUnderline"/>
        </w:rPr>
        <w:t>either in</w:t>
      </w:r>
      <w:r w:rsidRPr="00103507">
        <w:rPr>
          <w:sz w:val="16"/>
        </w:rPr>
        <w:t xml:space="preserve"> securing </w:t>
      </w:r>
      <w:r w:rsidRPr="00103507">
        <w:rPr>
          <w:rStyle w:val="StyleUnderline"/>
        </w:rPr>
        <w:t xml:space="preserve">the reproduction of existing social </w:t>
      </w:r>
      <w:r w:rsidRPr="00103507">
        <w:rPr>
          <w:rStyle w:val="StyleUnderline"/>
        </w:rPr>
        <w:lastRenderedPageBreak/>
        <w:t>relations</w:t>
      </w:r>
      <w:r w:rsidRPr="00103507">
        <w:rPr>
          <w:sz w:val="16"/>
        </w:rPr>
        <w:t xml:space="preserve"> (usually as an unintended consequence of social practice), </w:t>
      </w:r>
      <w:r w:rsidRPr="00103507">
        <w:rPr>
          <w:rStyle w:val="StyleUnderline"/>
        </w:rPr>
        <w:t>or in</w:t>
      </w:r>
      <w:r w:rsidRPr="00103507">
        <w:rPr>
          <w:sz w:val="16"/>
        </w:rPr>
        <w:t xml:space="preserve"> informing social action aimed at </w:t>
      </w:r>
      <w:r w:rsidRPr="00103507">
        <w:rPr>
          <w:rStyle w:val="StyleUnderline"/>
        </w:rPr>
        <w:t>transforming social relations</w:t>
      </w:r>
      <w:r w:rsidRPr="00103507">
        <w:rPr>
          <w:sz w:val="16"/>
        </w:rPr>
        <w:t xml:space="preserve">. This is why </w:t>
      </w:r>
      <w:r w:rsidRPr="00103507">
        <w:rPr>
          <w:rStyle w:val="Emphasis"/>
        </w:rPr>
        <w:t>ideas cannot be ‘neutral’</w:t>
      </w:r>
      <w:r w:rsidRPr="00103507">
        <w:rPr>
          <w:sz w:val="16"/>
        </w:rPr>
        <w:t xml:space="preserve">. Ideas which provide a misrepresentation of the nature of society, the causes of unequal social conditions, and the conflicting interests of the weak and powerful, will tend to help secure the reproduction of prevailing social relations. Ideas which provide a more adequate account of the way society is structured and how structured social relations produce concrete conditions of inequality and exploitation can potentially inform efforts to change those social relations. In this sense, </w:t>
      </w:r>
      <w:r w:rsidRPr="00103507">
        <w:rPr>
          <w:rStyle w:val="StyleUnderline"/>
        </w:rPr>
        <w:t>ideas which are false are ideological and, in serving to promote the</w:t>
      </w:r>
      <w:r w:rsidRPr="00103507">
        <w:rPr>
          <w:sz w:val="16"/>
        </w:rPr>
        <w:t xml:space="preserve"> reproduction of the </w:t>
      </w:r>
      <w:r w:rsidRPr="00103507">
        <w:rPr>
          <w:rStyle w:val="StyleUnderline"/>
        </w:rPr>
        <w:t>status quo and avoid</w:t>
      </w:r>
      <w:r w:rsidRPr="00103507">
        <w:rPr>
          <w:sz w:val="16"/>
        </w:rPr>
        <w:t xml:space="preserve"> attempts at </w:t>
      </w:r>
      <w:r w:rsidRPr="00103507">
        <w:rPr>
          <w:rStyle w:val="StyleUnderline"/>
        </w:rPr>
        <w:t>radical change</w:t>
      </w:r>
      <w:r w:rsidRPr="00103507">
        <w:rPr>
          <w:sz w:val="16"/>
        </w:rPr>
        <w:t xml:space="preserve">, </w:t>
      </w:r>
      <w:r w:rsidRPr="00103507">
        <w:rPr>
          <w:rStyle w:val="StyleUnderline"/>
        </w:rPr>
        <w:t>are in the interests of the powerful</w:t>
      </w:r>
      <w:r w:rsidRPr="00103507">
        <w:rPr>
          <w:sz w:val="16"/>
        </w:rPr>
        <w:t xml:space="preserve">. An account which is objective will contradict ideological ideas, implicitly or explicitly </w:t>
      </w:r>
      <w:proofErr w:type="spellStart"/>
      <w:r w:rsidRPr="00103507">
        <w:rPr>
          <w:sz w:val="16"/>
        </w:rPr>
        <w:t>criticising</w:t>
      </w:r>
      <w:proofErr w:type="spellEnd"/>
      <w:r w:rsidRPr="00103507">
        <w:rPr>
          <w:sz w:val="16"/>
        </w:rPr>
        <w:t xml:space="preserve"> them for their false or flawed accounts of reality. The </w:t>
      </w:r>
      <w:r w:rsidRPr="00103507">
        <w:rPr>
          <w:rStyle w:val="StyleUnderline"/>
        </w:rPr>
        <w:t>criticism</w:t>
      </w:r>
      <w:r w:rsidRPr="00103507">
        <w:rPr>
          <w:sz w:val="16"/>
        </w:rPr>
        <w:t xml:space="preserve"> here </w:t>
      </w:r>
      <w:r w:rsidRPr="00103507">
        <w:rPr>
          <w:rStyle w:val="StyleUnderline"/>
        </w:rPr>
        <w:t>arises</w:t>
      </w:r>
      <w:r w:rsidRPr="00103507">
        <w:rPr>
          <w:sz w:val="16"/>
        </w:rPr>
        <w:t xml:space="preserve"> not, or </w:t>
      </w:r>
      <w:r w:rsidRPr="00103507">
        <w:rPr>
          <w:rStyle w:val="StyleUnderline"/>
        </w:rPr>
        <w:t>not only, from</w:t>
      </w:r>
      <w:r w:rsidRPr="00103507">
        <w:rPr>
          <w:sz w:val="16"/>
        </w:rPr>
        <w:t xml:space="preserve"> pointing out the coincidence between ideologies and the interests of the powerful, nor from </w:t>
      </w:r>
      <w:r w:rsidRPr="00103507">
        <w:rPr>
          <w:rStyle w:val="StyleUnderline"/>
        </w:rPr>
        <w:t>a prior normative stance of solidarity with the oppressed</w:t>
      </w:r>
      <w:r w:rsidRPr="00103507">
        <w:rPr>
          <w:sz w:val="16"/>
        </w:rPr>
        <w:t xml:space="preserve">, </w:t>
      </w:r>
      <w:r w:rsidRPr="00103507">
        <w:rPr>
          <w:rStyle w:val="Emphasis"/>
        </w:rPr>
        <w:t>but from exposing the flaws in dominant ideologies through a more adequate account</w:t>
      </w:r>
      <w:r w:rsidRPr="00103507">
        <w:rPr>
          <w:sz w:val="16"/>
        </w:rPr>
        <w:t xml:space="preserve"> </w:t>
      </w:r>
      <w:r w:rsidRPr="00103507">
        <w:rPr>
          <w:rStyle w:val="StyleUnderline"/>
        </w:rPr>
        <w:t>of the nature and causes of social conditions</w:t>
      </w:r>
      <w:r w:rsidRPr="00103507">
        <w:rPr>
          <w:sz w:val="16"/>
        </w:rPr>
        <w:t xml:space="preserve"> 31 . </w:t>
      </w:r>
      <w:r w:rsidRPr="00F2534C">
        <w:rPr>
          <w:rStyle w:val="Emphasis"/>
          <w:highlight w:val="green"/>
        </w:rPr>
        <w:t>A normative commitment to the oppressed</w:t>
      </w:r>
      <w:r w:rsidRPr="00103507">
        <w:rPr>
          <w:rStyle w:val="Emphasis"/>
        </w:rPr>
        <w:t xml:space="preserve"> must </w:t>
      </w:r>
      <w:r w:rsidRPr="00F2534C">
        <w:rPr>
          <w:rStyle w:val="Emphasis"/>
          <w:highlight w:val="green"/>
        </w:rPr>
        <w:t>entail a commitment to truth and objectivity</w:t>
      </w:r>
      <w:r w:rsidRPr="00103507">
        <w:rPr>
          <w:rStyle w:val="Emphasis"/>
        </w:rPr>
        <w:t xml:space="preserve">, because </w:t>
      </w:r>
      <w:r w:rsidRPr="00F2534C">
        <w:rPr>
          <w:rStyle w:val="Emphasis"/>
          <w:highlight w:val="green"/>
        </w:rPr>
        <w:t>true ideas are in the interest of the oppressed</w:t>
      </w:r>
      <w:r w:rsidRPr="00103507">
        <w:rPr>
          <w:rStyle w:val="Emphasis"/>
        </w:rPr>
        <w:t>, false ideas are in the interest of the oppressors</w:t>
      </w:r>
      <w:r w:rsidRPr="00103507">
        <w:rPr>
          <w:sz w:val="16"/>
        </w:rPr>
        <w:t xml:space="preserve">. In other words, </w:t>
      </w:r>
      <w:r w:rsidRPr="00103507">
        <w:rPr>
          <w:rStyle w:val="Emphasis"/>
        </w:rPr>
        <w:t>the best way to declare solidarity with the oppressed is to declare one’s commitment to objective inquiry</w:t>
      </w:r>
      <w:r w:rsidRPr="00103507">
        <w:rPr>
          <w:sz w:val="16"/>
        </w:rPr>
        <w:t xml:space="preserve"> 32 . </w:t>
      </w:r>
      <w:r w:rsidRPr="00103507">
        <w:rPr>
          <w:rStyle w:val="StyleUnderline"/>
        </w:rPr>
        <w:t xml:space="preserve">As </w:t>
      </w:r>
      <w:proofErr w:type="spellStart"/>
      <w:r w:rsidRPr="00103507">
        <w:rPr>
          <w:rStyle w:val="StyleUnderline"/>
        </w:rPr>
        <w:t>Nzongola-Ntalaja</w:t>
      </w:r>
      <w:proofErr w:type="spellEnd"/>
      <w:r w:rsidRPr="00103507">
        <w:rPr>
          <w:sz w:val="16"/>
        </w:rPr>
        <w:t xml:space="preserve"> (1986: 10) </w:t>
      </w:r>
      <w:r w:rsidRPr="00103507">
        <w:rPr>
          <w:rStyle w:val="StyleUnderline"/>
        </w:rPr>
        <w:t>has put it</w:t>
      </w:r>
      <w:r w:rsidRPr="00103507">
        <w:rPr>
          <w:sz w:val="16"/>
        </w:rPr>
        <w:t xml:space="preserve">: </w:t>
      </w:r>
      <w:r w:rsidRPr="00103507">
        <w:rPr>
          <w:rStyle w:val="StyleUnderline"/>
        </w:rPr>
        <w:t xml:space="preserve">It is a question of whether one analyses society from the standpoint of the </w:t>
      </w:r>
      <w:r w:rsidRPr="00F2534C">
        <w:rPr>
          <w:rStyle w:val="Emphasis"/>
          <w:highlight w:val="green"/>
        </w:rPr>
        <w:t>dominant groups</w:t>
      </w:r>
      <w:r w:rsidRPr="00103507">
        <w:rPr>
          <w:rStyle w:val="StyleUnderline"/>
        </w:rPr>
        <w:t xml:space="preserve">, who </w:t>
      </w:r>
      <w:r w:rsidRPr="00F2534C">
        <w:rPr>
          <w:rStyle w:val="Emphasis"/>
          <w:highlight w:val="green"/>
        </w:rPr>
        <w:t>have a vested interest in mystifying</w:t>
      </w:r>
      <w:r w:rsidRPr="00103507">
        <w:rPr>
          <w:rStyle w:val="StyleUnderline"/>
        </w:rPr>
        <w:t xml:space="preserve"> the way </w:t>
      </w:r>
      <w:r w:rsidRPr="00F2534C">
        <w:rPr>
          <w:rStyle w:val="Emphasis"/>
          <w:highlight w:val="green"/>
        </w:rPr>
        <w:t>society</w:t>
      </w:r>
      <w:r w:rsidRPr="00103507">
        <w:rPr>
          <w:rStyle w:val="StyleUnderline"/>
        </w:rPr>
        <w:t xml:space="preserve"> works, or from the standpoint of ordinary people, who have nothing to lose from truthful analyses of their predicament</w:t>
      </w:r>
      <w:r w:rsidRPr="00103507">
        <w:rPr>
          <w:sz w:val="16"/>
        </w:rPr>
        <w:t xml:space="preserve">. </w:t>
      </w:r>
      <w:r w:rsidRPr="00103507">
        <w:rPr>
          <w:rStyle w:val="StyleUnderline"/>
        </w:rPr>
        <w:t xml:space="preserve">The </w:t>
      </w:r>
      <w:r w:rsidRPr="00103507">
        <w:rPr>
          <w:rStyle w:val="Emphasis"/>
        </w:rPr>
        <w:t>philosophical realist theory of science</w:t>
      </w:r>
      <w:r w:rsidRPr="00103507">
        <w:rPr>
          <w:rStyle w:val="StyleUnderline"/>
        </w:rPr>
        <w:t xml:space="preserve">, objectivity and </w:t>
      </w:r>
      <w:r w:rsidRPr="00F2534C">
        <w:rPr>
          <w:rStyle w:val="StyleUnderline"/>
          <w:highlight w:val="green"/>
        </w:rPr>
        <w:t>explanatory critique</w:t>
      </w:r>
      <w:r w:rsidRPr="00103507">
        <w:rPr>
          <w:sz w:val="16"/>
        </w:rPr>
        <w:t xml:space="preserve"> </w:t>
      </w:r>
      <w:r w:rsidRPr="00F2534C">
        <w:rPr>
          <w:sz w:val="16"/>
        </w:rPr>
        <w:t xml:space="preserve">thus </w:t>
      </w:r>
      <w:r w:rsidRPr="00F2534C">
        <w:rPr>
          <w:rStyle w:val="StyleUnderline"/>
          <w:highlight w:val="green"/>
        </w:rPr>
        <w:t xml:space="preserve">provides an </w:t>
      </w:r>
      <w:r w:rsidRPr="00F2534C">
        <w:rPr>
          <w:rStyle w:val="Emphasis"/>
          <w:highlight w:val="green"/>
        </w:rPr>
        <w:t>alternative response</w:t>
      </w:r>
      <w:r w:rsidRPr="00103507">
        <w:rPr>
          <w:rStyle w:val="Emphasis"/>
        </w:rPr>
        <w:t xml:space="preserve"> to the relationship between knowledge and power</w:t>
      </w:r>
      <w:r w:rsidRPr="00103507">
        <w:rPr>
          <w:sz w:val="16"/>
        </w:rPr>
        <w:t xml:space="preserve">. </w:t>
      </w:r>
      <w:r w:rsidRPr="00103507">
        <w:rPr>
          <w:rStyle w:val="Emphasis"/>
        </w:rPr>
        <w:t>Instead of choosing perspectives on the basis of our ethical commitment to the cause of the oppressed</w:t>
      </w:r>
      <w:r w:rsidRPr="00103507">
        <w:rPr>
          <w:rStyle w:val="StyleUnderline"/>
        </w:rPr>
        <w:t xml:space="preserve"> and to emancipatory social change, </w:t>
      </w:r>
      <w:r w:rsidRPr="00F2534C">
        <w:rPr>
          <w:rStyle w:val="Emphasis"/>
          <w:highlight w:val="green"/>
        </w:rPr>
        <w:t>we should choose between</w:t>
      </w:r>
      <w:r w:rsidRPr="00103507">
        <w:rPr>
          <w:rStyle w:val="Emphasis"/>
        </w:rPr>
        <w:t xml:space="preserve"> contending </w:t>
      </w:r>
      <w:r w:rsidRPr="00F2534C">
        <w:rPr>
          <w:rStyle w:val="Emphasis"/>
          <w:highlight w:val="green"/>
        </w:rPr>
        <w:t>ideas on</w:t>
      </w:r>
      <w:r w:rsidRPr="00103507">
        <w:rPr>
          <w:rStyle w:val="Emphasis"/>
        </w:rPr>
        <w:t xml:space="preserve"> the basis of </w:t>
      </w:r>
      <w:r w:rsidRPr="00F2534C">
        <w:rPr>
          <w:rStyle w:val="Emphasis"/>
          <w:highlight w:val="green"/>
        </w:rPr>
        <w:t>which provides a better</w:t>
      </w:r>
      <w:r w:rsidRPr="00F2534C">
        <w:rPr>
          <w:rStyle w:val="Emphasis"/>
        </w:rPr>
        <w:t xml:space="preserve"> account of </w:t>
      </w:r>
      <w:r w:rsidRPr="00F2534C">
        <w:rPr>
          <w:rStyle w:val="Emphasis"/>
          <w:highlight w:val="green"/>
        </w:rPr>
        <w:t>objective</w:t>
      </w:r>
      <w:r w:rsidRPr="00103507">
        <w:rPr>
          <w:rStyle w:val="Emphasis"/>
        </w:rPr>
        <w:t xml:space="preserve"> social </w:t>
      </w:r>
      <w:r w:rsidRPr="00F2534C">
        <w:rPr>
          <w:rStyle w:val="Emphasis"/>
          <w:highlight w:val="green"/>
        </w:rPr>
        <w:t>reality</w:t>
      </w:r>
      <w:r w:rsidRPr="00103507">
        <w:rPr>
          <w:sz w:val="16"/>
        </w:rPr>
        <w:t xml:space="preserve">. </w:t>
      </w:r>
      <w:r w:rsidRPr="00103507">
        <w:rPr>
          <w:rStyle w:val="StyleUnderline"/>
        </w:rPr>
        <w:t>This will inherently provide a critique of the ideologies which</w:t>
      </w:r>
      <w:r w:rsidRPr="00103507">
        <w:rPr>
          <w:sz w:val="16"/>
        </w:rPr>
        <w:t xml:space="preserve">, by virtue of their flawed account of the social world, </w:t>
      </w:r>
      <w:r w:rsidRPr="00103507">
        <w:rPr>
          <w:rStyle w:val="StyleUnderline"/>
        </w:rPr>
        <w:t>serve the interests of the powerful</w:t>
      </w:r>
      <w:r w:rsidRPr="00103507">
        <w:rPr>
          <w:sz w:val="16"/>
        </w:rPr>
        <w:t xml:space="preserve">. Exemplars of explanatory critique in International Relations are provided in the work of scholars such as </w:t>
      </w:r>
      <w:proofErr w:type="spellStart"/>
      <w:r w:rsidRPr="00103507">
        <w:rPr>
          <w:sz w:val="16"/>
        </w:rPr>
        <w:t>Siba</w:t>
      </w:r>
      <w:proofErr w:type="spellEnd"/>
      <w:r w:rsidRPr="00103507">
        <w:rPr>
          <w:sz w:val="16"/>
        </w:rPr>
        <w:t xml:space="preserve"> </w:t>
      </w:r>
      <w:proofErr w:type="spellStart"/>
      <w:r w:rsidRPr="00103507">
        <w:rPr>
          <w:sz w:val="16"/>
        </w:rPr>
        <w:t>Grovogui</w:t>
      </w:r>
      <w:proofErr w:type="spellEnd"/>
      <w:r w:rsidRPr="00103507">
        <w:rPr>
          <w:sz w:val="16"/>
        </w:rPr>
        <w:t xml:space="preserve">, James </w:t>
      </w:r>
      <w:proofErr w:type="spellStart"/>
      <w:r w:rsidRPr="00103507">
        <w:rPr>
          <w:sz w:val="16"/>
        </w:rPr>
        <w:t>Gathii</w:t>
      </w:r>
      <w:proofErr w:type="spellEnd"/>
      <w:r w:rsidRPr="00103507">
        <w:rPr>
          <w:sz w:val="16"/>
        </w:rPr>
        <w:t xml:space="preserve">, Anthony </w:t>
      </w:r>
      <w:proofErr w:type="spellStart"/>
      <w:r w:rsidRPr="00103507">
        <w:rPr>
          <w:sz w:val="16"/>
        </w:rPr>
        <w:t>Anghie</w:t>
      </w:r>
      <w:proofErr w:type="spellEnd"/>
      <w:r w:rsidRPr="00103507">
        <w:rPr>
          <w:sz w:val="16"/>
        </w:rPr>
        <w:t xml:space="preserve">, Bhupinder </w:t>
      </w:r>
      <w:proofErr w:type="spellStart"/>
      <w:r w:rsidRPr="00103507">
        <w:rPr>
          <w:sz w:val="16"/>
        </w:rPr>
        <w:t>Chimni</w:t>
      </w:r>
      <w:proofErr w:type="spellEnd"/>
      <w:r w:rsidRPr="00103507">
        <w:rPr>
          <w:sz w:val="16"/>
        </w:rPr>
        <w:t xml:space="preserve">, Jacques </w:t>
      </w:r>
      <w:proofErr w:type="spellStart"/>
      <w:r w:rsidRPr="00103507">
        <w:rPr>
          <w:sz w:val="16"/>
        </w:rPr>
        <w:t>Depelchin</w:t>
      </w:r>
      <w:proofErr w:type="spellEnd"/>
      <w:r w:rsidRPr="00103507">
        <w:rPr>
          <w:sz w:val="16"/>
        </w:rPr>
        <w:t xml:space="preserve">, </w:t>
      </w:r>
      <w:proofErr w:type="spellStart"/>
      <w:r w:rsidRPr="00103507">
        <w:rPr>
          <w:sz w:val="16"/>
        </w:rPr>
        <w:t>Hilbourne</w:t>
      </w:r>
      <w:proofErr w:type="spellEnd"/>
      <w:r w:rsidRPr="00103507">
        <w:rPr>
          <w:sz w:val="16"/>
        </w:rPr>
        <w:t xml:space="preserve"> Watson, Robert Vitalis, Sankaran Krishna, Michel-</w:t>
      </w:r>
      <w:proofErr w:type="spellStart"/>
      <w:r w:rsidRPr="00103507">
        <w:rPr>
          <w:sz w:val="16"/>
        </w:rPr>
        <w:t>Rolph</w:t>
      </w:r>
      <w:proofErr w:type="spellEnd"/>
      <w:r w:rsidRPr="00103507">
        <w:rPr>
          <w:sz w:val="16"/>
        </w:rPr>
        <w:t xml:space="preserve"> </w:t>
      </w:r>
      <w:proofErr w:type="spellStart"/>
      <w:r w:rsidRPr="00103507">
        <w:rPr>
          <w:sz w:val="16"/>
        </w:rPr>
        <w:t>Trouillot</w:t>
      </w:r>
      <w:proofErr w:type="spellEnd"/>
      <w:r w:rsidRPr="00103507">
        <w:rPr>
          <w:sz w:val="16"/>
        </w:rPr>
        <w:t xml:space="preserve"> 33 . Their work provides critiques of central categories, theories and discourses in the theory and practice of IR and narratives of world history, including assumptions about sovereignty, international society, international law, global governance, the nature of the state. They expose the ideological and </w:t>
      </w:r>
      <w:proofErr w:type="spellStart"/>
      <w:r w:rsidRPr="00103507">
        <w:rPr>
          <w:sz w:val="16"/>
        </w:rPr>
        <w:t>racialised</w:t>
      </w:r>
      <w:proofErr w:type="spellEnd"/>
      <w:r w:rsidRPr="00103507">
        <w:rPr>
          <w:sz w:val="16"/>
        </w:rPr>
        <w:t xml:space="preserve"> nature of central aspects of IR through a critical examination of both the long historical trajectory of imperial ideologies regarding colonized peoples, and the actual practices of colonialism and </w:t>
      </w:r>
      <w:proofErr w:type="spellStart"/>
      <w:r w:rsidRPr="00103507">
        <w:rPr>
          <w:sz w:val="16"/>
        </w:rPr>
        <w:t>decolonisation</w:t>
      </w:r>
      <w:proofErr w:type="spellEnd"/>
      <w:r w:rsidRPr="00103507">
        <w:rPr>
          <w:sz w:val="16"/>
        </w:rPr>
        <w:t xml:space="preserve"> in the constitution of international orders and local social conditions. Their work identifies the flaws in current ideas by revealing how they systematically misrepresent or ignore the actual history of social change in Africa, the Caribbean and other regions of the Third World, both past and present – during both colonial and neo-colonial periods of the imperial world order. Their work reveals how racism, violence, exploitation and dispossession, colonialism and neo-colonialism have been central to the making of contemporary international order and contemporary doctrines of international law, sovereignty and rights, and how such themes are glaring in their absence from histories and theories of international relations and international history. </w:t>
      </w:r>
      <w:r w:rsidRPr="00103507">
        <w:rPr>
          <w:rStyle w:val="StyleUnderline"/>
        </w:rPr>
        <w:t xml:space="preserve">Objective social knowledge which accurately depicts and explains social reality has these qualities by virtue of its </w:t>
      </w:r>
      <w:r w:rsidRPr="00103507">
        <w:rPr>
          <w:rStyle w:val="Emphasis"/>
        </w:rPr>
        <w:t>relation to its object, not its subject</w:t>
      </w:r>
      <w:r w:rsidRPr="00103507">
        <w:rPr>
          <w:sz w:val="16"/>
        </w:rPr>
        <w:t xml:space="preserve">. As Collier argues, “The science/ideology distinction is an epistemological one, not a social one.” (Collier 1979: 60). So, </w:t>
      </w:r>
      <w:r w:rsidRPr="00103507">
        <w:rPr>
          <w:rStyle w:val="StyleUnderline"/>
        </w:rPr>
        <w:t xml:space="preserve">for example, in the work of </w:t>
      </w:r>
      <w:proofErr w:type="spellStart"/>
      <w:r w:rsidRPr="00103507">
        <w:rPr>
          <w:rStyle w:val="StyleUnderline"/>
        </w:rPr>
        <w:t>Grovogui</w:t>
      </w:r>
      <w:proofErr w:type="spellEnd"/>
      <w:r w:rsidRPr="00103507">
        <w:rPr>
          <w:rStyle w:val="StyleUnderline"/>
        </w:rPr>
        <w:t xml:space="preserve">, </w:t>
      </w:r>
      <w:proofErr w:type="spellStart"/>
      <w:r w:rsidRPr="00103507">
        <w:rPr>
          <w:rStyle w:val="StyleUnderline"/>
        </w:rPr>
        <w:t>Gathii</w:t>
      </w:r>
      <w:proofErr w:type="spellEnd"/>
      <w:r w:rsidRPr="00103507">
        <w:rPr>
          <w:rStyle w:val="StyleUnderline"/>
        </w:rPr>
        <w:t xml:space="preserve"> and </w:t>
      </w:r>
      <w:proofErr w:type="spellStart"/>
      <w:r w:rsidRPr="00103507">
        <w:rPr>
          <w:rStyle w:val="StyleUnderline"/>
        </w:rPr>
        <w:t>Depelchin</w:t>
      </w:r>
      <w:proofErr w:type="spellEnd"/>
      <w:r w:rsidRPr="00103507">
        <w:rPr>
          <w:rStyle w:val="StyleUnderline"/>
        </w:rPr>
        <w:t>, the general perspective</w:t>
      </w:r>
      <w:r w:rsidRPr="00103507">
        <w:rPr>
          <w:sz w:val="16"/>
        </w:rPr>
        <w:t xml:space="preserve"> and knowledge </w:t>
      </w:r>
      <w:r w:rsidRPr="00103507">
        <w:rPr>
          <w:rStyle w:val="StyleUnderline"/>
        </w:rPr>
        <w:t>of</w:t>
      </w:r>
      <w:r w:rsidRPr="00103507">
        <w:rPr>
          <w:sz w:val="16"/>
        </w:rPr>
        <w:t xml:space="preserve"> conditions in and </w:t>
      </w:r>
      <w:r w:rsidRPr="00103507">
        <w:rPr>
          <w:rStyle w:val="StyleUnderline"/>
        </w:rPr>
        <w:t>the history of Africa might be due</w:t>
      </w:r>
      <w:r w:rsidRPr="00103507">
        <w:rPr>
          <w:sz w:val="16"/>
        </w:rPr>
        <w:t xml:space="preserve"> largely </w:t>
      </w:r>
      <w:r w:rsidRPr="00103507">
        <w:rPr>
          <w:rStyle w:val="StyleUnderline"/>
        </w:rPr>
        <w:t>to the African social origins of the authors</w:t>
      </w:r>
      <w:r w:rsidRPr="00103507">
        <w:rPr>
          <w:sz w:val="16"/>
        </w:rPr>
        <w:t xml:space="preserve">. </w:t>
      </w:r>
      <w:proofErr w:type="gramStart"/>
      <w:r w:rsidRPr="00103507">
        <w:rPr>
          <w:rStyle w:val="StyleUnderline"/>
        </w:rPr>
        <w:t>However</w:t>
      </w:r>
      <w:proofErr w:type="gramEnd"/>
      <w:r w:rsidRPr="00103507">
        <w:rPr>
          <w:rStyle w:val="StyleUnderline"/>
        </w:rPr>
        <w:t xml:space="preserve"> the judgement that their accounts are superior</w:t>
      </w:r>
      <w:r w:rsidRPr="00103507">
        <w:rPr>
          <w:sz w:val="16"/>
        </w:rPr>
        <w:t xml:space="preserve"> to those of mainstream IR </w:t>
      </w:r>
      <w:r w:rsidRPr="00103507">
        <w:rPr>
          <w:rStyle w:val="StyleUnderline"/>
        </w:rPr>
        <w:t>rests not on the fact that the authors are African, but on the greater adequacy of their accounts</w:t>
      </w:r>
      <w:r w:rsidRPr="00103507">
        <w:rPr>
          <w:sz w:val="16"/>
        </w:rPr>
        <w:t xml:space="preserve"> </w:t>
      </w:r>
      <w:r w:rsidRPr="00103507">
        <w:rPr>
          <w:rStyle w:val="StyleUnderline"/>
        </w:rPr>
        <w:t>with respect to</w:t>
      </w:r>
      <w:r w:rsidRPr="00103507">
        <w:rPr>
          <w:sz w:val="16"/>
        </w:rPr>
        <w:t xml:space="preserve"> the actual </w:t>
      </w:r>
      <w:r w:rsidRPr="00103507">
        <w:rPr>
          <w:rStyle w:val="StyleUnderline"/>
        </w:rPr>
        <w:t>historical and contemporary production of conditions and change in Africa</w:t>
      </w:r>
      <w:r w:rsidRPr="00103507">
        <w:rPr>
          <w:sz w:val="16"/>
        </w:rPr>
        <w:t xml:space="preserve"> </w:t>
      </w:r>
      <w:r w:rsidRPr="00103507">
        <w:rPr>
          <w:rStyle w:val="StyleUnderline"/>
        </w:rPr>
        <w:t>and</w:t>
      </w:r>
      <w:r w:rsidRPr="00103507">
        <w:rPr>
          <w:sz w:val="16"/>
        </w:rPr>
        <w:t xml:space="preserve"> </w:t>
      </w:r>
      <w:r w:rsidRPr="00103507">
        <w:rPr>
          <w:rStyle w:val="StyleUnderline"/>
        </w:rPr>
        <w:t>elsewhere</w:t>
      </w:r>
      <w:r w:rsidRPr="00103507">
        <w:rPr>
          <w:sz w:val="16"/>
        </w:rPr>
        <w:t xml:space="preserve"> in the Third World. The criteria for choosing their accounts over others derives from the relation between the ideas and their objects (what they are about), not from the relation between the ideas and their subjects (who produced them). It is vital to retain explicitly some commitment to objectivity in social inquiry, to the notion that the proper criterion for judging ideas about the world lies in what they say about the world, not whose ideas they are. </w:t>
      </w:r>
      <w:r w:rsidRPr="00103507">
        <w:rPr>
          <w:rStyle w:val="StyleUnderline"/>
        </w:rPr>
        <w:t>A fundamental problem which underlies</w:t>
      </w:r>
      <w:r w:rsidRPr="00103507">
        <w:rPr>
          <w:sz w:val="16"/>
        </w:rPr>
        <w:t xml:space="preserve"> the origin and reproduction of IR’s </w:t>
      </w:r>
      <w:proofErr w:type="spellStart"/>
      <w:r w:rsidRPr="00F2534C">
        <w:rPr>
          <w:rStyle w:val="StyleUnderline"/>
          <w:highlight w:val="green"/>
        </w:rPr>
        <w:t>eurocentricity</w:t>
      </w:r>
      <w:proofErr w:type="spellEnd"/>
      <w:r w:rsidRPr="00F2534C">
        <w:rPr>
          <w:sz w:val="16"/>
          <w:highlight w:val="green"/>
        </w:rPr>
        <w:t xml:space="preserve"> </w:t>
      </w:r>
      <w:r w:rsidRPr="00F2534C">
        <w:rPr>
          <w:rStyle w:val="StyleUnderline"/>
          <w:highlight w:val="green"/>
        </w:rPr>
        <w:t>is the</w:t>
      </w:r>
      <w:r w:rsidRPr="00103507">
        <w:rPr>
          <w:rStyle w:val="StyleUnderline"/>
        </w:rPr>
        <w:t xml:space="preserve"> overwhelming </w:t>
      </w:r>
      <w:r w:rsidRPr="00F2534C">
        <w:rPr>
          <w:rStyle w:val="StyleUnderline"/>
          <w:highlight w:val="green"/>
        </w:rPr>
        <w:t>dominance of ideas produced</w:t>
      </w:r>
      <w:r w:rsidRPr="00103507">
        <w:rPr>
          <w:rStyle w:val="StyleUnderline"/>
        </w:rPr>
        <w:t xml:space="preserve"> in and </w:t>
      </w:r>
      <w:r w:rsidRPr="00F2534C">
        <w:rPr>
          <w:rStyle w:val="StyleUnderline"/>
          <w:highlight w:val="green"/>
        </w:rPr>
        <w:t>by the west, and the</w:t>
      </w:r>
      <w:r w:rsidRPr="00103507">
        <w:rPr>
          <w:rStyle w:val="StyleUnderline"/>
        </w:rPr>
        <w:t xml:space="preserve"> </w:t>
      </w:r>
      <w:proofErr w:type="spellStart"/>
      <w:r w:rsidRPr="00103507">
        <w:rPr>
          <w:rStyle w:val="StyleUnderline"/>
        </w:rPr>
        <w:t>wilful</w:t>
      </w:r>
      <w:proofErr w:type="spellEnd"/>
      <w:r w:rsidRPr="00103507">
        <w:rPr>
          <w:sz w:val="16"/>
        </w:rPr>
        <w:t xml:space="preserve"> and determined </w:t>
      </w:r>
      <w:r w:rsidRPr="00F2534C">
        <w:rPr>
          <w:rStyle w:val="Emphasis"/>
          <w:highlight w:val="green"/>
        </w:rPr>
        <w:lastRenderedPageBreak/>
        <w:t>silencing of the</w:t>
      </w:r>
      <w:r w:rsidRPr="00103507">
        <w:rPr>
          <w:rStyle w:val="Emphasis"/>
        </w:rPr>
        <w:t xml:space="preserve"> voices and histories of the </w:t>
      </w:r>
      <w:proofErr w:type="spellStart"/>
      <w:r w:rsidRPr="00F2534C">
        <w:rPr>
          <w:rStyle w:val="Emphasis"/>
          <w:highlight w:val="green"/>
        </w:rPr>
        <w:t>colonised</w:t>
      </w:r>
      <w:proofErr w:type="spellEnd"/>
      <w:r w:rsidRPr="00103507">
        <w:rPr>
          <w:sz w:val="16"/>
        </w:rPr>
        <w:t xml:space="preserve">. </w:t>
      </w:r>
      <w:r w:rsidRPr="00103507">
        <w:rPr>
          <w:rStyle w:val="Emphasis"/>
        </w:rPr>
        <w:t>But the result of this fundamental problem is flawed knowledge about the world</w:t>
      </w:r>
      <w:r w:rsidRPr="00103507">
        <w:rPr>
          <w:sz w:val="16"/>
        </w:rPr>
        <w:t xml:space="preserve">. </w:t>
      </w:r>
      <w:r w:rsidRPr="00103507">
        <w:rPr>
          <w:rStyle w:val="Emphasis"/>
        </w:rPr>
        <w:t>Eurocentricity is therefore a dual problem concerning both the authors and the content of knowledge, and cannot be resolved through normative commitments alone</w:t>
      </w:r>
      <w:r w:rsidRPr="00103507">
        <w:rPr>
          <w:sz w:val="16"/>
        </w:rPr>
        <w:t xml:space="preserve">. It is not only the voices of the </w:t>
      </w:r>
      <w:proofErr w:type="spellStart"/>
      <w:r w:rsidRPr="00103507">
        <w:rPr>
          <w:sz w:val="16"/>
        </w:rPr>
        <w:t>colonised</w:t>
      </w:r>
      <w:proofErr w:type="spellEnd"/>
      <w:r w:rsidRPr="00103507">
        <w:rPr>
          <w:sz w:val="16"/>
        </w:rPr>
        <w:t xml:space="preserve">, but the histories of colonialism, which have been glaring in their absence from the discipline of International Relations. </w:t>
      </w:r>
      <w:r w:rsidRPr="00F2534C">
        <w:rPr>
          <w:rStyle w:val="StyleUnderline"/>
          <w:highlight w:val="green"/>
        </w:rPr>
        <w:t xml:space="preserve">Overcoming </w:t>
      </w:r>
      <w:proofErr w:type="spellStart"/>
      <w:r w:rsidRPr="00F2534C">
        <w:rPr>
          <w:rStyle w:val="StyleUnderline"/>
          <w:highlight w:val="green"/>
        </w:rPr>
        <w:t>eurocentricity</w:t>
      </w:r>
      <w:proofErr w:type="spellEnd"/>
      <w:r w:rsidRPr="00103507">
        <w:rPr>
          <w:rStyle w:val="StyleUnderline"/>
        </w:rPr>
        <w:t xml:space="preserve"> therefore </w:t>
      </w:r>
      <w:r w:rsidRPr="00F2534C">
        <w:rPr>
          <w:rStyle w:val="StyleUnderline"/>
          <w:highlight w:val="green"/>
        </w:rPr>
        <w:t>requires</w:t>
      </w:r>
      <w:r w:rsidRPr="00103507">
        <w:rPr>
          <w:rStyle w:val="StyleUnderline"/>
        </w:rPr>
        <w:t xml:space="preserve"> not only concerted effort from the </w:t>
      </w:r>
      <w:proofErr w:type="spellStart"/>
      <w:r w:rsidRPr="00103507">
        <w:rPr>
          <w:rStyle w:val="StyleUnderline"/>
        </w:rPr>
        <w:t>centre</w:t>
      </w:r>
      <w:proofErr w:type="spellEnd"/>
      <w:r w:rsidRPr="00103507">
        <w:rPr>
          <w:rStyle w:val="StyleUnderline"/>
        </w:rPr>
        <w:t xml:space="preserve"> to create space and listen to hitherto </w:t>
      </w:r>
      <w:proofErr w:type="spellStart"/>
      <w:r w:rsidRPr="00103507">
        <w:rPr>
          <w:rStyle w:val="StyleUnderline"/>
        </w:rPr>
        <w:t>marginalised</w:t>
      </w:r>
      <w:proofErr w:type="spellEnd"/>
      <w:r w:rsidRPr="00103507">
        <w:rPr>
          <w:rStyle w:val="StyleUnderline"/>
        </w:rPr>
        <w:t xml:space="preserve"> voices, but </w:t>
      </w:r>
      <w:r w:rsidRPr="00103507">
        <w:rPr>
          <w:rStyle w:val="Emphasis"/>
        </w:rPr>
        <w:t xml:space="preserve">also commitment to </w:t>
      </w:r>
      <w:r w:rsidRPr="00F2534C">
        <w:rPr>
          <w:rStyle w:val="Emphasis"/>
          <w:highlight w:val="green"/>
        </w:rPr>
        <w:t>correcting</w:t>
      </w:r>
      <w:r w:rsidRPr="00103507">
        <w:rPr>
          <w:rStyle w:val="Emphasis"/>
        </w:rPr>
        <w:t xml:space="preserve"> the </w:t>
      </w:r>
      <w:r w:rsidRPr="00F2534C">
        <w:rPr>
          <w:rStyle w:val="Emphasis"/>
          <w:highlight w:val="green"/>
        </w:rPr>
        <w:t>flaws in prevailing knowledge</w:t>
      </w:r>
      <w:r w:rsidRPr="00103507">
        <w:rPr>
          <w:sz w:val="16"/>
        </w:rPr>
        <w:t xml:space="preserve"> – </w:t>
      </w:r>
      <w:r w:rsidRPr="00103507">
        <w:rPr>
          <w:rStyle w:val="Emphasis"/>
        </w:rPr>
        <w:t>and it is not only ‘the Other’ who can and should elaborate this critique</w:t>
      </w:r>
      <w:r w:rsidRPr="00103507">
        <w:rPr>
          <w:sz w:val="16"/>
        </w:rPr>
        <w:t xml:space="preserve">. A vitally important implication of objectivity is that </w:t>
      </w:r>
      <w:r w:rsidRPr="00103507">
        <w:rPr>
          <w:rStyle w:val="Emphasis"/>
        </w:rPr>
        <w:t xml:space="preserve">it is the responsibility of European and American, just as much as non-American or non-European scholars, to </w:t>
      </w:r>
      <w:proofErr w:type="spellStart"/>
      <w:r w:rsidRPr="00103507">
        <w:rPr>
          <w:rStyle w:val="Emphasis"/>
        </w:rPr>
        <w:t>decolonise</w:t>
      </w:r>
      <w:proofErr w:type="spellEnd"/>
      <w:r w:rsidRPr="00103507">
        <w:rPr>
          <w:rStyle w:val="Emphasis"/>
        </w:rPr>
        <w:t xml:space="preserve"> IR</w:t>
      </w:r>
      <w:r w:rsidRPr="00103507">
        <w:rPr>
          <w:sz w:val="16"/>
        </w:rPr>
        <w:t xml:space="preserve">. </w:t>
      </w:r>
      <w:r w:rsidRPr="00103507">
        <w:rPr>
          <w:rStyle w:val="StyleUnderline"/>
        </w:rPr>
        <w:t>The importance of objectivity</w:t>
      </w:r>
      <w:r w:rsidRPr="00103507">
        <w:rPr>
          <w:sz w:val="16"/>
        </w:rPr>
        <w:t xml:space="preserve"> in social inquiry defended here </w:t>
      </w:r>
      <w:r w:rsidRPr="00103507">
        <w:rPr>
          <w:rStyle w:val="StyleUnderline"/>
        </w:rPr>
        <w:t>can</w:t>
      </w:r>
      <w:r w:rsidRPr="00103507">
        <w:rPr>
          <w:sz w:val="16"/>
        </w:rPr>
        <w:t xml:space="preserve"> perhaps </w:t>
      </w:r>
      <w:r w:rsidRPr="00103507">
        <w:rPr>
          <w:rStyle w:val="Emphasis"/>
        </w:rPr>
        <w:t>be seen as a form of epistemological internationalism</w:t>
      </w:r>
      <w:r w:rsidRPr="00103507">
        <w:rPr>
          <w:sz w:val="16"/>
        </w:rPr>
        <w:t xml:space="preserve">. </w:t>
      </w:r>
      <w:r w:rsidRPr="00103507">
        <w:rPr>
          <w:rStyle w:val="Emphasis"/>
        </w:rPr>
        <w:t>It is not necessary to be African to attempt to tell a more accurate account of the history of Europe’s role in the making of the contemporary Africa</w:t>
      </w:r>
      <w:r w:rsidRPr="00103507">
        <w:rPr>
          <w:sz w:val="16"/>
        </w:rPr>
        <w:t xml:space="preserve"> and the rest of the world, for example, </w:t>
      </w:r>
      <w:r w:rsidRPr="00103507">
        <w:rPr>
          <w:rStyle w:val="StyleUnderline"/>
        </w:rPr>
        <w:t>or to write counter-histories of ‘the</w:t>
      </w:r>
      <w:r w:rsidRPr="00103507">
        <w:rPr>
          <w:sz w:val="16"/>
        </w:rPr>
        <w:t xml:space="preserve"> expansion of international society’ which detail the </w:t>
      </w:r>
      <w:r w:rsidRPr="00103507">
        <w:rPr>
          <w:rStyle w:val="StyleUnderline"/>
        </w:rPr>
        <w:t>systematic barbarity of</w:t>
      </w:r>
      <w:r w:rsidRPr="00103507">
        <w:rPr>
          <w:sz w:val="16"/>
        </w:rPr>
        <w:t xml:space="preserve"> so-called </w:t>
      </w:r>
      <w:r w:rsidRPr="00103507">
        <w:rPr>
          <w:rStyle w:val="StyleUnderline"/>
        </w:rPr>
        <w:t xml:space="preserve">Western </w:t>
      </w:r>
      <w:proofErr w:type="spellStart"/>
      <w:r w:rsidRPr="00103507">
        <w:rPr>
          <w:rStyle w:val="StyleUnderline"/>
        </w:rPr>
        <w:t>civilisation</w:t>
      </w:r>
      <w:proofErr w:type="spellEnd"/>
      <w:r w:rsidRPr="00103507">
        <w:rPr>
          <w:sz w:val="16"/>
        </w:rPr>
        <w:t xml:space="preserve">. It is not necessary to have been </w:t>
      </w:r>
      <w:proofErr w:type="spellStart"/>
      <w:r w:rsidRPr="00103507">
        <w:rPr>
          <w:sz w:val="16"/>
        </w:rPr>
        <w:t>colonised</w:t>
      </w:r>
      <w:proofErr w:type="spellEnd"/>
      <w:r w:rsidRPr="00103507">
        <w:rPr>
          <w:sz w:val="16"/>
        </w:rPr>
        <w:t xml:space="preserve"> to </w:t>
      </w:r>
      <w:proofErr w:type="spellStart"/>
      <w:r w:rsidRPr="00103507">
        <w:rPr>
          <w:sz w:val="16"/>
        </w:rPr>
        <w:t>recognise</w:t>
      </w:r>
      <w:proofErr w:type="spellEnd"/>
      <w:r w:rsidRPr="00103507">
        <w:rPr>
          <w:sz w:val="16"/>
        </w:rPr>
        <w:t xml:space="preserve"> and document the violence, racism, genocide and dispossession which have </w:t>
      </w:r>
      <w:proofErr w:type="spellStart"/>
      <w:r w:rsidRPr="00103507">
        <w:rPr>
          <w:sz w:val="16"/>
        </w:rPr>
        <w:t>characterised</w:t>
      </w:r>
      <w:proofErr w:type="spellEnd"/>
      <w:r w:rsidRPr="00103507">
        <w:rPr>
          <w:sz w:val="16"/>
        </w:rPr>
        <w:t xml:space="preserve"> European expansion over five hundred years.</w:t>
      </w:r>
    </w:p>
    <w:p w14:paraId="14388939" w14:textId="77777777" w:rsidR="0049214A" w:rsidRPr="004738D8" w:rsidRDefault="0049214A" w:rsidP="0049214A"/>
    <w:p w14:paraId="22E5F2D4" w14:textId="77777777" w:rsidR="006103F8" w:rsidRPr="006103F8" w:rsidRDefault="006103F8" w:rsidP="006103F8"/>
    <w:p w14:paraId="1E818FF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9B1AEC"/>
    <w:multiLevelType w:val="hybridMultilevel"/>
    <w:tmpl w:val="F2FC37D4"/>
    <w:lvl w:ilvl="0" w:tplc="B32C1452">
      <w:start w:val="1"/>
      <w:numFmt w:val="decimal"/>
      <w:lvlText w:val="%1)"/>
      <w:lvlJc w:val="left"/>
      <w:pPr>
        <w:ind w:left="720" w:hanging="360"/>
      </w:pPr>
      <w:rPr>
        <w:rFonts w:hint="default"/>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E80855"/>
    <w:multiLevelType w:val="hybridMultilevel"/>
    <w:tmpl w:val="B636CAC2"/>
    <w:lvl w:ilvl="0" w:tplc="ABFA26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20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7B6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5496"/>
    <w:rsid w:val="00267EBB"/>
    <w:rsid w:val="0027023B"/>
    <w:rsid w:val="00272F3F"/>
    <w:rsid w:val="00274EDB"/>
    <w:rsid w:val="0027729E"/>
    <w:rsid w:val="002843B2"/>
    <w:rsid w:val="00284ED6"/>
    <w:rsid w:val="00290C5A"/>
    <w:rsid w:val="00290C92"/>
    <w:rsid w:val="0029647A"/>
    <w:rsid w:val="00296504"/>
    <w:rsid w:val="002B314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920"/>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14A"/>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3F8"/>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4F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E7D0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5C5"/>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889"/>
    <w:rsid w:val="00B5602D"/>
    <w:rsid w:val="00B60125"/>
    <w:rsid w:val="00B6656B"/>
    <w:rsid w:val="00B71625"/>
    <w:rsid w:val="00B7468F"/>
    <w:rsid w:val="00B75C54"/>
    <w:rsid w:val="00B8710E"/>
    <w:rsid w:val="00B92A93"/>
    <w:rsid w:val="00BA17A8"/>
    <w:rsid w:val="00BA3C33"/>
    <w:rsid w:val="00BB0878"/>
    <w:rsid w:val="00BB1879"/>
    <w:rsid w:val="00BB2579"/>
    <w:rsid w:val="00BC0ABE"/>
    <w:rsid w:val="00BC30DB"/>
    <w:rsid w:val="00BC34B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2A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0F8"/>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3E2A72"/>
  <w14:defaultImageDpi w14:val="300"/>
  <w15:docId w15:val="{70DCD03C-6668-8F43-B69C-C95EF617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257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B25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B25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9"/>
    <w:unhideWhenUsed/>
    <w:qFormat/>
    <w:rsid w:val="00BB25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ta,Tags"/>
    <w:basedOn w:val="Normal"/>
    <w:next w:val="Normal"/>
    <w:link w:val="Heading4Char"/>
    <w:uiPriority w:val="9"/>
    <w:unhideWhenUsed/>
    <w:qFormat/>
    <w:rsid w:val="00BB25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25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2579"/>
  </w:style>
  <w:style w:type="character" w:customStyle="1" w:styleId="Heading1Char">
    <w:name w:val="Heading 1 Char"/>
    <w:aliases w:val="Pocket Char"/>
    <w:basedOn w:val="DefaultParagraphFont"/>
    <w:link w:val="Heading1"/>
    <w:uiPriority w:val="9"/>
    <w:rsid w:val="00BB25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B2579"/>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BB257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 Char"/>
    <w:basedOn w:val="DefaultParagraphFont"/>
    <w:link w:val="Heading4"/>
    <w:uiPriority w:val="9"/>
    <w:rsid w:val="00BB257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B2579"/>
    <w:rPr>
      <w:b/>
      <w:sz w:val="26"/>
      <w:u w:val="none"/>
    </w:rPr>
  </w:style>
  <w:style w:type="character" w:customStyle="1" w:styleId="StyleUnderline">
    <w:name w:val="Style Underline"/>
    <w:aliases w:val="Underline,Style Bold Underline,Heading 3 Char1 Char Char Char,Intense Emphasis3,Heading 3 Char1,Heading 3 Char Char Char Char Char,Intense Emphasis111,Intense Emphasis1111,Intense Emphasis11111,Intense Emphasis4,Intense Emphasis11,Bo,B,c"/>
    <w:basedOn w:val="DefaultParagraphFont"/>
    <w:uiPriority w:val="1"/>
    <w:qFormat/>
    <w:rsid w:val="00BB2579"/>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BB257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B2579"/>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BB2579"/>
    <w:rPr>
      <w:color w:val="auto"/>
      <w:u w:val="none"/>
    </w:rPr>
  </w:style>
  <w:style w:type="paragraph" w:styleId="DocumentMap">
    <w:name w:val="Document Map"/>
    <w:basedOn w:val="Normal"/>
    <w:link w:val="DocumentMapChar"/>
    <w:uiPriority w:val="99"/>
    <w:semiHidden/>
    <w:unhideWhenUsed/>
    <w:rsid w:val="00BB25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2579"/>
    <w:rPr>
      <w:rFonts w:ascii="Lucida Grande" w:hAnsi="Lucida Grande" w:cs="Lucida Grande"/>
    </w:rPr>
  </w:style>
  <w:style w:type="paragraph" w:customStyle="1" w:styleId="textbold">
    <w:name w:val="text bold"/>
    <w:basedOn w:val="Normal"/>
    <w:link w:val="Emphasis"/>
    <w:uiPriority w:val="20"/>
    <w:qFormat/>
    <w:rsid w:val="00D820F8"/>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1"/>
    <w:qFormat/>
    <w:rsid w:val="00D820F8"/>
    <w:pPr>
      <w:autoSpaceDE w:val="0"/>
      <w:autoSpaceDN w:val="0"/>
      <w:adjustRightInd w:val="0"/>
      <w:spacing w:before="480" w:line="254" w:lineRule="auto"/>
      <w:ind w:left="432" w:right="432"/>
      <w:jc w:val="both"/>
    </w:pPr>
    <w:rPr>
      <w:rFonts w:asciiTheme="minorHAnsi" w:hAnsiTheme="minorHAnsi"/>
      <w:u w:val="single"/>
    </w:rPr>
  </w:style>
  <w:style w:type="paragraph" w:customStyle="1" w:styleId="text-justify">
    <w:name w:val="text-justify"/>
    <w:basedOn w:val="Normal"/>
    <w:rsid w:val="00D820F8"/>
    <w:pPr>
      <w:spacing w:before="100" w:beforeAutospacing="1" w:after="100" w:afterAutospacing="1"/>
    </w:pPr>
  </w:style>
  <w:style w:type="character" w:customStyle="1" w:styleId="apple-converted-space">
    <w:name w:val="apple-converted-space"/>
    <w:basedOn w:val="DefaultParagraphFont"/>
    <w:rsid w:val="00D820F8"/>
  </w:style>
  <w:style w:type="paragraph" w:styleId="NoSpacing">
    <w:name w:val="No Spacing"/>
    <w:uiPriority w:val="1"/>
    <w:qFormat/>
    <w:rsid w:val="0049214A"/>
    <w:rPr>
      <w:rFonts w:ascii="Calibri" w:eastAsiaTheme="minorHAnsi" w:hAnsi="Calibri" w:cs="Calibri"/>
      <w:sz w:val="22"/>
      <w:szCs w:val="22"/>
    </w:rPr>
  </w:style>
  <w:style w:type="paragraph" w:customStyle="1" w:styleId="Emphasize">
    <w:name w:val="Emphasize"/>
    <w:basedOn w:val="Normal"/>
    <w:uiPriority w:val="20"/>
    <w:qFormat/>
    <w:rsid w:val="0049214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sog.group.cam.ac.uk/iacr/papers/Jones.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jhssnet.com/journals/Vol_2_No_22_Special_Issue_November_2012/6.pdf" TargetMode="External"/><Relationship Id="rId5" Type="http://schemas.openxmlformats.org/officeDocument/2006/relationships/numbering" Target="numbering.xml"/><Relationship Id="rId10" Type="http://schemas.openxmlformats.org/officeDocument/2006/relationships/hyperlink" Target="http://harcourt.praxis.law.columbia.edu/en/open-review/part-iv-what-is-to-be-done/chapter-15-praxis-new-york-september-1-2018/" TargetMode="External"/><Relationship Id="rId4" Type="http://schemas.openxmlformats.org/officeDocument/2006/relationships/customXml" Target="../customXml/item4.xml"/><Relationship Id="rId9" Type="http://schemas.openxmlformats.org/officeDocument/2006/relationships/hyperlink" Target="https://nationalforensicleague.org/DownloadHandler.ashx?File=/userdocs/publications/05-2010%20Complete%20Rostrum.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15</Pages>
  <Words>7571</Words>
  <Characters>43156</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50626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8</cp:revision>
  <dcterms:created xsi:type="dcterms:W3CDTF">2022-03-30T21:44:00Z</dcterms:created>
  <dcterms:modified xsi:type="dcterms:W3CDTF">2022-04-02T14:45:00Z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