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415E3" w14:textId="77777777" w:rsidR="007C6F2F" w:rsidRDefault="007C6F2F" w:rsidP="007C6F2F">
      <w:pPr>
        <w:pStyle w:val="Heading2"/>
      </w:pPr>
      <w:proofErr w:type="spellStart"/>
      <w:r w:rsidRPr="00E70197">
        <w:t>Aff</w:t>
      </w:r>
      <w:proofErr w:type="spellEnd"/>
      <w:r w:rsidRPr="00E70197">
        <w:t xml:space="preserve"> – Space Exploration</w:t>
      </w:r>
    </w:p>
    <w:p w14:paraId="2138756A" w14:textId="77777777" w:rsidR="007C6F2F" w:rsidRPr="008F5337" w:rsidRDefault="007C6F2F" w:rsidP="007C6F2F">
      <w:pPr>
        <w:pStyle w:val="Heading3"/>
      </w:pPr>
      <w:r w:rsidRPr="008F5337">
        <w:lastRenderedPageBreak/>
        <w:t>Util</w:t>
      </w:r>
    </w:p>
    <w:p w14:paraId="272937B4" w14:textId="77777777" w:rsidR="006D55D7" w:rsidRPr="004E035C" w:rsidRDefault="006D55D7" w:rsidP="006D55D7">
      <w:pPr>
        <w:pStyle w:val="Heading4"/>
        <w:rPr>
          <w:rFonts w:asciiTheme="majorHAnsi" w:eastAsiaTheme="minorHAnsi" w:hAnsiTheme="majorHAnsi" w:cstheme="majorHAnsi"/>
        </w:rPr>
      </w:pPr>
      <w:r w:rsidRPr="004E035C">
        <w:rPr>
          <w:rFonts w:asciiTheme="majorHAnsi" w:eastAsiaTheme="minorHAnsi" w:hAnsiTheme="majorHAnsi" w:cstheme="majorHAnsi"/>
        </w:rPr>
        <w:t>The standard is maximized expected well-being.</w:t>
      </w:r>
    </w:p>
    <w:p w14:paraId="734ABA25" w14:textId="77777777" w:rsidR="006D55D7" w:rsidRPr="004E035C" w:rsidRDefault="006D55D7" w:rsidP="006D55D7">
      <w:pPr>
        <w:pStyle w:val="Heading4"/>
        <w:rPr>
          <w:rFonts w:asciiTheme="majorHAnsi" w:hAnsiTheme="majorHAnsi" w:cstheme="majorHAnsi"/>
          <w:shd w:val="clear" w:color="auto" w:fill="FFFFFF"/>
        </w:rPr>
      </w:pPr>
      <w:r w:rsidRPr="004E035C">
        <w:rPr>
          <w:rFonts w:asciiTheme="majorHAnsi" w:hAnsiTheme="majorHAnsi" w:cstheme="majorHAnsi"/>
        </w:rPr>
        <w:t xml:space="preserve">1] </w:t>
      </w:r>
      <w:r w:rsidRPr="004E035C">
        <w:rPr>
          <w:rFonts w:asciiTheme="majorHAnsi" w:hAnsiTheme="majorHAnsi" w:cstheme="majorHAnsi"/>
          <w:shd w:val="clear" w:color="auto" w:fill="FFFFFF"/>
        </w:rPr>
        <w:t>Non-natural moral facts are epistemically inaccessible</w:t>
      </w:r>
      <w:r w:rsidRPr="004E035C">
        <w:rPr>
          <w:rFonts w:asciiTheme="majorHAnsi" w:eastAsia="Times New Roman" w:hAnsiTheme="majorHAnsi" w:cstheme="majorHAnsi"/>
          <w:sz w:val="16"/>
          <w:shd w:val="clear" w:color="auto" w:fill="FFFFFF"/>
        </w:rPr>
        <w:t xml:space="preserve"> </w:t>
      </w:r>
    </w:p>
    <w:p w14:paraId="14D421C5" w14:textId="77777777" w:rsidR="006D55D7" w:rsidRPr="004E035C" w:rsidRDefault="006D55D7" w:rsidP="006D55D7">
      <w:pPr>
        <w:rPr>
          <w:rFonts w:asciiTheme="majorHAnsi" w:hAnsiTheme="majorHAnsi" w:cstheme="majorHAnsi"/>
        </w:rPr>
      </w:pPr>
      <w:r w:rsidRPr="004E035C">
        <w:rPr>
          <w:rStyle w:val="Style13ptBold"/>
          <w:rFonts w:asciiTheme="majorHAnsi" w:hAnsiTheme="majorHAnsi" w:cstheme="majorHAnsi"/>
        </w:rPr>
        <w:t>Papineau 07</w:t>
      </w:r>
      <w:r w:rsidRPr="004E035C">
        <w:rPr>
          <w:rFonts w:asciiTheme="majorHAnsi" w:hAnsiTheme="majorHAnsi" w:cstheme="majorHAnsi"/>
        </w:rPr>
        <w:t xml:space="preserve"> </w:t>
      </w:r>
      <w:r w:rsidRPr="004E035C">
        <w:rPr>
          <w:rFonts w:asciiTheme="majorHAnsi" w:hAnsiTheme="majorHAnsi" w:cstheme="majorHAnsi"/>
          <w:sz w:val="18"/>
          <w:szCs w:val="18"/>
        </w:rPr>
        <w:t xml:space="preserve">(David [David Papineau is an academic philosopher. He works as Professor of Philosophy of Science at King's College London, having previously taught for several years at Cambridge University and been a fellow of Robinson College, Cambridge], “Naturalism”. </w:t>
      </w:r>
      <w:hyperlink r:id="rId9" w:history="1">
        <w:r w:rsidRPr="004E035C">
          <w:rPr>
            <w:rStyle w:val="Hyperlink"/>
            <w:rFonts w:asciiTheme="majorHAnsi" w:hAnsiTheme="majorHAnsi" w:cstheme="majorHAnsi"/>
            <w:sz w:val="18"/>
            <w:szCs w:val="18"/>
          </w:rPr>
          <w:t>http://plato.stanford.edu/entries/naturalism/</w:t>
        </w:r>
      </w:hyperlink>
      <w:r w:rsidRPr="004E035C">
        <w:rPr>
          <w:rFonts w:asciiTheme="majorHAnsi" w:hAnsiTheme="majorHAnsi" w:cstheme="majorHAnsi"/>
          <w:sz w:val="18"/>
          <w:szCs w:val="18"/>
        </w:rPr>
        <w:t> 2007)</w:t>
      </w:r>
    </w:p>
    <w:p w14:paraId="29202DA7" w14:textId="77777777" w:rsidR="006D55D7" w:rsidRPr="004E035C" w:rsidRDefault="006D55D7" w:rsidP="006D55D7">
      <w:pPr>
        <w:shd w:val="clear" w:color="auto" w:fill="FFFFFF"/>
        <w:spacing w:line="240" w:lineRule="atLeast"/>
        <w:rPr>
          <w:rFonts w:asciiTheme="majorHAnsi" w:hAnsiTheme="majorHAnsi" w:cstheme="majorHAnsi"/>
          <w:b/>
          <w:color w:val="000000"/>
          <w:u w:val="single"/>
        </w:rPr>
      </w:pPr>
      <w:r w:rsidRPr="004E035C">
        <w:rPr>
          <w:rFonts w:asciiTheme="majorHAnsi" w:hAnsiTheme="majorHAnsi" w:cstheme="majorHAnsi"/>
          <w:color w:val="000000"/>
          <w:sz w:val="16"/>
        </w:rPr>
        <w:t>Moore took this argument to show that moral facts comprise a distinct species of non-natural fact. However, any such non-naturalist view of morality</w:t>
      </w:r>
      <w:r w:rsidRPr="004E035C">
        <w:rPr>
          <w:rFonts w:asciiTheme="majorHAnsi" w:hAnsiTheme="majorHAnsi" w:cstheme="majorHAnsi"/>
          <w:color w:val="000000"/>
          <w:u w:val="single"/>
        </w:rPr>
        <w:t xml:space="preserve"> </w:t>
      </w:r>
      <w:r w:rsidRPr="004E035C">
        <w:rPr>
          <w:rFonts w:asciiTheme="majorHAnsi" w:hAnsiTheme="majorHAnsi" w:cstheme="majorHAnsi"/>
          <w:color w:val="000000"/>
          <w:sz w:val="16"/>
        </w:rPr>
        <w:t xml:space="preserve">faces immediate difficulties, deriving ultimately from the kind of causal closure thesis discussed above. If </w:t>
      </w:r>
      <w:r w:rsidRPr="00C9335E">
        <w:rPr>
          <w:rFonts w:asciiTheme="majorHAnsi" w:hAnsiTheme="majorHAnsi" w:cstheme="majorHAnsi"/>
          <w:b/>
          <w:color w:val="000000"/>
          <w:highlight w:val="cyan"/>
          <w:u w:val="single"/>
        </w:rPr>
        <w:t>all physical effects are due to</w:t>
      </w:r>
      <w:r w:rsidRPr="004E035C">
        <w:rPr>
          <w:rFonts w:asciiTheme="majorHAnsi" w:hAnsiTheme="majorHAnsi" w:cstheme="majorHAnsi"/>
          <w:b/>
          <w:color w:val="000000"/>
          <w:u w:val="single"/>
        </w:rPr>
        <w:t xml:space="preserve"> a limited range of </w:t>
      </w:r>
      <w:r w:rsidRPr="00C9335E">
        <w:rPr>
          <w:rFonts w:asciiTheme="majorHAnsi" w:hAnsiTheme="majorHAnsi" w:cstheme="majorHAnsi"/>
          <w:b/>
          <w:color w:val="000000"/>
          <w:highlight w:val="cyan"/>
          <w:u w:val="single"/>
        </w:rPr>
        <w:t>natural causes</w:t>
      </w:r>
      <w:r w:rsidRPr="004E035C">
        <w:rPr>
          <w:rFonts w:asciiTheme="majorHAnsi" w:hAnsiTheme="majorHAnsi" w:cstheme="majorHAnsi"/>
          <w:b/>
          <w:color w:val="000000"/>
          <w:u w:val="single"/>
        </w:rPr>
        <w:t xml:space="preserve">, and </w:t>
      </w:r>
      <w:r w:rsidRPr="00C9335E">
        <w:rPr>
          <w:rFonts w:asciiTheme="majorHAnsi" w:hAnsiTheme="majorHAnsi" w:cstheme="majorHAnsi"/>
          <w:b/>
          <w:color w:val="000000"/>
          <w:highlight w:val="cyan"/>
          <w:u w:val="single"/>
        </w:rPr>
        <w:t>if moral facts lie outside this range, then</w:t>
      </w:r>
      <w:r w:rsidRPr="004E035C">
        <w:rPr>
          <w:rFonts w:asciiTheme="majorHAnsi" w:hAnsiTheme="majorHAnsi" w:cstheme="majorHAnsi"/>
          <w:b/>
          <w:color w:val="000000"/>
          <w:u w:val="single"/>
        </w:rPr>
        <w:t xml:space="preserve"> it follow that </w:t>
      </w:r>
      <w:r w:rsidRPr="00C9335E">
        <w:rPr>
          <w:rFonts w:asciiTheme="majorHAnsi" w:hAnsiTheme="majorHAnsi" w:cstheme="majorHAnsi"/>
          <w:b/>
          <w:color w:val="000000"/>
          <w:highlight w:val="cyan"/>
          <w:u w:val="single"/>
        </w:rPr>
        <w:t>moral facts can never make any difference to what happens in the physical world</w:t>
      </w:r>
      <w:r w:rsidRPr="004E035C">
        <w:rPr>
          <w:rFonts w:asciiTheme="majorHAnsi" w:hAnsiTheme="majorHAnsi" w:cstheme="majorHAnsi"/>
          <w:color w:val="000000"/>
          <w:sz w:val="16"/>
        </w:rPr>
        <w:t xml:space="preserve"> (Harman, 1986). At first sight </w:t>
      </w:r>
      <w:r w:rsidRPr="00C9335E">
        <w:rPr>
          <w:rFonts w:asciiTheme="majorHAnsi" w:hAnsiTheme="majorHAnsi" w:cstheme="majorHAnsi"/>
          <w:b/>
          <w:color w:val="000000"/>
          <w:highlight w:val="cyan"/>
          <w:u w:val="single"/>
        </w:rPr>
        <w:t>this</w:t>
      </w:r>
      <w:r w:rsidRPr="004E035C">
        <w:rPr>
          <w:rFonts w:asciiTheme="majorHAnsi" w:hAnsiTheme="majorHAnsi" w:cstheme="majorHAnsi"/>
          <w:color w:val="000000"/>
          <w:sz w:val="16"/>
        </w:rPr>
        <w:t xml:space="preserve"> may seem tolerable (perhaps moral facts indeed don't have any physical effects). But it </w:t>
      </w:r>
      <w:r w:rsidRPr="00C9335E">
        <w:rPr>
          <w:rFonts w:asciiTheme="majorHAnsi" w:hAnsiTheme="majorHAnsi" w:cstheme="majorHAnsi"/>
          <w:b/>
          <w:color w:val="000000"/>
          <w:highlight w:val="cyan"/>
          <w:u w:val="single"/>
        </w:rPr>
        <w:t>has</w:t>
      </w:r>
      <w:r w:rsidRPr="004E035C">
        <w:rPr>
          <w:rFonts w:asciiTheme="majorHAnsi" w:hAnsiTheme="majorHAnsi" w:cstheme="majorHAnsi"/>
          <w:color w:val="000000"/>
          <w:sz w:val="16"/>
        </w:rPr>
        <w:t xml:space="preserve"> </w:t>
      </w:r>
      <w:r w:rsidRPr="004E035C">
        <w:rPr>
          <w:rFonts w:asciiTheme="majorHAnsi" w:hAnsiTheme="majorHAnsi" w:cstheme="majorHAnsi"/>
          <w:b/>
          <w:color w:val="000000"/>
          <w:u w:val="single"/>
        </w:rPr>
        <w:t xml:space="preserve">very awkward </w:t>
      </w:r>
      <w:r w:rsidRPr="00C9335E">
        <w:rPr>
          <w:rFonts w:asciiTheme="majorHAnsi" w:hAnsiTheme="majorHAnsi" w:cstheme="majorHAnsi"/>
          <w:b/>
          <w:color w:val="000000"/>
          <w:highlight w:val="cyan"/>
          <w:u w:val="single"/>
        </w:rPr>
        <w:t>epistemological consequences</w:t>
      </w:r>
      <w:r w:rsidRPr="004E035C">
        <w:rPr>
          <w:rFonts w:asciiTheme="majorHAnsi" w:hAnsiTheme="majorHAnsi" w:cstheme="majorHAnsi"/>
          <w:b/>
          <w:color w:val="000000"/>
          <w:u w:val="single"/>
        </w:rPr>
        <w:t>.</w:t>
      </w:r>
      <w:r w:rsidRPr="004E035C">
        <w:rPr>
          <w:rFonts w:asciiTheme="majorHAnsi" w:hAnsiTheme="majorHAnsi" w:cstheme="majorHAnsi"/>
          <w:color w:val="000000"/>
          <w:sz w:val="16"/>
        </w:rPr>
        <w:t xml:space="preserve"> For beings like us, </w:t>
      </w:r>
      <w:r w:rsidRPr="00C9335E">
        <w:rPr>
          <w:rFonts w:asciiTheme="majorHAnsi" w:hAnsiTheme="majorHAnsi" w:cstheme="majorHAnsi"/>
          <w:b/>
          <w:color w:val="000000"/>
          <w:highlight w:val="cyan"/>
          <w:u w:val="single"/>
        </w:rPr>
        <w:t>knowledge</w:t>
      </w:r>
      <w:r w:rsidRPr="004E035C">
        <w:rPr>
          <w:rFonts w:asciiTheme="majorHAnsi" w:hAnsiTheme="majorHAnsi" w:cstheme="majorHAnsi"/>
          <w:b/>
          <w:color w:val="000000"/>
          <w:u w:val="single"/>
        </w:rPr>
        <w:t xml:space="preserve"> of the spatiotemporal world </w:t>
      </w:r>
      <w:r w:rsidRPr="00C9335E">
        <w:rPr>
          <w:rFonts w:asciiTheme="majorHAnsi" w:hAnsiTheme="majorHAnsi" w:cstheme="majorHAnsi"/>
          <w:b/>
          <w:color w:val="000000"/>
          <w:highlight w:val="cyan"/>
          <w:u w:val="single"/>
        </w:rPr>
        <w:t>is mediated by physical processes involving our sense</w:t>
      </w:r>
      <w:r w:rsidRPr="004E035C">
        <w:rPr>
          <w:rFonts w:asciiTheme="majorHAnsi" w:hAnsiTheme="majorHAnsi" w:cstheme="majorHAnsi"/>
          <w:b/>
          <w:color w:val="000000"/>
          <w:u w:val="single"/>
        </w:rPr>
        <w:t xml:space="preserve"> organs </w:t>
      </w:r>
      <w:r w:rsidRPr="00C9335E">
        <w:rPr>
          <w:rFonts w:asciiTheme="majorHAnsi" w:hAnsiTheme="majorHAnsi" w:cstheme="majorHAnsi"/>
          <w:b/>
          <w:color w:val="000000"/>
          <w:highlight w:val="cyan"/>
          <w:u w:val="single"/>
        </w:rPr>
        <w:t>and cognitive systems. If moral facts cannot influence the physical world, then [we can’t]</w:t>
      </w:r>
      <w:r w:rsidRPr="004E035C">
        <w:rPr>
          <w:rFonts w:asciiTheme="majorHAnsi" w:hAnsiTheme="majorHAnsi" w:cstheme="majorHAnsi"/>
          <w:b/>
          <w:color w:val="000000"/>
          <w:u w:val="single"/>
        </w:rPr>
        <w:t xml:space="preserve"> it is hard to see how we </w:t>
      </w:r>
      <w:r w:rsidRPr="00C9335E">
        <w:rPr>
          <w:rFonts w:asciiTheme="majorHAnsi" w:hAnsiTheme="majorHAnsi" w:cstheme="majorHAnsi"/>
          <w:b/>
          <w:color w:val="000000"/>
          <w:highlight w:val="cyan"/>
          <w:u w:val="single"/>
        </w:rPr>
        <w:t>can have any knowledge of them</w:t>
      </w:r>
      <w:r w:rsidRPr="004E035C">
        <w:rPr>
          <w:rFonts w:asciiTheme="majorHAnsi" w:hAnsiTheme="majorHAnsi" w:cstheme="majorHAnsi"/>
          <w:b/>
          <w:color w:val="000000"/>
          <w:sz w:val="16"/>
        </w:rPr>
        <w:t>.</w:t>
      </w:r>
    </w:p>
    <w:p w14:paraId="52842427" w14:textId="77777777" w:rsidR="006D55D7" w:rsidRPr="004E035C" w:rsidRDefault="006D55D7" w:rsidP="006D55D7">
      <w:pPr>
        <w:pStyle w:val="Heading4"/>
        <w:rPr>
          <w:rFonts w:asciiTheme="majorHAnsi" w:hAnsiTheme="majorHAnsi" w:cstheme="majorHAnsi"/>
        </w:rPr>
      </w:pPr>
      <w:r w:rsidRPr="004E035C">
        <w:rPr>
          <w:rFonts w:asciiTheme="majorHAnsi" w:eastAsia="Calibri" w:hAnsiTheme="majorHAnsi" w:cstheme="majorHAnsi"/>
        </w:rPr>
        <w:t>2] Only</w:t>
      </w:r>
      <w:r w:rsidRPr="004E035C">
        <w:rPr>
          <w:rFonts w:asciiTheme="majorHAnsi" w:hAnsiTheme="majorHAnsi" w:cstheme="majorHAnsi"/>
        </w:rPr>
        <w:t xml:space="preserve"> </w:t>
      </w:r>
      <w:r w:rsidRPr="004E035C">
        <w:rPr>
          <w:rFonts w:asciiTheme="majorHAnsi" w:eastAsia="Calibri" w:hAnsiTheme="majorHAnsi" w:cstheme="majorHAnsi"/>
        </w:rPr>
        <w:t>consequentialism</w:t>
      </w:r>
      <w:r w:rsidRPr="004E035C">
        <w:rPr>
          <w:rFonts w:asciiTheme="majorHAnsi" w:hAnsiTheme="majorHAnsi" w:cstheme="majorHAnsi"/>
        </w:rPr>
        <w:t xml:space="preserve"> </w:t>
      </w:r>
      <w:r w:rsidRPr="004E035C">
        <w:rPr>
          <w:rFonts w:asciiTheme="majorHAnsi" w:eastAsia="Calibri" w:hAnsiTheme="majorHAnsi" w:cstheme="majorHAnsi"/>
        </w:rPr>
        <w:t>explains</w:t>
      </w:r>
      <w:r w:rsidRPr="004E035C">
        <w:rPr>
          <w:rFonts w:asciiTheme="majorHAnsi" w:hAnsiTheme="majorHAnsi" w:cstheme="majorHAnsi"/>
        </w:rPr>
        <w:t xml:space="preserve"> </w:t>
      </w:r>
      <w:r w:rsidRPr="004E035C">
        <w:rPr>
          <w:rFonts w:asciiTheme="majorHAnsi" w:eastAsia="Calibri" w:hAnsiTheme="majorHAnsi" w:cstheme="majorHAnsi"/>
        </w:rPr>
        <w:t>degrees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wrongness</w:t>
      </w:r>
      <w:r w:rsidRPr="004E035C">
        <w:rPr>
          <w:rFonts w:asciiTheme="majorHAnsi" w:hAnsiTheme="majorHAnsi" w:cstheme="majorHAnsi"/>
        </w:rPr>
        <w:t>—</w:t>
      </w:r>
      <w:r w:rsidRPr="004E035C">
        <w:rPr>
          <w:rFonts w:asciiTheme="majorHAnsi" w:eastAsia="Calibri" w:hAnsiTheme="majorHAnsi" w:cstheme="majorHAnsi"/>
        </w:rPr>
        <w:t>if</w:t>
      </w:r>
      <w:r w:rsidRPr="004E035C">
        <w:rPr>
          <w:rFonts w:asciiTheme="majorHAnsi" w:hAnsiTheme="majorHAnsi" w:cstheme="majorHAnsi"/>
        </w:rPr>
        <w:t xml:space="preserve"> </w:t>
      </w:r>
      <w:r w:rsidRPr="004E035C">
        <w:rPr>
          <w:rFonts w:asciiTheme="majorHAnsi" w:eastAsia="Calibri" w:hAnsiTheme="majorHAnsi" w:cstheme="majorHAnsi"/>
        </w:rPr>
        <w:t>I</w:t>
      </w:r>
      <w:r w:rsidRPr="004E035C">
        <w:rPr>
          <w:rFonts w:asciiTheme="majorHAnsi" w:hAnsiTheme="majorHAnsi" w:cstheme="majorHAnsi"/>
        </w:rPr>
        <w:t xml:space="preserve"> </w:t>
      </w:r>
      <w:r w:rsidRPr="004E035C">
        <w:rPr>
          <w:rFonts w:asciiTheme="majorHAnsi" w:eastAsia="Calibri" w:hAnsiTheme="majorHAnsi" w:cstheme="majorHAnsi"/>
        </w:rPr>
        <w:t>break</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meet</w:t>
      </w:r>
      <w:r w:rsidRPr="004E035C">
        <w:rPr>
          <w:rFonts w:asciiTheme="majorHAnsi" w:hAnsiTheme="majorHAnsi" w:cstheme="majorHAnsi"/>
        </w:rPr>
        <w:t xml:space="preserve"> </w:t>
      </w:r>
      <w:r w:rsidRPr="004E035C">
        <w:rPr>
          <w:rFonts w:asciiTheme="majorHAnsi" w:eastAsia="Calibri" w:hAnsiTheme="majorHAnsi" w:cstheme="majorHAnsi"/>
        </w:rPr>
        <w:t>up</w:t>
      </w:r>
      <w:r w:rsidRPr="004E035C">
        <w:rPr>
          <w:rFonts w:asciiTheme="majorHAnsi" w:hAnsiTheme="majorHAnsi" w:cstheme="majorHAnsi"/>
        </w:rPr>
        <w:t xml:space="preserve"> </w:t>
      </w:r>
      <w:r w:rsidRPr="004E035C">
        <w:rPr>
          <w:rFonts w:asciiTheme="majorHAnsi" w:eastAsia="Calibri" w:hAnsiTheme="majorHAnsi" w:cstheme="majorHAnsi"/>
        </w:rPr>
        <w:t>for</w:t>
      </w:r>
      <w:r w:rsidRPr="004E035C">
        <w:rPr>
          <w:rFonts w:asciiTheme="majorHAnsi" w:hAnsiTheme="majorHAnsi" w:cstheme="majorHAnsi"/>
        </w:rPr>
        <w:t xml:space="preserve"> </w:t>
      </w:r>
      <w:r w:rsidRPr="004E035C">
        <w:rPr>
          <w:rFonts w:asciiTheme="majorHAnsi" w:eastAsia="Calibri" w:hAnsiTheme="majorHAnsi" w:cstheme="majorHAnsi"/>
        </w:rPr>
        <w:t>lunch</w:t>
      </w:r>
      <w:r w:rsidRPr="004E035C">
        <w:rPr>
          <w:rFonts w:asciiTheme="majorHAnsi" w:hAnsiTheme="majorHAnsi" w:cstheme="majorHAnsi"/>
        </w:rPr>
        <w:t xml:space="preserve">, </w:t>
      </w:r>
      <w:r w:rsidRPr="004E035C">
        <w:rPr>
          <w:rFonts w:asciiTheme="majorHAnsi" w:eastAsia="Calibri" w:hAnsiTheme="majorHAnsi" w:cstheme="majorHAnsi"/>
        </w:rPr>
        <w:t>that</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not</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bad</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take</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dying</w:t>
      </w:r>
      <w:r w:rsidRPr="004E035C">
        <w:rPr>
          <w:rFonts w:asciiTheme="majorHAnsi" w:hAnsiTheme="majorHAnsi" w:cstheme="majorHAnsi"/>
        </w:rPr>
        <w:t xml:space="preserve"> </w:t>
      </w:r>
      <w:r w:rsidRPr="004E035C">
        <w:rPr>
          <w:rFonts w:asciiTheme="majorHAnsi" w:eastAsia="Calibri" w:hAnsiTheme="majorHAnsi" w:cstheme="majorHAnsi"/>
        </w:rPr>
        <w:t>person</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hospital</w:t>
      </w:r>
      <w:r w:rsidRPr="004E035C">
        <w:rPr>
          <w:rFonts w:asciiTheme="majorHAnsi" w:hAnsiTheme="majorHAnsi" w:cstheme="majorHAnsi"/>
        </w:rPr>
        <w:t xml:space="preserve">.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consequences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explain</w:t>
      </w:r>
      <w:r w:rsidRPr="004E035C">
        <w:rPr>
          <w:rFonts w:asciiTheme="majorHAnsi" w:hAnsiTheme="majorHAnsi" w:cstheme="majorHAnsi"/>
        </w:rPr>
        <w:t xml:space="preserve"> </w:t>
      </w:r>
      <w:r w:rsidRPr="004E035C">
        <w:rPr>
          <w:rFonts w:asciiTheme="majorHAnsi" w:eastAsia="Calibri" w:hAnsiTheme="majorHAnsi" w:cstheme="majorHAnsi"/>
        </w:rPr>
        <w:t>why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second</w:t>
      </w:r>
      <w:r w:rsidRPr="004E035C">
        <w:rPr>
          <w:rFonts w:asciiTheme="majorHAnsi" w:hAnsiTheme="majorHAnsi" w:cstheme="majorHAnsi"/>
        </w:rPr>
        <w:t xml:space="preserve"> </w:t>
      </w:r>
      <w:r w:rsidRPr="004E035C">
        <w:rPr>
          <w:rFonts w:asciiTheme="majorHAnsi" w:eastAsia="Calibri" w:hAnsiTheme="majorHAnsi" w:cstheme="majorHAnsi"/>
        </w:rPr>
        <w:t>one</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much</w:t>
      </w:r>
      <w:r w:rsidRPr="004E035C">
        <w:rPr>
          <w:rFonts w:asciiTheme="majorHAnsi" w:hAnsiTheme="majorHAnsi" w:cstheme="majorHAnsi"/>
        </w:rPr>
        <w:t xml:space="preserve"> </w:t>
      </w:r>
      <w:r w:rsidRPr="004E035C">
        <w:rPr>
          <w:rFonts w:asciiTheme="majorHAnsi" w:eastAsia="Calibri" w:hAnsiTheme="majorHAnsi" w:cstheme="majorHAnsi"/>
        </w:rPr>
        <w:t>worse</w:t>
      </w:r>
      <w:r w:rsidRPr="004E035C">
        <w:rPr>
          <w:rFonts w:asciiTheme="majorHAnsi" w:hAnsiTheme="majorHAnsi" w:cstheme="majorHAnsi"/>
        </w:rPr>
        <w:t xml:space="preserve"> </w:t>
      </w:r>
      <w:r w:rsidRPr="004E035C">
        <w:rPr>
          <w:rFonts w:asciiTheme="majorHAnsi" w:eastAsia="Calibri" w:hAnsiTheme="majorHAnsi" w:cstheme="majorHAnsi"/>
        </w:rPr>
        <w:t>than</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first</w:t>
      </w:r>
      <w:r w:rsidRPr="004E035C">
        <w:rPr>
          <w:rFonts w:asciiTheme="majorHAnsi" w:hAnsiTheme="majorHAnsi" w:cstheme="majorHAnsi"/>
        </w:rPr>
        <w:t>.</w:t>
      </w:r>
    </w:p>
    <w:p w14:paraId="326BC6C2" w14:textId="77777777" w:rsidR="006D55D7" w:rsidRPr="004E035C" w:rsidRDefault="006D55D7" w:rsidP="006D55D7">
      <w:pPr>
        <w:pStyle w:val="Heading4"/>
        <w:rPr>
          <w:rFonts w:asciiTheme="majorHAnsi" w:hAnsiTheme="majorHAnsi" w:cstheme="majorHAnsi"/>
        </w:rPr>
      </w:pPr>
      <w:r w:rsidRPr="004E035C">
        <w:rPr>
          <w:rFonts w:asciiTheme="majorHAnsi" w:hAnsiTheme="majorHAnsi" w:cstheme="majorHAnsi"/>
        </w:rPr>
        <w:t xml:space="preserve">3] </w:t>
      </w:r>
      <w:bookmarkStart w:id="0" w:name="_Hlk50759472"/>
      <w:r w:rsidRPr="004E035C">
        <w:rPr>
          <w:rFonts w:asciiTheme="majorHAnsi" w:hAnsiTheme="majorHAnsi" w:cstheme="majorHAnsi"/>
          <w:u w:val="single"/>
        </w:rPr>
        <w:t>Psychology</w:t>
      </w:r>
      <w:r w:rsidRPr="004E035C">
        <w:rPr>
          <w:rFonts w:asciiTheme="majorHAnsi" w:hAnsiTheme="majorHAnsi" w:cstheme="majorHAnsi"/>
        </w:rPr>
        <w:t xml:space="preserve"> - the most qualified </w:t>
      </w:r>
      <w:r w:rsidRPr="004E035C">
        <w:rPr>
          <w:rFonts w:asciiTheme="majorHAnsi" w:hAnsiTheme="majorHAnsi" w:cstheme="majorHAnsi"/>
          <w:u w:val="single"/>
        </w:rPr>
        <w:t>brain studies</w:t>
      </w:r>
      <w:r w:rsidRPr="004E035C">
        <w:rPr>
          <w:rFonts w:asciiTheme="majorHAnsi" w:hAnsiTheme="majorHAnsi" w:cstheme="majorHAnsi"/>
        </w:rPr>
        <w:t xml:space="preserve"> and the introduction of </w:t>
      </w:r>
      <w:r w:rsidRPr="004E035C">
        <w:rPr>
          <w:rFonts w:asciiTheme="majorHAnsi" w:hAnsiTheme="majorHAnsi" w:cstheme="majorHAnsi"/>
          <w:u w:val="single"/>
        </w:rPr>
        <w:t>optogenetics</w:t>
      </w:r>
      <w:r w:rsidRPr="004E035C">
        <w:rPr>
          <w:rFonts w:asciiTheme="majorHAnsi" w:hAnsiTheme="majorHAnsi" w:cstheme="majorHAnsi"/>
        </w:rPr>
        <w:t xml:space="preserve"> demonstrates </w:t>
      </w:r>
      <w:r w:rsidRPr="004E035C">
        <w:rPr>
          <w:rFonts w:asciiTheme="majorHAnsi" w:hAnsiTheme="majorHAnsi" w:cstheme="majorHAnsi"/>
          <w:u w:val="single"/>
        </w:rPr>
        <w:t>neural connections</w:t>
      </w:r>
      <w:r w:rsidRPr="004E035C">
        <w:rPr>
          <w:rFonts w:asciiTheme="majorHAnsi" w:hAnsiTheme="majorHAnsi" w:cstheme="majorHAnsi"/>
        </w:rPr>
        <w:t xml:space="preserve"> to maximize pleasure and minimize pain.</w:t>
      </w:r>
    </w:p>
    <w:p w14:paraId="6BB4CB1A" w14:textId="77777777" w:rsidR="006D55D7" w:rsidRPr="004E035C" w:rsidRDefault="006D55D7" w:rsidP="006D55D7">
      <w:pPr>
        <w:rPr>
          <w:rFonts w:asciiTheme="majorHAnsi" w:hAnsiTheme="majorHAnsi" w:cstheme="majorHAnsi"/>
        </w:rPr>
      </w:pPr>
      <w:r w:rsidRPr="004E035C">
        <w:rPr>
          <w:rFonts w:asciiTheme="majorHAnsi" w:hAnsiTheme="majorHAnsi" w:cstheme="majorHAnsi"/>
          <w:b/>
          <w:sz w:val="26"/>
          <w:szCs w:val="26"/>
        </w:rPr>
        <w:t>Schaffer 17</w:t>
      </w:r>
      <w:r w:rsidRPr="004E035C">
        <w:rPr>
          <w:rFonts w:asciiTheme="majorHAnsi" w:hAnsiTheme="majorHAnsi" w:cstheme="majorHAnsi"/>
        </w:rPr>
        <w:t xml:space="preserve"> </w:t>
      </w:r>
      <w:r w:rsidRPr="004E035C">
        <w:rPr>
          <w:rFonts w:asciiTheme="majorHAnsi" w:hAnsiTheme="majorHAnsi" w:cstheme="majorHAnsi"/>
          <w:sz w:val="18"/>
          <w:szCs w:val="18"/>
        </w:rPr>
        <w:t xml:space="preserve">MIT technology review, Amanda Schaffer is a freelance journalist who writes about science and medicine for Slate, the New York Times, and other publications. Neuroscientist Kay </w:t>
      </w:r>
      <w:proofErr w:type="spellStart"/>
      <w:r w:rsidRPr="004E035C">
        <w:rPr>
          <w:rFonts w:asciiTheme="majorHAnsi" w:hAnsiTheme="majorHAnsi" w:cstheme="majorHAnsi"/>
          <w:sz w:val="18"/>
          <w:szCs w:val="18"/>
        </w:rPr>
        <w:t>Tye</w:t>
      </w:r>
      <w:proofErr w:type="spellEnd"/>
      <w:r w:rsidRPr="004E035C">
        <w:rPr>
          <w:rFonts w:asciiTheme="majorHAnsi" w:hAnsiTheme="majorHAnsi" w:cstheme="majorHAnsi"/>
          <w:sz w:val="18"/>
          <w:szCs w:val="18"/>
        </w:rPr>
        <w:t xml:space="preserve"> tackles the physical basis of emotions and behavior. </w:t>
      </w:r>
      <w:r w:rsidRPr="004E035C">
        <w:rPr>
          <w:rFonts w:asciiTheme="majorHAnsi" w:hAnsiTheme="majorHAnsi" w:cstheme="majorHAnsi"/>
        </w:rPr>
        <w:t>[</w:t>
      </w:r>
      <w:r w:rsidRPr="00C9335E">
        <w:rPr>
          <w:rStyle w:val="Emphasis"/>
          <w:rFonts w:asciiTheme="majorHAnsi" w:hAnsiTheme="majorHAnsi" w:cstheme="majorHAnsi"/>
          <w:sz w:val="26"/>
          <w:szCs w:val="26"/>
          <w:highlight w:val="cyan"/>
        </w:rPr>
        <w:t>“How the Brain Seeks Pleasure and Avoids Pain”</w:t>
      </w:r>
      <w:r w:rsidRPr="004E035C">
        <w:rPr>
          <w:rStyle w:val="Emphasis"/>
          <w:rFonts w:asciiTheme="majorHAnsi" w:hAnsiTheme="majorHAnsi" w:cstheme="majorHAnsi"/>
          <w:sz w:val="26"/>
          <w:szCs w:val="26"/>
        </w:rPr>
        <w:t xml:space="preserve"> </w:t>
      </w:r>
      <w:r w:rsidRPr="004E035C">
        <w:rPr>
          <w:rStyle w:val="Emphasis"/>
          <w:rFonts w:asciiTheme="majorHAnsi" w:hAnsiTheme="majorHAnsi" w:cstheme="majorHAnsi"/>
          <w:sz w:val="18"/>
          <w:szCs w:val="18"/>
        </w:rPr>
        <w:t xml:space="preserve"> </w:t>
      </w:r>
      <w:r w:rsidRPr="004E035C">
        <w:rPr>
          <w:rFonts w:asciiTheme="majorHAnsi" w:hAnsiTheme="majorHAnsi" w:cstheme="majorHAnsi"/>
          <w:sz w:val="18"/>
          <w:szCs w:val="18"/>
        </w:rPr>
        <w:t xml:space="preserve">MIT research lab </w:t>
      </w:r>
      <w:hyperlink r:id="rId10" w:history="1">
        <w:r w:rsidRPr="004E035C">
          <w:rPr>
            <w:rStyle w:val="Hyperlink"/>
            <w:rFonts w:asciiTheme="majorHAnsi" w:hAnsiTheme="majorHAnsi" w:cstheme="majorHAnsi"/>
            <w:sz w:val="18"/>
            <w:szCs w:val="18"/>
          </w:rPr>
          <w:t>https://www.technologyreview.com/2017/06/27/150948/how-the-brain-seeks-pleasure-and-avoids-pain/</w:t>
        </w:r>
      </w:hyperlink>
      <w:r w:rsidRPr="004E035C">
        <w:rPr>
          <w:rFonts w:asciiTheme="majorHAnsi" w:hAnsiTheme="majorHAnsi" w:cstheme="majorHAnsi"/>
          <w:sz w:val="18"/>
          <w:szCs w:val="18"/>
        </w:rPr>
        <w:t xml:space="preserve"> 6/27/17]//</w:t>
      </w:r>
      <w:proofErr w:type="spellStart"/>
      <w:r w:rsidRPr="004E035C">
        <w:rPr>
          <w:rFonts w:asciiTheme="majorHAnsi" w:hAnsiTheme="majorHAnsi" w:cstheme="majorHAnsi"/>
          <w:sz w:val="18"/>
          <w:szCs w:val="18"/>
        </w:rPr>
        <w:t>Mberhe</w:t>
      </w:r>
      <w:proofErr w:type="spellEnd"/>
    </w:p>
    <w:p w14:paraId="11E0A15B" w14:textId="77777777" w:rsidR="006D55D7" w:rsidRPr="004E035C" w:rsidRDefault="006D55D7" w:rsidP="006D55D7">
      <w:pPr>
        <w:rPr>
          <w:rFonts w:asciiTheme="majorHAnsi" w:hAnsiTheme="majorHAnsi" w:cstheme="majorHAnsi"/>
          <w:sz w:val="16"/>
        </w:rPr>
      </w:pPr>
      <w:r w:rsidRPr="004E035C">
        <w:rPr>
          <w:rFonts w:asciiTheme="majorHAnsi" w:hAnsiTheme="majorHAnsi" w:cstheme="majorHAnsi"/>
          <w:sz w:val="16"/>
        </w:rPr>
        <w:t xml:space="preserve">As a child, Kay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was immersed in a life of science. “I grew up in my mom’s lab,” she says. At the age of five or six, she earned 25 cents a box for “restocking” bulk-ordered pipette tips into boxes for sterilization as her mother, an acclaimed biochemist at Cornell University, probed the genetics of yeast. (</w:t>
      </w:r>
      <w:proofErr w:type="spellStart"/>
      <w:r w:rsidRPr="004E035C">
        <w:rPr>
          <w:rFonts w:asciiTheme="majorHAnsi" w:hAnsiTheme="majorHAnsi" w:cstheme="majorHAnsi"/>
          <w:sz w:val="16"/>
        </w:rPr>
        <w:t>Tye’s</w:t>
      </w:r>
      <w:proofErr w:type="spellEnd"/>
      <w:r w:rsidRPr="004E035C">
        <w:rPr>
          <w:rFonts w:asciiTheme="majorHAnsi" w:hAnsiTheme="majorHAnsi" w:cstheme="majorHAnsi"/>
          <w:sz w:val="16"/>
        </w:rPr>
        <w:t xml:space="preserve"> father is a theoretical physicist known for his work on cosmic inflation and superstring theory.) Today, </w:t>
      </w:r>
      <w:proofErr w:type="spellStart"/>
      <w:r w:rsidRPr="00C9335E">
        <w:rPr>
          <w:rStyle w:val="StyleUnderline"/>
          <w:rFonts w:asciiTheme="majorHAnsi" w:hAnsiTheme="majorHAnsi" w:cstheme="majorHAnsi"/>
          <w:highlight w:val="cyan"/>
        </w:rPr>
        <w:t>Tye</w:t>
      </w:r>
      <w:proofErr w:type="spellEnd"/>
      <w:r w:rsidRPr="00C9335E">
        <w:rPr>
          <w:rStyle w:val="StyleUnderline"/>
          <w:rFonts w:asciiTheme="majorHAnsi" w:hAnsiTheme="majorHAnsi" w:cstheme="majorHAnsi"/>
          <w:highlight w:val="cyan"/>
        </w:rPr>
        <w:t xml:space="preserve"> runs</w:t>
      </w:r>
      <w:r w:rsidRPr="004E035C">
        <w:rPr>
          <w:rStyle w:val="StyleUnderline"/>
          <w:rFonts w:asciiTheme="majorHAnsi" w:hAnsiTheme="majorHAnsi" w:cstheme="majorHAnsi"/>
        </w:rPr>
        <w:t xml:space="preserve"> her own </w:t>
      </w:r>
      <w:r w:rsidRPr="00C9335E">
        <w:rPr>
          <w:rStyle w:val="StyleUnderline"/>
          <w:rFonts w:asciiTheme="majorHAnsi" w:hAnsiTheme="majorHAnsi" w:cstheme="majorHAnsi"/>
          <w:highlight w:val="cyan"/>
        </w:rPr>
        <w:t>neuroscience lab at MIT</w:t>
      </w:r>
      <w:r w:rsidRPr="004E035C">
        <w:rPr>
          <w:rStyle w:val="StyleUnderline"/>
          <w:rFonts w:asciiTheme="majorHAnsi" w:hAnsiTheme="majorHAnsi" w:cstheme="majorHAnsi"/>
        </w:rPr>
        <w:t xml:space="preserve">. </w:t>
      </w:r>
      <w:r w:rsidRPr="004E035C">
        <w:rPr>
          <w:rFonts w:asciiTheme="majorHAnsi" w:hAnsiTheme="majorHAnsi" w:cstheme="majorHAnsi"/>
          <w:sz w:val="16"/>
        </w:rPr>
        <w:t xml:space="preserve">Under large black lights reminiscent of a fashion shoot, she and her team at the </w:t>
      </w:r>
      <w:proofErr w:type="spellStart"/>
      <w:r w:rsidRPr="004E035C">
        <w:rPr>
          <w:rFonts w:asciiTheme="majorHAnsi" w:hAnsiTheme="majorHAnsi" w:cstheme="majorHAnsi"/>
          <w:sz w:val="16"/>
        </w:rPr>
        <w:t>Picower</w:t>
      </w:r>
      <w:proofErr w:type="spellEnd"/>
      <w:r w:rsidRPr="004E035C">
        <w:rPr>
          <w:rFonts w:asciiTheme="majorHAnsi" w:hAnsiTheme="majorHAnsi" w:cstheme="majorHAnsi"/>
          <w:sz w:val="16"/>
        </w:rPr>
        <w:t xml:space="preserve"> Institute for Learning and Memory can observe how mice behave when particular brain circuits are turned on or off. Nearby, they can record the mice’s neural activity as the animals move toward a particular stimulus, like sugar water, or away, if they’re crossing a floor that delivers mild electric shocks. Elsewhere, they create brain slices to test in vitro, since these samples retain their physiological activity, even outside the body, for up to eight hours. </w:t>
      </w:r>
      <w:proofErr w:type="spellStart"/>
      <w:r w:rsidRPr="004E035C">
        <w:rPr>
          <w:rStyle w:val="StyleUnderline"/>
          <w:rFonts w:asciiTheme="majorHAnsi" w:hAnsiTheme="majorHAnsi" w:cstheme="majorHAnsi"/>
        </w:rPr>
        <w:t>Tye</w:t>
      </w:r>
      <w:proofErr w:type="spellEnd"/>
      <w:r w:rsidRPr="004E035C">
        <w:rPr>
          <w:rStyle w:val="StyleUnderline"/>
          <w:rFonts w:asciiTheme="majorHAnsi" w:hAnsiTheme="majorHAnsi" w:cstheme="majorHAnsi"/>
        </w:rPr>
        <w:t xml:space="preserve"> has been at the forefront of efforts to pinpoint the sources of anxiety and other emotions in the brain by analyzing how groups of neurons work together in circuits to process information</w:t>
      </w:r>
      <w:r w:rsidRPr="004E035C">
        <w:rPr>
          <w:rFonts w:asciiTheme="majorHAnsi" w:hAnsiTheme="majorHAnsi" w:cstheme="majorHAnsi"/>
          <w:sz w:val="16"/>
        </w:rPr>
        <w:t xml:space="preserve">. In particular, her work has contributed to a profound shift in researchers’ understanding of the amygdala, a brain area that has been thought of as central to fear responses: she has found that signaling in the amygdala can in fact reduce anxiety as well as increase it. To gain such insights, </w:t>
      </w:r>
      <w:r w:rsidRPr="00C9335E">
        <w:rPr>
          <w:rStyle w:val="StyleUnderline"/>
          <w:rFonts w:asciiTheme="majorHAnsi" w:hAnsiTheme="majorHAnsi" w:cstheme="majorHAnsi"/>
          <w:highlight w:val="cyan"/>
        </w:rPr>
        <w:t>she</w:t>
      </w:r>
      <w:r w:rsidRPr="004E035C">
        <w:rPr>
          <w:rStyle w:val="StyleUnderline"/>
          <w:rFonts w:asciiTheme="majorHAnsi" w:hAnsiTheme="majorHAnsi" w:cstheme="majorHAnsi"/>
        </w:rPr>
        <w:t xml:space="preserve"> has also </w:t>
      </w:r>
      <w:r w:rsidRPr="00C9335E">
        <w:rPr>
          <w:rStyle w:val="StyleUnderline"/>
          <w:rFonts w:asciiTheme="majorHAnsi" w:hAnsiTheme="majorHAnsi" w:cstheme="majorHAnsi"/>
          <w:highlight w:val="cyan"/>
        </w:rPr>
        <w:t>made crucial advances in a technique, called optogenetics</w:t>
      </w:r>
      <w:r w:rsidRPr="004E035C">
        <w:rPr>
          <w:rStyle w:val="StyleUnderline"/>
          <w:rFonts w:asciiTheme="majorHAnsi" w:hAnsiTheme="majorHAnsi" w:cstheme="majorHAnsi"/>
        </w:rPr>
        <w:t xml:space="preserve">, that </w:t>
      </w:r>
      <w:r w:rsidRPr="00C9335E">
        <w:rPr>
          <w:rStyle w:val="StyleUnderline"/>
          <w:rFonts w:asciiTheme="majorHAnsi" w:hAnsiTheme="majorHAnsi" w:cstheme="majorHAnsi"/>
          <w:highlight w:val="cyan"/>
        </w:rPr>
        <w:t>allows</w:t>
      </w:r>
      <w:r w:rsidRPr="004E035C">
        <w:rPr>
          <w:rStyle w:val="StyleUnderline"/>
          <w:rFonts w:asciiTheme="majorHAnsi" w:hAnsiTheme="majorHAnsi" w:cstheme="majorHAnsi"/>
        </w:rPr>
        <w:t xml:space="preserve"> </w:t>
      </w:r>
      <w:r w:rsidRPr="00C9335E">
        <w:rPr>
          <w:rStyle w:val="StyleUnderline"/>
          <w:rFonts w:asciiTheme="majorHAnsi" w:hAnsiTheme="majorHAnsi" w:cstheme="majorHAnsi"/>
          <w:highlight w:val="cyan"/>
        </w:rPr>
        <w:t>researchers to activate</w:t>
      </w:r>
      <w:r w:rsidRPr="004E035C">
        <w:rPr>
          <w:rStyle w:val="StyleUnderline"/>
          <w:rFonts w:asciiTheme="majorHAnsi" w:hAnsiTheme="majorHAnsi" w:cstheme="majorHAnsi"/>
        </w:rPr>
        <w:t xml:space="preserve"> or suppress </w:t>
      </w:r>
      <w:r w:rsidRPr="00C9335E">
        <w:rPr>
          <w:rStyle w:val="StyleUnderline"/>
          <w:rFonts w:asciiTheme="majorHAnsi" w:hAnsiTheme="majorHAnsi" w:cstheme="majorHAnsi"/>
          <w:highlight w:val="cyan"/>
        </w:rPr>
        <w:t>particular neural circuits in lab animals using light</w:t>
      </w:r>
      <w:r w:rsidRPr="004E035C">
        <w:rPr>
          <w:rStyle w:val="StyleUnderline"/>
          <w:rFonts w:asciiTheme="majorHAnsi" w:hAnsiTheme="majorHAnsi" w:cstheme="majorHAnsi"/>
        </w:rPr>
        <w:t>.</w:t>
      </w:r>
      <w:r w:rsidRPr="004E035C">
        <w:rPr>
          <w:rFonts w:asciiTheme="majorHAnsi" w:hAnsiTheme="majorHAnsi" w:cstheme="majorHAnsi"/>
          <w:sz w:val="16"/>
        </w:rPr>
        <w:t xml:space="preserve"> Optogenetics was developed by Stanford neuroscientist and psychiatrist Karl ­</w:t>
      </w:r>
      <w:proofErr w:type="spellStart"/>
      <w:r w:rsidRPr="004E035C">
        <w:rPr>
          <w:rFonts w:asciiTheme="majorHAnsi" w:hAnsiTheme="majorHAnsi" w:cstheme="majorHAnsi"/>
          <w:sz w:val="16"/>
        </w:rPr>
        <w:t>Deisseroth</w:t>
      </w:r>
      <w:proofErr w:type="spellEnd"/>
      <w:r w:rsidRPr="004E035C">
        <w:rPr>
          <w:rFonts w:asciiTheme="majorHAnsi" w:hAnsiTheme="majorHAnsi" w:cstheme="majorHAnsi"/>
          <w:sz w:val="16"/>
        </w:rPr>
        <w:t xml:space="preserve">, and it represented a breakthrough in efforts to determine the role of specific parts of the brain. While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was working in his laboratory as a postdoc, she demonstrated, for the first time, that it was possible to pinpoint and control specific groups of neurons that were sending signals to specific target neurons. </w:t>
      </w:r>
      <w:r w:rsidRPr="00C9335E">
        <w:rPr>
          <w:rStyle w:val="Emphasis"/>
          <w:rFonts w:asciiTheme="majorHAnsi" w:hAnsiTheme="majorHAnsi" w:cstheme="majorHAnsi"/>
          <w:highlight w:val="cyan"/>
        </w:rPr>
        <w:lastRenderedPageBreak/>
        <w:t>This</w:t>
      </w:r>
      <w:r w:rsidRPr="004E035C">
        <w:rPr>
          <w:rStyle w:val="Emphasis"/>
          <w:rFonts w:asciiTheme="majorHAnsi" w:hAnsiTheme="majorHAnsi" w:cstheme="majorHAnsi"/>
        </w:rPr>
        <w:t xml:space="preserve"> fine-grained approach </w:t>
      </w:r>
      <w:r w:rsidRPr="00C9335E">
        <w:rPr>
          <w:rStyle w:val="Emphasis"/>
          <w:rFonts w:asciiTheme="majorHAnsi" w:hAnsiTheme="majorHAnsi" w:cstheme="majorHAnsi"/>
          <w:highlight w:val="cyan"/>
        </w:rPr>
        <w:t>is important because</w:t>
      </w:r>
      <w:r w:rsidRPr="004E035C">
        <w:rPr>
          <w:rStyle w:val="Emphasis"/>
          <w:rFonts w:asciiTheme="majorHAnsi" w:hAnsiTheme="majorHAnsi" w:cstheme="majorHAnsi"/>
        </w:rPr>
        <w:t xml:space="preserve"> drugs that </w:t>
      </w:r>
      <w:r w:rsidRPr="00C9335E">
        <w:rPr>
          <w:rStyle w:val="Emphasis"/>
          <w:rFonts w:asciiTheme="majorHAnsi" w:hAnsiTheme="majorHAnsi" w:cstheme="majorHAnsi"/>
          <w:highlight w:val="cyan"/>
        </w:rPr>
        <w:t>treat conditions like anxiety currently do not target</w:t>
      </w:r>
      <w:r w:rsidRPr="004E035C">
        <w:rPr>
          <w:rStyle w:val="Emphasis"/>
          <w:rFonts w:asciiTheme="majorHAnsi" w:hAnsiTheme="majorHAnsi" w:cstheme="majorHAnsi"/>
        </w:rPr>
        <w:t xml:space="preserve"> specific </w:t>
      </w:r>
      <w:r w:rsidRPr="00C9335E">
        <w:rPr>
          <w:rStyle w:val="Emphasis"/>
          <w:rFonts w:asciiTheme="majorHAnsi" w:hAnsiTheme="majorHAnsi" w:cstheme="majorHAnsi"/>
          <w:highlight w:val="cyan"/>
        </w:rPr>
        <w:t>circuits</w:t>
      </w:r>
      <w:r w:rsidRPr="004E035C">
        <w:rPr>
          <w:rFonts w:asciiTheme="majorHAnsi" w:hAnsiTheme="majorHAnsi" w:cstheme="majorHAnsi"/>
          <w:sz w:val="16"/>
        </w:rPr>
        <w:t xml:space="preserve">, let alone individual neurons; rather, they operate throughout the brain, which often leads to undesirable side effects. </w:t>
      </w:r>
      <w:proofErr w:type="spellStart"/>
      <w:r w:rsidRPr="004E035C">
        <w:rPr>
          <w:rFonts w:asciiTheme="majorHAnsi" w:hAnsiTheme="majorHAnsi" w:cstheme="majorHAnsi"/>
          <w:sz w:val="16"/>
        </w:rPr>
        <w:t>Tye’s</w:t>
      </w:r>
      <w:proofErr w:type="spellEnd"/>
      <w:r w:rsidRPr="004E035C">
        <w:rPr>
          <w:rFonts w:asciiTheme="majorHAnsi" w:hAnsiTheme="majorHAnsi" w:cstheme="majorHAnsi"/>
          <w:sz w:val="16"/>
        </w:rPr>
        <w:t xml:space="preserve"> research may eventually help open the door to drugs that affect only specific neural circuits, reducing anxiety with fewer side effects. Such work has earned formal accolades, including a Presidential Early Career Award for Scientists and Engineers from President Obama, a Freedman Prize for neuroscience, and a TR35 award, recognizing outstanding researchers under the age of 35.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has also won high praise from others in her field who admire the creative breadth of her ambition. “She’s not afraid to ask the most fundamental questions, the ones most other scientists shy away from,” says Sheena Josselyn of the University of Toronto and the Hospital for Sick Children Research Institute. The questions she takes on involve emotions and phenomena that loom large in human experience, such as reward-seeking, loneliness, and compulsive overeating. Her goal is to understand their neural basis—to bridge the gap between brain, as understood by neuroscientists, and the mind, as conceived more expansively by psychiatrists, psychologists, and other students of human behavior. Would-be novelist Though it might seem as if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was born to be a scientist, she says her choice of career was anything but inevitable. In high school, she was ambivalent about science and gravitated instead toward writing; she wrote plays, short stories, and poetry. “In my mind, I was going to be a novelist,” she recalls. Still, while applying to college, she included MIT on her list, partly to humor her parents, Bik-</w:t>
      </w:r>
      <w:proofErr w:type="spellStart"/>
      <w:r w:rsidRPr="004E035C">
        <w:rPr>
          <w:rFonts w:asciiTheme="majorHAnsi" w:hAnsiTheme="majorHAnsi" w:cstheme="majorHAnsi"/>
          <w:sz w:val="16"/>
        </w:rPr>
        <w:t>Kwoon</w:t>
      </w:r>
      <w:proofErr w:type="spellEnd"/>
      <w:r w:rsidRPr="004E035C">
        <w:rPr>
          <w:rFonts w:asciiTheme="majorHAnsi" w:hAnsiTheme="majorHAnsi" w:cstheme="majorHAnsi"/>
          <w:sz w:val="16"/>
        </w:rPr>
        <w:t xml:space="preserve">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and Henry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both of whom had earned PhDs there in 1974. And when she received an acceptance letter, her father found it hard to disguise his feelings as his eyes welled with tears. “I’d never in my life seen my dad cry,” she says. She decided that she ought to give scientific learning a more dedicated try. She also convinced herself (with parental encouragement) that focusing on the natural world would give her more to write about down the road. As a freshman at MIT,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joined the lab of Suzanne </w:t>
      </w:r>
      <w:proofErr w:type="spellStart"/>
      <w:r w:rsidRPr="004E035C">
        <w:rPr>
          <w:rFonts w:asciiTheme="majorHAnsi" w:hAnsiTheme="majorHAnsi" w:cstheme="majorHAnsi"/>
          <w:sz w:val="16"/>
        </w:rPr>
        <w:t>Corkin</w:t>
      </w:r>
      <w:proofErr w:type="spellEnd"/>
      <w:r w:rsidRPr="004E035C">
        <w:rPr>
          <w:rFonts w:asciiTheme="majorHAnsi" w:hAnsiTheme="majorHAnsi" w:cstheme="majorHAnsi"/>
          <w:sz w:val="16"/>
        </w:rPr>
        <w:t xml:space="preserve">, who was working with H.M., one of the most famous patients in the history of neuroscience. H.M., whose name was revealed to be Henry </w:t>
      </w:r>
      <w:proofErr w:type="spellStart"/>
      <w:r w:rsidRPr="004E035C">
        <w:rPr>
          <w:rFonts w:asciiTheme="majorHAnsi" w:hAnsiTheme="majorHAnsi" w:cstheme="majorHAnsi"/>
          <w:sz w:val="16"/>
        </w:rPr>
        <w:t>Molaison</w:t>
      </w:r>
      <w:proofErr w:type="spellEnd"/>
      <w:r w:rsidRPr="004E035C">
        <w:rPr>
          <w:rFonts w:asciiTheme="majorHAnsi" w:hAnsiTheme="majorHAnsi" w:cstheme="majorHAnsi"/>
          <w:sz w:val="16"/>
        </w:rPr>
        <w:t xml:space="preserve"> upon his death in 2008, suffered from profound amnesia after a lobotomy to treat seizures; studying his condition allowed researchers to probe the neural underpinnings of memory. One of </w:t>
      </w:r>
      <w:proofErr w:type="spellStart"/>
      <w:r w:rsidRPr="004E035C">
        <w:rPr>
          <w:rFonts w:asciiTheme="majorHAnsi" w:hAnsiTheme="majorHAnsi" w:cstheme="majorHAnsi"/>
          <w:sz w:val="16"/>
        </w:rPr>
        <w:t>Tye’s</w:t>
      </w:r>
      <w:proofErr w:type="spellEnd"/>
      <w:r w:rsidRPr="004E035C">
        <w:rPr>
          <w:rFonts w:asciiTheme="majorHAnsi" w:hAnsiTheme="majorHAnsi" w:cstheme="majorHAnsi"/>
          <w:sz w:val="16"/>
        </w:rPr>
        <w:t xml:space="preserve"> roles in the group was to make H.M. a peanut butter and jelly sandwich for lunch. He would eat it and then, moments later, with crumbs still on his face, ask, “Did we have lunch yet?” “It made me appreciate that these basic functions, like memory, that are so key to who we are have biological substrates in the brain,” she says. Neuroscience can be intimidating and filled with jargon, she adds. But the experience with H.M., along with an inspiring introductory psychology class taught by Steven Pinker, “made it seem worth it to slog through the all-nighters” to understand the biological mechanisms behind psychological constructs. Still, after graduation,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wanted to make sure she was “looking around,” thinking about who she was and who she wanted to be. So she spent a year backpacking in Australia, where she worked on a farm, lived in a yoga ashram, taught yoga, camped out on the beach, and worked on a novel. She found that writing was “hard and lonely.” She enjoyed teaching yoga but didn’t see it as a satisfying career path. “I came out of that year surprisingly ready to go to grad school,” she says. Diving back into the academic world, she initially struggled to find a lab that would accept her and almost dropped out after her first year. But she found a mentor in Patricia </w:t>
      </w:r>
      <w:proofErr w:type="spellStart"/>
      <w:r w:rsidRPr="004E035C">
        <w:rPr>
          <w:rFonts w:asciiTheme="majorHAnsi" w:hAnsiTheme="majorHAnsi" w:cstheme="majorHAnsi"/>
          <w:sz w:val="16"/>
        </w:rPr>
        <w:t>Janak</w:t>
      </w:r>
      <w:proofErr w:type="spellEnd"/>
      <w:r w:rsidRPr="004E035C">
        <w:rPr>
          <w:rFonts w:asciiTheme="majorHAnsi" w:hAnsiTheme="majorHAnsi" w:cstheme="majorHAnsi"/>
          <w:sz w:val="16"/>
        </w:rPr>
        <w:t xml:space="preserve">, who became her advisor, and earned a PhD in neuroscience at the University of California, San Francisco, in 2008. A surprise in the amygdala In 2009,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joined </w:t>
      </w:r>
      <w:proofErr w:type="spellStart"/>
      <w:r w:rsidRPr="004E035C">
        <w:rPr>
          <w:rFonts w:asciiTheme="majorHAnsi" w:hAnsiTheme="majorHAnsi" w:cstheme="majorHAnsi"/>
          <w:sz w:val="16"/>
        </w:rPr>
        <w:t>Deisseroth’s</w:t>
      </w:r>
      <w:proofErr w:type="spellEnd"/>
      <w:r w:rsidRPr="004E035C">
        <w:rPr>
          <w:rFonts w:asciiTheme="majorHAnsi" w:hAnsiTheme="majorHAnsi" w:cstheme="majorHAnsi"/>
          <w:sz w:val="16"/>
        </w:rPr>
        <w:t xml:space="preserve"> lab at Stanford. </w:t>
      </w:r>
      <w:proofErr w:type="spellStart"/>
      <w:r w:rsidRPr="004E035C">
        <w:rPr>
          <w:rFonts w:asciiTheme="majorHAnsi" w:hAnsiTheme="majorHAnsi" w:cstheme="majorHAnsi"/>
          <w:sz w:val="16"/>
        </w:rPr>
        <w:t>Deisseroth</w:t>
      </w:r>
      <w:proofErr w:type="spellEnd"/>
      <w:r w:rsidRPr="004E035C">
        <w:rPr>
          <w:rFonts w:asciiTheme="majorHAnsi" w:hAnsiTheme="majorHAnsi" w:cstheme="majorHAnsi"/>
          <w:sz w:val="16"/>
        </w:rPr>
        <w:t xml:space="preserve"> had already developed optogenetics, which gave researchers a much more precise way to identify the contributions of individual neurons within a circuit. Along with others in the lab,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used optogenetics to probe the connection between two parts of the amygdala, an almond-shaped region that is crucial to anxiety and fear. She first identified neurons in one area (known as the basolateral amygdala) that formed connections to neurons in another </w:t>
      </w:r>
      <w:proofErr w:type="spellStart"/>
      <w:r w:rsidRPr="004E035C">
        <w:rPr>
          <w:rFonts w:asciiTheme="majorHAnsi" w:hAnsiTheme="majorHAnsi" w:cstheme="majorHAnsi"/>
          <w:sz w:val="16"/>
        </w:rPr>
        <w:t>amygdalar</w:t>
      </w:r>
      <w:proofErr w:type="spellEnd"/>
      <w:r w:rsidRPr="004E035C">
        <w:rPr>
          <w:rFonts w:asciiTheme="majorHAnsi" w:hAnsiTheme="majorHAnsi" w:cstheme="majorHAnsi"/>
          <w:sz w:val="16"/>
        </w:rPr>
        <w:t xml:space="preserve"> area (known as the central nucleus) by sending out projections of nerve fibers. When she stimulated those basolateral amygdala neurons, she was able to reduce anxiety in mice. That is, she could cause the animals to spend more time in open spaces and less time cowering to the side. This was surprising, because when researchers stimulated the amygdala as a whole, the mice’s behavior grew more anxious. At first, everyone asked, “Are you sure you’re using the tool right? What’s going on?” she recalls. But after meticulous validation, in 2011,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and the group published their results in Nature, showing that some circuitry within the amygdala helps to calm animals down. This paper also represented a breakthrough in optogenetic technique. For the first time, researchers were able to zero in on and manipulate a specific part of a brain circuit: particular groups of neurons communicating with known target neurons. The technique, known as optogenetic projection-specific manipulation, is now considered one of the key tools of neuroscience. In 2012,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came to MIT as an assistant professor of brain and cognitive sciences at the </w:t>
      </w:r>
      <w:proofErr w:type="spellStart"/>
      <w:r w:rsidRPr="004E035C">
        <w:rPr>
          <w:rFonts w:asciiTheme="majorHAnsi" w:hAnsiTheme="majorHAnsi" w:cstheme="majorHAnsi"/>
          <w:sz w:val="16"/>
        </w:rPr>
        <w:t>Picower</w:t>
      </w:r>
      <w:proofErr w:type="spellEnd"/>
      <w:r w:rsidRPr="004E035C">
        <w:rPr>
          <w:rFonts w:asciiTheme="majorHAnsi" w:hAnsiTheme="majorHAnsi" w:cstheme="majorHAnsi"/>
          <w:sz w:val="16"/>
        </w:rPr>
        <w:t xml:space="preserve">, continuing her work on anxiety. While setting up her lab, she targeted neurons within the amygdala that seemed to have the opposite effect on mouse anxiety, causing it to increase. These brain cells are also located in the basolateral amygdala, but they send projections to a nearby region known as the ventral hippocampus. When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stimulated this circuit using optogenetics, the mice avoided open spaces, apparently suffering from anxiety. (When she inhibited the connections from forming, the animals hung out in the open again, their anxiety seemingly alleviated.)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proposed that neighboring neurons in the amygdala can have opposite effects on animals’ behavior, depending on the targets to which they send signals. Threats and rewards At the time, most researchers studying the amygdala still tended to focus mainly on its role in fear. Yet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suspected that activity in this part of the brain might encode a stimulus as either rewarding or threatening, good or bad, helping individuals decide how to respond. “There are many stimuli we encounter in our daily lives that are ambiguous,” says Conor ­Liston of the Brain and Mind Research Institute at Weill Cornell. “A social interaction, for example, can be either threatening or rewarding, and we need brain circuits devoted to differentiating which is which.” By looking at the relative strength of the currents passing through two glutamate receptors known to indicate synaptic strength, </w:t>
      </w:r>
      <w:proofErr w:type="spellStart"/>
      <w:r w:rsidRPr="00C9335E">
        <w:rPr>
          <w:rStyle w:val="StyleUnderline"/>
          <w:rFonts w:asciiTheme="majorHAnsi" w:hAnsiTheme="majorHAnsi" w:cstheme="majorHAnsi"/>
          <w:highlight w:val="cyan"/>
        </w:rPr>
        <w:t>Tye</w:t>
      </w:r>
      <w:proofErr w:type="spellEnd"/>
      <w:r w:rsidRPr="00C9335E">
        <w:rPr>
          <w:rStyle w:val="StyleUnderline"/>
          <w:rFonts w:asciiTheme="majorHAnsi" w:hAnsiTheme="majorHAnsi" w:cstheme="majorHAnsi"/>
          <w:highlight w:val="cyan"/>
        </w:rPr>
        <w:t xml:space="preserve"> discovered</w:t>
      </w:r>
      <w:r w:rsidRPr="004E035C">
        <w:rPr>
          <w:rStyle w:val="StyleUnderline"/>
          <w:rFonts w:asciiTheme="majorHAnsi" w:hAnsiTheme="majorHAnsi" w:cstheme="majorHAnsi"/>
        </w:rPr>
        <w:t xml:space="preserve"> that </w:t>
      </w:r>
      <w:r w:rsidRPr="00C9335E">
        <w:rPr>
          <w:rStyle w:val="StyleUnderline"/>
          <w:rFonts w:asciiTheme="majorHAnsi" w:hAnsiTheme="majorHAnsi" w:cstheme="majorHAnsi"/>
          <w:highlight w:val="cyan"/>
        </w:rPr>
        <w:t>different</w:t>
      </w:r>
      <w:r w:rsidRPr="004E035C">
        <w:rPr>
          <w:rStyle w:val="StyleUnderline"/>
          <w:rFonts w:asciiTheme="majorHAnsi" w:hAnsiTheme="majorHAnsi" w:cstheme="majorHAnsi"/>
        </w:rPr>
        <w:t xml:space="preserve"> neural </w:t>
      </w:r>
      <w:r w:rsidRPr="00C9335E">
        <w:rPr>
          <w:rStyle w:val="StyleUnderline"/>
          <w:rFonts w:asciiTheme="majorHAnsi" w:hAnsiTheme="majorHAnsi" w:cstheme="majorHAnsi"/>
          <w:highlight w:val="cyan"/>
        </w:rPr>
        <w:t>connections</w:t>
      </w:r>
      <w:r w:rsidRPr="004E035C">
        <w:rPr>
          <w:rStyle w:val="StyleUnderline"/>
          <w:rFonts w:asciiTheme="majorHAnsi" w:hAnsiTheme="majorHAnsi" w:cstheme="majorHAnsi"/>
        </w:rPr>
        <w:t xml:space="preserve"> in mice </w:t>
      </w:r>
      <w:r w:rsidRPr="00C9335E">
        <w:rPr>
          <w:rStyle w:val="StyleUnderline"/>
          <w:rFonts w:asciiTheme="majorHAnsi" w:hAnsiTheme="majorHAnsi" w:cstheme="majorHAnsi"/>
          <w:highlight w:val="cyan"/>
        </w:rPr>
        <w:t>were reinforced depending on whether</w:t>
      </w:r>
      <w:r w:rsidRPr="004E035C">
        <w:rPr>
          <w:rStyle w:val="StyleUnderline"/>
          <w:rFonts w:asciiTheme="majorHAnsi" w:hAnsiTheme="majorHAnsi" w:cstheme="majorHAnsi"/>
        </w:rPr>
        <w:t xml:space="preserve"> a particular </w:t>
      </w:r>
      <w:r w:rsidRPr="00C9335E">
        <w:rPr>
          <w:rStyle w:val="StyleUnderline"/>
          <w:rFonts w:asciiTheme="majorHAnsi" w:hAnsiTheme="majorHAnsi" w:cstheme="majorHAnsi"/>
          <w:highlight w:val="cyan"/>
        </w:rPr>
        <w:t>stimulus was linked to a</w:t>
      </w:r>
      <w:r w:rsidRPr="004E035C">
        <w:rPr>
          <w:rStyle w:val="StyleUnderline"/>
          <w:rFonts w:asciiTheme="majorHAnsi" w:hAnsiTheme="majorHAnsi" w:cstheme="majorHAnsi"/>
        </w:rPr>
        <w:t xml:space="preserve"> </w:t>
      </w:r>
      <w:r w:rsidRPr="00C9335E">
        <w:rPr>
          <w:rStyle w:val="StyleUnderline"/>
          <w:rFonts w:asciiTheme="majorHAnsi" w:hAnsiTheme="majorHAnsi" w:cstheme="majorHAnsi"/>
          <w:highlight w:val="cyan"/>
        </w:rPr>
        <w:t>reward or</w:t>
      </w:r>
      <w:r w:rsidRPr="004E035C">
        <w:rPr>
          <w:rStyle w:val="StyleUnderline"/>
          <w:rFonts w:asciiTheme="majorHAnsi" w:hAnsiTheme="majorHAnsi" w:cstheme="majorHAnsi"/>
        </w:rPr>
        <w:t xml:space="preserve"> a </w:t>
      </w:r>
      <w:r w:rsidRPr="00C9335E">
        <w:rPr>
          <w:rStyle w:val="StyleUnderline"/>
          <w:rFonts w:asciiTheme="majorHAnsi" w:hAnsiTheme="majorHAnsi" w:cstheme="majorHAnsi"/>
          <w:highlight w:val="cyan"/>
        </w:rPr>
        <w:t>threat</w:t>
      </w:r>
      <w:r w:rsidRPr="004E035C">
        <w:rPr>
          <w:rFonts w:asciiTheme="majorHAnsi" w:hAnsiTheme="majorHAnsi" w:cstheme="majorHAnsi"/>
          <w:sz w:val="16"/>
        </w:rPr>
        <w:t xml:space="preserve">. When mice learned to associate a sound with a treat of sugar, she found stronger synaptic input to the </w:t>
      </w:r>
      <w:r w:rsidRPr="004E035C">
        <w:rPr>
          <w:rStyle w:val="Emphasis"/>
          <w:rFonts w:asciiTheme="majorHAnsi" w:hAnsiTheme="majorHAnsi" w:cstheme="majorHAnsi"/>
        </w:rPr>
        <w:t xml:space="preserve">neurons in the basolateral amygdala that were sending information to the nucleus </w:t>
      </w:r>
      <w:proofErr w:type="spellStart"/>
      <w:r w:rsidRPr="004E035C">
        <w:rPr>
          <w:rStyle w:val="Emphasis"/>
          <w:rFonts w:asciiTheme="majorHAnsi" w:hAnsiTheme="majorHAnsi" w:cstheme="majorHAnsi"/>
        </w:rPr>
        <w:lastRenderedPageBreak/>
        <w:t>accumbens</w:t>
      </w:r>
      <w:proofErr w:type="spellEnd"/>
      <w:r w:rsidRPr="004E035C">
        <w:rPr>
          <w:rStyle w:val="Emphasis"/>
          <w:rFonts w:asciiTheme="majorHAnsi" w:hAnsiTheme="majorHAnsi" w:cstheme="majorHAnsi"/>
        </w:rPr>
        <w:t>, which is part of the brain’s reward circuitry</w:t>
      </w:r>
      <w:r w:rsidRPr="004E035C">
        <w:rPr>
          <w:rFonts w:asciiTheme="majorHAnsi" w:hAnsiTheme="majorHAnsi" w:cstheme="majorHAnsi"/>
          <w:sz w:val="16"/>
        </w:rPr>
        <w:t xml:space="preserve">. On the other hand, when mice learned to associate the sound with mild electric shocks to their feet, </w:t>
      </w:r>
      <w:r w:rsidRPr="00C9335E">
        <w:rPr>
          <w:rStyle w:val="Emphasis"/>
          <w:rFonts w:asciiTheme="majorHAnsi" w:hAnsiTheme="majorHAnsi" w:cstheme="majorHAnsi"/>
          <w:highlight w:val="cyan"/>
        </w:rPr>
        <w:t>input signals grew stronger in circuits leading from</w:t>
      </w:r>
      <w:r w:rsidRPr="004E035C">
        <w:rPr>
          <w:rStyle w:val="Emphasis"/>
          <w:rFonts w:asciiTheme="majorHAnsi" w:hAnsiTheme="majorHAnsi" w:cstheme="majorHAnsi"/>
        </w:rPr>
        <w:t xml:space="preserve"> the basolateral amygdala to the </w:t>
      </w:r>
      <w:proofErr w:type="spellStart"/>
      <w:r w:rsidRPr="004E035C">
        <w:rPr>
          <w:rStyle w:val="Emphasis"/>
          <w:rFonts w:asciiTheme="majorHAnsi" w:hAnsiTheme="majorHAnsi" w:cstheme="majorHAnsi"/>
        </w:rPr>
        <w:t>centromedial</w:t>
      </w:r>
      <w:proofErr w:type="spellEnd"/>
      <w:r w:rsidRPr="004E035C">
        <w:rPr>
          <w:rStyle w:val="Emphasis"/>
          <w:rFonts w:asciiTheme="majorHAnsi" w:hAnsiTheme="majorHAnsi" w:cstheme="majorHAnsi"/>
        </w:rPr>
        <w:t xml:space="preserve"> amygdala, which is involved in </w:t>
      </w:r>
      <w:r w:rsidRPr="00C9335E">
        <w:rPr>
          <w:rStyle w:val="Emphasis"/>
          <w:rFonts w:asciiTheme="majorHAnsi" w:hAnsiTheme="majorHAnsi" w:cstheme="majorHAnsi"/>
          <w:highlight w:val="cyan"/>
        </w:rPr>
        <w:t>pain and fear</w:t>
      </w:r>
      <w:r w:rsidRPr="004E035C">
        <w:rPr>
          <w:rFonts w:asciiTheme="majorHAnsi" w:hAnsiTheme="majorHAnsi" w:cstheme="majorHAnsi"/>
          <w:sz w:val="16"/>
        </w:rPr>
        <w:t xml:space="preserve">. In addition, she demonstrated a trade-off: when one of these circuits grew more active, the other grew less so. In other words, she had found how the brain encodes information that allows mice to differentiate between stimuli that are rewarding and those that are potentially harmful. The results were published in Nature in 2015. In recent work,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also probed the circuitry involved in making split-second decisions when both threatening and rewarding cues are present at the same time. She and her team focused this time on connections between the amygdala and the prefrontal cortex, an area responsible for higher-order thinking. (Specifically, they examined interactions between the basolateral amygdala and the prelimbic medial prefrontal cortex.) Using optogenetics and other techniques, they showed that this circuitry was active when the animals were simultaneously exposed to a potential sugar treat and a potential electric shock and had to make a decision about how to behave. Her results, which appeared in April in Nature Neuroscience, help illuminate how animals figure out what to do in the face of complex and sometimes contradictory cues.</w:t>
      </w:r>
    </w:p>
    <w:bookmarkEnd w:id="0"/>
    <w:p w14:paraId="719ACBBD" w14:textId="77777777" w:rsidR="006D55D7" w:rsidRPr="004E035C" w:rsidRDefault="006D55D7" w:rsidP="006D55D7">
      <w:pPr>
        <w:pStyle w:val="Heading4"/>
        <w:rPr>
          <w:rFonts w:asciiTheme="majorHAnsi" w:hAnsiTheme="majorHAnsi" w:cstheme="majorHAnsi"/>
        </w:rPr>
      </w:pPr>
      <w:r w:rsidRPr="004E035C">
        <w:rPr>
          <w:rFonts w:asciiTheme="majorHAnsi" w:hAnsiTheme="majorHAnsi" w:cstheme="majorHAnsi"/>
        </w:rPr>
        <w:t xml:space="preserve">4] Actor specificity: A] Governments must aggregate since every policy benefit some and harms others, which also means side constraints freeze action. B] States lack wills or intentions since policies are collective actions. Actor-specificity comes first since different agents have different ethical standings. C] No Intent Foresight Distinction - All actions are forward-looking, so intentions are constituted by foreseen consequences. Takes out util calc indicts since they’re empirically denied and link turns them because the alt would be </w:t>
      </w:r>
      <w:r w:rsidRPr="004E035C">
        <w:rPr>
          <w:rFonts w:asciiTheme="majorHAnsi" w:hAnsiTheme="majorHAnsi" w:cstheme="majorHAnsi"/>
          <w:i/>
          <w:u w:val="single"/>
        </w:rPr>
        <w:t>no</w:t>
      </w:r>
      <w:r w:rsidRPr="004E035C">
        <w:rPr>
          <w:rFonts w:asciiTheme="majorHAnsi" w:hAnsiTheme="majorHAnsi" w:cstheme="majorHAnsi"/>
        </w:rPr>
        <w:t xml:space="preserve"> action.</w:t>
      </w:r>
    </w:p>
    <w:p w14:paraId="5A870DE4" w14:textId="77777777" w:rsidR="006D55D7" w:rsidRPr="004E035C" w:rsidRDefault="006D55D7" w:rsidP="006D55D7">
      <w:pPr>
        <w:pStyle w:val="Heading4"/>
        <w:rPr>
          <w:rFonts w:asciiTheme="majorHAnsi" w:hAnsiTheme="majorHAnsi" w:cstheme="majorHAnsi"/>
        </w:rPr>
      </w:pPr>
      <w:r w:rsidRPr="004E035C">
        <w:rPr>
          <w:rFonts w:asciiTheme="majorHAnsi" w:hAnsiTheme="majorHAnsi" w:cstheme="majorHAnsi"/>
        </w:rPr>
        <w:t>5] Brain studies disprove personal identity.</w:t>
      </w:r>
    </w:p>
    <w:p w14:paraId="0A2CC3F7" w14:textId="77777777" w:rsidR="006D55D7" w:rsidRPr="004E035C" w:rsidRDefault="006D55D7" w:rsidP="006D55D7">
      <w:pPr>
        <w:rPr>
          <w:rFonts w:asciiTheme="majorHAnsi" w:hAnsiTheme="majorHAnsi" w:cstheme="majorHAnsi"/>
          <w:sz w:val="16"/>
        </w:rPr>
      </w:pPr>
      <w:r w:rsidRPr="004E035C">
        <w:rPr>
          <w:rStyle w:val="Style13ptBold"/>
          <w:rFonts w:asciiTheme="majorHAnsi" w:hAnsiTheme="majorHAnsi" w:cstheme="majorHAnsi"/>
        </w:rPr>
        <w:t>Parfit 84</w:t>
      </w:r>
      <w:r w:rsidRPr="004E035C">
        <w:rPr>
          <w:rFonts w:asciiTheme="majorHAnsi" w:hAnsiTheme="majorHAnsi" w:cstheme="majorHAnsi"/>
          <w:vertAlign w:val="superscript"/>
        </w:rPr>
        <w:t xml:space="preserve"> </w:t>
      </w:r>
      <w:r w:rsidRPr="004E035C">
        <w:rPr>
          <w:rFonts w:asciiTheme="majorHAnsi" w:hAnsiTheme="majorHAnsi" w:cstheme="majorHAnsi"/>
          <w:sz w:val="16"/>
        </w:rPr>
        <w:t>Derek Parfit, Reasons and Persons (Oxford: Clarendon, 1984). – GV SK</w:t>
      </w:r>
    </w:p>
    <w:p w14:paraId="72668FED" w14:textId="77777777" w:rsidR="006D55D7" w:rsidRPr="004E035C" w:rsidRDefault="006D55D7" w:rsidP="006D55D7">
      <w:pPr>
        <w:rPr>
          <w:rFonts w:asciiTheme="majorHAnsi" w:hAnsiTheme="majorHAnsi" w:cstheme="majorHAnsi"/>
        </w:rPr>
      </w:pPr>
      <w:r w:rsidRPr="004E035C">
        <w:rPr>
          <w:rFonts w:asciiTheme="majorHAnsi" w:hAnsiTheme="majorHAnsi" w:cstheme="majorHAnsi"/>
          <w:sz w:val="12"/>
        </w:rPr>
        <w:t xml:space="preserve">Some </w:t>
      </w:r>
      <w:r w:rsidRPr="004E035C">
        <w:rPr>
          <w:rStyle w:val="StyleUnderline"/>
          <w:rFonts w:asciiTheme="majorHAnsi" w:hAnsiTheme="majorHAnsi" w:cstheme="majorHAnsi"/>
        </w:rPr>
        <w:t xml:space="preserve">recent medical cases provide striking evidence in </w:t>
      </w:r>
      <w:proofErr w:type="spellStart"/>
      <w:r w:rsidRPr="004E035C">
        <w:rPr>
          <w:rStyle w:val="StyleUnderline"/>
          <w:rFonts w:asciiTheme="majorHAnsi" w:hAnsiTheme="majorHAnsi" w:cstheme="majorHAnsi"/>
        </w:rPr>
        <w:t>favour</w:t>
      </w:r>
      <w:proofErr w:type="spellEnd"/>
      <w:r w:rsidRPr="004E035C">
        <w:rPr>
          <w:rStyle w:val="StyleUnderline"/>
          <w:rFonts w:asciiTheme="majorHAnsi" w:hAnsiTheme="majorHAnsi" w:cstheme="majorHAnsi"/>
        </w:rPr>
        <w:t xml:space="preserve"> of the Reductionist View.</w:t>
      </w:r>
      <w:r w:rsidRPr="004E035C">
        <w:rPr>
          <w:rFonts w:asciiTheme="majorHAnsi" w:hAnsiTheme="majorHAnsi" w:cstheme="majorHAnsi"/>
          <w:sz w:val="12"/>
        </w:rPr>
        <w:t xml:space="preserve"> Human beings have a</w:t>
      </w:r>
      <w:r w:rsidRPr="004E035C">
        <w:rPr>
          <w:rStyle w:val="StyleUnderline"/>
          <w:rFonts w:asciiTheme="majorHAnsi" w:hAnsiTheme="majorHAnsi" w:cstheme="majorHAnsi"/>
        </w:rPr>
        <w:t xml:space="preserve"> lower brain and</w:t>
      </w:r>
      <w:r w:rsidRPr="004E035C">
        <w:rPr>
          <w:rFonts w:asciiTheme="majorHAnsi" w:hAnsiTheme="majorHAnsi" w:cstheme="majorHAnsi"/>
          <w:sz w:val="12"/>
        </w:rPr>
        <w:t xml:space="preserve"> two </w:t>
      </w:r>
      <w:r w:rsidRPr="004E035C">
        <w:rPr>
          <w:rStyle w:val="StyleUnderline"/>
          <w:rFonts w:asciiTheme="majorHAnsi" w:hAnsiTheme="majorHAnsi" w:cstheme="majorHAnsi"/>
        </w:rPr>
        <w:t>upper hemispheres</w:t>
      </w:r>
      <w:r w:rsidRPr="004E035C">
        <w:rPr>
          <w:rFonts w:asciiTheme="majorHAnsi" w:hAnsiTheme="majorHAnsi" w:cstheme="majorHAnsi"/>
          <w:sz w:val="12"/>
        </w:rPr>
        <w:t xml:space="preserve">, which </w:t>
      </w:r>
      <w:r w:rsidRPr="004E035C">
        <w:rPr>
          <w:rStyle w:val="StyleUnderline"/>
          <w:rFonts w:asciiTheme="majorHAnsi" w:hAnsiTheme="majorHAnsi" w:cstheme="majorHAnsi"/>
        </w:rPr>
        <w:t xml:space="preserve">are connected by a bundle of </w:t>
      </w:r>
      <w:proofErr w:type="spellStart"/>
      <w:r w:rsidRPr="004E035C">
        <w:rPr>
          <w:rStyle w:val="StyleUnderline"/>
          <w:rFonts w:asciiTheme="majorHAnsi" w:hAnsiTheme="majorHAnsi" w:cstheme="majorHAnsi"/>
        </w:rPr>
        <w:t>fibres</w:t>
      </w:r>
      <w:proofErr w:type="spellEnd"/>
      <w:r w:rsidRPr="004E035C">
        <w:rPr>
          <w:rStyle w:val="StyleUnderline"/>
          <w:rFonts w:asciiTheme="majorHAnsi" w:hAnsiTheme="majorHAnsi" w:cstheme="majorHAnsi"/>
        </w:rPr>
        <w:t>.</w:t>
      </w:r>
      <w:r w:rsidRPr="004E035C">
        <w:rPr>
          <w:rFonts w:asciiTheme="majorHAnsi" w:hAnsiTheme="majorHAnsi" w:cstheme="majorHAnsi"/>
          <w:sz w:val="12"/>
        </w:rPr>
        <w:t xml:space="preserve"> In treating a few people with severe epilepsy, </w:t>
      </w:r>
      <w:r w:rsidRPr="00C9335E">
        <w:rPr>
          <w:rStyle w:val="StyleUnderline"/>
          <w:rFonts w:asciiTheme="majorHAnsi" w:hAnsiTheme="majorHAnsi" w:cstheme="majorHAnsi"/>
          <w:bCs/>
          <w:highlight w:val="cyan"/>
        </w:rPr>
        <w:t>surgeons have cut</w:t>
      </w:r>
      <w:r w:rsidRPr="004E035C">
        <w:rPr>
          <w:rStyle w:val="StyleUnderline"/>
          <w:rFonts w:asciiTheme="majorHAnsi" w:hAnsiTheme="majorHAnsi" w:cstheme="majorHAnsi"/>
        </w:rPr>
        <w:t xml:space="preserve"> these </w:t>
      </w:r>
      <w:proofErr w:type="spellStart"/>
      <w:r w:rsidRPr="00C9335E">
        <w:rPr>
          <w:rStyle w:val="StyleUnderline"/>
          <w:rFonts w:asciiTheme="majorHAnsi" w:hAnsiTheme="majorHAnsi" w:cstheme="majorHAnsi"/>
          <w:bCs/>
          <w:highlight w:val="cyan"/>
        </w:rPr>
        <w:t>fibres</w:t>
      </w:r>
      <w:proofErr w:type="spellEnd"/>
      <w:r w:rsidRPr="004E035C">
        <w:rPr>
          <w:rStyle w:val="StyleUnderline"/>
          <w:rFonts w:asciiTheme="majorHAnsi" w:hAnsiTheme="majorHAnsi" w:cstheme="majorHAnsi"/>
        </w:rPr>
        <w:t>.</w:t>
      </w:r>
      <w:r w:rsidRPr="004E035C">
        <w:rPr>
          <w:rFonts w:asciiTheme="majorHAnsi" w:hAnsiTheme="majorHAnsi" w:cstheme="majorHAnsi"/>
          <w:sz w:val="12"/>
        </w:rPr>
        <w:t xml:space="preserve"> The aim was to reduce the severity of epileptic fits, by confining their causes to a single hemisphere. This aim was achieved. But the operations had another unintended consequence. </w:t>
      </w:r>
      <w:r w:rsidRPr="00C9335E">
        <w:rPr>
          <w:rStyle w:val="StyleUnderline"/>
          <w:rFonts w:asciiTheme="majorHAnsi" w:hAnsiTheme="majorHAnsi" w:cstheme="majorHAnsi"/>
          <w:bCs/>
          <w:highlight w:val="cyan"/>
        </w:rPr>
        <w:t>The effect</w:t>
      </w:r>
      <w:r w:rsidRPr="004E035C">
        <w:rPr>
          <w:rFonts w:asciiTheme="majorHAnsi" w:hAnsiTheme="majorHAnsi" w:cstheme="majorHAnsi"/>
          <w:sz w:val="12"/>
        </w:rPr>
        <w:t xml:space="preserve">, in the words of one surgeon, </w:t>
      </w:r>
      <w:r w:rsidRPr="00C9335E">
        <w:rPr>
          <w:rStyle w:val="StyleUnderline"/>
          <w:rFonts w:asciiTheme="majorHAnsi" w:hAnsiTheme="majorHAnsi" w:cstheme="majorHAnsi"/>
          <w:bCs/>
          <w:highlight w:val="cyan"/>
        </w:rPr>
        <w:t>was</w:t>
      </w:r>
      <w:r w:rsidRPr="004E035C">
        <w:rPr>
          <w:rStyle w:val="StyleUnderline"/>
          <w:rFonts w:asciiTheme="majorHAnsi" w:hAnsiTheme="majorHAnsi" w:cstheme="majorHAnsi"/>
        </w:rPr>
        <w:t xml:space="preserve"> the creation of ‘</w:t>
      </w:r>
      <w:r w:rsidRPr="00C9335E">
        <w:rPr>
          <w:rStyle w:val="StyleUnderline"/>
          <w:rFonts w:asciiTheme="majorHAnsi" w:hAnsiTheme="majorHAnsi" w:cstheme="majorHAnsi"/>
          <w:bCs/>
          <w:highlight w:val="cyan"/>
        </w:rPr>
        <w:t>two separate spheres of consciousness</w:t>
      </w:r>
      <w:r w:rsidRPr="004E035C">
        <w:rPr>
          <w:rStyle w:val="StyleUnderline"/>
          <w:rFonts w:asciiTheme="majorHAnsi" w:hAnsiTheme="majorHAnsi" w:cstheme="majorHAnsi"/>
        </w:rPr>
        <w:t>.’ This effect was revealed by</w:t>
      </w:r>
      <w:r w:rsidRPr="004E035C">
        <w:rPr>
          <w:rFonts w:asciiTheme="majorHAnsi" w:hAnsiTheme="majorHAnsi" w:cstheme="majorHAnsi"/>
          <w:sz w:val="12"/>
        </w:rPr>
        <w:t xml:space="preserve"> various </w:t>
      </w:r>
      <w:r w:rsidRPr="004E035C">
        <w:rPr>
          <w:rStyle w:val="StyleUnderline"/>
          <w:rFonts w:asciiTheme="majorHAnsi" w:hAnsiTheme="majorHAnsi" w:cstheme="majorHAnsi"/>
        </w:rPr>
        <w:t>psychological tests.</w:t>
      </w:r>
      <w:r w:rsidRPr="004E035C">
        <w:rPr>
          <w:rFonts w:asciiTheme="majorHAnsi" w:hAnsiTheme="majorHAnsi" w:cstheme="majorHAnsi"/>
          <w:sz w:val="1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C9335E">
        <w:rPr>
          <w:rStyle w:val="StyleUnderline"/>
          <w:rFonts w:asciiTheme="majorHAnsi" w:hAnsiTheme="majorHAnsi" w:cstheme="majorHAnsi"/>
          <w:bCs/>
          <w:highlight w:val="cyan"/>
        </w:rPr>
        <w:t>psychologists can thus present</w:t>
      </w:r>
      <w:r w:rsidRPr="004E035C">
        <w:rPr>
          <w:rFonts w:asciiTheme="majorHAnsi" w:hAnsiTheme="majorHAnsi" w:cstheme="majorHAnsi"/>
          <w:sz w:val="12"/>
        </w:rPr>
        <w:t xml:space="preserve"> to this person two different written </w:t>
      </w:r>
      <w:r w:rsidRPr="00C9335E">
        <w:rPr>
          <w:rStyle w:val="StyleUnderline"/>
          <w:rFonts w:asciiTheme="majorHAnsi" w:hAnsiTheme="majorHAnsi" w:cstheme="majorHAnsi"/>
          <w:bCs/>
          <w:highlight w:val="cyan"/>
        </w:rPr>
        <w:t>questions in the two halves of [their] visual field, and can receive two different answers</w:t>
      </w:r>
      <w:r w:rsidRPr="004E035C">
        <w:rPr>
          <w:rFonts w:asciiTheme="majorHAnsi" w:hAnsiTheme="majorHAnsi" w:cstheme="majorHAnsi"/>
          <w:sz w:val="12"/>
        </w:rPr>
        <w:t xml:space="preserve"> written</w:t>
      </w:r>
    </w:p>
    <w:p w14:paraId="63AC75F3" w14:textId="77777777" w:rsidR="006D55D7" w:rsidRPr="004E035C" w:rsidRDefault="006D55D7" w:rsidP="006D55D7">
      <w:pPr>
        <w:pStyle w:val="Heading4"/>
        <w:rPr>
          <w:rFonts w:asciiTheme="majorHAnsi" w:hAnsiTheme="majorHAnsi" w:cstheme="majorHAnsi"/>
        </w:rPr>
      </w:pPr>
      <w:r w:rsidRPr="004E035C">
        <w:rPr>
          <w:rFonts w:asciiTheme="majorHAnsi" w:hAnsiTheme="majorHAnsi" w:cstheme="majorHAnsi"/>
        </w:rPr>
        <w:t>If nothing unifies agency from one second to the next, then only states of consciousness can matter—that’s util.</w:t>
      </w:r>
    </w:p>
    <w:p w14:paraId="56396052" w14:textId="77777777" w:rsidR="000E4EA2" w:rsidRPr="004E035C" w:rsidRDefault="000E4EA2" w:rsidP="000E4EA2">
      <w:pPr>
        <w:pStyle w:val="Heading4"/>
        <w:rPr>
          <w:rFonts w:asciiTheme="majorHAnsi" w:hAnsiTheme="majorHAnsi" w:cstheme="majorHAnsi"/>
        </w:rPr>
      </w:pPr>
      <w:r w:rsidRPr="004E035C">
        <w:rPr>
          <w:rFonts w:asciiTheme="majorHAnsi" w:hAnsiTheme="majorHAnsi" w:cstheme="majorHAnsi"/>
        </w:rPr>
        <w:t>Existential risk comes first under any framework</w:t>
      </w:r>
    </w:p>
    <w:p w14:paraId="72311F93" w14:textId="77777777" w:rsidR="000E4EA2" w:rsidRPr="004E035C" w:rsidRDefault="000E4EA2" w:rsidP="000E4EA2">
      <w:pPr>
        <w:rPr>
          <w:rFonts w:asciiTheme="majorHAnsi" w:hAnsiTheme="majorHAnsi" w:cstheme="majorHAnsi"/>
          <w:sz w:val="18"/>
          <w:szCs w:val="18"/>
        </w:rPr>
      </w:pPr>
      <w:r w:rsidRPr="004E035C">
        <w:rPr>
          <w:rFonts w:asciiTheme="majorHAnsi" w:hAnsiTheme="majorHAnsi" w:cstheme="majorHAnsi"/>
          <w:b/>
          <w:bCs/>
          <w:sz w:val="26"/>
          <w:szCs w:val="26"/>
        </w:rPr>
        <w:t>Ord 20</w:t>
      </w:r>
      <w:r w:rsidRPr="004E035C">
        <w:rPr>
          <w:rFonts w:asciiTheme="majorHAnsi" w:hAnsiTheme="majorHAnsi" w:cstheme="majorHAnsi"/>
        </w:rPr>
        <w:t xml:space="preserve"> </w:t>
      </w:r>
      <w:r w:rsidRPr="004E035C">
        <w:rPr>
          <w:rFonts w:asciiTheme="majorHAnsi" w:hAnsiTheme="majorHAnsi" w:cstheme="majorHAnsi"/>
          <w:sz w:val="18"/>
          <w:szCs w:val="18"/>
        </w:rPr>
        <w:t>Toby Ord</w:t>
      </w:r>
      <w:r w:rsidRPr="004E035C">
        <w:rPr>
          <w:rFonts w:asciiTheme="majorHAnsi" w:hAnsiTheme="majorHAnsi" w:cstheme="majorHAnsi"/>
          <w:color w:val="222222"/>
          <w:sz w:val="18"/>
          <w:szCs w:val="18"/>
          <w:shd w:val="clear" w:color="auto" w:fill="FFFFFF"/>
        </w:rPr>
        <w:t xml:space="preserve"> [</w:t>
      </w:r>
      <w:r w:rsidRPr="004E035C">
        <w:rPr>
          <w:rFonts w:asciiTheme="majorHAnsi" w:hAnsiTheme="majorHAnsi" w:cstheme="majorHAnsi"/>
          <w:sz w:val="18"/>
          <w:szCs w:val="18"/>
        </w:rPr>
        <w:t>Australian philosopher. He founded Giving What We Can, an international society whose members pledge to donate at least 10% of their income to effective charities], “The Precipice” Hachette Books, 2020 // Lex CH</w:t>
      </w:r>
    </w:p>
    <w:p w14:paraId="619538EB" w14:textId="77777777" w:rsidR="000E4EA2" w:rsidRPr="004E035C" w:rsidRDefault="000E4EA2" w:rsidP="000E4EA2">
      <w:pPr>
        <w:rPr>
          <w:rFonts w:asciiTheme="majorHAnsi" w:hAnsiTheme="majorHAnsi" w:cstheme="majorHAnsi"/>
          <w:sz w:val="16"/>
        </w:rPr>
      </w:pPr>
      <w:r w:rsidRPr="004E035C">
        <w:rPr>
          <w:rFonts w:asciiTheme="majorHAnsi" w:hAnsiTheme="majorHAnsi" w:cstheme="majorHAnsi"/>
          <w:sz w:val="16"/>
        </w:rPr>
        <w:t xml:space="preserve">But </w:t>
      </w:r>
      <w:r w:rsidRPr="00C9335E">
        <w:rPr>
          <w:rFonts w:asciiTheme="majorHAnsi" w:hAnsiTheme="majorHAnsi" w:cstheme="majorHAnsi"/>
          <w:b/>
          <w:bCs/>
          <w:highlight w:val="cyan"/>
          <w:u w:val="single"/>
        </w:rPr>
        <w:t xml:space="preserve">an existential catastrophe </w:t>
      </w:r>
      <w:r w:rsidRPr="004E035C">
        <w:rPr>
          <w:rFonts w:asciiTheme="majorHAnsi" w:hAnsiTheme="majorHAnsi" w:cstheme="majorHAnsi"/>
          <w:b/>
          <w:bCs/>
          <w:u w:val="single"/>
        </w:rPr>
        <w:t>is not</w:t>
      </w:r>
      <w:r w:rsidRPr="004E035C">
        <w:rPr>
          <w:rFonts w:asciiTheme="majorHAnsi" w:hAnsiTheme="majorHAnsi" w:cstheme="majorHAnsi"/>
          <w:sz w:val="16"/>
        </w:rPr>
        <w:t xml:space="preserve"> just </w:t>
      </w:r>
      <w:r w:rsidRPr="004E035C">
        <w:rPr>
          <w:rFonts w:asciiTheme="majorHAnsi" w:hAnsiTheme="majorHAnsi" w:cstheme="majorHAnsi"/>
          <w:b/>
          <w:bCs/>
          <w:u w:val="single"/>
        </w:rPr>
        <w:t xml:space="preserve">a catastrophe that destroys a particularly large number of lives. It </w:t>
      </w:r>
      <w:r w:rsidRPr="00C9335E">
        <w:rPr>
          <w:rFonts w:asciiTheme="majorHAnsi" w:hAnsiTheme="majorHAnsi" w:cstheme="majorHAnsi"/>
          <w:b/>
          <w:bCs/>
          <w:highlight w:val="cyan"/>
          <w:u w:val="single"/>
        </w:rPr>
        <w:t>destroys our potential</w:t>
      </w:r>
      <w:r w:rsidRPr="004E035C">
        <w:rPr>
          <w:rFonts w:asciiTheme="majorHAnsi" w:hAnsiTheme="majorHAnsi" w:cstheme="majorHAnsi"/>
          <w:sz w:val="16"/>
        </w:rPr>
        <w:t>. My mentor, Derek Parfit, asked us to imagine a devastating nuclear war killing 99 percent of the world’s people.</w:t>
      </w:r>
      <w:r w:rsidRPr="004E035C">
        <w:rPr>
          <w:rFonts w:asciiTheme="majorHAnsi" w:hAnsiTheme="majorHAnsi" w:cstheme="majorHAnsi"/>
          <w:b/>
          <w:bCs/>
          <w:u w:val="single"/>
        </w:rPr>
        <w:t xml:space="preserve"> </w:t>
      </w:r>
      <w:r w:rsidRPr="004E035C">
        <w:rPr>
          <w:rFonts w:asciiTheme="majorHAnsi" w:hAnsiTheme="majorHAnsi" w:cstheme="majorHAnsi"/>
          <w:sz w:val="16"/>
        </w:rPr>
        <w:t xml:space="preserve">19 </w:t>
      </w:r>
      <w:r w:rsidRPr="00C9335E">
        <w:rPr>
          <w:rFonts w:asciiTheme="majorHAnsi" w:hAnsiTheme="majorHAnsi" w:cstheme="majorHAnsi"/>
          <w:b/>
          <w:bCs/>
          <w:highlight w:val="cyan"/>
          <w:u w:val="single"/>
        </w:rPr>
        <w:t>A war that would leave behind a dark age</w:t>
      </w:r>
      <w:r w:rsidRPr="004E035C">
        <w:rPr>
          <w:rFonts w:asciiTheme="majorHAnsi" w:hAnsiTheme="majorHAnsi" w:cstheme="majorHAnsi"/>
          <w:b/>
          <w:bCs/>
          <w:u w:val="single"/>
        </w:rPr>
        <w:t xml:space="preserve"> lasting centuries, before </w:t>
      </w:r>
      <w:r w:rsidRPr="00C9335E">
        <w:rPr>
          <w:rFonts w:asciiTheme="majorHAnsi" w:hAnsiTheme="majorHAnsi" w:cstheme="majorHAnsi"/>
          <w:b/>
          <w:bCs/>
          <w:highlight w:val="cyan"/>
          <w:u w:val="single"/>
        </w:rPr>
        <w:t>the survivors could eventually rebuild civilization</w:t>
      </w:r>
      <w:r w:rsidRPr="004E035C">
        <w:rPr>
          <w:rFonts w:asciiTheme="majorHAnsi" w:hAnsiTheme="majorHAnsi" w:cstheme="majorHAnsi"/>
          <w:b/>
          <w:bCs/>
          <w:u w:val="single"/>
        </w:rPr>
        <w:t xml:space="preserve"> to its former heights; humbled, scarred—but undefeated. Now </w:t>
      </w:r>
      <w:r w:rsidRPr="00C9335E">
        <w:rPr>
          <w:rFonts w:asciiTheme="majorHAnsi" w:hAnsiTheme="majorHAnsi" w:cstheme="majorHAnsi"/>
          <w:b/>
          <w:bCs/>
          <w:highlight w:val="cyan"/>
          <w:u w:val="single"/>
        </w:rPr>
        <w:t>compare this with a war killing</w:t>
      </w:r>
      <w:r w:rsidRPr="004E035C">
        <w:rPr>
          <w:rFonts w:asciiTheme="majorHAnsi" w:hAnsiTheme="majorHAnsi" w:cstheme="majorHAnsi"/>
          <w:b/>
          <w:bCs/>
          <w:u w:val="single"/>
        </w:rPr>
        <w:t xml:space="preserve"> a full </w:t>
      </w:r>
      <w:r w:rsidRPr="00C9335E">
        <w:rPr>
          <w:rFonts w:asciiTheme="majorHAnsi" w:hAnsiTheme="majorHAnsi" w:cstheme="majorHAnsi"/>
          <w:b/>
          <w:bCs/>
          <w:highlight w:val="cyan"/>
          <w:u w:val="single"/>
        </w:rPr>
        <w:t>100 percent of the world’s people.</w:t>
      </w:r>
      <w:r w:rsidRPr="004E035C">
        <w:rPr>
          <w:rFonts w:asciiTheme="majorHAnsi" w:hAnsiTheme="majorHAnsi" w:cstheme="majorHAnsi"/>
          <w:b/>
          <w:bCs/>
          <w:u w:val="single"/>
        </w:rPr>
        <w:t xml:space="preserve"> This second war would be worse, of course, but how much worse? Either war would be the worst catastrophe in history. Either would kill billions.</w:t>
      </w:r>
      <w:r w:rsidRPr="004E035C">
        <w:rPr>
          <w:rFonts w:asciiTheme="majorHAnsi" w:hAnsiTheme="majorHAnsi" w:cstheme="majorHAnsi"/>
          <w:sz w:val="16"/>
        </w:rPr>
        <w:t xml:space="preserve"> </w:t>
      </w:r>
      <w:r w:rsidRPr="004E035C">
        <w:rPr>
          <w:rFonts w:asciiTheme="majorHAnsi" w:hAnsiTheme="majorHAnsi" w:cstheme="majorHAnsi"/>
          <w:b/>
          <w:bCs/>
          <w:u w:val="single"/>
        </w:rPr>
        <w:t xml:space="preserve">The second war would involve tens of millions </w:t>
      </w:r>
      <w:r w:rsidRPr="004E035C">
        <w:rPr>
          <w:rFonts w:asciiTheme="majorHAnsi" w:hAnsiTheme="majorHAnsi" w:cstheme="majorHAnsi"/>
          <w:b/>
          <w:bCs/>
          <w:u w:val="single"/>
        </w:rPr>
        <w:lastRenderedPageBreak/>
        <w:t>of additional deaths, and so would be worse for this reason</w:t>
      </w:r>
      <w:r w:rsidRPr="004E035C">
        <w:rPr>
          <w:rFonts w:asciiTheme="majorHAnsi" w:hAnsiTheme="majorHAnsi" w:cstheme="majorHAnsi"/>
          <w:sz w:val="16"/>
        </w:rPr>
        <w:t xml:space="preserve">. But there is another, far more significant difference between the two wars. </w:t>
      </w:r>
      <w:r w:rsidRPr="004E035C">
        <w:rPr>
          <w:rFonts w:asciiTheme="majorHAnsi" w:hAnsiTheme="majorHAnsi" w:cstheme="majorHAnsi"/>
          <w:b/>
          <w:bCs/>
          <w:u w:val="single"/>
        </w:rPr>
        <w:t>Both wars kill billions of humans; but the second war kills humanity</w:t>
      </w:r>
      <w:r w:rsidRPr="004E035C">
        <w:rPr>
          <w:rFonts w:asciiTheme="majorHAnsi" w:hAnsiTheme="majorHAnsi" w:cstheme="majorHAnsi"/>
          <w:sz w:val="16"/>
          <w:u w:val="single"/>
        </w:rPr>
        <w:t xml:space="preserve">. </w:t>
      </w:r>
      <w:r w:rsidRPr="00C9335E">
        <w:rPr>
          <w:rFonts w:asciiTheme="majorHAnsi" w:hAnsiTheme="majorHAnsi" w:cstheme="majorHAnsi"/>
          <w:b/>
          <w:bCs/>
          <w:highlight w:val="cyan"/>
          <w:u w:val="single"/>
        </w:rPr>
        <w:t>Both wars destroy our present; but the second war destroys our future</w:t>
      </w:r>
      <w:r w:rsidRPr="004E035C">
        <w:rPr>
          <w:rFonts w:asciiTheme="majorHAnsi" w:hAnsiTheme="majorHAnsi" w:cstheme="majorHAnsi"/>
          <w:b/>
          <w:bCs/>
          <w:u w:val="single"/>
        </w:rPr>
        <w:t xml:space="preserve">. It is this qualitative difference in what is lost with that last percent that makes existential catastrophes unique, and that makes </w:t>
      </w:r>
      <w:r w:rsidRPr="00C9335E">
        <w:rPr>
          <w:rFonts w:asciiTheme="majorHAnsi" w:hAnsiTheme="majorHAnsi" w:cstheme="majorHAnsi"/>
          <w:b/>
          <w:bCs/>
          <w:highlight w:val="cyan"/>
          <w:u w:val="single"/>
        </w:rPr>
        <w:t>reducing the risk of existential catastrophe uniquely important</w:t>
      </w:r>
      <w:r w:rsidRPr="004E035C">
        <w:rPr>
          <w:rFonts w:asciiTheme="majorHAnsi" w:hAnsiTheme="majorHAnsi" w:cstheme="majorHAnsi"/>
          <w:b/>
          <w:bCs/>
          <w:u w:val="single"/>
        </w:rPr>
        <w:t>. 20 In expectation, almost all humans who will ever live have yet to be born.</w:t>
      </w:r>
      <w:r w:rsidRPr="004E035C">
        <w:rPr>
          <w:rFonts w:asciiTheme="majorHAnsi" w:hAnsiTheme="majorHAnsi" w:cstheme="majorHAnsi"/>
          <w:sz w:val="16"/>
        </w:rPr>
        <w:t xml:space="preserve"> Absent catastrophe, </w:t>
      </w:r>
      <w:r w:rsidRPr="004E035C">
        <w:rPr>
          <w:rFonts w:asciiTheme="majorHAnsi" w:hAnsiTheme="majorHAnsi" w:cstheme="majorHAnsi"/>
          <w:b/>
          <w:bCs/>
          <w:u w:val="single"/>
        </w:rPr>
        <w:t>most generations are future generations.</w:t>
      </w:r>
      <w:r w:rsidRPr="004E035C">
        <w:rPr>
          <w:rFonts w:asciiTheme="majorHAnsi" w:hAnsiTheme="majorHAnsi" w:cstheme="majorHAnsi"/>
          <w:sz w:val="16"/>
        </w:rPr>
        <w:t xml:space="preserve"> As the writer Jonathan Schell put it: The procession of generations that extends onwards from our present leads far, far beyond the line of our sight, and, compared with these stretches of human time, which exceed the whole history of the earth up to now, our brief civilized moment is almost infinitesimal. Yet we threaten, in the name of our transient aims and fallible convictions, to foreclose it all. </w:t>
      </w:r>
      <w:r w:rsidRPr="004E035C">
        <w:rPr>
          <w:rFonts w:asciiTheme="majorHAnsi" w:hAnsiTheme="majorHAnsi" w:cstheme="majorHAnsi"/>
          <w:b/>
          <w:bCs/>
          <w:u w:val="single"/>
        </w:rPr>
        <w:t>If our species does destroy itself, it will be a death in the cradle—a case of infant mortality</w:t>
      </w:r>
      <w:r w:rsidRPr="004E035C">
        <w:rPr>
          <w:rFonts w:asciiTheme="majorHAnsi" w:hAnsiTheme="majorHAnsi" w:cstheme="majorHAnsi"/>
          <w:sz w:val="16"/>
        </w:rPr>
        <w:t xml:space="preserve">. 21 And because, in expectation, </w:t>
      </w:r>
      <w:r w:rsidRPr="004E035C">
        <w:rPr>
          <w:rFonts w:asciiTheme="majorHAnsi" w:hAnsiTheme="majorHAnsi" w:cstheme="majorHAnsi"/>
          <w:b/>
          <w:bCs/>
          <w:u w:val="single"/>
        </w:rPr>
        <w:t>almost all of humanity’s life lies in the future, almost everything of value lies in the future as well</w:t>
      </w:r>
      <w:r w:rsidRPr="004E035C">
        <w:rPr>
          <w:rFonts w:asciiTheme="majorHAnsi" w:hAnsiTheme="majorHAnsi" w:cstheme="majorHAnsi"/>
          <w:sz w:val="16"/>
        </w:rPr>
        <w:t xml:space="preserve">: almost all the flourishing; almost all the beauty; our greatest achievements; our most just societies; our most profound discoveries. 22 We can continue our progress on prosperity, health, justice, freedom and moral thought. </w:t>
      </w:r>
      <w:r w:rsidRPr="004E035C">
        <w:rPr>
          <w:rFonts w:asciiTheme="majorHAnsi" w:hAnsiTheme="majorHAnsi" w:cstheme="majorHAnsi"/>
          <w:b/>
          <w:bCs/>
          <w:u w:val="single"/>
        </w:rPr>
        <w:t>We can create a world of wellbeing and flourishing that challenges our capacity to imagine. And if we protect that world from catastrophe, it could last millions of centuries</w:t>
      </w:r>
      <w:r w:rsidRPr="004E035C">
        <w:rPr>
          <w:rFonts w:asciiTheme="majorHAnsi" w:hAnsiTheme="majorHAnsi" w:cstheme="majorHAnsi"/>
          <w:sz w:val="16"/>
        </w:rPr>
        <w:t xml:space="preserve">. This is our potential—what we could achieve if we pass the Precipice and </w:t>
      </w:r>
      <w:r w:rsidRPr="004E035C">
        <w:rPr>
          <w:rFonts w:asciiTheme="majorHAnsi" w:hAnsiTheme="majorHAnsi" w:cstheme="majorHAnsi"/>
          <w:b/>
          <w:bCs/>
          <w:u w:val="single"/>
        </w:rPr>
        <w:t>continue striving for a better world</w:t>
      </w:r>
      <w:r w:rsidRPr="004E035C">
        <w:rPr>
          <w:rFonts w:asciiTheme="majorHAnsi" w:hAnsiTheme="majorHAnsi" w:cstheme="majorHAnsi"/>
          <w:sz w:val="16"/>
        </w:rPr>
        <w:t xml:space="preserve">. </w:t>
      </w:r>
      <w:r w:rsidRPr="00C9335E">
        <w:rPr>
          <w:rFonts w:asciiTheme="majorHAnsi" w:hAnsiTheme="majorHAnsi" w:cstheme="majorHAnsi"/>
          <w:b/>
          <w:bCs/>
          <w:highlight w:val="cyan"/>
          <w:u w:val="single"/>
        </w:rPr>
        <w:t xml:space="preserve">It is </w:t>
      </w:r>
      <w:r w:rsidRPr="004E035C">
        <w:rPr>
          <w:rFonts w:asciiTheme="majorHAnsi" w:hAnsiTheme="majorHAnsi" w:cstheme="majorHAnsi"/>
          <w:b/>
          <w:bCs/>
          <w:u w:val="single"/>
        </w:rPr>
        <w:t xml:space="preserve">this view of </w:t>
      </w:r>
      <w:r w:rsidRPr="00C9335E">
        <w:rPr>
          <w:rFonts w:asciiTheme="majorHAnsi" w:hAnsiTheme="majorHAnsi" w:cstheme="majorHAnsi"/>
          <w:b/>
          <w:bCs/>
          <w:highlight w:val="cyan"/>
          <w:u w:val="single"/>
        </w:rPr>
        <w:t>the future</w:t>
      </w:r>
      <w:r w:rsidRPr="004E035C">
        <w:rPr>
          <w:rFonts w:asciiTheme="majorHAnsi" w:hAnsiTheme="majorHAnsi" w:cstheme="majorHAnsi"/>
          <w:b/>
          <w:bCs/>
          <w:u w:val="single"/>
        </w:rPr>
        <w:t xml:space="preserve">—the immense value </w:t>
      </w:r>
      <w:r w:rsidRPr="00C9335E">
        <w:rPr>
          <w:rFonts w:asciiTheme="majorHAnsi" w:hAnsiTheme="majorHAnsi" w:cstheme="majorHAnsi"/>
          <w:b/>
          <w:bCs/>
          <w:highlight w:val="cyan"/>
          <w:u w:val="single"/>
        </w:rPr>
        <w:t>of humanity’s potential —that</w:t>
      </w:r>
      <w:r w:rsidRPr="004E035C">
        <w:rPr>
          <w:rFonts w:asciiTheme="majorHAnsi" w:hAnsiTheme="majorHAnsi" w:cstheme="majorHAnsi"/>
          <w:b/>
          <w:bCs/>
          <w:u w:val="single"/>
        </w:rPr>
        <w:t xml:space="preserve"> most </w:t>
      </w:r>
      <w:r w:rsidRPr="00C9335E">
        <w:rPr>
          <w:rFonts w:asciiTheme="majorHAnsi" w:hAnsiTheme="majorHAnsi" w:cstheme="majorHAnsi"/>
          <w:b/>
          <w:bCs/>
          <w:highlight w:val="cyan"/>
          <w:u w:val="single"/>
        </w:rPr>
        <w:t>persuades me to focus</w:t>
      </w:r>
      <w:r w:rsidRPr="004E035C">
        <w:rPr>
          <w:rFonts w:asciiTheme="majorHAnsi" w:hAnsiTheme="majorHAnsi" w:cstheme="majorHAnsi"/>
          <w:b/>
          <w:bCs/>
          <w:u w:val="single"/>
        </w:rPr>
        <w:t xml:space="preserve"> my energies </w:t>
      </w:r>
      <w:r w:rsidRPr="00C9335E">
        <w:rPr>
          <w:rFonts w:asciiTheme="majorHAnsi" w:hAnsiTheme="majorHAnsi" w:cstheme="majorHAnsi"/>
          <w:b/>
          <w:bCs/>
          <w:highlight w:val="cyan"/>
          <w:u w:val="single"/>
        </w:rPr>
        <w:t>on reducing existential risk</w:t>
      </w:r>
      <w:r w:rsidRPr="004E035C">
        <w:rPr>
          <w:rFonts w:asciiTheme="majorHAnsi" w:hAnsiTheme="majorHAnsi" w:cstheme="majorHAnsi"/>
          <w:b/>
          <w:bCs/>
          <w:u w:val="single"/>
        </w:rPr>
        <w:t xml:space="preserve">. When I think of the millions of future generations yet to come, </w:t>
      </w:r>
      <w:r w:rsidRPr="00C9335E">
        <w:rPr>
          <w:rFonts w:asciiTheme="majorHAnsi" w:hAnsiTheme="majorHAnsi" w:cstheme="majorHAnsi"/>
          <w:b/>
          <w:bCs/>
          <w:highlight w:val="cyan"/>
          <w:u w:val="single"/>
        </w:rPr>
        <w:t>the importance of protecting humanity’s future is clear</w:t>
      </w:r>
      <w:r w:rsidRPr="004E035C">
        <w:rPr>
          <w:rFonts w:asciiTheme="majorHAnsi" w:hAnsiTheme="majorHAnsi" w:cstheme="majorHAnsi"/>
          <w:b/>
          <w:bCs/>
          <w:u w:val="single"/>
        </w:rPr>
        <w:t xml:space="preserve"> to me</w:t>
      </w:r>
      <w:r w:rsidRPr="004E035C">
        <w:rPr>
          <w:rFonts w:asciiTheme="majorHAnsi" w:hAnsiTheme="majorHAnsi" w:cstheme="majorHAnsi"/>
          <w:sz w:val="16"/>
        </w:rPr>
        <w:t xml:space="preserve">. </w:t>
      </w:r>
      <w:r w:rsidRPr="00C9335E">
        <w:rPr>
          <w:rFonts w:asciiTheme="majorHAnsi" w:hAnsiTheme="majorHAnsi" w:cstheme="majorHAnsi"/>
          <w:b/>
          <w:bCs/>
          <w:highlight w:val="cyan"/>
          <w:u w:val="single"/>
        </w:rPr>
        <w:t>To risk destroying this future</w:t>
      </w:r>
      <w:r w:rsidRPr="004E035C">
        <w:rPr>
          <w:rFonts w:asciiTheme="majorHAnsi" w:hAnsiTheme="majorHAnsi" w:cstheme="majorHAnsi"/>
          <w:sz w:val="16"/>
        </w:rPr>
        <w:t xml:space="preserve">, for the sake of some advantage limited only to the present, </w:t>
      </w:r>
      <w:r w:rsidRPr="00C9335E">
        <w:rPr>
          <w:rFonts w:asciiTheme="majorHAnsi" w:hAnsiTheme="majorHAnsi" w:cstheme="majorHAnsi"/>
          <w:b/>
          <w:bCs/>
          <w:highlight w:val="cyan"/>
          <w:u w:val="single"/>
        </w:rPr>
        <w:t>seems</w:t>
      </w:r>
      <w:r w:rsidRPr="004E035C">
        <w:rPr>
          <w:rFonts w:asciiTheme="majorHAnsi" w:hAnsiTheme="majorHAnsi" w:cstheme="majorHAnsi"/>
          <w:sz w:val="16"/>
        </w:rPr>
        <w:t xml:space="preserve"> to me profoundly parochial and </w:t>
      </w:r>
      <w:r w:rsidRPr="004E035C">
        <w:rPr>
          <w:rFonts w:asciiTheme="majorHAnsi" w:hAnsiTheme="majorHAnsi" w:cstheme="majorHAnsi"/>
          <w:b/>
          <w:bCs/>
          <w:u w:val="single"/>
        </w:rPr>
        <w:t xml:space="preserve">dangerously </w:t>
      </w:r>
      <w:r w:rsidRPr="00C9335E">
        <w:rPr>
          <w:rFonts w:asciiTheme="majorHAnsi" w:hAnsiTheme="majorHAnsi" w:cstheme="majorHAnsi"/>
          <w:b/>
          <w:bCs/>
          <w:highlight w:val="cyan"/>
          <w:u w:val="single"/>
        </w:rPr>
        <w:t>short-sighted</w:t>
      </w:r>
      <w:r w:rsidRPr="004E035C">
        <w:rPr>
          <w:rFonts w:asciiTheme="majorHAnsi" w:hAnsiTheme="majorHAnsi" w:cstheme="majorHAnsi"/>
          <w:sz w:val="16"/>
        </w:rPr>
        <w:t xml:space="preserve">. Such neglect privileges a tiny sliver of our story over the grand sweep of the whole; it privileges a tiny minority of humans over the overwhelming majority yet to be born; it privileges this particular century over the millions, or maybe billions, yet to come. 23 To see why this would be wrong, consider an analogy with distance. </w:t>
      </w:r>
      <w:r w:rsidRPr="004E035C">
        <w:rPr>
          <w:rFonts w:asciiTheme="majorHAnsi" w:hAnsiTheme="majorHAnsi" w:cstheme="majorHAnsi"/>
          <w:b/>
          <w:bCs/>
          <w:u w:val="single"/>
        </w:rPr>
        <w:t>A person does not matter less, the further away from you they are in space. It matters just as much if my wife gets sick while she is away at a conference in Kenya as if she gets sick while home with me in Oxford. And the welfare of strangers in Kenya matters just as much as the welfare of strangers in Oxford. Of course, we may have special duties to some individuals—to family; to members of the same community—but it is never spatial distance, in itself, that determines these differences in our obligations</w:t>
      </w:r>
      <w:r w:rsidRPr="004E035C">
        <w:rPr>
          <w:rFonts w:asciiTheme="majorHAnsi" w:hAnsiTheme="majorHAnsi" w:cstheme="majorHAnsi"/>
          <w:sz w:val="16"/>
        </w:rPr>
        <w:t xml:space="preserve">. Recognizing that people matter equally, regardless of their geographic location, is a crucial form of moral progress, and one that we could do much more to integrate into our policies and our philanthropy. People matter equally regardless of their temporal location too. Our lives matter just as much as those lived thousands of years ago, or those a thousand years hence. 24 Just as it would be wrong to think that other people matter less the further they are from you in space, so it is to think they matter less the further away from you they are in time. The value of their happiness, and the horror of their suffering, is undiminished. Recognizing that people matter equally, wherever they are in time, is a crucial next step in the ongoing story of humanity’s moral progress. Many of us recognize this equality to some extent already. </w:t>
      </w:r>
      <w:r w:rsidRPr="004E035C">
        <w:rPr>
          <w:rFonts w:asciiTheme="majorHAnsi" w:hAnsiTheme="majorHAnsi" w:cstheme="majorHAnsi"/>
          <w:b/>
          <w:bCs/>
          <w:u w:val="single"/>
        </w:rPr>
        <w:t>We know it is wrong to make future generations worse off in order to secure lesser benefits for ourselves</w:t>
      </w:r>
      <w:r w:rsidRPr="004E035C">
        <w:rPr>
          <w:rFonts w:asciiTheme="majorHAnsi" w:hAnsiTheme="majorHAnsi" w:cstheme="majorHAnsi"/>
          <w:sz w:val="16"/>
        </w:rPr>
        <w:t>. And if asked, we would agree that people now don’t objectively matter more than people in the future. But we assume that this leaves most of our priorities unaltered. For example, thinking that long-run effects of our choices quickly disappear; that they are so uncertain that the good cancels the bad; or that people in the future will be much better situated to help themselves.</w:t>
      </w:r>
    </w:p>
    <w:p w14:paraId="108FFFC2" w14:textId="77777777" w:rsidR="007C6F2F" w:rsidRPr="009037E4" w:rsidRDefault="007C6F2F" w:rsidP="007C6F2F"/>
    <w:p w14:paraId="7F53796F" w14:textId="77777777" w:rsidR="007C6F2F" w:rsidRPr="00E70197" w:rsidRDefault="007C6F2F" w:rsidP="007C6F2F">
      <w:pPr>
        <w:pStyle w:val="Heading3"/>
      </w:pPr>
      <w:r w:rsidRPr="00E70197">
        <w:lastRenderedPageBreak/>
        <w:t>AC – Inherency</w:t>
      </w:r>
    </w:p>
    <w:p w14:paraId="40668DDC" w14:textId="77777777" w:rsidR="007C6F2F" w:rsidRPr="00E70197" w:rsidRDefault="007C6F2F" w:rsidP="007C6F2F">
      <w:pPr>
        <w:pStyle w:val="Heading4"/>
      </w:pPr>
      <w:r w:rsidRPr="00E70197">
        <w:t>Currently, entrepreneurs are pushing for privatization of space travel with increasing success</w:t>
      </w:r>
    </w:p>
    <w:p w14:paraId="395D188C" w14:textId="77777777" w:rsidR="007C6F2F" w:rsidRPr="00E70197" w:rsidRDefault="007C6F2F" w:rsidP="007C6F2F">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1" w:history="1">
        <w:r w:rsidRPr="00E70197">
          <w:rPr>
            <w:rStyle w:val="Hyperlink"/>
          </w:rPr>
          <w:t>https://newrepublic.com/article/160303/monetizing-final-frontier</w:t>
        </w:r>
      </w:hyperlink>
      <w:r w:rsidRPr="00E70197">
        <w:t>] TDI</w:t>
      </w:r>
    </w:p>
    <w:p w14:paraId="438394B7" w14:textId="77777777" w:rsidR="007C6F2F" w:rsidRPr="00E70197" w:rsidRDefault="007C6F2F" w:rsidP="007C6F2F">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C9335E">
        <w:rPr>
          <w:rStyle w:val="StyleUnderline"/>
          <w:highlight w:val="cyan"/>
        </w:rPr>
        <w:t>NASA will pay Musk</w:t>
      </w:r>
      <w:r w:rsidRPr="00E70197">
        <w:rPr>
          <w:rStyle w:val="StyleUnderline"/>
        </w:rPr>
        <w:t xml:space="preserve"> and SpaceX </w:t>
      </w:r>
      <w:r w:rsidRPr="00C9335E">
        <w:rPr>
          <w:rStyle w:val="StyleUnderline"/>
          <w:highlight w:val="cyan"/>
        </w:rPr>
        <w:t>$2.6 billion to ferry astronauts</w:t>
      </w:r>
      <w:r w:rsidRPr="00E70197">
        <w:rPr>
          <w:rStyle w:val="StyleUnderline"/>
        </w:rPr>
        <w:t xml:space="preserve"> </w:t>
      </w:r>
      <w:r w:rsidRPr="00C9335E">
        <w:rPr>
          <w:rStyle w:val="StyleUnderline"/>
          <w:highlight w:val="cyan"/>
        </w:rPr>
        <w:t>to</w:t>
      </w:r>
      <w:r w:rsidRPr="00E70197">
        <w:rPr>
          <w:rStyle w:val="StyleUnderline"/>
        </w:rPr>
        <w:t xml:space="preserve"> and from </w:t>
      </w:r>
      <w:r w:rsidRPr="00C9335E">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C9335E">
        <w:rPr>
          <w:rStyle w:val="StyleUnderline"/>
          <w:highlight w:val="cyan"/>
        </w:rPr>
        <w:t>Private-sector activity in space</w:t>
      </w:r>
      <w:r w:rsidRPr="00E70197">
        <w:rPr>
          <w:rStyle w:val="StyleUnderline"/>
        </w:rPr>
        <w:t xml:space="preserve"> travel </w:t>
      </w:r>
      <w:r w:rsidRPr="00C9335E">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C9335E">
        <w:rPr>
          <w:rStyle w:val="StyleUnderline"/>
          <w:highlight w:val="cyan"/>
        </w:rPr>
        <w:t xml:space="preserve">. </w:t>
      </w:r>
      <w:r w:rsidRPr="00043CC0">
        <w:rPr>
          <w:rStyle w:val="StyleUnderline"/>
        </w:rPr>
        <w:t xml:space="preserve">A generation of </w:t>
      </w:r>
      <w:r w:rsidRPr="00C9335E">
        <w:rPr>
          <w:rStyle w:val="StyleUnderline"/>
          <w:highlight w:val="cyan"/>
        </w:rPr>
        <w:t>“New Space” entrepreneurs has begun launching</w:t>
      </w:r>
      <w:r w:rsidRPr="00E70197">
        <w:rPr>
          <w:rStyle w:val="StyleUnderline"/>
        </w:rPr>
        <w:t xml:space="preserve"> rockets and satellites. Some seek </w:t>
      </w:r>
      <w:r w:rsidRPr="00C9335E">
        <w:rPr>
          <w:rStyle w:val="StyleUnderline"/>
          <w:highlight w:val="cyan"/>
        </w:rPr>
        <w:t>to flood the planet with fast,</w:t>
      </w:r>
      <w:r w:rsidRPr="00E70197">
        <w:rPr>
          <w:rStyle w:val="StyleUnderline"/>
        </w:rPr>
        <w:t xml:space="preserve"> cheap mobile-</w:t>
      </w:r>
      <w:r w:rsidRPr="00C9335E">
        <w:rPr>
          <w:rStyle w:val="StyleUnderline"/>
          <w:highlight w:val="cyan"/>
        </w:rPr>
        <w:t>phone signals</w:t>
      </w:r>
      <w:r w:rsidRPr="00E70197">
        <w:rPr>
          <w:rStyle w:val="StyleUnderline"/>
        </w:rPr>
        <w:t xml:space="preserve">; others want to </w:t>
      </w:r>
      <w:r w:rsidRPr="00C9335E">
        <w:rPr>
          <w:rStyle w:val="StyleUnderline"/>
          <w:highlight w:val="cyan"/>
        </w:rPr>
        <w:t xml:space="preserve">manufacture </w:t>
      </w:r>
      <w:r w:rsidRPr="00043CC0">
        <w:rPr>
          <w:rStyle w:val="StyleUnderline"/>
        </w:rPr>
        <w:t xml:space="preserve">new </w:t>
      </w:r>
      <w:r w:rsidRPr="00C9335E">
        <w:rPr>
          <w:rStyle w:val="StyleUnderline"/>
          <w:highlight w:val="cyan"/>
        </w:rPr>
        <w:t>products in zero gravity</w:t>
      </w:r>
      <w:r w:rsidRPr="00E70197">
        <w:rPr>
          <w:rStyle w:val="StyleUnderline"/>
        </w:rPr>
        <w:t xml:space="preserve">, harnessing the novel physics of such conditions to </w:t>
      </w:r>
      <w:r w:rsidRPr="00C9335E">
        <w:rPr>
          <w:rStyle w:val="StyleUnderline"/>
          <w:highlight w:val="cyan"/>
        </w:rPr>
        <w:t xml:space="preserve">engineer substances that can’t be made in Earth’s </w:t>
      </w:r>
      <w:r w:rsidRPr="00043CC0">
        <w:rPr>
          <w:rStyle w:val="StyleUnderline"/>
        </w:rPr>
        <w:t>gravity</w:t>
      </w:r>
      <w:r w:rsidRPr="00043CC0">
        <w:rPr>
          <w:sz w:val="12"/>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C9335E">
        <w:rPr>
          <w:rStyle w:val="StyleUnderline"/>
          <w:highlight w:val="cyan"/>
        </w:rPr>
        <w:t>officials have</w:t>
      </w:r>
      <w:r w:rsidRPr="00E70197">
        <w:rPr>
          <w:rStyle w:val="StyleUnderline"/>
        </w:rPr>
        <w:t xml:space="preserve"> even </w:t>
      </w:r>
      <w:r w:rsidRPr="00C9335E">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C9335E">
        <w:rPr>
          <w:rStyle w:val="StyleUnderline"/>
          <w:highlight w:val="cyan"/>
        </w:rPr>
        <w:t xml:space="preserve">the biggest </w:t>
      </w:r>
      <w:r w:rsidRPr="00043CC0">
        <w:rPr>
          <w:rStyle w:val="StyleUnderline"/>
        </w:rPr>
        <w:t xml:space="preserve">and most public </w:t>
      </w:r>
      <w:r w:rsidRPr="00C9335E">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 xml:space="preserve">the history of privatization is spotty at best, with plenty of civically brutal knock-on effects: concentrations of monopolistic power, enfeebled democratic control, and widespread environmental degradation. We’ve seen all those problems appear on Earth as all </w:t>
      </w:r>
      <w:r w:rsidRPr="00E70197">
        <w:rPr>
          <w:rStyle w:val="StyleUnderline"/>
        </w:rPr>
        <w:lastRenderedPageBreak/>
        <w:t>manner of traditional social goods, from education and housing to pension plans and mass transit, have been targeted for private-sector control. Next up, it seems, is the great beyond.</w:t>
      </w:r>
    </w:p>
    <w:p w14:paraId="29ED12DD" w14:textId="77777777" w:rsidR="007C6F2F" w:rsidRPr="00E70197" w:rsidRDefault="007C6F2F" w:rsidP="007C6F2F">
      <w:pPr>
        <w:pStyle w:val="Heading3"/>
      </w:pPr>
      <w:r w:rsidRPr="00E70197">
        <w:lastRenderedPageBreak/>
        <w:t>AC – Exploration Advantage</w:t>
      </w:r>
    </w:p>
    <w:p w14:paraId="06F96EB9" w14:textId="70D12C88" w:rsidR="007C6F2F" w:rsidRPr="00E70197" w:rsidRDefault="007C6F2F" w:rsidP="007C6F2F">
      <w:pPr>
        <w:pStyle w:val="Heading4"/>
      </w:pPr>
      <w:r w:rsidRPr="00E70197">
        <w:t xml:space="preserve">Space exploration is essential to the survival of humanity. </w:t>
      </w:r>
    </w:p>
    <w:p w14:paraId="2A1958CB" w14:textId="77777777" w:rsidR="007C6F2F" w:rsidRPr="00E70197" w:rsidRDefault="007C6F2F" w:rsidP="007C6F2F"/>
    <w:p w14:paraId="50E0A1B5" w14:textId="77777777" w:rsidR="007C6F2F" w:rsidRPr="00E70197" w:rsidRDefault="007C6F2F" w:rsidP="007C6F2F"/>
    <w:p w14:paraId="54A88641" w14:textId="77777777" w:rsidR="007C6F2F" w:rsidRPr="00E70197" w:rsidRDefault="007C6F2F" w:rsidP="007C6F2F">
      <w:pPr>
        <w:pStyle w:val="Heading4"/>
      </w:pPr>
      <w:r w:rsidRPr="00E70197">
        <w:t>It solves a litany of existential threats – don’t put all your eggs in one basket.</w:t>
      </w:r>
    </w:p>
    <w:p w14:paraId="60333BDC" w14:textId="77777777" w:rsidR="007C6F2F" w:rsidRPr="00E70197" w:rsidRDefault="007C6F2F" w:rsidP="007C6F2F">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288C555E" w14:textId="77777777" w:rsidR="007C6F2F" w:rsidRPr="00E70197" w:rsidRDefault="007C6F2F" w:rsidP="007C6F2F">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C9335E">
        <w:rPr>
          <w:rStyle w:val="StyleUnderline"/>
          <w:highlight w:val="cyan"/>
        </w:rPr>
        <w:t>if humans want to survive</w:t>
      </w:r>
      <w:r w:rsidRPr="00E70197">
        <w:rPr>
          <w:rStyle w:val="StyleUnderline"/>
        </w:rPr>
        <w:t xml:space="preserve"> in perpetuity, </w:t>
      </w:r>
      <w:r w:rsidRPr="00C9335E">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C9335E">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C9335E">
        <w:rPr>
          <w:rStyle w:val="StyleUnderline"/>
          <w:highlight w:val="cyan"/>
        </w:rPr>
        <w:t xml:space="preserve">large meteors, </w:t>
      </w:r>
      <w:proofErr w:type="spellStart"/>
      <w:r w:rsidRPr="00C9335E">
        <w:rPr>
          <w:rStyle w:val="StyleUnderline"/>
          <w:highlight w:val="cyan"/>
        </w:rPr>
        <w:t>supervolcanic</w:t>
      </w:r>
      <w:proofErr w:type="spellEnd"/>
      <w:r w:rsidRPr="00C9335E">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C9335E">
        <w:rPr>
          <w:rStyle w:val="StyleUnderline"/>
          <w:highlight w:val="cyan"/>
        </w:rPr>
        <w:t>“A species that does not become multiplanetary is</w:t>
      </w:r>
      <w:r w:rsidRPr="00E70197">
        <w:rPr>
          <w:rStyle w:val="StyleUnderline"/>
        </w:rPr>
        <w:t xml:space="preserve"> simply </w:t>
      </w:r>
      <w:r w:rsidRPr="00C9335E">
        <w:rPr>
          <w:rStyle w:val="StyleUnderline"/>
          <w:highlight w:val="cyan"/>
        </w:rPr>
        <w:t>waiting</w:t>
      </w:r>
      <w:r w:rsidRPr="00E70197">
        <w:rPr>
          <w:rStyle w:val="StyleUnderline"/>
        </w:rPr>
        <w:t xml:space="preserve"> around </w:t>
      </w:r>
      <w:r w:rsidRPr="00C9335E">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C9335E">
        <w:rPr>
          <w:rStyle w:val="StyleUnderline"/>
          <w:highlight w:val="cyan"/>
        </w:rPr>
        <w:t xml:space="preserve">why is that a risk we </w:t>
      </w:r>
      <w:r w:rsidRPr="003F4623">
        <w:rPr>
          <w:rStyle w:val="StyleUnderline"/>
        </w:rPr>
        <w:t xml:space="preserve">would </w:t>
      </w:r>
      <w:r w:rsidRPr="00C9335E">
        <w:rPr>
          <w:rStyle w:val="StyleUnderline"/>
          <w:highlight w:val="cyan"/>
        </w:rPr>
        <w:t>want to take</w:t>
      </w:r>
      <w:r w:rsidRPr="003F4623">
        <w:rPr>
          <w:rStyle w:val="StyleUnderline"/>
        </w:rPr>
        <w:t xml:space="preserve">? The bomb is here to stay for now, but </w:t>
      </w:r>
      <w:r w:rsidRPr="00C9335E">
        <w:rPr>
          <w:rStyle w:val="StyleUnderline"/>
          <w:highlight w:val="cyan"/>
        </w:rPr>
        <w:t>there is no reason that 100% of known life</w:t>
      </w:r>
      <w:r w:rsidRPr="003F4623">
        <w:rPr>
          <w:rStyle w:val="StyleUnderline"/>
        </w:rPr>
        <w:t xml:space="preserve"> in the universe </w:t>
      </w:r>
      <w:r w:rsidRPr="00C9335E">
        <w:rPr>
          <w:rStyle w:val="StyleUnderline"/>
          <w:highlight w:val="cyan"/>
        </w:rPr>
        <w:t>needs to</w:t>
      </w:r>
      <w:r w:rsidRPr="003F4623">
        <w:rPr>
          <w:rStyle w:val="StyleUnderline"/>
        </w:rPr>
        <w:t xml:space="preserve"> stay here </w:t>
      </w:r>
      <w:r w:rsidRPr="00C9335E">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C9335E">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C9335E">
        <w:rPr>
          <w:rStyle w:val="StyleUnderline"/>
          <w:highlight w:val="cyan"/>
        </w:rPr>
        <w:t>our approach to the human population</w:t>
      </w:r>
      <w:r w:rsidRPr="00E70197">
        <w:rPr>
          <w:rStyle w:val="StyleUnderline"/>
        </w:rPr>
        <w:t xml:space="preserve"> itself—the universal store and font of “human capital”—</w:t>
      </w:r>
      <w:r w:rsidRPr="00C9335E">
        <w:rPr>
          <w:rStyle w:val="StyleUnderline"/>
          <w:highlight w:val="cyan"/>
        </w:rPr>
        <w:t xml:space="preserve">does not </w:t>
      </w:r>
      <w:r w:rsidRPr="003F4623">
        <w:rPr>
          <w:rStyle w:val="StyleUnderline"/>
        </w:rPr>
        <w:t xml:space="preserve">currently </w:t>
      </w:r>
      <w:r w:rsidRPr="00C9335E">
        <w:rPr>
          <w:rStyle w:val="StyleUnderline"/>
          <w:highlight w:val="cyan"/>
        </w:rPr>
        <w:t xml:space="preserve">prioritize diversification to the degree our </w:t>
      </w:r>
      <w:r w:rsidRPr="003F4623">
        <w:rPr>
          <w:rStyle w:val="StyleUnderline"/>
        </w:rPr>
        <w:t xml:space="preserve">technological </w:t>
      </w:r>
      <w:r w:rsidRPr="00C9335E">
        <w:rPr>
          <w:rStyle w:val="StyleUnderline"/>
          <w:highlight w:val="cyan"/>
        </w:rPr>
        <w:t xml:space="preserve">capabilities </w:t>
      </w:r>
      <w:r w:rsidRPr="003F4623">
        <w:rPr>
          <w:rStyle w:val="StyleUnderline"/>
        </w:rPr>
        <w:t xml:space="preserve">would </w:t>
      </w:r>
      <w:r w:rsidRPr="00C9335E">
        <w:rPr>
          <w:rStyle w:val="StyleUnderline"/>
          <w:highlight w:val="cyan"/>
        </w:rPr>
        <w:t>allow</w:t>
      </w:r>
      <w:r w:rsidRPr="00E70197">
        <w:rPr>
          <w:rStyle w:val="StyleUnderline"/>
        </w:rPr>
        <w:t xml:space="preserve">. The distribution of the human population, </w:t>
      </w:r>
      <w:r w:rsidRPr="00E70197">
        <w:rPr>
          <w:rStyle w:val="StyleUnderline"/>
        </w:rPr>
        <w:lastRenderedPageBreak/>
        <w:t>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098AFD60" w14:textId="77777777" w:rsidR="007C6F2F" w:rsidRPr="00E70197" w:rsidRDefault="007C6F2F" w:rsidP="007C6F2F">
      <w:pPr>
        <w:rPr>
          <w:rStyle w:val="StyleUnderline"/>
        </w:rPr>
      </w:pPr>
    </w:p>
    <w:p w14:paraId="3426FCCE" w14:textId="77777777" w:rsidR="007C6F2F" w:rsidRPr="00100A2B" w:rsidRDefault="007C6F2F" w:rsidP="007C6F2F">
      <w:pPr>
        <w:pStyle w:val="Heading4"/>
        <w:rPr>
          <w:rFonts w:cs="Calibri"/>
        </w:rPr>
      </w:pPr>
      <w:r w:rsidRPr="00100A2B">
        <w:rPr>
          <w:rFonts w:cs="Calibri"/>
        </w:rPr>
        <w:t>Nuke war causes extinction – it won’t stay limited</w:t>
      </w:r>
    </w:p>
    <w:p w14:paraId="56BD35C3" w14:textId="77777777" w:rsidR="007C6F2F" w:rsidRPr="00100A2B" w:rsidRDefault="007C6F2F" w:rsidP="007C6F2F">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33C46C42" w14:textId="77777777" w:rsidR="007C6F2F" w:rsidRPr="00100A2B" w:rsidRDefault="007C6F2F" w:rsidP="007C6F2F">
      <w:pPr>
        <w:rPr>
          <w:rStyle w:val="StyleUnderline"/>
        </w:rPr>
      </w:pPr>
      <w:r w:rsidRPr="00100A2B">
        <w:rPr>
          <w:rStyle w:val="StyleUnderline"/>
        </w:rPr>
        <w:t xml:space="preserve">We are not talking enough about </w:t>
      </w:r>
      <w:r w:rsidRPr="00C9335E">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C9335E">
        <w:rPr>
          <w:rStyle w:val="StyleUnderline"/>
          <w:highlight w:val="cyan"/>
        </w:rPr>
        <w:t xml:space="preserve">would be catastrophic: </w:t>
      </w:r>
      <w:r w:rsidRPr="00406310">
        <w:rPr>
          <w:rStyle w:val="StyleUnderline"/>
        </w:rPr>
        <w:t xml:space="preserve">global average </w:t>
      </w:r>
      <w:r w:rsidRPr="00C9335E">
        <w:rPr>
          <w:rStyle w:val="StyleUnderline"/>
          <w:highlight w:val="cyan"/>
        </w:rPr>
        <w:t xml:space="preserve">temperatures would drop </w:t>
      </w:r>
      <w:r w:rsidRPr="00D901E5">
        <w:rPr>
          <w:rStyle w:val="StyleUnderline"/>
        </w:rPr>
        <w:t xml:space="preserve">as much as </w:t>
      </w:r>
      <w:r w:rsidRPr="00C9335E">
        <w:rPr>
          <w:rStyle w:val="StyleUnderline"/>
          <w:highlight w:val="cyan"/>
        </w:rPr>
        <w:t>12 degrees Fahrenheit</w:t>
      </w:r>
      <w:r w:rsidRPr="00100A2B">
        <w:rPr>
          <w:rStyle w:val="StyleUnderline"/>
        </w:rPr>
        <w:t xml:space="preserve"> (7 degrees Celsius) for up to several years — temperatures last seen during the great ice ages</w:t>
      </w:r>
      <w:r w:rsidRPr="00C9335E">
        <w:rPr>
          <w:rStyle w:val="StyleUnderline"/>
          <w:highlight w:val="cyan"/>
        </w:rPr>
        <w:t xml:space="preserve">. </w:t>
      </w:r>
      <w:r w:rsidRPr="00D901E5">
        <w:rPr>
          <w:rStyle w:val="StyleUnderline"/>
        </w:rPr>
        <w:t>Meanwhile</w:t>
      </w:r>
      <w:r w:rsidRPr="00C9335E">
        <w:rPr>
          <w:rStyle w:val="StyleUnderline"/>
          <w:highlight w:val="cyan"/>
        </w:rPr>
        <w:t xml:space="preserve">, smoke and dust </w:t>
      </w:r>
      <w:r w:rsidRPr="00406310">
        <w:rPr>
          <w:rStyle w:val="StyleUnderline"/>
        </w:rPr>
        <w:t xml:space="preserve">circulating in the stratosphere </w:t>
      </w:r>
      <w:r w:rsidRPr="00C9335E">
        <w:rPr>
          <w:rStyle w:val="StyleUnderline"/>
          <w:highlight w:val="cyan"/>
        </w:rPr>
        <w:t xml:space="preserve">would darken the atmosphere </w:t>
      </w:r>
      <w:r w:rsidRPr="00406310">
        <w:rPr>
          <w:rStyle w:val="StyleUnderline"/>
        </w:rPr>
        <w:t xml:space="preserve">enough </w:t>
      </w:r>
      <w:r w:rsidRPr="00C9335E">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C9335E">
        <w:rPr>
          <w:rStyle w:val="StyleUnderline"/>
          <w:highlight w:val="cyan"/>
        </w:rPr>
        <w:t xml:space="preserve">effect </w:t>
      </w:r>
      <w:r w:rsidRPr="00406310">
        <w:rPr>
          <w:rStyle w:val="StyleUnderline"/>
        </w:rPr>
        <w:t xml:space="preserve">would be </w:t>
      </w:r>
      <w:r w:rsidRPr="00C9335E">
        <w:rPr>
          <w:rStyle w:val="StyleUnderline"/>
          <w:highlight w:val="cyan"/>
        </w:rPr>
        <w:t xml:space="preserve">similar to </w:t>
      </w:r>
      <w:r w:rsidRPr="00D901E5">
        <w:rPr>
          <w:rStyle w:val="StyleUnderline"/>
        </w:rPr>
        <w:t xml:space="preserve">that of </w:t>
      </w:r>
      <w:r w:rsidRPr="00C9335E">
        <w:rPr>
          <w:rStyle w:val="StyleUnderline"/>
          <w:highlight w:val="cyan"/>
        </w:rPr>
        <w:t xml:space="preserve">the </w:t>
      </w:r>
      <w:r w:rsidRPr="00406310">
        <w:rPr>
          <w:rStyle w:val="StyleUnderline"/>
        </w:rPr>
        <w:t xml:space="preserve">giant </w:t>
      </w:r>
      <w:r w:rsidRPr="00C9335E">
        <w:rPr>
          <w:rStyle w:val="StyleUnderline"/>
          <w:highlight w:val="cyan"/>
        </w:rPr>
        <w:t xml:space="preserve">meteor </w:t>
      </w:r>
      <w:r w:rsidRPr="00D901E5">
        <w:rPr>
          <w:rStyle w:val="StyleUnderline"/>
        </w:rPr>
        <w:t xml:space="preserve">believed to be </w:t>
      </w:r>
      <w:r w:rsidRPr="00C9335E">
        <w:rPr>
          <w:rStyle w:val="StyleUnderline"/>
          <w:highlight w:val="cyan"/>
        </w:rPr>
        <w:t xml:space="preserve">responsible for the extinction of the dinosaurs. </w:t>
      </w:r>
      <w:r w:rsidRPr="00D901E5">
        <w:rPr>
          <w:rStyle w:val="StyleUnderline"/>
        </w:rPr>
        <w:t xml:space="preserve">This time, </w:t>
      </w:r>
      <w:r w:rsidRPr="00C9335E">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C9335E">
        <w:rPr>
          <w:rStyle w:val="StyleUnderline"/>
          <w:highlight w:val="cyan"/>
        </w:rPr>
        <w:t xml:space="preserve">we are closer to a nuclear war </w:t>
      </w:r>
      <w:r w:rsidRPr="00D901E5">
        <w:rPr>
          <w:rStyle w:val="StyleUnderline"/>
        </w:rPr>
        <w:t>than we have been</w:t>
      </w:r>
      <w:r w:rsidRPr="00C9335E">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9335E">
        <w:rPr>
          <w:rStyle w:val="StyleUnderline"/>
          <w:highlight w:val="cyan"/>
        </w:rPr>
        <w:t xml:space="preserve">it’s </w:t>
      </w:r>
      <w:r w:rsidRPr="00D901E5">
        <w:rPr>
          <w:rStyle w:val="StyleUnderline"/>
        </w:rPr>
        <w:t xml:space="preserve">quite </w:t>
      </w:r>
      <w:r w:rsidRPr="00C9335E">
        <w:rPr>
          <w:rStyle w:val="StyleUnderline"/>
          <w:highlight w:val="cyan"/>
        </w:rPr>
        <w:t xml:space="preserve">unlikely that any exchange </w:t>
      </w:r>
      <w:r w:rsidRPr="00D901E5">
        <w:rPr>
          <w:rStyle w:val="StyleUnderline"/>
        </w:rPr>
        <w:t xml:space="preserve">between two nuclear powers </w:t>
      </w:r>
      <w:r w:rsidRPr="00C9335E">
        <w:rPr>
          <w:rStyle w:val="StyleUnderline"/>
          <w:highlight w:val="cyan"/>
        </w:rPr>
        <w:t xml:space="preserve">would stay limited </w:t>
      </w:r>
      <w:r w:rsidRPr="00406310">
        <w:rPr>
          <w:rStyle w:val="StyleUnderline"/>
        </w:rPr>
        <w:t>to these smaller, less destructive bombs.</w:t>
      </w:r>
    </w:p>
    <w:p w14:paraId="1179E178" w14:textId="77777777" w:rsidR="007C6F2F" w:rsidRPr="00E70197" w:rsidRDefault="007C6F2F" w:rsidP="007C6F2F"/>
    <w:p w14:paraId="0BCB62A2" w14:textId="77777777" w:rsidR="007C6F2F" w:rsidRPr="00E70197" w:rsidRDefault="007C6F2F" w:rsidP="007C6F2F">
      <w:pPr>
        <w:pStyle w:val="Heading4"/>
      </w:pPr>
      <w:r w:rsidRPr="00E70197">
        <w:t>Privatization of space travel kills off public space exploration.</w:t>
      </w:r>
    </w:p>
    <w:p w14:paraId="14939082" w14:textId="77777777" w:rsidR="007C6F2F" w:rsidRPr="00E70197" w:rsidRDefault="007C6F2F" w:rsidP="007C6F2F">
      <w:pPr>
        <w:pStyle w:val="Heading4"/>
      </w:pPr>
      <w:r w:rsidRPr="00E70197">
        <w:t xml:space="preserve">Space exploration must be public-sector – entrepreneurs purposely understate the barriers to colonization, yet exploit its potential for financial gain. </w:t>
      </w:r>
    </w:p>
    <w:p w14:paraId="7C1B92C8" w14:textId="77777777" w:rsidR="007C6F2F" w:rsidRPr="00E70197" w:rsidRDefault="007C6F2F" w:rsidP="007C6F2F">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48DAEE67" w14:textId="77777777" w:rsidR="007C6F2F" w:rsidRPr="00E70197" w:rsidRDefault="007C6F2F" w:rsidP="007C6F2F">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082D4B">
        <w:rPr>
          <w:sz w:val="12"/>
        </w:rPr>
        <w:t>WikiImages</w:t>
      </w:r>
      <w:proofErr w:type="spellEnd"/>
      <w:r w:rsidRPr="00082D4B">
        <w:rPr>
          <w:sz w:val="12"/>
        </w:rPr>
        <w:t xml:space="preserve"> via </w:t>
      </w:r>
      <w:proofErr w:type="spellStart"/>
      <w:r w:rsidRPr="00082D4B">
        <w:rPr>
          <w:sz w:val="12"/>
        </w:rPr>
        <w:t>Pixabay</w:t>
      </w:r>
      <w:proofErr w:type="spellEnd"/>
      <w:r w:rsidRPr="00082D4B">
        <w:rPr>
          <w:sz w:val="12"/>
        </w:rPr>
        <w:t xml:space="preserve">) It’s all so simple. “We just need to change the populations because currently we have seven billion people on Earth and none on Mars.” </w:t>
      </w:r>
      <w:r w:rsidRPr="00E70197">
        <w:rPr>
          <w:rStyle w:val="StyleUnderline"/>
        </w:rPr>
        <w:t xml:space="preserve">And so the paper is primarily devoted to explaining how to solve that sole problem: how to lower the cost of a trip to </w:t>
      </w:r>
      <w:r w:rsidRPr="00C9335E">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Well done, Elon. Or, rather, well done to all the engineers, logistical experts, and other workers who have done most of the labor, allowing 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w:t>
      </w:r>
      <w:proofErr w:type="spellStart"/>
      <w:r w:rsidRPr="00082D4B">
        <w:rPr>
          <w:sz w:val="12"/>
        </w:rPr>
        <w:t>hypopiezotolerant</w:t>
      </w:r>
      <w:proofErr w:type="spellEnd"/>
      <w:r w:rsidRPr="00082D4B">
        <w:rPr>
          <w:sz w:val="12"/>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C9335E">
        <w:rPr>
          <w:rStyle w:val="StyleUnderline"/>
          <w:highlight w:val="cyan"/>
        </w:rPr>
        <w:t>there is insufficient CO2</w:t>
      </w:r>
      <w:r w:rsidRPr="00E70197">
        <w:rPr>
          <w:rStyle w:val="StyleUnderline"/>
        </w:rPr>
        <w:t xml:space="preserve"> and </w:t>
      </w:r>
      <w:r w:rsidRPr="00C9335E">
        <w:rPr>
          <w:rStyle w:val="StyleUnderline"/>
          <w:highlight w:val="cyan"/>
        </w:rPr>
        <w:t>H2O</w:t>
      </w:r>
      <w:r w:rsidRPr="00E70197">
        <w:rPr>
          <w:rStyle w:val="StyleUnderline"/>
        </w:rPr>
        <w:t xml:space="preserve"> from the Martian soil, polar ice caps, and minerals in the upper crust </w:t>
      </w:r>
      <w:r w:rsidRPr="00C9335E">
        <w:rPr>
          <w:rStyle w:val="StyleUnderline"/>
          <w:highlight w:val="cyan"/>
        </w:rPr>
        <w:t>to</w:t>
      </w:r>
      <w:r w:rsidRPr="00E70197">
        <w:rPr>
          <w:rStyle w:val="StyleUnderline"/>
        </w:rPr>
        <w:t xml:space="preserve"> get anywhere close to </w:t>
      </w:r>
      <w:r w:rsidRPr="00C9335E">
        <w:rPr>
          <w:rStyle w:val="StyleUnderline"/>
          <w:highlight w:val="cyan"/>
        </w:rPr>
        <w:t>thicken</w:t>
      </w:r>
      <w:r w:rsidRPr="00E70197">
        <w:rPr>
          <w:rStyle w:val="StyleUnderline"/>
        </w:rPr>
        <w:t xml:space="preserve">ing </w:t>
      </w:r>
      <w:r w:rsidRPr="00C9335E">
        <w:rPr>
          <w:rStyle w:val="StyleUnderline"/>
          <w:highlight w:val="cyan"/>
        </w:rPr>
        <w:t>the atmosphere</w:t>
      </w:r>
      <w:r w:rsidRPr="00E70197">
        <w:rPr>
          <w:rStyle w:val="StyleUnderline"/>
        </w:rPr>
        <w:t xml:space="preserve"> and using it like a blanket to warm up the planet. </w:t>
      </w:r>
      <w:r w:rsidRPr="00C9335E">
        <w:rPr>
          <w:rStyle w:val="StyleUnderline"/>
          <w:highlight w:val="cyan"/>
        </w:rPr>
        <w:t>All</w:t>
      </w:r>
      <w:r w:rsidRPr="00E70197">
        <w:rPr>
          <w:rStyle w:val="StyleUnderline"/>
        </w:rPr>
        <w:t xml:space="preserve"> these </w:t>
      </w:r>
      <w:r w:rsidRPr="00C9335E">
        <w:rPr>
          <w:rStyle w:val="StyleUnderline"/>
          <w:highlight w:val="cyan"/>
        </w:rPr>
        <w:t>sources</w:t>
      </w:r>
      <w:r w:rsidRPr="00E70197">
        <w:rPr>
          <w:rStyle w:val="StyleUnderline"/>
        </w:rPr>
        <w:t xml:space="preserve"> combined </w:t>
      </w:r>
      <w:r w:rsidRPr="00C9335E">
        <w:rPr>
          <w:rStyle w:val="StyleUnderline"/>
          <w:highlight w:val="cyan"/>
        </w:rPr>
        <w:t>would</w:t>
      </w:r>
      <w:r w:rsidRPr="00E70197">
        <w:rPr>
          <w:rStyle w:val="StyleUnderline"/>
        </w:rPr>
        <w:t xml:space="preserve"> still only </w:t>
      </w:r>
      <w:r w:rsidRPr="00C9335E">
        <w:rPr>
          <w:rStyle w:val="StyleUnderline"/>
          <w:highlight w:val="cyan"/>
        </w:rPr>
        <w:t>boost</w:t>
      </w:r>
      <w:r w:rsidRPr="00E70197">
        <w:rPr>
          <w:rStyle w:val="StyleUnderline"/>
        </w:rPr>
        <w:t xml:space="preserve"> the pressure </w:t>
      </w:r>
      <w:r w:rsidRPr="00C9335E">
        <w:rPr>
          <w:rStyle w:val="StyleUnderline"/>
          <w:highlight w:val="cyan"/>
        </w:rPr>
        <w:t>to</w:t>
      </w:r>
      <w:r w:rsidRPr="00E70197">
        <w:rPr>
          <w:rStyle w:val="StyleUnderline"/>
        </w:rPr>
        <w:t xml:space="preserve"> about </w:t>
      </w:r>
      <w:r w:rsidRPr="00C9335E">
        <w:rPr>
          <w:rStyle w:val="StyleUnderline"/>
          <w:highlight w:val="cyan"/>
        </w:rPr>
        <w:t>7 percent of</w:t>
      </w:r>
      <w:r w:rsidRPr="00E70197">
        <w:rPr>
          <w:rStyle w:val="StyleUnderline"/>
        </w:rPr>
        <w:t xml:space="preserve"> that of </w:t>
      </w:r>
      <w:r w:rsidRPr="00C9335E">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C9335E">
        <w:rPr>
          <w:rStyle w:val="StyleUnderline"/>
          <w:highlight w:val="cyan"/>
        </w:rPr>
        <w:t>ideas</w:t>
      </w:r>
      <w:r w:rsidRPr="00E70197">
        <w:rPr>
          <w:rStyle w:val="StyleUnderline"/>
        </w:rPr>
        <w:t xml:space="preserve"> that </w:t>
      </w:r>
      <w:r w:rsidRPr="00C9335E">
        <w:rPr>
          <w:rStyle w:val="StyleUnderline"/>
          <w:highlight w:val="cyan"/>
        </w:rPr>
        <w:t>will be impractical for</w:t>
      </w:r>
      <w:r w:rsidRPr="00E70197">
        <w:rPr>
          <w:rStyle w:val="StyleUnderline"/>
        </w:rPr>
        <w:t xml:space="preserve"> many, many </w:t>
      </w:r>
      <w:r w:rsidRPr="00C9335E">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C9335E">
        <w:rPr>
          <w:rStyle w:val="StyleUnderline"/>
          <w:highlight w:val="cyan"/>
        </w:rPr>
        <w:t>no way of ever overcoming</w:t>
      </w:r>
      <w:r w:rsidRPr="00E70197">
        <w:rPr>
          <w:rStyle w:val="StyleUnderline"/>
        </w:rPr>
        <w:t xml:space="preserve"> Mars’s </w:t>
      </w:r>
      <w:r w:rsidRPr="00C9335E">
        <w:rPr>
          <w:rStyle w:val="StyleUnderline"/>
          <w:highlight w:val="cyan"/>
        </w:rPr>
        <w:t>low gravity</w:t>
      </w:r>
      <w:r w:rsidRPr="00082D4B">
        <w:rPr>
          <w:sz w:val="12"/>
        </w:rPr>
        <w:t xml:space="preserve">. If you added all the mass of Venus to that of Mars, smashing the planets together, even then, you would still not quite achieve Earth’s gravity. </w:t>
      </w:r>
      <w:r w:rsidRPr="00082D4B">
        <w:rPr>
          <w:sz w:val="12"/>
        </w:rPr>
        <w:lastRenderedPageBreak/>
        <w:t xml:space="preserve">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C9335E">
        <w:rPr>
          <w:rStyle w:val="StyleUnderline"/>
          <w:highlight w:val="cyan"/>
        </w:rPr>
        <w:t>Muscles atrophy</w:t>
      </w:r>
      <w:r w:rsidRPr="00E70197">
        <w:rPr>
          <w:rStyle w:val="StyleUnderline"/>
        </w:rPr>
        <w:t xml:space="preserve">. </w:t>
      </w:r>
      <w:r w:rsidRPr="00C9335E">
        <w:rPr>
          <w:rStyle w:val="StyleUnderline"/>
          <w:highlight w:val="cyan"/>
        </w:rPr>
        <w:t>Tendons</w:t>
      </w:r>
      <w:r w:rsidRPr="00E70197">
        <w:rPr>
          <w:rStyle w:val="StyleUnderline"/>
        </w:rPr>
        <w:t xml:space="preserve"> and ligaments begin to </w:t>
      </w:r>
      <w:r w:rsidRPr="00C9335E">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C9335E">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t>
      </w:r>
      <w:proofErr w:type="spellStart"/>
      <w:r w:rsidRPr="00082D4B">
        <w:rPr>
          <w:sz w:val="12"/>
        </w:rPr>
        <w:t>Wanjek</w:t>
      </w:r>
      <w:proofErr w:type="spellEnd"/>
      <w:r w:rsidRPr="00082D4B">
        <w:rPr>
          <w:sz w:val="12"/>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082D4B">
        <w:rPr>
          <w:sz w:val="12"/>
        </w:rPr>
        <w:t>Wanjek</w:t>
      </w:r>
      <w:proofErr w:type="spellEnd"/>
      <w:r w:rsidRPr="00082D4B">
        <w:rPr>
          <w:sz w:val="12"/>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C9335E">
        <w:rPr>
          <w:rStyle w:val="StyleUnderline"/>
          <w:highlight w:val="cyan"/>
        </w:rPr>
        <w:t>blood thickens</w:t>
      </w:r>
      <w:r w:rsidRPr="00E70197">
        <w:rPr>
          <w:rStyle w:val="StyleUnderline"/>
        </w:rPr>
        <w:t xml:space="preserve">, driving a reduced production of red blood cells, which in turn </w:t>
      </w:r>
      <w:r w:rsidRPr="00C9335E">
        <w:rPr>
          <w:rStyle w:val="StyleUnderline"/>
          <w:highlight w:val="cyan"/>
        </w:rPr>
        <w:t>drives</w:t>
      </w:r>
      <w:r w:rsidRPr="00E70197">
        <w:rPr>
          <w:rStyle w:val="StyleUnderline"/>
        </w:rPr>
        <w:t xml:space="preserve"> anemia, shortness of breath, lethargy, and greater likelihood of </w:t>
      </w:r>
      <w:r w:rsidRPr="00C9335E">
        <w:rPr>
          <w:rStyle w:val="StyleUnderline"/>
          <w:highlight w:val="cyan"/>
        </w:rPr>
        <w:t>infection</w:t>
      </w:r>
      <w:r w:rsidRPr="00E70197">
        <w:rPr>
          <w:rStyle w:val="StyleUnderline"/>
        </w:rPr>
        <w:t xml:space="preserve">. Perhaps worst of all, </w:t>
      </w:r>
      <w:r w:rsidRPr="00C9335E">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C9335E">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C9335E">
        <w:rPr>
          <w:rStyle w:val="StyleUnderline"/>
          <w:highlight w:val="cyan"/>
        </w:rPr>
        <w:t>a self-sustaining Martian city is</w:t>
      </w:r>
      <w:r w:rsidRPr="00E70197">
        <w:rPr>
          <w:rStyle w:val="StyleUnderline"/>
        </w:rPr>
        <w:t xml:space="preserve"> all just </w:t>
      </w:r>
      <w:r w:rsidRPr="00C9335E">
        <w:rPr>
          <w:rStyle w:val="StyleUnderline"/>
          <w:highlight w:val="cyan"/>
        </w:rPr>
        <w:t>a</w:t>
      </w:r>
      <w:r w:rsidRPr="00E70197">
        <w:rPr>
          <w:rStyle w:val="StyleUnderline"/>
        </w:rPr>
        <w:t xml:space="preserve">n impressive </w:t>
      </w:r>
      <w:r w:rsidRPr="00C9335E">
        <w:rPr>
          <w:rStyle w:val="StyleUnderline"/>
          <w:highlight w:val="cyan"/>
        </w:rPr>
        <w:t>marketing maneuver taking</w:t>
      </w:r>
      <w:r w:rsidRPr="00E70197">
        <w:rPr>
          <w:rStyle w:val="StyleUnderline"/>
        </w:rPr>
        <w:t xml:space="preserve"> </w:t>
      </w:r>
      <w:r w:rsidRPr="00C9335E">
        <w:rPr>
          <w:rStyle w:val="StyleUnderline"/>
          <w:highlight w:val="cyan"/>
        </w:rPr>
        <w:t>advantage of</w:t>
      </w:r>
      <w:r w:rsidRPr="00E70197">
        <w:rPr>
          <w:rStyle w:val="StyleUnderline"/>
        </w:rPr>
        <w:t xml:space="preserve"> most </w:t>
      </w:r>
      <w:r w:rsidRPr="00C9335E">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C9335E">
        <w:rPr>
          <w:rStyle w:val="StyleUnderline"/>
          <w:highlight w:val="cyan"/>
        </w:rPr>
        <w:t>business</w:t>
      </w:r>
      <w:r w:rsidRPr="00E70197">
        <w:rPr>
          <w:rStyle w:val="StyleUnderline"/>
        </w:rPr>
        <w:t xml:space="preserve"> of SpaceX </w:t>
      </w:r>
      <w:r w:rsidRPr="00C9335E">
        <w:rPr>
          <w:rStyle w:val="StyleUnderline"/>
          <w:highlight w:val="cyan"/>
        </w:rPr>
        <w:t>was</w:t>
      </w:r>
      <w:r w:rsidRPr="00E70197">
        <w:rPr>
          <w:rStyle w:val="StyleUnderline"/>
        </w:rPr>
        <w:t xml:space="preserve"> never a Martian colony but rather </w:t>
      </w:r>
      <w:r w:rsidRPr="00C9335E">
        <w:rPr>
          <w:rStyle w:val="StyleUnderline"/>
          <w:highlight w:val="cyan"/>
        </w:rPr>
        <w:t>servicing a</w:t>
      </w:r>
      <w:r w:rsidRPr="00E70197">
        <w:rPr>
          <w:rStyle w:val="StyleUnderline"/>
        </w:rPr>
        <w:t xml:space="preserve"> mature satellite </w:t>
      </w:r>
      <w:r w:rsidRPr="00C9335E">
        <w:rPr>
          <w:rStyle w:val="StyleUnderline"/>
          <w:highlight w:val="cyan"/>
        </w:rPr>
        <w:t>market</w:t>
      </w:r>
      <w:r w:rsidRPr="00E70197">
        <w:rPr>
          <w:rStyle w:val="StyleUnderline"/>
        </w:rPr>
        <w:t xml:space="preserve">, </w:t>
      </w:r>
      <w:r w:rsidRPr="00C9335E">
        <w:rPr>
          <w:rStyle w:val="StyleUnderline"/>
          <w:highlight w:val="cyan"/>
        </w:rPr>
        <w:t>stealing</w:t>
      </w:r>
      <w:r w:rsidRPr="00E70197">
        <w:rPr>
          <w:rStyle w:val="StyleUnderline"/>
        </w:rPr>
        <w:t xml:space="preserve"> </w:t>
      </w:r>
      <w:r w:rsidRPr="00C9335E">
        <w:rPr>
          <w:rStyle w:val="StyleUnderline"/>
          <w:highlight w:val="cyan"/>
        </w:rPr>
        <w:t>government</w:t>
      </w:r>
      <w:r w:rsidRPr="00E70197">
        <w:rPr>
          <w:rStyle w:val="StyleUnderline"/>
        </w:rPr>
        <w:t xml:space="preserve"> space </w:t>
      </w:r>
      <w:r w:rsidRPr="00C9335E">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082D4B">
        <w:rPr>
          <w:sz w:val="12"/>
        </w:rPr>
        <w:t>riverless</w:t>
      </w:r>
      <w:proofErr w:type="spellEnd"/>
      <w:r w:rsidRPr="00082D4B">
        <w:rPr>
          <w:sz w:val="12"/>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w:t>
      </w:r>
      <w:proofErr w:type="spellStart"/>
      <w:r w:rsidRPr="00082D4B">
        <w:rPr>
          <w:sz w:val="12"/>
        </w:rPr>
        <w:t>Chambers’s</w:t>
      </w:r>
      <w:proofErr w:type="spellEnd"/>
      <w:r w:rsidRPr="00082D4B">
        <w:rPr>
          <w:sz w:val="12"/>
        </w:rPr>
        <w:t xml:space="preserve"> To be Taught, if Fortunate, in which, instead of terraforming other worlds, adapting them to our needs, we genetically alter our bodies via “</w:t>
      </w:r>
      <w:proofErr w:type="spellStart"/>
      <w:r w:rsidRPr="00082D4B">
        <w:rPr>
          <w:sz w:val="12"/>
        </w:rPr>
        <w:t>somaforming</w:t>
      </w:r>
      <w:proofErr w:type="spellEnd"/>
      <w:r w:rsidRPr="00082D4B">
        <w:rPr>
          <w:sz w:val="12"/>
        </w:rPr>
        <w:t xml:space="preserve">” to adapt ourselves to their conditions. </w:t>
      </w:r>
      <w:r w:rsidRPr="00E70197">
        <w:rPr>
          <w:rStyle w:val="StyleUnderline"/>
        </w:rPr>
        <w:t xml:space="preserve">Plainly, then, </w:t>
      </w:r>
      <w:r w:rsidRPr="00C9335E">
        <w:rPr>
          <w:rStyle w:val="StyleUnderline"/>
          <w:highlight w:val="cyan"/>
        </w:rPr>
        <w:t>there is no rush</w:t>
      </w:r>
      <w:r w:rsidRPr="00E70197">
        <w:rPr>
          <w:rStyle w:val="StyleUnderline"/>
        </w:rPr>
        <w:t xml:space="preserve"> for any of this, even as there is a moral imperative for us, one day in the distant future, to permanently exit Earth. Our </w:t>
      </w:r>
      <w:r w:rsidRPr="00E70197">
        <w:rPr>
          <w:rStyle w:val="StyleUnderline"/>
        </w:rPr>
        <w:lastRenderedPageBreak/>
        <w:t xml:space="preserve">colonization of other worlds is akin to the building of the grandest cathedral we have ever envisaged: a project that </w:t>
      </w:r>
      <w:r w:rsidRPr="00C9335E">
        <w:rPr>
          <w:rStyle w:val="StyleUnderline"/>
          <w:highlight w:val="cyan"/>
        </w:rPr>
        <w:t>will take</w:t>
      </w:r>
      <w:r w:rsidRPr="00E70197">
        <w:rPr>
          <w:rStyle w:val="StyleUnderline"/>
        </w:rPr>
        <w:t xml:space="preserve"> centuries, or more likely </w:t>
      </w:r>
      <w:r w:rsidRPr="00C9335E">
        <w:rPr>
          <w:rStyle w:val="StyleUnderline"/>
          <w:highlight w:val="cyan"/>
        </w:rPr>
        <w:t>millennia</w:t>
      </w:r>
      <w:r w:rsidRPr="00E70197">
        <w:rPr>
          <w:rStyle w:val="StyleUnderline"/>
        </w:rPr>
        <w:t xml:space="preserve">, many millennia. This is </w:t>
      </w:r>
      <w:r w:rsidRPr="00C9335E">
        <w:rPr>
          <w:rStyle w:val="StyleUnderline"/>
          <w:highlight w:val="cyan"/>
        </w:rPr>
        <w:t>nothing</w:t>
      </w:r>
      <w:r w:rsidRPr="00E70197">
        <w:rPr>
          <w:rStyle w:val="StyleUnderline"/>
        </w:rPr>
        <w:t xml:space="preserve"> that </w:t>
      </w:r>
      <w:r w:rsidRPr="00C9335E">
        <w:rPr>
          <w:rStyle w:val="StyleUnderline"/>
          <w:highlight w:val="cyan"/>
        </w:rPr>
        <w:t>a private company can deliver</w:t>
      </w:r>
      <w:r w:rsidRPr="00E70197">
        <w:rPr>
          <w:rStyle w:val="StyleUnderline"/>
        </w:rPr>
        <w:t xml:space="preserve">. There is </w:t>
      </w:r>
      <w:r w:rsidRPr="00C9335E">
        <w:rPr>
          <w:rStyle w:val="StyleUnderline"/>
          <w:highlight w:val="cyan"/>
        </w:rPr>
        <w:t>no near-term return</w:t>
      </w:r>
      <w:r w:rsidRPr="00E70197">
        <w:rPr>
          <w:rStyle w:val="StyleUnderline"/>
        </w:rPr>
        <w:t xml:space="preserve"> on investment; indeed, there is </w:t>
      </w:r>
      <w:r w:rsidRPr="00C9335E">
        <w:rPr>
          <w:rStyle w:val="StyleUnderline"/>
          <w:highlight w:val="cyan"/>
        </w:rPr>
        <w:t>no aim of profitability</w:t>
      </w:r>
      <w:r w:rsidRPr="00E70197">
        <w:rPr>
          <w:rStyle w:val="StyleUnderline"/>
        </w:rPr>
        <w:t xml:space="preserve"> at all, but </w:t>
      </w:r>
      <w:r w:rsidRPr="00C9335E">
        <w:rPr>
          <w:rStyle w:val="StyleUnderline"/>
          <w:highlight w:val="cyan"/>
        </w:rPr>
        <w:t>rather</w:t>
      </w:r>
      <w:r w:rsidRPr="00E70197">
        <w:rPr>
          <w:rStyle w:val="StyleUnderline"/>
        </w:rPr>
        <w:t xml:space="preserve"> of our species’ </w:t>
      </w:r>
      <w:r w:rsidRPr="00C9335E">
        <w:rPr>
          <w:rStyle w:val="StyleUnderline"/>
          <w:highlight w:val="cyan"/>
        </w:rPr>
        <w:t>survival through</w:t>
      </w:r>
      <w:r w:rsidRPr="00E70197">
        <w:rPr>
          <w:rStyle w:val="StyleUnderline"/>
        </w:rPr>
        <w:t xml:space="preserve"> the </w:t>
      </w:r>
      <w:r w:rsidRPr="00C9335E">
        <w:rPr>
          <w:rStyle w:val="StyleUnderline"/>
          <w:highlight w:val="cyan"/>
        </w:rPr>
        <w:t>eons</w:t>
      </w:r>
      <w:r w:rsidRPr="00E70197">
        <w:rPr>
          <w:rStyle w:val="StyleUnderline"/>
        </w:rPr>
        <w:t>.</w:t>
      </w:r>
    </w:p>
    <w:p w14:paraId="11F8C70D" w14:textId="77777777" w:rsidR="007C6F2F" w:rsidRPr="00E70197" w:rsidRDefault="007C6F2F" w:rsidP="007C6F2F">
      <w:pPr>
        <w:pStyle w:val="Heading4"/>
      </w:pPr>
      <w:r w:rsidRPr="00E70197">
        <w:t>Privatization of space travel makes it politically polarizing and drains public support.</w:t>
      </w:r>
    </w:p>
    <w:p w14:paraId="0FF90B34" w14:textId="77777777" w:rsidR="007C6F2F" w:rsidRPr="00E70197" w:rsidRDefault="007C6F2F" w:rsidP="007C6F2F">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602F7652" w14:textId="77777777" w:rsidR="007C6F2F" w:rsidRDefault="007C6F2F" w:rsidP="007C6F2F">
      <w:pPr>
        <w:rPr>
          <w:sz w:val="12"/>
        </w:rPr>
      </w:pPr>
      <w:r w:rsidRPr="00E70197">
        <w:rPr>
          <w:rStyle w:val="StyleUnderline"/>
        </w:rPr>
        <w:t xml:space="preserve">Elon Musk is right to dream of humanity’s future as a multi-planet species. However, the multigenerational, millennia-long project of </w:t>
      </w:r>
      <w:r w:rsidRPr="00C9335E">
        <w:rPr>
          <w:rStyle w:val="Emphasis"/>
          <w:highlight w:val="cyan"/>
        </w:rPr>
        <w:t>space colonization will be</w:t>
      </w:r>
      <w:r w:rsidRPr="00E70197">
        <w:rPr>
          <w:rStyle w:val="Emphasis"/>
        </w:rPr>
        <w:t xml:space="preserve"> a </w:t>
      </w:r>
      <w:r w:rsidRPr="00C9335E">
        <w:rPr>
          <w:rStyle w:val="Emphasis"/>
          <w:highlight w:val="cyan"/>
        </w:rPr>
        <w:t>public-sector</w:t>
      </w:r>
      <w:r w:rsidRPr="00E70197">
        <w:rPr>
          <w:rStyle w:val="Emphasis"/>
        </w:rPr>
        <w:t xml:space="preserve"> endeavor, </w:t>
      </w:r>
      <w:r w:rsidRPr="00C9335E">
        <w:rPr>
          <w:rStyle w:val="Emphasis"/>
          <w:highlight w:val="cyan"/>
        </w:rPr>
        <w:t>or</w:t>
      </w:r>
      <w:r w:rsidRPr="00E70197">
        <w:rPr>
          <w:rStyle w:val="Emphasis"/>
        </w:rPr>
        <w:t xml:space="preserve"> it will </w:t>
      </w:r>
      <w:r w:rsidRPr="00C9335E">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C9335E">
        <w:rPr>
          <w:rStyle w:val="StyleUnderline"/>
          <w:highlight w:val="cyan"/>
        </w:rPr>
        <w:t>private space travel has no</w:t>
      </w:r>
      <w:r w:rsidRPr="00E70197">
        <w:rPr>
          <w:rStyle w:val="StyleUnderline"/>
        </w:rPr>
        <w:t xml:space="preserve"> near-term, medium-term, or even long-term </w:t>
      </w:r>
      <w:r w:rsidRPr="00C9335E">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C9335E">
        <w:rPr>
          <w:rStyle w:val="StyleUnderline"/>
          <w:highlight w:val="cyan"/>
        </w:rPr>
        <w:t>Space exploration</w:t>
      </w:r>
      <w:r w:rsidRPr="00E70197">
        <w:rPr>
          <w:rStyle w:val="StyleUnderline"/>
        </w:rPr>
        <w:t xml:space="preserve">, including space travel, </w:t>
      </w:r>
      <w:r w:rsidRPr="00C9335E">
        <w:rPr>
          <w:rStyle w:val="StyleUnderline"/>
          <w:highlight w:val="cyan"/>
        </w:rPr>
        <w:t>is one of the grandest tasks</w:t>
      </w:r>
      <w:r w:rsidRPr="00E70197">
        <w:rPr>
          <w:rStyle w:val="StyleUnderline"/>
        </w:rPr>
        <w:t xml:space="preserve"> humanity has </w:t>
      </w:r>
      <w:r w:rsidRPr="00C9335E">
        <w:rPr>
          <w:rStyle w:val="StyleUnderline"/>
          <w:highlight w:val="cya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C9335E">
        <w:rPr>
          <w:rStyle w:val="StyleUnderline"/>
          <w:highlight w:val="cyan"/>
        </w:rPr>
        <w:t>not</w:t>
      </w:r>
      <w:r w:rsidRPr="00E70197">
        <w:rPr>
          <w:rStyle w:val="StyleUnderline"/>
        </w:rPr>
        <w:t xml:space="preserve"> be </w:t>
      </w:r>
      <w:r w:rsidRPr="00C9335E">
        <w:rPr>
          <w:rStyle w:val="StyleUnderline"/>
          <w:highlight w:val="cyan"/>
        </w:rPr>
        <w:t>difficult to</w:t>
      </w:r>
      <w:r w:rsidRPr="00E70197">
        <w:rPr>
          <w:rStyle w:val="StyleUnderline"/>
        </w:rPr>
        <w:t xml:space="preserve"> imagine a democratic socialist economy, or even just one a little less neoliberal, that </w:t>
      </w:r>
      <w:r w:rsidRPr="00C9335E">
        <w:rPr>
          <w:rStyle w:val="StyleUnderline"/>
          <w:highlight w:val="cyan"/>
        </w:rPr>
        <w:t>permits</w:t>
      </w:r>
      <w:r w:rsidRPr="00E70197">
        <w:rPr>
          <w:rStyle w:val="StyleUnderline"/>
        </w:rPr>
        <w:t xml:space="preserve"> much </w:t>
      </w:r>
      <w:r w:rsidRPr="00C9335E">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w:t>
      </w:r>
      <w:r w:rsidRPr="00910F9F">
        <w:rPr>
          <w:sz w:val="12"/>
        </w:rPr>
        <w:lastRenderedPageBreak/>
        <w:t xml:space="preserve">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910F9F">
        <w:rPr>
          <w:sz w:val="12"/>
        </w:rPr>
        <w:t>Turok</w:t>
      </w:r>
      <w:proofErr w:type="spellEnd"/>
      <w:r w:rsidRPr="00910F9F">
        <w:rPr>
          <w:sz w:val="12"/>
        </w:rPr>
        <w:t xml:space="preserve"> — also the son of the man who crafted the South African ANC’s armed struggle strategy, Ben </w:t>
      </w:r>
      <w:proofErr w:type="spellStart"/>
      <w:r w:rsidRPr="00910F9F">
        <w:rPr>
          <w:sz w:val="12"/>
        </w:rPr>
        <w:t>Turok</w:t>
      </w:r>
      <w:proofErr w:type="spellEnd"/>
      <w:r w:rsidRPr="00910F9F">
        <w:rPr>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910F9F">
        <w:rPr>
          <w:sz w:val="12"/>
        </w:rPr>
        <w:t>Squyres</w:t>
      </w:r>
      <w:proofErr w:type="spellEnd"/>
      <w:r w:rsidRPr="00910F9F">
        <w:rPr>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C9335E">
        <w:rPr>
          <w:rStyle w:val="StyleUnderline"/>
          <w:highlight w:val="cyan"/>
        </w:rPr>
        <w:t>a</w:t>
      </w:r>
      <w:r w:rsidRPr="00E70197">
        <w:rPr>
          <w:rStyle w:val="StyleUnderline"/>
        </w:rPr>
        <w:t xml:space="preserve"> strictly utilitarian </w:t>
      </w:r>
      <w:r w:rsidRPr="00C9335E">
        <w:rPr>
          <w:rStyle w:val="StyleUnderline"/>
          <w:highlight w:val="cyan"/>
        </w:rPr>
        <w:t>approach that demands we cannot spend</w:t>
      </w:r>
      <w:r w:rsidRPr="00E70197">
        <w:rPr>
          <w:rStyle w:val="StyleUnderline"/>
        </w:rPr>
        <w:t xml:space="preserve"> on large scientific endeavors </w:t>
      </w:r>
      <w:r w:rsidRPr="00C9335E">
        <w:rPr>
          <w:rStyle w:val="StyleUnderline"/>
          <w:highlight w:val="cyan"/>
        </w:rPr>
        <w:t>until poverty</w:t>
      </w:r>
      <w:r w:rsidRPr="00E70197">
        <w:rPr>
          <w:rStyle w:val="StyleUnderline"/>
        </w:rPr>
        <w:t xml:space="preserve"> and inequality are </w:t>
      </w:r>
      <w:r w:rsidRPr="00C9335E">
        <w:rPr>
          <w:rStyle w:val="StyleUnderline"/>
          <w:highlight w:val="cyan"/>
        </w:rPr>
        <w:t>eradicated</w:t>
      </w:r>
      <w:r w:rsidRPr="00E70197">
        <w:rPr>
          <w:rStyle w:val="StyleUnderline"/>
        </w:rPr>
        <w:t xml:space="preserve"> would likewise have to </w:t>
      </w:r>
      <w:r w:rsidRPr="00C9335E">
        <w:rPr>
          <w:rStyle w:val="StyleUnderline"/>
          <w:highlight w:val="cyan"/>
        </w:rPr>
        <w:t>rule out</w:t>
      </w:r>
      <w:r w:rsidRPr="00E70197">
        <w:rPr>
          <w:rStyle w:val="StyleUnderline"/>
        </w:rPr>
        <w:t xml:space="preserve"> other big-ticket but curiosity-driven </w:t>
      </w:r>
      <w:r w:rsidRPr="00C9335E">
        <w:rPr>
          <w:rStyle w:val="StyleUnderline"/>
          <w:highlight w:val="cyan"/>
        </w:rPr>
        <w:t>science efforts</w:t>
      </w:r>
      <w:r w:rsidRPr="00E70197">
        <w:rPr>
          <w:rStyle w:val="StyleUnderline"/>
        </w:rPr>
        <w:t xml:space="preserve"> such as the Large </w:t>
      </w:r>
      <w:r w:rsidRPr="00C9335E">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C9335E">
        <w:rPr>
          <w:rStyle w:val="StyleUnderline"/>
          <w:highlight w:val="cyan"/>
        </w:rPr>
        <w:t>investigation into</w:t>
      </w:r>
      <w:r w:rsidRPr="00E70197">
        <w:rPr>
          <w:rStyle w:val="StyleUnderline"/>
        </w:rPr>
        <w:t xml:space="preserve"> the phenomenon of what we now call </w:t>
      </w:r>
      <w:r w:rsidRPr="00C9335E">
        <w:rPr>
          <w:rStyle w:val="StyleUnderline"/>
          <w:highlight w:val="cyan"/>
        </w:rPr>
        <w:t>electricity</w:t>
      </w:r>
      <w:r w:rsidRPr="00E70197">
        <w:rPr>
          <w:rStyle w:val="StyleUnderline"/>
        </w:rPr>
        <w:t xml:space="preserve"> would </w:t>
      </w:r>
      <w:r w:rsidRPr="00C9335E">
        <w:rPr>
          <w:rStyle w:val="StyleUnderline"/>
          <w:highlight w:val="cyan"/>
        </w:rPr>
        <w:t>one day result in applications that power</w:t>
      </w:r>
      <w:r w:rsidRPr="00E70197">
        <w:rPr>
          <w:rStyle w:val="StyleUnderline"/>
        </w:rPr>
        <w:t xml:space="preserve"> much of </w:t>
      </w:r>
      <w:r w:rsidRPr="00C9335E">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17DB1CFB" w14:textId="77777777" w:rsidR="007C6F2F" w:rsidRPr="00910F9F" w:rsidRDefault="007C6F2F" w:rsidP="007C6F2F">
      <w:pPr>
        <w:rPr>
          <w:sz w:val="12"/>
        </w:rPr>
      </w:pPr>
    </w:p>
    <w:p w14:paraId="4BF37FF5" w14:textId="77777777" w:rsidR="007C6F2F" w:rsidRPr="00E70197" w:rsidRDefault="007C6F2F" w:rsidP="007C6F2F">
      <w:pPr>
        <w:pStyle w:val="Heading4"/>
      </w:pPr>
      <w:r w:rsidRPr="00E70197">
        <w:lastRenderedPageBreak/>
        <w:t>Second, debris—</w:t>
      </w:r>
    </w:p>
    <w:p w14:paraId="5780AB60" w14:textId="77777777" w:rsidR="007C6F2F" w:rsidRPr="00E70197" w:rsidRDefault="007C6F2F" w:rsidP="007C6F2F"/>
    <w:p w14:paraId="7E3B65C0" w14:textId="77777777" w:rsidR="007C6F2F" w:rsidRPr="00E70197" w:rsidRDefault="007C6F2F" w:rsidP="007C6F2F">
      <w:pPr>
        <w:pStyle w:val="Heading4"/>
      </w:pPr>
      <w:r w:rsidRPr="00E70197">
        <w:t>Commercial rocket launches produce space clutter—increased debris could reach a tipping point</w:t>
      </w:r>
    </w:p>
    <w:p w14:paraId="47BB7BD3" w14:textId="77777777" w:rsidR="007C6F2F" w:rsidRPr="00E70197" w:rsidRDefault="007C6F2F" w:rsidP="007C6F2F">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2" w:history="1">
        <w:r w:rsidRPr="00E70197">
          <w:rPr>
            <w:rStyle w:val="Hyperlink"/>
          </w:rPr>
          <w:t>https://newrepublic.com/article/160303/monetizing-final-frontier</w:t>
        </w:r>
      </w:hyperlink>
      <w:r w:rsidRPr="00E70197">
        <w:t>] TDI</w:t>
      </w:r>
    </w:p>
    <w:p w14:paraId="7E8A17E7" w14:textId="77777777" w:rsidR="007C6F2F" w:rsidRPr="00753B8C" w:rsidRDefault="007C6F2F" w:rsidP="007C6F2F">
      <w:pPr>
        <w:rPr>
          <w:sz w:val="12"/>
        </w:rPr>
      </w:pPr>
      <w:r w:rsidRPr="00E70197">
        <w:rPr>
          <w:rStyle w:val="StyleUnderline"/>
        </w:rPr>
        <w:t>“Physics tells us that two things can’t occupy the same space at the same time or else bad things happen,”</w:t>
      </w:r>
      <w:r w:rsidRPr="00753B8C">
        <w:rPr>
          <w:sz w:val="12"/>
        </w:rPr>
        <w:t xml:space="preserve"> Jah said dryly. Indeed, </w:t>
      </w:r>
      <w:r w:rsidRPr="00E70197">
        <w:rPr>
          <w:rStyle w:val="StyleUnderline"/>
        </w:rPr>
        <w:t xml:space="preserve">there’s already been one collision that produced sprawling orbital pollution. </w:t>
      </w:r>
      <w:r w:rsidRPr="00753B8C">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753B8C">
        <w:rPr>
          <w:sz w:val="12"/>
        </w:rPr>
        <w:t>unsteerable</w:t>
      </w:r>
      <w:proofErr w:type="spellEnd"/>
      <w:r w:rsidRPr="00753B8C">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E70197">
        <w:rPr>
          <w:rStyle w:val="StyleUnderline"/>
        </w:rPr>
        <w:t xml:space="preserve">One particularly grim vision of the future that haunts astronomers is the “Kessler syndrome,” proposed by the astrophysicist Donald Kessler in 1978. Kessler hypothesized that </w:t>
      </w:r>
      <w:r w:rsidRPr="00C9335E">
        <w:rPr>
          <w:rStyle w:val="StyleUnderline"/>
          <w:highlight w:val="cyan"/>
        </w:rPr>
        <w:t>space clutter</w:t>
      </w:r>
      <w:r w:rsidRPr="00E70197">
        <w:rPr>
          <w:rStyle w:val="StyleUnderline"/>
        </w:rPr>
        <w:t xml:space="preserve"> could </w:t>
      </w:r>
      <w:r w:rsidRPr="00C9335E">
        <w:rPr>
          <w:rStyle w:val="StyleUnderline"/>
          <w:highlight w:val="cyan"/>
        </w:rPr>
        <w:t>reach a tipping point</w:t>
      </w:r>
      <w:r w:rsidRPr="00E70197">
        <w:rPr>
          <w:rStyle w:val="StyleUnderline"/>
        </w:rPr>
        <w:t xml:space="preserve">: </w:t>
      </w:r>
      <w:r w:rsidRPr="00C9335E">
        <w:rPr>
          <w:rStyle w:val="StyleUnderline"/>
          <w:highlight w:val="cyan"/>
        </w:rPr>
        <w:t>One</w:t>
      </w:r>
      <w:r w:rsidRPr="00E70197">
        <w:rPr>
          <w:rStyle w:val="StyleUnderline"/>
        </w:rPr>
        <w:t xml:space="preserve"> really bad </w:t>
      </w:r>
      <w:r w:rsidRPr="00C9335E">
        <w:rPr>
          <w:rStyle w:val="StyleUnderline"/>
          <w:highlight w:val="cyan"/>
        </w:rPr>
        <w:t>collision</w:t>
      </w:r>
      <w:r w:rsidRPr="00E70197">
        <w:rPr>
          <w:rStyle w:val="StyleUnderline"/>
        </w:rPr>
        <w:t xml:space="preserve"> could produce so much junk that it would </w:t>
      </w:r>
      <w:r w:rsidRPr="00C9335E">
        <w:rPr>
          <w:rStyle w:val="StyleUnderline"/>
          <w:highlight w:val="cyan"/>
        </w:rPr>
        <w:t>trigger a chain reaction</w:t>
      </w:r>
      <w:r w:rsidRPr="00E70197">
        <w:rPr>
          <w:rStyle w:val="StyleUnderline"/>
        </w:rPr>
        <w:t xml:space="preserve"> of collisions. This disaster scenario would </w:t>
      </w:r>
      <w:r w:rsidRPr="00C9335E">
        <w:rPr>
          <w:rStyle w:val="StyleUnderline"/>
          <w:highlight w:val="cyan"/>
        </w:rPr>
        <w:t>leave</w:t>
      </w:r>
      <w:r w:rsidRPr="00E70197">
        <w:rPr>
          <w:rStyle w:val="StyleUnderline"/>
        </w:rPr>
        <w:t xml:space="preserve"> hundreds of satellites eventually destroyed, and create </w:t>
      </w:r>
      <w:r w:rsidRPr="00C9335E">
        <w:rPr>
          <w:rStyle w:val="StyleUnderline"/>
          <w:highlight w:val="cyan"/>
        </w:rPr>
        <w:t xml:space="preserve">a ring of debris </w:t>
      </w:r>
      <w:r w:rsidRPr="00753B8C">
        <w:rPr>
          <w:rStyle w:val="StyleUnderline"/>
        </w:rPr>
        <w:t xml:space="preserve">that would </w:t>
      </w:r>
      <w:r w:rsidRPr="00C9335E">
        <w:rPr>
          <w:rStyle w:val="StyleUnderline"/>
          <w:highlight w:val="cyan"/>
        </w:rPr>
        <w:t>make launching</w:t>
      </w:r>
      <w:r w:rsidRPr="00E70197">
        <w:rPr>
          <w:rStyle w:val="StyleUnderline"/>
        </w:rPr>
        <w:t xml:space="preserve"> any new </w:t>
      </w:r>
      <w:r w:rsidRPr="00C9335E">
        <w:rPr>
          <w:rStyle w:val="StyleUnderline"/>
          <w:highlight w:val="cyan"/>
        </w:rPr>
        <w:t>satellites impossible</w:t>
      </w:r>
      <w:r w:rsidRPr="00E70197">
        <w:rPr>
          <w:rStyle w:val="StyleUnderline"/>
        </w:rPr>
        <w:t>, forever.</w:t>
      </w:r>
      <w:r w:rsidRPr="00753B8C">
        <w:rPr>
          <w:sz w:val="12"/>
        </w:rPr>
        <w:t xml:space="preserve"> </w:t>
      </w:r>
      <w:r w:rsidRPr="00E70197">
        <w:rPr>
          <w:rStyle w:val="StyleUnderline"/>
        </w:rPr>
        <w:t>“Near space is finite—it’s a finite resource</w:t>
      </w:r>
      <w:r w:rsidRPr="00753B8C">
        <w:rPr>
          <w:sz w:val="12"/>
        </w:rPr>
        <w:t xml:space="preserve">,” Jah said. “So now you have this growing trash problem that isn’t being remediated.... And </w:t>
      </w:r>
      <w:r w:rsidRPr="00E70197">
        <w:rPr>
          <w:rStyle w:val="StyleUnderline"/>
        </w:rPr>
        <w:t>if we exceed the capacity of the environment to carry all this traffic safely, then it becomes unusable</w:t>
      </w:r>
      <w:r w:rsidRPr="00753B8C">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753B8C">
        <w:rPr>
          <w:sz w:val="12"/>
        </w:rPr>
        <w:t>Nesvold</w:t>
      </w:r>
      <w:proofErr w:type="spellEnd"/>
      <w:r w:rsidRPr="00753B8C">
        <w:rPr>
          <w:sz w:val="12"/>
        </w:rPr>
        <w:t xml:space="preserve">, an astrophysicist who’s the cofounder of The </w:t>
      </w:r>
      <w:proofErr w:type="spellStart"/>
      <w:r w:rsidRPr="00753B8C">
        <w:rPr>
          <w:sz w:val="12"/>
        </w:rPr>
        <w:t>JustSpace</w:t>
      </w:r>
      <w:proofErr w:type="spellEnd"/>
      <w:r w:rsidRPr="00753B8C">
        <w:rPr>
          <w:sz w:val="12"/>
        </w:rPr>
        <w:t xml:space="preserve"> Alliance. “As we’ve seen, people don’t really intuitively understand exponential growth.” That’s the dilemma in a nutshell: </w:t>
      </w:r>
      <w:r w:rsidRPr="00E70197">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E70197">
        <w:rPr>
          <w:rStyle w:val="StyleUnderline"/>
        </w:rPr>
        <w:t>en</w:t>
      </w:r>
      <w:proofErr w:type="spellEnd"/>
      <w:r w:rsidRPr="00E70197">
        <w:rPr>
          <w:rStyle w:val="StyleUnderline"/>
        </w:rPr>
        <w:t xml:space="preserve"> masse, atop new waves of investment</w:t>
      </w:r>
      <w:r w:rsidRPr="00753B8C">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753B8C">
        <w:rPr>
          <w:sz w:val="12"/>
        </w:rPr>
        <w:t>Starlink</w:t>
      </w:r>
      <w:proofErr w:type="spellEnd"/>
      <w:r w:rsidRPr="00753B8C">
        <w:rPr>
          <w:sz w:val="12"/>
        </w:rPr>
        <w:t xml:space="preserve"> satellites was on a dangerously close path to an ESA satellite. SpaceX said it had no plans to move the satellite; so the ESA decided to fire its thrusters and get clear. This high-stakes negotiation was conducted via email. What’s more, </w:t>
      </w:r>
      <w:r w:rsidRPr="00E70197">
        <w:rPr>
          <w:rStyle w:val="StyleUnderline"/>
        </w:rPr>
        <w:t>space debris is extremely hard to source</w:t>
      </w:r>
      <w:r w:rsidRPr="00753B8C">
        <w:rPr>
          <w:sz w:val="12"/>
        </w:rPr>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753B8C">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C9335E">
        <w:rPr>
          <w:rStyle w:val="StyleUnderline"/>
          <w:highlight w:val="cyan"/>
        </w:rPr>
        <w:t>damage is asymmetric</w:t>
      </w:r>
      <w:r w:rsidRPr="00E70197">
        <w:rPr>
          <w:rStyle w:val="StyleUnderline"/>
        </w:rPr>
        <w:t xml:space="preserve">: A company with a small $60,000 satellite could smash into a wildly expensive one paid for by U.S. taxpayers. </w:t>
      </w:r>
      <w:r w:rsidRPr="00753B8C">
        <w:rPr>
          <w:sz w:val="12"/>
        </w:rPr>
        <w:t>“</w:t>
      </w:r>
      <w:r w:rsidRPr="00E70197">
        <w:rPr>
          <w:rStyle w:val="StyleUnderline"/>
        </w:rPr>
        <w:t>A National Reconnaissance Office satellite is at least a billion dollars, if not more, so they have a lot more to lose if something hits a satellite</w:t>
      </w:r>
      <w:r w:rsidRPr="00753B8C">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70197">
        <w:rPr>
          <w:rStyle w:val="StyleUnderline"/>
        </w:rPr>
        <w:t xml:space="preserve">even the </w:t>
      </w:r>
      <w:r w:rsidRPr="00C9335E">
        <w:rPr>
          <w:rStyle w:val="StyleUnderline"/>
          <w:highlight w:val="cyan"/>
        </w:rPr>
        <w:t>administrator of NASA</w:t>
      </w:r>
      <w:r w:rsidRPr="00E70197">
        <w:rPr>
          <w:rStyle w:val="StyleUnderline"/>
        </w:rPr>
        <w:t xml:space="preserve"> is deeply </w:t>
      </w:r>
      <w:r w:rsidRPr="00C9335E">
        <w:rPr>
          <w:rStyle w:val="StyleUnderline"/>
          <w:highlight w:val="cyan"/>
        </w:rPr>
        <w:t>worried</w:t>
      </w:r>
      <w:r w:rsidRPr="00E70197">
        <w:rPr>
          <w:rStyle w:val="StyleUnderline"/>
        </w:rPr>
        <w:t xml:space="preserve"> </w:t>
      </w:r>
      <w:r w:rsidRPr="00C9335E">
        <w:rPr>
          <w:rStyle w:val="StyleUnderline"/>
          <w:highlight w:val="cyan"/>
        </w:rPr>
        <w:t>about</w:t>
      </w:r>
      <w:r w:rsidRPr="00E70197">
        <w:rPr>
          <w:rStyle w:val="StyleUnderline"/>
        </w:rPr>
        <w:t xml:space="preserve"> the chaos and destruction likely to be sown by </w:t>
      </w:r>
      <w:r w:rsidRPr="00C9335E">
        <w:rPr>
          <w:rStyle w:val="StyleUnderline"/>
          <w:highlight w:val="cyan"/>
        </w:rPr>
        <w:t>commercial activity</w:t>
      </w:r>
      <w:r w:rsidRPr="00E70197">
        <w:rPr>
          <w:rStyle w:val="StyleUnderline"/>
        </w:rPr>
        <w:t xml:space="preserve"> in near-Earth orbit.</w:t>
      </w:r>
      <w:r w:rsidRPr="00753B8C">
        <w:rPr>
          <w:sz w:val="12"/>
        </w:rPr>
        <w:t xml:space="preserve"> Jim </w:t>
      </w:r>
      <w:proofErr w:type="spellStart"/>
      <w:r w:rsidRPr="00753B8C">
        <w:rPr>
          <w:sz w:val="12"/>
        </w:rPr>
        <w:t>Bridenstine</w:t>
      </w:r>
      <w:proofErr w:type="spellEnd"/>
      <w:r w:rsidRPr="00753B8C">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12C3F959" w14:textId="77777777" w:rsidR="007C6F2F" w:rsidRPr="00100A2B" w:rsidRDefault="007C6F2F" w:rsidP="007C6F2F">
      <w:pPr>
        <w:pStyle w:val="Heading4"/>
        <w:rPr>
          <w:rFonts w:cs="Calibri"/>
        </w:rPr>
      </w:pPr>
      <w:r w:rsidRPr="00100A2B">
        <w:rPr>
          <w:rFonts w:cs="Calibri"/>
        </w:rPr>
        <w:lastRenderedPageBreak/>
        <w:t>Space dust wrecks satellites and debris exponentially spirals</w:t>
      </w:r>
    </w:p>
    <w:p w14:paraId="03418BB3" w14:textId="77777777" w:rsidR="007C6F2F" w:rsidRPr="00100A2B" w:rsidRDefault="007C6F2F" w:rsidP="007C6F2F">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13" w:history="1">
        <w:r w:rsidRPr="00100A2B">
          <w:rPr>
            <w:rStyle w:val="Hyperlink"/>
          </w:rPr>
          <w:t>https://www.scientificamerican.com/podcast/episode/the-sneaky-danger-of-space-dust/</w:t>
        </w:r>
      </w:hyperlink>
      <w:r w:rsidRPr="00100A2B">
        <w:t>] TDI</w:t>
      </w:r>
    </w:p>
    <w:p w14:paraId="049906A2" w14:textId="77777777" w:rsidR="007C6F2F" w:rsidRPr="00584865" w:rsidRDefault="007C6F2F" w:rsidP="007C6F2F">
      <w:pPr>
        <w:rPr>
          <w:sz w:val="14"/>
        </w:rPr>
      </w:pPr>
      <w:r w:rsidRPr="00100A2B">
        <w:rPr>
          <w:rStyle w:val="StyleUnderline"/>
        </w:rPr>
        <w:t xml:space="preserve">When </w:t>
      </w:r>
      <w:r w:rsidRPr="00C9335E">
        <w:rPr>
          <w:rStyle w:val="StyleUnderline"/>
          <w:highlight w:val="cyan"/>
        </w:rPr>
        <w:t>tiny particles</w:t>
      </w:r>
      <w:r w:rsidRPr="00100A2B">
        <w:rPr>
          <w:rStyle w:val="StyleUnderline"/>
        </w:rPr>
        <w:t xml:space="preserve"> of space debris slam into satellites, the </w:t>
      </w:r>
      <w:r w:rsidRPr="00C9335E">
        <w:rPr>
          <w:rStyle w:val="StyleUnderline"/>
          <w:highlight w:val="cyan"/>
        </w:rPr>
        <w:t>collision could cause the emission of hardware-frying radiation</w:t>
      </w:r>
      <w:r w:rsidRPr="00584865">
        <w:rPr>
          <w:sz w:val="14"/>
        </w:rPr>
        <w:t xml:space="preserve">, Christopher </w:t>
      </w:r>
      <w:proofErr w:type="spellStart"/>
      <w:r w:rsidRPr="00584865">
        <w:rPr>
          <w:sz w:val="14"/>
        </w:rPr>
        <w:t>Intagliata</w:t>
      </w:r>
      <w:proofErr w:type="spellEnd"/>
      <w:r w:rsidRPr="00584865">
        <w:rPr>
          <w:sz w:val="14"/>
        </w:rPr>
        <w:t xml:space="preserve">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14" w:history="1">
        <w:r w:rsidRPr="00584865">
          <w:rPr>
            <w:rStyle w:val="Hyperlink"/>
            <w:sz w:val="14"/>
          </w:rPr>
          <w:t>baseball-sized chunks</w:t>
        </w:r>
      </w:hyperlink>
      <w:r w:rsidRPr="00584865">
        <w:rPr>
          <w:sz w:val="14"/>
        </w:rPr>
        <w:t xml:space="preserve"> of debris, </w:t>
      </w:r>
      <w:hyperlink r:id="rId15"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r w:rsidRPr="00C9335E">
        <w:rPr>
          <w:rStyle w:val="StyleUnderline"/>
          <w:highlight w:val="cyan"/>
        </w:rPr>
        <w:t>There's hundreds of millions of those</w:t>
      </w:r>
      <w:r w:rsidRPr="00100A2B">
        <w:rPr>
          <w:rStyle w:val="StyleUnderline"/>
        </w:rPr>
        <w:t>.</w:t>
      </w:r>
      <w:r>
        <w:rPr>
          <w:rStyle w:val="StyleUnderline"/>
        </w:rPr>
        <w:t xml:space="preserve"> </w:t>
      </w:r>
      <w:r w:rsidRPr="00584865">
        <w:rPr>
          <w:sz w:val="14"/>
        </w:rPr>
        <w:t xml:space="preserve">"And those </w:t>
      </w:r>
      <w:r w:rsidRPr="00C9335E">
        <w:rPr>
          <w:rStyle w:val="StyleUnderline"/>
          <w:highlight w:val="cyan"/>
        </w:rPr>
        <w:t xml:space="preserve">smaller particles </w:t>
      </w:r>
      <w:r w:rsidRPr="00B95A96">
        <w:rPr>
          <w:rStyle w:val="StyleUnderline"/>
        </w:rPr>
        <w:t xml:space="preserve">tend to be </w:t>
      </w:r>
      <w:r w:rsidRPr="00C9335E">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C9335E">
        <w:rPr>
          <w:rStyle w:val="StyleUnderline"/>
          <w:highlight w:val="cyan"/>
        </w:rPr>
        <w:t>60 kilometers per second</w:t>
      </w:r>
      <w:r w:rsidRPr="00C9335E">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C9335E">
        <w:rPr>
          <w:rStyle w:val="StyleUnderline"/>
          <w:highlight w:val="cyan"/>
        </w:rPr>
        <w:t>the dust-sized stuff might</w:t>
      </w:r>
      <w:r w:rsidRPr="00100A2B">
        <w:rPr>
          <w:rStyle w:val="StyleUnderline"/>
        </w:rPr>
        <w:t xml:space="preserve"> leave more insidious, invisible marks on satellites—by </w:t>
      </w:r>
      <w:r w:rsidRPr="00C9335E">
        <w:rPr>
          <w:rStyle w:val="Emphasis"/>
          <w:highlight w:val="cyan"/>
        </w:rPr>
        <w:t>causi</w:t>
      </w:r>
      <w:r w:rsidRPr="00100A2B">
        <w:rPr>
          <w:rStyle w:val="StyleUnderline"/>
        </w:rPr>
        <w:t xml:space="preserve">ng </w:t>
      </w:r>
      <w:r w:rsidRPr="00C9335E">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C9335E">
        <w:rPr>
          <w:rStyle w:val="StyleUnderline"/>
          <w:highlight w:val="cyan"/>
        </w:rPr>
        <w:t xml:space="preserve">the dust slams into the spacecraft. </w:t>
      </w:r>
      <w:r w:rsidRPr="00B95A96">
        <w:rPr>
          <w:rStyle w:val="StyleUnderline"/>
        </w:rPr>
        <w:t>Incredibly fast</w:t>
      </w:r>
      <w:r w:rsidRPr="00C9335E">
        <w:rPr>
          <w:rStyle w:val="StyleUnderline"/>
          <w:highlight w:val="cyan"/>
        </w:rPr>
        <w:t>. It vaporizes and ionizes a bit of the ship</w:t>
      </w:r>
      <w:r w:rsidRPr="00100A2B">
        <w:rPr>
          <w:rStyle w:val="StyleUnderline"/>
        </w:rPr>
        <w:t xml:space="preserve">—and itself. Which </w:t>
      </w:r>
      <w:r w:rsidRPr="00C9335E">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C9335E">
        <w:rPr>
          <w:rStyle w:val="StyleUnderline"/>
          <w:highlight w:val="cyan"/>
        </w:rPr>
        <w:t xml:space="preserve">That </w:t>
      </w:r>
      <w:r w:rsidRPr="00A55CFE">
        <w:rPr>
          <w:rStyle w:val="StyleUnderline"/>
        </w:rPr>
        <w:t xml:space="preserve">movement of electrons </w:t>
      </w:r>
      <w:r w:rsidRPr="00C9335E">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16" w:history="1">
        <w:r w:rsidRPr="00584865">
          <w:rPr>
            <w:rStyle w:val="Hyperlink"/>
            <w:sz w:val="14"/>
          </w:rPr>
          <w:t>Particle-in-cell simulations of an RF emission mechanism associated with hypervelocity impact plasmas</w:t>
        </w:r>
      </w:hyperlink>
      <w:r w:rsidRPr="00584865">
        <w:rPr>
          <w:sz w:val="14"/>
        </w:rPr>
        <w:t>]</w:t>
      </w:r>
    </w:p>
    <w:p w14:paraId="7DA01598" w14:textId="77777777" w:rsidR="007C6F2F" w:rsidRPr="00E70197" w:rsidRDefault="007C6F2F" w:rsidP="007C6F2F">
      <w:pPr>
        <w:rPr>
          <w:rStyle w:val="StyleUnderline"/>
        </w:rPr>
      </w:pPr>
    </w:p>
    <w:p w14:paraId="01696784" w14:textId="77777777" w:rsidR="007C6F2F" w:rsidRPr="00E70197" w:rsidRDefault="007C6F2F" w:rsidP="007C6F2F">
      <w:pPr>
        <w:pStyle w:val="Heading4"/>
      </w:pPr>
      <w:r w:rsidRPr="00E70197">
        <w:t>Privatized space tourism increases collision risks due to orbital debris.</w:t>
      </w:r>
    </w:p>
    <w:p w14:paraId="43B4EE85" w14:textId="77777777" w:rsidR="007C6F2F" w:rsidRPr="00E70197" w:rsidRDefault="007C6F2F" w:rsidP="007C6F2F">
      <w:r w:rsidRPr="00E70197">
        <w:rPr>
          <w:rStyle w:val="Style13ptBold"/>
        </w:rPr>
        <w:t xml:space="preserve">Tehrani 4/1 </w:t>
      </w:r>
      <w:r w:rsidRPr="00E70197">
        <w:t xml:space="preserve">[(James, Editor in Chief of Spark Magazine) “Space Junk: A Safety and Sustainability Problem Moving at 18,000 MPH,” April 1, 2021, </w:t>
      </w:r>
      <w:hyperlink r:id="rId17" w:history="1">
        <w:r w:rsidRPr="00E70197">
          <w:rPr>
            <w:rStyle w:val="Hyperlink"/>
          </w:rPr>
          <w:t>https://sphera.com/spark/space-junk-a-safety-and-sustainability-problem-moving-at-18000-mph/</w:t>
        </w:r>
      </w:hyperlink>
      <w:r w:rsidRPr="00E70197">
        <w:t>] TDI</w:t>
      </w:r>
    </w:p>
    <w:p w14:paraId="0F2F4DAC" w14:textId="77777777" w:rsidR="007C6F2F" w:rsidRPr="00E70197" w:rsidRDefault="007C6F2F" w:rsidP="007C6F2F">
      <w:pPr>
        <w:rPr>
          <w:rStyle w:val="StyleUnderline"/>
        </w:rPr>
      </w:pPr>
      <w:r w:rsidRPr="006F3379">
        <w:rPr>
          <w:sz w:val="12"/>
        </w:rPr>
        <w:t xml:space="preserve">Most of the </w:t>
      </w:r>
      <w:r w:rsidRPr="00C9335E">
        <w:rPr>
          <w:rStyle w:val="StyleUnderline"/>
          <w:highlight w:val="cyan"/>
        </w:rPr>
        <w:t>current debris</w:t>
      </w:r>
      <w:r w:rsidRPr="00E70197">
        <w:rPr>
          <w:rStyle w:val="StyleUnderline"/>
        </w:rPr>
        <w:t xml:space="preserve"> is found in the low Earth orbit</w:t>
      </w:r>
      <w:r w:rsidRPr="006F3379">
        <w:rPr>
          <w:sz w:val="12"/>
        </w:rPr>
        <w:t xml:space="preserve"> (LEO), which is about 600 to 1,200 miles (1,000 to 2,000 kilometers) above the planet. NASA calls LEO an “orbital space junkyard.” The junk isn’t sitting idly in a landfill; it </w:t>
      </w:r>
      <w:r w:rsidRPr="00E70197">
        <w:rPr>
          <w:rStyle w:val="StyleUnderline"/>
        </w:rPr>
        <w:t xml:space="preserve">is </w:t>
      </w:r>
      <w:r w:rsidRPr="00C9335E">
        <w:rPr>
          <w:rStyle w:val="StyleUnderline"/>
          <w:highlight w:val="cyan"/>
        </w:rPr>
        <w:t>moving</w:t>
      </w:r>
      <w:r w:rsidRPr="00E70197">
        <w:rPr>
          <w:rStyle w:val="StyleUnderline"/>
        </w:rPr>
        <w:t xml:space="preserve"> around </w:t>
      </w:r>
      <w:r w:rsidRPr="00C9335E">
        <w:rPr>
          <w:rStyle w:val="StyleUnderline"/>
          <w:highlight w:val="cyan"/>
        </w:rPr>
        <w:t>at speeds</w:t>
      </w:r>
      <w:r w:rsidRPr="00E70197">
        <w:rPr>
          <w:rStyle w:val="StyleUnderline"/>
        </w:rPr>
        <w:t xml:space="preserve"> up to </w:t>
      </w:r>
      <w:r w:rsidRPr="00C9335E">
        <w:rPr>
          <w:rStyle w:val="StyleUnderline"/>
          <w:highlight w:val="cyan"/>
        </w:rPr>
        <w:t>18,000 mph</w:t>
      </w:r>
      <w:r w:rsidRPr="00E70197">
        <w:rPr>
          <w:rStyle w:val="StyleUnderline"/>
        </w:rPr>
        <w:t xml:space="preserve"> (29,000 kph), or 23 times the speed of sound. </w:t>
      </w:r>
      <w:r w:rsidRPr="006F3379">
        <w:rPr>
          <w:sz w:val="12"/>
        </w:rPr>
        <w:t xml:space="preserve">While the Inter-Agency Space Debris Coordination Committee was designed to coordinate space debris efforts, </w:t>
      </w:r>
      <w:r w:rsidRPr="00E70197">
        <w:rPr>
          <w:rStyle w:val="StyleUnderline"/>
        </w:rPr>
        <w:t xml:space="preserve">there are currently no international laws in place regarding removing space debris. Since a single satellite can cost between $50 million and $400 million, the risk of damage from space debris to a satellite is clearly significant. And as </w:t>
      </w:r>
      <w:r w:rsidRPr="00C9335E">
        <w:rPr>
          <w:rStyle w:val="StyleUnderline"/>
          <w:highlight w:val="cyan"/>
        </w:rPr>
        <w:t>more debris</w:t>
      </w:r>
      <w:r w:rsidRPr="00E70197">
        <w:rPr>
          <w:rStyle w:val="StyleUnderline"/>
        </w:rPr>
        <w:t xml:space="preserve"> is left behind, there is obviously </w:t>
      </w:r>
      <w:r w:rsidRPr="00C9335E">
        <w:rPr>
          <w:rStyle w:val="StyleUnderline"/>
          <w:highlight w:val="cyan"/>
        </w:rPr>
        <w:t>more risk of collisions</w:t>
      </w:r>
      <w:r w:rsidRPr="00E70197">
        <w:rPr>
          <w:rStyle w:val="StyleUnderline"/>
        </w:rPr>
        <w:t>, especially when space tourism picks up</w:t>
      </w:r>
      <w:r w:rsidRPr="006F3379">
        <w:rPr>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E70197">
        <w:rPr>
          <w:rStyle w:val="StyleUnderline"/>
        </w:rPr>
        <w:t>The longer you wait to do this, the more expensive it’s going to be</w:t>
      </w:r>
      <w:r w:rsidRPr="006F3379">
        <w:rPr>
          <w:sz w:val="12"/>
        </w:rPr>
        <w:t xml:space="preserve">. … This scenario of increasing space debris will play out even if we don’t put anything else in orbit,” he said. On that point, the European Space Agency has contracted with a Swiss startup called </w:t>
      </w:r>
      <w:proofErr w:type="spellStart"/>
      <w:r w:rsidRPr="006F3379">
        <w:rPr>
          <w:sz w:val="12"/>
        </w:rPr>
        <w:t>ClearSpace</w:t>
      </w:r>
      <w:proofErr w:type="spellEnd"/>
      <w:r w:rsidRPr="006F3379">
        <w:rPr>
          <w:sz w:val="12"/>
        </w:rPr>
        <w:t xml:space="preserve"> that plans to launch its first mission to remove space debris in 2025. The Gravity of the Situation Without a doubt</w:t>
      </w:r>
      <w:r w:rsidRPr="00E70197">
        <w:rPr>
          <w:rStyle w:val="StyleUnderline"/>
        </w:rPr>
        <w:t xml:space="preserve">, space debris is an Operational Risk; even the International Space Station has to dodge space junk at times. </w:t>
      </w:r>
      <w:r w:rsidRPr="006F3379">
        <w:rPr>
          <w:sz w:val="12"/>
        </w:rPr>
        <w:t xml:space="preserve">Former NASA Administrator Jim </w:t>
      </w:r>
      <w:proofErr w:type="spellStart"/>
      <w:r w:rsidRPr="006F3379">
        <w:rPr>
          <w:sz w:val="12"/>
        </w:rPr>
        <w:t>Bridenstine</w:t>
      </w:r>
      <w:proofErr w:type="spellEnd"/>
      <w:r w:rsidRPr="006F3379">
        <w:rPr>
          <w:sz w:val="12"/>
        </w:rPr>
        <w:t xml:space="preserve"> even tweeted last September that the “Space Station has maneuvered 3 times in 2020 to avoid debris. </w:t>
      </w:r>
      <w:r w:rsidRPr="00E70197">
        <w:rPr>
          <w:rStyle w:val="StyleUnderline"/>
        </w:rPr>
        <w:t xml:space="preserve">In the last 2 weeks, there have been 3 high concern potential conjunctions. </w:t>
      </w:r>
      <w:r w:rsidRPr="00C9335E">
        <w:rPr>
          <w:rStyle w:val="StyleUnderline"/>
          <w:highlight w:val="cyan"/>
        </w:rPr>
        <w:t>Debris is getting worse</w:t>
      </w:r>
      <w:r w:rsidRPr="00E70197">
        <w:rPr>
          <w:rStyle w:val="StyleUnderline"/>
        </w:rPr>
        <w:t xml:space="preserve">!” Some of the larger debris that doesn’t burn up re-entering the atmosphere (about one </w:t>
      </w:r>
      <w:r w:rsidRPr="00E70197">
        <w:rPr>
          <w:rStyle w:val="StyleUnderline"/>
        </w:rPr>
        <w:lastRenderedPageBreak/>
        <w:t>object per day) even crashes back on Earth.</w:t>
      </w:r>
      <w:r w:rsidRPr="006F3379">
        <w:rPr>
          <w:sz w:val="12"/>
        </w:rPr>
        <w:t xml:space="preserve"> Since most of the Earth’s surface is covered in water, it’s not surprisingly that most of the junk winds up in oceans, so the risk to humans is statistically very low. That doesn’t mean nil though. For example, </w:t>
      </w:r>
      <w:r w:rsidRPr="00E70197">
        <w:rPr>
          <w:rStyle w:val="StyleUnderline"/>
        </w:rPr>
        <w:t xml:space="preserve">there is </w:t>
      </w:r>
      <w:r w:rsidRPr="00C9335E">
        <w:rPr>
          <w:rStyle w:val="StyleUnderline"/>
          <w:highlight w:val="cyan"/>
        </w:rPr>
        <w:t>debris from Russian</w:t>
      </w:r>
      <w:r w:rsidRPr="00E70197">
        <w:rPr>
          <w:rStyle w:val="StyleUnderline"/>
        </w:rPr>
        <w:t xml:space="preserve"> Proton </w:t>
      </w:r>
      <w:r w:rsidRPr="00C9335E">
        <w:rPr>
          <w:rStyle w:val="StyleUnderline"/>
          <w:highlight w:val="cyan"/>
        </w:rPr>
        <w:t>rockets</w:t>
      </w:r>
      <w:r w:rsidRPr="00E70197">
        <w:rPr>
          <w:rStyle w:val="StyleUnderline"/>
        </w:rPr>
        <w:t xml:space="preserve"> that has been found in Siberia, including that of old fuel tanks containing toxic fuel residue, which </w:t>
      </w:r>
      <w:r w:rsidRPr="00C9335E">
        <w:rPr>
          <w:rStyle w:val="StyleUnderline"/>
          <w:highlight w:val="cyan"/>
        </w:rPr>
        <w:t>can be harmful to plants, animals</w:t>
      </w:r>
      <w:r w:rsidRPr="00E70197">
        <w:rPr>
          <w:rStyle w:val="StyleUnderline"/>
        </w:rPr>
        <w:t xml:space="preserve"> and </w:t>
      </w:r>
      <w:r w:rsidRPr="00C9335E">
        <w:rPr>
          <w:rStyle w:val="StyleUnderline"/>
          <w:highlight w:val="cyan"/>
        </w:rPr>
        <w:t>humans</w:t>
      </w:r>
      <w:r w:rsidRPr="00E70197">
        <w:rPr>
          <w:rStyle w:val="StyleUnderline"/>
        </w:rPr>
        <w:t xml:space="preserve">. </w:t>
      </w:r>
      <w:r w:rsidRPr="006F3379">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C9335E">
        <w:rPr>
          <w:rStyle w:val="StyleUnderline"/>
          <w:highlight w:val="cyan"/>
        </w:rPr>
        <w:t>space tourism</w:t>
      </w:r>
      <w:r w:rsidRPr="00E70197">
        <w:rPr>
          <w:rStyle w:val="StyleUnderline"/>
        </w:rPr>
        <w:t xml:space="preserve"> is poised to blast off </w:t>
      </w:r>
      <w:r w:rsidRPr="00C9335E">
        <w:rPr>
          <w:rStyle w:val="StyleUnderline"/>
          <w:highlight w:val="cyan"/>
        </w:rPr>
        <w:t>to become a</w:t>
      </w:r>
      <w:r w:rsidRPr="00E70197">
        <w:rPr>
          <w:rStyle w:val="StyleUnderline"/>
        </w:rPr>
        <w:t xml:space="preserve"> potential </w:t>
      </w:r>
      <w:r w:rsidRPr="00C9335E">
        <w:rPr>
          <w:rStyle w:val="StyleUnderline"/>
          <w:highlight w:val="cyan"/>
        </w:rPr>
        <w:t>$1.5 billion industry</w:t>
      </w:r>
      <w:r w:rsidRPr="00E70197">
        <w:rPr>
          <w:rStyle w:val="StyleUnderline"/>
        </w:rPr>
        <w:t xml:space="preserve"> by 2028. The </w:t>
      </w:r>
      <w:r w:rsidRPr="00C9335E">
        <w:rPr>
          <w:rStyle w:val="StyleUnderline"/>
          <w:highlight w:val="cyan"/>
        </w:rPr>
        <w:t>more activity,</w:t>
      </w:r>
      <w:r w:rsidRPr="00E70197">
        <w:rPr>
          <w:rStyle w:val="StyleUnderline"/>
        </w:rPr>
        <w:t xml:space="preserve"> the </w:t>
      </w:r>
      <w:r w:rsidRPr="00C9335E">
        <w:rPr>
          <w:rStyle w:val="StyleUnderline"/>
          <w:highlight w:val="cyan"/>
        </w:rPr>
        <w:t>more debris</w:t>
      </w:r>
      <w:r w:rsidRPr="00E70197">
        <w:rPr>
          <w:rStyle w:val="StyleUnderline"/>
        </w:rPr>
        <w:t>.</w:t>
      </w:r>
    </w:p>
    <w:p w14:paraId="24C366E6" w14:textId="77777777" w:rsidR="007C6F2F" w:rsidRPr="00E70197" w:rsidRDefault="007C6F2F" w:rsidP="007C6F2F">
      <w:pPr>
        <w:rPr>
          <w:rStyle w:val="StyleUnderline"/>
        </w:rPr>
      </w:pPr>
    </w:p>
    <w:p w14:paraId="774F4DDC" w14:textId="77777777" w:rsidR="007C6F2F" w:rsidRPr="00E70197" w:rsidRDefault="007C6F2F" w:rsidP="007C6F2F">
      <w:pPr>
        <w:pStyle w:val="Heading4"/>
      </w:pPr>
      <w:r w:rsidRPr="00E70197">
        <w:t>Increased space debris makes future space exploration impossible</w:t>
      </w:r>
    </w:p>
    <w:p w14:paraId="386AD5A0" w14:textId="77777777" w:rsidR="007C6F2F" w:rsidRPr="00E70197" w:rsidRDefault="007C6F2F" w:rsidP="007C6F2F">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759239C2" w14:textId="77777777" w:rsidR="007C6F2F" w:rsidRPr="007621DB" w:rsidRDefault="007C6F2F" w:rsidP="007C6F2F">
      <w:pPr>
        <w:rPr>
          <w:sz w:val="12"/>
        </w:rPr>
      </w:pPr>
      <w:r w:rsidRPr="00E70197">
        <w:rPr>
          <w:rStyle w:val="StyleUnderline"/>
        </w:rPr>
        <w:t>Space is our next dumping ground.</w:t>
      </w:r>
      <w:r w:rsidRPr="007621DB">
        <w:rPr>
          <w:sz w:val="12"/>
        </w:rPr>
        <w:t xml:space="preserve"> As many as 170 million fragments of metal and </w:t>
      </w:r>
      <w:proofErr w:type="spellStart"/>
      <w:r w:rsidRPr="007621DB">
        <w:rPr>
          <w:sz w:val="12"/>
        </w:rPr>
        <w:t>astro</w:t>
      </w:r>
      <w:proofErr w:type="spellEnd"/>
      <w:r w:rsidRPr="007621DB">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C9335E">
        <w:rPr>
          <w:rStyle w:val="Emphasis"/>
          <w:highlight w:val="cyan"/>
        </w:rPr>
        <w:t>debris will pose a</w:t>
      </w:r>
      <w:r w:rsidRPr="00E70197">
        <w:rPr>
          <w:rStyle w:val="Emphasis"/>
        </w:rPr>
        <w:t xml:space="preserve"> navigation </w:t>
      </w:r>
      <w:r w:rsidRPr="00C9335E">
        <w:rPr>
          <w:rStyle w:val="Emphasis"/>
          <w:highlight w:val="cyan"/>
        </w:rPr>
        <w:t>hazard for</w:t>
      </w:r>
      <w:r w:rsidRPr="00E70197">
        <w:rPr>
          <w:rStyle w:val="Emphasis"/>
        </w:rPr>
        <w:t xml:space="preserve"> many </w:t>
      </w:r>
      <w:r w:rsidRPr="00C9335E">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soars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and venturing out to the furthest reaches of our galaxy. Space is no longer the final 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7621DB">
        <w:rPr>
          <w:sz w:val="12"/>
        </w:rPr>
        <w:t>RemoveDEBRIS</w:t>
      </w:r>
      <w:proofErr w:type="spellEnd"/>
      <w:r w:rsidRPr="007621DB">
        <w:rPr>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C9335E">
        <w:rPr>
          <w:rStyle w:val="StyleUnderline"/>
          <w:highlight w:val="cyan"/>
        </w:rPr>
        <w:t>private sector</w:t>
      </w:r>
      <w:r w:rsidRPr="00E70197">
        <w:rPr>
          <w:rStyle w:val="StyleUnderline"/>
        </w:rPr>
        <w:t xml:space="preserve"> could collaborate to build grand-scale orbital cleaners, but their commercial </w:t>
      </w:r>
      <w:r w:rsidRPr="00C9335E">
        <w:rPr>
          <w:rStyle w:val="StyleUnderline"/>
          <w:highlight w:val="cyan"/>
        </w:rPr>
        <w:t>interests are driven by immediate launches</w:t>
      </w:r>
      <w:r w:rsidRPr="00E70197">
        <w:rPr>
          <w:rStyle w:val="StyleUnderline"/>
        </w:rPr>
        <w:t xml:space="preserve">. Given all the planned launches in our near future, </w:t>
      </w:r>
      <w:r w:rsidRPr="00C9335E">
        <w:rPr>
          <w:rStyle w:val="StyleUnderline"/>
          <w:highlight w:val="cyan"/>
        </w:rPr>
        <w:t>we don’t have</w:t>
      </w:r>
      <w:r w:rsidRPr="00E70197">
        <w:rPr>
          <w:rStyle w:val="StyleUnderline"/>
        </w:rPr>
        <w:t xml:space="preserve"> much </w:t>
      </w:r>
      <w:r w:rsidRPr="00C9335E">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05BEB121" w14:textId="77777777" w:rsidR="007C6F2F" w:rsidRPr="00E70197" w:rsidRDefault="007C6F2F" w:rsidP="007C6F2F"/>
    <w:p w14:paraId="7F9DF6F5" w14:textId="77777777" w:rsidR="007C6F2F" w:rsidRPr="00100A2B" w:rsidRDefault="007C6F2F" w:rsidP="007C6F2F">
      <w:pPr>
        <w:pStyle w:val="Heading4"/>
      </w:pPr>
      <w:r w:rsidRPr="00100A2B">
        <w:lastRenderedPageBreak/>
        <w:t xml:space="preserve">Early warning satellites going dark signals attacks – causes </w:t>
      </w:r>
      <w:proofErr w:type="spellStart"/>
      <w:r w:rsidRPr="00100A2B">
        <w:t>miscalc</w:t>
      </w:r>
      <w:proofErr w:type="spellEnd"/>
      <w:r w:rsidRPr="00100A2B">
        <w:t xml:space="preserve"> and goes nuclear</w:t>
      </w:r>
    </w:p>
    <w:p w14:paraId="6A180924" w14:textId="77777777" w:rsidR="007C6F2F" w:rsidRPr="00100A2B" w:rsidRDefault="007C6F2F" w:rsidP="007C6F2F">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18" w:history="1">
        <w:r w:rsidRPr="00100A2B">
          <w:rPr>
            <w:rStyle w:val="Hyperlink"/>
          </w:rPr>
          <w:t>https://www.businessinsider.com/russia-says-space-junk-could-spark-war-2016-1</w:t>
        </w:r>
      </w:hyperlink>
      <w:r w:rsidRPr="00100A2B">
        <w:t>] TDI</w:t>
      </w:r>
    </w:p>
    <w:p w14:paraId="372398E6" w14:textId="77777777" w:rsidR="007C6F2F" w:rsidRDefault="007C6F2F" w:rsidP="007C6F2F">
      <w:pPr>
        <w:rPr>
          <w:sz w:val="12"/>
        </w:rPr>
      </w:pPr>
      <w:r w:rsidRPr="00090FAD">
        <w:rPr>
          <w:sz w:val="12"/>
        </w:rPr>
        <w:t xml:space="preserve">NASA has already warned that the large amount of space junk around our planet is growing beyond our control, but now a </w:t>
      </w:r>
      <w:r w:rsidRPr="00100A2B">
        <w:rPr>
          <w:rStyle w:val="StyleUnderline"/>
        </w:rPr>
        <w:t xml:space="preserve">team of Russian scientists has cited </w:t>
      </w:r>
      <w:r w:rsidRPr="00996500">
        <w:rPr>
          <w:rStyle w:val="StyleUnderline"/>
        </w:rPr>
        <w:t xml:space="preserve">another </w:t>
      </w:r>
      <w:r w:rsidRPr="00ED2055">
        <w:rPr>
          <w:rStyle w:val="StyleUnderline"/>
        </w:rPr>
        <w:t xml:space="preserve">potentially </w:t>
      </w:r>
      <w:r w:rsidRPr="00C9335E">
        <w:rPr>
          <w:rStyle w:val="StyleUnderline"/>
          <w:highlight w:val="cyan"/>
        </w:rPr>
        <w:t xml:space="preserve">unforeseen consequence of </w:t>
      </w:r>
      <w:r w:rsidRPr="00996500">
        <w:rPr>
          <w:rStyle w:val="StyleUnderline"/>
        </w:rPr>
        <w:t xml:space="preserve">that </w:t>
      </w:r>
      <w:r w:rsidRPr="00C9335E">
        <w:rPr>
          <w:rStyle w:val="StyleUnderline"/>
          <w:highlight w:val="cyan"/>
        </w:rPr>
        <w:t>debris: War.</w:t>
      </w:r>
      <w:r>
        <w:rPr>
          <w:rStyle w:val="StyleUnderline"/>
        </w:rPr>
        <w:t xml:space="preserve"> </w:t>
      </w:r>
      <w:r w:rsidRPr="00090FAD">
        <w:rPr>
          <w:sz w:val="12"/>
        </w:rPr>
        <w:t xml:space="preserve">Scientists estimate that anywhere from 500,000 to 600,000 pieces of human-made space debris between 0.4 and 4 inches in size are currently orbiting the Earth and traveling at speeds over 17,000 miles per hour. </w:t>
      </w:r>
      <w:r w:rsidRPr="00C9335E">
        <w:rPr>
          <w:rStyle w:val="StyleUnderline"/>
          <w:highlight w:val="cyan"/>
        </w:rPr>
        <w:t xml:space="preserve">If one of </w:t>
      </w:r>
      <w:r w:rsidRPr="00ED2055">
        <w:rPr>
          <w:rStyle w:val="StyleUnderline"/>
        </w:rPr>
        <w:t xml:space="preserve">those </w:t>
      </w:r>
      <w:r w:rsidRPr="00C9335E">
        <w:rPr>
          <w:rStyle w:val="StyleUnderline"/>
          <w:highlight w:val="cyan"/>
        </w:rPr>
        <w:t>pieces smashed into a military satellite it "</w:t>
      </w:r>
      <w:r w:rsidRPr="00996500">
        <w:rPr>
          <w:rStyle w:val="StyleUnderline"/>
        </w:rPr>
        <w:t xml:space="preserve">may </w:t>
      </w:r>
      <w:r w:rsidRPr="00C9335E">
        <w:rPr>
          <w:rStyle w:val="StyleUnderline"/>
          <w:highlight w:val="cyan"/>
        </w:rPr>
        <w:t>provoke</w:t>
      </w:r>
      <w:r w:rsidRPr="00100A2B">
        <w:rPr>
          <w:rStyle w:val="StyleUnderline"/>
        </w:rPr>
        <w:t xml:space="preserve"> political or even </w:t>
      </w:r>
      <w:r w:rsidRPr="00C9335E">
        <w:rPr>
          <w:rStyle w:val="StyleUnderline"/>
          <w:highlight w:val="cyan"/>
        </w:rPr>
        <w:t>armed conflict</w:t>
      </w:r>
      <w:r w:rsidRPr="00100A2B">
        <w:rPr>
          <w:rStyle w:val="StyleUnderline"/>
        </w:rPr>
        <w:t xml:space="preserve"> between space-faring nations,"</w:t>
      </w:r>
      <w:r w:rsidRPr="00090FAD">
        <w:rPr>
          <w:sz w:val="12"/>
        </w:rPr>
        <w:t xml:space="preserve"> Vitaly </w:t>
      </w:r>
      <w:proofErr w:type="spellStart"/>
      <w:r w:rsidRPr="00090FAD">
        <w:rPr>
          <w:sz w:val="12"/>
        </w:rPr>
        <w:t>Adushkin</w:t>
      </w:r>
      <w:proofErr w:type="spellEnd"/>
      <w:r w:rsidRPr="00090FAD">
        <w:rPr>
          <w:sz w:val="12"/>
        </w:rPr>
        <w:t xml:space="preserve">, a researcher for the Institute of Geosphere Dynamics at the Russian Academy of Sciences, reported in a paper set to be published in the peer-reviewed journal Acta </w:t>
      </w:r>
      <w:proofErr w:type="spellStart"/>
      <w:r w:rsidRPr="00090FAD">
        <w:rPr>
          <w:sz w:val="12"/>
        </w:rPr>
        <w:t>Astronautica</w:t>
      </w:r>
      <w:proofErr w:type="spellEnd"/>
      <w:r w:rsidRPr="00090FAD">
        <w:rPr>
          <w:sz w:val="12"/>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090FAD">
        <w:rPr>
          <w:sz w:val="12"/>
        </w:rPr>
        <w:t xml:space="preserve">, </w:t>
      </w:r>
      <w:proofErr w:type="spellStart"/>
      <w:r w:rsidRPr="00090FAD">
        <w:rPr>
          <w:sz w:val="12"/>
        </w:rPr>
        <w:t>Adushkin</w:t>
      </w:r>
      <w:proofErr w:type="spellEnd"/>
      <w:r w:rsidRPr="00090FAD">
        <w:rPr>
          <w:sz w:val="12"/>
        </w:rPr>
        <w:t xml:space="preserve"> reported. (Even smaller pieces no bigger than size of a pea could cause enough damage to the satellite that it would no longer operate correctly, he notes</w:t>
      </w:r>
      <w:r w:rsidRPr="00996500">
        <w:rPr>
          <w:sz w:val="12"/>
        </w:rPr>
        <w:t xml:space="preserve">.) </w:t>
      </w:r>
      <w:r w:rsidRPr="00996500">
        <w:rPr>
          <w:rStyle w:val="StyleUnderline"/>
        </w:rPr>
        <w:t xml:space="preserve">It would be </w:t>
      </w:r>
      <w:r w:rsidRPr="00C9335E">
        <w:rPr>
          <w:rStyle w:val="StyleUnderline"/>
          <w:highlight w:val="cyan"/>
        </w:rPr>
        <w:t xml:space="preserve">difficult </w:t>
      </w:r>
      <w:r w:rsidRPr="00996500">
        <w:rPr>
          <w:rStyle w:val="StyleUnderline"/>
        </w:rPr>
        <w:t xml:space="preserve">for </w:t>
      </w:r>
      <w:r w:rsidRPr="00ED2055">
        <w:rPr>
          <w:rStyle w:val="StyleUnderline"/>
        </w:rPr>
        <w:t>anyone</w:t>
      </w:r>
      <w:r w:rsidRPr="00C9335E">
        <w:rPr>
          <w:rStyle w:val="StyleUnderline"/>
          <w:highlight w:val="cyan"/>
        </w:rPr>
        <w:t xml:space="preserve"> to determine whether the event was accidental </w:t>
      </w:r>
      <w:r w:rsidRPr="00ED2055">
        <w:rPr>
          <w:rStyle w:val="StyleUnderline"/>
        </w:rPr>
        <w:t>or deliberate</w:t>
      </w:r>
      <w:r w:rsidRPr="00100A2B">
        <w:rPr>
          <w:rStyle w:val="StyleUnderline"/>
        </w:rPr>
        <w:t>.</w:t>
      </w:r>
      <w:r>
        <w:rPr>
          <w:rStyle w:val="StyleUnderline"/>
        </w:rPr>
        <w:t xml:space="preserve"> </w:t>
      </w:r>
      <w:r w:rsidRPr="00C9335E">
        <w:rPr>
          <w:rStyle w:val="StyleUnderline"/>
          <w:highlight w:val="cyan"/>
        </w:rPr>
        <w:t xml:space="preserve">This lack of </w:t>
      </w:r>
      <w:r w:rsidRPr="00ED2055">
        <w:rPr>
          <w:rStyle w:val="StyleUnderline"/>
        </w:rPr>
        <w:t xml:space="preserve">immediate </w:t>
      </w:r>
      <w:r w:rsidRPr="00C9335E">
        <w:rPr>
          <w:rStyle w:val="StyleUnderline"/>
          <w:highlight w:val="cyan"/>
        </w:rPr>
        <w:t xml:space="preserve">proof </w:t>
      </w:r>
      <w:r w:rsidRPr="00996500">
        <w:rPr>
          <w:rStyle w:val="StyleUnderline"/>
        </w:rPr>
        <w:t xml:space="preserve">could </w:t>
      </w:r>
      <w:r w:rsidRPr="00C9335E">
        <w:rPr>
          <w:rStyle w:val="StyleUnderline"/>
          <w:highlight w:val="cyan"/>
        </w:rPr>
        <w:t>lead to false accusations</w:t>
      </w:r>
      <w:r w:rsidRPr="00100A2B">
        <w:rPr>
          <w:rStyle w:val="StyleUnderline"/>
        </w:rPr>
        <w:t xml:space="preserve">, heated arguments and, </w:t>
      </w:r>
      <w:r w:rsidRPr="00996500">
        <w:rPr>
          <w:rStyle w:val="StyleUnderline"/>
        </w:rPr>
        <w:t>eventually</w:t>
      </w:r>
      <w:r w:rsidRPr="00C9335E">
        <w:rPr>
          <w:rStyle w:val="StyleUnderline"/>
          <w:highlight w:val="cyan"/>
        </w:rPr>
        <w:t>, 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090FAD">
        <w:rPr>
          <w:sz w:val="12"/>
        </w:rPr>
        <w:t xml:space="preserve">A politically dangerous dilemma </w:t>
      </w: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w:t>
      </w:r>
      <w:proofErr w:type="spellStart"/>
      <w:r w:rsidRPr="00100A2B">
        <w:rPr>
          <w:rStyle w:val="StyleUnderline"/>
        </w:rPr>
        <w:t>te</w:t>
      </w:r>
      <w:proofErr w:type="spellEnd"/>
      <w:r w:rsidRPr="00100A2B">
        <w:rPr>
          <w:rStyle w:val="StyleUnderline"/>
        </w:rPr>
        <w:t xml:space="preserv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090FAD">
        <w:rPr>
          <w:sz w:val="12"/>
        </w:rPr>
        <w:t>"</w:t>
      </w:r>
      <w:r w:rsidRPr="00100A2B">
        <w:rPr>
          <w:rStyle w:val="StyleUnderline"/>
        </w:rPr>
        <w:t>This is a politically dangerous dilemma</w:t>
      </w:r>
      <w:r w:rsidRPr="00090FAD">
        <w:rPr>
          <w:sz w:val="12"/>
        </w:rPr>
        <w:t xml:space="preserve">," he added. </w:t>
      </w: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090FAD">
        <w:rPr>
          <w:sz w:val="12"/>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996500">
        <w:rPr>
          <w:rStyle w:val="StyleUnderline"/>
        </w:rPr>
        <w:t xml:space="preserve">over time, </w:t>
      </w:r>
      <w:r w:rsidRPr="00C9335E">
        <w:rPr>
          <w:rStyle w:val="StyleUnderline"/>
          <w:highlight w:val="cyan"/>
        </w:rPr>
        <w:t>space junk accumulates</w:t>
      </w:r>
      <w:r w:rsidRPr="00100A2B">
        <w:rPr>
          <w:rStyle w:val="StyleUnderline"/>
        </w:rPr>
        <w:t>. We leave most of our defunct satellites in space, and when meteors and other man-made space debris slam into them, you get a cascade of debris.</w:t>
      </w:r>
      <w:r>
        <w:rPr>
          <w:rStyle w:val="StyleUnderline"/>
        </w:rPr>
        <w:t xml:space="preserve"> </w:t>
      </w:r>
      <w:r w:rsidRPr="00C9335E">
        <w:rPr>
          <w:rStyle w:val="StyleUnderline"/>
          <w:highlight w:val="cyan"/>
        </w:rPr>
        <w:t xml:space="preserve">The cascade effect — </w:t>
      </w:r>
      <w:r w:rsidRPr="00ED2055">
        <w:rPr>
          <w:rStyle w:val="StyleUnderline"/>
        </w:rPr>
        <w:t xml:space="preserve">also known as the Kessler Syndrome </w:t>
      </w:r>
      <w:r w:rsidRPr="00996500">
        <w:rPr>
          <w:rStyle w:val="StyleUnderline"/>
        </w:rPr>
        <w:t xml:space="preserve">— refers to </w:t>
      </w:r>
      <w:r w:rsidRPr="00C9335E">
        <w:rPr>
          <w:rStyle w:val="StyleUnderline"/>
          <w:highlight w:val="cyan"/>
        </w:rPr>
        <w:t xml:space="preserve">a </w:t>
      </w:r>
      <w:r w:rsidRPr="00ED2055">
        <w:rPr>
          <w:rStyle w:val="StyleUnderline"/>
        </w:rPr>
        <w:t xml:space="preserve">critical </w:t>
      </w:r>
      <w:r w:rsidRPr="00C9335E">
        <w:rPr>
          <w:rStyle w:val="StyleUnderline"/>
          <w:highlight w:val="cyan"/>
        </w:rPr>
        <w:t xml:space="preserve">point wherein </w:t>
      </w:r>
      <w:r w:rsidRPr="00996500">
        <w:rPr>
          <w:rStyle w:val="StyleUnderline"/>
        </w:rPr>
        <w:t xml:space="preserve">the </w:t>
      </w:r>
      <w:r w:rsidRPr="00C9335E">
        <w:rPr>
          <w:rStyle w:val="StyleUnderline"/>
          <w:highlight w:val="cyan"/>
        </w:rPr>
        <w:t xml:space="preserve">density of </w:t>
      </w:r>
      <w:r w:rsidRPr="00996500">
        <w:rPr>
          <w:rStyle w:val="StyleUnderline"/>
        </w:rPr>
        <w:t xml:space="preserve">space </w:t>
      </w:r>
      <w:r w:rsidRPr="00C9335E">
        <w:rPr>
          <w:rStyle w:val="StyleUnderline"/>
          <w:highlight w:val="cyan"/>
        </w:rPr>
        <w:t xml:space="preserve">junk grows so large that a </w:t>
      </w:r>
      <w:r w:rsidRPr="00996500">
        <w:rPr>
          <w:rStyle w:val="StyleUnderline"/>
        </w:rPr>
        <w:t xml:space="preserve">single </w:t>
      </w:r>
      <w:r w:rsidRPr="00C9335E">
        <w:rPr>
          <w:rStyle w:val="StyleUnderline"/>
          <w:highlight w:val="cyan"/>
        </w:rPr>
        <w:t>collision could set off a domino effect</w:t>
      </w:r>
      <w:r w:rsidRPr="00100A2B">
        <w:rPr>
          <w:rStyle w:val="StyleUnderline"/>
        </w:rPr>
        <w:t xml:space="preserve"> of increasingly more collisions.</w:t>
      </w:r>
      <w:r>
        <w:rPr>
          <w:rStyle w:val="StyleUnderline"/>
        </w:rPr>
        <w:t xml:space="preserve"> </w:t>
      </w:r>
      <w:r w:rsidRPr="00090FAD">
        <w:rPr>
          <w:sz w:val="12"/>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996500">
        <w:rPr>
          <w:rStyle w:val="StyleUnderline"/>
        </w:rPr>
        <w:t xml:space="preserve">this would </w:t>
      </w:r>
      <w:r w:rsidRPr="00C9335E">
        <w:rPr>
          <w:rStyle w:val="StyleUnderline"/>
          <w:highlight w:val="cyan"/>
        </w:rPr>
        <w:t>exacerbate the issue of identifying what</w:t>
      </w:r>
      <w:r w:rsidRPr="00ED2055">
        <w:rPr>
          <w:rStyle w:val="StyleUnderline"/>
        </w:rPr>
        <w:t xml:space="preserve">, or who, </w:t>
      </w:r>
      <w:r w:rsidRPr="00C9335E">
        <w:rPr>
          <w:rStyle w:val="StyleUnderline"/>
          <w:highlight w:val="cyan"/>
        </w:rPr>
        <w:t>could be behind broken satellites</w:t>
      </w:r>
      <w:r w:rsidRPr="00100A2B">
        <w:rPr>
          <w:rStyle w:val="StyleUnderline"/>
        </w:rPr>
        <w:t>.</w:t>
      </w:r>
      <w:r>
        <w:rPr>
          <w:rStyle w:val="StyleUnderline"/>
        </w:rPr>
        <w:t xml:space="preserve"> </w:t>
      </w:r>
      <w:r w:rsidRPr="00090FAD">
        <w:rPr>
          <w:sz w:val="12"/>
        </w:rPr>
        <w:t xml:space="preserve">The future </w:t>
      </w: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090FAD">
        <w:rPr>
          <w:sz w:val="12"/>
        </w:rPr>
        <w:t xml:space="preserve">But it's not just the large objects that concern </w:t>
      </w:r>
      <w:proofErr w:type="spellStart"/>
      <w:r w:rsidRPr="00090FAD">
        <w:rPr>
          <w:sz w:val="12"/>
        </w:rPr>
        <w:t>Adushkin</w:t>
      </w:r>
      <w:proofErr w:type="spellEnd"/>
      <w:r w:rsidRPr="00090FAD">
        <w:rPr>
          <w:sz w:val="12"/>
        </w:rPr>
        <w:t xml:space="preserve">, who reported that even small objects (less than 1/3 of an inch) could damage satellites to the point they can't function properly. Using mathematical models, </w:t>
      </w:r>
      <w:proofErr w:type="spellStart"/>
      <w:r w:rsidRPr="00090FAD">
        <w:rPr>
          <w:sz w:val="12"/>
        </w:rPr>
        <w:t>Adushkin</w:t>
      </w:r>
      <w:proofErr w:type="spellEnd"/>
      <w:r w:rsidRPr="00090FAD">
        <w:rPr>
          <w:sz w:val="12"/>
        </w:rPr>
        <w:t xml:space="preserve"> and his colleagues calculated what the </w:t>
      </w:r>
      <w:proofErr w:type="spellStart"/>
      <w:r w:rsidRPr="00090FAD">
        <w:rPr>
          <w:sz w:val="12"/>
        </w:rPr>
        <w:t>situtation</w:t>
      </w:r>
      <w:proofErr w:type="spellEnd"/>
      <w:r w:rsidRPr="00090FAD">
        <w:rPr>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100A2B">
        <w:rPr>
          <w:rStyle w:val="StyleUnderline"/>
        </w:rPr>
        <w:t>"</w:t>
      </w:r>
      <w:r w:rsidRPr="00C9335E">
        <w:rPr>
          <w:rStyle w:val="StyleUnderline"/>
          <w:highlight w:val="cyan"/>
        </w:rPr>
        <w:t xml:space="preserve">The number of </w:t>
      </w:r>
      <w:r w:rsidRPr="00996500">
        <w:rPr>
          <w:rStyle w:val="StyleUnderline"/>
        </w:rPr>
        <w:t xml:space="preserve">small-size, </w:t>
      </w:r>
      <w:r w:rsidRPr="00C9335E">
        <w:rPr>
          <w:rStyle w:val="StyleUnderline"/>
          <w:highlight w:val="cyan"/>
        </w:rPr>
        <w:t xml:space="preserve">non-catalogued objects will grow exponentially </w:t>
      </w:r>
      <w:r w:rsidRPr="00996500">
        <w:rPr>
          <w:rStyle w:val="StyleUnderline"/>
        </w:rPr>
        <w:t>in mutual collisions</w:t>
      </w:r>
      <w:r w:rsidRPr="00100A2B">
        <w:rPr>
          <w:rStyle w:val="StyleUnderline"/>
        </w:rPr>
        <w:t>,"</w:t>
      </w:r>
      <w:r w:rsidRPr="00090FAD">
        <w:rPr>
          <w:sz w:val="12"/>
        </w:rPr>
        <w:t xml:space="preserve"> the researchers reported.</w:t>
      </w:r>
    </w:p>
    <w:p w14:paraId="20BD24B6" w14:textId="77777777" w:rsidR="007C6F2F" w:rsidRPr="00657732" w:rsidRDefault="007C6F2F" w:rsidP="007C6F2F"/>
    <w:p w14:paraId="5A2C909A" w14:textId="77777777" w:rsidR="007C6F2F" w:rsidRDefault="007C6F2F" w:rsidP="007C6F2F">
      <w:pPr>
        <w:rPr>
          <w:sz w:val="16"/>
          <w:szCs w:val="18"/>
        </w:rPr>
      </w:pPr>
    </w:p>
    <w:p w14:paraId="6F742185" w14:textId="77777777" w:rsidR="007C6F2F" w:rsidRDefault="007C6F2F" w:rsidP="007C6F2F">
      <w:pPr>
        <w:rPr>
          <w:sz w:val="12"/>
        </w:rPr>
      </w:pPr>
    </w:p>
    <w:p w14:paraId="5536E61F" w14:textId="77777777" w:rsidR="007C6F2F" w:rsidRPr="00090FAD" w:rsidRDefault="007C6F2F" w:rsidP="007C6F2F">
      <w:pPr>
        <w:rPr>
          <w:sz w:val="12"/>
        </w:rPr>
      </w:pPr>
    </w:p>
    <w:p w14:paraId="36272860" w14:textId="77777777" w:rsidR="007C6F2F" w:rsidRPr="00E70197" w:rsidRDefault="007C6F2F" w:rsidP="007C6F2F"/>
    <w:p w14:paraId="1744C10C" w14:textId="77777777" w:rsidR="007C6F2F" w:rsidRPr="00E70197" w:rsidRDefault="007C6F2F" w:rsidP="007C6F2F">
      <w:pPr>
        <w:pStyle w:val="Heading3"/>
      </w:pPr>
      <w:r w:rsidRPr="00E70197">
        <w:lastRenderedPageBreak/>
        <w:t xml:space="preserve">AC – Solvency </w:t>
      </w:r>
    </w:p>
    <w:p w14:paraId="43AE987D" w14:textId="77777777" w:rsidR="007C6F2F" w:rsidRPr="00964985" w:rsidRDefault="007C6F2F" w:rsidP="007C6F2F">
      <w:pPr>
        <w:pStyle w:val="Heading4"/>
      </w:pPr>
      <w:r>
        <w:t>Thus, States should end commercial space exploration and tourism by private entities</w:t>
      </w:r>
    </w:p>
    <w:p w14:paraId="1C1CD6EB" w14:textId="77777777" w:rsidR="007C6F2F" w:rsidRPr="00E70197" w:rsidRDefault="007C6F2F" w:rsidP="007C6F2F">
      <w:r w:rsidRPr="00E70197">
        <w:rPr>
          <w:rStyle w:val="Style13ptBold"/>
        </w:rPr>
        <w:t>Cooper 8</w:t>
      </w:r>
      <w:r w:rsidRPr="00E70197">
        <w:t xml:space="preserve"> [Cooper, Nikhil D. "Circumventing Non-Appropriation: Law and Development of United States Space Commerce." Hastings Const. LQ 36 (2008): 457.] TDI</w:t>
      </w:r>
    </w:p>
    <w:p w14:paraId="196DB13E" w14:textId="77777777" w:rsidR="007C6F2F" w:rsidRDefault="007C6F2F" w:rsidP="007C6F2F">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C9335E">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C9335E">
        <w:rPr>
          <w:rStyle w:val="Emphasis"/>
          <w:highlight w:val="cyan"/>
        </w:rPr>
        <w:t>mandated</w:t>
      </w:r>
      <w:r w:rsidRPr="00E70197">
        <w:rPr>
          <w:rStyle w:val="StyleUnderline"/>
        </w:rPr>
        <w:t xml:space="preserve"> the DOT to issue </w:t>
      </w:r>
      <w:r w:rsidRPr="00C9335E">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C9335E">
        <w:rPr>
          <w:rStyle w:val="Emphasis"/>
          <w:highlight w:val="cyan"/>
        </w:rPr>
        <w:t>space tourism</w:t>
      </w:r>
      <w:r w:rsidRPr="00C9335E">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C9335E">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C9335E">
        <w:rPr>
          <w:rStyle w:val="Emphasis"/>
          <w:highlight w:val="cyan"/>
        </w:rPr>
        <w:t>U</w:t>
      </w:r>
      <w:r w:rsidRPr="008F40F5">
        <w:rPr>
          <w:rStyle w:val="Emphasis"/>
        </w:rPr>
        <w:t>nited</w:t>
      </w:r>
      <w:r w:rsidRPr="00C9335E">
        <w:rPr>
          <w:rStyle w:val="Emphasis"/>
          <w:highlight w:val="cyan"/>
        </w:rPr>
        <w:t xml:space="preserve"> S</w:t>
      </w:r>
      <w:r w:rsidRPr="008F40F5">
        <w:rPr>
          <w:rStyle w:val="Emphasis"/>
        </w:rPr>
        <w:t>tates</w:t>
      </w:r>
      <w:r w:rsidRPr="00C9335E">
        <w:rPr>
          <w:rStyle w:val="Emphasis"/>
          <w:highlight w:val="cyan"/>
        </w:rPr>
        <w:t xml:space="preserve"> is circumventing the intent</w:t>
      </w:r>
      <w:r w:rsidRPr="00E70197">
        <w:rPr>
          <w:rStyle w:val="Emphasis"/>
        </w:rPr>
        <w:t xml:space="preserve"> of non-appropriation by </w:t>
      </w:r>
      <w:r w:rsidRPr="00C9335E">
        <w:rPr>
          <w:rStyle w:val="Emphasis"/>
          <w:highlight w:val="cyan"/>
        </w:rPr>
        <w:t>encouraging and protecting private</w:t>
      </w:r>
      <w:r w:rsidRPr="00E70197">
        <w:rPr>
          <w:rStyle w:val="Emphasis"/>
        </w:rPr>
        <w:t xml:space="preserve"> commercial </w:t>
      </w:r>
      <w:r w:rsidRPr="00C9335E">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 xml:space="preserve">in so doing, a court should look beyond the words of the treaty and examine </w:t>
      </w:r>
      <w:r w:rsidRPr="00E70197">
        <w:rPr>
          <w:rStyle w:val="StyleUnderline"/>
        </w:rPr>
        <w:lastRenderedPageBreak/>
        <w:t>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C9335E">
        <w:rPr>
          <w:rStyle w:val="Emphasis"/>
          <w:highlight w:val="cyan"/>
        </w:rPr>
        <w:t>space commerce industry violates</w:t>
      </w:r>
      <w:r w:rsidRPr="00E70197">
        <w:rPr>
          <w:rStyle w:val="StyleUnderline"/>
        </w:rPr>
        <w:t xml:space="preserve"> perhaps not the "letter" of the treaty, but circumvents entirely </w:t>
      </w:r>
      <w:r w:rsidRPr="00C9335E">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C9335E">
        <w:rPr>
          <w:rStyle w:val="StyleUnderline"/>
          <w:highlight w:val="cyan"/>
        </w:rPr>
        <w:t>U</w:t>
      </w:r>
      <w:r w:rsidRPr="00E70197">
        <w:rPr>
          <w:rStyle w:val="StyleUnderline"/>
        </w:rPr>
        <w:t xml:space="preserve">nited </w:t>
      </w:r>
      <w:r w:rsidRPr="00C9335E">
        <w:rPr>
          <w:rStyle w:val="StyleUnderline"/>
          <w:highlight w:val="cyan"/>
        </w:rPr>
        <w:t>S</w:t>
      </w:r>
      <w:r w:rsidRPr="00E70197">
        <w:rPr>
          <w:rStyle w:val="StyleUnderline"/>
        </w:rPr>
        <w:t xml:space="preserve">tates </w:t>
      </w:r>
      <w:r w:rsidRPr="00C9335E">
        <w:rPr>
          <w:rStyle w:val="Emphasis"/>
          <w:highlight w:val="cyan"/>
        </w:rPr>
        <w:t>is</w:t>
      </w:r>
      <w:r w:rsidRPr="00E70197">
        <w:rPr>
          <w:rStyle w:val="Emphasis"/>
        </w:rPr>
        <w:t xml:space="preserve"> effectively "</w:t>
      </w:r>
      <w:r w:rsidRPr="00C9335E">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C9335E">
        <w:rPr>
          <w:rStyle w:val="Emphasis"/>
          <w:highlight w:val="cyan"/>
        </w:rPr>
        <w:t>restricti</w:t>
      </w:r>
      <w:r w:rsidRPr="00E70197">
        <w:rPr>
          <w:rStyle w:val="StyleUnderline"/>
        </w:rPr>
        <w:t xml:space="preserve">ng </w:t>
      </w:r>
      <w:r w:rsidRPr="00C9335E">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C9335E">
        <w:rPr>
          <w:rStyle w:val="Emphasis"/>
          <w:highlight w:val="cyan"/>
        </w:rPr>
        <w:t>allow the</w:t>
      </w:r>
      <w:r w:rsidRPr="00E70197">
        <w:rPr>
          <w:rStyle w:val="Emphasis"/>
        </w:rPr>
        <w:t xml:space="preserve"> </w:t>
      </w:r>
      <w:r w:rsidRPr="00C9335E">
        <w:rPr>
          <w:rStyle w:val="Emphasis"/>
          <w:highlight w:val="cyan"/>
        </w:rPr>
        <w:t>U</w:t>
      </w:r>
      <w:r w:rsidRPr="00E70197">
        <w:rPr>
          <w:rStyle w:val="StyleUnderline"/>
        </w:rPr>
        <w:t xml:space="preserve">nited </w:t>
      </w:r>
      <w:r w:rsidRPr="00C9335E">
        <w:rPr>
          <w:rStyle w:val="Emphasis"/>
          <w:highlight w:val="cyan"/>
        </w:rPr>
        <w:t>S</w:t>
      </w:r>
      <w:r w:rsidRPr="00E70197">
        <w:rPr>
          <w:rStyle w:val="StyleUnderline"/>
        </w:rPr>
        <w:t xml:space="preserve">tates </w:t>
      </w:r>
      <w:r w:rsidRPr="00E70197">
        <w:rPr>
          <w:rStyle w:val="Emphasis"/>
        </w:rPr>
        <w:t xml:space="preserve">to </w:t>
      </w:r>
      <w:r w:rsidRPr="00C9335E">
        <w:rPr>
          <w:rStyle w:val="Emphasis"/>
          <w:highlight w:val="cyan"/>
        </w:rPr>
        <w:t>pass on</w:t>
      </w:r>
      <w:r w:rsidRPr="00E70197">
        <w:rPr>
          <w:rStyle w:val="StyleUnderline"/>
        </w:rPr>
        <w:t xml:space="preserve"> the financial cost and recover from their private entities the amount of </w:t>
      </w:r>
      <w:r w:rsidRPr="00C9335E">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20355006" w14:textId="77777777" w:rsidR="007C6F2F" w:rsidRPr="004328D8" w:rsidRDefault="007C6F2F" w:rsidP="007C6F2F">
      <w:pPr>
        <w:pStyle w:val="Heading4"/>
        <w:rPr>
          <w:sz w:val="12"/>
        </w:rPr>
      </w:pPr>
      <w:r w:rsidRPr="00E70197">
        <w:t xml:space="preserve">The </w:t>
      </w:r>
      <w:proofErr w:type="spellStart"/>
      <w:r w:rsidRPr="00E70197">
        <w:t>aff</w:t>
      </w:r>
      <w:proofErr w:type="spellEnd"/>
      <w:r w:rsidRPr="00E70197">
        <w:t xml:space="preserve"> solves orbital debris and decreases collision risks.</w:t>
      </w:r>
    </w:p>
    <w:p w14:paraId="384BA802" w14:textId="77777777" w:rsidR="007C6F2F" w:rsidRPr="00E70197" w:rsidRDefault="007C6F2F" w:rsidP="007C6F2F">
      <w:proofErr w:type="spellStart"/>
      <w:r w:rsidRPr="00E70197">
        <w:rPr>
          <w:rStyle w:val="Style13ptBold"/>
        </w:rPr>
        <w:t>Budhiraia</w:t>
      </w:r>
      <w:proofErr w:type="spellEnd"/>
      <w:r w:rsidRPr="00E70197">
        <w:rPr>
          <w:rStyle w:val="Style13ptBold"/>
        </w:rPr>
        <w:t xml:space="preserve"> 20</w:t>
      </w:r>
      <w:r w:rsidRPr="00E70197">
        <w:t xml:space="preserve"> [(</w:t>
      </w:r>
      <w:proofErr w:type="spellStart"/>
      <w:r w:rsidRPr="00E70197">
        <w:t>Mili</w:t>
      </w:r>
      <w:proofErr w:type="spellEnd"/>
      <w:r w:rsidRPr="00E70197">
        <w:t>, LL.B. candidate 2022 at Faculty of Law, University of Delhi.) “The Menace of Space Debris,” August 30, 2020, https://www.jurist.org/commentary/2020/08/mili-budhiraja-space-debris-india/] TDI</w:t>
      </w:r>
    </w:p>
    <w:p w14:paraId="4979268C" w14:textId="77777777" w:rsidR="007C6F2F" w:rsidRPr="00CE5E65" w:rsidRDefault="007C6F2F" w:rsidP="007C6F2F">
      <w:pPr>
        <w:rPr>
          <w:sz w:val="12"/>
        </w:rPr>
      </w:pPr>
      <w:r w:rsidRPr="00CE5E65">
        <w:rPr>
          <w:sz w:val="12"/>
        </w:rPr>
        <w:t>For most of the time India has participated in the space industry, it has played with one hand firmly tied behind its back. But with the introduction of the Self-Reliant India Movement (</w:t>
      </w:r>
      <w:proofErr w:type="spellStart"/>
      <w:r w:rsidRPr="00CE5E65">
        <w:rPr>
          <w:sz w:val="12"/>
        </w:rPr>
        <w:t>Aatma</w:t>
      </w:r>
      <w:proofErr w:type="spellEnd"/>
      <w:r w:rsidRPr="00CE5E65">
        <w:rPr>
          <w:sz w:val="12"/>
        </w:rPr>
        <w:t xml:space="preserve"> </w:t>
      </w:r>
      <w:proofErr w:type="spellStart"/>
      <w:r w:rsidRPr="00CE5E65">
        <w:rPr>
          <w:sz w:val="12"/>
        </w:rPr>
        <w:t>Nirbhar</w:t>
      </w:r>
      <w:proofErr w:type="spellEnd"/>
      <w:r w:rsidRPr="00CE5E65">
        <w:rPr>
          <w:sz w:val="12"/>
        </w:rPr>
        <w:t xml:space="preserve"> Bharat </w:t>
      </w:r>
      <w:proofErr w:type="spellStart"/>
      <w:r w:rsidRPr="00CE5E65">
        <w:rPr>
          <w:sz w:val="12"/>
        </w:rPr>
        <w:t>Abhiyaan</w:t>
      </w:r>
      <w:proofErr w:type="spellEnd"/>
      <w:r w:rsidRPr="00CE5E65">
        <w:rPr>
          <w:sz w:val="12"/>
        </w:rPr>
        <w:t xml:space="preserve">), </w:t>
      </w:r>
      <w:r w:rsidRPr="00E70197">
        <w:rPr>
          <w:rStyle w:val="StyleUnderline"/>
        </w:rPr>
        <w:t>private companies hold the baton along with the government organizations to operate in the entire range of space activities.</w:t>
      </w:r>
      <w:r w:rsidRPr="00CE5E65">
        <w:rPr>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E70197">
        <w:rPr>
          <w:rStyle w:val="StyleUnderline"/>
        </w:rPr>
        <w:t xml:space="preserve">, there are 375 private companies all across the globe engaged in the space industry. The privatization of the space industry relies upon the premise that it would lead to the expansion of opportunities to utilize the space. </w:t>
      </w:r>
      <w:r w:rsidRPr="00CE5E65">
        <w:rPr>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E70197">
        <w:rPr>
          <w:rStyle w:val="StyleUnderline"/>
        </w:rPr>
        <w:t xml:space="preserve">the ‘Outer Space Treaty’, was made when the concept of involving commercial entities into the multitude of space operations was not favored. The United States Communication Satellite Act of 1962 provided foundational support to the launch of communication satellites by commercial enterprises, thereby setting the stage for the entry of private players into the industry. But with </w:t>
      </w:r>
      <w:r w:rsidRPr="00C9335E">
        <w:rPr>
          <w:rStyle w:val="StyleUnderline"/>
          <w:highlight w:val="cyan"/>
        </w:rPr>
        <w:t>increasing access to space</w:t>
      </w:r>
      <w:r w:rsidRPr="00E70197">
        <w:rPr>
          <w:rStyle w:val="StyleUnderline"/>
        </w:rPr>
        <w:t xml:space="preserve"> operations and a growing level of satellite population, the problem of </w:t>
      </w:r>
      <w:r w:rsidRPr="00C9335E">
        <w:rPr>
          <w:rStyle w:val="StyleUnderline"/>
          <w:highlight w:val="cyan"/>
        </w:rPr>
        <w:t>space debris</w:t>
      </w:r>
      <w:r w:rsidRPr="00E70197">
        <w:rPr>
          <w:rStyle w:val="StyleUnderline"/>
        </w:rPr>
        <w:t xml:space="preserve">, and the </w:t>
      </w:r>
      <w:r w:rsidRPr="00C9335E">
        <w:rPr>
          <w:rStyle w:val="StyleUnderline"/>
          <w:highlight w:val="cyan"/>
        </w:rPr>
        <w:t>pollution</w:t>
      </w:r>
      <w:r w:rsidRPr="00E70197">
        <w:rPr>
          <w:rStyle w:val="StyleUnderline"/>
        </w:rPr>
        <w:t xml:space="preserve"> </w:t>
      </w:r>
      <w:r w:rsidRPr="00E70197">
        <w:rPr>
          <w:rStyle w:val="StyleUnderline"/>
        </w:rPr>
        <w:lastRenderedPageBreak/>
        <w:t xml:space="preserve">caused due to the congestion of satellites, witnessed a simultaneous </w:t>
      </w:r>
      <w:r w:rsidRPr="00C9335E">
        <w:rPr>
          <w:rStyle w:val="StyleUnderline"/>
          <w:highlight w:val="cyan"/>
        </w:rPr>
        <w:t>growth reaction</w:t>
      </w:r>
      <w:r w:rsidRPr="00CE5E65">
        <w:rPr>
          <w:sz w:val="12"/>
        </w:rPr>
        <w:t xml:space="preserve">. Space debris ranges from defunct spacecraft to paint flecks chipped off from wear and tear. </w:t>
      </w:r>
      <w:r w:rsidRPr="00E70197">
        <w:rPr>
          <w:rStyle w:val="StyleUnderline"/>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C9335E">
        <w:rPr>
          <w:rStyle w:val="StyleUnderline"/>
          <w:highlight w:val="cyan"/>
        </w:rPr>
        <w:t>situation</w:t>
      </w:r>
      <w:r w:rsidRPr="00E70197">
        <w:rPr>
          <w:rStyle w:val="StyleUnderline"/>
        </w:rPr>
        <w:t xml:space="preserve"> has the potential to </w:t>
      </w:r>
      <w:r w:rsidRPr="00C9335E">
        <w:rPr>
          <w:rStyle w:val="StyleUnderline"/>
          <w:highlight w:val="cyan"/>
        </w:rPr>
        <w:t>significantly increase space traffic</w:t>
      </w:r>
      <w:r w:rsidRPr="00E70197">
        <w:rPr>
          <w:rStyle w:val="StyleUnderline"/>
        </w:rPr>
        <w:t>.</w:t>
      </w:r>
      <w:r w:rsidRPr="00CE5E65">
        <w:rPr>
          <w:sz w:val="12"/>
        </w:rPr>
        <w:t xml:space="preserve"> It calls for a higher level of safety in the orbiting region from the floating debris, </w:t>
      </w:r>
      <w:r w:rsidRPr="00E70197">
        <w:rPr>
          <w:rStyle w:val="StyleUnderline"/>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CE5E65">
        <w:rPr>
          <w:sz w:val="12"/>
        </w:rPr>
        <w:t xml:space="preserve">. As a corollary to this phenomenon runs the concept of “Tragedy of the Commons” introduced by Garrett </w:t>
      </w:r>
      <w:proofErr w:type="spellStart"/>
      <w:r w:rsidRPr="00CE5E65">
        <w:rPr>
          <w:sz w:val="12"/>
        </w:rPr>
        <w:t>Hardins</w:t>
      </w:r>
      <w:proofErr w:type="spellEnd"/>
      <w:r w:rsidRPr="00CE5E65">
        <w:rPr>
          <w:sz w:val="12"/>
        </w:rPr>
        <w:t xml:space="preserve">. </w:t>
      </w:r>
      <w:r w:rsidRPr="00E70197">
        <w:rPr>
          <w:rStyle w:val="StyleUnderline"/>
        </w:rPr>
        <w:t xml:space="preserve">The tragedy of commons occurs in a shared-resource system where independent operations motivated by self-interests deplete the shared-resource through their collective action. The </w:t>
      </w:r>
      <w:r w:rsidRPr="00C9335E">
        <w:rPr>
          <w:rStyle w:val="StyleUnderline"/>
          <w:highlight w:val="cyan"/>
        </w:rPr>
        <w:t>increase in space traffic</w:t>
      </w:r>
      <w:r w:rsidRPr="00E70197">
        <w:rPr>
          <w:rStyle w:val="StyleUnderline"/>
        </w:rPr>
        <w:t xml:space="preserve">, which subsequently leads to an increase in space debris, can </w:t>
      </w:r>
      <w:r w:rsidRPr="00C9335E">
        <w:rPr>
          <w:rStyle w:val="StyleUnderline"/>
          <w:highlight w:val="cyan"/>
        </w:rPr>
        <w:t>render LEO economically unviable</w:t>
      </w:r>
      <w:r w:rsidRPr="00E70197">
        <w:rPr>
          <w:rStyle w:val="StyleUnderline"/>
        </w:rPr>
        <w:t xml:space="preserve"> for other participants. </w:t>
      </w:r>
      <w:r w:rsidRPr="00CE5E65">
        <w:rPr>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E70197">
        <w:rPr>
          <w:rStyle w:val="StyleUnderline"/>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w:t>
      </w:r>
      <w:r w:rsidRPr="00CE5E65">
        <w:rPr>
          <w:rStyle w:val="StyleUnderline"/>
        </w:rPr>
        <w:t>Moreover, Article IX of the Outer Space Treaty creates an obligation on</w:t>
      </w:r>
      <w:r w:rsidRPr="00E70197">
        <w:rPr>
          <w:rStyle w:val="StyleUnderline"/>
        </w:rPr>
        <w:t xml:space="preserve"> the state parties to intimate with other members of the “potentially harmful activities”, but because the release of pollution is a recurrent phenomenon, the law cannot be put to good use. </w:t>
      </w:r>
      <w:r w:rsidRPr="00CE5E65">
        <w:rPr>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E70197">
        <w:rPr>
          <w:rStyle w:val="StyleUnderline"/>
        </w:rPr>
        <w:t xml:space="preserve">With the growing privatization of the Space Industry, the </w:t>
      </w:r>
      <w:r w:rsidRPr="00C9335E">
        <w:rPr>
          <w:rStyle w:val="StyleUnderline"/>
          <w:highlight w:val="cyan"/>
        </w:rPr>
        <w:t>responsibility in outer space requires</w:t>
      </w:r>
      <w:r w:rsidRPr="00E70197">
        <w:rPr>
          <w:rStyle w:val="StyleUnderline"/>
        </w:rPr>
        <w:t xml:space="preserve"> prompt </w:t>
      </w:r>
      <w:r w:rsidRPr="00C9335E">
        <w:rPr>
          <w:rStyle w:val="StyleUnderline"/>
          <w:highlight w:val="cyan"/>
        </w:rPr>
        <w:t>action</w:t>
      </w:r>
      <w:r w:rsidRPr="00E70197">
        <w:rPr>
          <w:rStyle w:val="StyleUnderline"/>
        </w:rPr>
        <w:t xml:space="preserve">s. There is a </w:t>
      </w:r>
      <w:r w:rsidRPr="00C9335E">
        <w:rPr>
          <w:rStyle w:val="StyleUnderline"/>
          <w:highlight w:val="cyan"/>
        </w:rPr>
        <w:t>need for international agreements</w:t>
      </w:r>
      <w:r w:rsidRPr="00E70197">
        <w:rPr>
          <w:rStyle w:val="StyleUnderline"/>
        </w:rPr>
        <w:t xml:space="preserve"> of a binding nature to increase the threshold of accountability of member states to ensure a sustainable orbital domain.</w:t>
      </w:r>
      <w:r w:rsidRPr="00CE5E65">
        <w:rPr>
          <w:sz w:val="12"/>
        </w:rPr>
        <w:t xml:space="preserve"> While increased participation of commercial enterprises is expounded as an economically growing feature of a country</w:t>
      </w:r>
      <w:r w:rsidRPr="00E70197">
        <w:rPr>
          <w:rStyle w:val="StyleUnderline"/>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C9335E">
        <w:rPr>
          <w:rStyle w:val="StyleUnderline"/>
          <w:highlight w:val="cyan"/>
        </w:rPr>
        <w:t>O</w:t>
      </w:r>
      <w:r w:rsidRPr="00E70197">
        <w:rPr>
          <w:rStyle w:val="StyleUnderline"/>
        </w:rPr>
        <w:t xml:space="preserve">uter </w:t>
      </w:r>
      <w:r w:rsidRPr="00C9335E">
        <w:rPr>
          <w:rStyle w:val="StyleUnderline"/>
          <w:highlight w:val="cyan"/>
        </w:rPr>
        <w:t>S</w:t>
      </w:r>
      <w:r w:rsidRPr="00E70197">
        <w:rPr>
          <w:rStyle w:val="StyleUnderline"/>
        </w:rPr>
        <w:t xml:space="preserve">pace </w:t>
      </w:r>
      <w:r w:rsidRPr="00C9335E">
        <w:rPr>
          <w:rStyle w:val="StyleUnderline"/>
          <w:highlight w:val="cyan"/>
        </w:rPr>
        <w:t>T</w:t>
      </w:r>
      <w:r w:rsidRPr="00E70197">
        <w:rPr>
          <w:rStyle w:val="StyleUnderline"/>
        </w:rPr>
        <w:t xml:space="preserve">reaty </w:t>
      </w:r>
      <w:r w:rsidRPr="00C9335E">
        <w:rPr>
          <w:rStyle w:val="StyleUnderline"/>
          <w:highlight w:val="cyan"/>
        </w:rPr>
        <w:t>is limited</w:t>
      </w:r>
      <w:r w:rsidRPr="00E70197">
        <w:rPr>
          <w:rStyle w:val="StyleUnderline"/>
        </w:rPr>
        <w:t xml:space="preserve"> in its jurisdiction to state-sponsored activities, there is a need for an international instrument governing the operations of private players</w:t>
      </w:r>
      <w:r w:rsidRPr="00CE5E65">
        <w:rPr>
          <w:sz w:val="12"/>
        </w:rPr>
        <w:t>. The delay in employing environmental measures has significantly impacted the atmospheric make-up. The same temperament showcased for this issue could bring Kessler Syndrome to life.</w:t>
      </w:r>
    </w:p>
    <w:p w14:paraId="47C8B02F" w14:textId="77777777" w:rsidR="007C6F2F" w:rsidRPr="008F40F5" w:rsidRDefault="007C6F2F" w:rsidP="007C6F2F">
      <w:pPr>
        <w:rPr>
          <w:sz w:val="12"/>
        </w:rPr>
      </w:pPr>
    </w:p>
    <w:p w14:paraId="791BE76B" w14:textId="77777777" w:rsidR="007C6F2F" w:rsidRPr="00E70197" w:rsidRDefault="007C6F2F" w:rsidP="007C6F2F">
      <w:pPr>
        <w:pStyle w:val="Heading4"/>
      </w:pPr>
      <w:r w:rsidRPr="00E70197">
        <w:lastRenderedPageBreak/>
        <w:t xml:space="preserve">A public-private partnership solves none of the </w:t>
      </w:r>
      <w:proofErr w:type="spellStart"/>
      <w:r w:rsidRPr="00E70197">
        <w:t>aff</w:t>
      </w:r>
      <w:proofErr w:type="spellEnd"/>
      <w:r w:rsidRPr="00E70197">
        <w:t xml:space="preserve"> – market dynamics and hiring competition mean the two sectors are zero sum.</w:t>
      </w:r>
    </w:p>
    <w:p w14:paraId="3E89E6BD" w14:textId="77777777" w:rsidR="007C6F2F" w:rsidRPr="00E70197" w:rsidRDefault="007C6F2F" w:rsidP="007C6F2F">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4B65A5AB" w14:textId="77777777" w:rsidR="007C6F2F" w:rsidRPr="00E70197" w:rsidRDefault="007C6F2F" w:rsidP="007C6F2F">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 xml:space="preserve">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w:t>
      </w:r>
      <w:proofErr w:type="spellStart"/>
      <w:r w:rsidRPr="00E70197">
        <w:rPr>
          <w:rStyle w:val="StyleUnderline"/>
        </w:rPr>
        <w:t>Isaacman</w:t>
      </w:r>
      <w:proofErr w:type="spellEnd"/>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C9335E">
        <w:rPr>
          <w:rStyle w:val="StyleUnderline"/>
          <w:highlight w:val="cyan"/>
        </w:rPr>
        <w:t>private sector will launch</w:t>
      </w:r>
      <w:r w:rsidRPr="00E70197">
        <w:rPr>
          <w:rStyle w:val="StyleUnderline"/>
        </w:rPr>
        <w:t xml:space="preserve"> some of the major </w:t>
      </w:r>
      <w:r w:rsidRPr="00C9335E">
        <w:rPr>
          <w:rStyle w:val="StyleUnderline"/>
          <w:highlight w:val="cyan"/>
        </w:rPr>
        <w:t>components</w:t>
      </w:r>
      <w:r w:rsidRPr="00E70197">
        <w:rPr>
          <w:rStyle w:val="StyleUnderline"/>
        </w:rPr>
        <w:t xml:space="preserve"> of the space station </w:t>
      </w:r>
      <w:r w:rsidRPr="00C9335E">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C9335E">
        <w:rPr>
          <w:rStyle w:val="StyleUnderline"/>
          <w:highlight w:val="cyan"/>
        </w:rPr>
        <w:t>changing dynamic</w:t>
      </w:r>
      <w:r w:rsidRPr="00E70197">
        <w:rPr>
          <w:rStyle w:val="StyleUnderline"/>
        </w:rPr>
        <w:t xml:space="preserve"> also has </w:t>
      </w:r>
      <w:r w:rsidRPr="00C9335E">
        <w:rPr>
          <w:rStyle w:val="StyleUnderline"/>
          <w:highlight w:val="cyan"/>
        </w:rPr>
        <w:t>left NASA</w:t>
      </w:r>
      <w:r w:rsidRPr="00E70197">
        <w:rPr>
          <w:rStyle w:val="StyleUnderline"/>
        </w:rPr>
        <w:t xml:space="preserve">, which for decades has set the pace for the American space project, </w:t>
      </w:r>
      <w:r w:rsidRPr="00C9335E">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021162">
        <w:rPr>
          <w:sz w:val="12"/>
        </w:rPr>
        <w:t>Jurczyk</w:t>
      </w:r>
      <w:proofErr w:type="spellEnd"/>
      <w:r w:rsidRPr="00021162">
        <w:rPr>
          <w:sz w:val="12"/>
        </w:rPr>
        <w:t xml:space="preserve">, NASA’s acting administrator, said the agency is well aware of how </w:t>
      </w:r>
      <w:r w:rsidRPr="00E70197">
        <w:rPr>
          <w:rStyle w:val="StyleUnderline"/>
        </w:rPr>
        <w:t xml:space="preserve">its identity and role are changing, and he likened the agency’s role to </w:t>
      </w:r>
      <w:r w:rsidRPr="00C9335E">
        <w:rPr>
          <w:rStyle w:val="StyleUnderline"/>
          <w:highlight w:val="cyan"/>
        </w:rPr>
        <w:t>how the U.S. government fostered the</w:t>
      </w:r>
      <w:r w:rsidRPr="00E70197">
        <w:rPr>
          <w:rStyle w:val="StyleUnderline"/>
        </w:rPr>
        <w:t xml:space="preserve"> commercial </w:t>
      </w:r>
      <w:r w:rsidRPr="00C9335E">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w:t>
      </w:r>
      <w:r w:rsidRPr="00021162">
        <w:rPr>
          <w:sz w:val="12"/>
        </w:rPr>
        <w:lastRenderedPageBreak/>
        <w:t xml:space="preserve">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021162">
        <w:rPr>
          <w:sz w:val="12"/>
        </w:rPr>
        <w:t>Worner</w:t>
      </w:r>
      <w:proofErr w:type="spellEnd"/>
      <w:r w:rsidRPr="00021162">
        <w:rPr>
          <w:sz w:val="12"/>
        </w:rPr>
        <w:t xml:space="preserve">,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C9335E">
        <w:rPr>
          <w:rStyle w:val="StyleUnderline"/>
          <w:highlight w:val="cyan"/>
        </w:rPr>
        <w:t>future workforce is going to</w:t>
      </w:r>
      <w:r w:rsidRPr="00E70197">
        <w:rPr>
          <w:rStyle w:val="StyleUnderline"/>
        </w:rPr>
        <w:t xml:space="preserve"> be attracted to a growing number of </w:t>
      </w:r>
      <w:r w:rsidRPr="00C9335E">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w:t>
      </w:r>
      <w:proofErr w:type="spellStart"/>
      <w:r w:rsidRPr="00021162">
        <w:rPr>
          <w:sz w:val="12"/>
        </w:rPr>
        <w:t>Jurczyk</w:t>
      </w:r>
      <w:proofErr w:type="spellEnd"/>
      <w:r w:rsidRPr="00021162">
        <w:rPr>
          <w:sz w:val="12"/>
        </w:rPr>
        <w:t xml:space="preserve">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C9335E">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021162">
        <w:rPr>
          <w:sz w:val="12"/>
        </w:rPr>
        <w:t>Bridenstine</w:t>
      </w:r>
      <w:proofErr w:type="spellEnd"/>
      <w:r w:rsidRPr="00021162">
        <w:rPr>
          <w:sz w:val="12"/>
        </w:rPr>
        <w:t xml:space="preserv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C9335E">
        <w:rPr>
          <w:rStyle w:val="StyleUnderline"/>
          <w:highlight w:val="cyan"/>
        </w:rPr>
        <w:t>NASA</w:t>
      </w:r>
      <w:r w:rsidRPr="00E70197">
        <w:rPr>
          <w:rStyle w:val="StyleUnderline"/>
        </w:rPr>
        <w:t xml:space="preserve"> has always </w:t>
      </w:r>
      <w:r w:rsidRPr="00C9335E">
        <w:rPr>
          <w:rStyle w:val="StyleUnderline"/>
          <w:highlight w:val="cyan"/>
        </w:rPr>
        <w:t>relied on contractors to build its hardware</w:t>
      </w:r>
      <w:r w:rsidRPr="00E70197">
        <w:rPr>
          <w:rStyle w:val="StyleUnderline"/>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RPr="00C9335E">
        <w:rPr>
          <w:rStyle w:val="StyleUnderline"/>
          <w:highlight w:val="cyan"/>
        </w:rPr>
        <w:t>today</w:t>
      </w:r>
      <w:r w:rsidRPr="00021162">
        <w:rPr>
          <w:sz w:val="12"/>
        </w:rPr>
        <w:t xml:space="preserve">. It works alongside the companies to validate their rockets and spacecraft and ensure they meet the agency’s safety standards. But </w:t>
      </w:r>
      <w:r w:rsidRPr="00E70197">
        <w:rPr>
          <w:rStyle w:val="StyleUnderline"/>
        </w:rPr>
        <w:t xml:space="preserve">the </w:t>
      </w:r>
      <w:r w:rsidRPr="00C9335E">
        <w:rPr>
          <w:rStyle w:val="StyleUnderline"/>
          <w:highlight w:val="cyan"/>
        </w:rPr>
        <w:t>hardware</w:t>
      </w:r>
      <w:r w:rsidRPr="00E70197">
        <w:rPr>
          <w:rStyle w:val="StyleUnderline"/>
        </w:rPr>
        <w:t xml:space="preserve"> and the </w:t>
      </w:r>
      <w:r w:rsidRPr="00C9335E">
        <w:rPr>
          <w:rStyle w:val="StyleUnderline"/>
          <w:highlight w:val="cyan"/>
        </w:rPr>
        <w:t xml:space="preserve">launch procedures remain </w:t>
      </w:r>
      <w:r w:rsidRPr="00021162">
        <w:rPr>
          <w:rStyle w:val="StyleUnderline"/>
        </w:rPr>
        <w:t xml:space="preserve">in </w:t>
      </w:r>
      <w:r w:rsidRPr="00C9335E">
        <w:rPr>
          <w:rStyle w:val="StyleUnderline"/>
          <w:highlight w:val="cyan"/>
        </w:rPr>
        <w:t>private</w:t>
      </w:r>
      <w:r w:rsidRPr="00E70197">
        <w:rPr>
          <w:rStyle w:val="StyleUnderline"/>
        </w:rPr>
        <w:t xml:space="preserve"> hands. The private astronaut mission, dubbed Inspiration4, marks the next iteration in this transition</w:t>
      </w:r>
      <w:r w:rsidRPr="00021162">
        <w:rPr>
          <w:sz w:val="12"/>
        </w:rPr>
        <w:t xml:space="preserve">. </w:t>
      </w:r>
      <w:proofErr w:type="spellStart"/>
      <w:r w:rsidRPr="00021162">
        <w:rPr>
          <w:sz w:val="12"/>
        </w:rPr>
        <w:t>Isaacman</w:t>
      </w:r>
      <w:proofErr w:type="spellEnd"/>
      <w:r w:rsidRPr="00021162">
        <w:rPr>
          <w:sz w:val="12"/>
        </w:rPr>
        <w:t xml:space="preserve">, the billionaire founder and chief executive of Shift4Shop, a payments technology company, paid an undisclosed sum for the SpaceX flight. </w:t>
      </w:r>
      <w:proofErr w:type="spellStart"/>
      <w:r w:rsidRPr="00021162">
        <w:rPr>
          <w:sz w:val="12"/>
        </w:rPr>
        <w:t>Isaacman</w:t>
      </w:r>
      <w:proofErr w:type="spellEnd"/>
      <w:r w:rsidRPr="00021162">
        <w:rPr>
          <w:sz w:val="12"/>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021162">
        <w:rPr>
          <w:sz w:val="12"/>
        </w:rPr>
        <w:t>Isaacman</w:t>
      </w:r>
      <w:proofErr w:type="spellEnd"/>
      <w:r w:rsidRPr="00021162">
        <w:rPr>
          <w:sz w:val="12"/>
        </w:rPr>
        <w:t xml:space="preserve">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021162">
        <w:rPr>
          <w:sz w:val="12"/>
        </w:rPr>
        <w:t xml:space="preserve">. “Wherever you want to go, we’ll take you there,” Musk said to </w:t>
      </w:r>
      <w:proofErr w:type="spellStart"/>
      <w:r w:rsidRPr="00021162">
        <w:rPr>
          <w:sz w:val="12"/>
        </w:rPr>
        <w:t>Isaacman</w:t>
      </w:r>
      <w:proofErr w:type="spellEnd"/>
      <w:r w:rsidRPr="00021162">
        <w:rPr>
          <w:sz w:val="12"/>
        </w:rPr>
        <w:t xml:space="preserve"> on the call. Meet the people paying $55 million each to fly to the space station That mission will be followed by a second flight made up entirely of civilians — three wealthy business executives, who are each paying $55 million, in addition to the commander, Michael 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021162">
        <w:rPr>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w:t>
      </w:r>
      <w:r w:rsidRPr="00021162">
        <w:rPr>
          <w:sz w:val="12"/>
        </w:rPr>
        <w:lastRenderedPageBreak/>
        <w:t xml:space="preserve">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15917621" w14:textId="77777777" w:rsidR="007C6F2F" w:rsidRPr="00E70197" w:rsidRDefault="007C6F2F" w:rsidP="007C6F2F">
      <w:pPr>
        <w:rPr>
          <w:b/>
          <w:u w:val="single"/>
        </w:rPr>
      </w:pPr>
    </w:p>
    <w:p w14:paraId="086D7DC6" w14:textId="77777777" w:rsidR="007C6F2F" w:rsidRPr="00086718" w:rsidRDefault="007C6F2F" w:rsidP="007C6F2F">
      <w:pPr>
        <w:pStyle w:val="Heading4"/>
      </w:pPr>
      <w:r w:rsidRPr="00086718">
        <w:t>Colonies in space are sustainable and rely on planetary resources</w:t>
      </w:r>
      <w:r>
        <w:t>, NASA has a plan</w:t>
      </w:r>
    </w:p>
    <w:p w14:paraId="6B7EC7BB" w14:textId="77777777" w:rsidR="007C6F2F" w:rsidRPr="00086718" w:rsidRDefault="007C6F2F" w:rsidP="007C6F2F">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79C1309D" w14:textId="77777777" w:rsidR="007C6F2F" w:rsidRPr="00086718" w:rsidRDefault="007C6F2F" w:rsidP="007C6F2F">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11121978" w14:textId="384BF2D8" w:rsidR="00E42E4C" w:rsidRDefault="007C6F2F" w:rsidP="00F601E6">
      <w:pPr>
        <w:rPr>
          <w:u w:val="single"/>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C9335E">
        <w:rPr>
          <w:rStyle w:val="StyleUnderline"/>
          <w:highlight w:val="cyan"/>
        </w:rPr>
        <w:t>O’Neill colonies</w:t>
      </w:r>
      <w:r w:rsidRPr="00086718">
        <w:rPr>
          <w:rStyle w:val="StyleUnderline"/>
        </w:rPr>
        <w:t xml:space="preserve"> offer an option untethered to any planetary body. Instead, </w:t>
      </w:r>
      <w:r w:rsidRPr="00C9335E">
        <w:rPr>
          <w:rStyle w:val="Emphasis"/>
          <w:highlight w:val="cyan"/>
        </w:rPr>
        <w:t>people would live in</w:t>
      </w:r>
      <w:r w:rsidRPr="00086718">
        <w:rPr>
          <w:rStyle w:val="Emphasis"/>
        </w:rPr>
        <w:t xml:space="preserve"> enormous circular </w:t>
      </w:r>
      <w:r w:rsidRPr="00C9335E">
        <w:rPr>
          <w:rStyle w:val="Emphasis"/>
          <w:highlight w:val="cyan"/>
        </w:rPr>
        <w:t>structures</w:t>
      </w:r>
      <w:r w:rsidRPr="00086718">
        <w:rPr>
          <w:rStyle w:val="Emphasis"/>
        </w:rPr>
        <w:t xml:space="preserve"> in space that would be </w:t>
      </w:r>
      <w:r w:rsidRPr="00C9335E">
        <w:rPr>
          <w:rStyle w:val="Emphasis"/>
          <w:highlight w:val="cyan"/>
        </w:rPr>
        <w:t>capable of hosting</w:t>
      </w:r>
      <w:r w:rsidRPr="00086718">
        <w:rPr>
          <w:rStyle w:val="Emphasis"/>
        </w:rPr>
        <w:t xml:space="preserve"> many thousands of people — or even </w:t>
      </w:r>
      <w:r w:rsidRPr="00C9335E">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w:t>
      </w:r>
      <w:proofErr w:type="spellStart"/>
      <w:r w:rsidRPr="00307CA8">
        <w:rPr>
          <w:sz w:val="12"/>
        </w:rPr>
        <w:t>a</w:t>
      </w:r>
      <w:proofErr w:type="spellEnd"/>
      <w:r w:rsidRPr="00307CA8">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C9335E">
        <w:rPr>
          <w:rStyle w:val="Emphasis"/>
          <w:highlight w:val="cyan"/>
        </w:rPr>
        <w:t>permanent, self-sustaining structures</w:t>
      </w:r>
      <w:r w:rsidRPr="00086718">
        <w:rPr>
          <w:rStyle w:val="Emphasis"/>
        </w:rPr>
        <w:t xml:space="preserve">. That means they would use </w:t>
      </w:r>
      <w:r w:rsidRPr="00C9335E">
        <w:rPr>
          <w:rStyle w:val="Emphasis"/>
          <w:highlight w:val="cyan"/>
        </w:rPr>
        <w:t>solar power for electrical energy</w:t>
      </w:r>
      <w:r w:rsidRPr="00086718">
        <w:rPr>
          <w:rStyle w:val="Emphasis"/>
        </w:rPr>
        <w:t xml:space="preserve"> and for </w:t>
      </w:r>
      <w:r w:rsidRPr="00C9335E">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C9335E">
        <w:rPr>
          <w:rStyle w:val="StyleUnderline"/>
          <w:highlight w:val="cyan"/>
        </w:rPr>
        <w:t>NASA’s</w:t>
      </w:r>
      <w:r w:rsidRPr="00086718">
        <w:rPr>
          <w:rStyle w:val="StyleUnderline"/>
        </w:rPr>
        <w:t xml:space="preserve"> long-term </w:t>
      </w:r>
      <w:r w:rsidRPr="00C9335E">
        <w:rPr>
          <w:rStyle w:val="StyleUnderline"/>
          <w:highlight w:val="cyan"/>
        </w:rPr>
        <w:t>plans</w:t>
      </w:r>
      <w:r w:rsidRPr="00086718">
        <w:rPr>
          <w:rStyle w:val="StyleUnderline"/>
        </w:rPr>
        <w:t xml:space="preserve"> for the Moon and Mars involve </w:t>
      </w:r>
      <w:r w:rsidRPr="00C9335E">
        <w:rPr>
          <w:rStyle w:val="StyleUnderline"/>
          <w:highlight w:val="cyan"/>
        </w:rPr>
        <w:t>rely on harvesting materials</w:t>
      </w:r>
      <w:r w:rsidRPr="00086718">
        <w:rPr>
          <w:rStyle w:val="StyleUnderline"/>
        </w:rPr>
        <w:t xml:space="preserve"> and manufacturing products locally, using lunar and </w:t>
      </w:r>
      <w:proofErr w:type="spellStart"/>
      <w:r w:rsidRPr="00086718">
        <w:rPr>
          <w:rStyle w:val="StyleUnderline"/>
        </w:rPr>
        <w:t>martian</w:t>
      </w:r>
      <w:proofErr w:type="spellEnd"/>
      <w:r w:rsidRPr="00086718">
        <w:rPr>
          <w:rStyle w:val="StyleUnderline"/>
        </w:rPr>
        <w:t xml:space="preserve">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C9335E">
        <w:rPr>
          <w:rStyle w:val="Emphasis"/>
          <w:highlight w:val="cyan"/>
        </w:rPr>
        <w:t>colonies are meant to use resources gathered from space</w:t>
      </w:r>
      <w:r w:rsidRPr="00086718">
        <w:rPr>
          <w:rStyle w:val="Emphasis"/>
        </w:rPr>
        <w:t>, whether asteroids, the Moon, or even Mars</w:t>
      </w:r>
      <w:r w:rsidRPr="00086718">
        <w:rPr>
          <w:rStyle w:val="StyleUnderline"/>
        </w:rPr>
        <w:t xml:space="preserve">. Doing so avoids the costly effort of heaving materials and goods out of Earth’s deep gravity well. That means they would be built using materials available cheaply in space. The humans and their attendant plants and animals would </w:t>
      </w:r>
      <w:r w:rsidRPr="00086718">
        <w:rPr>
          <w:rStyle w:val="StyleUnderline"/>
        </w:rPr>
        <w:lastRenderedPageBreak/>
        <w:t>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54B02CCC" w14:textId="61447B87" w:rsidR="005776A4" w:rsidRDefault="005776A4" w:rsidP="005776A4">
      <w:pPr>
        <w:pStyle w:val="Heading2"/>
      </w:pPr>
      <w:r>
        <w:lastRenderedPageBreak/>
        <w:t>UV</w:t>
      </w:r>
    </w:p>
    <w:p w14:paraId="57CFD37E" w14:textId="77777777" w:rsidR="000B3596" w:rsidRPr="00C975E5" w:rsidRDefault="000B3596" w:rsidP="000B3596">
      <w:pPr>
        <w:pStyle w:val="Heading4"/>
      </w:pPr>
      <w:r>
        <w:t xml:space="preserve">Initial </w:t>
      </w:r>
      <w:proofErr w:type="spellStart"/>
      <w:r>
        <w:t>acquistion</w:t>
      </w:r>
      <w:proofErr w:type="spellEnd"/>
      <w:r>
        <w:t xml:space="preserve"> impose normative obligations on others. </w:t>
      </w:r>
    </w:p>
    <w:p w14:paraId="5AF17891" w14:textId="77777777" w:rsidR="000B3596" w:rsidRDefault="000B3596" w:rsidP="000B3596">
      <w:r w:rsidRPr="00E61B8A">
        <w:rPr>
          <w:rStyle w:val="Style13ptBold"/>
        </w:rPr>
        <w:t>Ripstein</w:t>
      </w:r>
      <w:r>
        <w:t xml:space="preserve"> </w:t>
      </w:r>
      <w:r w:rsidRPr="00765D41">
        <w:rPr>
          <w:sz w:val="12"/>
          <w:szCs w:val="12"/>
        </w:rPr>
        <w:t xml:space="preserve">[Ripstein, Arthur. Force and Freedom: Kant’s Legal and Political Philosophy. United Kingdom, Harvard University Press, 2010.]//Lex </w:t>
      </w:r>
      <w:proofErr w:type="spellStart"/>
      <w:r w:rsidRPr="00765D41">
        <w:rPr>
          <w:sz w:val="12"/>
          <w:szCs w:val="12"/>
        </w:rPr>
        <w:t>AKu</w:t>
      </w:r>
      <w:proofErr w:type="spellEnd"/>
    </w:p>
    <w:p w14:paraId="7CAB2CD0" w14:textId="77777777" w:rsidR="000B3596" w:rsidRPr="00A02106" w:rsidRDefault="000B3596" w:rsidP="000B3596">
      <w:pPr>
        <w:spacing w:after="0" w:line="240" w:lineRule="auto"/>
        <w:rPr>
          <w:rFonts w:ascii="Times New Roman" w:eastAsia="Times New Roman" w:hAnsi="Times New Roman" w:cs="Times New Roman"/>
          <w:sz w:val="12"/>
        </w:rPr>
      </w:pPr>
      <w:r w:rsidRPr="00A02106">
        <w:rPr>
          <w:rFonts w:ascii="Times New Roman" w:eastAsia="Times New Roman" w:hAnsi="Times New Roman" w:cs="Times New Roman"/>
          <w:sz w:val="12"/>
        </w:rPr>
        <w:t xml:space="preserve">Second, </w:t>
      </w:r>
      <w:r w:rsidRPr="00C9335E">
        <w:rPr>
          <w:rStyle w:val="StyleUnderline"/>
          <w:highlight w:val="cyan"/>
        </w:rPr>
        <w:t>Kant argued against</w:t>
      </w:r>
      <w:r w:rsidRPr="001B0172">
        <w:rPr>
          <w:rStyle w:val="StyleUnderline"/>
        </w:rPr>
        <w:t xml:space="preserve"> the </w:t>
      </w:r>
      <w:r w:rsidRPr="00A02106">
        <w:rPr>
          <w:rStyle w:val="StyleUnderline"/>
        </w:rPr>
        <w:t xml:space="preserve">thesis that </w:t>
      </w:r>
      <w:r w:rsidRPr="00C9335E">
        <w:rPr>
          <w:rStyle w:val="StyleUnderline"/>
          <w:highlight w:val="cyan"/>
        </w:rPr>
        <w:t>property rights</w:t>
      </w:r>
      <w:r w:rsidRPr="001B0172">
        <w:rPr>
          <w:rStyle w:val="StyleUnderline"/>
        </w:rPr>
        <w:t xml:space="preserve"> are to </w:t>
      </w:r>
      <w:r w:rsidRPr="00C9335E">
        <w:rPr>
          <w:rStyle w:val="StyleUnderline"/>
          <w:highlight w:val="cyan"/>
        </w:rPr>
        <w:t>be understood as</w:t>
      </w:r>
      <w:r w:rsidRPr="001B0172">
        <w:rPr>
          <w:rStyle w:val="StyleUnderline"/>
        </w:rPr>
        <w:t xml:space="preserve"> </w:t>
      </w:r>
      <w:r w:rsidRPr="00C9335E">
        <w:rPr>
          <w:rStyle w:val="StyleUnderline"/>
          <w:highlight w:val="cyan"/>
        </w:rPr>
        <w:t>extensions of rights to one's own person</w:t>
      </w:r>
      <w:r w:rsidRPr="00A02106">
        <w:rPr>
          <w:rFonts w:ascii="Times New Roman" w:eastAsia="Times New Roman" w:hAnsi="Times New Roman" w:cs="Times New Roman"/>
          <w:sz w:val="12"/>
        </w:rPr>
        <w:t xml:space="preserve">. Variants of this thesis can be found in the otherwise differing accounts of property in Locke and Hegel. Locke's example of eating an apple involves explicit incorporation; Hegel's more abstract analysis in terms of putting your will into a thing captures the same intuitive idea. </w:t>
      </w:r>
      <w:r w:rsidRPr="00C9335E">
        <w:rPr>
          <w:rStyle w:val="StyleUnderline"/>
          <w:highlight w:val="cyan"/>
        </w:rPr>
        <w:t>These accounts of property submerge</w:t>
      </w:r>
      <w:r w:rsidRPr="001B0172">
        <w:rPr>
          <w:rStyle w:val="StyleUnderline"/>
        </w:rPr>
        <w:t xml:space="preserve"> the </w:t>
      </w:r>
      <w:r w:rsidRPr="00C9335E">
        <w:rPr>
          <w:rStyle w:val="StyleUnderline"/>
          <w:highlight w:val="cyan"/>
        </w:rPr>
        <w:t>significance of acquisition for others</w:t>
      </w:r>
      <w:r w:rsidRPr="00A02106">
        <w:rPr>
          <w:rFonts w:ascii="Times New Roman" w:eastAsia="Times New Roman" w:hAnsi="Times New Roman" w:cs="Times New Roman"/>
          <w:sz w:val="12"/>
        </w:rPr>
        <w:t xml:space="preserve">, by representing the obligation to respect the property of another as an instance of the obligation to respect that person. As we saw, the Lockean/Hegelian strategy cannot explain why such acts of self-relation change the rights of others. Locke incorporates a "proviso" requiring that "enough and as good" be left for others through any appropriation. No saving clause of this sort can address the basic issue, however. </w:t>
      </w:r>
      <w:r w:rsidRPr="001B0172">
        <w:rPr>
          <w:rStyle w:val="StyleUnderline"/>
        </w:rPr>
        <w:t>Even if it restricts unilateral acquisition to cases in which doing so does not worsen the ability of others to provide for themselves</w:t>
      </w:r>
      <w:r w:rsidRPr="00A02106">
        <w:rPr>
          <w:rFonts w:ascii="Times New Roman" w:eastAsia="Times New Roman" w:hAnsi="Times New Roman" w:cs="Times New Roman"/>
          <w:sz w:val="12"/>
        </w:rPr>
        <w:t xml:space="preserve">, </w:t>
      </w:r>
      <w:r w:rsidRPr="001B0172">
        <w:rPr>
          <w:rStyle w:val="StyleUnderline"/>
        </w:rPr>
        <w:t xml:space="preserve">it </w:t>
      </w:r>
      <w:r w:rsidRPr="00C9335E">
        <w:rPr>
          <w:rStyle w:val="StyleUnderline"/>
          <w:highlight w:val="cyan"/>
        </w:rPr>
        <w:t>fails to address</w:t>
      </w:r>
      <w:r w:rsidRPr="00A02106">
        <w:rPr>
          <w:rStyle w:val="StyleUnderline"/>
        </w:rPr>
        <w:t xml:space="preserve"> the question of </w:t>
      </w:r>
      <w:r w:rsidRPr="00C9335E">
        <w:rPr>
          <w:rStyle w:val="StyleUnderline"/>
          <w:highlight w:val="cyan"/>
        </w:rPr>
        <w:t>how one person can place another under an obligation</w:t>
      </w:r>
      <w:r w:rsidRPr="00A02106">
        <w:rPr>
          <w:rFonts w:ascii="Times New Roman" w:eastAsia="Times New Roman" w:hAnsi="Times New Roman" w:cs="Times New Roman"/>
          <w:sz w:val="12"/>
        </w:rPr>
        <w:t xml:space="preserve">. It may be worse to have others impose obligations on you if those obligations are onerous, but </w:t>
      </w:r>
      <w:r w:rsidRPr="00C9335E">
        <w:rPr>
          <w:rStyle w:val="StyleUnderline"/>
          <w:highlight w:val="cyan"/>
        </w:rPr>
        <w:t>your right to freedom is at issue when others change your normative situation</w:t>
      </w:r>
      <w:r w:rsidRPr="001B0172">
        <w:rPr>
          <w:rStyle w:val="StyleUnderline"/>
        </w:rPr>
        <w:t xml:space="preserve">, </w:t>
      </w:r>
      <w:r w:rsidRPr="00C9335E">
        <w:rPr>
          <w:rStyle w:val="StyleUnderline"/>
          <w:highlight w:val="cyan"/>
        </w:rPr>
        <w:t>even if</w:t>
      </w:r>
      <w:r w:rsidRPr="001B0172">
        <w:rPr>
          <w:rStyle w:val="StyleUnderline"/>
        </w:rPr>
        <w:t xml:space="preserve"> you have other options so that the </w:t>
      </w:r>
      <w:r w:rsidRPr="00C9335E">
        <w:rPr>
          <w:rStyle w:val="StyleUnderline"/>
          <w:highlight w:val="cyan"/>
        </w:rPr>
        <w:t>situation is not burdensome</w:t>
      </w:r>
      <w:r w:rsidRPr="00A02106">
        <w:rPr>
          <w:rFonts w:ascii="Times New Roman" w:eastAsia="Times New Roman" w:hAnsi="Times New Roman" w:cs="Times New Roman"/>
          <w:sz w:val="12"/>
        </w:rPr>
        <w:t xml:space="preserve">. Third, Kant introduced an account of unilateral acquisition: </w:t>
      </w:r>
      <w:r w:rsidRPr="001B0172">
        <w:rPr>
          <w:rStyle w:val="StyleUnderline"/>
        </w:rPr>
        <w:t>the transition from an object's being unowned to its being owned depends on a unilateral act of appropriation</w:t>
      </w:r>
      <w:r w:rsidRPr="00A02106">
        <w:rPr>
          <w:rFonts w:ascii="Times New Roman" w:eastAsia="Times New Roman" w:hAnsi="Times New Roman" w:cs="Times New Roman"/>
          <w:sz w:val="12"/>
        </w:rPr>
        <w:t xml:space="preserve">. The acquisition of property is nothing more than the change in the status from being subject to the choice of no person to being subject to the choice of some particular person, its owner. The affirmative act required to acquire an object is simply taking control of it and giving a sign that you intend to continue controlling it. </w:t>
      </w:r>
      <w:r w:rsidRPr="00C9335E">
        <w:rPr>
          <w:rStyle w:val="StyleUnderline"/>
          <w:highlight w:val="cyan"/>
        </w:rPr>
        <w:t>Acquisition requires taking control</w:t>
      </w:r>
      <w:r w:rsidRPr="00A02106">
        <w:rPr>
          <w:rStyle w:val="StyleUnderline"/>
        </w:rPr>
        <w:t xml:space="preserve">, </w:t>
      </w:r>
      <w:r w:rsidRPr="00C9335E">
        <w:rPr>
          <w:rStyle w:val="StyleUnderline"/>
          <w:highlight w:val="cyan"/>
        </w:rPr>
        <w:t>giving a sign</w:t>
      </w:r>
      <w:r w:rsidRPr="00A02106">
        <w:rPr>
          <w:rStyle w:val="StyleUnderline"/>
        </w:rPr>
        <w:t xml:space="preserve">, and </w:t>
      </w:r>
      <w:r w:rsidRPr="00C9335E">
        <w:rPr>
          <w:rStyle w:val="StyleUnderline"/>
          <w:highlight w:val="cyan"/>
        </w:rPr>
        <w:t>bringing</w:t>
      </w:r>
      <w:r w:rsidRPr="00A02106">
        <w:rPr>
          <w:rStyle w:val="StyleUnderline"/>
        </w:rPr>
        <w:t xml:space="preserve"> your </w:t>
      </w:r>
      <w:r w:rsidRPr="00C9335E">
        <w:rPr>
          <w:rStyle w:val="StyleUnderline"/>
          <w:highlight w:val="cyan"/>
        </w:rPr>
        <w:t>act into conformity with</w:t>
      </w:r>
      <w:r w:rsidRPr="00A02106">
        <w:rPr>
          <w:rStyle w:val="StyleUnderline"/>
        </w:rPr>
        <w:t xml:space="preserve"> a "</w:t>
      </w:r>
      <w:r w:rsidRPr="00C9335E">
        <w:rPr>
          <w:rStyle w:val="StyleUnderline"/>
          <w:highlight w:val="cyan"/>
        </w:rPr>
        <w:t>general will</w:t>
      </w:r>
      <w:r w:rsidRPr="00A02106">
        <w:rPr>
          <w:rStyle w:val="StyleUnderline"/>
        </w:rPr>
        <w:t>." Although a person acquiring an object does so</w:t>
      </w:r>
      <w:r w:rsidRPr="00A02106">
        <w:rPr>
          <w:rFonts w:ascii="Times New Roman" w:eastAsia="Times New Roman" w:hAnsi="Times New Roman" w:cs="Times New Roman"/>
          <w:sz w:val="12"/>
        </w:rPr>
        <w:t xml:space="preserve"> on his or her own initiative </w:t>
      </w:r>
      <w:r w:rsidRPr="00A02106">
        <w:rPr>
          <w:rStyle w:val="StyleUnderline"/>
        </w:rPr>
        <w:t>without consulting others</w:t>
      </w:r>
      <w:r w:rsidRPr="00A02106">
        <w:rPr>
          <w:rFonts w:ascii="Times New Roman" w:eastAsia="Times New Roman" w:hAnsi="Times New Roman" w:cs="Times New Roman"/>
          <w:sz w:val="12"/>
        </w:rPr>
        <w:t xml:space="preserve">, </w:t>
      </w:r>
      <w:r w:rsidRPr="00C9335E">
        <w:rPr>
          <w:rStyle w:val="StyleUnderline"/>
          <w:highlight w:val="cyan"/>
        </w:rPr>
        <w:t>the power to do so requires</w:t>
      </w:r>
      <w:r w:rsidRPr="001B0172">
        <w:rPr>
          <w:rStyle w:val="StyleUnderline"/>
        </w:rPr>
        <w:t xml:space="preserve"> an </w:t>
      </w:r>
      <w:proofErr w:type="spellStart"/>
      <w:r w:rsidRPr="00C9335E">
        <w:rPr>
          <w:rStyle w:val="StyleUnderline"/>
          <w:highlight w:val="cyan"/>
        </w:rPr>
        <w:t>omnilateral</w:t>
      </w:r>
      <w:proofErr w:type="spellEnd"/>
      <w:r w:rsidRPr="00C9335E">
        <w:rPr>
          <w:rStyle w:val="StyleUnderline"/>
          <w:highlight w:val="cyan"/>
        </w:rPr>
        <w:t xml:space="preserve"> will</w:t>
      </w:r>
      <w:r w:rsidRPr="001B0172">
        <w:rPr>
          <w:rStyle w:val="StyleUnderline"/>
        </w:rPr>
        <w:t xml:space="preserve"> </w:t>
      </w:r>
      <w:r w:rsidRPr="00C9335E">
        <w:rPr>
          <w:rStyle w:val="StyleUnderline"/>
          <w:highlight w:val="cyan"/>
        </w:rPr>
        <w:t>to make</w:t>
      </w:r>
      <w:r w:rsidRPr="001B0172">
        <w:rPr>
          <w:rStyle w:val="StyleUnderline"/>
        </w:rPr>
        <w:t xml:space="preserve"> the unilateral </w:t>
      </w:r>
      <w:r w:rsidRPr="00C9335E">
        <w:rPr>
          <w:rStyle w:val="StyleUnderline"/>
          <w:highlight w:val="cyan"/>
        </w:rPr>
        <w:t>act binding on others</w:t>
      </w:r>
      <w:r w:rsidRPr="00A02106">
        <w:rPr>
          <w:rFonts w:ascii="Times New Roman" w:eastAsia="Times New Roman" w:hAnsi="Times New Roman" w:cs="Times New Roman"/>
          <w:sz w:val="12"/>
        </w:rPr>
        <w:t>.' Kant thus treats initial acquisition as a special case of political authority.</w:t>
      </w:r>
    </w:p>
    <w:p w14:paraId="4DE3151B" w14:textId="77777777" w:rsidR="000B3596" w:rsidRPr="008157B8" w:rsidRDefault="000B3596" w:rsidP="000B3596">
      <w:pPr>
        <w:spacing w:after="0" w:line="240" w:lineRule="auto"/>
        <w:rPr>
          <w:rFonts w:ascii="Times New Roman" w:eastAsia="Times New Roman" w:hAnsi="Times New Roman" w:cs="Times New Roman"/>
          <w:sz w:val="24"/>
        </w:rPr>
      </w:pPr>
    </w:p>
    <w:p w14:paraId="02C3DAA5" w14:textId="67BB311B" w:rsidR="00CD1E85" w:rsidRPr="00F3763B" w:rsidRDefault="00CD1E85" w:rsidP="00CD1E85">
      <w:pPr>
        <w:pStyle w:val="Heading4"/>
        <w:rPr>
          <w:rFonts w:cs="Calibri"/>
        </w:rPr>
      </w:pPr>
      <w:r w:rsidRPr="00F3763B">
        <w:rPr>
          <w:rFonts w:cs="Calibri"/>
        </w:rPr>
        <w:t>Privatization of outer space runs counter to international law</w:t>
      </w:r>
    </w:p>
    <w:p w14:paraId="2EA79587" w14:textId="77777777" w:rsidR="00CD1E85" w:rsidRPr="00F3763B" w:rsidRDefault="00CD1E85" w:rsidP="00CD1E85">
      <w:r w:rsidRPr="00F3763B">
        <w:rPr>
          <w:rStyle w:val="Style13ptBold"/>
        </w:rPr>
        <w:t xml:space="preserve">van </w:t>
      </w:r>
      <w:proofErr w:type="spellStart"/>
      <w:r w:rsidRPr="00F3763B">
        <w:rPr>
          <w:rStyle w:val="Style13ptBold"/>
        </w:rPr>
        <w:t>Eijk</w:t>
      </w:r>
      <w:proofErr w:type="spellEnd"/>
      <w:r w:rsidRPr="00F3763B">
        <w:rPr>
          <w:rStyle w:val="Style13ptBold"/>
        </w:rPr>
        <w:t xml:space="preserve"> 20</w:t>
      </w:r>
      <w:r w:rsidRPr="00F3763B">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w:t>
      </w:r>
      <w:proofErr w:type="spellStart"/>
      <w:r w:rsidRPr="00F3763B">
        <w:t>Völkerrechtsblog</w:t>
      </w:r>
      <w:proofErr w:type="spellEnd"/>
      <w:r w:rsidRPr="00F3763B">
        <w:t xml:space="preserve">, </w:t>
      </w:r>
      <w:hyperlink r:id="rId19" w:history="1">
        <w:r w:rsidRPr="00F3763B">
          <w:rPr>
            <w:rStyle w:val="Hyperlink"/>
          </w:rPr>
          <w:t>https://voelkerrechtsblog.org/sorry-elon-mars-is-not-a-legal-vacuum-and-its-not-yours-either</w:t>
        </w:r>
      </w:hyperlink>
      <w:r w:rsidRPr="00F3763B">
        <w:t>] TDI</w:t>
      </w:r>
    </w:p>
    <w:p w14:paraId="6E202E9D" w14:textId="77777777" w:rsidR="00CD1E85" w:rsidRPr="00F3763B" w:rsidRDefault="00CD1E85" w:rsidP="00CD1E85">
      <w:pPr>
        <w:rPr>
          <w:sz w:val="12"/>
          <w:szCs w:val="12"/>
        </w:rPr>
      </w:pPr>
      <w:r w:rsidRPr="00F3763B">
        <w:rPr>
          <w:sz w:val="12"/>
          <w:szCs w:val="12"/>
        </w:rPr>
        <w:t xml:space="preserve">On October 28th, Elon Musk’s company SpaceX published its Terms of Service for the beta test of its </w:t>
      </w:r>
      <w:proofErr w:type="spellStart"/>
      <w:r w:rsidRPr="00F3763B">
        <w:rPr>
          <w:sz w:val="12"/>
          <w:szCs w:val="12"/>
        </w:rPr>
        <w:t>Starlink</w:t>
      </w:r>
      <w:proofErr w:type="spellEnd"/>
      <w:r w:rsidRPr="00F3763B">
        <w:rPr>
          <w:sz w:val="12"/>
          <w:szCs w:val="12"/>
        </w:rPr>
        <w:t xml:space="preserve"> broadband </w:t>
      </w:r>
      <w:proofErr w:type="spellStart"/>
      <w:r w:rsidRPr="00F3763B">
        <w:rPr>
          <w:sz w:val="12"/>
          <w:szCs w:val="12"/>
        </w:rPr>
        <w:t>megaconstellation</w:t>
      </w:r>
      <w:proofErr w:type="spellEnd"/>
      <w:r w:rsidRPr="00F3763B">
        <w:rPr>
          <w:sz w:val="12"/>
          <w:szCs w:val="12"/>
        </w:rPr>
        <w:t xml:space="preserve">. If successful, the project purports to offer internet connection to the entire globe – an admirable, albeit aspirational, mission. I must confess: </w:t>
      </w:r>
      <w:proofErr w:type="spellStart"/>
      <w:r w:rsidRPr="00F3763B">
        <w:rPr>
          <w:sz w:val="12"/>
          <w:szCs w:val="12"/>
        </w:rPr>
        <w:t>Starlink’s</w:t>
      </w:r>
      <w:proofErr w:type="spellEnd"/>
      <w:r w:rsidRPr="00F3763B">
        <w:rPr>
          <w:sz w:val="12"/>
          <w:szCs w:val="12"/>
        </w:rPr>
        <w:t xml:space="preserve"> terrestrial impact is a pet issue of mine. But this time, something else caught my attention. Buried in said Terms of Service, under a section called “Governing Law”, I discovered this curious paragraph:</w:t>
      </w:r>
    </w:p>
    <w:p w14:paraId="63A93452" w14:textId="77777777" w:rsidR="00CD1E85" w:rsidRPr="00F3763B" w:rsidRDefault="00CD1E85" w:rsidP="00CD1E85">
      <w:pPr>
        <w:rPr>
          <w:sz w:val="12"/>
          <w:szCs w:val="12"/>
        </w:rPr>
      </w:pPr>
      <w:r w:rsidRPr="00F3763B">
        <w:rPr>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14:paraId="6D490E38" w14:textId="77777777" w:rsidR="00CD1E85" w:rsidRPr="00F3763B" w:rsidRDefault="00CD1E85" w:rsidP="00CD1E85">
      <w:pPr>
        <w:rPr>
          <w:rStyle w:val="StyleUnderline"/>
        </w:rPr>
      </w:pPr>
      <w:r w:rsidRPr="00F3763B">
        <w:rPr>
          <w:rStyle w:val="StyleUnderline"/>
        </w:rPr>
        <w:t xml:space="preserve">CAN HE DO THAT? In short, the answer is a resounding “no”. Outer </w:t>
      </w:r>
      <w:r w:rsidRPr="00C9335E">
        <w:rPr>
          <w:rStyle w:val="StyleUnderline"/>
          <w:highlight w:val="cyan"/>
        </w:rPr>
        <w:t>space is</w:t>
      </w:r>
      <w:r w:rsidRPr="00F3763B">
        <w:rPr>
          <w:rStyle w:val="StyleUnderline"/>
        </w:rPr>
        <w:t xml:space="preserve"> already </w:t>
      </w:r>
      <w:r w:rsidRPr="00C9335E">
        <w:rPr>
          <w:rStyle w:val="StyleUnderline"/>
          <w:highlight w:val="cyan"/>
        </w:rPr>
        <w:t>subject to</w:t>
      </w:r>
      <w:r w:rsidRPr="00F3763B">
        <w:rPr>
          <w:rStyle w:val="StyleUnderline"/>
        </w:rPr>
        <w:t xml:space="preserve"> a system of </w:t>
      </w:r>
      <w:r w:rsidRPr="00C9335E">
        <w:rPr>
          <w:rStyle w:val="StyleUnderline"/>
          <w:highlight w:val="cyan"/>
        </w:rPr>
        <w:t>i</w:t>
      </w:r>
      <w:r w:rsidRPr="00F3763B">
        <w:rPr>
          <w:rStyle w:val="StyleUnderline"/>
        </w:rPr>
        <w:t xml:space="preserve">nternational </w:t>
      </w:r>
      <w:r w:rsidRPr="00C9335E">
        <w:rPr>
          <w:rStyle w:val="StyleUnderline"/>
          <w:highlight w:val="cyan"/>
        </w:rPr>
        <w:t>law</w:t>
      </w:r>
      <w:r w:rsidRPr="00F3763B">
        <w:rPr>
          <w:rStyle w:val="StyleUnderline"/>
        </w:rPr>
        <w:t xml:space="preserve">, and even Elon Musk cannot </w:t>
      </w:r>
      <w:proofErr w:type="spellStart"/>
      <w:r w:rsidRPr="00F3763B">
        <w:rPr>
          <w:rStyle w:val="StyleUnderline"/>
        </w:rPr>
        <w:t>colombus</w:t>
      </w:r>
      <w:proofErr w:type="spellEnd"/>
      <w:r w:rsidRPr="00F3763B">
        <w:rPr>
          <w:rStyle w:val="StyleUnderline"/>
        </w:rPr>
        <w:t xml:space="preserve"> a new one.</w:t>
      </w:r>
    </w:p>
    <w:p w14:paraId="26B371C8" w14:textId="77777777" w:rsidR="00CD1E85" w:rsidRPr="00F3763B" w:rsidRDefault="00CD1E85" w:rsidP="00CD1E85">
      <w:pPr>
        <w:rPr>
          <w:sz w:val="12"/>
          <w:szCs w:val="12"/>
        </w:rPr>
      </w:pPr>
      <w:r w:rsidRPr="00F3763B">
        <w:rPr>
          <w:sz w:val="12"/>
          <w:szCs w:val="12"/>
        </w:rPr>
        <w:t>Who’s responsible for Elon Musk?</w:t>
      </w:r>
    </w:p>
    <w:p w14:paraId="4D20CDD0" w14:textId="77777777" w:rsidR="00CD1E85" w:rsidRPr="00F3763B" w:rsidRDefault="00CD1E85" w:rsidP="00CD1E85">
      <w:pPr>
        <w:rPr>
          <w:rStyle w:val="StyleUnderline"/>
        </w:rPr>
      </w:pPr>
      <w:r w:rsidRPr="00F3763B">
        <w:rPr>
          <w:rStyle w:val="StyleUnderline"/>
        </w:rPr>
        <w:t>Two provisions of the Outer Space Treaty (OST), both also customary, are particularly relevant here.</w:t>
      </w:r>
    </w:p>
    <w:p w14:paraId="7E847B53" w14:textId="0C076EC2" w:rsidR="00CD1E85" w:rsidRDefault="00CD1E85" w:rsidP="00CD1E85">
      <w:pPr>
        <w:rPr>
          <w:rStyle w:val="StyleUnderline"/>
        </w:rPr>
      </w:pPr>
      <w:r w:rsidRPr="00C9335E">
        <w:rPr>
          <w:rStyle w:val="StyleUnderline"/>
          <w:highlight w:val="cyan"/>
        </w:rPr>
        <w:t>OST article II: “Outer space</w:t>
      </w:r>
      <w:r w:rsidRPr="00F3763B">
        <w:rPr>
          <w:rStyle w:val="StyleUnderline"/>
        </w:rPr>
        <w:t xml:space="preserve">, including the moon and other celestial bodies, </w:t>
      </w:r>
      <w:r w:rsidRPr="00C9335E">
        <w:rPr>
          <w:rStyle w:val="StyleUnderline"/>
          <w:highlight w:val="cyan"/>
        </w:rPr>
        <w:t>is not subject to</w:t>
      </w:r>
      <w:r w:rsidRPr="00F3763B">
        <w:rPr>
          <w:rStyle w:val="StyleUnderline"/>
        </w:rPr>
        <w:t xml:space="preserve"> national </w:t>
      </w:r>
      <w:r w:rsidRPr="00C9335E">
        <w:rPr>
          <w:rStyle w:val="StyleUnderline"/>
          <w:highlight w:val="cyan"/>
        </w:rPr>
        <w:t>appropriation by claim of sovereignty, by means of use or occupation</w:t>
      </w:r>
      <w:r w:rsidRPr="00F3763B">
        <w:rPr>
          <w:rStyle w:val="StyleUnderline"/>
        </w:rPr>
        <w:t>, or by any other means.”</w:t>
      </w:r>
    </w:p>
    <w:p w14:paraId="1430BD87" w14:textId="77777777" w:rsidR="00680B6D" w:rsidRPr="00F3763B" w:rsidRDefault="00680B6D" w:rsidP="00CD1E85">
      <w:pPr>
        <w:rPr>
          <w:rStyle w:val="StyleUnderline"/>
        </w:rPr>
      </w:pPr>
    </w:p>
    <w:p w14:paraId="3B7C2C65" w14:textId="77777777" w:rsidR="00CD1E85" w:rsidRPr="00F3763B" w:rsidRDefault="00CD1E85" w:rsidP="00CD1E85">
      <w:pPr>
        <w:rPr>
          <w:rStyle w:val="StyleUnderline"/>
        </w:rPr>
      </w:pPr>
      <w:r w:rsidRPr="00F3763B">
        <w:rPr>
          <w:rStyle w:val="StyleUnderline"/>
        </w:rPr>
        <w:lastRenderedPageBreak/>
        <w:t>OST article III: “States… shall carry on activities in the exploration and use of outer space, including (…) celestial bodies, in accordance with international law”.</w:t>
      </w:r>
    </w:p>
    <w:p w14:paraId="25BFE14E" w14:textId="77777777" w:rsidR="00CD1E85" w:rsidRPr="00F3763B" w:rsidRDefault="00CD1E85" w:rsidP="00CD1E85">
      <w:pPr>
        <w:rPr>
          <w:sz w:val="12"/>
        </w:rPr>
      </w:pPr>
      <w:r w:rsidRPr="00F3763B">
        <w:rPr>
          <w:rStyle w:val="StyleUnderline"/>
        </w:rPr>
        <w:t>SpaceX is a private entity, and is not bound by the Outer Space Treaty – but that does not mean it can opt out. Its actions in space could have consequences for the United States</w:t>
      </w:r>
      <w:r w:rsidRPr="00F3763B">
        <w:rPr>
          <w:sz w:val="12"/>
        </w:rPr>
        <w:t xml:space="preserve"> in three ways. </w:t>
      </w:r>
      <w:r w:rsidRPr="00F3763B">
        <w:rPr>
          <w:rStyle w:val="StyleUnderline"/>
        </w:rPr>
        <w:t>First, the US, as SpaceX’s launch state, bears fault-based liability for injury or damage</w:t>
      </w:r>
      <w:r w:rsidRPr="00F3763B">
        <w:rPr>
          <w:sz w:val="12"/>
        </w:rPr>
        <w:t xml:space="preserve"> SpaceX’s space objects cause to other states’ persons or property (OST article VII, Liability Convention articles I, III). </w:t>
      </w:r>
      <w:r w:rsidRPr="00F3763B">
        <w:rPr>
          <w:rStyle w:val="StyleUnderline"/>
        </w:rPr>
        <w:t>Second, the US, as SpaceX’s state of registry, is the sole state that retains jurisdiction and control</w:t>
      </w:r>
      <w:r w:rsidRPr="00F3763B">
        <w:rPr>
          <w:sz w:val="12"/>
        </w:rPr>
        <w:t xml:space="preserve"> over SpaceX objects (OST article VIII, Registration Convention article II). Both refer to objects in space and are irrelevant.</w:t>
      </w:r>
    </w:p>
    <w:p w14:paraId="4D33332B" w14:textId="77777777" w:rsidR="00CD1E85" w:rsidRPr="00F3763B" w:rsidRDefault="00CD1E85" w:rsidP="00CD1E85">
      <w:pPr>
        <w:rPr>
          <w:sz w:val="12"/>
        </w:rPr>
      </w:pPr>
      <w:r w:rsidRPr="00F3763B">
        <w:rPr>
          <w:rStyle w:val="StyleUnderline"/>
        </w:rPr>
        <w:t xml:space="preserve">According to article VI OST, States “bear international responsibility for national activities in outer space”, including Mars, including those by “non-governmental entities”. The US, as SpaceX’s state of incorporation, must </w:t>
      </w:r>
      <w:proofErr w:type="spellStart"/>
      <w:r w:rsidRPr="00F3763B">
        <w:rPr>
          <w:rStyle w:val="StyleUnderline"/>
        </w:rPr>
        <w:t>authorise</w:t>
      </w:r>
      <w:proofErr w:type="spellEnd"/>
      <w:r w:rsidRPr="00F3763B">
        <w:rPr>
          <w:rStyle w:val="StyleUnderline"/>
        </w:rPr>
        <w:t xml:space="preserve"> and continuously supervise SpaceX’s actions in space to ensure compliance with the OST </w:t>
      </w:r>
      <w:r w:rsidRPr="00F3763B">
        <w:rPr>
          <w:sz w:val="12"/>
        </w:rPr>
        <w:t>(OST article VI) and international law (OST article III). In practice, this task is done by the US Federal Communications Commission, which licenses and regulates SpaceX.</w:t>
      </w:r>
    </w:p>
    <w:p w14:paraId="403EDD8D" w14:textId="77777777" w:rsidR="00CD1E85" w:rsidRPr="00F3763B" w:rsidRDefault="00CD1E85" w:rsidP="00CD1E85">
      <w:pPr>
        <w:rPr>
          <w:rStyle w:val="StyleUnderline"/>
        </w:rPr>
      </w:pPr>
      <w:r w:rsidRPr="00F3763B">
        <w:rPr>
          <w:sz w:val="12"/>
        </w:rPr>
        <w:t>Article VI OST sets a specific rule of attribution, supplementing the customary rules of state responsibility (</w:t>
      </w:r>
      <w:proofErr w:type="spellStart"/>
      <w:r w:rsidRPr="00F3763B">
        <w:rPr>
          <w:sz w:val="12"/>
        </w:rPr>
        <w:t>Stubbe</w:t>
      </w:r>
      <w:proofErr w:type="spellEnd"/>
      <w:r w:rsidRPr="00F3763B">
        <w:rPr>
          <w:sz w:val="12"/>
        </w:rPr>
        <w:t xml:space="preserve"> 2017, pp. 85-104). SpaceX acts with US </w:t>
      </w:r>
      <w:proofErr w:type="spellStart"/>
      <w:r w:rsidRPr="00F3763B">
        <w:rPr>
          <w:sz w:val="12"/>
        </w:rPr>
        <w:t>authorisation</w:t>
      </w:r>
      <w:proofErr w:type="spellEnd"/>
      <w:r w:rsidRPr="00F3763B">
        <w:rPr>
          <w:sz w:val="12"/>
        </w:rPr>
        <w:t xml:space="preserve">, and its conduct in space within and beyond that </w:t>
      </w:r>
      <w:proofErr w:type="spellStart"/>
      <w:r w:rsidRPr="00F3763B">
        <w:rPr>
          <w:sz w:val="12"/>
        </w:rPr>
        <w:t>authorisation</w:t>
      </w:r>
      <w:proofErr w:type="spellEnd"/>
      <w:r w:rsidRPr="00F3763B">
        <w:rPr>
          <w:sz w:val="12"/>
        </w:rPr>
        <w:t xml:space="preserve"> is attributable to the US (ARSIWA articles 5, 7). In the absence of circumstances precluding wrongfulness, the result is straightforward. </w:t>
      </w:r>
      <w:r w:rsidRPr="00F3763B">
        <w:rPr>
          <w:rStyle w:val="StyleUnderline"/>
        </w:rPr>
        <w:t>If SpaceX breaches a US obligation under international law, the US bears responsibility for an internationally wrongful act.</w:t>
      </w:r>
    </w:p>
    <w:p w14:paraId="46C63766" w14:textId="77777777" w:rsidR="00CD1E85" w:rsidRPr="00F3763B" w:rsidRDefault="00CD1E85" w:rsidP="00CD1E85">
      <w:r w:rsidRPr="00F3763B">
        <w:t>The principle of non-appropriation</w:t>
      </w:r>
    </w:p>
    <w:p w14:paraId="3D482157" w14:textId="77777777" w:rsidR="00CD1E85" w:rsidRPr="00F3763B" w:rsidRDefault="00CD1E85" w:rsidP="00CD1E85">
      <w:pPr>
        <w:rPr>
          <w:sz w:val="12"/>
        </w:rPr>
      </w:pPr>
      <w:r w:rsidRPr="00F3763B">
        <w:rPr>
          <w:rStyle w:val="StyleUnderline"/>
        </w:rPr>
        <w:t>SpaceX risks breaching OST article II, the “cardinal rule” of space law (</w:t>
      </w:r>
      <w:proofErr w:type="spellStart"/>
      <w:r w:rsidRPr="00F3763B">
        <w:rPr>
          <w:rStyle w:val="StyleUnderline"/>
        </w:rPr>
        <w:t>Tronchetti</w:t>
      </w:r>
      <w:proofErr w:type="spellEnd"/>
      <w:r w:rsidRPr="00F3763B">
        <w:rPr>
          <w:rStyle w:val="StyleUnderline"/>
        </w:rPr>
        <w:t>, 2007). This principle is a jus cogens norm (Hobe et al. 2009, pp. 255-6) establishing Mars as res communis, rather than terra nullius.</w:t>
      </w:r>
      <w:r w:rsidRPr="00F3763B">
        <w:rPr>
          <w:sz w:val="12"/>
        </w:rPr>
        <w:t xml:space="preserve"> I must acknowledge, with tongue firmly in cheek, that SpaceX is partly correct – states have no sovereignty on Mars. But that does not leave Mars a “free planet” up for grabs – SpaceX has no sovereignty either.</w:t>
      </w:r>
    </w:p>
    <w:p w14:paraId="1333E5EB" w14:textId="77777777" w:rsidR="00CD1E85" w:rsidRPr="00F3763B" w:rsidRDefault="00CD1E85" w:rsidP="00CD1E85">
      <w:pPr>
        <w:rPr>
          <w:sz w:val="12"/>
        </w:rPr>
      </w:pPr>
      <w:r w:rsidRPr="00F3763B">
        <w:rPr>
          <w:sz w:val="12"/>
        </w:rPr>
        <w:t xml:space="preserve">On plain reading, article II OST lacks clarity on two key points: </w:t>
      </w:r>
      <w:proofErr w:type="spellStart"/>
      <w:r w:rsidRPr="00F3763B">
        <w:rPr>
          <w:sz w:val="12"/>
        </w:rPr>
        <w:t>i</w:t>
      </w:r>
      <w:proofErr w:type="spellEnd"/>
      <w:r w:rsidRPr="00F3763B">
        <w:rPr>
          <w:sz w:val="12"/>
        </w:rPr>
        <w:t xml:space="preserve">) whose claims are prohibited, and ii) what exactly constitutes a ‘claim of sovereignty’. The first has been answered; per the then-customary interpretative rules and travaux </w:t>
      </w:r>
      <w:proofErr w:type="spellStart"/>
      <w:r w:rsidRPr="00F3763B">
        <w:rPr>
          <w:sz w:val="12"/>
        </w:rPr>
        <w:t>préparatoires</w:t>
      </w:r>
      <w:proofErr w:type="spellEnd"/>
      <w:r w:rsidRPr="00F3763B">
        <w:rPr>
          <w:sz w:val="12"/>
        </w:rPr>
        <w:t xml:space="preserve">, </w:t>
      </w:r>
      <w:r w:rsidRPr="00C9335E">
        <w:rPr>
          <w:rStyle w:val="StyleUnderline"/>
          <w:highlight w:val="cyan"/>
        </w:rPr>
        <w:t>there is</w:t>
      </w:r>
      <w:r w:rsidRPr="00F3763B">
        <w:rPr>
          <w:rStyle w:val="StyleUnderline"/>
        </w:rPr>
        <w:t xml:space="preserve"> quite broad </w:t>
      </w:r>
      <w:r w:rsidRPr="00C9335E">
        <w:rPr>
          <w:rStyle w:val="StyleUnderline"/>
          <w:highlight w:val="cyan"/>
        </w:rPr>
        <w:t>academic consensus</w:t>
      </w:r>
      <w:r w:rsidRPr="00F3763B">
        <w:rPr>
          <w:sz w:val="12"/>
        </w:rPr>
        <w:t xml:space="preserve"> (Hobe, et al. 2017; </w:t>
      </w:r>
      <w:proofErr w:type="spellStart"/>
      <w:r w:rsidRPr="00F3763B">
        <w:rPr>
          <w:sz w:val="12"/>
        </w:rPr>
        <w:t>Tronchetti</w:t>
      </w:r>
      <w:proofErr w:type="spellEnd"/>
      <w:r w:rsidRPr="00F3763B">
        <w:rPr>
          <w:sz w:val="12"/>
        </w:rPr>
        <w:t xml:space="preserve">, 2007; Pershing, 2019; Cheney, 2009) </w:t>
      </w:r>
      <w:r w:rsidRPr="00C9335E">
        <w:rPr>
          <w:rStyle w:val="StyleUnderline"/>
          <w:highlight w:val="cyan"/>
        </w:rPr>
        <w:t>that sovereign</w:t>
      </w:r>
      <w:r w:rsidRPr="00F3763B">
        <w:rPr>
          <w:rStyle w:val="StyleUnderline"/>
        </w:rPr>
        <w:t xml:space="preserve"> </w:t>
      </w:r>
      <w:r w:rsidRPr="00C9335E">
        <w:rPr>
          <w:rStyle w:val="StyleUnderline"/>
          <w:highlight w:val="cyan"/>
        </w:rPr>
        <w:t>claims include those by private entities</w:t>
      </w:r>
      <w:r w:rsidRPr="00F3763B">
        <w:rPr>
          <w:rStyle w:val="StyleUnderline"/>
        </w:rPr>
        <w:t xml:space="preserve">. </w:t>
      </w:r>
      <w:r w:rsidRPr="00F3763B">
        <w:rPr>
          <w:sz w:val="12"/>
        </w:rPr>
        <w:t xml:space="preserve">This is consistent with OST article VI; private entities act in space with state </w:t>
      </w:r>
      <w:proofErr w:type="spellStart"/>
      <w:r w:rsidRPr="00F3763B">
        <w:rPr>
          <w:sz w:val="12"/>
        </w:rPr>
        <w:t>authorisation</w:t>
      </w:r>
      <w:proofErr w:type="spellEnd"/>
      <w:r w:rsidRPr="00F3763B">
        <w:rPr>
          <w:sz w:val="12"/>
        </w:rPr>
        <w:t>, and thus state authority. It also accords with the law of state responsibility, wherein conduct of entities exercising state authority is attributable to the state, even if ultra vires (ARSIWA articles 5, 7).</w:t>
      </w:r>
    </w:p>
    <w:p w14:paraId="49081DA5" w14:textId="77777777" w:rsidR="00CD1E85" w:rsidRPr="00F3763B" w:rsidRDefault="00CD1E85" w:rsidP="00CD1E85">
      <w:pPr>
        <w:rPr>
          <w:rStyle w:val="StyleUnderline"/>
        </w:rPr>
      </w:pPr>
      <w:r w:rsidRPr="00F3763B">
        <w:rPr>
          <w:sz w:val="12"/>
        </w:rPr>
        <w:t>The second issue is more complex. Much has been written on whether claims to space resources or space property (</w:t>
      </w:r>
      <w:proofErr w:type="spellStart"/>
      <w:r w:rsidRPr="00F3763B">
        <w:rPr>
          <w:sz w:val="12"/>
        </w:rPr>
        <w:t>Nemitz</w:t>
      </w:r>
      <w:proofErr w:type="spellEnd"/>
      <w:r w:rsidRPr="00F3763B">
        <w:rPr>
          <w:sz w:val="12"/>
        </w:rPr>
        <w:t xml:space="preserve"> v United States) are sovereign. In this case, the territorial claim is less clear; is establishing a jurisdiction a sovereign claim “by other means”? </w:t>
      </w:r>
      <w:r w:rsidRPr="00F3763B">
        <w:rPr>
          <w:rStyle w:val="StyleUnderlin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F3763B">
        <w:rPr>
          <w:sz w:val="12"/>
        </w:rPr>
        <w:t xml:space="preserve"> (Case concerning sovereignty over </w:t>
      </w:r>
      <w:proofErr w:type="spellStart"/>
      <w:r w:rsidRPr="00F3763B">
        <w:rPr>
          <w:sz w:val="12"/>
        </w:rPr>
        <w:t>Pulau</w:t>
      </w:r>
      <w:proofErr w:type="spellEnd"/>
      <w:r w:rsidRPr="00F3763B">
        <w:rPr>
          <w:sz w:val="12"/>
        </w:rPr>
        <w:t xml:space="preserve"> </w:t>
      </w:r>
      <w:proofErr w:type="spellStart"/>
      <w:r w:rsidRPr="00F3763B">
        <w:rPr>
          <w:sz w:val="12"/>
        </w:rPr>
        <w:t>Ligitan</w:t>
      </w:r>
      <w:proofErr w:type="spellEnd"/>
      <w:r w:rsidRPr="00F3763B">
        <w:rPr>
          <w:sz w:val="12"/>
        </w:rPr>
        <w:t xml:space="preserve"> and </w:t>
      </w:r>
      <w:proofErr w:type="spellStart"/>
      <w:r w:rsidRPr="00F3763B">
        <w:rPr>
          <w:sz w:val="12"/>
        </w:rPr>
        <w:t>Pulau</w:t>
      </w:r>
      <w:proofErr w:type="spellEnd"/>
      <w:r w:rsidRPr="00F3763B">
        <w:rPr>
          <w:sz w:val="12"/>
        </w:rPr>
        <w:t xml:space="preserve"> </w:t>
      </w:r>
      <w:proofErr w:type="spellStart"/>
      <w:r w:rsidRPr="00F3763B">
        <w:rPr>
          <w:sz w:val="12"/>
        </w:rPr>
        <w:t>Sipadan</w:t>
      </w:r>
      <w:proofErr w:type="spellEnd"/>
      <w:r w:rsidRPr="00F3763B">
        <w:rPr>
          <w:sz w:val="12"/>
        </w:rPr>
        <w:t xml:space="preserve"> (Indonesia v. Malaysia), para 148; Decision regarding delimitation of the border between Eritrea and Ethiopia, para. 3.29) with the exercise of jurisdiction and local administration having “particular, probative value” (</w:t>
      </w:r>
      <w:proofErr w:type="spellStart"/>
      <w:r w:rsidRPr="00F3763B">
        <w:rPr>
          <w:sz w:val="12"/>
        </w:rPr>
        <w:t>Minquiers</w:t>
      </w:r>
      <w:proofErr w:type="spellEnd"/>
      <w:r w:rsidRPr="00F3763B">
        <w:rPr>
          <w:sz w:val="12"/>
        </w:rPr>
        <w:t xml:space="preserve"> and </w:t>
      </w:r>
      <w:proofErr w:type="spellStart"/>
      <w:r w:rsidRPr="00F3763B">
        <w:rPr>
          <w:sz w:val="12"/>
        </w:rPr>
        <w:t>Ecrehos</w:t>
      </w:r>
      <w:proofErr w:type="spellEnd"/>
      <w:r w:rsidRPr="00F3763B">
        <w:rPr>
          <w:sz w:val="12"/>
        </w:rPr>
        <w:t xml:space="preserve"> (France v. UK), p. 22). Also relevant are attempts to exclude other states’ jurisdiction (Island of Palmas (USA v. Netherlands), pp. 838-9). </w:t>
      </w:r>
      <w:r w:rsidRPr="00C9335E">
        <w:rPr>
          <w:rStyle w:val="StyleUnderline"/>
          <w:highlight w:val="cyan"/>
        </w:rPr>
        <w:t>An attempt by SpaceX to prescribe</w:t>
      </w:r>
      <w:r w:rsidRPr="00F3763B">
        <w:rPr>
          <w:rStyle w:val="StyleUnderline"/>
        </w:rPr>
        <w:t xml:space="preserve"> its own </w:t>
      </w:r>
      <w:r w:rsidRPr="00C9335E">
        <w:rPr>
          <w:rStyle w:val="StyleUnderline"/>
          <w:highlight w:val="cyan"/>
        </w:rPr>
        <w:t>jurisdiction on Mars would</w:t>
      </w:r>
      <w:r w:rsidRPr="00F3763B">
        <w:rPr>
          <w:rStyle w:val="StyleUnderline"/>
        </w:rPr>
        <w:t xml:space="preserve"> constitute a sovereign claim in </w:t>
      </w:r>
      <w:r w:rsidRPr="00C9335E">
        <w:rPr>
          <w:rStyle w:val="StyleUnderline"/>
          <w:highlight w:val="cyan"/>
        </w:rPr>
        <w:t xml:space="preserve">breach </w:t>
      </w:r>
      <w:r w:rsidRPr="00F3763B">
        <w:rPr>
          <w:rStyle w:val="StyleUnderline"/>
        </w:rPr>
        <w:t xml:space="preserve">of OST </w:t>
      </w:r>
      <w:r w:rsidRPr="00C9335E">
        <w:rPr>
          <w:rStyle w:val="StyleUnderline"/>
          <w:highlight w:val="cyan"/>
        </w:rPr>
        <w:t>article II</w:t>
      </w:r>
      <w:r w:rsidRPr="00F3763B">
        <w:rPr>
          <w:rStyle w:val="StyleUnderline"/>
        </w:rPr>
        <w:t>, and entail US responsibility for an internationally wrongful act.</w:t>
      </w:r>
    </w:p>
    <w:p w14:paraId="57662266" w14:textId="77777777" w:rsidR="00CD1E85" w:rsidRPr="00F3763B" w:rsidRDefault="00CD1E85" w:rsidP="00CD1E85">
      <w:pPr>
        <w:rPr>
          <w:sz w:val="12"/>
          <w:szCs w:val="12"/>
        </w:rPr>
      </w:pPr>
      <w:r w:rsidRPr="00F3763B">
        <w:rPr>
          <w:sz w:val="12"/>
          <w:szCs w:val="12"/>
        </w:rPr>
        <w:t xml:space="preserve">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w:t>
      </w:r>
      <w:proofErr w:type="spellStart"/>
      <w:r w:rsidRPr="00F3763B">
        <w:rPr>
          <w:sz w:val="12"/>
          <w:szCs w:val="12"/>
        </w:rPr>
        <w:t>O’Rielly</w:t>
      </w:r>
      <w:proofErr w:type="spellEnd"/>
      <w:r w:rsidRPr="00F3763B">
        <w:rPr>
          <w:sz w:val="12"/>
          <w:szCs w:val="12"/>
        </w:rPr>
        <w:t xml:space="preserve"> said upon granting SpaceX market access: “our job at the Commission is to approve the qualified applications [by SpaceX et al.] and then let the market work its will.” It is not unforeseeable that the FCC would </w:t>
      </w:r>
      <w:proofErr w:type="spellStart"/>
      <w:r w:rsidRPr="00F3763B">
        <w:rPr>
          <w:sz w:val="12"/>
          <w:szCs w:val="12"/>
        </w:rPr>
        <w:t>prioritise</w:t>
      </w:r>
      <w:proofErr w:type="spellEnd"/>
      <w:r w:rsidRPr="00F3763B">
        <w:rPr>
          <w:sz w:val="12"/>
          <w:szCs w:val="12"/>
        </w:rPr>
        <w:t xml:space="preserve"> corporate objectives over principle, and under an administration increasingly dismissive of the international rule of law, might fail to regulate SpaceX in case of breach. Both SpaceX’s actions or FCC inaction risk breaching OST article II, and could leave the US facing reparations claims from injured state(s).</w:t>
      </w:r>
    </w:p>
    <w:p w14:paraId="04428CA2" w14:textId="77777777" w:rsidR="00CD1E85" w:rsidRPr="00F3763B" w:rsidRDefault="00CD1E85" w:rsidP="00CD1E85">
      <w:pPr>
        <w:rPr>
          <w:sz w:val="12"/>
          <w:szCs w:val="12"/>
        </w:rPr>
      </w:pPr>
      <w:r w:rsidRPr="00F3763B">
        <w:rPr>
          <w:sz w:val="12"/>
          <w:szCs w:val="12"/>
        </w:rPr>
        <w:t>Mars nullius: A thought experiment</w:t>
      </w:r>
    </w:p>
    <w:p w14:paraId="0819D3B5" w14:textId="77777777" w:rsidR="00CD1E85" w:rsidRPr="00F3763B" w:rsidRDefault="00CD1E85" w:rsidP="00CD1E85">
      <w:pPr>
        <w:rPr>
          <w:sz w:val="12"/>
          <w:szCs w:val="12"/>
        </w:rPr>
      </w:pPr>
      <w:r w:rsidRPr="00F3763B">
        <w:rPr>
          <w:sz w:val="12"/>
          <w:szCs w:val="12"/>
        </w:rPr>
        <w:t>But this problem extends beyond the legal. As previously mentioned, the OST, especially article II, designates Mars as res communis. This precludes territorial acquisition by occupation, which can only legitimately occur on terra nullius.</w:t>
      </w:r>
    </w:p>
    <w:p w14:paraId="61DB8AB6" w14:textId="77777777" w:rsidR="00CD1E85" w:rsidRPr="00F3763B" w:rsidRDefault="00CD1E85" w:rsidP="00CD1E85">
      <w:pPr>
        <w:rPr>
          <w:sz w:val="12"/>
          <w:szCs w:val="12"/>
        </w:rPr>
      </w:pPr>
      <w:r w:rsidRPr="00F3763B">
        <w:rPr>
          <w:sz w:val="12"/>
          <w:szCs w:val="12"/>
        </w:rPr>
        <w:t xml:space="preserve">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originally-proposed “common heritage of mankind”. The Moon is the “common heritage of mankind” (Moon Agreement, article 5), but only for 18 states. The United States has recently and repeatedly attempted to </w:t>
      </w:r>
      <w:r w:rsidRPr="00F3763B">
        <w:rPr>
          <w:sz w:val="12"/>
          <w:szCs w:val="12"/>
        </w:rPr>
        <w:lastRenderedPageBreak/>
        <w:t>erode the status of space as res communis, including by treaty and by Executive Order, and it is not alone. If current trends continue, Mars nullius may come sooner than we think.</w:t>
      </w:r>
    </w:p>
    <w:p w14:paraId="3E655EA7" w14:textId="77777777" w:rsidR="00CD1E85" w:rsidRPr="00F3763B" w:rsidRDefault="00CD1E85" w:rsidP="00CD1E85">
      <w:pPr>
        <w:rPr>
          <w:sz w:val="12"/>
          <w:szCs w:val="12"/>
        </w:rPr>
      </w:pPr>
      <w:r w:rsidRPr="00F3763B">
        <w:rPr>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w:t>
      </w:r>
      <w:proofErr w:type="spellStart"/>
      <w:r w:rsidRPr="00F3763B">
        <w:rPr>
          <w:sz w:val="12"/>
          <w:szCs w:val="12"/>
        </w:rPr>
        <w:t>effectivité</w:t>
      </w:r>
      <w:proofErr w:type="spellEnd"/>
      <w:r w:rsidRPr="00F3763B">
        <w:rPr>
          <w:sz w:val="12"/>
          <w:szCs w:val="12"/>
        </w:rPr>
        <w:t xml:space="preserve">‘), and the legal right to do so (sovereign title). The former is a question of fact; the latter is a question of law. Absent other sovereign claims, an </w:t>
      </w:r>
      <w:proofErr w:type="spellStart"/>
      <w:r w:rsidRPr="00F3763B">
        <w:rPr>
          <w:sz w:val="12"/>
          <w:szCs w:val="12"/>
        </w:rPr>
        <w:t>effectivité</w:t>
      </w:r>
      <w:proofErr w:type="spellEnd"/>
      <w:r w:rsidRPr="00F3763B">
        <w:rPr>
          <w:sz w:val="12"/>
          <w:szCs w:val="12"/>
        </w:rPr>
        <w:t xml:space="preserve"> compliant with international law is “as good as title” (Island of Palmas (USA v. Netherlands), p. 839; Frontier Dispute (Burkina Faso v. Mali), para 63). Such an </w:t>
      </w:r>
      <w:proofErr w:type="spellStart"/>
      <w:r w:rsidRPr="00F3763B">
        <w:rPr>
          <w:sz w:val="12"/>
          <w:szCs w:val="12"/>
        </w:rPr>
        <w:t>effectivité</w:t>
      </w:r>
      <w:proofErr w:type="spellEnd"/>
      <w:r w:rsidRPr="00F3763B">
        <w:rPr>
          <w:sz w:val="12"/>
          <w:szCs w:val="12"/>
        </w:rPr>
        <w:t xml:space="preserve"> would contravene international law now, but that law is in flux. What if the current rule proves less-than-robust? As shown above, the elements of successful </w:t>
      </w:r>
      <w:proofErr w:type="spellStart"/>
      <w:r w:rsidRPr="00F3763B">
        <w:rPr>
          <w:sz w:val="12"/>
          <w:szCs w:val="12"/>
        </w:rPr>
        <w:t>effectivité</w:t>
      </w:r>
      <w:proofErr w:type="spellEnd"/>
      <w:r w:rsidRPr="00F3763B">
        <w:rPr>
          <w:sz w:val="12"/>
          <w:szCs w:val="12"/>
        </w:rPr>
        <w:t>, state attribution and a sovereign act with sovereign intention, are satisfied. Slipping this provision on the future Martian legal order into satellite broadband Terms of Service serves little purpose – except as basis for a claim prior to some future critical date.</w:t>
      </w:r>
    </w:p>
    <w:p w14:paraId="51ED1425" w14:textId="77777777" w:rsidR="00CD1E85" w:rsidRPr="00F3763B" w:rsidRDefault="00CD1E85" w:rsidP="00CD1E85">
      <w:pPr>
        <w:rPr>
          <w:sz w:val="12"/>
          <w:szCs w:val="12"/>
        </w:rPr>
      </w:pPr>
      <w:r w:rsidRPr="00F3763B">
        <w:rPr>
          <w:sz w:val="12"/>
          <w:szCs w:val="12"/>
        </w:rPr>
        <w:t xml:space="preserve">Crucially, SpaceX is not an international actor. It is an American company subject to US law and continuing US supervision. In both Island of Palmas and the </w:t>
      </w:r>
      <w:proofErr w:type="spellStart"/>
      <w:r w:rsidRPr="00F3763B">
        <w:rPr>
          <w:sz w:val="12"/>
          <w:szCs w:val="12"/>
        </w:rPr>
        <w:t>Pedra</w:t>
      </w:r>
      <w:proofErr w:type="spellEnd"/>
      <w:r w:rsidRPr="00F3763B">
        <w:rPr>
          <w:sz w:val="12"/>
          <w:szCs w:val="12"/>
        </w:rPr>
        <w:t xml:space="preserve"> </w:t>
      </w:r>
      <w:proofErr w:type="spellStart"/>
      <w:r w:rsidRPr="00F3763B">
        <w:rPr>
          <w:sz w:val="12"/>
          <w:szCs w:val="12"/>
        </w:rPr>
        <w:t>Branca</w:t>
      </w:r>
      <w:proofErr w:type="spellEnd"/>
      <w:r w:rsidRPr="00F3763B">
        <w:rPr>
          <w:sz w:val="12"/>
          <w:szCs w:val="12"/>
        </w:rPr>
        <w:t xml:space="preserve"> Dispute, corporations acting under national </w:t>
      </w:r>
      <w:proofErr w:type="spellStart"/>
      <w:r w:rsidRPr="00F3763B">
        <w:rPr>
          <w:sz w:val="12"/>
          <w:szCs w:val="12"/>
        </w:rPr>
        <w:t>authorisation</w:t>
      </w:r>
      <w:proofErr w:type="spellEnd"/>
      <w:r w:rsidRPr="00F3763B">
        <w:rPr>
          <w:sz w:val="12"/>
          <w:szCs w:val="12"/>
        </w:rPr>
        <w:t xml:space="preserve"> and regulation established sovereign titles for their respective states. A future attempt by SpaceX to act on its Terms could be received by other states, either legally or politically, as an American </w:t>
      </w:r>
      <w:proofErr w:type="spellStart"/>
      <w:r w:rsidRPr="00F3763B">
        <w:rPr>
          <w:sz w:val="12"/>
          <w:szCs w:val="12"/>
        </w:rPr>
        <w:t>colonisation</w:t>
      </w:r>
      <w:proofErr w:type="spellEnd"/>
      <w:r w:rsidRPr="00F3763B">
        <w:rPr>
          <w:sz w:val="12"/>
          <w:szCs w:val="12"/>
        </w:rPr>
        <w:t xml:space="preserve"> of Mars.</w:t>
      </w:r>
    </w:p>
    <w:p w14:paraId="0F2AA35D" w14:textId="77777777" w:rsidR="00CD1E85" w:rsidRPr="00F3763B" w:rsidRDefault="00CD1E85" w:rsidP="00CD1E85">
      <w:pPr>
        <w:rPr>
          <w:sz w:val="12"/>
          <w:szCs w:val="12"/>
        </w:rPr>
      </w:pPr>
      <w:r w:rsidRPr="00F3763B">
        <w:rPr>
          <w:sz w:val="12"/>
          <w:szCs w:val="12"/>
        </w:rPr>
        <w:t>Concerns and conclusions</w:t>
      </w:r>
    </w:p>
    <w:p w14:paraId="71C9EB0B" w14:textId="77777777" w:rsidR="00CD1E85" w:rsidRPr="00F3763B" w:rsidRDefault="00CD1E85" w:rsidP="00CD1E85">
      <w:pPr>
        <w:rPr>
          <w:sz w:val="12"/>
        </w:rPr>
      </w:pPr>
      <w:r w:rsidRPr="00F3763B">
        <w:rPr>
          <w:sz w:val="12"/>
        </w:rPr>
        <w:t xml:space="preserve">Three primary concerns emerge from this picture. First, non-appropriation is cardinal for a reason – if breached, international peace and security in space hangs in the balance. </w:t>
      </w:r>
      <w:r w:rsidRPr="00F3763B">
        <w:rPr>
          <w:rStyle w:val="StyleUnderline"/>
        </w:rPr>
        <w:t xml:space="preserve">Second, even </w:t>
      </w:r>
      <w:proofErr w:type="spellStart"/>
      <w:r w:rsidRPr="00F3763B">
        <w:rPr>
          <w:rStyle w:val="StyleUnderline"/>
        </w:rPr>
        <w:t>signalling</w:t>
      </w:r>
      <w:proofErr w:type="spellEnd"/>
      <w:r w:rsidRPr="00F3763B">
        <w:rPr>
          <w:rStyle w:val="StyleUnderline"/>
        </w:rPr>
        <w:t xml:space="preserve"> the implementation of a provision so contrary to US obligations without censure risks the international rule of law. </w:t>
      </w:r>
      <w:r w:rsidRPr="00F3763B">
        <w:rPr>
          <w:sz w:val="12"/>
        </w:rPr>
        <w:t>Finally, and most pragmatically, American vulnerability to future claims by other states should concern American citizens; it is their money, their national reputation on the line.</w:t>
      </w:r>
    </w:p>
    <w:p w14:paraId="6A4AF10A" w14:textId="77777777" w:rsidR="00CD1E85" w:rsidRPr="00F3763B" w:rsidRDefault="00CD1E85" w:rsidP="00CD1E85">
      <w:pPr>
        <w:rPr>
          <w:sz w:val="12"/>
          <w:szCs w:val="12"/>
        </w:rPr>
      </w:pPr>
      <w:r w:rsidRPr="00F3763B">
        <w:rPr>
          <w:sz w:val="12"/>
          <w:szCs w:val="12"/>
        </w:rPr>
        <w:t>Commercial actors in space present great innovative and developmental potential for all mankind (</w:t>
      </w:r>
      <w:proofErr w:type="spellStart"/>
      <w:r w:rsidRPr="00F3763B">
        <w:rPr>
          <w:sz w:val="12"/>
          <w:szCs w:val="12"/>
        </w:rPr>
        <w:t>Aganaba-Jeanty</w:t>
      </w:r>
      <w:proofErr w:type="spellEnd"/>
      <w:r w:rsidRPr="00F3763B">
        <w:rPr>
          <w:sz w:val="12"/>
          <w:szCs w:val="12"/>
        </w:rPr>
        <w:t xml:space="preserve">, 2015), but their so-called ‘self-regulatory’ or administrative role should be taken with a healthy </w:t>
      </w:r>
      <w:proofErr w:type="spellStart"/>
      <w:r w:rsidRPr="00F3763B">
        <w:rPr>
          <w:sz w:val="12"/>
          <w:szCs w:val="12"/>
        </w:rPr>
        <w:t>scepticism</w:t>
      </w:r>
      <w:proofErr w:type="spellEnd"/>
      <w:r w:rsidRPr="00F3763B">
        <w:rPr>
          <w:sz w:val="12"/>
          <w:szCs w:val="12"/>
        </w:rPr>
        <w:t>.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14:paraId="580E0A23" w14:textId="77777777" w:rsidR="00CD1E85" w:rsidRPr="00F3763B" w:rsidRDefault="00CD1E85" w:rsidP="00CD1E85">
      <w:pPr>
        <w:rPr>
          <w:sz w:val="12"/>
          <w:szCs w:val="12"/>
        </w:rPr>
      </w:pPr>
      <w:r w:rsidRPr="00F3763B">
        <w:rPr>
          <w:sz w:val="12"/>
          <w:szCs w:val="12"/>
        </w:rPr>
        <w:t>As humanity expands into space, we will need new legal rules and understandings of sovereignty to govern the process (</w:t>
      </w:r>
      <w:proofErr w:type="spellStart"/>
      <w:r w:rsidRPr="00F3763B">
        <w:rPr>
          <w:sz w:val="12"/>
          <w:szCs w:val="12"/>
        </w:rPr>
        <w:t>Leib</w:t>
      </w:r>
      <w:proofErr w:type="spellEnd"/>
      <w:r w:rsidRPr="00F3763B">
        <w:rPr>
          <w:sz w:val="12"/>
          <w:szCs w:val="12"/>
        </w:rPr>
        <w:t xml:space="preserve">,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w:t>
      </w:r>
      <w:proofErr w:type="spellStart"/>
      <w:r w:rsidRPr="00F3763B">
        <w:rPr>
          <w:sz w:val="12"/>
          <w:szCs w:val="12"/>
        </w:rPr>
        <w:t>recognise</w:t>
      </w:r>
      <w:proofErr w:type="spellEnd"/>
      <w:r w:rsidRPr="00F3763B">
        <w:rPr>
          <w:sz w:val="12"/>
          <w:szCs w:val="12"/>
        </w:rPr>
        <w:t xml:space="preserve"> and correct the inequities the current rules have created (Craven, 2019) before proposing new ones.</w:t>
      </w:r>
    </w:p>
    <w:p w14:paraId="2DA7C412" w14:textId="77777777" w:rsidR="00CD1E85" w:rsidRPr="00F3763B" w:rsidRDefault="00CD1E85" w:rsidP="00CD1E85">
      <w:pPr>
        <w:rPr>
          <w:sz w:val="12"/>
          <w:szCs w:val="12"/>
        </w:rPr>
      </w:pPr>
      <w:r w:rsidRPr="00F3763B">
        <w:rPr>
          <w:sz w:val="12"/>
          <w:szCs w:val="12"/>
        </w:rPr>
        <w:t>Space law is an established rulebook likely to undergo some high-octane developments in coming decades. While Elon is welcome to the table, he can’t keep sucking the air from the room. It leaves us space lawyers just shouting into the void.</w:t>
      </w:r>
    </w:p>
    <w:p w14:paraId="1819BAD6" w14:textId="2F7A39E0" w:rsidR="00CD1E85" w:rsidRDefault="00CD1E85" w:rsidP="00CD1E85">
      <w:pPr>
        <w:pStyle w:val="Heading4"/>
        <w:rPr>
          <w:rFonts w:cs="Calibri"/>
        </w:rPr>
      </w:pPr>
      <w:r w:rsidRPr="00F3763B">
        <w:rPr>
          <w:rFonts w:cs="Calibri"/>
        </w:rPr>
        <w:t xml:space="preserve">Violating </w:t>
      </w:r>
      <w:proofErr w:type="spellStart"/>
      <w:r w:rsidRPr="00F3763B">
        <w:rPr>
          <w:rFonts w:cs="Calibri"/>
        </w:rPr>
        <w:t>i</w:t>
      </w:r>
      <w:proofErr w:type="spellEnd"/>
      <w:r w:rsidRPr="00F3763B">
        <w:rPr>
          <w:rFonts w:cs="Calibri"/>
        </w:rPr>
        <w:t>-Law is a form of promise breaking that is non universalizable since it leads to an inconceivable world where everyone lies and there is no conception of truth.</w:t>
      </w:r>
    </w:p>
    <w:p w14:paraId="64C67EDB" w14:textId="77777777" w:rsidR="00680B6D" w:rsidRPr="008F5337" w:rsidRDefault="00680B6D" w:rsidP="00680B6D">
      <w:pPr>
        <w:pStyle w:val="Heading4"/>
      </w:pPr>
      <w:r w:rsidRPr="008F5337">
        <w:t>An exclusive and permanent right to property is not entailed by the categorical imperative. Only conditional use is universalizable</w:t>
      </w:r>
      <w:r>
        <w:t xml:space="preserve"> which private appropriation of scarce resources contravenes</w:t>
      </w:r>
    </w:p>
    <w:p w14:paraId="2DFD790B" w14:textId="77777777" w:rsidR="00680B6D" w:rsidRPr="008F5337" w:rsidRDefault="00680B6D" w:rsidP="00680B6D">
      <w:r w:rsidRPr="008F5337">
        <w:rPr>
          <w:rStyle w:val="StyleUnderline"/>
        </w:rPr>
        <w:t>Westphal 97</w:t>
      </w:r>
      <w:r w:rsidRPr="008F5337">
        <w:t xml:space="preserve"> [(Kenneth R., Professor of Philosophy at </w:t>
      </w:r>
      <w:proofErr w:type="spellStart"/>
      <w:r w:rsidRPr="008F5337">
        <w:t>Boðaziçi</w:t>
      </w:r>
      <w:proofErr w:type="spellEnd"/>
      <w:r w:rsidRPr="008F5337">
        <w:t xml:space="preserve"> </w:t>
      </w:r>
      <w:proofErr w:type="spellStart"/>
      <w:r w:rsidRPr="008F5337">
        <w:t>Üniversitesi</w:t>
      </w:r>
      <w:proofErr w:type="spellEnd"/>
      <w:r w:rsidRPr="008F5337">
        <w:t xml:space="preserve">, PhD in Philosophy from </w:t>
      </w:r>
      <w:proofErr w:type="spellStart"/>
      <w:r w:rsidRPr="008F5337">
        <w:t>Wisco</w:t>
      </w:r>
      <w:proofErr w:type="spellEnd"/>
      <w:r w:rsidRPr="008F5337">
        <w:t xml:space="preserve">) “Do Kant’s Principles Justify Property or Usufruct?” </w:t>
      </w:r>
      <w:proofErr w:type="spellStart"/>
      <w:r w:rsidRPr="008F5337">
        <w:t>Jahrbuch</w:t>
      </w:r>
      <w:proofErr w:type="spellEnd"/>
      <w:r w:rsidRPr="008F5337">
        <w:t xml:space="preserve"> für </w:t>
      </w:r>
      <w:proofErr w:type="spellStart"/>
      <w:r w:rsidRPr="008F5337">
        <w:t>Recht</w:t>
      </w:r>
      <w:proofErr w:type="spellEnd"/>
      <w:r w:rsidRPr="008F5337">
        <w:t xml:space="preserve"> und </w:t>
      </w:r>
      <w:proofErr w:type="spellStart"/>
      <w:r w:rsidRPr="008F5337">
        <w:t>Ethik</w:t>
      </w:r>
      <w:proofErr w:type="spellEnd"/>
      <w:r w:rsidRPr="008F5337">
        <w:t>/Annual Review of Law and Ethics 5 (1997):141–94.] RE</w:t>
      </w:r>
    </w:p>
    <w:p w14:paraId="70195A88" w14:textId="77777777" w:rsidR="00680B6D" w:rsidRPr="008F5337" w:rsidRDefault="00680B6D" w:rsidP="00680B6D">
      <w:r w:rsidRPr="008F5337">
        <w:rPr>
          <w:rStyle w:val="StyleUnderline"/>
        </w:rPr>
        <w:t xml:space="preserve">The compatibility of possession with the freedom of everyone according to universal laws is not a trivial assumption even for the case of detention or “empirical” possession. </w:t>
      </w:r>
      <w:r w:rsidRPr="00C9335E">
        <w:rPr>
          <w:rStyle w:val="StyleUnderline"/>
          <w:highlight w:val="cyan"/>
        </w:rPr>
        <w:t>Under conditions of</w:t>
      </w:r>
      <w:r w:rsidRPr="008F5337">
        <w:rPr>
          <w:rStyle w:val="StyleUnderline"/>
        </w:rPr>
        <w:t xml:space="preserve"> extreme </w:t>
      </w:r>
      <w:r w:rsidRPr="00C9335E">
        <w:rPr>
          <w:rStyle w:val="StyleUnderline"/>
          <w:highlight w:val="cyan"/>
        </w:rPr>
        <w:t>scarcity, anyone’s use of some vital thing precludes someone else’s</w:t>
      </w:r>
      <w:r w:rsidRPr="008F5337">
        <w:rPr>
          <w:rStyle w:val="StyleUnderline"/>
        </w:rPr>
        <w:t xml:space="preserve"> equally vital use of that thing or of anything of its kind (given the condition of extreme relative scarcity).</w:t>
      </w:r>
      <w:r w:rsidRPr="008F5337">
        <w:t xml:space="preserve"> This is not quite to agree with Hume, that conditions of justice exclude both extreme scarcity and superabundance.32 But it is to recognize that he came close to an important insight: </w:t>
      </w:r>
      <w:r w:rsidRPr="008F5337">
        <w:rPr>
          <w:rStyle w:val="StyleUnderline"/>
        </w:rPr>
        <w:t xml:space="preserve">legitimate action requires sufficient abundance so that one person’s use (benefit) is not (at least not directly) someone else’s vital injury (deprivation). </w:t>
      </w:r>
      <w:r w:rsidRPr="008F5337">
        <w:t xml:space="preserve">This is not merely to say that property is psychologically impossible in extreme scarcity because no one could respect it (per Hume); the point is that </w:t>
      </w:r>
      <w:r w:rsidRPr="00C9335E">
        <w:rPr>
          <w:rStyle w:val="StyleUnderline"/>
          <w:highlight w:val="cyan"/>
        </w:rPr>
        <w:t>possession</w:t>
      </w:r>
      <w:r w:rsidRPr="008F5337">
        <w:rPr>
          <w:rStyle w:val="StyleUnderline"/>
        </w:rPr>
        <w:t xml:space="preserve"> and perhaps even </w:t>
      </w:r>
      <w:r w:rsidRPr="00887E59">
        <w:rPr>
          <w:rStyle w:val="StyleUnderline"/>
        </w:rPr>
        <w:t xml:space="preserve">use </w:t>
      </w:r>
      <w:r w:rsidRPr="00C9335E">
        <w:rPr>
          <w:rStyle w:val="StyleUnderline"/>
          <w:highlight w:val="cyan"/>
        </w:rPr>
        <w:t>are not</w:t>
      </w:r>
      <w:r w:rsidRPr="008F5337">
        <w:rPr>
          <w:rStyle w:val="StyleUnderline"/>
        </w:rPr>
        <w:t xml:space="preserve">, at least not obviously, </w:t>
      </w:r>
      <w:r w:rsidRPr="00C9335E">
        <w:rPr>
          <w:rStyle w:val="StyleUnderline"/>
          <w:highlight w:val="cyan"/>
        </w:rPr>
        <w:t>legitimate</w:t>
      </w:r>
      <w:r w:rsidRPr="008F5337">
        <w:rPr>
          <w:rStyle w:val="StyleUnderline"/>
        </w:rPr>
        <w:t xml:space="preserve"> under such conditions.</w:t>
      </w:r>
      <w:r w:rsidRPr="008F5337">
        <w:t xml:space="preserve"> (How Kant would propose to resolve the conflicting grounds of obligation in such circumstances, the duty to self-preservation versus the duty not to harm others’ life or liberty, I do not understand.)</w:t>
      </w:r>
    </w:p>
    <w:p w14:paraId="17B314CF" w14:textId="77777777" w:rsidR="00680B6D" w:rsidRPr="008F5337" w:rsidRDefault="00680B6D" w:rsidP="00680B6D">
      <w:r w:rsidRPr="008F5337">
        <w:rPr>
          <w:rStyle w:val="StyleUnderline"/>
        </w:rPr>
        <w:lastRenderedPageBreak/>
        <w:t xml:space="preserve">The </w:t>
      </w:r>
      <w:r w:rsidRPr="00C9335E">
        <w:rPr>
          <w:rStyle w:val="StyleUnderline"/>
          <w:highlight w:val="cyan"/>
        </w:rPr>
        <w:t>assumption that possession is compatible with</w:t>
      </w:r>
      <w:r w:rsidRPr="008F5337">
        <w:rPr>
          <w:rStyle w:val="StyleUnderline"/>
        </w:rPr>
        <w:t xml:space="preserve"> the </w:t>
      </w:r>
      <w:r w:rsidRPr="00C9335E">
        <w:rPr>
          <w:rStyle w:val="StyleUnderline"/>
          <w:highlight w:val="cyan"/>
        </w:rPr>
        <w:t>freedom of</w:t>
      </w:r>
      <w:r w:rsidRPr="008F5337">
        <w:rPr>
          <w:rStyle w:val="StyleUnderline"/>
        </w:rPr>
        <w:t xml:space="preserve"> everyone according to </w:t>
      </w:r>
      <w:r w:rsidRPr="00C9335E">
        <w:rPr>
          <w:rStyle w:val="StyleUnderline"/>
          <w:highlight w:val="cyan"/>
        </w:rPr>
        <w:t>universal laws</w:t>
      </w:r>
      <w:r w:rsidRPr="008F5337">
        <w:rPr>
          <w:rStyle w:val="StyleUnderline"/>
        </w:rPr>
        <w:t xml:space="preserve"> [5] </w:t>
      </w:r>
      <w:r w:rsidRPr="00C9335E">
        <w:rPr>
          <w:rStyle w:val="StyleUnderline"/>
          <w:highlight w:val="cyan"/>
        </w:rPr>
        <w:t>is</w:t>
      </w:r>
      <w:r w:rsidRPr="008F5337">
        <w:rPr>
          <w:rStyle w:val="StyleUnderline"/>
        </w:rPr>
        <w:t xml:space="preserve"> even </w:t>
      </w:r>
      <w:r w:rsidRPr="00C9335E">
        <w:rPr>
          <w:rStyle w:val="StyleUnderline"/>
          <w:highlight w:val="cyan"/>
        </w:rPr>
        <w:t>less trivial for</w:t>
      </w:r>
      <w:r w:rsidRPr="008F5337">
        <w:rPr>
          <w:rStyle w:val="StyleUnderline"/>
        </w:rPr>
        <w:t xml:space="preserve"> the case of “</w:t>
      </w:r>
      <w:r w:rsidRPr="00C9335E">
        <w:rPr>
          <w:rStyle w:val="StyleUnderline"/>
          <w:highlight w:val="cyan"/>
        </w:rPr>
        <w:t>intelligible”</w:t>
      </w:r>
      <w:r w:rsidRPr="008F5337">
        <w:rPr>
          <w:rStyle w:val="StyleUnderline"/>
        </w:rPr>
        <w:t xml:space="preserve"> or “noumenal” </w:t>
      </w:r>
      <w:r w:rsidRPr="00C9335E">
        <w:rPr>
          <w:rStyle w:val="StyleUnderline"/>
          <w:highlight w:val="cyan"/>
        </w:rPr>
        <w:t>possession,</w:t>
      </w:r>
      <w:r w:rsidRPr="008F5337">
        <w:rPr>
          <w:rStyle w:val="StyleUnderline"/>
        </w:rPr>
        <w:t xml:space="preserve"> that is, possession without physical detention. The compatibility of intelligible possession with the </w:t>
      </w:r>
      <w:r w:rsidRPr="00C9335E">
        <w:rPr>
          <w:rStyle w:val="StyleUnderline"/>
          <w:highlight w:val="cyan"/>
        </w:rPr>
        <w:t>freedom</w:t>
      </w:r>
      <w:r w:rsidRPr="008F5337">
        <w:rPr>
          <w:rStyle w:val="StyleUnderline"/>
        </w:rPr>
        <w:t xml:space="preserve"> of everyone according to universal laws </w:t>
      </w:r>
      <w:r w:rsidRPr="00C9335E">
        <w:rPr>
          <w:rStyle w:val="StyleUnderline"/>
          <w:highlight w:val="cyan"/>
        </w:rPr>
        <w:t>requires</w:t>
      </w:r>
      <w:r w:rsidRPr="008F5337">
        <w:rPr>
          <w:rStyle w:val="StyleUnderline"/>
        </w:rPr>
        <w:t xml:space="preserve"> both </w:t>
      </w:r>
      <w:r w:rsidRPr="00C9335E">
        <w:rPr>
          <w:rStyle w:val="StyleUnderline"/>
          <w:highlight w:val="cyan"/>
        </w:rPr>
        <w:t>sufficient resources so that the free use of something by one</w:t>
      </w:r>
      <w:r w:rsidRPr="008F5337">
        <w:rPr>
          <w:rStyle w:val="StyleUnderline"/>
        </w:rPr>
        <w:t xml:space="preserve"> person </w:t>
      </w:r>
      <w:r w:rsidRPr="00C9335E">
        <w:rPr>
          <w:rStyle w:val="StyleUnderline"/>
          <w:highlight w:val="cyan"/>
        </w:rPr>
        <w:t>is not</w:t>
      </w:r>
      <w:r w:rsidRPr="008F5337">
        <w:rPr>
          <w:rStyle w:val="StyleUnderline"/>
        </w:rPr>
        <w:t xml:space="preserve"> as such the </w:t>
      </w:r>
      <w:r w:rsidRPr="00C9335E">
        <w:rPr>
          <w:rStyle w:val="StyleUnderline"/>
          <w:highlight w:val="cyan"/>
        </w:rPr>
        <w:t>infringement of like freedom of another</w:t>
      </w:r>
      <w:r w:rsidRPr="008F5337">
        <w:rPr>
          <w:rStyle w:val="StyleUnderline"/>
        </w:rPr>
        <w:t xml:space="preserve">, and it requires that mere empirical or </w:t>
      </w:r>
      <w:r w:rsidRPr="00C9335E">
        <w:rPr>
          <w:rStyle w:val="StyleUnderline"/>
          <w:highlight w:val="cyan"/>
        </w:rPr>
        <w:t>physical possession does not suffice to secure</w:t>
      </w:r>
      <w:r w:rsidRPr="008F5337">
        <w:rPr>
          <w:rStyle w:val="StyleUnderline"/>
        </w:rPr>
        <w:t xml:space="preserve"> the </w:t>
      </w:r>
      <w:r w:rsidRPr="00C9335E">
        <w:rPr>
          <w:rStyle w:val="StyleUnderline"/>
          <w:highlight w:val="cyan"/>
        </w:rPr>
        <w:t>innate right to freedom</w:t>
      </w:r>
      <w:r w:rsidRPr="008F5337">
        <w:t xml:space="preserve"> of overt (</w:t>
      </w:r>
      <w:proofErr w:type="spellStart"/>
      <w:r w:rsidRPr="008F5337">
        <w:t>äußere</w:t>
      </w:r>
      <w:proofErr w:type="spellEnd"/>
      <w:r w:rsidRPr="008F5337">
        <w:t>)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4C321759" w14:textId="77777777" w:rsidR="00680B6D" w:rsidRPr="008F5337" w:rsidRDefault="00680B6D" w:rsidP="00680B6D">
      <w:r w:rsidRPr="008F5337">
        <w:t>2.2.6 The previous section raises a very serious question about Kant’s justification of intelligible rights to possess and use (</w:t>
      </w:r>
      <w:proofErr w:type="spellStart"/>
      <w:r w:rsidRPr="008F5337">
        <w:t>possessio</w:t>
      </w:r>
      <w:proofErr w:type="spellEnd"/>
      <w:r w:rsidRPr="008F5337">
        <w:t>). The questions about Kant’s supposed justification of property rights, the possibility of having things as one’s own (</w:t>
      </w:r>
      <w:proofErr w:type="spellStart"/>
      <w:r w:rsidRPr="008F5337">
        <w:t>Eigentum</w:t>
      </w:r>
      <w:proofErr w:type="spellEnd"/>
      <w:r w:rsidRPr="008F5337">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8F5337">
        <w:t>Besitz</w:t>
      </w:r>
      <w:proofErr w:type="spellEnd"/>
      <w:r w:rsidRPr="008F5337">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8F5337">
        <w:t>beliebigen</w:t>
      </w:r>
      <w:proofErr w:type="spellEnd"/>
      <w:r w:rsidRPr="008F5337">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8F5337">
        <w:t>possessio</w:t>
      </w:r>
      <w:proofErr w:type="spellEnd"/>
      <w:r w:rsidRPr="008F5337">
        <w:t xml:space="preserve"> to dominium by stressing Kant’s term “</w:t>
      </w:r>
      <w:proofErr w:type="spellStart"/>
      <w:r w:rsidRPr="008F5337">
        <w:t>beliebigen</w:t>
      </w:r>
      <w:proofErr w:type="spellEnd"/>
      <w:r w:rsidRPr="008F5337">
        <w:t>”. So far as Kant’s literal statement is concerned, it is equally plausible to stress Kant’s term “</w:t>
      </w:r>
      <w:proofErr w:type="spellStart"/>
      <w:r w:rsidRPr="008F5337">
        <w:t>Gebrauch</w:t>
      </w:r>
      <w:proofErr w:type="spellEnd"/>
      <w:r w:rsidRPr="008F5337">
        <w:t xml:space="preserve">” (use), which would restrict Kant’s argument to justifying </w:t>
      </w:r>
      <w:proofErr w:type="spellStart"/>
      <w:r w:rsidRPr="008F5337">
        <w:t>possessio</w:t>
      </w:r>
      <w:proofErr w:type="spellEnd"/>
      <w:r w:rsidRPr="008F5337">
        <w:t>.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w:t>
      </w:r>
    </w:p>
    <w:p w14:paraId="38B69C7B" w14:textId="77777777" w:rsidR="00680B6D" w:rsidRPr="008F5337" w:rsidRDefault="00680B6D" w:rsidP="00680B6D">
      <w:pPr>
        <w:rPr>
          <w:rStyle w:val="StyleUnderline"/>
        </w:rPr>
      </w:pPr>
      <w:r w:rsidRPr="008F5337">
        <w:t xml:space="preserve">His argument then purports to derive a contradiction from this assumption. From this contradiction follows the negation of this assumption by disjunctive syllogism. Strictly speaking, </w:t>
      </w:r>
      <w:r w:rsidRPr="008F5337">
        <w:rPr>
          <w:rStyle w:val="StyleUnderline"/>
        </w:rPr>
        <w:t>what Kant’s argument (at best) proves is that it is indeed rightful to make use of things which in principle are within one’s power, provided</w:t>
      </w:r>
      <w:r w:rsidRPr="008F5337">
        <w:t xml:space="preserve"> (“</w:t>
      </w:r>
      <w:proofErr w:type="spellStart"/>
      <w:r w:rsidRPr="008F5337">
        <w:t>obgleich</w:t>
      </w:r>
      <w:proofErr w:type="spellEnd"/>
      <w:r w:rsidRPr="008F5337">
        <w:t xml:space="preserve"> ...”) </w:t>
      </w:r>
      <w:r w:rsidRPr="008F5337">
        <w:rPr>
          <w:rStyle w:val="StyleUnderline"/>
        </w:rPr>
        <w:t>that one ’s use is compatible with the freedom of everyone in accord with a universal law</w:t>
      </w:r>
      <w:r w:rsidRPr="008F5337">
        <w:t xml:space="preserve"> [5]. As mentioned, </w:t>
      </w:r>
      <w:r w:rsidRPr="008F5337">
        <w:rPr>
          <w:rStyle w:val="StyleUnderline"/>
        </w:rPr>
        <w:t xml:space="preserve">Kant’s argument assumes rather than proves that this assumption is correct. </w:t>
      </w:r>
      <w:r w:rsidRPr="008F5337">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w:t>
      </w:r>
      <w:proofErr w:type="spellStart"/>
      <w:r w:rsidRPr="008F5337">
        <w:t>possessio</w:t>
      </w:r>
      <w:proofErr w:type="spellEnd"/>
      <w:r w:rsidRPr="008F5337">
        <w:t xml:space="preserve">. </w:t>
      </w:r>
      <w:r w:rsidRPr="00C9335E">
        <w:rPr>
          <w:rStyle w:val="StyleUnderline"/>
          <w:highlight w:val="cyan"/>
        </w:rPr>
        <w:t>To justify</w:t>
      </w:r>
      <w:r w:rsidRPr="008F5337">
        <w:rPr>
          <w:rStyle w:val="StyleUnderline"/>
        </w:rPr>
        <w:t xml:space="preserve"> the </w:t>
      </w:r>
      <w:r w:rsidRPr="00C9335E">
        <w:rPr>
          <w:rStyle w:val="StyleUnderline"/>
          <w:highlight w:val="cyan"/>
        </w:rPr>
        <w:t>stronger rights to dominium requires showing</w:t>
      </w:r>
      <w:r w:rsidRPr="008F5337">
        <w:rPr>
          <w:rStyle w:val="StyleUnderline"/>
        </w:rPr>
        <w:t xml:space="preserve"> that holding things in accord with the rights involved in the further incidents of property </w:t>
      </w:r>
      <w:r w:rsidRPr="00C9335E">
        <w:rPr>
          <w:rStyle w:val="StyleUnderline"/>
          <w:highlight w:val="cyan"/>
        </w:rPr>
        <w:t>ownership is</w:t>
      </w:r>
      <w:r w:rsidRPr="008F5337">
        <w:rPr>
          <w:rStyle w:val="StyleUnderline"/>
        </w:rPr>
        <w:t xml:space="preserve"> also </w:t>
      </w:r>
      <w:r w:rsidRPr="00C9335E">
        <w:rPr>
          <w:rStyle w:val="StyleUnderline"/>
          <w:highlight w:val="cyan"/>
        </w:rPr>
        <w:t>consistent with</w:t>
      </w:r>
      <w:r w:rsidRPr="008F5337">
        <w:rPr>
          <w:rStyle w:val="StyleUnderline"/>
        </w:rPr>
        <w:t xml:space="preserve"> the freedom of everyone in accord with </w:t>
      </w:r>
      <w:r w:rsidRPr="00C9335E">
        <w:rPr>
          <w:rStyle w:val="StyleUnderline"/>
          <w:highlight w:val="cyan"/>
        </w:rPr>
        <w:t xml:space="preserve">universal </w:t>
      </w:r>
      <w:r w:rsidRPr="00C9335E">
        <w:rPr>
          <w:rStyle w:val="StyleUnderline"/>
          <w:highlight w:val="cyan"/>
        </w:rPr>
        <w:lastRenderedPageBreak/>
        <w:t>laws.</w:t>
      </w:r>
      <w:r w:rsidRPr="008F5337">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F5337">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8F5337">
        <w:t xml:space="preserve"> Consequently, </w:t>
      </w:r>
      <w:r w:rsidRPr="008F5337">
        <w:rPr>
          <w:rStyle w:val="StyleUnderline"/>
        </w:rPr>
        <w:t xml:space="preserve">merely demonstrating the consistency </w:t>
      </w:r>
      <w:r w:rsidRPr="008F5337">
        <w:t xml:space="preserve">of one or another of these sets of rights with the freedom of everyone according to universal laws </w:t>
      </w:r>
      <w:r w:rsidRPr="008F5337">
        <w:rPr>
          <w:rStyle w:val="StyleUnderline"/>
        </w:rPr>
        <w:t>suffices only to justify the permissibility of that set of rights.</w:t>
      </w:r>
    </w:p>
    <w:p w14:paraId="509DEAC8" w14:textId="77777777" w:rsidR="00680B6D" w:rsidRPr="008F5337" w:rsidRDefault="00680B6D" w:rsidP="00680B6D">
      <w:r w:rsidRPr="008F5337">
        <w:t xml:space="preserve">It does not suffice to justify the obligation to respect that set of rights instead of any other such set of rights. This is to say, once alternative sets of rights are possible or permissible because they meet the sine qua </w:t>
      </w:r>
      <w:proofErr w:type="spellStart"/>
      <w:r w:rsidRPr="008F5337">
        <w:t>non of</w:t>
      </w:r>
      <w:proofErr w:type="spellEnd"/>
      <w:r w:rsidRPr="008F5337">
        <w:t xml:space="preserve">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w:t>
      </w:r>
      <w:proofErr w:type="spellStart"/>
      <w:r w:rsidRPr="008F5337">
        <w:t>beliebigen</w:t>
      </w:r>
      <w:proofErr w:type="spellEnd"/>
      <w:r w:rsidRPr="008F5337">
        <w:t>”, using it to specify the scope of “</w:t>
      </w:r>
      <w:proofErr w:type="spellStart"/>
      <w:r w:rsidRPr="008F5337">
        <w:t>Gebrauch</w:t>
      </w:r>
      <w:proofErr w:type="spellEnd"/>
      <w:r w:rsidRPr="008F5337">
        <w:t>”, can only lead to fallacious, question-begging interpretations of Kant’s argument. Consequently, it is strongly preferable to interpret Kant’s statement by stressing “</w:t>
      </w:r>
      <w:proofErr w:type="spellStart"/>
      <w:r w:rsidRPr="008F5337">
        <w:t>Gebrauch</w:t>
      </w:r>
      <w:proofErr w:type="spellEnd"/>
      <w:r w:rsidRPr="008F5337">
        <w:t>”, and using it in its strict, narrow sense to specify the scope of “</w:t>
      </w:r>
      <w:proofErr w:type="spellStart"/>
      <w:r w:rsidRPr="008F5337">
        <w:t>beliebigen</w:t>
      </w:r>
      <w:proofErr w:type="spellEnd"/>
      <w:r w:rsidRPr="008F5337">
        <w:t>”. (This parallels the case for interpreting “</w:t>
      </w:r>
      <w:proofErr w:type="spellStart"/>
      <w:r w:rsidRPr="008F5337">
        <w:t>Besitz</w:t>
      </w:r>
      <w:proofErr w:type="spellEnd"/>
      <w:r w:rsidRPr="008F5337">
        <w:t>” narrowly instead of broadly.)</w:t>
      </w:r>
    </w:p>
    <w:p w14:paraId="5544DB2A" w14:textId="77777777" w:rsidR="00680B6D" w:rsidRDefault="00680B6D" w:rsidP="00680B6D">
      <w:r w:rsidRPr="008F5337">
        <w:rPr>
          <w:rStyle w:val="StyleUnderline"/>
        </w:rPr>
        <w:t>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 argument, no stronger condition follows from Kant’s argument.</w:t>
      </w:r>
      <w:r w:rsidRPr="008F5337">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8F5337">
        <w:rPr>
          <w:rStyle w:val="StyleUnderline"/>
        </w:rPr>
        <w:t>Insofar as possession persists despite subsequent and continuing disuse, Kant’s proof does not demonstrate even a narrow right to possession.</w:t>
      </w:r>
      <w:r w:rsidRPr="008F5337">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8F5337">
        <w:rPr>
          <w:rStyle w:val="StyleUnderline"/>
        </w:rPr>
        <w:t>However, because it does not prove the indefinite duration of possession, in the narrow sense, Kant’s proof of the (first version of the) Postulate of Practical Reason regarding Right is unsound.</w:t>
      </w:r>
      <w:r w:rsidRPr="008F5337">
        <w:t xml:space="preserve"> Kant’s further considerations in RL §6 suffer analogous weaknesses (see §§2.4f.).</w:t>
      </w:r>
    </w:p>
    <w:p w14:paraId="7F0B04DD" w14:textId="77777777" w:rsidR="00680B6D" w:rsidRPr="00680B6D" w:rsidRDefault="00680B6D" w:rsidP="00680B6D"/>
    <w:p w14:paraId="489D3673" w14:textId="43B730F7" w:rsidR="00711213" w:rsidRPr="00711213" w:rsidRDefault="00711213" w:rsidP="00711213">
      <w:pPr>
        <w:pStyle w:val="Heading4"/>
      </w:pPr>
      <w:r>
        <w:lastRenderedPageBreak/>
        <w:t>A PRIORIIIII *</w:t>
      </w:r>
    </w:p>
    <w:p w14:paraId="1B43E1DB" w14:textId="2E08241D" w:rsidR="005776A4" w:rsidRDefault="001533E9" w:rsidP="001533E9">
      <w:pPr>
        <w:pStyle w:val="Heading4"/>
      </w:pPr>
      <w:r>
        <w:t xml:space="preserve">Vote me up for being a senior – </w:t>
      </w:r>
      <w:proofErr w:type="spellStart"/>
      <w:r>
        <w:t>its</w:t>
      </w:r>
      <w:proofErr w:type="spellEnd"/>
      <w:r>
        <w:t xml:space="preserve"> my last ever debate tournament, me breaking allows me to prolong my career, </w:t>
      </w:r>
      <w:proofErr w:type="spellStart"/>
      <w:r>
        <w:t>sofia</w:t>
      </w:r>
      <w:proofErr w:type="spellEnd"/>
      <w:r>
        <w:t xml:space="preserve"> is a sophomore she doesn’t need this round</w:t>
      </w:r>
      <w:r w:rsidR="002032AE">
        <w:t xml:space="preserve"> – k2 preserving the educational value of debate, funded by edu</w:t>
      </w:r>
    </w:p>
    <w:p w14:paraId="044F5418" w14:textId="519F6C27" w:rsidR="00E574D1" w:rsidRDefault="00E574D1" w:rsidP="00E574D1">
      <w:pPr>
        <w:pStyle w:val="Heading4"/>
      </w:pPr>
      <w:r>
        <w:t xml:space="preserve">I am going to be teaching at the camp </w:t>
      </w:r>
      <w:proofErr w:type="spellStart"/>
      <w:r>
        <w:t>sophia</w:t>
      </w:r>
      <w:proofErr w:type="spellEnd"/>
      <w:r>
        <w:t xml:space="preserve"> goes to this summer, it would be really embarrassing if my last round ever to her was a loss and kill the educational value of the camp, vote </w:t>
      </w:r>
      <w:proofErr w:type="spellStart"/>
      <w:r>
        <w:t>aff</w:t>
      </w:r>
      <w:proofErr w:type="spellEnd"/>
      <w:r>
        <w:t xml:space="preserve"> to ensure </w:t>
      </w:r>
      <w:proofErr w:type="spellStart"/>
      <w:r w:rsidR="00EC4B44">
        <w:t>edu</w:t>
      </w:r>
      <w:proofErr w:type="spellEnd"/>
      <w:r w:rsidR="00EC4B44">
        <w:t xml:space="preserve"> value</w:t>
      </w:r>
    </w:p>
    <w:p w14:paraId="6C04ED1B" w14:textId="0C561172" w:rsidR="003C6AA7" w:rsidRDefault="003C6AA7" w:rsidP="003C6AA7">
      <w:pPr>
        <w:pStyle w:val="Heading1"/>
      </w:pPr>
      <w:r>
        <w:lastRenderedPageBreak/>
        <w:t>1AR</w:t>
      </w:r>
    </w:p>
    <w:p w14:paraId="5CE7FE81" w14:textId="38B44D37" w:rsidR="00027B4E" w:rsidRDefault="00027B4E" w:rsidP="00027B4E">
      <w:pPr>
        <w:pStyle w:val="Heading2"/>
      </w:pPr>
      <w:r>
        <w:lastRenderedPageBreak/>
        <w:t>Theory</w:t>
      </w:r>
    </w:p>
    <w:p w14:paraId="7802FDB6" w14:textId="70A52F58" w:rsidR="00027B4E" w:rsidRDefault="00027B4E" w:rsidP="00027B4E">
      <w:pPr>
        <w:pStyle w:val="Heading3"/>
      </w:pPr>
      <w:r>
        <w:lastRenderedPageBreak/>
        <w:t>1AR Shell:</w:t>
      </w:r>
    </w:p>
    <w:p w14:paraId="4D04C1C4" w14:textId="77777777" w:rsidR="00337153" w:rsidRDefault="00337153" w:rsidP="00337153">
      <w:pPr>
        <w:pStyle w:val="Heading4"/>
      </w:pPr>
      <w:r>
        <w:t xml:space="preserve">A: </w:t>
      </w:r>
      <w:proofErr w:type="spellStart"/>
      <w:r>
        <w:t>Interp</w:t>
      </w:r>
      <w:proofErr w:type="spellEnd"/>
      <w:r>
        <w:t xml:space="preserve"> – If a debater initiates theory they must specify whether theory ought to be evaluated under a norms creation or in round abuse model. </w:t>
      </w:r>
    </w:p>
    <w:p w14:paraId="4A8A572A" w14:textId="77777777" w:rsidR="00337153" w:rsidRDefault="00337153" w:rsidP="00337153">
      <w:pPr>
        <w:pStyle w:val="Heading4"/>
      </w:pPr>
      <w:r>
        <w:t xml:space="preserve">Evaluate theory through a norms creation paradigm since it’s the primary purpose of theory and solves long term abuse. </w:t>
      </w:r>
    </w:p>
    <w:p w14:paraId="383ED3BB" w14:textId="77777777" w:rsidR="00337153" w:rsidRDefault="00337153" w:rsidP="00337153">
      <w:pPr>
        <w:pStyle w:val="Heading4"/>
      </w:pPr>
      <w:r>
        <w:t xml:space="preserve">B: Violation – You didn’t </w:t>
      </w:r>
    </w:p>
    <w:p w14:paraId="5D4D6EDE" w14:textId="77777777" w:rsidR="00337153" w:rsidRDefault="00337153" w:rsidP="00337153">
      <w:pPr>
        <w:pStyle w:val="Heading4"/>
      </w:pPr>
      <w:r>
        <w:t xml:space="preserve">C: Standards – </w:t>
      </w:r>
    </w:p>
    <w:p w14:paraId="7EA334DA" w14:textId="77777777" w:rsidR="00337153" w:rsidRDefault="00337153" w:rsidP="00337153">
      <w:pPr>
        <w:pStyle w:val="Heading4"/>
      </w:pPr>
      <w:r>
        <w:t xml:space="preserve">1. Strat skew – Absent spec they will shift what type of offense matters to exclude mine in the next speech and it is too late for me to win the model and offense under it. Weighing myself doesn’t solve since you’ll just weigh the opposite direction. </w:t>
      </w:r>
    </w:p>
    <w:p w14:paraId="562F9936" w14:textId="77777777" w:rsidR="00337153" w:rsidRDefault="00337153" w:rsidP="00337153">
      <w:pPr>
        <w:pStyle w:val="Heading4"/>
      </w:pPr>
      <w:r>
        <w:t xml:space="preserve">2. Resolvability – It’s impossible to evaluate who is winning the shell since weighing arguments only make sense in the context of one or the other; if I’m winning you skewed this round but you’re winning the </w:t>
      </w:r>
      <w:proofErr w:type="spellStart"/>
      <w:r>
        <w:t>interp</w:t>
      </w:r>
      <w:proofErr w:type="spellEnd"/>
      <w:r>
        <w:t xml:space="preserve"> is a better norm the judge has no recourse absent intervention. That’s the worst scenario since it takes the round out of debaters’ hands. </w:t>
      </w:r>
    </w:p>
    <w:p w14:paraId="7B159CEE" w14:textId="77777777" w:rsidR="00337153" w:rsidRDefault="00337153" w:rsidP="00337153">
      <w:pPr>
        <w:pStyle w:val="Heading4"/>
      </w:pPr>
      <w:r>
        <w:t xml:space="preserve">3. Clash – We never clash since you will weigh whichever type of model benefits you to exclude as much offense as possible in the next speech. It’s always preferable in the first speech since we will have more time for depth. That controls the IL to norm setting since clash is how we actually determine which is the better norm instead of strategic exclusion of offense. </w:t>
      </w:r>
    </w:p>
    <w:p w14:paraId="0C164293" w14:textId="77777777" w:rsidR="00337153" w:rsidRPr="00337153" w:rsidRDefault="00337153" w:rsidP="00337153"/>
    <w:p w14:paraId="25CC1AF1" w14:textId="77777777" w:rsidR="00027B4E" w:rsidRDefault="00027B4E" w:rsidP="00027B4E">
      <w:pPr>
        <w:pStyle w:val="Heading4"/>
      </w:pPr>
      <w:r>
        <w:lastRenderedPageBreak/>
        <w:t xml:space="preserve">Interpretation: The negative must concede the affirmatives framework. </w:t>
      </w:r>
    </w:p>
    <w:p w14:paraId="223251B7" w14:textId="77777777" w:rsidR="00027B4E" w:rsidRDefault="00027B4E" w:rsidP="00027B4E">
      <w:pPr>
        <w:pStyle w:val="Heading4"/>
      </w:pPr>
      <w:r>
        <w:t xml:space="preserve">1] Ground – I can’t </w:t>
      </w:r>
      <w:r w:rsidRPr="002B4899">
        <w:t xml:space="preserve">cut cards and have ground under their framework in 4 minutes of prep time, – ground outweighs because there’s no way I can win without making arguments. </w:t>
      </w:r>
      <w:r>
        <w:t xml:space="preserve">They can answer the </w:t>
      </w:r>
      <w:proofErr w:type="spellStart"/>
      <w:r>
        <w:t>aff</w:t>
      </w:r>
      <w:proofErr w:type="spellEnd"/>
      <w:r>
        <w:t xml:space="preserve"> though because its disclosed 30 minute before the round and have access to unique positions to Nibs and T.</w:t>
      </w:r>
    </w:p>
    <w:p w14:paraId="7F759BDD" w14:textId="77777777" w:rsidR="00027B4E" w:rsidRDefault="00027B4E" w:rsidP="00027B4E">
      <w:pPr>
        <w:pStyle w:val="Heading4"/>
      </w:pPr>
      <w:r>
        <w:t xml:space="preserve">2] Strat Skew – </w:t>
      </w:r>
      <w:r w:rsidRPr="00C253AD">
        <w:t xml:space="preserve">shifting the burden structure in the </w:t>
      </w:r>
      <w:r>
        <w:t>1N</w:t>
      </w:r>
      <w:r w:rsidRPr="00C253AD">
        <w:t xml:space="preserve"> nullifies 6 minutes of the AC and forces me to restart the debate</w:t>
      </w:r>
      <w:r>
        <w:t>, abuse is magnified because 7-4 1AR time skew, also they restart the debate under a new framework, so they have a 13-7 advantage.</w:t>
      </w:r>
    </w:p>
    <w:p w14:paraId="027D28C3" w14:textId="77777777" w:rsidR="009A0B09" w:rsidRPr="00303C3E" w:rsidRDefault="009A0B09" w:rsidP="009A0B09">
      <w:pPr>
        <w:pStyle w:val="Heading4"/>
      </w:pPr>
      <w:r w:rsidRPr="00303C3E">
        <w:t xml:space="preserve">Fairness- </w:t>
      </w:r>
      <w:proofErr w:type="spellStart"/>
      <w:r w:rsidRPr="00303C3E">
        <w:t>consittutive</w:t>
      </w:r>
      <w:proofErr w:type="spellEnd"/>
      <w:r w:rsidRPr="00303C3E">
        <w:t xml:space="preserve"> of comp </w:t>
      </w:r>
      <w:proofErr w:type="spellStart"/>
      <w:r w:rsidRPr="00303C3E">
        <w:t>activites</w:t>
      </w:r>
      <w:proofErr w:type="spellEnd"/>
      <w:r w:rsidRPr="00303C3E">
        <w:t xml:space="preserve">, </w:t>
      </w:r>
      <w:proofErr w:type="spellStart"/>
      <w:r w:rsidRPr="00303C3E">
        <w:t>args</w:t>
      </w:r>
      <w:proofErr w:type="spellEnd"/>
      <w:r w:rsidRPr="00303C3E">
        <w:t xml:space="preserve"> presume</w:t>
      </w:r>
    </w:p>
    <w:p w14:paraId="16916C3A" w14:textId="77777777" w:rsidR="009A0B09" w:rsidRPr="00303C3E" w:rsidRDefault="009A0B09" w:rsidP="009A0B09">
      <w:pPr>
        <w:pStyle w:val="Heading4"/>
      </w:pPr>
      <w:r w:rsidRPr="00303C3E">
        <w:t xml:space="preserve">Edu- funded </w:t>
      </w:r>
      <w:proofErr w:type="spellStart"/>
      <w:r w:rsidRPr="00303C3E">
        <w:t>ny</w:t>
      </w:r>
      <w:proofErr w:type="spellEnd"/>
      <w:r w:rsidRPr="00303C3E">
        <w:t xml:space="preserve"> schools</w:t>
      </w:r>
    </w:p>
    <w:p w14:paraId="63F1A711" w14:textId="77777777" w:rsidR="009A0B09" w:rsidRPr="00303C3E" w:rsidRDefault="009A0B09" w:rsidP="009A0B09">
      <w:pPr>
        <w:pStyle w:val="Heading4"/>
      </w:pPr>
      <w:r w:rsidRPr="00303C3E">
        <w:t xml:space="preserve">DTD- </w:t>
      </w:r>
      <w:proofErr w:type="spellStart"/>
      <w:r w:rsidRPr="00303C3E">
        <w:t>dta</w:t>
      </w:r>
      <w:proofErr w:type="spellEnd"/>
      <w:r w:rsidRPr="00303C3E">
        <w:t xml:space="preserve"> illogical, time skew</w:t>
      </w:r>
    </w:p>
    <w:p w14:paraId="48A31848" w14:textId="77777777" w:rsidR="009A0B09" w:rsidRPr="00303C3E" w:rsidRDefault="009A0B09" w:rsidP="009A0B09">
      <w:pPr>
        <w:pStyle w:val="Heading4"/>
      </w:pPr>
      <w:r w:rsidRPr="00303C3E">
        <w:t>No RVI’s- illogical, baiting</w:t>
      </w:r>
    </w:p>
    <w:p w14:paraId="2404DAF0" w14:textId="3F451B52" w:rsidR="00027B4E" w:rsidRDefault="009A0B09" w:rsidP="009A0B09">
      <w:pPr>
        <w:pStyle w:val="Heading4"/>
      </w:pPr>
      <w:r w:rsidRPr="00303C3E">
        <w:t>CI- intervention, race to bottom, collapses, yours vs best</w:t>
      </w:r>
    </w:p>
    <w:p w14:paraId="5935FFF7" w14:textId="07A98525" w:rsidR="00337153" w:rsidRDefault="00337153" w:rsidP="00337153"/>
    <w:p w14:paraId="57E456F8" w14:textId="6DE956D6" w:rsidR="00746BCF" w:rsidRDefault="00746BCF" w:rsidP="00746BCF"/>
    <w:p w14:paraId="1026873D" w14:textId="76F52A22" w:rsidR="00027B4E" w:rsidRDefault="00027B4E" w:rsidP="00027B4E">
      <w:pPr>
        <w:pStyle w:val="Heading2"/>
      </w:pPr>
      <w:r>
        <w:lastRenderedPageBreak/>
        <w:t>Kant</w:t>
      </w:r>
    </w:p>
    <w:p w14:paraId="5B000FAA" w14:textId="77777777" w:rsidR="00D55938" w:rsidRPr="006652DA" w:rsidRDefault="00D55938" w:rsidP="00D55938">
      <w:pPr>
        <w:pStyle w:val="Heading4"/>
      </w:pPr>
      <w:r w:rsidRPr="00585AB0">
        <w:t>Kant’s use of rationality as the basis for ethics excludes people</w:t>
      </w:r>
      <w:r>
        <w:t xml:space="preserve"> with cognitive disabilities as</w:t>
      </w:r>
      <w:r w:rsidRPr="00585AB0">
        <w:t xml:space="preserve"> </w:t>
      </w:r>
      <w:r w:rsidRPr="006652DA">
        <w:t>nonhuman animals. This ableist politics subordinates those deemed “invaluable”.</w:t>
      </w:r>
    </w:p>
    <w:p w14:paraId="2C65C686" w14:textId="77777777" w:rsidR="00D55938" w:rsidRPr="00585AB0" w:rsidRDefault="00D55938" w:rsidP="00D55938">
      <w:pPr>
        <w:rPr>
          <w:sz w:val="16"/>
        </w:rPr>
      </w:pPr>
      <w:r w:rsidRPr="006652DA">
        <w:rPr>
          <w:rStyle w:val="Emphasis"/>
          <w:sz w:val="26"/>
          <w:szCs w:val="26"/>
        </w:rPr>
        <w:t>Ryan 11</w:t>
      </w:r>
      <w:r w:rsidRPr="006652DA">
        <w:rPr>
          <w:szCs w:val="26"/>
        </w:rPr>
        <w:t>,</w:t>
      </w:r>
      <w:r>
        <w:rPr>
          <w:sz w:val="16"/>
        </w:rPr>
        <w:t xml:space="preserve"> </w:t>
      </w:r>
      <w:r w:rsidRPr="00585AB0">
        <w:rPr>
          <w:sz w:val="16"/>
        </w:rPr>
        <w:t xml:space="preserve">Intro to ethics @ Birmingham University Phil 140; “Cognitive Disability, Misfortune, and Justice”; Jan 17; </w:t>
      </w:r>
      <w:hyperlink r:id="rId20" w:history="1">
        <w:r w:rsidRPr="00585AB0">
          <w:rPr>
            <w:rStyle w:val="Hyperlink"/>
            <w:sz w:val="16"/>
          </w:rPr>
          <w:t>http://parenethical.com/phil140win11/2011/01/17/group-3-cognitive-disability-misfortune-and-justice-deontology-ryan/</w:t>
        </w:r>
      </w:hyperlink>
    </w:p>
    <w:p w14:paraId="577DCD62" w14:textId="77777777" w:rsidR="00D55938" w:rsidRPr="00585AB0" w:rsidRDefault="00D55938" w:rsidP="00D55938">
      <w:pPr>
        <w:rPr>
          <w:rStyle w:val="Emphasis"/>
        </w:rPr>
      </w:pPr>
      <w:r w:rsidRPr="00585AB0">
        <w:rPr>
          <w:sz w:val="14"/>
        </w:rPr>
        <w:t xml:space="preserve">In Kant's deontological ethics, one has a duty to treat humanity not as a means, but as an ends. However, </w:t>
      </w:r>
      <w:r w:rsidRPr="00C9335E">
        <w:rPr>
          <w:rStyle w:val="StyleUnderline"/>
          <w:highlight w:val="cyan"/>
        </w:rPr>
        <w:t>Kant's criterion for</w:t>
      </w:r>
      <w:r w:rsidRPr="00585AB0">
        <w:rPr>
          <w:sz w:val="14"/>
        </w:rPr>
        <w:t xml:space="preserve"> being part of humanity and </w:t>
      </w:r>
      <w:r w:rsidRPr="00C9335E">
        <w:rPr>
          <w:rStyle w:val="StyleUnderline"/>
          <w:highlight w:val="cyan"/>
        </w:rPr>
        <w:t>moral agency is not biological. In order to be considered</w:t>
      </w:r>
      <w:r w:rsidRPr="00585AB0">
        <w:rPr>
          <w:sz w:val="14"/>
        </w:rPr>
        <w:t xml:space="preserve"> fully human, and </w:t>
      </w:r>
      <w:r w:rsidRPr="00C9335E">
        <w:rPr>
          <w:rStyle w:val="StyleUnderline"/>
          <w:highlight w:val="cyan"/>
        </w:rPr>
        <w:t>a moral agent, one must be</w:t>
      </w:r>
      <w:r w:rsidRPr="00585AB0">
        <w:rPr>
          <w:sz w:val="14"/>
        </w:rPr>
        <w:t xml:space="preserve"> autonomous and </w:t>
      </w:r>
      <w:r w:rsidRPr="00C9335E">
        <w:rPr>
          <w:rStyle w:val="StyleUnderline"/>
          <w:highlight w:val="cyan"/>
        </w:rPr>
        <w:t>rational.</w:t>
      </w:r>
      <w:r w:rsidRPr="00C9335E">
        <w:rPr>
          <w:rStyle w:val="Emphasis"/>
          <w:highlight w:val="cyan"/>
        </w:rPr>
        <w:t xml:space="preserve"> If one lacks rationality</w:t>
      </w:r>
      <w:r w:rsidRPr="00585AB0">
        <w:rPr>
          <w:sz w:val="14"/>
        </w:rPr>
        <w:t xml:space="preserve"> and autonomy </w:t>
      </w:r>
      <w:r w:rsidRPr="00C9335E">
        <w:rPr>
          <w:rStyle w:val="Emphasis"/>
          <w:highlight w:val="cyan"/>
        </w:rPr>
        <w:t>they</w:t>
      </w:r>
      <w:r w:rsidRPr="00585AB0">
        <w:rPr>
          <w:sz w:val="14"/>
        </w:rPr>
        <w:t xml:space="preserve"> cannot escape the chain of causality to act freely from moral principles, and hence </w:t>
      </w:r>
      <w:r w:rsidRPr="00C9335E">
        <w:rPr>
          <w:rStyle w:val="Emphasis"/>
          <w:highlight w:val="cyan"/>
        </w:rPr>
        <w:t>are not moral agents. Kant's moral program fails to account for those who are cognitively impaired because they lack</w:t>
      </w:r>
      <w:r w:rsidRPr="00585AB0">
        <w:rPr>
          <w:sz w:val="14"/>
        </w:rPr>
        <w:t xml:space="preserve"> autonomy and </w:t>
      </w:r>
      <w:r w:rsidRPr="00C9335E">
        <w:rPr>
          <w:rStyle w:val="Emphasis"/>
          <w:highlight w:val="cyan"/>
        </w:rPr>
        <w:t>rationality.</w:t>
      </w:r>
      <w:r w:rsidRPr="00C9335E">
        <w:rPr>
          <w:rStyle w:val="StyleUnderline"/>
          <w:highlight w:val="cyan"/>
        </w:rPr>
        <w:t xml:space="preserve"> Since Kant's requirement for moral agency</w:t>
      </w:r>
      <w:r w:rsidRPr="00585AB0">
        <w:rPr>
          <w:sz w:val="14"/>
        </w:rPr>
        <w:t xml:space="preserve"> is so cut-and-dry and </w:t>
      </w:r>
      <w:r w:rsidRPr="00C9335E">
        <w:rPr>
          <w:rStyle w:val="StyleUnderline"/>
          <w:highlight w:val="cyan"/>
        </w:rPr>
        <w:t>leaves no room for ambiguity, there is no</w:t>
      </w:r>
      <w:r w:rsidRPr="00585AB0">
        <w:rPr>
          <w:sz w:val="14"/>
        </w:rPr>
        <w:t xml:space="preserve"> clear moral </w:t>
      </w:r>
      <w:r w:rsidRPr="00C9335E">
        <w:rPr>
          <w:rStyle w:val="StyleUnderline"/>
          <w:highlight w:val="cyan"/>
        </w:rPr>
        <w:t>distinction</w:t>
      </w:r>
      <w:r w:rsidRPr="00585AB0">
        <w:rPr>
          <w:rStyle w:val="StyleUnderline"/>
        </w:rPr>
        <w:t xml:space="preserve"> </w:t>
      </w:r>
      <w:r w:rsidRPr="00585AB0">
        <w:rPr>
          <w:sz w:val="14"/>
        </w:rPr>
        <w:t xml:space="preserve">made </w:t>
      </w:r>
      <w:r w:rsidRPr="00C9335E">
        <w:rPr>
          <w:rStyle w:val="StyleUnderline"/>
          <w:highlight w:val="cyan"/>
        </w:rPr>
        <w:t>between the cognitively impaired and other non-human animals.</w:t>
      </w:r>
      <w:r w:rsidRPr="00585AB0">
        <w:rPr>
          <w:sz w:val="14"/>
        </w:rPr>
        <w:t xml:space="preserve"> In the case of Kant, there could be no universal moral law from the categorical imperative that would apply to the cognitively impaired and not non-human animals as well. Kant and McMahan are similar, in that </w:t>
      </w:r>
      <w:r w:rsidRPr="00585AB0">
        <w:rPr>
          <w:rStyle w:val="StyleUnderline"/>
        </w:rPr>
        <w:t>their standards for moral agency exclude the cognitively impaired</w:t>
      </w:r>
      <w:r w:rsidRPr="00585AB0">
        <w:rPr>
          <w:sz w:val="14"/>
        </w:rPr>
        <w:t xml:space="preserve"> (rationality/autonomy and psychological capacities respectively). In Kant's morality, those who are rational and autonomous are to be treated as ends in themselves. In the case of the cognitively impaired, there is no such requirement. Similarly, in McMahan's moral theory, those who are human and unfortunate are entitled to compensation by society under the dictates of justice. However, according to McMahan </w:t>
      </w:r>
      <w:r w:rsidRPr="00C9335E">
        <w:rPr>
          <w:rStyle w:val="StyleUnderline"/>
          <w:highlight w:val="cyan"/>
        </w:rPr>
        <w:t>the cognitively impaired are not human</w:t>
      </w:r>
      <w:r w:rsidRPr="00585AB0">
        <w:rPr>
          <w:sz w:val="14"/>
        </w:rPr>
        <w:t xml:space="preserve"> in the relevant sense (possessing certain psychological capacities and features) </w:t>
      </w:r>
      <w:r w:rsidRPr="00C9335E">
        <w:rPr>
          <w:rStyle w:val="StyleUnderline"/>
          <w:highlight w:val="cyan"/>
        </w:rPr>
        <w:t>so they are</w:t>
      </w:r>
      <w:r w:rsidRPr="00C9335E">
        <w:rPr>
          <w:rStyle w:val="Emphasis"/>
          <w:highlight w:val="cyan"/>
        </w:rPr>
        <w:t xml:space="preserve"> not entitled to compensation.</w:t>
      </w:r>
      <w:r w:rsidRPr="00C9335E">
        <w:rPr>
          <w:rStyle w:val="StyleUnderline"/>
          <w:highlight w:val="cyan"/>
        </w:rPr>
        <w:t xml:space="preserve"> In excluding the cognitively impaired from moral agency</w:t>
      </w:r>
      <w:r w:rsidRPr="00585AB0">
        <w:rPr>
          <w:sz w:val="14"/>
        </w:rPr>
        <w:t xml:space="preserve">, both </w:t>
      </w:r>
      <w:r w:rsidRPr="00C9335E">
        <w:rPr>
          <w:rStyle w:val="StyleUnderline"/>
          <w:highlight w:val="cyan"/>
        </w:rPr>
        <w:t>Kant</w:t>
      </w:r>
      <w:r w:rsidRPr="00585AB0">
        <w:rPr>
          <w:sz w:val="14"/>
        </w:rPr>
        <w:t xml:space="preserve"> and McMahan </w:t>
      </w:r>
      <w:r w:rsidRPr="00C9335E">
        <w:rPr>
          <w:rStyle w:val="StyleUnderline"/>
          <w:highlight w:val="cyan"/>
        </w:rPr>
        <w:t>reach a conclusion</w:t>
      </w:r>
      <w:r w:rsidRPr="00585AB0">
        <w:rPr>
          <w:sz w:val="14"/>
        </w:rPr>
        <w:t xml:space="preserve"> that many of us find unsettling, in which we might give the cognitively impaired a moral preference over a similarly endowed non-human animal, is because of a responsibility to respect the family members of the cognitively endowed, not because </w:t>
      </w:r>
      <w:r w:rsidRPr="00C9335E">
        <w:rPr>
          <w:rStyle w:val="StyleUnderline"/>
          <w:highlight w:val="cyan"/>
        </w:rPr>
        <w:t xml:space="preserve">[that] they have </w:t>
      </w:r>
      <w:r w:rsidRPr="00C9335E">
        <w:rPr>
          <w:rStyle w:val="Emphasis"/>
          <w:highlight w:val="cyan"/>
        </w:rPr>
        <w:t>[no]</w:t>
      </w:r>
      <w:r w:rsidRPr="00585AB0">
        <w:rPr>
          <w:sz w:val="14"/>
        </w:rPr>
        <w:t xml:space="preserve"> any </w:t>
      </w:r>
      <w:r w:rsidRPr="00C9335E">
        <w:rPr>
          <w:rStyle w:val="Emphasis"/>
          <w:highlight w:val="cyan"/>
        </w:rPr>
        <w:t>value as moral agents in themselves.</w:t>
      </w:r>
    </w:p>
    <w:p w14:paraId="103D061E" w14:textId="77777777" w:rsidR="00D55938" w:rsidRDefault="00D55938" w:rsidP="00D55938"/>
    <w:p w14:paraId="10205464" w14:textId="77777777" w:rsidR="00D55938" w:rsidRPr="00E27E44" w:rsidRDefault="00D55938" w:rsidP="00D55938">
      <w:pPr>
        <w:rPr>
          <w:b/>
          <w:szCs w:val="26"/>
        </w:rPr>
      </w:pPr>
      <w:r w:rsidRPr="00087724">
        <w:rPr>
          <w:b/>
          <w:szCs w:val="26"/>
        </w:rPr>
        <w:t>That Negates –</w:t>
      </w:r>
      <w:r w:rsidRPr="00E27E44">
        <w:rPr>
          <w:b/>
          <w:szCs w:val="26"/>
        </w:rPr>
        <w:t xml:space="preserve"> </w:t>
      </w:r>
      <w:r w:rsidRPr="00E27E44">
        <w:rPr>
          <w:b/>
        </w:rPr>
        <w:t>It makes trying to obligate people to act under Kant incoherent since A) a large portion of the population has no reason to care about obligations under your framework since they aren’t Kantian agents and B) even if they were, the standard just violates their freedom which is a prior condition to any other actions under it c) Inclusion – justifies oppression.</w:t>
      </w:r>
    </w:p>
    <w:p w14:paraId="365E4EC1" w14:textId="77777777" w:rsidR="00D55938" w:rsidRPr="00D55938" w:rsidRDefault="00D55938" w:rsidP="00D55938"/>
    <w:p w14:paraId="6DF64A17" w14:textId="77777777" w:rsidR="00BD1AF0" w:rsidRPr="004E035C" w:rsidRDefault="00BD1AF0" w:rsidP="00BD1AF0">
      <w:pPr>
        <w:pStyle w:val="Heading4"/>
        <w:rPr>
          <w:rFonts w:asciiTheme="majorHAnsi" w:hAnsiTheme="majorHAnsi" w:cstheme="majorHAnsi"/>
        </w:rPr>
      </w:pPr>
      <w:r w:rsidRPr="004E035C">
        <w:rPr>
          <w:rFonts w:asciiTheme="majorHAnsi" w:hAnsiTheme="majorHAnsi" w:cstheme="majorHAnsi"/>
        </w:rPr>
        <w:t xml:space="preserve">1] Hijack—only util can account for degrees of wrongness, telling someone their shirt looks nice when it doesn’t is better than telling a slave owner where a runaway slave is which means aggregation controls the internal link to your </w:t>
      </w:r>
      <w:proofErr w:type="spellStart"/>
      <w:r w:rsidRPr="004E035C">
        <w:rPr>
          <w:rFonts w:asciiTheme="majorHAnsi" w:hAnsiTheme="majorHAnsi" w:cstheme="majorHAnsi"/>
        </w:rPr>
        <w:t>fw</w:t>
      </w:r>
      <w:proofErr w:type="spellEnd"/>
    </w:p>
    <w:p w14:paraId="1C854EDE" w14:textId="77777777" w:rsidR="00BD1AF0" w:rsidRPr="004E035C" w:rsidRDefault="00BD1AF0" w:rsidP="00BD1AF0">
      <w:pPr>
        <w:pStyle w:val="Heading4"/>
        <w:rPr>
          <w:rFonts w:asciiTheme="majorHAnsi" w:hAnsiTheme="majorHAnsi" w:cstheme="majorHAnsi"/>
        </w:rPr>
      </w:pPr>
      <w:r w:rsidRPr="004E035C">
        <w:rPr>
          <w:rFonts w:asciiTheme="majorHAnsi" w:hAnsiTheme="majorHAnsi" w:cstheme="majorHAnsi"/>
        </w:rPr>
        <w:t>2] NC collapses to the AC—if each person has infinite value, having more of that value is a good thing so you have to aggregate</w:t>
      </w:r>
    </w:p>
    <w:p w14:paraId="412F4D86" w14:textId="77777777" w:rsidR="00BD1AF0" w:rsidRPr="004E035C" w:rsidRDefault="00BD1AF0" w:rsidP="00BD1AF0">
      <w:pPr>
        <w:pStyle w:val="Heading4"/>
        <w:rPr>
          <w:rFonts w:asciiTheme="majorHAnsi" w:hAnsiTheme="majorHAnsi" w:cstheme="majorHAnsi"/>
        </w:rPr>
      </w:pPr>
      <w:r w:rsidRPr="004E035C">
        <w:rPr>
          <w:rFonts w:asciiTheme="majorHAnsi" w:hAnsiTheme="majorHAnsi" w:cstheme="majorHAnsi"/>
        </w:rPr>
        <w:t xml:space="preserve">3] Epistemology hijack—epistemology outweighs in terms of </w:t>
      </w:r>
      <w:proofErr w:type="spellStart"/>
      <w:r w:rsidRPr="004E035C">
        <w:rPr>
          <w:rFonts w:asciiTheme="majorHAnsi" w:hAnsiTheme="majorHAnsi" w:cstheme="majorHAnsi"/>
        </w:rPr>
        <w:t>fw</w:t>
      </w:r>
      <w:proofErr w:type="spellEnd"/>
      <w:r w:rsidRPr="004E035C">
        <w:rPr>
          <w:rFonts w:asciiTheme="majorHAnsi" w:hAnsiTheme="majorHAnsi" w:cstheme="majorHAnsi"/>
        </w:rPr>
        <w:t xml:space="preserve"> justifications—it determines how we create knowledge and determine a </w:t>
      </w:r>
      <w:proofErr w:type="spellStart"/>
      <w:r w:rsidRPr="004E035C">
        <w:rPr>
          <w:rFonts w:asciiTheme="majorHAnsi" w:hAnsiTheme="majorHAnsi" w:cstheme="majorHAnsi"/>
        </w:rPr>
        <w:t>fw</w:t>
      </w:r>
      <w:proofErr w:type="spellEnd"/>
      <w:r w:rsidRPr="004E035C">
        <w:rPr>
          <w:rFonts w:asciiTheme="majorHAnsi" w:hAnsiTheme="majorHAnsi" w:cstheme="majorHAnsi"/>
        </w:rPr>
        <w:t xml:space="preserve"> in the first place; only util accounts for all forms of epistemology such as </w:t>
      </w:r>
      <w:proofErr w:type="spellStart"/>
      <w:r w:rsidRPr="004E035C">
        <w:rPr>
          <w:rFonts w:asciiTheme="majorHAnsi" w:hAnsiTheme="majorHAnsi" w:cstheme="majorHAnsi"/>
        </w:rPr>
        <w:t>aposteriori</w:t>
      </w:r>
      <w:proofErr w:type="spellEnd"/>
      <w:r w:rsidRPr="004E035C">
        <w:rPr>
          <w:rFonts w:asciiTheme="majorHAnsi" w:hAnsiTheme="majorHAnsi" w:cstheme="majorHAnsi"/>
        </w:rPr>
        <w:t xml:space="preserve"> knowledge</w:t>
      </w:r>
    </w:p>
    <w:p w14:paraId="2D654BFA" w14:textId="77777777" w:rsidR="004C3536" w:rsidRPr="004E035C" w:rsidRDefault="004C3536" w:rsidP="004C3536">
      <w:pPr>
        <w:pStyle w:val="Heading3"/>
        <w:rPr>
          <w:rFonts w:asciiTheme="majorHAnsi" w:hAnsiTheme="majorHAnsi" w:cstheme="majorHAnsi"/>
        </w:rPr>
      </w:pPr>
      <w:r w:rsidRPr="004E035C">
        <w:rPr>
          <w:rFonts w:asciiTheme="majorHAnsi" w:hAnsiTheme="majorHAnsi" w:cstheme="majorHAnsi"/>
        </w:rPr>
        <w:lastRenderedPageBreak/>
        <w:t xml:space="preserve">Top Level – FRWK </w:t>
      </w:r>
    </w:p>
    <w:p w14:paraId="222078E2" w14:textId="77777777" w:rsidR="004C3536" w:rsidRPr="004E035C" w:rsidRDefault="004C3536" w:rsidP="004C3536">
      <w:pPr>
        <w:pStyle w:val="Heading4"/>
        <w:rPr>
          <w:rFonts w:asciiTheme="majorHAnsi" w:hAnsiTheme="majorHAnsi" w:cstheme="majorHAnsi"/>
          <w:color w:val="000000" w:themeColor="text1"/>
        </w:rPr>
      </w:pPr>
      <w:r w:rsidRPr="004E035C">
        <w:rPr>
          <w:rFonts w:asciiTheme="majorHAnsi" w:hAnsiTheme="majorHAnsi" w:cstheme="majorHAnsi"/>
        </w:rPr>
        <w:t xml:space="preserve">[1] </w:t>
      </w:r>
      <w:proofErr w:type="spellStart"/>
      <w:r w:rsidRPr="004E035C">
        <w:rPr>
          <w:rFonts w:asciiTheme="majorHAnsi" w:hAnsiTheme="majorHAnsi" w:cstheme="majorHAnsi"/>
          <w:color w:val="000000" w:themeColor="text1"/>
        </w:rPr>
        <w:t>Apriori</w:t>
      </w:r>
      <w:proofErr w:type="spellEnd"/>
      <w:r w:rsidRPr="004E035C">
        <w:rPr>
          <w:rFonts w:asciiTheme="majorHAnsi" w:hAnsiTheme="majorHAnsi" w:cstheme="majorHAnsi"/>
          <w:color w:val="000000" w:themeColor="text1"/>
        </w:rPr>
        <w:t xml:space="preserve"> is just definitional knowledge humans have invented to understand the world e.g. we know all bachelors are unmarried males but we can conceive of a world in which all bachelors are married women.</w:t>
      </w:r>
    </w:p>
    <w:p w14:paraId="33EE5ECE" w14:textId="77777777" w:rsidR="004C3536" w:rsidRPr="004E035C" w:rsidRDefault="004C3536" w:rsidP="004C3536">
      <w:pPr>
        <w:pStyle w:val="Heading4"/>
        <w:rPr>
          <w:rFonts w:asciiTheme="majorHAnsi" w:hAnsiTheme="majorHAnsi" w:cstheme="majorHAnsi"/>
        </w:rPr>
      </w:pPr>
      <w:r w:rsidRPr="004E035C">
        <w:rPr>
          <w:rFonts w:asciiTheme="majorHAnsi" w:hAnsiTheme="majorHAnsi" w:cstheme="majorHAnsi"/>
        </w:rPr>
        <w:t>[3] Hijack – util contextualizes why we care about violating the categorical imperative. It’s because it causes pain to individuals – otherwise your framework is impact justified.</w:t>
      </w:r>
    </w:p>
    <w:p w14:paraId="75D3C4B8" w14:textId="77777777" w:rsidR="004C3536" w:rsidRPr="004E035C" w:rsidRDefault="004C3536" w:rsidP="004C3536">
      <w:pPr>
        <w:pStyle w:val="Heading3"/>
        <w:rPr>
          <w:rFonts w:asciiTheme="majorHAnsi" w:hAnsiTheme="majorHAnsi" w:cstheme="majorHAnsi"/>
        </w:rPr>
      </w:pPr>
      <w:r w:rsidRPr="004E035C">
        <w:rPr>
          <w:rFonts w:asciiTheme="majorHAnsi" w:hAnsiTheme="majorHAnsi" w:cstheme="majorHAnsi"/>
        </w:rPr>
        <w:lastRenderedPageBreak/>
        <w:t>AT: Is/Ought Gap</w:t>
      </w:r>
    </w:p>
    <w:p w14:paraId="582EB30A" w14:textId="77777777" w:rsidR="004C3536" w:rsidRPr="004E035C" w:rsidRDefault="004C3536" w:rsidP="004C3536">
      <w:pPr>
        <w:pStyle w:val="Heading4"/>
        <w:rPr>
          <w:rFonts w:asciiTheme="majorHAnsi" w:hAnsiTheme="majorHAnsi" w:cstheme="majorHAnsi"/>
        </w:rPr>
      </w:pPr>
      <w:r w:rsidRPr="004E035C">
        <w:rPr>
          <w:rFonts w:asciiTheme="majorHAnsi" w:hAnsiTheme="majorHAnsi" w:cstheme="majorHAnsi"/>
        </w:rPr>
        <w:t xml:space="preserve">[1] Epistemology – truth is not a priori but bound by perspectival experience. Nothing about a pen mandates that we call it a pen. The only reason why we do that is because we assign identifiers to objects and understand them through different signifiers. </w:t>
      </w:r>
    </w:p>
    <w:p w14:paraId="12976B90" w14:textId="77777777" w:rsidR="004C3536" w:rsidRPr="009F6279" w:rsidRDefault="004C3536" w:rsidP="004C3536">
      <w:pPr>
        <w:pStyle w:val="Heading4"/>
      </w:pPr>
      <w:r w:rsidRPr="004E035C">
        <w:rPr>
          <w:rFonts w:asciiTheme="majorHAnsi" w:hAnsiTheme="majorHAnsi" w:cstheme="majorHAnsi"/>
        </w:rPr>
        <w:t xml:space="preserve">[2] </w:t>
      </w:r>
      <w:r>
        <w:t>we can determine that things like poverty are bad based on experience. They link because determining whether something is a contradiction requires knowledge examples in the external world</w:t>
      </w:r>
    </w:p>
    <w:p w14:paraId="5606407D" w14:textId="77777777" w:rsidR="004C3536" w:rsidRPr="004E035C" w:rsidRDefault="004C3536" w:rsidP="004C3536">
      <w:pPr>
        <w:rPr>
          <w:rFonts w:asciiTheme="majorHAnsi" w:hAnsiTheme="majorHAnsi" w:cstheme="majorHAnsi"/>
        </w:rPr>
      </w:pPr>
    </w:p>
    <w:p w14:paraId="48E4D8B2" w14:textId="77777777" w:rsidR="004C3536" w:rsidRPr="004E035C" w:rsidRDefault="004C3536" w:rsidP="004C3536">
      <w:pPr>
        <w:pStyle w:val="Heading3"/>
        <w:rPr>
          <w:rFonts w:asciiTheme="majorHAnsi" w:hAnsiTheme="majorHAnsi" w:cstheme="majorHAnsi"/>
        </w:rPr>
      </w:pPr>
      <w:r w:rsidRPr="004E035C">
        <w:rPr>
          <w:rFonts w:asciiTheme="majorHAnsi" w:hAnsiTheme="majorHAnsi" w:cstheme="majorHAnsi"/>
        </w:rPr>
        <w:lastRenderedPageBreak/>
        <w:t>AT: Uncertainty</w:t>
      </w:r>
    </w:p>
    <w:p w14:paraId="0E5A03FA" w14:textId="77777777" w:rsidR="004C3536" w:rsidRPr="004E035C" w:rsidRDefault="004C3536" w:rsidP="004C3536">
      <w:pPr>
        <w:pStyle w:val="Heading4"/>
        <w:rPr>
          <w:rFonts w:asciiTheme="majorHAnsi" w:hAnsiTheme="majorHAnsi" w:cstheme="majorHAnsi"/>
        </w:rPr>
      </w:pPr>
      <w:r w:rsidRPr="004E035C">
        <w:rPr>
          <w:rFonts w:asciiTheme="majorHAnsi" w:hAnsiTheme="majorHAnsi" w:cstheme="majorHAnsi"/>
        </w:rPr>
        <w:t>[1] Even if we are dreaming, we are experiencing affect from those events which concedes to the authority of affect theory.</w:t>
      </w:r>
    </w:p>
    <w:p w14:paraId="2E574319" w14:textId="77777777" w:rsidR="004C3536" w:rsidRPr="00AA2B2C" w:rsidRDefault="004C3536" w:rsidP="004C3536">
      <w:pPr>
        <w:pStyle w:val="Heading4"/>
      </w:pPr>
      <w:r w:rsidRPr="004E035C">
        <w:rPr>
          <w:rFonts w:asciiTheme="majorHAnsi" w:hAnsiTheme="majorHAnsi" w:cstheme="majorHAnsi"/>
        </w:rPr>
        <w:t xml:space="preserve">[2] </w:t>
      </w:r>
      <w:r>
        <w:t>No impact to uncertainty—we can reasonably act based on our best intuitions about the world. Takes out their framework too—if an evil demon is deceiving us that would taint our ability to reason as well</w:t>
      </w:r>
    </w:p>
    <w:p w14:paraId="64B5CF2D" w14:textId="77777777" w:rsidR="004C3536" w:rsidRPr="004E035C" w:rsidRDefault="004C3536" w:rsidP="004C3536">
      <w:pPr>
        <w:rPr>
          <w:rFonts w:asciiTheme="majorHAnsi" w:hAnsiTheme="majorHAnsi" w:cstheme="majorHAnsi"/>
        </w:rPr>
      </w:pPr>
    </w:p>
    <w:p w14:paraId="2DD9DAEC" w14:textId="77777777" w:rsidR="004C3536" w:rsidRPr="004E035C" w:rsidRDefault="004C3536" w:rsidP="004C3536">
      <w:pPr>
        <w:pStyle w:val="Heading3"/>
        <w:rPr>
          <w:rFonts w:asciiTheme="majorHAnsi" w:hAnsiTheme="majorHAnsi" w:cstheme="majorHAnsi"/>
        </w:rPr>
      </w:pPr>
      <w:r w:rsidRPr="004E035C">
        <w:rPr>
          <w:rFonts w:asciiTheme="majorHAnsi" w:hAnsiTheme="majorHAnsi" w:cstheme="majorHAnsi"/>
        </w:rPr>
        <w:lastRenderedPageBreak/>
        <w:t>AT: Unify Action/Action Theory</w:t>
      </w:r>
    </w:p>
    <w:p w14:paraId="19B066F4" w14:textId="77777777" w:rsidR="004C3536" w:rsidRPr="004E035C" w:rsidRDefault="004C3536" w:rsidP="004C3536">
      <w:pPr>
        <w:pStyle w:val="Heading4"/>
        <w:rPr>
          <w:rFonts w:asciiTheme="majorHAnsi" w:hAnsiTheme="majorHAnsi" w:cstheme="majorHAnsi"/>
        </w:rPr>
      </w:pPr>
      <w:r w:rsidRPr="004E035C">
        <w:rPr>
          <w:rFonts w:asciiTheme="majorHAnsi" w:hAnsiTheme="majorHAnsi" w:cstheme="majorHAnsi"/>
        </w:rPr>
        <w:t>[1] Fallacy of Origin, just proves that reason is used to explain actions not why it ought to come first.</w:t>
      </w:r>
    </w:p>
    <w:p w14:paraId="1F6A629A" w14:textId="77777777" w:rsidR="004C3536" w:rsidRPr="004E035C" w:rsidRDefault="004C3536" w:rsidP="004C3536">
      <w:pPr>
        <w:pStyle w:val="Heading4"/>
        <w:rPr>
          <w:rFonts w:asciiTheme="majorHAnsi" w:hAnsiTheme="majorHAnsi" w:cstheme="majorHAnsi"/>
        </w:rPr>
      </w:pPr>
      <w:r w:rsidRPr="004E035C">
        <w:rPr>
          <w:rFonts w:asciiTheme="majorHAnsi" w:hAnsiTheme="majorHAnsi" w:cstheme="majorHAnsi"/>
        </w:rPr>
        <w:t xml:space="preserve">[2] Turn, we decide a course of action based on material circumstances so util controls the internal link to intending an action in the first place. </w:t>
      </w:r>
    </w:p>
    <w:p w14:paraId="4F557E1E" w14:textId="77777777" w:rsidR="004C3536" w:rsidRPr="004E035C" w:rsidRDefault="004C3536" w:rsidP="004C3536">
      <w:pPr>
        <w:rPr>
          <w:rFonts w:asciiTheme="majorHAnsi" w:hAnsiTheme="majorHAnsi" w:cstheme="majorHAnsi"/>
        </w:rPr>
      </w:pPr>
    </w:p>
    <w:p w14:paraId="65DF4262" w14:textId="4CAF67FE" w:rsidR="003C6AA7" w:rsidRDefault="00F92B2B" w:rsidP="00F92B2B">
      <w:pPr>
        <w:pStyle w:val="Heading1"/>
      </w:pPr>
      <w:r>
        <w:lastRenderedPageBreak/>
        <w:t>RFD</w:t>
      </w:r>
    </w:p>
    <w:p w14:paraId="00356214" w14:textId="77777777" w:rsidR="00F92B2B" w:rsidRPr="00F92B2B" w:rsidRDefault="00F92B2B" w:rsidP="00F92B2B"/>
    <w:sectPr w:rsidR="00F92B2B" w:rsidRPr="00F92B2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436CE1"/>
    <w:multiLevelType w:val="hybridMultilevel"/>
    <w:tmpl w:val="C97AE9F4"/>
    <w:lvl w:ilvl="0" w:tplc="4272A2D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763E17"/>
    <w:multiLevelType w:val="hybridMultilevel"/>
    <w:tmpl w:val="D4821D92"/>
    <w:lvl w:ilvl="0" w:tplc="43047326">
      <w:start w:val="3"/>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33166654">
    <w:abstractNumId w:val="10"/>
  </w:num>
  <w:num w:numId="2" w16cid:durableId="328216735">
    <w:abstractNumId w:val="8"/>
  </w:num>
  <w:num w:numId="3" w16cid:durableId="997536677">
    <w:abstractNumId w:val="7"/>
  </w:num>
  <w:num w:numId="4" w16cid:durableId="856886248">
    <w:abstractNumId w:val="6"/>
  </w:num>
  <w:num w:numId="5" w16cid:durableId="327712717">
    <w:abstractNumId w:val="5"/>
  </w:num>
  <w:num w:numId="6" w16cid:durableId="1520047397">
    <w:abstractNumId w:val="9"/>
  </w:num>
  <w:num w:numId="7" w16cid:durableId="1355838370">
    <w:abstractNumId w:val="4"/>
  </w:num>
  <w:num w:numId="8" w16cid:durableId="71200780">
    <w:abstractNumId w:val="3"/>
  </w:num>
  <w:num w:numId="9" w16cid:durableId="229771831">
    <w:abstractNumId w:val="2"/>
  </w:num>
  <w:num w:numId="10" w16cid:durableId="482434862">
    <w:abstractNumId w:val="1"/>
  </w:num>
  <w:num w:numId="11" w16cid:durableId="875192121">
    <w:abstractNumId w:val="0"/>
  </w:num>
  <w:num w:numId="12" w16cid:durableId="18162766">
    <w:abstractNumId w:val="13"/>
  </w:num>
  <w:num w:numId="13" w16cid:durableId="1903059670">
    <w:abstractNumId w:val="11"/>
  </w:num>
  <w:num w:numId="14" w16cid:durableId="32960716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6F2F"/>
    <w:rsid w:val="000029E3"/>
    <w:rsid w:val="000029E8"/>
    <w:rsid w:val="00004225"/>
    <w:rsid w:val="000066CA"/>
    <w:rsid w:val="00007264"/>
    <w:rsid w:val="000076A9"/>
    <w:rsid w:val="00014FAD"/>
    <w:rsid w:val="00015D2A"/>
    <w:rsid w:val="0002490B"/>
    <w:rsid w:val="00026465"/>
    <w:rsid w:val="00027B4E"/>
    <w:rsid w:val="00030204"/>
    <w:rsid w:val="000312A0"/>
    <w:rsid w:val="0003396C"/>
    <w:rsid w:val="00035337"/>
    <w:rsid w:val="00052FB1"/>
    <w:rsid w:val="00054276"/>
    <w:rsid w:val="000547B1"/>
    <w:rsid w:val="0006091E"/>
    <w:rsid w:val="000615D5"/>
    <w:rsid w:val="000638C1"/>
    <w:rsid w:val="00065FEE"/>
    <w:rsid w:val="00066E3C"/>
    <w:rsid w:val="00072718"/>
    <w:rsid w:val="0007381E"/>
    <w:rsid w:val="00076094"/>
    <w:rsid w:val="0008785F"/>
    <w:rsid w:val="00090CBE"/>
    <w:rsid w:val="00094DEC"/>
    <w:rsid w:val="000A2D8A"/>
    <w:rsid w:val="000B3596"/>
    <w:rsid w:val="000D26A6"/>
    <w:rsid w:val="000D2B90"/>
    <w:rsid w:val="000D6ED8"/>
    <w:rsid w:val="000D717B"/>
    <w:rsid w:val="000E4EA2"/>
    <w:rsid w:val="00100B28"/>
    <w:rsid w:val="00117316"/>
    <w:rsid w:val="001209B4"/>
    <w:rsid w:val="001533E9"/>
    <w:rsid w:val="0016105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2AE"/>
    <w:rsid w:val="00203DD8"/>
    <w:rsid w:val="00204E1D"/>
    <w:rsid w:val="002059BD"/>
    <w:rsid w:val="00207FD8"/>
    <w:rsid w:val="00210FAF"/>
    <w:rsid w:val="00213B1E"/>
    <w:rsid w:val="00215284"/>
    <w:rsid w:val="002168F2"/>
    <w:rsid w:val="0022589F"/>
    <w:rsid w:val="002343FE"/>
    <w:rsid w:val="00235F7B"/>
    <w:rsid w:val="002502CF"/>
    <w:rsid w:val="00254C1D"/>
    <w:rsid w:val="00267EBB"/>
    <w:rsid w:val="0027023B"/>
    <w:rsid w:val="00272F3F"/>
    <w:rsid w:val="00274EDB"/>
    <w:rsid w:val="0027729E"/>
    <w:rsid w:val="002843B2"/>
    <w:rsid w:val="00284ED6"/>
    <w:rsid w:val="00290C5A"/>
    <w:rsid w:val="00290C92"/>
    <w:rsid w:val="0029647A"/>
    <w:rsid w:val="00296504"/>
    <w:rsid w:val="002B242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15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AA7"/>
    <w:rsid w:val="003D5EA8"/>
    <w:rsid w:val="003D7B28"/>
    <w:rsid w:val="003E305E"/>
    <w:rsid w:val="003E34DB"/>
    <w:rsid w:val="003E5302"/>
    <w:rsid w:val="003E5BF1"/>
    <w:rsid w:val="003F2452"/>
    <w:rsid w:val="003F41EA"/>
    <w:rsid w:val="003F7DF0"/>
    <w:rsid w:val="00401926"/>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536"/>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6A4"/>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B6D"/>
    <w:rsid w:val="00696A16"/>
    <w:rsid w:val="006A4840"/>
    <w:rsid w:val="006A52A0"/>
    <w:rsid w:val="006A7E1D"/>
    <w:rsid w:val="006C3A56"/>
    <w:rsid w:val="006D13F4"/>
    <w:rsid w:val="006D55D7"/>
    <w:rsid w:val="006D6AED"/>
    <w:rsid w:val="006E6D0B"/>
    <w:rsid w:val="006E7195"/>
    <w:rsid w:val="006F126E"/>
    <w:rsid w:val="006F32C9"/>
    <w:rsid w:val="006F3834"/>
    <w:rsid w:val="006F5693"/>
    <w:rsid w:val="006F5D4C"/>
    <w:rsid w:val="00711213"/>
    <w:rsid w:val="00717B01"/>
    <w:rsid w:val="007227D9"/>
    <w:rsid w:val="0072491F"/>
    <w:rsid w:val="00725598"/>
    <w:rsid w:val="007374A1"/>
    <w:rsid w:val="00746BCF"/>
    <w:rsid w:val="00752712"/>
    <w:rsid w:val="00753A84"/>
    <w:rsid w:val="007611F5"/>
    <w:rsid w:val="007619E4"/>
    <w:rsid w:val="00761E75"/>
    <w:rsid w:val="007639AB"/>
    <w:rsid w:val="0076495E"/>
    <w:rsid w:val="00765FC8"/>
    <w:rsid w:val="00775694"/>
    <w:rsid w:val="00793F46"/>
    <w:rsid w:val="007A1325"/>
    <w:rsid w:val="007A1A18"/>
    <w:rsid w:val="007A3BAF"/>
    <w:rsid w:val="007A76DE"/>
    <w:rsid w:val="007B53D8"/>
    <w:rsid w:val="007C22C5"/>
    <w:rsid w:val="007C57E1"/>
    <w:rsid w:val="007C5811"/>
    <w:rsid w:val="007C6F2F"/>
    <w:rsid w:val="007D2DF5"/>
    <w:rsid w:val="007D451A"/>
    <w:rsid w:val="007D5E3E"/>
    <w:rsid w:val="007D7596"/>
    <w:rsid w:val="007E242C"/>
    <w:rsid w:val="007E6631"/>
    <w:rsid w:val="007F4E3F"/>
    <w:rsid w:val="00803A12"/>
    <w:rsid w:val="00805417"/>
    <w:rsid w:val="00817884"/>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B09"/>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153"/>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256B"/>
    <w:rsid w:val="00BC0ABE"/>
    <w:rsid w:val="00BC30DB"/>
    <w:rsid w:val="00BC64FF"/>
    <w:rsid w:val="00BC7C37"/>
    <w:rsid w:val="00BD1AF0"/>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A0E"/>
    <w:rsid w:val="00C72AFE"/>
    <w:rsid w:val="00C81619"/>
    <w:rsid w:val="00C9335E"/>
    <w:rsid w:val="00C96E72"/>
    <w:rsid w:val="00CA013C"/>
    <w:rsid w:val="00CA6D6D"/>
    <w:rsid w:val="00CC7A4E"/>
    <w:rsid w:val="00CD1359"/>
    <w:rsid w:val="00CD1E85"/>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938"/>
    <w:rsid w:val="00D56071"/>
    <w:rsid w:val="00D61A4E"/>
    <w:rsid w:val="00D634EA"/>
    <w:rsid w:val="00D713A1"/>
    <w:rsid w:val="00D77956"/>
    <w:rsid w:val="00D80F0C"/>
    <w:rsid w:val="00D91FC5"/>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4D1"/>
    <w:rsid w:val="00E57B79"/>
    <w:rsid w:val="00E63419"/>
    <w:rsid w:val="00E64496"/>
    <w:rsid w:val="00E72115"/>
    <w:rsid w:val="00E8322E"/>
    <w:rsid w:val="00E903E0"/>
    <w:rsid w:val="00EA1115"/>
    <w:rsid w:val="00EA39EB"/>
    <w:rsid w:val="00EA58CE"/>
    <w:rsid w:val="00EB33FF"/>
    <w:rsid w:val="00EB3D1A"/>
    <w:rsid w:val="00EC2759"/>
    <w:rsid w:val="00EC4B44"/>
    <w:rsid w:val="00EC7106"/>
    <w:rsid w:val="00ED0120"/>
    <w:rsid w:val="00ED3BBA"/>
    <w:rsid w:val="00ED4E12"/>
    <w:rsid w:val="00EE051B"/>
    <w:rsid w:val="00EE54B4"/>
    <w:rsid w:val="00EF1AD8"/>
    <w:rsid w:val="00EF2B5C"/>
    <w:rsid w:val="00EF7794"/>
    <w:rsid w:val="00F016C4"/>
    <w:rsid w:val="00F02046"/>
    <w:rsid w:val="00F053D8"/>
    <w:rsid w:val="00F07888"/>
    <w:rsid w:val="00F1313D"/>
    <w:rsid w:val="00F201E7"/>
    <w:rsid w:val="00F204E0"/>
    <w:rsid w:val="00F20B16"/>
    <w:rsid w:val="00F21C79"/>
    <w:rsid w:val="00F238C9"/>
    <w:rsid w:val="00F23CA5"/>
    <w:rsid w:val="00F277AA"/>
    <w:rsid w:val="00F31955"/>
    <w:rsid w:val="00F34C06"/>
    <w:rsid w:val="00F373B6"/>
    <w:rsid w:val="00F43EA3"/>
    <w:rsid w:val="00F50C55"/>
    <w:rsid w:val="00F57FFB"/>
    <w:rsid w:val="00F601E6"/>
    <w:rsid w:val="00F73954"/>
    <w:rsid w:val="00F92B2B"/>
    <w:rsid w:val="00F94060"/>
    <w:rsid w:val="00FA3407"/>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8EFB92"/>
  <w14:defaultImageDpi w14:val="300"/>
  <w15:docId w15:val="{29DD622F-D68A-1241-8D5E-BFA9C3A92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6F2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C6F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6F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es,Citation,Heading 3 Char1 Char Char,Heading 3 Char Char Char Char,Citation Char Char Char Char,Citation Char1 Char Char,Heading 3 Char Char1,Citation Char Char1,cites Char,citation Char,citation Char Char Char Char Char Char, Char,n"/>
    <w:basedOn w:val="Normal"/>
    <w:next w:val="Normal"/>
    <w:link w:val="Heading3Char"/>
    <w:uiPriority w:val="9"/>
    <w:unhideWhenUsed/>
    <w:qFormat/>
    <w:rsid w:val="007C6F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7C6F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6F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6F2F"/>
  </w:style>
  <w:style w:type="character" w:customStyle="1" w:styleId="Heading1Char">
    <w:name w:val="Heading 1 Char"/>
    <w:aliases w:val="Pocket Char"/>
    <w:basedOn w:val="DefaultParagraphFont"/>
    <w:link w:val="Heading1"/>
    <w:uiPriority w:val="9"/>
    <w:rsid w:val="007C6F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C6F2F"/>
    <w:rPr>
      <w:rFonts w:ascii="Calibri" w:eastAsiaTheme="majorEastAsia" w:hAnsi="Calibri" w:cstheme="majorBidi"/>
      <w:b/>
      <w:bCs/>
      <w:sz w:val="44"/>
      <w:szCs w:val="44"/>
      <w:u w:val="double"/>
    </w:rPr>
  </w:style>
  <w:style w:type="character" w:customStyle="1" w:styleId="Heading3Char">
    <w:name w:val="Heading 3 Char"/>
    <w:aliases w:val="Block Char,Cites Char,Citation Char,Heading 3 Char1 Char Char Char,Heading 3 Char Char Char Char Char1,Citation Char Char Char Char Char,Citation Char1 Char Char Char,Heading 3 Char Char1 Char,Citation Char Char1 Char,cites Char Char"/>
    <w:basedOn w:val="DefaultParagraphFont"/>
    <w:link w:val="Heading3"/>
    <w:uiPriority w:val="9"/>
    <w:rsid w:val="007C6F2F"/>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7C6F2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C6F2F"/>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7C6F2F"/>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s"/>
    <w:basedOn w:val="DefaultParagraphFont"/>
    <w:link w:val="textbold"/>
    <w:uiPriority w:val="20"/>
    <w:qFormat/>
    <w:rsid w:val="007C6F2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C6F2F"/>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Important"/>
    <w:basedOn w:val="DefaultParagraphFont"/>
    <w:link w:val="NoSpacing"/>
    <w:uiPriority w:val="99"/>
    <w:unhideWhenUsed/>
    <w:rsid w:val="007C6F2F"/>
    <w:rPr>
      <w:color w:val="auto"/>
      <w:u w:val="none"/>
    </w:rPr>
  </w:style>
  <w:style w:type="paragraph" w:styleId="DocumentMap">
    <w:name w:val="Document Map"/>
    <w:basedOn w:val="Normal"/>
    <w:link w:val="DocumentMapChar"/>
    <w:uiPriority w:val="99"/>
    <w:semiHidden/>
    <w:unhideWhenUsed/>
    <w:rsid w:val="007C6F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6F2F"/>
    <w:rPr>
      <w:rFonts w:ascii="Lucida Grande" w:hAnsi="Lucida Grande" w:cs="Lucida Grande"/>
    </w:rPr>
  </w:style>
  <w:style w:type="paragraph" w:customStyle="1" w:styleId="textbold">
    <w:name w:val="text bold"/>
    <w:basedOn w:val="Normal"/>
    <w:link w:val="Emphasis"/>
    <w:uiPriority w:val="20"/>
    <w:qFormat/>
    <w:rsid w:val="007C6F2F"/>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7C6F2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7C6F2F"/>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tificamerican.com/podcast/episode/the-sneaky-danger-of-space-dust/" TargetMode="External"/><Relationship Id="rId18" Type="http://schemas.openxmlformats.org/officeDocument/2006/relationships/hyperlink" Target="https://www.businessinsider.com/russia-says-space-junk-could-spark-war-2016-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newrepublic.com/article/160303/monetizing-final-frontier" TargetMode="External"/><Relationship Id="rId17" Type="http://schemas.openxmlformats.org/officeDocument/2006/relationships/hyperlink" Target="https://sphera.com/spark/space-junk-a-safety-and-sustainability-problem-moving-at-18000-mph/" TargetMode="External"/><Relationship Id="rId2" Type="http://schemas.openxmlformats.org/officeDocument/2006/relationships/customXml" Target="../customXml/item2.xml"/><Relationship Id="rId16" Type="http://schemas.openxmlformats.org/officeDocument/2006/relationships/hyperlink" Target="http://aip.scitation.org/doi/full/10.1063/1.4980833" TargetMode="External"/><Relationship Id="rId20" Type="http://schemas.openxmlformats.org/officeDocument/2006/relationships/hyperlink" Target="http://parenethical.com/phil140win11/2011/01/17/group-3-cognitive-disability-misfortune-and-justice-deontology-rya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60303/monetizing-final-frontier" TargetMode="External"/><Relationship Id="rId5" Type="http://schemas.openxmlformats.org/officeDocument/2006/relationships/numbering" Target="numbering.xml"/><Relationship Id="rId15" Type="http://schemas.openxmlformats.org/officeDocument/2006/relationships/hyperlink" Target="https://www.orbitaldebris.jsc.nasa.gov/faq.html" TargetMode="External"/><Relationship Id="rId10" Type="http://schemas.openxmlformats.org/officeDocument/2006/relationships/hyperlink" Target="https://www.technologyreview.com/2017/06/27/150948/how-the-brain-seeks-pleasure-and-avoids-pain/" TargetMode="External"/><Relationship Id="rId19" Type="http://schemas.openxmlformats.org/officeDocument/2006/relationships/hyperlink" Target="https://voelkerrechtsblog.org/sorry-elon-mars-is-not-a-legal-vacuum-and-its-not-yours-either%20" TargetMode="External"/><Relationship Id="rId4" Type="http://schemas.openxmlformats.org/officeDocument/2006/relationships/customXml" Target="../customXml/item4.xml"/><Relationship Id="rId9" Type="http://schemas.openxmlformats.org/officeDocument/2006/relationships/hyperlink" Target="http://plato.stanford.edu/entries/naturalism/)" TargetMode="External"/><Relationship Id="rId14" Type="http://schemas.openxmlformats.org/officeDocument/2006/relationships/hyperlink" Target="https://www.scientificamerican.com/article/orbital-debris-space-fenc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41</Pages>
  <Words>23322</Words>
  <Characters>132937</Characters>
  <Application>Microsoft Office Word</Application>
  <DocSecurity>0</DocSecurity>
  <Lines>1107</Lines>
  <Paragraphs>311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155948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40</cp:revision>
  <dcterms:created xsi:type="dcterms:W3CDTF">2022-04-23T20:05:00Z</dcterms:created>
  <dcterms:modified xsi:type="dcterms:W3CDTF">2022-04-23T21:30:00Z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