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D2F02" w14:textId="7F204410" w:rsidR="000833B3" w:rsidRDefault="006408F3" w:rsidP="006408F3">
      <w:pPr>
        <w:pStyle w:val="Heading1"/>
      </w:pPr>
      <w:r>
        <w:t>1NC</w:t>
      </w:r>
    </w:p>
    <w:p w14:paraId="38B59BD3" w14:textId="64E607BC" w:rsidR="00A36A7F" w:rsidRDefault="00A36A7F" w:rsidP="006408F3">
      <w:pPr>
        <w:pStyle w:val="Heading2"/>
      </w:pPr>
      <w:r>
        <w:lastRenderedPageBreak/>
        <w:t>Footnote</w:t>
      </w:r>
    </w:p>
    <w:p w14:paraId="67C39781" w14:textId="0DE3E498" w:rsidR="00A36A7F" w:rsidRPr="00A36A7F" w:rsidRDefault="00A36A7F" w:rsidP="00A36A7F">
      <w:r>
        <w:t>CW – nongraphic mentions of suicide, depression, and drug use</w:t>
      </w:r>
    </w:p>
    <w:p w14:paraId="13E01A51" w14:textId="525F9A77" w:rsidR="006408F3" w:rsidRDefault="006408F3" w:rsidP="006408F3">
      <w:pPr>
        <w:pStyle w:val="Heading2"/>
      </w:pPr>
      <w:r>
        <w:lastRenderedPageBreak/>
        <w:t>1</w:t>
      </w:r>
    </w:p>
    <w:p w14:paraId="274DD94D" w14:textId="77777777" w:rsidR="009D7A10" w:rsidRDefault="009D7A10" w:rsidP="009D7A10">
      <w:pPr>
        <w:pStyle w:val="Heading3"/>
      </w:pPr>
      <w:r>
        <w:lastRenderedPageBreak/>
        <w:t>OFF</w:t>
      </w:r>
    </w:p>
    <w:p w14:paraId="70962241" w14:textId="1BEDC845" w:rsidR="009D7A10" w:rsidRDefault="009D7A10" w:rsidP="009D7A10">
      <w:pPr>
        <w:pStyle w:val="Heading4"/>
      </w:pPr>
      <w:r>
        <w:t xml:space="preserve">Interpretation: the affirmative must defend that only just governments ought to recognize </w:t>
      </w:r>
      <w:r w:rsidR="00604DDE">
        <w:t>an unconditional</w:t>
      </w:r>
      <w:r>
        <w:t xml:space="preserve"> right to strike</w:t>
      </w:r>
    </w:p>
    <w:p w14:paraId="4AAD1C29" w14:textId="77777777" w:rsidR="009D7A10" w:rsidRDefault="009D7A10" w:rsidP="009D7A10">
      <w:pPr>
        <w:pStyle w:val="Heading4"/>
      </w:pPr>
      <w:r>
        <w:t>Just governments respect liberties</w:t>
      </w:r>
    </w:p>
    <w:p w14:paraId="6E1E372B" w14:textId="77777777" w:rsidR="009D7A10" w:rsidRPr="00F553B7" w:rsidRDefault="009D7A10" w:rsidP="009D7A10">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18376A81" w14:textId="77777777" w:rsidR="009D7A10" w:rsidRDefault="009D7A10" w:rsidP="009D7A10">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Bastiat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F553B7">
        <w:rPr>
          <w:rStyle w:val="StyleUnderline"/>
          <w:highlight w:val="green"/>
        </w:rPr>
        <w:t xml:space="preserve">the purpose of a just government is </w:t>
      </w:r>
      <w:r w:rsidRPr="00F553B7">
        <w:rPr>
          <w:rStyle w:val="StyleUnderline"/>
        </w:rPr>
        <w:t xml:space="preserve">not to do good with other people’s money, but </w:t>
      </w:r>
      <w:r w:rsidRPr="00F553B7">
        <w:rPr>
          <w:rStyle w:val="StyleUnderline"/>
          <w:highlight w:val="green"/>
        </w:rPr>
        <w:t>to prevent injustice by protecting property and securing liberty.</w:t>
      </w:r>
    </w:p>
    <w:p w14:paraId="20FD9056" w14:textId="77777777" w:rsidR="009D7A10" w:rsidRDefault="009D7A10" w:rsidP="009D7A10">
      <w:pPr>
        <w:pStyle w:val="Heading4"/>
      </w:pPr>
      <w:r>
        <w:t>The German government is polluted with racism – that doesn’t’ secure liberties</w:t>
      </w:r>
    </w:p>
    <w:p w14:paraId="3A96F2EF" w14:textId="77777777" w:rsidR="009D7A10" w:rsidRDefault="009D7A10" w:rsidP="009D7A10">
      <w:r w:rsidRPr="009F09BC">
        <w:t xml:space="preserve">Deutsche </w:t>
      </w:r>
      <w:r w:rsidRPr="009F09BC">
        <w:rPr>
          <w:rFonts w:eastAsiaTheme="majorEastAsia" w:cstheme="majorBidi"/>
          <w:b/>
          <w:iCs/>
          <w:sz w:val="26"/>
        </w:rPr>
        <w:t>Welle</w:t>
      </w:r>
      <w:r w:rsidRPr="009F09BC">
        <w:t xml:space="preserve"> (Www.Dw, 09.06.20</w:t>
      </w:r>
      <w:r w:rsidRPr="009F09BC">
        <w:rPr>
          <w:rFonts w:eastAsiaTheme="majorEastAsia" w:cstheme="majorBidi"/>
          <w:b/>
          <w:iCs/>
          <w:sz w:val="26"/>
        </w:rPr>
        <w:t>20</w:t>
      </w:r>
      <w:r w:rsidRPr="009F09BC">
        <w:t xml:space="preserve">, "Racism on the rise in Germany," DW, </w:t>
      </w:r>
      <w:hyperlink r:id="rId6" w:history="1">
        <w:r w:rsidRPr="009F09BC">
          <w:rPr>
            <w:rStyle w:val="Hyperlink"/>
          </w:rPr>
          <w:t>https://www.dw.com/en/racism-on-the-rise-in-germany/a-53735536</w:t>
        </w:r>
        <w:r w:rsidRPr="009B5C06">
          <w:rPr>
            <w:rStyle w:val="Hyperlink"/>
          </w:rPr>
          <w:t xml:space="preserve"> //</w:t>
        </w:r>
      </w:hyperlink>
      <w:r>
        <w:t xml:space="preserve"> JB</w:t>
      </w:r>
    </w:p>
    <w:p w14:paraId="4BF27D6F" w14:textId="77777777" w:rsidR="009D7A10" w:rsidRPr="009F09BC" w:rsidRDefault="009D7A10" w:rsidP="009D7A10">
      <w:pPr>
        <w:rPr>
          <w:rStyle w:val="StyleUnderline"/>
          <w:highlight w:val="green"/>
        </w:rPr>
      </w:pPr>
      <w:r w:rsidRPr="009F09BC">
        <w:t xml:space="preserve">As Black Lives Matter protests persist worldwide, a </w:t>
      </w:r>
      <w:r w:rsidRPr="009F09BC">
        <w:rPr>
          <w:rStyle w:val="StyleUnderline"/>
          <w:highlight w:val="green"/>
        </w:rPr>
        <w:t>German study reveals</w:t>
      </w:r>
      <w:r w:rsidRPr="009F09BC">
        <w:rPr>
          <w:rStyle w:val="StyleUnderline"/>
        </w:rPr>
        <w:t xml:space="preserve"> that </w:t>
      </w:r>
      <w:r w:rsidRPr="009F09BC">
        <w:rPr>
          <w:rStyle w:val="StyleUnderline"/>
          <w:highlight w:val="green"/>
        </w:rPr>
        <w:t>discrimination against people based on their ethnic origin has increased</w:t>
      </w:r>
      <w:r w:rsidRPr="009F09BC">
        <w:rPr>
          <w:rStyle w:val="StyleUnderline"/>
        </w:rPr>
        <w:t xml:space="preserve">. The report warns of </w:t>
      </w:r>
      <w:r w:rsidRPr="009F09BC">
        <w:rPr>
          <w:rStyle w:val="StyleUnderline"/>
          <w:highlight w:val="green"/>
        </w:rPr>
        <w:t>serious consequences for society.</w:t>
      </w:r>
    </w:p>
    <w:p w14:paraId="30C2F786" w14:textId="77777777" w:rsidR="009D7A10" w:rsidRPr="009F09BC" w:rsidRDefault="009D7A10" w:rsidP="009D7A10">
      <w:r w:rsidRPr="009F09BC">
        <w:t>Ever since the </w:t>
      </w:r>
      <w:hyperlink r:id="rId7" w:history="1">
        <w:r w:rsidRPr="009F09BC">
          <w:rPr>
            <w:rStyle w:val="Hyperlink"/>
          </w:rPr>
          <w:t>violent death of an African-American man, George Floyd</w:t>
        </w:r>
      </w:hyperlink>
      <w:r w:rsidRPr="009F09BC">
        <w:t>, at the hands of police two weeks ago, a wave of protests has been rolling across the US.</w:t>
      </w:r>
    </w:p>
    <w:p w14:paraId="429E8E3F" w14:textId="77777777" w:rsidR="009D7A10" w:rsidRPr="009F09BC" w:rsidRDefault="009D7A10" w:rsidP="009D7A10">
      <w:r w:rsidRPr="009F09BC">
        <w:t>Many people in </w:t>
      </w:r>
      <w:hyperlink r:id="rId8" w:history="1">
        <w:r w:rsidRPr="009F09BC">
          <w:rPr>
            <w:rStyle w:val="Hyperlink"/>
          </w:rPr>
          <w:t>Germany were also shocked by footage</w:t>
        </w:r>
      </w:hyperlink>
      <w:r w:rsidRPr="009F09BC">
        <w:t> in which he is seen in mortal agony while being subjected to brutal mistreatment for almost nine minutes. </w:t>
      </w:r>
      <w:hyperlink r:id="rId9" w:history="1">
        <w:r w:rsidRPr="009F09BC">
          <w:rPr>
            <w:rStyle w:val="Hyperlink"/>
          </w:rPr>
          <w:t>Tens of thousands of people across the country took to the streets</w:t>
        </w:r>
      </w:hyperlink>
      <w:r w:rsidRPr="009F09BC">
        <w:t> this past weekend to protest against racism, despite restrictions imposed to stem the coronavirus pandemic,</w:t>
      </w:r>
    </w:p>
    <w:p w14:paraId="57C3D410" w14:textId="77777777" w:rsidR="009D7A10" w:rsidRPr="009F09BC" w:rsidRDefault="009D7A10" w:rsidP="009D7A10">
      <w:r w:rsidRPr="009F09BC">
        <w:rPr>
          <w:rStyle w:val="StyleUnderline"/>
          <w:highlight w:val="green"/>
        </w:rPr>
        <w:t>Amid</w:t>
      </w:r>
      <w:r w:rsidRPr="009F09BC">
        <w:rPr>
          <w:rStyle w:val="StyleUnderline"/>
        </w:rPr>
        <w:t xml:space="preserve"> considerable </w:t>
      </w:r>
      <w:r w:rsidRPr="009F09BC">
        <w:rPr>
          <w:rStyle w:val="StyleUnderline"/>
          <w:highlight w:val="green"/>
        </w:rPr>
        <w:t>media attention</w:t>
      </w:r>
      <w:r w:rsidRPr="009F09BC">
        <w:rPr>
          <w:rStyle w:val="StyleUnderline"/>
        </w:rPr>
        <w:t>,</w:t>
      </w:r>
      <w:r w:rsidRPr="009F09BC">
        <w:t xml:space="preserve"> they also decried </w:t>
      </w:r>
      <w:r w:rsidRPr="009F09BC">
        <w:rPr>
          <w:rStyle w:val="StyleUnderline"/>
          <w:highlight w:val="green"/>
        </w:rPr>
        <w:t>racial discrimination in Germany</w:t>
      </w:r>
      <w:r w:rsidRPr="009F09BC">
        <w:t xml:space="preserve">. For </w:t>
      </w:r>
      <w:r w:rsidRPr="009F09BC">
        <w:rPr>
          <w:rStyle w:val="StyleUnderline"/>
          <w:highlight w:val="green"/>
        </w:rPr>
        <w:t>the</w:t>
      </w:r>
      <w:r w:rsidRPr="009F09BC">
        <w:t xml:space="preserve"> image of </w:t>
      </w:r>
      <w:r w:rsidRPr="009F09BC">
        <w:rPr>
          <w:rStyle w:val="StyleUnderline"/>
          <w:highlight w:val="green"/>
        </w:rPr>
        <w:t>German society</w:t>
      </w:r>
      <w:r w:rsidRPr="009F09BC">
        <w:t xml:space="preserve">, too, has </w:t>
      </w:r>
      <w:r w:rsidRPr="009F09BC">
        <w:rPr>
          <w:rStyle w:val="StyleUnderline"/>
          <w:highlight w:val="green"/>
        </w:rPr>
        <w:t>repeatedly been blemished by everyday racism, xenophobic riots and right-wing extremist attacks like those carried out by the </w:t>
      </w:r>
      <w:hyperlink r:id="rId10" w:history="1">
        <w:r w:rsidRPr="009F09BC">
          <w:rPr>
            <w:rStyle w:val="StyleUnderline"/>
            <w:highlight w:val="green"/>
          </w:rPr>
          <w:t>National Socialist Underground (NSU)</w:t>
        </w:r>
      </w:hyperlink>
      <w:r w:rsidRPr="009F09BC">
        <w:t>.</w:t>
      </w:r>
    </w:p>
    <w:p w14:paraId="0EAB471A" w14:textId="77777777" w:rsidR="009D7A10" w:rsidRPr="009F09BC" w:rsidRDefault="009D7A10" w:rsidP="009D7A10">
      <w:r w:rsidRPr="009F09BC">
        <w:rPr>
          <w:b/>
          <w:bCs/>
        </w:rPr>
        <w:t>Almost 1,200 complaints of racism</w:t>
      </w:r>
    </w:p>
    <w:p w14:paraId="5BD36964" w14:textId="77777777" w:rsidR="009D7A10" w:rsidRPr="009F09BC" w:rsidRDefault="009D7A10" w:rsidP="009D7A10">
      <w:r w:rsidRPr="009F09BC">
        <w:t>Recent statistics back up the protesters' criticism and confirm a dismal trend: Racial discrimination has increased significantly in Germany.</w:t>
      </w:r>
    </w:p>
    <w:p w14:paraId="587EFCF7" w14:textId="77777777" w:rsidR="009D7A10" w:rsidRPr="009F09BC" w:rsidRDefault="009D7A10" w:rsidP="009D7A10">
      <w:pPr>
        <w:rPr>
          <w:rStyle w:val="StyleUnderline"/>
        </w:rPr>
      </w:pPr>
      <w:r w:rsidRPr="009F09BC">
        <w:rPr>
          <w:rStyle w:val="StyleUnderline"/>
        </w:rPr>
        <w:t>According to</w:t>
      </w:r>
      <w:r w:rsidRPr="009F09BC">
        <w:t xml:space="preserve"> the 2019 </w:t>
      </w:r>
      <w:r w:rsidRPr="009F09BC">
        <w:rPr>
          <w:rStyle w:val="StyleUnderline"/>
          <w:highlight w:val="green"/>
        </w:rPr>
        <w:t>annual report</w:t>
      </w:r>
      <w:r w:rsidRPr="009F09BC">
        <w:t xml:space="preserve"> presented Tuesday by the German Federal Anti-Discrimination Agency (ADS), </w:t>
      </w:r>
      <w:r w:rsidRPr="009F09BC">
        <w:rPr>
          <w:rStyle w:val="StyleUnderline"/>
          <w:highlight w:val="green"/>
        </w:rPr>
        <w:t>the number of such cases reported in Germany rose by almost 10% to 1,176</w:t>
      </w:r>
      <w:r w:rsidRPr="009F09BC">
        <w:rPr>
          <w:rStyle w:val="StyleUnderline"/>
        </w:rPr>
        <w:t>. They make up 33% of the cases dealt with by the agency</w:t>
      </w:r>
      <w:r w:rsidRPr="009F09BC">
        <w:t xml:space="preserve">. That is the largest share, and not for the first time: </w:t>
      </w:r>
      <w:r w:rsidRPr="009F09BC">
        <w:rPr>
          <w:rStyle w:val="StyleUnderline"/>
        </w:rPr>
        <w:t xml:space="preserve">In 2016, it was already 25%. </w:t>
      </w:r>
      <w:r w:rsidRPr="009F09BC">
        <w:rPr>
          <w:rStyle w:val="StyleUnderline"/>
          <w:highlight w:val="green"/>
        </w:rPr>
        <w:t>Since 2015</w:t>
      </w:r>
      <w:r w:rsidRPr="009F09BC">
        <w:rPr>
          <w:rStyle w:val="StyleUnderline"/>
        </w:rPr>
        <w:t xml:space="preserve">, when 545 reported cases were listed, </w:t>
      </w:r>
      <w:r w:rsidRPr="009F09BC">
        <w:rPr>
          <w:rStyle w:val="StyleUnderline"/>
          <w:highlight w:val="green"/>
        </w:rPr>
        <w:t>the number has more than doubled</w:t>
      </w:r>
      <w:r w:rsidRPr="009F09BC">
        <w:rPr>
          <w:rStyle w:val="StyleUnderline"/>
        </w:rPr>
        <w:t>.</w:t>
      </w:r>
    </w:p>
    <w:p w14:paraId="1ABB6F31" w14:textId="77777777" w:rsidR="009D7A10" w:rsidRPr="009F09BC" w:rsidRDefault="009D7A10" w:rsidP="009D7A10">
      <w:pPr>
        <w:rPr>
          <w:rStyle w:val="StyleUnderline"/>
        </w:rPr>
      </w:pPr>
      <w:r w:rsidRPr="009F09BC">
        <w:rPr>
          <w:rStyle w:val="StyleUnderline"/>
          <w:highlight w:val="green"/>
        </w:rPr>
        <w:t>Germany</w:t>
      </w:r>
      <w:r w:rsidRPr="009F09BC">
        <w:rPr>
          <w:rStyle w:val="StyleUnderline"/>
        </w:rPr>
        <w:t xml:space="preserve"> has an "</w:t>
      </w:r>
      <w:r w:rsidRPr="009F09BC">
        <w:rPr>
          <w:rStyle w:val="StyleUnderline"/>
          <w:highlight w:val="green"/>
        </w:rPr>
        <w:t>ongoing problem with racial discrimination and does not give enough consistent legal support to victims</w:t>
      </w:r>
      <w:r w:rsidRPr="009F09BC">
        <w:t xml:space="preserve">," said Bernhard Franke, the acting head of the anti-discrimination agency, when </w:t>
      </w:r>
      <w:r w:rsidRPr="009F09BC">
        <w:lastRenderedPageBreak/>
        <w:t>presenting the report. The feeling of being left alone with injustice has "</w:t>
      </w:r>
      <w:r w:rsidRPr="009F09BC">
        <w:rPr>
          <w:rStyle w:val="StyleUnderline"/>
          <w:highlight w:val="green"/>
        </w:rPr>
        <w:t>dire consequences in the long run that endanger social cohesion</w:t>
      </w:r>
      <w:r w:rsidRPr="009F09BC">
        <w:rPr>
          <w:rStyle w:val="StyleUnderline"/>
        </w:rPr>
        <w:t>," Franke warned, adding, "Discrimination wears people down."</w:t>
      </w:r>
    </w:p>
    <w:p w14:paraId="23A56E03" w14:textId="77777777" w:rsidR="009D7A10" w:rsidRPr="009F09BC" w:rsidRDefault="009D7A10" w:rsidP="009D7A10">
      <w:r w:rsidRPr="009F09BC">
        <w:t>For this reason, the ADS' annual report focuses on the issue of racism in great detail.</w:t>
      </w:r>
    </w:p>
    <w:p w14:paraId="1C7A404F" w14:textId="77777777" w:rsidR="009D7A10" w:rsidRPr="009F09BC" w:rsidRDefault="009D7A10" w:rsidP="009D7A10">
      <w:r w:rsidRPr="009F09BC">
        <w:rPr>
          <w:b/>
          <w:bCs/>
        </w:rPr>
        <w:t>Deep traces in society</w:t>
      </w:r>
    </w:p>
    <w:p w14:paraId="1901DAA9" w14:textId="77777777" w:rsidR="009D7A10" w:rsidRPr="009F09BC" w:rsidRDefault="009D7A10" w:rsidP="009D7A10">
      <w:r w:rsidRPr="009F09BC">
        <w:t>In the report's foreword, Franke writes that 2019 was a year in which "hatred and hostility toward particular groups left deep and painful traces" — from the </w:t>
      </w:r>
      <w:hyperlink r:id="rId11" w:history="1">
        <w:r w:rsidRPr="009F09BC">
          <w:rPr>
            <w:rStyle w:val="Hyperlink"/>
          </w:rPr>
          <w:t>right-wing extremist murder of Walter Lübcke</w:t>
        </w:r>
      </w:hyperlink>
      <w:r w:rsidRPr="009F09BC">
        <w:t>, a Christian Democratic (CDU) politician who campaigned for refugees, to the </w:t>
      </w:r>
      <w:hyperlink r:id="rId12" w:history="1">
        <w:r w:rsidRPr="009F09BC">
          <w:rPr>
            <w:rStyle w:val="Hyperlink"/>
          </w:rPr>
          <w:t>terrorist attack on a synagogue in Halle</w:t>
        </w:r>
      </w:hyperlink>
      <w:r w:rsidRPr="009F09BC">
        <w:t>. But he wrote that there were many small incidents and everyday discrimination that had left their mark as well.</w:t>
      </w:r>
    </w:p>
    <w:p w14:paraId="772E5591" w14:textId="77777777" w:rsidR="009D7A10" w:rsidRPr="009F09BC" w:rsidRDefault="009D7A10" w:rsidP="009D7A10">
      <w:r w:rsidRPr="009F09BC">
        <w:t>To illustrate concretely what this means, the report includes anonymized quotes from people who describe the discrimination they face every day. For example: "A customer recently called through the store, '</w:t>
      </w:r>
      <w:hyperlink r:id="rId13" w:history="1">
        <w:r w:rsidRPr="009F09BC">
          <w:rPr>
            <w:rStyle w:val="Hyperlink"/>
          </w:rPr>
          <w:t>Where's my (N-word)?</w:t>
        </w:r>
      </w:hyperlink>
      <w:r w:rsidRPr="009F09BC">
        <w:t> I like it best when he massages my head!'" Or: "A kid at school insulted my brother because he has dark skin. Then the kid hit him. The teacher saw everything, but did nothing.'"</w:t>
      </w:r>
    </w:p>
    <w:p w14:paraId="47958327" w14:textId="77777777" w:rsidR="009D7A10" w:rsidRPr="009F09BC" w:rsidRDefault="009D7A10" w:rsidP="009D7A10">
      <w:r w:rsidRPr="009F09BC">
        <w:t>One more example: "Two colleagues from another department approached me, laughing, and asked if I worked in the company to make coffee. I am a civil engineer from Syria and am employed as a structural engineer. When I told them that, they laughed even louder and asked whether I worked according to German or Syrian standards."</w:t>
      </w:r>
    </w:p>
    <w:p w14:paraId="4DD54329" w14:textId="77777777" w:rsidR="009D7A10" w:rsidRPr="009F09BC" w:rsidRDefault="009D7A10" w:rsidP="009D7A10">
      <w:r w:rsidRPr="009F09BC">
        <w:rPr>
          <w:b/>
          <w:bCs/>
        </w:rPr>
        <w:t>Tip of the iceberg</w:t>
      </w:r>
    </w:p>
    <w:p w14:paraId="097E6D7D" w14:textId="77777777" w:rsidR="009D7A10" w:rsidRPr="009F09BC" w:rsidRDefault="009D7A10" w:rsidP="009D7A10">
      <w:r w:rsidRPr="009F09BC">
        <w:t xml:space="preserve">The annual </w:t>
      </w:r>
      <w:r w:rsidRPr="009F09BC">
        <w:rPr>
          <w:rStyle w:val="StyleUnderline"/>
        </w:rPr>
        <w:t>report goes on to say</w:t>
      </w:r>
      <w:r w:rsidRPr="009F09BC">
        <w:t xml:space="preserve"> that many of </w:t>
      </w:r>
      <w:r w:rsidRPr="009F09BC">
        <w:rPr>
          <w:rStyle w:val="StyleUnderline"/>
          <w:highlight w:val="green"/>
        </w:rPr>
        <w:t>those affected have the feeling that the overall situation has not improved over the past years</w:t>
      </w:r>
      <w:r w:rsidRPr="009F09BC">
        <w:t>. They feel that although attacks and murders have shaken society, "the worries, fears and experiences of exclusion had by people with a migration background are ultimately not taken seriously."</w:t>
      </w:r>
    </w:p>
    <w:p w14:paraId="523B15F9" w14:textId="77777777" w:rsidR="009D7A10" w:rsidRPr="009F09BC" w:rsidRDefault="009D7A10" w:rsidP="009D7A10">
      <w:r w:rsidRPr="009F09BC">
        <w:rPr>
          <w:rStyle w:val="StyleUnderline"/>
          <w:highlight w:val="green"/>
        </w:rPr>
        <w:t>Violence</w:t>
      </w:r>
      <w:r w:rsidRPr="009F09BC">
        <w:t xml:space="preserve">, hatred and agitation </w:t>
      </w:r>
      <w:r w:rsidRPr="009F09BC">
        <w:rPr>
          <w:rStyle w:val="StyleUnderline"/>
          <w:highlight w:val="green"/>
        </w:rPr>
        <w:t>are only the tip of the iceberg of racist attitudes</w:t>
      </w:r>
      <w:r w:rsidRPr="009F09BC">
        <w:rPr>
          <w:rStyle w:val="StyleUnderline"/>
        </w:rPr>
        <w:t xml:space="preserve"> and resentment, which become apparent much earlier in acts of everyday discrimination</w:t>
      </w:r>
      <w:r w:rsidRPr="009F09BC">
        <w:t>, the report says. As examples of this, the report cites ads for rented apartments that stipulate "no foreigners," the discotheque where some are told that "people like you" always cause trouble and the bosses who say a colleague who made a racist joke "didn't really mean it."</w:t>
      </w:r>
    </w:p>
    <w:p w14:paraId="3FC6C8D3" w14:textId="77777777" w:rsidR="009D7A10" w:rsidRPr="009F09BC" w:rsidRDefault="009D7A10" w:rsidP="009D7A10">
      <w:r w:rsidRPr="009F09BC">
        <w:t>In 2019, according to the report, one out of three people with migrant roots looking for housing within the last 10 years said they had experienced discrimination. At the same time, 41% of all respondents in a representative sample stated they had serious or very serious reservations about renting an apartment to an immigrant.</w:t>
      </w:r>
    </w:p>
    <w:p w14:paraId="4813188C" w14:textId="77777777" w:rsidR="009D7A10" w:rsidRDefault="009D7A10" w:rsidP="009D7A10">
      <w:pPr>
        <w:pStyle w:val="Heading4"/>
      </w:pPr>
      <w:r>
        <w:lastRenderedPageBreak/>
        <w:t>Prefer –</w:t>
      </w:r>
    </w:p>
    <w:p w14:paraId="1FA1A128" w14:textId="77777777" w:rsidR="009D7A10" w:rsidRDefault="009D7A10" w:rsidP="009D7A10">
      <w:pPr>
        <w:pStyle w:val="Heading4"/>
      </w:pPr>
      <w:r>
        <w:t xml:space="preserve">1] </w:t>
      </w:r>
      <w:r w:rsidRPr="005F3BCD">
        <w:t>Precision — anything else justifies the aff arbitrarily jettisoning words in the resolution at their whim which decks negative ground and preparation because the aff is no longer bounded by the resolution.</w:t>
      </w:r>
    </w:p>
    <w:p w14:paraId="16B03D65" w14:textId="77777777" w:rsidR="009D7A10" w:rsidRDefault="009D7A10" w:rsidP="009D7A10">
      <w:pPr>
        <w:pStyle w:val="Heading4"/>
      </w:pPr>
      <w:r>
        <w:t>2] Limits – there are 200 governments in the world – letting them pick an unjust ones explodes limits via infinite permutations of governments</w:t>
      </w:r>
    </w:p>
    <w:p w14:paraId="02301892" w14:textId="77777777" w:rsidR="009D7A10" w:rsidRDefault="009D7A10" w:rsidP="009D7A10">
      <w:pPr>
        <w:pStyle w:val="Heading4"/>
      </w:pPr>
      <w:r>
        <w:t>3] Phil ed – 1AR will claim no government is just but that just means that we defend ideal theory. That’s good –</w:t>
      </w:r>
    </w:p>
    <w:p w14:paraId="0A2B5A74" w14:textId="77777777" w:rsidR="009D7A10" w:rsidRDefault="009D7A10" w:rsidP="009D7A10">
      <w:pPr>
        <w:pStyle w:val="Heading4"/>
      </w:pPr>
      <w:r>
        <w:t>A] forces philosophical contestation which can uniquely happen in LD debate whereas you can util debate on any topic</w:t>
      </w:r>
    </w:p>
    <w:p w14:paraId="3C39DD93" w14:textId="77777777" w:rsidR="009D7A10" w:rsidRPr="00205E60" w:rsidRDefault="009D7A10" w:rsidP="009D7A10">
      <w:pPr>
        <w:pStyle w:val="Heading4"/>
      </w:pPr>
      <w:r>
        <w:t>B] outweighs – framework debate allows to identify injustice which is a prereq to any other theory voter because they’re all philosophically grounded</w:t>
      </w:r>
    </w:p>
    <w:p w14:paraId="12F61B2D" w14:textId="77777777" w:rsidR="009D7A10" w:rsidRDefault="009D7A10" w:rsidP="009D7A10">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067D3C2F" w14:textId="77777777" w:rsidR="009D7A10" w:rsidRPr="001F3462" w:rsidRDefault="009D7A10" w:rsidP="009D7A10">
      <w:pPr>
        <w:pStyle w:val="Heading4"/>
      </w:pPr>
      <w:r>
        <w:t>4] TVA – Defend whole res – you can defend a full democracy or just don’t defend a state that has been committing racial atrocities and purposefully not giving legal support to victims</w:t>
      </w:r>
    </w:p>
    <w:p w14:paraId="0D7A7859" w14:textId="77777777" w:rsidR="009D7A10" w:rsidRDefault="009D7A10" w:rsidP="009D7A10">
      <w:pPr>
        <w:pStyle w:val="Heading4"/>
      </w:pPr>
      <w:r>
        <w:t>Drop the debater – a] deter future abuse and b] set better norms for debate.</w:t>
      </w:r>
    </w:p>
    <w:p w14:paraId="2E679452" w14:textId="77777777" w:rsidR="009D7A10" w:rsidRDefault="009D7A10" w:rsidP="009D7A10">
      <w:pPr>
        <w:pStyle w:val="Heading4"/>
      </w:pPr>
      <w:r>
        <w:t>Competing interps – [a] reasonability is arbitrary and encourages judge intervention since there’s no clear norm, [b] it creates a race to the top where we create the best possible norms for debate.</w:t>
      </w:r>
    </w:p>
    <w:p w14:paraId="56B1EB26" w14:textId="77777777" w:rsidR="009D7A10" w:rsidRDefault="009D7A10" w:rsidP="009D7A10">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0296F716" w14:textId="77777777" w:rsidR="009D7A10" w:rsidRPr="009F09BC" w:rsidRDefault="009D7A10" w:rsidP="009D7A10">
      <w:pPr>
        <w:pStyle w:val="Heading4"/>
        <w:shd w:val="clear" w:color="auto" w:fill="FFFFFF"/>
        <w:spacing w:line="278" w:lineRule="atLeast"/>
        <w:rPr>
          <w:rFonts w:cs="Calibri"/>
          <w:color w:val="222222"/>
        </w:rPr>
      </w:pPr>
      <w:r>
        <w:rPr>
          <w:rFonts w:cs="Calibri"/>
          <w:color w:val="222222"/>
        </w:rPr>
        <w:t>1nc theory first – if the aff was abusive we had to be abusive to compensate.</w:t>
      </w:r>
    </w:p>
    <w:p w14:paraId="37D5C50E" w14:textId="32E7CA40" w:rsidR="006408F3" w:rsidRDefault="00EB64CF" w:rsidP="00EB64CF">
      <w:pPr>
        <w:pStyle w:val="Heading2"/>
      </w:pPr>
      <w:r>
        <w:lastRenderedPageBreak/>
        <w:t>2</w:t>
      </w:r>
    </w:p>
    <w:p w14:paraId="49FB76C9" w14:textId="53E59696" w:rsidR="009C4E67" w:rsidRDefault="009C4E67" w:rsidP="009C4E67">
      <w:pPr>
        <w:pStyle w:val="Heading3"/>
      </w:pPr>
      <w:r>
        <w:lastRenderedPageBreak/>
        <w:t>OFF</w:t>
      </w:r>
    </w:p>
    <w:p w14:paraId="456224C3" w14:textId="77777777" w:rsidR="009C4E67" w:rsidRDefault="009C4E67" w:rsidP="009C4E67">
      <w:pPr>
        <w:pStyle w:val="Heading4"/>
        <w:rPr>
          <w:rFonts w:asciiTheme="minorHAnsi" w:eastAsia="Times New Roman" w:hAnsiTheme="minorHAnsi" w:cstheme="minorHAnsi"/>
        </w:rPr>
      </w:pPr>
      <w:r>
        <w:rPr>
          <w:rFonts w:asciiTheme="minorHAnsi" w:eastAsia="Times New Roman" w:hAnsiTheme="minorHAnsi" w:cstheme="minorHAnsi"/>
        </w:rPr>
        <w:t xml:space="preserve">Debate is structured as a </w:t>
      </w:r>
      <w:r w:rsidRPr="0053750F">
        <w:rPr>
          <w:rFonts w:asciiTheme="minorHAnsi" w:eastAsia="Times New Roman" w:hAnsiTheme="minorHAnsi" w:cstheme="minorHAnsi"/>
          <w:u w:val="single"/>
        </w:rPr>
        <w:t>marketplace for information</w:t>
      </w:r>
      <w:r>
        <w:rPr>
          <w:rFonts w:asciiTheme="minorHAnsi" w:eastAsia="Times New Roman" w:hAnsiTheme="minorHAnsi" w:cstheme="minorHAnsi"/>
        </w:rPr>
        <w:t xml:space="preserve"> where we fetishize notions of “</w:t>
      </w:r>
      <w:r w:rsidRPr="0053750F">
        <w:rPr>
          <w:rFonts w:asciiTheme="minorHAnsi" w:eastAsia="Times New Roman" w:hAnsiTheme="minorHAnsi" w:cstheme="minorHAnsi"/>
          <w:u w:val="single"/>
        </w:rPr>
        <w:t>pedagogy</w:t>
      </w:r>
      <w:r>
        <w:rPr>
          <w:rFonts w:asciiTheme="minorHAnsi" w:eastAsia="Times New Roman" w:hAnsiTheme="minorHAnsi" w:cstheme="minorHAnsi"/>
        </w:rPr>
        <w:t xml:space="preserve">” and is an </w:t>
      </w:r>
      <w:r w:rsidRPr="0053750F">
        <w:rPr>
          <w:rFonts w:asciiTheme="minorHAnsi" w:eastAsia="Times New Roman" w:hAnsiTheme="minorHAnsi" w:cstheme="minorHAnsi"/>
          <w:u w:val="single"/>
        </w:rPr>
        <w:t>extension of semiocapitalist</w:t>
      </w:r>
      <w:r>
        <w:rPr>
          <w:rFonts w:asciiTheme="minorHAnsi" w:eastAsia="Times New Roman" w:hAnsiTheme="minorHAnsi" w:cstheme="minorHAnsi"/>
        </w:rPr>
        <w:t xml:space="preserve"> logic through immaterial manors. Communication within the university </w:t>
      </w:r>
      <w:r w:rsidRPr="0053750F">
        <w:rPr>
          <w:rFonts w:asciiTheme="minorHAnsi" w:eastAsia="Times New Roman" w:hAnsiTheme="minorHAnsi" w:cstheme="minorHAnsi"/>
          <w:u w:val="single"/>
        </w:rPr>
        <w:t>isn’t</w:t>
      </w:r>
      <w:r>
        <w:rPr>
          <w:rFonts w:asciiTheme="minorHAnsi" w:eastAsia="Times New Roman" w:hAnsiTheme="minorHAnsi" w:cstheme="minorHAnsi"/>
        </w:rPr>
        <w:t xml:space="preserve"> one that develops </w:t>
      </w:r>
      <w:r w:rsidRPr="0053750F">
        <w:rPr>
          <w:rFonts w:asciiTheme="minorHAnsi" w:eastAsia="Times New Roman" w:hAnsiTheme="minorHAnsi" w:cstheme="minorHAnsi"/>
          <w:u w:val="single"/>
        </w:rPr>
        <w:t>subjectivities and psychic identity</w:t>
      </w:r>
      <w:r>
        <w:rPr>
          <w:rFonts w:asciiTheme="minorHAnsi" w:eastAsia="Times New Roman" w:hAnsiTheme="minorHAnsi" w:cstheme="minorHAnsi"/>
        </w:rPr>
        <w:t xml:space="preserve"> rather a system geared towards </w:t>
      </w:r>
      <w:r w:rsidRPr="0053750F">
        <w:rPr>
          <w:rFonts w:asciiTheme="minorHAnsi" w:eastAsia="Times New Roman" w:hAnsiTheme="minorHAnsi" w:cstheme="minorHAnsi"/>
          <w:u w:val="single"/>
        </w:rPr>
        <w:t>fragmentation and futuristic productivity</w:t>
      </w:r>
      <w:r>
        <w:rPr>
          <w:rFonts w:asciiTheme="minorHAnsi" w:eastAsia="Times New Roman" w:hAnsiTheme="minorHAnsi" w:cstheme="minorHAnsi"/>
        </w:rPr>
        <w:t xml:space="preserve">. </w:t>
      </w:r>
    </w:p>
    <w:p w14:paraId="6129234E" w14:textId="77777777" w:rsidR="009C4E67" w:rsidRPr="00A35E31" w:rsidRDefault="009C4E67" w:rsidP="009C4E67">
      <w:pPr>
        <w:rPr>
          <w:sz w:val="18"/>
          <w:szCs w:val="18"/>
        </w:rPr>
      </w:pPr>
      <w:bookmarkStart w:id="0" w:name="_Hlk86773584"/>
      <w:r w:rsidRPr="00B30AAD">
        <w:rPr>
          <w:rFonts w:eastAsiaTheme="majorEastAsia" w:cstheme="majorBidi"/>
          <w:b/>
          <w:iCs/>
          <w:sz w:val="26"/>
        </w:rPr>
        <w:t>Berardi 12</w:t>
      </w:r>
      <w:r>
        <w:t xml:space="preserve"> </w:t>
      </w:r>
      <w:r w:rsidRPr="00A35E31">
        <w:rPr>
          <w:sz w:val="18"/>
          <w:szCs w:val="18"/>
        </w:rPr>
        <w:t>[</w:t>
      </w:r>
      <w:r w:rsidRPr="00B30AAD">
        <w:rPr>
          <w:sz w:val="18"/>
          <w:szCs w:val="18"/>
        </w:rPr>
        <w:t xml:space="preserve">David Hugill and Elise Thorburn, 9-26-2012, "Interview with 'Bifo': Reactivating the Social Body in Insurrectionary Times," Critical Legal Thinking, </w:t>
      </w:r>
      <w:hyperlink r:id="rId14" w:history="1">
        <w:r w:rsidRPr="00B30AAD">
          <w:rPr>
            <w:rStyle w:val="Hyperlink"/>
            <w:sz w:val="18"/>
            <w:szCs w:val="18"/>
          </w:rPr>
          <w:t>https://criticallegalthinking.com/2012/09/26/interview-with-bifo-reactivating-the-social-body-in-insurrectionary-times</w:t>
        </w:r>
        <w:r w:rsidRPr="00A35E31">
          <w:rPr>
            <w:rStyle w:val="Hyperlink"/>
            <w:sz w:val="18"/>
            <w:szCs w:val="18"/>
          </w:rPr>
          <w:t xml:space="preserve"> //</w:t>
        </w:r>
      </w:hyperlink>
      <w:r w:rsidRPr="00A35E31">
        <w:rPr>
          <w:sz w:val="18"/>
          <w:szCs w:val="18"/>
        </w:rPr>
        <w:t xml:space="preserve"> JB]</w:t>
      </w:r>
    </w:p>
    <w:bookmarkEnd w:id="0"/>
    <w:p w14:paraId="023C58B5" w14:textId="77777777" w:rsidR="009C4E67" w:rsidRDefault="009C4E67" w:rsidP="009C4E67">
      <w:pPr>
        <w:pStyle w:val="ListParagraph"/>
        <w:numPr>
          <w:ilvl w:val="0"/>
          <w:numId w:val="24"/>
        </w:numPr>
        <w:shd w:val="clear" w:color="auto" w:fill="FFFFFF"/>
        <w:spacing w:line="240" w:lineRule="auto"/>
        <w:rPr>
          <w:rFonts w:asciiTheme="minorHAnsi" w:eastAsia="Times New Roman" w:hAnsiTheme="minorHAnsi" w:cstheme="minorHAnsi"/>
          <w:color w:val="222222"/>
          <w:sz w:val="18"/>
          <w:szCs w:val="18"/>
        </w:rPr>
      </w:pPr>
      <w:r w:rsidRPr="00CA2FE7">
        <w:rPr>
          <w:rFonts w:asciiTheme="minorHAnsi" w:eastAsia="Times New Roman" w:hAnsiTheme="minorHAnsi" w:cstheme="minorHAnsi"/>
          <w:color w:val="222222"/>
          <w:sz w:val="18"/>
          <w:szCs w:val="18"/>
        </w:rPr>
        <w:t>TW – mentions of suicide</w:t>
      </w:r>
    </w:p>
    <w:p w14:paraId="6023C469" w14:textId="77777777" w:rsidR="009C4E67" w:rsidRDefault="009C4E67" w:rsidP="009C4E67">
      <w:pPr>
        <w:pStyle w:val="ListParagraph"/>
        <w:numPr>
          <w:ilvl w:val="0"/>
          <w:numId w:val="24"/>
        </w:numPr>
        <w:shd w:val="clear" w:color="auto" w:fill="FFFFFF"/>
        <w:spacing w:line="240" w:lineRule="auto"/>
        <w:rPr>
          <w:rFonts w:asciiTheme="minorHAnsi" w:eastAsia="Times New Roman" w:hAnsiTheme="minorHAnsi" w:cstheme="minorHAnsi"/>
          <w:color w:val="222222"/>
          <w:sz w:val="18"/>
          <w:szCs w:val="18"/>
        </w:rPr>
      </w:pPr>
      <w:r>
        <w:rPr>
          <w:rFonts w:asciiTheme="minorHAnsi" w:eastAsia="Times New Roman" w:hAnsiTheme="minorHAnsi" w:cstheme="minorHAnsi"/>
          <w:color w:val="222222"/>
          <w:sz w:val="18"/>
          <w:szCs w:val="18"/>
        </w:rPr>
        <w:t>Impact turns fiat and notions of “the aff is a good idea”</w:t>
      </w:r>
    </w:p>
    <w:p w14:paraId="5732D3E0" w14:textId="77777777" w:rsidR="009C4E67" w:rsidRPr="00CA2FE7" w:rsidRDefault="009C4E67" w:rsidP="009C4E67">
      <w:pPr>
        <w:pStyle w:val="ListParagraph"/>
        <w:numPr>
          <w:ilvl w:val="0"/>
          <w:numId w:val="24"/>
        </w:numPr>
        <w:shd w:val="clear" w:color="auto" w:fill="FFFFFF"/>
        <w:spacing w:line="240" w:lineRule="auto"/>
        <w:rPr>
          <w:rFonts w:asciiTheme="minorHAnsi" w:eastAsia="Times New Roman" w:hAnsiTheme="minorHAnsi" w:cstheme="minorHAnsi"/>
          <w:color w:val="222222"/>
          <w:sz w:val="18"/>
          <w:szCs w:val="18"/>
        </w:rPr>
      </w:pPr>
      <w:r>
        <w:rPr>
          <w:rFonts w:asciiTheme="minorHAnsi" w:eastAsia="Times New Roman" w:hAnsiTheme="minorHAnsi" w:cstheme="minorHAnsi"/>
          <w:color w:val="222222"/>
          <w:sz w:val="18"/>
          <w:szCs w:val="18"/>
        </w:rPr>
        <w:t xml:space="preserve">Debate bad and communication gets coopted </w:t>
      </w:r>
    </w:p>
    <w:p w14:paraId="29CEDBD9" w14:textId="747664B8" w:rsidR="009C4E67" w:rsidRDefault="009C4E67" w:rsidP="009C4E67">
      <w:pPr>
        <w:rPr>
          <w:u w:val="single"/>
        </w:rPr>
      </w:pPr>
      <w:r w:rsidRPr="00096994">
        <w:rPr>
          <w:sz w:val="16"/>
        </w:rPr>
        <w:t xml:space="preserve">A: First of all because </w:t>
      </w:r>
      <w:r w:rsidRPr="00916C95">
        <w:rPr>
          <w:b/>
          <w:bCs/>
          <w:highlight w:val="green"/>
          <w:u w:val="single"/>
        </w:rPr>
        <w:t>students are increasingly learning in</w:t>
      </w:r>
      <w:r w:rsidRPr="00A35E31">
        <w:rPr>
          <w:u w:val="single"/>
        </w:rPr>
        <w:t xml:space="preserve"> small parcels, </w:t>
      </w:r>
      <w:r w:rsidRPr="00916C95">
        <w:rPr>
          <w:b/>
          <w:bCs/>
          <w:highlight w:val="green"/>
          <w:u w:val="single"/>
        </w:rPr>
        <w:t>small fragments</w:t>
      </w:r>
      <w:r w:rsidRPr="00A35E31">
        <w:rPr>
          <w:u w:val="single"/>
        </w:rPr>
        <w:t xml:space="preserve">, small fractals </w:t>
      </w:r>
      <w:r w:rsidRPr="00916C95">
        <w:rPr>
          <w:b/>
          <w:bCs/>
          <w:highlight w:val="green"/>
          <w:u w:val="single"/>
        </w:rPr>
        <w:t>of knowledge</w:t>
      </w:r>
      <w:r w:rsidRPr="00E21F8D">
        <w:rPr>
          <w:highlight w:val="green"/>
          <w:u w:val="single"/>
        </w:rPr>
        <w:t>, and</w:t>
      </w:r>
      <w:r w:rsidRPr="00E21F8D">
        <w:rPr>
          <w:u w:val="single"/>
        </w:rPr>
        <w:t xml:space="preserve"> </w:t>
      </w:r>
      <w:r w:rsidRPr="00096994">
        <w:rPr>
          <w:sz w:val="16"/>
        </w:rPr>
        <w:t xml:space="preserve">they are </w:t>
      </w:r>
      <w:r w:rsidRPr="00A35E31">
        <w:rPr>
          <w:u w:val="single"/>
        </w:rPr>
        <w:t xml:space="preserve">becoming </w:t>
      </w:r>
      <w:r w:rsidRPr="00935FE8">
        <w:rPr>
          <w:b/>
          <w:bCs/>
          <w:u w:val="single"/>
        </w:rPr>
        <w:t>more</w:t>
      </w:r>
      <w:r w:rsidRPr="00096994">
        <w:rPr>
          <w:sz w:val="16"/>
        </w:rPr>
        <w:t xml:space="preserve"> and more </w:t>
      </w:r>
      <w:r w:rsidRPr="00916C95">
        <w:rPr>
          <w:b/>
          <w:bCs/>
          <w:highlight w:val="green"/>
          <w:u w:val="single"/>
        </w:rPr>
        <w:t>accustomed to think</w:t>
      </w:r>
      <w:r w:rsidRPr="00096994">
        <w:rPr>
          <w:sz w:val="16"/>
        </w:rPr>
        <w:t xml:space="preserve"> of </w:t>
      </w:r>
      <w:r w:rsidRPr="00916C95">
        <w:rPr>
          <w:highlight w:val="green"/>
          <w:u w:val="single"/>
        </w:rPr>
        <w:t xml:space="preserve">their </w:t>
      </w:r>
      <w:r w:rsidRPr="00916C95">
        <w:rPr>
          <w:b/>
          <w:bCs/>
          <w:highlight w:val="green"/>
          <w:u w:val="single"/>
        </w:rPr>
        <w:t>knowledge</w:t>
      </w:r>
      <w:r w:rsidRPr="00935FE8">
        <w:rPr>
          <w:b/>
          <w:bCs/>
          <w:u w:val="single"/>
        </w:rPr>
        <w:t xml:space="preserve"> not as knowledge but</w:t>
      </w:r>
      <w:r w:rsidRPr="00A35E31">
        <w:rPr>
          <w:u w:val="single"/>
        </w:rPr>
        <w:t xml:space="preserve"> </w:t>
      </w:r>
      <w:r w:rsidRPr="00916C95">
        <w:rPr>
          <w:highlight w:val="green"/>
          <w:u w:val="single"/>
        </w:rPr>
        <w:t xml:space="preserve">as </w:t>
      </w:r>
      <w:r w:rsidRPr="00916C95">
        <w:rPr>
          <w:b/>
          <w:bCs/>
          <w:highlight w:val="green"/>
          <w:u w:val="single"/>
        </w:rPr>
        <w:t>intellectual availability to exploitation</w:t>
      </w:r>
      <w:r w:rsidRPr="00096994">
        <w:rPr>
          <w:sz w:val="16"/>
        </w:rPr>
        <w:t xml:space="preserve">.  In North American forms of education this is already well established, it is nothing new. It is new in much of Europe and it has begun to provoke some reactions. But </w:t>
      </w:r>
      <w:r w:rsidRPr="003E124E">
        <w:rPr>
          <w:u w:val="single"/>
        </w:rPr>
        <w:t>it is</w:t>
      </w:r>
      <w:r w:rsidRPr="00096994">
        <w:rPr>
          <w:sz w:val="16"/>
        </w:rPr>
        <w:t xml:space="preserve"> also </w:t>
      </w:r>
      <w:r w:rsidRPr="003E124E">
        <w:rPr>
          <w:u w:val="single"/>
        </w:rPr>
        <w:t xml:space="preserve">a </w:t>
      </w:r>
      <w:r w:rsidRPr="00935FE8">
        <w:rPr>
          <w:b/>
          <w:bCs/>
          <w:u w:val="single"/>
        </w:rPr>
        <w:t>fact of a networked and globalized world</w:t>
      </w:r>
      <w:r w:rsidRPr="00096994">
        <w:rPr>
          <w:sz w:val="16"/>
        </w:rPr>
        <w:t xml:space="preserve">.  What does </w:t>
      </w:r>
      <w:r w:rsidRPr="003E124E">
        <w:rPr>
          <w:u w:val="single"/>
        </w:rPr>
        <w:t>precariousness</w:t>
      </w:r>
      <w:r w:rsidRPr="00096994">
        <w:rPr>
          <w:sz w:val="16"/>
        </w:rPr>
        <w:t xml:space="preserve"> mean </w:t>
      </w:r>
      <w:r w:rsidRPr="003E124E">
        <w:rPr>
          <w:u w:val="single"/>
        </w:rPr>
        <w:t>today</w:t>
      </w:r>
      <w:r w:rsidRPr="00096994">
        <w:rPr>
          <w:sz w:val="16"/>
        </w:rPr>
        <w:t xml:space="preserve">? What is the relationship between precariousness </w:t>
      </w:r>
      <w:r w:rsidRPr="003E124E">
        <w:rPr>
          <w:u w:val="single"/>
        </w:rPr>
        <w:t>and globalization</w:t>
      </w:r>
      <w:r w:rsidRPr="00096994">
        <w:rPr>
          <w:sz w:val="16"/>
        </w:rPr>
        <w:t xml:space="preserve">? It means that </w:t>
      </w:r>
      <w:r w:rsidRPr="00916C95">
        <w:rPr>
          <w:highlight w:val="green"/>
          <w:u w:val="single"/>
        </w:rPr>
        <w:t xml:space="preserve">you can </w:t>
      </w:r>
      <w:r w:rsidRPr="00916C95">
        <w:rPr>
          <w:b/>
          <w:bCs/>
          <w:highlight w:val="green"/>
          <w:u w:val="single"/>
        </w:rPr>
        <w:t xml:space="preserve">buy a </w:t>
      </w:r>
      <w:r w:rsidRPr="00B876CC">
        <w:rPr>
          <w:b/>
          <w:bCs/>
          <w:highlight w:val="green"/>
          <w:u w:val="single"/>
        </w:rPr>
        <w:t>fragment of labor</w:t>
      </w:r>
      <w:r w:rsidRPr="00B876CC">
        <w:rPr>
          <w:highlight w:val="green"/>
          <w:u w:val="single"/>
        </w:rPr>
        <w:t xml:space="preserve"> in Bangkok</w:t>
      </w:r>
      <w:r w:rsidRPr="00096994">
        <w:rPr>
          <w:sz w:val="16"/>
        </w:rPr>
        <w:t xml:space="preserve">, a fragment in Buenos Aires, </w:t>
      </w:r>
      <w:r w:rsidRPr="00B876CC">
        <w:rPr>
          <w:highlight w:val="green"/>
          <w:u w:val="single"/>
        </w:rPr>
        <w:t>and</w:t>
      </w:r>
      <w:r w:rsidRPr="003E124E">
        <w:rPr>
          <w:u w:val="single"/>
        </w:rPr>
        <w:t xml:space="preserve"> </w:t>
      </w:r>
      <w:r w:rsidRPr="00935FE8">
        <w:rPr>
          <w:b/>
          <w:bCs/>
          <w:u w:val="single"/>
        </w:rPr>
        <w:t xml:space="preserve">a fragment in </w:t>
      </w:r>
      <w:r w:rsidRPr="00B876CC">
        <w:rPr>
          <w:b/>
          <w:bCs/>
          <w:highlight w:val="green"/>
          <w:u w:val="single"/>
        </w:rPr>
        <w:t>Milan</w:t>
      </w:r>
      <w:r w:rsidRPr="003E124E">
        <w:rPr>
          <w:u w:val="single"/>
        </w:rPr>
        <w:t xml:space="preserve"> and </w:t>
      </w:r>
      <w:r w:rsidRPr="00096994">
        <w:rPr>
          <w:sz w:val="16"/>
        </w:rPr>
        <w:t xml:space="preserve">that </w:t>
      </w:r>
      <w:r w:rsidRPr="003E124E">
        <w:rPr>
          <w:u w:val="single"/>
        </w:rPr>
        <w:t>these</w:t>
      </w:r>
      <w:r w:rsidRPr="00096994">
        <w:rPr>
          <w:sz w:val="16"/>
        </w:rPr>
        <w:t xml:space="preserve"> three </w:t>
      </w:r>
      <w:r w:rsidRPr="00B876CC">
        <w:rPr>
          <w:b/>
          <w:bCs/>
          <w:highlight w:val="green"/>
          <w:u w:val="single"/>
        </w:rPr>
        <w:t>fragments become</w:t>
      </w:r>
      <w:r w:rsidRPr="00B876CC">
        <w:rPr>
          <w:highlight w:val="green"/>
          <w:u w:val="single"/>
        </w:rPr>
        <w:t xml:space="preserve"> the </w:t>
      </w:r>
      <w:r w:rsidRPr="00B876CC">
        <w:rPr>
          <w:b/>
          <w:bCs/>
          <w:highlight w:val="green"/>
          <w:u w:val="single"/>
        </w:rPr>
        <w:t>same product from</w:t>
      </w:r>
      <w:r w:rsidRPr="00B876CC">
        <w:rPr>
          <w:highlight w:val="green"/>
          <w:u w:val="single"/>
        </w:rPr>
        <w:t xml:space="preserve"> the point of view of </w:t>
      </w:r>
      <w:r w:rsidRPr="00B876CC">
        <w:rPr>
          <w:b/>
          <w:bCs/>
          <w:highlight w:val="green"/>
          <w:u w:val="single"/>
        </w:rPr>
        <w:t>capital</w:t>
      </w:r>
      <w:r w:rsidRPr="00B876CC">
        <w:rPr>
          <w:highlight w:val="green"/>
          <w:u w:val="single"/>
        </w:rPr>
        <w:t xml:space="preserve">.  </w:t>
      </w:r>
      <w:r w:rsidRPr="00B876CC">
        <w:rPr>
          <w:b/>
          <w:bCs/>
          <w:highlight w:val="green"/>
          <w:u w:val="single"/>
        </w:rPr>
        <w:t>Knowledge is</w:t>
      </w:r>
      <w:r w:rsidRPr="003E124E">
        <w:rPr>
          <w:u w:val="single"/>
        </w:rPr>
        <w:t xml:space="preserve"> headed </w:t>
      </w:r>
      <w:r w:rsidRPr="00B876CC">
        <w:rPr>
          <w:highlight w:val="green"/>
          <w:u w:val="single"/>
        </w:rPr>
        <w:t xml:space="preserve">the </w:t>
      </w:r>
      <w:r w:rsidRPr="00B876CC">
        <w:rPr>
          <w:b/>
          <w:bCs/>
          <w:highlight w:val="green"/>
          <w:u w:val="single"/>
        </w:rPr>
        <w:t>same</w:t>
      </w:r>
      <w:r w:rsidRPr="003E124E">
        <w:rPr>
          <w:u w:val="single"/>
        </w:rPr>
        <w:t xml:space="preserve"> way. </w:t>
      </w:r>
      <w:r w:rsidRPr="00B876CC">
        <w:rPr>
          <w:highlight w:val="green"/>
          <w:u w:val="single"/>
        </w:rPr>
        <w:t>You no longer need</w:t>
      </w:r>
      <w:r w:rsidRPr="00096994">
        <w:rPr>
          <w:sz w:val="16"/>
        </w:rPr>
        <w:t xml:space="preserve"> – from the point of view of capital – </w:t>
      </w:r>
      <w:r w:rsidRPr="003E124E">
        <w:rPr>
          <w:u w:val="single"/>
        </w:rPr>
        <w:t xml:space="preserve">to know in </w:t>
      </w:r>
      <w:r w:rsidRPr="00B876CC">
        <w:rPr>
          <w:highlight w:val="green"/>
          <w:u w:val="single"/>
        </w:rPr>
        <w:t xml:space="preserve">the </w:t>
      </w:r>
      <w:r w:rsidRPr="00B876CC">
        <w:rPr>
          <w:b/>
          <w:bCs/>
          <w:highlight w:val="green"/>
          <w:u w:val="single"/>
        </w:rPr>
        <w:t>humanistic</w:t>
      </w:r>
      <w:r w:rsidRPr="00935FE8">
        <w:rPr>
          <w:b/>
          <w:bCs/>
          <w:u w:val="single"/>
        </w:rPr>
        <w:t xml:space="preserve"> sense</w:t>
      </w:r>
      <w:r w:rsidRPr="003E124E">
        <w:rPr>
          <w:u w:val="single"/>
        </w:rPr>
        <w:t xml:space="preserve">, the </w:t>
      </w:r>
      <w:r w:rsidRPr="00B876CC">
        <w:rPr>
          <w:highlight w:val="green"/>
          <w:u w:val="single"/>
        </w:rPr>
        <w:t>meaning</w:t>
      </w:r>
      <w:r w:rsidRPr="003E124E">
        <w:rPr>
          <w:u w:val="single"/>
        </w:rPr>
        <w:t xml:space="preserve">, the finality, the </w:t>
      </w:r>
      <w:r w:rsidRPr="00935FE8">
        <w:rPr>
          <w:b/>
          <w:bCs/>
          <w:u w:val="single"/>
        </w:rPr>
        <w:t>intimate contradictions of knowledge</w:t>
      </w:r>
      <w:r w:rsidRPr="003E124E">
        <w:rPr>
          <w:u w:val="single"/>
        </w:rPr>
        <w:t xml:space="preserve">, you </w:t>
      </w:r>
      <w:r w:rsidRPr="00B876CC">
        <w:rPr>
          <w:highlight w:val="green"/>
          <w:u w:val="single"/>
        </w:rPr>
        <w:t>just need to know how</w:t>
      </w:r>
      <w:r w:rsidRPr="003E124E">
        <w:rPr>
          <w:u w:val="single"/>
        </w:rPr>
        <w:t xml:space="preserve"> </w:t>
      </w:r>
      <w:r w:rsidRPr="00935FE8">
        <w:rPr>
          <w:b/>
          <w:bCs/>
          <w:u w:val="single"/>
        </w:rPr>
        <w:t xml:space="preserve">particular parcels of </w:t>
      </w:r>
      <w:r w:rsidRPr="00B876CC">
        <w:rPr>
          <w:b/>
          <w:bCs/>
          <w:highlight w:val="green"/>
          <w:u w:val="single"/>
        </w:rPr>
        <w:t>knowledge</w:t>
      </w:r>
      <w:r w:rsidRPr="00B876CC">
        <w:rPr>
          <w:highlight w:val="green"/>
          <w:u w:val="single"/>
        </w:rPr>
        <w:t xml:space="preserve"> can be made </w:t>
      </w:r>
      <w:r w:rsidRPr="00B876CC">
        <w:rPr>
          <w:b/>
          <w:bCs/>
          <w:highlight w:val="green"/>
          <w:u w:val="single"/>
        </w:rPr>
        <w:t>functional</w:t>
      </w:r>
      <w:r w:rsidRPr="00096994">
        <w:rPr>
          <w:sz w:val="16"/>
        </w:rPr>
        <w:t xml:space="preserve">. There is </w:t>
      </w:r>
      <w:r w:rsidRPr="003E124E">
        <w:rPr>
          <w:u w:val="single"/>
        </w:rPr>
        <w:t>something new and something old in this</w:t>
      </w:r>
      <w:r w:rsidRPr="00096994">
        <w:rPr>
          <w:sz w:val="16"/>
        </w:rPr>
        <w:t xml:space="preserve">. Herbert Marcuse’s (1964) One Dimensional Man already identified this problem of the functionalization of knowledge but in his time it was only a kind of prediction about how capitalism would be transformed. Today, </w:t>
      </w:r>
      <w:r w:rsidRPr="00B876CC">
        <w:rPr>
          <w:highlight w:val="green"/>
          <w:u w:val="single"/>
        </w:rPr>
        <w:t>this</w:t>
      </w:r>
      <w:r w:rsidRPr="003E124E">
        <w:rPr>
          <w:u w:val="single"/>
        </w:rPr>
        <w:t xml:space="preserve"> functional consideration </w:t>
      </w:r>
      <w:r w:rsidRPr="00B876CC">
        <w:rPr>
          <w:highlight w:val="green"/>
          <w:u w:val="single"/>
        </w:rPr>
        <w:t>is</w:t>
      </w:r>
      <w:r w:rsidRPr="00096994">
        <w:rPr>
          <w:sz w:val="16"/>
        </w:rPr>
        <w:t xml:space="preserve"> the </w:t>
      </w:r>
      <w:r w:rsidRPr="003E124E">
        <w:rPr>
          <w:u w:val="single"/>
        </w:rPr>
        <w:t xml:space="preserve">dominant form of </w:t>
      </w:r>
      <w:r w:rsidRPr="00B876CC">
        <w:rPr>
          <w:highlight w:val="green"/>
          <w:u w:val="single"/>
        </w:rPr>
        <w:t xml:space="preserve">our </w:t>
      </w:r>
      <w:r w:rsidRPr="00B876CC">
        <w:rPr>
          <w:b/>
          <w:bCs/>
          <w:highlight w:val="green"/>
          <w:u w:val="single"/>
        </w:rPr>
        <w:t>relationship to knowledge</w:t>
      </w:r>
      <w:r w:rsidRPr="00096994">
        <w:rPr>
          <w:sz w:val="16"/>
        </w:rPr>
        <w:t xml:space="preserve">. So, we should </w:t>
      </w:r>
      <w:r w:rsidRPr="003E124E">
        <w:rPr>
          <w:u w:val="single"/>
        </w:rPr>
        <w:t xml:space="preserve">question people about </w:t>
      </w:r>
      <w:r w:rsidRPr="00935FE8">
        <w:rPr>
          <w:b/>
          <w:bCs/>
          <w:u w:val="single"/>
        </w:rPr>
        <w:t>what is happening to our knowledge</w:t>
      </w:r>
      <w:r w:rsidRPr="003E124E">
        <w:rPr>
          <w:u w:val="single"/>
        </w:rPr>
        <w:t xml:space="preserve">. </w:t>
      </w:r>
      <w:r w:rsidRPr="00B876CC">
        <w:rPr>
          <w:highlight w:val="green"/>
          <w:u w:val="single"/>
        </w:rPr>
        <w:t>Are we really learning</w:t>
      </w:r>
      <w:r w:rsidRPr="003E124E">
        <w:rPr>
          <w:u w:val="single"/>
        </w:rPr>
        <w:t xml:space="preserve"> things</w:t>
      </w:r>
      <w:r w:rsidRPr="00096994">
        <w:rPr>
          <w:sz w:val="16"/>
        </w:rPr>
        <w:t xml:space="preserve">, knowing things? </w:t>
      </w:r>
      <w:r w:rsidRPr="000135FA">
        <w:rPr>
          <w:sz w:val="32"/>
          <w:szCs w:val="32"/>
          <w:highlight w:val="green"/>
          <w:u w:val="single"/>
        </w:rPr>
        <w:t>Or are we</w:t>
      </w:r>
      <w:r w:rsidRPr="000135FA">
        <w:rPr>
          <w:szCs w:val="32"/>
        </w:rPr>
        <w:t xml:space="preserve"> </w:t>
      </w:r>
      <w:r w:rsidRPr="00096994">
        <w:rPr>
          <w:sz w:val="16"/>
        </w:rPr>
        <w:t xml:space="preserve">simply </w:t>
      </w:r>
      <w:r w:rsidRPr="000135FA">
        <w:rPr>
          <w:sz w:val="32"/>
          <w:szCs w:val="32"/>
          <w:highlight w:val="green"/>
          <w:u w:val="single"/>
        </w:rPr>
        <w:t xml:space="preserve">learning how to </w:t>
      </w:r>
      <w:r w:rsidRPr="000135FA">
        <w:rPr>
          <w:b/>
          <w:bCs/>
          <w:sz w:val="32"/>
          <w:szCs w:val="32"/>
          <w:highlight w:val="green"/>
          <w:u w:val="single"/>
        </w:rPr>
        <w:t>become part of</w:t>
      </w:r>
      <w:r w:rsidRPr="000135FA">
        <w:rPr>
          <w:sz w:val="32"/>
          <w:szCs w:val="32"/>
          <w:highlight w:val="green"/>
          <w:u w:val="single"/>
        </w:rPr>
        <w:t xml:space="preserve"> the </w:t>
      </w:r>
      <w:r w:rsidRPr="000135FA">
        <w:rPr>
          <w:b/>
          <w:bCs/>
          <w:sz w:val="32"/>
          <w:szCs w:val="32"/>
          <w:highlight w:val="green"/>
          <w:u w:val="single"/>
        </w:rPr>
        <w:t>productive machine</w:t>
      </w:r>
      <w:r w:rsidRPr="00096994">
        <w:rPr>
          <w:sz w:val="16"/>
        </w:rPr>
        <w:t xml:space="preserve">? Additionally, I think </w:t>
      </w:r>
      <w:r w:rsidRPr="003E124E">
        <w:rPr>
          <w:u w:val="single"/>
        </w:rPr>
        <w:t xml:space="preserve">we need to ask people, especially young </w:t>
      </w:r>
      <w:r w:rsidRPr="00B876CC">
        <w:rPr>
          <w:highlight w:val="green"/>
          <w:u w:val="single"/>
        </w:rPr>
        <w:t>people</w:t>
      </w:r>
      <w:r w:rsidRPr="003E124E">
        <w:rPr>
          <w:u w:val="single"/>
        </w:rPr>
        <w:t xml:space="preserve">, </w:t>
      </w:r>
      <w:r w:rsidRPr="00935FE8">
        <w:rPr>
          <w:b/>
          <w:bCs/>
          <w:u w:val="single"/>
        </w:rPr>
        <w:t>about</w:t>
      </w:r>
      <w:r w:rsidRPr="003E124E">
        <w:rPr>
          <w:u w:val="single"/>
        </w:rPr>
        <w:t xml:space="preserve"> their </w:t>
      </w:r>
      <w:r w:rsidRPr="00B876CC">
        <w:rPr>
          <w:b/>
          <w:bCs/>
          <w:highlight w:val="green"/>
          <w:u w:val="single"/>
        </w:rPr>
        <w:t>suffer</w:t>
      </w:r>
      <w:r w:rsidRPr="00935FE8">
        <w:rPr>
          <w:b/>
          <w:bCs/>
          <w:u w:val="single"/>
        </w:rPr>
        <w:t xml:space="preserve">ing </w:t>
      </w:r>
      <w:r w:rsidRPr="00B876CC">
        <w:rPr>
          <w:b/>
          <w:bCs/>
          <w:highlight w:val="green"/>
          <w:u w:val="single"/>
        </w:rPr>
        <w:t xml:space="preserve">in the </w:t>
      </w:r>
      <w:r w:rsidRPr="000135FA">
        <w:rPr>
          <w:b/>
          <w:bCs/>
          <w:sz w:val="28"/>
          <w:szCs w:val="28"/>
          <w:highlight w:val="green"/>
          <w:u w:val="single"/>
        </w:rPr>
        <w:t>relationship with</w:t>
      </w:r>
      <w:r w:rsidRPr="000135FA">
        <w:rPr>
          <w:b/>
          <w:bCs/>
          <w:sz w:val="28"/>
          <w:szCs w:val="28"/>
          <w:u w:val="single"/>
        </w:rPr>
        <w:t xml:space="preserve"> </w:t>
      </w:r>
      <w:r w:rsidRPr="00935FE8">
        <w:rPr>
          <w:b/>
          <w:bCs/>
          <w:u w:val="single"/>
        </w:rPr>
        <w:t>knowledge</w:t>
      </w:r>
      <w:r w:rsidRPr="003E124E">
        <w:rPr>
          <w:u w:val="single"/>
        </w:rPr>
        <w:t xml:space="preserve">, with </w:t>
      </w:r>
      <w:r w:rsidRPr="000135FA">
        <w:rPr>
          <w:sz w:val="28"/>
          <w:szCs w:val="28"/>
          <w:highlight w:val="green"/>
          <w:u w:val="single"/>
        </w:rPr>
        <w:t>communication</w:t>
      </w:r>
      <w:r w:rsidRPr="000135FA">
        <w:rPr>
          <w:sz w:val="20"/>
          <w:szCs w:val="28"/>
        </w:rPr>
        <w:t xml:space="preserve"> </w:t>
      </w:r>
      <w:r w:rsidRPr="00096994">
        <w:rPr>
          <w:sz w:val="16"/>
        </w:rPr>
        <w:t xml:space="preserve">and so on. I think that the problem of </w:t>
      </w:r>
      <w:r w:rsidRPr="003E124E">
        <w:rPr>
          <w:u w:val="single"/>
        </w:rPr>
        <w:t>psychic suffering is of central importance our time</w:t>
      </w:r>
      <w:r w:rsidRPr="00096994">
        <w:rPr>
          <w:sz w:val="16"/>
        </w:rPr>
        <w:t xml:space="preserve">. Problems of </w:t>
      </w:r>
      <w:r w:rsidRPr="00B876CC">
        <w:rPr>
          <w:highlight w:val="green"/>
          <w:u w:val="single"/>
        </w:rPr>
        <w:t>depression</w:t>
      </w:r>
      <w:r w:rsidRPr="003E124E">
        <w:rPr>
          <w:u w:val="single"/>
        </w:rPr>
        <w:t>, panic</w:t>
      </w:r>
      <w:r w:rsidRPr="00096994">
        <w:rPr>
          <w:sz w:val="16"/>
        </w:rPr>
        <w:t xml:space="preserve">, massive suicide, </w:t>
      </w:r>
      <w:r w:rsidRPr="003E124E">
        <w:rPr>
          <w:u w:val="single"/>
        </w:rPr>
        <w:t xml:space="preserve">are </w:t>
      </w:r>
      <w:r w:rsidRPr="00B876CC">
        <w:rPr>
          <w:b/>
          <w:bCs/>
          <w:highlight w:val="green"/>
          <w:u w:val="single"/>
        </w:rPr>
        <w:t>very real</w:t>
      </w:r>
      <w:r w:rsidRPr="00096994">
        <w:rPr>
          <w:sz w:val="16"/>
        </w:rPr>
        <w:t xml:space="preserve">.  Do you know that suicide has become the main cause of death among people between 18-25 years old? </w:t>
      </w:r>
      <w:r w:rsidRPr="00B876CC">
        <w:rPr>
          <w:b/>
          <w:bCs/>
          <w:highlight w:val="green"/>
          <w:u w:val="single"/>
        </w:rPr>
        <w:t>Suicide is</w:t>
      </w:r>
      <w:r w:rsidRPr="003E124E">
        <w:rPr>
          <w:u w:val="single"/>
        </w:rPr>
        <w:t xml:space="preserve"> becoming </w:t>
      </w:r>
      <w:r w:rsidRPr="00B876CC">
        <w:rPr>
          <w:highlight w:val="green"/>
          <w:u w:val="single"/>
        </w:rPr>
        <w:t xml:space="preserve">a </w:t>
      </w:r>
      <w:r w:rsidRPr="00B876CC">
        <w:rPr>
          <w:b/>
          <w:bCs/>
          <w:highlight w:val="green"/>
          <w:u w:val="single"/>
        </w:rPr>
        <w:t>political weapon</w:t>
      </w:r>
      <w:r w:rsidRPr="00096994">
        <w:rPr>
          <w:sz w:val="16"/>
        </w:rPr>
        <w:t xml:space="preserve">. I’m not only thinking of Columbine or of Mohamed Bouazizi, the man who killed himself and started the Tunisian revolution.  Suicide has something to do with knowledge.  </w:t>
      </w:r>
      <w:r w:rsidRPr="003E124E">
        <w:rPr>
          <w:u w:val="single"/>
        </w:rPr>
        <w:t xml:space="preserve">When </w:t>
      </w:r>
      <w:r w:rsidRPr="00B876CC">
        <w:rPr>
          <w:highlight w:val="green"/>
          <w:u w:val="single"/>
        </w:rPr>
        <w:t xml:space="preserve">your </w:t>
      </w:r>
      <w:r w:rsidRPr="00B876CC">
        <w:rPr>
          <w:b/>
          <w:bCs/>
          <w:highlight w:val="green"/>
          <w:u w:val="single"/>
        </w:rPr>
        <w:t>knowledge</w:t>
      </w:r>
      <w:r w:rsidRPr="00B876CC">
        <w:rPr>
          <w:highlight w:val="green"/>
          <w:u w:val="single"/>
        </w:rPr>
        <w:t xml:space="preserve"> is becoming </w:t>
      </w:r>
      <w:r w:rsidRPr="00B876CC">
        <w:rPr>
          <w:b/>
          <w:bCs/>
          <w:highlight w:val="green"/>
          <w:u w:val="single"/>
        </w:rPr>
        <w:t>more and more something</w:t>
      </w:r>
      <w:r w:rsidRPr="00B876CC">
        <w:rPr>
          <w:highlight w:val="green"/>
          <w:u w:val="single"/>
        </w:rPr>
        <w:t xml:space="preserve"> that does </w:t>
      </w:r>
      <w:r w:rsidRPr="00B876CC">
        <w:rPr>
          <w:b/>
          <w:bCs/>
          <w:highlight w:val="green"/>
          <w:u w:val="single"/>
        </w:rPr>
        <w:t>not belong to you</w:t>
      </w:r>
      <w:r w:rsidRPr="003E124E">
        <w:rPr>
          <w:u w:val="single"/>
        </w:rPr>
        <w:t xml:space="preserve">, this is a problem of personal identity, of </w:t>
      </w:r>
      <w:r w:rsidRPr="00935FE8">
        <w:rPr>
          <w:b/>
          <w:bCs/>
          <w:u w:val="single"/>
        </w:rPr>
        <w:t>psychic identity</w:t>
      </w:r>
      <w:r w:rsidRPr="003E124E">
        <w:rPr>
          <w:u w:val="single"/>
        </w:rPr>
        <w:t>.</w:t>
      </w:r>
    </w:p>
    <w:p w14:paraId="7D02D463" w14:textId="77777777" w:rsidR="009C4E67" w:rsidRPr="009C4E67" w:rsidRDefault="009C4E67" w:rsidP="009C4E67">
      <w:pPr>
        <w:rPr>
          <w:u w:val="single"/>
        </w:rPr>
      </w:pPr>
    </w:p>
    <w:p w14:paraId="4F08DB5B" w14:textId="0360664A" w:rsidR="009C4E67" w:rsidRPr="00CA2FE7" w:rsidRDefault="009C4E67" w:rsidP="009C4E67">
      <w:pPr>
        <w:pStyle w:val="Heading4"/>
        <w:rPr>
          <w:rFonts w:asciiTheme="minorHAnsi" w:hAnsiTheme="minorHAnsi" w:cstheme="minorHAnsi"/>
        </w:rPr>
      </w:pPr>
      <w:r>
        <w:rPr>
          <w:rFonts w:asciiTheme="minorHAnsi" w:hAnsiTheme="minorHAnsi" w:cstheme="minorHAnsi"/>
        </w:rPr>
        <w:lastRenderedPageBreak/>
        <w:t>Techno</w:t>
      </w:r>
      <w:r w:rsidRPr="00CA2FE7">
        <w:rPr>
          <w:rFonts w:asciiTheme="minorHAnsi" w:hAnsiTheme="minorHAnsi" w:cstheme="minorHAnsi"/>
        </w:rPr>
        <w:t xml:space="preserve">logy has created an age of constant information and signifiers floating through our phones and computers as media. This creates a </w:t>
      </w:r>
      <w:r w:rsidRPr="00CA2FE7">
        <w:rPr>
          <w:rFonts w:asciiTheme="minorHAnsi" w:hAnsiTheme="minorHAnsi" w:cstheme="minorHAnsi"/>
          <w:u w:val="single"/>
        </w:rPr>
        <w:t>dyslexia</w:t>
      </w:r>
      <w:r w:rsidRPr="00CA2FE7">
        <w:rPr>
          <w:rFonts w:asciiTheme="minorHAnsi" w:hAnsiTheme="minorHAnsi" w:cstheme="minorHAnsi"/>
        </w:rPr>
        <w:t xml:space="preserve"> – reduced attention spans, no time for true human interaction – this leads to </w:t>
      </w:r>
      <w:r w:rsidRPr="00CA2FE7">
        <w:rPr>
          <w:rFonts w:asciiTheme="minorHAnsi" w:hAnsiTheme="minorHAnsi" w:cstheme="minorHAnsi"/>
          <w:u w:val="single"/>
        </w:rPr>
        <w:t>information overload</w:t>
      </w:r>
      <w:r w:rsidRPr="00CA2FE7">
        <w:rPr>
          <w:rFonts w:asciiTheme="minorHAnsi" w:hAnsiTheme="minorHAnsi" w:cstheme="minorHAnsi"/>
        </w:rPr>
        <w:t xml:space="preserve">, which is </w:t>
      </w:r>
      <w:r w:rsidRPr="00CA2FE7">
        <w:rPr>
          <w:rFonts w:asciiTheme="minorHAnsi" w:hAnsiTheme="minorHAnsi" w:cstheme="minorHAnsi"/>
          <w:u w:val="single"/>
        </w:rPr>
        <w:t>too fast</w:t>
      </w:r>
      <w:r w:rsidRPr="00CA2FE7">
        <w:rPr>
          <w:rFonts w:asciiTheme="minorHAnsi" w:hAnsiTheme="minorHAnsi" w:cstheme="minorHAnsi"/>
        </w:rPr>
        <w:t xml:space="preserve"> for our organic minds to keep up with – that causes depression and drug use. It’s no coincidence that the rise of </w:t>
      </w:r>
      <w:r w:rsidRPr="00CA2FE7">
        <w:rPr>
          <w:rFonts w:asciiTheme="minorHAnsi" w:hAnsiTheme="minorHAnsi" w:cstheme="minorHAnsi"/>
          <w:u w:val="single"/>
        </w:rPr>
        <w:t>tech in the 80s</w:t>
      </w:r>
      <w:r w:rsidRPr="00CA2FE7">
        <w:rPr>
          <w:rFonts w:asciiTheme="minorHAnsi" w:hAnsiTheme="minorHAnsi" w:cstheme="minorHAnsi"/>
        </w:rPr>
        <w:t xml:space="preserve"> was complimented with a </w:t>
      </w:r>
      <w:r w:rsidRPr="00CA2FE7">
        <w:rPr>
          <w:rFonts w:asciiTheme="minorHAnsi" w:hAnsiTheme="minorHAnsi" w:cstheme="minorHAnsi"/>
          <w:u w:val="single"/>
        </w:rPr>
        <w:t>drug epidemic</w:t>
      </w:r>
      <w:r w:rsidRPr="00CA2FE7">
        <w:rPr>
          <w:rFonts w:asciiTheme="minorHAnsi" w:hAnsiTheme="minorHAnsi" w:cstheme="minorHAnsi"/>
        </w:rPr>
        <w:t xml:space="preserve">. These signifiers </w:t>
      </w:r>
      <w:r>
        <w:rPr>
          <w:rFonts w:asciiTheme="minorHAnsi" w:hAnsiTheme="minorHAnsi" w:cstheme="minorHAnsi"/>
        </w:rPr>
        <w:t>come prior to action</w:t>
      </w:r>
      <w:r w:rsidRPr="00CA2FE7">
        <w:rPr>
          <w:rFonts w:asciiTheme="minorHAnsi" w:hAnsiTheme="minorHAnsi" w:cstheme="minorHAnsi"/>
        </w:rPr>
        <w:t xml:space="preserve">, thus </w:t>
      </w:r>
      <w:r w:rsidRPr="00CA2FE7">
        <w:rPr>
          <w:rFonts w:asciiTheme="minorHAnsi" w:hAnsiTheme="minorHAnsi" w:cstheme="minorHAnsi"/>
          <w:u w:val="single"/>
        </w:rPr>
        <w:t>the role of the ballot is to disrupt semiocapitalism</w:t>
      </w:r>
      <w:r w:rsidRPr="00CA2FE7">
        <w:rPr>
          <w:rFonts w:asciiTheme="minorHAnsi" w:hAnsiTheme="minorHAnsi" w:cstheme="minorHAnsi"/>
        </w:rPr>
        <w:t xml:space="preserve">. </w:t>
      </w:r>
    </w:p>
    <w:p w14:paraId="21D3FFD6" w14:textId="77777777" w:rsidR="009C4E67" w:rsidRPr="00CA2FE7" w:rsidRDefault="009C4E67" w:rsidP="009C4E67">
      <w:pPr>
        <w:rPr>
          <w:rFonts w:asciiTheme="minorHAnsi" w:hAnsiTheme="minorHAnsi" w:cstheme="minorHAnsi"/>
          <w:sz w:val="18"/>
          <w:szCs w:val="18"/>
        </w:rPr>
      </w:pPr>
      <w:r w:rsidRPr="00CA2FE7">
        <w:rPr>
          <w:rFonts w:asciiTheme="minorHAnsi" w:eastAsiaTheme="majorEastAsia" w:hAnsiTheme="minorHAnsi" w:cstheme="minorHAnsi"/>
          <w:b/>
          <w:iCs/>
          <w:sz w:val="26"/>
        </w:rPr>
        <w:t>Berardi 09</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40-42 // LEX JB]</w:t>
      </w:r>
    </w:p>
    <w:p w14:paraId="5D0A7D0C" w14:textId="77777777" w:rsidR="009C4E67" w:rsidRPr="00CA2FE7" w:rsidRDefault="009C4E67" w:rsidP="009C4E67">
      <w:pPr>
        <w:pStyle w:val="ListParagraph"/>
        <w:numPr>
          <w:ilvl w:val="0"/>
          <w:numId w:val="22"/>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766C1A0F" w14:textId="77777777" w:rsidR="009C4E67" w:rsidRPr="00CA2FE7" w:rsidRDefault="009C4E67" w:rsidP="009C4E67">
      <w:pPr>
        <w:rPr>
          <w:rFonts w:asciiTheme="minorHAnsi" w:hAnsiTheme="minorHAnsi" w:cstheme="minorHAnsi"/>
          <w:sz w:val="16"/>
        </w:rPr>
      </w:pPr>
      <w:r w:rsidRPr="00CA2FE7">
        <w:rPr>
          <w:rStyle w:val="Emphasis"/>
          <w:rFonts w:asciiTheme="minorHAnsi" w:hAnsiTheme="minorHAnsi" w:cstheme="minorHAnsi"/>
        </w:rPr>
        <w:t>The</w:t>
      </w:r>
      <w:r w:rsidRPr="00CA2FE7">
        <w:rPr>
          <w:rFonts w:asciiTheme="minorHAnsi" w:hAnsiTheme="minorHAnsi" w:cstheme="minorHAnsi"/>
          <w:sz w:val="16"/>
        </w:rPr>
        <w:t xml:space="preserve"> acceleration of </w:t>
      </w:r>
      <w:r w:rsidRPr="00CA2FE7">
        <w:rPr>
          <w:rStyle w:val="Emphasis"/>
          <w:rFonts w:asciiTheme="minorHAnsi" w:hAnsiTheme="minorHAnsi" w:cstheme="minorHAnsi"/>
          <w:highlight w:val="green"/>
        </w:rPr>
        <w:t>information</w:t>
      </w:r>
      <w:r w:rsidRPr="00CA2FE7">
        <w:rPr>
          <w:rStyle w:val="Emphasis"/>
          <w:rFonts w:asciiTheme="minorHAnsi" w:hAnsiTheme="minorHAnsi" w:cstheme="minorHAnsi"/>
        </w:rPr>
        <w:t xml:space="preserve"> exchange </w:t>
      </w:r>
      <w:r w:rsidRPr="00CA2FE7">
        <w:rPr>
          <w:rStyle w:val="Emphasis"/>
          <w:rFonts w:asciiTheme="minorHAnsi" w:hAnsiTheme="minorHAnsi" w:cstheme="minorHAnsi"/>
          <w:highlight w:val="green"/>
        </w:rPr>
        <w:t>has produced</w:t>
      </w:r>
      <w:r w:rsidRPr="00CA2FE7">
        <w:rPr>
          <w:rFonts w:asciiTheme="minorHAnsi" w:hAnsiTheme="minorHAnsi" w:cstheme="minorHAnsi"/>
          <w:sz w:val="16"/>
        </w:rPr>
        <w:t xml:space="preserve"> and is producing </w:t>
      </w:r>
      <w:r w:rsidRPr="00CA2FE7">
        <w:rPr>
          <w:rStyle w:val="Emphasis"/>
          <w:rFonts w:asciiTheme="minorHAnsi" w:hAnsiTheme="minorHAnsi" w:cstheme="minorHAnsi"/>
          <w:highlight w:val="green"/>
        </w:rPr>
        <w:t>a</w:t>
      </w:r>
      <w:r w:rsidRPr="00CA2FE7">
        <w:rPr>
          <w:rStyle w:val="Emphasis"/>
          <w:rFonts w:asciiTheme="minorHAnsi" w:hAnsiTheme="minorHAnsi" w:cstheme="minorHAnsi"/>
        </w:rPr>
        <w:t xml:space="preserve">n effect of a </w:t>
      </w:r>
      <w:r w:rsidRPr="00CA2FE7">
        <w:rPr>
          <w:rStyle w:val="Emphasis"/>
          <w:rFonts w:asciiTheme="minorHAnsi" w:hAnsiTheme="minorHAnsi" w:cstheme="minorHAnsi"/>
          <w:highlight w:val="green"/>
        </w:rPr>
        <w:t>pathological type on</w:t>
      </w:r>
      <w:r w:rsidRPr="00CA2FE7">
        <w:rPr>
          <w:rStyle w:val="Emphasis"/>
          <w:rFonts w:asciiTheme="minorHAnsi" w:hAnsiTheme="minorHAnsi" w:cstheme="minorHAnsi"/>
        </w:rPr>
        <w:t xml:space="preserv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individual </w:t>
      </w:r>
      <w:r w:rsidRPr="00CA2FE7">
        <w:rPr>
          <w:rStyle w:val="Emphasis"/>
          <w:rFonts w:asciiTheme="minorHAnsi" w:hAnsiTheme="minorHAnsi" w:cstheme="minorHAnsi"/>
        </w:rPr>
        <w:t xml:space="preserve">human </w:t>
      </w:r>
      <w:r w:rsidRPr="00CA2FE7">
        <w:rPr>
          <w:rStyle w:val="Emphasis"/>
          <w:rFonts w:asciiTheme="minorHAnsi" w:hAnsiTheme="minorHAnsi" w:cstheme="minorHAnsi"/>
          <w:highlight w:val="green"/>
        </w:rPr>
        <w:t>mind</w:t>
      </w:r>
      <w:r w:rsidRPr="00CA2FE7">
        <w:rPr>
          <w:rFonts w:asciiTheme="minorHAnsi" w:hAnsiTheme="minorHAnsi" w:cstheme="minorHAnsi"/>
          <w:sz w:val="16"/>
        </w:rPr>
        <w:t xml:space="preserve"> and even more on the collective mind. </w:t>
      </w:r>
      <w:r w:rsidRPr="00CA2FE7">
        <w:rPr>
          <w:rStyle w:val="Emphasis"/>
          <w:rFonts w:asciiTheme="minorHAnsi" w:hAnsiTheme="minorHAnsi" w:cstheme="minorHAnsi"/>
          <w:highlight w:val="green"/>
        </w:rPr>
        <w:t>Individuals are not in</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position to</w:t>
      </w:r>
      <w:r w:rsidRPr="00CA2FE7">
        <w:rPr>
          <w:rStyle w:val="Emphasis"/>
          <w:rFonts w:asciiTheme="minorHAnsi" w:hAnsiTheme="minorHAnsi" w:cstheme="minorHAnsi"/>
        </w:rPr>
        <w:t xml:space="preserve"> consciously </w:t>
      </w:r>
      <w:r w:rsidRPr="00CA2FE7">
        <w:rPr>
          <w:rStyle w:val="Emphasis"/>
          <w:rFonts w:asciiTheme="minorHAnsi" w:hAnsiTheme="minorHAnsi" w:cstheme="minorHAnsi"/>
          <w:highlight w:val="green"/>
        </w:rPr>
        <w:t>process</w:t>
      </w:r>
      <w:r w:rsidRPr="00CA2FE7">
        <w:rPr>
          <w:rStyle w:val="Emphasis"/>
          <w:rFonts w:asciiTheme="minorHAnsi" w:hAnsiTheme="minorHAnsi" w:cstheme="minorHAnsi"/>
        </w:rPr>
        <w:t xml:space="preserve"> the immense and </w:t>
      </w:r>
      <w:r w:rsidRPr="00CA2FE7">
        <w:rPr>
          <w:rStyle w:val="Emphasis"/>
          <w:rFonts w:asciiTheme="minorHAnsi" w:hAnsiTheme="minorHAnsi" w:cstheme="minorHAnsi"/>
          <w:highlight w:val="green"/>
        </w:rPr>
        <w:t>always growing</w:t>
      </w:r>
      <w:r w:rsidRPr="00CA2FE7">
        <w:rPr>
          <w:rStyle w:val="Emphasis"/>
          <w:rFonts w:asciiTheme="minorHAnsi" w:hAnsiTheme="minorHAnsi" w:cstheme="minorHAnsi"/>
        </w:rPr>
        <w:t xml:space="preserve"> mass of </w:t>
      </w:r>
      <w:r w:rsidRPr="00CA2FE7">
        <w:rPr>
          <w:rStyle w:val="Emphasis"/>
          <w:rFonts w:asciiTheme="minorHAnsi" w:hAnsiTheme="minorHAnsi" w:cstheme="minorHAnsi"/>
          <w:highlight w:val="green"/>
        </w:rPr>
        <w:t>information that enters</w:t>
      </w:r>
      <w:r w:rsidRPr="00CA2FE7">
        <w:rPr>
          <w:rStyle w:val="Emphasis"/>
          <w:rFonts w:asciiTheme="minorHAnsi" w:hAnsiTheme="minorHAnsi" w:cstheme="minorHAnsi"/>
        </w:rPr>
        <w:t xml:space="preserve"> their computers, </w:t>
      </w:r>
      <w:r w:rsidRPr="00CA2FE7">
        <w:rPr>
          <w:rStyle w:val="Emphasis"/>
          <w:rFonts w:asciiTheme="minorHAnsi" w:hAnsiTheme="minorHAnsi" w:cstheme="minorHAnsi"/>
          <w:highlight w:val="green"/>
        </w:rPr>
        <w:t>their cell phones</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television screens</w:t>
      </w:r>
      <w:r w:rsidRPr="00CA2FE7">
        <w:rPr>
          <w:rStyle w:val="Emphasis"/>
          <w:rFonts w:asciiTheme="minorHAnsi" w:hAnsiTheme="minorHAnsi" w:cstheme="minorHAnsi"/>
        </w:rPr>
        <w:t xml:space="preserve">, their electronic diaries </w:t>
      </w:r>
      <w:r w:rsidRPr="00CA2FE7">
        <w:rPr>
          <w:rStyle w:val="Emphasis"/>
          <w:rFonts w:asciiTheme="minorHAnsi" w:hAnsiTheme="minorHAnsi" w:cstheme="minorHAnsi"/>
          <w:highlight w:val="green"/>
        </w:rPr>
        <w:t>and</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heads</w:t>
      </w:r>
      <w:r w:rsidRPr="00CA2FE7">
        <w:rPr>
          <w:rStyle w:val="Emphasis"/>
          <w:rFonts w:asciiTheme="minorHAnsi" w:hAnsiTheme="minorHAnsi" w:cstheme="minorHAnsi"/>
        </w:rPr>
        <w:t>.</w:t>
      </w:r>
      <w:r w:rsidRPr="00CA2FE7">
        <w:rPr>
          <w:rFonts w:asciiTheme="minorHAnsi" w:hAnsiTheme="minorHAnsi" w:cstheme="minorHAnsi"/>
          <w:sz w:val="16"/>
        </w:rPr>
        <w:t xml:space="preserve"> However, </w:t>
      </w:r>
      <w:r w:rsidRPr="00CA2FE7">
        <w:rPr>
          <w:rStyle w:val="Emphasis"/>
          <w:rFonts w:asciiTheme="minorHAnsi" w:hAnsiTheme="minorHAnsi" w:cstheme="minorHAnsi"/>
        </w:rPr>
        <w:t>it seems indispensable to follow, recognize, evaluate, process all this information if you want to be efficient, competitive, victorious</w:t>
      </w:r>
      <w:r w:rsidRPr="00CA2FE7">
        <w:rPr>
          <w:rFonts w:asciiTheme="minorHAnsi" w:hAnsiTheme="minorHAnsi" w:cstheme="minorHAnsi"/>
          <w:sz w:val="16"/>
        </w:rPr>
        <w:t xml:space="preserve">. The practice of </w:t>
      </w:r>
      <w:r w:rsidRPr="00CA2FE7">
        <w:rPr>
          <w:rStyle w:val="Emphasis"/>
          <w:rFonts w:asciiTheme="minorHAnsi" w:hAnsiTheme="minorHAnsi" w:cstheme="minorHAnsi"/>
        </w:rPr>
        <w:t>multitasking, the opening of a window of hypertextual attention, the passage from one context to another for the complex evaluation of processes, tends to deform the sequential modality of mental processing</w:t>
      </w:r>
      <w:r w:rsidRPr="00CA2FE7">
        <w:rPr>
          <w:rFonts w:asciiTheme="minorHAnsi" w:hAnsiTheme="minorHAnsi" w:cstheme="minorHAnsi"/>
          <w:sz w:val="16"/>
        </w:rPr>
        <w:t xml:space="preserve">. According to Christian Marazzi, who has concerned himself in various books with the relations between economics, language and affectivity, </w:t>
      </w:r>
      <w:r w:rsidRPr="00CA2FE7">
        <w:rPr>
          <w:rStyle w:val="Emphasis"/>
          <w:rFonts w:asciiTheme="minorHAnsi" w:hAnsiTheme="minorHAnsi" w:cstheme="minorHAnsi"/>
          <w:highlight w:val="green"/>
        </w:rPr>
        <w:t>the latest generation</w:t>
      </w:r>
      <w:r w:rsidRPr="00CA2FE7">
        <w:rPr>
          <w:rStyle w:val="Emphasis"/>
          <w:rFonts w:asciiTheme="minorHAnsi" w:hAnsiTheme="minorHAnsi" w:cstheme="minorHAnsi"/>
        </w:rPr>
        <w:t xml:space="preserve"> of</w:t>
      </w:r>
      <w:r w:rsidRPr="00CA2FE7">
        <w:rPr>
          <w:rFonts w:asciiTheme="minorHAnsi" w:hAnsiTheme="minorHAnsi" w:cstheme="minorHAnsi"/>
          <w:sz w:val="16"/>
        </w:rPr>
        <w:t xml:space="preserve"> economic </w:t>
      </w:r>
      <w:r w:rsidRPr="00CA2FE7">
        <w:rPr>
          <w:rStyle w:val="Emphasis"/>
          <w:rFonts w:asciiTheme="minorHAnsi" w:hAnsiTheme="minorHAnsi" w:cstheme="minorHAnsi"/>
        </w:rPr>
        <w:t xml:space="preserve">operators </w:t>
      </w:r>
      <w:r w:rsidRPr="00CA2FE7">
        <w:rPr>
          <w:rStyle w:val="Emphasis"/>
          <w:rFonts w:asciiTheme="minorHAnsi" w:hAnsiTheme="minorHAnsi" w:cstheme="minorHAnsi"/>
          <w:highlight w:val="green"/>
        </w:rPr>
        <w:t>is affected by a real</w:t>
      </w:r>
      <w:r w:rsidRPr="00CA2FE7">
        <w:rPr>
          <w:rStyle w:val="Emphasis"/>
          <w:rFonts w:asciiTheme="minorHAnsi" w:hAnsiTheme="minorHAnsi" w:cstheme="minorHAnsi"/>
        </w:rPr>
        <w:t xml:space="preserve"> and proper </w:t>
      </w:r>
      <w:r w:rsidRPr="00CA2FE7">
        <w:rPr>
          <w:rStyle w:val="Emphasis"/>
          <w:rFonts w:asciiTheme="minorHAnsi" w:hAnsiTheme="minorHAnsi" w:cstheme="minorHAnsi"/>
          <w:highlight w:val="green"/>
        </w:rPr>
        <w:t>form of dyslexia</w:t>
      </w:r>
      <w:r w:rsidRPr="00CA2FE7">
        <w:rPr>
          <w:rFonts w:asciiTheme="minorHAnsi" w:hAnsiTheme="minorHAnsi" w:cstheme="minorHAnsi"/>
          <w:sz w:val="16"/>
        </w:rPr>
        <w:t xml:space="preserve">, incapable of reading a page from the beginning to the end according to sequential procedures, </w:t>
      </w:r>
      <w:r w:rsidRPr="00CA2FE7">
        <w:rPr>
          <w:rStyle w:val="Emphasis"/>
          <w:rFonts w:asciiTheme="minorHAnsi" w:hAnsiTheme="minorHAnsi" w:cstheme="minorHAnsi"/>
          <w:highlight w:val="green"/>
        </w:rPr>
        <w:t>incapable of maintaining</w:t>
      </w:r>
      <w:r w:rsidRPr="00CA2FE7">
        <w:rPr>
          <w:rStyle w:val="Emphasis"/>
          <w:rFonts w:asciiTheme="minorHAnsi" w:hAnsiTheme="minorHAnsi" w:cstheme="minorHAnsi"/>
        </w:rPr>
        <w:t xml:space="preserve"> concentrated </w:t>
      </w:r>
      <w:r w:rsidRPr="00CA2FE7">
        <w:rPr>
          <w:rStyle w:val="Emphasis"/>
          <w:rFonts w:asciiTheme="minorHAnsi" w:hAnsiTheme="minorHAnsi" w:cstheme="minorHAnsi"/>
          <w:highlight w:val="green"/>
        </w:rPr>
        <w:t>attention on the same object for a long time</w:t>
      </w:r>
      <w:r w:rsidRPr="00CA2FE7">
        <w:rPr>
          <w:rFonts w:asciiTheme="minorHAnsi" w:hAnsiTheme="minorHAnsi" w:cstheme="minorHAnsi"/>
          <w:sz w:val="16"/>
        </w:rPr>
        <w:t xml:space="preserve">. And dyslexia </w:t>
      </w:r>
      <w:r w:rsidRPr="00CA2FE7">
        <w:rPr>
          <w:rStyle w:val="Emphasis"/>
          <w:rFonts w:asciiTheme="minorHAnsi" w:hAnsiTheme="minorHAnsi" w:cstheme="minorHAnsi"/>
        </w:rPr>
        <w:t>spreads to cognitive and social behaviors</w:t>
      </w:r>
      <w:r w:rsidRPr="00CA2FE7">
        <w:rPr>
          <w:rFonts w:asciiTheme="minorHAnsi" w:hAnsiTheme="minorHAnsi" w:cstheme="min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necessary </w:t>
      </w:r>
      <w:r w:rsidRPr="00CA2FE7">
        <w:rPr>
          <w:rStyle w:val="Emphasis"/>
          <w:rFonts w:asciiTheme="minorHAnsi" w:hAnsiTheme="minorHAnsi" w:cstheme="minorHAnsi"/>
          <w:highlight w:val="green"/>
        </w:rPr>
        <w:t>time for paying attention to</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fluxes</w:t>
      </w:r>
      <w:r w:rsidRPr="00CA2FE7">
        <w:rPr>
          <w:rStyle w:val="Emphasis"/>
          <w:rFonts w:asciiTheme="minorHAnsi" w:hAnsiTheme="minorHAnsi" w:cstheme="minorHAnsi"/>
        </w:rPr>
        <w:t xml:space="preserve"> of information</w:t>
      </w:r>
      <w:r w:rsidRPr="00CA2FE7">
        <w:rPr>
          <w:rFonts w:asciiTheme="minorHAnsi" w:hAnsiTheme="minorHAnsi" w:cstheme="minorHAnsi"/>
          <w:sz w:val="16"/>
        </w:rPr>
        <w:t xml:space="preserve"> to which we are exposed and which </w:t>
      </w:r>
      <w:r w:rsidRPr="00CA2FE7">
        <w:rPr>
          <w:rStyle w:val="Emphasis"/>
          <w:rFonts w:asciiTheme="minorHAnsi" w:hAnsiTheme="minorHAnsi" w:cstheme="minorHAnsi"/>
          <w:highlight w:val="green"/>
        </w:rPr>
        <w:t>must be evaluated</w:t>
      </w:r>
      <w:r w:rsidRPr="00CA2FE7">
        <w:rPr>
          <w:rStyle w:val="Emphasis"/>
          <w:rFonts w:asciiTheme="minorHAnsi" w:hAnsiTheme="minorHAnsi" w:cstheme="minorHAnsi"/>
        </w:rPr>
        <w:t xml:space="preserve"> in order </w:t>
      </w:r>
      <w:r w:rsidRPr="00CA2FE7">
        <w:rPr>
          <w:rStyle w:val="Emphasis"/>
          <w:rFonts w:asciiTheme="minorHAnsi" w:hAnsiTheme="minorHAnsi" w:cstheme="minorHAnsi"/>
          <w:highlight w:val="green"/>
        </w:rPr>
        <w:t>to be able to make decisions</w:t>
      </w:r>
      <w:r w:rsidRPr="00CA2FE7">
        <w:rPr>
          <w:rStyle w:val="Emphasis"/>
          <w:rFonts w:asciiTheme="minorHAnsi" w:hAnsiTheme="minorHAnsi" w:cstheme="minorHAnsi"/>
        </w:rPr>
        <w:t xml:space="preserve"> is lacking. The consequence is in front of our eyes</w:t>
      </w:r>
      <w:r w:rsidRPr="00CA2FE7">
        <w:rPr>
          <w:rFonts w:asciiTheme="minorHAnsi" w:hAnsiTheme="minorHAnsi" w:cstheme="minorHAnsi"/>
          <w:sz w:val="16"/>
        </w:rPr>
        <w:t xml:space="preserve">: political and economic decisions no longer respond to a long term strategic rationality and simply follow immediate interests. On the other hand, </w:t>
      </w:r>
      <w:r w:rsidRPr="00CA2FE7">
        <w:rPr>
          <w:rStyle w:val="Emphasis"/>
          <w:rFonts w:asciiTheme="minorHAnsi" w:hAnsiTheme="minorHAnsi" w:cstheme="minorHAnsi"/>
          <w:highlight w:val="green"/>
        </w:rPr>
        <w:t>we are</w:t>
      </w:r>
      <w:r w:rsidRPr="00CA2FE7">
        <w:rPr>
          <w:rStyle w:val="Emphasis"/>
          <w:rFonts w:asciiTheme="minorHAnsi" w:hAnsiTheme="minorHAnsi" w:cstheme="minorHAnsi"/>
        </w:rPr>
        <w:t xml:space="preserve"> always </w:t>
      </w:r>
      <w:r w:rsidRPr="00CA2FE7">
        <w:rPr>
          <w:rStyle w:val="Emphasis"/>
          <w:rFonts w:asciiTheme="minorHAnsi" w:hAnsiTheme="minorHAnsi" w:cstheme="minorHAnsi"/>
          <w:highlight w:val="green"/>
        </w:rPr>
        <w:t>less available for giving</w:t>
      </w:r>
      <w:r w:rsidRPr="00CA2FE7">
        <w:rPr>
          <w:rStyle w:val="Emphasis"/>
          <w:rFonts w:asciiTheme="minorHAnsi" w:hAnsiTheme="minorHAnsi" w:cstheme="minorHAnsi"/>
        </w:rPr>
        <w:t xml:space="preserve"> our </w:t>
      </w:r>
      <w:r w:rsidRPr="00CA2FE7">
        <w:rPr>
          <w:rStyle w:val="Emphasis"/>
          <w:rFonts w:asciiTheme="minorHAnsi" w:hAnsiTheme="minorHAnsi" w:cstheme="minorHAnsi"/>
          <w:highlight w:val="green"/>
        </w:rPr>
        <w:t>attention to others</w:t>
      </w:r>
      <w:r w:rsidRPr="00CA2FE7">
        <w:rPr>
          <w:rStyle w:val="Emphasis"/>
          <w:rFonts w:asciiTheme="minorHAnsi" w:hAnsiTheme="minorHAnsi" w:cstheme="minorHAnsi"/>
        </w:rPr>
        <w:t xml:space="preserve"> gratuitously</w:t>
      </w:r>
      <w:r w:rsidRPr="00CA2FE7">
        <w:rPr>
          <w:rFonts w:asciiTheme="minorHAnsi" w:hAnsiTheme="minorHAnsi" w:cstheme="minorHAnsi"/>
          <w:sz w:val="16"/>
        </w:rPr>
        <w:t xml:space="preserve">. We </w:t>
      </w:r>
      <w:r w:rsidRPr="00CA2FE7">
        <w:rPr>
          <w:rStyle w:val="Emphasis"/>
          <w:rFonts w:asciiTheme="minorHAnsi" w:hAnsiTheme="minorHAnsi" w:cstheme="minorHAnsi"/>
        </w:rPr>
        <w:t>no longer have</w:t>
      </w:r>
      <w:r w:rsidRPr="00CA2FE7">
        <w:rPr>
          <w:rFonts w:asciiTheme="minorHAnsi" w:hAnsiTheme="minorHAnsi" w:cstheme="minorHAnsi"/>
          <w:sz w:val="16"/>
        </w:rPr>
        <w:t xml:space="preserve"> the attention </w:t>
      </w:r>
      <w:r w:rsidRPr="00CA2FE7">
        <w:rPr>
          <w:rStyle w:val="Emphasis"/>
          <w:rFonts w:asciiTheme="minorHAnsi" w:hAnsiTheme="minorHAnsi" w:cstheme="minorHAnsi"/>
        </w:rPr>
        <w:t>time for love, tenderness, nature, pleasure and compassion</w:t>
      </w:r>
      <w:r w:rsidRPr="00CA2FE7">
        <w:rPr>
          <w:rFonts w:asciiTheme="minorHAnsi" w:hAnsiTheme="minorHAnsi" w:cstheme="minorHAnsi"/>
          <w:sz w:val="16"/>
        </w:rPr>
        <w:t xml:space="preserve">. Our attention is ever more besieged and therefore we assign it only to our careers, to competition and to economic decisions. And in any case </w:t>
      </w:r>
      <w:r w:rsidRPr="00CA2FE7">
        <w:rPr>
          <w:rStyle w:val="Emphasis"/>
          <w:rFonts w:asciiTheme="minorHAnsi" w:hAnsiTheme="minorHAnsi" w:cstheme="minorHAnsi"/>
          <w:highlight w:val="green"/>
        </w:rPr>
        <w:t>our temporality cannot follow the insane speed of the hypercomplex</w:t>
      </w:r>
      <w:r w:rsidRPr="00CA2FE7">
        <w:rPr>
          <w:rStyle w:val="Emphasis"/>
          <w:rFonts w:asciiTheme="minorHAnsi" w:hAnsiTheme="minorHAnsi" w:cstheme="minorHAnsi"/>
        </w:rPr>
        <w:t xml:space="preserve"> digital </w:t>
      </w:r>
      <w:r w:rsidRPr="00CA2FE7">
        <w:rPr>
          <w:rStyle w:val="Emphasis"/>
          <w:rFonts w:asciiTheme="minorHAnsi" w:hAnsiTheme="minorHAnsi" w:cstheme="minorHAnsi"/>
          <w:highlight w:val="green"/>
        </w:rPr>
        <w:t>machine</w:t>
      </w:r>
      <w:r w:rsidRPr="00CA2FE7">
        <w:rPr>
          <w:rFonts w:asciiTheme="minorHAnsi" w:hAnsiTheme="minorHAnsi" w:cstheme="minorHAnsi"/>
          <w:sz w:val="16"/>
        </w:rPr>
        <w:t xml:space="preserve">. Human beings tend to become the ruthless executors of decisions taken without attention. </w:t>
      </w:r>
      <w:r w:rsidRPr="00CA2FE7">
        <w:rPr>
          <w:rStyle w:val="Emphasis"/>
          <w:rFonts w:asciiTheme="minorHAnsi" w:hAnsiTheme="minorHAnsi" w:cstheme="minorHAnsi"/>
        </w:rPr>
        <w:t>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w:t>
      </w:r>
      <w:r w:rsidRPr="00CA2FE7">
        <w:rPr>
          <w:rFonts w:asciiTheme="minorHAnsi" w:hAnsiTheme="minorHAnsi" w:cstheme="minorHAnsi"/>
          <w:sz w:val="16"/>
        </w:rPr>
        <w:t xml:space="preserve"> Thus opens a pathological gap and </w:t>
      </w:r>
      <w:r w:rsidRPr="00CA2FE7">
        <w:rPr>
          <w:rStyle w:val="Emphasis"/>
          <w:rFonts w:asciiTheme="minorHAnsi" w:hAnsiTheme="minorHAnsi" w:cstheme="minorHAnsi"/>
          <w:highlight w:val="green"/>
        </w:rPr>
        <w:t>mental illness spreads</w:t>
      </w:r>
      <w:r w:rsidRPr="00CA2FE7">
        <w:rPr>
          <w:rStyle w:val="Emphasis"/>
          <w:rFonts w:asciiTheme="minorHAnsi" w:hAnsiTheme="minorHAnsi" w:cstheme="minorHAnsi"/>
        </w:rPr>
        <w:t xml:space="preserve"> as testified </w:t>
      </w:r>
      <w:r w:rsidRPr="00CA2FE7">
        <w:rPr>
          <w:rStyle w:val="Emphasis"/>
          <w:rFonts w:asciiTheme="minorHAnsi" w:hAnsiTheme="minorHAnsi" w:cstheme="minorHAnsi"/>
          <w:highlight w:val="green"/>
        </w:rPr>
        <w:t>by</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statistics</w:t>
      </w:r>
      <w:r w:rsidRPr="00CA2FE7">
        <w:rPr>
          <w:rStyle w:val="Emphasis"/>
          <w:rFonts w:asciiTheme="minorHAnsi" w:hAnsiTheme="minorHAnsi" w:cstheme="minorHAnsi"/>
        </w:rPr>
        <w:t xml:space="preserve"> and </w:t>
      </w:r>
      <w:r w:rsidRPr="00CA2FE7">
        <w:rPr>
          <w:rStyle w:val="Emphasis"/>
          <w:rFonts w:asciiTheme="minorHAnsi" w:hAnsiTheme="minorHAnsi" w:cstheme="minorHAnsi"/>
          <w:highlight w:val="green"/>
        </w:rPr>
        <w:t>above all our everyday experience</w:t>
      </w:r>
      <w:r w:rsidRPr="00CA2FE7">
        <w:rPr>
          <w:rStyle w:val="Emphasis"/>
          <w:rFonts w:asciiTheme="minorHAnsi" w:hAnsiTheme="minorHAnsi" w:cstheme="minorHAnsi"/>
        </w:rPr>
        <w:t>. And just as pat</w:t>
      </w:r>
      <w:r w:rsidRPr="00CA2FE7">
        <w:rPr>
          <w:rStyle w:val="Emphasis"/>
          <w:rFonts w:asciiTheme="minorHAnsi" w:hAnsiTheme="minorHAnsi" w:cstheme="minorHAnsi"/>
          <w:highlight w:val="green"/>
        </w:rPr>
        <w:t>hology spreads</w:t>
      </w:r>
      <w:r w:rsidRPr="00CA2FE7">
        <w:rPr>
          <w:rStyle w:val="Emphasis"/>
          <w:rFonts w:asciiTheme="minorHAnsi" w:hAnsiTheme="minorHAnsi" w:cstheme="minorHAnsi"/>
        </w:rPr>
        <w:t xml:space="preserve">, so too do </w:t>
      </w:r>
      <w:r w:rsidRPr="00CA2FE7">
        <w:rPr>
          <w:rStyle w:val="Emphasis"/>
          <w:rFonts w:asciiTheme="minorHAnsi" w:hAnsiTheme="minorHAnsi" w:cstheme="minorHAnsi"/>
          <w:highlight w:val="green"/>
        </w:rPr>
        <w:t>drugs</w:t>
      </w:r>
      <w:r w:rsidRPr="00CA2FE7">
        <w:rPr>
          <w:rStyle w:val="Emphasis"/>
          <w:rFonts w:asciiTheme="minorHAnsi" w:hAnsiTheme="minorHAnsi" w:cstheme="minorHAnsi"/>
        </w:rPr>
        <w:t>. The</w:t>
      </w:r>
      <w:r w:rsidRPr="00CA2FE7">
        <w:rPr>
          <w:rFonts w:asciiTheme="minorHAnsi" w:hAnsiTheme="minorHAnsi" w:cstheme="minorHAnsi"/>
          <w:sz w:val="16"/>
        </w:rPr>
        <w:t xml:space="preserve"> flourishing industry of </w:t>
      </w:r>
      <w:r w:rsidRPr="00CA2FE7">
        <w:rPr>
          <w:rStyle w:val="Emphasis"/>
          <w:rFonts w:asciiTheme="minorHAnsi" w:hAnsiTheme="minorHAnsi" w:cstheme="minorHAnsi"/>
          <w:highlight w:val="green"/>
        </w:rPr>
        <w:t>psychopharmaceuticals beats records every year</w:t>
      </w:r>
      <w:r w:rsidRPr="00CA2FE7">
        <w:rPr>
          <w:rFonts w:asciiTheme="minorHAnsi" w:hAnsiTheme="minorHAnsi" w:cstheme="minorHAnsi"/>
          <w:sz w:val="16"/>
        </w:rPr>
        <w:t xml:space="preserve">, the number of packets of </w:t>
      </w:r>
      <w:r w:rsidRPr="00CA2FE7">
        <w:rPr>
          <w:rStyle w:val="Emphasis"/>
          <w:rFonts w:asciiTheme="minorHAnsi" w:hAnsiTheme="minorHAnsi" w:cstheme="minorHAnsi"/>
        </w:rPr>
        <w:t>Ritalin, Prozac, Zoloft and other psychotropics sold in the pharmacies continually increases</w:t>
      </w:r>
      <w:r w:rsidRPr="00CA2FE7">
        <w:rPr>
          <w:rFonts w:asciiTheme="minorHAnsi" w:hAnsiTheme="minorHAnsi" w:cstheme="minorHAnsi"/>
          <w:sz w:val="16"/>
        </w:rPr>
        <w:t xml:space="preserve">, while dissociation, suffering, desperation, terror, the desire not to exist, </w:t>
      </w:r>
      <w:r w:rsidRPr="00CA2FE7">
        <w:rPr>
          <w:rStyle w:val="Emphasis"/>
          <w:rFonts w:asciiTheme="minorHAnsi" w:hAnsiTheme="minorHAnsi" w:cstheme="minorHAnsi"/>
        </w:rPr>
        <w:t>to not have to fight continuously, to disappear grows alongside the will to kill and to kill oneself</w:t>
      </w:r>
      <w:r w:rsidRPr="00CA2FE7">
        <w:rPr>
          <w:rFonts w:asciiTheme="minorHAnsi" w:hAnsiTheme="minorHAnsi" w:cstheme="minorHAnsi"/>
          <w:sz w:val="16"/>
        </w:rPr>
        <w:t xml:space="preserve">. When, towards </w:t>
      </w:r>
      <w:r w:rsidRPr="00CA2FE7">
        <w:rPr>
          <w:rStyle w:val="Emphasis"/>
          <w:rFonts w:asciiTheme="minorHAnsi" w:hAnsiTheme="minorHAnsi" w:cstheme="minorHAnsi"/>
          <w:highlight w:val="green"/>
        </w:rPr>
        <w:t>the end of the 1970s</w:t>
      </w:r>
      <w:r w:rsidRPr="00CA2FE7">
        <w:rPr>
          <w:rStyle w:val="Emphasis"/>
          <w:rFonts w:asciiTheme="minorHAnsi" w:hAnsiTheme="minorHAnsi" w:cstheme="minorHAnsi"/>
        </w:rPr>
        <w:t>, an acceleration of the productive and communicative rhythms</w:t>
      </w:r>
      <w:r w:rsidRPr="00CA2FE7">
        <w:rPr>
          <w:rFonts w:asciiTheme="minorHAnsi" w:hAnsiTheme="minorHAnsi" w:cstheme="minorHAnsi"/>
          <w:sz w:val="16"/>
        </w:rPr>
        <w:t xml:space="preserve"> in occidental metropolitan centers </w:t>
      </w:r>
      <w:r w:rsidRPr="00CA2FE7">
        <w:rPr>
          <w:rStyle w:val="Emphasis"/>
          <w:rFonts w:asciiTheme="minorHAnsi" w:hAnsiTheme="minorHAnsi" w:cstheme="minorHAnsi"/>
        </w:rPr>
        <w:t xml:space="preserve">was imposed, </w:t>
      </w:r>
      <w:r w:rsidRPr="00CA2FE7">
        <w:rPr>
          <w:rStyle w:val="Emphasis"/>
          <w:rFonts w:asciiTheme="minorHAnsi" w:hAnsiTheme="minorHAnsi" w:cstheme="minorHAnsi"/>
          <w:highlight w:val="green"/>
        </w:rPr>
        <w:t>a gigantic epidemic of drug addiction</w:t>
      </w:r>
      <w:r w:rsidRPr="00CA2FE7">
        <w:rPr>
          <w:rStyle w:val="Emphasis"/>
          <w:rFonts w:asciiTheme="minorHAnsi" w:hAnsiTheme="minorHAnsi" w:cstheme="minorHAnsi"/>
        </w:rPr>
        <w:t xml:space="preserve"> made its appearance.</w:t>
      </w:r>
      <w:r w:rsidRPr="00CA2FE7">
        <w:rPr>
          <w:rFonts w:asciiTheme="minorHAnsi" w:hAnsiTheme="minorHAnsi" w:cstheme="min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w:t>
      </w:r>
      <w:r w:rsidRPr="00CA2FE7">
        <w:rPr>
          <w:rFonts w:asciiTheme="minorHAnsi" w:hAnsiTheme="minorHAnsi" w:cstheme="minorHAnsi"/>
          <w:sz w:val="16"/>
        </w:rPr>
        <w:lastRenderedPageBreak/>
        <w:t xml:space="preserve">transforming oneself into a machine. </w:t>
      </w:r>
      <w:r w:rsidRPr="00CA2FE7">
        <w:rPr>
          <w:rStyle w:val="Emphasis"/>
          <w:rFonts w:asciiTheme="minorHAnsi" w:hAnsiTheme="minorHAnsi" w:cstheme="minorHAnsi"/>
        </w:rPr>
        <w:t>Many other sensitive organisms</w:t>
      </w:r>
      <w:r w:rsidRPr="00CA2FE7">
        <w:rPr>
          <w:rFonts w:asciiTheme="minorHAnsi" w:hAnsiTheme="minorHAnsi" w:cstheme="minorHAnsi"/>
          <w:sz w:val="16"/>
        </w:rPr>
        <w:t xml:space="preserve"> of the human kind </w:t>
      </w:r>
      <w:r w:rsidRPr="00CA2FE7">
        <w:rPr>
          <w:rStyle w:val="Emphasis"/>
          <w:rFonts w:asciiTheme="minorHAnsi" w:hAnsiTheme="minorHAnsi" w:cstheme="minorHAnsi"/>
        </w:rPr>
        <w:t>injected heroin in their veins</w:t>
      </w:r>
      <w:r w:rsidRPr="00CA2FE7">
        <w:rPr>
          <w:rFonts w:asciiTheme="minorHAnsi" w:hAnsiTheme="minorHAnsi" w:cstheme="minorHAnsi"/>
          <w:sz w:val="16"/>
        </w:rPr>
        <w:t xml:space="preserve">, a substance that deactivates the relation with the speed of the surrounding atmosphere. The epidemic of powders </w:t>
      </w:r>
      <w:r w:rsidRPr="00CA2FE7">
        <w:rPr>
          <w:rStyle w:val="Emphasis"/>
          <w:rFonts w:asciiTheme="minorHAnsi" w:hAnsiTheme="minorHAnsi" w:cstheme="minorHAnsi"/>
        </w:rPr>
        <w:t xml:space="preserve">during the 1970s and the 1980s </w:t>
      </w:r>
      <w:r w:rsidRPr="00CA2FE7">
        <w:rPr>
          <w:rStyle w:val="Emphasis"/>
          <w:rFonts w:asciiTheme="minorHAnsi" w:hAnsiTheme="minorHAnsi" w:cstheme="minorHAnsi"/>
          <w:highlight w:val="green"/>
        </w:rPr>
        <w:t>produced an existential and cultural devastation</w:t>
      </w:r>
      <w:r w:rsidRPr="00CA2FE7">
        <w:rPr>
          <w:rStyle w:val="Emphasis"/>
          <w:rFonts w:asciiTheme="minorHAnsi" w:hAnsiTheme="minorHAnsi" w:cstheme="minorHAnsi"/>
        </w:rPr>
        <w:t xml:space="preserve"> with which </w:t>
      </w:r>
      <w:r w:rsidRPr="00CA2FE7">
        <w:rPr>
          <w:rStyle w:val="Emphasis"/>
          <w:rFonts w:asciiTheme="minorHAnsi" w:hAnsiTheme="minorHAnsi" w:cstheme="minorHAnsi"/>
          <w:highlight w:val="green"/>
        </w:rPr>
        <w:t>we still haven’t come to terms with</w:t>
      </w:r>
      <w:r w:rsidRPr="00CA2FE7">
        <w:rPr>
          <w:rFonts w:asciiTheme="minorHAnsi" w:hAnsiTheme="minorHAnsi" w:cstheme="minorHAnsi"/>
          <w:sz w:val="16"/>
        </w:rPr>
        <w:t xml:space="preserve">. Then </w:t>
      </w:r>
      <w:r w:rsidRPr="00CA2FE7">
        <w:rPr>
          <w:rStyle w:val="Emphasis"/>
          <w:rFonts w:asciiTheme="minorHAnsi" w:hAnsiTheme="minorHAnsi" w:cstheme="minorHAnsi"/>
        </w:rPr>
        <w:t>illegal drugs were replaced by those legal substances which the pharmaceutical industry in a white coat made available for its victims and this was the epoch of anti-depressants, of euphorics and of mood regulators</w:t>
      </w:r>
      <w:r w:rsidRPr="00CA2FE7">
        <w:rPr>
          <w:rFonts w:asciiTheme="minorHAnsi" w:hAnsiTheme="minorHAnsi" w:cstheme="min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CA2FE7">
        <w:rPr>
          <w:rStyle w:val="Emphasis"/>
          <w:rFonts w:asciiTheme="minorHAnsi" w:hAnsiTheme="minorHAnsi" w:cstheme="minorHAnsi"/>
          <w:highlight w:val="green"/>
        </w:rPr>
        <w:t>This provokes</w:t>
      </w:r>
      <w:r w:rsidRPr="00CA2FE7">
        <w:rPr>
          <w:rStyle w:val="Emphasis"/>
          <w:rFonts w:asciiTheme="minorHAnsi" w:hAnsiTheme="minorHAnsi" w:cstheme="minorHAnsi"/>
        </w:rPr>
        <w:t xml:space="preserve"> a constant attentive </w:t>
      </w:r>
      <w:r w:rsidRPr="00CA2FE7">
        <w:rPr>
          <w:rStyle w:val="Emphasis"/>
          <w:rFonts w:asciiTheme="minorHAnsi" w:hAnsiTheme="minorHAnsi" w:cstheme="minorHAnsi"/>
          <w:highlight w:val="green"/>
        </w:rPr>
        <w:t>stress, a reduction of</w:t>
      </w:r>
      <w:r w:rsidRPr="00CA2FE7">
        <w:rPr>
          <w:rStyle w:val="Emphasis"/>
          <w:rFonts w:asciiTheme="minorHAnsi" w:hAnsiTheme="minorHAnsi" w:cstheme="minorHAnsi"/>
        </w:rPr>
        <w:t xml:space="preserve"> the time available for </w:t>
      </w:r>
      <w:r w:rsidRPr="00CA2FE7">
        <w:rPr>
          <w:rStyle w:val="Emphasis"/>
          <w:rFonts w:asciiTheme="minorHAnsi" w:hAnsiTheme="minorHAnsi" w:cstheme="minorHAnsi"/>
          <w:highlight w:val="green"/>
        </w:rPr>
        <w:t>affectivity. These</w:t>
      </w:r>
      <w:r w:rsidRPr="00CA2FE7">
        <w:rPr>
          <w:rStyle w:val="Emphasis"/>
          <w:rFonts w:asciiTheme="minorHAnsi" w:hAnsiTheme="minorHAnsi" w:cstheme="minorHAnsi"/>
        </w:rPr>
        <w:t xml:space="preserve"> two tendencies, inseparably linked, </w:t>
      </w:r>
      <w:r w:rsidRPr="00CA2FE7">
        <w:rPr>
          <w:rStyle w:val="Emphasis"/>
          <w:rFonts w:asciiTheme="minorHAnsi" w:hAnsiTheme="minorHAnsi" w:cstheme="minorHAnsi"/>
          <w:highlight w:val="green"/>
        </w:rPr>
        <w:t>provoke</w:t>
      </w:r>
      <w:r w:rsidRPr="00CA2FE7">
        <w:rPr>
          <w:rStyle w:val="Emphasis"/>
          <w:rFonts w:asciiTheme="minorHAnsi" w:hAnsiTheme="minorHAnsi" w:cstheme="minorHAnsi"/>
        </w:rPr>
        <w:t xml:space="preserve"> an effect of devastation on the individual psyche: </w:t>
      </w:r>
      <w:r w:rsidRPr="00CA2FE7">
        <w:rPr>
          <w:rStyle w:val="Emphasis"/>
          <w:rFonts w:asciiTheme="minorHAnsi" w:hAnsiTheme="minorHAnsi" w:cstheme="minorHAnsi"/>
          <w:highlight w:val="green"/>
        </w:rPr>
        <w:t>depression, panic, anxiety</w:t>
      </w:r>
      <w:r w:rsidRPr="00CA2FE7">
        <w:rPr>
          <w:rStyle w:val="Emphasis"/>
          <w:rFonts w:asciiTheme="minorHAnsi" w:hAnsiTheme="minorHAnsi" w:cstheme="minorHAnsi"/>
        </w:rPr>
        <w:t>, the sense of solitude and existential misery</w:t>
      </w:r>
      <w:r w:rsidRPr="00CA2FE7">
        <w:rPr>
          <w:rFonts w:asciiTheme="minorHAnsi" w:hAnsiTheme="minorHAnsi" w:cstheme="minorHAnsi"/>
          <w:sz w:val="16"/>
        </w:rPr>
        <w:t>. But these individual symptoms cannot be indefinitely isolated, as psychopathology has done up until now and as economic power wishes to do.</w:t>
      </w:r>
    </w:p>
    <w:p w14:paraId="2C30B673" w14:textId="77777777" w:rsidR="009C4E67" w:rsidRPr="00CA2FE7" w:rsidRDefault="009C4E67" w:rsidP="009C4E67">
      <w:pPr>
        <w:pStyle w:val="Heading4"/>
        <w:rPr>
          <w:rFonts w:asciiTheme="minorHAnsi" w:hAnsiTheme="minorHAnsi" w:cstheme="minorHAnsi"/>
        </w:rPr>
      </w:pPr>
      <w:r w:rsidRPr="00CA2FE7">
        <w:rPr>
          <w:rFonts w:asciiTheme="minorHAnsi" w:hAnsiTheme="minorHAnsi" w:cstheme="minorHAnsi"/>
        </w:rPr>
        <w:t xml:space="preserve">The topic’s call for unionization and strikes might have worked a century ago, but post digital infosphere, the solvency is impossible. </w:t>
      </w:r>
    </w:p>
    <w:p w14:paraId="63D41D23" w14:textId="77777777" w:rsidR="009C4E67" w:rsidRPr="00CA2FE7" w:rsidRDefault="009C4E67" w:rsidP="009C4E67">
      <w:pPr>
        <w:rPr>
          <w:rFonts w:asciiTheme="minorHAnsi" w:hAnsiTheme="minorHAnsi" w:cstheme="minorHAnsi"/>
          <w:sz w:val="18"/>
          <w:szCs w:val="18"/>
        </w:rPr>
      </w:pPr>
      <w:r w:rsidRPr="00CA2FE7">
        <w:rPr>
          <w:rFonts w:asciiTheme="minorHAnsi" w:eastAsiaTheme="majorEastAsia" w:hAnsiTheme="minorHAnsi" w:cstheme="minorHAnsi"/>
          <w:b/>
          <w:iCs/>
          <w:sz w:val="26"/>
        </w:rPr>
        <w:t>Berardi 11</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5B6EACDE" w14:textId="77777777" w:rsidR="009C4E67" w:rsidRPr="00CA2FE7" w:rsidRDefault="009C4E67" w:rsidP="009C4E67">
      <w:pPr>
        <w:rPr>
          <w:rFonts w:asciiTheme="minorHAnsi" w:hAnsiTheme="minorHAnsi" w:cstheme="minorHAnsi"/>
          <w:sz w:val="16"/>
        </w:rPr>
      </w:pPr>
      <w:r w:rsidRPr="00CA2FE7">
        <w:rPr>
          <w:rStyle w:val="Emphasis"/>
          <w:rFonts w:asciiTheme="minorHAnsi" w:hAnsiTheme="minorHAnsi" w:cstheme="minorHAnsi"/>
        </w:rPr>
        <w:t>The</w:t>
      </w:r>
      <w:r w:rsidRPr="00CA2FE7">
        <w:rPr>
          <w:rFonts w:asciiTheme="minorHAnsi" w:hAnsiTheme="minorHAnsi" w:cstheme="minorHAnsi"/>
          <w:sz w:val="16"/>
        </w:rPr>
        <w:t xml:space="preserve"> financial </w:t>
      </w:r>
      <w:r w:rsidRPr="00CA2FE7">
        <w:rPr>
          <w:rStyle w:val="Emphasis"/>
          <w:rFonts w:asciiTheme="minorHAnsi" w:hAnsiTheme="minorHAnsi" w:cstheme="minorHAnsi"/>
        </w:rPr>
        <w:t>cycle is bleeding the social environment dry</w:t>
      </w:r>
      <w:r w:rsidRPr="00CA2FE7">
        <w:rPr>
          <w:rFonts w:asciiTheme="minorHAnsi" w:hAnsiTheme="minorHAnsi" w:cstheme="minorHAnsi"/>
          <w:sz w:val="16"/>
        </w:rPr>
        <w:t xml:space="preserve">: sucking energies, resources, and the future. And giving nothing back. </w:t>
      </w:r>
      <w:r w:rsidRPr="00CA2FE7">
        <w:rPr>
          <w:rStyle w:val="Emphasis"/>
          <w:rFonts w:asciiTheme="minorHAnsi" w:hAnsiTheme="minorHAnsi" w:cstheme="minorHAnsi"/>
        </w:rPr>
        <w:t>Recovery of the financial process of valorization of capital is totally separated from the cycle of material production</w:t>
      </w:r>
      <w:r w:rsidRPr="00CA2FE7">
        <w:rPr>
          <w:rFonts w:asciiTheme="minorHAnsi" w:hAnsiTheme="minorHAnsi" w:cstheme="minorHAnsi"/>
          <w:sz w:val="16"/>
        </w:rPr>
        <w:t xml:space="preserve"> and social demand. </w:t>
      </w:r>
      <w:r w:rsidRPr="00CA2FE7">
        <w:rPr>
          <w:rStyle w:val="Emphasis"/>
          <w:rFonts w:asciiTheme="minorHAnsi" w:hAnsiTheme="minorHAnsi" w:cstheme="minorHAnsi"/>
        </w:rPr>
        <w:t xml:space="preserve">Financial </w:t>
      </w:r>
      <w:r w:rsidRPr="00CA2FE7">
        <w:rPr>
          <w:rStyle w:val="Emphasis"/>
          <w:rFonts w:asciiTheme="minorHAnsi" w:hAnsiTheme="minorHAnsi" w:cstheme="minorHAnsi"/>
          <w:highlight w:val="green"/>
        </w:rPr>
        <w:t>capitalism has obtained autonomy from social life</w:t>
      </w:r>
      <w:r w:rsidRPr="00CA2FE7">
        <w:rPr>
          <w:rFonts w:asciiTheme="minorHAnsi" w:hAnsiTheme="minorHAnsi" w:cstheme="minorHAnsi"/>
          <w:sz w:val="16"/>
        </w:rPr>
        <w:t xml:space="preserve">. Let’s </w:t>
      </w:r>
      <w:r w:rsidRPr="00CA2FE7">
        <w:rPr>
          <w:rStyle w:val="Emphasis"/>
          <w:rFonts w:asciiTheme="minorHAnsi" w:hAnsiTheme="minorHAnsi" w:cstheme="minorHAnsi"/>
          <w:highlight w:val="green"/>
        </w:rPr>
        <w:t>consider the political</w:t>
      </w:r>
      <w:r w:rsidRPr="00CA2FE7">
        <w:rPr>
          <w:rStyle w:val="Emphasis"/>
          <w:rFonts w:asciiTheme="minorHAnsi" w:hAnsiTheme="minorHAnsi" w:cstheme="minorHAnsi"/>
        </w:rPr>
        <w:t xml:space="preserve"> side of the same </w:t>
      </w:r>
      <w:r w:rsidRPr="00CA2FE7">
        <w:rPr>
          <w:rStyle w:val="Emphasis"/>
          <w:rFonts w:asciiTheme="minorHAnsi" w:hAnsiTheme="minorHAnsi" w:cstheme="minorHAnsi"/>
          <w:highlight w:val="green"/>
        </w:rPr>
        <w:t>problem: once upon a time</w:t>
      </w:r>
      <w:r w:rsidRPr="00CA2FE7">
        <w:rPr>
          <w:rStyle w:val="Emphasis"/>
          <w:rFonts w:asciiTheme="minorHAnsi" w:hAnsiTheme="minorHAnsi" w:cstheme="minorHAnsi"/>
        </w:rPr>
        <w:t xml:space="preserve"> when </w:t>
      </w:r>
      <w:r w:rsidRPr="00CA2FE7">
        <w:rPr>
          <w:rStyle w:val="Emphasis"/>
          <w:rFonts w:asciiTheme="minorHAnsi" w:hAnsiTheme="minorHAnsi" w:cstheme="minorHAnsi"/>
          <w:highlight w:val="green"/>
        </w:rPr>
        <w:t>society was suffering</w:t>
      </w:r>
      <w:r w:rsidRPr="00CA2FE7">
        <w:rPr>
          <w:rStyle w:val="Emphasis"/>
          <w:rFonts w:asciiTheme="minorHAnsi" w:hAnsiTheme="minorHAnsi" w:cstheme="minorHAnsi"/>
        </w:rPr>
        <w:t xml:space="preserve"> the blows of </w:t>
      </w:r>
      <w:r w:rsidRPr="00CA2FE7">
        <w:rPr>
          <w:rStyle w:val="Emphasis"/>
          <w:rFonts w:asciiTheme="minorHAnsi" w:hAnsiTheme="minorHAnsi" w:cstheme="minorHAnsi"/>
          <w:highlight w:val="green"/>
        </w:rPr>
        <w:t>recession, workers reacted with strikes</w:t>
      </w:r>
      <w:r w:rsidRPr="00CA2FE7">
        <w:rPr>
          <w:rStyle w:val="Emphasis"/>
          <w:rFonts w:asciiTheme="minorHAnsi" w:hAnsiTheme="minorHAnsi" w:cstheme="minorHAnsi"/>
        </w:rPr>
        <w:t xml:space="preserve">, struggle </w:t>
      </w:r>
      <w:r w:rsidRPr="00CA2FE7">
        <w:rPr>
          <w:rStyle w:val="Emphasis"/>
          <w:rFonts w:asciiTheme="minorHAnsi" w:hAnsiTheme="minorHAnsi" w:cstheme="minorHAnsi"/>
          <w:highlight w:val="green"/>
        </w:rPr>
        <w:t>and political organization</w:t>
      </w:r>
      <w:r w:rsidRPr="00CA2FE7">
        <w:rPr>
          <w:rStyle w:val="Emphasis"/>
          <w:rFonts w:asciiTheme="minorHAnsi" w:hAnsiTheme="minorHAnsi" w:cstheme="minorHAnsi"/>
        </w:rPr>
        <w:t xml:space="preserve">, and </w:t>
      </w:r>
      <w:r w:rsidRPr="00CA2FE7">
        <w:rPr>
          <w:rStyle w:val="Emphasis"/>
          <w:rFonts w:asciiTheme="minorHAnsi" w:hAnsiTheme="minorHAnsi" w:cstheme="minorHAnsi"/>
          <w:highlight w:val="green"/>
        </w:rPr>
        <w:t>forced state intervention</w:t>
      </w:r>
      <w:r w:rsidRPr="00CA2FE7">
        <w:rPr>
          <w:rStyle w:val="Emphasis"/>
          <w:rFonts w:asciiTheme="minorHAnsi" w:hAnsiTheme="minorHAnsi" w:cstheme="minorHAnsi"/>
        </w:rPr>
        <w:t xml:space="preserve"> in order </w:t>
      </w:r>
      <w:r w:rsidRPr="00CA2FE7">
        <w:rPr>
          <w:rStyle w:val="Emphasis"/>
          <w:rFonts w:asciiTheme="minorHAnsi" w:hAnsiTheme="minorHAnsi" w:cstheme="minorHAnsi"/>
          <w:highlight w:val="green"/>
        </w:rPr>
        <w:t>to increase demand</w:t>
      </w:r>
      <w:r w:rsidRPr="00CA2FE7">
        <w:rPr>
          <w:rStyle w:val="Emphasis"/>
          <w:rFonts w:asciiTheme="minorHAnsi" w:hAnsiTheme="minorHAnsi" w:cstheme="minorHAnsi"/>
        </w:rPr>
        <w:t xml:space="preserve">. Industrial growth needed mass consumption and social stability. What is impressive </w:t>
      </w:r>
      <w:r w:rsidRPr="00CA2FE7">
        <w:rPr>
          <w:rStyle w:val="Emphasis"/>
          <w:rFonts w:asciiTheme="minorHAnsi" w:hAnsiTheme="minorHAnsi" w:cstheme="minorHAnsi"/>
          <w:highlight w:val="green"/>
        </w:rPr>
        <w:t>in the ongoing crisis</w:t>
      </w:r>
      <w:r w:rsidRPr="00CA2FE7">
        <w:rPr>
          <w:rStyle w:val="Emphasis"/>
          <w:rFonts w:asciiTheme="minorHAnsi" w:hAnsiTheme="minorHAnsi" w:cstheme="minorHAnsi"/>
        </w:rPr>
        <w:t xml:space="preserve">, on the contrary, is </w:t>
      </w:r>
      <w:r w:rsidRPr="00CA2FE7">
        <w:rPr>
          <w:rStyle w:val="Emphasis"/>
          <w:rFonts w:asciiTheme="minorHAnsi" w:hAnsiTheme="minorHAnsi" w:cstheme="minorHAnsi"/>
          <w:highlight w:val="green"/>
        </w:rPr>
        <w:t>the widespread passivity of the workers, their inability to unionize</w:t>
      </w:r>
      <w:r w:rsidRPr="00CA2FE7">
        <w:rPr>
          <w:rFonts w:asciiTheme="minorHAnsi" w:hAnsiTheme="minorHAnsi" w:cstheme="minorHAnsi"/>
          <w:sz w:val="16"/>
        </w:rPr>
        <w:t xml:space="preserve">. The political trend in Europe is </w:t>
      </w:r>
      <w:r w:rsidRPr="00CA2FE7">
        <w:rPr>
          <w:rStyle w:val="Emphasis"/>
          <w:rFonts w:asciiTheme="minorHAnsi" w:hAnsiTheme="minorHAnsi" w:cstheme="minorHAnsi"/>
        </w:rPr>
        <w:t>the meltdown of leftist parties and the labor movement</w:t>
      </w:r>
      <w:r w:rsidRPr="00CA2FE7">
        <w:rPr>
          <w:rFonts w:asciiTheme="minorHAnsi" w:hAnsiTheme="minorHAnsi" w:cstheme="minorHAnsi"/>
          <w:sz w:val="16"/>
        </w:rPr>
        <w:t xml:space="preserve">. In the US, Obama is daily attacked by racist and populist mobs, but no progressive social movement is emerging. 1.2 million people have had their mortgages foreclosed upon and lost their houses following the sub-prime swindle, but </w:t>
      </w:r>
      <w:r w:rsidRPr="00CA2FE7">
        <w:rPr>
          <w:rStyle w:val="Emphasis"/>
          <w:rFonts w:asciiTheme="minorHAnsi" w:hAnsiTheme="minorHAnsi" w:cstheme="minorHAnsi"/>
          <w:highlight w:val="green"/>
        </w:rPr>
        <w:t>no</w:t>
      </w:r>
      <w:r w:rsidRPr="00CA2FE7">
        <w:rPr>
          <w:rStyle w:val="Emphasis"/>
          <w:rFonts w:asciiTheme="minorHAnsi" w:hAnsiTheme="minorHAnsi" w:cstheme="minorHAnsi"/>
        </w:rPr>
        <w:t xml:space="preserve"> organized </w:t>
      </w:r>
      <w:r w:rsidRPr="00CA2FE7">
        <w:rPr>
          <w:rStyle w:val="Emphasis"/>
          <w:rFonts w:asciiTheme="minorHAnsi" w:hAnsiTheme="minorHAnsi" w:cstheme="minorHAnsi"/>
          <w:highlight w:val="green"/>
        </w:rPr>
        <w:t>reaction has surfaced</w:t>
      </w:r>
      <w:r w:rsidRPr="00CA2FE7">
        <w:rPr>
          <w:rFonts w:asciiTheme="minorHAnsi" w:hAnsiTheme="minorHAnsi" w:cstheme="minorHAnsi"/>
          <w:sz w:val="16"/>
        </w:rPr>
        <w:t xml:space="preserve">. People suffer and cry alone. </w:t>
      </w:r>
      <w:r w:rsidRPr="00CA2FE7">
        <w:rPr>
          <w:rStyle w:val="Emphasis"/>
          <w:rFonts w:asciiTheme="minorHAnsi" w:hAnsiTheme="minorHAnsi" w:cstheme="minorHAnsi"/>
          <w:highlight w:val="green"/>
        </w:rPr>
        <w:t>In the old time of industrial capitalism, the working class could fight against a target that was precisely identified: the boss</w:t>
      </w:r>
      <w:r w:rsidRPr="00CA2FE7">
        <w:rPr>
          <w:rFonts w:asciiTheme="minorHAnsi" w:hAnsiTheme="minorHAnsi" w:cstheme="minorHAnsi"/>
          <w:sz w:val="16"/>
        </w:rPr>
        <w:t xml:space="preserve">, the entrepreneur who was the owner of </w:t>
      </w:r>
      <w:r w:rsidRPr="00CA2FE7">
        <w:rPr>
          <w:rStyle w:val="Emphasis"/>
          <w:rFonts w:asciiTheme="minorHAnsi" w:hAnsiTheme="minorHAnsi" w:cstheme="minorHAnsi"/>
        </w:rPr>
        <w:t>material things like the factory</w:t>
      </w:r>
      <w:r w:rsidRPr="00CA2FE7">
        <w:rPr>
          <w:rFonts w:asciiTheme="minorHAnsi" w:hAnsiTheme="minorHAnsi" w:cstheme="minorHAnsi"/>
          <w:sz w:val="16"/>
        </w:rPr>
        <w:t xml:space="preserve">, and of the product of his laborers. </w:t>
      </w:r>
      <w:r w:rsidRPr="00CA2FE7">
        <w:rPr>
          <w:rStyle w:val="Emphasis"/>
          <w:rFonts w:asciiTheme="minorHAnsi" w:hAnsiTheme="minorHAnsi" w:cstheme="minorHAnsi"/>
          <w:highlight w:val="green"/>
        </w:rPr>
        <w:t>Nowadays the boss has vanished. He is fragmented into billions of financial segments</w:t>
      </w:r>
      <w:r w:rsidRPr="00CA2FE7">
        <w:rPr>
          <w:rFonts w:asciiTheme="minorHAnsi" w:hAnsiTheme="minorHAnsi" w:cstheme="minorHAnsi"/>
          <w:sz w:val="16"/>
        </w:rPr>
        <w:t xml:space="preserve">, and disseminated into millions of financial agents scattered </w:t>
      </w:r>
      <w:r w:rsidRPr="00CA2FE7">
        <w:rPr>
          <w:rStyle w:val="Emphasis"/>
          <w:rFonts w:asciiTheme="minorHAnsi" w:hAnsiTheme="minorHAnsi" w:cstheme="minorHAnsi"/>
          <w:highlight w:val="green"/>
        </w:rPr>
        <w:t>all around the world</w:t>
      </w:r>
      <w:r w:rsidRPr="00CA2FE7">
        <w:rPr>
          <w:rFonts w:asciiTheme="minorHAnsi" w:hAnsiTheme="minorHAnsi" w:cstheme="minorHAnsi"/>
          <w:sz w:val="16"/>
        </w:rPr>
        <w:t xml:space="preserve">. The workers themselves are part of recombinant financial capital. </w:t>
      </w:r>
      <w:r w:rsidRPr="00CA2FE7">
        <w:rPr>
          <w:rStyle w:val="Emphasis"/>
          <w:rFonts w:asciiTheme="minorHAnsi" w:hAnsiTheme="minorHAnsi" w:cstheme="minorHAnsi"/>
        </w:rPr>
        <w:t>They are expecting future revenues from their pension</w:t>
      </w:r>
      <w:r w:rsidRPr="00CA2FE7">
        <w:rPr>
          <w:rFonts w:asciiTheme="minorHAnsi" w:hAnsiTheme="minorHAnsi" w:cstheme="minorHAnsi"/>
          <w:sz w:val="16"/>
        </w:rPr>
        <w:t xml:space="preserve"> fund investments. They own stock options in the enterprise exploiting their labor. </w:t>
      </w:r>
      <w:r w:rsidRPr="00CA2FE7">
        <w:rPr>
          <w:rStyle w:val="Emphasis"/>
          <w:rFonts w:asciiTheme="minorHAnsi" w:hAnsiTheme="minorHAnsi" w:cstheme="minorHAnsi"/>
        </w:rPr>
        <w:t>They are hooked up, like a fly in a spider web</w:t>
      </w:r>
      <w:r w:rsidRPr="00CA2FE7">
        <w:rPr>
          <w:rFonts w:asciiTheme="minorHAnsi" w:hAnsiTheme="minorHAnsi" w:cstheme="minorHAnsi"/>
          <w:sz w:val="16"/>
        </w:rPr>
        <w:t xml:space="preserve">, and if they move, they get strangled, but if they don’t move, the spider will suck their life from them. </w:t>
      </w:r>
      <w:r w:rsidRPr="00CA2FE7">
        <w:rPr>
          <w:rStyle w:val="Emphasis"/>
          <w:rFonts w:asciiTheme="minorHAnsi" w:hAnsiTheme="minorHAnsi" w:cstheme="minorHAnsi"/>
        </w:rPr>
        <w:t>Society may rot, fall apart, agonize</w:t>
      </w:r>
      <w:r w:rsidRPr="00CA2FE7">
        <w:rPr>
          <w:rFonts w:asciiTheme="minorHAnsi" w:hAnsiTheme="minorHAnsi" w:cstheme="minorHAnsi"/>
          <w:sz w:val="16"/>
        </w:rPr>
        <w:t xml:space="preserve">. It is not going to affect the political and economic stability of capitalism. What is called economic recovery is a new round of social devastation. So </w:t>
      </w:r>
      <w:r w:rsidRPr="00CA2FE7">
        <w:rPr>
          <w:rStyle w:val="Emphasis"/>
          <w:rFonts w:asciiTheme="minorHAnsi" w:hAnsiTheme="minorHAnsi" w:cstheme="minorHAnsi"/>
        </w:rPr>
        <w:t>the recession is over, capitalism is recovering</w:t>
      </w:r>
      <w:r w:rsidRPr="00CA2FE7">
        <w:rPr>
          <w:rFonts w:asciiTheme="minorHAnsi" w:hAnsiTheme="minorHAnsi" w:cstheme="minorHAnsi"/>
          <w:sz w:val="16"/>
        </w:rPr>
        <w:t xml:space="preserve">. Nonetheless, unemployment is rising and misery is spreading. This means that financial capitalism is autonomous from society. Capitalism doesn’t need workers: it just needs cellular fractals of labor, underpaid, precarious, de-personalised. Fragments of impersonal nervous energy, recombined by the network. </w:t>
      </w:r>
      <w:r w:rsidRPr="00CA2FE7">
        <w:rPr>
          <w:rStyle w:val="Emphasis"/>
          <w:rFonts w:asciiTheme="minorHAnsi" w:hAnsiTheme="minorHAnsi" w:cstheme="minorHAnsi"/>
          <w:highlight w:val="green"/>
        </w:rPr>
        <w:t>The crisis is going to push forward technological change, and the substitution of human labor with machines</w:t>
      </w:r>
      <w:r w:rsidRPr="00CA2FE7">
        <w:rPr>
          <w:rFonts w:asciiTheme="minorHAnsi" w:hAnsiTheme="minorHAnsi" w:cstheme="minorHAnsi"/>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r w:rsidRPr="00CA2FE7">
        <w:rPr>
          <w:rStyle w:val="Emphasis"/>
          <w:rFonts w:asciiTheme="minorHAnsi" w:hAnsiTheme="minorHAnsi" w:cstheme="minorHAnsi"/>
        </w:rPr>
        <w:t>The human race does not need more goods, it needs a redistribution of existing goods, an intelligent application of technology and a worldwide cut in the lifetime dedicated to labor</w:t>
      </w:r>
      <w:r w:rsidRPr="00CA2FE7">
        <w:rPr>
          <w:rFonts w:asciiTheme="minorHAnsi" w:hAnsiTheme="minorHAnsi" w:cstheme="minorHAnsi"/>
          <w:sz w:val="16"/>
        </w:rPr>
        <w:t xml:space="preserve">. Social energies have to be freed from labor dependence, and returned to the field of social affection, education, and therapy. We should take seriously the concept of autonomy. In the present condition autonomy means exodus from the domain of economic law: Out-onomy, abandonment of the field of economic exchange, </w:t>
      </w:r>
      <w:r w:rsidRPr="00CA2FE7">
        <w:rPr>
          <w:rFonts w:asciiTheme="minorHAnsi" w:hAnsiTheme="minorHAnsi" w:cstheme="minorHAnsi"/>
          <w:sz w:val="16"/>
        </w:rPr>
        <w:lastRenderedPageBreak/>
        <w:t>self-organization of knowledge and of production in a sphere of social life which is no longer dependent on economic culture and expectations – barter, free exchange of time and of competence, food self reliance, occupation of territories in the cities, organization of self-defense.</w:t>
      </w:r>
    </w:p>
    <w:p w14:paraId="3FEAA2BB" w14:textId="77777777" w:rsidR="009C4E67" w:rsidRPr="00CA2FE7" w:rsidRDefault="009C4E67" w:rsidP="009C4E67">
      <w:pPr>
        <w:pStyle w:val="Heading4"/>
        <w:rPr>
          <w:rFonts w:asciiTheme="minorHAnsi" w:hAnsiTheme="minorHAnsi" w:cstheme="minorHAnsi"/>
        </w:rPr>
      </w:pPr>
      <w:r w:rsidRPr="00CA2FE7">
        <w:rPr>
          <w:rFonts w:asciiTheme="minorHAnsi" w:hAnsiTheme="minorHAnsi" w:cstheme="minorHAnsi"/>
        </w:rPr>
        <w:t xml:space="preserve">Questions regarding </w:t>
      </w:r>
      <w:r>
        <w:rPr>
          <w:rFonts w:asciiTheme="minorHAnsi" w:hAnsiTheme="minorHAnsi" w:cstheme="minorHAnsi"/>
        </w:rPr>
        <w:t>ethics</w:t>
      </w:r>
      <w:r w:rsidRPr="00CA2FE7">
        <w:rPr>
          <w:rFonts w:asciiTheme="minorHAnsi" w:hAnsiTheme="minorHAnsi" w:cstheme="minorHAnsi"/>
        </w:rPr>
        <w:t xml:space="preserve"> are irrelevant in the world of the infosphere. All information gets coopted by the inescapability of capitalism</w:t>
      </w:r>
      <w:r>
        <w:rPr>
          <w:rFonts w:asciiTheme="minorHAnsi" w:hAnsiTheme="minorHAnsi" w:cstheme="minorHAnsi"/>
        </w:rPr>
        <w:t xml:space="preserve"> – it’s search is cruelly optimistic in a</w:t>
      </w:r>
      <w:r w:rsidRPr="00CA2FE7">
        <w:rPr>
          <w:rFonts w:asciiTheme="minorHAnsi" w:hAnsiTheme="minorHAnsi" w:cstheme="minorHAnsi"/>
        </w:rPr>
        <w:t xml:space="preserve"> world of semiocapitalism because of how information interacts with </w:t>
      </w:r>
      <w:r>
        <w:rPr>
          <w:rFonts w:asciiTheme="minorHAnsi" w:hAnsiTheme="minorHAnsi" w:cstheme="minorHAnsi"/>
        </w:rPr>
        <w:t>us</w:t>
      </w:r>
      <w:r w:rsidRPr="00CA2FE7">
        <w:rPr>
          <w:rFonts w:asciiTheme="minorHAnsi" w:hAnsiTheme="minorHAnsi" w:cstheme="minorHAnsi"/>
        </w:rPr>
        <w:t xml:space="preserve">. </w:t>
      </w:r>
    </w:p>
    <w:p w14:paraId="2771B0DC" w14:textId="77777777" w:rsidR="009C4E67" w:rsidRPr="00CA2FE7" w:rsidRDefault="009C4E67" w:rsidP="009C4E67">
      <w:pPr>
        <w:rPr>
          <w:rFonts w:asciiTheme="minorHAnsi" w:hAnsiTheme="minorHAnsi" w:cstheme="minorHAnsi"/>
        </w:rPr>
      </w:pPr>
      <w:r w:rsidRPr="00CA2FE7">
        <w:rPr>
          <w:rStyle w:val="Heading4Char"/>
          <w:rFonts w:asciiTheme="minorHAnsi" w:hAnsiTheme="minorHAnsi" w:cstheme="minorHAnsi"/>
        </w:rPr>
        <w:t>Berardi 11</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“0. Bifurications.”  Precarious Rhapsody, by Franco Bifo Berardi et al., AK Press, 2011. P. 14-15 // LEX JB]</w:t>
      </w:r>
    </w:p>
    <w:p w14:paraId="4F9AA1FE" w14:textId="77777777" w:rsidR="009C4E67" w:rsidRPr="00CA2FE7" w:rsidRDefault="009C4E67" w:rsidP="009C4E67">
      <w:pPr>
        <w:rPr>
          <w:rStyle w:val="Emphasis"/>
          <w:rFonts w:asciiTheme="minorHAnsi" w:hAnsiTheme="minorHAnsi" w:cstheme="minorHAnsi"/>
        </w:rPr>
      </w:pPr>
      <w:r w:rsidRPr="00CA2FE7">
        <w:rPr>
          <w:rFonts w:asciiTheme="minorHAnsi" w:hAnsiTheme="minorHAnsi" w:cstheme="minorHAnsi"/>
          <w:sz w:val="16"/>
        </w:rPr>
        <w:t xml:space="preserve">Because of this, I believe that </w:t>
      </w:r>
      <w:r w:rsidRPr="00CA2FE7">
        <w:rPr>
          <w:rStyle w:val="Emphasis"/>
          <w:rFonts w:asciiTheme="minorHAnsi" w:hAnsiTheme="minorHAnsi" w:cstheme="minorHAnsi"/>
        </w:rPr>
        <w:t>it is necessary to identify</w:t>
      </w:r>
      <w:r w:rsidRPr="00CA2FE7">
        <w:rPr>
          <w:rFonts w:asciiTheme="minorHAnsi" w:hAnsiTheme="minorHAnsi" w:cstheme="minorHAnsi"/>
          <w:sz w:val="16"/>
        </w:rPr>
        <w:t xml:space="preserve"> the </w:t>
      </w:r>
      <w:r w:rsidRPr="00CA2FE7">
        <w:rPr>
          <w:rStyle w:val="Emphasis"/>
          <w:rFonts w:asciiTheme="minorHAnsi" w:hAnsiTheme="minorHAnsi" w:cstheme="minorHAnsi"/>
        </w:rPr>
        <w:t>new forms of social consciousness</w:t>
      </w:r>
      <w:r w:rsidRPr="00CA2FE7">
        <w:rPr>
          <w:rFonts w:asciiTheme="minorHAnsi" w:hAnsiTheme="minorHAnsi" w:cstheme="minorHAnsi"/>
          <w:sz w:val="16"/>
        </w:rPr>
        <w:t xml:space="preserve"> beginning </w:t>
      </w:r>
      <w:r w:rsidRPr="00CA2FE7">
        <w:rPr>
          <w:rStyle w:val="Emphasis"/>
          <w:rFonts w:asciiTheme="minorHAnsi" w:hAnsiTheme="minorHAnsi" w:cstheme="minorHAnsi"/>
        </w:rPr>
        <w:t>from generational belonging</w:t>
      </w:r>
      <w:r w:rsidRPr="00CA2FE7">
        <w:rPr>
          <w:rFonts w:asciiTheme="minorHAnsi" w:hAnsiTheme="minorHAnsi" w:cstheme="min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CA2FE7">
        <w:rPr>
          <w:rStyle w:val="Emphasis"/>
          <w:rFonts w:asciiTheme="minorHAnsi" w:hAnsiTheme="minorHAnsi" w:cstheme="minorHAnsi"/>
        </w:rPr>
        <w:t xml:space="preserve">The first is that which I call video-electronic, meaning the </w:t>
      </w:r>
      <w:r w:rsidRPr="00CA2FE7">
        <w:rPr>
          <w:rStyle w:val="Emphasis"/>
          <w:rFonts w:asciiTheme="minorHAnsi" w:hAnsiTheme="minorHAnsi" w:cstheme="minorHAnsi"/>
          <w:highlight w:val="green"/>
        </w:rPr>
        <w:t>technologies of televisual communication</w:t>
      </w:r>
      <w:r w:rsidRPr="00CA2FE7">
        <w:rPr>
          <w:rFonts w:asciiTheme="minorHAnsi" w:hAnsiTheme="minorHAnsi" w:cstheme="minorHAnsi"/>
          <w:sz w:val="16"/>
        </w:rPr>
        <w:t xml:space="preserve">. It is a case of the passage that Marshall McLuhan speaks of in his fundamental 1964 study, Understanding Media. McLuhan looks at the transition from the alphabetic sphere to the video-electronic one and </w:t>
      </w:r>
      <w:r w:rsidRPr="00CA2FE7">
        <w:rPr>
          <w:rStyle w:val="Emphasis"/>
          <w:rFonts w:asciiTheme="minorHAnsi" w:hAnsiTheme="minorHAnsi" w:cstheme="minorHAnsi"/>
          <w:highlight w:val="green"/>
        </w:rPr>
        <w:t>concludes that</w:t>
      </w:r>
      <w:r w:rsidRPr="00CA2FE7">
        <w:rPr>
          <w:rStyle w:val="Emphasis"/>
          <w:rFonts w:asciiTheme="minorHAnsi" w:hAnsiTheme="minorHAnsi" w:cstheme="minorHAnsi"/>
        </w:rPr>
        <w:t xml:space="preserve"> when the simultaneous succeeds the sequential, the capacity of mythological </w:t>
      </w:r>
      <w:r w:rsidRPr="00CA2FE7">
        <w:rPr>
          <w:rStyle w:val="Emphasis"/>
          <w:rFonts w:asciiTheme="minorHAnsi" w:hAnsiTheme="minorHAnsi" w:cstheme="minorHAnsi"/>
          <w:highlight w:val="green"/>
        </w:rPr>
        <w:t>elaboration succeeds</w:t>
      </w:r>
      <w:r w:rsidRPr="00CA2FE7">
        <w:rPr>
          <w:rStyle w:val="Emphasis"/>
          <w:rFonts w:asciiTheme="minorHAnsi" w:hAnsiTheme="minorHAnsi" w:cstheme="minorHAnsi"/>
        </w:rPr>
        <w:t xml:space="preserve"> that of </w:t>
      </w:r>
      <w:r w:rsidRPr="00CA2FE7">
        <w:rPr>
          <w:rStyle w:val="Emphasis"/>
          <w:rFonts w:asciiTheme="minorHAnsi" w:hAnsiTheme="minorHAnsi" w:cstheme="minorHAnsi"/>
          <w:highlight w:val="green"/>
        </w:rPr>
        <w:t>critical elaboration. The critical faculty presupposes</w:t>
      </w:r>
      <w:r w:rsidRPr="00CA2FE7">
        <w:rPr>
          <w:rStyle w:val="Emphasis"/>
          <w:rFonts w:asciiTheme="minorHAnsi" w:hAnsiTheme="minorHAnsi" w:cstheme="minorHAnsi"/>
        </w:rPr>
        <w:t xml:space="preserve"> a particular structuring of the message: the sequentiality of writing, the slowness of reading, and </w:t>
      </w:r>
      <w:r w:rsidRPr="00CA2FE7">
        <w:rPr>
          <w:rStyle w:val="Emphasis"/>
          <w:rFonts w:asciiTheme="minorHAnsi" w:hAnsiTheme="minorHAnsi" w:cstheme="minorHAnsi"/>
          <w:highlight w:val="green"/>
        </w:rPr>
        <w:t>the possibility of judging</w:t>
      </w:r>
      <w:r w:rsidRPr="00CA2FE7">
        <w:rPr>
          <w:rStyle w:val="Emphasis"/>
          <w:rFonts w:asciiTheme="minorHAnsi" w:hAnsiTheme="minorHAnsi" w:cstheme="minorHAnsi"/>
        </w:rPr>
        <w:t xml:space="preserve"> in sequence </w:t>
      </w:r>
      <w:r w:rsidRPr="00CA2FE7">
        <w:rPr>
          <w:rStyle w:val="Emphasis"/>
          <w:rFonts w:asciiTheme="minorHAnsi" w:hAnsiTheme="minorHAnsi" w:cstheme="minorHAnsi"/>
          <w:highlight w:val="green"/>
        </w:rPr>
        <w:t>the truth or falsity of statements</w:t>
      </w:r>
      <w:r w:rsidRPr="00CA2FE7">
        <w:rPr>
          <w:rFonts w:asciiTheme="minorHAnsi" w:hAnsiTheme="minorHAnsi" w:cstheme="minorHAnsi"/>
          <w:sz w:val="16"/>
        </w:rPr>
        <w:t xml:space="preserve">. It is in these conditions that the critical discrimination that has characterized the cultural forms of modernity becomes possible. But in </w:t>
      </w:r>
      <w:r w:rsidRPr="00CA2FE7">
        <w:rPr>
          <w:rStyle w:val="Emphasis"/>
          <w:rFonts w:asciiTheme="minorHAnsi" w:hAnsiTheme="minorHAnsi" w:cstheme="minorHAnsi"/>
          <w:highlight w:val="green"/>
        </w:rPr>
        <w:t>the sphere of video-electronic communication</w:t>
      </w:r>
      <w:r w:rsidRPr="00CA2FE7">
        <w:rPr>
          <w:rStyle w:val="Emphasis"/>
          <w:rFonts w:asciiTheme="minorHAnsi" w:hAnsiTheme="minorHAnsi" w:cstheme="minorHAnsi"/>
        </w:rPr>
        <w:t xml:space="preserve">, critique </w:t>
      </w:r>
      <w:r w:rsidRPr="00CA2FE7">
        <w:rPr>
          <w:rStyle w:val="Emphasis"/>
          <w:rFonts w:asciiTheme="minorHAnsi" w:hAnsiTheme="minorHAnsi" w:cstheme="minorHAnsi"/>
          <w:highlight w:val="green"/>
        </w:rPr>
        <w:t>becomes</w:t>
      </w:r>
      <w:r w:rsidRPr="00CA2FE7">
        <w:rPr>
          <w:rStyle w:val="Emphasis"/>
          <w:rFonts w:asciiTheme="minorHAnsi" w:hAnsiTheme="minorHAnsi" w:cstheme="minorHAnsi"/>
        </w:rPr>
        <w:t xml:space="preserve"> progressively </w:t>
      </w:r>
      <w:r w:rsidRPr="00CA2FE7">
        <w:rPr>
          <w:rStyle w:val="Emphasis"/>
          <w:rFonts w:asciiTheme="minorHAnsi" w:hAnsiTheme="minorHAnsi" w:cstheme="minorHAnsi"/>
          <w:highlight w:val="green"/>
        </w:rPr>
        <w:t>substituted by</w:t>
      </w:r>
      <w:r w:rsidRPr="00CA2FE7">
        <w:rPr>
          <w:rStyle w:val="Emphasis"/>
          <w:rFonts w:asciiTheme="minorHAnsi" w:hAnsiTheme="minorHAnsi" w:cstheme="minorHAnsi"/>
        </w:rPr>
        <w:t xml:space="preserve"> a form of mythological </w:t>
      </w:r>
      <w:r w:rsidRPr="00CA2FE7">
        <w:rPr>
          <w:rStyle w:val="Emphasis"/>
          <w:rFonts w:asciiTheme="minorHAnsi" w:hAnsiTheme="minorHAnsi" w:cstheme="minorHAnsi"/>
          <w:highlight w:val="green"/>
        </w:rPr>
        <w:t>thinking in</w:t>
      </w:r>
      <w:r w:rsidRPr="00CA2FE7">
        <w:rPr>
          <w:rStyle w:val="Emphasis"/>
          <w:rFonts w:asciiTheme="minorHAnsi" w:hAnsiTheme="minorHAnsi" w:cstheme="minorHAnsi"/>
        </w:rPr>
        <w:t xml:space="preserve"> which the </w:t>
      </w:r>
      <w:r w:rsidRPr="00CA2FE7">
        <w:rPr>
          <w:rStyle w:val="Emphasis"/>
          <w:rFonts w:asciiTheme="minorHAnsi" w:hAnsiTheme="minorHAnsi" w:cstheme="minorHAnsi"/>
          <w:highlight w:val="green"/>
        </w:rPr>
        <w:t>capacity to distinguish between the truth and falsity of statements becomes not only irrelevant but impossible</w:t>
      </w:r>
      <w:r w:rsidRPr="00CA2FE7">
        <w:rPr>
          <w:rStyle w:val="Emphasis"/>
          <w:rFonts w:asciiTheme="minorHAnsi" w:hAnsiTheme="minorHAnsi" w:cstheme="minorHAnsi"/>
        </w:rPr>
        <w:t>. This passage took place in</w:t>
      </w:r>
      <w:r w:rsidRPr="00CA2FE7">
        <w:rPr>
          <w:rFonts w:asciiTheme="minorHAnsi" w:hAnsiTheme="minorHAnsi" w:cstheme="minorHAnsi"/>
          <w:sz w:val="16"/>
        </w:rPr>
        <w:t xml:space="preserve"> the techno-sphere and media-sphere of </w:t>
      </w:r>
      <w:r w:rsidRPr="00CA2FE7">
        <w:rPr>
          <w:rStyle w:val="Emphasis"/>
          <w:rFonts w:asciiTheme="minorHAnsi" w:hAnsiTheme="minorHAnsi" w:cstheme="minorHAnsi"/>
        </w:rPr>
        <w:t>the 1960s and 1970s</w:t>
      </w:r>
      <w:r w:rsidRPr="00CA2FE7">
        <w:rPr>
          <w:rFonts w:asciiTheme="minorHAnsi" w:hAnsiTheme="minorHAnsi" w:cstheme="minorHAnsi"/>
          <w:sz w:val="16"/>
        </w:rPr>
        <w:t xml:space="preserve"> and </w:t>
      </w:r>
      <w:r w:rsidRPr="00CA2FE7">
        <w:rPr>
          <w:rStyle w:val="Emphasis"/>
          <w:rFonts w:asciiTheme="minorHAnsi" w:hAnsiTheme="minorHAnsi" w:cstheme="minorHAnsi"/>
        </w:rPr>
        <w:t xml:space="preserve">the generation that was born at the end of the 1970s began </w:t>
      </w:r>
      <w:r w:rsidRPr="00CA2FE7">
        <w:rPr>
          <w:rStyle w:val="Emphasis"/>
          <w:rFonts w:asciiTheme="minorHAnsi" w:hAnsiTheme="minorHAnsi" w:cstheme="minorHAnsi"/>
          <w:highlight w:val="green"/>
        </w:rPr>
        <w:t>to manifest</w:t>
      </w:r>
      <w:r w:rsidRPr="00CA2FE7">
        <w:rPr>
          <w:rStyle w:val="Emphasis"/>
          <w:rFonts w:asciiTheme="minorHAnsi" w:hAnsiTheme="minorHAnsi" w:cstheme="minorHAnsi"/>
        </w:rPr>
        <w:t xml:space="preserve"> the first </w:t>
      </w:r>
      <w:r w:rsidRPr="00CA2FE7">
        <w:rPr>
          <w:rStyle w:val="Emphasis"/>
          <w:rFonts w:asciiTheme="minorHAnsi" w:hAnsiTheme="minorHAnsi" w:cstheme="minorHAnsi"/>
          <w:highlight w:val="green"/>
        </w:rPr>
        <w:t>signs of impermeability to the values of politics and critique</w:t>
      </w:r>
      <w:r w:rsidRPr="00CA2FE7">
        <w:rPr>
          <w:rStyle w:val="Emphasis"/>
          <w:rFonts w:asciiTheme="minorHAnsi" w:hAnsiTheme="minorHAnsi" w:cstheme="minorHAnsi"/>
        </w:rPr>
        <w:t xml:space="preserve"> that had been fundamental for the preceding generations of the twentieth century</w:t>
      </w:r>
      <w:r w:rsidRPr="00CA2FE7">
        <w:rPr>
          <w:rFonts w:asciiTheme="minorHAnsi" w:hAnsiTheme="minorHAnsi" w:cstheme="minorHAnsi"/>
          <w:sz w:val="16"/>
        </w:rPr>
        <w:t xml:space="preserve">. The more radical mutation was the diffusion of digital technologies and the formation of the global internet during the 1990s. </w:t>
      </w:r>
      <w:r w:rsidRPr="00CA2FE7">
        <w:rPr>
          <w:rStyle w:val="Emphasis"/>
          <w:rFonts w:asciiTheme="minorHAnsi" w:hAnsiTheme="minorHAnsi" w:cstheme="minorHAnsi"/>
          <w:highlight w:val="green"/>
        </w:rPr>
        <w:t>Here</w:t>
      </w:r>
      <w:r w:rsidRPr="00CA2FE7">
        <w:rPr>
          <w:rStyle w:val="Emphasis"/>
          <w:rFonts w:asciiTheme="minorHAnsi" w:hAnsiTheme="minorHAnsi" w:cstheme="minorHAnsi"/>
        </w:rPr>
        <w:t xml:space="preserve">, the functional modality of </w:t>
      </w:r>
      <w:r w:rsidRPr="00CA2FE7">
        <w:rPr>
          <w:rStyle w:val="Emphasis"/>
          <w:rFonts w:asciiTheme="minorHAnsi" w:hAnsiTheme="minorHAnsi" w:cstheme="minorHAnsi"/>
          <w:highlight w:val="green"/>
        </w:rPr>
        <w:t>the human mind changes completely</w:t>
      </w:r>
      <w:r w:rsidRPr="00CA2FE7">
        <w:rPr>
          <w:rStyle w:val="Emphasis"/>
          <w:rFonts w:asciiTheme="minorHAnsi" w:hAnsiTheme="minorHAnsi" w:cstheme="minorHAnsi"/>
        </w:rPr>
        <w:t xml:space="preserve">, not only </w:t>
      </w:r>
      <w:r w:rsidRPr="00CA2FE7">
        <w:rPr>
          <w:rStyle w:val="Emphasis"/>
          <w:rFonts w:asciiTheme="minorHAnsi" w:hAnsiTheme="minorHAnsi" w:cstheme="minorHAnsi"/>
          <w:highlight w:val="green"/>
        </w:rPr>
        <w:t>because the conditions of communication become infinitely more complex</w:t>
      </w:r>
      <w:r w:rsidRPr="00CA2FE7">
        <w:rPr>
          <w:rStyle w:val="Emphasis"/>
          <w:rFonts w:asciiTheme="minorHAnsi" w:hAnsiTheme="minorHAnsi" w:cstheme="minorHAnsi"/>
        </w:rPr>
        <w:t>, saturated and accelerated, but rather because the infantile mind begins to form itself in a media environment completely different from that of modern humanity.</w:t>
      </w:r>
    </w:p>
    <w:p w14:paraId="7A455E58" w14:textId="77777777" w:rsidR="009C4E67" w:rsidRPr="00CA2FE7" w:rsidRDefault="009C4E67" w:rsidP="009C4E67">
      <w:pPr>
        <w:pStyle w:val="Heading4"/>
        <w:rPr>
          <w:rFonts w:asciiTheme="minorHAnsi" w:hAnsiTheme="minorHAnsi" w:cstheme="minorHAnsi"/>
        </w:rPr>
      </w:pPr>
      <w:r w:rsidRPr="00CA2FE7">
        <w:rPr>
          <w:rFonts w:asciiTheme="minorHAnsi" w:hAnsiTheme="minorHAnsi" w:cstheme="minorHAnsi"/>
        </w:rPr>
        <w:t xml:space="preserve">Thus, the </w:t>
      </w:r>
      <w:r>
        <w:rPr>
          <w:rFonts w:asciiTheme="minorHAnsi" w:hAnsiTheme="minorHAnsi" w:cstheme="minorHAnsi"/>
        </w:rPr>
        <w:t>alternative</w:t>
      </w:r>
      <w:r w:rsidRPr="00CA2FE7">
        <w:rPr>
          <w:rFonts w:asciiTheme="minorHAnsi" w:hAnsiTheme="minorHAnsi" w:cstheme="minorHAnsi"/>
        </w:rPr>
        <w:t xml:space="preserve"> is to symbolically take the system </w:t>
      </w:r>
      <w:r w:rsidRPr="00DB53EE">
        <w:rPr>
          <w:rFonts w:asciiTheme="minorHAnsi" w:hAnsiTheme="minorHAnsi" w:cstheme="minorHAnsi"/>
          <w:u w:val="single"/>
        </w:rPr>
        <w:t>hostage through it’s own method of exhaustion</w:t>
      </w:r>
      <w:r w:rsidRPr="00CA2FE7">
        <w:rPr>
          <w:rFonts w:asciiTheme="minorHAnsi" w:hAnsiTheme="minorHAnsi" w:cstheme="minorHAnsi"/>
        </w:rPr>
        <w:t>. We do this through radical passivity and a method of the Wu Wei – only radical passivity can escape the infosphere</w:t>
      </w:r>
    </w:p>
    <w:p w14:paraId="52414456" w14:textId="77777777" w:rsidR="009C4E67" w:rsidRPr="00CA2FE7" w:rsidRDefault="009C4E67" w:rsidP="009C4E67">
      <w:pPr>
        <w:rPr>
          <w:rFonts w:asciiTheme="minorHAnsi" w:hAnsiTheme="minorHAnsi" w:cstheme="minorHAnsi"/>
          <w:sz w:val="18"/>
          <w:szCs w:val="18"/>
        </w:rPr>
      </w:pPr>
      <w:r w:rsidRPr="00CA2FE7">
        <w:rPr>
          <w:rFonts w:asciiTheme="minorHAnsi" w:eastAsiaTheme="majorEastAsia" w:hAnsiTheme="minorHAnsi" w:cstheme="minorHAnsi"/>
          <w:b/>
          <w:iCs/>
          <w:sz w:val="26"/>
        </w:rPr>
        <w:t>Berardi 11</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2CE78683" w14:textId="77777777" w:rsidR="009C4E67" w:rsidRPr="00CA2FE7" w:rsidRDefault="009C4E67" w:rsidP="009C4E67">
      <w:pPr>
        <w:pStyle w:val="ListParagraph"/>
        <w:numPr>
          <w:ilvl w:val="0"/>
          <w:numId w:val="22"/>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49201F50" w14:textId="77777777" w:rsidR="009C4E67" w:rsidRDefault="009C4E67" w:rsidP="009C4E67">
      <w:pPr>
        <w:rPr>
          <w:rFonts w:asciiTheme="minorHAnsi" w:hAnsiTheme="minorHAnsi" w:cstheme="minorHAnsi"/>
          <w:sz w:val="16"/>
        </w:rPr>
      </w:pPr>
      <w:r w:rsidRPr="00CA2FE7">
        <w:rPr>
          <w:rFonts w:asciiTheme="minorHAnsi" w:hAnsiTheme="minorHAnsi" w:cstheme="minorHAnsi"/>
          <w:sz w:val="16"/>
        </w:rPr>
        <w:t xml:space="preserve">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The proliferation of simulacra in the info-sphere has saturated the space of attention and imagination. Advertising and stimulated hyper-expression (“just do it”), have submitted the energies of the social psyche to permanent mobilization. </w:t>
      </w:r>
      <w:r w:rsidRPr="00CA2FE7">
        <w:rPr>
          <w:rStyle w:val="Emphasis"/>
          <w:rFonts w:asciiTheme="minorHAnsi" w:hAnsiTheme="minorHAnsi" w:cstheme="minorHAnsi"/>
          <w:highlight w:val="green"/>
        </w:rPr>
        <w:t>Exhaustion follows, and</w:t>
      </w:r>
      <w:r w:rsidRPr="00CA2FE7">
        <w:rPr>
          <w:rStyle w:val="Emphasis"/>
          <w:rFonts w:asciiTheme="minorHAnsi" w:hAnsiTheme="minorHAnsi" w:cstheme="minorHAnsi"/>
        </w:rPr>
        <w:t xml:space="preserve"> exhaustion </w:t>
      </w:r>
      <w:r w:rsidRPr="00CA2FE7">
        <w:rPr>
          <w:rStyle w:val="Emphasis"/>
          <w:rFonts w:asciiTheme="minorHAnsi" w:hAnsiTheme="minorHAnsi" w:cstheme="minorHAnsi"/>
          <w:highlight w:val="green"/>
        </w:rPr>
        <w:t>is the only way of escape: Nothing, not even the system, can avoid</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symbolic obligation</w:t>
      </w:r>
      <w:r w:rsidRPr="00CA2FE7">
        <w:rPr>
          <w:rFonts w:asciiTheme="minorHAnsi" w:hAnsiTheme="minorHAnsi" w:cstheme="minorHAnsi"/>
          <w:sz w:val="16"/>
        </w:rPr>
        <w:t xml:space="preserve">, and </w:t>
      </w:r>
      <w:r w:rsidRPr="00CA2FE7">
        <w:rPr>
          <w:rStyle w:val="Emphasis"/>
          <w:rFonts w:asciiTheme="minorHAnsi" w:hAnsiTheme="minorHAnsi" w:cstheme="minorHAnsi"/>
          <w:highlight w:val="green"/>
        </w:rPr>
        <w:t>it is</w:t>
      </w:r>
      <w:r w:rsidRPr="00CA2FE7">
        <w:rPr>
          <w:rFonts w:asciiTheme="minorHAnsi" w:hAnsiTheme="minorHAnsi" w:cstheme="minorHAnsi"/>
          <w:sz w:val="16"/>
        </w:rPr>
        <w:t xml:space="preserve"> in this trap</w:t>
      </w:r>
      <w:r w:rsidRPr="00CA2FE7">
        <w:rPr>
          <w:rStyle w:val="Emphasis"/>
          <w:rFonts w:asciiTheme="minorHAnsi" w:hAnsiTheme="minorHAnsi" w:cstheme="minorHAnsi"/>
        </w:rPr>
        <w:t xml:space="preserve"> that </w:t>
      </w:r>
      <w:r w:rsidRPr="00CA2FE7">
        <w:rPr>
          <w:rStyle w:val="Emphasis"/>
          <w:rFonts w:asciiTheme="minorHAnsi" w:hAnsiTheme="minorHAnsi" w:cstheme="minorHAnsi"/>
          <w:highlight w:val="green"/>
        </w:rPr>
        <w:t>the only chance of</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catastrophe for capital</w:t>
      </w:r>
      <w:r w:rsidRPr="00CA2FE7">
        <w:rPr>
          <w:rStyle w:val="Emphasis"/>
          <w:rFonts w:asciiTheme="minorHAnsi" w:hAnsiTheme="minorHAnsi" w:cstheme="minorHAnsi"/>
        </w:rPr>
        <w:t xml:space="preserve"> remains. </w:t>
      </w:r>
      <w:r w:rsidRPr="00CA2FE7">
        <w:rPr>
          <w:rStyle w:val="Emphasis"/>
          <w:rFonts w:asciiTheme="minorHAnsi" w:hAnsiTheme="minorHAnsi" w:cstheme="minorHAnsi"/>
          <w:highlight w:val="green"/>
        </w:rPr>
        <w:t>The system turns on itself, as a scorpion does when</w:t>
      </w:r>
      <w:r w:rsidRPr="00CA2FE7">
        <w:rPr>
          <w:rStyle w:val="Emphasis"/>
          <w:rFonts w:asciiTheme="minorHAnsi" w:hAnsiTheme="minorHAnsi" w:cstheme="minorHAnsi"/>
        </w:rPr>
        <w:t xml:space="preserve"> en</w:t>
      </w:r>
      <w:r w:rsidRPr="00CA2FE7">
        <w:rPr>
          <w:rStyle w:val="Emphasis"/>
          <w:rFonts w:asciiTheme="minorHAnsi" w:hAnsiTheme="minorHAnsi" w:cstheme="minorHAnsi"/>
          <w:highlight w:val="green"/>
        </w:rPr>
        <w:t>circled by</w:t>
      </w:r>
      <w:r w:rsidRPr="00CA2FE7">
        <w:rPr>
          <w:rStyle w:val="Emphasis"/>
          <w:rFonts w:asciiTheme="minorHAnsi" w:hAnsiTheme="minorHAnsi" w:cstheme="minorHAnsi"/>
        </w:rPr>
        <w:t xml:space="preserve"> the challenge of </w:t>
      </w:r>
      <w:r w:rsidRPr="00CA2FE7">
        <w:rPr>
          <w:rStyle w:val="Emphasis"/>
          <w:rFonts w:asciiTheme="minorHAnsi" w:hAnsiTheme="minorHAnsi" w:cstheme="minorHAnsi"/>
          <w:highlight w:val="green"/>
        </w:rPr>
        <w:t>death</w:t>
      </w:r>
      <w:r w:rsidRPr="00CA2FE7">
        <w:rPr>
          <w:rFonts w:asciiTheme="minorHAnsi" w:hAnsiTheme="minorHAnsi" w:cstheme="minorHAnsi"/>
          <w:sz w:val="16"/>
        </w:rPr>
        <w:t xml:space="preserve">. For it is summoned to </w:t>
      </w:r>
      <w:r w:rsidRPr="00CA2FE7">
        <w:rPr>
          <w:rFonts w:asciiTheme="minorHAnsi" w:hAnsiTheme="minorHAnsi" w:cstheme="minorHAnsi"/>
          <w:sz w:val="16"/>
        </w:rPr>
        <w:lastRenderedPageBreak/>
        <w:t xml:space="preserve">answer, if it is not to lose face, to what can only be death. </w:t>
      </w:r>
      <w:r w:rsidRPr="00CA2FE7">
        <w:rPr>
          <w:rStyle w:val="Emphasis"/>
          <w:rFonts w:asciiTheme="minorHAnsi" w:hAnsiTheme="minorHAnsi" w:cstheme="minorHAnsi"/>
        </w:rPr>
        <w:t>The system must</w:t>
      </w:r>
      <w:r w:rsidRPr="00CA2FE7">
        <w:rPr>
          <w:rFonts w:asciiTheme="minorHAnsi" w:hAnsiTheme="minorHAnsi" w:cstheme="minorHAnsi"/>
          <w:sz w:val="16"/>
        </w:rPr>
        <w:t xml:space="preserve"> itself comm</w:t>
      </w:r>
      <w:r w:rsidRPr="00CA2FE7">
        <w:rPr>
          <w:rStyle w:val="Emphasis"/>
          <w:rFonts w:asciiTheme="minorHAnsi" w:hAnsiTheme="minorHAnsi" w:cstheme="minorHAnsi"/>
        </w:rPr>
        <w:t>it suicide in response to the multiplied challenge of death and suicide</w:t>
      </w:r>
      <w:r w:rsidRPr="00CA2FE7">
        <w:rPr>
          <w:rFonts w:asciiTheme="minorHAnsi" w:hAnsiTheme="minorHAnsi" w:cstheme="minorHAnsi"/>
          <w:sz w:val="16"/>
        </w:rPr>
        <w:t xml:space="preserve">. So </w:t>
      </w:r>
      <w:r w:rsidRPr="00CA2FE7">
        <w:rPr>
          <w:rStyle w:val="Emphasis"/>
          <w:rFonts w:asciiTheme="minorHAnsi" w:hAnsiTheme="minorHAnsi" w:cstheme="minorHAnsi"/>
          <w:highlight w:val="green"/>
        </w:rPr>
        <w:t xml:space="preserve">hostages are taken. On the symbolic </w:t>
      </w:r>
      <w:r w:rsidRPr="00CA2FE7">
        <w:rPr>
          <w:rFonts w:asciiTheme="minorHAnsi" w:hAnsiTheme="minorHAnsi" w:cstheme="minorHAnsi"/>
          <w:sz w:val="16"/>
        </w:rPr>
        <w:t xml:space="preserve">or sacrificial </w:t>
      </w:r>
      <w:r w:rsidRPr="00CA2FE7">
        <w:rPr>
          <w:rStyle w:val="Emphasis"/>
          <w:rFonts w:asciiTheme="minorHAnsi" w:hAnsiTheme="minorHAnsi" w:cstheme="minorHAnsi"/>
        </w:rPr>
        <w:t>plane</w:t>
      </w:r>
      <w:r w:rsidRPr="00CA2FE7">
        <w:rPr>
          <w:rFonts w:asciiTheme="minorHAnsi" w:hAnsiTheme="minorHAnsi" w:cstheme="minorHAnsi"/>
          <w:sz w:val="16"/>
        </w:rPr>
        <w:t xml:space="preserve">, from which </w:t>
      </w:r>
      <w:r w:rsidRPr="00CA2FE7">
        <w:rPr>
          <w:rStyle w:val="Emphasis"/>
          <w:rFonts w:asciiTheme="minorHAnsi" w:hAnsiTheme="minorHAnsi" w:cstheme="minorHAnsi"/>
        </w:rPr>
        <w:t>every moral consideration of the innocence of the victims is ruled out</w:t>
      </w:r>
      <w:r w:rsidRPr="00CA2FE7">
        <w:rPr>
          <w:rFonts w:asciiTheme="minorHAnsi" w:hAnsiTheme="minorHAnsi" w:cstheme="minorHAnsi"/>
          <w:sz w:val="16"/>
        </w:rPr>
        <w:t xml:space="preserve"> the hostage is the substitute, </w:t>
      </w:r>
      <w:r w:rsidRPr="00CA2FE7">
        <w:rPr>
          <w:rStyle w:val="Emphasis"/>
          <w:rFonts w:asciiTheme="minorHAnsi" w:hAnsiTheme="minorHAnsi" w:cstheme="minorHAnsi"/>
          <w:highlight w:val="green"/>
        </w:rPr>
        <w:t>the alter-ego of the terrorist</w:t>
      </w:r>
      <w:r w:rsidRPr="00CA2FE7">
        <w:rPr>
          <w:rStyle w:val="Emphasis"/>
          <w:rFonts w:asciiTheme="minorHAnsi" w:hAnsiTheme="minorHAnsi" w:cstheme="minorHAnsi"/>
        </w:rPr>
        <w:t>, the hostage’s death for the terrorist</w:t>
      </w:r>
      <w:r w:rsidRPr="00CA2FE7">
        <w:rPr>
          <w:rFonts w:asciiTheme="minorHAnsi" w:hAnsiTheme="minorHAnsi" w:cstheme="min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CA2FE7">
        <w:rPr>
          <w:rStyle w:val="Emphasis"/>
          <w:rFonts w:asciiTheme="minorHAnsi" w:hAnsiTheme="minorHAnsi" w:cstheme="minorHAnsi"/>
        </w:rPr>
        <w:t xml:space="preserve">Baudrillard wrote a short text titled The Spirit of Terrorism where he goes back to his own predictions and recognizes the emergence of a catastrophic age. </w:t>
      </w:r>
      <w:r w:rsidRPr="00CA2FE7">
        <w:rPr>
          <w:rStyle w:val="Emphasis"/>
          <w:rFonts w:asciiTheme="minorHAnsi" w:hAnsiTheme="minorHAnsi" w:cstheme="minorHAnsi"/>
          <w:highlight w:val="green"/>
        </w:rPr>
        <w:t>When the code becomes the enemy the only strategy can be catastrophic</w:t>
      </w:r>
      <w:r w:rsidRPr="00CA2FE7">
        <w:rPr>
          <w:rFonts w:asciiTheme="minorHAnsi" w:hAnsiTheme="minorHAnsi" w:cstheme="minorHAnsi"/>
          <w:sz w:val="16"/>
        </w:rPr>
        <w:t xml:space="preserve">: all the counterphobic ravings about exorcizing evil: it is because it is there, everywhere, </w:t>
      </w:r>
      <w:r w:rsidRPr="00CA2FE7">
        <w:rPr>
          <w:rStyle w:val="Emphasis"/>
          <w:rFonts w:asciiTheme="minorHAnsi" w:hAnsiTheme="minorHAnsi" w:cstheme="minorHAnsi"/>
        </w:rPr>
        <w:t>like an obscure object of desire</w:t>
      </w:r>
      <w:r w:rsidRPr="00CA2FE7">
        <w:rPr>
          <w:rFonts w:asciiTheme="minorHAnsi" w:hAnsiTheme="minorHAnsi" w:cstheme="minorHAnsi"/>
          <w:sz w:val="16"/>
        </w:rPr>
        <w:t xml:space="preserve">. Without this deep-seated complicity, the event would not have had the resonance it has, and in </w:t>
      </w:r>
      <w:r w:rsidRPr="00CA2FE7">
        <w:rPr>
          <w:rStyle w:val="Emphasis"/>
          <w:rFonts w:asciiTheme="minorHAnsi" w:hAnsiTheme="minorHAnsi" w:cstheme="minorHAnsi"/>
        </w:rPr>
        <w:t>their symbolic strategy the terrorists doubtless</w:t>
      </w:r>
      <w:r w:rsidRPr="00CA2FE7">
        <w:rPr>
          <w:rFonts w:asciiTheme="minorHAnsi" w:hAnsiTheme="minorHAnsi" w:cstheme="minorHAnsi"/>
          <w:sz w:val="16"/>
        </w:rPr>
        <w:t xml:space="preserve"> know that they </w:t>
      </w:r>
      <w:r w:rsidRPr="00CA2FE7">
        <w:rPr>
          <w:rStyle w:val="Emphasis"/>
          <w:rFonts w:asciiTheme="minorHAnsi" w:hAnsiTheme="minorHAnsi" w:cstheme="minorHAnsi"/>
        </w:rPr>
        <w:t>can count on this unavowable complicity</w:t>
      </w:r>
      <w:r w:rsidRPr="00CA2FE7">
        <w:rPr>
          <w:rFonts w:asciiTheme="minorHAnsi" w:hAnsiTheme="minorHAnsi" w:cstheme="min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CA2FE7">
        <w:rPr>
          <w:rStyle w:val="Emphasis"/>
          <w:rFonts w:asciiTheme="minorHAnsi" w:hAnsiTheme="minorHAnsi" w:cstheme="minorHAnsi"/>
          <w:highlight w:val="green"/>
        </w:rPr>
        <w:t>the increase in</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power heightens the will to destroy it</w:t>
      </w:r>
      <w:r w:rsidRPr="00CA2FE7">
        <w:rPr>
          <w:rFonts w:asciiTheme="minorHAnsi" w:hAnsiTheme="minorHAnsi" w:cstheme="minorHAnsi"/>
          <w:sz w:val="16"/>
        </w:rPr>
        <w:t xml:space="preserve">. And it was party to its own destruction. When the two towers collapsed, you had the impression that </w:t>
      </w:r>
      <w:r w:rsidRPr="00CA2FE7">
        <w:rPr>
          <w:rStyle w:val="Emphasis"/>
          <w:rFonts w:asciiTheme="minorHAnsi" w:hAnsiTheme="minorHAnsi" w:cstheme="minorHAnsi"/>
        </w:rPr>
        <w:t>they were responding to the suicide of the suicide-planes with their own suicides.</w:t>
      </w:r>
      <w:r w:rsidRPr="00CA2FE7">
        <w:rPr>
          <w:rFonts w:asciiTheme="minorHAnsi" w:hAnsiTheme="minorHAnsi" w:cstheme="minorHAnsi"/>
          <w:sz w:val="16"/>
        </w:rPr>
        <w:t xml:space="preserve"> It has been said that “</w:t>
      </w:r>
      <w:r w:rsidRPr="00CA2FE7">
        <w:rPr>
          <w:rStyle w:val="Emphasis"/>
          <w:rFonts w:asciiTheme="minorHAnsi" w:hAnsiTheme="minorHAnsi" w:cstheme="minorHAnsi"/>
        </w:rPr>
        <w:t>Even God cannot declare war on Himself.” Well, He can.</w:t>
      </w:r>
      <w:r w:rsidRPr="00CA2FE7">
        <w:rPr>
          <w:rFonts w:asciiTheme="minorHAnsi" w:hAnsiTheme="minorHAnsi" w:cstheme="min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CA2FE7">
        <w:rPr>
          <w:rStyle w:val="Emphasis"/>
          <w:rFonts w:asciiTheme="minorHAnsi" w:hAnsiTheme="minorHAnsi" w:cstheme="minorHAnsi"/>
          <w:highlight w:val="green"/>
        </w:rPr>
        <w:t>exhaustion could</w:t>
      </w:r>
      <w:r w:rsidRPr="00CA2FE7">
        <w:rPr>
          <w:rStyle w:val="Emphasis"/>
          <w:rFonts w:asciiTheme="minorHAnsi" w:hAnsiTheme="minorHAnsi" w:cstheme="minorHAnsi"/>
        </w:rPr>
        <w:t xml:space="preserve"> also </w:t>
      </w:r>
      <w:r w:rsidRPr="00CA2FE7">
        <w:rPr>
          <w:rStyle w:val="Emphasis"/>
          <w:rFonts w:asciiTheme="minorHAnsi" w:hAnsiTheme="minorHAnsi" w:cstheme="minorHAnsi"/>
          <w:highlight w:val="green"/>
        </w:rPr>
        <w:t>become the beginning of a</w:t>
      </w:r>
      <w:r w:rsidRPr="00CA2FE7">
        <w:rPr>
          <w:rStyle w:val="Emphasis"/>
          <w:rFonts w:asciiTheme="minorHAnsi" w:hAnsiTheme="minorHAnsi" w:cstheme="minorHAnsi"/>
        </w:rPr>
        <w:t xml:space="preserve"> slow </w:t>
      </w:r>
      <w:r w:rsidRPr="00CA2FE7">
        <w:rPr>
          <w:rStyle w:val="Emphasis"/>
          <w:rFonts w:asciiTheme="minorHAnsi" w:hAnsiTheme="minorHAnsi" w:cstheme="minorHAnsi"/>
          <w:highlight w:val="green"/>
        </w:rPr>
        <w:t>movement towards a “wu wei” civilization</w:t>
      </w:r>
      <w:r w:rsidRPr="00CA2FE7">
        <w:rPr>
          <w:rFonts w:asciiTheme="minorHAnsi" w:hAnsiTheme="minorHAnsi" w:cstheme="minorHAnsi"/>
          <w:sz w:val="16"/>
        </w:rPr>
        <w:t xml:space="preserve">, based on the </w:t>
      </w:r>
      <w:r w:rsidRPr="00CA2FE7">
        <w:rPr>
          <w:rStyle w:val="Emphasis"/>
          <w:rFonts w:asciiTheme="minorHAnsi" w:hAnsiTheme="minorHAnsi" w:cstheme="minorHAnsi"/>
          <w:highlight w:val="green"/>
        </w:rPr>
        <w:t>with</w:t>
      </w:r>
      <w:r w:rsidRPr="00CA2FE7">
        <w:rPr>
          <w:rFonts w:asciiTheme="minorHAnsi" w:hAnsiTheme="minorHAnsi" w:cstheme="minorHAnsi"/>
          <w:sz w:val="16"/>
        </w:rPr>
        <w:t xml:space="preserve">drawal, and </w:t>
      </w:r>
      <w:r w:rsidRPr="00CA2FE7">
        <w:rPr>
          <w:rStyle w:val="Emphasis"/>
          <w:rFonts w:asciiTheme="minorHAnsi" w:hAnsiTheme="minorHAnsi" w:cstheme="minorHAnsi"/>
        </w:rPr>
        <w:t xml:space="preserve">frugal </w:t>
      </w:r>
      <w:r w:rsidRPr="00CA2FE7">
        <w:rPr>
          <w:rStyle w:val="Emphasis"/>
          <w:rFonts w:asciiTheme="minorHAnsi" w:hAnsiTheme="minorHAnsi" w:cstheme="minorHAnsi"/>
          <w:highlight w:val="green"/>
        </w:rPr>
        <w:t>expectations of life and consumption</w:t>
      </w:r>
      <w:r w:rsidRPr="00CA2FE7">
        <w:rPr>
          <w:rStyle w:val="Emphasis"/>
          <w:rFonts w:asciiTheme="minorHAnsi" w:hAnsiTheme="minorHAnsi" w:cstheme="minorHAnsi"/>
        </w:rPr>
        <w:t xml:space="preserve">. Radicalism could abandon the mode of activism, and </w:t>
      </w:r>
      <w:r w:rsidRPr="00CA2FE7">
        <w:rPr>
          <w:rStyle w:val="Emphasis"/>
          <w:rFonts w:asciiTheme="minorHAnsi" w:hAnsiTheme="minorHAnsi" w:cstheme="minorHAnsi"/>
          <w:highlight w:val="green"/>
        </w:rPr>
        <w:t>adopt the mode of passivity</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radical passivity would definitely threaten the ethos of</w:t>
      </w:r>
      <w:r w:rsidRPr="00CA2FE7">
        <w:rPr>
          <w:rStyle w:val="Emphasis"/>
          <w:rFonts w:asciiTheme="minorHAnsi" w:hAnsiTheme="minorHAnsi" w:cstheme="minorHAnsi"/>
        </w:rPr>
        <w:t xml:space="preserve"> relentless </w:t>
      </w:r>
      <w:r w:rsidRPr="00CA2FE7">
        <w:rPr>
          <w:rStyle w:val="Emphasis"/>
          <w:rFonts w:asciiTheme="minorHAnsi" w:hAnsiTheme="minorHAnsi" w:cstheme="minorHAnsi"/>
          <w:highlight w:val="green"/>
        </w:rPr>
        <w:t>productivity that neoliberal politics</w:t>
      </w:r>
      <w:r w:rsidRPr="00CA2FE7">
        <w:rPr>
          <w:rStyle w:val="Emphasis"/>
          <w:rFonts w:asciiTheme="minorHAnsi" w:hAnsiTheme="minorHAnsi" w:cstheme="minorHAnsi"/>
        </w:rPr>
        <w:t xml:space="preserve"> has </w:t>
      </w:r>
      <w:r w:rsidRPr="00CA2FE7">
        <w:rPr>
          <w:rStyle w:val="Emphasis"/>
          <w:rFonts w:asciiTheme="minorHAnsi" w:hAnsiTheme="minorHAnsi" w:cstheme="minorHAnsi"/>
          <w:highlight w:val="green"/>
        </w:rPr>
        <w:t>impose</w:t>
      </w:r>
      <w:r w:rsidRPr="00CA2FE7">
        <w:rPr>
          <w:rStyle w:val="Emphasis"/>
          <w:rFonts w:asciiTheme="minorHAnsi" w:hAnsiTheme="minorHAnsi" w:cstheme="minorHAnsi"/>
        </w:rPr>
        <w:t>d</w:t>
      </w:r>
      <w:r w:rsidRPr="00CA2FE7">
        <w:rPr>
          <w:rFonts w:asciiTheme="minorHAnsi" w:hAnsiTheme="minorHAnsi" w:cstheme="minorHAnsi"/>
          <w:sz w:val="16"/>
        </w:rPr>
        <w:t xml:space="preserve">. The mother of all the bubbles, the work bubble, would finally deflate. </w:t>
      </w:r>
      <w:r w:rsidRPr="00CA2FE7">
        <w:rPr>
          <w:rStyle w:val="Emphasis"/>
          <w:rFonts w:asciiTheme="minorHAnsi" w:hAnsiTheme="minorHAnsi" w:cstheme="minorHAnsi"/>
        </w:rPr>
        <w:t xml:space="preserve">We have been working too much during the last three or four centuries, and outrageously too much during the last thirty years. The current depression </w:t>
      </w:r>
      <w:r w:rsidRPr="00CA2FE7">
        <w:rPr>
          <w:rStyle w:val="Emphasis"/>
          <w:rFonts w:asciiTheme="minorHAnsi" w:hAnsiTheme="minorHAnsi" w:cstheme="minorHAnsi"/>
          <w:highlight w:val="green"/>
        </w:rPr>
        <w:t>could be</w:t>
      </w:r>
      <w:r w:rsidRPr="00CA2FE7">
        <w:rPr>
          <w:rStyle w:val="Emphasis"/>
          <w:rFonts w:asciiTheme="minorHAnsi" w:hAnsiTheme="minorHAnsi" w:cstheme="minorHAnsi"/>
        </w:rPr>
        <w:t xml:space="preserve"> the beginning of </w:t>
      </w:r>
      <w:r w:rsidRPr="00CA2FE7">
        <w:rPr>
          <w:rStyle w:val="Emphasis"/>
          <w:rFonts w:asciiTheme="minorHAnsi" w:hAnsiTheme="minorHAnsi" w:cstheme="minorHAnsi"/>
          <w:highlight w:val="green"/>
        </w:rPr>
        <w:t>a massive abandonment of competition, consumerist drive, and of dependence on work</w:t>
      </w:r>
      <w:r w:rsidRPr="00CA2FE7">
        <w:rPr>
          <w:rFonts w:asciiTheme="minorHAnsi" w:hAnsiTheme="minorHAnsi" w:cstheme="minorHAnsi"/>
          <w:sz w:val="16"/>
        </w:rPr>
        <w:t xml:space="preserve">. Actually, </w:t>
      </w:r>
      <w:r w:rsidRPr="00CA2FE7">
        <w:rPr>
          <w:rStyle w:val="Emphasis"/>
          <w:rFonts w:asciiTheme="minorHAnsi" w:hAnsiTheme="minorHAnsi" w:cstheme="minorHAnsi"/>
        </w:rPr>
        <w:t>if we think of the geopolitical struggle of the first decade</w:t>
      </w:r>
      <w:r w:rsidRPr="00CA2FE7">
        <w:rPr>
          <w:rFonts w:asciiTheme="minorHAnsi" w:hAnsiTheme="minorHAnsi" w:cstheme="minorHAnsi"/>
          <w:sz w:val="16"/>
        </w:rPr>
        <w:t xml:space="preserv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CA2FE7">
        <w:rPr>
          <w:rStyle w:val="Emphasis"/>
          <w:rFonts w:asciiTheme="minorHAnsi" w:hAnsiTheme="minorHAnsi" w:cstheme="minorHAnsi"/>
          <w:highlight w:val="green"/>
        </w:rPr>
        <w:t>Is it possible to divert this implosive trend from the direction of death</w:t>
      </w:r>
      <w:r w:rsidRPr="00CA2FE7">
        <w:rPr>
          <w:rFonts w:asciiTheme="minorHAnsi" w:hAnsiTheme="minorHAnsi" w:cstheme="minorHAnsi"/>
          <w:sz w:val="16"/>
        </w:rPr>
        <w:t xml:space="preserve">, murder, and suicide, </w:t>
      </w:r>
      <w:r w:rsidRPr="00CA2FE7">
        <w:rPr>
          <w:rStyle w:val="Emphasis"/>
          <w:rFonts w:asciiTheme="minorHAnsi" w:hAnsiTheme="minorHAnsi" w:cstheme="minorHAnsi"/>
          <w:highlight w:val="green"/>
        </w:rPr>
        <w:t>towards a new</w:t>
      </w:r>
      <w:r w:rsidRPr="00CA2FE7">
        <w:rPr>
          <w:rStyle w:val="Emphasis"/>
          <w:rFonts w:asciiTheme="minorHAnsi" w:hAnsiTheme="minorHAnsi" w:cstheme="minorHAnsi"/>
        </w:rPr>
        <w:t xml:space="preserve"> kind of </w:t>
      </w:r>
      <w:r w:rsidRPr="00CA2FE7">
        <w:rPr>
          <w:rStyle w:val="Emphasis"/>
          <w:rFonts w:asciiTheme="minorHAnsi" w:hAnsiTheme="minorHAnsi" w:cstheme="minorHAnsi"/>
          <w:highlight w:val="green"/>
        </w:rPr>
        <w:t>autonomy</w:t>
      </w:r>
      <w:r w:rsidRPr="00CA2FE7">
        <w:rPr>
          <w:rStyle w:val="Emphasis"/>
          <w:rFonts w:asciiTheme="minorHAnsi" w:hAnsiTheme="minorHAnsi" w:cstheme="minorHAnsi"/>
        </w:rPr>
        <w:t>, social creativity and of life</w:t>
      </w:r>
      <w:r w:rsidRPr="00CA2FE7">
        <w:rPr>
          <w:rFonts w:asciiTheme="minorHAnsi" w:hAnsiTheme="minorHAnsi" w:cstheme="minorHAnsi"/>
          <w:sz w:val="16"/>
        </w:rPr>
        <w:t xml:space="preserve">? I think that </w:t>
      </w:r>
      <w:r w:rsidRPr="00CA2FE7">
        <w:rPr>
          <w:rStyle w:val="Emphasis"/>
          <w:rFonts w:asciiTheme="minorHAnsi" w:hAnsiTheme="minorHAnsi" w:cstheme="minorHAnsi"/>
          <w:highlight w:val="green"/>
        </w:rPr>
        <w:t>it is possible only if we start from exhaustion, if we</w:t>
      </w:r>
      <w:r w:rsidRPr="00CA2FE7">
        <w:rPr>
          <w:rStyle w:val="Emphasis"/>
          <w:rFonts w:asciiTheme="minorHAnsi" w:hAnsiTheme="minorHAnsi" w:cstheme="minorHAnsi"/>
        </w:rPr>
        <w:t xml:space="preserve"> emphasize the creative side of </w:t>
      </w:r>
      <w:r w:rsidRPr="00CA2FE7">
        <w:rPr>
          <w:rStyle w:val="Emphasis"/>
          <w:rFonts w:asciiTheme="minorHAnsi" w:hAnsiTheme="minorHAnsi" w:cstheme="minorHAnsi"/>
          <w:highlight w:val="green"/>
        </w:rPr>
        <w:t>withdrawal</w:t>
      </w:r>
      <w:r w:rsidRPr="00CA2FE7">
        <w:rPr>
          <w:rStyle w:val="Emphasis"/>
          <w:rFonts w:asciiTheme="minorHAnsi" w:hAnsiTheme="minorHAnsi" w:cstheme="minorHAnsi"/>
        </w:rPr>
        <w:t xml:space="preserve">. </w:t>
      </w:r>
      <w:r w:rsidRPr="00CA2FE7">
        <w:rPr>
          <w:rFonts w:asciiTheme="minorHAnsi" w:hAnsiTheme="minorHAnsi" w:cstheme="minorHAnsi"/>
          <w:sz w:val="16"/>
        </w:rPr>
        <w:t xml:space="preserve">The exchange between life and money could be deserted, and exhaustion could give way to a huge wave of withdrawal from the sphere of economic exchange. </w:t>
      </w:r>
      <w:r w:rsidRPr="00CA2FE7">
        <w:rPr>
          <w:rStyle w:val="Emphasis"/>
          <w:rFonts w:asciiTheme="minorHAnsi" w:hAnsiTheme="minorHAnsi" w:cstheme="minorHAnsi"/>
        </w:rPr>
        <w:t>A new refrain could emerge</w:t>
      </w:r>
      <w:r w:rsidRPr="00CA2FE7">
        <w:rPr>
          <w:rFonts w:asciiTheme="minorHAnsi" w:hAnsiTheme="minorHAnsi" w:cstheme="minorHAnsi"/>
          <w:sz w:val="16"/>
        </w:rPr>
        <w:t xml:space="preserve"> in that moment, </w:t>
      </w:r>
      <w:r w:rsidRPr="00CA2FE7">
        <w:rPr>
          <w:rStyle w:val="Emphasis"/>
          <w:rFonts w:asciiTheme="minorHAnsi" w:hAnsiTheme="minorHAnsi" w:cstheme="minorHAnsi"/>
        </w:rPr>
        <w:t>and wipe out the law of economic growth</w:t>
      </w:r>
      <w:r w:rsidRPr="00CA2FE7">
        <w:rPr>
          <w:rFonts w:asciiTheme="minorHAnsi" w:hAnsiTheme="minorHAnsi" w:cstheme="minorHAnsi"/>
          <w:sz w:val="16"/>
        </w:rPr>
        <w:t xml:space="preserve">. The </w:t>
      </w:r>
      <w:r w:rsidRPr="00CA2FE7">
        <w:rPr>
          <w:rStyle w:val="Emphasis"/>
          <w:rFonts w:asciiTheme="minorHAnsi" w:hAnsiTheme="minorHAnsi" w:cstheme="minorHAnsi"/>
        </w:rPr>
        <w:t>self-organization of</w:t>
      </w:r>
      <w:r w:rsidRPr="00CA2FE7">
        <w:rPr>
          <w:rFonts w:asciiTheme="minorHAnsi" w:hAnsiTheme="minorHAnsi" w:cstheme="minorHAnsi"/>
          <w:sz w:val="16"/>
        </w:rPr>
        <w:t xml:space="preserve"> the </w:t>
      </w:r>
      <w:r w:rsidRPr="00CA2FE7">
        <w:rPr>
          <w:rStyle w:val="Emphasis"/>
          <w:rFonts w:asciiTheme="minorHAnsi" w:hAnsiTheme="minorHAnsi" w:cstheme="minorHAnsi"/>
        </w:rPr>
        <w:t>general intellect could abandon the law of accumulation and growth</w:t>
      </w:r>
      <w:r w:rsidRPr="00CA2FE7">
        <w:rPr>
          <w:rFonts w:asciiTheme="minorHAnsi" w:hAnsiTheme="minorHAnsi" w:cstheme="minorHAnsi"/>
          <w:sz w:val="16"/>
        </w:rPr>
        <w:t xml:space="preserve">, and start a new concatenation, where collective intelligence is only subjected to the common good. The global recession started officially in September 2008 and lasted officially until the summer of 2009. </w:t>
      </w:r>
      <w:r w:rsidRPr="00CA2FE7">
        <w:rPr>
          <w:rStyle w:val="Emphasis"/>
          <w:rFonts w:asciiTheme="minorHAnsi" w:hAnsiTheme="minorHAnsi" w:cstheme="minorHAnsi"/>
        </w:rPr>
        <w:t>Since the summer of 2009 the official truth in the media, in political statements, in economic talk was: recovery</w:t>
      </w:r>
      <w:r w:rsidRPr="00CA2FE7">
        <w:rPr>
          <w:rFonts w:asciiTheme="minorHAnsi" w:hAnsiTheme="minorHAnsi" w:cstheme="minorHAns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w:t>
      </w:r>
      <w:r w:rsidRPr="00CA2FE7">
        <w:rPr>
          <w:rFonts w:asciiTheme="minorHAnsi" w:hAnsiTheme="minorHAnsi" w:cstheme="minorHAnsi"/>
          <w:sz w:val="16"/>
        </w:rPr>
        <w:lastRenderedPageBreak/>
        <w:t xml:space="preserve">should reframe our vision. </w:t>
      </w:r>
      <w:r w:rsidRPr="00CA2FE7">
        <w:rPr>
          <w:rStyle w:val="Emphasis"/>
          <w:rFonts w:asciiTheme="minorHAnsi" w:hAnsiTheme="minorHAnsi" w:cstheme="minorHAnsi"/>
        </w:rPr>
        <w:t>Finance is no longer a mere tool of capitalist growth. The financialization of capitalism has made finance the very ground of accumulation</w:t>
      </w:r>
      <w:r w:rsidRPr="00CA2FE7">
        <w:rPr>
          <w:rFonts w:asciiTheme="minorHAnsi" w:hAnsiTheme="minorHAnsi" w:cstheme="minorHAnsi"/>
          <w:sz w:val="16"/>
        </w:rPr>
        <w:t xml:space="preserve">, as Christian Marazzi (2010) has explained in recent works such as The Violence of Financial Capitalism. In the sphere of semiocapitalism,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73F2A366" w14:textId="77777777" w:rsidR="009C4E67" w:rsidRDefault="009C4E67" w:rsidP="009C4E67">
      <w:pPr>
        <w:pStyle w:val="Heading3"/>
      </w:pPr>
      <w:r w:rsidRPr="00A724E4">
        <w:lastRenderedPageBreak/>
        <w:t>Framing</w:t>
      </w:r>
    </w:p>
    <w:p w14:paraId="3E737F5C" w14:textId="77777777" w:rsidR="009C4E67" w:rsidRDefault="009C4E67" w:rsidP="009C4E67">
      <w:pPr>
        <w:pStyle w:val="Heading4"/>
        <w:spacing w:line="276" w:lineRule="auto"/>
      </w:pPr>
      <w:r>
        <w:t xml:space="preserve">The K OW and turns the aff – </w:t>
      </w:r>
    </w:p>
    <w:p w14:paraId="6FE9B746" w14:textId="77777777" w:rsidR="009C4E67" w:rsidRDefault="009C4E67" w:rsidP="009C4E67">
      <w:pPr>
        <w:pStyle w:val="Heading4"/>
        <w:spacing w:line="276" w:lineRule="auto"/>
      </w:pPr>
      <w:r>
        <w:t xml:space="preserve">(1)  </w:t>
      </w:r>
      <w:r w:rsidRPr="007F7BEB">
        <w:rPr>
          <w:u w:val="single"/>
        </w:rPr>
        <w:t>Form v Content</w:t>
      </w:r>
      <w:r>
        <w:t xml:space="preserve"> – the K indicts the rhetoric or the pedagogical way that the aff is exported to fit in the debate space and is also the </w:t>
      </w:r>
      <w:r w:rsidRPr="00A72CAA">
        <w:rPr>
          <w:u w:val="single"/>
        </w:rPr>
        <w:t>best model for clash</w:t>
      </w:r>
      <w:r>
        <w:t xml:space="preserve"> because you clash with our theory of power instead of plan focus which we’ve indicted. It’s </w:t>
      </w:r>
      <w:r w:rsidRPr="00A72CAA">
        <w:rPr>
          <w:u w:val="single"/>
        </w:rPr>
        <w:t>not unfair</w:t>
      </w:r>
      <w:r>
        <w:t xml:space="preserve"> to expect you to defend your epistemological consequences anything else is </w:t>
      </w:r>
      <w:r w:rsidRPr="00A72CAA">
        <w:rPr>
          <w:u w:val="single"/>
        </w:rPr>
        <w:t>academically irresponsible</w:t>
      </w:r>
      <w:r>
        <w:t xml:space="preserve">. </w:t>
      </w:r>
    </w:p>
    <w:p w14:paraId="7428E3E0" w14:textId="77777777" w:rsidR="009C4E67" w:rsidRDefault="009C4E67" w:rsidP="009C4E67">
      <w:pPr>
        <w:pStyle w:val="Heading4"/>
        <w:spacing w:line="276" w:lineRule="auto"/>
      </w:pPr>
      <w:r>
        <w:t xml:space="preserve">(2)  </w:t>
      </w:r>
      <w:r w:rsidRPr="007F7BEB">
        <w:rPr>
          <w:u w:val="single"/>
        </w:rPr>
        <w:t>Epistemology</w:t>
      </w:r>
      <w:r>
        <w:t xml:space="preserve"> – neoliberalism imposes that our knowledge is formed through an endless </w:t>
      </w:r>
      <w:r w:rsidRPr="00A72CAA">
        <w:rPr>
          <w:u w:val="single"/>
        </w:rPr>
        <w:t>cycle of production</w:t>
      </w:r>
      <w:r>
        <w:t xml:space="preserve"> which means the 1AC “skills” are irrelevant and the exportation of their </w:t>
      </w:r>
      <w:r w:rsidRPr="00A72CAA">
        <w:rPr>
          <w:u w:val="single"/>
        </w:rPr>
        <w:t>pedagogy is flawed</w:t>
      </w:r>
      <w:r>
        <w:t xml:space="preserve"> </w:t>
      </w:r>
    </w:p>
    <w:p w14:paraId="5FBAF47F" w14:textId="77777777" w:rsidR="009C4E67" w:rsidRDefault="009C4E67" w:rsidP="009C4E67">
      <w:pPr>
        <w:pStyle w:val="Heading4"/>
        <w:spacing w:line="276" w:lineRule="auto"/>
        <w:rPr>
          <w:rFonts w:cs="Calibri"/>
        </w:rPr>
      </w:pPr>
      <w:r>
        <w:t xml:space="preserve">(3)  </w:t>
      </w:r>
      <w:r>
        <w:rPr>
          <w:rFonts w:cs="Calibri"/>
        </w:rPr>
        <w:t xml:space="preserve">Neoliberalism controls the </w:t>
      </w:r>
      <w:r w:rsidRPr="00D7194C">
        <w:rPr>
          <w:rFonts w:cs="Calibri"/>
          <w:u w:val="single"/>
        </w:rPr>
        <w:t>value to life</w:t>
      </w:r>
      <w:r>
        <w:rPr>
          <w:rFonts w:cs="Calibri"/>
        </w:rPr>
        <w:t xml:space="preserve"> through affectivity which presupposes evaluation of body counts. Extinction has </w:t>
      </w:r>
      <w:r w:rsidRPr="00D7194C">
        <w:rPr>
          <w:rFonts w:cs="Calibri"/>
          <w:u w:val="single"/>
        </w:rPr>
        <w:t>already happened</w:t>
      </w:r>
      <w:r>
        <w:rPr>
          <w:rFonts w:cs="Calibri"/>
        </w:rPr>
        <w:t xml:space="preserve"> and the criticism controls that value. </w:t>
      </w:r>
    </w:p>
    <w:p w14:paraId="22428A2D" w14:textId="77777777" w:rsidR="009C4E67" w:rsidRDefault="009C4E67" w:rsidP="009C4E67">
      <w:pPr>
        <w:pStyle w:val="Heading4"/>
      </w:pPr>
      <w:r>
        <w:t xml:space="preserve">(4)  It’s </w:t>
      </w:r>
      <w:r w:rsidRPr="00DF4958">
        <w:rPr>
          <w:u w:val="single"/>
        </w:rPr>
        <w:t>illogical</w:t>
      </w:r>
      <w:r>
        <w:t xml:space="preserve"> – form over content because it </w:t>
      </w:r>
      <w:r w:rsidRPr="00DF4958">
        <w:rPr>
          <w:u w:val="single"/>
        </w:rPr>
        <w:t>doesn’t matter</w:t>
      </w:r>
      <w:r>
        <w:t xml:space="preserve"> how right you are if you used violent discourse to get there – just like how “all lives matter” semantically means all lives matter but </w:t>
      </w:r>
      <w:r w:rsidRPr="00DF4958">
        <w:rPr>
          <w:u w:val="single"/>
        </w:rPr>
        <w:t>we know it’s racist</w:t>
      </w:r>
      <w:r>
        <w:t xml:space="preserve"> because of it’s representations – logic outweighs because it’s a litmus test to determining what is an argument. No amount of fairness can make an </w:t>
      </w:r>
      <w:r w:rsidRPr="00DF4958">
        <w:rPr>
          <w:u w:val="single"/>
        </w:rPr>
        <w:t>argument logical</w:t>
      </w:r>
    </w:p>
    <w:p w14:paraId="66244A10" w14:textId="6BFA537B" w:rsidR="00EB64CF" w:rsidRDefault="009C4E67" w:rsidP="00044334">
      <w:pPr>
        <w:pStyle w:val="Heading4"/>
      </w:pPr>
      <w:r>
        <w:t xml:space="preserve">(5)  Fiat is </w:t>
      </w:r>
      <w:r w:rsidRPr="00DF4958">
        <w:rPr>
          <w:u w:val="single"/>
        </w:rPr>
        <w:t>illusory</w:t>
      </w:r>
      <w:r>
        <w:t xml:space="preserve"> none of their policymaking offense is solved but our </w:t>
      </w:r>
      <w:r w:rsidRPr="00DF4958">
        <w:rPr>
          <w:u w:val="single"/>
        </w:rPr>
        <w:t>representations can be rectified</w:t>
      </w:r>
      <w:r>
        <w:t xml:space="preserve"> with a rejection which outweighs on ballot proximity </w:t>
      </w:r>
    </w:p>
    <w:p w14:paraId="7D6176B6" w14:textId="07D1FC91" w:rsidR="00044334" w:rsidRDefault="00044334" w:rsidP="00044334">
      <w:pPr>
        <w:pStyle w:val="Heading4"/>
      </w:pPr>
      <w:r>
        <w:t xml:space="preserve">(6)  No permutations – a) justifies infinite aff conditionality which kills negative route to the ballot b) it’s a methods debate to solve harms – combining them is nonsense because it abandons maxims about the initial movement and then it gets fragmented c) You should evaluate the aff as a research project because that’s how the semiotic economy coopts their offense d) it’s severance out of the 1ac’s representations which makes the aff a moving target </w:t>
      </w:r>
    </w:p>
    <w:p w14:paraId="1DD2E998" w14:textId="7D55BBAD" w:rsidR="00CA64E2" w:rsidRDefault="00CA64E2" w:rsidP="00CA64E2">
      <w:pPr>
        <w:pStyle w:val="Heading2"/>
      </w:pPr>
      <w:r>
        <w:lastRenderedPageBreak/>
        <w:t>Case</w:t>
      </w:r>
    </w:p>
    <w:p w14:paraId="5D0DDFB8" w14:textId="38DE4664" w:rsidR="00CA64E2" w:rsidRDefault="00CA64E2" w:rsidP="00CA64E2">
      <w:pPr>
        <w:pStyle w:val="Heading3"/>
      </w:pPr>
      <w:r>
        <w:lastRenderedPageBreak/>
        <w:t>Framework</w:t>
      </w:r>
    </w:p>
    <w:p w14:paraId="722784C1" w14:textId="77777777" w:rsidR="00053532" w:rsidRDefault="00053532" w:rsidP="00053532">
      <w:r>
        <w:t>OFF Dean and Mertz 16</w:t>
      </w:r>
    </w:p>
    <w:p w14:paraId="711CD18D" w14:textId="77777777" w:rsidR="00053532" w:rsidRDefault="00053532" w:rsidP="00053532">
      <w:r>
        <w:t>1] This justifies our framing but doesn't take into account the semiotic economy - our theorization outweighs on recency because we account for how capitalism has evolved post fordist</w:t>
      </w:r>
    </w:p>
    <w:p w14:paraId="79A00EB9" w14:textId="77777777" w:rsidR="00053532" w:rsidRDefault="00053532" w:rsidP="00053532">
      <w:r>
        <w:t>2] They don't meet under their framing - they are a form of incrementalism that doesn't actually solve anything - they read harms, climate change, but theres no reason why that is a colelctive movement</w:t>
      </w:r>
    </w:p>
    <w:p w14:paraId="0C61BCD5" w14:textId="77777777" w:rsidR="00053532" w:rsidRDefault="00053532" w:rsidP="00053532"/>
    <w:p w14:paraId="1C95E0F7" w14:textId="77777777" w:rsidR="00053532" w:rsidRDefault="00053532" w:rsidP="00053532">
      <w:r>
        <w:t>OFF Haiven 17</w:t>
      </w:r>
    </w:p>
    <w:p w14:paraId="3CE4364D" w14:textId="77777777" w:rsidR="00053532" w:rsidRDefault="00053532" w:rsidP="00053532">
      <w:r>
        <w:t>1] It says utopian imagination is good - yes thats good but the affirmative is not that - begs the question of aff solvency and any link on the k disproves it</w:t>
      </w:r>
    </w:p>
    <w:p w14:paraId="423F443E" w14:textId="27BD8F1D" w:rsidR="00CA64E2" w:rsidRDefault="00053532" w:rsidP="00053532">
      <w:r>
        <w:t>2] We impact turn this specific form of education within the university through Berardi 12</w:t>
      </w:r>
    </w:p>
    <w:p w14:paraId="2E281BC9" w14:textId="05642088" w:rsidR="00053532" w:rsidRDefault="00053532" w:rsidP="00053532">
      <w:pPr>
        <w:pStyle w:val="Heading3"/>
      </w:pPr>
      <w:r>
        <w:lastRenderedPageBreak/>
        <w:t>Adv 1</w:t>
      </w:r>
    </w:p>
    <w:p w14:paraId="09FD994A" w14:textId="77777777" w:rsidR="00604DDE" w:rsidRDefault="00604DDE" w:rsidP="00604DDE">
      <w:r>
        <w:t>OFF O'Connel 2-26</w:t>
      </w:r>
    </w:p>
    <w:p w14:paraId="60EE680C" w14:textId="77777777" w:rsidR="00604DDE" w:rsidRDefault="00604DDE" w:rsidP="00604DDE">
      <w:r>
        <w:t>It says worker unions are powerful in the squo which means uniqueness overwhelsm but also since it was high before, they can just do what they did before which solves back without the plan</w:t>
      </w:r>
    </w:p>
    <w:p w14:paraId="351A8F18" w14:textId="77777777" w:rsidR="00604DDE" w:rsidRDefault="00604DDE" w:rsidP="00604DDE"/>
    <w:p w14:paraId="56F0536D" w14:textId="77777777" w:rsidR="00604DDE" w:rsidRDefault="00604DDE" w:rsidP="00604DDE">
      <w:r>
        <w:t>OFF Oener 17</w:t>
      </w:r>
    </w:p>
    <w:p w14:paraId="5CBD4FEB" w14:textId="77777777" w:rsidR="00604DDE" w:rsidRDefault="00604DDE" w:rsidP="00604DDE">
      <w:r>
        <w:t>1] This says that strikes cause better wages but that's literally bad under capitalism - it causes an incentive to work and be exploited for more time</w:t>
      </w:r>
    </w:p>
    <w:p w14:paraId="65AFC39C" w14:textId="77777777" w:rsidR="00604DDE" w:rsidRDefault="00604DDE" w:rsidP="00604DDE">
      <w:r>
        <w:t>2] The affirmative just doesn't have solvency to captialism - higher wages doesn't deconstruct capitalism. They can't win a link turn on the K because we've criticized your incremental movement</w:t>
      </w:r>
    </w:p>
    <w:p w14:paraId="22F01E53" w14:textId="77777777" w:rsidR="00604DDE" w:rsidRDefault="00604DDE" w:rsidP="00604DDE"/>
    <w:p w14:paraId="70C82A25" w14:textId="77777777" w:rsidR="00604DDE" w:rsidRDefault="00604DDE" w:rsidP="00604DDE">
      <w:r>
        <w:t>OFF Langford 94</w:t>
      </w:r>
    </w:p>
    <w:p w14:paraId="6D40C7FC" w14:textId="597E7DD5" w:rsidR="00604DDE" w:rsidRDefault="00604DDE" w:rsidP="00604DDE">
      <w:r>
        <w:t>1] There's no warrant - it just says there's a class struggle but they havent explaiend how that spills over nor why there is a correlation.</w:t>
      </w:r>
    </w:p>
    <w:p w14:paraId="64AE2BBE" w14:textId="4BCE469E" w:rsidR="00604DDE" w:rsidRDefault="00604DDE" w:rsidP="00604DDE">
      <w:pPr>
        <w:pStyle w:val="Heading3"/>
      </w:pPr>
      <w:r>
        <w:lastRenderedPageBreak/>
        <w:t>Adv 2</w:t>
      </w:r>
    </w:p>
    <w:p w14:paraId="4377F58A" w14:textId="3C7F5105" w:rsidR="00604DDE" w:rsidRDefault="00604DDE" w:rsidP="00604DDE">
      <w:r>
        <w:t>Top Level – none of this actually is coherent under their framing of capitalism because it’s just climate change but why is that part of a cap bad movement – the 1ac hasn’t answered</w:t>
      </w:r>
    </w:p>
    <w:p w14:paraId="7B53F7F7" w14:textId="77777777" w:rsidR="00604DDE" w:rsidRDefault="00604DDE" w:rsidP="00604DDE"/>
    <w:p w14:paraId="7DE94CE3" w14:textId="77777777" w:rsidR="00604DDE" w:rsidRPr="00385EC8" w:rsidRDefault="00604DDE" w:rsidP="00604DDE">
      <w:pPr>
        <w:pStyle w:val="Heading4"/>
      </w:pPr>
      <w:r w:rsidRPr="00385EC8">
        <w:t xml:space="preserve">Climate strikes </w:t>
      </w:r>
      <w:r w:rsidRPr="00C11BA6">
        <w:rPr>
          <w:u w:val="single"/>
        </w:rPr>
        <w:t>aren’t sufficient</w:t>
      </w:r>
      <w:r>
        <w:t xml:space="preserve"> to reduce reliance on fuels.</w:t>
      </w:r>
    </w:p>
    <w:p w14:paraId="7A3798DF" w14:textId="77777777" w:rsidR="00604DDE" w:rsidRPr="00385EC8" w:rsidRDefault="00604DDE" w:rsidP="00604DDE">
      <w:r w:rsidRPr="00385EC8">
        <w:rPr>
          <w:rStyle w:val="Style13ptBold"/>
        </w:rPr>
        <w:t>Hayes 19</w:t>
      </w:r>
      <w:r w:rsidRPr="00385EC8">
        <w:t xml:space="preserve"> [Jason; Contributor to The Hill, director of environmental policy at the Mackinac Center for Public Policy, a research and education institute in Midland, Mich; “A global climate strike isn't enough,” The Hill; 9/19/19; </w:t>
      </w:r>
      <w:hyperlink r:id="rId15" w:history="1">
        <w:r w:rsidRPr="00385EC8">
          <w:rPr>
            <w:rStyle w:val="Hyperlink"/>
          </w:rPr>
          <w:t>https://thehill.com/opinion/energy-environment/461809-a-global-climate-strike-isnt-enough</w:t>
        </w:r>
      </w:hyperlink>
      <w:r w:rsidRPr="00385EC8">
        <w:t>] Justin</w:t>
      </w:r>
    </w:p>
    <w:p w14:paraId="41F09F51" w14:textId="77777777" w:rsidR="00604DDE" w:rsidRPr="00385EC8" w:rsidRDefault="00604DDE" w:rsidP="00604DDE">
      <w:pPr>
        <w:rPr>
          <w:u w:val="single"/>
        </w:rPr>
      </w:pPr>
      <w:r w:rsidRPr="00385EC8">
        <w:rPr>
          <w:sz w:val="16"/>
        </w:rPr>
        <w:t xml:space="preserve">A </w:t>
      </w:r>
      <w:r w:rsidRPr="00385EC8">
        <w:rPr>
          <w:u w:val="single"/>
        </w:rPr>
        <w:t xml:space="preserve">collective of influential green groups and corporations is supporting a campaign for a </w:t>
      </w:r>
      <w:r w:rsidRPr="00365701">
        <w:rPr>
          <w:rStyle w:val="Emphasis"/>
          <w:highlight w:val="green"/>
        </w:rPr>
        <w:t>global</w:t>
      </w:r>
      <w:r w:rsidRPr="00365701">
        <w:rPr>
          <w:highlight w:val="green"/>
          <w:u w:val="single"/>
        </w:rPr>
        <w:t xml:space="preserve"> </w:t>
      </w:r>
      <w:r w:rsidRPr="00365701">
        <w:rPr>
          <w:rStyle w:val="Emphasis"/>
          <w:highlight w:val="green"/>
        </w:rPr>
        <w:t>climate</w:t>
      </w:r>
      <w:r w:rsidRPr="00365701">
        <w:rPr>
          <w:highlight w:val="green"/>
          <w:u w:val="single"/>
        </w:rPr>
        <w:t xml:space="preserve"> </w:t>
      </w:r>
      <w:r w:rsidRPr="00365701">
        <w:rPr>
          <w:rStyle w:val="Emphasis"/>
          <w:highlight w:val="green"/>
        </w:rPr>
        <w:t>strike</w:t>
      </w:r>
      <w:r w:rsidRPr="00385EC8">
        <w:rPr>
          <w:sz w:val="16"/>
        </w:rPr>
        <w:t xml:space="preserve"> from Sept. 20-27. The strike pushes young people to walk out of schools and  workplaces to protest the energy sources that keep us alive and thriving. That many people are concerned about the global climate is obvious, but </w:t>
      </w:r>
      <w:r w:rsidRPr="00365701">
        <w:rPr>
          <w:highlight w:val="green"/>
          <w:u w:val="single"/>
        </w:rPr>
        <w:t xml:space="preserve">how will </w:t>
      </w:r>
      <w:r w:rsidRPr="00385EC8">
        <w:rPr>
          <w:rStyle w:val="Emphasis"/>
        </w:rPr>
        <w:t>encouraging</w:t>
      </w:r>
      <w:r w:rsidRPr="00385EC8">
        <w:rPr>
          <w:u w:val="single"/>
        </w:rPr>
        <w:t xml:space="preserve"> them to </w:t>
      </w:r>
      <w:r w:rsidRPr="00365701">
        <w:rPr>
          <w:highlight w:val="green"/>
          <w:u w:val="single"/>
        </w:rPr>
        <w:t xml:space="preserve">abandon their jobs or schools for a </w:t>
      </w:r>
      <w:r w:rsidRPr="00365701">
        <w:rPr>
          <w:rStyle w:val="Emphasis"/>
          <w:highlight w:val="green"/>
        </w:rPr>
        <w:t>day</w:t>
      </w:r>
      <w:r w:rsidRPr="00385EC8">
        <w:rPr>
          <w:u w:val="single"/>
        </w:rPr>
        <w:t xml:space="preserve"> or </w:t>
      </w:r>
      <w:r w:rsidRPr="00385EC8">
        <w:rPr>
          <w:rStyle w:val="Emphasis"/>
        </w:rPr>
        <w:t>two</w:t>
      </w:r>
      <w:r w:rsidRPr="00385EC8">
        <w:rPr>
          <w:u w:val="single"/>
        </w:rPr>
        <w:t xml:space="preserve">, or seven, </w:t>
      </w:r>
      <w:r w:rsidRPr="00365701">
        <w:rPr>
          <w:rStyle w:val="Emphasis"/>
          <w:highlight w:val="green"/>
        </w:rPr>
        <w:t>reduce</w:t>
      </w:r>
      <w:r w:rsidRPr="00385EC8">
        <w:rPr>
          <w:u w:val="single"/>
        </w:rPr>
        <w:t xml:space="preserve"> greenhouse gas </w:t>
      </w:r>
      <w:r w:rsidRPr="00365701">
        <w:rPr>
          <w:rStyle w:val="Emphasis"/>
          <w:highlight w:val="green"/>
        </w:rPr>
        <w:t>emissions</w:t>
      </w:r>
      <w:r w:rsidRPr="00385EC8">
        <w:rPr>
          <w:u w:val="single"/>
        </w:rPr>
        <w:t>?</w:t>
      </w:r>
    </w:p>
    <w:p w14:paraId="471CCD74" w14:textId="77777777" w:rsidR="00604DDE" w:rsidRPr="00385EC8" w:rsidRDefault="00604DDE" w:rsidP="00604DDE">
      <w:pPr>
        <w:rPr>
          <w:u w:val="single"/>
        </w:rPr>
      </w:pPr>
      <w:r w:rsidRPr="00385EC8">
        <w:rPr>
          <w:sz w:val="16"/>
        </w:rPr>
        <w:t xml:space="preserve">The campaign website — globalclimatestrike.net — tells people they must “demand an end to the age of fossil fuels.” But, </w:t>
      </w:r>
      <w:r w:rsidRPr="00385EC8">
        <w:rPr>
          <w:u w:val="single"/>
        </w:rPr>
        <w:t xml:space="preserve">in the United States, </w:t>
      </w:r>
      <w:r w:rsidRPr="00365701">
        <w:rPr>
          <w:highlight w:val="green"/>
          <w:u w:val="single"/>
        </w:rPr>
        <w:t>we rely on</w:t>
      </w:r>
      <w:r w:rsidRPr="00385EC8">
        <w:rPr>
          <w:u w:val="single"/>
        </w:rPr>
        <w:t xml:space="preserve"> these </w:t>
      </w:r>
      <w:r w:rsidRPr="00365701">
        <w:rPr>
          <w:highlight w:val="green"/>
          <w:u w:val="single"/>
        </w:rPr>
        <w:t xml:space="preserve">fuels for over </w:t>
      </w:r>
      <w:r w:rsidRPr="00365701">
        <w:rPr>
          <w:rStyle w:val="Emphasis"/>
          <w:highlight w:val="green"/>
        </w:rPr>
        <w:t>80</w:t>
      </w:r>
      <w:r w:rsidRPr="00365701">
        <w:rPr>
          <w:highlight w:val="green"/>
          <w:u w:val="single"/>
        </w:rPr>
        <w:t xml:space="preserve"> </w:t>
      </w:r>
      <w:r w:rsidRPr="00365701">
        <w:rPr>
          <w:rStyle w:val="Emphasis"/>
          <w:highlight w:val="green"/>
        </w:rPr>
        <w:t>percent</w:t>
      </w:r>
      <w:r w:rsidRPr="00365701">
        <w:rPr>
          <w:highlight w:val="green"/>
          <w:u w:val="single"/>
        </w:rPr>
        <w:t xml:space="preserve"> of</w:t>
      </w:r>
      <w:r w:rsidRPr="00385EC8">
        <w:rPr>
          <w:u w:val="single"/>
        </w:rPr>
        <w:t xml:space="preserve"> the </w:t>
      </w:r>
      <w:r w:rsidRPr="00365701">
        <w:rPr>
          <w:rStyle w:val="Emphasis"/>
          <w:highlight w:val="green"/>
        </w:rPr>
        <w:t>energy</w:t>
      </w:r>
      <w:r w:rsidRPr="00385EC8">
        <w:rPr>
          <w:u w:val="single"/>
        </w:rPr>
        <w:t xml:space="preserve"> we use to provide basic necessities such as food, clean water, heating and air conditioning, medicine, transportation and so much more.</w:t>
      </w:r>
    </w:p>
    <w:p w14:paraId="3702AB9D" w14:textId="77777777" w:rsidR="00604DDE" w:rsidRPr="00385EC8" w:rsidRDefault="00604DDE" w:rsidP="00604DDE">
      <w:pPr>
        <w:rPr>
          <w:u w:val="single"/>
        </w:rPr>
      </w:pPr>
      <w:r w:rsidRPr="00385EC8">
        <w:rPr>
          <w:sz w:val="16"/>
        </w:rPr>
        <w:t xml:space="preserve">To make things worse, </w:t>
      </w:r>
      <w:r w:rsidRPr="00385EC8">
        <w:rPr>
          <w:u w:val="single"/>
        </w:rPr>
        <w:t xml:space="preserve">the </w:t>
      </w:r>
      <w:r w:rsidRPr="00365701">
        <w:rPr>
          <w:highlight w:val="green"/>
          <w:u w:val="single"/>
        </w:rPr>
        <w:t xml:space="preserve">energy sources </w:t>
      </w:r>
      <w:r w:rsidRPr="00365701">
        <w:rPr>
          <w:rStyle w:val="Emphasis"/>
          <w:highlight w:val="green"/>
        </w:rPr>
        <w:t>offered</w:t>
      </w:r>
      <w:r w:rsidRPr="00385EC8">
        <w:rPr>
          <w:u w:val="single"/>
        </w:rPr>
        <w:t xml:space="preserve"> up as replacements for fossil fuels</w:t>
      </w:r>
      <w:r w:rsidRPr="00385EC8">
        <w:rPr>
          <w:sz w:val="16"/>
        </w:rPr>
        <w:t xml:space="preserve"> — typically wind and solar — </w:t>
      </w:r>
      <w:r w:rsidRPr="00365701">
        <w:rPr>
          <w:highlight w:val="green"/>
          <w:u w:val="single"/>
        </w:rPr>
        <w:t>couldn’t</w:t>
      </w:r>
      <w:r w:rsidRPr="00385EC8">
        <w:rPr>
          <w:u w:val="single"/>
        </w:rPr>
        <w:t xml:space="preserve"> even </w:t>
      </w:r>
      <w:r w:rsidRPr="00365701">
        <w:rPr>
          <w:rStyle w:val="Emphasis"/>
          <w:highlight w:val="green"/>
        </w:rPr>
        <w:t>exist</w:t>
      </w:r>
      <w:r w:rsidRPr="00365701">
        <w:rPr>
          <w:highlight w:val="green"/>
          <w:u w:val="single"/>
        </w:rPr>
        <w:t xml:space="preserve"> without fossil fuels. </w:t>
      </w:r>
      <w:r w:rsidRPr="00365701">
        <w:rPr>
          <w:rStyle w:val="Emphasis"/>
          <w:highlight w:val="green"/>
        </w:rPr>
        <w:t>Natural</w:t>
      </w:r>
      <w:r w:rsidRPr="00365701">
        <w:rPr>
          <w:highlight w:val="green"/>
          <w:u w:val="single"/>
        </w:rPr>
        <w:t xml:space="preserve"> </w:t>
      </w:r>
      <w:r w:rsidRPr="00365701">
        <w:rPr>
          <w:rStyle w:val="Emphasis"/>
          <w:highlight w:val="green"/>
        </w:rPr>
        <w:t>gas</w:t>
      </w:r>
      <w:r w:rsidRPr="00385EC8">
        <w:rPr>
          <w:u w:val="single"/>
        </w:rPr>
        <w:t xml:space="preserve">, </w:t>
      </w:r>
      <w:r w:rsidRPr="00365701">
        <w:rPr>
          <w:rStyle w:val="Emphasis"/>
          <w:highlight w:val="green"/>
        </w:rPr>
        <w:t>oil</w:t>
      </w:r>
      <w:r w:rsidRPr="00365701">
        <w:rPr>
          <w:highlight w:val="green"/>
          <w:u w:val="single"/>
        </w:rPr>
        <w:t xml:space="preserve"> and </w:t>
      </w:r>
      <w:r w:rsidRPr="00365701">
        <w:rPr>
          <w:rStyle w:val="Emphasis"/>
          <w:highlight w:val="green"/>
        </w:rPr>
        <w:t>coal</w:t>
      </w:r>
      <w:r w:rsidRPr="00365701">
        <w:rPr>
          <w:highlight w:val="green"/>
          <w:u w:val="single"/>
        </w:rPr>
        <w:t xml:space="preserve"> are needed to</w:t>
      </w:r>
      <w:r w:rsidRPr="00385EC8">
        <w:rPr>
          <w:u w:val="single"/>
        </w:rPr>
        <w:t xml:space="preserve"> </w:t>
      </w:r>
      <w:r w:rsidRPr="00385EC8">
        <w:rPr>
          <w:rStyle w:val="Emphasis"/>
        </w:rPr>
        <w:t>mine</w:t>
      </w:r>
      <w:r w:rsidRPr="00385EC8">
        <w:rPr>
          <w:u w:val="single"/>
        </w:rPr>
        <w:t xml:space="preserve">, </w:t>
      </w:r>
      <w:r w:rsidRPr="00365701">
        <w:rPr>
          <w:rStyle w:val="Emphasis"/>
          <w:highlight w:val="green"/>
        </w:rPr>
        <w:t>refine</w:t>
      </w:r>
      <w:r w:rsidRPr="00385EC8">
        <w:rPr>
          <w:u w:val="single"/>
        </w:rPr>
        <w:t xml:space="preserve">, </w:t>
      </w:r>
      <w:r w:rsidRPr="00385EC8">
        <w:rPr>
          <w:rStyle w:val="Emphasis"/>
        </w:rPr>
        <w:t>process</w:t>
      </w:r>
      <w:r w:rsidRPr="00385EC8">
        <w:rPr>
          <w:u w:val="single"/>
        </w:rPr>
        <w:t xml:space="preserve"> and </w:t>
      </w:r>
      <w:r w:rsidRPr="00385EC8">
        <w:rPr>
          <w:rStyle w:val="Emphasis"/>
        </w:rPr>
        <w:t>ship</w:t>
      </w:r>
      <w:r w:rsidRPr="00385EC8">
        <w:rPr>
          <w:u w:val="single"/>
        </w:rPr>
        <w:t xml:space="preserve"> the </w:t>
      </w:r>
      <w:r w:rsidRPr="00385EC8">
        <w:rPr>
          <w:rStyle w:val="Emphasis"/>
        </w:rPr>
        <w:t>metals</w:t>
      </w:r>
      <w:r w:rsidRPr="00385EC8">
        <w:rPr>
          <w:u w:val="single"/>
        </w:rPr>
        <w:t xml:space="preserve">, </w:t>
      </w:r>
      <w:r w:rsidRPr="00385EC8">
        <w:rPr>
          <w:rStyle w:val="Emphasis"/>
        </w:rPr>
        <w:t>rare</w:t>
      </w:r>
      <w:r w:rsidRPr="00385EC8">
        <w:rPr>
          <w:u w:val="single"/>
        </w:rPr>
        <w:t xml:space="preserve"> </w:t>
      </w:r>
      <w:r w:rsidRPr="00385EC8">
        <w:rPr>
          <w:rStyle w:val="Emphasis"/>
        </w:rPr>
        <w:t>earth</w:t>
      </w:r>
      <w:r w:rsidRPr="00385EC8">
        <w:rPr>
          <w:u w:val="single"/>
        </w:rPr>
        <w:t xml:space="preserve"> </w:t>
      </w:r>
      <w:r w:rsidRPr="00385EC8">
        <w:rPr>
          <w:rStyle w:val="Emphasis"/>
        </w:rPr>
        <w:t>minerals</w:t>
      </w:r>
      <w:r w:rsidRPr="00385EC8">
        <w:rPr>
          <w:u w:val="single"/>
        </w:rPr>
        <w:t xml:space="preserve">, </w:t>
      </w:r>
      <w:r w:rsidRPr="00385EC8">
        <w:rPr>
          <w:rStyle w:val="Emphasis"/>
        </w:rPr>
        <w:t>silicone</w:t>
      </w:r>
      <w:r w:rsidRPr="00385EC8">
        <w:rPr>
          <w:u w:val="single"/>
        </w:rPr>
        <w:t xml:space="preserve">, </w:t>
      </w:r>
      <w:r w:rsidRPr="00385EC8">
        <w:rPr>
          <w:rStyle w:val="Emphasis"/>
        </w:rPr>
        <w:t>plastics</w:t>
      </w:r>
      <w:r w:rsidRPr="00385EC8">
        <w:rPr>
          <w:u w:val="single"/>
        </w:rPr>
        <w:t xml:space="preserve"> and </w:t>
      </w:r>
      <w:r w:rsidRPr="00385EC8">
        <w:rPr>
          <w:rStyle w:val="Emphasis"/>
        </w:rPr>
        <w:t>various</w:t>
      </w:r>
      <w:r w:rsidRPr="00385EC8">
        <w:rPr>
          <w:u w:val="single"/>
        </w:rPr>
        <w:t xml:space="preserve"> </w:t>
      </w:r>
      <w:r w:rsidRPr="00385EC8">
        <w:rPr>
          <w:rStyle w:val="Emphasis"/>
        </w:rPr>
        <w:t>chemicals</w:t>
      </w:r>
      <w:r w:rsidRPr="00385EC8">
        <w:rPr>
          <w:u w:val="single"/>
        </w:rPr>
        <w:t xml:space="preserve"> that go into </w:t>
      </w:r>
      <w:r w:rsidRPr="00365701">
        <w:rPr>
          <w:rStyle w:val="Emphasis"/>
          <w:highlight w:val="green"/>
        </w:rPr>
        <w:t>renewables</w:t>
      </w:r>
      <w:r w:rsidRPr="00385EC8">
        <w:rPr>
          <w:u w:val="single"/>
        </w:rPr>
        <w:t xml:space="preserve">. Without steel, there are </w:t>
      </w:r>
      <w:r w:rsidRPr="00385EC8">
        <w:rPr>
          <w:rStyle w:val="Emphasis"/>
        </w:rPr>
        <w:t>no</w:t>
      </w:r>
      <w:r w:rsidRPr="00385EC8">
        <w:rPr>
          <w:u w:val="single"/>
        </w:rPr>
        <w:t xml:space="preserve"> </w:t>
      </w:r>
      <w:r w:rsidRPr="00385EC8">
        <w:rPr>
          <w:rStyle w:val="Emphasis"/>
        </w:rPr>
        <w:t>towers</w:t>
      </w:r>
      <w:r w:rsidRPr="00385EC8">
        <w:rPr>
          <w:u w:val="single"/>
        </w:rPr>
        <w:t xml:space="preserve"> to hold up wind turbines</w:t>
      </w:r>
      <w:r w:rsidRPr="00385EC8">
        <w:rPr>
          <w:sz w:val="16"/>
        </w:rPr>
        <w:t xml:space="preserve">. </w:t>
      </w:r>
      <w:r w:rsidRPr="00385EC8">
        <w:rPr>
          <w:u w:val="single"/>
        </w:rPr>
        <w:t xml:space="preserve">Without </w:t>
      </w:r>
      <w:r w:rsidRPr="00385EC8">
        <w:rPr>
          <w:rStyle w:val="Emphasis"/>
        </w:rPr>
        <w:t>rare</w:t>
      </w:r>
      <w:r w:rsidRPr="00385EC8">
        <w:rPr>
          <w:u w:val="single"/>
        </w:rPr>
        <w:t xml:space="preserve"> </w:t>
      </w:r>
      <w:r w:rsidRPr="00385EC8">
        <w:rPr>
          <w:rStyle w:val="Emphasis"/>
        </w:rPr>
        <w:t>earths</w:t>
      </w:r>
      <w:r w:rsidRPr="00385EC8">
        <w:rPr>
          <w:u w:val="single"/>
        </w:rPr>
        <w:t xml:space="preserve">, there are </w:t>
      </w:r>
      <w:r w:rsidRPr="00385EC8">
        <w:rPr>
          <w:rStyle w:val="Emphasis"/>
        </w:rPr>
        <w:t>no</w:t>
      </w:r>
      <w:r w:rsidRPr="00385EC8">
        <w:rPr>
          <w:u w:val="single"/>
        </w:rPr>
        <w:t xml:space="preserve"> </w:t>
      </w:r>
      <w:r w:rsidRPr="00385EC8">
        <w:rPr>
          <w:rStyle w:val="Emphasis"/>
        </w:rPr>
        <w:t>solar</w:t>
      </w:r>
      <w:r w:rsidRPr="00385EC8">
        <w:rPr>
          <w:u w:val="single"/>
        </w:rPr>
        <w:t xml:space="preserve"> panels</w:t>
      </w:r>
      <w:r w:rsidRPr="00385EC8">
        <w:rPr>
          <w:sz w:val="16"/>
        </w:rPr>
        <w:t xml:space="preserve">. Adding to this conundrum is the fact that </w:t>
      </w:r>
      <w:r w:rsidRPr="00385EC8">
        <w:rPr>
          <w:u w:val="single"/>
        </w:rPr>
        <w:t xml:space="preserve">wind and solar cannot provide </w:t>
      </w:r>
      <w:r w:rsidRPr="00385EC8">
        <w:rPr>
          <w:rStyle w:val="Emphasis"/>
        </w:rPr>
        <w:t>reliable</w:t>
      </w:r>
      <w:r w:rsidRPr="00385EC8">
        <w:rPr>
          <w:u w:val="single"/>
        </w:rPr>
        <w:t xml:space="preserve"> </w:t>
      </w:r>
      <w:r w:rsidRPr="00385EC8">
        <w:rPr>
          <w:rStyle w:val="Emphasis"/>
        </w:rPr>
        <w:t>power</w:t>
      </w:r>
      <w:r w:rsidRPr="00385EC8">
        <w:rPr>
          <w:u w:val="single"/>
        </w:rPr>
        <w:t xml:space="preserve">. They are </w:t>
      </w:r>
      <w:r w:rsidRPr="00385EC8">
        <w:rPr>
          <w:rStyle w:val="Emphasis"/>
        </w:rPr>
        <w:t>intermittent</w:t>
      </w:r>
      <w:r w:rsidRPr="00385EC8">
        <w:rPr>
          <w:u w:val="single"/>
        </w:rPr>
        <w:t xml:space="preserve">, meaning they must be propped up by more </w:t>
      </w:r>
      <w:r w:rsidRPr="00385EC8">
        <w:rPr>
          <w:rStyle w:val="Emphasis"/>
        </w:rPr>
        <w:t>reliable</w:t>
      </w:r>
      <w:r w:rsidRPr="00385EC8">
        <w:rPr>
          <w:u w:val="single"/>
        </w:rPr>
        <w:t xml:space="preserve"> </w:t>
      </w:r>
      <w:r w:rsidRPr="00385EC8">
        <w:rPr>
          <w:rStyle w:val="Emphasis"/>
        </w:rPr>
        <w:t>energy</w:t>
      </w:r>
      <w:r w:rsidRPr="00385EC8">
        <w:rPr>
          <w:u w:val="single"/>
        </w:rPr>
        <w:t xml:space="preserve"> </w:t>
      </w:r>
      <w:r w:rsidRPr="00385EC8">
        <w:rPr>
          <w:rStyle w:val="Emphasis"/>
        </w:rPr>
        <w:t>sources</w:t>
      </w:r>
      <w:r w:rsidRPr="00385EC8">
        <w:rPr>
          <w:u w:val="single"/>
        </w:rPr>
        <w:t>, such as natural gas.</w:t>
      </w:r>
    </w:p>
    <w:p w14:paraId="7C7E8305" w14:textId="77777777" w:rsidR="00604DDE" w:rsidRPr="00385EC8" w:rsidRDefault="00604DDE" w:rsidP="00604DDE">
      <w:pPr>
        <w:rPr>
          <w:u w:val="single"/>
        </w:rPr>
      </w:pPr>
      <w:r w:rsidRPr="00385EC8">
        <w:rPr>
          <w:sz w:val="16"/>
        </w:rPr>
        <w:t xml:space="preserve">A group of environmental policy experts has put together MyClimatePledge.com as our response, because we’d like to challenge climate strikers and to help them appreciate that </w:t>
      </w:r>
      <w:r w:rsidRPr="00365701">
        <w:rPr>
          <w:highlight w:val="green"/>
          <w:u w:val="single"/>
        </w:rPr>
        <w:t xml:space="preserve">striking </w:t>
      </w:r>
      <w:r w:rsidRPr="00365701">
        <w:rPr>
          <w:rStyle w:val="Emphasis"/>
          <w:highlight w:val="green"/>
        </w:rPr>
        <w:t>won’t</w:t>
      </w:r>
      <w:r w:rsidRPr="00365701">
        <w:rPr>
          <w:highlight w:val="green"/>
          <w:u w:val="single"/>
        </w:rPr>
        <w:t xml:space="preserve"> be </w:t>
      </w:r>
      <w:r w:rsidRPr="00365701">
        <w:rPr>
          <w:rStyle w:val="Emphasis"/>
          <w:highlight w:val="green"/>
        </w:rPr>
        <w:t>enough</w:t>
      </w:r>
      <w:r w:rsidRPr="00365701">
        <w:rPr>
          <w:highlight w:val="green"/>
          <w:u w:val="single"/>
        </w:rPr>
        <w:t>.</w:t>
      </w:r>
    </w:p>
    <w:p w14:paraId="1C75409E" w14:textId="77777777" w:rsidR="00604DDE" w:rsidRDefault="00604DDE" w:rsidP="00604DDE"/>
    <w:p w14:paraId="593CB328" w14:textId="77777777" w:rsidR="00604DDE" w:rsidRDefault="00604DDE" w:rsidP="00604DDE">
      <w:pPr>
        <w:pStyle w:val="Heading4"/>
      </w:pPr>
      <w:r>
        <w:t xml:space="preserve">Climate strikers </w:t>
      </w:r>
      <w:r w:rsidRPr="00AB7671">
        <w:rPr>
          <w:u w:val="single"/>
        </w:rPr>
        <w:t>don’t</w:t>
      </w:r>
      <w:r>
        <w:t xml:space="preserve"> have enough leverage.</w:t>
      </w:r>
    </w:p>
    <w:p w14:paraId="08B1E37F" w14:textId="77777777" w:rsidR="00604DDE" w:rsidRPr="00AB7671" w:rsidRDefault="00604DDE" w:rsidP="00604DDE">
      <w:r w:rsidRPr="00AB7671">
        <w:rPr>
          <w:rStyle w:val="Style13ptBold"/>
        </w:rPr>
        <w:t>Dolsak and Prakash 19</w:t>
      </w:r>
      <w:r>
        <w:t xml:space="preserve"> [Nives and Aseem; </w:t>
      </w:r>
      <w:r w:rsidRPr="00AB7671">
        <w:t>We write on environmental issues, climate politics and NGOs</w:t>
      </w:r>
      <w:r>
        <w:t>; “</w:t>
      </w:r>
      <w:r w:rsidRPr="00AB7671">
        <w:t>Climate Strikes: What They Accomplish And How They Could Have More Impact</w:t>
      </w:r>
      <w:r>
        <w:t xml:space="preserve">,” 9/14/19; Forbes; </w:t>
      </w:r>
      <w:hyperlink r:id="rId16" w:history="1">
        <w:r w:rsidRPr="00AF436A">
          <w:rPr>
            <w:rStyle w:val="Hyperlink"/>
          </w:rPr>
          <w:t>https://www.forbes.com/sites/prakashdolsak/2019/09/14/climate-strikes-what-they-accomplish-and-how-they-could-have-more-impact/?sh=2244a9bd5eed</w:t>
        </w:r>
      </w:hyperlink>
      <w:r>
        <w:t>] Justin</w:t>
      </w:r>
    </w:p>
    <w:p w14:paraId="2B712A12" w14:textId="77777777" w:rsidR="00604DDE" w:rsidRPr="00AB7671" w:rsidRDefault="00604DDE" w:rsidP="00604DDE">
      <w:pPr>
        <w:rPr>
          <w:rStyle w:val="Emphasis"/>
        </w:rPr>
      </w:pPr>
      <w:r w:rsidRPr="00AB7671">
        <w:rPr>
          <w:sz w:val="16"/>
        </w:rPr>
        <w:t xml:space="preserve">But </w:t>
      </w:r>
      <w:r w:rsidRPr="00A45562">
        <w:rPr>
          <w:highlight w:val="green"/>
          <w:u w:val="single"/>
        </w:rPr>
        <w:t>strikers must have</w:t>
      </w:r>
      <w:r w:rsidRPr="00AB7671">
        <w:rPr>
          <w:u w:val="single"/>
        </w:rPr>
        <w:t xml:space="preserve"> the </w:t>
      </w:r>
      <w:r w:rsidRPr="00A45562">
        <w:rPr>
          <w:rStyle w:val="Emphasis"/>
          <w:highlight w:val="green"/>
        </w:rPr>
        <w:t>leverage</w:t>
      </w:r>
      <w:r w:rsidRPr="00AB7671">
        <w:rPr>
          <w:rStyle w:val="Emphasis"/>
        </w:rPr>
        <w:t xml:space="preserve"> to accomplish their goals</w:t>
      </w:r>
    </w:p>
    <w:p w14:paraId="2F67D174" w14:textId="77777777" w:rsidR="00604DDE" w:rsidRPr="00AB7671" w:rsidRDefault="00604DDE" w:rsidP="00604DDE">
      <w:pPr>
        <w:rPr>
          <w:rStyle w:val="Emphasis"/>
        </w:rPr>
      </w:pPr>
      <w:r w:rsidRPr="00AB7671">
        <w:rPr>
          <w:u w:val="single"/>
        </w:rPr>
        <w:t>Strikers represent the demand for climate action</w:t>
      </w:r>
      <w:r w:rsidRPr="00AB7671">
        <w:rPr>
          <w:sz w:val="16"/>
        </w:rPr>
        <w:t xml:space="preserve">. But </w:t>
      </w:r>
      <w:r w:rsidRPr="00A45562">
        <w:rPr>
          <w:rStyle w:val="Emphasis"/>
          <w:highlight w:val="green"/>
        </w:rPr>
        <w:t>who</w:t>
      </w:r>
      <w:r w:rsidRPr="00A45562">
        <w:rPr>
          <w:highlight w:val="green"/>
          <w:u w:val="single"/>
        </w:rPr>
        <w:t xml:space="preserve"> will </w:t>
      </w:r>
      <w:r w:rsidRPr="00A45562">
        <w:rPr>
          <w:rStyle w:val="Emphasis"/>
          <w:highlight w:val="green"/>
        </w:rPr>
        <w:t>supply</w:t>
      </w:r>
      <w:r w:rsidRPr="00AB7671">
        <w:rPr>
          <w:rStyle w:val="Emphasis"/>
        </w:rPr>
        <w:t xml:space="preserve"> these </w:t>
      </w:r>
      <w:r w:rsidRPr="00A45562">
        <w:rPr>
          <w:rStyle w:val="Emphasis"/>
          <w:highlight w:val="green"/>
        </w:rPr>
        <w:t>policies and</w:t>
      </w:r>
      <w:r w:rsidRPr="00A45562">
        <w:rPr>
          <w:highlight w:val="green"/>
          <w:u w:val="single"/>
        </w:rPr>
        <w:t xml:space="preserve"> what </w:t>
      </w:r>
      <w:r w:rsidRPr="00A45562">
        <w:rPr>
          <w:rStyle w:val="Emphasis"/>
          <w:highlight w:val="green"/>
        </w:rPr>
        <w:t>leverage</w:t>
      </w:r>
      <w:r w:rsidRPr="00A45562">
        <w:rPr>
          <w:highlight w:val="green"/>
          <w:u w:val="single"/>
        </w:rPr>
        <w:t xml:space="preserve"> do strikers have</w:t>
      </w:r>
      <w:r w:rsidRPr="00AB7671">
        <w:rPr>
          <w:u w:val="single"/>
        </w:rPr>
        <w:t xml:space="preserve"> over these </w:t>
      </w:r>
      <w:r w:rsidRPr="00AB7671">
        <w:rPr>
          <w:rStyle w:val="Emphasis"/>
        </w:rPr>
        <w:t>policymakers</w:t>
      </w:r>
      <w:r w:rsidRPr="00AB7671">
        <w:rPr>
          <w:sz w:val="16"/>
        </w:rPr>
        <w:t xml:space="preserve">? This is where </w:t>
      </w:r>
      <w:r w:rsidRPr="00A45562">
        <w:rPr>
          <w:highlight w:val="green"/>
          <w:u w:val="single"/>
        </w:rPr>
        <w:t>climate strikes</w:t>
      </w:r>
      <w:r w:rsidRPr="00AB7671">
        <w:rPr>
          <w:u w:val="single"/>
        </w:rPr>
        <w:t xml:space="preserve"> could </w:t>
      </w:r>
      <w:r w:rsidRPr="00A45562">
        <w:rPr>
          <w:rStyle w:val="Emphasis"/>
          <w:highlight w:val="green"/>
        </w:rPr>
        <w:t>run into a problem</w:t>
      </w:r>
      <w:r w:rsidRPr="00AB7671">
        <w:rPr>
          <w:rStyle w:val="Emphasis"/>
        </w:rPr>
        <w:t>.</w:t>
      </w:r>
    </w:p>
    <w:p w14:paraId="3CDB0B9C" w14:textId="77777777" w:rsidR="00604DDE" w:rsidRPr="00AB7671" w:rsidRDefault="00604DDE" w:rsidP="00604DDE">
      <w:pPr>
        <w:rPr>
          <w:sz w:val="16"/>
        </w:rPr>
      </w:pPr>
      <w:r w:rsidRPr="00A45562">
        <w:rPr>
          <w:highlight w:val="green"/>
          <w:u w:val="single"/>
        </w:rPr>
        <w:t>Strikers have leverage when</w:t>
      </w:r>
      <w:r w:rsidRPr="00AB7671">
        <w:rPr>
          <w:u w:val="single"/>
        </w:rPr>
        <w:t xml:space="preserve"> their </w:t>
      </w:r>
      <w:r w:rsidRPr="00A45562">
        <w:rPr>
          <w:highlight w:val="green"/>
          <w:u w:val="single"/>
        </w:rPr>
        <w:t xml:space="preserve">absence from work </w:t>
      </w:r>
      <w:r w:rsidRPr="00A45562">
        <w:rPr>
          <w:rStyle w:val="Emphasis"/>
          <w:highlight w:val="green"/>
        </w:rPr>
        <w:t>disrupts</w:t>
      </w:r>
      <w:r w:rsidRPr="00AB7671">
        <w:rPr>
          <w:rStyle w:val="Emphasis"/>
        </w:rPr>
        <w:t xml:space="preserve"> activities that are valuable to </w:t>
      </w:r>
      <w:r w:rsidRPr="00A45562">
        <w:rPr>
          <w:rStyle w:val="Emphasis"/>
          <w:highlight w:val="green"/>
        </w:rPr>
        <w:t>policymakers</w:t>
      </w:r>
      <w:r w:rsidRPr="00AB7671">
        <w:rPr>
          <w:sz w:val="16"/>
        </w:rPr>
        <w:t>. If railway workers go on strike, trains cannot run and the public is upset. When airline pilots go on strike, people cannot fly, and airlines lose revenue. By some accounts, the 48-hour strike of British Airways pilots (regarding a pay dispute) in September 2019 will cost the company about £100 million.</w:t>
      </w:r>
    </w:p>
    <w:p w14:paraId="3A59298D" w14:textId="77777777" w:rsidR="00604DDE" w:rsidRPr="00AB7671" w:rsidRDefault="00604DDE" w:rsidP="00604DDE">
      <w:pPr>
        <w:rPr>
          <w:sz w:val="16"/>
        </w:rPr>
      </w:pPr>
      <w:r w:rsidRPr="00AB7671">
        <w:rPr>
          <w:u w:val="single"/>
        </w:rPr>
        <w:lastRenderedPageBreak/>
        <w:t>What leverage do the climate strikers have?</w:t>
      </w:r>
      <w:r w:rsidRPr="00AB7671">
        <w:rPr>
          <w:sz w:val="16"/>
        </w:rPr>
        <w:t xml:space="preserve"> Assuming most of the strikers are students, </w:t>
      </w:r>
      <w:r w:rsidRPr="00A45562">
        <w:rPr>
          <w:highlight w:val="green"/>
          <w:u w:val="single"/>
        </w:rPr>
        <w:t>what costs might</w:t>
      </w:r>
      <w:r w:rsidRPr="00AB7671">
        <w:rPr>
          <w:u w:val="single"/>
        </w:rPr>
        <w:t xml:space="preserve"> their </w:t>
      </w:r>
      <w:r w:rsidRPr="00A45562">
        <w:rPr>
          <w:highlight w:val="green"/>
          <w:u w:val="single"/>
        </w:rPr>
        <w:t>strikes impose on</w:t>
      </w:r>
      <w:r w:rsidRPr="00AB7671">
        <w:rPr>
          <w:u w:val="single"/>
        </w:rPr>
        <w:t xml:space="preserve"> the </w:t>
      </w:r>
      <w:r w:rsidRPr="00A45562">
        <w:rPr>
          <w:rStyle w:val="Emphasis"/>
          <w:highlight w:val="green"/>
        </w:rPr>
        <w:t>actors</w:t>
      </w:r>
      <w:r w:rsidRPr="00AB7671">
        <w:rPr>
          <w:rStyle w:val="Emphasis"/>
        </w:rPr>
        <w:t xml:space="preserve"> that need to change their climate policies</w:t>
      </w:r>
      <w:r w:rsidRPr="00AB7671">
        <w:rPr>
          <w:sz w:val="16"/>
        </w:rPr>
        <w:t xml:space="preserve"> (namely, governments and fossil fuel firms)?</w:t>
      </w:r>
    </w:p>
    <w:p w14:paraId="099BE3D0" w14:textId="77777777" w:rsidR="00604DDE" w:rsidRPr="002569B3" w:rsidRDefault="00604DDE" w:rsidP="00604DDE">
      <w:pPr>
        <w:rPr>
          <w:b/>
          <w:iCs/>
          <w:u w:val="single"/>
        </w:rPr>
      </w:pPr>
      <w:r w:rsidRPr="00A45562">
        <w:rPr>
          <w:highlight w:val="green"/>
          <w:u w:val="single"/>
        </w:rPr>
        <w:t>Student strikes</w:t>
      </w:r>
      <w:r w:rsidRPr="00AB7671">
        <w:rPr>
          <w:u w:val="single"/>
        </w:rPr>
        <w:t xml:space="preserve"> probably </w:t>
      </w:r>
      <w:r w:rsidRPr="00A45562">
        <w:rPr>
          <w:rStyle w:val="Emphasis"/>
          <w:highlight w:val="green"/>
        </w:rPr>
        <w:t>do not</w:t>
      </w:r>
      <w:r w:rsidRPr="00A45562">
        <w:rPr>
          <w:highlight w:val="green"/>
          <w:u w:val="single"/>
        </w:rPr>
        <w:t xml:space="preserve"> disrupt the government </w:t>
      </w:r>
      <w:r w:rsidRPr="00A45562">
        <w:rPr>
          <w:rStyle w:val="Emphasis"/>
          <w:highlight w:val="green"/>
        </w:rPr>
        <w:t>or</w:t>
      </w:r>
      <w:r w:rsidRPr="00A45562">
        <w:rPr>
          <w:highlight w:val="green"/>
          <w:u w:val="single"/>
        </w:rPr>
        <w:t xml:space="preserve"> fossil fuel firms</w:t>
      </w:r>
      <w:r w:rsidRPr="00AB7671">
        <w:rPr>
          <w:u w:val="single"/>
        </w:rPr>
        <w:t xml:space="preserve">. The </w:t>
      </w:r>
      <w:r w:rsidRPr="00A45562">
        <w:rPr>
          <w:rStyle w:val="Emphasis"/>
          <w:highlight w:val="green"/>
        </w:rPr>
        <w:t>main bearer</w:t>
      </w:r>
      <w:r w:rsidRPr="00AB7671">
        <w:rPr>
          <w:u w:val="single"/>
        </w:rPr>
        <w:t xml:space="preserve"> of these costs </w:t>
      </w:r>
      <w:r w:rsidRPr="00A45562">
        <w:rPr>
          <w:highlight w:val="green"/>
          <w:u w:val="single"/>
        </w:rPr>
        <w:t>are</w:t>
      </w:r>
      <w:r w:rsidRPr="00AB7671">
        <w:rPr>
          <w:u w:val="single"/>
        </w:rPr>
        <w:t xml:space="preserve"> the </w:t>
      </w:r>
      <w:r w:rsidRPr="00AB7671">
        <w:rPr>
          <w:rStyle w:val="Emphasis"/>
        </w:rPr>
        <w:t xml:space="preserve">conscientious </w:t>
      </w:r>
      <w:r w:rsidRPr="00A45562">
        <w:rPr>
          <w:rStyle w:val="Emphasis"/>
          <w:highlight w:val="green"/>
        </w:rPr>
        <w:t>teachers</w:t>
      </w:r>
      <w:r w:rsidRPr="00AB7671">
        <w:rPr>
          <w:u w:val="single"/>
        </w:rPr>
        <w:t xml:space="preserve"> who need to figure out how they are going to </w:t>
      </w:r>
      <w:r w:rsidRPr="00AB7671">
        <w:rPr>
          <w:rStyle w:val="Emphasis"/>
        </w:rPr>
        <w:t>make up for the lost teaching time.</w:t>
      </w:r>
    </w:p>
    <w:p w14:paraId="7D957A32" w14:textId="77777777" w:rsidR="00604DDE" w:rsidRPr="00604DDE" w:rsidRDefault="00604DDE" w:rsidP="00604DDE"/>
    <w:sectPr w:rsidR="00604DDE" w:rsidRPr="00604D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A27520"/>
    <w:multiLevelType w:val="hybridMultilevel"/>
    <w:tmpl w:val="F3128DE8"/>
    <w:lvl w:ilvl="0" w:tplc="E44CDF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21"/>
  </w:num>
  <w:num w:numId="15">
    <w:abstractNumId w:val="14"/>
  </w:num>
  <w:num w:numId="16">
    <w:abstractNumId w:val="22"/>
  </w:num>
  <w:num w:numId="17">
    <w:abstractNumId w:val="17"/>
  </w:num>
  <w:num w:numId="18">
    <w:abstractNumId w:val="18"/>
  </w:num>
  <w:num w:numId="19">
    <w:abstractNumId w:val="15"/>
  </w:num>
  <w:num w:numId="20">
    <w:abstractNumId w:val="20"/>
  </w:num>
  <w:num w:numId="21">
    <w:abstractNumId w:val="23"/>
  </w:num>
  <w:num w:numId="22">
    <w:abstractNumId w:val="10"/>
  </w:num>
  <w:num w:numId="23">
    <w:abstractNumId w:val="16"/>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139A3"/>
    <w:rsid w:val="000252D6"/>
    <w:rsid w:val="00044334"/>
    <w:rsid w:val="00044597"/>
    <w:rsid w:val="00050F0B"/>
    <w:rsid w:val="00053532"/>
    <w:rsid w:val="000555B5"/>
    <w:rsid w:val="000833B3"/>
    <w:rsid w:val="0008487B"/>
    <w:rsid w:val="00097857"/>
    <w:rsid w:val="00100833"/>
    <w:rsid w:val="00104529"/>
    <w:rsid w:val="00105942"/>
    <w:rsid w:val="00107396"/>
    <w:rsid w:val="00110CD6"/>
    <w:rsid w:val="00113B79"/>
    <w:rsid w:val="00126A0D"/>
    <w:rsid w:val="00144A4C"/>
    <w:rsid w:val="001461E6"/>
    <w:rsid w:val="00176AB0"/>
    <w:rsid w:val="00177B7D"/>
    <w:rsid w:val="0018322D"/>
    <w:rsid w:val="001922D4"/>
    <w:rsid w:val="001A2E8A"/>
    <w:rsid w:val="001A5547"/>
    <w:rsid w:val="001B5776"/>
    <w:rsid w:val="001C2C50"/>
    <w:rsid w:val="001C768D"/>
    <w:rsid w:val="001D342C"/>
    <w:rsid w:val="001E148F"/>
    <w:rsid w:val="001E527A"/>
    <w:rsid w:val="001F6817"/>
    <w:rsid w:val="001F78CE"/>
    <w:rsid w:val="002143C8"/>
    <w:rsid w:val="00237D3E"/>
    <w:rsid w:val="00244B18"/>
    <w:rsid w:val="00245000"/>
    <w:rsid w:val="00251FC7"/>
    <w:rsid w:val="00264773"/>
    <w:rsid w:val="00270485"/>
    <w:rsid w:val="00275E91"/>
    <w:rsid w:val="002855A7"/>
    <w:rsid w:val="00286E73"/>
    <w:rsid w:val="00292555"/>
    <w:rsid w:val="002B146A"/>
    <w:rsid w:val="002B5E17"/>
    <w:rsid w:val="002E4A7A"/>
    <w:rsid w:val="003019E9"/>
    <w:rsid w:val="003060B2"/>
    <w:rsid w:val="00315690"/>
    <w:rsid w:val="00316B75"/>
    <w:rsid w:val="00325646"/>
    <w:rsid w:val="00333B52"/>
    <w:rsid w:val="003460F2"/>
    <w:rsid w:val="00356F40"/>
    <w:rsid w:val="00363493"/>
    <w:rsid w:val="00380A4E"/>
    <w:rsid w:val="0038158C"/>
    <w:rsid w:val="003902BA"/>
    <w:rsid w:val="003A09E2"/>
    <w:rsid w:val="003E1ADD"/>
    <w:rsid w:val="003E3F54"/>
    <w:rsid w:val="003E53BE"/>
    <w:rsid w:val="00407037"/>
    <w:rsid w:val="00426F35"/>
    <w:rsid w:val="00435D66"/>
    <w:rsid w:val="0045234B"/>
    <w:rsid w:val="004605D6"/>
    <w:rsid w:val="004A0FE3"/>
    <w:rsid w:val="004B78A4"/>
    <w:rsid w:val="004C60E8"/>
    <w:rsid w:val="004D73F8"/>
    <w:rsid w:val="004E3579"/>
    <w:rsid w:val="004E728B"/>
    <w:rsid w:val="004F39E0"/>
    <w:rsid w:val="0050053F"/>
    <w:rsid w:val="00511547"/>
    <w:rsid w:val="00516985"/>
    <w:rsid w:val="00537BD5"/>
    <w:rsid w:val="005469AB"/>
    <w:rsid w:val="00555405"/>
    <w:rsid w:val="005607E4"/>
    <w:rsid w:val="0057268A"/>
    <w:rsid w:val="00586466"/>
    <w:rsid w:val="005B1A0E"/>
    <w:rsid w:val="005C5E93"/>
    <w:rsid w:val="005D2912"/>
    <w:rsid w:val="005F11D9"/>
    <w:rsid w:val="005F2280"/>
    <w:rsid w:val="00600D64"/>
    <w:rsid w:val="00604DDE"/>
    <w:rsid w:val="006065BD"/>
    <w:rsid w:val="006408F3"/>
    <w:rsid w:val="00645FA9"/>
    <w:rsid w:val="00647866"/>
    <w:rsid w:val="006603C4"/>
    <w:rsid w:val="00665003"/>
    <w:rsid w:val="006A2AD0"/>
    <w:rsid w:val="006C2375"/>
    <w:rsid w:val="006D4ECC"/>
    <w:rsid w:val="006E309F"/>
    <w:rsid w:val="006E3A9E"/>
    <w:rsid w:val="007051FB"/>
    <w:rsid w:val="00722258"/>
    <w:rsid w:val="007243E5"/>
    <w:rsid w:val="00725087"/>
    <w:rsid w:val="00766EA0"/>
    <w:rsid w:val="0077017D"/>
    <w:rsid w:val="00774096"/>
    <w:rsid w:val="007978FC"/>
    <w:rsid w:val="007A2226"/>
    <w:rsid w:val="007E3F38"/>
    <w:rsid w:val="007F5B66"/>
    <w:rsid w:val="00802343"/>
    <w:rsid w:val="00810FF1"/>
    <w:rsid w:val="008113BA"/>
    <w:rsid w:val="00823A1C"/>
    <w:rsid w:val="00823F7F"/>
    <w:rsid w:val="00845B9D"/>
    <w:rsid w:val="008539AA"/>
    <w:rsid w:val="00860984"/>
    <w:rsid w:val="008964B6"/>
    <w:rsid w:val="008A5B6C"/>
    <w:rsid w:val="008A73F3"/>
    <w:rsid w:val="008B3ECB"/>
    <w:rsid w:val="008B4E85"/>
    <w:rsid w:val="008C1B2E"/>
    <w:rsid w:val="008C5B90"/>
    <w:rsid w:val="008D554B"/>
    <w:rsid w:val="008F26DB"/>
    <w:rsid w:val="00905A60"/>
    <w:rsid w:val="0091627E"/>
    <w:rsid w:val="00934962"/>
    <w:rsid w:val="00942843"/>
    <w:rsid w:val="009470A2"/>
    <w:rsid w:val="0097032B"/>
    <w:rsid w:val="0098021D"/>
    <w:rsid w:val="009B4017"/>
    <w:rsid w:val="009C4E67"/>
    <w:rsid w:val="009C59BB"/>
    <w:rsid w:val="009D2EAD"/>
    <w:rsid w:val="009D54B2"/>
    <w:rsid w:val="009D7A10"/>
    <w:rsid w:val="009E1922"/>
    <w:rsid w:val="009F7ED2"/>
    <w:rsid w:val="00A36A7F"/>
    <w:rsid w:val="00A93661"/>
    <w:rsid w:val="00A95652"/>
    <w:rsid w:val="00AB7131"/>
    <w:rsid w:val="00AB793C"/>
    <w:rsid w:val="00AC0AB8"/>
    <w:rsid w:val="00AD062F"/>
    <w:rsid w:val="00AE160A"/>
    <w:rsid w:val="00AF6308"/>
    <w:rsid w:val="00B25445"/>
    <w:rsid w:val="00B260E5"/>
    <w:rsid w:val="00B33C6D"/>
    <w:rsid w:val="00B35C84"/>
    <w:rsid w:val="00B44086"/>
    <w:rsid w:val="00B4508F"/>
    <w:rsid w:val="00B55AD5"/>
    <w:rsid w:val="00B55AE3"/>
    <w:rsid w:val="00B8057C"/>
    <w:rsid w:val="00B857B1"/>
    <w:rsid w:val="00B907E3"/>
    <w:rsid w:val="00BA2CD3"/>
    <w:rsid w:val="00BD6238"/>
    <w:rsid w:val="00BF593B"/>
    <w:rsid w:val="00BF773A"/>
    <w:rsid w:val="00BF7E81"/>
    <w:rsid w:val="00C13773"/>
    <w:rsid w:val="00C17382"/>
    <w:rsid w:val="00C17CC8"/>
    <w:rsid w:val="00C47C90"/>
    <w:rsid w:val="00C83417"/>
    <w:rsid w:val="00C9604F"/>
    <w:rsid w:val="00CA19AA"/>
    <w:rsid w:val="00CA4A7D"/>
    <w:rsid w:val="00CA64E2"/>
    <w:rsid w:val="00CA7B6F"/>
    <w:rsid w:val="00CC5298"/>
    <w:rsid w:val="00CD736E"/>
    <w:rsid w:val="00CD798D"/>
    <w:rsid w:val="00CE161E"/>
    <w:rsid w:val="00CF59A8"/>
    <w:rsid w:val="00D307BC"/>
    <w:rsid w:val="00D325A9"/>
    <w:rsid w:val="00D36A8A"/>
    <w:rsid w:val="00D53DA8"/>
    <w:rsid w:val="00D5591B"/>
    <w:rsid w:val="00D613C7"/>
    <w:rsid w:val="00D61409"/>
    <w:rsid w:val="00D6691E"/>
    <w:rsid w:val="00D71170"/>
    <w:rsid w:val="00DA10CA"/>
    <w:rsid w:val="00DA1C92"/>
    <w:rsid w:val="00DA25D4"/>
    <w:rsid w:val="00DA33B0"/>
    <w:rsid w:val="00DA3507"/>
    <w:rsid w:val="00DA6538"/>
    <w:rsid w:val="00DF6564"/>
    <w:rsid w:val="00DF6AE8"/>
    <w:rsid w:val="00E00158"/>
    <w:rsid w:val="00E14C95"/>
    <w:rsid w:val="00E15E75"/>
    <w:rsid w:val="00E342C5"/>
    <w:rsid w:val="00E5262C"/>
    <w:rsid w:val="00E5430C"/>
    <w:rsid w:val="00E70677"/>
    <w:rsid w:val="00EB64CF"/>
    <w:rsid w:val="00EC005C"/>
    <w:rsid w:val="00EC14ED"/>
    <w:rsid w:val="00EC26A8"/>
    <w:rsid w:val="00EC421B"/>
    <w:rsid w:val="00EC7DC4"/>
    <w:rsid w:val="00ED30CF"/>
    <w:rsid w:val="00ED4F2F"/>
    <w:rsid w:val="00F176EF"/>
    <w:rsid w:val="00F45E10"/>
    <w:rsid w:val="00F54343"/>
    <w:rsid w:val="00F6364A"/>
    <w:rsid w:val="00F6594B"/>
    <w:rsid w:val="00F73F4D"/>
    <w:rsid w:val="00F75AA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408F3"/>
    <w:rPr>
      <w:rFonts w:ascii="Calibri" w:hAnsi="Calibri"/>
    </w:rPr>
  </w:style>
  <w:style w:type="paragraph" w:styleId="Heading1">
    <w:name w:val="heading 1"/>
    <w:aliases w:val="Pocket"/>
    <w:basedOn w:val="Normal"/>
    <w:next w:val="Normal"/>
    <w:link w:val="Heading1Char"/>
    <w:qFormat/>
    <w:rsid w:val="006408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6408F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6408F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T"/>
    <w:basedOn w:val="Normal"/>
    <w:next w:val="Normal"/>
    <w:link w:val="Heading4Char"/>
    <w:uiPriority w:val="3"/>
    <w:unhideWhenUsed/>
    <w:qFormat/>
    <w:rsid w:val="006408F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408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08F3"/>
  </w:style>
  <w:style w:type="character" w:customStyle="1" w:styleId="Heading1Char">
    <w:name w:val="Heading 1 Char"/>
    <w:aliases w:val="Pocket Char"/>
    <w:basedOn w:val="DefaultParagraphFont"/>
    <w:link w:val="Heading1"/>
    <w:rsid w:val="006408F3"/>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6408F3"/>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Char Char"/>
    <w:basedOn w:val="DefaultParagraphFont"/>
    <w:link w:val="Heading3"/>
    <w:uiPriority w:val="2"/>
    <w:rsid w:val="006408F3"/>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3"/>
    <w:rsid w:val="006408F3"/>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6408F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408F3"/>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6408F3"/>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6408F3"/>
    <w:rPr>
      <w:color w:val="auto"/>
      <w:u w:val="none"/>
    </w:rPr>
  </w:style>
  <w:style w:type="character" w:styleId="FollowedHyperlink">
    <w:name w:val="FollowedHyperlink"/>
    <w:basedOn w:val="DefaultParagraphFont"/>
    <w:uiPriority w:val="99"/>
    <w:semiHidden/>
    <w:unhideWhenUsed/>
    <w:rsid w:val="006408F3"/>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E148F"/>
    <w:pPr>
      <w:spacing w:after="0" w:line="240" w:lineRule="auto"/>
    </w:pPr>
    <w:rPr>
      <w:rFonts w:eastAsiaTheme="minorEastAsia"/>
      <w:szCs w:val="24"/>
      <w:u w:val="single"/>
    </w:rPr>
  </w:style>
  <w:style w:type="paragraph" w:styleId="BodyText">
    <w:name w:val="Body Text"/>
    <w:basedOn w:val="Normal"/>
    <w:link w:val="BodyTextChar"/>
    <w:rsid w:val="009C4E67"/>
    <w:pPr>
      <w:spacing w:after="140" w:line="276" w:lineRule="auto"/>
    </w:pPr>
    <w:rPr>
      <w:rFonts w:eastAsia="Calibri" w:cs="Times New Roman"/>
      <w:szCs w:val="24"/>
    </w:rPr>
  </w:style>
  <w:style w:type="character" w:customStyle="1" w:styleId="BodyTextChar">
    <w:name w:val="Body Text Char"/>
    <w:basedOn w:val="DefaultParagraphFont"/>
    <w:link w:val="BodyText"/>
    <w:rsid w:val="009C4E67"/>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w.com/en/germany-shocked-by-george-floyd-killing-calls-for-end-to-violence/a-53674811" TargetMode="External"/><Relationship Id="rId13" Type="http://schemas.openxmlformats.org/officeDocument/2006/relationships/hyperlink" Target="https://www.dw.com/en/always-derogatory-germany-battles-over-the-n-word/a-5232782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dw.com/en/george-floyd-killing-spurs-fresh-protests-across-europe/a-53706536" TargetMode="External"/><Relationship Id="rId12" Type="http://schemas.openxmlformats.org/officeDocument/2006/relationships/hyperlink" Target="https://www.dw.com/en/germany-halle-synagogue-shooting-suspect-charged-with-double-murder/a-5320169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orbes.com/sites/prakashdolsak/2019/09/14/climate-strikes-what-they-accomplish-and-how-they-could-have-more-impact/?sh=2244a9bd5eed" TargetMode="External"/><Relationship Id="rId1" Type="http://schemas.openxmlformats.org/officeDocument/2006/relationships/customXml" Target="../customXml/item1.xml"/><Relationship Id="rId6" Type="http://schemas.openxmlformats.org/officeDocument/2006/relationships/hyperlink" Target="https://www.dw.com/en/racism-on-the-rise-in-germany/a-53735536%20//" TargetMode="External"/><Relationship Id="rId11" Type="http://schemas.openxmlformats.org/officeDocument/2006/relationships/hyperlink" Target="https://www.dw.com/en/german-politicians-killing-leaves-unanswered-questions-one-year-on/a-53621981" TargetMode="External"/><Relationship Id="rId5" Type="http://schemas.openxmlformats.org/officeDocument/2006/relationships/webSettings" Target="webSettings.xml"/><Relationship Id="rId15" Type="http://schemas.openxmlformats.org/officeDocument/2006/relationships/hyperlink" Target="https://thehill.com/opinion/energy-environment/461809-a-global-climate-strike-isnt-enough" TargetMode="External"/><Relationship Id="rId10" Type="http://schemas.openxmlformats.org/officeDocument/2006/relationships/hyperlink" Target="https://www.dw.com/en/germany-nsu-murder-verdict-facing-challenges-from-all-sides/a-53453001" TargetMode="External"/><Relationship Id="rId4" Type="http://schemas.openxmlformats.org/officeDocument/2006/relationships/settings" Target="settings.xml"/><Relationship Id="rId9" Type="http://schemas.openxmlformats.org/officeDocument/2006/relationships/hyperlink" Target="https://www.dw.com/en/germany-thousands-attend-anti-racism-protests-honoring-george-floyd/a-53700909" TargetMode="External"/><Relationship Id="rId14" Type="http://schemas.openxmlformats.org/officeDocument/2006/relationships/hyperlink" Target="https://criticallegalthinking.com/2012/09/26/interview-with-bifo-reactivating-the-social-body-in-insurrectionary-times%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269</TotalTime>
  <Pages>19</Pages>
  <Words>6106</Words>
  <Characters>34810</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117</cp:revision>
  <dcterms:created xsi:type="dcterms:W3CDTF">2021-06-24T20:38:00Z</dcterms:created>
  <dcterms:modified xsi:type="dcterms:W3CDTF">2021-11-20T15:59:00Z</dcterms:modified>
</cp:coreProperties>
</file>