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3C4C2" w14:textId="04E5A772" w:rsidR="00902265" w:rsidRDefault="00902265" w:rsidP="00A47640">
      <w:pPr>
        <w:pStyle w:val="Heading1"/>
      </w:pPr>
      <w:bookmarkStart w:id="0" w:name="_Hlk56321472"/>
      <w:bookmarkStart w:id="1" w:name="_Hlk56328741"/>
      <w:bookmarkStart w:id="2" w:name="_Hlk56328938"/>
      <w:r>
        <w:t>1ar</w:t>
      </w:r>
    </w:p>
    <w:p w14:paraId="28518A0F" w14:textId="77777777" w:rsidR="00774040" w:rsidRDefault="00774040" w:rsidP="00774040">
      <w:pPr>
        <w:pStyle w:val="Heading4"/>
      </w:pPr>
      <w:bookmarkStart w:id="3" w:name="political-capital-doesnt-work"/>
      <w:r w:rsidRPr="00892FE6">
        <w:t>Conditionality’s a voting issue:</w:t>
      </w:r>
    </w:p>
    <w:p w14:paraId="5B2A258F" w14:textId="77777777" w:rsidR="00774040" w:rsidRPr="008413C5" w:rsidRDefault="00774040" w:rsidP="00774040">
      <w:pPr>
        <w:pStyle w:val="Heading4"/>
      </w:pPr>
      <w:r w:rsidRPr="008413C5">
        <w:t xml:space="preserve">1] </w:t>
      </w:r>
      <w:r>
        <w:t>S</w:t>
      </w:r>
      <w:r w:rsidRPr="008413C5">
        <w:t>trat skew</w:t>
      </w:r>
      <w:r>
        <w:t xml:space="preserve"> –</w:t>
      </w:r>
      <w:r w:rsidRPr="008413C5">
        <w:t xml:space="preserve"> splits the 1ar by forcing me to argue against multiple worlds with different uniqueness conditions which precludes taking advantage of strategic interactions and contradictions</w:t>
      </w:r>
    </w:p>
    <w:p w14:paraId="7AEFBD0E" w14:textId="77777777" w:rsidR="00774040" w:rsidRDefault="00774040" w:rsidP="00774040">
      <w:pPr>
        <w:pStyle w:val="Heading4"/>
      </w:pPr>
      <w:r w:rsidRPr="00DD7ABB">
        <w:t>2] Clash –</w:t>
      </w:r>
      <w:r>
        <w:t xml:space="preserve"> incentivizes reading many short advocacies and going for the least covered which moots 1ar responses and prevents going in-depth on their position’s nuances. Outweighs because external education and multiple rounds solve their education impacts but clash only occurs in-round</w:t>
      </w:r>
    </w:p>
    <w:p w14:paraId="3EEBEE14" w14:textId="77777777" w:rsidR="00902265" w:rsidRPr="003850B6" w:rsidRDefault="00902265" w:rsidP="00902265">
      <w:r>
        <w:t>pics</w:t>
      </w:r>
    </w:p>
    <w:p w14:paraId="7C193BB2" w14:textId="77777777" w:rsidR="00902265" w:rsidRPr="002C672D" w:rsidRDefault="00902265" w:rsidP="00902265">
      <w:pPr>
        <w:pStyle w:val="Heading4"/>
        <w:rPr>
          <w:rFonts w:asciiTheme="minorHAnsi" w:hAnsiTheme="minorHAnsi" w:cstheme="minorHAnsi"/>
        </w:rPr>
      </w:pPr>
      <w:r w:rsidRPr="002C672D">
        <w:rPr>
          <w:rFonts w:asciiTheme="minorHAnsi" w:hAnsiTheme="minorHAnsi" w:cstheme="minorHAnsi"/>
        </w:rPr>
        <w:t xml:space="preserve">Political capital </w:t>
      </w:r>
      <w:bookmarkEnd w:id="3"/>
      <w:r>
        <w:rPr>
          <w:rFonts w:asciiTheme="minorHAnsi" w:hAnsiTheme="minorHAnsi" w:cstheme="minorHAnsi"/>
        </w:rPr>
        <w:t xml:space="preserve">historically is misdiagnosed, unquantifiable, and has nothing to do with passing policy.  </w:t>
      </w:r>
    </w:p>
    <w:p w14:paraId="6F1411F9" w14:textId="77777777" w:rsidR="00902265" w:rsidRPr="002C672D" w:rsidRDefault="00902265" w:rsidP="00902265">
      <w:pPr>
        <w:rPr>
          <w:rFonts w:asciiTheme="minorHAnsi" w:hAnsiTheme="minorHAnsi" w:cstheme="minorHAnsi"/>
        </w:rPr>
      </w:pPr>
      <w:r w:rsidRPr="002C672D">
        <w:rPr>
          <w:rFonts w:eastAsiaTheme="majorEastAsia" w:cstheme="majorBidi"/>
          <w:b/>
          <w:iCs/>
          <w:sz w:val="26"/>
        </w:rPr>
        <w:t>Ornstein 09</w:t>
      </w:r>
      <w:r>
        <w:rPr>
          <w:rFonts w:asciiTheme="minorHAnsi" w:hAnsiTheme="minorHAnsi" w:cstheme="minorHAnsi"/>
          <w:b/>
        </w:rPr>
        <w:t xml:space="preserve"> </w:t>
      </w:r>
      <w:r w:rsidRPr="002C672D">
        <w:rPr>
          <w:rFonts w:asciiTheme="minorHAnsi" w:hAnsiTheme="minorHAnsi" w:cstheme="minorHAnsi"/>
          <w:bCs/>
          <w:sz w:val="18"/>
          <w:szCs w:val="18"/>
        </w:rPr>
        <w:t>[</w:t>
      </w:r>
      <w:r w:rsidRPr="002C672D">
        <w:rPr>
          <w:rFonts w:asciiTheme="minorHAnsi" w:hAnsiTheme="minorHAnsi" w:cstheme="minorHAnsi"/>
          <w:sz w:val="18"/>
          <w:szCs w:val="18"/>
        </w:rPr>
        <w:t xml:space="preserve">Norman J. Ornstein is a resident scholar at AEI, Is Obama Too Weak in Dealing with </w:t>
      </w:r>
      <w:proofErr w:type="gramStart"/>
      <w:r w:rsidRPr="002C672D">
        <w:rPr>
          <w:rFonts w:asciiTheme="minorHAnsi" w:hAnsiTheme="minorHAnsi" w:cstheme="minorHAnsi"/>
          <w:sz w:val="18"/>
          <w:szCs w:val="18"/>
        </w:rPr>
        <w:t>Congress?,</w:t>
      </w:r>
      <w:proofErr w:type="gramEnd"/>
      <w:r w:rsidRPr="002C672D">
        <w:rPr>
          <w:rFonts w:asciiTheme="minorHAnsi" w:hAnsiTheme="minorHAnsi" w:cstheme="minorHAnsi"/>
          <w:sz w:val="18"/>
          <w:szCs w:val="18"/>
        </w:rPr>
        <w:t xml:space="preserve"> July 8, 2009, </w:t>
      </w:r>
      <w:hyperlink r:id="rId6" w:history="1">
        <w:r w:rsidRPr="002C672D">
          <w:rPr>
            <w:rStyle w:val="Hyperlink"/>
            <w:rFonts w:asciiTheme="minorHAnsi" w:hAnsiTheme="minorHAnsi" w:cstheme="minorHAnsi"/>
            <w:sz w:val="18"/>
            <w:szCs w:val="18"/>
          </w:rPr>
          <w:t>http://www.aei.org/article/100731 //</w:t>
        </w:r>
      </w:hyperlink>
      <w:r w:rsidRPr="002C672D">
        <w:rPr>
          <w:rFonts w:asciiTheme="minorHAnsi" w:hAnsiTheme="minorHAnsi" w:cstheme="minorHAnsi"/>
          <w:sz w:val="18"/>
          <w:szCs w:val="18"/>
        </w:rPr>
        <w:t xml:space="preserve"> JB]</w:t>
      </w:r>
    </w:p>
    <w:p w14:paraId="70027677" w14:textId="77777777" w:rsidR="00902265" w:rsidRPr="00212FC4" w:rsidRDefault="00902265" w:rsidP="00902265">
      <w:pPr>
        <w:pStyle w:val="BodyText"/>
        <w:rPr>
          <w:rFonts w:asciiTheme="minorHAnsi" w:hAnsiTheme="minorHAnsi" w:cstheme="minorHAnsi"/>
          <w:b/>
          <w:u w:val="single"/>
        </w:rPr>
      </w:pPr>
      <w:r w:rsidRPr="00212FC4">
        <w:rPr>
          <w:rFonts w:asciiTheme="minorHAnsi" w:hAnsiTheme="minorHAnsi" w:cstheme="minorHAnsi"/>
          <w:sz w:val="16"/>
        </w:rPr>
        <w:t xml:space="preserve">But even in a wonderfully functional Congress, </w:t>
      </w:r>
      <w:r w:rsidRPr="00EB76A2">
        <w:rPr>
          <w:rFonts w:asciiTheme="minorHAnsi" w:hAnsiTheme="minorHAnsi" w:cstheme="minorHAnsi"/>
          <w:b/>
          <w:u w:val="single"/>
        </w:rPr>
        <w:t>achieving</w:t>
      </w:r>
      <w:r w:rsidRPr="00212FC4">
        <w:rPr>
          <w:rFonts w:asciiTheme="minorHAnsi" w:hAnsiTheme="minorHAnsi" w:cstheme="minorHAnsi"/>
          <w:b/>
          <w:u w:val="single"/>
        </w:rPr>
        <w:t xml:space="preserve"> policy </w:t>
      </w:r>
      <w:r w:rsidRPr="00EB76A2">
        <w:rPr>
          <w:rFonts w:asciiTheme="minorHAnsi" w:hAnsiTheme="minorHAnsi" w:cstheme="minorHAnsi"/>
          <w:b/>
          <w:u w:val="single"/>
        </w:rPr>
        <w:t>success</w:t>
      </w:r>
      <w:r w:rsidRPr="00212FC4">
        <w:rPr>
          <w:rFonts w:asciiTheme="minorHAnsi" w:hAnsiTheme="minorHAnsi" w:cstheme="minorHAnsi"/>
          <w:b/>
          <w:u w:val="single"/>
        </w:rPr>
        <w:t xml:space="preserve"> in an area as difficult as this one would </w:t>
      </w:r>
      <w:r w:rsidRPr="00EB76A2">
        <w:rPr>
          <w:rFonts w:asciiTheme="minorHAnsi" w:hAnsiTheme="minorHAnsi" w:cstheme="minorHAnsi"/>
          <w:b/>
          <w:u w:val="single"/>
        </w:rPr>
        <w:t>be</w:t>
      </w:r>
      <w:r w:rsidRPr="00212FC4">
        <w:rPr>
          <w:rFonts w:asciiTheme="minorHAnsi" w:hAnsiTheme="minorHAnsi" w:cstheme="minorHAnsi"/>
          <w:b/>
          <w:u w:val="single"/>
        </w:rPr>
        <w:t xml:space="preserve"> a tough and </w:t>
      </w:r>
      <w:r w:rsidRPr="00EB76A2">
        <w:rPr>
          <w:rFonts w:asciiTheme="minorHAnsi" w:hAnsiTheme="minorHAnsi" w:cstheme="minorHAnsi"/>
          <w:b/>
          <w:u w:val="single"/>
        </w:rPr>
        <w:t>uphill battle</w:t>
      </w:r>
      <w:r w:rsidRPr="00212FC4">
        <w:rPr>
          <w:rFonts w:asciiTheme="minorHAnsi" w:hAnsiTheme="minorHAnsi" w:cstheme="minorHAnsi"/>
          <w:b/>
          <w:u w:val="single"/>
        </w:rPr>
        <w:t>--no matter how skillful and popular a president may be</w:t>
      </w:r>
      <w:r w:rsidRPr="00212FC4">
        <w:rPr>
          <w:rFonts w:asciiTheme="minorHAnsi" w:hAnsiTheme="minorHAnsi" w:cstheme="minorHAnsi"/>
          <w:sz w:val="16"/>
        </w:rPr>
        <w:t xml:space="preserve">. The same is true of health policy. </w:t>
      </w:r>
      <w:r w:rsidRPr="00EB76A2">
        <w:rPr>
          <w:rFonts w:asciiTheme="minorHAnsi" w:hAnsiTheme="minorHAnsi" w:cstheme="minorHAnsi"/>
          <w:b/>
          <w:u w:val="single"/>
        </w:rPr>
        <w:t>Presidents</w:t>
      </w:r>
      <w:r w:rsidRPr="00212FC4">
        <w:rPr>
          <w:rFonts w:asciiTheme="minorHAnsi" w:hAnsiTheme="minorHAnsi" w:cstheme="minorHAnsi"/>
          <w:b/>
          <w:u w:val="single"/>
        </w:rPr>
        <w:t xml:space="preserve"> can and </w:t>
      </w:r>
      <w:r w:rsidRPr="00EB76A2">
        <w:rPr>
          <w:rFonts w:asciiTheme="minorHAnsi" w:hAnsiTheme="minorHAnsi" w:cstheme="minorHAnsi"/>
          <w:b/>
          <w:u w:val="single"/>
        </w:rPr>
        <w:t>must engage</w:t>
      </w:r>
      <w:r w:rsidRPr="00212FC4">
        <w:rPr>
          <w:rFonts w:asciiTheme="minorHAnsi" w:hAnsiTheme="minorHAnsi" w:cstheme="minorHAnsi"/>
          <w:b/>
          <w:u w:val="single"/>
        </w:rPr>
        <w:t xml:space="preserve">, </w:t>
      </w:r>
      <w:proofErr w:type="gramStart"/>
      <w:r w:rsidRPr="00212FC4">
        <w:rPr>
          <w:rFonts w:asciiTheme="minorHAnsi" w:hAnsiTheme="minorHAnsi" w:cstheme="minorHAnsi"/>
          <w:b/>
          <w:u w:val="single"/>
        </w:rPr>
        <w:t>have to</w:t>
      </w:r>
      <w:proofErr w:type="gramEnd"/>
      <w:r w:rsidRPr="00212FC4">
        <w:rPr>
          <w:rFonts w:asciiTheme="minorHAnsi" w:hAnsiTheme="minorHAnsi" w:cstheme="minorHAnsi"/>
          <w:b/>
          <w:u w:val="single"/>
        </w:rPr>
        <w:t xml:space="preserve"> step </w:t>
      </w:r>
      <w:r w:rsidRPr="00EB76A2">
        <w:rPr>
          <w:rFonts w:asciiTheme="minorHAnsi" w:hAnsiTheme="minorHAnsi" w:cstheme="minorHAnsi"/>
          <w:b/>
          <w:u w:val="single"/>
        </w:rPr>
        <w:t>in</w:t>
      </w:r>
      <w:r w:rsidRPr="00212FC4">
        <w:rPr>
          <w:rFonts w:asciiTheme="minorHAnsi" w:hAnsiTheme="minorHAnsi" w:cstheme="minorHAnsi"/>
          <w:b/>
          <w:u w:val="single"/>
        </w:rPr>
        <w:t xml:space="preserve"> at </w:t>
      </w:r>
      <w:r w:rsidRPr="00EB76A2">
        <w:rPr>
          <w:rFonts w:asciiTheme="minorHAnsi" w:hAnsiTheme="minorHAnsi" w:cstheme="minorHAnsi"/>
          <w:b/>
          <w:u w:val="single"/>
        </w:rPr>
        <w:t>crucial moments</w:t>
      </w:r>
      <w:r w:rsidRPr="00212FC4">
        <w:rPr>
          <w:rFonts w:asciiTheme="minorHAnsi" w:hAnsiTheme="minorHAnsi" w:cstheme="minorHAnsi"/>
          <w:b/>
          <w:u w:val="single"/>
        </w:rPr>
        <w:t xml:space="preserve"> and shape outcomes, mediate disputes, and use the bully pulpit </w:t>
      </w:r>
      <w:r w:rsidRPr="00EB76A2">
        <w:rPr>
          <w:rFonts w:asciiTheme="minorHAnsi" w:hAnsiTheme="minorHAnsi" w:cstheme="minorHAnsi"/>
          <w:b/>
          <w:u w:val="single"/>
        </w:rPr>
        <w:t>to push</w:t>
      </w:r>
      <w:r w:rsidRPr="00212FC4">
        <w:rPr>
          <w:rFonts w:asciiTheme="minorHAnsi" w:hAnsiTheme="minorHAnsi" w:cstheme="minorHAnsi"/>
          <w:b/>
          <w:u w:val="single"/>
        </w:rPr>
        <w:t xml:space="preserve"> controversial or </w:t>
      </w:r>
      <w:r w:rsidRPr="00EB76A2">
        <w:rPr>
          <w:rFonts w:asciiTheme="minorHAnsi" w:hAnsiTheme="minorHAnsi" w:cstheme="minorHAnsi"/>
          <w:b/>
          <w:u w:val="single"/>
        </w:rPr>
        <w:t>difficult policy decisions</w:t>
      </w:r>
      <w:r w:rsidRPr="00212FC4">
        <w:rPr>
          <w:rFonts w:asciiTheme="minorHAnsi" w:hAnsiTheme="minorHAnsi" w:cstheme="minorHAnsi"/>
          <w:sz w:val="16"/>
        </w:rPr>
        <w:t xml:space="preserve">. But the </w:t>
      </w:r>
      <w:r w:rsidRPr="00212FC4">
        <w:rPr>
          <w:rFonts w:asciiTheme="minorHAnsi" w:hAnsiTheme="minorHAnsi" w:cstheme="minorHAnsi"/>
          <w:b/>
          <w:u w:val="single"/>
        </w:rPr>
        <w:t>history of presidents and Congresses shows that trying to do more--to go over the heads of Congressional leaders</w:t>
      </w:r>
      <w:r w:rsidRPr="00212FC4">
        <w:rPr>
          <w:rFonts w:asciiTheme="minorHAnsi" w:hAnsiTheme="minorHAnsi" w:cstheme="minorHAnsi"/>
          <w:sz w:val="16"/>
        </w:rPr>
        <w:t>, to set a series of bottom lines and insist on them from party leaders and committee chairmen who find it easy to resist White House pressure--</w:t>
      </w:r>
      <w:r w:rsidRPr="00212FC4">
        <w:rPr>
          <w:rFonts w:asciiTheme="minorHAnsi" w:hAnsiTheme="minorHAnsi" w:cstheme="minorHAnsi"/>
          <w:b/>
          <w:u w:val="single"/>
        </w:rPr>
        <w:t xml:space="preserve">rarely works unless we are neck deep, not just waist or chest deep, in a crisis. That has always been true, but is even more so today, when majorities </w:t>
      </w:r>
      <w:proofErr w:type="gramStart"/>
      <w:r w:rsidRPr="00212FC4">
        <w:rPr>
          <w:rFonts w:asciiTheme="minorHAnsi" w:hAnsiTheme="minorHAnsi" w:cstheme="minorHAnsi"/>
          <w:b/>
          <w:u w:val="single"/>
        </w:rPr>
        <w:t>have to</w:t>
      </w:r>
      <w:proofErr w:type="gramEnd"/>
      <w:r w:rsidRPr="00212FC4">
        <w:rPr>
          <w:rFonts w:asciiTheme="minorHAnsi" w:hAnsiTheme="minorHAnsi" w:cstheme="minorHAnsi"/>
          <w:b/>
          <w:u w:val="single"/>
        </w:rPr>
        <w:t xml:space="preserve"> be largely one-sided and a majority party (especially when it is the Democrats) has limited cohesion or homogeneity. </w:t>
      </w:r>
      <w:r w:rsidRPr="00212FC4">
        <w:rPr>
          <w:rFonts w:asciiTheme="minorHAnsi" w:hAnsiTheme="minorHAnsi" w:cstheme="minorHAnsi"/>
          <w:sz w:val="16"/>
        </w:rPr>
        <w:t xml:space="preserve">Consider this: Three months ago, just before the November election, </w:t>
      </w:r>
      <w:r w:rsidRPr="00212FC4">
        <w:rPr>
          <w:rFonts w:asciiTheme="minorHAnsi" w:hAnsiTheme="minorHAnsi" w:cstheme="minorHAnsi"/>
          <w:b/>
          <w:highlight w:val="green"/>
          <w:u w:val="single"/>
        </w:rPr>
        <w:t>if someone</w:t>
      </w:r>
      <w:r w:rsidRPr="00212FC4">
        <w:rPr>
          <w:rFonts w:asciiTheme="minorHAnsi" w:hAnsiTheme="minorHAnsi" w:cstheme="minorHAnsi"/>
          <w:b/>
          <w:u w:val="single"/>
        </w:rPr>
        <w:t xml:space="preserve"> had </w:t>
      </w:r>
      <w:r w:rsidRPr="00212FC4">
        <w:rPr>
          <w:rFonts w:asciiTheme="minorHAnsi" w:hAnsiTheme="minorHAnsi" w:cstheme="minorHAnsi"/>
          <w:b/>
          <w:highlight w:val="green"/>
          <w:u w:val="single"/>
        </w:rPr>
        <w:t>talked</w:t>
      </w:r>
      <w:r w:rsidRPr="00212FC4">
        <w:rPr>
          <w:rFonts w:asciiTheme="minorHAnsi" w:hAnsiTheme="minorHAnsi" w:cstheme="minorHAnsi"/>
          <w:b/>
          <w:u w:val="single"/>
        </w:rPr>
        <w:t xml:space="preserve"> seriously </w:t>
      </w:r>
      <w:r w:rsidRPr="00212FC4">
        <w:rPr>
          <w:rFonts w:asciiTheme="minorHAnsi" w:hAnsiTheme="minorHAnsi" w:cstheme="minorHAnsi"/>
          <w:b/>
          <w:highlight w:val="green"/>
          <w:u w:val="single"/>
        </w:rPr>
        <w:t>about Obama</w:t>
      </w:r>
      <w:r w:rsidRPr="00212FC4">
        <w:rPr>
          <w:rFonts w:asciiTheme="minorHAnsi" w:hAnsiTheme="minorHAnsi" w:cstheme="minorHAnsi"/>
          <w:b/>
          <w:u w:val="single"/>
        </w:rPr>
        <w:t xml:space="preserve"> having enough political capital to </w:t>
      </w:r>
      <w:r w:rsidRPr="00212FC4">
        <w:rPr>
          <w:rFonts w:asciiTheme="minorHAnsi" w:hAnsiTheme="minorHAnsi" w:cstheme="minorHAnsi"/>
          <w:b/>
          <w:highlight w:val="green"/>
          <w:u w:val="single"/>
        </w:rPr>
        <w:t>oversee</w:t>
      </w:r>
      <w:r w:rsidRPr="00212FC4">
        <w:rPr>
          <w:rFonts w:asciiTheme="minorHAnsi" w:hAnsiTheme="minorHAnsi" w:cstheme="minorHAnsi"/>
          <w:b/>
          <w:u w:val="single"/>
        </w:rPr>
        <w:t xml:space="preserve"> passage of </w:t>
      </w:r>
      <w:r w:rsidRPr="00212FC4">
        <w:rPr>
          <w:rFonts w:asciiTheme="minorHAnsi" w:hAnsiTheme="minorHAnsi" w:cstheme="minorHAnsi"/>
          <w:b/>
          <w:highlight w:val="green"/>
          <w:u w:val="single"/>
        </w:rPr>
        <w:t>both immigration reform and gun-control</w:t>
      </w:r>
      <w:r w:rsidRPr="00212FC4">
        <w:rPr>
          <w:rFonts w:asciiTheme="minorHAnsi" w:hAnsiTheme="minorHAnsi" w:cstheme="minorHAnsi"/>
          <w:b/>
          <w:u w:val="single"/>
        </w:rPr>
        <w:t xml:space="preserve"> legislation </w:t>
      </w:r>
      <w:r w:rsidRPr="00212FC4">
        <w:rPr>
          <w:rFonts w:asciiTheme="minorHAnsi" w:hAnsiTheme="minorHAnsi" w:cstheme="minorHAnsi"/>
          <w:b/>
          <w:highlight w:val="green"/>
          <w:u w:val="single"/>
        </w:rPr>
        <w:t>at</w:t>
      </w:r>
      <w:r w:rsidRPr="00212FC4">
        <w:rPr>
          <w:rFonts w:asciiTheme="minorHAnsi" w:hAnsiTheme="minorHAnsi" w:cstheme="minorHAnsi"/>
          <w:b/>
          <w:u w:val="single"/>
        </w:rPr>
        <w:t xml:space="preserve"> the </w:t>
      </w:r>
      <w:r w:rsidRPr="00212FC4">
        <w:rPr>
          <w:rFonts w:asciiTheme="minorHAnsi" w:hAnsiTheme="minorHAnsi" w:cstheme="minorHAnsi"/>
          <w:b/>
          <w:highlight w:val="green"/>
          <w:u w:val="single"/>
        </w:rPr>
        <w:t>beginning of his second term—even after winning</w:t>
      </w:r>
      <w:r w:rsidRPr="00212FC4">
        <w:rPr>
          <w:rFonts w:asciiTheme="minorHAnsi" w:hAnsiTheme="minorHAnsi" w:cstheme="minorHAnsi"/>
          <w:b/>
          <w:u w:val="single"/>
        </w:rPr>
        <w:t xml:space="preserve"> the </w:t>
      </w:r>
      <w:r w:rsidRPr="00212FC4">
        <w:rPr>
          <w:rFonts w:asciiTheme="minorHAnsi" w:hAnsiTheme="minorHAnsi" w:cstheme="minorHAnsi"/>
          <w:b/>
          <w:highlight w:val="green"/>
          <w:u w:val="single"/>
        </w:rPr>
        <w:t>election by 4 percentage</w:t>
      </w:r>
      <w:r w:rsidRPr="00212FC4">
        <w:rPr>
          <w:rFonts w:asciiTheme="minorHAnsi" w:hAnsiTheme="minorHAnsi" w:cstheme="minorHAnsi"/>
          <w:b/>
          <w:u w:val="single"/>
        </w:rPr>
        <w:t xml:space="preserve"> points and 5 million votes (the actual final tally)—</w:t>
      </w:r>
      <w:r w:rsidRPr="00212FC4">
        <w:rPr>
          <w:rFonts w:asciiTheme="minorHAnsi" w:hAnsiTheme="minorHAnsi" w:cstheme="minorHAnsi"/>
          <w:b/>
          <w:highlight w:val="green"/>
          <w:u w:val="single"/>
        </w:rPr>
        <w:t>this person would</w:t>
      </w:r>
      <w:r w:rsidRPr="00212FC4">
        <w:rPr>
          <w:rFonts w:asciiTheme="minorHAnsi" w:hAnsiTheme="minorHAnsi" w:cstheme="minorHAnsi"/>
          <w:b/>
          <w:u w:val="single"/>
        </w:rPr>
        <w:t xml:space="preserve"> have </w:t>
      </w:r>
      <w:r w:rsidRPr="00212FC4">
        <w:rPr>
          <w:rFonts w:asciiTheme="minorHAnsi" w:hAnsiTheme="minorHAnsi" w:cstheme="minorHAnsi"/>
          <w:b/>
          <w:highlight w:val="green"/>
          <w:u w:val="single"/>
        </w:rPr>
        <w:t>been called crazy</w:t>
      </w:r>
      <w:r w:rsidRPr="00212FC4">
        <w:rPr>
          <w:rFonts w:asciiTheme="minorHAnsi" w:hAnsiTheme="minorHAnsi" w:cstheme="minorHAnsi"/>
          <w:b/>
          <w:u w:val="single"/>
        </w:rPr>
        <w:t xml:space="preserve"> and stripped of his pundit’s license</w:t>
      </w:r>
      <w:r w:rsidRPr="00212FC4">
        <w:rPr>
          <w:rFonts w:asciiTheme="minorHAnsi" w:hAnsiTheme="minorHAnsi" w:cstheme="minorHAnsi"/>
          <w:sz w:val="16"/>
        </w:rPr>
        <w:t xml:space="preserve">. (It doesn’t exist, but it ought to.) In his first term, in a starkly polarized country, the president had been so frustrated by GOP resistance that he finally issued a limited executive order last August permitting immigrants who entered the country illegally as children to work without fear of deportation for at least two years. Obama didn’t dare to even bring up gun control, a Democratic “third rail” </w:t>
      </w:r>
      <w:r w:rsidRPr="00212FC4">
        <w:rPr>
          <w:rFonts w:asciiTheme="minorHAnsi" w:hAnsiTheme="minorHAnsi" w:cstheme="minorHAnsi"/>
          <w:b/>
          <w:u w:val="single"/>
        </w:rPr>
        <w:t xml:space="preserve">that has cost the party elections and that </w:t>
      </w:r>
      <w:proofErr w:type="gramStart"/>
      <w:r w:rsidRPr="00212FC4">
        <w:rPr>
          <w:rFonts w:asciiTheme="minorHAnsi" w:hAnsiTheme="minorHAnsi" w:cstheme="minorHAnsi"/>
          <w:b/>
          <w:u w:val="single"/>
        </w:rPr>
        <w:t>actually might</w:t>
      </w:r>
      <w:proofErr w:type="gramEnd"/>
      <w:r w:rsidRPr="00212FC4">
        <w:rPr>
          <w:rFonts w:asciiTheme="minorHAnsi" w:hAnsiTheme="minorHAnsi" w:cstheme="minorHAnsi"/>
          <w:b/>
          <w:u w:val="single"/>
        </w:rPr>
        <w:t xml:space="preserve"> have been even less popular on the right than the president’s health care law</w:t>
      </w:r>
      <w:r w:rsidRPr="00212FC4">
        <w:rPr>
          <w:rFonts w:asciiTheme="minorHAnsi" w:hAnsiTheme="minorHAnsi" w:cstheme="minorHAnsi"/>
          <w:sz w:val="16"/>
        </w:rPr>
        <w:t xml:space="preserve">. And yet, for reasons that have very little to do with Obama’s personal prestige or popularity—variously put in terms of a “mandate” or “political capital”—chances are fair that both will now happen. What changed? </w:t>
      </w:r>
      <w:r w:rsidRPr="00212FC4">
        <w:rPr>
          <w:rFonts w:asciiTheme="minorHAnsi" w:hAnsiTheme="minorHAnsi" w:cstheme="minorHAnsi"/>
          <w:b/>
          <w:u w:val="single"/>
        </w:rPr>
        <w:t>In the case of gun control, of course, it wasn’t the election. It was the horror of the 20 first-graders who were slaughtered in Newtown, Conn., in mid-December</w:t>
      </w:r>
      <w:r w:rsidRPr="00212FC4">
        <w:rPr>
          <w:rFonts w:asciiTheme="minorHAnsi" w:hAnsiTheme="minorHAnsi" w:cstheme="minorHAnsi"/>
          <w:sz w:val="16"/>
        </w:rPr>
        <w:t xml:space="preserve">. The sickening reality of little girls and boys riddled with bullets from a high-capacity assault weapon seemed to precipitate a sudden tipping point in the national conscience. </w:t>
      </w:r>
      <w:r w:rsidRPr="00212FC4">
        <w:rPr>
          <w:rFonts w:asciiTheme="minorHAnsi" w:hAnsiTheme="minorHAnsi" w:cstheme="minorHAnsi"/>
          <w:b/>
          <w:u w:val="single"/>
        </w:rPr>
        <w:t>One thing changed after another</w:t>
      </w:r>
      <w:r w:rsidRPr="00212FC4">
        <w:rPr>
          <w:rFonts w:asciiTheme="minorHAnsi" w:hAnsiTheme="minorHAnsi" w:cstheme="minorHAnsi"/>
          <w:sz w:val="16"/>
        </w:rPr>
        <w:t xml:space="preserve">. Wayne LaPierre of the National Rifle Association marginalized himself with poorly chosen comments soon after the massacre. </w:t>
      </w:r>
      <w:r w:rsidRPr="00212FC4">
        <w:rPr>
          <w:rFonts w:asciiTheme="minorHAnsi" w:hAnsiTheme="minorHAnsi" w:cstheme="minorHAnsi"/>
          <w:b/>
          <w:u w:val="single"/>
        </w:rPr>
        <w:t xml:space="preserve">The </w:t>
      </w:r>
      <w:r w:rsidRPr="00212FC4">
        <w:rPr>
          <w:rFonts w:asciiTheme="minorHAnsi" w:hAnsiTheme="minorHAnsi" w:cstheme="minorHAnsi"/>
          <w:b/>
          <w:u w:val="single"/>
        </w:rPr>
        <w:lastRenderedPageBreak/>
        <w:t xml:space="preserve">pro-gun lobby, once a phalanx of opposition, began to fissure into </w:t>
      </w:r>
      <w:proofErr w:type="spellStart"/>
      <w:r w:rsidRPr="00212FC4">
        <w:rPr>
          <w:rFonts w:asciiTheme="minorHAnsi" w:hAnsiTheme="minorHAnsi" w:cstheme="minorHAnsi"/>
          <w:b/>
          <w:u w:val="single"/>
        </w:rPr>
        <w:t>reasonables</w:t>
      </w:r>
      <w:proofErr w:type="spellEnd"/>
      <w:r w:rsidRPr="00212FC4">
        <w:rPr>
          <w:rFonts w:asciiTheme="minorHAnsi" w:hAnsiTheme="minorHAnsi" w:cstheme="minorHAnsi"/>
          <w:b/>
          <w:u w:val="single"/>
        </w:rPr>
        <w:t xml:space="preserve"> and crazies. Former Rep. Gabrielle Giffords, D-Ariz., </w:t>
      </w:r>
      <w:proofErr w:type="spellStart"/>
      <w:r>
        <w:rPr>
          <w:rFonts w:asciiTheme="minorHAnsi" w:hAnsiTheme="minorHAnsi" w:cstheme="minorHAnsi"/>
          <w:b/>
          <w:u w:val="single"/>
        </w:rPr>
        <w:t>W</w:t>
      </w:r>
      <w:r w:rsidRPr="00212FC4">
        <w:rPr>
          <w:rFonts w:asciiTheme="minorHAnsi" w:hAnsiTheme="minorHAnsi" w:cstheme="minorHAnsi"/>
          <w:b/>
          <w:u w:val="single"/>
        </w:rPr>
        <w:t>who</w:t>
      </w:r>
      <w:proofErr w:type="spellEnd"/>
      <w:r w:rsidRPr="00212FC4">
        <w:rPr>
          <w:rFonts w:asciiTheme="minorHAnsi" w:hAnsiTheme="minorHAnsi" w:cstheme="minorHAnsi"/>
          <w:b/>
          <w:u w:val="single"/>
        </w:rPr>
        <w:t xml:space="preserve"> was shot in the head two years ago and is still struggling to speak and walk, started a PAC with her husband to appeal to the moderate middle of gun owners</w:t>
      </w:r>
      <w:r w:rsidRPr="00212FC4">
        <w:rPr>
          <w:rFonts w:asciiTheme="minorHAnsi" w:hAnsiTheme="minorHAnsi" w:cstheme="minorHAnsi"/>
          <w:sz w:val="16"/>
        </w:rPr>
        <w:t xml:space="preserve">. Then she gave riveting and poignant testimony to the Senate, challenging lawmakers: “Be bold.” As a result, momentum has appeared to build around </w:t>
      </w:r>
      <w:proofErr w:type="gramStart"/>
      <w:r w:rsidRPr="00212FC4">
        <w:rPr>
          <w:rFonts w:asciiTheme="minorHAnsi" w:hAnsiTheme="minorHAnsi" w:cstheme="minorHAnsi"/>
          <w:sz w:val="16"/>
        </w:rPr>
        <w:t>some kind of a</w:t>
      </w:r>
      <w:proofErr w:type="gramEnd"/>
      <w:r w:rsidRPr="00212FC4">
        <w:rPr>
          <w:rFonts w:asciiTheme="minorHAnsi" w:hAnsiTheme="minorHAnsi" w:cstheme="minorHAnsi"/>
          <w:sz w:val="16"/>
        </w:rPr>
        <w:t xml:space="preserve"> plan to curtail sales of the most dangerous weapons and ammunition and the way people are permitted to buy them. It’s impossible to say now whether such a bill will pass and, if it does, whether it will make anything more than cosmetic changes to gun laws. </w:t>
      </w:r>
      <w:r w:rsidRPr="00212FC4">
        <w:rPr>
          <w:rFonts w:asciiTheme="minorHAnsi" w:hAnsiTheme="minorHAnsi" w:cstheme="minorHAnsi"/>
          <w:b/>
          <w:u w:val="single"/>
        </w:rPr>
        <w:t xml:space="preserve">But one thing is clear: The political tectonics have shifted dramatically in very little time. Whole </w:t>
      </w:r>
      <w:r w:rsidRPr="00EB76A2">
        <w:rPr>
          <w:rFonts w:asciiTheme="minorHAnsi" w:hAnsiTheme="minorHAnsi" w:cstheme="minorHAnsi"/>
          <w:b/>
          <w:u w:val="single"/>
        </w:rPr>
        <w:t>new possibilities exist</w:t>
      </w:r>
      <w:r w:rsidRPr="00212FC4">
        <w:rPr>
          <w:rFonts w:asciiTheme="minorHAnsi" w:hAnsiTheme="minorHAnsi" w:cstheme="minorHAnsi"/>
          <w:b/>
          <w:u w:val="single"/>
        </w:rPr>
        <w:t xml:space="preserve"> now </w:t>
      </w:r>
      <w:r w:rsidRPr="00EB76A2">
        <w:rPr>
          <w:rFonts w:asciiTheme="minorHAnsi" w:hAnsiTheme="minorHAnsi" w:cstheme="minorHAnsi"/>
          <w:b/>
          <w:u w:val="single"/>
        </w:rPr>
        <w:t>that didn’t</w:t>
      </w:r>
      <w:r w:rsidRPr="00212FC4">
        <w:rPr>
          <w:rFonts w:asciiTheme="minorHAnsi" w:hAnsiTheme="minorHAnsi" w:cstheme="minorHAnsi"/>
          <w:b/>
          <w:u w:val="single"/>
        </w:rPr>
        <w:t xml:space="preserve"> a few </w:t>
      </w:r>
      <w:r w:rsidRPr="00EB76A2">
        <w:rPr>
          <w:rFonts w:asciiTheme="minorHAnsi" w:hAnsiTheme="minorHAnsi" w:cstheme="minorHAnsi"/>
          <w:b/>
          <w:u w:val="single"/>
        </w:rPr>
        <w:t>weeks ago</w:t>
      </w:r>
      <w:r w:rsidRPr="00212FC4">
        <w:rPr>
          <w:rFonts w:asciiTheme="minorHAnsi" w:hAnsiTheme="minorHAnsi" w:cstheme="minorHAnsi"/>
          <w:b/>
          <w:u w:val="single"/>
        </w:rPr>
        <w:t xml:space="preserve">. </w:t>
      </w:r>
      <w:r w:rsidRPr="00212FC4">
        <w:rPr>
          <w:rFonts w:asciiTheme="minorHAnsi" w:hAnsiTheme="minorHAnsi" w:cstheme="minorHAnsi"/>
          <w:sz w:val="16"/>
        </w:rPr>
        <w:t xml:space="preserve">Meanwhile, the </w:t>
      </w:r>
      <w:r w:rsidRPr="00EB76A2">
        <w:rPr>
          <w:rFonts w:asciiTheme="minorHAnsi" w:hAnsiTheme="minorHAnsi" w:cstheme="minorHAnsi"/>
          <w:b/>
          <w:u w:val="single"/>
        </w:rPr>
        <w:t>Republican</w:t>
      </w:r>
      <w:r w:rsidRPr="00212FC4">
        <w:rPr>
          <w:rFonts w:asciiTheme="minorHAnsi" w:hAnsiTheme="minorHAnsi" w:cstheme="minorHAnsi"/>
          <w:b/>
          <w:u w:val="single"/>
        </w:rPr>
        <w:t xml:space="preserve"> members of the Senate’s so-called Gang of Eight are </w:t>
      </w:r>
      <w:r w:rsidRPr="00EB76A2">
        <w:rPr>
          <w:rFonts w:asciiTheme="minorHAnsi" w:hAnsiTheme="minorHAnsi" w:cstheme="minorHAnsi"/>
          <w:b/>
          <w:u w:val="single"/>
        </w:rPr>
        <w:t>pushing</w:t>
      </w:r>
      <w:r w:rsidRPr="00212FC4">
        <w:rPr>
          <w:rFonts w:asciiTheme="minorHAnsi" w:hAnsiTheme="minorHAnsi" w:cstheme="minorHAnsi"/>
          <w:b/>
          <w:u w:val="single"/>
        </w:rPr>
        <w:t xml:space="preserve"> hard </w:t>
      </w:r>
      <w:r w:rsidRPr="00EB76A2">
        <w:rPr>
          <w:rFonts w:asciiTheme="minorHAnsi" w:hAnsiTheme="minorHAnsi" w:cstheme="minorHAnsi"/>
          <w:b/>
          <w:u w:val="single"/>
        </w:rPr>
        <w:t>for</w:t>
      </w:r>
      <w:r w:rsidRPr="00212FC4">
        <w:rPr>
          <w:rFonts w:asciiTheme="minorHAnsi" w:hAnsiTheme="minorHAnsi" w:cstheme="minorHAnsi"/>
          <w:b/>
          <w:u w:val="single"/>
        </w:rPr>
        <w:t xml:space="preserve"> a </w:t>
      </w:r>
      <w:r w:rsidRPr="00EB76A2">
        <w:rPr>
          <w:rFonts w:asciiTheme="minorHAnsi" w:hAnsiTheme="minorHAnsi" w:cstheme="minorHAnsi"/>
          <w:b/>
          <w:u w:val="single"/>
        </w:rPr>
        <w:t>new spirit</w:t>
      </w:r>
      <w:r w:rsidRPr="00212FC4">
        <w:rPr>
          <w:rFonts w:asciiTheme="minorHAnsi" w:hAnsiTheme="minorHAnsi" w:cstheme="minorHAnsi"/>
          <w:b/>
          <w:u w:val="single"/>
        </w:rPr>
        <w:t xml:space="preserve"> of compromise on immigration reform, a sharp change after an election year in which the GOP standard-bearer declared he would make life so miserable for the 11 million illegal immigrants in the U.S. that they would “self-deport.” But </w:t>
      </w:r>
      <w:r w:rsidRPr="00212FC4">
        <w:rPr>
          <w:rFonts w:asciiTheme="minorHAnsi" w:hAnsiTheme="minorHAnsi" w:cstheme="minorHAnsi"/>
          <w:b/>
          <w:highlight w:val="green"/>
          <w:u w:val="single"/>
        </w:rPr>
        <w:t>this</w:t>
      </w:r>
      <w:r w:rsidRPr="00212FC4">
        <w:rPr>
          <w:rFonts w:asciiTheme="minorHAnsi" w:hAnsiTheme="minorHAnsi" w:cstheme="minorHAnsi"/>
          <w:b/>
          <w:u w:val="single"/>
        </w:rPr>
        <w:t xml:space="preserve"> turnaround </w:t>
      </w:r>
      <w:r w:rsidRPr="00212FC4">
        <w:rPr>
          <w:rFonts w:asciiTheme="minorHAnsi" w:hAnsiTheme="minorHAnsi" w:cstheme="minorHAnsi"/>
          <w:b/>
          <w:highlight w:val="green"/>
          <w:u w:val="single"/>
        </w:rPr>
        <w:t>has</w:t>
      </w:r>
      <w:r w:rsidRPr="00212FC4">
        <w:rPr>
          <w:rFonts w:asciiTheme="minorHAnsi" w:hAnsiTheme="minorHAnsi" w:cstheme="minorHAnsi"/>
          <w:b/>
          <w:u w:val="single"/>
        </w:rPr>
        <w:t xml:space="preserve"> very </w:t>
      </w:r>
      <w:r w:rsidRPr="00212FC4">
        <w:rPr>
          <w:rFonts w:asciiTheme="minorHAnsi" w:hAnsiTheme="minorHAnsi" w:cstheme="minorHAnsi"/>
          <w:b/>
          <w:highlight w:val="green"/>
          <w:u w:val="single"/>
        </w:rPr>
        <w:t>little to do with Obama’s personal influence</w:t>
      </w:r>
      <w:r w:rsidRPr="00212FC4">
        <w:rPr>
          <w:rFonts w:asciiTheme="minorHAnsi" w:hAnsiTheme="minorHAnsi" w:cstheme="minorHAnsi"/>
          <w:b/>
          <w:u w:val="single"/>
        </w:rPr>
        <w:t xml:space="preserve">—his political mandate, as it were. </w:t>
      </w:r>
      <w:r w:rsidRPr="00212FC4">
        <w:rPr>
          <w:rFonts w:asciiTheme="minorHAnsi" w:hAnsiTheme="minorHAnsi" w:cstheme="minorHAnsi"/>
          <w:b/>
          <w:highlight w:val="green"/>
          <w:u w:val="single"/>
        </w:rPr>
        <w:t>It has</w:t>
      </w:r>
      <w:r w:rsidRPr="00212FC4">
        <w:rPr>
          <w:rFonts w:asciiTheme="minorHAnsi" w:hAnsiTheme="minorHAnsi" w:cstheme="minorHAnsi"/>
          <w:b/>
          <w:u w:val="single"/>
        </w:rPr>
        <w:t xml:space="preserve"> almost entirely </w:t>
      </w:r>
      <w:r w:rsidRPr="00212FC4">
        <w:rPr>
          <w:rFonts w:asciiTheme="minorHAnsi" w:hAnsiTheme="minorHAnsi" w:cstheme="minorHAnsi"/>
          <w:b/>
          <w:highlight w:val="green"/>
          <w:u w:val="single"/>
        </w:rPr>
        <w:t>to do with</w:t>
      </w:r>
      <w:r w:rsidRPr="00212FC4">
        <w:rPr>
          <w:rFonts w:asciiTheme="minorHAnsi" w:hAnsiTheme="minorHAnsi" w:cstheme="minorHAnsi"/>
          <w:b/>
          <w:u w:val="single"/>
        </w:rPr>
        <w:t xml:space="preserve"> just two numbers: </w:t>
      </w:r>
      <w:r w:rsidRPr="00212FC4">
        <w:rPr>
          <w:rFonts w:asciiTheme="minorHAnsi" w:hAnsiTheme="minorHAnsi" w:cstheme="minorHAnsi"/>
          <w:b/>
          <w:highlight w:val="green"/>
          <w:u w:val="single"/>
        </w:rPr>
        <w:t>71 and 27</w:t>
      </w:r>
      <w:r w:rsidRPr="00212FC4">
        <w:rPr>
          <w:rFonts w:asciiTheme="minorHAnsi" w:hAnsiTheme="minorHAnsi" w:cstheme="minorHAnsi"/>
          <w:b/>
          <w:u w:val="single"/>
        </w:rPr>
        <w:t xml:space="preserve">. That’s </w:t>
      </w:r>
      <w:r w:rsidRPr="00212FC4">
        <w:rPr>
          <w:rFonts w:asciiTheme="minorHAnsi" w:hAnsiTheme="minorHAnsi" w:cstheme="minorHAnsi"/>
          <w:b/>
          <w:highlight w:val="green"/>
          <w:u w:val="single"/>
        </w:rPr>
        <w:t>71 percent for Obama, 27 percent for Mitt Romney</w:t>
      </w:r>
      <w:r w:rsidRPr="00212FC4">
        <w:rPr>
          <w:rFonts w:asciiTheme="minorHAnsi" w:hAnsiTheme="minorHAnsi" w:cstheme="minorHAnsi"/>
          <w:b/>
          <w:u w:val="single"/>
        </w:rPr>
        <w:t>, the breakdown of the Hispanic vote in the 2012 presidential election</w:t>
      </w:r>
      <w:r w:rsidRPr="00212FC4">
        <w:rPr>
          <w:rFonts w:asciiTheme="minorHAnsi" w:hAnsiTheme="minorHAnsi" w:cstheme="minorHAnsi"/>
          <w:sz w:val="16"/>
        </w:rPr>
        <w:t xml:space="preserve">. Obama drove home his advantage by giving a speech on immigration reform on Jan. 29 at a Hispanic-dominated high school in Nevada, a swing state he won by a surprising 8 percentage points in November. But the movement on immigration has mainly come out of the Republican Party’s recent introspection, and the realization by its more thoughtful members, such as Sen. Marco Rubio of Florida and Gov. Bobby Jindal of Louisiana, that without such a shift the party may be facing demographic death in a country where the 2010 census showed, for the first time, that white births have fallen into the minority. It’s got nothing to do with Obama’s political capital or, indeed, Obama at all. </w:t>
      </w:r>
      <w:r w:rsidRPr="00212FC4">
        <w:rPr>
          <w:rFonts w:asciiTheme="minorHAnsi" w:hAnsiTheme="minorHAnsi" w:cstheme="minorHAnsi"/>
          <w:b/>
          <w:u w:val="single"/>
        </w:rPr>
        <w:t>The point is not that “</w:t>
      </w:r>
      <w:r w:rsidRPr="00212FC4">
        <w:rPr>
          <w:rFonts w:asciiTheme="minorHAnsi" w:hAnsiTheme="minorHAnsi" w:cstheme="minorHAnsi"/>
          <w:b/>
          <w:highlight w:val="green"/>
          <w:u w:val="single"/>
        </w:rPr>
        <w:t>political capital</w:t>
      </w:r>
      <w:r w:rsidRPr="00212FC4">
        <w:rPr>
          <w:rFonts w:asciiTheme="minorHAnsi" w:hAnsiTheme="minorHAnsi" w:cstheme="minorHAnsi"/>
          <w:b/>
          <w:u w:val="single"/>
        </w:rPr>
        <w:t xml:space="preserve">” is a </w:t>
      </w:r>
      <w:r w:rsidRPr="00212FC4">
        <w:rPr>
          <w:rFonts w:asciiTheme="minorHAnsi" w:hAnsiTheme="minorHAnsi" w:cstheme="minorHAnsi"/>
          <w:b/>
          <w:highlight w:val="green"/>
          <w:u w:val="single"/>
        </w:rPr>
        <w:t>meaningless</w:t>
      </w:r>
      <w:r w:rsidRPr="00212FC4">
        <w:rPr>
          <w:rFonts w:asciiTheme="minorHAnsi" w:hAnsiTheme="minorHAnsi" w:cstheme="minorHAnsi"/>
          <w:b/>
          <w:u w:val="single"/>
        </w:rPr>
        <w:t xml:space="preserve"> term. </w:t>
      </w:r>
      <w:r w:rsidRPr="00212FC4">
        <w:rPr>
          <w:rFonts w:asciiTheme="minorHAnsi" w:hAnsiTheme="minorHAnsi" w:cstheme="minorHAnsi"/>
          <w:b/>
          <w:highlight w:val="green"/>
          <w:u w:val="single"/>
        </w:rPr>
        <w:t>Often</w:t>
      </w:r>
      <w:r w:rsidRPr="00212FC4">
        <w:rPr>
          <w:rFonts w:asciiTheme="minorHAnsi" w:hAnsiTheme="minorHAnsi" w:cstheme="minorHAnsi"/>
          <w:b/>
          <w:u w:val="single"/>
        </w:rPr>
        <w:t xml:space="preserve"> it is a </w:t>
      </w:r>
      <w:r w:rsidRPr="00212FC4">
        <w:rPr>
          <w:rFonts w:asciiTheme="minorHAnsi" w:hAnsiTheme="minorHAnsi" w:cstheme="minorHAnsi"/>
          <w:b/>
          <w:highlight w:val="green"/>
          <w:u w:val="single"/>
        </w:rPr>
        <w:t>synonym for “mandate”</w:t>
      </w:r>
      <w:r w:rsidRPr="00212FC4">
        <w:rPr>
          <w:rFonts w:asciiTheme="minorHAnsi" w:hAnsiTheme="minorHAnsi" w:cstheme="minorHAnsi"/>
          <w:b/>
          <w:u w:val="single"/>
        </w:rPr>
        <w:t xml:space="preserve"> or “momentum” in the aftermath of a decisive election—and just about every politician ever elected has tried to claim more of a mandate than he </w:t>
      </w:r>
      <w:proofErr w:type="gramStart"/>
      <w:r w:rsidRPr="00212FC4">
        <w:rPr>
          <w:rFonts w:asciiTheme="minorHAnsi" w:hAnsiTheme="minorHAnsi" w:cstheme="minorHAnsi"/>
          <w:b/>
          <w:u w:val="single"/>
        </w:rPr>
        <w:t>actually has</w:t>
      </w:r>
      <w:proofErr w:type="gramEnd"/>
      <w:r w:rsidRPr="00212FC4">
        <w:rPr>
          <w:rFonts w:asciiTheme="minorHAnsi" w:hAnsiTheme="minorHAnsi" w:cstheme="minorHAnsi"/>
          <w:sz w:val="16"/>
        </w:rPr>
        <w:t>. Certainly, Obama can say that because he was elected and Romney wasn’t, he has a better claim on the country’s mood and direction. Many pundits still defend political capital as a useful metaphor at least. “</w:t>
      </w:r>
      <w:r w:rsidRPr="00212FC4">
        <w:rPr>
          <w:rFonts w:asciiTheme="minorHAnsi" w:hAnsiTheme="minorHAnsi" w:cstheme="minorHAnsi"/>
          <w:b/>
          <w:u w:val="single"/>
        </w:rPr>
        <w:t>It’s an unquantifiable but meaningful concept</w:t>
      </w:r>
      <w:r w:rsidRPr="00212FC4">
        <w:rPr>
          <w:rFonts w:asciiTheme="minorHAnsi" w:hAnsiTheme="minorHAnsi" w:cstheme="minorHAnsi"/>
          <w:sz w:val="16"/>
        </w:rPr>
        <w:t>,” says Norman Ornstein of the American Enterprise Institute. “</w:t>
      </w:r>
      <w:r w:rsidRPr="00212FC4">
        <w:rPr>
          <w:rFonts w:asciiTheme="minorHAnsi" w:hAnsiTheme="minorHAnsi" w:cstheme="minorHAnsi"/>
          <w:b/>
          <w:u w:val="single"/>
        </w:rPr>
        <w:t>You can’t really look at a president and say he’s got 37 ounces of political capital</w:t>
      </w:r>
      <w:r w:rsidRPr="00212FC4">
        <w:rPr>
          <w:rFonts w:asciiTheme="minorHAnsi" w:hAnsiTheme="minorHAnsi" w:cstheme="minorHAnsi"/>
          <w:sz w:val="16"/>
        </w:rPr>
        <w:t xml:space="preserve">. But the fact is, it’s a concept that matters, if you have popularity and some momentum on your side.” </w:t>
      </w:r>
      <w:r w:rsidRPr="00212FC4">
        <w:rPr>
          <w:rFonts w:asciiTheme="minorHAnsi" w:hAnsiTheme="minorHAnsi" w:cstheme="minorHAnsi"/>
          <w:b/>
          <w:highlight w:val="green"/>
          <w:u w:val="single"/>
        </w:rPr>
        <w:t>The</w:t>
      </w:r>
      <w:r w:rsidRPr="00212FC4">
        <w:rPr>
          <w:rFonts w:asciiTheme="minorHAnsi" w:hAnsiTheme="minorHAnsi" w:cstheme="minorHAnsi"/>
          <w:b/>
          <w:u w:val="single"/>
        </w:rPr>
        <w:t xml:space="preserve"> real </w:t>
      </w:r>
      <w:r w:rsidRPr="00212FC4">
        <w:rPr>
          <w:rFonts w:asciiTheme="minorHAnsi" w:hAnsiTheme="minorHAnsi" w:cstheme="minorHAnsi"/>
          <w:b/>
          <w:highlight w:val="green"/>
          <w:u w:val="single"/>
        </w:rPr>
        <w:t>problem is</w:t>
      </w:r>
      <w:r w:rsidRPr="00212FC4">
        <w:rPr>
          <w:rFonts w:asciiTheme="minorHAnsi" w:hAnsiTheme="minorHAnsi" w:cstheme="minorHAnsi"/>
          <w:b/>
          <w:u w:val="single"/>
        </w:rPr>
        <w:t xml:space="preserve"> that the </w:t>
      </w:r>
      <w:r w:rsidRPr="00212FC4">
        <w:rPr>
          <w:rFonts w:asciiTheme="minorHAnsi" w:hAnsiTheme="minorHAnsi" w:cstheme="minorHAnsi"/>
          <w:b/>
          <w:highlight w:val="green"/>
          <w:u w:val="single"/>
        </w:rPr>
        <w:t>idea of political capital</w:t>
      </w:r>
      <w:r w:rsidRPr="00212FC4">
        <w:rPr>
          <w:rFonts w:asciiTheme="minorHAnsi" w:hAnsiTheme="minorHAnsi" w:cstheme="minorHAnsi"/>
          <w:b/>
          <w:u w:val="single"/>
        </w:rPr>
        <w:t xml:space="preserve">—or mandates, or momentum—is so poorly defined </w:t>
      </w:r>
      <w:proofErr w:type="gramStart"/>
      <w:r w:rsidRPr="00212FC4">
        <w:rPr>
          <w:rFonts w:asciiTheme="minorHAnsi" w:hAnsiTheme="minorHAnsi" w:cstheme="minorHAnsi"/>
          <w:b/>
          <w:u w:val="single"/>
        </w:rPr>
        <w:t>that presidents and pundits</w:t>
      </w:r>
      <w:proofErr w:type="gramEnd"/>
      <w:r w:rsidRPr="00212FC4">
        <w:rPr>
          <w:rFonts w:asciiTheme="minorHAnsi" w:hAnsiTheme="minorHAnsi" w:cstheme="minorHAnsi"/>
          <w:b/>
          <w:u w:val="single"/>
        </w:rPr>
        <w:t xml:space="preserve"> often get it wrong. “</w:t>
      </w:r>
      <w:r w:rsidRPr="00212FC4">
        <w:rPr>
          <w:rFonts w:asciiTheme="minorHAnsi" w:hAnsiTheme="minorHAnsi" w:cstheme="minorHAnsi"/>
          <w:b/>
          <w:highlight w:val="green"/>
          <w:u w:val="single"/>
        </w:rPr>
        <w:t>Presidents</w:t>
      </w:r>
      <w:r w:rsidRPr="00212FC4">
        <w:rPr>
          <w:rFonts w:asciiTheme="minorHAnsi" w:hAnsiTheme="minorHAnsi" w:cstheme="minorHAnsi"/>
          <w:b/>
          <w:u w:val="single"/>
        </w:rPr>
        <w:t xml:space="preserve"> usually </w:t>
      </w:r>
      <w:r w:rsidRPr="00212FC4">
        <w:rPr>
          <w:rFonts w:asciiTheme="minorHAnsi" w:hAnsiTheme="minorHAnsi" w:cstheme="minorHAnsi"/>
          <w:b/>
          <w:highlight w:val="green"/>
          <w:u w:val="single"/>
        </w:rPr>
        <w:t>over-estimate it</w:t>
      </w:r>
      <w:r w:rsidRPr="00212FC4">
        <w:rPr>
          <w:rFonts w:asciiTheme="minorHAnsi" w:hAnsiTheme="minorHAnsi" w:cstheme="minorHAnsi"/>
          <w:b/>
          <w:u w:val="single"/>
        </w:rPr>
        <w:t>,” says George Edwards, a presidential scholar at Texas A&amp;M University. “The best kind of political capital—some sense of an electoral mandate to do something</w:t>
      </w:r>
      <w:r w:rsidRPr="00212FC4">
        <w:rPr>
          <w:rFonts w:asciiTheme="minorHAnsi" w:hAnsiTheme="minorHAnsi" w:cstheme="minorHAnsi"/>
          <w:sz w:val="16"/>
        </w:rPr>
        <w:t xml:space="preserve">—is very rare. It almost never happens. In 1964, maybe. And to some degree in 1980.” For that reason, </w:t>
      </w:r>
      <w:r w:rsidRPr="00212FC4">
        <w:rPr>
          <w:rFonts w:asciiTheme="minorHAnsi" w:hAnsiTheme="minorHAnsi" w:cstheme="minorHAnsi"/>
          <w:b/>
          <w:u w:val="single"/>
        </w:rPr>
        <w:t>political capital is a concept that misleads far more than it enlightens</w:t>
      </w:r>
      <w:r w:rsidRPr="00212FC4">
        <w:rPr>
          <w:rFonts w:asciiTheme="minorHAnsi" w:hAnsiTheme="minorHAnsi" w:cstheme="minorHAnsi"/>
          <w:sz w:val="16"/>
        </w:rPr>
        <w:t xml:space="preserve">. It is distortionary. It conveys the idea that we know more than we really do about the ever-elusive concept of political power, and </w:t>
      </w:r>
      <w:r w:rsidRPr="00212FC4">
        <w:rPr>
          <w:rFonts w:asciiTheme="minorHAnsi" w:hAnsiTheme="minorHAnsi" w:cstheme="minorHAnsi"/>
          <w:b/>
          <w:u w:val="single"/>
        </w:rPr>
        <w:t>it discounts the way unforeseen events can suddenly change everything</w:t>
      </w:r>
      <w:r w:rsidRPr="00212FC4">
        <w:rPr>
          <w:rFonts w:asciiTheme="minorHAnsi" w:hAnsiTheme="minorHAnsi" w:cstheme="minorHAnsi"/>
          <w:sz w:val="16"/>
        </w:rPr>
        <w:t>. Instead, it suggests, erroneously, that a political figure has a concrete amount of political capital to invest, just as someone might have real investment capital—that a particular leader can bank his gains, and the size of his account determines what he can do at any given moment in history. Naturally, any president has practical and electoral limits. Does he have a majority in both chambers of Congress and a cohesive coalition behind him? Obama has neither at present. And unless a surge in the economy—</w:t>
      </w:r>
      <w:proofErr w:type="gramStart"/>
      <w:r w:rsidRPr="00212FC4">
        <w:rPr>
          <w:rFonts w:asciiTheme="minorHAnsi" w:hAnsiTheme="minorHAnsi" w:cstheme="minorHAnsi"/>
          <w:sz w:val="16"/>
        </w:rPr>
        <w:t>at the moment</w:t>
      </w:r>
      <w:proofErr w:type="gramEnd"/>
      <w:r w:rsidRPr="00212FC4">
        <w:rPr>
          <w:rFonts w:asciiTheme="minorHAnsi" w:hAnsiTheme="minorHAnsi" w:cstheme="minorHAnsi"/>
          <w:sz w:val="16"/>
        </w:rPr>
        <w:t xml:space="preserve">, still stuck—or some other great victory gives him more momentum, it is inevitable that the closer Obama gets to the 2014 election, the less he will be able to get done. Going into the midterms, Republicans will increasingly avoid any concessions that make him (and the Democrats) stronger. But the abrupt emergence of the immigration and gun-control issues illustrates how suddenly shifts in mood can occur and how political interests can align in new ways just as suddenly. </w:t>
      </w:r>
      <w:r w:rsidRPr="00212FC4">
        <w:rPr>
          <w:rFonts w:asciiTheme="minorHAnsi" w:hAnsiTheme="minorHAnsi" w:cstheme="minorHAnsi"/>
          <w:b/>
          <w:u w:val="single"/>
        </w:rPr>
        <w:t xml:space="preserve">Indeed, </w:t>
      </w:r>
      <w:r w:rsidRPr="00212FC4">
        <w:rPr>
          <w:rFonts w:asciiTheme="minorHAnsi" w:hAnsiTheme="minorHAnsi" w:cstheme="minorHAnsi"/>
          <w:b/>
          <w:highlight w:val="green"/>
          <w:u w:val="single"/>
        </w:rPr>
        <w:t>the pseudo-concept of political capital masks</w:t>
      </w:r>
      <w:r w:rsidRPr="00212FC4">
        <w:rPr>
          <w:rFonts w:asciiTheme="minorHAnsi" w:hAnsiTheme="minorHAnsi" w:cstheme="minorHAnsi"/>
          <w:b/>
          <w:u w:val="single"/>
        </w:rPr>
        <w:t xml:space="preserve"> a larger </w:t>
      </w:r>
      <w:r w:rsidRPr="00212FC4">
        <w:rPr>
          <w:rFonts w:asciiTheme="minorHAnsi" w:hAnsiTheme="minorHAnsi" w:cstheme="minorHAnsi"/>
          <w:b/>
          <w:highlight w:val="green"/>
          <w:u w:val="single"/>
        </w:rPr>
        <w:t>truth</w:t>
      </w:r>
      <w:r w:rsidRPr="00212FC4">
        <w:rPr>
          <w:rFonts w:asciiTheme="minorHAnsi" w:hAnsiTheme="minorHAnsi" w:cstheme="minorHAnsi"/>
          <w:b/>
          <w:u w:val="single"/>
        </w:rPr>
        <w:t xml:space="preserve"> about Washington that is kindergarten simple: You just don’t know what you can do until you try</w:t>
      </w:r>
      <w:r w:rsidRPr="00212FC4">
        <w:rPr>
          <w:rFonts w:asciiTheme="minorHAnsi" w:hAnsiTheme="minorHAnsi" w:cstheme="minorHAnsi"/>
          <w:sz w:val="16"/>
        </w:rPr>
        <w:t xml:space="preserve">. Or as Ornstein himself once wrote years ago, “Winning wins.” In theory, and in practice, depending on Obama’s handling of any </w:t>
      </w:r>
      <w:proofErr w:type="gramStart"/>
      <w:r w:rsidRPr="00212FC4">
        <w:rPr>
          <w:rFonts w:asciiTheme="minorHAnsi" w:hAnsiTheme="minorHAnsi" w:cstheme="minorHAnsi"/>
          <w:sz w:val="16"/>
        </w:rPr>
        <w:t>particular issue</w:t>
      </w:r>
      <w:proofErr w:type="gramEnd"/>
      <w:r w:rsidRPr="00212FC4">
        <w:rPr>
          <w:rFonts w:asciiTheme="minorHAnsi" w:hAnsiTheme="minorHAnsi" w:cstheme="minorHAnsi"/>
          <w:sz w:val="16"/>
        </w:rPr>
        <w:t xml:space="preserve">, even in a polarized time, he could still deliver on a lot of his second-term goals, depending on his skill and the breaks. Unforeseen catalysts can appear, like Newtown. Epiphanies can dawn, such as when many Republican Party leaders suddenly woke up in panic to the huge disparity in the Hispanic vote. Some </w:t>
      </w:r>
      <w:r w:rsidRPr="00212FC4">
        <w:rPr>
          <w:rFonts w:asciiTheme="minorHAnsi" w:hAnsiTheme="minorHAnsi" w:cstheme="minorHAnsi"/>
          <w:b/>
          <w:highlight w:val="green"/>
          <w:u w:val="single"/>
        </w:rPr>
        <w:t>political scientists</w:t>
      </w:r>
      <w:r w:rsidRPr="00212FC4">
        <w:rPr>
          <w:rFonts w:asciiTheme="minorHAnsi" w:hAnsiTheme="minorHAnsi" w:cstheme="minorHAnsi"/>
          <w:b/>
          <w:u w:val="single"/>
        </w:rPr>
        <w:t xml:space="preserve"> who study the elusive calculus of how to pass legislation and run successful presidencies </w:t>
      </w:r>
      <w:r w:rsidRPr="00212FC4">
        <w:rPr>
          <w:rFonts w:asciiTheme="minorHAnsi" w:hAnsiTheme="minorHAnsi" w:cstheme="minorHAnsi"/>
          <w:b/>
          <w:highlight w:val="green"/>
          <w:u w:val="single"/>
        </w:rPr>
        <w:t>say</w:t>
      </w:r>
      <w:r w:rsidRPr="00212FC4">
        <w:rPr>
          <w:rFonts w:asciiTheme="minorHAnsi" w:hAnsiTheme="minorHAnsi" w:cstheme="minorHAnsi"/>
          <w:b/>
          <w:u w:val="single"/>
        </w:rPr>
        <w:t xml:space="preserve"> that </w:t>
      </w:r>
      <w:r w:rsidRPr="00212FC4">
        <w:rPr>
          <w:rFonts w:asciiTheme="minorHAnsi" w:hAnsiTheme="minorHAnsi" w:cstheme="minorHAnsi"/>
          <w:b/>
          <w:highlight w:val="green"/>
          <w:u w:val="single"/>
        </w:rPr>
        <w:t>political capital is</w:t>
      </w:r>
      <w:r w:rsidRPr="00212FC4">
        <w:rPr>
          <w:rFonts w:asciiTheme="minorHAnsi" w:hAnsiTheme="minorHAnsi" w:cstheme="minorHAnsi"/>
          <w:b/>
          <w:u w:val="single"/>
        </w:rPr>
        <w:t xml:space="preserve">, at best, </w:t>
      </w:r>
      <w:r w:rsidRPr="00212FC4">
        <w:rPr>
          <w:rFonts w:asciiTheme="minorHAnsi" w:hAnsiTheme="minorHAnsi" w:cstheme="minorHAnsi"/>
          <w:b/>
          <w:highlight w:val="green"/>
          <w:u w:val="single"/>
        </w:rPr>
        <w:t>an empty concept</w:t>
      </w:r>
      <w:r w:rsidRPr="00212FC4">
        <w:rPr>
          <w:rFonts w:asciiTheme="minorHAnsi" w:hAnsiTheme="minorHAnsi" w:cstheme="minorHAnsi"/>
          <w:b/>
          <w:u w:val="single"/>
        </w:rPr>
        <w:t xml:space="preserve">, and that almost </w:t>
      </w:r>
      <w:r w:rsidRPr="00212FC4">
        <w:rPr>
          <w:rFonts w:asciiTheme="minorHAnsi" w:hAnsiTheme="minorHAnsi" w:cstheme="minorHAnsi"/>
          <w:b/>
          <w:highlight w:val="green"/>
          <w:u w:val="single"/>
        </w:rPr>
        <w:t xml:space="preserve">nothing </w:t>
      </w:r>
      <w:r w:rsidRPr="00212FC4">
        <w:rPr>
          <w:rFonts w:asciiTheme="minorHAnsi" w:hAnsiTheme="minorHAnsi" w:cstheme="minorHAnsi"/>
          <w:b/>
          <w:highlight w:val="green"/>
          <w:u w:val="single"/>
        </w:rPr>
        <w:lastRenderedPageBreak/>
        <w:t>in the academic literature successfully quantifies or even defines it</w:t>
      </w:r>
      <w:r w:rsidRPr="00212FC4">
        <w:rPr>
          <w:rFonts w:asciiTheme="minorHAnsi" w:hAnsiTheme="minorHAnsi" w:cstheme="minorHAnsi"/>
          <w:sz w:val="16"/>
        </w:rPr>
        <w:t xml:space="preserve">. “It can refer to a very abstract thing, like a president’s popularity, but there’s no mechanism there. That makes it kind of useless,” says Richard </w:t>
      </w:r>
      <w:proofErr w:type="spellStart"/>
      <w:r w:rsidRPr="00212FC4">
        <w:rPr>
          <w:rFonts w:asciiTheme="minorHAnsi" w:hAnsiTheme="minorHAnsi" w:cstheme="minorHAnsi"/>
          <w:sz w:val="16"/>
        </w:rPr>
        <w:t>Bensel</w:t>
      </w:r>
      <w:proofErr w:type="spellEnd"/>
      <w:r w:rsidRPr="00212FC4">
        <w:rPr>
          <w:rFonts w:asciiTheme="minorHAnsi" w:hAnsiTheme="minorHAnsi" w:cstheme="minorHAnsi"/>
          <w:sz w:val="16"/>
        </w:rPr>
        <w:t>, a government professor at Cornell University. Even Ornstein concedes that the calculus is far more complex than the term suggests. Winning on one issue often changes the calculation for the next issue; there is never any known amount of capital. “The idea here is, if an issue comes up where the conventional wisdom is that president is not going to get what he wants, and he gets it, then each time that happens, it changes the calculus of the other actors” Ornstein says. “If they think he’s going to win, they may change positions to get on the winning side. It’s a bandwagon effect.”</w:t>
      </w:r>
    </w:p>
    <w:p w14:paraId="29879A8F" w14:textId="77777777" w:rsidR="00902265" w:rsidRPr="00AB679D" w:rsidRDefault="00902265" w:rsidP="00902265">
      <w:pPr>
        <w:pStyle w:val="Heading4"/>
        <w:rPr>
          <w:rFonts w:asciiTheme="minorHAnsi" w:hAnsiTheme="minorHAnsi" w:cstheme="minorHAnsi"/>
          <w:lang w:eastAsia="zh-CN"/>
        </w:rPr>
      </w:pPr>
      <w:r>
        <w:rPr>
          <w:rFonts w:asciiTheme="minorHAnsi" w:hAnsiTheme="minorHAnsi" w:cstheme="minorHAnsi"/>
        </w:rPr>
        <w:t xml:space="preserve">Democracy solves war – collapse is worse and turns their impacts </w:t>
      </w:r>
    </w:p>
    <w:p w14:paraId="52412602" w14:textId="77777777" w:rsidR="00902265" w:rsidRPr="00AB679D" w:rsidRDefault="00902265" w:rsidP="00902265">
      <w:pPr>
        <w:rPr>
          <w:rFonts w:asciiTheme="minorHAnsi" w:hAnsiTheme="minorHAnsi" w:cstheme="minorHAnsi"/>
        </w:rPr>
      </w:pPr>
      <w:r w:rsidRPr="00AB679D">
        <w:rPr>
          <w:rStyle w:val="Style13ptBold"/>
          <w:rFonts w:asciiTheme="minorHAnsi" w:hAnsiTheme="minorHAnsi" w:cstheme="minorHAnsi"/>
          <w:lang w:eastAsia="zh-CN"/>
        </w:rPr>
        <w:t>Kendall-Taylor 16</w:t>
      </w:r>
      <w:r w:rsidRPr="00AB679D">
        <w:rPr>
          <w:rFonts w:asciiTheme="minorHAnsi" w:hAnsiTheme="minorHAnsi" w:cstheme="minorHAnsi"/>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7" w:history="1">
        <w:r w:rsidRPr="00AB679D">
          <w:rPr>
            <w:rStyle w:val="Hyperlink"/>
            <w:rFonts w:asciiTheme="minorHAnsi" w:hAnsiTheme="minorHAnsi" w:cstheme="minorHAnsi"/>
          </w:rPr>
          <w:t>https://www.csis.org/analysis/how-democracy%E2%80%99s-decline-would-undermine-international-order</w:t>
        </w:r>
      </w:hyperlink>
      <w:r w:rsidRPr="00AB679D">
        <w:rPr>
          <w:rFonts w:asciiTheme="minorHAnsi" w:hAnsiTheme="minorHAnsi" w:cstheme="minorHAnsi"/>
        </w:rPr>
        <w:t xml:space="preserve">/] </w:t>
      </w:r>
    </w:p>
    <w:p w14:paraId="285BEE33" w14:textId="77777777" w:rsidR="00902265" w:rsidRPr="00AB679D" w:rsidRDefault="00902265" w:rsidP="00902265">
      <w:pPr>
        <w:rPr>
          <w:rFonts w:asciiTheme="minorHAnsi" w:hAnsiTheme="minorHAnsi" w:cstheme="minorHAnsi"/>
          <w:sz w:val="16"/>
        </w:rPr>
      </w:pPr>
      <w:r w:rsidRPr="00AB679D">
        <w:rPr>
          <w:rFonts w:asciiTheme="minorHAnsi" w:hAnsiTheme="minorHAnsi" w:cstheme="minorHAnsi"/>
          <w:sz w:val="16"/>
        </w:rPr>
        <w:t xml:space="preserve">Democratic decline would </w:t>
      </w:r>
      <w:r w:rsidRPr="00AB679D">
        <w:rPr>
          <w:rStyle w:val="Emphasis"/>
          <w:rFonts w:asciiTheme="minorHAnsi" w:hAnsiTheme="minorHAnsi" w:cstheme="minorHAnsi"/>
          <w:highlight w:val="green"/>
        </w:rPr>
        <w:t>weaken</w:t>
      </w:r>
      <w:r w:rsidRPr="00AB679D">
        <w:rPr>
          <w:rStyle w:val="Emphasis"/>
          <w:rFonts w:asciiTheme="minorHAnsi" w:hAnsiTheme="minorHAnsi" w:cstheme="minorHAnsi"/>
        </w:rPr>
        <w:t xml:space="preserve"> U.S. </w:t>
      </w:r>
      <w:r w:rsidRPr="00AB679D">
        <w:rPr>
          <w:rStyle w:val="Emphasis"/>
          <w:rFonts w:asciiTheme="minorHAnsi" w:hAnsiTheme="minorHAnsi" w:cstheme="minorHAnsi"/>
          <w:highlight w:val="green"/>
        </w:rPr>
        <w:t>partnerships</w:t>
      </w:r>
      <w:r w:rsidRPr="00AB679D">
        <w:rPr>
          <w:rStyle w:val="Emphasis"/>
          <w:rFonts w:asciiTheme="minorHAnsi" w:hAnsiTheme="minorHAnsi" w:cstheme="minorHAnsi"/>
        </w:rPr>
        <w:t xml:space="preserve"> and </w:t>
      </w:r>
      <w:r w:rsidRPr="00AB679D">
        <w:rPr>
          <w:rStyle w:val="Emphasis"/>
          <w:rFonts w:asciiTheme="minorHAnsi" w:hAnsiTheme="minorHAnsi" w:cstheme="minorHAnsi"/>
          <w:highlight w:val="green"/>
        </w:rPr>
        <w:t>erode</w:t>
      </w:r>
      <w:r w:rsidRPr="00AB679D">
        <w:rPr>
          <w:rStyle w:val="Emphasis"/>
          <w:rFonts w:asciiTheme="minorHAnsi" w:hAnsiTheme="minorHAnsi" w:cstheme="minorHAnsi"/>
        </w:rPr>
        <w:t xml:space="preserve"> an important foundation for U.S. </w:t>
      </w:r>
      <w:r w:rsidRPr="00AB679D">
        <w:rPr>
          <w:rStyle w:val="Emphasis"/>
          <w:rFonts w:asciiTheme="minorHAnsi" w:hAnsiTheme="minorHAnsi" w:cstheme="minorHAnsi"/>
          <w:highlight w:val="green"/>
        </w:rPr>
        <w:t>cooperation</w:t>
      </w:r>
      <w:r w:rsidRPr="00AB679D">
        <w:rPr>
          <w:rFonts w:asciiTheme="minorHAnsi" w:hAnsiTheme="minorHAnsi" w:cstheme="minorHAnsi"/>
          <w:sz w:val="16"/>
        </w:rPr>
        <w:t xml:space="preserve"> abroad. </w:t>
      </w:r>
      <w:hyperlink r:id="rId8" w:anchor="http://cmp.sagepub.com/content/18/1/49.abstract" w:history="1">
        <w:r w:rsidRPr="00AB679D">
          <w:rPr>
            <w:rFonts w:asciiTheme="minorHAnsi" w:hAnsiTheme="minorHAnsi" w:cstheme="minorHAnsi"/>
            <w:sz w:val="16"/>
          </w:rPr>
          <w:t xml:space="preserve">Research demonstrates </w:t>
        </w:r>
      </w:hyperlink>
      <w:r w:rsidRPr="00AB679D">
        <w:rPr>
          <w:rFonts w:asciiTheme="minorHAnsi" w:hAnsiTheme="minorHAnsi" w:cstheme="minorHAnsi"/>
          <w:sz w:val="16"/>
        </w:rPr>
        <w:t xml:space="preserve">that domestic politics are a key determinant of the international behavior of states. </w:t>
      </w:r>
      <w:proofErr w:type="gramStart"/>
      <w:r w:rsidRPr="00AB679D">
        <w:rPr>
          <w:rFonts w:asciiTheme="minorHAnsi" w:hAnsiTheme="minorHAnsi" w:cstheme="minorHAnsi"/>
          <w:sz w:val="16"/>
        </w:rPr>
        <w:t xml:space="preserve">In particular, </w:t>
      </w:r>
      <w:r w:rsidRPr="006C4F77">
        <w:rPr>
          <w:rFonts w:asciiTheme="minorHAnsi" w:hAnsiTheme="minorHAnsi" w:cstheme="minorHAnsi"/>
          <w:b/>
          <w:bCs/>
          <w:highlight w:val="green"/>
          <w:u w:val="single"/>
        </w:rPr>
        <w:t>democracies</w:t>
      </w:r>
      <w:proofErr w:type="gramEnd"/>
      <w:r w:rsidRPr="00AB679D">
        <w:rPr>
          <w:rFonts w:asciiTheme="minorHAnsi" w:hAnsiTheme="minorHAnsi" w:cstheme="minorHAnsi"/>
          <w:sz w:val="16"/>
        </w:rPr>
        <w:t xml:space="preserve"> are </w:t>
      </w:r>
      <w:r w:rsidRPr="006C4F77">
        <w:rPr>
          <w:rFonts w:asciiTheme="minorHAnsi" w:hAnsiTheme="minorHAnsi" w:cstheme="minorHAnsi"/>
          <w:b/>
          <w:bCs/>
          <w:u w:val="single"/>
        </w:rPr>
        <w:t xml:space="preserve">more likely to </w:t>
      </w:r>
      <w:r w:rsidRPr="006C4F77">
        <w:rPr>
          <w:rFonts w:asciiTheme="minorHAnsi" w:hAnsiTheme="minorHAnsi" w:cstheme="minorHAnsi"/>
          <w:b/>
          <w:bCs/>
          <w:highlight w:val="green"/>
          <w:u w:val="single"/>
        </w:rPr>
        <w:t>form alliances and cooperate</w:t>
      </w:r>
      <w:r w:rsidRPr="006C4F77">
        <w:rPr>
          <w:rFonts w:asciiTheme="minorHAnsi" w:hAnsiTheme="minorHAnsi" w:cstheme="minorHAnsi"/>
          <w:b/>
          <w:bCs/>
          <w:u w:val="single"/>
        </w:rPr>
        <w:t xml:space="preserve"> more fully with other democracies than with autocracies</w:t>
      </w:r>
      <w:r w:rsidRPr="00AB679D">
        <w:rPr>
          <w:rFonts w:asciiTheme="minorHAnsi" w:hAnsiTheme="minorHAnsi" w:cstheme="minorHAnsi"/>
          <w:sz w:val="16"/>
        </w:rPr>
        <w:t xml:space="preserve">. Similarly, </w:t>
      </w:r>
      <w:r w:rsidRPr="006C4F77">
        <w:rPr>
          <w:rFonts w:asciiTheme="minorHAnsi" w:hAnsiTheme="minorHAnsi" w:cstheme="minorHAnsi"/>
          <w:b/>
          <w:bCs/>
          <w:highlight w:val="green"/>
          <w:u w:val="single"/>
        </w:rPr>
        <w:t>authoritarian countries</w:t>
      </w:r>
      <w:r w:rsidRPr="006C4F77">
        <w:rPr>
          <w:rFonts w:asciiTheme="minorHAnsi" w:hAnsiTheme="minorHAnsi" w:cstheme="minorHAnsi"/>
          <w:b/>
          <w:bCs/>
          <w:u w:val="single"/>
        </w:rPr>
        <w:t xml:space="preserve"> have established mechanisms for cooperation and sharing of “worst practices.” An increase in authoritarian countries</w:t>
      </w:r>
      <w:r w:rsidRPr="00AB679D">
        <w:rPr>
          <w:rFonts w:asciiTheme="minorHAnsi" w:hAnsiTheme="minorHAnsi" w:cstheme="minorHAnsi"/>
          <w:sz w:val="16"/>
        </w:rPr>
        <w:t xml:space="preserve">, then, </w:t>
      </w:r>
      <w:r w:rsidRPr="006C4F77">
        <w:rPr>
          <w:rFonts w:asciiTheme="minorHAnsi" w:hAnsiTheme="minorHAnsi" w:cstheme="minorHAnsi"/>
          <w:b/>
          <w:bCs/>
          <w:u w:val="single"/>
        </w:rPr>
        <w:t>would provide a broader platform</w:t>
      </w:r>
      <w:r w:rsidRPr="00AB679D">
        <w:rPr>
          <w:rFonts w:asciiTheme="minorHAnsi" w:hAnsiTheme="minorHAnsi" w:cstheme="minorHAnsi"/>
          <w:sz w:val="16"/>
        </w:rPr>
        <w:t xml:space="preserve"> for coordination that could enable these countries to overcome their divergent histories, values, and interests—factors that are frequently cited as obstacles to the </w:t>
      </w:r>
      <w:r w:rsidRPr="006C4F77">
        <w:rPr>
          <w:rFonts w:asciiTheme="minorHAnsi" w:hAnsiTheme="minorHAnsi" w:cstheme="minorHAnsi"/>
          <w:b/>
          <w:bCs/>
          <w:highlight w:val="green"/>
          <w:u w:val="single"/>
        </w:rPr>
        <w:t>form</w:t>
      </w:r>
      <w:r w:rsidRPr="006C4F77">
        <w:rPr>
          <w:rFonts w:asciiTheme="minorHAnsi" w:hAnsiTheme="minorHAnsi" w:cstheme="minorHAnsi"/>
          <w:b/>
          <w:bCs/>
          <w:u w:val="single"/>
        </w:rPr>
        <w:t xml:space="preserve">ation of a cohesive </w:t>
      </w:r>
      <w:r w:rsidRPr="006C4F77">
        <w:rPr>
          <w:rFonts w:asciiTheme="minorHAnsi" w:hAnsiTheme="minorHAnsi" w:cstheme="minorHAnsi"/>
          <w:b/>
          <w:bCs/>
          <w:highlight w:val="green"/>
          <w:u w:val="single"/>
        </w:rPr>
        <w:t>challenge to</w:t>
      </w:r>
      <w:r w:rsidRPr="006C4F77">
        <w:rPr>
          <w:rFonts w:asciiTheme="minorHAnsi" w:hAnsiTheme="minorHAnsi" w:cstheme="minorHAnsi"/>
          <w:b/>
          <w:bCs/>
          <w:u w:val="single"/>
        </w:rPr>
        <w:t xml:space="preserve"> the U.S.-led international </w:t>
      </w:r>
      <w:r w:rsidRPr="006C4F77">
        <w:rPr>
          <w:rFonts w:asciiTheme="minorHAnsi" w:hAnsiTheme="minorHAnsi" w:cstheme="minorHAnsi"/>
          <w:b/>
          <w:bCs/>
          <w:highlight w:val="green"/>
          <w:u w:val="single"/>
        </w:rPr>
        <w:t>system</w:t>
      </w:r>
      <w:r w:rsidRPr="00AB679D">
        <w:rPr>
          <w:rFonts w:asciiTheme="minorHAnsi" w:hAnsiTheme="minorHAnsi" w:cstheme="minorHAnsi"/>
          <w:sz w:val="16"/>
        </w:rPr>
        <w:t xml:space="preserve">. </w:t>
      </w:r>
    </w:p>
    <w:p w14:paraId="69CDDB57" w14:textId="77777777" w:rsidR="00902265" w:rsidRPr="00AB679D" w:rsidRDefault="00902265" w:rsidP="00902265">
      <w:pPr>
        <w:rPr>
          <w:rFonts w:asciiTheme="minorHAnsi" w:hAnsiTheme="minorHAnsi" w:cstheme="minorHAnsi"/>
          <w:sz w:val="16"/>
        </w:rPr>
      </w:pPr>
      <w:r w:rsidRPr="00AB679D">
        <w:rPr>
          <w:rFonts w:asciiTheme="minorHAnsi" w:hAnsiTheme="minorHAnsi" w:cstheme="minorHAnsi"/>
          <w:sz w:val="16"/>
        </w:rPr>
        <w:t xml:space="preserve">Recent examples support the empirical data. </w:t>
      </w:r>
      <w:r w:rsidRPr="006C4F77">
        <w:rPr>
          <w:rFonts w:asciiTheme="minorHAnsi" w:hAnsiTheme="minorHAnsi" w:cstheme="minorHAnsi"/>
          <w:b/>
          <w:bCs/>
          <w:u w:val="single"/>
        </w:rPr>
        <w:t>Democratic backsliding in Hungary and</w:t>
      </w:r>
      <w:r w:rsidRPr="00AB679D">
        <w:rPr>
          <w:rFonts w:asciiTheme="minorHAnsi" w:hAnsiTheme="minorHAnsi" w:cstheme="minorHAnsi"/>
          <w:sz w:val="16"/>
        </w:rPr>
        <w:t xml:space="preserve"> the hardening of </w:t>
      </w:r>
      <w:r w:rsidRPr="006C4F77">
        <w:rPr>
          <w:rFonts w:asciiTheme="minorHAnsi" w:hAnsiTheme="minorHAnsi" w:cstheme="minorHAnsi"/>
          <w:b/>
          <w:bCs/>
          <w:u w:val="single"/>
        </w:rPr>
        <w:t>Egypt’s autocracy</w:t>
      </w:r>
      <w:r w:rsidRPr="00AB679D">
        <w:rPr>
          <w:rFonts w:asciiTheme="minorHAnsi" w:hAnsiTheme="minorHAnsi" w:cstheme="minorHAnsi"/>
          <w:sz w:val="16"/>
        </w:rPr>
        <w:t xml:space="preserve"> under Abdel Fattah </w:t>
      </w:r>
      <w:proofErr w:type="spellStart"/>
      <w:r w:rsidRPr="00AB679D">
        <w:rPr>
          <w:rFonts w:asciiTheme="minorHAnsi" w:hAnsiTheme="minorHAnsi" w:cstheme="minorHAnsi"/>
          <w:sz w:val="16"/>
        </w:rPr>
        <w:t>el</w:t>
      </w:r>
      <w:proofErr w:type="spellEnd"/>
      <w:r w:rsidRPr="00AB679D">
        <w:rPr>
          <w:rFonts w:asciiTheme="minorHAnsi" w:hAnsiTheme="minorHAnsi" w:cstheme="minorHAnsi"/>
          <w:sz w:val="16"/>
        </w:rPr>
        <w:t xml:space="preserve">-Sisi </w:t>
      </w:r>
      <w:r w:rsidRPr="006C4F77">
        <w:rPr>
          <w:rFonts w:asciiTheme="minorHAnsi" w:hAnsiTheme="minorHAnsi" w:cstheme="minorHAnsi"/>
          <w:b/>
          <w:bCs/>
          <w:u w:val="single"/>
        </w:rPr>
        <w:t xml:space="preserve">have led to enhanced relations between these countries and Russia. Likewise, democratic decline in Bangladesh has led Sheikh Hasina </w:t>
      </w:r>
      <w:proofErr w:type="spellStart"/>
      <w:r w:rsidRPr="006C4F77">
        <w:rPr>
          <w:rFonts w:asciiTheme="minorHAnsi" w:hAnsiTheme="minorHAnsi" w:cstheme="minorHAnsi"/>
          <w:b/>
          <w:bCs/>
          <w:u w:val="single"/>
        </w:rPr>
        <w:t>Wazed</w:t>
      </w:r>
      <w:proofErr w:type="spellEnd"/>
      <w:r w:rsidRPr="006C4F77">
        <w:rPr>
          <w:rFonts w:asciiTheme="minorHAnsi" w:hAnsiTheme="minorHAnsi" w:cstheme="minorHAnsi"/>
          <w:b/>
          <w:bCs/>
          <w:u w:val="single"/>
        </w:rPr>
        <w:t xml:space="preserve"> and her ruling </w:t>
      </w:r>
      <w:proofErr w:type="spellStart"/>
      <w:r w:rsidRPr="006C4F77">
        <w:rPr>
          <w:rFonts w:asciiTheme="minorHAnsi" w:hAnsiTheme="minorHAnsi" w:cstheme="minorHAnsi"/>
          <w:b/>
          <w:bCs/>
          <w:u w:val="single"/>
        </w:rPr>
        <w:t>Awami</w:t>
      </w:r>
      <w:proofErr w:type="spellEnd"/>
      <w:r w:rsidRPr="006C4F77">
        <w:rPr>
          <w:rFonts w:asciiTheme="minorHAnsi" w:hAnsiTheme="minorHAnsi" w:cstheme="minorHAnsi"/>
          <w:b/>
          <w:bCs/>
          <w:u w:val="single"/>
        </w:rPr>
        <w:t xml:space="preserve"> League to seek closer relations with China and Russia</w:t>
      </w:r>
      <w:r w:rsidRPr="00AB679D">
        <w:rPr>
          <w:rFonts w:asciiTheme="minorHAnsi" w:hAnsiTheme="minorHAnsi" w:cstheme="minorHAnsi"/>
          <w:sz w:val="16"/>
        </w:rPr>
        <w:t xml:space="preserve">, in part </w:t>
      </w:r>
      <w:r w:rsidRPr="006C4F77">
        <w:rPr>
          <w:rFonts w:asciiTheme="minorHAnsi" w:hAnsiTheme="minorHAnsi" w:cstheme="minorHAnsi"/>
          <w:b/>
          <w:bCs/>
          <w:u w:val="single"/>
        </w:rPr>
        <w:t>to mitigate Western pressure and bolster</w:t>
      </w:r>
      <w:r w:rsidRPr="00AB679D">
        <w:rPr>
          <w:rFonts w:asciiTheme="minorHAnsi" w:hAnsiTheme="minorHAnsi" w:cstheme="minorHAnsi"/>
          <w:sz w:val="16"/>
        </w:rPr>
        <w:t xml:space="preserve"> the </w:t>
      </w:r>
      <w:r w:rsidRPr="006C4F77">
        <w:rPr>
          <w:rFonts w:asciiTheme="minorHAnsi" w:hAnsiTheme="minorHAnsi" w:cstheme="minorHAnsi"/>
          <w:b/>
          <w:bCs/>
          <w:u w:val="single"/>
        </w:rPr>
        <w:t>regime’s domestic standing</w:t>
      </w:r>
      <w:r w:rsidRPr="00AB679D">
        <w:rPr>
          <w:rFonts w:asciiTheme="minorHAnsi" w:hAnsiTheme="minorHAnsi" w:cstheme="minorHAnsi"/>
          <w:sz w:val="16"/>
        </w:rPr>
        <w:t xml:space="preserve">. </w:t>
      </w:r>
    </w:p>
    <w:p w14:paraId="19647705" w14:textId="77777777" w:rsidR="00902265" w:rsidRPr="00AB679D" w:rsidRDefault="00902265" w:rsidP="00902265">
      <w:pPr>
        <w:rPr>
          <w:rFonts w:asciiTheme="minorHAnsi" w:hAnsiTheme="minorHAnsi" w:cstheme="minorHAnsi"/>
          <w:sz w:val="16"/>
        </w:rPr>
      </w:pPr>
      <w:r w:rsidRPr="00AB679D">
        <w:rPr>
          <w:rFonts w:asciiTheme="minorHAnsi" w:hAnsiTheme="minorHAnsi" w:cstheme="minorHAnsi"/>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C4F77">
        <w:rPr>
          <w:rFonts w:asciiTheme="minorHAnsi" w:hAnsiTheme="minorHAnsi" w:cstheme="minorHAnsi"/>
          <w:b/>
          <w:bCs/>
          <w:u w:val="single"/>
        </w:rPr>
        <w:t xml:space="preserve">the </w:t>
      </w:r>
      <w:r w:rsidRPr="00AB679D">
        <w:rPr>
          <w:rStyle w:val="Emphasis"/>
          <w:rFonts w:asciiTheme="minorHAnsi" w:hAnsiTheme="minorHAnsi" w:cstheme="minorHAnsi"/>
        </w:rPr>
        <w:t xml:space="preserve">depth and </w:t>
      </w:r>
      <w:r w:rsidRPr="00AB679D">
        <w:rPr>
          <w:rStyle w:val="Emphasis"/>
          <w:rFonts w:asciiTheme="minorHAnsi" w:hAnsiTheme="minorHAnsi" w:cstheme="minorHAnsi"/>
          <w:highlight w:val="green"/>
        </w:rPr>
        <w:t>reliability of</w:t>
      </w:r>
      <w:r w:rsidRPr="00AB679D">
        <w:rPr>
          <w:rStyle w:val="Emphasis"/>
          <w:rFonts w:asciiTheme="minorHAnsi" w:hAnsiTheme="minorHAnsi" w:cstheme="minorHAnsi"/>
        </w:rPr>
        <w:t xml:space="preserve"> such </w:t>
      </w:r>
      <w:r w:rsidRPr="00AB679D">
        <w:rPr>
          <w:rStyle w:val="Emphasis"/>
          <w:rFonts w:asciiTheme="minorHAnsi" w:hAnsiTheme="minorHAnsi" w:cstheme="minorHAnsi"/>
          <w:highlight w:val="green"/>
        </w:rPr>
        <w:t>cooperation is limited</w:t>
      </w:r>
      <w:r w:rsidRPr="00AB679D">
        <w:rPr>
          <w:rFonts w:asciiTheme="minorHAnsi" w:hAnsiTheme="minorHAnsi" w:cstheme="minorHAnsi"/>
          <w:sz w:val="16"/>
        </w:rPr>
        <w:t xml:space="preserve">. Consequently, </w:t>
      </w:r>
      <w:r w:rsidRPr="006C4F77">
        <w:rPr>
          <w:rFonts w:asciiTheme="minorHAnsi" w:hAnsiTheme="minorHAnsi" w:cstheme="minorHAnsi"/>
          <w:b/>
          <w:bCs/>
          <w:u w:val="single"/>
        </w:rPr>
        <w:t xml:space="preserve">further </w:t>
      </w:r>
      <w:r w:rsidRPr="006C4F77">
        <w:rPr>
          <w:rFonts w:asciiTheme="minorHAnsi" w:hAnsiTheme="minorHAnsi" w:cstheme="minorHAnsi"/>
          <w:b/>
          <w:bCs/>
          <w:highlight w:val="green"/>
          <w:u w:val="single"/>
        </w:rPr>
        <w:t>democratic decline</w:t>
      </w:r>
      <w:r w:rsidRPr="006C4F77">
        <w:rPr>
          <w:rFonts w:asciiTheme="minorHAnsi" w:hAnsiTheme="minorHAnsi" w:cstheme="minorHAnsi"/>
          <w:b/>
          <w:bCs/>
          <w:u w:val="single"/>
        </w:rPr>
        <w:t xml:space="preserve"> could </w:t>
      </w:r>
      <w:r w:rsidRPr="00AB679D">
        <w:rPr>
          <w:rStyle w:val="Emphasis"/>
          <w:rFonts w:asciiTheme="minorHAnsi" w:hAnsiTheme="minorHAnsi" w:cstheme="minorHAnsi"/>
        </w:rPr>
        <w:t xml:space="preserve">seriously </w:t>
      </w:r>
      <w:r w:rsidRPr="00AB679D">
        <w:rPr>
          <w:rStyle w:val="Emphasis"/>
          <w:rFonts w:asciiTheme="minorHAnsi" w:hAnsiTheme="minorHAnsi" w:cstheme="minorHAnsi"/>
          <w:highlight w:val="green"/>
        </w:rPr>
        <w:t>compromise</w:t>
      </w:r>
      <w:r w:rsidRPr="006C4F77">
        <w:rPr>
          <w:rFonts w:asciiTheme="minorHAnsi" w:hAnsiTheme="minorHAnsi" w:cstheme="minorHAnsi"/>
          <w:b/>
          <w:bCs/>
          <w:u w:val="single"/>
        </w:rPr>
        <w:t xml:space="preserve"> the United States’ ability to form the kinds of </w:t>
      </w:r>
      <w:r w:rsidRPr="006C4F77">
        <w:rPr>
          <w:rFonts w:asciiTheme="minorHAnsi" w:hAnsiTheme="minorHAnsi" w:cstheme="minorHAnsi"/>
          <w:b/>
          <w:bCs/>
          <w:highlight w:val="green"/>
          <w:u w:val="single"/>
        </w:rPr>
        <w:t>deep partnerships that will be required</w:t>
      </w:r>
      <w:r w:rsidRPr="00AB679D">
        <w:rPr>
          <w:rFonts w:asciiTheme="minorHAnsi" w:hAnsiTheme="minorHAnsi" w:cstheme="minorHAnsi"/>
          <w:sz w:val="16"/>
        </w:rPr>
        <w:t xml:space="preserve"> to confront today’s increasingly complex challenges. Global issues such as </w:t>
      </w:r>
      <w:r w:rsidRPr="006C4F77">
        <w:rPr>
          <w:rFonts w:asciiTheme="minorHAnsi" w:hAnsiTheme="minorHAnsi" w:cstheme="minorHAnsi"/>
          <w:b/>
          <w:bCs/>
          <w:highlight w:val="green"/>
          <w:u w:val="single"/>
        </w:rPr>
        <w:t>climate change, migration,</w:t>
      </w:r>
      <w:r w:rsidRPr="006C4F77">
        <w:rPr>
          <w:rFonts w:asciiTheme="minorHAnsi" w:hAnsiTheme="minorHAnsi" w:cstheme="minorHAnsi"/>
          <w:b/>
          <w:bCs/>
          <w:u w:val="single"/>
        </w:rPr>
        <w:t xml:space="preserve"> and </w:t>
      </w:r>
      <w:r w:rsidRPr="00AB679D">
        <w:rPr>
          <w:rStyle w:val="Emphasis"/>
          <w:rFonts w:asciiTheme="minorHAnsi" w:hAnsiTheme="minorHAnsi" w:cstheme="minorHAnsi"/>
        </w:rPr>
        <w:t xml:space="preserve">violent </w:t>
      </w:r>
      <w:r w:rsidRPr="00AB679D">
        <w:rPr>
          <w:rStyle w:val="Emphasis"/>
          <w:rFonts w:asciiTheme="minorHAnsi" w:hAnsiTheme="minorHAnsi" w:cstheme="minorHAnsi"/>
          <w:highlight w:val="green"/>
        </w:rPr>
        <w:t>extremism demand</w:t>
      </w:r>
      <w:r w:rsidRPr="00AB679D">
        <w:rPr>
          <w:rStyle w:val="Emphasis"/>
          <w:rFonts w:asciiTheme="minorHAnsi" w:hAnsiTheme="minorHAnsi" w:cstheme="minorHAnsi"/>
        </w:rPr>
        <w:t xml:space="preserve"> the coordination and </w:t>
      </w:r>
      <w:r w:rsidRPr="00AB679D">
        <w:rPr>
          <w:rStyle w:val="Emphasis"/>
          <w:rFonts w:asciiTheme="minorHAnsi" w:hAnsiTheme="minorHAnsi" w:cstheme="minorHAnsi"/>
          <w:highlight w:val="green"/>
        </w:rPr>
        <w:t>cooperation</w:t>
      </w:r>
      <w:r w:rsidRPr="00AB679D">
        <w:rPr>
          <w:rStyle w:val="Emphasis"/>
          <w:rFonts w:asciiTheme="minorHAnsi" w:hAnsiTheme="minorHAnsi" w:cstheme="minorHAnsi"/>
        </w:rPr>
        <w:t xml:space="preserve"> that democratic backsliding would put in peril</w:t>
      </w:r>
      <w:r w:rsidRPr="00AB679D">
        <w:rPr>
          <w:rFonts w:asciiTheme="minorHAnsi" w:hAnsiTheme="minorHAnsi" w:cstheme="minorHAnsi"/>
          <w:sz w:val="16"/>
        </w:rPr>
        <w:t xml:space="preserve">. Put simply, </w:t>
      </w:r>
      <w:r w:rsidRPr="006C4F77">
        <w:rPr>
          <w:rFonts w:asciiTheme="minorHAnsi" w:hAnsiTheme="minorHAnsi" w:cstheme="minorHAnsi"/>
          <w:b/>
          <w:bCs/>
          <w:u w:val="single"/>
        </w:rPr>
        <w:t>the United States is a less effective and influential actor if it loses its ability to rely on its partnerships</w:t>
      </w:r>
      <w:r w:rsidRPr="00AB679D">
        <w:rPr>
          <w:rFonts w:asciiTheme="minorHAnsi" w:hAnsiTheme="minorHAnsi" w:cstheme="minorHAnsi"/>
          <w:sz w:val="16"/>
        </w:rPr>
        <w:t xml:space="preserve"> with other democratic nations. </w:t>
      </w:r>
    </w:p>
    <w:p w14:paraId="3E36A933" w14:textId="77777777" w:rsidR="00902265" w:rsidRPr="00AB679D" w:rsidRDefault="00902265" w:rsidP="00902265">
      <w:pPr>
        <w:rPr>
          <w:rFonts w:asciiTheme="minorHAnsi" w:hAnsiTheme="minorHAnsi" w:cstheme="minorHAnsi"/>
          <w:sz w:val="16"/>
        </w:rPr>
      </w:pPr>
      <w:r w:rsidRPr="00AB679D">
        <w:rPr>
          <w:rFonts w:asciiTheme="minorHAnsi" w:hAnsiTheme="minorHAnsi" w:cstheme="minorHAnsi"/>
          <w:sz w:val="16"/>
        </w:rPr>
        <w:t xml:space="preserve">A </w:t>
      </w:r>
      <w:r w:rsidRPr="006C4F77">
        <w:rPr>
          <w:rFonts w:asciiTheme="minorHAnsi" w:hAnsiTheme="minorHAnsi" w:cstheme="minorHAnsi"/>
          <w:b/>
          <w:bCs/>
          <w:u w:val="single"/>
        </w:rPr>
        <w:t xml:space="preserve">slide toward </w:t>
      </w:r>
      <w:r w:rsidRPr="006C4F77">
        <w:rPr>
          <w:rFonts w:asciiTheme="minorHAnsi" w:hAnsiTheme="minorHAnsi" w:cstheme="minorHAnsi"/>
          <w:b/>
          <w:bCs/>
          <w:highlight w:val="green"/>
          <w:u w:val="single"/>
        </w:rPr>
        <w:t>authoritarianism</w:t>
      </w:r>
      <w:r w:rsidRPr="006C4F77">
        <w:rPr>
          <w:rFonts w:asciiTheme="minorHAnsi" w:hAnsiTheme="minorHAnsi" w:cstheme="minorHAnsi"/>
          <w:b/>
          <w:bCs/>
          <w:u w:val="single"/>
        </w:rPr>
        <w:t xml:space="preserve"> could also </w:t>
      </w:r>
      <w:r w:rsidRPr="00AB679D">
        <w:rPr>
          <w:rStyle w:val="Emphasis"/>
          <w:rFonts w:asciiTheme="minorHAnsi" w:hAnsiTheme="minorHAnsi" w:cstheme="minorHAnsi"/>
        </w:rPr>
        <w:t xml:space="preserve">challenge the current global order by </w:t>
      </w:r>
      <w:r w:rsidRPr="00AB679D">
        <w:rPr>
          <w:rStyle w:val="Emphasis"/>
          <w:rFonts w:asciiTheme="minorHAnsi" w:hAnsiTheme="minorHAnsi" w:cstheme="minorHAnsi"/>
          <w:highlight w:val="green"/>
        </w:rPr>
        <w:t>diluting</w:t>
      </w:r>
      <w:r w:rsidRPr="00AB679D">
        <w:rPr>
          <w:rStyle w:val="Emphasis"/>
          <w:rFonts w:asciiTheme="minorHAnsi" w:hAnsiTheme="minorHAnsi" w:cstheme="minorHAnsi"/>
        </w:rPr>
        <w:t xml:space="preserve"> U.S. influence in critical international </w:t>
      </w:r>
      <w:r w:rsidRPr="00AB679D">
        <w:rPr>
          <w:rStyle w:val="Emphasis"/>
          <w:rFonts w:asciiTheme="minorHAnsi" w:hAnsiTheme="minorHAnsi" w:cstheme="minorHAnsi"/>
          <w:highlight w:val="green"/>
        </w:rPr>
        <w:t>institutions</w:t>
      </w:r>
      <w:r w:rsidRPr="00AB679D">
        <w:rPr>
          <w:rFonts w:asciiTheme="minorHAnsi" w:hAnsiTheme="minorHAnsi" w:cstheme="minorHAnsi"/>
          <w:sz w:val="16"/>
        </w:rPr>
        <w:t xml:space="preserve">, including the </w:t>
      </w:r>
      <w:hyperlink r:id="rId9" w:history="1">
        <w:r w:rsidRPr="00AB679D">
          <w:rPr>
            <w:rFonts w:asciiTheme="minorHAnsi" w:hAnsiTheme="minorHAnsi" w:cstheme="minorHAnsi"/>
            <w:sz w:val="16"/>
          </w:rPr>
          <w:t xml:space="preserve">United Nations </w:t>
        </w:r>
      </w:hyperlink>
      <w:r w:rsidRPr="00AB679D">
        <w:rPr>
          <w:rFonts w:asciiTheme="minorHAnsi" w:hAnsiTheme="minorHAnsi" w:cstheme="minorHAnsi"/>
          <w:sz w:val="16"/>
        </w:rPr>
        <w:t xml:space="preserve">, the World Bank, and the International Monetary Fund (IMF). Democratic decline would </w:t>
      </w:r>
      <w:r w:rsidRPr="006C4F77">
        <w:rPr>
          <w:rFonts w:asciiTheme="minorHAnsi" w:hAnsiTheme="minorHAnsi" w:cstheme="minorHAnsi"/>
          <w:b/>
          <w:bCs/>
          <w:u w:val="single"/>
        </w:rPr>
        <w:t>weaken Western efforts within these institutions to advance issues such as Internet freedom and the responsibility to protect</w:t>
      </w:r>
      <w:r w:rsidRPr="00AB679D">
        <w:rPr>
          <w:rFonts w:asciiTheme="minorHAnsi" w:hAnsiTheme="minorHAnsi" w:cstheme="minorHAnsi"/>
          <w:sz w:val="16"/>
        </w:rPr>
        <w:t xml:space="preserve">. In the case of Internet governance, for example, Western </w:t>
      </w:r>
      <w:r w:rsidRPr="006C4F77">
        <w:rPr>
          <w:rFonts w:asciiTheme="minorHAnsi" w:hAnsiTheme="minorHAnsi" w:cstheme="minorHAnsi"/>
          <w:b/>
          <w:bCs/>
          <w:u w:val="single"/>
        </w:rPr>
        <w:t>democracies support an open, largely private, global Internet. Autocracies</w:t>
      </w:r>
      <w:r w:rsidRPr="00AB679D">
        <w:rPr>
          <w:rFonts w:asciiTheme="minorHAnsi" w:hAnsiTheme="minorHAnsi" w:cstheme="minorHAnsi"/>
          <w:sz w:val="16"/>
        </w:rPr>
        <w:t xml:space="preserve">, in contrast, </w:t>
      </w:r>
      <w:r w:rsidRPr="006C4F77">
        <w:rPr>
          <w:rFonts w:asciiTheme="minorHAnsi" w:hAnsiTheme="minorHAnsi" w:cstheme="minorHAnsi"/>
          <w:b/>
          <w:bCs/>
          <w:u w:val="single"/>
        </w:rPr>
        <w:t>promote state control over the Internet</w:t>
      </w:r>
      <w:r w:rsidRPr="00AB679D">
        <w:rPr>
          <w:rFonts w:asciiTheme="minorHAnsi" w:hAnsiTheme="minorHAnsi" w:cstheme="minorHAnsi"/>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5205CDB6" w14:textId="77777777" w:rsidR="00902265" w:rsidRPr="00113E52" w:rsidRDefault="00902265" w:rsidP="00902265">
      <w:pPr>
        <w:rPr>
          <w:rFonts w:asciiTheme="minorHAnsi" w:hAnsiTheme="minorHAnsi" w:cstheme="minorHAnsi"/>
          <w:b/>
          <w:bCs/>
          <w:u w:val="single"/>
        </w:rPr>
      </w:pPr>
      <w:r w:rsidRPr="00AB679D">
        <w:rPr>
          <w:rFonts w:asciiTheme="minorHAnsi" w:hAnsiTheme="minorHAnsi" w:cstheme="minorHAnsi"/>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C4F77">
        <w:rPr>
          <w:rFonts w:asciiTheme="minorHAnsi" w:hAnsiTheme="minorHAnsi" w:cstheme="minorHAnsi"/>
          <w:b/>
          <w:bCs/>
          <w:u w:val="single"/>
        </w:rPr>
        <w:t xml:space="preserve">the rising influence of </w:t>
      </w:r>
      <w:r w:rsidRPr="006C4F77">
        <w:rPr>
          <w:rFonts w:asciiTheme="minorHAnsi" w:hAnsiTheme="minorHAnsi" w:cstheme="minorHAnsi"/>
          <w:b/>
          <w:bCs/>
          <w:highlight w:val="green"/>
          <w:u w:val="single"/>
        </w:rPr>
        <w:t>autocracies could enable</w:t>
      </w:r>
      <w:r w:rsidRPr="006C4F77">
        <w:rPr>
          <w:rFonts w:asciiTheme="minorHAnsi" w:hAnsiTheme="minorHAnsi" w:cstheme="minorHAnsi"/>
          <w:b/>
          <w:bCs/>
          <w:u w:val="single"/>
        </w:rPr>
        <w:t xml:space="preserve"> these </w:t>
      </w:r>
      <w:r w:rsidRPr="006C4F77">
        <w:rPr>
          <w:rFonts w:asciiTheme="minorHAnsi" w:hAnsiTheme="minorHAnsi" w:cstheme="minorHAnsi"/>
          <w:b/>
          <w:bCs/>
          <w:highlight w:val="green"/>
          <w:u w:val="single"/>
        </w:rPr>
        <w:t>countries to bypass</w:t>
      </w:r>
      <w:r w:rsidRPr="006C4F77">
        <w:rPr>
          <w:rFonts w:asciiTheme="minorHAnsi" w:hAnsiTheme="minorHAnsi" w:cstheme="minorHAnsi"/>
          <w:b/>
          <w:bCs/>
          <w:u w:val="single"/>
        </w:rPr>
        <w:t xml:space="preserve"> the </w:t>
      </w:r>
      <w:r w:rsidRPr="006C4F77">
        <w:rPr>
          <w:rFonts w:asciiTheme="minorHAnsi" w:hAnsiTheme="minorHAnsi" w:cstheme="minorHAnsi"/>
          <w:b/>
          <w:bCs/>
          <w:highlight w:val="green"/>
          <w:u w:val="single"/>
        </w:rPr>
        <w:t>IMF and World Bank</w:t>
      </w:r>
      <w:r w:rsidRPr="006C4F77">
        <w:rPr>
          <w:rFonts w:asciiTheme="minorHAnsi" w:hAnsiTheme="minorHAnsi" w:cstheme="minorHAnsi"/>
          <w:b/>
          <w:bCs/>
          <w:u w:val="single"/>
        </w:rPr>
        <w:t xml:space="preserve"> all together</w:t>
      </w:r>
      <w:r w:rsidRPr="00AB679D">
        <w:rPr>
          <w:rFonts w:asciiTheme="minorHAnsi" w:hAnsiTheme="minorHAnsi" w:cstheme="minorHAnsi"/>
          <w:sz w:val="16"/>
        </w:rPr>
        <w:t xml:space="preserve">. For example, </w:t>
      </w:r>
      <w:r w:rsidRPr="006C4F77">
        <w:rPr>
          <w:rFonts w:asciiTheme="minorHAnsi" w:hAnsiTheme="minorHAnsi" w:cstheme="minorHAnsi"/>
          <w:b/>
          <w:bCs/>
          <w:u w:val="single"/>
        </w:rPr>
        <w:t>the Chinese-created Asian Infrastructure</w:t>
      </w:r>
      <w:r w:rsidRPr="00AB679D">
        <w:rPr>
          <w:rFonts w:asciiTheme="minorHAnsi" w:hAnsiTheme="minorHAnsi" w:cstheme="minorHAnsi"/>
          <w:sz w:val="16"/>
        </w:rPr>
        <w:t xml:space="preserve"> and Investment </w:t>
      </w:r>
      <w:r w:rsidRPr="00AB679D">
        <w:rPr>
          <w:rFonts w:asciiTheme="minorHAnsi" w:hAnsiTheme="minorHAnsi" w:cstheme="minorHAnsi"/>
          <w:sz w:val="16"/>
        </w:rPr>
        <w:lastRenderedPageBreak/>
        <w:t>Bank and the BRICS Bank—which includes Russia, China, and an increasingly authoritarian South Africa—</w:t>
      </w:r>
      <w:r w:rsidRPr="006C4F77">
        <w:rPr>
          <w:rFonts w:asciiTheme="minorHAnsi" w:hAnsiTheme="minorHAnsi" w:cstheme="minorHAnsi"/>
          <w:b/>
          <w:bCs/>
          <w:u w:val="single"/>
        </w:rPr>
        <w:t xml:space="preserve">provide countries with the potential to bypass existing global financial institutions when it suits their interests. </w:t>
      </w:r>
      <w:r w:rsidRPr="00FC2F9B">
        <w:rPr>
          <w:rFonts w:asciiTheme="minorHAnsi" w:hAnsiTheme="minorHAnsi" w:cstheme="minorHAnsi"/>
          <w:b/>
          <w:bCs/>
          <w:highlight w:val="green"/>
          <w:u w:val="single"/>
        </w:rPr>
        <w:t>Authori</w:t>
      </w:r>
      <w:r w:rsidRPr="006C4F77">
        <w:rPr>
          <w:rFonts w:asciiTheme="minorHAnsi" w:hAnsiTheme="minorHAnsi" w:cstheme="minorHAnsi"/>
          <w:b/>
          <w:bCs/>
          <w:highlight w:val="green"/>
          <w:u w:val="single"/>
        </w:rPr>
        <w:t>tarian-led alternatives</w:t>
      </w:r>
      <w:r w:rsidRPr="006C4F77">
        <w:rPr>
          <w:rFonts w:asciiTheme="minorHAnsi" w:hAnsiTheme="minorHAnsi" w:cstheme="minorHAnsi"/>
          <w:b/>
          <w:bCs/>
          <w:u w:val="single"/>
        </w:rPr>
        <w:t xml:space="preserve"> pose the </w:t>
      </w:r>
      <w:r w:rsidRPr="006C4F77">
        <w:rPr>
          <w:rFonts w:asciiTheme="minorHAnsi" w:hAnsiTheme="minorHAnsi" w:cstheme="minorHAnsi"/>
          <w:b/>
          <w:bCs/>
          <w:highlight w:val="green"/>
          <w:u w:val="single"/>
        </w:rPr>
        <w:t>risk</w:t>
      </w:r>
      <w:r w:rsidRPr="006C4F77">
        <w:rPr>
          <w:rFonts w:asciiTheme="minorHAnsi" w:hAnsiTheme="minorHAnsi" w:cstheme="minorHAnsi"/>
          <w:b/>
          <w:bCs/>
          <w:u w:val="single"/>
        </w:rPr>
        <w:t xml:space="preserve"> that global </w:t>
      </w:r>
      <w:r w:rsidRPr="006C4F77">
        <w:rPr>
          <w:rFonts w:asciiTheme="minorHAnsi" w:hAnsiTheme="minorHAnsi" w:cstheme="minorHAnsi"/>
          <w:b/>
          <w:bCs/>
          <w:highlight w:val="green"/>
          <w:u w:val="single"/>
        </w:rPr>
        <w:t>economic governance will become</w:t>
      </w:r>
      <w:r w:rsidRPr="006C4F77">
        <w:rPr>
          <w:rFonts w:asciiTheme="minorHAnsi" w:hAnsiTheme="minorHAnsi" w:cstheme="minorHAnsi"/>
          <w:b/>
          <w:bCs/>
          <w:u w:val="single"/>
        </w:rPr>
        <w:t xml:space="preserve"> </w:t>
      </w:r>
      <w:hyperlink r:id="rId10" w:anchor=".V2H3MRbXgdI" w:history="1">
        <w:r w:rsidRPr="00113E52">
          <w:rPr>
            <w:rFonts w:asciiTheme="minorHAnsi" w:hAnsiTheme="minorHAnsi" w:cstheme="minorHAnsi"/>
            <w:b/>
            <w:bCs/>
            <w:highlight w:val="green"/>
            <w:u w:val="single"/>
          </w:rPr>
          <w:t>fragmented and less effective</w:t>
        </w:r>
      </w:hyperlink>
      <w:r w:rsidRPr="00113E52">
        <w:rPr>
          <w:rFonts w:asciiTheme="minorHAnsi" w:hAnsiTheme="minorHAnsi" w:cstheme="minorHAnsi"/>
          <w:b/>
          <w:bCs/>
          <w:u w:val="single"/>
        </w:rPr>
        <w:t xml:space="preserve">. </w:t>
      </w:r>
    </w:p>
    <w:p w14:paraId="7955789B" w14:textId="10F4ED48" w:rsidR="00902265" w:rsidRPr="00902265" w:rsidRDefault="00902265" w:rsidP="00902265">
      <w:pPr>
        <w:rPr>
          <w:rFonts w:asciiTheme="minorHAnsi" w:hAnsiTheme="minorHAnsi" w:cstheme="minorHAnsi"/>
          <w:sz w:val="16"/>
        </w:rPr>
      </w:pPr>
      <w:r w:rsidRPr="006C4F77">
        <w:rPr>
          <w:rFonts w:asciiTheme="minorHAnsi" w:hAnsiTheme="minorHAnsi" w:cstheme="minorHAnsi"/>
          <w:b/>
          <w:bCs/>
          <w:highlight w:val="green"/>
          <w:u w:val="single"/>
        </w:rPr>
        <w:t>Violence and instability</w:t>
      </w:r>
      <w:r w:rsidRPr="006C4F77">
        <w:rPr>
          <w:rFonts w:asciiTheme="minorHAnsi" w:hAnsiTheme="minorHAnsi" w:cstheme="minorHAnsi"/>
          <w:b/>
          <w:bCs/>
          <w:u w:val="single"/>
        </w:rPr>
        <w:t xml:space="preserve"> would </w:t>
      </w:r>
      <w:r w:rsidRPr="00AB679D">
        <w:rPr>
          <w:rStyle w:val="Emphasis"/>
          <w:rFonts w:asciiTheme="minorHAnsi" w:hAnsiTheme="minorHAnsi" w:cstheme="minorHAnsi"/>
        </w:rPr>
        <w:t xml:space="preserve">also likely </w:t>
      </w:r>
      <w:r w:rsidRPr="00AB679D">
        <w:rPr>
          <w:rStyle w:val="Emphasis"/>
          <w:rFonts w:asciiTheme="minorHAnsi" w:hAnsiTheme="minorHAnsi" w:cstheme="minorHAnsi"/>
          <w:highlight w:val="green"/>
        </w:rPr>
        <w:t>increase</w:t>
      </w:r>
      <w:r w:rsidRPr="00AB679D">
        <w:rPr>
          <w:rFonts w:asciiTheme="minorHAnsi" w:hAnsiTheme="minorHAnsi" w:cstheme="minorHAnsi"/>
          <w:sz w:val="16"/>
        </w:rPr>
        <w:t xml:space="preserve"> if more democracies </w:t>
      </w:r>
      <w:proofErr w:type="gramStart"/>
      <w:r w:rsidRPr="00AB679D">
        <w:rPr>
          <w:rFonts w:asciiTheme="minorHAnsi" w:hAnsiTheme="minorHAnsi" w:cstheme="minorHAnsi"/>
          <w:sz w:val="16"/>
        </w:rPr>
        <w:t>give</w:t>
      </w:r>
      <w:proofErr w:type="gramEnd"/>
      <w:r w:rsidRPr="00AB679D">
        <w:rPr>
          <w:rFonts w:asciiTheme="minorHAnsi" w:hAnsiTheme="minorHAnsi" w:cstheme="minorHAnsi"/>
          <w:sz w:val="16"/>
        </w:rPr>
        <w:t xml:space="preserve"> way to autocracy. </w:t>
      </w:r>
      <w:hyperlink r:id="rId11" w:history="1">
        <w:r w:rsidRPr="00AB679D">
          <w:rPr>
            <w:rFonts w:asciiTheme="minorHAnsi" w:hAnsiTheme="minorHAnsi" w:cstheme="minorHAnsi"/>
            <w:sz w:val="16"/>
          </w:rPr>
          <w:t>International relations literature</w:t>
        </w:r>
      </w:hyperlink>
      <w:r w:rsidRPr="00AB679D">
        <w:rPr>
          <w:rFonts w:asciiTheme="minorHAnsi" w:hAnsiTheme="minorHAnsi" w:cstheme="minorHAnsi"/>
          <w:sz w:val="16"/>
        </w:rPr>
        <w:t xml:space="preserve"> tells us that </w:t>
      </w:r>
      <w:r w:rsidRPr="006C4F77">
        <w:rPr>
          <w:rFonts w:asciiTheme="minorHAnsi" w:hAnsiTheme="minorHAnsi" w:cstheme="minorHAnsi"/>
          <w:b/>
          <w:bCs/>
          <w:highlight w:val="green"/>
          <w:u w:val="single"/>
        </w:rPr>
        <w:t>democracies</w:t>
      </w:r>
      <w:r w:rsidRPr="006C4F77">
        <w:rPr>
          <w:rFonts w:asciiTheme="minorHAnsi" w:hAnsiTheme="minorHAnsi" w:cstheme="minorHAnsi"/>
          <w:b/>
          <w:bCs/>
          <w:u w:val="single"/>
        </w:rPr>
        <w:t xml:space="preserve"> are </w:t>
      </w:r>
      <w:r w:rsidRPr="00AB679D">
        <w:rPr>
          <w:rStyle w:val="Emphasis"/>
          <w:rFonts w:asciiTheme="minorHAnsi" w:hAnsiTheme="minorHAnsi" w:cstheme="minorHAnsi"/>
          <w:highlight w:val="green"/>
        </w:rPr>
        <w:t>less likely to fight wars</w:t>
      </w:r>
      <w:r w:rsidRPr="006C4F77">
        <w:rPr>
          <w:rFonts w:asciiTheme="minorHAnsi" w:hAnsiTheme="minorHAnsi" w:cstheme="minorHAnsi"/>
          <w:b/>
          <w:bCs/>
          <w:u w:val="single"/>
        </w:rPr>
        <w:t xml:space="preserve"> against other democracies, suggesting that interstate wars would rise as the number of democracies declines</w:t>
      </w:r>
      <w:r w:rsidRPr="00AB679D">
        <w:rPr>
          <w:rFonts w:asciiTheme="minorHAnsi" w:hAnsiTheme="minorHAnsi" w:cstheme="minorHAnsi"/>
          <w:sz w:val="16"/>
        </w:rPr>
        <w:t xml:space="preserve">. Moreover, </w:t>
      </w:r>
      <w:r w:rsidRPr="006C4F77">
        <w:rPr>
          <w:rFonts w:asciiTheme="minorHAnsi" w:hAnsiTheme="minorHAnsi" w:cstheme="minorHAnsi"/>
          <w:b/>
          <w:bCs/>
          <w:u w:val="single"/>
        </w:rPr>
        <w:t>within countries that are already autocratic, additional movement</w:t>
      </w:r>
      <w:r w:rsidRPr="00AB679D">
        <w:rPr>
          <w:rFonts w:asciiTheme="minorHAnsi" w:hAnsiTheme="minorHAnsi" w:cstheme="minorHAnsi"/>
          <w:sz w:val="16"/>
        </w:rPr>
        <w:t xml:space="preserve"> away from democracy, or an “authoritarian hardening,” would </w:t>
      </w:r>
      <w:r w:rsidRPr="006C4F77">
        <w:rPr>
          <w:rFonts w:asciiTheme="minorHAnsi" w:hAnsiTheme="minorHAnsi" w:cstheme="minorHAnsi"/>
          <w:b/>
          <w:bCs/>
          <w:u w:val="single"/>
        </w:rPr>
        <w:t>increase global instability</w:t>
      </w:r>
      <w:r w:rsidRPr="00AB679D">
        <w:rPr>
          <w:rFonts w:asciiTheme="minorHAnsi" w:hAnsiTheme="minorHAnsi" w:cstheme="minorHAnsi"/>
          <w:sz w:val="16"/>
        </w:rPr>
        <w:t xml:space="preserve">. Highly repressive autocracies are the most likely to </w:t>
      </w:r>
      <w:r w:rsidRPr="006C4F77">
        <w:rPr>
          <w:rFonts w:asciiTheme="minorHAnsi" w:hAnsiTheme="minorHAnsi" w:cstheme="minorHAnsi"/>
          <w:b/>
          <w:bCs/>
          <w:u w:val="single"/>
        </w:rPr>
        <w:t>experience state failure, as was the case in the Central African Republic</w:t>
      </w:r>
      <w:r w:rsidRPr="00AB679D">
        <w:rPr>
          <w:rFonts w:asciiTheme="minorHAnsi" w:hAnsiTheme="minorHAnsi" w:cstheme="minorHAnsi"/>
          <w:sz w:val="16"/>
        </w:rPr>
        <w:t xml:space="preserve">, Libya, Somalia, Syria, and Yemen. In this way, </w:t>
      </w:r>
      <w:r w:rsidRPr="006C4F77">
        <w:rPr>
          <w:rFonts w:asciiTheme="minorHAnsi" w:hAnsiTheme="minorHAnsi" w:cstheme="minorHAnsi"/>
          <w:b/>
          <w:bCs/>
          <w:u w:val="single"/>
        </w:rPr>
        <w:t>democratic decline would significantly strain the international order</w:t>
      </w:r>
      <w:r w:rsidRPr="00AB679D">
        <w:rPr>
          <w:rFonts w:asciiTheme="minorHAnsi" w:hAnsiTheme="minorHAnsi" w:cstheme="minorHAnsi"/>
          <w:sz w:val="16"/>
        </w:rPr>
        <w:t xml:space="preserve"> because rising levels of instability would exceed the West’s ability to respond to the tremendous costs of peacekeeping, humanitarian assistance, and refugee flows. </w:t>
      </w:r>
    </w:p>
    <w:p w14:paraId="107E8EC9" w14:textId="4C3DEB2C" w:rsidR="00A47640" w:rsidRPr="00627BDB" w:rsidRDefault="00A47640" w:rsidP="00A47640">
      <w:pPr>
        <w:pStyle w:val="Heading1"/>
      </w:pPr>
      <w:r w:rsidRPr="00627BDB">
        <w:lastRenderedPageBreak/>
        <w:t>1</w:t>
      </w:r>
      <w:r>
        <w:t>AC</w:t>
      </w:r>
    </w:p>
    <w:p w14:paraId="62385DC7" w14:textId="77777777" w:rsidR="00A47640" w:rsidRPr="00627BDB" w:rsidRDefault="00A47640" w:rsidP="00A47640">
      <w:pPr>
        <w:pStyle w:val="Heading3"/>
        <w:rPr>
          <w:rFonts w:asciiTheme="minorHAnsi" w:hAnsiTheme="minorHAnsi" w:cstheme="minorHAnsi"/>
        </w:rPr>
      </w:pPr>
      <w:bookmarkStart w:id="4" w:name="_Hlk68382030"/>
      <w:r>
        <w:rPr>
          <w:rFonts w:asciiTheme="minorHAnsi" w:hAnsiTheme="minorHAnsi" w:cstheme="minorHAnsi"/>
        </w:rPr>
        <w:lastRenderedPageBreak/>
        <w:t xml:space="preserve">1AC – </w:t>
      </w:r>
      <w:r w:rsidRPr="00627BDB">
        <w:rPr>
          <w:rFonts w:asciiTheme="minorHAnsi" w:hAnsiTheme="minorHAnsi" w:cstheme="minorHAnsi"/>
        </w:rPr>
        <w:t>Framework</w:t>
      </w:r>
    </w:p>
    <w:p w14:paraId="2772944E" w14:textId="77777777" w:rsidR="00A47640" w:rsidRPr="008C2ACE" w:rsidRDefault="00A47640" w:rsidP="00A47640">
      <w:pPr>
        <w:pStyle w:val="Heading4"/>
      </w:pPr>
      <w:r w:rsidRPr="008C2ACE">
        <w:t>The meta ethic is practical reason-</w:t>
      </w:r>
    </w:p>
    <w:p w14:paraId="71B03539" w14:textId="77777777" w:rsidR="00A47640" w:rsidRPr="00336450" w:rsidRDefault="00A47640" w:rsidP="00A47640">
      <w:pPr>
        <w:pStyle w:val="Heading4"/>
      </w:pPr>
      <w:r>
        <w:t xml:space="preserve">[1] </w:t>
      </w:r>
      <w:r w:rsidRPr="008C2ACE">
        <w:t>Ethics must be derived a priori</w:t>
      </w:r>
      <w:r>
        <w:t xml:space="preserve"> – </w:t>
      </w:r>
      <w:r w:rsidRPr="00742C76">
        <w:rPr>
          <w:rFonts w:cs="Calibri"/>
        </w:rPr>
        <w:t>moral truths exist independently of the empirical world. Prefer</w:t>
      </w:r>
      <w:r>
        <w:rPr>
          <w:rFonts w:cs="Calibri"/>
        </w:rPr>
        <w:t xml:space="preserve"> </w:t>
      </w:r>
      <w:r w:rsidRPr="00742C76">
        <w:rPr>
          <w:rFonts w:cs="Calibri"/>
        </w:rPr>
        <w:t xml:space="preserve">– </w:t>
      </w:r>
    </w:p>
    <w:p w14:paraId="0FF6B117" w14:textId="77777777" w:rsidR="00A47640" w:rsidRPr="00742C76" w:rsidRDefault="00A47640" w:rsidP="00A47640">
      <w:pPr>
        <w:pStyle w:val="Heading4"/>
        <w:rPr>
          <w:rFonts w:cs="Calibri"/>
        </w:rPr>
      </w:pPr>
      <w:r>
        <w:rPr>
          <w:rFonts w:cs="Calibri"/>
        </w:rPr>
        <w:t>A]</w:t>
      </w:r>
      <w:r w:rsidRPr="00742C76">
        <w:rPr>
          <w:rFonts w:cs="Calibri"/>
        </w:rPr>
        <w:t xml:space="preserve">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w:t>
      </w:r>
      <w:r>
        <w:rPr>
          <w:rFonts w:cs="Calibri"/>
        </w:rPr>
        <w:t xml:space="preserve"> which makes it action guiding</w:t>
      </w:r>
    </w:p>
    <w:p w14:paraId="05F469B2" w14:textId="3D029A00" w:rsidR="00A47640" w:rsidRDefault="00A47640" w:rsidP="00A47640">
      <w:pPr>
        <w:pStyle w:val="Heading4"/>
        <w:rPr>
          <w:rFonts w:cs="Calibri"/>
        </w:rPr>
      </w:pPr>
      <w:r>
        <w:rPr>
          <w:rFonts w:cs="Calibri"/>
        </w:rPr>
        <w:t>B]</w:t>
      </w:r>
      <w:r w:rsidRPr="00742C76">
        <w:rPr>
          <w:rFonts w:cs="Calibri"/>
        </w:rPr>
        <w:t xml:space="preserve">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w:t>
      </w:r>
      <w:r w:rsidRPr="009C488F">
        <w:rPr>
          <w:rFonts w:cs="Calibri"/>
          <w:u w:val="single"/>
        </w:rPr>
        <w:t>should not</w:t>
      </w:r>
      <w:r w:rsidRPr="00742C76">
        <w:rPr>
          <w:rFonts w:cs="Calibri"/>
        </w:rPr>
        <w:t xml:space="preserve"> be the basis for ethical action.</w:t>
      </w:r>
    </w:p>
    <w:p w14:paraId="27DABE34" w14:textId="165042F6" w:rsidR="009D0B13" w:rsidRPr="009D0B13" w:rsidRDefault="009D0B13" w:rsidP="009D0B13">
      <w:pPr>
        <w:pStyle w:val="Heading4"/>
      </w:pPr>
      <w:r>
        <w:t xml:space="preserve">C] </w:t>
      </w:r>
      <w:r w:rsidRPr="009D0B13">
        <w:rPr>
          <w:u w:val="single"/>
        </w:rPr>
        <w:t>Induction</w:t>
      </w:r>
      <w:r>
        <w:t xml:space="preserve"> – </w:t>
      </w:r>
      <w:proofErr w:type="spellStart"/>
      <w:proofErr w:type="gramStart"/>
      <w:r>
        <w:t>it’s</w:t>
      </w:r>
      <w:proofErr w:type="spellEnd"/>
      <w:proofErr w:type="gramEnd"/>
      <w:r>
        <w:t xml:space="preserve"> own method presupposes it’s true because you only know the sun will come up because it has before. </w:t>
      </w:r>
    </w:p>
    <w:p w14:paraId="0C8776D5" w14:textId="77777777" w:rsidR="00A47640" w:rsidRPr="008C2ACE" w:rsidRDefault="00A47640" w:rsidP="00A47640">
      <w:pPr>
        <w:pStyle w:val="Heading4"/>
        <w:rPr>
          <w:rFonts w:asciiTheme="minorHAnsi" w:hAnsiTheme="minorHAnsi" w:cstheme="minorHAnsi"/>
        </w:rPr>
      </w:pPr>
    </w:p>
    <w:p w14:paraId="43E68074" w14:textId="77777777" w:rsidR="00A47640" w:rsidRPr="001D2F35" w:rsidRDefault="00A47640" w:rsidP="00A47640">
      <w:pPr>
        <w:pStyle w:val="Heading4"/>
        <w:rPr>
          <w:rFonts w:cs="Calibri"/>
        </w:rPr>
      </w:pPr>
      <w:r>
        <w:rPr>
          <w:rFonts w:asciiTheme="minorHAnsi" w:hAnsiTheme="minorHAnsi" w:cstheme="minorHAnsi"/>
        </w:rPr>
        <w:t xml:space="preserve">[2] </w:t>
      </w:r>
      <w:r w:rsidRPr="00742C76">
        <w:rPr>
          <w:rFonts w:cs="Calibri"/>
        </w:rPr>
        <w:t xml:space="preserve">Practical Reason is that procedure. To ask for why we should be reasoners concedes its authority since it uses reason – anything else is </w:t>
      </w:r>
      <w:r>
        <w:rPr>
          <w:rFonts w:cs="Calibri"/>
        </w:rPr>
        <w:t>escapable</w:t>
      </w:r>
      <w:r w:rsidRPr="00742C76">
        <w:rPr>
          <w:rFonts w:cs="Calibri"/>
        </w:rPr>
        <w:t xml:space="preserve"> and </w:t>
      </w:r>
      <w:r>
        <w:rPr>
          <w:rFonts w:cs="Calibri"/>
        </w:rPr>
        <w:t>non-</w:t>
      </w:r>
      <w:proofErr w:type="spellStart"/>
      <w:r>
        <w:rPr>
          <w:rFonts w:cs="Calibri"/>
        </w:rPr>
        <w:t>actionguiding</w:t>
      </w:r>
      <w:proofErr w:type="spellEnd"/>
      <w:r>
        <w:rPr>
          <w:rFonts w:cs="Calibri"/>
        </w:rPr>
        <w:t xml:space="preserve"> which is the </w:t>
      </w:r>
      <w:r w:rsidRPr="001D2F35">
        <w:rPr>
          <w:rFonts w:cs="Calibri"/>
          <w:u w:val="single"/>
        </w:rPr>
        <w:t>problem of regress</w:t>
      </w:r>
      <w:r w:rsidRPr="00742C76">
        <w:rPr>
          <w:rFonts w:cs="Calibri"/>
        </w:rPr>
        <w:t xml:space="preserve">. Aggregation is nonsensical since a] it impedes on one </w:t>
      </w:r>
      <w:proofErr w:type="spellStart"/>
      <w:proofErr w:type="gramStart"/>
      <w:r w:rsidRPr="00742C76">
        <w:rPr>
          <w:rFonts w:cs="Calibri"/>
        </w:rPr>
        <w:t>persons</w:t>
      </w:r>
      <w:proofErr w:type="spellEnd"/>
      <w:proofErr w:type="gramEnd"/>
      <w:r w:rsidRPr="00742C76">
        <w:rPr>
          <w:rFonts w:cs="Calibri"/>
        </w:rPr>
        <w:t xml:space="preserve"> ends for another and b] assumes everyone values the same thing.</w:t>
      </w:r>
    </w:p>
    <w:p w14:paraId="7CDAA905" w14:textId="77777777" w:rsidR="00A47640" w:rsidRDefault="00A47640" w:rsidP="00A47640">
      <w:pPr>
        <w:pStyle w:val="Heading4"/>
        <w:rPr>
          <w:rFonts w:asciiTheme="minorHAnsi" w:hAnsiTheme="minorHAnsi" w:cstheme="minorHAnsi"/>
        </w:rPr>
      </w:pPr>
      <w:r w:rsidRPr="008C2ACE">
        <w:rPr>
          <w:rFonts w:asciiTheme="minorHAnsi" w:hAnsiTheme="minorHAnsi" w:cstheme="minorHAnsi"/>
        </w:rPr>
        <w:t xml:space="preserve"> </w:t>
      </w:r>
    </w:p>
    <w:p w14:paraId="6B931E93" w14:textId="77777777" w:rsidR="00A47640" w:rsidRPr="00742C76" w:rsidRDefault="00A47640" w:rsidP="00A47640">
      <w:pPr>
        <w:pStyle w:val="Heading4"/>
        <w:rPr>
          <w:rFonts w:cs="Calibri"/>
        </w:rPr>
      </w:pPr>
      <w:r>
        <w:rPr>
          <w:rFonts w:cs="Calibri"/>
        </w:rPr>
        <w:t xml:space="preserve">[3] </w:t>
      </w:r>
      <w:r w:rsidRPr="00742C76">
        <w:rPr>
          <w:rFonts w:cs="Calibri"/>
        </w:rPr>
        <w:t>Moral law must be universal—our judgements can’t only apply to ourselves any more than 2+2=4 can be true only for me – any non-universalizable norm justifies someone’s ability to impede on your ends.</w:t>
      </w:r>
    </w:p>
    <w:p w14:paraId="0608CDB0" w14:textId="77777777" w:rsidR="00A47640" w:rsidRPr="008C2ACE" w:rsidRDefault="00A47640" w:rsidP="00A47640">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w:t>
      </w:r>
      <w:proofErr w:type="gramStart"/>
      <w:r w:rsidRPr="008C2ACE">
        <w:rPr>
          <w:rFonts w:asciiTheme="minorHAnsi" w:hAnsiTheme="minorHAnsi" w:cstheme="minorHAnsi"/>
          <w:sz w:val="18"/>
          <w:szCs w:val="18"/>
        </w:rPr>
        <w:t>Apr.,</w:t>
      </w:r>
      <w:proofErr w:type="gramEnd"/>
      <w:r w:rsidRPr="008C2ACE">
        <w:rPr>
          <w:rFonts w:asciiTheme="minorHAnsi" w:hAnsiTheme="minorHAnsi" w:cstheme="minorHAnsi"/>
          <w:sz w:val="18"/>
          <w:szCs w:val="18"/>
        </w:rPr>
        <w:t xml:space="preserve"> 1983), pp. 169-195, JSTOR) </w:t>
      </w:r>
      <w:r>
        <w:rPr>
          <w:rFonts w:asciiTheme="minorHAnsi" w:hAnsiTheme="minorHAnsi" w:cstheme="minorHAnsi"/>
          <w:sz w:val="18"/>
          <w:szCs w:val="18"/>
        </w:rPr>
        <w:t>// LEX JB [brackets for gendered language]</w:t>
      </w:r>
    </w:p>
    <w:p w14:paraId="1AC79C27" w14:textId="77777777" w:rsidR="00A47640" w:rsidRPr="008C2ACE" w:rsidRDefault="00A47640" w:rsidP="00A47640">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5A1579">
        <w:rPr>
          <w:rStyle w:val="StyleUnderline"/>
          <w:rFonts w:asciiTheme="minorHAnsi" w:hAnsiTheme="minorHAnsi" w:cstheme="minorHAnsi"/>
          <w:b/>
          <w:bCs/>
        </w:rPr>
        <w:t>In order for</w:t>
      </w:r>
      <w:proofErr w:type="gramEnd"/>
      <w:r w:rsidRPr="005A1579">
        <w:rPr>
          <w:rStyle w:val="StyleUnderline"/>
          <w:rFonts w:asciiTheme="minorHAnsi" w:hAnsiTheme="minorHAnsi" w:cstheme="minorHAnsi"/>
          <w:b/>
          <w:bCs/>
        </w:rPr>
        <w:t xml:space="preserve">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 xml:space="preserve">for if the inclinations and the needs founded on them </w:t>
      </w:r>
      <w:proofErr w:type="gramStart"/>
      <w:r w:rsidRPr="005A1579">
        <w:rPr>
          <w:rStyle w:val="StyleUnderline"/>
          <w:rFonts w:asciiTheme="minorHAnsi" w:hAnsiTheme="minorHAnsi" w:cstheme="minorHAnsi"/>
          <w:b/>
          <w:bCs/>
        </w:rPr>
        <w:t>did  not</w:t>
      </w:r>
      <w:proofErr w:type="gramEnd"/>
      <w:r w:rsidRPr="005A1579">
        <w:rPr>
          <w:rStyle w:val="StyleUnderline"/>
          <w:rFonts w:asciiTheme="minorHAnsi" w:hAnsiTheme="minorHAnsi" w:cstheme="minorHAnsi"/>
          <w:b/>
          <w:bCs/>
        </w:rPr>
        <w:t xml:space="preserve">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 xml:space="preserve">regarding your existence as a rational being as an end </w:t>
      </w:r>
      <w:proofErr w:type="gramStart"/>
      <w:r w:rsidRPr="004F3A12">
        <w:rPr>
          <w:rStyle w:val="StyleUnderline"/>
          <w:rFonts w:asciiTheme="minorHAnsi" w:hAnsiTheme="minorHAnsi" w:cstheme="minorHAnsi"/>
          <w:b/>
          <w:bCs/>
          <w:highlight w:val="green"/>
        </w:rPr>
        <w:t>in itself is</w:t>
      </w:r>
      <w:proofErr w:type="gramEnd"/>
      <w:r w:rsidRPr="004F3A12">
        <w:rPr>
          <w:rStyle w:val="StyleUnderline"/>
          <w:rFonts w:asciiTheme="minorHAnsi" w:hAnsiTheme="minorHAnsi" w:cstheme="minorHAnsi"/>
          <w:b/>
          <w:bCs/>
          <w:highlight w:val="green"/>
        </w:rPr>
        <w:t xml:space="preserve">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w:t>
      </w:r>
      <w:proofErr w:type="gramStart"/>
      <w:r w:rsidRPr="008C2ACE">
        <w:rPr>
          <w:rFonts w:asciiTheme="minorHAnsi" w:hAnsiTheme="minorHAnsi" w:cstheme="minorHAnsi"/>
          <w:sz w:val="14"/>
        </w:rPr>
        <w:t>in itself thus</w:t>
      </w:r>
      <w:proofErr w:type="gramEnd"/>
      <w:r w:rsidRPr="008C2ACE">
        <w:rPr>
          <w:rFonts w:asciiTheme="minorHAnsi" w:hAnsiTheme="minorHAnsi" w:cstheme="minorHAnsi"/>
          <w:sz w:val="14"/>
        </w:rPr>
        <w:t xml:space="preserve"> </w:t>
      </w:r>
      <w:r w:rsidRPr="008C2ACE">
        <w:rPr>
          <w:rFonts w:asciiTheme="minorHAnsi" w:hAnsiTheme="minorHAnsi" w:cstheme="minorHAnsi"/>
          <w:sz w:val="14"/>
        </w:rPr>
        <w:lastRenderedPageBreak/>
        <w:t xml:space="preserve">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w:t>
      </w:r>
      <w:proofErr w:type="gramStart"/>
      <w:r w:rsidRPr="008C2ACE">
        <w:rPr>
          <w:rFonts w:asciiTheme="minorHAnsi" w:hAnsiTheme="minorHAnsi" w:cstheme="minorHAnsi"/>
          <w:sz w:val="14"/>
        </w:rPr>
        <w:t>reason</w:t>
      </w:r>
      <w:proofErr w:type="gramEnd"/>
      <w:r w:rsidRPr="008C2ACE">
        <w:rPr>
          <w:rFonts w:asciiTheme="minorHAnsi" w:hAnsiTheme="minorHAnsi" w:cstheme="minorHAnsi"/>
          <w:sz w:val="14"/>
        </w:rPr>
        <w:t xml:space="preserve"> it is our duty to promote the happiness of others-the ends that they choose-and, in general, to make the highest good our end.</w:t>
      </w:r>
    </w:p>
    <w:p w14:paraId="76BE3505" w14:textId="77777777" w:rsidR="00A47640" w:rsidRPr="008C2ACE" w:rsidRDefault="00A47640" w:rsidP="00A47640">
      <w:pPr>
        <w:rPr>
          <w:rFonts w:asciiTheme="minorHAnsi" w:hAnsiTheme="minorHAnsi" w:cstheme="minorHAnsi"/>
        </w:rPr>
      </w:pPr>
    </w:p>
    <w:p w14:paraId="7A04EB23" w14:textId="77777777" w:rsidR="00A47640" w:rsidRPr="008C2ACE" w:rsidRDefault="00A47640" w:rsidP="00A47640">
      <w:pPr>
        <w:pStyle w:val="Heading4"/>
      </w:pPr>
      <w:proofErr w:type="gramStart"/>
      <w:r>
        <w:t>Thus</w:t>
      </w:r>
      <w:proofErr w:type="gramEnd"/>
      <w:r>
        <w:t xml:space="preserve"> t</w:t>
      </w:r>
      <w:r w:rsidRPr="008C2ACE">
        <w:t xml:space="preserve">he standard is consistency with the categorical imperative. To clarify, consequences don’t link to the framework.  </w:t>
      </w:r>
    </w:p>
    <w:p w14:paraId="29BD9454" w14:textId="77777777" w:rsidR="00A47640" w:rsidRPr="008C2ACE" w:rsidRDefault="00A47640" w:rsidP="00A47640">
      <w:pPr>
        <w:rPr>
          <w:rFonts w:asciiTheme="minorHAnsi" w:hAnsiTheme="minorHAnsi" w:cstheme="minorHAnsi"/>
        </w:rPr>
      </w:pPr>
    </w:p>
    <w:p w14:paraId="68F022AB" w14:textId="77777777" w:rsidR="00A47640" w:rsidRPr="008C2ACE" w:rsidRDefault="00A47640" w:rsidP="00A47640">
      <w:pPr>
        <w:pStyle w:val="Heading4"/>
      </w:pPr>
      <w:r w:rsidRPr="008C2ACE">
        <w:t xml:space="preserve">Prefer </w:t>
      </w:r>
      <w:r>
        <w:t xml:space="preserve">additionally – </w:t>
      </w:r>
    </w:p>
    <w:p w14:paraId="5F6EF740" w14:textId="77777777" w:rsidR="00A47640" w:rsidRPr="008C2ACE" w:rsidRDefault="00A47640" w:rsidP="00A47640">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3F103920" w14:textId="77777777" w:rsidR="00A47640" w:rsidRPr="008C2ACE" w:rsidRDefault="00A47640" w:rsidP="00A47640">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6C6C6986" w14:textId="77777777" w:rsidR="00A47640" w:rsidRPr="00E61470" w:rsidRDefault="00A47640" w:rsidP="00A47640">
      <w:pPr>
        <w:rPr>
          <w:rStyle w:val="StyleUnderline"/>
          <w:b/>
          <w:bCs/>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E61470">
        <w:rPr>
          <w:rStyle w:val="StyleUnderline"/>
          <w:b/>
          <w:bCs/>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61470">
        <w:rPr>
          <w:rStyle w:val="StyleUnderline"/>
          <w:b/>
          <w:bCs/>
        </w:rPr>
        <w:t>universal and the concrete is a valid distinction, the unity of the two 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61470">
        <w:rPr>
          <w:rStyle w:val="StyleUnderline"/>
          <w:b/>
          <w:bCs/>
        </w:rPr>
        <w:t>I cannot simply satisfy my desires without considering the rightness or</w:t>
      </w:r>
      <w:r w:rsidRPr="004F3A12">
        <w:rPr>
          <w:rStyle w:val="StyleUnderline"/>
          <w:rFonts w:asciiTheme="minorHAnsi" w:hAnsiTheme="minorHAnsi" w:cstheme="minorHAnsi"/>
          <w:b/>
          <w:bCs/>
        </w:rPr>
        <w:t xml:space="preserve"> wrongness of my actions suggests that </w:t>
      </w:r>
      <w:r w:rsidRPr="002159ED">
        <w:rPr>
          <w:rStyle w:val="StyleUnderline"/>
          <w:rFonts w:asciiTheme="minorHAnsi" w:hAnsiTheme="minorHAnsi" w:cstheme="minorHAnsi"/>
          <w:b/>
          <w:bCs/>
        </w:rPr>
        <w:t>my empirical character must be</w:t>
      </w:r>
      <w:r w:rsidRPr="004F3A12">
        <w:rPr>
          <w:rStyle w:val="StyleUnderline"/>
          <w:rFonts w:asciiTheme="minorHAnsi" w:hAnsiTheme="minorHAnsi" w:cstheme="minorHAnsi"/>
          <w:b/>
          <w:bCs/>
        </w:rPr>
        <w:t xml:space="preserve"> held </w:t>
      </w:r>
      <w:r w:rsidRPr="002159ED">
        <w:rPr>
          <w:rStyle w:val="StyleUnderline"/>
          <w:rFonts w:asciiTheme="minorHAnsi" w:hAnsiTheme="minorHAnsi" w:cstheme="minorHAnsi"/>
          <w:b/>
          <w:bCs/>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w:t>
      </w:r>
      <w:proofErr w:type="gramStart"/>
      <w:r w:rsidRPr="008C2ACE">
        <w:rPr>
          <w:rFonts w:asciiTheme="minorHAnsi" w:hAnsiTheme="minorHAnsi" w:cstheme="minorHAnsi"/>
          <w:color w:val="000000" w:themeColor="text1"/>
          <w:sz w:val="12"/>
        </w:rPr>
        <w:t>Imperative</w:t>
      </w:r>
      <w:proofErr w:type="gramEnd"/>
      <w:r w:rsidRPr="008C2ACE">
        <w:rPr>
          <w:rFonts w:asciiTheme="minorHAnsi" w:hAnsiTheme="minorHAnsi" w:cstheme="minorHAnsi"/>
          <w:color w:val="000000" w:themeColor="text1"/>
          <w:sz w:val="12"/>
        </w:rPr>
        <w:t xml:space="preser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w:t>
      </w:r>
      <w:proofErr w:type="gramStart"/>
      <w:r w:rsidRPr="008C2ACE">
        <w:rPr>
          <w:rFonts w:asciiTheme="minorHAnsi" w:hAnsiTheme="minorHAnsi" w:cstheme="minorHAnsi"/>
          <w:color w:val="000000" w:themeColor="text1"/>
          <w:sz w:val="12"/>
        </w:rPr>
        <w:t>particular desires</w:t>
      </w:r>
      <w:proofErr w:type="gramEnd"/>
      <w:r w:rsidRPr="008C2ACE">
        <w:rPr>
          <w:rFonts w:asciiTheme="minorHAnsi" w:hAnsiTheme="minorHAnsi" w:cstheme="minorHAnsi"/>
          <w:color w:val="000000" w:themeColor="text1"/>
          <w:sz w:val="12"/>
        </w:rPr>
        <w:t xml:space="preserve">.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w:t>
      </w:r>
      <w:proofErr w:type="gramStart"/>
      <w:r w:rsidRPr="004F3A12">
        <w:rPr>
          <w:rStyle w:val="StyleUnderline"/>
          <w:b/>
          <w:bCs/>
        </w:rPr>
        <w:t>in a given</w:t>
      </w:r>
      <w:proofErr w:type="gramEnd"/>
      <w:r w:rsidRPr="004F3A12">
        <w:rPr>
          <w:rStyle w:val="StyleUnderline"/>
          <w:b/>
          <w:bCs/>
        </w:rPr>
        <w:t xml:space="preserve"> situation.</w:t>
      </w:r>
      <w:r w:rsidRPr="008C2ACE">
        <w:rPr>
          <w:rFonts w:asciiTheme="minorHAnsi" w:hAnsiTheme="minorHAnsi" w:cstheme="minorHAnsi"/>
          <w:color w:val="000000" w:themeColor="text1"/>
          <w:sz w:val="12"/>
        </w:rPr>
        <w:t xml:space="preserve"> For example, if I decide to use another person merely as a means for my own </w:t>
      </w:r>
      <w:proofErr w:type="gramStart"/>
      <w:r w:rsidRPr="008C2ACE">
        <w:rPr>
          <w:rFonts w:asciiTheme="minorHAnsi" w:hAnsiTheme="minorHAnsi" w:cstheme="minorHAnsi"/>
          <w:color w:val="000000" w:themeColor="text1"/>
          <w:sz w:val="12"/>
        </w:rPr>
        <w:t>end</w:t>
      </w:r>
      <w:proofErr w:type="gramEnd"/>
      <w:r w:rsidRPr="008C2ACE">
        <w:rPr>
          <w:rFonts w:asciiTheme="minorHAnsi" w:hAnsiTheme="minorHAnsi" w:cstheme="minorHAnsi"/>
          <w:color w:val="000000" w:themeColor="text1"/>
          <w:sz w:val="12"/>
        </w:rPr>
        <w:t xml:space="preserve"> I must recognize the other person’s right to do the same to me. I </w:t>
      </w:r>
      <w:proofErr w:type="gramStart"/>
      <w:r w:rsidRPr="008C2ACE">
        <w:rPr>
          <w:rFonts w:asciiTheme="minorHAnsi" w:hAnsiTheme="minorHAnsi" w:cstheme="minorHAnsi"/>
          <w:color w:val="000000" w:themeColor="text1"/>
          <w:sz w:val="12"/>
        </w:rPr>
        <w:t>cannot consistently will</w:t>
      </w:r>
      <w:proofErr w:type="gramEnd"/>
      <w:r w:rsidRPr="008C2ACE">
        <w:rPr>
          <w:rFonts w:asciiTheme="minorHAnsi" w:hAnsiTheme="minorHAnsi" w:cstheme="minorHAnsi"/>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8C2ACE">
        <w:rPr>
          <w:rFonts w:asciiTheme="minorHAnsi" w:hAnsiTheme="minorHAnsi" w:cstheme="minorHAnsi"/>
          <w:iCs/>
          <w:color w:val="000000" w:themeColor="text1"/>
          <w:sz w:val="12"/>
        </w:rPr>
        <w:t>in the midst of</w:t>
      </w:r>
      <w:proofErr w:type="gramEnd"/>
      <w:r w:rsidRPr="008C2ACE">
        <w:rPr>
          <w:rFonts w:asciiTheme="minorHAnsi" w:hAnsiTheme="minorHAnsi" w:cstheme="minorHAnsi"/>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w:t>
      </w:r>
      <w:r w:rsidRPr="008C2ACE">
        <w:rPr>
          <w:rFonts w:asciiTheme="minorHAnsi" w:hAnsiTheme="minorHAnsi" w:cstheme="minorHAnsi"/>
          <w:iCs/>
          <w:color w:val="000000" w:themeColor="text1"/>
          <w:sz w:val="12"/>
        </w:rPr>
        <w:lastRenderedPageBreak/>
        <w:t xml:space="preserve">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proofErr w:type="gramStart"/>
      <w:r w:rsidRPr="002F3A99">
        <w:rPr>
          <w:rStyle w:val="StyleUnderline"/>
          <w:rFonts w:asciiTheme="minorHAnsi" w:hAnsiTheme="minorHAnsi" w:cstheme="minorHAnsi"/>
          <w:b/>
          <w:bCs/>
          <w:highlight w:val="green"/>
        </w:rPr>
        <w:t>egoism</w:t>
      </w:r>
      <w:proofErr w:type="gramEnd"/>
      <w:r w:rsidRPr="002F3A99">
        <w:rPr>
          <w:rStyle w:val="StyleUnderline"/>
          <w:rFonts w:asciiTheme="minorHAnsi" w:hAnsiTheme="minorHAnsi" w:cstheme="minorHAnsi"/>
          <w:b/>
          <w:bCs/>
          <w:highlight w:val="green"/>
        </w:rPr>
        <w:t xml:space="preserve">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 xml:space="preserve">different race </w:t>
      </w:r>
      <w:proofErr w:type="gramStart"/>
      <w:r w:rsidRPr="002F3A99">
        <w:rPr>
          <w:rStyle w:val="StyleUnderline"/>
          <w:rFonts w:asciiTheme="minorHAnsi" w:hAnsiTheme="minorHAnsi" w:cstheme="minorHAnsi"/>
          <w:b/>
          <w:bCs/>
          <w:highlight w:val="green"/>
        </w:rPr>
        <w:t>as a means to</w:t>
      </w:r>
      <w:proofErr w:type="gramEnd"/>
      <w:r w:rsidRPr="002F3A99">
        <w:rPr>
          <w:rStyle w:val="StyleUnderline"/>
          <w:rFonts w:asciiTheme="minorHAnsi" w:hAnsiTheme="minorHAnsi" w:cstheme="minorHAnsi"/>
          <w:b/>
          <w:bCs/>
          <w:highlight w:val="green"/>
        </w:rPr>
        <w:t xml:space="preserve">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is the recognition of the common hope for humanity. That is, maxims ought to be chosen </w:t>
      </w:r>
      <w:proofErr w:type="gramStart"/>
      <w:r w:rsidRPr="008C2ACE">
        <w:rPr>
          <w:rFonts w:asciiTheme="minorHAnsi" w:hAnsiTheme="minorHAnsi" w:cstheme="minorHAnsi"/>
          <w:iCs/>
          <w:color w:val="000000" w:themeColor="text1"/>
          <w:sz w:val="12"/>
        </w:rPr>
        <w:t>on the basis of</w:t>
      </w:r>
      <w:proofErr w:type="gramEnd"/>
      <w:r w:rsidRPr="008C2ACE">
        <w:rPr>
          <w:rFonts w:asciiTheme="minorHAnsi" w:hAnsiTheme="minorHAnsi" w:cstheme="minorHAnsi"/>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2ACE">
        <w:rPr>
          <w:rFonts w:asciiTheme="minorHAnsi" w:hAnsiTheme="minorHAnsi" w:cstheme="minorHAnsi"/>
          <w:iCs/>
          <w:color w:val="000000" w:themeColor="text1"/>
          <w:sz w:val="12"/>
        </w:rPr>
        <w:t>its</w:t>
      </w:r>
      <w:proofErr w:type="gramEnd"/>
      <w:r w:rsidRPr="008C2ACE">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E61470">
        <w:rPr>
          <w:rStyle w:val="StyleUnderline"/>
          <w:b/>
          <w:bCs/>
        </w:rPr>
        <w:t>Kant</w:t>
      </w:r>
      <w:r w:rsidRPr="004F3A12">
        <w:rPr>
          <w:rStyle w:val="StyleUnderline"/>
          <w:b/>
          <w:bCs/>
        </w:rPr>
        <w:t xml:space="preserve"> the man </w:t>
      </w:r>
      <w:r w:rsidRPr="00E61470">
        <w:rPr>
          <w:rStyle w:val="StyleUnderline"/>
          <w:b/>
          <w:bCs/>
        </w:rPr>
        <w:t>has his own</w:t>
      </w:r>
      <w:r w:rsidRPr="004F3A12">
        <w:rPr>
          <w:rStyle w:val="StyleUnderline"/>
          <w:b/>
          <w:bCs/>
        </w:rPr>
        <w:t xml:space="preserve"> personal and moral </w:t>
      </w:r>
      <w:r w:rsidRPr="00E61470">
        <w:rPr>
          <w:rStyle w:val="StyleUnderline"/>
          <w:b/>
          <w:bCs/>
        </w:rPr>
        <w:t>problems</w:t>
      </w:r>
      <w:r w:rsidRPr="004F3A12">
        <w:rPr>
          <w:rStyle w:val="StyleUnderline"/>
          <w:b/>
          <w:bCs/>
        </w:rPr>
        <w:t xml:space="preserve">. Although Kant’s attitude toward people of African descent was deplorable, </w:t>
      </w:r>
      <w:r w:rsidRPr="00E61470">
        <w:rPr>
          <w:rStyle w:val="StyleUnderline"/>
          <w:b/>
          <w:bCs/>
        </w:rPr>
        <w:t>it would be equally deplorable to reject</w:t>
      </w:r>
      <w:r w:rsidRPr="004F3A12">
        <w:rPr>
          <w:rStyle w:val="StyleUnderline"/>
          <w:b/>
          <w:bCs/>
        </w:rPr>
        <w:t xml:space="preserve"> the categorical imperative </w:t>
      </w:r>
      <w:r w:rsidRPr="00E61470">
        <w:rPr>
          <w:rStyle w:val="StyleUnderline"/>
          <w:b/>
          <w:bCs/>
        </w:rPr>
        <w:t>without ﬁrst exploring</w:t>
      </w:r>
      <w:r w:rsidRPr="004F3A12">
        <w:rPr>
          <w:rStyle w:val="StyleUnderline"/>
          <w:b/>
          <w:bCs/>
        </w:rPr>
        <w:t xml:space="preserve"> its </w:t>
      </w:r>
      <w:r w:rsidRPr="00E61470">
        <w:rPr>
          <w:rStyle w:val="StyleUnderline"/>
          <w:b/>
          <w:bCs/>
        </w:rPr>
        <w:t>emancipatory potential.</w:t>
      </w:r>
    </w:p>
    <w:p w14:paraId="16191EE9" w14:textId="77777777" w:rsidR="00A47640" w:rsidRPr="00A84E3E" w:rsidRDefault="00A47640" w:rsidP="00A47640">
      <w:pPr>
        <w:pStyle w:val="Heading4"/>
        <w:rPr>
          <w:rFonts w:asciiTheme="minorHAnsi" w:hAnsiTheme="minorHAnsi" w:cstheme="minorHAnsi"/>
          <w:bCs/>
        </w:rPr>
      </w:pPr>
      <w:r>
        <w:rPr>
          <w:rFonts w:asciiTheme="minorHAnsi" w:hAnsiTheme="minorHAnsi" w:cstheme="minorHAnsi"/>
          <w:bCs/>
        </w:rPr>
        <w:t>[2] A</w:t>
      </w:r>
      <w:r w:rsidRPr="00A84E3E">
        <w:rPr>
          <w:rFonts w:asciiTheme="minorHAnsi" w:hAnsiTheme="minorHAnsi" w:cstheme="minorHAnsi"/>
          <w:bCs/>
        </w:rPr>
        <w:t>n understanding of Kantianism is key to understanding the law in the real world because states abide by inviolable side-constraints in their constitutions</w:t>
      </w:r>
      <w:r>
        <w:rPr>
          <w:rFonts w:asciiTheme="minorHAnsi" w:hAnsiTheme="minorHAnsi" w:cstheme="minorHAnsi"/>
          <w:bCs/>
        </w:rPr>
        <w:t xml:space="preserve"> </w:t>
      </w:r>
    </w:p>
    <w:p w14:paraId="5CC39367" w14:textId="77777777" w:rsidR="00A47640" w:rsidRPr="00EF0B1D" w:rsidRDefault="00A47640" w:rsidP="00A47640">
      <w:proofErr w:type="spellStart"/>
      <w:r w:rsidRPr="00EF0B1D">
        <w:rPr>
          <w:rStyle w:val="Style13ptBold"/>
        </w:rPr>
        <w:t>Otteson</w:t>
      </w:r>
      <w:proofErr w:type="spellEnd"/>
      <w:r w:rsidRPr="00EF0B1D">
        <w:rPr>
          <w:rStyle w:val="Style13ptBold"/>
        </w:rPr>
        <w:t xml:space="preserve"> 09</w:t>
      </w:r>
      <w:r w:rsidRPr="00EF0B1D">
        <w:t xml:space="preserve"> </w:t>
      </w:r>
      <w:r w:rsidRPr="00EF0B1D">
        <w:rPr>
          <w:sz w:val="16"/>
          <w:szCs w:val="16"/>
        </w:rPr>
        <w:t xml:space="preserve">[(James R., professor of philosophy and economics at Yeshiva University) “Kantian Individualism and Political Libertarianism,” The Independent Review, v. 13, n. 3, Winter, </w:t>
      </w:r>
      <w:hyperlink r:id="rId12" w:history="1">
        <w:r w:rsidRPr="00EF0B1D">
          <w:rPr>
            <w:rStyle w:val="Hyperlink"/>
            <w:sz w:val="16"/>
            <w:szCs w:val="16"/>
          </w:rPr>
          <w:t>2009</w:t>
        </w:r>
      </w:hyperlink>
      <w:r w:rsidRPr="00EF0B1D">
        <w:rPr>
          <w:sz w:val="16"/>
          <w:szCs w:val="16"/>
        </w:rPr>
        <w:t>] TDI Recut Lex VM</w:t>
      </w:r>
    </w:p>
    <w:p w14:paraId="55FAD08D" w14:textId="77777777" w:rsidR="00A47640" w:rsidRPr="001D2F35" w:rsidRDefault="00A47640" w:rsidP="00A47640">
      <w:pPr>
        <w:rPr>
          <w:rStyle w:val="StyleUnderlin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742C76">
        <w:rPr>
          <w:sz w:val="12"/>
        </w:rPr>
        <w:t>effect</w:t>
      </w:r>
      <w:proofErr w:type="gramEnd"/>
      <w:r w:rsidRPr="00742C76">
        <w:rPr>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742C76">
        <w:rPr>
          <w:sz w:val="12"/>
        </w:rPr>
        <w:t>i.e.</w:t>
      </w:r>
      <w:proofErr w:type="gramEnd"/>
      <w:r w:rsidRPr="00742C76">
        <w:rPr>
          <w:sz w:val="12"/>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sz w:val="12"/>
        </w:rPr>
        <w:t>heteronomously</w:t>
      </w:r>
      <w:proofErr w:type="spellEnd"/>
      <w:r w:rsidRPr="00742C76">
        <w:rPr>
          <w:sz w:val="12"/>
        </w:rPr>
        <w:t xml:space="preserve">,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w:t>
      </w:r>
      <w:proofErr w:type="gramStart"/>
      <w:r w:rsidRPr="00742C76">
        <w:rPr>
          <w:rStyle w:val="StyleUnderline"/>
        </w:rPr>
        <w:t>on the basis of</w:t>
      </w:r>
      <w:proofErr w:type="gramEnd"/>
      <w:r w:rsidRPr="00742C76">
        <w:rPr>
          <w:rStyle w:val="StyleUnderline"/>
        </w:rPr>
        <w:t xml:space="preserve">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w:t>
      </w:r>
      <w:proofErr w:type="gramStart"/>
      <w:r w:rsidRPr="00742C76">
        <w:rPr>
          <w:sz w:val="12"/>
        </w:rPr>
        <w:t>each individual’s</w:t>
      </w:r>
      <w:proofErr w:type="gramEnd"/>
      <w:r w:rsidRPr="00742C76">
        <w:rPr>
          <w:sz w:val="12"/>
        </w:rPr>
        <w:t xml:space="preserve"> freedom so that it </w:t>
      </w:r>
      <w:proofErr w:type="spellStart"/>
      <w:r w:rsidRPr="00742C76">
        <w:rPr>
          <w:sz w:val="12"/>
        </w:rPr>
        <w:t>harmonises</w:t>
      </w:r>
      <w:proofErr w:type="spellEnd"/>
      <w:r w:rsidRPr="00742C76">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 xml:space="preserve">Kant insists on the protection of a sphere of liberty for </w:t>
      </w:r>
      <w:proofErr w:type="gramStart"/>
      <w:r w:rsidRPr="00742C76">
        <w:rPr>
          <w:rStyle w:val="StyleUnderline"/>
        </w:rPr>
        <w:t>each individual</w:t>
      </w:r>
      <w:proofErr w:type="gramEnd"/>
      <w:r w:rsidRPr="00742C76">
        <w:rPr>
          <w:rStyle w:val="StyleUnderline"/>
        </w:rPr>
        <w:t xml:space="preserve">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 xml:space="preserve">Persons do not lose their personhood when they join a civil community, so they cannot rationally endorse a state that will be destructive of that personhood; on the contrary, according to Kant, a person enters civil society </w:t>
      </w:r>
      <w:r w:rsidRPr="00742C76">
        <w:rPr>
          <w:rStyle w:val="StyleUnderline"/>
        </w:rPr>
        <w:lastRenderedPageBreak/>
        <w:t>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w:t>
      </w:r>
      <w:proofErr w:type="spellStart"/>
      <w:r w:rsidRPr="00742C76">
        <w:rPr>
          <w:rStyle w:val="StyleUnderline"/>
        </w:rPr>
        <w:t>each others’</w:t>
      </w:r>
      <w:proofErr w:type="spellEnd"/>
      <w:r w:rsidRPr="00742C76">
        <w:rPr>
          <w:rStyle w:val="StyleUnderline"/>
        </w:rPr>
        <w:t xml:space="preserve">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742C76">
        <w:rPr>
          <w:sz w:val="12"/>
        </w:rPr>
        <w:t>thus</w:t>
      </w:r>
      <w:proofErr w:type="gramEnd"/>
      <w:r w:rsidRPr="00742C76">
        <w:rPr>
          <w:sz w:val="12"/>
        </w:rPr>
        <w:t xml:space="preserve">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742C76">
        <w:rPr>
          <w:sz w:val="12"/>
        </w:rPr>
        <w:t>. . . .</w:t>
      </w:r>
      <w:proofErr w:type="gramEnd"/>
      <w:r w:rsidRPr="00742C76">
        <w:rPr>
          <w:sz w:val="12"/>
        </w:rPr>
        <w:t xml:space="preserve"> If the citizen is deterred from seeking his personal welfare in any </w:t>
      </w:r>
      <w:proofErr w:type="gramStart"/>
      <w:r w:rsidRPr="00742C76">
        <w:rPr>
          <w:sz w:val="12"/>
        </w:rPr>
        <w:t>way</w:t>
      </w:r>
      <w:proofErr w:type="gramEnd"/>
      <w:r w:rsidRPr="00742C76">
        <w:rPr>
          <w:sz w:val="12"/>
        </w:rPr>
        <w:t xml:space="preserve">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w:t>
      </w:r>
      <w:proofErr w:type="gramStart"/>
      <w:r w:rsidRPr="00742C76">
        <w:rPr>
          <w:sz w:val="12"/>
        </w:rPr>
        <w:t>each individual’s</w:t>
      </w:r>
      <w:proofErr w:type="gramEnd"/>
      <w:r w:rsidRPr="00742C76">
        <w:rPr>
          <w:sz w:val="12"/>
        </w:rPr>
        <w:t xml:space="preserve">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10BB3696" w14:textId="643F48FD" w:rsidR="0091646D" w:rsidRDefault="0091646D" w:rsidP="00A47640">
      <w:pPr>
        <w:pStyle w:val="Heading4"/>
      </w:pPr>
      <w:r>
        <w:lastRenderedPageBreak/>
        <w:t xml:space="preserve">[3] </w:t>
      </w:r>
      <w:proofErr w:type="spellStart"/>
      <w:r>
        <w:t>Performatitivyt</w:t>
      </w:r>
      <w:proofErr w:type="spellEnd"/>
      <w:r>
        <w:t xml:space="preserve"> – freedom is key to process of justifying arguments – willing that we should abide by their ethical theory presupposes </w:t>
      </w:r>
      <w:r w:rsidR="00BE6A30">
        <w:t xml:space="preserve">-means </w:t>
      </w:r>
      <w:proofErr w:type="spellStart"/>
      <w:r w:rsidR="00BE6A30">
        <w:t>it s</w:t>
      </w:r>
      <w:proofErr w:type="spellEnd"/>
      <w:r w:rsidR="00BE6A30">
        <w:t xml:space="preserve"> </w:t>
      </w:r>
      <w:proofErr w:type="spellStart"/>
      <w:r w:rsidR="00BE6A30">
        <w:t>aprior</w:t>
      </w:r>
      <w:proofErr w:type="spellEnd"/>
      <w:r w:rsidR="00BE6A30">
        <w:t xml:space="preserve"> question</w:t>
      </w:r>
    </w:p>
    <w:p w14:paraId="5F93F191" w14:textId="6FAB1115" w:rsidR="00A47640" w:rsidRDefault="00A47640" w:rsidP="00A47640">
      <w:pPr>
        <w:pStyle w:val="Heading4"/>
      </w:pPr>
      <w:r>
        <w:t>[</w:t>
      </w:r>
      <w:r w:rsidR="0091646D">
        <w:t>4</w:t>
      </w:r>
      <w:r>
        <w:t xml:space="preserve">] Analytical philosophy means anyone can generate offense under the framework with analytics without evidence – couple impacts </w:t>
      </w:r>
    </w:p>
    <w:p w14:paraId="49A74448" w14:textId="77777777" w:rsidR="00A47640" w:rsidRDefault="00A47640" w:rsidP="00A47640">
      <w:pPr>
        <w:pStyle w:val="Heading4"/>
      </w:pPr>
      <w:r>
        <w:t xml:space="preserve">a) </w:t>
      </w:r>
      <w:r w:rsidRPr="00717906">
        <w:rPr>
          <w:u w:val="single"/>
        </w:rPr>
        <w:t>Accessibility</w:t>
      </w:r>
      <w:r>
        <w:t xml:space="preserve"> – util disproportionately favors evidence-based debate which is what big schools with coaching staffs have which kills small school engagement</w:t>
      </w:r>
    </w:p>
    <w:p w14:paraId="30F35A9E" w14:textId="77777777" w:rsidR="00A47640" w:rsidRDefault="00A47640" w:rsidP="00A47640">
      <w:pPr>
        <w:pStyle w:val="Heading4"/>
      </w:pPr>
      <w:r>
        <w:t xml:space="preserve">b) </w:t>
      </w:r>
      <w:r w:rsidRPr="00717906">
        <w:rPr>
          <w:u w:val="single"/>
        </w:rPr>
        <w:t>Ground</w:t>
      </w:r>
      <w:r>
        <w:t xml:space="preserve"> – it ensures that there’s always offense on both sides whereas util might skew against an </w:t>
      </w:r>
      <w:proofErr w:type="spellStart"/>
      <w:r>
        <w:t>uninherent</w:t>
      </w:r>
      <w:proofErr w:type="spellEnd"/>
      <w:r>
        <w:t xml:space="preserve"> </w:t>
      </w:r>
      <w:proofErr w:type="spellStart"/>
      <w:r>
        <w:t>aff</w:t>
      </w:r>
      <w:proofErr w:type="spellEnd"/>
      <w:r>
        <w:t xml:space="preserve"> because of what countries do</w:t>
      </w:r>
    </w:p>
    <w:p w14:paraId="02E83EC9" w14:textId="77777777" w:rsidR="00A47640" w:rsidRDefault="00A47640" w:rsidP="00A47640">
      <w:pPr>
        <w:pStyle w:val="Heading4"/>
      </w:pPr>
      <w:r>
        <w:t xml:space="preserve">c) </w:t>
      </w:r>
      <w:r w:rsidRPr="00717906">
        <w:rPr>
          <w:u w:val="single"/>
        </w:rPr>
        <w:t>Critical thinking</w:t>
      </w:r>
      <w:r>
        <w:t xml:space="preserve"> – ensures that you engage and contest offense instead of running to cards for argumentation</w:t>
      </w:r>
    </w:p>
    <w:p w14:paraId="22BD6144" w14:textId="77777777" w:rsidR="00A47640" w:rsidRDefault="00A47640" w:rsidP="00A47640">
      <w:pPr>
        <w:pStyle w:val="Heading3"/>
      </w:pPr>
      <w:r>
        <w:rPr>
          <w:rFonts w:asciiTheme="minorHAnsi" w:hAnsiTheme="minorHAnsi" w:cstheme="minorHAnsi"/>
        </w:rPr>
        <w:lastRenderedPageBreak/>
        <w:t xml:space="preserve">1AC – </w:t>
      </w:r>
      <w:r w:rsidRPr="00627BDB">
        <w:t>Offense</w:t>
      </w:r>
      <w:r>
        <w:t xml:space="preserve"> – 4:00 </w:t>
      </w:r>
    </w:p>
    <w:p w14:paraId="564922AE" w14:textId="77777777" w:rsidR="00A47640" w:rsidRPr="003D36E2" w:rsidRDefault="00A47640" w:rsidP="00A47640">
      <w:pPr>
        <w:pStyle w:val="Heading4"/>
        <w:rPr>
          <w:rFonts w:cs="Calibri"/>
        </w:rPr>
      </w:pPr>
      <w:bookmarkStart w:id="5" w:name="_Hlk76079530"/>
      <w:r>
        <w:t xml:space="preserve">[1] </w:t>
      </w:r>
      <w:r w:rsidRPr="003D36E2">
        <w:rPr>
          <w:rFonts w:cs="Calibri"/>
        </w:rPr>
        <w:t xml:space="preserve">IP rights prevent certain people from receiving the fruits of their mental labor. </w:t>
      </w:r>
    </w:p>
    <w:p w14:paraId="4EC447CC" w14:textId="77777777" w:rsidR="00A47640" w:rsidRPr="003D36E2" w:rsidRDefault="00A47640" w:rsidP="00A47640">
      <w:pPr>
        <w:rPr>
          <w:sz w:val="16"/>
          <w:szCs w:val="16"/>
        </w:rPr>
      </w:pPr>
      <w:r w:rsidRPr="003D36E2">
        <w:rPr>
          <w:rStyle w:val="Style13ptBold"/>
        </w:rPr>
        <w:t xml:space="preserve">Lindsey and </w:t>
      </w:r>
      <w:proofErr w:type="spellStart"/>
      <w:r w:rsidRPr="003D36E2">
        <w:rPr>
          <w:rStyle w:val="Style13ptBold"/>
        </w:rPr>
        <w:t>Teles</w:t>
      </w:r>
      <w:proofErr w:type="spellEnd"/>
      <w:r w:rsidRPr="003D36E2">
        <w:rPr>
          <w:rStyle w:val="Style13ptBold"/>
        </w:rPr>
        <w:t xml:space="preserve"> 17</w:t>
      </w:r>
      <w:r w:rsidRPr="003D36E2">
        <w:t xml:space="preserve"> </w:t>
      </w:r>
      <w:r w:rsidRPr="000D28C5">
        <w:rPr>
          <w:sz w:val="16"/>
          <w:szCs w:val="16"/>
        </w:rPr>
        <w:t xml:space="preserve">[Ricketts, M. (2018). The Captured Economy: How the Powerful Enrich Themselves, Slow Down Growth, and Increase Inequality by Brink Lindsey and Steven M. </w:t>
      </w:r>
      <w:proofErr w:type="spellStart"/>
      <w:r w:rsidRPr="000D28C5">
        <w:rPr>
          <w:sz w:val="16"/>
          <w:szCs w:val="16"/>
        </w:rPr>
        <w:t>Teles</w:t>
      </w:r>
      <w:proofErr w:type="spellEnd"/>
      <w:r w:rsidRPr="000D28C5">
        <w:rPr>
          <w:sz w:val="16"/>
          <w:szCs w:val="16"/>
        </w:rPr>
        <w:t>. Oxford University Press (2017), 221 pp. ISBN: 978-0190627768 (</w:t>
      </w:r>
      <w:proofErr w:type="spellStart"/>
      <w:r w:rsidRPr="000D28C5">
        <w:rPr>
          <w:sz w:val="16"/>
          <w:szCs w:val="16"/>
        </w:rPr>
        <w:t>hb</w:t>
      </w:r>
      <w:proofErr w:type="spellEnd"/>
      <w:r w:rsidRPr="000D28C5">
        <w:rPr>
          <w:sz w:val="16"/>
          <w:szCs w:val="16"/>
        </w:rPr>
        <w:t xml:space="preserve">, £16.99). Economic Affairs, 38(2), 297–300. doi:10.1111/ecaf.12299]//Lex </w:t>
      </w:r>
      <w:proofErr w:type="spellStart"/>
      <w:r w:rsidRPr="000D28C5">
        <w:rPr>
          <w:sz w:val="16"/>
          <w:szCs w:val="16"/>
        </w:rPr>
        <w:t>AKu</w:t>
      </w:r>
      <w:proofErr w:type="spellEnd"/>
      <w:r w:rsidRPr="000D28C5">
        <w:rPr>
          <w:sz w:val="16"/>
          <w:szCs w:val="16"/>
        </w:rPr>
        <w:t xml:space="preserve"> recut Lex VM</w:t>
      </w:r>
    </w:p>
    <w:p w14:paraId="5B034E1A" w14:textId="77777777" w:rsidR="00A47640" w:rsidRPr="008B5B12" w:rsidRDefault="00A47640" w:rsidP="00A47640">
      <w:pPr>
        <w:rPr>
          <w:sz w:val="14"/>
        </w:rPr>
      </w:pPr>
      <w:r w:rsidRPr="008B5B12">
        <w:rPr>
          <w:sz w:val="14"/>
        </w:rPr>
        <w:t xml:space="preserve">In our opinion, the biggest problem with the moral case for </w:t>
      </w:r>
      <w:r w:rsidRPr="000948BA">
        <w:rPr>
          <w:rStyle w:val="Emphasis"/>
          <w:highlight w:val="green"/>
        </w:rPr>
        <w:t>patents</w:t>
      </w:r>
      <w:r w:rsidRPr="000948BA">
        <w:rPr>
          <w:rStyle w:val="Emphasis"/>
        </w:rPr>
        <w:t xml:space="preserve"> and copyright laws</w:t>
      </w:r>
      <w:r w:rsidRPr="008B5B12">
        <w:rPr>
          <w:rStyle w:val="StyleUnderline"/>
        </w:rPr>
        <w:t xml:space="preserve"> is that those laws as currently constituted regularly </w:t>
      </w:r>
      <w:r w:rsidRPr="008B5B12">
        <w:rPr>
          <w:rStyle w:val="StyleUnderline"/>
          <w:highlight w:val="green"/>
        </w:rPr>
        <w:t>violate</w:t>
      </w:r>
      <w:r w:rsidRPr="008B5B12">
        <w:rPr>
          <w:rStyle w:val="StyleUnderline"/>
        </w:rPr>
        <w:t xml:space="preserve"> the principle on which they are supposedly grounded—namely, </w:t>
      </w:r>
      <w:r w:rsidRPr="000948BA">
        <w:rPr>
          <w:rStyle w:val="Emphasis"/>
          <w:highlight w:val="green"/>
        </w:rPr>
        <w:t>entitlement to</w:t>
      </w:r>
      <w:r w:rsidRPr="008B5B12">
        <w:rPr>
          <w:rStyle w:val="StyleUnderline"/>
        </w:rPr>
        <w:t xml:space="preserve"> the fruits of one’s </w:t>
      </w:r>
      <w:r w:rsidRPr="000948BA">
        <w:rPr>
          <w:rStyle w:val="Emphasis"/>
          <w:highlight w:val="green"/>
        </w:rPr>
        <w:t>mental labor</w:t>
      </w:r>
      <w:r w:rsidRPr="008B5B12">
        <w:rPr>
          <w:rStyle w:val="StyleUnderline"/>
        </w:rPr>
        <w:t>.</w:t>
      </w:r>
      <w:r w:rsidRPr="008B5B12">
        <w:rPr>
          <w:sz w:val="14"/>
        </w:rPr>
        <w:t xml:space="preserve"> The exclusive rights granted to copyright and patent holders aren’t just an additional premium layer of protection on top of the basic rights that all enjoy. Rather, copyright and patent laws extend premium rights to some in a way that frequently restricts the basic rights of others. Perversely, copyright and patent laws are regularly used to stop people from producing or selling their own original works.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w:t>
      </w:r>
      <w:proofErr w:type="gramStart"/>
      <w:r w:rsidRPr="008B5B12">
        <w:rPr>
          <w:sz w:val="14"/>
        </w:rPr>
        <w:t>remixes</w:t>
      </w:r>
      <w:proofErr w:type="gramEnd"/>
      <w:r w:rsidRPr="008B5B12">
        <w:rPr>
          <w:sz w:val="14"/>
        </w:rPr>
        <w:t xml:space="preserve"> or mashups of musical works, and so forth, the restrictions and penalties of copyright apply. In all these cases, artists can expend mental effort to create 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8B5B12">
        <w:rPr>
          <w:rStyle w:val="StyleUnderline"/>
          <w:highlight w:val="green"/>
        </w:rPr>
        <w:t>inventors who come</w:t>
      </w:r>
      <w:r w:rsidRPr="008B5B12">
        <w:rPr>
          <w:rStyle w:val="StyleUnderline"/>
        </w:rPr>
        <w:t xml:space="preserve"> in </w:t>
      </w:r>
      <w:r w:rsidRPr="008B5B12">
        <w:rPr>
          <w:rStyle w:val="StyleUnderline"/>
          <w:highlight w:val="green"/>
        </w:rPr>
        <w:t>second in</w:t>
      </w:r>
      <w:r w:rsidRPr="008B5B12">
        <w:rPr>
          <w:rStyle w:val="StyleUnderline"/>
        </w:rPr>
        <w:t xml:space="preserve"> a patent </w:t>
      </w:r>
      <w:r w:rsidRPr="000948BA">
        <w:rPr>
          <w:rStyle w:val="Emphasis"/>
          <w:highlight w:val="green"/>
        </w:rPr>
        <w:t>race have no right</w:t>
      </w:r>
      <w:r w:rsidRPr="008B5B12">
        <w:rPr>
          <w:rStyle w:val="StyleUnderline"/>
        </w:rPr>
        <w:t xml:space="preserve"> at all </w:t>
      </w:r>
      <w:r w:rsidRPr="008B5B12">
        <w:rPr>
          <w:rStyle w:val="StyleUnderline"/>
          <w:highlight w:val="green"/>
        </w:rPr>
        <w:t>to</w:t>
      </w:r>
      <w:r w:rsidRPr="008B5B12">
        <w:rPr>
          <w:rStyle w:val="StyleUnderline"/>
        </w:rPr>
        <w:t xml:space="preserve"> make use of and profit from </w:t>
      </w:r>
      <w:r w:rsidRPr="008B5B12">
        <w:rPr>
          <w:rStyle w:val="StyleUnderline"/>
          <w:highlight w:val="green"/>
        </w:rPr>
        <w:t>their ideas</w:t>
      </w:r>
      <w:r w:rsidRPr="008B5B12">
        <w:rPr>
          <w:rStyle w:val="StyleUnderline"/>
        </w:rPr>
        <w:t>.</w:t>
      </w:r>
      <w:r w:rsidRPr="008B5B12">
        <w:rPr>
          <w:sz w:val="14"/>
        </w:rPr>
        <w:t xml:space="preserve"> This is by no means an unusual occurrence, for nearly simultaneous and completely independent discovery of new technologies occurs with astonishing frequency.34 Indeed, patent </w:t>
      </w:r>
      <w:r w:rsidRPr="008B5B12">
        <w:rPr>
          <w:rStyle w:val="StyleUnderline"/>
          <w:highlight w:val="green"/>
        </w:rPr>
        <w:t>infringement lawsuits</w:t>
      </w:r>
      <w:r w:rsidRPr="008B5B12">
        <w:rPr>
          <w:rStyle w:val="StyleUnderline"/>
        </w:rPr>
        <w:t xml:space="preserve"> only </w:t>
      </w:r>
      <w:r w:rsidRPr="000948BA">
        <w:rPr>
          <w:rStyle w:val="Emphasis"/>
          <w:highlight w:val="green"/>
        </w:rPr>
        <w:t>rarely</w:t>
      </w:r>
      <w:r w:rsidRPr="008B5B12">
        <w:rPr>
          <w:rStyle w:val="StyleUnderline"/>
        </w:rPr>
        <w:t xml:space="preserve"> involve </w:t>
      </w:r>
      <w:r w:rsidRPr="000948BA">
        <w:rPr>
          <w:rStyle w:val="Emphasis"/>
          <w:highlight w:val="green"/>
        </w:rPr>
        <w:t>intentional</w:t>
      </w:r>
      <w:r w:rsidRPr="000948BA">
        <w:rPr>
          <w:rStyle w:val="Emphasis"/>
        </w:rPr>
        <w:t xml:space="preserve"> copying</w:t>
      </w:r>
      <w:r w:rsidRPr="008B5B12">
        <w:rPr>
          <w:sz w:val="14"/>
        </w:rPr>
        <w:t xml:space="preserve"> of someone else’s invention; in </w:t>
      </w:r>
      <w:proofErr w:type="gramStart"/>
      <w:r w:rsidRPr="008B5B12">
        <w:rPr>
          <w:sz w:val="14"/>
        </w:rPr>
        <w:t>the clear majority of</w:t>
      </w:r>
      <w:proofErr w:type="gramEnd"/>
      <w:r w:rsidRPr="008B5B12">
        <w:rPr>
          <w:sz w:val="14"/>
        </w:rPr>
        <w:t xml:space="preserve"> lawsuits, the alleged </w:t>
      </w:r>
      <w:r w:rsidRPr="008B5B12">
        <w:rPr>
          <w:rStyle w:val="StyleUnderline"/>
          <w:highlight w:val="green"/>
        </w:rPr>
        <w:t>infringers developed</w:t>
      </w:r>
      <w:r w:rsidRPr="008B5B12">
        <w:rPr>
          <w:rStyle w:val="StyleUnderline"/>
        </w:rPr>
        <w:t xml:space="preserve"> their </w:t>
      </w:r>
      <w:r w:rsidRPr="008B5B12">
        <w:rPr>
          <w:rStyle w:val="StyleUnderline"/>
          <w:highlight w:val="green"/>
        </w:rPr>
        <w:t>products on their own</w:t>
      </w:r>
      <w:r w:rsidRPr="008B5B12">
        <w:rPr>
          <w:rStyle w:val="StyleUnderline"/>
        </w:rPr>
        <w:t xml:space="preserve"> and </w:t>
      </w:r>
      <w:r w:rsidRPr="000948BA">
        <w:rPr>
          <w:rStyle w:val="Emphasis"/>
          <w:highlight w:val="green"/>
        </w:rPr>
        <w:t>weren’t</w:t>
      </w:r>
      <w:r w:rsidRPr="008B5B12">
        <w:rPr>
          <w:rStyle w:val="StyleUnderline"/>
        </w:rPr>
        <w:t xml:space="preserve"> even </w:t>
      </w:r>
      <w:r w:rsidRPr="000948BA">
        <w:rPr>
          <w:rStyle w:val="Emphasis"/>
          <w:highlight w:val="green"/>
        </w:rPr>
        <w:t>aware of</w:t>
      </w:r>
      <w:r w:rsidRPr="000948BA">
        <w:rPr>
          <w:rStyle w:val="Emphasis"/>
        </w:rPr>
        <w:t xml:space="preserve"> the </w:t>
      </w:r>
      <w:r w:rsidRPr="000948BA">
        <w:rPr>
          <w:rStyle w:val="Emphasis"/>
          <w:highlight w:val="green"/>
        </w:rPr>
        <w:t>patent</w:t>
      </w:r>
      <w:r w:rsidRPr="000948BA">
        <w:rPr>
          <w:rStyle w:val="Emphasis"/>
        </w:rPr>
        <w:t xml:space="preserve"> </w:t>
      </w:r>
      <w:r w:rsidRPr="008B5B12">
        <w:rPr>
          <w:sz w:val="14"/>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0948BA">
        <w:rPr>
          <w:rStyle w:val="Emphasis"/>
          <w:highlight w:val="green"/>
        </w:rPr>
        <w:t>patent laws</w:t>
      </w:r>
      <w:r w:rsidRPr="008B5B12">
        <w:rPr>
          <w:rStyle w:val="StyleUnderline"/>
        </w:rPr>
        <w:t xml:space="preserve"> we have today therefore </w:t>
      </w:r>
      <w:r w:rsidRPr="000948BA">
        <w:rPr>
          <w:rStyle w:val="Emphasis"/>
          <w:highlight w:val="green"/>
        </w:rPr>
        <w:t>look</w:t>
      </w:r>
      <w:r w:rsidRPr="000948BA">
        <w:rPr>
          <w:rStyle w:val="Emphasis"/>
        </w:rPr>
        <w:t xml:space="preserve"> more </w:t>
      </w:r>
      <w:r w:rsidRPr="000948BA">
        <w:rPr>
          <w:rStyle w:val="Emphasis"/>
          <w:highlight w:val="green"/>
        </w:rPr>
        <w:t>like intellectual monopoly</w:t>
      </w:r>
      <w:r w:rsidRPr="008B5B12">
        <w:rPr>
          <w:sz w:val="14"/>
        </w:rPr>
        <w:t xml:space="preserve"> than intellectual property. They do not simply give people their rightful due; on the contrary, they regularly deprive people of their rightful due. If there is a case to be made for the special privileges granted under these laws, it must be based on utilitarian grounds. As we have already </w:t>
      </w:r>
      <w:proofErr w:type="gramStart"/>
      <w:r w:rsidRPr="008B5B12">
        <w:rPr>
          <w:sz w:val="14"/>
        </w:rPr>
        <w:t>seen,</w:t>
      </w:r>
      <w:proofErr w:type="gramEnd"/>
      <w:r w:rsidRPr="008B5B12">
        <w:rPr>
          <w:sz w:val="14"/>
        </w:rPr>
        <w:t xml:space="preserve">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28D811FD" w14:textId="77777777" w:rsidR="00A47640" w:rsidRPr="003D36E2" w:rsidRDefault="00A47640" w:rsidP="00A47640">
      <w:pPr>
        <w:pStyle w:val="Heading4"/>
        <w:rPr>
          <w:rFonts w:cs="Calibri"/>
        </w:rPr>
      </w:pPr>
      <w:r>
        <w:t xml:space="preserve">[2] </w:t>
      </w:r>
      <w:bookmarkStart w:id="6" w:name="_Hlk57802343"/>
      <w:bookmarkStart w:id="7" w:name="_Hlk60828904"/>
      <w:bookmarkEnd w:id="5"/>
      <w:r w:rsidRPr="003D36E2">
        <w:rPr>
          <w:rFonts w:cs="Calibri"/>
        </w:rPr>
        <w:t xml:space="preserve">IP </w:t>
      </w:r>
      <w:r>
        <w:rPr>
          <w:rFonts w:cs="Calibri"/>
        </w:rPr>
        <w:t>R</w:t>
      </w:r>
      <w:r w:rsidRPr="003D36E2">
        <w:rPr>
          <w:rFonts w:cs="Calibri"/>
        </w:rPr>
        <w:t xml:space="preserve">ights </w:t>
      </w:r>
      <w:r>
        <w:rPr>
          <w:rFonts w:cs="Calibri"/>
        </w:rPr>
        <w:t>hand</w:t>
      </w:r>
      <w:r w:rsidRPr="003D36E2">
        <w:rPr>
          <w:rFonts w:cs="Calibri"/>
        </w:rPr>
        <w:t xml:space="preserve"> partial control </w:t>
      </w:r>
      <w:r>
        <w:rPr>
          <w:rFonts w:cs="Calibri"/>
        </w:rPr>
        <w:t xml:space="preserve">of others property </w:t>
      </w:r>
      <w:r w:rsidRPr="003D36E2">
        <w:rPr>
          <w:rFonts w:cs="Calibri"/>
        </w:rPr>
        <w:t xml:space="preserve">to IP Creators. </w:t>
      </w:r>
    </w:p>
    <w:p w14:paraId="0436E8E3" w14:textId="77777777" w:rsidR="00A47640" w:rsidRPr="003D36E2" w:rsidRDefault="00A47640" w:rsidP="00A47640">
      <w:r w:rsidRPr="003D36E2">
        <w:rPr>
          <w:rStyle w:val="Style13ptBold"/>
        </w:rPr>
        <w:t>Kinsella 13</w:t>
      </w:r>
      <w:r w:rsidRPr="003D36E2">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 ***Brackets for Gendered Language***</w:t>
      </w:r>
    </w:p>
    <w:p w14:paraId="4990F500" w14:textId="77777777" w:rsidR="00A47640" w:rsidRDefault="00A47640" w:rsidP="00A47640">
      <w:pPr>
        <w:rPr>
          <w:sz w:val="14"/>
        </w:rPr>
      </w:pPr>
      <w:r w:rsidRPr="000948BA">
        <w:rPr>
          <w:sz w:val="14"/>
        </w:rPr>
        <w:t xml:space="preserve">Let us recall that </w:t>
      </w:r>
      <w:r w:rsidRPr="009157E1">
        <w:rPr>
          <w:rStyle w:val="Emphasis"/>
          <w:highlight w:val="green"/>
        </w:rPr>
        <w:t>IP rights give</w:t>
      </w:r>
      <w:r w:rsidRPr="000D28C5">
        <w:rPr>
          <w:rStyle w:val="StyleUnderline"/>
        </w:rPr>
        <w:t xml:space="preserve"> to pattern-creators </w:t>
      </w:r>
      <w:r w:rsidRPr="009157E1">
        <w:rPr>
          <w:rStyle w:val="Emphasis"/>
          <w:highlight w:val="green"/>
        </w:rPr>
        <w:t>partial</w:t>
      </w:r>
      <w:r w:rsidRPr="009157E1">
        <w:rPr>
          <w:rStyle w:val="Emphasis"/>
        </w:rPr>
        <w:t xml:space="preserve"> rights of </w:t>
      </w:r>
      <w:r w:rsidRPr="009157E1">
        <w:rPr>
          <w:rStyle w:val="Emphasis"/>
          <w:highlight w:val="green"/>
        </w:rPr>
        <w:t>control</w:t>
      </w:r>
      <w:r w:rsidRPr="000D28C5">
        <w:rPr>
          <w:rStyle w:val="StyleUnderline"/>
        </w:rPr>
        <w:t xml:space="preserve"> – ownership – </w:t>
      </w:r>
      <w:r w:rsidRPr="000D28C5">
        <w:rPr>
          <w:rStyle w:val="StyleUnderline"/>
          <w:highlight w:val="green"/>
        </w:rPr>
        <w:t>over</w:t>
      </w:r>
      <w:r w:rsidRPr="000D28C5">
        <w:rPr>
          <w:rStyle w:val="StyleUnderline"/>
        </w:rPr>
        <w:t xml:space="preserve"> the material </w:t>
      </w:r>
      <w:r w:rsidRPr="000D28C5">
        <w:rPr>
          <w:rStyle w:val="StyleUnderline"/>
          <w:highlight w:val="green"/>
        </w:rPr>
        <w:t>property of everyone</w:t>
      </w:r>
      <w:r w:rsidRPr="00C1416D">
        <w:rPr>
          <w:rStyle w:val="StyleUnderline"/>
        </w:rPr>
        <w:t xml:space="preserve"> else.</w:t>
      </w:r>
      <w:r w:rsidRPr="000948BA">
        <w:rPr>
          <w:sz w:val="14"/>
        </w:rPr>
        <w:t xml:space="preserve"> The pattern-creator has partial ownership of others’ property, by virtue of his [their] IP right, </w:t>
      </w:r>
      <w:r w:rsidRPr="000D28C5">
        <w:rPr>
          <w:rStyle w:val="StyleUnderline"/>
          <w:highlight w:val="green"/>
        </w:rPr>
        <w:t>because</w:t>
      </w:r>
      <w:r w:rsidRPr="000D28C5">
        <w:rPr>
          <w:rStyle w:val="StyleUnderline"/>
        </w:rPr>
        <w:t xml:space="preserve"> he </w:t>
      </w:r>
      <w:r w:rsidRPr="000D28C5">
        <w:rPr>
          <w:rStyle w:val="StyleUnderline"/>
          <w:highlight w:val="green"/>
        </w:rPr>
        <w:t>[they</w:t>
      </w:r>
      <w:r w:rsidRPr="00C1416D">
        <w:rPr>
          <w:rStyle w:val="StyleUnderline"/>
          <w:highlight w:val="green"/>
        </w:rPr>
        <w:t xml:space="preserve">] can </w:t>
      </w:r>
      <w:r w:rsidRPr="000D28C5">
        <w:rPr>
          <w:rStyle w:val="StyleUnderline"/>
          <w:highlight w:val="green"/>
        </w:rPr>
        <w:t>prohibit</w:t>
      </w:r>
      <w:r w:rsidRPr="00E320DC">
        <w:rPr>
          <w:rStyle w:val="StyleUnderline"/>
        </w:rPr>
        <w:t xml:space="preserve"> them from</w:t>
      </w:r>
      <w:r w:rsidRPr="000D28C5">
        <w:rPr>
          <w:rStyle w:val="StyleUnderline"/>
        </w:rPr>
        <w:t xml:space="preserve"> </w:t>
      </w:r>
      <w:r w:rsidRPr="00E320DC">
        <w:rPr>
          <w:rStyle w:val="StyleUnderline"/>
          <w:highlight w:val="green"/>
        </w:rPr>
        <w:t>performing</w:t>
      </w:r>
      <w:r w:rsidRPr="00E320DC">
        <w:rPr>
          <w:rStyle w:val="StyleUnderline"/>
        </w:rPr>
        <w:t xml:space="preserve"> certain </w:t>
      </w:r>
      <w:r w:rsidRPr="000D28C5">
        <w:rPr>
          <w:rStyle w:val="StyleUnderline"/>
          <w:highlight w:val="green"/>
        </w:rPr>
        <w:t>actions with their</w:t>
      </w:r>
      <w:r w:rsidRPr="000D28C5">
        <w:rPr>
          <w:rStyle w:val="StyleUnderline"/>
        </w:rPr>
        <w:t xml:space="preserve"> own </w:t>
      </w:r>
      <w:r w:rsidRPr="000D28C5">
        <w:rPr>
          <w:rStyle w:val="StyleUnderline"/>
          <w:highlight w:val="green"/>
        </w:rPr>
        <w:t>property</w:t>
      </w:r>
      <w:r w:rsidRPr="000D28C5">
        <w:rPr>
          <w:rStyle w:val="StyleUnderline"/>
        </w:rPr>
        <w:t xml:space="preserve">. </w:t>
      </w:r>
      <w:r w:rsidRPr="000D28C5">
        <w:rPr>
          <w:rStyle w:val="StyleUnderline"/>
          <w:highlight w:val="green"/>
        </w:rPr>
        <w:t>Author X</w:t>
      </w:r>
      <w:r w:rsidRPr="000D28C5">
        <w:rPr>
          <w:rStyle w:val="StyleUnderline"/>
        </w:rPr>
        <w:t xml:space="preserve">, for example, can </w:t>
      </w:r>
      <w:r w:rsidRPr="000D28C5">
        <w:rPr>
          <w:rStyle w:val="StyleUnderline"/>
          <w:highlight w:val="green"/>
        </w:rPr>
        <w:t>prohibit</w:t>
      </w:r>
      <w:r w:rsidRPr="000D28C5">
        <w:rPr>
          <w:rStyle w:val="StyleUnderline"/>
        </w:rPr>
        <w:t xml:space="preserve"> a third party, </w:t>
      </w:r>
      <w:r w:rsidRPr="000D28C5">
        <w:rPr>
          <w:rStyle w:val="StyleUnderline"/>
          <w:highlight w:val="green"/>
        </w:rPr>
        <w:t>Y</w:t>
      </w:r>
      <w:r w:rsidRPr="00E320DC">
        <w:rPr>
          <w:rStyle w:val="StyleUnderline"/>
          <w:highlight w:val="green"/>
        </w:rPr>
        <w:t xml:space="preserve">, from </w:t>
      </w:r>
      <w:r w:rsidRPr="000D28C5">
        <w:rPr>
          <w:rStyle w:val="StyleUnderline"/>
          <w:highlight w:val="green"/>
        </w:rPr>
        <w:t>inscribing</w:t>
      </w:r>
      <w:r w:rsidRPr="000D28C5">
        <w:rPr>
          <w:rStyle w:val="StyleUnderline"/>
        </w:rPr>
        <w:t xml:space="preserve"> a certain </w:t>
      </w:r>
      <w:r w:rsidRPr="009157E1">
        <w:rPr>
          <w:rStyle w:val="Emphasis"/>
          <w:highlight w:val="green"/>
        </w:rPr>
        <w:t>pattern of words on Y’s</w:t>
      </w:r>
      <w:r w:rsidRPr="009157E1">
        <w:rPr>
          <w:rStyle w:val="Emphasis"/>
        </w:rPr>
        <w:t xml:space="preserve"> </w:t>
      </w:r>
      <w:r w:rsidRPr="009157E1">
        <w:rPr>
          <w:rStyle w:val="Emphasis"/>
          <w:highlight w:val="green"/>
        </w:rPr>
        <w:t>own</w:t>
      </w:r>
      <w:r w:rsidRPr="000D28C5">
        <w:rPr>
          <w:rStyle w:val="StyleUnderline"/>
        </w:rPr>
        <w:t xml:space="preserve"> blank </w:t>
      </w:r>
      <w:r w:rsidRPr="00E320DC">
        <w:rPr>
          <w:rStyle w:val="StyleUnderline"/>
        </w:rPr>
        <w:t xml:space="preserve">pages with Y’s </w:t>
      </w:r>
      <w:r w:rsidRPr="009157E1">
        <w:rPr>
          <w:rStyle w:val="Emphasis"/>
          <w:highlight w:val="green"/>
        </w:rPr>
        <w:t>own ink</w:t>
      </w:r>
      <w:r w:rsidRPr="000948BA">
        <w:rPr>
          <w:sz w:val="14"/>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C1416D">
        <w:rPr>
          <w:rStyle w:val="Emphasis"/>
          <w:highlight w:val="green"/>
        </w:rPr>
        <w:t>IP law</w:t>
      </w:r>
      <w:r w:rsidRPr="00C1416D">
        <w:rPr>
          <w:rStyle w:val="Emphasis"/>
        </w:rPr>
        <w:t xml:space="preserve"> trespasses</w:t>
      </w:r>
      <w:r w:rsidRPr="000948BA">
        <w:rPr>
          <w:rStyle w:val="StyleUnderline"/>
        </w:rPr>
        <w:t xml:space="preserve"> against or “</w:t>
      </w:r>
      <w:r w:rsidRPr="000948BA">
        <w:rPr>
          <w:rStyle w:val="StyleUnderline"/>
          <w:highlight w:val="green"/>
        </w:rPr>
        <w:t>takes</w:t>
      </w:r>
      <w:r w:rsidRPr="000948BA">
        <w:rPr>
          <w:rStyle w:val="StyleUnderline"/>
        </w:rPr>
        <w:t xml:space="preserve">” the </w:t>
      </w:r>
      <w:r w:rsidRPr="00C1416D">
        <w:rPr>
          <w:rStyle w:val="Emphasis"/>
          <w:highlight w:val="green"/>
        </w:rPr>
        <w:t>property of material</w:t>
      </w:r>
      <w:r w:rsidRPr="000948BA">
        <w:rPr>
          <w:rStyle w:val="StyleUnderline"/>
        </w:rPr>
        <w:t xml:space="preserve">-property </w:t>
      </w:r>
      <w:r w:rsidRPr="00C1416D">
        <w:rPr>
          <w:rStyle w:val="Emphasis"/>
          <w:highlight w:val="green"/>
        </w:rPr>
        <w:t>owners</w:t>
      </w:r>
      <w:r w:rsidRPr="000948BA">
        <w:rPr>
          <w:sz w:val="14"/>
        </w:rPr>
        <w:t xml:space="preserve">, by transferring partial ownership to authors and inventors. It is this invasion and redistribution of property that must be justified </w:t>
      </w:r>
      <w:proofErr w:type="gramStart"/>
      <w:r w:rsidRPr="000948BA">
        <w:rPr>
          <w:sz w:val="14"/>
        </w:rPr>
        <w:t>in order for</w:t>
      </w:r>
      <w:proofErr w:type="gramEnd"/>
      <w:r w:rsidRPr="000948BA">
        <w:rPr>
          <w:sz w:val="14"/>
        </w:rPr>
        <w:t xml:space="preserve"> IP rights to be valid. We see, then, that utilitarian defenses do not do the trick. Further problems with natural-rights defenses are explored below.</w:t>
      </w:r>
    </w:p>
    <w:p w14:paraId="5913E51A" w14:textId="77777777" w:rsidR="00A47640" w:rsidRPr="003D36E2" w:rsidRDefault="00A47640" w:rsidP="00A47640">
      <w:pPr>
        <w:pStyle w:val="Heading4"/>
        <w:rPr>
          <w:rFonts w:cs="Calibri"/>
        </w:rPr>
      </w:pPr>
      <w:r>
        <w:lastRenderedPageBreak/>
        <w:t xml:space="preserve">[3] </w:t>
      </w:r>
      <w:r w:rsidRPr="003D36E2">
        <w:rPr>
          <w:rFonts w:cs="Calibri"/>
        </w:rPr>
        <w:t xml:space="preserve">Justifying ownership based on creation is unjust. </w:t>
      </w:r>
    </w:p>
    <w:p w14:paraId="6B490A0F" w14:textId="77777777" w:rsidR="00A47640" w:rsidRPr="003D36E2" w:rsidRDefault="00A47640" w:rsidP="00A47640">
      <w:pPr>
        <w:rPr>
          <w:color w:val="333333"/>
          <w:spacing w:val="4"/>
          <w:sz w:val="12"/>
          <w:szCs w:val="12"/>
          <w:shd w:val="clear" w:color="auto" w:fill="FCFCFC"/>
        </w:rPr>
      </w:pPr>
      <w:r w:rsidRPr="003D36E2">
        <w:rPr>
          <w:rStyle w:val="Style13ptBold"/>
        </w:rPr>
        <w:t>Kinsella 13</w:t>
      </w:r>
      <w:r w:rsidRPr="003D36E2">
        <w:rPr>
          <w:color w:val="333333"/>
          <w:spacing w:val="4"/>
          <w:sz w:val="21"/>
          <w:szCs w:val="21"/>
          <w:shd w:val="clear" w:color="auto" w:fill="FCFCFC"/>
        </w:rPr>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w:t>
      </w:r>
    </w:p>
    <w:p w14:paraId="6C13C5B3" w14:textId="77777777" w:rsidR="00A47640" w:rsidRPr="00AE03F2" w:rsidRDefault="00A47640" w:rsidP="00A47640">
      <w:pPr>
        <w:rPr>
          <w:sz w:val="14"/>
        </w:rPr>
      </w:pPr>
      <w:r w:rsidRPr="003D36E2">
        <w:rPr>
          <w:rStyle w:val="StyleUnderline"/>
        </w:rPr>
        <w:t xml:space="preserve">One problem with the </w:t>
      </w:r>
      <w:r w:rsidRPr="003D36E2">
        <w:rPr>
          <w:rStyle w:val="Emphasis"/>
        </w:rPr>
        <w:t>creation-based approach</w:t>
      </w:r>
      <w:r w:rsidRPr="003D36E2">
        <w:rPr>
          <w:rStyle w:val="StyleUnderline"/>
        </w:rPr>
        <w:t xml:space="preserve"> is that it almost invariably </w:t>
      </w:r>
      <w:r w:rsidRPr="003D36E2">
        <w:rPr>
          <w:rStyle w:val="Emphasis"/>
        </w:rPr>
        <w:t>protects</w:t>
      </w:r>
      <w:r w:rsidRPr="003D36E2">
        <w:rPr>
          <w:rStyle w:val="StyleUnderline"/>
        </w:rPr>
        <w:t xml:space="preserve"> only </w:t>
      </w:r>
      <w:r w:rsidRPr="003D36E2">
        <w:rPr>
          <w:rStyle w:val="Emphasis"/>
        </w:rPr>
        <w:t>certain types of creations</w:t>
      </w:r>
      <w:r w:rsidRPr="003D36E2">
        <w:rPr>
          <w:sz w:val="14"/>
        </w:rPr>
        <w:t xml:space="preserve"> – unless, i.e., every single useful idea one comes up with is subject to ownership (more on this below). But the distinction between the protectable and the unprotectable is necessarily arbitrary. </w:t>
      </w:r>
      <w:r w:rsidRPr="003D36E2">
        <w:rPr>
          <w:rStyle w:val="StyleUnderline"/>
        </w:rPr>
        <w:t xml:space="preserve">For example, </w:t>
      </w:r>
      <w:r w:rsidRPr="003D36E2">
        <w:rPr>
          <w:rStyle w:val="Emphasis"/>
        </w:rPr>
        <w:t>philosophical or mathematical or scientific truths cannot be protected</w:t>
      </w:r>
      <w:r w:rsidRPr="003D36E2">
        <w:rPr>
          <w:rStyle w:val="StyleUnderline"/>
        </w:rPr>
        <w:t xml:space="preserve"> under current law on the grounds that commerce and social intercourse would grind to a halt were every new phrase, philosophical truth, and the like considered the exclusive property of its creator.</w:t>
      </w:r>
      <w:r w:rsidRPr="003D36E2">
        <w:rPr>
          <w:sz w:val="14"/>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3D36E2">
        <w:rPr>
          <w:rStyle w:val="Emphasis"/>
          <w:highlight w:val="green"/>
        </w:rPr>
        <w:t>distinction between creation and discovery</w:t>
      </w:r>
      <w:r w:rsidRPr="003D36E2">
        <w:rPr>
          <w:rStyle w:val="StyleUnderline"/>
        </w:rPr>
        <w:t xml:space="preserve"> is </w:t>
      </w:r>
      <w:r w:rsidRPr="003D36E2">
        <w:rPr>
          <w:rStyle w:val="Emphasis"/>
          <w:highlight w:val="green"/>
        </w:rPr>
        <w:t>not clear</w:t>
      </w:r>
      <w:r w:rsidRPr="003D36E2">
        <w:rPr>
          <w:rStyle w:val="StyleUnderline"/>
        </w:rPr>
        <w:t>-cut</w:t>
      </w:r>
      <w:r w:rsidRPr="003D36E2">
        <w:rPr>
          <w:sz w:val="14"/>
        </w:rPr>
        <w:t xml:space="preserve"> or rigorous.31 Nor is it clear why such a distinction, even if clear, is ethically relevant in defining property rights. </w:t>
      </w:r>
      <w:r w:rsidRPr="003D36E2">
        <w:rPr>
          <w:rStyle w:val="StyleUnderline"/>
          <w:highlight w:val="green"/>
        </w:rPr>
        <w:t>No one creates matter</w:t>
      </w:r>
      <w:r w:rsidRPr="003D36E2">
        <w:rPr>
          <w:rStyle w:val="StyleUnderline"/>
        </w:rPr>
        <w:t xml:space="preserve">; </w:t>
      </w:r>
      <w:r w:rsidRPr="003D36E2">
        <w:rPr>
          <w:rStyle w:val="StyleUnderline"/>
          <w:highlight w:val="green"/>
        </w:rPr>
        <w:t>they</w:t>
      </w:r>
      <w:r w:rsidRPr="003D36E2">
        <w:rPr>
          <w:rStyle w:val="StyleUnderline"/>
        </w:rPr>
        <w:t xml:space="preserve"> just </w:t>
      </w:r>
      <w:r w:rsidRPr="003D36E2">
        <w:rPr>
          <w:rStyle w:val="StyleUnderline"/>
          <w:highlight w:val="green"/>
        </w:rPr>
        <w:t>manipulate</w:t>
      </w:r>
      <w:r w:rsidRPr="003D36E2">
        <w:rPr>
          <w:rStyle w:val="StyleUnderline"/>
        </w:rPr>
        <w:t xml:space="preserve"> and grapple with </w:t>
      </w:r>
      <w:r w:rsidRPr="003D36E2">
        <w:rPr>
          <w:rStyle w:val="StyleUnderline"/>
          <w:highlight w:val="green"/>
        </w:rPr>
        <w:t>it</w:t>
      </w:r>
      <w:r w:rsidRPr="003D36E2">
        <w:rPr>
          <w:sz w:val="14"/>
        </w:rPr>
        <w:t xml:space="preserve"> according to physical laws. In this sense, no one really creates anything. They merely rearrange matter into new arrangements and patterns. An </w:t>
      </w:r>
      <w:r w:rsidRPr="003D36E2">
        <w:rPr>
          <w:rStyle w:val="StyleUnderline"/>
          <w:highlight w:val="green"/>
        </w:rPr>
        <w:t>engineer</w:t>
      </w:r>
      <w:r w:rsidRPr="003D36E2">
        <w:rPr>
          <w:rStyle w:val="StyleUnderline"/>
        </w:rPr>
        <w:t xml:space="preserve"> who </w:t>
      </w:r>
      <w:r w:rsidRPr="003D36E2">
        <w:rPr>
          <w:rStyle w:val="StyleUnderline"/>
          <w:highlight w:val="green"/>
        </w:rPr>
        <w:t>invents</w:t>
      </w:r>
      <w:r w:rsidRPr="003D36E2">
        <w:rPr>
          <w:rStyle w:val="StyleUnderline"/>
        </w:rPr>
        <w:t xml:space="preserve"> a new </w:t>
      </w:r>
      <w:r w:rsidRPr="003D36E2">
        <w:rPr>
          <w:rStyle w:val="StyleUnderline"/>
          <w:highlight w:val="green"/>
        </w:rPr>
        <w:t>mousetrap</w:t>
      </w:r>
      <w:r w:rsidRPr="003D36E2">
        <w:rPr>
          <w:rStyle w:val="StyleUnderline"/>
        </w:rPr>
        <w:t xml:space="preserve"> has </w:t>
      </w:r>
      <w:r w:rsidRPr="003D36E2">
        <w:rPr>
          <w:rStyle w:val="StyleUnderline"/>
          <w:highlight w:val="green"/>
        </w:rPr>
        <w:t>rearranged existing parts</w:t>
      </w:r>
      <w:r w:rsidRPr="003D36E2">
        <w:rPr>
          <w:sz w:val="14"/>
        </w:rPr>
        <w:t xml:space="preserve"> to provide a function not previously performed [90]. Others who learn of this new arrangement can now also make an improved mousetrap. </w:t>
      </w:r>
      <w:r w:rsidRPr="003D36E2">
        <w:rPr>
          <w:rStyle w:val="StyleUnderline"/>
        </w:rPr>
        <w:t xml:space="preserve">Yet the </w:t>
      </w:r>
      <w:r w:rsidRPr="003D36E2">
        <w:rPr>
          <w:rStyle w:val="Emphasis"/>
          <w:highlight w:val="green"/>
        </w:rPr>
        <w:t>mousetrap</w:t>
      </w:r>
      <w:r w:rsidRPr="003D36E2">
        <w:rPr>
          <w:rStyle w:val="Emphasis"/>
        </w:rPr>
        <w:t xml:space="preserve"> merely </w:t>
      </w:r>
      <w:r w:rsidRPr="003D36E2">
        <w:rPr>
          <w:rStyle w:val="Emphasis"/>
          <w:highlight w:val="green"/>
        </w:rPr>
        <w:t>follows laws of nature</w:t>
      </w:r>
      <w:r w:rsidRPr="003D36E2">
        <w:rPr>
          <w:rStyle w:val="StyleUnderline"/>
        </w:rPr>
        <w:t>.</w:t>
      </w:r>
      <w:r w:rsidRPr="003D36E2">
        <w:rPr>
          <w:sz w:val="14"/>
        </w:rPr>
        <w:t xml:space="preserve"> The inventor did not invent the matter out of which the mousetrap is made, nor the facts and laws exploited to make it work. </w:t>
      </w:r>
      <w:r w:rsidRPr="003D36E2">
        <w:rPr>
          <w:rStyle w:val="StyleUnderline"/>
        </w:rPr>
        <w:t xml:space="preserve">Similarly, </w:t>
      </w:r>
      <w:r w:rsidRPr="003D36E2">
        <w:rPr>
          <w:rStyle w:val="StyleUnderline"/>
          <w:highlight w:val="green"/>
        </w:rPr>
        <w:t>Einstein</w:t>
      </w:r>
      <w:r w:rsidRPr="003D36E2">
        <w:rPr>
          <w:rStyle w:val="StyleUnderline"/>
        </w:rPr>
        <w:t>’s “</w:t>
      </w:r>
      <w:r w:rsidRPr="003D36E2">
        <w:rPr>
          <w:rStyle w:val="StyleUnderline"/>
          <w:highlight w:val="green"/>
        </w:rPr>
        <w:t>discovery</w:t>
      </w:r>
      <w:r w:rsidRPr="003D36E2">
        <w:rPr>
          <w:rStyle w:val="StyleUnderline"/>
        </w:rPr>
        <w:t xml:space="preserve">” </w:t>
      </w:r>
      <w:r w:rsidRPr="003D36E2">
        <w:rPr>
          <w:rStyle w:val="StyleUnderline"/>
          <w:highlight w:val="green"/>
        </w:rPr>
        <w:t>of</w:t>
      </w:r>
      <w:r w:rsidRPr="003D36E2">
        <w:rPr>
          <w:rStyle w:val="StyleUnderline"/>
        </w:rPr>
        <w:t xml:space="preserve"> the relation </w:t>
      </w:r>
      <w:r w:rsidRPr="003D36E2">
        <w:rPr>
          <w:rStyle w:val="StyleUnderline"/>
          <w:highlight w:val="green"/>
        </w:rPr>
        <w:t>E = mc</w:t>
      </w:r>
      <w:proofErr w:type="gramStart"/>
      <w:r w:rsidRPr="003D36E2">
        <w:rPr>
          <w:rStyle w:val="StyleUnderline"/>
          <w:highlight w:val="green"/>
        </w:rPr>
        <w:t>2</w:t>
      </w:r>
      <w:r w:rsidRPr="003D36E2">
        <w:rPr>
          <w:rStyle w:val="StyleUnderline"/>
        </w:rPr>
        <w:t xml:space="preserve"> ,</w:t>
      </w:r>
      <w:proofErr w:type="gramEnd"/>
      <w:r w:rsidRPr="003D36E2">
        <w:rPr>
          <w:rStyle w:val="StyleUnderline"/>
        </w:rPr>
        <w:t xml:space="preserve"> once known by others, </w:t>
      </w:r>
      <w:r w:rsidRPr="003D36E2">
        <w:rPr>
          <w:rStyle w:val="StyleUnderline"/>
          <w:highlight w:val="green"/>
        </w:rPr>
        <w:t>allows them to manipulate matter</w:t>
      </w:r>
      <w:r w:rsidRPr="003D36E2">
        <w:rPr>
          <w:sz w:val="14"/>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3D36E2">
        <w:rPr>
          <w:rStyle w:val="Emphasis"/>
          <w:highlight w:val="green"/>
        </w:rPr>
        <w:t>Yet one is rewarded</w:t>
      </w:r>
      <w:r w:rsidRPr="003D36E2">
        <w:rPr>
          <w:rStyle w:val="StyleUnderline"/>
        </w:rPr>
        <w:t>, and the other is not.</w:t>
      </w:r>
      <w:r w:rsidRPr="003D36E2">
        <w:rPr>
          <w:sz w:val="14"/>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3D36E2">
        <w:rPr>
          <w:rStyle w:val="Emphasis"/>
          <w:highlight w:val="green"/>
        </w:rPr>
        <w:t>unfair</w:t>
      </w:r>
      <w:r w:rsidRPr="003D36E2">
        <w:rPr>
          <w:rStyle w:val="Emphasis"/>
        </w:rPr>
        <w:t xml:space="preserve"> to reward</w:t>
      </w:r>
      <w:r w:rsidRPr="003D36E2">
        <w:rPr>
          <w:rStyle w:val="StyleUnderline"/>
        </w:rPr>
        <w:t xml:space="preserve"> more practical inventors and entertainment providers, such as the engineer and songwriter, and </w:t>
      </w:r>
      <w:r w:rsidRPr="003D36E2">
        <w:rPr>
          <w:rStyle w:val="StyleUnderline"/>
          <w:highlight w:val="green"/>
        </w:rPr>
        <w:t>to leave</w:t>
      </w:r>
      <w:r w:rsidRPr="003D36E2">
        <w:rPr>
          <w:rStyle w:val="StyleUnderline"/>
        </w:rPr>
        <w:t xml:space="preserve"> more </w:t>
      </w:r>
      <w:r w:rsidRPr="003D36E2">
        <w:rPr>
          <w:rStyle w:val="StyleUnderline"/>
          <w:highlight w:val="green"/>
        </w:rPr>
        <w:t>theoretical</w:t>
      </w:r>
      <w:r w:rsidRPr="003D36E2">
        <w:rPr>
          <w:rStyle w:val="StyleUnderline"/>
        </w:rPr>
        <w:t xml:space="preserve"> science and math </w:t>
      </w:r>
      <w:r w:rsidRPr="003D36E2">
        <w:rPr>
          <w:rStyle w:val="StyleUnderline"/>
          <w:highlight w:val="green"/>
        </w:rPr>
        <w:t>researchers</w:t>
      </w:r>
      <w:r w:rsidRPr="003D36E2">
        <w:rPr>
          <w:rStyle w:val="StyleUnderline"/>
        </w:rPr>
        <w:t xml:space="preserve"> and philosophers </w:t>
      </w:r>
      <w:r w:rsidRPr="003D36E2">
        <w:rPr>
          <w:rStyle w:val="StyleUnderline"/>
          <w:highlight w:val="green"/>
        </w:rPr>
        <w:t>unrewarded</w:t>
      </w:r>
      <w:r w:rsidRPr="003D36E2">
        <w:rPr>
          <w:rStyle w:val="StyleUnderline"/>
        </w:rPr>
        <w:t>.</w:t>
      </w:r>
      <w:r w:rsidRPr="003D36E2">
        <w:rPr>
          <w:sz w:val="14"/>
        </w:rPr>
        <w:t xml:space="preserve"> The distinction is inherently vague, arbitrary, and unjust. </w:t>
      </w:r>
    </w:p>
    <w:p w14:paraId="4D9465BA" w14:textId="77777777" w:rsidR="00A47640" w:rsidRDefault="00A47640" w:rsidP="00A47640">
      <w:pPr>
        <w:pStyle w:val="Heading3"/>
      </w:pPr>
      <w:r>
        <w:lastRenderedPageBreak/>
        <w:t>1AC – Adv</w:t>
      </w:r>
    </w:p>
    <w:p w14:paraId="510F7A98" w14:textId="77777777" w:rsidR="00A47640" w:rsidRPr="00AB679D" w:rsidRDefault="00A47640" w:rsidP="00A47640">
      <w:pPr>
        <w:pStyle w:val="Heading4"/>
        <w:rPr>
          <w:rFonts w:asciiTheme="minorHAnsi" w:hAnsiTheme="minorHAnsi" w:cstheme="minorHAnsi"/>
        </w:rPr>
      </w:pPr>
      <w:r>
        <w:rPr>
          <w:rFonts w:asciiTheme="minorHAnsi" w:hAnsiTheme="minorHAnsi" w:cstheme="minorHAnsi"/>
        </w:rPr>
        <w:t xml:space="preserve">The Advantage is Democracy. </w:t>
      </w:r>
    </w:p>
    <w:p w14:paraId="59DEF3E1" w14:textId="77777777" w:rsidR="00A47640" w:rsidRPr="00862198" w:rsidRDefault="00A47640" w:rsidP="00A47640"/>
    <w:p w14:paraId="593EF6B2" w14:textId="77777777" w:rsidR="00A47640" w:rsidRPr="00AB679D" w:rsidRDefault="00A47640" w:rsidP="00A47640">
      <w:pPr>
        <w:pStyle w:val="Heading4"/>
        <w:rPr>
          <w:rFonts w:asciiTheme="minorHAnsi" w:hAnsiTheme="minorHAnsi" w:cstheme="minorHAnsi"/>
        </w:rPr>
      </w:pPr>
      <w:r w:rsidRPr="00AB679D">
        <w:rPr>
          <w:rFonts w:asciiTheme="minorHAnsi" w:hAnsiTheme="minorHAnsi" w:cstheme="minorHAnsi"/>
        </w:rPr>
        <w:t xml:space="preserve">Global democracy is collapsing </w:t>
      </w:r>
      <w:r>
        <w:rPr>
          <w:rFonts w:asciiTheme="minorHAnsi" w:hAnsiTheme="minorHAnsi" w:cstheme="minorHAnsi"/>
        </w:rPr>
        <w:t>now</w:t>
      </w:r>
    </w:p>
    <w:p w14:paraId="5F8B0372" w14:textId="77777777" w:rsidR="00A47640" w:rsidRPr="00AB679D" w:rsidRDefault="00A47640" w:rsidP="00A47640">
      <w:pPr>
        <w:rPr>
          <w:rFonts w:asciiTheme="minorHAnsi" w:hAnsiTheme="minorHAnsi" w:cstheme="minorHAnsi"/>
        </w:rPr>
      </w:pPr>
      <w:r w:rsidRPr="00AB679D">
        <w:rPr>
          <w:rStyle w:val="Style13ptBold"/>
          <w:rFonts w:asciiTheme="minorHAnsi" w:hAnsiTheme="minorHAnsi" w:cstheme="minorHAnsi"/>
        </w:rPr>
        <w:t>Freedom House 3/3</w:t>
      </w:r>
      <w:r w:rsidRPr="00AB679D">
        <w:rPr>
          <w:rFonts w:asciiTheme="minorHAnsi" w:hAnsiTheme="minorHAnsi" w:cstheme="minorHAnsi"/>
        </w:rPr>
        <w:t xml:space="preserve"> </w:t>
      </w:r>
      <w:r w:rsidRPr="00AB679D">
        <w:rPr>
          <w:rFonts w:asciiTheme="minorHAnsi" w:hAnsiTheme="minorHAnsi" w:cstheme="minorHAnsi"/>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AB679D">
        <w:rPr>
          <w:rFonts w:asciiTheme="minorHAnsi" w:hAnsiTheme="minorHAnsi" w:cstheme="minorHAnsi"/>
          <w:sz w:val="16"/>
          <w:szCs w:val="16"/>
        </w:rPr>
        <w:t>. .</w:t>
      </w:r>
      <w:proofErr w:type="gramEnd"/>
      <w:r w:rsidRPr="00AB679D">
        <w:rPr>
          <w:rFonts w:asciiTheme="minorHAnsi" w:hAnsiTheme="minorHAnsi" w:cstheme="minorHAnsi"/>
          <w:sz w:val="16"/>
          <w:szCs w:val="16"/>
        </w:rPr>
        <w:t xml:space="preserve"> https://freedomhouse.org/article/new-report-global-decline-democracy-has-accelerated.] </w:t>
      </w:r>
    </w:p>
    <w:p w14:paraId="7310251F" w14:textId="77777777" w:rsidR="00A47640" w:rsidRPr="001B5974" w:rsidRDefault="00A47640" w:rsidP="00A47640">
      <w:pPr>
        <w:rPr>
          <w:rFonts w:asciiTheme="minorHAnsi" w:hAnsiTheme="minorHAnsi" w:cstheme="minorHAnsi"/>
          <w:b/>
          <w:bCs/>
          <w:u w:val="single"/>
        </w:rPr>
      </w:pPr>
      <w:r w:rsidRPr="006C4F77">
        <w:rPr>
          <w:rStyle w:val="StyleUnderline"/>
          <w:rFonts w:asciiTheme="minorHAnsi" w:hAnsiTheme="minorHAnsi" w:cstheme="minorHAnsi"/>
          <w:b/>
          <w:bCs/>
        </w:rPr>
        <w:t xml:space="preserve">Washington - March 3, 2021 — </w:t>
      </w:r>
      <w:r w:rsidRPr="006C4F77">
        <w:rPr>
          <w:rStyle w:val="StyleUnderline"/>
          <w:rFonts w:asciiTheme="minorHAnsi" w:hAnsiTheme="minorHAnsi" w:cstheme="minorHAnsi"/>
          <w:b/>
          <w:bCs/>
          <w:highlight w:val="green"/>
        </w:rPr>
        <w:t xml:space="preserve">Authoritarian actors grew bolder </w:t>
      </w:r>
      <w:r w:rsidRPr="006C4F77">
        <w:rPr>
          <w:rStyle w:val="StyleUnderline"/>
          <w:rFonts w:asciiTheme="minorHAnsi" w:hAnsiTheme="minorHAnsi" w:cstheme="minorHAnsi"/>
          <w:b/>
          <w:bCs/>
        </w:rPr>
        <w:t>during 2020 as major democracies turned inward, contributing to the 15th consecutive year of decline in global freedom</w:t>
      </w:r>
      <w:r w:rsidRPr="00AB679D">
        <w:rPr>
          <w:rFonts w:asciiTheme="minorHAnsi" w:hAnsiTheme="minorHAnsi" w:cstheme="minorHAnsi"/>
          <w:sz w:val="16"/>
        </w:rPr>
        <w:t xml:space="preserve">, according to </w:t>
      </w:r>
      <w:hyperlink r:id="rId13" w:history="1">
        <w:r w:rsidRPr="00AB679D">
          <w:rPr>
            <w:rStyle w:val="Hyperlink"/>
            <w:rFonts w:asciiTheme="minorHAnsi" w:hAnsiTheme="minorHAnsi" w:cstheme="minorHAnsi"/>
            <w:b/>
            <w:bCs/>
            <w:i/>
            <w:iCs/>
            <w:sz w:val="16"/>
          </w:rPr>
          <w:t>Freedom in the World 2021</w:t>
        </w:r>
      </w:hyperlink>
      <w:r w:rsidRPr="00AB679D">
        <w:rPr>
          <w:rFonts w:asciiTheme="minorHAnsi" w:hAnsiTheme="minorHAnsi" w:cstheme="minorHAnsi"/>
          <w:sz w:val="16"/>
        </w:rPr>
        <w:t xml:space="preserve">, the annual country-by-country assessment of political rights and civil liberties released today by Freedom House. </w:t>
      </w:r>
      <w:r w:rsidRPr="006C4F77">
        <w:rPr>
          <w:rStyle w:val="StyleUnderline"/>
          <w:rFonts w:asciiTheme="minorHAnsi" w:hAnsiTheme="minorHAnsi" w:cstheme="minorHAnsi"/>
          <w:b/>
          <w:bCs/>
        </w:rPr>
        <w:t xml:space="preserve">The </w:t>
      </w:r>
      <w:r w:rsidRPr="006C4F77">
        <w:rPr>
          <w:rStyle w:val="StyleUnderline"/>
          <w:rFonts w:asciiTheme="minorHAnsi" w:hAnsiTheme="minorHAnsi" w:cstheme="minorHAnsi"/>
          <w:b/>
          <w:bCs/>
          <w:highlight w:val="green"/>
        </w:rPr>
        <w:t>report found</w:t>
      </w:r>
      <w:r w:rsidRPr="006C4F77">
        <w:rPr>
          <w:rStyle w:val="StyleUnderline"/>
          <w:rFonts w:asciiTheme="minorHAnsi" w:hAnsiTheme="minorHAnsi" w:cstheme="minorHAnsi"/>
          <w:b/>
          <w:bCs/>
        </w:rPr>
        <w:t xml:space="preserve"> that the share of </w:t>
      </w:r>
      <w:r w:rsidRPr="006C4F77">
        <w:rPr>
          <w:rStyle w:val="StyleUnderline"/>
          <w:rFonts w:asciiTheme="minorHAnsi" w:hAnsiTheme="minorHAnsi" w:cstheme="minorHAnsi"/>
          <w:b/>
          <w:bCs/>
          <w:highlight w:val="green"/>
        </w:rPr>
        <w:t>countries designated Not Free has reached its highest level since the deterioration of democracy</w:t>
      </w:r>
      <w:r w:rsidRPr="006C4F77">
        <w:rPr>
          <w:rStyle w:val="StyleUnderline"/>
          <w:rFonts w:asciiTheme="minorHAnsi" w:hAnsiTheme="minorHAnsi" w:cstheme="minorHAnsi"/>
          <w:b/>
          <w:bCs/>
        </w:rPr>
        <w:t xml:space="preserve"> began </w:t>
      </w:r>
      <w:r w:rsidRPr="006C4F77">
        <w:rPr>
          <w:rStyle w:val="StyleUnderline"/>
          <w:rFonts w:asciiTheme="minorHAnsi" w:hAnsiTheme="minorHAnsi" w:cstheme="minorHAnsi"/>
          <w:b/>
          <w:bCs/>
          <w:highlight w:val="green"/>
        </w:rPr>
        <w:t>in</w:t>
      </w:r>
      <w:r w:rsidRPr="006C4F77">
        <w:rPr>
          <w:rStyle w:val="StyleUnderline"/>
          <w:rFonts w:asciiTheme="minorHAnsi" w:hAnsiTheme="minorHAnsi" w:cstheme="minorHAnsi"/>
          <w:b/>
          <w:bCs/>
        </w:rPr>
        <w:t xml:space="preserve"> 20</w:t>
      </w:r>
      <w:r w:rsidRPr="006C4F77">
        <w:rPr>
          <w:rStyle w:val="StyleUnderline"/>
          <w:rFonts w:asciiTheme="minorHAnsi" w:hAnsiTheme="minorHAnsi" w:cstheme="minorHAnsi"/>
          <w:b/>
          <w:bCs/>
          <w:highlight w:val="green"/>
        </w:rPr>
        <w:t>06</w:t>
      </w:r>
      <w:r w:rsidRPr="006C4F77">
        <w:rPr>
          <w:rStyle w:val="StyleUnderline"/>
          <w:rFonts w:asciiTheme="minorHAnsi" w:hAnsiTheme="minorHAnsi" w:cstheme="minorHAnsi"/>
          <w:b/>
          <w:bCs/>
        </w:rPr>
        <w:t xml:space="preserve">, and that countries with declines in political rights and civil liberties outnumbered those with gains by the largest margin recorded during the 15-year period. </w:t>
      </w:r>
      <w:r w:rsidRPr="00AB679D">
        <w:rPr>
          <w:rFonts w:asciiTheme="minorHAnsi" w:hAnsiTheme="minorHAnsi" w:cstheme="minorHAnsi"/>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6C4F77">
        <w:rPr>
          <w:rStyle w:val="StyleUnderline"/>
          <w:rFonts w:asciiTheme="minorHAnsi" w:hAnsiTheme="minorHAnsi" w:cstheme="minorHAnsi"/>
          <w:b/>
          <w:bCs/>
        </w:rPr>
        <w:t xml:space="preserve">In one of the year’s most significant developments, </w:t>
      </w:r>
      <w:r w:rsidRPr="006C4F77">
        <w:rPr>
          <w:rStyle w:val="StyleUnderline"/>
          <w:rFonts w:asciiTheme="minorHAnsi" w:hAnsiTheme="minorHAnsi" w:cstheme="minorHAnsi"/>
          <w:b/>
          <w:bCs/>
          <w:highlight w:val="green"/>
        </w:rPr>
        <w:t>India’s status changed from Free to Partly Free</w:t>
      </w:r>
      <w:r w:rsidRPr="006C4F77">
        <w:rPr>
          <w:rStyle w:val="StyleUnderline"/>
          <w:rFonts w:asciiTheme="minorHAnsi" w:hAnsiTheme="minorHAnsi" w:cstheme="minorHAnsi"/>
          <w:b/>
          <w:bCs/>
        </w:rPr>
        <w:t>, meaning less than 20 percent of the world’s people now live in a Free country—the smallest proportion since 1995. Indians’ political rights and civil liberties have been eroding since Narendra Modi became prime minister in 2014.</w:t>
      </w:r>
      <w:r w:rsidRPr="00AB679D">
        <w:rPr>
          <w:rFonts w:asciiTheme="minorHAnsi" w:hAnsiTheme="minorHAnsi" w:cstheme="minorHAnsi"/>
          <w:sz w:val="16"/>
        </w:rPr>
        <w:t xml:space="preserve"> His Hindu nationalist government has presided over increased pressure on human rights organizations, rising intimidation of academics and journalists, and a spate of bigoted attacks—including </w:t>
      </w:r>
      <w:proofErr w:type="spellStart"/>
      <w:r w:rsidRPr="00AB679D">
        <w:rPr>
          <w:rFonts w:asciiTheme="minorHAnsi" w:hAnsiTheme="minorHAnsi" w:cstheme="minorHAnsi"/>
          <w:sz w:val="16"/>
        </w:rPr>
        <w:t>lynchings</w:t>
      </w:r>
      <w:proofErr w:type="spellEnd"/>
      <w:r w:rsidRPr="00AB679D">
        <w:rPr>
          <w:rFonts w:asciiTheme="minorHAnsi" w:hAnsiTheme="minorHAnsi" w:cstheme="minorHAnsi"/>
          <w:sz w:val="16"/>
        </w:rPr>
        <w:t xml:space="preserve">—aimed at Muslims. The decline deepened following Modi’s reelection in 2019, and the government’s response to the coronavirus pandemic in 2020 featured further abuses of fundamental rights. </w:t>
      </w:r>
      <w:r w:rsidRPr="006C4F77">
        <w:rPr>
          <w:rStyle w:val="StyleUnderline"/>
          <w:rFonts w:asciiTheme="minorHAnsi" w:hAnsiTheme="minorHAnsi" w:cstheme="minorHAnsi"/>
          <w:b/>
          <w:bCs/>
        </w:rPr>
        <w:t xml:space="preserve">The </w:t>
      </w:r>
      <w:r w:rsidRPr="006C4F77">
        <w:rPr>
          <w:rStyle w:val="StyleUnderline"/>
          <w:rFonts w:asciiTheme="minorHAnsi" w:hAnsiTheme="minorHAnsi" w:cstheme="minorHAnsi"/>
          <w:b/>
          <w:bCs/>
          <w:highlight w:val="green"/>
        </w:rPr>
        <w:t>changes</w:t>
      </w:r>
      <w:r w:rsidRPr="006C4F77">
        <w:rPr>
          <w:rStyle w:val="StyleUnderline"/>
          <w:rFonts w:asciiTheme="minorHAnsi" w:hAnsiTheme="minorHAnsi" w:cstheme="minorHAnsi"/>
          <w:b/>
          <w:bCs/>
        </w:rPr>
        <w:t xml:space="preserve"> in India </w:t>
      </w:r>
      <w:r w:rsidRPr="006C4F77">
        <w:rPr>
          <w:rStyle w:val="StyleUnderline"/>
          <w:rFonts w:asciiTheme="minorHAnsi" w:hAnsiTheme="minorHAnsi" w:cstheme="minorHAnsi"/>
          <w:b/>
          <w:bCs/>
          <w:highlight w:val="green"/>
        </w:rPr>
        <w:t>formed part of a broader shift in the international balance between democracy and authoritarianism</w:t>
      </w:r>
      <w:r w:rsidRPr="006C4F77">
        <w:rPr>
          <w:rStyle w:val="StyleUnderline"/>
          <w:rFonts w:asciiTheme="minorHAnsi" w:hAnsiTheme="minorHAnsi" w:cstheme="minorHAnsi"/>
          <w:b/>
          <w:bCs/>
        </w:rPr>
        <w:t xml:space="preserve">, with authoritarians generally enjoying impunity for their abuses and seizing new opportunities to consolidate power or crush dissent. </w:t>
      </w:r>
      <w:r w:rsidRPr="00AB679D">
        <w:rPr>
          <w:rFonts w:asciiTheme="minorHAnsi" w:hAnsiTheme="minorHAnsi" w:cstheme="minorHAnsi"/>
          <w:sz w:val="16"/>
        </w:rPr>
        <w:t xml:space="preserve">In many cases, promising democratic movements faced major setbacks as a result. </w:t>
      </w:r>
      <w:r w:rsidRPr="006C4F77">
        <w:rPr>
          <w:rStyle w:val="StyleUnderline"/>
          <w:rFonts w:asciiTheme="minorHAnsi" w:hAnsiTheme="minorHAnsi" w:cstheme="minorHAnsi"/>
          <w:b/>
          <w:bCs/>
        </w:rPr>
        <w:t xml:space="preserve">In </w:t>
      </w:r>
      <w:r w:rsidRPr="006C4F77">
        <w:rPr>
          <w:rStyle w:val="StyleUnderline"/>
          <w:rFonts w:asciiTheme="minorHAnsi" w:hAnsiTheme="minorHAnsi" w:cstheme="minorHAnsi"/>
          <w:b/>
          <w:bCs/>
          <w:highlight w:val="green"/>
        </w:rPr>
        <w:t>Belarus and Hong Kong</w:t>
      </w:r>
      <w:r w:rsidRPr="006C4F77">
        <w:rPr>
          <w:rStyle w:val="StyleUnderline"/>
          <w:rFonts w:asciiTheme="minorHAnsi" w:hAnsiTheme="minorHAnsi" w:cstheme="minorHAnsi"/>
          <w:b/>
          <w:bCs/>
        </w:rPr>
        <w:t>, for example</w:t>
      </w:r>
      <w:r w:rsidRPr="00C00663">
        <w:rPr>
          <w:rStyle w:val="StyleUnderline"/>
          <w:rFonts w:asciiTheme="minorHAnsi" w:hAnsiTheme="minorHAnsi" w:cstheme="minorHAnsi"/>
          <w:b/>
          <w:bCs/>
        </w:rPr>
        <w:t xml:space="preserve">, massive </w:t>
      </w:r>
      <w:r w:rsidRPr="006C4F77">
        <w:rPr>
          <w:rStyle w:val="StyleUnderline"/>
          <w:rFonts w:asciiTheme="minorHAnsi" w:hAnsiTheme="minorHAnsi" w:cstheme="minorHAnsi"/>
          <w:b/>
          <w:bCs/>
          <w:highlight w:val="green"/>
        </w:rPr>
        <w:t>prodemocracy protests met with brutal crackdowns by governments</w:t>
      </w:r>
      <w:r w:rsidRPr="006C4F77">
        <w:rPr>
          <w:rStyle w:val="StyleUnderline"/>
          <w:rFonts w:asciiTheme="minorHAnsi" w:hAnsiTheme="minorHAnsi" w:cstheme="minorHAnsi"/>
          <w:b/>
          <w:bCs/>
        </w:rPr>
        <w:t xml:space="preserve"> that largely disregarded international criticism. The </w:t>
      </w:r>
      <w:r w:rsidRPr="00DC6778">
        <w:rPr>
          <w:rStyle w:val="StyleUnderline"/>
          <w:rFonts w:asciiTheme="minorHAnsi" w:hAnsiTheme="minorHAnsi" w:cstheme="minorHAnsi"/>
          <w:b/>
          <w:bCs/>
          <w:highlight w:val="green"/>
        </w:rPr>
        <w:t>Azerbaijani</w:t>
      </w:r>
      <w:r w:rsidRPr="006C4F77">
        <w:rPr>
          <w:rStyle w:val="StyleUnderline"/>
          <w:rFonts w:asciiTheme="minorHAnsi" w:hAnsiTheme="minorHAnsi" w:cstheme="minorHAnsi"/>
          <w:b/>
          <w:bCs/>
        </w:rPr>
        <w:t xml:space="preserve"> regime’s military offensive in Nagorno-Karabakh indirectly threatened recent democratic gains in </w:t>
      </w:r>
      <w:r w:rsidRPr="00DC6778">
        <w:rPr>
          <w:rStyle w:val="StyleUnderline"/>
          <w:rFonts w:asciiTheme="minorHAnsi" w:hAnsiTheme="minorHAnsi" w:cstheme="minorHAnsi"/>
          <w:b/>
          <w:bCs/>
          <w:highlight w:val="green"/>
        </w:rPr>
        <w:t>Armenia</w:t>
      </w:r>
      <w:r w:rsidRPr="006C4F77">
        <w:rPr>
          <w:rStyle w:val="StyleUnderline"/>
          <w:rFonts w:asciiTheme="minorHAnsi" w:hAnsiTheme="minorHAnsi" w:cstheme="minorHAnsi"/>
          <w:b/>
          <w:bCs/>
        </w:rPr>
        <w:t>, while the armed conflict in Ethiopia’s Tigray Region dashed hopes for the tentative political opening in that country since 2018.</w:t>
      </w:r>
      <w:r w:rsidRPr="00AB679D">
        <w:rPr>
          <w:rFonts w:asciiTheme="minorHAnsi" w:hAnsiTheme="minorHAnsi" w:cstheme="minorHAnsi"/>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6C4F77">
        <w:rPr>
          <w:rStyle w:val="StyleUnderline"/>
          <w:rFonts w:asciiTheme="minorHAnsi" w:hAnsiTheme="minorHAnsi" w:cstheme="minorHAnsi"/>
          <w:b/>
          <w:bCs/>
        </w:rPr>
        <w:t xml:space="preserve">The malign influence of the regime in </w:t>
      </w:r>
      <w:r w:rsidRPr="00DC6778">
        <w:rPr>
          <w:rStyle w:val="StyleUnderline"/>
          <w:rFonts w:asciiTheme="minorHAnsi" w:hAnsiTheme="minorHAnsi" w:cstheme="minorHAnsi"/>
          <w:b/>
          <w:bCs/>
          <w:highlight w:val="green"/>
        </w:rPr>
        <w:t>China</w:t>
      </w:r>
      <w:r w:rsidRPr="006C4F77">
        <w:rPr>
          <w:rStyle w:val="StyleUnderline"/>
          <w:rFonts w:asciiTheme="minorHAnsi" w:hAnsiTheme="minorHAnsi" w:cstheme="minorHAnsi"/>
          <w:b/>
          <w:bCs/>
        </w:rPr>
        <w:t xml:space="preserve">, the world’s most populous dictatorship, ranged far beyond </w:t>
      </w:r>
      <w:r w:rsidRPr="00706527">
        <w:rPr>
          <w:rStyle w:val="StyleUnderline"/>
          <w:rFonts w:asciiTheme="minorHAnsi" w:hAnsiTheme="minorHAnsi" w:cstheme="minorHAnsi"/>
          <w:b/>
          <w:bCs/>
        </w:rPr>
        <w:t>Hong Kong</w:t>
      </w:r>
      <w:r w:rsidRPr="006C4F77">
        <w:rPr>
          <w:rStyle w:val="StyleUnderline"/>
          <w:rFonts w:asciiTheme="minorHAnsi" w:hAnsiTheme="minorHAnsi" w:cstheme="minorHAnsi"/>
          <w:b/>
          <w:bCs/>
        </w:rPr>
        <w:t xml:space="preserve"> in 2020. Beijing ramped up its global disinformation and censorship campaign to counter the fallout from its cover-up of the initial coronavirus outbreak</w:t>
      </w:r>
      <w:r w:rsidRPr="00AB679D">
        <w:rPr>
          <w:rFonts w:asciiTheme="minorHAnsi" w:hAnsiTheme="minorHAnsi" w:cstheme="minorHAnsi"/>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6C4F77">
        <w:rPr>
          <w:rStyle w:val="StyleUnderline"/>
          <w:rFonts w:asciiTheme="minorHAnsi" w:hAnsiTheme="minorHAnsi" w:cstheme="minorHAnsi"/>
          <w:b/>
          <w:bCs/>
        </w:rPr>
        <w:t xml:space="preserve">“This year’s findings make it abundantly clear that we have not yet stemmed the authoritarian tide,” said Sarah </w:t>
      </w:r>
      <w:proofErr w:type="spellStart"/>
      <w:r w:rsidRPr="006C4F77">
        <w:rPr>
          <w:rStyle w:val="StyleUnderline"/>
          <w:rFonts w:asciiTheme="minorHAnsi" w:hAnsiTheme="minorHAnsi" w:cstheme="minorHAnsi"/>
          <w:b/>
          <w:bCs/>
        </w:rPr>
        <w:t>Repucci</w:t>
      </w:r>
      <w:proofErr w:type="spellEnd"/>
      <w:r w:rsidRPr="006C4F77">
        <w:rPr>
          <w:rStyle w:val="StyleUnderline"/>
          <w:rFonts w:asciiTheme="minorHAnsi" w:hAnsiTheme="minorHAnsi" w:cstheme="minorHAnsi"/>
          <w:b/>
          <w:bCs/>
        </w:rPr>
        <w:t>, vice president of research and analysis at Freedom House. “</w:t>
      </w:r>
      <w:r w:rsidRPr="001B5974">
        <w:rPr>
          <w:rStyle w:val="StyleUnderline"/>
          <w:rFonts w:asciiTheme="minorHAnsi" w:hAnsiTheme="minorHAnsi" w:cstheme="minorHAnsi"/>
          <w:b/>
          <w:bCs/>
        </w:rPr>
        <w:t>Democratic governments will have to work in solidarity</w:t>
      </w:r>
      <w:r w:rsidRPr="006C4F77">
        <w:rPr>
          <w:rStyle w:val="StyleUnderline"/>
          <w:rFonts w:asciiTheme="minorHAnsi" w:hAnsiTheme="minorHAnsi" w:cstheme="minorHAnsi"/>
          <w:b/>
          <w:bCs/>
        </w:rPr>
        <w:t xml:space="preserve"> with one another, and </w:t>
      </w:r>
      <w:r w:rsidRPr="001B5974">
        <w:rPr>
          <w:rStyle w:val="StyleUnderline"/>
          <w:rFonts w:asciiTheme="minorHAnsi" w:hAnsiTheme="minorHAnsi" w:cstheme="minorHAnsi"/>
          <w:b/>
          <w:bCs/>
        </w:rPr>
        <w:t>with democracy advocates and human rights defenders</w:t>
      </w:r>
      <w:r w:rsidRPr="006C4F77">
        <w:rPr>
          <w:rStyle w:val="StyleUnderline"/>
          <w:rFonts w:asciiTheme="minorHAnsi" w:hAnsiTheme="minorHAnsi" w:cstheme="minorHAnsi"/>
          <w:b/>
          <w:bCs/>
        </w:rPr>
        <w:t xml:space="preserve"> in more repressive settings, if we are to reverse 15 years of accumulated declines and build a </w:t>
      </w:r>
      <w:proofErr w:type="gramStart"/>
      <w:r w:rsidRPr="006C4F77">
        <w:rPr>
          <w:rStyle w:val="StyleUnderline"/>
          <w:rFonts w:asciiTheme="minorHAnsi" w:hAnsiTheme="minorHAnsi" w:cstheme="minorHAnsi"/>
          <w:b/>
          <w:bCs/>
        </w:rPr>
        <w:t>more free and peaceful</w:t>
      </w:r>
      <w:proofErr w:type="gramEnd"/>
      <w:r w:rsidRPr="006C4F77">
        <w:rPr>
          <w:rStyle w:val="StyleUnderline"/>
          <w:rFonts w:asciiTheme="minorHAnsi" w:hAnsiTheme="minorHAnsi" w:cstheme="minorHAnsi"/>
          <w:b/>
          <w:bCs/>
        </w:rPr>
        <w:t xml:space="preserve"> world.” </w:t>
      </w:r>
      <w:r w:rsidRPr="00AB679D">
        <w:rPr>
          <w:rFonts w:asciiTheme="minorHAnsi" w:hAnsiTheme="minorHAnsi" w:cstheme="minorHAnsi"/>
          <w:b/>
          <w:bCs/>
          <w:sz w:val="16"/>
        </w:rPr>
        <w:t>A need for reform in the United States</w:t>
      </w:r>
      <w:r w:rsidRPr="00AB679D">
        <w:rPr>
          <w:rFonts w:asciiTheme="minorHAnsi" w:hAnsiTheme="minorHAnsi" w:cstheme="minorHAnsi"/>
          <w:sz w:val="16"/>
        </w:rPr>
        <w:t xml:space="preserve"> While still considered Free, the United States experienced further democratic decline during the final year of the Trump presidency. The US score in </w:t>
      </w:r>
      <w:hyperlink r:id="rId14" w:history="1">
        <w:r w:rsidRPr="00AB679D">
          <w:rPr>
            <w:rStyle w:val="Hyperlink"/>
            <w:rFonts w:asciiTheme="minorHAnsi" w:hAnsiTheme="minorHAnsi" w:cstheme="minorHAnsi"/>
            <w:sz w:val="16"/>
          </w:rPr>
          <w:t>Freedom in the World</w:t>
        </w:r>
      </w:hyperlink>
      <w:r w:rsidRPr="00AB679D">
        <w:rPr>
          <w:rFonts w:asciiTheme="minorHAnsi" w:hAnsiTheme="minorHAnsi" w:cstheme="minorHAnsi"/>
          <w:sz w:val="16"/>
        </w:rPr>
        <w:t xml:space="preserve"> has dropped by 11 </w:t>
      </w:r>
      <w:r w:rsidRPr="00AB679D">
        <w:rPr>
          <w:rFonts w:asciiTheme="minorHAnsi" w:hAnsiTheme="minorHAnsi" w:cstheme="minorHAnsi"/>
          <w:sz w:val="16"/>
        </w:rPr>
        <w:lastRenderedPageBreak/>
        <w:t xml:space="preserve">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6C4F77">
        <w:rPr>
          <w:rStyle w:val="StyleUnderline"/>
          <w:rFonts w:asciiTheme="minorHAnsi" w:hAnsiTheme="minorHAnsi" w:cstheme="minorHAnsi"/>
          <w:b/>
          <w:bCs/>
        </w:rPr>
        <w:t xml:space="preserve">Several developments in 2020 contributed to the United States’ current score. The Trump administration undermined government transparency by dismissing inspectors general, </w:t>
      </w:r>
      <w:proofErr w:type="gramStart"/>
      <w:r w:rsidRPr="006C4F77">
        <w:rPr>
          <w:rStyle w:val="StyleUnderline"/>
          <w:rFonts w:asciiTheme="minorHAnsi" w:hAnsiTheme="minorHAnsi" w:cstheme="minorHAnsi"/>
          <w:b/>
          <w:bCs/>
        </w:rPr>
        <w:t>punishing</w:t>
      </w:r>
      <w:proofErr w:type="gramEnd"/>
      <w:r w:rsidRPr="006C4F77">
        <w:rPr>
          <w:rStyle w:val="StyleUnderline"/>
          <w:rFonts w:asciiTheme="minorHAnsi" w:hAnsiTheme="minorHAnsi" w:cstheme="minorHAnsi"/>
          <w:b/>
          <w:bCs/>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6C4F77">
        <w:rPr>
          <w:rStyle w:val="StyleUnderline"/>
          <w:rFonts w:asciiTheme="minorHAnsi" w:hAnsiTheme="minorHAnsi" w:cstheme="minorHAnsi"/>
          <w:b/>
          <w:bCs/>
        </w:rPr>
        <w:t>counterprotesters</w:t>
      </w:r>
      <w:proofErr w:type="spellEnd"/>
      <w:r w:rsidRPr="006C4F77">
        <w:rPr>
          <w:rStyle w:val="StyleUnderline"/>
          <w:rFonts w:asciiTheme="minorHAnsi" w:hAnsiTheme="minorHAnsi" w:cstheme="minorHAnsi"/>
          <w:b/>
          <w:bCs/>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AB679D">
        <w:rPr>
          <w:rFonts w:asciiTheme="minorHAnsi" w:hAnsiTheme="minorHAnsi" w:cstheme="minorHAnsi"/>
          <w:sz w:val="16"/>
        </w:rPr>
        <w:t xml:space="preserve"> In addition, the crisis further damaged the United States’ credibility abroad and underscored the menace of political polarization and extremism in the country. </w:t>
      </w:r>
      <w:proofErr w:type="gramStart"/>
      <w:r w:rsidRPr="00AB679D">
        <w:rPr>
          <w:rFonts w:asciiTheme="minorHAnsi" w:hAnsiTheme="minorHAnsi" w:cstheme="minorHAnsi"/>
          <w:sz w:val="16"/>
        </w:rPr>
        <w:t>”January</w:t>
      </w:r>
      <w:proofErr w:type="gramEnd"/>
      <w:r w:rsidRPr="00AB679D">
        <w:rPr>
          <w:rFonts w:asciiTheme="minorHAnsi" w:hAnsiTheme="minorHAnsi" w:cstheme="minorHAnsi"/>
          <w:sz w:val="16"/>
        </w:rPr>
        <w:t xml:space="preserve"> 6 should be a wake-up call for many Americans about the fragility of American democracy,” said Michael J. Abramowitz, president of Freedom House. </w:t>
      </w:r>
      <w:r w:rsidRPr="006C4F77">
        <w:rPr>
          <w:rStyle w:val="StyleUnderline"/>
          <w:rFonts w:asciiTheme="minorHAnsi" w:hAnsiTheme="minorHAnsi" w:cstheme="minorHAnsi"/>
          <w:b/>
          <w:bCs/>
        </w:rPr>
        <w:t>“</w:t>
      </w:r>
      <w:r w:rsidRPr="006C4F77">
        <w:rPr>
          <w:rStyle w:val="StyleUnderline"/>
          <w:rFonts w:asciiTheme="minorHAnsi" w:hAnsiTheme="minorHAnsi" w:cstheme="minorHAnsi"/>
          <w:b/>
          <w:bCs/>
          <w:highlight w:val="green"/>
        </w:rPr>
        <w:t>Authoritarian powers</w:t>
      </w:r>
      <w:r w:rsidRPr="006C4F77">
        <w:rPr>
          <w:rStyle w:val="StyleUnderline"/>
          <w:rFonts w:asciiTheme="minorHAnsi" w:hAnsiTheme="minorHAnsi" w:cstheme="minorHAnsi"/>
          <w:b/>
          <w:bCs/>
        </w:rPr>
        <w:t xml:space="preserve">, especially China, </w:t>
      </w:r>
      <w:r w:rsidRPr="006C4F77">
        <w:rPr>
          <w:rStyle w:val="StyleUnderline"/>
          <w:rFonts w:asciiTheme="minorHAnsi" w:hAnsiTheme="minorHAnsi" w:cstheme="minorHAnsi"/>
          <w:b/>
          <w:bCs/>
          <w:highlight w:val="green"/>
        </w:rPr>
        <w:t>are advancing</w:t>
      </w:r>
      <w:r w:rsidRPr="006C4F77">
        <w:rPr>
          <w:rStyle w:val="StyleUnderline"/>
          <w:rFonts w:asciiTheme="minorHAnsi" w:hAnsiTheme="minorHAnsi" w:cstheme="minorHAnsi"/>
          <w:b/>
          <w:bCs/>
        </w:rPr>
        <w:t xml:space="preserve"> their </w:t>
      </w:r>
      <w:r w:rsidRPr="006C4F77">
        <w:rPr>
          <w:rStyle w:val="StyleUnderline"/>
          <w:rFonts w:asciiTheme="minorHAnsi" w:hAnsiTheme="minorHAnsi" w:cstheme="minorHAnsi"/>
          <w:b/>
          <w:bCs/>
          <w:highlight w:val="green"/>
        </w:rPr>
        <w:t>interests around the world, while democracies have been divided</w:t>
      </w:r>
      <w:r w:rsidRPr="006C4F77">
        <w:rPr>
          <w:rStyle w:val="StyleUnderline"/>
          <w:rFonts w:asciiTheme="minorHAnsi" w:hAnsiTheme="minorHAnsi" w:cstheme="minorHAnsi"/>
          <w:b/>
          <w:bCs/>
        </w:rPr>
        <w:t xml:space="preserve"> and consumed by internal problems. </w:t>
      </w:r>
      <w:r w:rsidRPr="006C4F77">
        <w:rPr>
          <w:rStyle w:val="StyleUnderline"/>
          <w:rFonts w:asciiTheme="minorHAnsi" w:hAnsiTheme="minorHAnsi" w:cstheme="minorHAnsi"/>
          <w:b/>
          <w:bCs/>
          <w:highlight w:val="green"/>
        </w:rPr>
        <w:t>For freedom to prevail</w:t>
      </w:r>
      <w:r w:rsidRPr="006C4F77">
        <w:rPr>
          <w:rStyle w:val="StyleUnderline"/>
          <w:rFonts w:asciiTheme="minorHAnsi" w:hAnsiTheme="minorHAnsi" w:cstheme="minorHAnsi"/>
          <w:b/>
          <w:bCs/>
        </w:rPr>
        <w:t xml:space="preserve"> on a global scale, </w:t>
      </w:r>
      <w:r w:rsidRPr="006C4F77">
        <w:rPr>
          <w:rStyle w:val="StyleUnderline"/>
          <w:rFonts w:asciiTheme="minorHAnsi" w:hAnsiTheme="minorHAnsi" w:cstheme="minorHAnsi"/>
          <w:b/>
          <w:bCs/>
          <w:highlight w:val="green"/>
        </w:rPr>
        <w:t>the U</w:t>
      </w:r>
      <w:r w:rsidRPr="006C4F77">
        <w:rPr>
          <w:rStyle w:val="StyleUnderline"/>
          <w:rFonts w:asciiTheme="minorHAnsi" w:hAnsiTheme="minorHAnsi" w:cstheme="minorHAnsi"/>
          <w:b/>
          <w:bCs/>
        </w:rPr>
        <w:t xml:space="preserve">nited </w:t>
      </w:r>
      <w:r w:rsidRPr="006C4F77">
        <w:rPr>
          <w:rStyle w:val="StyleUnderline"/>
          <w:rFonts w:asciiTheme="minorHAnsi" w:hAnsiTheme="minorHAnsi" w:cstheme="minorHAnsi"/>
          <w:b/>
          <w:bCs/>
          <w:highlight w:val="green"/>
        </w:rPr>
        <w:t>S</w:t>
      </w:r>
      <w:r w:rsidRPr="006C4F77">
        <w:rPr>
          <w:rStyle w:val="StyleUnderline"/>
          <w:rFonts w:asciiTheme="minorHAnsi" w:hAnsiTheme="minorHAnsi" w:cstheme="minorHAnsi"/>
          <w:b/>
          <w:bCs/>
        </w:rPr>
        <w:t xml:space="preserve">tates </w:t>
      </w:r>
      <w:r w:rsidRPr="006C4F77">
        <w:rPr>
          <w:rStyle w:val="StyleUnderline"/>
          <w:rFonts w:asciiTheme="minorHAnsi" w:hAnsiTheme="minorHAnsi" w:cstheme="minorHAnsi"/>
          <w:b/>
          <w:bCs/>
          <w:highlight w:val="green"/>
        </w:rPr>
        <w:t>and</w:t>
      </w:r>
      <w:r w:rsidRPr="006C4F77">
        <w:rPr>
          <w:rStyle w:val="StyleUnderline"/>
          <w:rFonts w:asciiTheme="minorHAnsi" w:hAnsiTheme="minorHAnsi" w:cstheme="minorHAnsi"/>
          <w:b/>
          <w:bCs/>
        </w:rPr>
        <w:t xml:space="preserve"> its </w:t>
      </w:r>
      <w:r w:rsidRPr="006C4F77">
        <w:rPr>
          <w:rStyle w:val="StyleUnderline"/>
          <w:rFonts w:asciiTheme="minorHAnsi" w:hAnsiTheme="minorHAnsi" w:cstheme="minorHAnsi"/>
          <w:b/>
          <w:bCs/>
          <w:highlight w:val="green"/>
        </w:rPr>
        <w:t>partners must band together</w:t>
      </w:r>
      <w:r w:rsidRPr="006C4F77">
        <w:rPr>
          <w:rStyle w:val="StyleUnderline"/>
          <w:rFonts w:asciiTheme="minorHAnsi" w:hAnsiTheme="minorHAnsi" w:cstheme="minorHAnsi"/>
          <w:b/>
          <w:bCs/>
        </w:rPr>
        <w:t xml:space="preserve"> and work harder </w:t>
      </w:r>
      <w:r w:rsidRPr="006C4F77">
        <w:rPr>
          <w:rStyle w:val="StyleUnderline"/>
          <w:rFonts w:asciiTheme="minorHAnsi" w:hAnsiTheme="minorHAnsi" w:cstheme="minorHAnsi"/>
          <w:b/>
          <w:bCs/>
          <w:highlight w:val="green"/>
        </w:rPr>
        <w:t>to strengthen democracy at home and abroad.</w:t>
      </w:r>
      <w:r w:rsidRPr="006C4F77">
        <w:rPr>
          <w:rStyle w:val="StyleUnderline"/>
          <w:rFonts w:asciiTheme="minorHAnsi" w:hAnsiTheme="minorHAnsi" w:cstheme="minorHAnsi"/>
          <w:b/>
          <w:bCs/>
        </w:rPr>
        <w:t xml:space="preserve"> President </w:t>
      </w:r>
      <w:r w:rsidRPr="00706527">
        <w:rPr>
          <w:rStyle w:val="StyleUnderline"/>
          <w:rFonts w:asciiTheme="minorHAnsi" w:hAnsiTheme="minorHAnsi" w:cstheme="minorHAnsi"/>
          <w:b/>
          <w:bCs/>
        </w:rPr>
        <w:t>Biden</w:t>
      </w:r>
      <w:r w:rsidRPr="006C4F77">
        <w:rPr>
          <w:rStyle w:val="StyleUnderline"/>
          <w:rFonts w:asciiTheme="minorHAnsi" w:hAnsiTheme="minorHAnsi" w:cstheme="minorHAnsi"/>
          <w:b/>
          <w:bCs/>
        </w:rPr>
        <w:t xml:space="preserve"> has </w:t>
      </w:r>
      <w:r w:rsidRPr="00706527">
        <w:rPr>
          <w:rStyle w:val="StyleUnderline"/>
          <w:rFonts w:asciiTheme="minorHAnsi" w:hAnsiTheme="minorHAnsi" w:cstheme="minorHAnsi"/>
          <w:b/>
          <w:bCs/>
        </w:rPr>
        <w:t>pledged to restore America’s international role</w:t>
      </w:r>
      <w:r w:rsidRPr="006C4F77">
        <w:rPr>
          <w:rStyle w:val="StyleUnderline"/>
          <w:rFonts w:asciiTheme="minorHAnsi" w:hAnsiTheme="minorHAnsi" w:cstheme="minorHAnsi"/>
          <w:b/>
          <w:bCs/>
        </w:rPr>
        <w:t xml:space="preserve"> as a leading supporter of democracy and human rights, </w:t>
      </w:r>
      <w:r w:rsidRPr="00706527">
        <w:rPr>
          <w:rStyle w:val="StyleUnderline"/>
          <w:rFonts w:asciiTheme="minorHAnsi" w:hAnsiTheme="minorHAnsi" w:cstheme="minorHAnsi"/>
          <w:b/>
          <w:bCs/>
        </w:rPr>
        <w:t>but to rebuild</w:t>
      </w:r>
      <w:r w:rsidRPr="006C4F77">
        <w:rPr>
          <w:rStyle w:val="StyleUnderline"/>
          <w:rFonts w:asciiTheme="minorHAnsi" w:hAnsiTheme="minorHAnsi" w:cstheme="minorHAnsi"/>
          <w:b/>
          <w:bCs/>
        </w:rPr>
        <w:t xml:space="preserve"> its leadership </w:t>
      </w:r>
      <w:r w:rsidRPr="00706527">
        <w:rPr>
          <w:rStyle w:val="StyleUnderline"/>
          <w:rFonts w:asciiTheme="minorHAnsi" w:hAnsiTheme="minorHAnsi" w:cstheme="minorHAnsi"/>
          <w:b/>
          <w:bCs/>
        </w:rPr>
        <w:t>credentials, the country must</w:t>
      </w:r>
      <w:r w:rsidRPr="006C4F77">
        <w:rPr>
          <w:rStyle w:val="StyleUnderline"/>
          <w:rFonts w:asciiTheme="minorHAnsi" w:hAnsiTheme="minorHAnsi" w:cstheme="minorHAnsi"/>
          <w:b/>
          <w:bCs/>
        </w:rPr>
        <w:t xml:space="preserve"> simultaneously </w:t>
      </w:r>
      <w:r w:rsidRPr="00706527">
        <w:rPr>
          <w:rStyle w:val="StyleUnderline"/>
          <w:rFonts w:asciiTheme="minorHAnsi" w:hAnsiTheme="minorHAnsi" w:cstheme="minorHAnsi"/>
          <w:b/>
          <w:bCs/>
        </w:rPr>
        <w:t>address the weaknesses within its own political system</w:t>
      </w:r>
      <w:r w:rsidRPr="006C4F77">
        <w:rPr>
          <w:rStyle w:val="StyleUnderline"/>
          <w:rFonts w:asciiTheme="minorHAnsi" w:hAnsiTheme="minorHAnsi" w:cstheme="minorHAnsi"/>
          <w:b/>
          <w:bCs/>
        </w:rPr>
        <w:t>.”</w:t>
      </w:r>
      <w:r w:rsidRPr="00AB679D">
        <w:rPr>
          <w:rFonts w:asciiTheme="minorHAnsi" w:hAnsiTheme="minorHAnsi" w:cstheme="minorHAnsi"/>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AB679D">
        <w:rPr>
          <w:rFonts w:asciiTheme="minorHAnsi" w:hAnsiTheme="minorHAnsi" w:cstheme="minorHAnsi"/>
          <w:b/>
          <w:bCs/>
          <w:sz w:val="16"/>
        </w:rPr>
        <w:t>The effects of COVID-19</w:t>
      </w:r>
      <w:r w:rsidRPr="00AB679D">
        <w:rPr>
          <w:rFonts w:asciiTheme="minorHAnsi" w:hAnsiTheme="minorHAnsi" w:cstheme="minorHAnsi"/>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AB679D">
        <w:rPr>
          <w:rFonts w:asciiTheme="minorHAnsi" w:hAnsiTheme="minorHAnsi" w:cstheme="minorHAnsi"/>
          <w:sz w:val="16"/>
        </w:rPr>
        <w:t>Orbán</w:t>
      </w:r>
      <w:proofErr w:type="spellEnd"/>
      <w:r w:rsidRPr="00AB679D">
        <w:rPr>
          <w:rFonts w:asciiTheme="minorHAnsi" w:hAnsiTheme="minorHAnsi" w:cstheme="minorHAnsi"/>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AB679D">
        <w:rPr>
          <w:rFonts w:asciiTheme="minorHAnsi" w:hAnsiTheme="minorHAnsi" w:cstheme="minorHAnsi"/>
          <w:b/>
          <w:bCs/>
          <w:sz w:val="16"/>
        </w:rPr>
        <w:t>The resilience of democracy</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Despite the many losses for freedom recorded by </w:t>
      </w:r>
      <w:hyperlink r:id="rId15" w:history="1">
        <w:r w:rsidRPr="00AB679D">
          <w:rPr>
            <w:rStyle w:val="StyleUnderline"/>
            <w:rFonts w:asciiTheme="minorHAnsi" w:hAnsiTheme="minorHAnsi" w:cstheme="minorHAnsi"/>
          </w:rPr>
          <w:t>Freedom in the World</w:t>
        </w:r>
      </w:hyperlink>
      <w:r w:rsidRPr="006C4F77">
        <w:rPr>
          <w:rStyle w:val="StyleUnderline"/>
          <w:rFonts w:asciiTheme="minorHAnsi" w:hAnsiTheme="minorHAnsi" w:cstheme="minorHAnsi"/>
          <w:b/>
          <w:bCs/>
        </w:rPr>
        <w:t xml:space="preserve"> during 2020, people around the globe remained committed to fighting for their rights, and democracy continued to demonstrate its remarkable resilience. </w:t>
      </w:r>
      <w:proofErr w:type="gramStart"/>
      <w:r w:rsidRPr="006C4F77">
        <w:rPr>
          <w:rStyle w:val="StyleUnderline"/>
          <w:rFonts w:asciiTheme="minorHAnsi" w:hAnsiTheme="minorHAnsi" w:cstheme="minorHAnsi"/>
          <w:b/>
          <w:bCs/>
        </w:rPr>
        <w:t>A number of</w:t>
      </w:r>
      <w:proofErr w:type="gramEnd"/>
      <w:r w:rsidRPr="006C4F77">
        <w:rPr>
          <w:rStyle w:val="StyleUnderline"/>
          <w:rFonts w:asciiTheme="minorHAnsi" w:hAnsiTheme="minorHAnsi" w:cstheme="minorHAnsi"/>
          <w:b/>
          <w:bCs/>
        </w:rPr>
        <w:t xml:space="preserve"> countries held successful elections, independent courts provided checks on executive overreach, journalists in even the most repressive environments investigated government transgressions, and activists persisted in calling out undemocratic practices. </w:t>
      </w:r>
    </w:p>
    <w:p w14:paraId="4D6D0801" w14:textId="77777777" w:rsidR="00A47640" w:rsidRDefault="00A47640" w:rsidP="00A47640">
      <w:pPr>
        <w:pStyle w:val="Heading4"/>
      </w:pPr>
      <w:r>
        <w:t xml:space="preserve">India is in a democracy crisis now which has caused the second wave. </w:t>
      </w:r>
    </w:p>
    <w:p w14:paraId="6AD8DE03" w14:textId="77777777" w:rsidR="00A47640" w:rsidRDefault="00A47640" w:rsidP="00A47640">
      <w:pPr>
        <w:rPr>
          <w:sz w:val="18"/>
          <w:szCs w:val="18"/>
        </w:rPr>
      </w:pPr>
      <w:r w:rsidRPr="007B32B4">
        <w:rPr>
          <w:rStyle w:val="Heading4Char"/>
        </w:rPr>
        <w:t>Singh 7/5</w:t>
      </w:r>
      <w:r>
        <w:t xml:space="preserve"> </w:t>
      </w:r>
      <w:r w:rsidRPr="007B32B4">
        <w:rPr>
          <w:sz w:val="18"/>
          <w:szCs w:val="18"/>
        </w:rPr>
        <w:t>[</w:t>
      </w:r>
      <w:proofErr w:type="spellStart"/>
      <w:r w:rsidRPr="007B32B4">
        <w:rPr>
          <w:sz w:val="18"/>
          <w:szCs w:val="18"/>
        </w:rPr>
        <w:t>Prerna</w:t>
      </w:r>
      <w:proofErr w:type="spellEnd"/>
      <w:r w:rsidRPr="007B32B4">
        <w:rPr>
          <w:sz w:val="18"/>
          <w:szCs w:val="18"/>
        </w:rPr>
        <w:t xml:space="preserve"> Singh, July 5, </w:t>
      </w:r>
      <w:proofErr w:type="gramStart"/>
      <w:r w:rsidRPr="007B32B4">
        <w:rPr>
          <w:sz w:val="18"/>
          <w:szCs w:val="18"/>
        </w:rPr>
        <w:t>2021</w:t>
      </w:r>
      <w:proofErr w:type="gramEnd"/>
      <w:r w:rsidRPr="007B32B4">
        <w:rPr>
          <w:sz w:val="18"/>
          <w:szCs w:val="18"/>
        </w:rPr>
        <w:t xml:space="preserve"> at 5:00 a.m., “India has become an ‘electoral autocracy.’ Its covid-19 catastrophe is no surprise”, </w:t>
      </w:r>
      <w:hyperlink r:id="rId16" w:history="1">
        <w:r w:rsidRPr="007B32B4">
          <w:rPr>
            <w:rStyle w:val="Hyperlink"/>
            <w:sz w:val="18"/>
            <w:szCs w:val="18"/>
          </w:rPr>
          <w:t>https://www.washingtonpost.com/politics/2021/07/05/india-has-become-an-electoral-autocracy-its-covid-19-catastrophe-is-no-surprise //</w:t>
        </w:r>
      </w:hyperlink>
      <w:r w:rsidRPr="007B32B4">
        <w:rPr>
          <w:sz w:val="18"/>
          <w:szCs w:val="18"/>
        </w:rPr>
        <w:t xml:space="preserve"> JB]</w:t>
      </w:r>
    </w:p>
    <w:p w14:paraId="1CC9F627" w14:textId="77777777" w:rsidR="00A47640" w:rsidRDefault="00A47640" w:rsidP="00A47640">
      <w:pPr>
        <w:rPr>
          <w:rFonts w:asciiTheme="minorHAnsi" w:hAnsiTheme="minorHAnsi" w:cstheme="minorHAnsi"/>
          <w:b/>
          <w:bCs/>
          <w:u w:val="single"/>
        </w:rPr>
      </w:pPr>
      <w:r w:rsidRPr="007B32B4">
        <w:rPr>
          <w:sz w:val="16"/>
        </w:rPr>
        <w:t>On Thursday, the White House announced that it is deploying </w:t>
      </w:r>
      <w:hyperlink r:id="rId17" w:history="1">
        <w:r w:rsidRPr="007B32B4">
          <w:rPr>
            <w:rStyle w:val="Hyperlink"/>
            <w:sz w:val="16"/>
          </w:rPr>
          <w:t>response teams</w:t>
        </w:r>
      </w:hyperlink>
      <w:r w:rsidRPr="007B32B4">
        <w:rPr>
          <w:sz w:val="16"/>
        </w:rPr>
        <w:t>, composed of officials from the Centers for Disease Control and Prevention and other federal agencies, to combat the “</w:t>
      </w:r>
      <w:proofErr w:type="spellStart"/>
      <w:r w:rsidRPr="007B32B4">
        <w:rPr>
          <w:sz w:val="16"/>
        </w:rPr>
        <w:t>hypertransmissible</w:t>
      </w:r>
      <w:proofErr w:type="spellEnd"/>
      <w:r w:rsidRPr="007B32B4">
        <w:rPr>
          <w:sz w:val="16"/>
        </w:rPr>
        <w:t>” delta variant of the </w:t>
      </w:r>
      <w:hyperlink r:id="rId18" w:tgtFrame="_blank" w:history="1">
        <w:r w:rsidRPr="007B32B4">
          <w:rPr>
            <w:rStyle w:val="Hyperlink"/>
            <w:sz w:val="16"/>
          </w:rPr>
          <w:t>coronavirus</w:t>
        </w:r>
      </w:hyperlink>
      <w:r w:rsidRPr="007B32B4">
        <w:rPr>
          <w:sz w:val="16"/>
        </w:rPr>
        <w:t> spreading across the United States and the world. This variant first emerged in India, where a devastating second wave of virus infections have been accompanied by a parallel epidemic of </w:t>
      </w:r>
      <w:proofErr w:type="spellStart"/>
      <w:r w:rsidR="00913F1A">
        <w:fldChar w:fldCharType="begin"/>
      </w:r>
      <w:r w:rsidR="00913F1A">
        <w:instrText xml:space="preserve"> HYPERLINK "https://www.scientificamerican.com/article/why-deadly-black-fungus-is-ravaging-covid-patients-in-india/" </w:instrText>
      </w:r>
      <w:r w:rsidR="00913F1A">
        <w:fldChar w:fldCharType="separate"/>
      </w:r>
      <w:r w:rsidRPr="007B32B4">
        <w:rPr>
          <w:rStyle w:val="Hyperlink"/>
          <w:sz w:val="16"/>
        </w:rPr>
        <w:t>mucormycosis</w:t>
      </w:r>
      <w:proofErr w:type="spellEnd"/>
      <w:r w:rsidRPr="007B32B4">
        <w:rPr>
          <w:rStyle w:val="Hyperlink"/>
          <w:sz w:val="16"/>
        </w:rPr>
        <w:t>, or “black fungus,”</w:t>
      </w:r>
      <w:r w:rsidR="00913F1A">
        <w:rPr>
          <w:rStyle w:val="Hyperlink"/>
          <w:sz w:val="16"/>
        </w:rPr>
        <w:fldChar w:fldCharType="end"/>
      </w:r>
      <w:r w:rsidRPr="007B32B4">
        <w:rPr>
          <w:sz w:val="16"/>
        </w:rPr>
        <w:t> that is maiming and killing patients.</w:t>
      </w:r>
      <w:r w:rsidRPr="00516AA8">
        <w:rPr>
          <w:sz w:val="16"/>
        </w:rPr>
        <w:t xml:space="preserve"> </w:t>
      </w:r>
      <w:r w:rsidRPr="007B32B4">
        <w:rPr>
          <w:rFonts w:asciiTheme="minorHAnsi" w:hAnsiTheme="minorHAnsi" w:cstheme="minorHAnsi"/>
          <w:b/>
          <w:bCs/>
          <w:highlight w:val="green"/>
          <w:u w:val="single"/>
        </w:rPr>
        <w:t>India’s humanitarian tragedy is linked to</w:t>
      </w:r>
      <w:r w:rsidRPr="007B32B4">
        <w:rPr>
          <w:sz w:val="16"/>
        </w:rPr>
        <w:t xml:space="preserve"> a </w:t>
      </w:r>
      <w:r w:rsidRPr="007B32B4">
        <w:rPr>
          <w:rFonts w:asciiTheme="minorHAnsi" w:hAnsiTheme="minorHAnsi" w:cstheme="minorHAnsi"/>
          <w:b/>
          <w:bCs/>
          <w:u w:val="single"/>
        </w:rPr>
        <w:t>deeper political crisis</w:t>
      </w:r>
      <w:r w:rsidRPr="007B32B4">
        <w:rPr>
          <w:sz w:val="16"/>
        </w:rPr>
        <w:t xml:space="preserve"> — that of </w:t>
      </w:r>
      <w:r w:rsidRPr="007B32B4">
        <w:rPr>
          <w:rFonts w:asciiTheme="minorHAnsi" w:hAnsiTheme="minorHAnsi" w:cstheme="minorHAnsi"/>
          <w:b/>
          <w:bCs/>
          <w:highlight w:val="green"/>
          <w:u w:val="single"/>
        </w:rPr>
        <w:t>democratic erosion</w:t>
      </w:r>
      <w:r w:rsidRPr="007B32B4">
        <w:rPr>
          <w:sz w:val="16"/>
        </w:rPr>
        <w:t xml:space="preserve">. At independence from colonial rule, </w:t>
      </w:r>
      <w:r w:rsidRPr="007B32B4">
        <w:rPr>
          <w:rFonts w:asciiTheme="minorHAnsi" w:hAnsiTheme="minorHAnsi" w:cstheme="minorHAnsi"/>
          <w:b/>
          <w:bCs/>
          <w:u w:val="single"/>
        </w:rPr>
        <w:t>India</w:t>
      </w:r>
      <w:r w:rsidRPr="007B32B4">
        <w:rPr>
          <w:sz w:val="16"/>
        </w:rPr>
        <w:t xml:space="preserve"> had relatively </w:t>
      </w:r>
      <w:r w:rsidRPr="007B32B4">
        <w:rPr>
          <w:rFonts w:asciiTheme="minorHAnsi" w:hAnsiTheme="minorHAnsi" w:cstheme="minorHAnsi"/>
          <w:b/>
          <w:bCs/>
          <w:u w:val="single"/>
        </w:rPr>
        <w:t>low</w:t>
      </w:r>
      <w:r w:rsidRPr="007B32B4">
        <w:rPr>
          <w:sz w:val="16"/>
        </w:rPr>
        <w:t xml:space="preserve"> economic </w:t>
      </w:r>
      <w:r w:rsidRPr="007B32B4">
        <w:rPr>
          <w:rFonts w:asciiTheme="minorHAnsi" w:hAnsiTheme="minorHAnsi" w:cstheme="minorHAnsi"/>
          <w:b/>
          <w:bCs/>
          <w:u w:val="single"/>
        </w:rPr>
        <w:t>development and industrialization</w:t>
      </w:r>
      <w:r w:rsidRPr="007B32B4">
        <w:rPr>
          <w:sz w:val="16"/>
        </w:rPr>
        <w:t>, widespread poverty and illiteracy, and immense ethnic diversity across linguistic, religious and caste lines. </w:t>
      </w:r>
      <w:hyperlink r:id="rId19" w:history="1">
        <w:r w:rsidRPr="007B32B4">
          <w:rPr>
            <w:rStyle w:val="Hyperlink"/>
            <w:sz w:val="16"/>
          </w:rPr>
          <w:t>Leading political science theories</w:t>
        </w:r>
      </w:hyperlink>
      <w:r w:rsidRPr="007B32B4">
        <w:rPr>
          <w:sz w:val="16"/>
        </w:rPr>
        <w:t> argued these conditions made India </w:t>
      </w:r>
      <w:hyperlink r:id="rId20" w:history="1">
        <w:r w:rsidRPr="007B32B4">
          <w:rPr>
            <w:rStyle w:val="Hyperlink"/>
            <w:sz w:val="16"/>
          </w:rPr>
          <w:t>infertile terrain</w:t>
        </w:r>
      </w:hyperlink>
      <w:r w:rsidRPr="007B32B4">
        <w:rPr>
          <w:sz w:val="16"/>
        </w:rPr>
        <w:t xml:space="preserve"> for democracy. Yet in 1947, India instituted a </w:t>
      </w:r>
      <w:r w:rsidRPr="007B32B4">
        <w:rPr>
          <w:sz w:val="16"/>
        </w:rPr>
        <w:lastRenderedPageBreak/>
        <w:t>democratic government and, with the exception of </w:t>
      </w:r>
      <w:hyperlink r:id="rId21" w:history="1">
        <w:r w:rsidRPr="007B32B4">
          <w:rPr>
            <w:rStyle w:val="Hyperlink"/>
            <w:sz w:val="16"/>
          </w:rPr>
          <w:t>a short time from 1975-77</w:t>
        </w:r>
      </w:hyperlink>
      <w:r w:rsidRPr="007B32B4">
        <w:rPr>
          <w:sz w:val="16"/>
        </w:rPr>
        <w:t>, has remained one.</w:t>
      </w:r>
      <w:r w:rsidRPr="00516AA8">
        <w:rPr>
          <w:sz w:val="16"/>
        </w:rPr>
        <w:t xml:space="preserve"> </w:t>
      </w:r>
      <w:r w:rsidRPr="007B32B4">
        <w:rPr>
          <w:sz w:val="16"/>
        </w:rPr>
        <w:t xml:space="preserve">Up until a few weeks ago, that is. In its influential annual rankings of countries across the world, the U.S.-based democracy watchdog Freedom House downgraded </w:t>
      </w:r>
      <w:r w:rsidRPr="007B32B4">
        <w:rPr>
          <w:rFonts w:asciiTheme="minorHAnsi" w:hAnsiTheme="minorHAnsi" w:cstheme="minorHAnsi"/>
          <w:b/>
          <w:bCs/>
          <w:highlight w:val="green"/>
          <w:u w:val="single"/>
        </w:rPr>
        <w:t>India from</w:t>
      </w:r>
      <w:r w:rsidRPr="007B32B4">
        <w:rPr>
          <w:rFonts w:asciiTheme="minorHAnsi" w:hAnsiTheme="minorHAnsi" w:cstheme="minorHAnsi"/>
          <w:b/>
          <w:bCs/>
          <w:u w:val="single"/>
        </w:rPr>
        <w:t xml:space="preserve"> a </w:t>
      </w:r>
      <w:r w:rsidRPr="007B32B4">
        <w:rPr>
          <w:rFonts w:asciiTheme="minorHAnsi" w:hAnsiTheme="minorHAnsi" w:cstheme="minorHAnsi"/>
          <w:b/>
          <w:bCs/>
          <w:highlight w:val="green"/>
          <w:u w:val="single"/>
        </w:rPr>
        <w:t>free</w:t>
      </w:r>
      <w:r w:rsidRPr="007B32B4">
        <w:rPr>
          <w:rFonts w:asciiTheme="minorHAnsi" w:hAnsiTheme="minorHAnsi" w:cstheme="minorHAnsi"/>
          <w:b/>
          <w:bCs/>
          <w:u w:val="single"/>
        </w:rPr>
        <w:t xml:space="preserve"> democracy </w:t>
      </w:r>
      <w:r w:rsidRPr="007B32B4">
        <w:rPr>
          <w:rFonts w:asciiTheme="minorHAnsi" w:hAnsiTheme="minorHAnsi" w:cstheme="minorHAnsi"/>
          <w:b/>
          <w:bCs/>
          <w:highlight w:val="green"/>
          <w:u w:val="single"/>
        </w:rPr>
        <w:t>to</w:t>
      </w:r>
      <w:r w:rsidRPr="007B32B4">
        <w:rPr>
          <w:rFonts w:asciiTheme="minorHAnsi" w:hAnsiTheme="minorHAnsi" w:cstheme="minorHAnsi"/>
          <w:b/>
          <w:bCs/>
          <w:u w:val="single"/>
        </w:rPr>
        <w:t xml:space="preserve"> a “</w:t>
      </w:r>
      <w:hyperlink r:id="rId22" w:history="1">
        <w:r w:rsidRPr="007B32B4">
          <w:rPr>
            <w:rFonts w:asciiTheme="minorHAnsi" w:hAnsiTheme="minorHAnsi" w:cstheme="minorHAnsi"/>
            <w:b/>
            <w:bCs/>
            <w:highlight w:val="green"/>
            <w:u w:val="single"/>
          </w:rPr>
          <w:t>partially free</w:t>
        </w:r>
        <w:r w:rsidRPr="007B32B4">
          <w:rPr>
            <w:rFonts w:asciiTheme="minorHAnsi" w:hAnsiTheme="minorHAnsi" w:cstheme="minorHAnsi"/>
            <w:b/>
            <w:bCs/>
            <w:u w:val="single"/>
          </w:rPr>
          <w:t xml:space="preserve"> democracy</w:t>
        </w:r>
      </w:hyperlink>
      <w:r w:rsidRPr="007B32B4">
        <w:rPr>
          <w:rFonts w:asciiTheme="minorHAnsi" w:hAnsiTheme="minorHAnsi" w:cstheme="minorHAnsi"/>
          <w:b/>
          <w:bCs/>
          <w:u w:val="single"/>
        </w:rPr>
        <w:t>.”</w:t>
      </w:r>
      <w:r w:rsidRPr="007B32B4">
        <w:rPr>
          <w:sz w:val="16"/>
        </w:rPr>
        <w:t xml:space="preserve"> Similarly, the </w:t>
      </w:r>
      <w:r w:rsidRPr="007B32B4">
        <w:rPr>
          <w:rFonts w:asciiTheme="minorHAnsi" w:hAnsiTheme="minorHAnsi" w:cstheme="minorHAnsi"/>
          <w:b/>
          <w:bCs/>
          <w:u w:val="single"/>
        </w:rPr>
        <w:t>Swedish-based V-Dem Institute demoted</w:t>
      </w:r>
      <w:r w:rsidRPr="007B32B4">
        <w:rPr>
          <w:sz w:val="16"/>
        </w:rPr>
        <w:t xml:space="preserve"> </w:t>
      </w:r>
      <w:r w:rsidRPr="007B32B4">
        <w:rPr>
          <w:rFonts w:asciiTheme="minorHAnsi" w:hAnsiTheme="minorHAnsi" w:cstheme="minorHAnsi"/>
          <w:b/>
          <w:bCs/>
          <w:highlight w:val="green"/>
          <w:u w:val="single"/>
        </w:rPr>
        <w:t>the country</w:t>
      </w:r>
      <w:r w:rsidRPr="007B32B4">
        <w:rPr>
          <w:rFonts w:asciiTheme="minorHAnsi" w:hAnsiTheme="minorHAnsi" w:cstheme="minorHAnsi"/>
          <w:b/>
          <w:bCs/>
          <w:u w:val="single"/>
        </w:rPr>
        <w:t xml:space="preserve"> to </w:t>
      </w:r>
      <w:r w:rsidRPr="007B32B4">
        <w:rPr>
          <w:rFonts w:asciiTheme="minorHAnsi" w:hAnsiTheme="minorHAnsi" w:cstheme="minorHAnsi"/>
          <w:b/>
          <w:bCs/>
          <w:highlight w:val="green"/>
          <w:u w:val="single"/>
        </w:rPr>
        <w:t>an “</w:t>
      </w:r>
      <w:hyperlink r:id="rId23" w:history="1">
        <w:r w:rsidRPr="007B32B4">
          <w:rPr>
            <w:rFonts w:asciiTheme="minorHAnsi" w:hAnsiTheme="minorHAnsi" w:cstheme="minorHAnsi"/>
            <w:b/>
            <w:bCs/>
            <w:highlight w:val="green"/>
            <w:u w:val="single"/>
          </w:rPr>
          <w:t>electoral autocracy</w:t>
        </w:r>
      </w:hyperlink>
      <w:r w:rsidRPr="007B32B4">
        <w:rPr>
          <w:rFonts w:asciiTheme="minorHAnsi" w:hAnsiTheme="minorHAnsi" w:cstheme="minorHAnsi"/>
          <w:b/>
          <w:bCs/>
          <w:highlight w:val="green"/>
          <w:u w:val="single"/>
        </w:rPr>
        <w:t>.”</w:t>
      </w:r>
      <w:r w:rsidRPr="007B32B4">
        <w:rPr>
          <w:sz w:val="16"/>
        </w:rPr>
        <w:t xml:space="preserve"> Both organizations cited the regime’s </w:t>
      </w:r>
      <w:r w:rsidRPr="007B32B4">
        <w:rPr>
          <w:rFonts w:asciiTheme="minorHAnsi" w:hAnsiTheme="minorHAnsi" w:cstheme="minorHAnsi"/>
          <w:b/>
          <w:bCs/>
          <w:u w:val="single"/>
        </w:rPr>
        <w:t>crackdowns on freedom of speech</w:t>
      </w:r>
      <w:r w:rsidRPr="007B32B4">
        <w:rPr>
          <w:sz w:val="16"/>
        </w:rPr>
        <w:t xml:space="preserve"> — </w:t>
      </w:r>
      <w:proofErr w:type="gramStart"/>
      <w:r w:rsidRPr="007B32B4">
        <w:rPr>
          <w:sz w:val="16"/>
        </w:rPr>
        <w:t>and in particular, expressions</w:t>
      </w:r>
      <w:proofErr w:type="gramEnd"/>
      <w:r w:rsidRPr="007B32B4">
        <w:rPr>
          <w:sz w:val="16"/>
        </w:rPr>
        <w:t xml:space="preserve"> of dissent — as a key factor driving India’s slide down these indexes.</w:t>
      </w:r>
      <w:r w:rsidRPr="00516AA8">
        <w:rPr>
          <w:sz w:val="16"/>
        </w:rPr>
        <w:t xml:space="preserve"> </w:t>
      </w:r>
      <w:r w:rsidRPr="007B32B4">
        <w:rPr>
          <w:sz w:val="16"/>
        </w:rPr>
        <w:t xml:space="preserve">How are </w:t>
      </w:r>
      <w:r w:rsidRPr="007B32B4">
        <w:rPr>
          <w:rFonts w:asciiTheme="minorHAnsi" w:hAnsiTheme="minorHAnsi" w:cstheme="minorHAnsi"/>
          <w:b/>
          <w:bCs/>
          <w:highlight w:val="green"/>
          <w:u w:val="single"/>
        </w:rPr>
        <w:t>India’s coronavirus crisis and democratic backsliding linked</w:t>
      </w:r>
      <w:r w:rsidRPr="007B32B4">
        <w:rPr>
          <w:sz w:val="16"/>
        </w:rPr>
        <w:t>? Here’s what you need to know.</w:t>
      </w:r>
      <w:r w:rsidRPr="00516AA8">
        <w:rPr>
          <w:sz w:val="16"/>
        </w:rPr>
        <w:t xml:space="preserve"> </w:t>
      </w:r>
      <w:r w:rsidRPr="007B32B4">
        <w:rPr>
          <w:rFonts w:asciiTheme="minorHAnsi" w:hAnsiTheme="minorHAnsi" w:cstheme="minorHAnsi"/>
          <w:b/>
          <w:bCs/>
          <w:u w:val="single"/>
        </w:rPr>
        <w:t xml:space="preserve">The </w:t>
      </w:r>
      <w:r w:rsidRPr="007B32B4">
        <w:rPr>
          <w:rFonts w:asciiTheme="minorHAnsi" w:hAnsiTheme="minorHAnsi" w:cstheme="minorHAnsi"/>
          <w:b/>
          <w:bCs/>
          <w:highlight w:val="green"/>
          <w:u w:val="single"/>
        </w:rPr>
        <w:t>decline of free speech</w:t>
      </w:r>
      <w:r w:rsidRPr="007B32B4">
        <w:rPr>
          <w:rFonts w:asciiTheme="minorHAnsi" w:hAnsiTheme="minorHAnsi" w:cstheme="minorHAnsi"/>
          <w:b/>
          <w:bCs/>
          <w:u w:val="single"/>
        </w:rPr>
        <w:t xml:space="preserve"> in the world’s largest democracy</w:t>
      </w:r>
      <w:r w:rsidRPr="00516AA8">
        <w:rPr>
          <w:sz w:val="16"/>
        </w:rPr>
        <w:t xml:space="preserve"> </w:t>
      </w:r>
      <w:r w:rsidRPr="007B32B4">
        <w:rPr>
          <w:sz w:val="16"/>
        </w:rPr>
        <w:t xml:space="preserve">Since assuming power in 2014, </w:t>
      </w:r>
      <w:r w:rsidRPr="007B32B4">
        <w:rPr>
          <w:rFonts w:asciiTheme="minorHAnsi" w:hAnsiTheme="minorHAnsi" w:cstheme="minorHAnsi"/>
          <w:b/>
          <w:bCs/>
          <w:u w:val="single"/>
        </w:rPr>
        <w:t>the</w:t>
      </w:r>
      <w:r w:rsidRPr="007B32B4">
        <w:rPr>
          <w:sz w:val="16"/>
        </w:rPr>
        <w:t xml:space="preserve"> ruling </w:t>
      </w:r>
      <w:proofErr w:type="spellStart"/>
      <w:r w:rsidRPr="007B32B4">
        <w:rPr>
          <w:sz w:val="16"/>
        </w:rPr>
        <w:t>Bharatiya</w:t>
      </w:r>
      <w:proofErr w:type="spellEnd"/>
      <w:r w:rsidRPr="007B32B4">
        <w:rPr>
          <w:sz w:val="16"/>
        </w:rPr>
        <w:t xml:space="preserve"> Janata Party (</w:t>
      </w:r>
      <w:r w:rsidRPr="007B32B4">
        <w:rPr>
          <w:rFonts w:asciiTheme="minorHAnsi" w:hAnsiTheme="minorHAnsi" w:cstheme="minorHAnsi"/>
          <w:b/>
          <w:bCs/>
          <w:highlight w:val="green"/>
          <w:u w:val="single"/>
        </w:rPr>
        <w:t>BJP</w:t>
      </w:r>
      <w:r w:rsidRPr="007B32B4">
        <w:rPr>
          <w:sz w:val="16"/>
        </w:rPr>
        <w:t xml:space="preserve">) regime has </w:t>
      </w:r>
      <w:r w:rsidRPr="007B32B4">
        <w:rPr>
          <w:rFonts w:asciiTheme="minorHAnsi" w:hAnsiTheme="minorHAnsi" w:cstheme="minorHAnsi"/>
          <w:b/>
          <w:bCs/>
          <w:u w:val="single"/>
        </w:rPr>
        <w:t xml:space="preserve">consistently and brutally </w:t>
      </w:r>
      <w:r w:rsidRPr="007B32B4">
        <w:rPr>
          <w:rFonts w:asciiTheme="minorHAnsi" w:hAnsiTheme="minorHAnsi" w:cstheme="minorHAnsi"/>
          <w:b/>
          <w:bCs/>
          <w:highlight w:val="green"/>
          <w:u w:val="single"/>
        </w:rPr>
        <w:t>undermined civil liberties</w:t>
      </w:r>
      <w:r w:rsidRPr="007B32B4">
        <w:rPr>
          <w:sz w:val="16"/>
        </w:rPr>
        <w:t xml:space="preserve">, especially freedom of speech. </w:t>
      </w:r>
      <w:r w:rsidRPr="007B32B4">
        <w:rPr>
          <w:rFonts w:asciiTheme="minorHAnsi" w:hAnsiTheme="minorHAnsi" w:cstheme="minorHAnsi"/>
          <w:b/>
          <w:bCs/>
          <w:highlight w:val="green"/>
          <w:u w:val="single"/>
        </w:rPr>
        <w:t>This</w:t>
      </w:r>
      <w:r w:rsidRPr="007B32B4">
        <w:rPr>
          <w:rFonts w:asciiTheme="minorHAnsi" w:hAnsiTheme="minorHAnsi" w:cstheme="minorHAnsi"/>
          <w:b/>
          <w:bCs/>
          <w:u w:val="single"/>
        </w:rPr>
        <w:t xml:space="preserve"> crackdown has </w:t>
      </w:r>
      <w:hyperlink r:id="rId24" w:history="1">
        <w:r w:rsidRPr="007B32B4">
          <w:rPr>
            <w:rFonts w:asciiTheme="minorHAnsi" w:hAnsiTheme="minorHAnsi" w:cstheme="minorHAnsi"/>
            <w:b/>
            <w:bCs/>
            <w:highlight w:val="green"/>
            <w:u w:val="single"/>
          </w:rPr>
          <w:t>affected</w:t>
        </w:r>
      </w:hyperlink>
      <w:r w:rsidRPr="007B32B4">
        <w:rPr>
          <w:rFonts w:asciiTheme="minorHAnsi" w:hAnsiTheme="minorHAnsi" w:cstheme="minorHAnsi"/>
          <w:b/>
          <w:bCs/>
          <w:highlight w:val="green"/>
          <w:u w:val="single"/>
        </w:rPr>
        <w:t> journalists</w:t>
      </w:r>
      <w:r w:rsidRPr="007B32B4">
        <w:rPr>
          <w:rFonts w:asciiTheme="minorHAnsi" w:hAnsiTheme="minorHAnsi" w:cstheme="minorHAnsi"/>
          <w:b/>
          <w:bCs/>
          <w:u w:val="single"/>
        </w:rPr>
        <w:t>, editors, organizers, climate activists, Bollywood actors, cricketers, celebrities, and even ordinary citizens posting on social media</w:t>
      </w:r>
      <w:r w:rsidRPr="007B32B4">
        <w:rPr>
          <w:sz w:val="16"/>
        </w:rPr>
        <w:t>.</w:t>
      </w:r>
      <w:r w:rsidRPr="00516AA8">
        <w:rPr>
          <w:sz w:val="16"/>
        </w:rPr>
        <w:t xml:space="preserve"> </w:t>
      </w:r>
      <w:r w:rsidRPr="007B32B4">
        <w:rPr>
          <w:sz w:val="16"/>
        </w:rPr>
        <w:t xml:space="preserve">The </w:t>
      </w:r>
      <w:r w:rsidRPr="007B32B4">
        <w:rPr>
          <w:rFonts w:asciiTheme="minorHAnsi" w:hAnsiTheme="minorHAnsi" w:cstheme="minorHAnsi"/>
          <w:b/>
          <w:bCs/>
          <w:u w:val="single"/>
        </w:rPr>
        <w:t>BJP</w:t>
      </w:r>
      <w:r w:rsidRPr="007B32B4">
        <w:rPr>
          <w:sz w:val="16"/>
        </w:rPr>
        <w:t xml:space="preserve"> has </w:t>
      </w:r>
      <w:r w:rsidRPr="007B32B4">
        <w:rPr>
          <w:rFonts w:asciiTheme="minorHAnsi" w:hAnsiTheme="minorHAnsi" w:cstheme="minorHAnsi"/>
          <w:b/>
          <w:bCs/>
          <w:u w:val="single"/>
        </w:rPr>
        <w:t>forced editors of</w:t>
      </w:r>
      <w:r w:rsidRPr="007B32B4">
        <w:rPr>
          <w:sz w:val="16"/>
        </w:rPr>
        <w:t xml:space="preserve"> prominent </w:t>
      </w:r>
      <w:r w:rsidRPr="007B32B4">
        <w:rPr>
          <w:rFonts w:asciiTheme="minorHAnsi" w:hAnsiTheme="minorHAnsi" w:cstheme="minorHAnsi"/>
          <w:b/>
          <w:bCs/>
          <w:u w:val="single"/>
        </w:rPr>
        <w:t xml:space="preserve">newspapers to step down. </w:t>
      </w:r>
      <w:r w:rsidRPr="007B32B4">
        <w:rPr>
          <w:rFonts w:asciiTheme="minorHAnsi" w:hAnsiTheme="minorHAnsi" w:cstheme="minorHAnsi"/>
          <w:b/>
          <w:bCs/>
          <w:highlight w:val="green"/>
          <w:u w:val="single"/>
        </w:rPr>
        <w:t>Police</w:t>
      </w:r>
      <w:r w:rsidRPr="007B32B4">
        <w:rPr>
          <w:sz w:val="16"/>
        </w:rPr>
        <w:t xml:space="preserve"> have </w:t>
      </w:r>
      <w:hyperlink r:id="rId25" w:history="1">
        <w:r w:rsidRPr="007B32B4">
          <w:rPr>
            <w:rFonts w:asciiTheme="minorHAnsi" w:hAnsiTheme="minorHAnsi" w:cstheme="minorHAnsi"/>
            <w:b/>
            <w:bCs/>
            <w:highlight w:val="green"/>
            <w:u w:val="single"/>
          </w:rPr>
          <w:t>raided</w:t>
        </w:r>
      </w:hyperlink>
      <w:r w:rsidRPr="007B32B4">
        <w:rPr>
          <w:rFonts w:asciiTheme="minorHAnsi" w:hAnsiTheme="minorHAnsi" w:cstheme="minorHAnsi"/>
          <w:b/>
          <w:bCs/>
          <w:u w:val="single"/>
        </w:rPr>
        <w:t xml:space="preserve"> or shut down the </w:t>
      </w:r>
      <w:r w:rsidRPr="007B32B4">
        <w:rPr>
          <w:rFonts w:asciiTheme="minorHAnsi" w:hAnsiTheme="minorHAnsi" w:cstheme="minorHAnsi"/>
          <w:b/>
          <w:bCs/>
          <w:highlight w:val="green"/>
          <w:u w:val="single"/>
        </w:rPr>
        <w:t>offices of media outlets</w:t>
      </w:r>
      <w:r w:rsidRPr="007B32B4">
        <w:rPr>
          <w:sz w:val="16"/>
        </w:rPr>
        <w:t xml:space="preserve"> that featured articles </w:t>
      </w:r>
      <w:r w:rsidRPr="007B32B4">
        <w:rPr>
          <w:rFonts w:asciiTheme="minorHAnsi" w:hAnsiTheme="minorHAnsi" w:cstheme="minorHAnsi"/>
          <w:b/>
          <w:bCs/>
          <w:u w:val="single"/>
        </w:rPr>
        <w:t>challenging the regime’s actions</w:t>
      </w:r>
      <w:r w:rsidRPr="007B32B4">
        <w:rPr>
          <w:sz w:val="16"/>
        </w:rPr>
        <w:t xml:space="preserve">. Physical attacks on journalists have become commonplace. </w:t>
      </w:r>
      <w:r w:rsidRPr="007B32B4">
        <w:rPr>
          <w:rFonts w:asciiTheme="minorHAnsi" w:hAnsiTheme="minorHAnsi" w:cstheme="minorHAnsi"/>
          <w:b/>
          <w:bCs/>
          <w:highlight w:val="green"/>
          <w:u w:val="single"/>
        </w:rPr>
        <w:t>Some</w:t>
      </w:r>
      <w:r w:rsidRPr="007B32B4">
        <w:rPr>
          <w:rFonts w:asciiTheme="minorHAnsi" w:hAnsiTheme="minorHAnsi" w:cstheme="minorHAnsi"/>
          <w:b/>
          <w:bCs/>
          <w:u w:val="single"/>
        </w:rPr>
        <w:t xml:space="preserve"> have been </w:t>
      </w:r>
      <w:r w:rsidRPr="007B32B4">
        <w:rPr>
          <w:rFonts w:asciiTheme="minorHAnsi" w:hAnsiTheme="minorHAnsi" w:cstheme="minorHAnsi"/>
          <w:b/>
          <w:bCs/>
          <w:highlight w:val="green"/>
          <w:u w:val="single"/>
        </w:rPr>
        <w:t>gunned down in</w:t>
      </w:r>
      <w:r w:rsidRPr="007B32B4">
        <w:rPr>
          <w:rFonts w:asciiTheme="minorHAnsi" w:hAnsiTheme="minorHAnsi" w:cstheme="minorHAnsi"/>
          <w:b/>
          <w:bCs/>
          <w:u w:val="single"/>
        </w:rPr>
        <w:t xml:space="preserve"> broad daylight outside </w:t>
      </w:r>
      <w:r w:rsidRPr="007B32B4">
        <w:rPr>
          <w:rFonts w:asciiTheme="minorHAnsi" w:hAnsiTheme="minorHAnsi" w:cstheme="minorHAnsi"/>
          <w:b/>
          <w:bCs/>
          <w:highlight w:val="green"/>
          <w:u w:val="single"/>
        </w:rPr>
        <w:t>their homes</w:t>
      </w:r>
      <w:r w:rsidRPr="007B32B4">
        <w:rPr>
          <w:sz w:val="16"/>
        </w:rPr>
        <w:t>, earning India a </w:t>
      </w:r>
      <w:hyperlink r:id="rId26" w:history="1">
        <w:r w:rsidRPr="007B32B4">
          <w:rPr>
            <w:rStyle w:val="Hyperlink"/>
            <w:sz w:val="16"/>
          </w:rPr>
          <w:t>reputation</w:t>
        </w:r>
      </w:hyperlink>
      <w:r w:rsidRPr="007B32B4">
        <w:rPr>
          <w:sz w:val="16"/>
        </w:rPr>
        <w:t> as what the Columbia Journalism Review called “</w:t>
      </w:r>
      <w:r w:rsidRPr="007B32B4">
        <w:rPr>
          <w:rFonts w:asciiTheme="minorHAnsi" w:hAnsiTheme="minorHAnsi" w:cstheme="minorHAnsi"/>
          <w:b/>
          <w:bCs/>
          <w:u w:val="single"/>
        </w:rPr>
        <w:t>one of the world’s most dangerous countries to be a reporter</w:t>
      </w:r>
      <w:r w:rsidRPr="007B32B4">
        <w:rPr>
          <w:sz w:val="16"/>
        </w:rPr>
        <w:t>.” Meanwhile, reporters and media organizations sympathetic to the regime have been </w:t>
      </w:r>
      <w:hyperlink r:id="rId27" w:history="1">
        <w:r w:rsidRPr="007B32B4">
          <w:rPr>
            <w:rStyle w:val="Hyperlink"/>
            <w:sz w:val="16"/>
          </w:rPr>
          <w:t>protected</w:t>
        </w:r>
      </w:hyperlink>
      <w:r w:rsidRPr="007B32B4">
        <w:rPr>
          <w:sz w:val="16"/>
        </w:rPr>
        <w:t> and supported.</w:t>
      </w:r>
      <w:r w:rsidRPr="00516AA8">
        <w:rPr>
          <w:sz w:val="16"/>
        </w:rPr>
        <w:t xml:space="preserve"> </w:t>
      </w:r>
      <w:hyperlink r:id="rId28" w:history="1">
        <w:r w:rsidRPr="007B32B4">
          <w:rPr>
            <w:rFonts w:asciiTheme="minorHAnsi" w:hAnsiTheme="minorHAnsi" w:cstheme="minorHAnsi"/>
            <w:b/>
            <w:bCs/>
            <w:u w:val="single"/>
          </w:rPr>
          <w:t>Thousands</w:t>
        </w:r>
      </w:hyperlink>
      <w:r w:rsidRPr="007B32B4">
        <w:rPr>
          <w:rFonts w:asciiTheme="minorHAnsi" w:hAnsiTheme="minorHAnsi" w:cstheme="minorHAnsi"/>
          <w:b/>
          <w:bCs/>
          <w:u w:val="single"/>
        </w:rPr>
        <w:t> of individuals</w:t>
      </w:r>
      <w:r w:rsidRPr="007B32B4">
        <w:rPr>
          <w:sz w:val="16"/>
        </w:rPr>
        <w:t xml:space="preserve"> and organizations critical of the regime </w:t>
      </w:r>
      <w:r w:rsidRPr="007B32B4">
        <w:rPr>
          <w:rFonts w:asciiTheme="minorHAnsi" w:hAnsiTheme="minorHAnsi" w:cstheme="minorHAnsi"/>
          <w:b/>
          <w:bCs/>
          <w:u w:val="single"/>
        </w:rPr>
        <w:t>have</w:t>
      </w:r>
      <w:r w:rsidRPr="007B32B4">
        <w:rPr>
          <w:sz w:val="16"/>
        </w:rPr>
        <w:t xml:space="preserve"> had wide-ranging </w:t>
      </w:r>
      <w:r w:rsidRPr="007B32B4">
        <w:rPr>
          <w:rFonts w:asciiTheme="minorHAnsi" w:hAnsiTheme="minorHAnsi" w:cstheme="minorHAnsi"/>
          <w:b/>
          <w:bCs/>
          <w:u w:val="single"/>
        </w:rPr>
        <w:t>charges filed against them</w:t>
      </w:r>
      <w:r w:rsidRPr="007B32B4">
        <w:rPr>
          <w:sz w:val="16"/>
        </w:rPr>
        <w:t>. Many awaiting trial still </w:t>
      </w:r>
      <w:hyperlink r:id="rId29" w:history="1">
        <w:r w:rsidRPr="007B32B4">
          <w:rPr>
            <w:rStyle w:val="Hyperlink"/>
            <w:sz w:val="16"/>
          </w:rPr>
          <w:t>languish</w:t>
        </w:r>
      </w:hyperlink>
      <w:r w:rsidRPr="007B32B4">
        <w:rPr>
          <w:sz w:val="16"/>
        </w:rPr>
        <w:t> in jails across the country.</w:t>
      </w:r>
      <w:r w:rsidRPr="00516AA8">
        <w:rPr>
          <w:sz w:val="16"/>
        </w:rPr>
        <w:t xml:space="preserve"> </w:t>
      </w:r>
      <w:r w:rsidRPr="007B32B4">
        <w:rPr>
          <w:rFonts w:asciiTheme="minorHAnsi" w:hAnsiTheme="minorHAnsi" w:cstheme="minorHAnsi"/>
          <w:b/>
          <w:bCs/>
          <w:u w:val="single"/>
        </w:rPr>
        <w:t xml:space="preserve">These </w:t>
      </w:r>
      <w:r w:rsidRPr="007B32B4">
        <w:rPr>
          <w:rFonts w:asciiTheme="minorHAnsi" w:hAnsiTheme="minorHAnsi" w:cstheme="minorHAnsi"/>
          <w:b/>
          <w:bCs/>
          <w:highlight w:val="green"/>
          <w:u w:val="single"/>
        </w:rPr>
        <w:t>attacks on freedom</w:t>
      </w:r>
      <w:r w:rsidRPr="007B32B4">
        <w:rPr>
          <w:sz w:val="16"/>
        </w:rPr>
        <w:t xml:space="preserve"> of speech </w:t>
      </w:r>
      <w:r w:rsidRPr="007B32B4">
        <w:rPr>
          <w:rFonts w:asciiTheme="minorHAnsi" w:hAnsiTheme="minorHAnsi" w:cstheme="minorHAnsi"/>
          <w:b/>
          <w:bCs/>
          <w:highlight w:val="green"/>
          <w:u w:val="single"/>
        </w:rPr>
        <w:t>harm democracies’</w:t>
      </w:r>
      <w:r w:rsidRPr="007B32B4">
        <w:rPr>
          <w:rFonts w:asciiTheme="minorHAnsi" w:hAnsiTheme="minorHAnsi" w:cstheme="minorHAnsi"/>
          <w:b/>
          <w:bCs/>
          <w:u w:val="single"/>
        </w:rPr>
        <w:t xml:space="preserve"> effective </w:t>
      </w:r>
      <w:r w:rsidRPr="007B32B4">
        <w:rPr>
          <w:rFonts w:asciiTheme="minorHAnsi" w:hAnsiTheme="minorHAnsi" w:cstheme="minorHAnsi"/>
          <w:b/>
          <w:bCs/>
          <w:highlight w:val="green"/>
          <w:u w:val="single"/>
        </w:rPr>
        <w:t>functioning</w:t>
      </w:r>
      <w:r w:rsidRPr="007B32B4">
        <w:rPr>
          <w:rFonts w:asciiTheme="minorHAnsi" w:hAnsiTheme="minorHAnsi" w:cstheme="minorHAnsi"/>
          <w:b/>
          <w:bCs/>
          <w:u w:val="single"/>
        </w:rPr>
        <w:t>. An uncensored public realm enables</w:t>
      </w:r>
      <w:r w:rsidRPr="007B32B4">
        <w:rPr>
          <w:sz w:val="16"/>
        </w:rPr>
        <w:t xml:space="preserve"> the </w:t>
      </w:r>
      <w:r w:rsidRPr="007B32B4">
        <w:rPr>
          <w:rFonts w:asciiTheme="minorHAnsi" w:hAnsiTheme="minorHAnsi" w:cstheme="minorHAnsi"/>
          <w:b/>
          <w:bCs/>
          <w:u w:val="single"/>
        </w:rPr>
        <w:t>open exchange of information</w:t>
      </w:r>
      <w:r w:rsidRPr="007B32B4">
        <w:rPr>
          <w:sz w:val="16"/>
        </w:rPr>
        <w:t xml:space="preserve">; an unencumbered press enables popular accountability. </w:t>
      </w:r>
      <w:r w:rsidRPr="007B32B4">
        <w:rPr>
          <w:rFonts w:asciiTheme="minorHAnsi" w:hAnsiTheme="minorHAnsi" w:cstheme="minorHAnsi"/>
          <w:b/>
          <w:bCs/>
          <w:highlight w:val="green"/>
          <w:u w:val="single"/>
        </w:rPr>
        <w:t>That leaves governments</w:t>
      </w:r>
      <w:r w:rsidRPr="007B32B4">
        <w:rPr>
          <w:sz w:val="16"/>
        </w:rPr>
        <w:t xml:space="preserve"> insulated from evidence and accountability, </w:t>
      </w:r>
      <w:r w:rsidRPr="007B32B4">
        <w:rPr>
          <w:rFonts w:asciiTheme="minorHAnsi" w:hAnsiTheme="minorHAnsi" w:cstheme="minorHAnsi"/>
          <w:b/>
          <w:bCs/>
          <w:highlight w:val="green"/>
          <w:u w:val="single"/>
        </w:rPr>
        <w:t>making decisions in isolation</w:t>
      </w:r>
      <w:r w:rsidRPr="007B32B4">
        <w:rPr>
          <w:sz w:val="16"/>
        </w:rPr>
        <w:t>.</w:t>
      </w:r>
      <w:r w:rsidRPr="00516AA8">
        <w:rPr>
          <w:sz w:val="16"/>
        </w:rPr>
        <w:t xml:space="preserve"> </w:t>
      </w:r>
      <w:hyperlink r:id="rId30" w:history="1">
        <w:r w:rsidRPr="007B32B4">
          <w:rPr>
            <w:rFonts w:asciiTheme="minorHAnsi" w:hAnsiTheme="minorHAnsi" w:cstheme="minorHAnsi"/>
            <w:b/>
            <w:bCs/>
            <w:u w:val="single"/>
          </w:rPr>
          <w:t>What's behind India's dramatic pandemic surge? Here's one factor: Too little competition in parliament.</w:t>
        </w:r>
      </w:hyperlink>
      <w:r w:rsidRPr="00516AA8">
        <w:rPr>
          <w:sz w:val="16"/>
        </w:rPr>
        <w:t xml:space="preserve"> </w:t>
      </w:r>
      <w:r w:rsidRPr="003A4659">
        <w:rPr>
          <w:rFonts w:asciiTheme="minorHAnsi" w:hAnsiTheme="minorHAnsi" w:cstheme="minorHAnsi"/>
          <w:b/>
          <w:bCs/>
          <w:u w:val="single"/>
        </w:rPr>
        <w:t>Silencing critics can be lethal during natural disasters</w:t>
      </w:r>
      <w:r w:rsidRPr="00516AA8">
        <w:rPr>
          <w:sz w:val="16"/>
        </w:rPr>
        <w:t xml:space="preserve">. </w:t>
      </w:r>
      <w:r w:rsidRPr="007B32B4">
        <w:rPr>
          <w:rFonts w:asciiTheme="minorHAnsi" w:hAnsiTheme="minorHAnsi" w:cstheme="minorHAnsi"/>
          <w:b/>
          <w:bCs/>
          <w:u w:val="single"/>
        </w:rPr>
        <w:t>In</w:t>
      </w:r>
      <w:r w:rsidRPr="007B32B4">
        <w:rPr>
          <w:sz w:val="16"/>
        </w:rPr>
        <w:t xml:space="preserve"> their </w:t>
      </w:r>
      <w:r w:rsidRPr="007B32B4">
        <w:rPr>
          <w:rFonts w:asciiTheme="minorHAnsi" w:hAnsiTheme="minorHAnsi" w:cstheme="minorHAnsi"/>
          <w:b/>
          <w:bCs/>
          <w:u w:val="single"/>
        </w:rPr>
        <w:t>influential</w:t>
      </w:r>
      <w:r w:rsidRPr="007B32B4">
        <w:rPr>
          <w:sz w:val="16"/>
        </w:rPr>
        <w:t xml:space="preserve"> 1991 </w:t>
      </w:r>
      <w:r w:rsidRPr="007B32B4">
        <w:rPr>
          <w:rFonts w:asciiTheme="minorHAnsi" w:hAnsiTheme="minorHAnsi" w:cstheme="minorHAnsi"/>
          <w:b/>
          <w:bCs/>
          <w:u w:val="single"/>
        </w:rPr>
        <w:t>book “</w:t>
      </w:r>
      <w:hyperlink r:id="rId31" w:history="1">
        <w:r w:rsidRPr="007B32B4">
          <w:rPr>
            <w:rFonts w:asciiTheme="minorHAnsi" w:hAnsiTheme="minorHAnsi" w:cstheme="minorHAnsi"/>
            <w:b/>
            <w:bCs/>
            <w:u w:val="single"/>
          </w:rPr>
          <w:t>Hunger and Public Action</w:t>
        </w:r>
      </w:hyperlink>
      <w:r w:rsidRPr="007B32B4">
        <w:rPr>
          <w:rFonts w:asciiTheme="minorHAnsi" w:hAnsiTheme="minorHAnsi" w:cstheme="minorHAnsi"/>
          <w:b/>
          <w:bCs/>
          <w:u w:val="single"/>
        </w:rPr>
        <w:t xml:space="preserve">,” </w:t>
      </w:r>
      <w:r w:rsidRPr="003A4659">
        <w:rPr>
          <w:rFonts w:asciiTheme="minorHAnsi" w:hAnsiTheme="minorHAnsi" w:cstheme="minorHAnsi"/>
          <w:b/>
          <w:bCs/>
          <w:u w:val="single"/>
        </w:rPr>
        <w:t>development economists</w:t>
      </w:r>
      <w:r w:rsidRPr="007B32B4">
        <w:rPr>
          <w:sz w:val="16"/>
        </w:rPr>
        <w:t xml:space="preserve"> Jean </w:t>
      </w:r>
      <w:proofErr w:type="spellStart"/>
      <w:r w:rsidRPr="007B32B4">
        <w:rPr>
          <w:sz w:val="16"/>
        </w:rPr>
        <w:t>Drèze</w:t>
      </w:r>
      <w:proofErr w:type="spellEnd"/>
      <w:r w:rsidRPr="007B32B4">
        <w:rPr>
          <w:sz w:val="16"/>
        </w:rPr>
        <w:t xml:space="preserve"> and Nobel laureate Amartya Sen </w:t>
      </w:r>
      <w:r w:rsidRPr="003A4659">
        <w:rPr>
          <w:rFonts w:asciiTheme="minorHAnsi" w:hAnsiTheme="minorHAnsi" w:cstheme="minorHAnsi"/>
          <w:b/>
          <w:bCs/>
          <w:u w:val="single"/>
        </w:rPr>
        <w:t>explored why India</w:t>
      </w:r>
      <w:r w:rsidRPr="007B32B4">
        <w:rPr>
          <w:rFonts w:asciiTheme="minorHAnsi" w:hAnsiTheme="minorHAnsi" w:cstheme="minorHAnsi"/>
          <w:b/>
          <w:bCs/>
          <w:u w:val="single"/>
        </w:rPr>
        <w:t xml:space="preserve"> had </w:t>
      </w:r>
      <w:r w:rsidRPr="003A4659">
        <w:rPr>
          <w:rFonts w:asciiTheme="minorHAnsi" w:hAnsiTheme="minorHAnsi" w:cstheme="minorHAnsi"/>
          <w:b/>
          <w:bCs/>
          <w:u w:val="single"/>
        </w:rPr>
        <w:t>not endured famine</w:t>
      </w:r>
      <w:r w:rsidRPr="007B32B4">
        <w:rPr>
          <w:rFonts w:asciiTheme="minorHAnsi" w:hAnsiTheme="minorHAnsi" w:cstheme="minorHAnsi"/>
          <w:b/>
          <w:bCs/>
          <w:u w:val="single"/>
        </w:rPr>
        <w:t xml:space="preserve"> since independence, </w:t>
      </w:r>
      <w:r w:rsidRPr="003A4659">
        <w:rPr>
          <w:rFonts w:asciiTheme="minorHAnsi" w:hAnsiTheme="minorHAnsi" w:cstheme="minorHAnsi"/>
          <w:b/>
          <w:bCs/>
          <w:u w:val="single"/>
        </w:rPr>
        <w:t>despite</w:t>
      </w:r>
      <w:r w:rsidRPr="007B32B4">
        <w:rPr>
          <w:sz w:val="16"/>
        </w:rPr>
        <w:t xml:space="preserve"> chronic </w:t>
      </w:r>
      <w:r w:rsidRPr="003A4659">
        <w:rPr>
          <w:rFonts w:asciiTheme="minorHAnsi" w:hAnsiTheme="minorHAnsi" w:cstheme="minorHAnsi"/>
          <w:b/>
          <w:bCs/>
          <w:u w:val="single"/>
        </w:rPr>
        <w:t>undernourishment</w:t>
      </w:r>
      <w:r w:rsidRPr="007B32B4">
        <w:rPr>
          <w:rFonts w:asciiTheme="minorHAnsi" w:hAnsiTheme="minorHAnsi" w:cstheme="minorHAnsi"/>
          <w:b/>
          <w:bCs/>
          <w:u w:val="single"/>
        </w:rPr>
        <w:t xml:space="preserve"> and food production difficulties. </w:t>
      </w:r>
      <w:r w:rsidRPr="007B32B4">
        <w:rPr>
          <w:rFonts w:asciiTheme="minorHAnsi" w:hAnsiTheme="minorHAnsi" w:cstheme="minorHAnsi"/>
          <w:b/>
          <w:bCs/>
          <w:highlight w:val="green"/>
          <w:u w:val="single"/>
        </w:rPr>
        <w:t>Under colonial rule</w:t>
      </w:r>
      <w:r w:rsidRPr="007B32B4">
        <w:rPr>
          <w:sz w:val="16"/>
        </w:rPr>
        <w:t xml:space="preserve">, devastating </w:t>
      </w:r>
      <w:r w:rsidRPr="007B32B4">
        <w:rPr>
          <w:rFonts w:asciiTheme="minorHAnsi" w:hAnsiTheme="minorHAnsi" w:cstheme="minorHAnsi"/>
          <w:b/>
          <w:bCs/>
          <w:highlight w:val="green"/>
          <w:u w:val="single"/>
        </w:rPr>
        <w:t>famines were numerous</w:t>
      </w:r>
      <w:r w:rsidRPr="007B32B4">
        <w:rPr>
          <w:sz w:val="16"/>
        </w:rPr>
        <w:t xml:space="preserve">. Sen and </w:t>
      </w:r>
      <w:proofErr w:type="spellStart"/>
      <w:r w:rsidRPr="007B32B4">
        <w:rPr>
          <w:sz w:val="16"/>
        </w:rPr>
        <w:t>Drèze</w:t>
      </w:r>
      <w:proofErr w:type="spellEnd"/>
      <w:r w:rsidRPr="007B32B4">
        <w:rPr>
          <w:sz w:val="16"/>
        </w:rPr>
        <w:t xml:space="preserve"> concluded that </w:t>
      </w:r>
      <w:r w:rsidRPr="007B32B4">
        <w:rPr>
          <w:rFonts w:asciiTheme="minorHAnsi" w:hAnsiTheme="minorHAnsi" w:cstheme="minorHAnsi"/>
          <w:b/>
          <w:bCs/>
          <w:highlight w:val="green"/>
          <w:u w:val="single"/>
        </w:rPr>
        <w:t>the</w:t>
      </w:r>
      <w:r w:rsidRPr="007B32B4">
        <w:rPr>
          <w:sz w:val="16"/>
        </w:rPr>
        <w:t xml:space="preserve"> key </w:t>
      </w:r>
      <w:r w:rsidRPr="007B32B4">
        <w:rPr>
          <w:rFonts w:asciiTheme="minorHAnsi" w:hAnsiTheme="minorHAnsi" w:cstheme="minorHAnsi"/>
          <w:b/>
          <w:bCs/>
          <w:highlight w:val="green"/>
          <w:u w:val="single"/>
        </w:rPr>
        <w:t>difference</w:t>
      </w:r>
      <w:r w:rsidRPr="007B32B4">
        <w:rPr>
          <w:sz w:val="16"/>
        </w:rPr>
        <w:t xml:space="preserve"> since independence </w:t>
      </w:r>
      <w:r w:rsidRPr="007B32B4">
        <w:rPr>
          <w:rFonts w:asciiTheme="minorHAnsi" w:hAnsiTheme="minorHAnsi" w:cstheme="minorHAnsi"/>
          <w:b/>
          <w:bCs/>
          <w:highlight w:val="green"/>
          <w:u w:val="single"/>
        </w:rPr>
        <w:t>has been</w:t>
      </w:r>
      <w:r w:rsidRPr="007B32B4">
        <w:rPr>
          <w:rFonts w:asciiTheme="minorHAnsi" w:hAnsiTheme="minorHAnsi" w:cstheme="minorHAnsi"/>
          <w:b/>
          <w:bCs/>
          <w:u w:val="single"/>
        </w:rPr>
        <w:t xml:space="preserve"> watchdog </w:t>
      </w:r>
      <w:r w:rsidRPr="007B32B4">
        <w:rPr>
          <w:rFonts w:asciiTheme="minorHAnsi" w:hAnsiTheme="minorHAnsi" w:cstheme="minorHAnsi"/>
          <w:b/>
          <w:bCs/>
          <w:highlight w:val="green"/>
          <w:u w:val="single"/>
        </w:rPr>
        <w:t>journalists</w:t>
      </w:r>
      <w:r w:rsidRPr="007B32B4">
        <w:rPr>
          <w:rFonts w:asciiTheme="minorHAnsi" w:hAnsiTheme="minorHAnsi" w:cstheme="minorHAnsi"/>
          <w:b/>
          <w:bCs/>
          <w:u w:val="single"/>
        </w:rPr>
        <w:t xml:space="preserve"> whose </w:t>
      </w:r>
      <w:r w:rsidRPr="007B32B4">
        <w:rPr>
          <w:rFonts w:asciiTheme="minorHAnsi" w:hAnsiTheme="minorHAnsi" w:cstheme="minorHAnsi"/>
          <w:b/>
          <w:bCs/>
          <w:highlight w:val="green"/>
          <w:u w:val="single"/>
        </w:rPr>
        <w:t>reporting</w:t>
      </w:r>
      <w:r w:rsidRPr="007B32B4">
        <w:rPr>
          <w:rFonts w:asciiTheme="minorHAnsi" w:hAnsiTheme="minorHAnsi" w:cstheme="minorHAnsi"/>
          <w:b/>
          <w:bCs/>
          <w:u w:val="single"/>
        </w:rPr>
        <w:t xml:space="preserve"> on </w:t>
      </w:r>
      <w:r w:rsidRPr="007B32B4">
        <w:rPr>
          <w:rFonts w:asciiTheme="minorHAnsi" w:hAnsiTheme="minorHAnsi" w:cstheme="minorHAnsi"/>
          <w:b/>
          <w:bCs/>
          <w:highlight w:val="green"/>
          <w:u w:val="single"/>
        </w:rPr>
        <w:t>early signs of</w:t>
      </w:r>
      <w:r w:rsidRPr="007B32B4">
        <w:rPr>
          <w:rFonts w:asciiTheme="minorHAnsi" w:hAnsiTheme="minorHAnsi" w:cstheme="minorHAnsi"/>
          <w:b/>
          <w:bCs/>
          <w:u w:val="single"/>
        </w:rPr>
        <w:t xml:space="preserve"> a </w:t>
      </w:r>
      <w:r w:rsidRPr="007B32B4">
        <w:rPr>
          <w:rFonts w:asciiTheme="minorHAnsi" w:hAnsiTheme="minorHAnsi" w:cstheme="minorHAnsi"/>
          <w:b/>
          <w:bCs/>
          <w:highlight w:val="green"/>
          <w:u w:val="single"/>
        </w:rPr>
        <w:t>famine in</w:t>
      </w:r>
      <w:r w:rsidRPr="007B32B4">
        <w:rPr>
          <w:rFonts w:asciiTheme="minorHAnsi" w:hAnsiTheme="minorHAnsi" w:cstheme="minorHAnsi"/>
          <w:b/>
          <w:bCs/>
          <w:u w:val="single"/>
        </w:rPr>
        <w:t xml:space="preserve"> an </w:t>
      </w:r>
      <w:r w:rsidRPr="007B32B4">
        <w:rPr>
          <w:rFonts w:asciiTheme="minorHAnsi" w:hAnsiTheme="minorHAnsi" w:cstheme="minorHAnsi"/>
          <w:b/>
          <w:bCs/>
          <w:highlight w:val="green"/>
          <w:u w:val="single"/>
        </w:rPr>
        <w:t>uncensored</w:t>
      </w:r>
      <w:r w:rsidRPr="007B32B4">
        <w:rPr>
          <w:rFonts w:asciiTheme="minorHAnsi" w:hAnsiTheme="minorHAnsi" w:cstheme="minorHAnsi"/>
          <w:b/>
          <w:bCs/>
          <w:u w:val="single"/>
        </w:rPr>
        <w:t xml:space="preserve"> news </w:t>
      </w:r>
      <w:r w:rsidRPr="007B32B4">
        <w:rPr>
          <w:rFonts w:asciiTheme="minorHAnsi" w:hAnsiTheme="minorHAnsi" w:cstheme="minorHAnsi"/>
          <w:b/>
          <w:bCs/>
          <w:highlight w:val="green"/>
          <w:u w:val="single"/>
        </w:rPr>
        <w:t>media</w:t>
      </w:r>
      <w:r w:rsidRPr="007B32B4">
        <w:rPr>
          <w:rFonts w:asciiTheme="minorHAnsi" w:hAnsiTheme="minorHAnsi" w:cstheme="minorHAnsi"/>
          <w:b/>
          <w:bCs/>
          <w:u w:val="single"/>
        </w:rPr>
        <w:t xml:space="preserve"> aroused public concern </w:t>
      </w:r>
      <w:r w:rsidRPr="007B32B4">
        <w:rPr>
          <w:rFonts w:asciiTheme="minorHAnsi" w:hAnsiTheme="minorHAnsi" w:cstheme="minorHAnsi"/>
          <w:b/>
          <w:bCs/>
          <w:highlight w:val="green"/>
          <w:u w:val="single"/>
        </w:rPr>
        <w:t>and pushed</w:t>
      </w:r>
      <w:r w:rsidRPr="007B32B4">
        <w:rPr>
          <w:rFonts w:asciiTheme="minorHAnsi" w:hAnsiTheme="minorHAnsi" w:cstheme="minorHAnsi"/>
          <w:b/>
          <w:bCs/>
          <w:u w:val="single"/>
        </w:rPr>
        <w:t xml:space="preserve"> the </w:t>
      </w:r>
      <w:r w:rsidRPr="007B32B4">
        <w:rPr>
          <w:rFonts w:asciiTheme="minorHAnsi" w:hAnsiTheme="minorHAnsi" w:cstheme="minorHAnsi"/>
          <w:b/>
          <w:bCs/>
          <w:highlight w:val="green"/>
          <w:u w:val="single"/>
        </w:rPr>
        <w:t>government to act.</w:t>
      </w:r>
      <w:r w:rsidRPr="00214CE7">
        <w:rPr>
          <w:rFonts w:asciiTheme="minorHAnsi" w:hAnsiTheme="minorHAnsi" w:cstheme="minorHAnsi"/>
          <w:b/>
          <w:bCs/>
          <w:highlight w:val="green"/>
          <w:u w:val="single"/>
        </w:rPr>
        <w:t xml:space="preserve"> </w:t>
      </w:r>
      <w:r w:rsidRPr="007B32B4">
        <w:rPr>
          <w:rFonts w:asciiTheme="minorHAnsi" w:hAnsiTheme="minorHAnsi" w:cstheme="minorHAnsi"/>
          <w:b/>
          <w:bCs/>
          <w:highlight w:val="green"/>
          <w:u w:val="single"/>
        </w:rPr>
        <w:t>But</w:t>
      </w:r>
      <w:r w:rsidRPr="007B32B4">
        <w:rPr>
          <w:sz w:val="16"/>
        </w:rPr>
        <w:t xml:space="preserve"> </w:t>
      </w:r>
      <w:r w:rsidRPr="007B32B4">
        <w:rPr>
          <w:rFonts w:asciiTheme="minorHAnsi" w:hAnsiTheme="minorHAnsi" w:cstheme="minorHAnsi"/>
          <w:b/>
          <w:bCs/>
          <w:u w:val="single"/>
        </w:rPr>
        <w:t>in March 2020</w:t>
      </w:r>
      <w:r w:rsidRPr="007B32B4">
        <w:rPr>
          <w:sz w:val="16"/>
        </w:rPr>
        <w:t xml:space="preserve">, Prime Minister </w:t>
      </w:r>
      <w:proofErr w:type="spellStart"/>
      <w:r w:rsidRPr="007B32B4">
        <w:rPr>
          <w:sz w:val="16"/>
        </w:rPr>
        <w:t>Narenda</w:t>
      </w:r>
      <w:proofErr w:type="spellEnd"/>
      <w:r w:rsidRPr="007B32B4">
        <w:rPr>
          <w:sz w:val="16"/>
        </w:rPr>
        <w:t xml:space="preserve"> </w:t>
      </w:r>
      <w:r w:rsidRPr="003A4659">
        <w:rPr>
          <w:rFonts w:asciiTheme="minorHAnsi" w:hAnsiTheme="minorHAnsi" w:cstheme="minorHAnsi"/>
          <w:b/>
          <w:bCs/>
          <w:u w:val="single"/>
        </w:rPr>
        <w:t>Modi’s</w:t>
      </w:r>
      <w:r w:rsidRPr="007B32B4">
        <w:rPr>
          <w:rFonts w:asciiTheme="minorHAnsi" w:hAnsiTheme="minorHAnsi" w:cstheme="minorHAnsi"/>
          <w:b/>
          <w:bCs/>
          <w:u w:val="single"/>
        </w:rPr>
        <w:t xml:space="preserve"> government</w:t>
      </w:r>
      <w:hyperlink r:id="rId32" w:history="1">
        <w:r w:rsidRPr="007B32B4">
          <w:rPr>
            <w:rFonts w:asciiTheme="minorHAnsi" w:hAnsiTheme="minorHAnsi" w:cstheme="minorHAnsi"/>
            <w:b/>
            <w:bCs/>
            <w:u w:val="single"/>
          </w:rPr>
          <w:t> petitioned</w:t>
        </w:r>
      </w:hyperlink>
      <w:r w:rsidRPr="007B32B4">
        <w:rPr>
          <w:rFonts w:asciiTheme="minorHAnsi" w:hAnsiTheme="minorHAnsi" w:cstheme="minorHAnsi"/>
          <w:b/>
          <w:bCs/>
          <w:u w:val="single"/>
        </w:rPr>
        <w:t> </w:t>
      </w:r>
      <w:r w:rsidRPr="003A4659">
        <w:rPr>
          <w:rFonts w:asciiTheme="minorHAnsi" w:hAnsiTheme="minorHAnsi" w:cstheme="minorHAnsi"/>
          <w:b/>
          <w:bCs/>
          <w:highlight w:val="green"/>
          <w:u w:val="single"/>
        </w:rPr>
        <w:t>India</w:t>
      </w:r>
      <w:r w:rsidRPr="007B32B4">
        <w:rPr>
          <w:rFonts w:asciiTheme="minorHAnsi" w:hAnsiTheme="minorHAnsi" w:cstheme="minorHAnsi"/>
          <w:b/>
          <w:bCs/>
          <w:u w:val="single"/>
        </w:rPr>
        <w:t>’s top court</w:t>
      </w:r>
      <w:r w:rsidRPr="007B32B4">
        <w:rPr>
          <w:sz w:val="16"/>
        </w:rPr>
        <w:t xml:space="preserve"> to </w:t>
      </w:r>
      <w:r w:rsidRPr="007B32B4">
        <w:rPr>
          <w:rFonts w:asciiTheme="minorHAnsi" w:hAnsiTheme="minorHAnsi" w:cstheme="minorHAnsi"/>
          <w:b/>
          <w:bCs/>
          <w:highlight w:val="green"/>
          <w:u w:val="single"/>
        </w:rPr>
        <w:t>prevent journalists from reporting covid-19 information</w:t>
      </w:r>
      <w:r w:rsidRPr="007B32B4">
        <w:rPr>
          <w:rFonts w:asciiTheme="minorHAnsi" w:hAnsiTheme="minorHAnsi" w:cstheme="minorHAnsi"/>
          <w:b/>
          <w:bCs/>
          <w:u w:val="single"/>
        </w:rPr>
        <w:t xml:space="preserve"> that the regime had not sanctioned</w:t>
      </w:r>
      <w:r w:rsidRPr="007B32B4">
        <w:rPr>
          <w:sz w:val="16"/>
        </w:rPr>
        <w:t xml:space="preserve">. The Supreme Court denied the petition — but </w:t>
      </w:r>
      <w:r w:rsidRPr="007B32B4">
        <w:rPr>
          <w:rFonts w:asciiTheme="minorHAnsi" w:hAnsiTheme="minorHAnsi" w:cstheme="minorHAnsi"/>
          <w:b/>
          <w:bCs/>
          <w:u w:val="single"/>
        </w:rPr>
        <w:t>nevertheless directed</w:t>
      </w:r>
      <w:r w:rsidRPr="007B32B4">
        <w:rPr>
          <w:sz w:val="16"/>
        </w:rPr>
        <w:t xml:space="preserve"> the </w:t>
      </w:r>
      <w:r w:rsidRPr="007B32B4">
        <w:rPr>
          <w:rFonts w:asciiTheme="minorHAnsi" w:hAnsiTheme="minorHAnsi" w:cstheme="minorHAnsi"/>
          <w:b/>
          <w:bCs/>
          <w:u w:val="single"/>
        </w:rPr>
        <w:t>media to broadcast “the official version” of covid-19 developments</w:t>
      </w:r>
      <w:r w:rsidRPr="007B32B4">
        <w:rPr>
          <w:sz w:val="16"/>
        </w:rPr>
        <w:t>.</w:t>
      </w:r>
      <w:r w:rsidRPr="00516AA8">
        <w:rPr>
          <w:sz w:val="16"/>
        </w:rPr>
        <w:t xml:space="preserve"> </w:t>
      </w:r>
      <w:r w:rsidRPr="007B32B4">
        <w:rPr>
          <w:sz w:val="16"/>
        </w:rPr>
        <w:t xml:space="preserve">Meanwhile, </w:t>
      </w:r>
      <w:r w:rsidRPr="007B32B4">
        <w:rPr>
          <w:rFonts w:asciiTheme="minorHAnsi" w:hAnsiTheme="minorHAnsi" w:cstheme="minorHAnsi"/>
          <w:b/>
          <w:bCs/>
          <w:highlight w:val="green"/>
          <w:u w:val="single"/>
        </w:rPr>
        <w:t>the government</w:t>
      </w:r>
      <w:r w:rsidRPr="007B32B4">
        <w:rPr>
          <w:sz w:val="16"/>
        </w:rPr>
        <w:t xml:space="preserve"> has </w:t>
      </w:r>
      <w:hyperlink r:id="rId33" w:history="1">
        <w:r w:rsidRPr="007B32B4">
          <w:rPr>
            <w:rFonts w:asciiTheme="minorHAnsi" w:hAnsiTheme="minorHAnsi" w:cstheme="minorHAnsi"/>
            <w:b/>
            <w:bCs/>
            <w:highlight w:val="green"/>
            <w:u w:val="single"/>
          </w:rPr>
          <w:t>filed charges</w:t>
        </w:r>
      </w:hyperlink>
      <w:r w:rsidRPr="007B32B4">
        <w:rPr>
          <w:rFonts w:asciiTheme="minorHAnsi" w:hAnsiTheme="minorHAnsi" w:cstheme="minorHAnsi"/>
          <w:b/>
          <w:bCs/>
          <w:highlight w:val="green"/>
          <w:u w:val="single"/>
        </w:rPr>
        <w:t> against</w:t>
      </w:r>
      <w:r w:rsidRPr="007B32B4">
        <w:rPr>
          <w:sz w:val="16"/>
        </w:rPr>
        <w:t xml:space="preserve"> and arrested dozens of </w:t>
      </w:r>
      <w:r w:rsidRPr="007B32B4">
        <w:rPr>
          <w:rFonts w:asciiTheme="minorHAnsi" w:hAnsiTheme="minorHAnsi" w:cstheme="minorHAnsi"/>
          <w:b/>
          <w:bCs/>
          <w:highlight w:val="green"/>
          <w:u w:val="single"/>
        </w:rPr>
        <w:t>journalists reporting</w:t>
      </w:r>
      <w:r w:rsidRPr="007B32B4">
        <w:rPr>
          <w:sz w:val="16"/>
        </w:rPr>
        <w:t xml:space="preserve"> on the </w:t>
      </w:r>
      <w:r w:rsidRPr="007B32B4">
        <w:rPr>
          <w:rFonts w:asciiTheme="minorHAnsi" w:hAnsiTheme="minorHAnsi" w:cstheme="minorHAnsi"/>
          <w:b/>
          <w:bCs/>
          <w:u w:val="single"/>
        </w:rPr>
        <w:t xml:space="preserve">government’s </w:t>
      </w:r>
      <w:r w:rsidRPr="007B32B4">
        <w:rPr>
          <w:rFonts w:asciiTheme="minorHAnsi" w:hAnsiTheme="minorHAnsi" w:cstheme="minorHAnsi"/>
          <w:b/>
          <w:bCs/>
          <w:highlight w:val="green"/>
          <w:u w:val="single"/>
        </w:rPr>
        <w:t>mismanagement of the coronavirus crisis</w:t>
      </w:r>
      <w:r w:rsidRPr="007B32B4">
        <w:rPr>
          <w:rFonts w:asciiTheme="minorHAnsi" w:hAnsiTheme="minorHAnsi" w:cstheme="minorHAnsi"/>
          <w:b/>
          <w:bCs/>
          <w:u w:val="single"/>
        </w:rPr>
        <w:t>, whether that was about</w:t>
      </w:r>
      <w:r w:rsidRPr="007B32B4">
        <w:rPr>
          <w:sz w:val="16"/>
        </w:rPr>
        <w:t xml:space="preserve"> the </w:t>
      </w:r>
      <w:r w:rsidRPr="007B32B4">
        <w:rPr>
          <w:rFonts w:asciiTheme="minorHAnsi" w:hAnsiTheme="minorHAnsi" w:cstheme="minorHAnsi"/>
          <w:b/>
          <w:bCs/>
          <w:u w:val="single"/>
        </w:rPr>
        <w:t>urban </w:t>
      </w:r>
      <w:hyperlink r:id="rId34" w:history="1">
        <w:r w:rsidRPr="007B32B4">
          <w:rPr>
            <w:rFonts w:asciiTheme="minorHAnsi" w:hAnsiTheme="minorHAnsi" w:cstheme="minorHAnsi"/>
            <w:b/>
            <w:bCs/>
            <w:highlight w:val="green"/>
            <w:u w:val="single"/>
          </w:rPr>
          <w:t>migrant crisis</w:t>
        </w:r>
      </w:hyperlink>
      <w:r w:rsidRPr="007B32B4">
        <w:rPr>
          <w:rFonts w:asciiTheme="minorHAnsi" w:hAnsiTheme="minorHAnsi" w:cstheme="minorHAnsi"/>
          <w:b/>
          <w:bCs/>
          <w:u w:val="single"/>
        </w:rPr>
        <w:t> caused by</w:t>
      </w:r>
      <w:r w:rsidRPr="007B32B4">
        <w:rPr>
          <w:sz w:val="16"/>
        </w:rPr>
        <w:t xml:space="preserve"> the </w:t>
      </w:r>
      <w:r w:rsidRPr="007B32B4">
        <w:rPr>
          <w:rFonts w:asciiTheme="minorHAnsi" w:hAnsiTheme="minorHAnsi" w:cstheme="minorHAnsi"/>
          <w:b/>
          <w:bCs/>
          <w:u w:val="single"/>
        </w:rPr>
        <w:t>regime’s abrupt lockdown at the start of the pandemic</w:t>
      </w:r>
      <w:r w:rsidRPr="007B32B4">
        <w:rPr>
          <w:sz w:val="16"/>
        </w:rPr>
        <w:t xml:space="preserve">; dire conditions at quarantine centers; </w:t>
      </w:r>
      <w:r w:rsidRPr="007B32B4">
        <w:rPr>
          <w:rFonts w:asciiTheme="minorHAnsi" w:hAnsiTheme="minorHAnsi" w:cstheme="minorHAnsi"/>
          <w:b/>
          <w:bCs/>
          <w:u w:val="single"/>
        </w:rPr>
        <w:t xml:space="preserve">or the </w:t>
      </w:r>
      <w:r w:rsidRPr="007B32B4">
        <w:rPr>
          <w:rFonts w:asciiTheme="minorHAnsi" w:hAnsiTheme="minorHAnsi" w:cstheme="minorHAnsi"/>
          <w:b/>
          <w:bCs/>
          <w:highlight w:val="green"/>
          <w:u w:val="single"/>
        </w:rPr>
        <w:t>shortage of oxygen</w:t>
      </w:r>
      <w:r w:rsidRPr="007B32B4">
        <w:rPr>
          <w:rFonts w:asciiTheme="minorHAnsi" w:hAnsiTheme="minorHAnsi" w:cstheme="minorHAnsi"/>
          <w:b/>
          <w:bCs/>
          <w:u w:val="single"/>
        </w:rPr>
        <w:t xml:space="preserve"> and other key medical supplies</w:t>
      </w:r>
      <w:r w:rsidRPr="007B32B4">
        <w:rPr>
          <w:sz w:val="16"/>
        </w:rPr>
        <w:t xml:space="preserve">. Following </w:t>
      </w:r>
      <w:proofErr w:type="spellStart"/>
      <w:r w:rsidRPr="007B32B4">
        <w:rPr>
          <w:sz w:val="16"/>
        </w:rPr>
        <w:t>Drèze</w:t>
      </w:r>
      <w:proofErr w:type="spellEnd"/>
      <w:r w:rsidRPr="007B32B4">
        <w:rPr>
          <w:sz w:val="16"/>
        </w:rPr>
        <w:t xml:space="preserve"> and Sen’s logic about famines, </w:t>
      </w:r>
      <w:r w:rsidRPr="007B32B4">
        <w:rPr>
          <w:rFonts w:asciiTheme="minorHAnsi" w:hAnsiTheme="minorHAnsi" w:cstheme="minorHAnsi"/>
          <w:b/>
          <w:bCs/>
          <w:highlight w:val="green"/>
          <w:u w:val="single"/>
        </w:rPr>
        <w:t>this</w:t>
      </w:r>
      <w:r w:rsidRPr="007B32B4">
        <w:rPr>
          <w:sz w:val="16"/>
        </w:rPr>
        <w:t xml:space="preserve"> quashing of a free press has both </w:t>
      </w:r>
      <w:r w:rsidRPr="007B32B4">
        <w:rPr>
          <w:rFonts w:asciiTheme="minorHAnsi" w:hAnsiTheme="minorHAnsi" w:cstheme="minorHAnsi"/>
          <w:b/>
          <w:bCs/>
          <w:highlight w:val="green"/>
          <w:u w:val="single"/>
        </w:rPr>
        <w:t>prevented</w:t>
      </w:r>
      <w:r w:rsidRPr="007B32B4">
        <w:rPr>
          <w:rFonts w:asciiTheme="minorHAnsi" w:hAnsiTheme="minorHAnsi" w:cstheme="minorHAnsi"/>
          <w:b/>
          <w:bCs/>
          <w:u w:val="single"/>
        </w:rPr>
        <w:t xml:space="preserve"> the </w:t>
      </w:r>
      <w:r w:rsidRPr="007B32B4">
        <w:rPr>
          <w:rFonts w:asciiTheme="minorHAnsi" w:hAnsiTheme="minorHAnsi" w:cstheme="minorHAnsi"/>
          <w:b/>
          <w:bCs/>
          <w:highlight w:val="green"/>
          <w:u w:val="single"/>
        </w:rPr>
        <w:t>government from accessing accurate information about</w:t>
      </w:r>
      <w:r w:rsidRPr="007B32B4">
        <w:rPr>
          <w:rFonts w:asciiTheme="minorHAnsi" w:hAnsiTheme="minorHAnsi" w:cstheme="minorHAnsi"/>
          <w:b/>
          <w:bCs/>
          <w:u w:val="single"/>
        </w:rPr>
        <w:t xml:space="preserve"> how the </w:t>
      </w:r>
      <w:r w:rsidRPr="007B32B4">
        <w:rPr>
          <w:rFonts w:asciiTheme="minorHAnsi" w:hAnsiTheme="minorHAnsi" w:cstheme="minorHAnsi"/>
          <w:b/>
          <w:bCs/>
          <w:highlight w:val="green"/>
          <w:u w:val="single"/>
        </w:rPr>
        <w:t>pandemic</w:t>
      </w:r>
      <w:r w:rsidRPr="007B32B4">
        <w:rPr>
          <w:rFonts w:asciiTheme="minorHAnsi" w:hAnsiTheme="minorHAnsi" w:cstheme="minorHAnsi"/>
          <w:b/>
          <w:bCs/>
          <w:u w:val="single"/>
        </w:rPr>
        <w:t xml:space="preserve"> was unfolding on the ground and reduced its sense of public accountability.</w:t>
      </w:r>
      <w:r w:rsidRPr="00516AA8">
        <w:rPr>
          <w:sz w:val="16"/>
        </w:rPr>
        <w:t xml:space="preserve"> </w:t>
      </w:r>
      <w:hyperlink r:id="rId35" w:history="1">
        <w:r w:rsidRPr="007B32B4">
          <w:rPr>
            <w:rStyle w:val="Hyperlink"/>
            <w:i/>
            <w:iCs/>
            <w:sz w:val="16"/>
          </w:rPr>
          <w:t>Millions of people in India's crowded slums can't keep each other at a distance during a pandemic lockdown</w:t>
        </w:r>
      </w:hyperlink>
      <w:r w:rsidRPr="00516AA8">
        <w:rPr>
          <w:sz w:val="16"/>
        </w:rPr>
        <w:t xml:space="preserve"> </w:t>
      </w:r>
      <w:r w:rsidRPr="007B32B4">
        <w:rPr>
          <w:sz w:val="16"/>
        </w:rPr>
        <w:t>The</w:t>
      </w:r>
      <w:r w:rsidRPr="00516AA8">
        <w:rPr>
          <w:rFonts w:ascii="Georgia" w:eastAsia="Times New Roman" w:hAnsi="Georgia" w:cs="Arial"/>
          <w:color w:val="2A2A2A"/>
          <w:sz w:val="16"/>
          <w:szCs w:val="24"/>
        </w:rPr>
        <w:t xml:space="preserve"> </w:t>
      </w:r>
      <w:r w:rsidRPr="001E3762">
        <w:rPr>
          <w:rFonts w:asciiTheme="minorHAnsi" w:hAnsiTheme="minorHAnsi" w:cstheme="minorHAnsi"/>
          <w:b/>
          <w:bCs/>
          <w:u w:val="single"/>
        </w:rPr>
        <w:t>In February</w:t>
      </w:r>
      <w:r w:rsidRPr="00516AA8">
        <w:rPr>
          <w:sz w:val="16"/>
        </w:rPr>
        <w:t xml:space="preserve">, the </w:t>
      </w:r>
      <w:r w:rsidRPr="00E746F5">
        <w:rPr>
          <w:rFonts w:asciiTheme="minorHAnsi" w:hAnsiTheme="minorHAnsi" w:cstheme="minorHAnsi"/>
          <w:b/>
          <w:bCs/>
          <w:u w:val="single"/>
        </w:rPr>
        <w:t>government</w:t>
      </w:r>
      <w:r w:rsidRPr="001E3762">
        <w:rPr>
          <w:rFonts w:asciiTheme="minorHAnsi" w:hAnsiTheme="minorHAnsi" w:cstheme="minorHAnsi"/>
          <w:b/>
          <w:bCs/>
          <w:u w:val="single"/>
        </w:rPr>
        <w:t xml:space="preserve"> announced controversial</w:t>
      </w:r>
      <w:hyperlink r:id="rId36" w:history="1">
        <w:r w:rsidRPr="001E3762">
          <w:rPr>
            <w:rFonts w:asciiTheme="minorHAnsi" w:hAnsiTheme="minorHAnsi" w:cstheme="minorHAnsi"/>
            <w:b/>
            <w:bCs/>
            <w:u w:val="single"/>
          </w:rPr>
          <w:t xml:space="preserve"> new </w:t>
        </w:r>
        <w:r w:rsidRPr="00E746F5">
          <w:rPr>
            <w:rFonts w:asciiTheme="minorHAnsi" w:hAnsiTheme="minorHAnsi" w:cstheme="minorHAnsi"/>
            <w:b/>
            <w:bCs/>
            <w:u w:val="single"/>
          </w:rPr>
          <w:t>rules</w:t>
        </w:r>
        <w:r w:rsidRPr="001E3762">
          <w:rPr>
            <w:rFonts w:asciiTheme="minorHAnsi" w:hAnsiTheme="minorHAnsi" w:cstheme="minorHAnsi"/>
            <w:b/>
            <w:bCs/>
            <w:u w:val="single"/>
          </w:rPr>
          <w:t xml:space="preserve"> covering digital publishing</w:t>
        </w:r>
      </w:hyperlink>
      <w:r w:rsidRPr="00516AA8">
        <w:rPr>
          <w:sz w:val="16"/>
        </w:rPr>
        <w:t xml:space="preserve"> that </w:t>
      </w:r>
      <w:r w:rsidRPr="00E746F5">
        <w:rPr>
          <w:rFonts w:asciiTheme="minorHAnsi" w:hAnsiTheme="minorHAnsi" w:cstheme="minorHAnsi"/>
          <w:b/>
          <w:bCs/>
          <w:u w:val="single"/>
        </w:rPr>
        <w:t>give officials</w:t>
      </w:r>
      <w:r w:rsidRPr="00516AA8">
        <w:rPr>
          <w:sz w:val="16"/>
        </w:rPr>
        <w:t xml:space="preserve"> the </w:t>
      </w:r>
      <w:r w:rsidRPr="00E746F5">
        <w:rPr>
          <w:rFonts w:asciiTheme="minorHAnsi" w:hAnsiTheme="minorHAnsi" w:cstheme="minorHAnsi"/>
          <w:b/>
          <w:bCs/>
          <w:u w:val="single"/>
        </w:rPr>
        <w:t>power to block stories from being published</w:t>
      </w:r>
      <w:r w:rsidRPr="001E3762">
        <w:rPr>
          <w:rFonts w:asciiTheme="minorHAnsi" w:hAnsiTheme="minorHAnsi" w:cstheme="minorHAnsi"/>
          <w:b/>
          <w:bCs/>
          <w:u w:val="single"/>
        </w:rPr>
        <w:t xml:space="preserve"> or to shut down entire websites</w:t>
      </w:r>
      <w:r w:rsidRPr="00516AA8">
        <w:rPr>
          <w:sz w:val="16"/>
        </w:rPr>
        <w:t xml:space="preserve">. In the past few weeks, the </w:t>
      </w:r>
      <w:r w:rsidRPr="003A4659">
        <w:rPr>
          <w:rFonts w:asciiTheme="minorHAnsi" w:hAnsiTheme="minorHAnsi" w:cstheme="minorHAnsi"/>
          <w:b/>
          <w:bCs/>
          <w:u w:val="single"/>
        </w:rPr>
        <w:t>government</w:t>
      </w:r>
      <w:r w:rsidRPr="001E3762">
        <w:rPr>
          <w:rFonts w:asciiTheme="minorHAnsi" w:hAnsiTheme="minorHAnsi" w:cstheme="minorHAnsi"/>
          <w:b/>
          <w:bCs/>
          <w:u w:val="single"/>
        </w:rPr>
        <w:t xml:space="preserve"> has </w:t>
      </w:r>
      <w:hyperlink r:id="rId37" w:history="1">
        <w:r w:rsidRPr="003A4659">
          <w:rPr>
            <w:rFonts w:asciiTheme="minorHAnsi" w:hAnsiTheme="minorHAnsi" w:cstheme="minorHAnsi"/>
            <w:b/>
            <w:bCs/>
            <w:u w:val="single"/>
          </w:rPr>
          <w:t>pressured</w:t>
        </w:r>
        <w:r w:rsidRPr="001E3762">
          <w:rPr>
            <w:rFonts w:asciiTheme="minorHAnsi" w:hAnsiTheme="minorHAnsi" w:cstheme="minorHAnsi"/>
            <w:b/>
            <w:bCs/>
            <w:u w:val="single"/>
          </w:rPr>
          <w:t xml:space="preserve"> social media </w:t>
        </w:r>
        <w:r w:rsidRPr="003A4659">
          <w:rPr>
            <w:rFonts w:asciiTheme="minorHAnsi" w:hAnsiTheme="minorHAnsi" w:cstheme="minorHAnsi"/>
            <w:b/>
            <w:bCs/>
            <w:u w:val="single"/>
          </w:rPr>
          <w:t>platforms</w:t>
        </w:r>
        <w:r w:rsidRPr="001E3762">
          <w:rPr>
            <w:rFonts w:asciiTheme="minorHAnsi" w:hAnsiTheme="minorHAnsi" w:cstheme="minorHAnsi"/>
            <w:b/>
            <w:bCs/>
            <w:u w:val="single"/>
          </w:rPr>
          <w:t xml:space="preserve"> such as Facebook, Instagram, Twitter </w:t>
        </w:r>
        <w:r w:rsidRPr="003A4659">
          <w:rPr>
            <w:rFonts w:asciiTheme="minorHAnsi" w:hAnsiTheme="minorHAnsi" w:cstheme="minorHAnsi"/>
            <w:b/>
            <w:bCs/>
            <w:u w:val="single"/>
          </w:rPr>
          <w:t>to remove posts critical of the government</w:t>
        </w:r>
      </w:hyperlink>
      <w:r w:rsidRPr="001E3762">
        <w:rPr>
          <w:rFonts w:asciiTheme="minorHAnsi" w:hAnsiTheme="minorHAnsi" w:cstheme="minorHAnsi"/>
          <w:b/>
          <w:bCs/>
          <w:u w:val="single"/>
        </w:rPr>
        <w:t>. Many posts</w:t>
      </w:r>
      <w:r w:rsidRPr="00516AA8">
        <w:rPr>
          <w:sz w:val="16"/>
        </w:rPr>
        <w:t xml:space="preserve"> — including those with the trending hashtag #ResignModi — </w:t>
      </w:r>
      <w:r w:rsidRPr="001E3762">
        <w:rPr>
          <w:rFonts w:asciiTheme="minorHAnsi" w:hAnsiTheme="minorHAnsi" w:cstheme="minorHAnsi"/>
          <w:b/>
          <w:bCs/>
          <w:u w:val="single"/>
        </w:rPr>
        <w:t>have disappeared and mysteriously reappeared</w:t>
      </w:r>
      <w:r w:rsidRPr="00516AA8">
        <w:rPr>
          <w:sz w:val="16"/>
        </w:rPr>
        <w:t xml:space="preserve">. </w:t>
      </w:r>
      <w:r w:rsidRPr="007B32B4">
        <w:rPr>
          <w:sz w:val="16"/>
        </w:rPr>
        <w:t xml:space="preserve">In India’s largest state, </w:t>
      </w:r>
      <w:r w:rsidRPr="007B32B4">
        <w:rPr>
          <w:rFonts w:asciiTheme="minorHAnsi" w:hAnsiTheme="minorHAnsi" w:cstheme="minorHAnsi"/>
          <w:b/>
          <w:bCs/>
          <w:u w:val="single"/>
        </w:rPr>
        <w:t>Uttar Pradesh, one man took to Twitter to locate oxygen for an ailing family member, who subsequently died. The </w:t>
      </w:r>
      <w:hyperlink r:id="rId38" w:history="1">
        <w:r w:rsidRPr="007B32B4">
          <w:rPr>
            <w:rFonts w:asciiTheme="minorHAnsi" w:hAnsiTheme="minorHAnsi" w:cstheme="minorHAnsi"/>
            <w:b/>
            <w:bCs/>
            <w:u w:val="single"/>
          </w:rPr>
          <w:t>police charged him with circulating misinformation</w:t>
        </w:r>
      </w:hyperlink>
      <w:r w:rsidRPr="007B32B4">
        <w:rPr>
          <w:rFonts w:asciiTheme="minorHAnsi" w:hAnsiTheme="minorHAnsi" w:cstheme="minorHAnsi"/>
          <w:b/>
          <w:bCs/>
          <w:u w:val="single"/>
        </w:rPr>
        <w:t> “with the intent to cause fear or alarm.”</w:t>
      </w:r>
      <w:r w:rsidRPr="00516AA8">
        <w:rPr>
          <w:sz w:val="16"/>
        </w:rPr>
        <w:t xml:space="preserve"> </w:t>
      </w:r>
      <w:r w:rsidRPr="007B32B4">
        <w:rPr>
          <w:rFonts w:asciiTheme="minorHAnsi" w:hAnsiTheme="minorHAnsi" w:cstheme="minorHAnsi"/>
          <w:b/>
          <w:bCs/>
          <w:highlight w:val="green"/>
          <w:u w:val="single"/>
        </w:rPr>
        <w:t>These</w:t>
      </w:r>
      <w:r w:rsidRPr="007B32B4">
        <w:rPr>
          <w:rFonts w:asciiTheme="minorHAnsi" w:hAnsiTheme="minorHAnsi" w:cstheme="minorHAnsi"/>
          <w:b/>
          <w:bCs/>
          <w:u w:val="single"/>
        </w:rPr>
        <w:t xml:space="preserve"> attacks</w:t>
      </w:r>
      <w:r w:rsidRPr="007B32B4">
        <w:rPr>
          <w:sz w:val="16"/>
        </w:rPr>
        <w:t xml:space="preserve"> on free speech </w:t>
      </w:r>
      <w:r w:rsidRPr="007B32B4">
        <w:rPr>
          <w:rFonts w:asciiTheme="minorHAnsi" w:hAnsiTheme="minorHAnsi" w:cstheme="minorHAnsi"/>
          <w:b/>
          <w:bCs/>
          <w:highlight w:val="green"/>
          <w:u w:val="single"/>
        </w:rPr>
        <w:t>are</w:t>
      </w:r>
      <w:r w:rsidRPr="007B32B4">
        <w:rPr>
          <w:sz w:val="16"/>
        </w:rPr>
        <w:t xml:space="preserve"> all the </w:t>
      </w:r>
      <w:r w:rsidRPr="007B32B4">
        <w:rPr>
          <w:rFonts w:asciiTheme="minorHAnsi" w:hAnsiTheme="minorHAnsi" w:cstheme="minorHAnsi"/>
          <w:b/>
          <w:bCs/>
          <w:u w:val="single"/>
        </w:rPr>
        <w:t xml:space="preserve">more </w:t>
      </w:r>
      <w:r w:rsidRPr="007B32B4">
        <w:rPr>
          <w:rFonts w:asciiTheme="minorHAnsi" w:hAnsiTheme="minorHAnsi" w:cstheme="minorHAnsi"/>
          <w:b/>
          <w:bCs/>
          <w:highlight w:val="green"/>
          <w:u w:val="single"/>
        </w:rPr>
        <w:t>dangerous because</w:t>
      </w:r>
      <w:r w:rsidRPr="007B32B4">
        <w:rPr>
          <w:rFonts w:asciiTheme="minorHAnsi" w:hAnsiTheme="minorHAnsi" w:cstheme="minorHAnsi"/>
          <w:b/>
          <w:bCs/>
          <w:u w:val="single"/>
        </w:rPr>
        <w:t xml:space="preserve"> other key </w:t>
      </w:r>
      <w:r w:rsidRPr="007B32B4">
        <w:rPr>
          <w:rFonts w:asciiTheme="minorHAnsi" w:hAnsiTheme="minorHAnsi" w:cstheme="minorHAnsi"/>
          <w:b/>
          <w:bCs/>
          <w:highlight w:val="green"/>
          <w:u w:val="single"/>
        </w:rPr>
        <w:t>democratic</w:t>
      </w:r>
      <w:r w:rsidRPr="007B32B4">
        <w:rPr>
          <w:rFonts w:asciiTheme="minorHAnsi" w:hAnsiTheme="minorHAnsi" w:cstheme="minorHAnsi"/>
          <w:b/>
          <w:bCs/>
          <w:u w:val="single"/>
        </w:rPr>
        <w:t xml:space="preserve"> watchdog </w:t>
      </w:r>
      <w:r w:rsidRPr="007B32B4">
        <w:rPr>
          <w:rFonts w:asciiTheme="minorHAnsi" w:hAnsiTheme="minorHAnsi" w:cstheme="minorHAnsi"/>
          <w:b/>
          <w:bCs/>
          <w:highlight w:val="green"/>
          <w:u w:val="single"/>
        </w:rPr>
        <w:t>institutions</w:t>
      </w:r>
      <w:r w:rsidRPr="007B32B4">
        <w:rPr>
          <w:sz w:val="16"/>
        </w:rPr>
        <w:t xml:space="preserve"> — for example, an active </w:t>
      </w:r>
      <w:hyperlink r:id="rId39" w:history="1">
        <w:r w:rsidRPr="007B32B4">
          <w:rPr>
            <w:rStyle w:val="Hyperlink"/>
            <w:sz w:val="16"/>
          </w:rPr>
          <w:t>political opposition</w:t>
        </w:r>
      </w:hyperlink>
      <w:r w:rsidRPr="007B32B4">
        <w:rPr>
          <w:sz w:val="16"/>
        </w:rPr>
        <w:t xml:space="preserve"> — </w:t>
      </w:r>
      <w:r w:rsidRPr="007B32B4">
        <w:rPr>
          <w:rFonts w:asciiTheme="minorHAnsi" w:hAnsiTheme="minorHAnsi" w:cstheme="minorHAnsi"/>
          <w:b/>
          <w:bCs/>
          <w:highlight w:val="green"/>
          <w:u w:val="single"/>
        </w:rPr>
        <w:t>are weak</w:t>
      </w:r>
      <w:r w:rsidRPr="007B32B4">
        <w:rPr>
          <w:sz w:val="16"/>
        </w:rPr>
        <w:t>.</w:t>
      </w:r>
      <w:r w:rsidRPr="00516AA8">
        <w:rPr>
          <w:sz w:val="16"/>
        </w:rPr>
        <w:t xml:space="preserve"> </w:t>
      </w:r>
      <w:r w:rsidRPr="007B32B4">
        <w:rPr>
          <w:sz w:val="16"/>
        </w:rPr>
        <w:t>India has protected the freedom of speech, until now</w:t>
      </w:r>
      <w:r w:rsidRPr="00516AA8">
        <w:rPr>
          <w:sz w:val="16"/>
        </w:rPr>
        <w:t xml:space="preserve"> </w:t>
      </w:r>
      <w:r w:rsidRPr="007B32B4">
        <w:rPr>
          <w:sz w:val="16"/>
        </w:rPr>
        <w:t>BJP government extended its power to censor</w:t>
      </w:r>
      <w:r w:rsidRPr="00516AA8">
        <w:rPr>
          <w:sz w:val="16"/>
        </w:rPr>
        <w:t xml:space="preserve"> </w:t>
      </w:r>
      <w:proofErr w:type="gramStart"/>
      <w:r w:rsidRPr="007B32B4">
        <w:rPr>
          <w:rFonts w:asciiTheme="minorHAnsi" w:hAnsiTheme="minorHAnsi" w:cstheme="minorHAnsi"/>
          <w:b/>
          <w:bCs/>
          <w:u w:val="single"/>
        </w:rPr>
        <w:t>The</w:t>
      </w:r>
      <w:proofErr w:type="gramEnd"/>
      <w:r w:rsidRPr="007B32B4">
        <w:rPr>
          <w:rFonts w:asciiTheme="minorHAnsi" w:hAnsiTheme="minorHAnsi" w:cstheme="minorHAnsi"/>
          <w:b/>
          <w:bCs/>
          <w:u w:val="single"/>
        </w:rPr>
        <w:t xml:space="preserve"> freedom of speech, including</w:t>
      </w:r>
      <w:r w:rsidRPr="007B32B4">
        <w:rPr>
          <w:sz w:val="16"/>
        </w:rPr>
        <w:t xml:space="preserve"> the right to </w:t>
      </w:r>
      <w:r w:rsidRPr="007B32B4">
        <w:rPr>
          <w:rFonts w:asciiTheme="minorHAnsi" w:hAnsiTheme="minorHAnsi" w:cstheme="minorHAnsi"/>
          <w:b/>
          <w:bCs/>
          <w:u w:val="single"/>
        </w:rPr>
        <w:t>critique</w:t>
      </w:r>
      <w:r w:rsidRPr="007B32B4">
        <w:rPr>
          <w:sz w:val="16"/>
        </w:rPr>
        <w:t xml:space="preserve">, has </w:t>
      </w:r>
      <w:r w:rsidRPr="007B32B4">
        <w:rPr>
          <w:rFonts w:asciiTheme="minorHAnsi" w:hAnsiTheme="minorHAnsi" w:cstheme="minorHAnsi"/>
          <w:b/>
          <w:bCs/>
          <w:u w:val="single"/>
        </w:rPr>
        <w:t>been at the core of Indian nationalism</w:t>
      </w:r>
      <w:r w:rsidRPr="007B32B4">
        <w:rPr>
          <w:sz w:val="16"/>
        </w:rPr>
        <w:t xml:space="preserve">, forged during resistance to British colonialism. </w:t>
      </w:r>
      <w:r w:rsidRPr="007B32B4">
        <w:rPr>
          <w:sz w:val="16"/>
        </w:rPr>
        <w:lastRenderedPageBreak/>
        <w:t xml:space="preserve">The </w:t>
      </w:r>
      <w:r w:rsidRPr="007B32B4">
        <w:rPr>
          <w:rFonts w:asciiTheme="minorHAnsi" w:hAnsiTheme="minorHAnsi" w:cstheme="minorHAnsi"/>
          <w:b/>
          <w:bCs/>
          <w:u w:val="single"/>
        </w:rPr>
        <w:t>Modi regime’s</w:t>
      </w:r>
      <w:r w:rsidRPr="007B32B4">
        <w:rPr>
          <w:sz w:val="16"/>
        </w:rPr>
        <w:t> </w:t>
      </w:r>
      <w:hyperlink r:id="rId40" w:history="1">
        <w:r w:rsidRPr="007B32B4">
          <w:rPr>
            <w:rStyle w:val="Hyperlink"/>
            <w:sz w:val="16"/>
          </w:rPr>
          <w:t>exclusionary Hindu nationalism</w:t>
        </w:r>
      </w:hyperlink>
      <w:r w:rsidRPr="007B32B4">
        <w:rPr>
          <w:sz w:val="16"/>
        </w:rPr>
        <w:t> </w:t>
      </w:r>
      <w:r w:rsidRPr="007B32B4">
        <w:rPr>
          <w:rFonts w:asciiTheme="minorHAnsi" w:hAnsiTheme="minorHAnsi" w:cstheme="minorHAnsi"/>
          <w:b/>
          <w:bCs/>
          <w:u w:val="single"/>
        </w:rPr>
        <w:t xml:space="preserve">deviates from that history. </w:t>
      </w:r>
      <w:r w:rsidRPr="007B32B4">
        <w:rPr>
          <w:rFonts w:asciiTheme="minorHAnsi" w:hAnsiTheme="minorHAnsi" w:cstheme="minorHAnsi"/>
          <w:b/>
          <w:bCs/>
          <w:highlight w:val="green"/>
          <w:u w:val="single"/>
        </w:rPr>
        <w:t>Muzzling free speech has been </w:t>
      </w:r>
      <w:hyperlink r:id="rId41" w:history="1">
        <w:r w:rsidRPr="007B32B4">
          <w:rPr>
            <w:rFonts w:asciiTheme="minorHAnsi" w:hAnsiTheme="minorHAnsi" w:cstheme="minorHAnsi"/>
            <w:b/>
            <w:bCs/>
            <w:highlight w:val="green"/>
            <w:u w:val="single"/>
          </w:rPr>
          <w:t>deadly</w:t>
        </w:r>
      </w:hyperlink>
      <w:r w:rsidRPr="007B32B4">
        <w:rPr>
          <w:rFonts w:asciiTheme="minorHAnsi" w:hAnsiTheme="minorHAnsi" w:cstheme="minorHAnsi"/>
          <w:b/>
          <w:bCs/>
          <w:highlight w:val="green"/>
          <w:u w:val="single"/>
        </w:rPr>
        <w:t> during the pandemic</w:t>
      </w:r>
      <w:r w:rsidRPr="007B32B4">
        <w:rPr>
          <w:rFonts w:asciiTheme="minorHAnsi" w:hAnsiTheme="minorHAnsi" w:cstheme="minorHAnsi"/>
          <w:b/>
          <w:bCs/>
          <w:u w:val="single"/>
        </w:rPr>
        <w:t>.</w:t>
      </w:r>
      <w:r w:rsidRPr="00516AA8">
        <w:rPr>
          <w:sz w:val="16"/>
        </w:rPr>
        <w:t xml:space="preserve"> </w:t>
      </w:r>
      <w:r w:rsidRPr="007B32B4">
        <w:rPr>
          <w:sz w:val="16"/>
        </w:rPr>
        <w:t xml:space="preserve">Today </w:t>
      </w:r>
      <w:r w:rsidRPr="007B32B4">
        <w:rPr>
          <w:rFonts w:asciiTheme="minorHAnsi" w:hAnsiTheme="minorHAnsi" w:cstheme="minorHAnsi"/>
          <w:b/>
          <w:bCs/>
          <w:highlight w:val="green"/>
          <w:u w:val="single"/>
        </w:rPr>
        <w:t>the scale of</w:t>
      </w:r>
      <w:r w:rsidRPr="007B32B4">
        <w:rPr>
          <w:rFonts w:asciiTheme="minorHAnsi" w:hAnsiTheme="minorHAnsi" w:cstheme="minorHAnsi"/>
          <w:b/>
          <w:bCs/>
          <w:u w:val="single"/>
        </w:rPr>
        <w:t xml:space="preserve"> the </w:t>
      </w:r>
      <w:r w:rsidRPr="007B32B4">
        <w:rPr>
          <w:rFonts w:asciiTheme="minorHAnsi" w:hAnsiTheme="minorHAnsi" w:cstheme="minorHAnsi"/>
          <w:b/>
          <w:bCs/>
          <w:highlight w:val="green"/>
          <w:u w:val="single"/>
        </w:rPr>
        <w:t>covid</w:t>
      </w:r>
      <w:r w:rsidRPr="007B32B4">
        <w:rPr>
          <w:rFonts w:asciiTheme="minorHAnsi" w:hAnsiTheme="minorHAnsi" w:cstheme="minorHAnsi"/>
          <w:b/>
          <w:bCs/>
          <w:u w:val="single"/>
        </w:rPr>
        <w:t xml:space="preserve">-19 </w:t>
      </w:r>
      <w:r w:rsidRPr="007B32B4">
        <w:rPr>
          <w:rFonts w:asciiTheme="minorHAnsi" w:hAnsiTheme="minorHAnsi" w:cstheme="minorHAnsi"/>
          <w:b/>
          <w:bCs/>
          <w:highlight w:val="green"/>
          <w:u w:val="single"/>
        </w:rPr>
        <w:t>crisis</w:t>
      </w:r>
      <w:r w:rsidRPr="007B32B4">
        <w:rPr>
          <w:sz w:val="16"/>
        </w:rPr>
        <w:t xml:space="preserve"> that </w:t>
      </w:r>
      <w:r w:rsidRPr="007B32B4">
        <w:rPr>
          <w:rFonts w:asciiTheme="minorHAnsi" w:hAnsiTheme="minorHAnsi" w:cstheme="minorHAnsi"/>
          <w:b/>
          <w:bCs/>
          <w:highlight w:val="green"/>
          <w:u w:val="single"/>
        </w:rPr>
        <w:t>continues</w:t>
      </w:r>
      <w:r w:rsidRPr="007B32B4">
        <w:rPr>
          <w:rFonts w:asciiTheme="minorHAnsi" w:hAnsiTheme="minorHAnsi" w:cstheme="minorHAnsi"/>
          <w:b/>
          <w:bCs/>
          <w:u w:val="single"/>
        </w:rPr>
        <w:t xml:space="preserve"> to burn </w:t>
      </w:r>
      <w:r w:rsidRPr="007B32B4">
        <w:rPr>
          <w:rFonts w:asciiTheme="minorHAnsi" w:hAnsiTheme="minorHAnsi" w:cstheme="minorHAnsi"/>
          <w:b/>
          <w:bCs/>
          <w:highlight w:val="green"/>
          <w:u w:val="single"/>
        </w:rPr>
        <w:t>across India remains unknown</w:t>
      </w:r>
      <w:r w:rsidRPr="007B32B4">
        <w:rPr>
          <w:rFonts w:asciiTheme="minorHAnsi" w:hAnsiTheme="minorHAnsi" w:cstheme="minorHAnsi"/>
          <w:b/>
          <w:bCs/>
          <w:u w:val="single"/>
        </w:rPr>
        <w:t>. Experts </w:t>
      </w:r>
      <w:hyperlink r:id="rId42" w:history="1">
        <w:r w:rsidRPr="007B32B4">
          <w:rPr>
            <w:rFonts w:asciiTheme="minorHAnsi" w:hAnsiTheme="minorHAnsi" w:cstheme="minorHAnsi"/>
            <w:b/>
            <w:bCs/>
            <w:u w:val="single"/>
          </w:rPr>
          <w:t>warn</w:t>
        </w:r>
      </w:hyperlink>
      <w:r w:rsidRPr="007B32B4">
        <w:rPr>
          <w:rFonts w:asciiTheme="minorHAnsi" w:hAnsiTheme="minorHAnsi" w:cstheme="minorHAnsi"/>
          <w:b/>
          <w:bCs/>
          <w:u w:val="single"/>
        </w:rPr>
        <w:t> that death tolls are likely many times the official reports. Scientists remain unclear about how well each of the vaccines work against the delta strain</w:t>
      </w:r>
      <w:r w:rsidRPr="007B32B4">
        <w:rPr>
          <w:sz w:val="16"/>
        </w:rPr>
        <w:t>. In the United States, </w:t>
      </w:r>
      <w:hyperlink r:id="rId43" w:history="1">
        <w:r w:rsidRPr="007B32B4">
          <w:rPr>
            <w:rStyle w:val="Hyperlink"/>
            <w:sz w:val="16"/>
          </w:rPr>
          <w:t>concerns</w:t>
        </w:r>
      </w:hyperlink>
      <w:r w:rsidRPr="007B32B4">
        <w:rPr>
          <w:sz w:val="16"/>
        </w:rPr>
        <w:t> about a new surge are growing.</w:t>
      </w:r>
      <w:r w:rsidRPr="00516AA8">
        <w:rPr>
          <w:sz w:val="16"/>
        </w:rPr>
        <w:t xml:space="preserve"> </w:t>
      </w:r>
      <w:r w:rsidRPr="007B32B4">
        <w:rPr>
          <w:rFonts w:asciiTheme="minorHAnsi" w:hAnsiTheme="minorHAnsi" w:cstheme="minorHAnsi"/>
          <w:b/>
          <w:bCs/>
          <w:highlight w:val="green"/>
          <w:u w:val="single"/>
        </w:rPr>
        <w:t>A free press</w:t>
      </w:r>
      <w:r w:rsidRPr="007B32B4">
        <w:rPr>
          <w:sz w:val="16"/>
        </w:rPr>
        <w:t xml:space="preserve"> could not have prevented the pandemic. But it </w:t>
      </w:r>
      <w:r w:rsidRPr="007B32B4">
        <w:rPr>
          <w:rFonts w:asciiTheme="minorHAnsi" w:hAnsiTheme="minorHAnsi" w:cstheme="minorHAnsi"/>
          <w:b/>
          <w:bCs/>
          <w:highlight w:val="green"/>
          <w:u w:val="single"/>
        </w:rPr>
        <w:t>could</w:t>
      </w:r>
      <w:r w:rsidRPr="007B32B4">
        <w:rPr>
          <w:rFonts w:asciiTheme="minorHAnsi" w:hAnsiTheme="minorHAnsi" w:cstheme="minorHAnsi"/>
          <w:b/>
          <w:bCs/>
          <w:u w:val="single"/>
        </w:rPr>
        <w:t xml:space="preserve"> have both </w:t>
      </w:r>
      <w:r w:rsidRPr="007B32B4">
        <w:rPr>
          <w:rFonts w:asciiTheme="minorHAnsi" w:hAnsiTheme="minorHAnsi" w:cstheme="minorHAnsi"/>
          <w:b/>
          <w:bCs/>
          <w:highlight w:val="green"/>
          <w:u w:val="single"/>
        </w:rPr>
        <w:t>provide</w:t>
      </w:r>
      <w:r w:rsidRPr="007B32B4">
        <w:rPr>
          <w:rFonts w:asciiTheme="minorHAnsi" w:hAnsiTheme="minorHAnsi" w:cstheme="minorHAnsi"/>
          <w:b/>
          <w:bCs/>
          <w:u w:val="single"/>
        </w:rPr>
        <w:t xml:space="preserve">d </w:t>
      </w:r>
      <w:r w:rsidRPr="007B32B4">
        <w:rPr>
          <w:rFonts w:asciiTheme="minorHAnsi" w:hAnsiTheme="minorHAnsi" w:cstheme="minorHAnsi"/>
          <w:b/>
          <w:bCs/>
          <w:highlight w:val="green"/>
          <w:u w:val="single"/>
        </w:rPr>
        <w:t>critical early information about</w:t>
      </w:r>
      <w:r w:rsidRPr="007B32B4">
        <w:rPr>
          <w:rFonts w:asciiTheme="minorHAnsi" w:hAnsiTheme="minorHAnsi" w:cstheme="minorHAnsi"/>
          <w:b/>
          <w:bCs/>
          <w:u w:val="single"/>
        </w:rPr>
        <w:t xml:space="preserve"> the unfolding </w:t>
      </w:r>
      <w:r w:rsidRPr="007B32B4">
        <w:rPr>
          <w:rFonts w:asciiTheme="minorHAnsi" w:hAnsiTheme="minorHAnsi" w:cstheme="minorHAnsi"/>
          <w:b/>
          <w:bCs/>
          <w:highlight w:val="green"/>
          <w:u w:val="single"/>
        </w:rPr>
        <w:t>second wave</w:t>
      </w:r>
      <w:r w:rsidRPr="007B32B4">
        <w:rPr>
          <w:rFonts w:asciiTheme="minorHAnsi" w:hAnsiTheme="minorHAnsi" w:cstheme="minorHAnsi"/>
          <w:b/>
          <w:bCs/>
          <w:u w:val="single"/>
        </w:rPr>
        <w:t xml:space="preserve"> of virus infections </w:t>
      </w:r>
      <w:r w:rsidRPr="007B32B4">
        <w:rPr>
          <w:rFonts w:asciiTheme="minorHAnsi" w:hAnsiTheme="minorHAnsi" w:cstheme="minorHAnsi"/>
          <w:b/>
          <w:bCs/>
          <w:highlight w:val="green"/>
          <w:u w:val="single"/>
        </w:rPr>
        <w:t>and</w:t>
      </w:r>
      <w:r w:rsidRPr="007B32B4">
        <w:rPr>
          <w:rFonts w:asciiTheme="minorHAnsi" w:hAnsiTheme="minorHAnsi" w:cstheme="minorHAnsi"/>
          <w:b/>
          <w:bCs/>
          <w:u w:val="single"/>
        </w:rPr>
        <w:t xml:space="preserve"> put </w:t>
      </w:r>
      <w:r w:rsidRPr="007B32B4">
        <w:rPr>
          <w:rFonts w:asciiTheme="minorHAnsi" w:hAnsiTheme="minorHAnsi" w:cstheme="minorHAnsi"/>
          <w:b/>
          <w:bCs/>
          <w:highlight w:val="green"/>
          <w:u w:val="single"/>
        </w:rPr>
        <w:t>pressure</w:t>
      </w:r>
      <w:r w:rsidRPr="007B32B4">
        <w:rPr>
          <w:rFonts w:asciiTheme="minorHAnsi" w:hAnsiTheme="minorHAnsi" w:cstheme="minorHAnsi"/>
          <w:b/>
          <w:bCs/>
          <w:u w:val="single"/>
        </w:rPr>
        <w:t xml:space="preserve"> on the </w:t>
      </w:r>
      <w:r w:rsidRPr="007B32B4">
        <w:rPr>
          <w:rFonts w:asciiTheme="minorHAnsi" w:hAnsiTheme="minorHAnsi" w:cstheme="minorHAnsi"/>
          <w:b/>
          <w:bCs/>
          <w:highlight w:val="green"/>
          <w:u w:val="single"/>
        </w:rPr>
        <w:t xml:space="preserve">government to </w:t>
      </w:r>
      <w:proofErr w:type="gramStart"/>
      <w:r w:rsidRPr="007B32B4">
        <w:rPr>
          <w:rFonts w:asciiTheme="minorHAnsi" w:hAnsiTheme="minorHAnsi" w:cstheme="minorHAnsi"/>
          <w:b/>
          <w:bCs/>
          <w:highlight w:val="green"/>
          <w:u w:val="single"/>
        </w:rPr>
        <w:t>take action</w:t>
      </w:r>
      <w:proofErr w:type="gramEnd"/>
      <w:r w:rsidRPr="007B32B4">
        <w:rPr>
          <w:rFonts w:asciiTheme="minorHAnsi" w:hAnsiTheme="minorHAnsi" w:cstheme="minorHAnsi"/>
          <w:b/>
          <w:bCs/>
          <w:u w:val="single"/>
        </w:rPr>
        <w:t>. This would have likely reduced the public health tragedy.</w:t>
      </w:r>
    </w:p>
    <w:p w14:paraId="0AF500BA" w14:textId="77777777" w:rsidR="00A47640" w:rsidRPr="00AB679D" w:rsidRDefault="00A47640" w:rsidP="00A47640">
      <w:pPr>
        <w:pStyle w:val="Heading4"/>
        <w:rPr>
          <w:rFonts w:asciiTheme="minorHAnsi" w:hAnsiTheme="minorHAnsi" w:cstheme="minorHAnsi"/>
        </w:rPr>
      </w:pPr>
      <w:r>
        <w:rPr>
          <w:rFonts w:asciiTheme="minorHAnsi" w:hAnsiTheme="minorHAnsi" w:cstheme="minorHAnsi"/>
        </w:rPr>
        <w:t xml:space="preserve">The second wave and </w:t>
      </w:r>
      <w:r w:rsidRPr="001C23AD">
        <w:rPr>
          <w:rFonts w:asciiTheme="minorHAnsi" w:hAnsiTheme="minorHAnsi" w:cstheme="minorHAnsi"/>
          <w:u w:val="single"/>
        </w:rPr>
        <w:t>lack of</w:t>
      </w:r>
      <w:r>
        <w:rPr>
          <w:rFonts w:asciiTheme="minorHAnsi" w:hAnsiTheme="minorHAnsi" w:cstheme="minorHAnsi"/>
          <w:u w:val="single"/>
        </w:rPr>
        <w:t xml:space="preserve"> journalistic freedom</w:t>
      </w:r>
      <w:r>
        <w:rPr>
          <w:rFonts w:asciiTheme="minorHAnsi" w:hAnsiTheme="minorHAnsi" w:cstheme="minorHAnsi"/>
        </w:rPr>
        <w:t xml:space="preserve"> revives </w:t>
      </w:r>
      <w:proofErr w:type="spellStart"/>
      <w:r>
        <w:rPr>
          <w:rFonts w:asciiTheme="minorHAnsi" w:hAnsiTheme="minorHAnsi" w:cstheme="minorHAnsi"/>
        </w:rPr>
        <w:t>IndoPak</w:t>
      </w:r>
      <w:proofErr w:type="spellEnd"/>
      <w:r>
        <w:rPr>
          <w:rFonts w:asciiTheme="minorHAnsi" w:hAnsiTheme="minorHAnsi" w:cstheme="minorHAnsi"/>
        </w:rPr>
        <w:t xml:space="preserve"> escalation. </w:t>
      </w:r>
    </w:p>
    <w:p w14:paraId="742988C7" w14:textId="77777777" w:rsidR="00A47640" w:rsidRPr="00AB679D" w:rsidRDefault="00A47640" w:rsidP="00A47640">
      <w:pPr>
        <w:rPr>
          <w:rFonts w:asciiTheme="minorHAnsi" w:hAnsiTheme="minorHAnsi" w:cstheme="minorHAnsi"/>
        </w:rPr>
      </w:pPr>
      <w:proofErr w:type="spellStart"/>
      <w:r w:rsidRPr="00AB679D">
        <w:rPr>
          <w:rStyle w:val="Style13ptBold"/>
          <w:rFonts w:asciiTheme="minorHAnsi" w:hAnsiTheme="minorHAnsi" w:cstheme="minorHAnsi"/>
        </w:rPr>
        <w:t>Somos</w:t>
      </w:r>
      <w:proofErr w:type="spellEnd"/>
      <w:r w:rsidRPr="00AB679D">
        <w:rPr>
          <w:rStyle w:val="Style13ptBold"/>
          <w:rFonts w:asciiTheme="minorHAnsi" w:hAnsiTheme="minorHAnsi" w:cstheme="minorHAnsi"/>
        </w:rPr>
        <w:t xml:space="preserve"> 20</w:t>
      </w:r>
      <w:r w:rsidRPr="00AB679D">
        <w:rPr>
          <w:rFonts w:asciiTheme="minorHAnsi" w:hAnsiTheme="minorHAnsi" w:cstheme="minorHAnsi"/>
        </w:rPr>
        <w:t xml:space="preserve"> </w:t>
      </w:r>
      <w:r w:rsidRPr="001C23AD">
        <w:rPr>
          <w:rFonts w:asciiTheme="minorHAnsi" w:hAnsiTheme="minorHAnsi" w:cstheme="minorHAnsi"/>
          <w:sz w:val="18"/>
          <w:szCs w:val="18"/>
        </w:rPr>
        <w:t xml:space="preserve">[Christy </w:t>
      </w:r>
      <w:proofErr w:type="spellStart"/>
      <w:r w:rsidRPr="001C23AD">
        <w:rPr>
          <w:rFonts w:asciiTheme="minorHAnsi" w:hAnsiTheme="minorHAnsi" w:cstheme="minorHAnsi"/>
          <w:sz w:val="18"/>
          <w:szCs w:val="18"/>
        </w:rPr>
        <w:t>Somos</w:t>
      </w:r>
      <w:proofErr w:type="spellEnd"/>
      <w:r w:rsidRPr="001C23AD">
        <w:rPr>
          <w:rFonts w:asciiTheme="minorHAnsi" w:hAnsiTheme="minorHAnsi" w:cstheme="minorHAnsi"/>
          <w:sz w:val="18"/>
          <w:szCs w:val="18"/>
        </w:rPr>
        <w:t xml:space="preserve">, December 17, 2020, “COVID-19 has escalated armed conflict in India, Pakistan, Iraq, Libya and the Philippines, study finds,” </w:t>
      </w:r>
      <w:hyperlink r:id="rId44" w:history="1">
        <w:r w:rsidRPr="001C23AD">
          <w:rPr>
            <w:rStyle w:val="Hyperlink"/>
            <w:rFonts w:asciiTheme="minorHAnsi" w:hAnsiTheme="minorHAnsi" w:cstheme="minorHAnsi"/>
            <w:sz w:val="18"/>
            <w:szCs w:val="18"/>
          </w:rPr>
          <w:t>https://www.ctvnews.ca/world/covid-19-has-escalated-armed-conflict-in-india-pakistan-iraq-libya-and-the-philippines-study-finds-1.5236738 //</w:t>
        </w:r>
      </w:hyperlink>
      <w:r w:rsidRPr="001C23AD">
        <w:rPr>
          <w:rFonts w:asciiTheme="minorHAnsi" w:hAnsiTheme="minorHAnsi" w:cstheme="minorHAnsi"/>
          <w:sz w:val="18"/>
          <w:szCs w:val="18"/>
        </w:rPr>
        <w:t xml:space="preserve"> JB]</w:t>
      </w:r>
    </w:p>
    <w:p w14:paraId="787136BF" w14:textId="77777777" w:rsidR="00A47640" w:rsidRDefault="00A47640" w:rsidP="00A47640">
      <w:pPr>
        <w:rPr>
          <w:rFonts w:asciiTheme="minorHAnsi" w:hAnsiTheme="minorHAnsi" w:cstheme="minorHAnsi"/>
          <w:sz w:val="14"/>
        </w:rPr>
      </w:pPr>
      <w:r w:rsidRPr="00AB679D">
        <w:rPr>
          <w:rFonts w:asciiTheme="minorHAnsi" w:hAnsiTheme="minorHAnsi" w:cstheme="minorHAnsi"/>
          <w:sz w:val="14"/>
        </w:rPr>
        <w:t xml:space="preserve">INDIA </w:t>
      </w:r>
      <w:proofErr w:type="spellStart"/>
      <w:r w:rsidRPr="00AB679D">
        <w:rPr>
          <w:rFonts w:asciiTheme="minorHAnsi" w:hAnsiTheme="minorHAnsi" w:cstheme="minorHAnsi"/>
          <w:b/>
          <w:bCs/>
          <w:highlight w:val="green"/>
          <w:u w:val="single"/>
        </w:rPr>
        <w:t>India</w:t>
      </w:r>
      <w:proofErr w:type="spellEnd"/>
      <w:r w:rsidRPr="00AB679D">
        <w:rPr>
          <w:rFonts w:asciiTheme="minorHAnsi" w:hAnsiTheme="minorHAnsi" w:cstheme="minorHAnsi"/>
          <w:b/>
          <w:bCs/>
          <w:highlight w:val="green"/>
          <w:u w:val="single"/>
        </w:rPr>
        <w:t xml:space="preserve"> saw</w:t>
      </w:r>
      <w:r w:rsidRPr="006C4F77">
        <w:rPr>
          <w:rFonts w:asciiTheme="minorHAnsi" w:hAnsiTheme="minorHAnsi" w:cstheme="minorHAnsi"/>
          <w:b/>
          <w:bCs/>
          <w:u w:val="single"/>
        </w:rPr>
        <w:t xml:space="preserve"> a </w:t>
      </w:r>
      <w:r w:rsidRPr="00AB679D">
        <w:rPr>
          <w:rFonts w:asciiTheme="minorHAnsi" w:hAnsiTheme="minorHAnsi" w:cstheme="minorHAnsi"/>
          <w:b/>
          <w:bCs/>
          <w:highlight w:val="green"/>
          <w:u w:val="single"/>
        </w:rPr>
        <w:t>rise in</w:t>
      </w:r>
      <w:r w:rsidRPr="006C4F77">
        <w:rPr>
          <w:rFonts w:asciiTheme="minorHAnsi" w:hAnsiTheme="minorHAnsi" w:cstheme="minorHAnsi"/>
          <w:b/>
          <w:bCs/>
          <w:u w:val="single"/>
        </w:rPr>
        <w:t xml:space="preserve"> armed </w:t>
      </w:r>
      <w:r w:rsidRPr="00AB679D">
        <w:rPr>
          <w:rFonts w:asciiTheme="minorHAnsi" w:hAnsiTheme="minorHAnsi" w:cstheme="minorHAnsi"/>
          <w:b/>
          <w:bCs/>
          <w:highlight w:val="green"/>
          <w:u w:val="single"/>
        </w:rPr>
        <w:t>conflict</w:t>
      </w:r>
      <w:r w:rsidRPr="006C4F77">
        <w:rPr>
          <w:rFonts w:asciiTheme="minorHAnsi" w:hAnsiTheme="minorHAnsi" w:cstheme="minorHAnsi"/>
          <w:b/>
          <w:bCs/>
          <w:u w:val="single"/>
        </w:rPr>
        <w:t xml:space="preserve"> during the study period, with violent clashes in the Kashmir region between Kashmiri separatists facing off against the Indian military, as well as </w:t>
      </w:r>
      <w:r w:rsidRPr="00AB679D">
        <w:rPr>
          <w:rFonts w:asciiTheme="minorHAnsi" w:hAnsiTheme="minorHAnsi" w:cstheme="minorHAnsi"/>
          <w:b/>
          <w:bCs/>
          <w:u w:val="single"/>
        </w:rPr>
        <w:t xml:space="preserve">conflicts </w:t>
      </w:r>
      <w:r w:rsidRPr="00AB679D">
        <w:rPr>
          <w:rFonts w:asciiTheme="minorHAnsi" w:hAnsiTheme="minorHAnsi" w:cstheme="minorHAnsi"/>
          <w:b/>
          <w:bCs/>
          <w:highlight w:val="green"/>
          <w:u w:val="single"/>
        </w:rPr>
        <w:t>between Pakistan</w:t>
      </w:r>
      <w:r w:rsidRPr="00706527">
        <w:rPr>
          <w:rFonts w:asciiTheme="minorHAnsi" w:hAnsiTheme="minorHAnsi" w:cstheme="minorHAnsi"/>
          <w:b/>
          <w:bCs/>
          <w:u w:val="single"/>
        </w:rPr>
        <w:t xml:space="preserve"> and India</w:t>
      </w:r>
      <w:r w:rsidRPr="00AB679D">
        <w:rPr>
          <w:rFonts w:asciiTheme="minorHAnsi" w:hAnsiTheme="minorHAnsi" w:cstheme="minorHAnsi"/>
          <w:b/>
          <w:bCs/>
          <w:u w:val="single"/>
        </w:rPr>
        <w:t xml:space="preserve">. </w:t>
      </w:r>
      <w:r w:rsidRPr="00AB679D">
        <w:rPr>
          <w:rFonts w:asciiTheme="minorHAnsi" w:hAnsiTheme="minorHAnsi" w:cstheme="minorHAnsi"/>
          <w:sz w:val="14"/>
        </w:rPr>
        <w:t>“</w:t>
      </w:r>
      <w:proofErr w:type="gramStart"/>
      <w:r w:rsidRPr="00AB679D">
        <w:rPr>
          <w:rFonts w:asciiTheme="minorHAnsi" w:hAnsiTheme="minorHAnsi" w:cstheme="minorHAnsi"/>
          <w:sz w:val="14"/>
        </w:rPr>
        <w:t>So</w:t>
      </w:r>
      <w:proofErr w:type="gramEnd"/>
      <w:r w:rsidRPr="00AB679D">
        <w:rPr>
          <w:rFonts w:asciiTheme="minorHAnsi" w:hAnsiTheme="minorHAnsi" w:cstheme="minorHAnsi"/>
          <w:sz w:val="14"/>
        </w:rPr>
        <w:t xml:space="preserve"> what mostly drove the increase in conflict intensity…were basically due to two factors,” Ide said. “The first being that </w:t>
      </w:r>
      <w:r w:rsidRPr="006C4F77">
        <w:rPr>
          <w:rFonts w:asciiTheme="minorHAnsi" w:hAnsiTheme="minorHAnsi" w:cstheme="minorHAnsi"/>
          <w:b/>
          <w:bCs/>
          <w:u w:val="single"/>
        </w:rPr>
        <w:t xml:space="preserve">there is some evidence that </w:t>
      </w:r>
      <w:r w:rsidRPr="00AB679D">
        <w:rPr>
          <w:rFonts w:asciiTheme="minorHAnsi" w:hAnsiTheme="minorHAnsi" w:cstheme="minorHAnsi"/>
          <w:b/>
          <w:bCs/>
          <w:highlight w:val="green"/>
          <w:u w:val="single"/>
        </w:rPr>
        <w:t>Pakistan sponsors</w:t>
      </w:r>
      <w:r w:rsidRPr="006C4F77">
        <w:rPr>
          <w:rFonts w:asciiTheme="minorHAnsi" w:hAnsiTheme="minorHAnsi" w:cstheme="minorHAnsi"/>
          <w:b/>
          <w:bCs/>
          <w:u w:val="single"/>
        </w:rPr>
        <w:t xml:space="preserve"> or supports these insurgents in Kashmir, to </w:t>
      </w:r>
      <w:r w:rsidRPr="00AB679D">
        <w:rPr>
          <w:rFonts w:asciiTheme="minorHAnsi" w:hAnsiTheme="minorHAnsi" w:cstheme="minorHAnsi"/>
          <w:b/>
          <w:bCs/>
          <w:highlight w:val="green"/>
          <w:u w:val="single"/>
        </w:rPr>
        <w:t>encourage them to increase</w:t>
      </w:r>
      <w:r w:rsidRPr="006C4F77">
        <w:rPr>
          <w:rFonts w:asciiTheme="minorHAnsi" w:hAnsiTheme="minorHAnsi" w:cstheme="minorHAnsi"/>
          <w:b/>
          <w:bCs/>
          <w:u w:val="single"/>
        </w:rPr>
        <w:t xml:space="preserve"> their </w:t>
      </w:r>
      <w:r w:rsidRPr="00AB679D">
        <w:rPr>
          <w:rFonts w:asciiTheme="minorHAnsi" w:hAnsiTheme="minorHAnsi" w:cstheme="minorHAnsi"/>
          <w:b/>
          <w:bCs/>
          <w:highlight w:val="green"/>
          <w:u w:val="single"/>
        </w:rPr>
        <w:t>attacks</w:t>
      </w:r>
      <w:r w:rsidRPr="006C4F77">
        <w:rPr>
          <w:rFonts w:asciiTheme="minorHAnsi" w:hAnsiTheme="minorHAnsi" w:cstheme="minorHAnsi"/>
          <w:b/>
          <w:bCs/>
          <w:u w:val="single"/>
        </w:rPr>
        <w:t xml:space="preserve"> [on Indian forces] </w:t>
      </w:r>
      <w:r w:rsidRPr="00AB679D">
        <w:rPr>
          <w:rFonts w:asciiTheme="minorHAnsi" w:hAnsiTheme="minorHAnsi" w:cstheme="minorHAnsi"/>
          <w:b/>
          <w:bCs/>
          <w:highlight w:val="green"/>
          <w:u w:val="single"/>
        </w:rPr>
        <w:t>because they perceived them to be weak and struggling with the pandemic</w:t>
      </w:r>
      <w:r w:rsidRPr="007626AA">
        <w:rPr>
          <w:rFonts w:asciiTheme="minorHAnsi" w:hAnsiTheme="minorHAnsi" w:cstheme="minorHAnsi"/>
          <w:b/>
          <w:bCs/>
          <w:highlight w:val="green"/>
          <w:u w:val="single"/>
        </w:rPr>
        <w:t>.” The</w:t>
      </w:r>
      <w:r w:rsidRPr="00AB679D">
        <w:rPr>
          <w:rFonts w:asciiTheme="minorHAnsi" w:hAnsiTheme="minorHAnsi" w:cstheme="minorHAnsi"/>
          <w:sz w:val="14"/>
        </w:rPr>
        <w:t xml:space="preserve"> second factor, Ide explained, was that </w:t>
      </w:r>
      <w:r w:rsidRPr="006C4F77">
        <w:rPr>
          <w:rFonts w:asciiTheme="minorHAnsi" w:hAnsiTheme="minorHAnsi" w:cstheme="minorHAnsi"/>
          <w:b/>
          <w:bCs/>
          <w:u w:val="single"/>
        </w:rPr>
        <w:t xml:space="preserve">while </w:t>
      </w:r>
      <w:r w:rsidRPr="007626AA">
        <w:rPr>
          <w:rFonts w:asciiTheme="minorHAnsi" w:hAnsiTheme="minorHAnsi" w:cstheme="minorHAnsi"/>
          <w:b/>
          <w:bCs/>
          <w:highlight w:val="green"/>
          <w:u w:val="single"/>
        </w:rPr>
        <w:t>Indian government enacted</w:t>
      </w:r>
      <w:r w:rsidRPr="006C4F77">
        <w:rPr>
          <w:rFonts w:asciiTheme="minorHAnsi" w:hAnsiTheme="minorHAnsi" w:cstheme="minorHAnsi"/>
          <w:b/>
          <w:bCs/>
          <w:u w:val="single"/>
        </w:rPr>
        <w:t xml:space="preserve"> a “pretty comprehensive </w:t>
      </w:r>
      <w:r w:rsidRPr="007626AA">
        <w:rPr>
          <w:rFonts w:asciiTheme="minorHAnsi" w:hAnsiTheme="minorHAnsi" w:cstheme="minorHAnsi"/>
          <w:b/>
          <w:bCs/>
          <w:highlight w:val="green"/>
          <w:u w:val="single"/>
        </w:rPr>
        <w:t xml:space="preserve">lockdown in </w:t>
      </w:r>
      <w:proofErr w:type="gramStart"/>
      <w:r w:rsidRPr="007626AA">
        <w:rPr>
          <w:rFonts w:asciiTheme="minorHAnsi" w:hAnsiTheme="minorHAnsi" w:cstheme="minorHAnsi"/>
          <w:b/>
          <w:bCs/>
          <w:highlight w:val="green"/>
          <w:u w:val="single"/>
        </w:rPr>
        <w:t>Kashmir</w:t>
      </w:r>
      <w:r w:rsidRPr="006C4F77">
        <w:rPr>
          <w:rFonts w:asciiTheme="minorHAnsi" w:hAnsiTheme="minorHAnsi" w:cstheme="minorHAnsi"/>
          <w:b/>
          <w:bCs/>
          <w:highlight w:val="green"/>
          <w:u w:val="single"/>
        </w:rPr>
        <w:t>, and</w:t>
      </w:r>
      <w:proofErr w:type="gramEnd"/>
      <w:r w:rsidRPr="006C4F77">
        <w:rPr>
          <w:rFonts w:asciiTheme="minorHAnsi" w:hAnsiTheme="minorHAnsi" w:cstheme="minorHAnsi"/>
          <w:b/>
          <w:bCs/>
          <w:highlight w:val="green"/>
          <w:u w:val="single"/>
        </w:rPr>
        <w:t xml:space="preserve"> sealing</w:t>
      </w:r>
      <w:r w:rsidRPr="006C4F77">
        <w:rPr>
          <w:rFonts w:asciiTheme="minorHAnsi" w:hAnsiTheme="minorHAnsi" w:cstheme="minorHAnsi"/>
          <w:b/>
          <w:bCs/>
          <w:u w:val="single"/>
        </w:rPr>
        <w:t xml:space="preserve"> it </w:t>
      </w:r>
      <w:r w:rsidRPr="007626AA">
        <w:rPr>
          <w:rFonts w:asciiTheme="minorHAnsi" w:hAnsiTheme="minorHAnsi" w:cstheme="minorHAnsi"/>
          <w:b/>
          <w:bCs/>
          <w:highlight w:val="green"/>
          <w:u w:val="single"/>
        </w:rPr>
        <w:t>way from international media attention…launched more intense counter-insurgency efforts</w:t>
      </w:r>
      <w:r w:rsidRPr="006C4F77">
        <w:rPr>
          <w:rFonts w:asciiTheme="minorHAnsi" w:hAnsiTheme="minorHAnsi" w:cstheme="minorHAnsi"/>
          <w:b/>
          <w:bCs/>
          <w:u w:val="single"/>
        </w:rPr>
        <w:t xml:space="preserve"> and…crack[ed] down on any pro-Pakistani sympathy expressions.”</w:t>
      </w:r>
      <w:r w:rsidRPr="00AB679D">
        <w:rPr>
          <w:rFonts w:asciiTheme="minorHAnsi" w:hAnsiTheme="minorHAnsi" w:cstheme="minorHAnsi"/>
          <w:sz w:val="14"/>
        </w:rPr>
        <w:t xml:space="preserve"> IRAQ </w:t>
      </w:r>
      <w:proofErr w:type="spellStart"/>
      <w:r w:rsidRPr="00AB679D">
        <w:rPr>
          <w:rFonts w:asciiTheme="minorHAnsi" w:hAnsiTheme="minorHAnsi" w:cstheme="minorHAnsi"/>
          <w:sz w:val="14"/>
        </w:rPr>
        <w:t>Iraq</w:t>
      </w:r>
      <w:proofErr w:type="spellEnd"/>
      <w:r w:rsidRPr="00AB679D">
        <w:rPr>
          <w:rFonts w:asciiTheme="minorHAnsi" w:hAnsiTheme="minorHAnsi" w:cstheme="min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7626AA">
        <w:rPr>
          <w:rFonts w:asciiTheme="minorHAnsi" w:hAnsiTheme="minorHAnsi" w:cstheme="minorHAnsi"/>
          <w:b/>
          <w:bCs/>
          <w:highlight w:val="green"/>
          <w:u w:val="single"/>
        </w:rPr>
        <w:t>The</w:t>
      </w:r>
      <w:r w:rsidRPr="006C4F77">
        <w:rPr>
          <w:rFonts w:asciiTheme="minorHAnsi" w:hAnsiTheme="minorHAnsi" w:cstheme="minorHAnsi"/>
          <w:b/>
          <w:bCs/>
          <w:u w:val="single"/>
        </w:rPr>
        <w:t xml:space="preserve"> ongoing </w:t>
      </w:r>
      <w:r w:rsidRPr="007626AA">
        <w:rPr>
          <w:rFonts w:asciiTheme="minorHAnsi" w:hAnsiTheme="minorHAnsi" w:cstheme="minorHAnsi"/>
          <w:b/>
          <w:bCs/>
          <w:highlight w:val="green"/>
          <w:u w:val="single"/>
        </w:rPr>
        <w:t>conflict with India saw a rise in armed conflict in Pakistan</w:t>
      </w:r>
      <w:r w:rsidRPr="00AB679D">
        <w:rPr>
          <w:rFonts w:asciiTheme="minorHAnsi" w:hAnsiTheme="minorHAnsi" w:cstheme="minorHAnsi"/>
          <w:sz w:val="14"/>
        </w:rPr>
        <w:t xml:space="preserve"> during the study period – which were unrelated to the pandemic, </w:t>
      </w:r>
      <w:r w:rsidRPr="006C4F77">
        <w:rPr>
          <w:rFonts w:asciiTheme="minorHAnsi" w:hAnsiTheme="minorHAnsi" w:cstheme="minorHAnsi"/>
          <w:b/>
          <w:bCs/>
          <w:u w:val="single"/>
        </w:rPr>
        <w:t xml:space="preserve">but </w:t>
      </w:r>
      <w:r w:rsidRPr="007626AA">
        <w:rPr>
          <w:rFonts w:asciiTheme="minorHAnsi" w:hAnsiTheme="minorHAnsi" w:cstheme="minorHAnsi"/>
          <w:b/>
          <w:bCs/>
          <w:highlight w:val="green"/>
          <w:u w:val="single"/>
        </w:rPr>
        <w:t>also</w:t>
      </w:r>
      <w:r w:rsidRPr="006C4F77">
        <w:rPr>
          <w:rFonts w:asciiTheme="minorHAnsi" w:hAnsiTheme="minorHAnsi" w:cstheme="minorHAnsi"/>
          <w:b/>
          <w:bCs/>
          <w:u w:val="single"/>
        </w:rPr>
        <w:t xml:space="preserve"> a rise </w:t>
      </w:r>
      <w:r w:rsidRPr="007626AA">
        <w:rPr>
          <w:rFonts w:asciiTheme="minorHAnsi" w:hAnsiTheme="minorHAnsi" w:cstheme="minorHAnsi"/>
          <w:b/>
          <w:bCs/>
          <w:highlight w:val="green"/>
          <w:u w:val="single"/>
        </w:rPr>
        <w:t>in Taliban-affiliated groups</w:t>
      </w:r>
      <w:r w:rsidRPr="006C4F77">
        <w:rPr>
          <w:rFonts w:asciiTheme="minorHAnsi" w:hAnsiTheme="minorHAnsi" w:cstheme="minorHAnsi"/>
          <w:b/>
          <w:bCs/>
          <w:u w:val="single"/>
        </w:rPr>
        <w:t xml:space="preserve"> and anti-government sentiments due to pandemic restrictions</w:t>
      </w:r>
      <w:r w:rsidRPr="00AB679D">
        <w:rPr>
          <w:rFonts w:asciiTheme="minorHAnsi" w:hAnsiTheme="minorHAnsi" w:cstheme="minorHAnsi"/>
          <w:sz w:val="14"/>
        </w:rPr>
        <w:t>, Ide said. “There were a lot of anti-government grievances,” Ide said. “</w:t>
      </w:r>
      <w:r w:rsidRPr="006C4F77">
        <w:rPr>
          <w:rFonts w:asciiTheme="minorHAnsi" w:hAnsiTheme="minorHAnsi" w:cstheme="minorHAnsi"/>
          <w:b/>
          <w:bCs/>
          <w:u w:val="single"/>
        </w:rPr>
        <w:t xml:space="preserve">There were restrictions on religious gatherings, which religious groups did not like, and </w:t>
      </w:r>
      <w:r w:rsidRPr="00F90324">
        <w:rPr>
          <w:rFonts w:asciiTheme="minorHAnsi" w:hAnsiTheme="minorHAnsi" w:cstheme="minorHAnsi"/>
          <w:b/>
          <w:bCs/>
          <w:u w:val="single"/>
        </w:rPr>
        <w:t>there were</w:t>
      </w:r>
      <w:r w:rsidRPr="006C4F77">
        <w:rPr>
          <w:rFonts w:asciiTheme="minorHAnsi" w:hAnsiTheme="minorHAnsi" w:cstheme="minorHAnsi"/>
          <w:b/>
          <w:bCs/>
          <w:u w:val="single"/>
        </w:rPr>
        <w:t xml:space="preserve"> some </w:t>
      </w:r>
      <w:r w:rsidRPr="00F90324">
        <w:rPr>
          <w:rFonts w:asciiTheme="minorHAnsi" w:hAnsiTheme="minorHAnsi" w:cstheme="minorHAnsi"/>
          <w:b/>
          <w:bCs/>
          <w:u w:val="single"/>
        </w:rPr>
        <w:t>negative economic impacts</w:t>
      </w:r>
      <w:r w:rsidRPr="00AB679D">
        <w:rPr>
          <w:rFonts w:asciiTheme="minorHAnsi" w:hAnsiTheme="minorHAnsi" w:cstheme="minorHAnsi"/>
          <w:b/>
          <w:bCs/>
          <w:u w:val="single"/>
        </w:rPr>
        <w:t xml:space="preserve"> which affected the local people</w:t>
      </w:r>
      <w:r w:rsidRPr="00AB679D">
        <w:rPr>
          <w:rFonts w:asciiTheme="minorHAnsi" w:hAnsiTheme="minorHAnsi" w:cstheme="minorHAnsi"/>
          <w:sz w:val="14"/>
        </w:rPr>
        <w:t xml:space="preserve">.” Ide said those two factors could have been exploited by the Taliban in a quest to recruit more followers. Later in the study period, </w:t>
      </w:r>
      <w:proofErr w:type="gramStart"/>
      <w:r w:rsidRPr="006C4F77">
        <w:rPr>
          <w:rFonts w:asciiTheme="minorHAnsi" w:hAnsiTheme="minorHAnsi" w:cstheme="minorHAnsi"/>
          <w:b/>
          <w:bCs/>
          <w:u w:val="single"/>
        </w:rPr>
        <w:t>a swath Pakistani government officials</w:t>
      </w:r>
      <w:proofErr w:type="gramEnd"/>
      <w:r w:rsidRPr="006C4F77">
        <w:rPr>
          <w:rFonts w:asciiTheme="minorHAnsi" w:hAnsiTheme="minorHAnsi" w:cstheme="minorHAnsi"/>
          <w:b/>
          <w:bCs/>
          <w:u w:val="single"/>
        </w:rPr>
        <w:t xml:space="preserve"> were struck with COVID-19, </w:t>
      </w:r>
      <w:r w:rsidRPr="00AB679D">
        <w:rPr>
          <w:rFonts w:asciiTheme="minorHAnsi" w:hAnsiTheme="minorHAnsi" w:cstheme="minorHAnsi"/>
          <w:b/>
          <w:bCs/>
          <w:u w:val="single"/>
        </w:rPr>
        <w:t>leaving the country with a leadership crisis</w:t>
      </w:r>
      <w:r w:rsidRPr="006C4F77">
        <w:rPr>
          <w:rFonts w:asciiTheme="minorHAnsi" w:hAnsiTheme="minorHAnsi" w:cstheme="minorHAnsi"/>
          <w:b/>
          <w:bCs/>
          <w:u w:val="single"/>
        </w:rPr>
        <w:t>, which saw an increase of attacks by Taliban groups</w:t>
      </w:r>
      <w:r w:rsidRPr="00AB679D">
        <w:rPr>
          <w:rFonts w:asciiTheme="minorHAnsi" w:hAnsiTheme="minorHAnsi" w:cstheme="minorHAnsi"/>
          <w:sz w:val="14"/>
        </w:rPr>
        <w:t xml:space="preserve"> in May.</w:t>
      </w:r>
    </w:p>
    <w:p w14:paraId="2A4E325A" w14:textId="77777777" w:rsidR="00A47640" w:rsidRPr="00AB679D" w:rsidRDefault="00A47640" w:rsidP="00A47640">
      <w:pPr>
        <w:pStyle w:val="Heading4"/>
        <w:rPr>
          <w:rFonts w:asciiTheme="minorHAnsi" w:hAnsiTheme="minorHAnsi" w:cstheme="minorHAnsi"/>
        </w:rPr>
      </w:pPr>
      <w:r>
        <w:rPr>
          <w:rFonts w:asciiTheme="minorHAnsi" w:hAnsiTheme="minorHAnsi" w:cstheme="minorHAnsi"/>
        </w:rPr>
        <w:t xml:space="preserve">Extinction </w:t>
      </w:r>
    </w:p>
    <w:p w14:paraId="14EE6F01" w14:textId="77777777" w:rsidR="00A47640" w:rsidRPr="00AB679D" w:rsidRDefault="00A47640" w:rsidP="00A47640">
      <w:pPr>
        <w:rPr>
          <w:rFonts w:asciiTheme="minorHAnsi" w:hAnsiTheme="minorHAnsi" w:cstheme="minorHAnsi"/>
        </w:rPr>
      </w:pPr>
      <w:r w:rsidRPr="00AB679D">
        <w:rPr>
          <w:rStyle w:val="Style13ptBold"/>
          <w:rFonts w:asciiTheme="minorHAnsi" w:hAnsiTheme="minorHAnsi" w:cstheme="minorHAnsi"/>
        </w:rPr>
        <w:t xml:space="preserve">Roblin 21. </w:t>
      </w:r>
      <w:r w:rsidRPr="00AB679D">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45" w:history="1">
        <w:r w:rsidRPr="00AB679D">
          <w:rPr>
            <w:rStyle w:val="Hyperlink"/>
            <w:rFonts w:asciiTheme="minorHAnsi" w:hAnsiTheme="minorHAnsi" w:cstheme="minorHAnsi"/>
          </w:rPr>
          <w:t>https://nationalinterest.org/blog/reboot/if-next-india-pakistan-war-goes-nuclear-it-will-destroy-world-181134</w:t>
        </w:r>
      </w:hyperlink>
      <w:r w:rsidRPr="00AB679D">
        <w:rPr>
          <w:rStyle w:val="Hyperlink"/>
          <w:rFonts w:asciiTheme="minorHAnsi" w:hAnsiTheme="minorHAnsi" w:cstheme="minorHAnsi"/>
        </w:rPr>
        <w:t>] TDI</w:t>
      </w:r>
    </w:p>
    <w:p w14:paraId="1A2537B5" w14:textId="77777777" w:rsidR="00A47640" w:rsidRPr="0097348D" w:rsidRDefault="00A47640" w:rsidP="00A47640">
      <w:pPr>
        <w:rPr>
          <w:rFonts w:asciiTheme="minorHAnsi" w:hAnsiTheme="minorHAnsi" w:cstheme="minorHAnsi"/>
          <w:sz w:val="16"/>
        </w:rPr>
      </w:pPr>
      <w:r w:rsidRPr="00AB679D">
        <w:rPr>
          <w:rFonts w:asciiTheme="minorHAnsi" w:hAnsiTheme="minorHAnsi" w:cstheme="minorHAnsi"/>
          <w:sz w:val="16"/>
        </w:rPr>
        <w:t xml:space="preserve">Here's What You Need to Remember: </w:t>
      </w:r>
      <w:r w:rsidRPr="009D000A">
        <w:rPr>
          <w:rStyle w:val="StyleUnderline"/>
          <w:rFonts w:asciiTheme="minorHAnsi" w:hAnsiTheme="minorHAnsi" w:cstheme="minorHAnsi"/>
          <w:b/>
          <w:bCs/>
        </w:rPr>
        <w:t>India and Pakistan account for</w:t>
      </w:r>
      <w:r w:rsidRPr="009D000A">
        <w:rPr>
          <w:rStyle w:val="StyleUnderline"/>
        </w:rPr>
        <w:t xml:space="preserve"> </w:t>
      </w:r>
      <w:r w:rsidRPr="00AB679D">
        <w:rPr>
          <w:rFonts w:asciiTheme="minorHAnsi" w:hAnsiTheme="minorHAnsi" w:cstheme="minorHAnsi"/>
          <w:sz w:val="16"/>
        </w:rPr>
        <w:t xml:space="preserve">over </w:t>
      </w:r>
      <w:r w:rsidRPr="009D000A">
        <w:rPr>
          <w:rStyle w:val="StyleUnderline"/>
          <w:rFonts w:asciiTheme="minorHAnsi" w:hAnsiTheme="minorHAnsi" w:cstheme="minorHAnsi"/>
          <w:b/>
          <w:bCs/>
        </w:rPr>
        <w:t>one-fifth world’s population</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and</w:t>
      </w:r>
      <w:r w:rsidRPr="00AB679D">
        <w:rPr>
          <w:rFonts w:asciiTheme="minorHAnsi" w:hAnsiTheme="minorHAnsi" w:cstheme="minorHAnsi"/>
          <w:sz w:val="16"/>
        </w:rPr>
        <w:t xml:space="preserve"> therefore a </w:t>
      </w:r>
      <w:r w:rsidRPr="006C4F77">
        <w:rPr>
          <w:rStyle w:val="StyleUnderline"/>
          <w:rFonts w:asciiTheme="minorHAnsi" w:hAnsiTheme="minorHAnsi" w:cstheme="minorHAnsi"/>
          <w:b/>
          <w:bCs/>
        </w:rPr>
        <w:t xml:space="preserve">significant </w:t>
      </w:r>
      <w:r w:rsidRPr="00AB679D">
        <w:rPr>
          <w:rStyle w:val="Emphasis"/>
          <w:rFonts w:asciiTheme="minorHAnsi" w:hAnsiTheme="minorHAnsi" w:cstheme="minorHAnsi"/>
        </w:rPr>
        <w:t>share of economic</w:t>
      </w:r>
      <w:r w:rsidRPr="006C4F77">
        <w:rPr>
          <w:rStyle w:val="StyleUnderline"/>
          <w:rFonts w:asciiTheme="minorHAnsi" w:hAnsiTheme="minorHAnsi" w:cstheme="minorHAnsi"/>
          <w:b/>
          <w:bCs/>
        </w:rPr>
        <w:t xml:space="preserve"> activity</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Should their </w:t>
      </w:r>
      <w:r w:rsidRPr="00AB679D">
        <w:rPr>
          <w:rStyle w:val="Emphasis"/>
          <w:rFonts w:asciiTheme="minorHAnsi" w:hAnsiTheme="minorHAnsi" w:cstheme="minorHAnsi"/>
        </w:rPr>
        <w:t>major cities</w:t>
      </w:r>
      <w:r w:rsidRPr="006C4F77">
        <w:rPr>
          <w:rStyle w:val="StyleUnderline"/>
          <w:rFonts w:asciiTheme="minorHAnsi" w:hAnsiTheme="minorHAnsi" w:cstheme="minorHAnsi"/>
          <w:b/>
          <w:bCs/>
        </w:rPr>
        <w:t xml:space="preserve"> become </w:t>
      </w:r>
      <w:r w:rsidRPr="00AB679D">
        <w:rPr>
          <w:rStyle w:val="Emphasis"/>
          <w:rFonts w:asciiTheme="minorHAnsi" w:hAnsiTheme="minorHAnsi" w:cstheme="minorHAnsi"/>
        </w:rPr>
        <w:t>irradiated</w:t>
      </w:r>
      <w:r w:rsidRPr="006C4F77">
        <w:rPr>
          <w:rStyle w:val="StyleUnderline"/>
          <w:rFonts w:asciiTheme="minorHAnsi" w:hAnsiTheme="minorHAnsi" w:cstheme="minorHAnsi"/>
          <w:b/>
          <w:bCs/>
        </w:rPr>
        <w:t xml:space="preserve"> ruins with their populations </w:t>
      </w:r>
      <w:proofErr w:type="gramStart"/>
      <w:r w:rsidRPr="006C4F77">
        <w:rPr>
          <w:rStyle w:val="StyleUnderline"/>
          <w:rFonts w:asciiTheme="minorHAnsi" w:hAnsiTheme="minorHAnsi" w:cstheme="minorHAnsi"/>
          <w:b/>
          <w:bCs/>
        </w:rPr>
        <w:t>decimated</w:t>
      </w:r>
      <w:r w:rsidRPr="00AB679D">
        <w:rPr>
          <w:rFonts w:asciiTheme="minorHAnsi" w:hAnsiTheme="minorHAnsi" w:cstheme="minorHAnsi"/>
          <w:sz w:val="16"/>
        </w:rPr>
        <w:t>,</w:t>
      </w:r>
      <w:proofErr w:type="gramEnd"/>
      <w:r w:rsidRPr="00AB679D">
        <w:rPr>
          <w:rFonts w:asciiTheme="minorHAnsi" w:hAnsiTheme="minorHAnsi" w:cstheme="minorHAnsi"/>
          <w:sz w:val="16"/>
        </w:rPr>
        <w:t xml:space="preserve"> a </w:t>
      </w:r>
      <w:r w:rsidRPr="00AB679D">
        <w:rPr>
          <w:rStyle w:val="Emphasis"/>
          <w:rFonts w:asciiTheme="minorHAnsi" w:hAnsiTheme="minorHAnsi" w:cstheme="minorHAnsi"/>
        </w:rPr>
        <w:t>tremendous disruption</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would</w:t>
      </w:r>
      <w:r w:rsidRPr="00AB679D">
        <w:rPr>
          <w:rFonts w:asciiTheme="minorHAnsi" w:hAnsiTheme="minorHAnsi" w:cstheme="minorHAnsi"/>
          <w:sz w:val="16"/>
        </w:rPr>
        <w:t xml:space="preserve"> surely </w:t>
      </w:r>
      <w:r w:rsidRPr="006C4F77">
        <w:rPr>
          <w:rStyle w:val="StyleUnderline"/>
          <w:rFonts w:asciiTheme="minorHAnsi" w:hAnsiTheme="minorHAnsi" w:cstheme="minorHAnsi"/>
          <w:b/>
          <w:bCs/>
        </w:rPr>
        <w:t>result</w:t>
      </w:r>
      <w:r w:rsidRPr="00AB679D">
        <w:rPr>
          <w:rFonts w:asciiTheme="minorHAnsi" w:hAnsiTheme="minorHAnsi" w:cstheme="minorHAnsi"/>
          <w:sz w:val="16"/>
        </w:rPr>
        <w:t xml:space="preserve">. </w:t>
      </w:r>
      <w:r>
        <w:rPr>
          <w:rFonts w:asciiTheme="minorHAnsi" w:hAnsiTheme="minorHAnsi" w:cstheme="minorHAnsi"/>
          <w:sz w:val="16"/>
        </w:rPr>
        <w:t xml:space="preserve"> </w:t>
      </w:r>
      <w:r w:rsidRPr="00AB679D">
        <w:rPr>
          <w:rFonts w:asciiTheme="minorHAnsi" w:hAnsiTheme="minorHAnsi" w:cstheme="minorHAnsi"/>
          <w:sz w:val="16"/>
        </w:rPr>
        <w:t xml:space="preserve">Between February 26 and 27 </w:t>
      </w:r>
      <w:r w:rsidRPr="006C4F77">
        <w:rPr>
          <w:rStyle w:val="StyleUnderline"/>
          <w:rFonts w:asciiTheme="minorHAnsi" w:hAnsiTheme="minorHAnsi" w:cstheme="minorHAnsi"/>
          <w:b/>
          <w:bCs/>
        </w:rPr>
        <w:t>in 2019</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Indian and Pakistani warplanes </w:t>
      </w:r>
      <w:r w:rsidRPr="00AB679D">
        <w:rPr>
          <w:rStyle w:val="Emphasis"/>
          <w:rFonts w:asciiTheme="minorHAnsi" w:hAnsiTheme="minorHAnsi" w:cstheme="minorHAnsi"/>
        </w:rPr>
        <w:t>launched strikes</w:t>
      </w:r>
      <w:r w:rsidRPr="006C4F77">
        <w:rPr>
          <w:rStyle w:val="StyleUnderline"/>
          <w:rFonts w:asciiTheme="minorHAnsi" w:hAnsiTheme="minorHAnsi" w:cstheme="minorHAnsi"/>
          <w:b/>
          <w:bCs/>
        </w:rPr>
        <w:t xml:space="preserve"> on each other’s territory</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and</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engaged in </w:t>
      </w:r>
      <w:r w:rsidRPr="00AB679D">
        <w:rPr>
          <w:rStyle w:val="Emphasis"/>
          <w:rFonts w:asciiTheme="minorHAnsi" w:hAnsiTheme="minorHAnsi" w:cstheme="minorHAnsi"/>
        </w:rPr>
        <w:t>aerial combat</w:t>
      </w:r>
      <w:r w:rsidRPr="00AB679D">
        <w:rPr>
          <w:rFonts w:asciiTheme="minorHAnsi" w:hAnsiTheme="minorHAnsi" w:cstheme="minorHAnsi"/>
          <w:sz w:val="16"/>
        </w:rPr>
        <w:t xml:space="preserve"> for the </w:t>
      </w:r>
      <w:r w:rsidRPr="00AB679D">
        <w:rPr>
          <w:rFonts w:asciiTheme="minorHAnsi" w:hAnsiTheme="minorHAnsi" w:cstheme="minorHAnsi"/>
          <w:sz w:val="16"/>
        </w:rPr>
        <w:lastRenderedPageBreak/>
        <w:t xml:space="preserve">first time since 1971. </w:t>
      </w:r>
      <w:r w:rsidRPr="007626AA">
        <w:rPr>
          <w:rStyle w:val="Emphasis"/>
          <w:rFonts w:asciiTheme="minorHAnsi" w:hAnsiTheme="minorHAnsi" w:cstheme="minorHAnsi"/>
          <w:highlight w:val="green"/>
        </w:rPr>
        <w:t>Pakistan</w:t>
      </w:r>
      <w:r w:rsidRPr="00AB679D">
        <w:rPr>
          <w:rFonts w:asciiTheme="minorHAnsi" w:hAnsiTheme="minorHAnsi" w:cstheme="minorHAnsi"/>
          <w:sz w:val="16"/>
        </w:rPr>
        <w:t xml:space="preserve"> ominously </w:t>
      </w:r>
      <w:r w:rsidRPr="006C4F77">
        <w:rPr>
          <w:rStyle w:val="StyleUnderline"/>
          <w:rFonts w:asciiTheme="minorHAnsi" w:hAnsiTheme="minorHAnsi" w:cstheme="minorHAnsi"/>
          <w:b/>
          <w:bCs/>
        </w:rPr>
        <w:t>hinted</w:t>
      </w:r>
      <w:r w:rsidRPr="00AB679D">
        <w:rPr>
          <w:rFonts w:asciiTheme="minorHAnsi" w:hAnsiTheme="minorHAnsi" w:cstheme="minorHAnsi"/>
          <w:sz w:val="16"/>
        </w:rPr>
        <w:t xml:space="preserve"> it was convening its National Command Authority, the institution which </w:t>
      </w:r>
      <w:r w:rsidRPr="007626AA">
        <w:rPr>
          <w:rStyle w:val="Emphasis"/>
          <w:rFonts w:asciiTheme="minorHAnsi" w:hAnsiTheme="minorHAnsi" w:cstheme="minorHAnsi"/>
          <w:highlight w:val="green"/>
        </w:rPr>
        <w:t>can authorize a nuclear strike</w:t>
      </w:r>
      <w:r w:rsidRPr="00AB679D">
        <w:rPr>
          <w:rFonts w:asciiTheme="minorHAnsi" w:hAnsiTheme="minorHAnsi" w:cstheme="minorHAnsi"/>
          <w:sz w:val="16"/>
        </w:rPr>
        <w:t>.</w:t>
      </w:r>
      <w:r>
        <w:rPr>
          <w:rFonts w:asciiTheme="minorHAnsi" w:hAnsiTheme="minorHAnsi" w:cstheme="minorHAnsi"/>
          <w:sz w:val="16"/>
        </w:rPr>
        <w:t xml:space="preserve"> </w:t>
      </w:r>
      <w:r w:rsidRPr="006C4F77">
        <w:rPr>
          <w:rStyle w:val="StyleUnderline"/>
          <w:rFonts w:asciiTheme="minorHAnsi" w:hAnsiTheme="minorHAnsi" w:cstheme="minorHAnsi"/>
          <w:b/>
          <w:bCs/>
        </w:rPr>
        <w:t>The</w:t>
      </w:r>
      <w:r w:rsidRPr="00AB679D">
        <w:rPr>
          <w:rFonts w:asciiTheme="minorHAnsi" w:hAnsiTheme="minorHAnsi" w:cstheme="minorHAnsi"/>
          <w:sz w:val="16"/>
        </w:rPr>
        <w:t xml:space="preserve"> </w:t>
      </w:r>
      <w:r w:rsidRPr="007626AA">
        <w:rPr>
          <w:rStyle w:val="Emphasis"/>
          <w:rFonts w:asciiTheme="minorHAnsi" w:hAnsiTheme="minorHAnsi" w:cstheme="minorHAnsi"/>
          <w:highlight w:val="green"/>
        </w:rPr>
        <w:t>two states</w:t>
      </w:r>
      <w:r w:rsidRPr="00AB679D">
        <w:rPr>
          <w:rFonts w:asciiTheme="minorHAnsi" w:hAnsiTheme="minorHAnsi" w:cstheme="minorHAnsi"/>
          <w:sz w:val="16"/>
        </w:rPr>
        <w:t xml:space="preserve">, which </w:t>
      </w:r>
      <w:r w:rsidRPr="006C4F77">
        <w:rPr>
          <w:rStyle w:val="StyleUnderline"/>
          <w:rFonts w:asciiTheme="minorHAnsi" w:hAnsiTheme="minorHAnsi" w:cstheme="minorHAnsi"/>
          <w:b/>
          <w:bCs/>
        </w:rPr>
        <w:t xml:space="preserve">have </w:t>
      </w:r>
      <w:r w:rsidRPr="007626AA">
        <w:rPr>
          <w:rStyle w:val="Emphasis"/>
          <w:rFonts w:asciiTheme="minorHAnsi" w:hAnsiTheme="minorHAnsi" w:cstheme="minorHAnsi"/>
          <w:highlight w:val="green"/>
        </w:rPr>
        <w:t>retained</w:t>
      </w:r>
      <w:r w:rsidRPr="006C4F77">
        <w:rPr>
          <w:rStyle w:val="StyleUnderline"/>
          <w:rFonts w:asciiTheme="minorHAnsi" w:hAnsiTheme="minorHAnsi" w:cstheme="minorHAnsi"/>
          <w:b/>
          <w:bCs/>
        </w:rPr>
        <w:t xml:space="preserve"> an </w:t>
      </w:r>
      <w:r w:rsidRPr="007626AA">
        <w:rPr>
          <w:rStyle w:val="Emphasis"/>
          <w:rFonts w:asciiTheme="minorHAnsi" w:hAnsiTheme="minorHAnsi" w:cstheme="minorHAnsi"/>
          <w:highlight w:val="green"/>
        </w:rPr>
        <w:t>adversarial relationship</w:t>
      </w:r>
      <w:r w:rsidRPr="00AB679D">
        <w:rPr>
          <w:rFonts w:asciiTheme="minorHAnsi" w:hAnsiTheme="minorHAnsi" w:cstheme="minorHAnsi"/>
          <w:sz w:val="16"/>
        </w:rPr>
        <w:t xml:space="preserve"> since their founding in 1947, </w:t>
      </w:r>
      <w:r w:rsidRPr="007626AA">
        <w:rPr>
          <w:rStyle w:val="Emphasis"/>
          <w:rFonts w:asciiTheme="minorHAnsi" w:hAnsiTheme="minorHAnsi" w:cstheme="minorHAnsi"/>
          <w:highlight w:val="green"/>
        </w:rPr>
        <w:t>between them deploy nuclear warheads</w:t>
      </w:r>
      <w:r w:rsidRPr="00AB679D">
        <w:rPr>
          <w:rFonts w:asciiTheme="minorHAnsi" w:hAnsiTheme="minorHAnsi" w:cstheme="minorHAnsi"/>
          <w:sz w:val="16"/>
        </w:rPr>
        <w:t xml:space="preserve"> that can be delivered by land, </w:t>
      </w:r>
      <w:proofErr w:type="gramStart"/>
      <w:r w:rsidRPr="00AB679D">
        <w:rPr>
          <w:rFonts w:asciiTheme="minorHAnsi" w:hAnsiTheme="minorHAnsi" w:cstheme="minorHAnsi"/>
          <w:sz w:val="16"/>
        </w:rPr>
        <w:t>air</w:t>
      </w:r>
      <w:proofErr w:type="gramEnd"/>
      <w:r w:rsidRPr="00AB679D">
        <w:rPr>
          <w:rFonts w:asciiTheme="minorHAnsi" w:hAnsiTheme="minorHAnsi" w:cstheme="minorHAnsi"/>
          <w:sz w:val="16"/>
        </w:rPr>
        <w:t xml:space="preserve"> and sea.</w:t>
      </w:r>
      <w:r>
        <w:rPr>
          <w:rFonts w:asciiTheme="minorHAnsi" w:hAnsiTheme="minorHAnsi" w:cstheme="minorHAnsi"/>
          <w:sz w:val="16"/>
        </w:rPr>
        <w:t xml:space="preserve"> </w:t>
      </w:r>
      <w:r w:rsidRPr="00AB679D">
        <w:rPr>
          <w:rFonts w:asciiTheme="minorHAnsi" w:hAnsiTheme="minorHAnsi" w:cstheme="minorHAnsi"/>
          <w:sz w:val="16"/>
        </w:rPr>
        <w:t xml:space="preserve">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7626AA">
        <w:rPr>
          <w:rStyle w:val="Emphasis"/>
          <w:rFonts w:asciiTheme="minorHAnsi" w:hAnsiTheme="minorHAnsi" w:cstheme="minorHAnsi"/>
          <w:highlight w:val="green"/>
        </w:rPr>
        <w:t>several studies</w:t>
      </w:r>
      <w:r w:rsidRPr="006C4F77">
        <w:rPr>
          <w:rStyle w:val="StyleUnderline"/>
          <w:rFonts w:asciiTheme="minorHAnsi" w:hAnsiTheme="minorHAnsi" w:cstheme="minorHAnsi"/>
          <w:b/>
          <w:bCs/>
        </w:rPr>
        <w:t xml:space="preserve"> have </w:t>
      </w:r>
      <w:r w:rsidRPr="007626AA">
        <w:rPr>
          <w:rStyle w:val="Emphasis"/>
          <w:rFonts w:asciiTheme="minorHAnsi" w:hAnsiTheme="minorHAnsi" w:cstheme="minorHAnsi"/>
          <w:highlight w:val="green"/>
        </w:rPr>
        <w:t>modeled</w:t>
      </w:r>
      <w:r w:rsidRPr="006C4F77">
        <w:rPr>
          <w:rStyle w:val="StyleUnderline"/>
          <w:rFonts w:asciiTheme="minorHAnsi" w:hAnsiTheme="minorHAnsi" w:cstheme="minorHAnsi"/>
          <w:b/>
          <w:bCs/>
        </w:rPr>
        <w:t xml:space="preserve"> </w:t>
      </w:r>
      <w:r w:rsidRPr="009D000A">
        <w:rPr>
          <w:rStyle w:val="StyleUnderline"/>
          <w:rFonts w:asciiTheme="minorHAnsi" w:hAnsiTheme="minorHAnsi" w:cstheme="minorHAnsi"/>
          <w:b/>
          <w:bCs/>
        </w:rPr>
        <w:t xml:space="preserve">the </w:t>
      </w:r>
      <w:r w:rsidRPr="009D000A">
        <w:rPr>
          <w:rStyle w:val="Emphasis"/>
          <w:rFonts w:asciiTheme="minorHAnsi" w:hAnsiTheme="minorHAnsi" w:cstheme="minorHAnsi"/>
        </w:rPr>
        <w:t xml:space="preserve">global impact of a “limited” ten-day </w:t>
      </w:r>
      <w:r w:rsidRPr="007626AA">
        <w:rPr>
          <w:rStyle w:val="Emphasis"/>
          <w:rFonts w:asciiTheme="minorHAnsi" w:hAnsiTheme="minorHAnsi" w:cstheme="minorHAnsi"/>
          <w:highlight w:val="green"/>
        </w:rPr>
        <w:t>nuclear war</w:t>
      </w:r>
      <w:r w:rsidRPr="00AB679D">
        <w:rPr>
          <w:rFonts w:asciiTheme="minorHAnsi" w:hAnsiTheme="minorHAnsi" w:cstheme="minorHAnsi"/>
          <w:sz w:val="16"/>
        </w:rPr>
        <w:t xml:space="preserve"> in</w:t>
      </w:r>
      <w:r w:rsidRPr="006C4F77">
        <w:rPr>
          <w:rStyle w:val="StyleUnderline"/>
          <w:rFonts w:asciiTheme="minorHAnsi" w:hAnsiTheme="minorHAnsi" w:cstheme="minorHAnsi"/>
          <w:b/>
          <w:bCs/>
        </w:rPr>
        <w:t xml:space="preserve"> which India and Pakistan each exchange</w:t>
      </w:r>
      <w:r w:rsidRPr="00AB679D">
        <w:rPr>
          <w:rFonts w:asciiTheme="minorHAnsi" w:hAnsiTheme="minorHAnsi" w:cstheme="minorHAnsi"/>
          <w:sz w:val="16"/>
        </w:rPr>
        <w:t xml:space="preserve"> fifty 15-kiloton nuclear bombs equivalent in yield to the Little Boy uranium bomb dropped on Hiroshima. Their </w:t>
      </w:r>
      <w:r w:rsidRPr="007626AA">
        <w:rPr>
          <w:rStyle w:val="Emphasis"/>
          <w:rFonts w:asciiTheme="minorHAnsi" w:hAnsiTheme="minorHAnsi" w:cstheme="minorHAnsi"/>
          <w:highlight w:val="green"/>
        </w:rPr>
        <w:t>findings concluded that spillover</w:t>
      </w:r>
      <w:r w:rsidRPr="006C4F77">
        <w:rPr>
          <w:rStyle w:val="StyleUnderline"/>
          <w:rFonts w:asciiTheme="minorHAnsi" w:hAnsiTheme="minorHAnsi" w:cstheme="minorHAnsi"/>
          <w:b/>
          <w:bCs/>
        </w:rPr>
        <w:t xml:space="preserve"> would in no way be</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limited</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directly </w:t>
      </w:r>
      <w:r w:rsidRPr="007626AA">
        <w:rPr>
          <w:rStyle w:val="Emphasis"/>
          <w:rFonts w:asciiTheme="minorHAnsi" w:hAnsiTheme="minorHAnsi" w:cstheme="minorHAnsi"/>
          <w:highlight w:val="green"/>
        </w:rPr>
        <w:t>impacting people across the globe</w:t>
      </w:r>
      <w:r w:rsidRPr="00AB679D">
        <w:rPr>
          <w:rFonts w:asciiTheme="minorHAnsi" w:hAnsiTheme="minorHAnsi" w:cstheme="minorHAnsi"/>
          <w:sz w:val="16"/>
        </w:rPr>
        <w:t xml:space="preserve"> that would struggle to locate Kashmir on a map. And those results are merely a conservative baseline, as </w:t>
      </w:r>
      <w:r w:rsidRPr="007626AA">
        <w:rPr>
          <w:rStyle w:val="Emphasis"/>
          <w:rFonts w:asciiTheme="minorHAnsi" w:hAnsiTheme="minorHAnsi" w:cstheme="minorHAnsi"/>
          <w:highlight w:val="green"/>
        </w:rPr>
        <w:t>India and Pakistan</w:t>
      </w:r>
      <w:r w:rsidRPr="006C4F77">
        <w:rPr>
          <w:rStyle w:val="StyleUnderline"/>
          <w:rFonts w:asciiTheme="minorHAnsi" w:hAnsiTheme="minorHAnsi" w:cstheme="minorHAnsi"/>
          <w:b/>
          <w:bCs/>
        </w:rPr>
        <w:t xml:space="preserve"> are estimated to </w:t>
      </w:r>
      <w:r w:rsidRPr="007626AA">
        <w:rPr>
          <w:rStyle w:val="Emphasis"/>
          <w:rFonts w:asciiTheme="minorHAnsi" w:hAnsiTheme="minorHAnsi" w:cstheme="minorHAnsi"/>
          <w:highlight w:val="green"/>
        </w:rPr>
        <w:t>possess over 260 warheads</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Some</w:t>
      </w:r>
      <w:r w:rsidRPr="00AB679D">
        <w:rPr>
          <w:rFonts w:asciiTheme="minorHAnsi" w:hAnsiTheme="minorHAnsi" w:cstheme="minorHAnsi"/>
          <w:sz w:val="16"/>
        </w:rPr>
        <w:t xml:space="preserve"> likely </w:t>
      </w:r>
      <w:r w:rsidRPr="006C4F77">
        <w:rPr>
          <w:rStyle w:val="StyleUnderline"/>
          <w:rFonts w:asciiTheme="minorHAnsi" w:hAnsiTheme="minorHAnsi" w:cstheme="minorHAnsi"/>
          <w:b/>
          <w:bCs/>
        </w:rPr>
        <w:t>have yields exceeding 15-kilotons</w:t>
      </w:r>
      <w:r w:rsidRPr="00AB679D">
        <w:rPr>
          <w:rFonts w:asciiTheme="minorHAnsi" w:hAnsiTheme="minorHAnsi" w:cstheme="minorHAnsi"/>
          <w:sz w:val="16"/>
        </w:rPr>
        <w:t xml:space="preserve">, which is relatively small compared to modern strategic warheads. </w:t>
      </w:r>
      <w:r w:rsidRPr="00AB679D">
        <w:rPr>
          <w:rStyle w:val="Emphasis"/>
          <w:rFonts w:asciiTheme="minorHAnsi" w:hAnsiTheme="minorHAnsi" w:cstheme="minorHAnsi"/>
        </w:rPr>
        <w:t>Casualties</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Recurring </w:t>
      </w:r>
      <w:r w:rsidRPr="00AB679D">
        <w:rPr>
          <w:rStyle w:val="Emphasis"/>
          <w:rFonts w:asciiTheme="minorHAnsi" w:hAnsiTheme="minorHAnsi" w:cstheme="minorHAnsi"/>
        </w:rPr>
        <w:t>terrorist attacks</w:t>
      </w:r>
      <w:r w:rsidRPr="006C4F77">
        <w:rPr>
          <w:rStyle w:val="StyleUnderline"/>
          <w:rFonts w:asciiTheme="minorHAnsi" w:hAnsiTheme="minorHAnsi" w:cstheme="minorHAnsi"/>
          <w:b/>
          <w:bCs/>
        </w:rPr>
        <w:t xml:space="preserve"> by Pakistan-sponsored militant groups over</w:t>
      </w:r>
      <w:r w:rsidRPr="00AB679D">
        <w:rPr>
          <w:rFonts w:asciiTheme="minorHAnsi" w:hAnsiTheme="minorHAnsi" w:cstheme="minorHAnsi"/>
          <w:sz w:val="16"/>
        </w:rPr>
        <w:t xml:space="preserve"> the status of India’s Muslim-majority Jammu and </w:t>
      </w:r>
      <w:r w:rsidRPr="006C4F77">
        <w:rPr>
          <w:rStyle w:val="StyleUnderline"/>
          <w:rFonts w:asciiTheme="minorHAnsi" w:hAnsiTheme="minorHAnsi" w:cstheme="minorHAnsi"/>
          <w:b/>
          <w:bCs/>
        </w:rPr>
        <w:t>Kashmir</w:t>
      </w:r>
      <w:r w:rsidRPr="00AB679D">
        <w:rPr>
          <w:rFonts w:asciiTheme="minorHAnsi" w:hAnsiTheme="minorHAnsi" w:cstheme="minorHAnsi"/>
          <w:sz w:val="16"/>
        </w:rPr>
        <w:t xml:space="preserve"> state </w:t>
      </w:r>
      <w:r w:rsidRPr="006C4F77">
        <w:rPr>
          <w:rStyle w:val="StyleUnderline"/>
          <w:rFonts w:asciiTheme="minorHAnsi" w:hAnsiTheme="minorHAnsi" w:cstheme="minorHAnsi"/>
          <w:b/>
          <w:bCs/>
        </w:rPr>
        <w:t>have</w:t>
      </w:r>
      <w:r w:rsidRPr="00AB679D">
        <w:rPr>
          <w:rFonts w:asciiTheme="minorHAnsi" w:hAnsiTheme="minorHAnsi" w:cstheme="minorHAnsi"/>
          <w:sz w:val="16"/>
        </w:rPr>
        <w:t xml:space="preserve"> repeatedly </w:t>
      </w:r>
      <w:r w:rsidRPr="006C4F77">
        <w:rPr>
          <w:rStyle w:val="StyleUnderline"/>
          <w:rFonts w:asciiTheme="minorHAnsi" w:hAnsiTheme="minorHAnsi" w:cstheme="minorHAnsi"/>
          <w:b/>
          <w:bCs/>
        </w:rPr>
        <w:t>led to threats of a</w:t>
      </w:r>
      <w:r w:rsidRPr="00AB679D">
        <w:rPr>
          <w:rFonts w:asciiTheme="minorHAnsi" w:hAnsiTheme="minorHAnsi" w:cstheme="minorHAnsi"/>
          <w:sz w:val="16"/>
        </w:rPr>
        <w:t xml:space="preserve"> </w:t>
      </w:r>
      <w:r w:rsidRPr="00AB679D">
        <w:rPr>
          <w:rStyle w:val="Emphasis"/>
          <w:rFonts w:asciiTheme="minorHAnsi" w:hAnsiTheme="minorHAnsi" w:cstheme="minorHAnsi"/>
        </w:rPr>
        <w:t>conventional</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military </w:t>
      </w:r>
      <w:r w:rsidRPr="00AB679D">
        <w:rPr>
          <w:rStyle w:val="Emphasis"/>
          <w:rFonts w:asciiTheme="minorHAnsi" w:hAnsiTheme="minorHAnsi" w:cstheme="minorHAnsi"/>
        </w:rPr>
        <w:t>retaliation</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by</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New</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Delhi</w:t>
      </w:r>
      <w:r w:rsidRPr="00AB679D">
        <w:rPr>
          <w:rFonts w:asciiTheme="minorHAnsi" w:hAnsiTheme="minorHAnsi" w:cstheme="minorHAnsi"/>
          <w:sz w:val="16"/>
        </w:rPr>
        <w:t xml:space="preserve">. </w:t>
      </w:r>
      <w:r w:rsidRPr="007626AA">
        <w:rPr>
          <w:rStyle w:val="Emphasis"/>
          <w:rFonts w:asciiTheme="minorHAnsi" w:hAnsiTheme="minorHAnsi" w:cstheme="minorHAnsi"/>
          <w:highlight w:val="green"/>
        </w:rPr>
        <w:t>Pakistan</w:t>
      </w:r>
      <w:r w:rsidRPr="00AB679D">
        <w:rPr>
          <w:rFonts w:asciiTheme="minorHAnsi" w:hAnsiTheme="minorHAnsi" w:cstheme="minorHAnsi"/>
          <w:sz w:val="16"/>
        </w:rPr>
        <w:t xml:space="preserve">, in turn, </w:t>
      </w:r>
      <w:r w:rsidRPr="007626AA">
        <w:rPr>
          <w:rStyle w:val="Emphasis"/>
          <w:rFonts w:asciiTheme="minorHAnsi" w:hAnsiTheme="minorHAnsi" w:cstheme="minorHAnsi"/>
          <w:highlight w:val="green"/>
        </w:rPr>
        <w:t>maintains</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it may use </w:t>
      </w:r>
      <w:r w:rsidRPr="007626AA">
        <w:rPr>
          <w:rStyle w:val="Emphasis"/>
          <w:rFonts w:asciiTheme="minorHAnsi" w:hAnsiTheme="minorHAnsi" w:cstheme="minorHAnsi"/>
          <w:highlight w:val="green"/>
        </w:rPr>
        <w:t>nuclear weapons as a first-strike weapon to counter-balance India’s</w:t>
      </w:r>
      <w:r w:rsidRPr="006C4F77">
        <w:rPr>
          <w:rStyle w:val="StyleUnderline"/>
          <w:rFonts w:asciiTheme="minorHAnsi" w:hAnsiTheme="minorHAnsi" w:cstheme="minorHAnsi"/>
          <w:b/>
          <w:bCs/>
        </w:rPr>
        <w:t xml:space="preserve"> superior</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conventional </w:t>
      </w:r>
      <w:r w:rsidRPr="007626AA">
        <w:rPr>
          <w:rStyle w:val="Emphasis"/>
          <w:rFonts w:asciiTheme="minorHAnsi" w:hAnsiTheme="minorHAnsi" w:cstheme="minorHAnsi"/>
          <w:highlight w:val="green"/>
        </w:rPr>
        <w:t>forces</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Triggers could involve the </w:t>
      </w:r>
      <w:r w:rsidRPr="00AB679D">
        <w:rPr>
          <w:rStyle w:val="Emphasis"/>
          <w:rFonts w:asciiTheme="minorHAnsi" w:hAnsiTheme="minorHAnsi" w:cstheme="minorHAnsi"/>
        </w:rPr>
        <w:t>destruction</w:t>
      </w:r>
      <w:r w:rsidRPr="006C4F77">
        <w:rPr>
          <w:rStyle w:val="StyleUnderline"/>
          <w:rFonts w:asciiTheme="minorHAnsi" w:hAnsiTheme="minorHAnsi" w:cstheme="minorHAnsi"/>
          <w:b/>
          <w:bCs/>
        </w:rPr>
        <w:t xml:space="preserve"> of</w:t>
      </w:r>
      <w:r w:rsidRPr="00AB679D">
        <w:rPr>
          <w:rFonts w:asciiTheme="minorHAnsi" w:hAnsiTheme="minorHAnsi" w:cstheme="minorHAnsi"/>
          <w:sz w:val="16"/>
        </w:rPr>
        <w:t xml:space="preserve"> a large part of </w:t>
      </w:r>
      <w:r w:rsidRPr="006C4F77">
        <w:rPr>
          <w:rStyle w:val="StyleUnderline"/>
          <w:rFonts w:asciiTheme="minorHAnsi" w:hAnsiTheme="minorHAnsi" w:cstheme="minorHAnsi"/>
          <w:b/>
          <w:bCs/>
        </w:rPr>
        <w:t>Pakistan’s military</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or </w:t>
      </w:r>
      <w:r w:rsidRPr="00AB679D">
        <w:rPr>
          <w:rStyle w:val="Emphasis"/>
          <w:rFonts w:asciiTheme="minorHAnsi" w:hAnsiTheme="minorHAnsi" w:cstheme="minorHAnsi"/>
        </w:rPr>
        <w:t>penetration</w:t>
      </w:r>
      <w:r w:rsidRPr="00AB679D">
        <w:rPr>
          <w:rFonts w:asciiTheme="minorHAnsi" w:hAnsiTheme="minorHAnsi" w:cstheme="minorHAnsi"/>
          <w:sz w:val="16"/>
        </w:rPr>
        <w:t xml:space="preserve"> by Indian forces deep </w:t>
      </w:r>
      <w:r w:rsidRPr="006C4F77">
        <w:rPr>
          <w:rStyle w:val="StyleUnderline"/>
          <w:rFonts w:asciiTheme="minorHAnsi" w:hAnsiTheme="minorHAnsi" w:cstheme="minorHAnsi"/>
          <w:b/>
          <w:bCs/>
        </w:rPr>
        <w:t xml:space="preserve">into Pakistani </w:t>
      </w:r>
      <w:r w:rsidRPr="00AB679D">
        <w:rPr>
          <w:rStyle w:val="Emphasis"/>
          <w:rFonts w:asciiTheme="minorHAnsi" w:hAnsiTheme="minorHAnsi" w:cstheme="minorHAnsi"/>
        </w:rPr>
        <w:t>territory</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Islamabad</w:t>
      </w:r>
      <w:r w:rsidRPr="00AB679D">
        <w:rPr>
          <w:rFonts w:asciiTheme="minorHAnsi" w:hAnsiTheme="minorHAnsi" w:cstheme="minorHAnsi"/>
          <w:sz w:val="16"/>
        </w:rPr>
        <w:t xml:space="preserve"> also claims it </w:t>
      </w:r>
      <w:r w:rsidRPr="006C4F77">
        <w:rPr>
          <w:rStyle w:val="StyleUnderline"/>
          <w:rFonts w:asciiTheme="minorHAnsi" w:hAnsiTheme="minorHAnsi" w:cstheme="minorHAnsi"/>
          <w:b/>
          <w:bCs/>
        </w:rPr>
        <w:t>might authorize a strike in event of a damaging Indian</w:t>
      </w:r>
      <w:r w:rsidRPr="00AB679D">
        <w:rPr>
          <w:rFonts w:asciiTheme="minorHAnsi" w:hAnsiTheme="minorHAnsi" w:cstheme="minorHAnsi"/>
          <w:sz w:val="16"/>
        </w:rPr>
        <w:t xml:space="preserve"> </w:t>
      </w:r>
      <w:r w:rsidRPr="00AB679D">
        <w:rPr>
          <w:rStyle w:val="Emphasis"/>
          <w:rFonts w:asciiTheme="minorHAnsi" w:hAnsiTheme="minorHAnsi" w:cstheme="minorHAnsi"/>
        </w:rPr>
        <w:t>blockade</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or political </w:t>
      </w:r>
      <w:r w:rsidRPr="00AB679D">
        <w:rPr>
          <w:rStyle w:val="Emphasis"/>
          <w:rFonts w:asciiTheme="minorHAnsi" w:hAnsiTheme="minorHAnsi" w:cstheme="minorHAnsi"/>
        </w:rPr>
        <w:t>destabilization</w:t>
      </w:r>
      <w:r w:rsidRPr="00AB679D">
        <w:rPr>
          <w:rFonts w:asciiTheme="minorHAnsi" w:hAnsiTheme="minorHAnsi" w:cstheme="minorHAnsi"/>
          <w:sz w:val="16"/>
        </w:rPr>
        <w:t xml:space="preserve"> instigated by India. India’s official policy is that it will never be first to strike with nuclear weapons—but that </w:t>
      </w:r>
      <w:r w:rsidRPr="007626AA">
        <w:rPr>
          <w:rStyle w:val="Emphasis"/>
          <w:rFonts w:asciiTheme="minorHAnsi" w:hAnsiTheme="minorHAnsi" w:cstheme="minorHAnsi"/>
          <w:highlight w:val="green"/>
        </w:rPr>
        <w:t>once any nukes are used</w:t>
      </w:r>
      <w:r w:rsidRPr="006C4F77">
        <w:rPr>
          <w:rStyle w:val="StyleUnderline"/>
          <w:rFonts w:asciiTheme="minorHAnsi" w:hAnsiTheme="minorHAnsi" w:cstheme="minorHAnsi"/>
          <w:b/>
          <w:bCs/>
        </w:rPr>
        <w:t xml:space="preserve"> against it</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New </w:t>
      </w:r>
      <w:proofErr w:type="spellStart"/>
      <w:r w:rsidRPr="007626AA">
        <w:rPr>
          <w:rStyle w:val="Emphasis"/>
          <w:rFonts w:asciiTheme="minorHAnsi" w:hAnsiTheme="minorHAnsi" w:cstheme="minorHAnsi"/>
          <w:highlight w:val="green"/>
        </w:rPr>
        <w:t>Dehli</w:t>
      </w:r>
      <w:proofErr w:type="spellEnd"/>
      <w:r w:rsidRPr="007626AA">
        <w:rPr>
          <w:rStyle w:val="Emphasis"/>
          <w:rFonts w:asciiTheme="minorHAnsi" w:hAnsiTheme="minorHAnsi" w:cstheme="minorHAnsi"/>
          <w:highlight w:val="green"/>
        </w:rPr>
        <w:t xml:space="preserve"> will unleash an all-out retaliation</w:t>
      </w:r>
      <w:r w:rsidRPr="00AB679D">
        <w:rPr>
          <w:rFonts w:asciiTheme="minorHAnsi" w:hAnsiTheme="minorHAnsi" w:cstheme="minorHAnsi"/>
          <w:sz w:val="16"/>
        </w:rPr>
        <w:t xml:space="preserve">. The Little Boy bomb alone killed around 100,000 Japanese—between 30 to 40 percent of Hiroshima’s population—and destroyed 69 percent of the buildings in the city. But </w:t>
      </w:r>
      <w:r w:rsidRPr="006C4F77">
        <w:rPr>
          <w:rStyle w:val="StyleUnderline"/>
          <w:rFonts w:asciiTheme="minorHAnsi" w:hAnsiTheme="minorHAnsi" w:cstheme="minorHAnsi"/>
          <w:b/>
          <w:bCs/>
        </w:rPr>
        <w:t>Pakistan and India host</w:t>
      </w:r>
      <w:r w:rsidRPr="00AB679D">
        <w:rPr>
          <w:rFonts w:asciiTheme="minorHAnsi" w:hAnsiTheme="minorHAnsi" w:cstheme="minorHAnsi"/>
          <w:sz w:val="16"/>
        </w:rPr>
        <w:t xml:space="preserve"> some of the </w:t>
      </w:r>
      <w:r w:rsidRPr="006C4F77">
        <w:rPr>
          <w:rStyle w:val="StyleUnderline"/>
          <w:rFonts w:asciiTheme="minorHAnsi" w:hAnsiTheme="minorHAnsi" w:cstheme="minorHAnsi"/>
          <w:b/>
          <w:bCs/>
        </w:rPr>
        <w:t>most</w:t>
      </w:r>
      <w:r w:rsidRPr="00AB679D">
        <w:rPr>
          <w:rFonts w:asciiTheme="minorHAnsi" w:hAnsiTheme="minorHAnsi" w:cstheme="minorHAnsi"/>
          <w:sz w:val="16"/>
        </w:rPr>
        <w:t xml:space="preserve"> populous and </w:t>
      </w:r>
      <w:r w:rsidRPr="00AB679D">
        <w:rPr>
          <w:rStyle w:val="Emphasis"/>
          <w:rFonts w:asciiTheme="minorHAnsi" w:hAnsiTheme="minorHAnsi" w:cstheme="minorHAnsi"/>
        </w:rPr>
        <w:t>densely populated</w:t>
      </w:r>
      <w:r w:rsidRPr="006C4F77">
        <w:rPr>
          <w:rStyle w:val="StyleUnderline"/>
          <w:rFonts w:asciiTheme="minorHAnsi" w:hAnsiTheme="minorHAnsi" w:cstheme="minorHAnsi"/>
          <w:b/>
          <w:bCs/>
        </w:rPr>
        <w:t xml:space="preserve"> cities</w:t>
      </w:r>
      <w:r w:rsidRPr="00AB679D">
        <w:rPr>
          <w:rFonts w:asciiTheme="minorHAnsi" w:hAnsiTheme="minorHAnsi" w:cstheme="minorHAnsi"/>
          <w:sz w:val="16"/>
        </w:rPr>
        <w:t xml:space="preserve"> on the planet, with population densities of Calcutta, </w:t>
      </w:r>
      <w:proofErr w:type="gramStart"/>
      <w:r w:rsidRPr="00AB679D">
        <w:rPr>
          <w:rFonts w:asciiTheme="minorHAnsi" w:hAnsiTheme="minorHAnsi" w:cstheme="minorHAnsi"/>
          <w:sz w:val="16"/>
        </w:rPr>
        <w:t>Karachi</w:t>
      </w:r>
      <w:proofErr w:type="gramEnd"/>
      <w:r w:rsidRPr="00AB679D">
        <w:rPr>
          <w:rFonts w:asciiTheme="minorHAnsi" w:hAnsiTheme="minorHAnsi" w:cstheme="minorHAnsi"/>
          <w:sz w:val="16"/>
        </w:rPr>
        <w:t xml:space="preserve"> and Mumbai at or exceeding 65,000 people per square mile. Thus, </w:t>
      </w:r>
      <w:r w:rsidRPr="007626AA">
        <w:rPr>
          <w:rStyle w:val="Emphasis"/>
          <w:rFonts w:asciiTheme="minorHAnsi" w:hAnsiTheme="minorHAnsi" w:cstheme="minorHAnsi"/>
          <w:highlight w:val="green"/>
        </w:rPr>
        <w:t>even low-yield bombs</w:t>
      </w:r>
      <w:r w:rsidRPr="006C4F77">
        <w:rPr>
          <w:rStyle w:val="StyleUnderline"/>
          <w:rFonts w:asciiTheme="minorHAnsi" w:hAnsiTheme="minorHAnsi" w:cstheme="minorHAnsi"/>
          <w:b/>
          <w:bCs/>
        </w:rPr>
        <w:t xml:space="preserve"> could </w:t>
      </w:r>
      <w:r w:rsidRPr="007626AA">
        <w:rPr>
          <w:rStyle w:val="Emphasis"/>
          <w:rFonts w:asciiTheme="minorHAnsi" w:hAnsiTheme="minorHAnsi" w:cstheme="minorHAnsi"/>
          <w:highlight w:val="green"/>
        </w:rPr>
        <w:t>cause tremendous casualties</w:t>
      </w:r>
      <w:r w:rsidRPr="00AB679D">
        <w:rPr>
          <w:rFonts w:asciiTheme="minorHAnsi" w:hAnsiTheme="minorHAnsi" w:cstheme="minorHAnsi"/>
          <w:sz w:val="16"/>
        </w:rPr>
        <w:t xml:space="preserve">. A 2014 study estimates that the </w:t>
      </w:r>
      <w:r w:rsidRPr="00AB679D">
        <w:rPr>
          <w:rStyle w:val="Emphasis"/>
          <w:rFonts w:asciiTheme="minorHAnsi" w:hAnsiTheme="minorHAnsi" w:cstheme="minorHAnsi"/>
        </w:rPr>
        <w:t>immediate effects</w:t>
      </w:r>
      <w:r w:rsidRPr="00AB679D">
        <w:rPr>
          <w:rFonts w:asciiTheme="minorHAnsi" w:hAnsiTheme="minorHAnsi" w:cstheme="minorHAnsi"/>
          <w:sz w:val="16"/>
        </w:rPr>
        <w:t xml:space="preserve"> of the bombs—</w:t>
      </w:r>
      <w:r w:rsidRPr="006C4F77">
        <w:rPr>
          <w:rStyle w:val="StyleUnderline"/>
          <w:rFonts w:asciiTheme="minorHAnsi" w:hAnsiTheme="minorHAnsi" w:cstheme="minorHAnsi"/>
          <w:b/>
          <w:bCs/>
        </w:rPr>
        <w:t>the fireball</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over-pressure wave</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radiation burns</w:t>
      </w:r>
      <w:r w:rsidRPr="00AB679D">
        <w:rPr>
          <w:rFonts w:asciiTheme="minorHAnsi" w:hAnsiTheme="minorHAnsi" w:cstheme="minorHAnsi"/>
          <w:sz w:val="16"/>
        </w:rPr>
        <w:t xml:space="preserve"> etc.—</w:t>
      </w:r>
      <w:r w:rsidRPr="006C4F77">
        <w:rPr>
          <w:rStyle w:val="StyleUnderline"/>
          <w:rFonts w:asciiTheme="minorHAnsi" w:hAnsiTheme="minorHAnsi" w:cstheme="minorHAnsi"/>
          <w:b/>
          <w:bCs/>
        </w:rPr>
        <w:t xml:space="preserve">would kill </w:t>
      </w:r>
      <w:r w:rsidRPr="00AB679D">
        <w:rPr>
          <w:rStyle w:val="Emphasis"/>
          <w:rFonts w:asciiTheme="minorHAnsi" w:hAnsiTheme="minorHAnsi" w:cstheme="minorHAnsi"/>
        </w:rPr>
        <w:t>twenty million people</w:t>
      </w:r>
      <w:r w:rsidRPr="00AB679D">
        <w:rPr>
          <w:rFonts w:asciiTheme="minorHAnsi" w:hAnsiTheme="minorHAnsi" w:cstheme="minorHAnsi"/>
          <w:sz w:val="16"/>
        </w:rPr>
        <w:t xml:space="preserve">. An earlier study estimated a hundred 15-kiloton nuclear detonations could kill twenty-six million in India and eighteen million in Pakistan—and concluded that escalating to using </w:t>
      </w:r>
      <w:r w:rsidRPr="006C4F77">
        <w:rPr>
          <w:rStyle w:val="StyleUnderline"/>
          <w:rFonts w:asciiTheme="minorHAnsi" w:hAnsiTheme="minorHAnsi" w:cstheme="minorHAnsi"/>
          <w:b/>
          <w:bCs/>
        </w:rPr>
        <w:t>100-kiloton warheads</w:t>
      </w:r>
      <w:r w:rsidRPr="00AB679D">
        <w:rPr>
          <w:rFonts w:asciiTheme="minorHAnsi" w:hAnsiTheme="minorHAnsi" w:cstheme="minorHAnsi"/>
          <w:sz w:val="16"/>
        </w:rPr>
        <w:t xml:space="preserve">, which have greater blast radius and overpressure waves that can shatter hardened structures, </w:t>
      </w:r>
      <w:r w:rsidRPr="006C4F77">
        <w:rPr>
          <w:rStyle w:val="StyleUnderline"/>
          <w:rFonts w:asciiTheme="minorHAnsi" w:hAnsiTheme="minorHAnsi" w:cstheme="minorHAnsi"/>
          <w:b/>
          <w:bCs/>
        </w:rPr>
        <w:t xml:space="preserve">would multiply </w:t>
      </w:r>
      <w:r w:rsidRPr="00AB679D">
        <w:rPr>
          <w:rStyle w:val="Emphasis"/>
          <w:rFonts w:asciiTheme="minorHAnsi" w:hAnsiTheme="minorHAnsi" w:cstheme="minorHAnsi"/>
        </w:rPr>
        <w:t>death tolls four-fold</w:t>
      </w:r>
      <w:r w:rsidRPr="00AB679D">
        <w:rPr>
          <w:rFonts w:asciiTheme="minorHAnsi" w:hAnsiTheme="minorHAnsi" w:cstheme="minorHAnsi"/>
          <w:sz w:val="16"/>
        </w:rPr>
        <w:t xml:space="preserve">. Moreover, these projected body counts omit </w:t>
      </w:r>
      <w:r w:rsidRPr="007626AA">
        <w:rPr>
          <w:rStyle w:val="Emphasis"/>
          <w:rFonts w:asciiTheme="minorHAnsi" w:hAnsiTheme="minorHAnsi" w:cstheme="minorHAnsi"/>
          <w:highlight w:val="green"/>
        </w:rPr>
        <w:t>the secondary effects of nuclear blasts</w:t>
      </w:r>
      <w:r w:rsidRPr="00AB679D">
        <w:rPr>
          <w:rFonts w:asciiTheme="minorHAnsi" w:hAnsiTheme="minorHAnsi" w:cstheme="minorHAnsi"/>
          <w:sz w:val="16"/>
        </w:rPr>
        <w:t xml:space="preserve">. Many </w:t>
      </w:r>
      <w:r w:rsidRPr="006C4F77">
        <w:rPr>
          <w:rStyle w:val="StyleUnderline"/>
          <w:rFonts w:asciiTheme="minorHAnsi" w:hAnsiTheme="minorHAnsi" w:cstheme="minorHAnsi"/>
          <w:b/>
          <w:bCs/>
        </w:rPr>
        <w:t>survivors</w:t>
      </w:r>
      <w:r w:rsidRPr="00AB679D">
        <w:rPr>
          <w:rFonts w:asciiTheme="minorHAnsi" w:hAnsiTheme="minorHAnsi" w:cstheme="minorHAnsi"/>
          <w:sz w:val="16"/>
        </w:rPr>
        <w:t xml:space="preserve"> of the initial explosion </w:t>
      </w:r>
      <w:r w:rsidRPr="007626AA">
        <w:rPr>
          <w:rStyle w:val="Emphasis"/>
          <w:rFonts w:asciiTheme="minorHAnsi" w:hAnsiTheme="minorHAnsi" w:cstheme="minorHAnsi"/>
          <w:highlight w:val="green"/>
        </w:rPr>
        <w:t>would suffer</w:t>
      </w:r>
      <w:r w:rsidRPr="00555172">
        <w:rPr>
          <w:rStyle w:val="Emphasis"/>
          <w:rFonts w:asciiTheme="minorHAnsi" w:hAnsiTheme="minorHAnsi" w:cstheme="minorHAnsi"/>
        </w:rPr>
        <w:t xml:space="preserve"> slow, lingering </w:t>
      </w:r>
      <w:r w:rsidRPr="007626AA">
        <w:rPr>
          <w:rStyle w:val="Emphasis"/>
          <w:rFonts w:asciiTheme="minorHAnsi" w:hAnsiTheme="minorHAnsi" w:cstheme="minorHAnsi"/>
          <w:highlight w:val="green"/>
        </w:rPr>
        <w:t>deaths</w:t>
      </w:r>
      <w:r w:rsidRPr="00555172">
        <w:rPr>
          <w:rStyle w:val="Emphasis"/>
          <w:rFonts w:asciiTheme="minorHAnsi" w:hAnsiTheme="minorHAnsi" w:cstheme="minorHAnsi"/>
        </w:rPr>
        <w:t xml:space="preserve"> due to radiation exposure</w:t>
      </w:r>
      <w:r w:rsidRPr="00AB679D">
        <w:rPr>
          <w:rFonts w:asciiTheme="minorHAnsi" w:hAnsiTheme="minorHAnsi" w:cstheme="minorHAnsi"/>
          <w:sz w:val="16"/>
        </w:rPr>
        <w:t xml:space="preserve">. The </w:t>
      </w:r>
      <w:r w:rsidRPr="007626AA">
        <w:rPr>
          <w:rStyle w:val="Emphasis"/>
          <w:rFonts w:asciiTheme="minorHAnsi" w:hAnsiTheme="minorHAnsi" w:cstheme="minorHAnsi"/>
          <w:highlight w:val="green"/>
        </w:rPr>
        <w:t xml:space="preserve">collapse of healthcare, transport, sanitation, </w:t>
      </w:r>
      <w:proofErr w:type="gramStart"/>
      <w:r w:rsidRPr="007626AA">
        <w:rPr>
          <w:rStyle w:val="Emphasis"/>
          <w:rFonts w:asciiTheme="minorHAnsi" w:hAnsiTheme="minorHAnsi" w:cstheme="minorHAnsi"/>
          <w:highlight w:val="green"/>
        </w:rPr>
        <w:t>water</w:t>
      </w:r>
      <w:proofErr w:type="gramEnd"/>
      <w:r w:rsidRPr="007626AA">
        <w:rPr>
          <w:rStyle w:val="Emphasis"/>
          <w:rFonts w:asciiTheme="minorHAnsi" w:hAnsiTheme="minorHAnsi" w:cstheme="minorHAnsi"/>
          <w:highlight w:val="green"/>
        </w:rPr>
        <w:t xml:space="preserve"> and economic infrastructure</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would</w:t>
      </w:r>
      <w:r w:rsidRPr="00AB679D">
        <w:rPr>
          <w:rFonts w:asciiTheme="minorHAnsi" w:hAnsiTheme="minorHAnsi" w:cstheme="minorHAnsi"/>
          <w:sz w:val="16"/>
        </w:rPr>
        <w:t xml:space="preserve"> also </w:t>
      </w:r>
      <w:r w:rsidRPr="006C4F77">
        <w:rPr>
          <w:rStyle w:val="StyleUnderline"/>
          <w:rFonts w:asciiTheme="minorHAnsi" w:hAnsiTheme="minorHAnsi" w:cstheme="minorHAnsi"/>
          <w:b/>
          <w:bCs/>
        </w:rPr>
        <w:t>claim</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many more</w:t>
      </w:r>
      <w:r w:rsidRPr="00AB679D">
        <w:rPr>
          <w:rFonts w:asciiTheme="minorHAnsi" w:hAnsiTheme="minorHAnsi" w:cstheme="minorHAnsi"/>
          <w:sz w:val="16"/>
        </w:rPr>
        <w:t xml:space="preserve"> lives. </w:t>
      </w:r>
      <w:r w:rsidRPr="006C4F77">
        <w:rPr>
          <w:rStyle w:val="StyleUnderline"/>
          <w:rFonts w:asciiTheme="minorHAnsi" w:hAnsiTheme="minorHAnsi" w:cstheme="minorHAnsi"/>
          <w:b/>
          <w:bCs/>
        </w:rPr>
        <w:t>A nuclear blast could</w:t>
      </w:r>
      <w:r w:rsidRPr="00AB679D">
        <w:rPr>
          <w:rFonts w:asciiTheme="minorHAnsi" w:hAnsiTheme="minorHAnsi" w:cstheme="minorHAnsi"/>
          <w:sz w:val="16"/>
        </w:rPr>
        <w:t xml:space="preserve"> also </w:t>
      </w:r>
      <w:r w:rsidRPr="006C4F77">
        <w:rPr>
          <w:rStyle w:val="StyleUnderline"/>
          <w:rFonts w:asciiTheme="minorHAnsi" w:hAnsiTheme="minorHAnsi" w:cstheme="minorHAnsi"/>
          <w:b/>
          <w:bCs/>
        </w:rPr>
        <w:t>trigger</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a </w:t>
      </w:r>
      <w:r w:rsidRPr="00AB679D">
        <w:rPr>
          <w:rStyle w:val="Emphasis"/>
          <w:rFonts w:asciiTheme="minorHAnsi" w:hAnsiTheme="minorHAnsi" w:cstheme="minorHAnsi"/>
        </w:rPr>
        <w:t>deadly firestorm</w:t>
      </w:r>
      <w:r w:rsidRPr="00AB679D">
        <w:rPr>
          <w:rFonts w:asciiTheme="minorHAnsi" w:hAnsiTheme="minorHAnsi" w:cstheme="minorHAnsi"/>
          <w:sz w:val="16"/>
        </w:rPr>
        <w:t xml:space="preserve">. For instance, a firestorm caused by the U.S. napalm bombing of Tokyo in March 1945 killed more people than the Fat Man bomb killed in Nagasaki. </w:t>
      </w:r>
      <w:r w:rsidRPr="00AB679D">
        <w:rPr>
          <w:rStyle w:val="Emphasis"/>
          <w:rFonts w:asciiTheme="minorHAnsi" w:hAnsiTheme="minorHAnsi" w:cstheme="minorHAnsi"/>
        </w:rPr>
        <w:t xml:space="preserve">Refugee Outflows </w:t>
      </w:r>
      <w:r w:rsidRPr="00AB679D">
        <w:rPr>
          <w:rFonts w:asciiTheme="minorHAnsi" w:hAnsiTheme="minorHAnsi" w:cstheme="minorHAnsi"/>
          <w:sz w:val="16"/>
        </w:rPr>
        <w:t xml:space="preserve">The </w:t>
      </w:r>
      <w:r w:rsidRPr="006C4F77">
        <w:rPr>
          <w:rStyle w:val="StyleUnderline"/>
          <w:rFonts w:asciiTheme="minorHAnsi" w:hAnsiTheme="minorHAnsi" w:cstheme="minorHAnsi"/>
          <w:b/>
          <w:bCs/>
        </w:rPr>
        <w:t>civil war in Syria</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caused</w:t>
      </w:r>
      <w:r w:rsidRPr="00AB679D">
        <w:rPr>
          <w:rFonts w:asciiTheme="minorHAnsi" w:hAnsiTheme="minorHAnsi" w:cstheme="minorHAnsi"/>
          <w:sz w:val="16"/>
        </w:rPr>
        <w:t xml:space="preserve"> over </w:t>
      </w:r>
      <w:r w:rsidRPr="006C4F77">
        <w:rPr>
          <w:rStyle w:val="StyleUnderline"/>
          <w:rFonts w:asciiTheme="minorHAnsi" w:hAnsiTheme="minorHAnsi" w:cstheme="minorHAnsi"/>
          <w:b/>
          <w:bCs/>
        </w:rPr>
        <w:t>5.6 million refugees</w:t>
      </w:r>
      <w:r w:rsidRPr="00AB679D">
        <w:rPr>
          <w:rFonts w:asciiTheme="minorHAnsi" w:hAnsiTheme="minorHAnsi" w:cstheme="minorHAnsi"/>
          <w:sz w:val="16"/>
        </w:rPr>
        <w:t xml:space="preserve"> to flee abroad out of a population of 22 million prior to the conflict. Despite relative stability and prosperity of the European nations to which refugees fled, this </w:t>
      </w:r>
      <w:r w:rsidRPr="006C4F77">
        <w:rPr>
          <w:rStyle w:val="StyleUnderline"/>
          <w:rFonts w:asciiTheme="minorHAnsi" w:hAnsiTheme="minorHAnsi" w:cstheme="minorHAnsi"/>
          <w:b/>
          <w:bCs/>
        </w:rPr>
        <w:t>outflow triggered political</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backlashes</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that have rocked</w:t>
      </w:r>
      <w:r w:rsidRPr="00AB679D">
        <w:rPr>
          <w:rFonts w:asciiTheme="minorHAnsi" w:hAnsiTheme="minorHAnsi" w:cstheme="minorHAnsi"/>
          <w:sz w:val="16"/>
        </w:rPr>
        <w:t xml:space="preserve"> virtually every major </w:t>
      </w:r>
      <w:r w:rsidRPr="006C4F77">
        <w:rPr>
          <w:rStyle w:val="StyleUnderline"/>
          <w:rFonts w:asciiTheme="minorHAnsi" w:hAnsiTheme="minorHAnsi" w:cstheme="minorHAnsi"/>
          <w:b/>
          <w:bCs/>
        </w:rPr>
        <w:t>Western</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government</w:t>
      </w:r>
      <w:r w:rsidRPr="00AB679D">
        <w:rPr>
          <w:rFonts w:asciiTheme="minorHAnsi" w:hAnsiTheme="minorHAnsi" w:cstheme="minorHAnsi"/>
          <w:sz w:val="16"/>
        </w:rPr>
        <w:t xml:space="preserve">. Now </w:t>
      </w:r>
      <w:r w:rsidRPr="006C4F77">
        <w:rPr>
          <w:rStyle w:val="StyleUnderline"/>
          <w:rFonts w:asciiTheme="minorHAnsi" w:hAnsiTheme="minorHAnsi" w:cstheme="minorHAnsi"/>
          <w:b/>
          <w:bCs/>
        </w:rPr>
        <w:t>consider</w:t>
      </w:r>
      <w:r w:rsidRPr="00AB679D">
        <w:rPr>
          <w:rFonts w:asciiTheme="minorHAnsi" w:hAnsiTheme="minorHAnsi" w:cstheme="minorHAnsi"/>
          <w:sz w:val="16"/>
        </w:rPr>
        <w:t xml:space="preserve"> likely </w:t>
      </w:r>
      <w:r w:rsidRPr="00AB679D">
        <w:rPr>
          <w:rStyle w:val="Emphasis"/>
          <w:rFonts w:asciiTheme="minorHAnsi" w:hAnsiTheme="minorHAnsi" w:cstheme="minorHAnsi"/>
        </w:rPr>
        <w:t>population movements</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in event of a nuclear war between India-Pakistan</w:t>
      </w:r>
      <w:r w:rsidRPr="00AB679D">
        <w:rPr>
          <w:rFonts w:asciiTheme="minorHAnsi" w:hAnsiTheme="minorHAnsi" w:cstheme="minorHAnsi"/>
          <w:sz w:val="16"/>
        </w:rPr>
        <w:t xml:space="preserve">, which together total over </w:t>
      </w:r>
      <w:r w:rsidRPr="00AB679D">
        <w:rPr>
          <w:rStyle w:val="Emphasis"/>
          <w:rFonts w:asciiTheme="minorHAnsi" w:hAnsiTheme="minorHAnsi" w:cstheme="minorHAnsi"/>
        </w:rPr>
        <w:t>1.5 billion people</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Nuclear bombings</w:t>
      </w:r>
      <w:r w:rsidRPr="00AB679D">
        <w:rPr>
          <w:rFonts w:asciiTheme="minorHAnsi" w:hAnsiTheme="minorHAnsi" w:cstheme="minorHAnsi"/>
          <w:sz w:val="16"/>
        </w:rPr>
        <w:t>—or their even their mere potential—</w:t>
      </w:r>
      <w:r w:rsidRPr="006C4F77">
        <w:rPr>
          <w:rStyle w:val="StyleUnderline"/>
          <w:rFonts w:asciiTheme="minorHAnsi" w:hAnsiTheme="minorHAnsi" w:cstheme="minorHAnsi"/>
          <w:b/>
          <w:bCs/>
        </w:rPr>
        <w:t>would</w:t>
      </w:r>
      <w:r w:rsidRPr="00AB679D">
        <w:rPr>
          <w:rFonts w:asciiTheme="minorHAnsi" w:hAnsiTheme="minorHAnsi" w:cstheme="minorHAnsi"/>
          <w:sz w:val="16"/>
        </w:rPr>
        <w:t xml:space="preserve"> likely </w:t>
      </w:r>
      <w:r w:rsidRPr="006C4F77">
        <w:rPr>
          <w:rStyle w:val="StyleUnderline"/>
          <w:rFonts w:asciiTheme="minorHAnsi" w:hAnsiTheme="minorHAnsi" w:cstheme="minorHAnsi"/>
          <w:b/>
          <w:bCs/>
        </w:rPr>
        <w:t>cause</w:t>
      </w:r>
      <w:r w:rsidRPr="00AB679D">
        <w:rPr>
          <w:rFonts w:asciiTheme="minorHAnsi" w:hAnsiTheme="minorHAnsi" w:cstheme="minorHAnsi"/>
          <w:sz w:val="16"/>
        </w:rPr>
        <w:t xml:space="preserve"> many </w:t>
      </w:r>
      <w:r w:rsidRPr="006C4F77">
        <w:rPr>
          <w:rStyle w:val="StyleUnderline"/>
          <w:rFonts w:asciiTheme="minorHAnsi" w:hAnsiTheme="minorHAnsi" w:cstheme="minorHAnsi"/>
          <w:b/>
          <w:bCs/>
        </w:rPr>
        <w:t xml:space="preserve">city-dwellers to </w:t>
      </w:r>
      <w:r w:rsidRPr="00AB679D">
        <w:rPr>
          <w:rStyle w:val="Emphasis"/>
          <w:rFonts w:asciiTheme="minorHAnsi" w:hAnsiTheme="minorHAnsi" w:cstheme="minorHAnsi"/>
        </w:rPr>
        <w:t>flee</w:t>
      </w:r>
      <w:r w:rsidRPr="00AB679D">
        <w:rPr>
          <w:rFonts w:asciiTheme="minorHAnsi" w:hAnsiTheme="minorHAnsi" w:cstheme="minorHAnsi"/>
          <w:sz w:val="16"/>
        </w:rPr>
        <w:t xml:space="preserv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w:t>
      </w:r>
      <w:r w:rsidRPr="00AB679D">
        <w:rPr>
          <w:rStyle w:val="Emphasis"/>
          <w:rFonts w:asciiTheme="minorHAnsi" w:hAnsiTheme="minorHAnsi" w:cstheme="minorHAnsi"/>
        </w:rPr>
        <w:t>states would struggle</w:t>
      </w:r>
      <w:r w:rsidRPr="006C4F77">
        <w:rPr>
          <w:rStyle w:val="StyleUnderline"/>
          <w:rFonts w:asciiTheme="minorHAnsi" w:hAnsiTheme="minorHAnsi" w:cstheme="minorHAnsi"/>
          <w:b/>
          <w:bCs/>
        </w:rPr>
        <w:t xml:space="preserve"> to supports tens of millions of</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refugees</w:t>
      </w:r>
      <w:r w:rsidRPr="00AB679D">
        <w:rPr>
          <w:rFonts w:asciiTheme="minorHAnsi" w:hAnsiTheme="minorHAnsi" w:cstheme="minorHAnsi"/>
          <w:sz w:val="16"/>
        </w:rPr>
        <w:t xml:space="preserve">. China also borders India and Pakistan—but historically Beijing has not welcomed refugees. Some citizens may undertake risky voyages at sea on overloaded boats, setting their sights on </w:t>
      </w:r>
      <w:proofErr w:type="gramStart"/>
      <w:r w:rsidRPr="00AB679D">
        <w:rPr>
          <w:rFonts w:asciiTheme="minorHAnsi" w:hAnsiTheme="minorHAnsi" w:cstheme="minorHAnsi"/>
          <w:sz w:val="16"/>
        </w:rPr>
        <w:t>South East</w:t>
      </w:r>
      <w:proofErr w:type="gramEnd"/>
      <w:r w:rsidRPr="00AB679D">
        <w:rPr>
          <w:rFonts w:asciiTheme="minorHAnsi" w:hAnsiTheme="minorHAnsi" w:cstheme="minorHAnsi"/>
          <w:sz w:val="16"/>
        </w:rPr>
        <w:t xml:space="preserve"> Asia and the Arabian Peninsula. Thousands would surely drown. Many regional governments would turn them back, as they have refugees of conflicts in Vietnam, </w:t>
      </w:r>
      <w:proofErr w:type="gramStart"/>
      <w:r w:rsidRPr="00AB679D">
        <w:rPr>
          <w:rFonts w:asciiTheme="minorHAnsi" w:hAnsiTheme="minorHAnsi" w:cstheme="minorHAnsi"/>
          <w:sz w:val="16"/>
        </w:rPr>
        <w:t>Cambodia</w:t>
      </w:r>
      <w:proofErr w:type="gramEnd"/>
      <w:r w:rsidRPr="00AB679D">
        <w:rPr>
          <w:rFonts w:asciiTheme="minorHAnsi" w:hAnsiTheme="minorHAnsi" w:cstheme="minorHAnsi"/>
          <w:sz w:val="16"/>
        </w:rPr>
        <w:t xml:space="preserve"> and Myanmar in the past. </w:t>
      </w:r>
      <w:r w:rsidRPr="00AB679D">
        <w:rPr>
          <w:rStyle w:val="Emphasis"/>
          <w:rFonts w:asciiTheme="minorHAnsi" w:hAnsiTheme="minorHAnsi" w:cstheme="minorHAnsi"/>
        </w:rPr>
        <w:t>Fallout</w:t>
      </w:r>
      <w:r w:rsidRPr="00AB679D">
        <w:rPr>
          <w:rFonts w:asciiTheme="minorHAnsi" w:hAnsiTheme="minorHAnsi" w:cstheme="minorHAnsi"/>
          <w:sz w:val="16"/>
        </w:rPr>
        <w:t xml:space="preserve"> </w:t>
      </w:r>
      <w:r w:rsidRPr="007626AA">
        <w:rPr>
          <w:rStyle w:val="Emphasis"/>
          <w:rFonts w:asciiTheme="minorHAnsi" w:hAnsiTheme="minorHAnsi" w:cstheme="minorHAnsi"/>
          <w:highlight w:val="green"/>
        </w:rPr>
        <w:t>Radioactive fallout would</w:t>
      </w:r>
      <w:r w:rsidRPr="00AB679D">
        <w:rPr>
          <w:rFonts w:asciiTheme="minorHAnsi" w:hAnsiTheme="minorHAnsi" w:cstheme="minorHAnsi"/>
          <w:sz w:val="16"/>
        </w:rPr>
        <w:t xml:space="preserve"> also </w:t>
      </w:r>
      <w:r w:rsidRPr="007626AA">
        <w:rPr>
          <w:rStyle w:val="Emphasis"/>
          <w:rFonts w:asciiTheme="minorHAnsi" w:hAnsiTheme="minorHAnsi" w:cstheme="minorHAnsi"/>
          <w:highlight w:val="green"/>
        </w:rPr>
        <w:t>be disseminated across the globe</w:t>
      </w:r>
      <w:r w:rsidRPr="00AB679D">
        <w:rPr>
          <w:rFonts w:asciiTheme="minorHAnsi" w:hAnsiTheme="minorHAnsi" w:cstheme="minorHAnsi"/>
          <w:sz w:val="16"/>
        </w:rPr>
        <w:t xml:space="preserve">. The </w:t>
      </w:r>
      <w:r w:rsidRPr="006C4F77">
        <w:rPr>
          <w:rStyle w:val="StyleUnderline"/>
          <w:rFonts w:asciiTheme="minorHAnsi" w:hAnsiTheme="minorHAnsi" w:cstheme="minorHAnsi"/>
          <w:b/>
          <w:bCs/>
        </w:rPr>
        <w:t>fallout from</w:t>
      </w:r>
      <w:r w:rsidRPr="00AB679D">
        <w:rPr>
          <w:rFonts w:asciiTheme="minorHAnsi" w:hAnsiTheme="minorHAnsi" w:cstheme="minorHAnsi"/>
          <w:sz w:val="16"/>
        </w:rPr>
        <w:t xml:space="preserve"> the </w:t>
      </w:r>
      <w:r w:rsidRPr="006C4F77">
        <w:rPr>
          <w:rStyle w:val="StyleUnderline"/>
          <w:rFonts w:asciiTheme="minorHAnsi" w:hAnsiTheme="minorHAnsi" w:cstheme="minorHAnsi"/>
          <w:b/>
          <w:bCs/>
        </w:rPr>
        <w:t>Chernobyl</w:t>
      </w:r>
      <w:r w:rsidRPr="00AB679D">
        <w:rPr>
          <w:rFonts w:asciiTheme="minorHAnsi" w:hAnsiTheme="minorHAnsi" w:cstheme="minorHAnsi"/>
          <w:sz w:val="16"/>
        </w:rPr>
        <w:t xml:space="preserve"> explosion, for example, </w:t>
      </w:r>
      <w:r w:rsidRPr="006C4F77">
        <w:rPr>
          <w:rStyle w:val="StyleUnderline"/>
          <w:rFonts w:asciiTheme="minorHAnsi" w:hAnsiTheme="minorHAnsi" w:cstheme="minorHAnsi"/>
          <w:b/>
          <w:bCs/>
        </w:rPr>
        <w:t>wound</w:t>
      </w:r>
      <w:r w:rsidRPr="00AB679D">
        <w:rPr>
          <w:rFonts w:asciiTheme="minorHAnsi" w:hAnsiTheme="minorHAnsi" w:cstheme="minorHAnsi"/>
          <w:sz w:val="16"/>
        </w:rPr>
        <w:t xml:space="preserve">s its </w:t>
      </w:r>
      <w:r w:rsidRPr="006C4F77">
        <w:rPr>
          <w:rStyle w:val="StyleUnderline"/>
          <w:rFonts w:asciiTheme="minorHAnsi" w:hAnsiTheme="minorHAnsi" w:cstheme="minorHAnsi"/>
          <w:b/>
          <w:bCs/>
        </w:rPr>
        <w:t>way</w:t>
      </w:r>
      <w:r w:rsidRPr="00AB679D">
        <w:rPr>
          <w:rFonts w:asciiTheme="minorHAnsi" w:hAnsiTheme="minorHAnsi" w:cstheme="minorHAnsi"/>
          <w:sz w:val="16"/>
        </w:rPr>
        <w:t xml:space="preserve"> westward </w:t>
      </w:r>
      <w:r w:rsidRPr="006C4F77">
        <w:rPr>
          <w:rStyle w:val="StyleUnderline"/>
          <w:rFonts w:asciiTheme="minorHAnsi" w:hAnsiTheme="minorHAnsi" w:cstheme="minorHAnsi"/>
          <w:b/>
          <w:bCs/>
        </w:rPr>
        <w:t>from</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Ukraine</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into</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Western</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Europe</w:t>
      </w:r>
      <w:r w:rsidRPr="00AB679D">
        <w:rPr>
          <w:rFonts w:asciiTheme="minorHAnsi" w:hAnsiTheme="minorHAnsi" w:cstheme="minorHAnsi"/>
          <w:sz w:val="16"/>
        </w:rPr>
        <w:t xml:space="preserve">, exposing 650,000 persons and contaminating 77,000 square miles. The </w:t>
      </w:r>
      <w:r w:rsidRPr="006C4F77">
        <w:rPr>
          <w:rStyle w:val="StyleUnderline"/>
          <w:rFonts w:asciiTheme="minorHAnsi" w:hAnsiTheme="minorHAnsi" w:cstheme="minorHAnsi"/>
          <w:b/>
          <w:bCs/>
        </w:rPr>
        <w:t>long-term health effects</w:t>
      </w:r>
      <w:r w:rsidRPr="00AB679D">
        <w:rPr>
          <w:rFonts w:asciiTheme="minorHAnsi" w:hAnsiTheme="minorHAnsi" w:cstheme="minorHAnsi"/>
          <w:sz w:val="16"/>
        </w:rPr>
        <w:t xml:space="preserve"> of the exposure </w:t>
      </w:r>
      <w:r w:rsidRPr="006C4F77">
        <w:rPr>
          <w:rStyle w:val="StyleUnderline"/>
          <w:rFonts w:asciiTheme="minorHAnsi" w:hAnsiTheme="minorHAnsi" w:cstheme="minorHAnsi"/>
          <w:b/>
          <w:bCs/>
        </w:rPr>
        <w:t>could last decades</w:t>
      </w:r>
      <w:r w:rsidRPr="00AB679D">
        <w:rPr>
          <w:rFonts w:asciiTheme="minorHAnsi" w:hAnsiTheme="minorHAnsi" w:cstheme="minorHAnsi"/>
          <w:sz w:val="16"/>
        </w:rPr>
        <w:t xml:space="preserve">. India and Pakistan’s </w:t>
      </w:r>
      <w:r w:rsidRPr="00AB679D">
        <w:rPr>
          <w:rStyle w:val="Emphasis"/>
          <w:rFonts w:asciiTheme="minorHAnsi" w:hAnsiTheme="minorHAnsi" w:cstheme="minorHAnsi"/>
        </w:rPr>
        <w:t>neighbors</w:t>
      </w:r>
      <w:r w:rsidRPr="006C4F77">
        <w:rPr>
          <w:rStyle w:val="StyleUnderline"/>
          <w:rFonts w:asciiTheme="minorHAnsi" w:hAnsiTheme="minorHAnsi" w:cstheme="minorHAnsi"/>
          <w:b/>
          <w:bCs/>
        </w:rPr>
        <w:t xml:space="preserve"> would</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be</w:t>
      </w:r>
      <w:r w:rsidRPr="00AB679D">
        <w:rPr>
          <w:rFonts w:asciiTheme="minorHAnsi" w:hAnsiTheme="minorHAnsi" w:cstheme="minorHAnsi"/>
          <w:sz w:val="16"/>
        </w:rPr>
        <w:t xml:space="preserve"> especially </w:t>
      </w:r>
      <w:r w:rsidRPr="00AB679D">
        <w:rPr>
          <w:rStyle w:val="Emphasis"/>
          <w:rFonts w:asciiTheme="minorHAnsi" w:hAnsiTheme="minorHAnsi" w:cstheme="minorHAnsi"/>
        </w:rPr>
        <w:t>exposed</w:t>
      </w:r>
      <w:r w:rsidRPr="00AB679D">
        <w:rPr>
          <w:rFonts w:asciiTheme="minorHAnsi" w:hAnsiTheme="minorHAnsi" w:cstheme="minorHAnsi"/>
          <w:sz w:val="16"/>
        </w:rPr>
        <w:t xml:space="preserve">, and </w:t>
      </w:r>
      <w:r w:rsidRPr="006C4F77">
        <w:rPr>
          <w:rStyle w:val="StyleUnderline"/>
          <w:rFonts w:asciiTheme="minorHAnsi" w:hAnsiTheme="minorHAnsi" w:cstheme="minorHAnsi"/>
          <w:b/>
          <w:bCs/>
        </w:rPr>
        <w:t>most lack healthcare and infrastructure to deal with</w:t>
      </w:r>
      <w:r w:rsidRPr="00AB679D">
        <w:rPr>
          <w:rFonts w:asciiTheme="minorHAnsi" w:hAnsiTheme="minorHAnsi" w:cstheme="minorHAnsi"/>
          <w:sz w:val="16"/>
        </w:rPr>
        <w:t xml:space="preserve"> such a </w:t>
      </w:r>
      <w:r w:rsidRPr="006C4F77">
        <w:rPr>
          <w:rStyle w:val="StyleUnderline"/>
          <w:rFonts w:asciiTheme="minorHAnsi" w:hAnsiTheme="minorHAnsi" w:cstheme="minorHAnsi"/>
          <w:b/>
          <w:bCs/>
        </w:rPr>
        <w:t>crisis</w:t>
      </w:r>
      <w:r w:rsidRPr="00AB679D">
        <w:rPr>
          <w:rFonts w:asciiTheme="minorHAnsi" w:hAnsiTheme="minorHAnsi" w:cstheme="minorHAnsi"/>
          <w:sz w:val="16"/>
        </w:rPr>
        <w:t xml:space="preserve">. </w:t>
      </w:r>
      <w:r w:rsidRPr="00AB679D">
        <w:rPr>
          <w:rStyle w:val="Emphasis"/>
          <w:rFonts w:asciiTheme="minorHAnsi" w:hAnsiTheme="minorHAnsi" w:cstheme="minorHAnsi"/>
        </w:rPr>
        <w:t xml:space="preserve">Nuclear Winter </w:t>
      </w:r>
      <w:r w:rsidRPr="00AB679D">
        <w:rPr>
          <w:rFonts w:asciiTheme="minorHAnsi" w:hAnsiTheme="minorHAnsi" w:cstheme="minorHAnsi"/>
          <w:sz w:val="16"/>
        </w:rPr>
        <w:t xml:space="preserve">Studies in 2008 and 2014 found </w:t>
      </w:r>
      <w:r w:rsidRPr="00AB679D">
        <w:rPr>
          <w:rFonts w:asciiTheme="minorHAnsi" w:hAnsiTheme="minorHAnsi" w:cstheme="minorHAnsi"/>
          <w:sz w:val="16"/>
        </w:rPr>
        <w:lastRenderedPageBreak/>
        <w:t xml:space="preserve">that of one hundred bombs that were fifteen-kilotons were used, </w:t>
      </w:r>
      <w:r w:rsidRPr="007626AA">
        <w:rPr>
          <w:rStyle w:val="Emphasis"/>
          <w:rFonts w:asciiTheme="minorHAnsi" w:hAnsiTheme="minorHAnsi" w:cstheme="minorHAnsi"/>
          <w:highlight w:val="green"/>
        </w:rPr>
        <w:t>it</w:t>
      </w:r>
      <w:r w:rsidRPr="006C4F77">
        <w:rPr>
          <w:rStyle w:val="StyleUnderline"/>
          <w:rFonts w:asciiTheme="minorHAnsi" w:hAnsiTheme="minorHAnsi" w:cstheme="minorHAnsi"/>
          <w:b/>
          <w:bCs/>
        </w:rPr>
        <w:t xml:space="preserve"> would </w:t>
      </w:r>
      <w:r w:rsidRPr="007626AA">
        <w:rPr>
          <w:rStyle w:val="Emphasis"/>
          <w:rFonts w:asciiTheme="minorHAnsi" w:hAnsiTheme="minorHAnsi" w:cstheme="minorHAnsi"/>
          <w:highlight w:val="green"/>
        </w:rPr>
        <w:t>blast five million tons of</w:t>
      </w:r>
      <w:r w:rsidRPr="006C4F77">
        <w:rPr>
          <w:rStyle w:val="StyleUnderline"/>
          <w:rFonts w:asciiTheme="minorHAnsi" w:hAnsiTheme="minorHAnsi" w:cstheme="minorHAnsi"/>
          <w:b/>
          <w:bCs/>
        </w:rPr>
        <w:t xml:space="preserve"> fine</w:t>
      </w:r>
      <w:r w:rsidRPr="00AB679D">
        <w:rPr>
          <w:rFonts w:asciiTheme="minorHAnsi" w:hAnsiTheme="minorHAnsi" w:cstheme="minorHAnsi"/>
          <w:sz w:val="16"/>
        </w:rPr>
        <w:t xml:space="preserve">, </w:t>
      </w:r>
      <w:r w:rsidRPr="007626AA">
        <w:rPr>
          <w:rStyle w:val="Emphasis"/>
          <w:rFonts w:asciiTheme="minorHAnsi" w:hAnsiTheme="minorHAnsi" w:cstheme="minorHAnsi"/>
          <w:highlight w:val="green"/>
        </w:rPr>
        <w:t>sooty particles</w:t>
      </w:r>
      <w:r w:rsidRPr="006C4F77">
        <w:rPr>
          <w:rStyle w:val="StyleUnderline"/>
          <w:rFonts w:asciiTheme="minorHAnsi" w:hAnsiTheme="minorHAnsi" w:cstheme="minorHAnsi"/>
          <w:b/>
          <w:bCs/>
        </w:rPr>
        <w:t xml:space="preserve"> into the stratosphere</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where</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they would </w:t>
      </w:r>
      <w:r w:rsidRPr="00AB679D">
        <w:rPr>
          <w:rStyle w:val="Emphasis"/>
          <w:rFonts w:asciiTheme="minorHAnsi" w:hAnsiTheme="minorHAnsi" w:cstheme="minorHAnsi"/>
        </w:rPr>
        <w:t>spread across the globe</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warping global </w:t>
      </w:r>
      <w:r w:rsidRPr="00AB679D">
        <w:rPr>
          <w:rStyle w:val="Emphasis"/>
          <w:rFonts w:asciiTheme="minorHAnsi" w:hAnsiTheme="minorHAnsi" w:cstheme="minorHAnsi"/>
        </w:rPr>
        <w:t>weather patterns</w:t>
      </w:r>
      <w:r w:rsidRPr="00AB679D">
        <w:rPr>
          <w:rFonts w:asciiTheme="minorHAnsi" w:hAnsiTheme="minorHAnsi" w:cstheme="minorHAnsi"/>
          <w:sz w:val="16"/>
        </w:rPr>
        <w:t xml:space="preserve"> for the next twenty-five years. </w:t>
      </w:r>
      <w:r w:rsidRPr="006C4F77">
        <w:rPr>
          <w:rStyle w:val="StyleUnderline"/>
          <w:rFonts w:asciiTheme="minorHAnsi" w:hAnsiTheme="minorHAnsi" w:cstheme="minorHAnsi"/>
          <w:b/>
          <w:bCs/>
        </w:rPr>
        <w:t xml:space="preserve">The particles would </w:t>
      </w:r>
      <w:r w:rsidRPr="007626AA">
        <w:rPr>
          <w:rStyle w:val="Emphasis"/>
          <w:rFonts w:asciiTheme="minorHAnsi" w:hAnsiTheme="minorHAnsi" w:cstheme="minorHAnsi"/>
          <w:highlight w:val="green"/>
        </w:rPr>
        <w:t>block out</w:t>
      </w:r>
      <w:r w:rsidRPr="006C4F77">
        <w:rPr>
          <w:rStyle w:val="StyleUnderline"/>
          <w:rFonts w:asciiTheme="minorHAnsi" w:hAnsiTheme="minorHAnsi" w:cstheme="minorHAnsi"/>
          <w:b/>
          <w:bCs/>
        </w:rPr>
        <w:t xml:space="preserve"> light from </w:t>
      </w:r>
      <w:r w:rsidRPr="007626AA">
        <w:rPr>
          <w:rStyle w:val="Emphasis"/>
          <w:rFonts w:asciiTheme="minorHAnsi" w:hAnsiTheme="minorHAnsi" w:cstheme="minorHAnsi"/>
          <w:highlight w:val="green"/>
        </w:rPr>
        <w:t>the sun</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causing surface temperatures to decrease</w:t>
      </w:r>
      <w:r w:rsidRPr="00AB679D">
        <w:rPr>
          <w:rFonts w:asciiTheme="minorHAnsi" w:hAnsiTheme="minorHAnsi" w:cstheme="minorHAnsi"/>
          <w:sz w:val="16"/>
        </w:rPr>
        <w:t xml:space="preserve"> an average of 2.7 degrees Fahrenheit across the globe, or 4.5 degrees in North American and Europe. </w:t>
      </w:r>
      <w:r w:rsidRPr="00AB679D">
        <w:rPr>
          <w:rStyle w:val="Emphasis"/>
          <w:rFonts w:asciiTheme="minorHAnsi" w:hAnsiTheme="minorHAnsi" w:cstheme="minorHAnsi"/>
        </w:rPr>
        <w:t xml:space="preserve">Growing </w:t>
      </w:r>
      <w:r w:rsidRPr="007626AA">
        <w:rPr>
          <w:rStyle w:val="Emphasis"/>
          <w:rFonts w:asciiTheme="minorHAnsi" w:hAnsiTheme="minorHAnsi" w:cstheme="minorHAnsi"/>
          <w:highlight w:val="green"/>
        </w:rPr>
        <w:t>seasons</w:t>
      </w:r>
      <w:r w:rsidRPr="006C4F77">
        <w:rPr>
          <w:rStyle w:val="StyleUnderline"/>
          <w:rFonts w:asciiTheme="minorHAnsi" w:hAnsiTheme="minorHAnsi" w:cstheme="minorHAnsi"/>
          <w:b/>
          <w:bCs/>
        </w:rPr>
        <w:t xml:space="preserve"> would be </w:t>
      </w:r>
      <w:r w:rsidRPr="007626AA">
        <w:rPr>
          <w:rStyle w:val="Emphasis"/>
          <w:rFonts w:asciiTheme="minorHAnsi" w:hAnsiTheme="minorHAnsi" w:cstheme="minorHAnsi"/>
          <w:highlight w:val="green"/>
        </w:rPr>
        <w:t>shortened</w:t>
      </w:r>
      <w:r w:rsidRPr="00AB679D">
        <w:rPr>
          <w:rFonts w:asciiTheme="minorHAnsi" w:hAnsiTheme="minorHAnsi" w:cstheme="minorHAnsi"/>
          <w:sz w:val="16"/>
        </w:rPr>
        <w:t xml:space="preserve"> by ten to forty days, and certain </w:t>
      </w:r>
      <w:r w:rsidRPr="007626AA">
        <w:rPr>
          <w:rStyle w:val="Emphasis"/>
          <w:rFonts w:asciiTheme="minorHAnsi" w:hAnsiTheme="minorHAnsi" w:cstheme="minorHAnsi"/>
          <w:highlight w:val="green"/>
        </w:rPr>
        <w:t>crops</w:t>
      </w:r>
      <w:r w:rsidRPr="00AB679D">
        <w:rPr>
          <w:rFonts w:asciiTheme="minorHAnsi" w:hAnsiTheme="minorHAnsi" w:cstheme="minorHAnsi"/>
          <w:sz w:val="16"/>
        </w:rPr>
        <w:t xml:space="preserve"> such as Canadian wheat </w:t>
      </w:r>
      <w:r w:rsidRPr="006C4F77">
        <w:rPr>
          <w:rStyle w:val="StyleUnderline"/>
          <w:rFonts w:asciiTheme="minorHAnsi" w:hAnsiTheme="minorHAnsi" w:cstheme="minorHAnsi"/>
          <w:b/>
          <w:bCs/>
        </w:rPr>
        <w:t>would</w:t>
      </w:r>
      <w:r w:rsidRPr="00AB679D">
        <w:rPr>
          <w:rFonts w:asciiTheme="minorHAnsi" w:hAnsiTheme="minorHAnsi" w:cstheme="minorHAnsi"/>
          <w:sz w:val="16"/>
        </w:rPr>
        <w:t xml:space="preserve"> simply </w:t>
      </w:r>
      <w:r w:rsidRPr="007626AA">
        <w:rPr>
          <w:rStyle w:val="Emphasis"/>
          <w:rFonts w:asciiTheme="minorHAnsi" w:hAnsiTheme="minorHAnsi" w:cstheme="minorHAnsi"/>
          <w:highlight w:val="green"/>
        </w:rPr>
        <w:t>become unviable</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Global agricultural </w:t>
      </w:r>
      <w:r w:rsidRPr="00AB679D">
        <w:rPr>
          <w:rStyle w:val="Emphasis"/>
          <w:rFonts w:asciiTheme="minorHAnsi" w:hAnsiTheme="minorHAnsi" w:cstheme="minorHAnsi"/>
        </w:rPr>
        <w:t>yields</w:t>
      </w:r>
      <w:r w:rsidRPr="006C4F77">
        <w:rPr>
          <w:rStyle w:val="StyleUnderline"/>
          <w:rFonts w:asciiTheme="minorHAnsi" w:hAnsiTheme="minorHAnsi" w:cstheme="minorHAnsi"/>
          <w:b/>
          <w:bCs/>
        </w:rPr>
        <w:t xml:space="preserve"> would </w:t>
      </w:r>
      <w:r w:rsidRPr="00AB679D">
        <w:rPr>
          <w:rStyle w:val="Emphasis"/>
          <w:rFonts w:asciiTheme="minorHAnsi" w:hAnsiTheme="minorHAnsi" w:cstheme="minorHAnsi"/>
        </w:rPr>
        <w:t>fall</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leading to rising prices and </w:t>
      </w:r>
      <w:r w:rsidRPr="00AB679D">
        <w:rPr>
          <w:rStyle w:val="Emphasis"/>
          <w:rFonts w:asciiTheme="minorHAnsi" w:hAnsiTheme="minorHAnsi" w:cstheme="minorHAnsi"/>
        </w:rPr>
        <w:t>famine</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The particles</w:t>
      </w:r>
      <w:r w:rsidRPr="00AB679D">
        <w:rPr>
          <w:rFonts w:asciiTheme="minorHAnsi" w:hAnsiTheme="minorHAnsi" w:cstheme="minorHAnsi"/>
          <w:sz w:val="16"/>
        </w:rPr>
        <w:t xml:space="preserve"> may also </w:t>
      </w:r>
      <w:r w:rsidRPr="00AB679D">
        <w:rPr>
          <w:rStyle w:val="Emphasis"/>
          <w:rFonts w:asciiTheme="minorHAnsi" w:hAnsiTheme="minorHAnsi" w:cstheme="minorHAnsi"/>
        </w:rPr>
        <w:t>deplete</w:t>
      </w:r>
      <w:r w:rsidRPr="00AB679D">
        <w:rPr>
          <w:rFonts w:asciiTheme="minorHAnsi" w:hAnsiTheme="minorHAnsi" w:cstheme="minorHAnsi"/>
          <w:sz w:val="16"/>
        </w:rPr>
        <w:t xml:space="preserve"> between 30 to 50 percent of </w:t>
      </w:r>
      <w:r w:rsidRPr="006C4F77">
        <w:rPr>
          <w:rStyle w:val="StyleUnderline"/>
          <w:rFonts w:asciiTheme="minorHAnsi" w:hAnsiTheme="minorHAnsi" w:cstheme="minorHAnsi"/>
          <w:b/>
          <w:bCs/>
        </w:rPr>
        <w:t xml:space="preserve">the </w:t>
      </w:r>
      <w:r w:rsidRPr="00AB679D">
        <w:rPr>
          <w:rStyle w:val="Emphasis"/>
          <w:rFonts w:asciiTheme="minorHAnsi" w:hAnsiTheme="minorHAnsi" w:cstheme="minorHAnsi"/>
        </w:rPr>
        <w:t>ozone</w:t>
      </w:r>
      <w:r w:rsidRPr="006C4F77">
        <w:rPr>
          <w:rStyle w:val="StyleUnderline"/>
          <w:rFonts w:asciiTheme="minorHAnsi" w:hAnsiTheme="minorHAnsi" w:cstheme="minorHAnsi"/>
          <w:b/>
          <w:bCs/>
        </w:rPr>
        <w:t xml:space="preserve"> layer</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allowing</w:t>
      </w:r>
      <w:r w:rsidRPr="00AB679D">
        <w:rPr>
          <w:rFonts w:asciiTheme="minorHAnsi" w:hAnsiTheme="minorHAnsi" w:cstheme="minorHAnsi"/>
          <w:sz w:val="16"/>
        </w:rPr>
        <w:t xml:space="preserve"> more of </w:t>
      </w:r>
      <w:r w:rsidRPr="006C4F77">
        <w:rPr>
          <w:rStyle w:val="StyleUnderline"/>
          <w:rFonts w:asciiTheme="minorHAnsi" w:hAnsiTheme="minorHAnsi" w:cstheme="minorHAnsi"/>
          <w:b/>
          <w:bCs/>
        </w:rPr>
        <w:t xml:space="preserve">the </w:t>
      </w:r>
      <w:r w:rsidRPr="00AB679D">
        <w:rPr>
          <w:rStyle w:val="Emphasis"/>
          <w:rFonts w:asciiTheme="minorHAnsi" w:hAnsiTheme="minorHAnsi" w:cstheme="minorHAnsi"/>
        </w:rPr>
        <w:t>sun’s radiation</w:t>
      </w:r>
      <w:r w:rsidRPr="006C4F77">
        <w:rPr>
          <w:rStyle w:val="StyleUnderline"/>
          <w:rFonts w:asciiTheme="minorHAnsi" w:hAnsiTheme="minorHAnsi" w:cstheme="minorHAnsi"/>
          <w:b/>
          <w:bCs/>
        </w:rPr>
        <w:t xml:space="preserve"> to</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penetrate the atmosphere</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causing increased </w:t>
      </w:r>
      <w:r w:rsidRPr="00AB679D">
        <w:rPr>
          <w:rStyle w:val="Emphasis"/>
          <w:rFonts w:asciiTheme="minorHAnsi" w:hAnsiTheme="minorHAnsi" w:cstheme="minorHAnsi"/>
        </w:rPr>
        <w:t>sunburns</w:t>
      </w:r>
      <w:r w:rsidRPr="006C4F77">
        <w:rPr>
          <w:rStyle w:val="StyleUnderline"/>
          <w:rFonts w:asciiTheme="minorHAnsi" w:hAnsiTheme="minorHAnsi" w:cstheme="minorHAnsi"/>
          <w:b/>
          <w:bCs/>
        </w:rPr>
        <w:t xml:space="preserve"> and</w:t>
      </w:r>
      <w:r w:rsidRPr="00AB679D">
        <w:rPr>
          <w:rFonts w:asciiTheme="minorHAnsi" w:hAnsiTheme="minorHAnsi" w:cstheme="minorHAnsi"/>
          <w:sz w:val="16"/>
        </w:rPr>
        <w:t xml:space="preserve"> rates of </w:t>
      </w:r>
      <w:proofErr w:type="gramStart"/>
      <w:r w:rsidRPr="00AB679D">
        <w:rPr>
          <w:rStyle w:val="Emphasis"/>
          <w:rFonts w:asciiTheme="minorHAnsi" w:hAnsiTheme="minorHAnsi" w:cstheme="minorHAnsi"/>
        </w:rPr>
        <w:t>cancer</w:t>
      </w:r>
      <w:proofErr w:type="gramEnd"/>
      <w:r w:rsidRPr="00AB679D">
        <w:rPr>
          <w:rFonts w:asciiTheme="minorHAnsi" w:hAnsiTheme="minorHAnsi" w:cstheme="minorHAnsi"/>
          <w:sz w:val="16"/>
        </w:rPr>
        <w:t xml:space="preserve"> </w:t>
      </w:r>
      <w:r w:rsidRPr="006C4F77">
        <w:rPr>
          <w:rStyle w:val="StyleUnderline"/>
          <w:rFonts w:asciiTheme="minorHAnsi" w:hAnsiTheme="minorHAnsi" w:cstheme="minorHAnsi"/>
          <w:b/>
          <w:bCs/>
        </w:rPr>
        <w:t>and</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killing</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off sensitive plant-life and marine</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plankton</w:t>
      </w:r>
      <w:r w:rsidRPr="00AB679D">
        <w:rPr>
          <w:rFonts w:asciiTheme="minorHAnsi" w:hAnsiTheme="minorHAnsi" w:cstheme="minorHAnsi"/>
          <w:sz w:val="16"/>
        </w:rPr>
        <w:t xml:space="preserve">, with the spillover effect of </w:t>
      </w:r>
      <w:r w:rsidRPr="00AB679D">
        <w:rPr>
          <w:rStyle w:val="Emphasis"/>
          <w:rFonts w:asciiTheme="minorHAnsi" w:hAnsiTheme="minorHAnsi" w:cstheme="minorHAnsi"/>
        </w:rPr>
        <w:t>decimating fishing yields</w:t>
      </w:r>
      <w:r w:rsidRPr="00AB679D">
        <w:rPr>
          <w:rFonts w:asciiTheme="minorHAnsi" w:hAnsiTheme="minorHAnsi" w:cstheme="minorHAnsi"/>
          <w:sz w:val="16"/>
        </w:rPr>
        <w:t xml:space="preserve">. To be clear, </w:t>
      </w:r>
      <w:r w:rsidRPr="006C4F77">
        <w:rPr>
          <w:rStyle w:val="StyleUnderline"/>
          <w:rFonts w:asciiTheme="minorHAnsi" w:hAnsiTheme="minorHAnsi" w:cstheme="minorHAnsi"/>
          <w:b/>
          <w:bCs/>
        </w:rPr>
        <w:t xml:space="preserve">these are outcomes for a </w:t>
      </w:r>
      <w:r w:rsidRPr="00AB679D">
        <w:rPr>
          <w:rStyle w:val="Emphasis"/>
          <w:rFonts w:asciiTheme="minorHAnsi" w:hAnsiTheme="minorHAnsi" w:cstheme="minorHAnsi"/>
        </w:rPr>
        <w:t>“light” nuclear winter</w:t>
      </w:r>
      <w:r w:rsidRPr="006C4F77">
        <w:rPr>
          <w:rStyle w:val="StyleUnderline"/>
          <w:rFonts w:asciiTheme="minorHAnsi" w:hAnsiTheme="minorHAnsi" w:cstheme="minorHAnsi"/>
          <w:b/>
          <w:bCs/>
        </w:rPr>
        <w:t xml:space="preserve"> scenario</w:t>
      </w:r>
      <w:r w:rsidRPr="00AB679D">
        <w:rPr>
          <w:rFonts w:asciiTheme="minorHAnsi" w:hAnsiTheme="minorHAnsi" w:cstheme="minorHAnsi"/>
          <w:sz w:val="16"/>
        </w:rPr>
        <w:t xml:space="preserve">, not a full slugging match between the Russian and U.S. arsenals. </w:t>
      </w:r>
      <w:r w:rsidRPr="00AB679D">
        <w:rPr>
          <w:rStyle w:val="Emphasis"/>
          <w:rFonts w:asciiTheme="minorHAnsi" w:hAnsiTheme="minorHAnsi" w:cstheme="minorHAnsi"/>
        </w:rPr>
        <w:t xml:space="preserve">Global Recession </w:t>
      </w:r>
      <w:r w:rsidRPr="007626AA">
        <w:rPr>
          <w:rStyle w:val="Emphasis"/>
          <w:rFonts w:asciiTheme="minorHAnsi" w:hAnsiTheme="minorHAnsi" w:cstheme="minorHAnsi"/>
          <w:highlight w:val="green"/>
        </w:rPr>
        <w:t>Any</w:t>
      </w:r>
      <w:r w:rsidRPr="00AB679D">
        <w:rPr>
          <w:rFonts w:asciiTheme="minorHAnsi" w:hAnsiTheme="minorHAnsi" w:cstheme="minorHAnsi"/>
          <w:sz w:val="14"/>
        </w:rPr>
        <w:t xml:space="preserve"> one of the </w:t>
      </w:r>
      <w:r w:rsidRPr="006C4F77">
        <w:rPr>
          <w:rStyle w:val="StyleUnderline"/>
          <w:rFonts w:asciiTheme="minorHAnsi" w:hAnsiTheme="minorHAnsi" w:cstheme="minorHAnsi"/>
          <w:b/>
          <w:bCs/>
        </w:rPr>
        <w:t>factors</w:t>
      </w:r>
      <w:r w:rsidRPr="00AB679D">
        <w:rPr>
          <w:rFonts w:asciiTheme="minorHAnsi" w:hAnsiTheme="minorHAnsi" w:cstheme="minorHAnsi"/>
          <w:sz w:val="14"/>
        </w:rPr>
        <w:t xml:space="preserve"> </w:t>
      </w:r>
      <w:r w:rsidRPr="006C4F77">
        <w:rPr>
          <w:rStyle w:val="StyleUnderline"/>
          <w:rFonts w:asciiTheme="minorHAnsi" w:hAnsiTheme="minorHAnsi" w:cstheme="minorHAnsi"/>
          <w:b/>
          <w:bCs/>
        </w:rPr>
        <w:t>above</w:t>
      </w:r>
      <w:r w:rsidRPr="00AB679D">
        <w:rPr>
          <w:rFonts w:asciiTheme="minorHAnsi" w:hAnsiTheme="minorHAnsi" w:cstheme="minorHAnsi"/>
          <w:sz w:val="14"/>
        </w:rPr>
        <w:t xml:space="preserve"> </w:t>
      </w:r>
      <w:r w:rsidRPr="006C4F77">
        <w:rPr>
          <w:rStyle w:val="StyleUnderline"/>
          <w:rFonts w:asciiTheme="minorHAnsi" w:hAnsiTheme="minorHAnsi" w:cstheme="minorHAnsi"/>
          <w:b/>
          <w:bCs/>
        </w:rPr>
        <w:t>would</w:t>
      </w:r>
      <w:r w:rsidRPr="00AB679D">
        <w:rPr>
          <w:rFonts w:asciiTheme="minorHAnsi" w:hAnsiTheme="minorHAnsi" w:cstheme="minorHAnsi"/>
          <w:sz w:val="14"/>
        </w:rPr>
        <w:t xml:space="preserve"> likely suffice to </w:t>
      </w:r>
      <w:r w:rsidRPr="007626AA">
        <w:rPr>
          <w:rStyle w:val="Emphasis"/>
          <w:rFonts w:asciiTheme="minorHAnsi" w:hAnsiTheme="minorHAnsi" w:cstheme="minorHAnsi"/>
          <w:highlight w:val="green"/>
        </w:rPr>
        <w:t>cause</w:t>
      </w:r>
      <w:r w:rsidRPr="00AB679D">
        <w:rPr>
          <w:rFonts w:asciiTheme="minorHAnsi" w:hAnsiTheme="minorHAnsi" w:cstheme="minorHAnsi"/>
          <w:sz w:val="14"/>
        </w:rPr>
        <w:t xml:space="preserve"> a </w:t>
      </w:r>
      <w:r w:rsidRPr="007626AA">
        <w:rPr>
          <w:rStyle w:val="Emphasis"/>
          <w:rFonts w:asciiTheme="minorHAnsi" w:hAnsiTheme="minorHAnsi" w:cstheme="minorHAnsi"/>
          <w:highlight w:val="green"/>
        </w:rPr>
        <w:t>global economic recession</w:t>
      </w:r>
      <w:r w:rsidRPr="00AB679D">
        <w:rPr>
          <w:rFonts w:asciiTheme="minorHAnsi" w:hAnsiTheme="minorHAnsi" w:cstheme="minorHAnsi"/>
          <w:sz w:val="14"/>
        </w:rPr>
        <w:t xml:space="preserve">. All of them combined would guarantee one. </w:t>
      </w:r>
      <w:r w:rsidRPr="006C4F77">
        <w:rPr>
          <w:rStyle w:val="StyleUnderline"/>
          <w:rFonts w:asciiTheme="minorHAnsi" w:hAnsiTheme="minorHAnsi" w:cstheme="minorHAnsi"/>
          <w:b/>
          <w:bCs/>
        </w:rPr>
        <w:t>India and Pakistan account for</w:t>
      </w:r>
      <w:r w:rsidRPr="00AB679D">
        <w:rPr>
          <w:rFonts w:asciiTheme="minorHAnsi" w:hAnsiTheme="minorHAnsi" w:cstheme="minorHAnsi"/>
          <w:sz w:val="16"/>
        </w:rPr>
        <w:t xml:space="preserve"> over </w:t>
      </w:r>
      <w:r w:rsidRPr="006C4F77">
        <w:rPr>
          <w:rStyle w:val="StyleUnderline"/>
          <w:rFonts w:asciiTheme="minorHAnsi" w:hAnsiTheme="minorHAnsi" w:cstheme="minorHAnsi"/>
          <w:b/>
          <w:bCs/>
        </w:rPr>
        <w:t xml:space="preserve">one-fifth </w:t>
      </w:r>
      <w:r w:rsidRPr="00AB679D">
        <w:rPr>
          <w:rStyle w:val="Emphasis"/>
          <w:rFonts w:asciiTheme="minorHAnsi" w:hAnsiTheme="minorHAnsi" w:cstheme="minorHAnsi"/>
        </w:rPr>
        <w:t>world’s population</w:t>
      </w:r>
      <w:r w:rsidRPr="00AB679D">
        <w:rPr>
          <w:rFonts w:asciiTheme="minorHAnsi" w:hAnsiTheme="minorHAnsi" w:cstheme="minorHAnsi"/>
          <w:sz w:val="16"/>
        </w:rPr>
        <w:t xml:space="preserve">, and therefore a significant </w:t>
      </w:r>
      <w:r w:rsidRPr="006C4F77">
        <w:rPr>
          <w:rStyle w:val="StyleUnderline"/>
          <w:rFonts w:asciiTheme="minorHAnsi" w:hAnsiTheme="minorHAnsi" w:cstheme="minorHAnsi"/>
          <w:b/>
          <w:bCs/>
        </w:rPr>
        <w:t>share</w:t>
      </w:r>
      <w:r w:rsidRPr="00AB679D">
        <w:rPr>
          <w:rFonts w:asciiTheme="minorHAnsi" w:hAnsiTheme="minorHAnsi" w:cstheme="minorHAnsi"/>
          <w:sz w:val="16"/>
        </w:rPr>
        <w:t xml:space="preserve"> of </w:t>
      </w:r>
      <w:r w:rsidRPr="006C4F77">
        <w:rPr>
          <w:rStyle w:val="StyleUnderline"/>
          <w:rFonts w:asciiTheme="minorHAnsi" w:hAnsiTheme="minorHAnsi" w:cstheme="minorHAnsi"/>
          <w:b/>
          <w:bCs/>
        </w:rPr>
        <w:t>economic activity</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Should</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their</w:t>
      </w:r>
      <w:r w:rsidRPr="00AB679D">
        <w:rPr>
          <w:rFonts w:asciiTheme="minorHAnsi" w:hAnsiTheme="minorHAnsi" w:cstheme="minorHAnsi"/>
          <w:sz w:val="16"/>
        </w:rPr>
        <w:t xml:space="preserve"> major </w:t>
      </w:r>
      <w:r w:rsidRPr="006C4F77">
        <w:rPr>
          <w:rStyle w:val="StyleUnderline"/>
          <w:rFonts w:asciiTheme="minorHAnsi" w:hAnsiTheme="minorHAnsi" w:cstheme="minorHAnsi"/>
          <w:b/>
          <w:bCs/>
        </w:rPr>
        <w:t>cities</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become </w:t>
      </w:r>
      <w:r w:rsidRPr="00AB679D">
        <w:rPr>
          <w:rStyle w:val="Emphasis"/>
          <w:rFonts w:asciiTheme="minorHAnsi" w:hAnsiTheme="minorHAnsi" w:cstheme="minorHAnsi"/>
        </w:rPr>
        <w:t>irradiated ruins</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with</w:t>
      </w:r>
      <w:r w:rsidRPr="00AB679D">
        <w:rPr>
          <w:rFonts w:asciiTheme="minorHAnsi" w:hAnsiTheme="minorHAnsi" w:cstheme="minorHAnsi"/>
          <w:sz w:val="16"/>
        </w:rPr>
        <w:t xml:space="preserve"> their </w:t>
      </w:r>
      <w:r w:rsidRPr="00AB679D">
        <w:rPr>
          <w:rStyle w:val="Emphasis"/>
          <w:rFonts w:asciiTheme="minorHAnsi" w:hAnsiTheme="minorHAnsi" w:cstheme="minorHAnsi"/>
        </w:rPr>
        <w:t xml:space="preserve">populations </w:t>
      </w:r>
      <w:proofErr w:type="gramStart"/>
      <w:r w:rsidRPr="00AB679D">
        <w:rPr>
          <w:rStyle w:val="Emphasis"/>
          <w:rFonts w:asciiTheme="minorHAnsi" w:hAnsiTheme="minorHAnsi" w:cstheme="minorHAnsi"/>
        </w:rPr>
        <w:t>decimated</w:t>
      </w:r>
      <w:r w:rsidRPr="00AB679D">
        <w:rPr>
          <w:rFonts w:asciiTheme="minorHAnsi" w:hAnsiTheme="minorHAnsi" w:cstheme="minorHAnsi"/>
          <w:sz w:val="16"/>
        </w:rPr>
        <w:t>,</w:t>
      </w:r>
      <w:proofErr w:type="gramEnd"/>
      <w:r w:rsidRPr="00AB679D">
        <w:rPr>
          <w:rFonts w:asciiTheme="minorHAnsi" w:hAnsiTheme="minorHAnsi" w:cstheme="minorHAnsi"/>
          <w:sz w:val="16"/>
        </w:rPr>
        <w:t xml:space="preserve"> </w:t>
      </w:r>
      <w:r w:rsidRPr="006C4F77">
        <w:rPr>
          <w:rStyle w:val="StyleUnderline"/>
          <w:rFonts w:asciiTheme="minorHAnsi" w:hAnsiTheme="minorHAnsi" w:cstheme="minorHAnsi"/>
          <w:b/>
          <w:bCs/>
        </w:rPr>
        <w:t>a tremendous disruption</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would</w:t>
      </w:r>
      <w:r w:rsidRPr="00AB679D">
        <w:rPr>
          <w:rFonts w:asciiTheme="minorHAnsi" w:hAnsiTheme="minorHAnsi" w:cstheme="minorHAnsi"/>
          <w:sz w:val="16"/>
        </w:rPr>
        <w:t xml:space="preserve"> surely </w:t>
      </w:r>
      <w:r w:rsidRPr="006C4F77">
        <w:rPr>
          <w:rStyle w:val="StyleUnderline"/>
          <w:rFonts w:asciiTheme="minorHAnsi" w:hAnsiTheme="minorHAnsi" w:cstheme="minorHAnsi"/>
          <w:b/>
          <w:bCs/>
        </w:rPr>
        <w:t>result</w:t>
      </w:r>
      <w:r w:rsidRPr="00AB679D">
        <w:rPr>
          <w:rFonts w:asciiTheme="minorHAnsi" w:hAnsiTheme="minorHAnsi" w:cstheme="minorHAnsi"/>
          <w:sz w:val="16"/>
        </w:rPr>
        <w:t xml:space="preserve">. </w:t>
      </w:r>
      <w:r w:rsidRPr="007626AA">
        <w:rPr>
          <w:rStyle w:val="Emphasis"/>
          <w:rFonts w:asciiTheme="minorHAnsi" w:hAnsiTheme="minorHAnsi" w:cstheme="minorHAnsi"/>
          <w:highlight w:val="green"/>
        </w:rPr>
        <w:t>A</w:t>
      </w:r>
      <w:r w:rsidRPr="006C4F77">
        <w:rPr>
          <w:rStyle w:val="StyleUnderline"/>
          <w:rFonts w:asciiTheme="minorHAnsi" w:hAnsiTheme="minorHAnsi" w:cstheme="minorHAnsi"/>
          <w:b/>
          <w:bCs/>
        </w:rPr>
        <w:t xml:space="preserve"> </w:t>
      </w:r>
      <w:r w:rsidRPr="00AB679D">
        <w:rPr>
          <w:rStyle w:val="Emphasis"/>
          <w:rFonts w:asciiTheme="minorHAnsi" w:hAnsiTheme="minorHAnsi" w:cstheme="minorHAnsi"/>
        </w:rPr>
        <w:t xml:space="preserve">massive </w:t>
      </w:r>
      <w:r w:rsidRPr="007626AA">
        <w:rPr>
          <w:rStyle w:val="Emphasis"/>
          <w:rFonts w:asciiTheme="minorHAnsi" w:hAnsiTheme="minorHAnsi" w:cstheme="minorHAnsi"/>
          <w:highlight w:val="green"/>
        </w:rPr>
        <w:t>decrease in consumption and production</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would</w:t>
      </w:r>
      <w:r w:rsidRPr="00AB679D">
        <w:rPr>
          <w:rFonts w:asciiTheme="minorHAnsi" w:hAnsiTheme="minorHAnsi" w:cstheme="minorHAnsi"/>
          <w:sz w:val="16"/>
        </w:rPr>
        <w:t xml:space="preserve"> obviously </w:t>
      </w:r>
      <w:r w:rsidRPr="006C4F77">
        <w:rPr>
          <w:rStyle w:val="StyleUnderline"/>
          <w:rFonts w:asciiTheme="minorHAnsi" w:hAnsiTheme="minorHAnsi" w:cstheme="minorHAnsi"/>
          <w:b/>
          <w:bCs/>
        </w:rPr>
        <w:t>instigate</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a long-lasting recessionary cycle</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with</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attendant</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deprivations</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and political destabilization</w:t>
      </w:r>
      <w:r w:rsidRPr="00AB679D">
        <w:rPr>
          <w:rFonts w:asciiTheme="minorHAnsi" w:hAnsiTheme="minorHAnsi" w:cstheme="minorHAnsi"/>
          <w:sz w:val="16"/>
        </w:rPr>
        <w:t xml:space="preserve"> slamming developed and less-developed countries alike. Taken together, these outcomes </w:t>
      </w:r>
      <w:r w:rsidRPr="006C4F77">
        <w:rPr>
          <w:rStyle w:val="StyleUnderline"/>
          <w:rFonts w:asciiTheme="minorHAnsi" w:hAnsiTheme="minorHAnsi" w:cstheme="minorHAnsi"/>
          <w:b/>
          <w:bCs/>
        </w:rPr>
        <w:t>mean</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even</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a </w:t>
      </w:r>
      <w:r w:rsidRPr="00AB679D">
        <w:rPr>
          <w:rStyle w:val="Emphasis"/>
          <w:rFonts w:asciiTheme="minorHAnsi" w:hAnsiTheme="minorHAnsi" w:cstheme="minorHAnsi"/>
        </w:rPr>
        <w:t>“limited” India-Pakistan nuclear war</w:t>
      </w:r>
      <w:r w:rsidRPr="006C4F77">
        <w:rPr>
          <w:rStyle w:val="StyleUnderline"/>
          <w:rFonts w:asciiTheme="minorHAnsi" w:hAnsiTheme="minorHAnsi" w:cstheme="minorHAnsi"/>
          <w:b/>
          <w:bCs/>
        </w:rPr>
        <w:t xml:space="preserve"> would</w:t>
      </w:r>
      <w:r w:rsidRPr="00AB679D">
        <w:rPr>
          <w:rFonts w:asciiTheme="minorHAnsi" w:hAnsiTheme="minorHAnsi" w:cstheme="minorHAnsi"/>
          <w:sz w:val="16"/>
        </w:rPr>
        <w:t xml:space="preserve"> significantly </w:t>
      </w:r>
      <w:r w:rsidRPr="006C4F77">
        <w:rPr>
          <w:rStyle w:val="StyleUnderline"/>
          <w:rFonts w:asciiTheme="minorHAnsi" w:hAnsiTheme="minorHAnsi" w:cstheme="minorHAnsi"/>
          <w:b/>
          <w:bCs/>
        </w:rPr>
        <w:t>affect</w:t>
      </w:r>
      <w:r w:rsidRPr="00AB679D">
        <w:rPr>
          <w:rFonts w:asciiTheme="minorHAnsi" w:hAnsiTheme="minorHAnsi" w:cstheme="minorHAnsi"/>
          <w:sz w:val="16"/>
        </w:rPr>
        <w:t xml:space="preserve"> every person on the </w:t>
      </w:r>
      <w:r w:rsidRPr="006C4F77">
        <w:rPr>
          <w:rStyle w:val="StyleUnderline"/>
          <w:rFonts w:asciiTheme="minorHAnsi" w:hAnsiTheme="minorHAnsi" w:cstheme="minorHAnsi"/>
          <w:b/>
          <w:bCs/>
        </w:rPr>
        <w:t>globe</w:t>
      </w:r>
      <w:r w:rsidRPr="00AB679D">
        <w:rPr>
          <w:rFonts w:asciiTheme="minorHAnsi" w:hAnsiTheme="minorHAnsi" w:cstheme="minorHAnsi"/>
          <w:sz w:val="16"/>
        </w:rPr>
        <w:t xml:space="preserve">, be they a </w:t>
      </w:r>
      <w:proofErr w:type="gramStart"/>
      <w:r w:rsidRPr="00AB679D">
        <w:rPr>
          <w:rFonts w:asciiTheme="minorHAnsi" w:hAnsiTheme="minorHAnsi" w:cstheme="minorHAnsi"/>
          <w:sz w:val="16"/>
        </w:rPr>
        <w:t>school teacher</w:t>
      </w:r>
      <w:proofErr w:type="gramEnd"/>
      <w:r w:rsidRPr="00AB679D">
        <w:rPr>
          <w:rFonts w:asciiTheme="minorHAnsi" w:hAnsiTheme="minorHAnsi" w:cstheme="minorHAnsi"/>
          <w:sz w:val="16"/>
        </w:rPr>
        <w:t xml:space="preserve"> in Nebraska, a factory-worker in Shaanxi province or a fisherman in Mombasa. Unfortunately, the </w:t>
      </w:r>
      <w:r w:rsidRPr="00AB679D">
        <w:rPr>
          <w:rStyle w:val="Emphasis"/>
          <w:rFonts w:asciiTheme="minorHAnsi" w:hAnsiTheme="minorHAnsi" w:cstheme="minorHAnsi"/>
        </w:rPr>
        <w:t>recent escalation</w:t>
      </w:r>
      <w:r w:rsidRPr="00AB679D">
        <w:rPr>
          <w:rFonts w:asciiTheme="minorHAnsi" w:hAnsiTheme="minorHAnsi" w:cstheme="minorHAnsi"/>
          <w:sz w:val="16"/>
        </w:rPr>
        <w:t xml:space="preserve"> between India and Pakistan </w:t>
      </w:r>
      <w:r w:rsidRPr="006C4F77">
        <w:rPr>
          <w:rStyle w:val="StyleUnderline"/>
          <w:rFonts w:asciiTheme="minorHAnsi" w:hAnsiTheme="minorHAnsi" w:cstheme="minorHAnsi"/>
          <w:b/>
          <w:bCs/>
        </w:rPr>
        <w:t>is no fluke</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but part of a </w:t>
      </w:r>
      <w:r w:rsidRPr="00AB679D">
        <w:rPr>
          <w:rStyle w:val="Emphasis"/>
          <w:rFonts w:asciiTheme="minorHAnsi" w:hAnsiTheme="minorHAnsi" w:cstheme="minorHAnsi"/>
        </w:rPr>
        <w:t>long-simmering pattern</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likely to</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continue escalating</w:t>
      </w:r>
      <w:r w:rsidRPr="00AB679D">
        <w:rPr>
          <w:rFonts w:asciiTheme="minorHAnsi" w:hAnsiTheme="minorHAnsi" w:cstheme="minorHAnsi"/>
          <w:sz w:val="16"/>
        </w:rPr>
        <w:t xml:space="preserve"> unless New Delhi and Islamabad work together to change the nature of their relationship. </w:t>
      </w:r>
    </w:p>
    <w:p w14:paraId="20D6D307" w14:textId="77777777" w:rsidR="00A47640" w:rsidRDefault="00A47640" w:rsidP="00A47640">
      <w:pPr>
        <w:pStyle w:val="Heading4"/>
      </w:pPr>
      <w:r>
        <w:t xml:space="preserve">Democracies are key to solving climate change – data, empirics, </w:t>
      </w:r>
      <w:proofErr w:type="spellStart"/>
      <w:r>
        <w:t>metastudies</w:t>
      </w:r>
      <w:proofErr w:type="spellEnd"/>
      <w:r>
        <w:t xml:space="preserve">, etc. </w:t>
      </w:r>
    </w:p>
    <w:p w14:paraId="6C6A76D4" w14:textId="77777777" w:rsidR="00A47640" w:rsidRPr="00073BE1" w:rsidRDefault="00A47640" w:rsidP="00A47640">
      <w:r w:rsidRPr="00073BE1">
        <w:rPr>
          <w:rStyle w:val="Heading4Char"/>
        </w:rPr>
        <w:t>Looney 16</w:t>
      </w:r>
      <w:r>
        <w:t xml:space="preserve"> </w:t>
      </w:r>
      <w:r w:rsidRPr="00073BE1">
        <w:rPr>
          <w:sz w:val="18"/>
          <w:szCs w:val="18"/>
        </w:rPr>
        <w:t>[</w:t>
      </w:r>
      <w:hyperlink r:id="rId46" w:history="1">
        <w:r w:rsidRPr="00073BE1">
          <w:rPr>
            <w:rStyle w:val="Hyperlink"/>
            <w:sz w:val="18"/>
            <w:szCs w:val="18"/>
          </w:rPr>
          <w:t>Robert Looney</w:t>
        </w:r>
      </w:hyperlink>
      <w:r w:rsidRPr="00073BE1">
        <w:rPr>
          <w:sz w:val="18"/>
          <w:szCs w:val="18"/>
        </w:rPr>
        <w:t xml:space="preserve">, JUNE 1, 2016, “Democracy Is the Answer to Climate Change”, </w:t>
      </w:r>
      <w:hyperlink r:id="rId47" w:history="1">
        <w:r w:rsidRPr="00073BE1">
          <w:rPr>
            <w:rStyle w:val="Hyperlink"/>
            <w:sz w:val="18"/>
            <w:szCs w:val="18"/>
          </w:rPr>
          <w:t>https://foreignpolicy.com/2016/06/01/democracy-is-the-answer-to-climate-change //</w:t>
        </w:r>
      </w:hyperlink>
      <w:r w:rsidRPr="00073BE1">
        <w:rPr>
          <w:sz w:val="18"/>
          <w:szCs w:val="18"/>
        </w:rPr>
        <w:t xml:space="preserve"> JB]</w:t>
      </w:r>
    </w:p>
    <w:p w14:paraId="4B5D8133" w14:textId="77777777" w:rsidR="00A47640" w:rsidRPr="00073BE1" w:rsidRDefault="00A47640" w:rsidP="00A47640">
      <w:pPr>
        <w:rPr>
          <w:sz w:val="16"/>
        </w:rPr>
      </w:pPr>
      <w:r w:rsidRPr="00073BE1">
        <w:rPr>
          <w:sz w:val="16"/>
        </w:rPr>
        <w:t xml:space="preserve">But is it </w:t>
      </w:r>
      <w:proofErr w:type="gramStart"/>
      <w:r w:rsidRPr="00073BE1">
        <w:rPr>
          <w:sz w:val="16"/>
        </w:rPr>
        <w:t>really necessary</w:t>
      </w:r>
      <w:proofErr w:type="gramEnd"/>
      <w:r w:rsidRPr="00073BE1">
        <w:rPr>
          <w:sz w:val="16"/>
        </w:rPr>
        <w:t xml:space="preserve"> to choose between democracy and saving the planet? </w:t>
      </w:r>
      <w:r w:rsidRPr="00073BE1">
        <w:rPr>
          <w:rFonts w:asciiTheme="minorHAnsi" w:hAnsiTheme="minorHAnsi" w:cstheme="minorHAnsi"/>
          <w:b/>
          <w:bCs/>
          <w:u w:val="single"/>
        </w:rPr>
        <w:t>A comprehensive review of</w:t>
      </w:r>
      <w:r w:rsidRPr="00073BE1">
        <w:rPr>
          <w:sz w:val="16"/>
        </w:rPr>
        <w:t xml:space="preserve"> various </w:t>
      </w:r>
      <w:r w:rsidRPr="00073BE1">
        <w:rPr>
          <w:rFonts w:asciiTheme="minorHAnsi" w:hAnsiTheme="minorHAnsi" w:cstheme="minorHAnsi"/>
          <w:b/>
          <w:bCs/>
          <w:u w:val="single"/>
        </w:rPr>
        <w:t>countries’ progress towards environmental sustainability</w:t>
      </w:r>
      <w:r w:rsidRPr="00073BE1">
        <w:rPr>
          <w:sz w:val="16"/>
        </w:rPr>
        <w:t xml:space="preserve"> suggests otherwise. In fact, the case against democracy as a vehicle for environmental sustainability may be grossly overstated, based less on the actions of the world’s democracies </w:t>
      </w:r>
      <w:proofErr w:type="gramStart"/>
      <w:r w:rsidRPr="00073BE1">
        <w:rPr>
          <w:sz w:val="16"/>
        </w:rPr>
        <w:t>as a whole than</w:t>
      </w:r>
      <w:proofErr w:type="gramEnd"/>
      <w:r w:rsidRPr="00073BE1">
        <w:rPr>
          <w:sz w:val="16"/>
        </w:rPr>
        <w:t xml:space="preserve"> on the failures of a conspicuous few.</w:t>
      </w:r>
    </w:p>
    <w:p w14:paraId="5D3267CE" w14:textId="77777777" w:rsidR="00A47640" w:rsidRPr="00073BE1" w:rsidRDefault="00A47640" w:rsidP="00A47640">
      <w:pPr>
        <w:rPr>
          <w:sz w:val="16"/>
        </w:rPr>
      </w:pPr>
      <w:r w:rsidRPr="00073BE1">
        <w:rPr>
          <w:rFonts w:asciiTheme="minorHAnsi" w:hAnsiTheme="minorHAnsi" w:cstheme="minorHAnsi"/>
          <w:b/>
          <w:bCs/>
          <w:highlight w:val="green"/>
          <w:u w:val="single"/>
        </w:rPr>
        <w:t>Two data sets</w:t>
      </w:r>
      <w:r w:rsidRPr="00073BE1">
        <w:rPr>
          <w:sz w:val="16"/>
        </w:rPr>
        <w:t xml:space="preserve"> can </w:t>
      </w:r>
      <w:r w:rsidRPr="00073BE1">
        <w:rPr>
          <w:rFonts w:asciiTheme="minorHAnsi" w:hAnsiTheme="minorHAnsi" w:cstheme="minorHAnsi"/>
          <w:b/>
          <w:bCs/>
          <w:u w:val="single"/>
        </w:rPr>
        <w:t>help</w:t>
      </w:r>
      <w:r w:rsidRPr="00073BE1">
        <w:rPr>
          <w:sz w:val="16"/>
        </w:rPr>
        <w:t xml:space="preserve"> us </w:t>
      </w:r>
      <w:r w:rsidRPr="00073BE1">
        <w:rPr>
          <w:rFonts w:asciiTheme="minorHAnsi" w:hAnsiTheme="minorHAnsi" w:cstheme="minorHAnsi"/>
          <w:b/>
          <w:bCs/>
          <w:highlight w:val="green"/>
          <w:u w:val="single"/>
        </w:rPr>
        <w:t>identify</w:t>
      </w:r>
      <w:r w:rsidRPr="00073BE1">
        <w:rPr>
          <w:rFonts w:asciiTheme="minorHAnsi" w:hAnsiTheme="minorHAnsi" w:cstheme="minorHAnsi"/>
          <w:b/>
          <w:bCs/>
          <w:u w:val="single"/>
        </w:rPr>
        <w:t xml:space="preserve"> the </w:t>
      </w:r>
      <w:r w:rsidRPr="00073BE1">
        <w:rPr>
          <w:rFonts w:asciiTheme="minorHAnsi" w:hAnsiTheme="minorHAnsi" w:cstheme="minorHAnsi"/>
          <w:b/>
          <w:bCs/>
          <w:highlight w:val="green"/>
          <w:u w:val="single"/>
        </w:rPr>
        <w:t>impact of democracy on climate change: The</w:t>
      </w:r>
      <w:r w:rsidRPr="00073BE1">
        <w:rPr>
          <w:rFonts w:asciiTheme="minorHAnsi" w:hAnsiTheme="minorHAnsi" w:cstheme="minorHAnsi"/>
          <w:b/>
          <w:bCs/>
          <w:u w:val="single"/>
        </w:rPr>
        <w:t xml:space="preserve"> Economist Intelligence Unit’s </w:t>
      </w:r>
      <w:r w:rsidRPr="00073BE1">
        <w:rPr>
          <w:rFonts w:asciiTheme="minorHAnsi" w:hAnsiTheme="minorHAnsi" w:cstheme="minorHAnsi"/>
          <w:b/>
          <w:bCs/>
          <w:highlight w:val="green"/>
          <w:u w:val="single"/>
        </w:rPr>
        <w:t>(EIU) </w:t>
      </w:r>
      <w:hyperlink r:id="rId48" w:history="1">
        <w:r w:rsidRPr="00073BE1">
          <w:rPr>
            <w:rFonts w:asciiTheme="minorHAnsi" w:hAnsiTheme="minorHAnsi" w:cstheme="minorHAnsi"/>
            <w:b/>
            <w:bCs/>
            <w:highlight w:val="green"/>
            <w:u w:val="single"/>
          </w:rPr>
          <w:t>Democracy Index</w:t>
        </w:r>
        <w:r w:rsidRPr="00073BE1">
          <w:rPr>
            <w:rFonts w:asciiTheme="minorHAnsi" w:hAnsiTheme="minorHAnsi" w:cstheme="minorHAnsi"/>
            <w:b/>
            <w:bCs/>
            <w:u w:val="single"/>
          </w:rPr>
          <w:t xml:space="preserve"> 2015</w:t>
        </w:r>
      </w:hyperlink>
      <w:r w:rsidRPr="00073BE1">
        <w:rPr>
          <w:rFonts w:asciiTheme="minorHAnsi" w:hAnsiTheme="minorHAnsi" w:cstheme="minorHAnsi"/>
          <w:b/>
          <w:bCs/>
          <w:u w:val="single"/>
        </w:rPr>
        <w:t> </w:t>
      </w:r>
      <w:r w:rsidRPr="00073BE1">
        <w:rPr>
          <w:rFonts w:asciiTheme="minorHAnsi" w:hAnsiTheme="minorHAnsi" w:cstheme="minorHAnsi"/>
          <w:b/>
          <w:bCs/>
          <w:highlight w:val="green"/>
          <w:u w:val="single"/>
        </w:rPr>
        <w:t>and</w:t>
      </w:r>
      <w:r w:rsidRPr="00073BE1">
        <w:rPr>
          <w:rFonts w:asciiTheme="minorHAnsi" w:hAnsiTheme="minorHAnsi" w:cstheme="minorHAnsi"/>
          <w:b/>
          <w:bCs/>
          <w:u w:val="single"/>
        </w:rPr>
        <w:t xml:space="preserve"> the </w:t>
      </w:r>
      <w:r w:rsidRPr="00073BE1">
        <w:rPr>
          <w:rFonts w:asciiTheme="minorHAnsi" w:hAnsiTheme="minorHAnsi" w:cstheme="minorHAnsi"/>
          <w:b/>
          <w:bCs/>
          <w:highlight w:val="green"/>
          <w:u w:val="single"/>
        </w:rPr>
        <w:t>World Energy</w:t>
      </w:r>
      <w:r w:rsidRPr="00073BE1">
        <w:rPr>
          <w:rFonts w:asciiTheme="minorHAnsi" w:hAnsiTheme="minorHAnsi" w:cstheme="minorHAnsi"/>
          <w:b/>
          <w:bCs/>
          <w:u w:val="single"/>
        </w:rPr>
        <w:t xml:space="preserve"> Council’s </w:t>
      </w:r>
      <w:hyperlink r:id="rId49" w:history="1">
        <w:r w:rsidRPr="00073BE1">
          <w:rPr>
            <w:rFonts w:asciiTheme="minorHAnsi" w:hAnsiTheme="minorHAnsi" w:cstheme="minorHAnsi"/>
            <w:b/>
            <w:bCs/>
            <w:u w:val="single"/>
          </w:rPr>
          <w:t xml:space="preserve">Energy Trilemma </w:t>
        </w:r>
        <w:r w:rsidRPr="00073BE1">
          <w:rPr>
            <w:rFonts w:asciiTheme="minorHAnsi" w:hAnsiTheme="minorHAnsi" w:cstheme="minorHAnsi"/>
            <w:b/>
            <w:bCs/>
            <w:highlight w:val="green"/>
            <w:u w:val="single"/>
          </w:rPr>
          <w:t>Index</w:t>
        </w:r>
      </w:hyperlink>
      <w:r w:rsidRPr="00073BE1">
        <w:rPr>
          <w:sz w:val="16"/>
        </w:rPr>
        <w:t xml:space="preserve">. The </w:t>
      </w:r>
      <w:r w:rsidRPr="00073BE1">
        <w:rPr>
          <w:rFonts w:asciiTheme="minorHAnsi" w:hAnsiTheme="minorHAnsi" w:cstheme="minorHAnsi"/>
          <w:b/>
          <w:bCs/>
          <w:u w:val="single"/>
        </w:rPr>
        <w:t>Democracy Index divides 167 countries into</w:t>
      </w:r>
      <w:r w:rsidRPr="00073BE1">
        <w:rPr>
          <w:sz w:val="16"/>
        </w:rPr>
        <w:t xml:space="preserve"> four main </w:t>
      </w:r>
      <w:r w:rsidRPr="00073BE1">
        <w:rPr>
          <w:rFonts w:asciiTheme="minorHAnsi" w:hAnsiTheme="minorHAnsi" w:cstheme="minorHAnsi"/>
          <w:b/>
          <w:bCs/>
          <w:u w:val="single"/>
        </w:rPr>
        <w:t>groups: full democracies, flawed democracies, hybrid regimes, and authoritarian regimes</w:t>
      </w:r>
      <w:r w:rsidRPr="00073BE1">
        <w:rPr>
          <w:sz w:val="16"/>
        </w:rPr>
        <w:t xml:space="preserve">. The countries are ranked best (Norway) to worst (North Korea). </w:t>
      </w:r>
      <w:r w:rsidRPr="00073BE1">
        <w:rPr>
          <w:rFonts w:asciiTheme="minorHAnsi" w:hAnsiTheme="minorHAnsi" w:cstheme="minorHAnsi"/>
          <w:b/>
          <w:bCs/>
          <w:u w:val="single"/>
        </w:rPr>
        <w:t>The Energy Trilemma Index ranks 130 countries in terms of</w:t>
      </w:r>
      <w:r w:rsidRPr="00073BE1">
        <w:rPr>
          <w:sz w:val="16"/>
        </w:rPr>
        <w:t xml:space="preserve"> their </w:t>
      </w:r>
      <w:r w:rsidRPr="00073BE1">
        <w:rPr>
          <w:rFonts w:asciiTheme="minorHAnsi" w:hAnsiTheme="minorHAnsi" w:cstheme="minorHAnsi"/>
          <w:b/>
          <w:bCs/>
          <w:u w:val="single"/>
        </w:rPr>
        <w:t>progress in</w:t>
      </w:r>
      <w:r w:rsidRPr="00073BE1">
        <w:rPr>
          <w:sz w:val="16"/>
        </w:rPr>
        <w:t xml:space="preserve"> three key energy performance measures: </w:t>
      </w:r>
      <w:r w:rsidRPr="00073BE1">
        <w:rPr>
          <w:rFonts w:asciiTheme="minorHAnsi" w:hAnsiTheme="minorHAnsi" w:cstheme="minorHAnsi"/>
          <w:b/>
          <w:bCs/>
          <w:u w:val="single"/>
        </w:rPr>
        <w:t>energy security</w:t>
      </w:r>
      <w:r w:rsidRPr="00073BE1">
        <w:rPr>
          <w:sz w:val="16"/>
        </w:rPr>
        <w:t xml:space="preserve"> (the availability of reliable supplies of energy), </w:t>
      </w:r>
      <w:r w:rsidRPr="00073BE1">
        <w:rPr>
          <w:rFonts w:asciiTheme="minorHAnsi" w:hAnsiTheme="minorHAnsi" w:cstheme="minorHAnsi"/>
          <w:b/>
          <w:bCs/>
          <w:u w:val="single"/>
        </w:rPr>
        <w:t>energy equity</w:t>
      </w:r>
      <w:r w:rsidRPr="00073BE1">
        <w:rPr>
          <w:sz w:val="16"/>
        </w:rPr>
        <w:t xml:space="preserve"> (the domestic price of energy) </w:t>
      </w:r>
      <w:r w:rsidRPr="00073BE1">
        <w:rPr>
          <w:rFonts w:asciiTheme="minorHAnsi" w:hAnsiTheme="minorHAnsi" w:cstheme="minorHAnsi"/>
          <w:b/>
          <w:bCs/>
          <w:u w:val="single"/>
        </w:rPr>
        <w:t>and environmental sustainability</w:t>
      </w:r>
      <w:r w:rsidRPr="00073BE1">
        <w:rPr>
          <w:sz w:val="16"/>
        </w:rPr>
        <w:t xml:space="preserve"> (the effect of the country’s energy sources on greenhouse gas emissions). Based on these measures, countries are ranked from best (Switzerland) to worst (South Africa).</w:t>
      </w:r>
    </w:p>
    <w:p w14:paraId="71C52159" w14:textId="77777777" w:rsidR="00A47640" w:rsidRPr="00073BE1" w:rsidRDefault="00A47640" w:rsidP="00A47640">
      <w:pPr>
        <w:rPr>
          <w:sz w:val="16"/>
        </w:rPr>
      </w:pPr>
      <w:r w:rsidRPr="00073BE1">
        <w:rPr>
          <w:rFonts w:asciiTheme="minorHAnsi" w:hAnsiTheme="minorHAnsi" w:cstheme="minorHAnsi"/>
          <w:b/>
          <w:bCs/>
          <w:u w:val="single"/>
        </w:rPr>
        <w:t>In 2015</w:t>
      </w:r>
      <w:r w:rsidRPr="00073BE1">
        <w:rPr>
          <w:sz w:val="16"/>
        </w:rPr>
        <w:t xml:space="preserve">, the </w:t>
      </w:r>
      <w:r w:rsidRPr="00073BE1">
        <w:rPr>
          <w:rFonts w:asciiTheme="minorHAnsi" w:hAnsiTheme="minorHAnsi" w:cstheme="minorHAnsi"/>
          <w:b/>
          <w:bCs/>
          <w:highlight w:val="green"/>
          <w:u w:val="single"/>
        </w:rPr>
        <w:t>twenty countries</w:t>
      </w:r>
      <w:r w:rsidRPr="00073BE1">
        <w:rPr>
          <w:sz w:val="16"/>
        </w:rPr>
        <w:t xml:space="preserve"> grouped by the EIU </w:t>
      </w:r>
      <w:r w:rsidRPr="00073BE1">
        <w:rPr>
          <w:rFonts w:asciiTheme="minorHAnsi" w:hAnsiTheme="minorHAnsi" w:cstheme="minorHAnsi"/>
          <w:b/>
          <w:bCs/>
          <w:highlight w:val="green"/>
          <w:u w:val="single"/>
        </w:rPr>
        <w:t>as democracies had</w:t>
      </w:r>
      <w:r w:rsidRPr="00073BE1">
        <w:rPr>
          <w:sz w:val="16"/>
        </w:rPr>
        <w:t xml:space="preserve"> an </w:t>
      </w:r>
      <w:r w:rsidRPr="00073BE1">
        <w:rPr>
          <w:rFonts w:asciiTheme="minorHAnsi" w:hAnsiTheme="minorHAnsi" w:cstheme="minorHAnsi"/>
          <w:b/>
          <w:bCs/>
          <w:highlight w:val="green"/>
          <w:u w:val="single"/>
        </w:rPr>
        <w:t>average ranking of 34.2 on</w:t>
      </w:r>
      <w:r w:rsidRPr="00073BE1">
        <w:rPr>
          <w:sz w:val="16"/>
        </w:rPr>
        <w:t xml:space="preserve"> the </w:t>
      </w:r>
      <w:r w:rsidRPr="00073BE1">
        <w:rPr>
          <w:rFonts w:asciiTheme="minorHAnsi" w:hAnsiTheme="minorHAnsi" w:cstheme="minorHAnsi"/>
          <w:b/>
          <w:bCs/>
          <w:highlight w:val="green"/>
          <w:u w:val="single"/>
        </w:rPr>
        <w:t>energy</w:t>
      </w:r>
      <w:r w:rsidRPr="00073BE1">
        <w:rPr>
          <w:rFonts w:asciiTheme="minorHAnsi" w:hAnsiTheme="minorHAnsi" w:cstheme="minorHAnsi"/>
          <w:b/>
          <w:bCs/>
          <w:u w:val="single"/>
        </w:rPr>
        <w:t xml:space="preserve"> sustainability </w:t>
      </w:r>
      <w:r w:rsidRPr="00073BE1">
        <w:rPr>
          <w:rFonts w:asciiTheme="minorHAnsi" w:hAnsiTheme="minorHAnsi" w:cstheme="minorHAnsi"/>
          <w:b/>
          <w:bCs/>
          <w:highlight w:val="green"/>
          <w:u w:val="single"/>
        </w:rPr>
        <w:t>index</w:t>
      </w:r>
      <w:r w:rsidRPr="00073BE1">
        <w:rPr>
          <w:sz w:val="16"/>
        </w:rPr>
        <w:t xml:space="preserve">, while the </w:t>
      </w:r>
      <w:r w:rsidRPr="00073BE1">
        <w:rPr>
          <w:rFonts w:asciiTheme="minorHAnsi" w:hAnsiTheme="minorHAnsi" w:cstheme="minorHAnsi"/>
          <w:b/>
          <w:bCs/>
          <w:highlight w:val="green"/>
          <w:u w:val="single"/>
        </w:rPr>
        <w:t>27 authoritarian regimes</w:t>
      </w:r>
      <w:r w:rsidRPr="00073BE1">
        <w:rPr>
          <w:rFonts w:asciiTheme="minorHAnsi" w:hAnsiTheme="minorHAnsi" w:cstheme="minorHAnsi"/>
          <w:b/>
          <w:bCs/>
          <w:u w:val="single"/>
        </w:rPr>
        <w:t xml:space="preserve"> for which climate data existed scored much worse, </w:t>
      </w:r>
      <w:r w:rsidRPr="00073BE1">
        <w:rPr>
          <w:rFonts w:asciiTheme="minorHAnsi" w:hAnsiTheme="minorHAnsi" w:cstheme="minorHAnsi"/>
          <w:b/>
          <w:bCs/>
          <w:highlight w:val="green"/>
          <w:u w:val="single"/>
        </w:rPr>
        <w:t>with</w:t>
      </w:r>
      <w:r w:rsidRPr="00073BE1">
        <w:rPr>
          <w:rFonts w:asciiTheme="minorHAnsi" w:hAnsiTheme="minorHAnsi" w:cstheme="minorHAnsi"/>
          <w:b/>
          <w:bCs/>
          <w:u w:val="single"/>
        </w:rPr>
        <w:t xml:space="preserve"> an average </w:t>
      </w:r>
      <w:r w:rsidRPr="00073BE1">
        <w:rPr>
          <w:rFonts w:asciiTheme="minorHAnsi" w:hAnsiTheme="minorHAnsi" w:cstheme="minorHAnsi"/>
          <w:b/>
          <w:bCs/>
          <w:highlight w:val="green"/>
          <w:u w:val="single"/>
        </w:rPr>
        <w:t>ranking of 85.6</w:t>
      </w:r>
      <w:r w:rsidRPr="00073BE1">
        <w:rPr>
          <w:sz w:val="16"/>
        </w:rPr>
        <w:t xml:space="preserve">. In the two intermediate regime types, </w:t>
      </w:r>
      <w:r w:rsidRPr="00073BE1">
        <w:rPr>
          <w:rFonts w:asciiTheme="minorHAnsi" w:hAnsiTheme="minorHAnsi" w:cstheme="minorHAnsi"/>
          <w:b/>
          <w:bCs/>
          <w:highlight w:val="green"/>
          <w:u w:val="single"/>
        </w:rPr>
        <w:t>environmental sustainability fell off with democracy</w:t>
      </w:r>
      <w:r w:rsidRPr="00073BE1">
        <w:rPr>
          <w:rFonts w:asciiTheme="minorHAnsi" w:hAnsiTheme="minorHAnsi" w:cstheme="minorHAnsi"/>
          <w:b/>
          <w:bCs/>
          <w:u w:val="single"/>
        </w:rPr>
        <w:t xml:space="preserve">, with </w:t>
      </w:r>
      <w:r w:rsidRPr="00073BE1">
        <w:rPr>
          <w:rFonts w:asciiTheme="minorHAnsi" w:hAnsiTheme="minorHAnsi" w:cstheme="minorHAnsi"/>
          <w:b/>
          <w:bCs/>
          <w:highlight w:val="green"/>
          <w:u w:val="single"/>
        </w:rPr>
        <w:t>flawed</w:t>
      </w:r>
      <w:r w:rsidRPr="00073BE1">
        <w:rPr>
          <w:rFonts w:asciiTheme="minorHAnsi" w:hAnsiTheme="minorHAnsi" w:cstheme="minorHAnsi"/>
          <w:b/>
          <w:bCs/>
          <w:u w:val="single"/>
        </w:rPr>
        <w:t xml:space="preserve"> democracies </w:t>
      </w:r>
      <w:r w:rsidRPr="00073BE1">
        <w:rPr>
          <w:rFonts w:asciiTheme="minorHAnsi" w:hAnsiTheme="minorHAnsi" w:cstheme="minorHAnsi"/>
          <w:b/>
          <w:bCs/>
          <w:highlight w:val="green"/>
          <w:u w:val="single"/>
        </w:rPr>
        <w:t>having</w:t>
      </w:r>
      <w:r w:rsidRPr="00073BE1">
        <w:rPr>
          <w:rFonts w:asciiTheme="minorHAnsi" w:hAnsiTheme="minorHAnsi" w:cstheme="minorHAnsi"/>
          <w:b/>
          <w:bCs/>
          <w:u w:val="single"/>
        </w:rPr>
        <w:t xml:space="preserve"> an average ranking of </w:t>
      </w:r>
      <w:r w:rsidRPr="00073BE1">
        <w:rPr>
          <w:rFonts w:asciiTheme="minorHAnsi" w:hAnsiTheme="minorHAnsi" w:cstheme="minorHAnsi"/>
          <w:b/>
          <w:bCs/>
          <w:highlight w:val="green"/>
          <w:u w:val="single"/>
        </w:rPr>
        <w:t>62.9</w:t>
      </w:r>
      <w:r w:rsidRPr="00073BE1">
        <w:rPr>
          <w:sz w:val="16"/>
        </w:rPr>
        <w:t xml:space="preserve"> compared to hybrid countries at 67.5. </w:t>
      </w:r>
      <w:r w:rsidRPr="00073BE1">
        <w:rPr>
          <w:rFonts w:asciiTheme="minorHAnsi" w:hAnsiTheme="minorHAnsi" w:cstheme="minorHAnsi"/>
          <w:b/>
          <w:bCs/>
          <w:u w:val="single"/>
        </w:rPr>
        <w:t>The</w:t>
      </w:r>
      <w:r w:rsidRPr="00073BE1">
        <w:rPr>
          <w:sz w:val="16"/>
        </w:rPr>
        <w:t xml:space="preserve"> bad </w:t>
      </w:r>
      <w:r w:rsidRPr="00073BE1">
        <w:rPr>
          <w:rFonts w:asciiTheme="minorHAnsi" w:hAnsiTheme="minorHAnsi" w:cstheme="minorHAnsi"/>
          <w:b/>
          <w:bCs/>
          <w:u w:val="single"/>
        </w:rPr>
        <w:t>reputation of democracies</w:t>
      </w:r>
      <w:r w:rsidRPr="00073BE1">
        <w:rPr>
          <w:sz w:val="16"/>
        </w:rPr>
        <w:t xml:space="preserve"> in </w:t>
      </w:r>
      <w:r w:rsidRPr="00073BE1">
        <w:rPr>
          <w:rFonts w:asciiTheme="minorHAnsi" w:hAnsiTheme="minorHAnsi" w:cstheme="minorHAnsi"/>
          <w:b/>
          <w:bCs/>
          <w:u w:val="single"/>
        </w:rPr>
        <w:t>combatting climate change</w:t>
      </w:r>
      <w:r w:rsidRPr="00073BE1">
        <w:rPr>
          <w:sz w:val="16"/>
        </w:rPr>
        <w:t xml:space="preserve"> likely </w:t>
      </w:r>
      <w:r w:rsidRPr="00073BE1">
        <w:rPr>
          <w:rFonts w:asciiTheme="minorHAnsi" w:hAnsiTheme="minorHAnsi" w:cstheme="minorHAnsi"/>
          <w:b/>
          <w:bCs/>
          <w:u w:val="single"/>
        </w:rPr>
        <w:t>reflects</w:t>
      </w:r>
      <w:r w:rsidRPr="00073BE1">
        <w:rPr>
          <w:sz w:val="16"/>
        </w:rPr>
        <w:t xml:space="preserve"> the extremely low environmental sustainability scores of several of the more prominent members of this group, namely </w:t>
      </w:r>
      <w:r w:rsidRPr="00073BE1">
        <w:rPr>
          <w:rFonts w:asciiTheme="minorHAnsi" w:hAnsiTheme="minorHAnsi" w:cstheme="minorHAnsi"/>
          <w:b/>
          <w:bCs/>
          <w:u w:val="single"/>
        </w:rPr>
        <w:t>Canada</w:t>
      </w:r>
      <w:r w:rsidRPr="00073BE1">
        <w:rPr>
          <w:sz w:val="16"/>
        </w:rPr>
        <w:t xml:space="preserve"> (71), the </w:t>
      </w:r>
      <w:r w:rsidRPr="00073BE1">
        <w:rPr>
          <w:rFonts w:asciiTheme="minorHAnsi" w:hAnsiTheme="minorHAnsi" w:cstheme="minorHAnsi"/>
          <w:b/>
          <w:bCs/>
          <w:u w:val="single"/>
        </w:rPr>
        <w:t>United States</w:t>
      </w:r>
      <w:r w:rsidRPr="00073BE1">
        <w:rPr>
          <w:sz w:val="16"/>
        </w:rPr>
        <w:t xml:space="preserve"> (95), and </w:t>
      </w:r>
      <w:r w:rsidRPr="00073BE1">
        <w:rPr>
          <w:rFonts w:asciiTheme="minorHAnsi" w:hAnsiTheme="minorHAnsi" w:cstheme="minorHAnsi"/>
          <w:b/>
          <w:bCs/>
          <w:u w:val="single"/>
        </w:rPr>
        <w:t>Australia</w:t>
      </w:r>
      <w:r w:rsidRPr="00073BE1">
        <w:rPr>
          <w:sz w:val="16"/>
        </w:rPr>
        <w:t xml:space="preserve"> (110).</w:t>
      </w:r>
    </w:p>
    <w:p w14:paraId="329D5988" w14:textId="77777777" w:rsidR="00A47640" w:rsidRPr="00073BE1" w:rsidRDefault="00A47640" w:rsidP="00A47640">
      <w:pPr>
        <w:rPr>
          <w:sz w:val="16"/>
          <w:szCs w:val="16"/>
        </w:rPr>
      </w:pPr>
      <w:r w:rsidRPr="00073BE1">
        <w:rPr>
          <w:sz w:val="16"/>
          <w:szCs w:val="16"/>
        </w:rPr>
        <w:t xml:space="preserve">As the name “Energy Trilemma” suggests, countries are forced to make trade-offs between energy security, energy equity, and environmental sustainability when determining their energy policies. For instance, a country that prioritizes energy equity might opt to import cheap fossil </w:t>
      </w:r>
      <w:r w:rsidRPr="00073BE1">
        <w:rPr>
          <w:sz w:val="16"/>
          <w:szCs w:val="16"/>
        </w:rPr>
        <w:lastRenderedPageBreak/>
        <w:t>fuels at the expense of energy security and environmental sustainability until it can develop low-cost green domestic energy sources. Thus, the Energy Trilemma Index can provide insights not just into a country’s performance, but also into its priorities.</w:t>
      </w:r>
    </w:p>
    <w:p w14:paraId="5980762B" w14:textId="77777777" w:rsidR="00A47640" w:rsidRPr="00073BE1" w:rsidRDefault="00A47640" w:rsidP="00A47640">
      <w:pPr>
        <w:rPr>
          <w:sz w:val="16"/>
        </w:rPr>
      </w:pPr>
      <w:r w:rsidRPr="00073BE1">
        <w:rPr>
          <w:sz w:val="16"/>
        </w:rPr>
        <w:t xml:space="preserve">As it turns out, </w:t>
      </w:r>
      <w:r w:rsidRPr="00073BE1">
        <w:rPr>
          <w:rFonts w:asciiTheme="minorHAnsi" w:hAnsiTheme="minorHAnsi" w:cstheme="minorHAnsi"/>
          <w:b/>
          <w:bCs/>
          <w:highlight w:val="green"/>
          <w:u w:val="single"/>
        </w:rPr>
        <w:t>countries that prioritized environmental sustainability ranked</w:t>
      </w:r>
      <w:r w:rsidRPr="00073BE1">
        <w:rPr>
          <w:rFonts w:asciiTheme="minorHAnsi" w:hAnsiTheme="minorHAnsi" w:cstheme="minorHAnsi"/>
          <w:b/>
          <w:bCs/>
          <w:u w:val="single"/>
        </w:rPr>
        <w:t xml:space="preserve"> considerably </w:t>
      </w:r>
      <w:r w:rsidRPr="00073BE1">
        <w:rPr>
          <w:rFonts w:asciiTheme="minorHAnsi" w:hAnsiTheme="minorHAnsi" w:cstheme="minorHAnsi"/>
          <w:b/>
          <w:bCs/>
          <w:highlight w:val="green"/>
          <w:u w:val="single"/>
        </w:rPr>
        <w:t>higher on democracy than those that didn’t</w:t>
      </w:r>
      <w:r w:rsidRPr="00073BE1">
        <w:rPr>
          <w:rFonts w:asciiTheme="minorHAnsi" w:hAnsiTheme="minorHAnsi" w:cstheme="minorHAnsi"/>
          <w:b/>
          <w:bCs/>
          <w:u w:val="single"/>
        </w:rPr>
        <w:t xml:space="preserve"> (</w:t>
      </w:r>
      <w:r w:rsidRPr="00073BE1">
        <w:rPr>
          <w:rFonts w:asciiTheme="minorHAnsi" w:hAnsiTheme="minorHAnsi" w:cstheme="minorHAnsi"/>
          <w:b/>
          <w:bCs/>
          <w:highlight w:val="green"/>
          <w:u w:val="single"/>
        </w:rPr>
        <w:t>75</w:t>
      </w:r>
      <w:r w:rsidRPr="00073BE1">
        <w:rPr>
          <w:rFonts w:asciiTheme="minorHAnsi" w:hAnsiTheme="minorHAnsi" w:cstheme="minorHAnsi"/>
          <w:b/>
          <w:bCs/>
          <w:u w:val="single"/>
        </w:rPr>
        <w:t xml:space="preserve">.4 </w:t>
      </w:r>
      <w:r w:rsidRPr="00073BE1">
        <w:rPr>
          <w:rFonts w:asciiTheme="minorHAnsi" w:hAnsiTheme="minorHAnsi" w:cstheme="minorHAnsi"/>
          <w:b/>
          <w:bCs/>
          <w:highlight w:val="green"/>
          <w:u w:val="single"/>
        </w:rPr>
        <w:t>vs</w:t>
      </w:r>
      <w:r w:rsidRPr="00073BE1">
        <w:rPr>
          <w:rFonts w:asciiTheme="minorHAnsi" w:hAnsiTheme="minorHAnsi" w:cstheme="minorHAnsi"/>
          <w:b/>
          <w:bCs/>
          <w:u w:val="single"/>
        </w:rPr>
        <w:t xml:space="preserve">. </w:t>
      </w:r>
      <w:r w:rsidRPr="00073BE1">
        <w:rPr>
          <w:rFonts w:asciiTheme="minorHAnsi" w:hAnsiTheme="minorHAnsi" w:cstheme="minorHAnsi"/>
          <w:b/>
          <w:bCs/>
          <w:highlight w:val="green"/>
          <w:u w:val="single"/>
        </w:rPr>
        <w:t>103</w:t>
      </w:r>
      <w:r w:rsidRPr="00073BE1">
        <w:rPr>
          <w:rFonts w:asciiTheme="minorHAnsi" w:hAnsiTheme="minorHAnsi" w:cstheme="minorHAnsi"/>
          <w:b/>
          <w:bCs/>
          <w:u w:val="single"/>
        </w:rPr>
        <w:t>.5)</w:t>
      </w:r>
      <w:r w:rsidRPr="00073BE1">
        <w:rPr>
          <w:sz w:val="16"/>
        </w:rPr>
        <w:t xml:space="preserve">. These countries also had somewhat lower average per capita income ($25,015 vs. $37,095), demonstrating that </w:t>
      </w:r>
      <w:proofErr w:type="gramStart"/>
      <w:r w:rsidRPr="00073BE1">
        <w:rPr>
          <w:sz w:val="16"/>
        </w:rPr>
        <w:t>taking action</w:t>
      </w:r>
      <w:proofErr w:type="gramEnd"/>
      <w:r w:rsidRPr="00073BE1">
        <w:rPr>
          <w:sz w:val="16"/>
        </w:rPr>
        <w:t xml:space="preserve"> against climate change is far from a luxury that only the richest nations can afford.</w:t>
      </w:r>
    </w:p>
    <w:p w14:paraId="30423F91" w14:textId="77777777" w:rsidR="00A47640" w:rsidRPr="00073BE1" w:rsidRDefault="00A47640" w:rsidP="00A47640">
      <w:pPr>
        <w:rPr>
          <w:sz w:val="16"/>
        </w:rPr>
      </w:pPr>
      <w:r w:rsidRPr="00073BE1">
        <w:rPr>
          <w:sz w:val="16"/>
        </w:rPr>
        <w:t xml:space="preserve">As these patterns clearly show, </w:t>
      </w:r>
      <w:r w:rsidRPr="00073BE1">
        <w:rPr>
          <w:rFonts w:asciiTheme="minorHAnsi" w:hAnsiTheme="minorHAnsi" w:cstheme="minorHAnsi"/>
          <w:b/>
          <w:bCs/>
          <w:highlight w:val="green"/>
          <w:u w:val="single"/>
        </w:rPr>
        <w:t>democracies</w:t>
      </w:r>
      <w:r w:rsidRPr="00073BE1">
        <w:rPr>
          <w:rFonts w:asciiTheme="minorHAnsi" w:hAnsiTheme="minorHAnsi" w:cstheme="minorHAnsi"/>
          <w:b/>
          <w:bCs/>
          <w:u w:val="single"/>
        </w:rPr>
        <w:t xml:space="preserve"> are much </w:t>
      </w:r>
      <w:r w:rsidRPr="00073BE1">
        <w:rPr>
          <w:rFonts w:asciiTheme="minorHAnsi" w:hAnsiTheme="minorHAnsi" w:cstheme="minorHAnsi"/>
          <w:b/>
          <w:bCs/>
          <w:highlight w:val="green"/>
          <w:u w:val="single"/>
        </w:rPr>
        <w:t>more likely</w:t>
      </w:r>
      <w:r w:rsidRPr="00073BE1">
        <w:rPr>
          <w:rFonts w:asciiTheme="minorHAnsi" w:hAnsiTheme="minorHAnsi" w:cstheme="minorHAnsi"/>
          <w:b/>
          <w:bCs/>
          <w:u w:val="single"/>
        </w:rPr>
        <w:t xml:space="preserve"> than authoritarian regimes </w:t>
      </w:r>
      <w:r w:rsidRPr="00073BE1">
        <w:rPr>
          <w:rFonts w:asciiTheme="minorHAnsi" w:hAnsiTheme="minorHAnsi" w:cstheme="minorHAnsi"/>
          <w:b/>
          <w:bCs/>
          <w:highlight w:val="green"/>
          <w:u w:val="single"/>
        </w:rPr>
        <w:t>to give</w:t>
      </w:r>
      <w:r w:rsidRPr="00073BE1">
        <w:rPr>
          <w:rFonts w:asciiTheme="minorHAnsi" w:hAnsiTheme="minorHAnsi" w:cstheme="minorHAnsi"/>
          <w:b/>
          <w:bCs/>
          <w:u w:val="single"/>
        </w:rPr>
        <w:t xml:space="preserve"> environmental sustainability </w:t>
      </w:r>
      <w:r w:rsidRPr="00073BE1">
        <w:rPr>
          <w:rFonts w:asciiTheme="minorHAnsi" w:hAnsiTheme="minorHAnsi" w:cstheme="minorHAnsi"/>
          <w:b/>
          <w:bCs/>
          <w:highlight w:val="green"/>
          <w:u w:val="single"/>
        </w:rPr>
        <w:t>priority over</w:t>
      </w:r>
      <w:r w:rsidRPr="00073BE1">
        <w:rPr>
          <w:rFonts w:asciiTheme="minorHAnsi" w:hAnsiTheme="minorHAnsi" w:cstheme="minorHAnsi"/>
          <w:b/>
          <w:bCs/>
          <w:u w:val="single"/>
        </w:rPr>
        <w:t xml:space="preserve"> either </w:t>
      </w:r>
      <w:r w:rsidRPr="00073BE1">
        <w:rPr>
          <w:rFonts w:asciiTheme="minorHAnsi" w:hAnsiTheme="minorHAnsi" w:cstheme="minorHAnsi"/>
          <w:b/>
          <w:bCs/>
          <w:highlight w:val="green"/>
          <w:u w:val="single"/>
        </w:rPr>
        <w:t>energy security</w:t>
      </w:r>
      <w:r w:rsidRPr="00073BE1">
        <w:rPr>
          <w:rFonts w:asciiTheme="minorHAnsi" w:hAnsiTheme="minorHAnsi" w:cstheme="minorHAnsi"/>
          <w:b/>
          <w:bCs/>
          <w:u w:val="single"/>
        </w:rPr>
        <w:t xml:space="preserve"> or affordable energy supplies</w:t>
      </w:r>
      <w:r w:rsidRPr="00073BE1">
        <w:rPr>
          <w:sz w:val="16"/>
        </w:rPr>
        <w:t>. This fact appears counter-intuitive, given that an often-cited flaw of democracy is that politicians are forced to make short-run decisions based on the election cycle. However, the effects of climate change, in the form of more severe storms, damaging droughts, falling agricultural yields, and increased flooding of coastal areas, are already being felt. And voters whose lives and livelihoods are increasingly impacted by climate change are beginning to demand immediate action, effectively forcing politicians to take a longer-run view. As a result, democratic governments become more likely to comply with global agreements that set specific targets for carbon reduction.</w:t>
      </w:r>
    </w:p>
    <w:p w14:paraId="788D5F63" w14:textId="77777777" w:rsidR="00A47640" w:rsidRPr="00073BE1" w:rsidRDefault="00A47640" w:rsidP="00A47640">
      <w:pPr>
        <w:rPr>
          <w:sz w:val="16"/>
          <w:szCs w:val="16"/>
        </w:rPr>
      </w:pPr>
      <w:r w:rsidRPr="00073BE1">
        <w:rPr>
          <w:sz w:val="16"/>
          <w:szCs w:val="16"/>
        </w:rPr>
        <w:t xml:space="preserve">Nevertheless, as noted above, several of the more prominent democracies — in particular, Canada, the United States, and Australia — have failed to adopt a national strategy for combatting climate change. The governments of these countries have not only come under pressure from their domestic fossil fuel industries, but from other constituencies that oppose changing the status quo, due </w:t>
      </w:r>
      <w:proofErr w:type="gramStart"/>
      <w:r w:rsidRPr="00073BE1">
        <w:rPr>
          <w:sz w:val="16"/>
          <w:szCs w:val="16"/>
        </w:rPr>
        <w:t>in particular to</w:t>
      </w:r>
      <w:proofErr w:type="gramEnd"/>
      <w:r w:rsidRPr="00073BE1">
        <w:rPr>
          <w:sz w:val="16"/>
          <w:szCs w:val="16"/>
        </w:rPr>
        <w:t xml:space="preserve"> the perception that environmentalism comes at the expense of jobs and low energy prices. In the U.S., a long-term campaign of </w:t>
      </w:r>
      <w:hyperlink r:id="rId50" w:history="1">
        <w:r w:rsidRPr="00073BE1">
          <w:rPr>
            <w:rStyle w:val="Hyperlink"/>
            <w:sz w:val="16"/>
            <w:szCs w:val="16"/>
          </w:rPr>
          <w:t>disinformation</w:t>
        </w:r>
      </w:hyperlink>
      <w:r w:rsidRPr="00073BE1">
        <w:rPr>
          <w:sz w:val="16"/>
          <w:szCs w:val="16"/>
        </w:rPr>
        <w:t> funded by the fossil fuel sector has given rise to a large group of climate-change naysayers, although their numbers may be </w:t>
      </w:r>
      <w:hyperlink r:id="rId51" w:history="1">
        <w:r w:rsidRPr="00073BE1">
          <w:rPr>
            <w:rStyle w:val="Hyperlink"/>
            <w:sz w:val="16"/>
            <w:szCs w:val="16"/>
          </w:rPr>
          <w:t>shrinking</w:t>
        </w:r>
      </w:hyperlink>
      <w:r w:rsidRPr="00073BE1">
        <w:rPr>
          <w:sz w:val="16"/>
          <w:szCs w:val="16"/>
        </w:rPr>
        <w:t>.</w:t>
      </w:r>
    </w:p>
    <w:p w14:paraId="62913E44" w14:textId="77777777" w:rsidR="00A47640" w:rsidRPr="00073BE1" w:rsidRDefault="00A47640" w:rsidP="00A47640">
      <w:pPr>
        <w:rPr>
          <w:sz w:val="16"/>
          <w:szCs w:val="16"/>
        </w:rPr>
      </w:pPr>
      <w:r w:rsidRPr="00073BE1">
        <w:rPr>
          <w:sz w:val="16"/>
          <w:szCs w:val="16"/>
        </w:rPr>
        <w:t>Even in these countries, however, democracy is at work subtly prodding the government toward greater environmental responsibility. For now, this work is taking place at the provincial, state, and municipal levels. </w:t>
      </w:r>
      <w:hyperlink r:id="rId52" w:history="1">
        <w:r w:rsidRPr="00073BE1">
          <w:rPr>
            <w:rStyle w:val="Hyperlink"/>
            <w:sz w:val="16"/>
            <w:szCs w:val="16"/>
          </w:rPr>
          <w:t>British Columbia</w:t>
        </w:r>
      </w:hyperlink>
      <w:r w:rsidRPr="00073BE1">
        <w:rPr>
          <w:sz w:val="16"/>
          <w:szCs w:val="16"/>
        </w:rPr>
        <w:t> has imposed a carbon tax, </w:t>
      </w:r>
      <w:hyperlink r:id="rId53" w:history="1">
        <w:r w:rsidRPr="00073BE1">
          <w:rPr>
            <w:rStyle w:val="Hyperlink"/>
            <w:sz w:val="16"/>
            <w:szCs w:val="16"/>
          </w:rPr>
          <w:t>California</w:t>
        </w:r>
      </w:hyperlink>
      <w:r w:rsidRPr="00073BE1">
        <w:rPr>
          <w:sz w:val="16"/>
          <w:szCs w:val="16"/>
        </w:rPr>
        <w:t> has initiated a cap-and-trade carbon plan, and </w:t>
      </w:r>
      <w:hyperlink r:id="rId54" w:history="1">
        <w:r w:rsidRPr="00073BE1">
          <w:rPr>
            <w:rStyle w:val="Hyperlink"/>
            <w:sz w:val="16"/>
            <w:szCs w:val="16"/>
          </w:rPr>
          <w:t>Melbourne</w:t>
        </w:r>
      </w:hyperlink>
      <w:r w:rsidRPr="00073BE1">
        <w:rPr>
          <w:sz w:val="16"/>
          <w:szCs w:val="16"/>
        </w:rPr>
        <w:t> has set a goal of zero net emissions by 2020. In most cases where local action has taken place, the effects of climate change have already begun to affect people’s lives. Once the consequences of climate change begin to be felt in other parts of these countries, it is reasonable to expect movements of this sort to gain momentum.</w:t>
      </w:r>
    </w:p>
    <w:p w14:paraId="790EA6B8" w14:textId="77777777" w:rsidR="00A47640" w:rsidRDefault="00A47640" w:rsidP="00A47640">
      <w:pPr>
        <w:rPr>
          <w:sz w:val="16"/>
        </w:rPr>
      </w:pPr>
      <w:r w:rsidRPr="00073BE1">
        <w:rPr>
          <w:sz w:val="16"/>
        </w:rPr>
        <w:t>Public concerns about the effects of climate change are unlikely to have the same force in authoritarian regimes as in democracies for two basic reasons. Authoritarian regimes almost invariably prioritize energy security and equity over environmental sustainability, since rising fuel prices risk social unrest. This overarching concern with </w:t>
      </w:r>
      <w:hyperlink r:id="rId55" w:history="1">
        <w:r w:rsidRPr="00073BE1">
          <w:rPr>
            <w:rStyle w:val="Hyperlink"/>
            <w:sz w:val="16"/>
          </w:rPr>
          <w:t>keeping energy prices low</w:t>
        </w:r>
      </w:hyperlink>
      <w:r w:rsidRPr="00073BE1">
        <w:rPr>
          <w:sz w:val="16"/>
        </w:rPr>
        <w:t xml:space="preserve"> encourages increased usage of fossil fuels and a bias against green technologies. </w:t>
      </w:r>
      <w:r w:rsidRPr="00073BE1">
        <w:rPr>
          <w:rFonts w:asciiTheme="minorHAnsi" w:hAnsiTheme="minorHAnsi" w:cstheme="minorHAnsi"/>
          <w:b/>
          <w:bCs/>
          <w:u w:val="single"/>
        </w:rPr>
        <w:t xml:space="preserve">At the same time, </w:t>
      </w:r>
      <w:r w:rsidRPr="00073BE1">
        <w:rPr>
          <w:rFonts w:asciiTheme="minorHAnsi" w:hAnsiTheme="minorHAnsi" w:cstheme="minorHAnsi"/>
          <w:b/>
          <w:bCs/>
          <w:highlight w:val="green"/>
          <w:u w:val="single"/>
        </w:rPr>
        <w:t>authoritarian governments control information</w:t>
      </w:r>
      <w:r w:rsidRPr="00073BE1">
        <w:rPr>
          <w:rFonts w:asciiTheme="minorHAnsi" w:hAnsiTheme="minorHAnsi" w:cstheme="minorHAnsi"/>
          <w:b/>
          <w:bCs/>
          <w:u w:val="single"/>
        </w:rPr>
        <w:t xml:space="preserve"> through state dominance of the media and access to official data</w:t>
      </w:r>
      <w:r w:rsidRPr="00073BE1">
        <w:rPr>
          <w:sz w:val="16"/>
        </w:rPr>
        <w:t xml:space="preserve">. For example, </w:t>
      </w:r>
      <w:r w:rsidRPr="00073BE1">
        <w:rPr>
          <w:rFonts w:asciiTheme="minorHAnsi" w:hAnsiTheme="minorHAnsi" w:cstheme="minorHAnsi"/>
          <w:b/>
          <w:bCs/>
          <w:highlight w:val="green"/>
          <w:u w:val="single"/>
        </w:rPr>
        <w:t>China</w:t>
      </w:r>
      <w:r w:rsidRPr="00073BE1">
        <w:rPr>
          <w:sz w:val="16"/>
        </w:rPr>
        <w:t xml:space="preserve"> recently </w:t>
      </w:r>
      <w:r w:rsidRPr="00073BE1">
        <w:rPr>
          <w:rFonts w:asciiTheme="minorHAnsi" w:hAnsiTheme="minorHAnsi" w:cstheme="minorHAnsi"/>
          <w:b/>
          <w:bCs/>
          <w:highlight w:val="green"/>
          <w:u w:val="single"/>
        </w:rPr>
        <w:t>reported</w:t>
      </w:r>
      <w:r w:rsidRPr="00073BE1">
        <w:rPr>
          <w:rFonts w:asciiTheme="minorHAnsi" w:hAnsiTheme="minorHAnsi" w:cstheme="minorHAnsi"/>
          <w:b/>
          <w:bCs/>
          <w:u w:val="single"/>
        </w:rPr>
        <w:t xml:space="preserve"> a sizable </w:t>
      </w:r>
      <w:r w:rsidRPr="00073BE1">
        <w:rPr>
          <w:rFonts w:asciiTheme="minorHAnsi" w:hAnsiTheme="minorHAnsi" w:cstheme="minorHAnsi"/>
          <w:b/>
          <w:bCs/>
          <w:highlight w:val="green"/>
          <w:u w:val="single"/>
        </w:rPr>
        <w:t>drop in coal consumption</w:t>
      </w:r>
      <w:r w:rsidRPr="00073BE1">
        <w:rPr>
          <w:sz w:val="16"/>
        </w:rPr>
        <w:t xml:space="preserve"> to placate citizens’ concerns about the country’s choking air pollution. </w:t>
      </w:r>
      <w:r w:rsidRPr="00073BE1">
        <w:rPr>
          <w:rFonts w:asciiTheme="minorHAnsi" w:hAnsiTheme="minorHAnsi" w:cstheme="minorHAnsi"/>
          <w:b/>
          <w:bCs/>
          <w:u w:val="single"/>
        </w:rPr>
        <w:t>According to the New York Times, </w:t>
      </w:r>
      <w:r w:rsidRPr="00073BE1">
        <w:rPr>
          <w:rFonts w:asciiTheme="minorHAnsi" w:hAnsiTheme="minorHAnsi" w:cstheme="minorHAnsi"/>
          <w:b/>
          <w:bCs/>
          <w:highlight w:val="green"/>
          <w:u w:val="single"/>
        </w:rPr>
        <w:t>however</w:t>
      </w:r>
      <w:r w:rsidRPr="00073BE1">
        <w:rPr>
          <w:rFonts w:asciiTheme="minorHAnsi" w:hAnsiTheme="minorHAnsi" w:cstheme="minorHAnsi"/>
          <w:b/>
          <w:bCs/>
          <w:u w:val="single"/>
        </w:rPr>
        <w:t xml:space="preserve">, Chinese </w:t>
      </w:r>
      <w:r w:rsidRPr="00073BE1">
        <w:rPr>
          <w:rFonts w:asciiTheme="minorHAnsi" w:hAnsiTheme="minorHAnsi" w:cstheme="minorHAnsi"/>
          <w:b/>
          <w:bCs/>
          <w:highlight w:val="green"/>
          <w:u w:val="single"/>
        </w:rPr>
        <w:t>coal consumption</w:t>
      </w:r>
      <w:r w:rsidRPr="00073BE1">
        <w:rPr>
          <w:rFonts w:asciiTheme="minorHAnsi" w:hAnsiTheme="minorHAnsi" w:cstheme="minorHAnsi"/>
          <w:b/>
          <w:bCs/>
          <w:u w:val="single"/>
        </w:rPr>
        <w:t xml:space="preserve"> during the period of supposed reduction </w:t>
      </w:r>
      <w:r w:rsidRPr="00073BE1">
        <w:rPr>
          <w:rFonts w:asciiTheme="minorHAnsi" w:hAnsiTheme="minorHAnsi" w:cstheme="minorHAnsi"/>
          <w:b/>
          <w:bCs/>
          <w:highlight w:val="green"/>
          <w:u w:val="single"/>
        </w:rPr>
        <w:t>actually </w:t>
      </w:r>
      <w:hyperlink r:id="rId56" w:history="1">
        <w:r w:rsidRPr="00073BE1">
          <w:rPr>
            <w:rFonts w:asciiTheme="minorHAnsi" w:hAnsiTheme="minorHAnsi" w:cstheme="minorHAnsi"/>
            <w:b/>
            <w:bCs/>
            <w:highlight w:val="green"/>
            <w:u w:val="single"/>
          </w:rPr>
          <w:t>rose</w:t>
        </w:r>
      </w:hyperlink>
      <w:r w:rsidRPr="00073BE1">
        <w:rPr>
          <w:rFonts w:asciiTheme="minorHAnsi" w:hAnsiTheme="minorHAnsi" w:cstheme="minorHAnsi"/>
          <w:b/>
          <w:bCs/>
          <w:highlight w:val="green"/>
          <w:u w:val="single"/>
        </w:rPr>
        <w:t> by 600 million tons</w:t>
      </w:r>
      <w:r w:rsidRPr="00073BE1">
        <w:rPr>
          <w:sz w:val="16"/>
        </w:rPr>
        <w:t xml:space="preserve">, an increase equal to 70 percent of annual coal usage in the United States. Even </w:t>
      </w:r>
      <w:r w:rsidRPr="00073BE1">
        <w:rPr>
          <w:rFonts w:asciiTheme="minorHAnsi" w:hAnsiTheme="minorHAnsi" w:cstheme="minorHAnsi"/>
          <w:b/>
          <w:bCs/>
          <w:u w:val="single"/>
        </w:rPr>
        <w:t>as Chinese greenhouse gas emissions from coal grew, a </w:t>
      </w:r>
      <w:hyperlink r:id="rId57" w:history="1">
        <w:r w:rsidRPr="00073BE1">
          <w:rPr>
            <w:rFonts w:asciiTheme="minorHAnsi" w:hAnsiTheme="minorHAnsi" w:cstheme="minorHAnsi"/>
            <w:b/>
            <w:bCs/>
            <w:u w:val="single"/>
          </w:rPr>
          <w:t>Pew Research report</w:t>
        </w:r>
      </w:hyperlink>
      <w:r w:rsidRPr="00073BE1">
        <w:rPr>
          <w:rFonts w:asciiTheme="minorHAnsi" w:hAnsiTheme="minorHAnsi" w:cstheme="minorHAnsi"/>
          <w:b/>
          <w:bCs/>
          <w:u w:val="single"/>
        </w:rPr>
        <w:t> noted the number of Chinese who expressed serious concern about global warming fell from 41 percent in 2010 to just 18 percent in 2015. The only explanation</w:t>
      </w:r>
      <w:r w:rsidRPr="00073BE1">
        <w:rPr>
          <w:sz w:val="16"/>
        </w:rPr>
        <w:t xml:space="preserve"> for the drop the report’s author could suggest </w:t>
      </w:r>
      <w:r w:rsidRPr="00073BE1">
        <w:rPr>
          <w:rFonts w:asciiTheme="minorHAnsi" w:hAnsiTheme="minorHAnsi" w:cstheme="minorHAnsi"/>
          <w:b/>
          <w:bCs/>
          <w:u w:val="single"/>
        </w:rPr>
        <w:t>was a</w:t>
      </w:r>
      <w:r w:rsidRPr="00073BE1">
        <w:rPr>
          <w:sz w:val="16"/>
        </w:rPr>
        <w:t xml:space="preserve"> relative </w:t>
      </w:r>
      <w:r w:rsidRPr="00073BE1">
        <w:rPr>
          <w:rFonts w:asciiTheme="minorHAnsi" w:hAnsiTheme="minorHAnsi" w:cstheme="minorHAnsi"/>
          <w:b/>
          <w:bCs/>
          <w:u w:val="single"/>
        </w:rPr>
        <w:t>lack of public discussion of climate change</w:t>
      </w:r>
      <w:r w:rsidRPr="00073BE1">
        <w:rPr>
          <w:sz w:val="16"/>
        </w:rPr>
        <w:t>.</w:t>
      </w:r>
    </w:p>
    <w:p w14:paraId="421ECFE3" w14:textId="77777777" w:rsidR="00A47640" w:rsidRPr="004C0DE1" w:rsidRDefault="00A47640" w:rsidP="00A47640">
      <w:pPr>
        <w:pStyle w:val="Heading4"/>
      </w:pPr>
      <w:r>
        <w:t>Extinction</w:t>
      </w:r>
    </w:p>
    <w:p w14:paraId="331A18CC" w14:textId="77777777" w:rsidR="00A47640" w:rsidRPr="00DB16C2" w:rsidRDefault="00A47640" w:rsidP="00A47640">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 w:val="16"/>
          <w:szCs w:val="16"/>
        </w:rPr>
        <w:t>livescience</w:t>
      </w:r>
      <w:proofErr w:type="spellEnd"/>
      <w:r w:rsidRPr="00DB16C2">
        <w:rPr>
          <w:color w:val="000000" w:themeColor="text1"/>
          <w:sz w:val="16"/>
          <w:szCs w:val="16"/>
        </w:rPr>
        <w:t xml:space="preserve">, </w:t>
      </w:r>
      <w:hyperlink r:id="rId58"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0B362214" w14:textId="77777777" w:rsidR="00A47640" w:rsidRPr="00073BE1" w:rsidRDefault="00A47640" w:rsidP="00A47640">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59"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60"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61"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w:t>
      </w:r>
      <w:r w:rsidRPr="0041591F">
        <w:rPr>
          <w:color w:val="000000" w:themeColor="text1"/>
          <w:sz w:val="12"/>
          <w:szCs w:val="12"/>
        </w:rPr>
        <w:lastRenderedPageBreak/>
        <w:t xml:space="preserve">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proofErr w:type="gramStart"/>
      <w:r w:rsidRPr="00757213">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62"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36C6162F" w14:textId="77777777" w:rsidR="00A47640" w:rsidRPr="00AB679D" w:rsidRDefault="00A47640" w:rsidP="00A47640">
      <w:pPr>
        <w:pStyle w:val="Heading3"/>
        <w:rPr>
          <w:rFonts w:asciiTheme="minorHAnsi" w:hAnsiTheme="minorHAnsi" w:cstheme="minorHAnsi"/>
        </w:rPr>
      </w:pPr>
      <w:r w:rsidRPr="00AB679D">
        <w:rPr>
          <w:rFonts w:asciiTheme="minorHAnsi" w:hAnsiTheme="minorHAnsi" w:cstheme="minorHAnsi"/>
        </w:rPr>
        <w:lastRenderedPageBreak/>
        <w:t xml:space="preserve">1AC – </w:t>
      </w:r>
      <w:r>
        <w:rPr>
          <w:rFonts w:asciiTheme="minorHAnsi" w:hAnsiTheme="minorHAnsi" w:cstheme="minorHAnsi"/>
        </w:rPr>
        <w:t>Advocacy</w:t>
      </w:r>
      <w:r w:rsidRPr="00AB679D">
        <w:rPr>
          <w:rFonts w:asciiTheme="minorHAnsi" w:hAnsiTheme="minorHAnsi" w:cstheme="minorHAnsi"/>
        </w:rPr>
        <w:t xml:space="preserve"> </w:t>
      </w:r>
    </w:p>
    <w:p w14:paraId="684DD666" w14:textId="77777777" w:rsidR="00A47640" w:rsidRDefault="00A47640" w:rsidP="00A47640">
      <w:pPr>
        <w:pStyle w:val="Heading4"/>
        <w:rPr>
          <w:rFonts w:asciiTheme="minorHAnsi" w:hAnsiTheme="minorHAnsi" w:cstheme="minorHAnsi"/>
        </w:rPr>
      </w:pPr>
      <w:r w:rsidRPr="00AB679D">
        <w:rPr>
          <w:rFonts w:asciiTheme="minorHAnsi" w:hAnsiTheme="minorHAnsi" w:cstheme="minorHAnsi"/>
        </w:rPr>
        <w:t>Thus, the advocacy – Resolved: The member nations of the World Trade Organization ought to reduce intellectual property protections for medicines.</w:t>
      </w:r>
      <w:r>
        <w:rPr>
          <w:rFonts w:asciiTheme="minorHAnsi" w:hAnsiTheme="minorHAnsi" w:cstheme="minorHAnsi"/>
        </w:rPr>
        <w:t xml:space="preserve"> The neg should also have an advocacy text else it’s irresolvable and impossible to know what they defend. </w:t>
      </w:r>
    </w:p>
    <w:p w14:paraId="0D26F248" w14:textId="77777777" w:rsidR="00A47640" w:rsidRPr="00AB679D" w:rsidRDefault="00A47640" w:rsidP="00A47640">
      <w:pPr>
        <w:pStyle w:val="Heading4"/>
        <w:rPr>
          <w:rFonts w:asciiTheme="minorHAnsi" w:hAnsiTheme="minorHAnsi" w:cstheme="minorHAnsi"/>
        </w:rPr>
      </w:pPr>
      <w:r w:rsidRPr="00AB679D">
        <w:rPr>
          <w:rFonts w:asciiTheme="minorHAnsi" w:hAnsiTheme="minorHAnsi" w:cstheme="minorHAnsi"/>
        </w:rPr>
        <w:t>The plan solves – reducing IP for medicine is consistent with democratic ideals, builds revolutionary movement against neoliberalism, and provides reparations to Global South</w:t>
      </w:r>
    </w:p>
    <w:p w14:paraId="2A2964DC" w14:textId="77777777" w:rsidR="00A47640" w:rsidRPr="00AB679D" w:rsidRDefault="00A47640" w:rsidP="00A47640">
      <w:pPr>
        <w:rPr>
          <w:rFonts w:asciiTheme="minorHAnsi" w:hAnsiTheme="minorHAnsi" w:cstheme="minorHAnsi"/>
          <w:sz w:val="18"/>
          <w:szCs w:val="18"/>
        </w:rPr>
      </w:pPr>
      <w:r w:rsidRPr="00AB679D">
        <w:rPr>
          <w:rFonts w:asciiTheme="minorHAnsi" w:hAnsiTheme="minorHAnsi" w:cstheme="minorHAnsi"/>
          <w:sz w:val="18"/>
          <w:szCs w:val="18"/>
        </w:rPr>
        <w:t xml:space="preserve">[Thomas </w:t>
      </w:r>
      <w:r w:rsidRPr="00AB679D">
        <w:rPr>
          <w:rFonts w:asciiTheme="minorHAnsi" w:hAnsiTheme="minorHAnsi" w:cstheme="minorHAnsi"/>
          <w:b/>
          <w:bCs/>
          <w:sz w:val="26"/>
          <w:szCs w:val="26"/>
        </w:rPr>
        <w:t>Hanna</w:t>
      </w:r>
      <w:r w:rsidRPr="00AB679D">
        <w:rPr>
          <w:rFonts w:asciiTheme="minorHAnsi" w:hAnsiTheme="minorHAnsi" w:cstheme="minorHAnsi"/>
          <w:sz w:val="18"/>
          <w:szCs w:val="18"/>
        </w:rPr>
        <w:t>, 9-21-20</w:t>
      </w:r>
      <w:r w:rsidRPr="00AB679D">
        <w:rPr>
          <w:rFonts w:asciiTheme="minorHAnsi" w:hAnsiTheme="minorHAnsi" w:cstheme="minorHAnsi"/>
          <w:b/>
          <w:bCs/>
          <w:sz w:val="26"/>
          <w:szCs w:val="26"/>
        </w:rPr>
        <w:t>20</w:t>
      </w:r>
      <w:r w:rsidRPr="00AB679D">
        <w:rPr>
          <w:rFonts w:asciiTheme="minorHAnsi" w:hAnsiTheme="minorHAnsi" w:cstheme="minorHAnsi"/>
          <w:sz w:val="18"/>
          <w:szCs w:val="18"/>
        </w:rPr>
        <w:t xml:space="preserve">, "Democratizing knowledge: Transforming intellectual property and research and development," Democracy Collaborative, </w:t>
      </w:r>
      <w:hyperlink r:id="rId63" w:history="1">
        <w:r w:rsidRPr="00AB679D">
          <w:rPr>
            <w:rStyle w:val="Hyperlink"/>
            <w:rFonts w:asciiTheme="minorHAnsi" w:hAnsiTheme="minorHAnsi" w:cstheme="minorHAnsi"/>
            <w:sz w:val="18"/>
            <w:szCs w:val="18"/>
          </w:rPr>
          <w:t>https://democracycollaborative.org/learn/publication/democratizing-knowledge-transforming-intellectual-property-and-research-and //</w:t>
        </w:r>
      </w:hyperlink>
      <w:r w:rsidRPr="00AB679D">
        <w:rPr>
          <w:rFonts w:asciiTheme="minorHAnsi" w:hAnsiTheme="minorHAnsi" w:cstheme="minorHAnsi"/>
          <w:sz w:val="18"/>
          <w:szCs w:val="18"/>
        </w:rPr>
        <w:t xml:space="preserve"> JB]</w:t>
      </w:r>
    </w:p>
    <w:p w14:paraId="110F2850" w14:textId="77777777" w:rsidR="00A47640" w:rsidRPr="00AB679D" w:rsidRDefault="00A47640" w:rsidP="00A47640">
      <w:pPr>
        <w:pStyle w:val="ListParagraph"/>
        <w:numPr>
          <w:ilvl w:val="0"/>
          <w:numId w:val="15"/>
        </w:numPr>
        <w:rPr>
          <w:rFonts w:asciiTheme="minorHAnsi" w:hAnsiTheme="minorHAnsi" w:cstheme="minorHAnsi"/>
          <w:sz w:val="18"/>
          <w:szCs w:val="18"/>
        </w:rPr>
      </w:pPr>
      <w:r w:rsidRPr="00AB679D">
        <w:rPr>
          <w:rFonts w:asciiTheme="minorHAnsi" w:hAnsiTheme="minorHAnsi" w:cstheme="minorHAnsi"/>
          <w:sz w:val="18"/>
          <w:szCs w:val="18"/>
        </w:rPr>
        <w:t xml:space="preserve">Link turns cap Ks and </w:t>
      </w:r>
      <w:proofErr w:type="spellStart"/>
      <w:r w:rsidRPr="00AB679D">
        <w:rPr>
          <w:rFonts w:asciiTheme="minorHAnsi" w:hAnsiTheme="minorHAnsi" w:cstheme="minorHAnsi"/>
          <w:sz w:val="18"/>
          <w:szCs w:val="18"/>
        </w:rPr>
        <w:t>setcol</w:t>
      </w:r>
      <w:proofErr w:type="spellEnd"/>
      <w:r w:rsidRPr="00AB679D">
        <w:rPr>
          <w:rFonts w:asciiTheme="minorHAnsi" w:hAnsiTheme="minorHAnsi" w:cstheme="minorHAnsi"/>
          <w:sz w:val="18"/>
          <w:szCs w:val="18"/>
        </w:rPr>
        <w:t>, read unhighlighted part</w:t>
      </w:r>
    </w:p>
    <w:p w14:paraId="0D8A371E" w14:textId="77777777" w:rsidR="00A47640" w:rsidRDefault="00A47640" w:rsidP="00A47640">
      <w:pPr>
        <w:pStyle w:val="ListParagraph"/>
        <w:numPr>
          <w:ilvl w:val="0"/>
          <w:numId w:val="15"/>
        </w:numPr>
        <w:rPr>
          <w:rFonts w:asciiTheme="minorHAnsi" w:hAnsiTheme="minorHAnsi" w:cstheme="minorHAnsi"/>
          <w:sz w:val="18"/>
          <w:szCs w:val="18"/>
        </w:rPr>
      </w:pPr>
      <w:r w:rsidRPr="00AB679D">
        <w:rPr>
          <w:rFonts w:asciiTheme="minorHAnsi" w:hAnsiTheme="minorHAnsi" w:cstheme="minorHAnsi"/>
          <w:sz w:val="18"/>
          <w:szCs w:val="18"/>
        </w:rPr>
        <w:t>R&amp;D – research and development</w:t>
      </w:r>
    </w:p>
    <w:p w14:paraId="0A713A44" w14:textId="77777777" w:rsidR="00A47640" w:rsidRPr="00AB679D" w:rsidRDefault="00A47640" w:rsidP="00A47640">
      <w:pPr>
        <w:pStyle w:val="ListParagraph"/>
        <w:numPr>
          <w:ilvl w:val="0"/>
          <w:numId w:val="15"/>
        </w:numPr>
        <w:rPr>
          <w:rFonts w:asciiTheme="minorHAnsi" w:hAnsiTheme="minorHAnsi" w:cstheme="minorHAnsi"/>
          <w:sz w:val="18"/>
          <w:szCs w:val="18"/>
        </w:rPr>
      </w:pPr>
      <w:r>
        <w:rPr>
          <w:rFonts w:asciiTheme="minorHAnsi" w:hAnsiTheme="minorHAnsi" w:cstheme="minorHAnsi"/>
          <w:sz w:val="18"/>
          <w:szCs w:val="18"/>
        </w:rPr>
        <w:t>Specs patents</w:t>
      </w:r>
    </w:p>
    <w:p w14:paraId="34D4F74E" w14:textId="77777777" w:rsidR="00A47640" w:rsidRPr="00AB679D" w:rsidRDefault="00A47640" w:rsidP="00A47640">
      <w:pPr>
        <w:rPr>
          <w:rFonts w:asciiTheme="minorHAnsi" w:hAnsiTheme="minorHAnsi" w:cstheme="minorHAnsi"/>
          <w:sz w:val="16"/>
        </w:rPr>
      </w:pPr>
      <w:r w:rsidRPr="00AB679D">
        <w:rPr>
          <w:rFonts w:asciiTheme="minorHAnsi" w:hAnsiTheme="minorHAnsi" w:cstheme="minorHAnsi"/>
          <w:b/>
          <w:bCs/>
          <w:highlight w:val="green"/>
          <w:u w:val="single"/>
        </w:rPr>
        <w:t>As countries grapple with</w:t>
      </w:r>
      <w:r w:rsidRPr="00AB679D">
        <w:rPr>
          <w:rFonts w:asciiTheme="minorHAnsi" w:hAnsiTheme="minorHAnsi" w:cstheme="minorHAnsi"/>
          <w:sz w:val="16"/>
        </w:rPr>
        <w:t xml:space="preserve"> the devastating </w:t>
      </w:r>
      <w:r w:rsidRPr="00AB679D">
        <w:rPr>
          <w:rFonts w:asciiTheme="minorHAnsi" w:hAnsiTheme="minorHAnsi" w:cstheme="minorHAnsi"/>
          <w:b/>
          <w:bCs/>
          <w:u w:val="single"/>
        </w:rPr>
        <w:t>challenges of </w:t>
      </w:r>
      <w:r w:rsidRPr="00AB679D">
        <w:rPr>
          <w:rFonts w:asciiTheme="minorHAnsi" w:hAnsiTheme="minorHAnsi" w:cstheme="minorHAnsi"/>
          <w:b/>
          <w:bCs/>
          <w:highlight w:val="green"/>
          <w:u w:val="single"/>
        </w:rPr>
        <w:t>COVID</w:t>
      </w:r>
      <w:r w:rsidRPr="00AB679D">
        <w:rPr>
          <w:rFonts w:asciiTheme="minorHAnsi" w:hAnsiTheme="minorHAnsi" w:cstheme="minorHAnsi"/>
          <w:b/>
          <w:bCs/>
          <w:u w:val="single"/>
        </w:rPr>
        <w:t>-19</w:t>
      </w:r>
      <w:r w:rsidRPr="00AB679D">
        <w:rPr>
          <w:rFonts w:asciiTheme="minorHAnsi" w:hAnsiTheme="minorHAnsi" w:cstheme="minorHAnsi"/>
          <w:sz w:val="16"/>
        </w:rPr>
        <w:t xml:space="preserve"> and </w:t>
      </w:r>
      <w:r w:rsidRPr="00AB679D">
        <w:rPr>
          <w:rFonts w:asciiTheme="minorHAnsi" w:hAnsiTheme="minorHAnsi" w:cstheme="minorHAnsi"/>
          <w:b/>
          <w:bCs/>
          <w:u w:val="single"/>
        </w:rPr>
        <w:t>we</w:t>
      </w:r>
      <w:r w:rsidRPr="00AB679D">
        <w:rPr>
          <w:rFonts w:asciiTheme="minorHAnsi" w:hAnsiTheme="minorHAnsi" w:cstheme="minorHAnsi"/>
          <w:sz w:val="16"/>
        </w:rPr>
        <w:t xml:space="preserve">, hopefully, </w:t>
      </w:r>
      <w:r w:rsidRPr="00AB679D">
        <w:rPr>
          <w:rFonts w:asciiTheme="minorHAnsi" w:hAnsiTheme="minorHAnsi" w:cstheme="minorHAnsi"/>
          <w:b/>
          <w:bCs/>
          <w:u w:val="single"/>
        </w:rPr>
        <w:t>move closer towards</w:t>
      </w:r>
      <w:r w:rsidRPr="00AB679D">
        <w:rPr>
          <w:rFonts w:asciiTheme="minorHAnsi" w:hAnsiTheme="minorHAnsi" w:cstheme="minorHAnsi"/>
          <w:sz w:val="16"/>
        </w:rPr>
        <w:t xml:space="preserve"> the </w:t>
      </w:r>
      <w:r w:rsidRPr="00AB679D">
        <w:rPr>
          <w:rFonts w:asciiTheme="minorHAnsi" w:hAnsiTheme="minorHAnsi" w:cstheme="minorHAnsi"/>
          <w:b/>
          <w:bCs/>
          <w:u w:val="single"/>
        </w:rPr>
        <w:t xml:space="preserve">development of a vaccine, </w:t>
      </w:r>
      <w:r w:rsidRPr="00AB679D">
        <w:rPr>
          <w:rFonts w:asciiTheme="minorHAnsi" w:hAnsiTheme="minorHAnsi" w:cstheme="minorHAnsi"/>
          <w:b/>
          <w:bCs/>
          <w:highlight w:val="green"/>
          <w:u w:val="single"/>
        </w:rPr>
        <w:t xml:space="preserve">the </w:t>
      </w:r>
      <w:proofErr w:type="gramStart"/>
      <w:r w:rsidRPr="00AB679D">
        <w:rPr>
          <w:rFonts w:asciiTheme="minorHAnsi" w:hAnsiTheme="minorHAnsi" w:cstheme="minorHAnsi"/>
          <w:b/>
          <w:bCs/>
          <w:highlight w:val="green"/>
          <w:u w:val="single"/>
        </w:rPr>
        <w:t>injustices</w:t>
      </w:r>
      <w:proofErr w:type="gramEnd"/>
      <w:r w:rsidRPr="00AB679D">
        <w:rPr>
          <w:rFonts w:asciiTheme="minorHAnsi" w:hAnsiTheme="minorHAnsi" w:cstheme="minorHAnsi"/>
          <w:b/>
          <w:bCs/>
          <w:u w:val="single"/>
        </w:rPr>
        <w:t xml:space="preserve"> and insufficiencies </w:t>
      </w:r>
      <w:r w:rsidRPr="00AB679D">
        <w:rPr>
          <w:rFonts w:asciiTheme="minorHAnsi" w:hAnsiTheme="minorHAnsi" w:cstheme="minorHAnsi"/>
          <w:b/>
          <w:bCs/>
          <w:highlight w:val="green"/>
          <w:u w:val="single"/>
        </w:rPr>
        <w:t>of</w:t>
      </w:r>
      <w:r w:rsidRPr="00AB679D">
        <w:rPr>
          <w:rFonts w:asciiTheme="minorHAnsi" w:hAnsiTheme="minorHAnsi" w:cstheme="minorHAnsi"/>
          <w:b/>
          <w:bCs/>
          <w:u w:val="single"/>
        </w:rPr>
        <w:t xml:space="preserve"> the </w:t>
      </w:r>
      <w:r w:rsidRPr="00AB679D">
        <w:rPr>
          <w:rFonts w:asciiTheme="minorHAnsi" w:hAnsiTheme="minorHAnsi" w:cstheme="minorHAnsi"/>
          <w:b/>
          <w:bCs/>
          <w:highlight w:val="green"/>
          <w:u w:val="single"/>
        </w:rPr>
        <w:t>current</w:t>
      </w:r>
      <w:r w:rsidRPr="00AB679D">
        <w:rPr>
          <w:rFonts w:asciiTheme="minorHAnsi" w:hAnsiTheme="minorHAnsi" w:cstheme="minorHAnsi"/>
          <w:b/>
          <w:bCs/>
          <w:u w:val="single"/>
        </w:rPr>
        <w:t xml:space="preserve"> approach to </w:t>
      </w:r>
      <w:r w:rsidRPr="00AB679D">
        <w:rPr>
          <w:rFonts w:asciiTheme="minorHAnsi" w:hAnsiTheme="minorHAnsi" w:cstheme="minorHAnsi"/>
          <w:b/>
          <w:bCs/>
          <w:highlight w:val="green"/>
          <w:u w:val="single"/>
        </w:rPr>
        <w:t>IP and R&amp;D are</w:t>
      </w:r>
      <w:r w:rsidRPr="00AB679D">
        <w:rPr>
          <w:rFonts w:asciiTheme="minorHAnsi" w:hAnsiTheme="minorHAnsi" w:cstheme="minorHAnsi"/>
          <w:b/>
          <w:bCs/>
          <w:u w:val="single"/>
        </w:rPr>
        <w:t xml:space="preserve"> becoming increasingly </w:t>
      </w:r>
      <w:r w:rsidRPr="00AB679D">
        <w:rPr>
          <w:rFonts w:asciiTheme="minorHAnsi" w:hAnsiTheme="minorHAnsi" w:cstheme="minorHAnsi"/>
          <w:b/>
          <w:bCs/>
          <w:highlight w:val="green"/>
          <w:u w:val="single"/>
        </w:rPr>
        <w:t>apparent</w:t>
      </w:r>
      <w:r w:rsidRPr="00AB679D">
        <w:rPr>
          <w:rFonts w:asciiTheme="minorHAnsi" w:hAnsiTheme="minorHAnsi" w:cstheme="minorHAnsi"/>
          <w:b/>
          <w:bCs/>
          <w:u w:val="single"/>
        </w:rPr>
        <w:t xml:space="preserve">. It is imperative that </w:t>
      </w:r>
      <w:r w:rsidRPr="00AB679D">
        <w:rPr>
          <w:rFonts w:asciiTheme="minorHAnsi" w:hAnsiTheme="minorHAnsi" w:cstheme="minorHAnsi"/>
          <w:b/>
          <w:bCs/>
          <w:highlight w:val="green"/>
          <w:u w:val="single"/>
        </w:rPr>
        <w:t>we</w:t>
      </w:r>
      <w:r w:rsidRPr="00AB679D">
        <w:rPr>
          <w:rFonts w:asciiTheme="minorHAnsi" w:hAnsiTheme="minorHAnsi" w:cstheme="minorHAnsi"/>
          <w:b/>
          <w:bCs/>
          <w:u w:val="single"/>
        </w:rPr>
        <w:t xml:space="preserve"> quickly </w:t>
      </w:r>
      <w:r w:rsidRPr="00AB679D">
        <w:rPr>
          <w:rFonts w:asciiTheme="minorHAnsi" w:hAnsiTheme="minorHAnsi" w:cstheme="minorHAnsi"/>
          <w:b/>
          <w:bCs/>
          <w:highlight w:val="green"/>
          <w:u w:val="single"/>
        </w:rPr>
        <w:t>move away from</w:t>
      </w:r>
      <w:r w:rsidRPr="00AB679D">
        <w:rPr>
          <w:rFonts w:asciiTheme="minorHAnsi" w:hAnsiTheme="minorHAnsi" w:cstheme="minorHAnsi"/>
          <w:b/>
          <w:bCs/>
          <w:u w:val="single"/>
        </w:rPr>
        <w:t xml:space="preserve"> the </w:t>
      </w:r>
      <w:r w:rsidRPr="00AB679D">
        <w:rPr>
          <w:rFonts w:asciiTheme="minorHAnsi" w:hAnsiTheme="minorHAnsi" w:cstheme="minorHAnsi"/>
          <w:b/>
          <w:bCs/>
          <w:highlight w:val="green"/>
          <w:u w:val="single"/>
        </w:rPr>
        <w:t>current system that prioritizes corporate profits</w:t>
      </w:r>
      <w:r w:rsidRPr="00AB679D">
        <w:rPr>
          <w:rFonts w:asciiTheme="minorHAnsi" w:hAnsiTheme="minorHAnsi" w:cstheme="minorHAnsi"/>
          <w:b/>
          <w:bCs/>
          <w:u w:val="single"/>
        </w:rPr>
        <w:t xml:space="preserve"> sourced from monopoly rights </w:t>
      </w:r>
      <w:r w:rsidRPr="00AB679D">
        <w:rPr>
          <w:rFonts w:asciiTheme="minorHAnsi" w:hAnsiTheme="minorHAnsi" w:cstheme="minorHAnsi"/>
          <w:b/>
          <w:bCs/>
          <w:highlight w:val="green"/>
          <w:u w:val="single"/>
        </w:rPr>
        <w:t>to one that values</w:t>
      </w:r>
      <w:r w:rsidRPr="00AB679D">
        <w:rPr>
          <w:rFonts w:asciiTheme="minorHAnsi" w:hAnsiTheme="minorHAnsi" w:cstheme="minorHAnsi"/>
          <w:b/>
          <w:bCs/>
          <w:u w:val="single"/>
        </w:rPr>
        <w:t xml:space="preserve"> and centers </w:t>
      </w:r>
      <w:r w:rsidRPr="00AB679D">
        <w:rPr>
          <w:rFonts w:asciiTheme="minorHAnsi" w:hAnsiTheme="minorHAnsi" w:cstheme="minorHAnsi"/>
          <w:b/>
          <w:bCs/>
          <w:highlight w:val="green"/>
          <w:u w:val="single"/>
        </w:rPr>
        <w:t>public health</w:t>
      </w:r>
      <w:r w:rsidRPr="00AB679D">
        <w:rPr>
          <w:rFonts w:asciiTheme="minorHAnsi" w:hAnsiTheme="minorHAnsi" w:cstheme="minorHAnsi"/>
          <w:b/>
          <w:bCs/>
          <w:u w:val="single"/>
        </w:rPr>
        <w:t>, social equality, and ecological sustainability</w:t>
      </w:r>
      <w:r w:rsidRPr="00AB679D">
        <w:rPr>
          <w:rFonts w:asciiTheme="minorHAnsi" w:hAnsiTheme="minorHAnsi" w:cstheme="minorHAnsi"/>
          <w:sz w:val="16"/>
        </w:rPr>
        <w:t>.</w:t>
      </w:r>
    </w:p>
    <w:p w14:paraId="69203271" w14:textId="77777777" w:rsidR="00A47640" w:rsidRPr="00AB679D" w:rsidRDefault="00A47640" w:rsidP="00A47640">
      <w:pPr>
        <w:rPr>
          <w:rFonts w:asciiTheme="minorHAnsi" w:hAnsiTheme="minorHAnsi" w:cstheme="minorHAnsi"/>
          <w:b/>
          <w:bCs/>
          <w:u w:val="single"/>
        </w:rPr>
      </w:pPr>
      <w:r w:rsidRPr="00AB679D">
        <w:rPr>
          <w:rFonts w:asciiTheme="minorHAnsi" w:hAnsiTheme="minorHAnsi" w:cstheme="minorHAnsi"/>
          <w:b/>
          <w:bCs/>
          <w:u w:val="single"/>
        </w:rPr>
        <w:t>The design</w:t>
      </w:r>
      <w:r w:rsidRPr="00AB679D">
        <w:rPr>
          <w:rFonts w:asciiTheme="minorHAnsi" w:hAnsiTheme="minorHAnsi" w:cstheme="minorHAnsi"/>
          <w:sz w:val="16"/>
        </w:rPr>
        <w:t xml:space="preserve">, implementation, and governance </w:t>
      </w:r>
      <w:r w:rsidRPr="00AB679D">
        <w:rPr>
          <w:rFonts w:asciiTheme="minorHAnsi" w:hAnsiTheme="minorHAnsi" w:cstheme="minorHAnsi"/>
          <w:b/>
          <w:bCs/>
          <w:u w:val="single"/>
        </w:rPr>
        <w:t>of our </w:t>
      </w:r>
      <w:r w:rsidRPr="00AB679D">
        <w:rPr>
          <w:rFonts w:asciiTheme="minorHAnsi" w:hAnsiTheme="minorHAnsi" w:cstheme="minorHAnsi"/>
          <w:b/>
          <w:bCs/>
          <w:highlight w:val="green"/>
          <w:u w:val="single"/>
        </w:rPr>
        <w:t>IP</w:t>
      </w:r>
      <w:r w:rsidRPr="00AB679D">
        <w:rPr>
          <w:rFonts w:asciiTheme="minorHAnsi" w:hAnsiTheme="minorHAnsi" w:cstheme="minorHAnsi"/>
          <w:b/>
          <w:bCs/>
          <w:u w:val="single"/>
        </w:rPr>
        <w:t> and R&amp;D </w:t>
      </w:r>
      <w:r w:rsidRPr="00AB679D">
        <w:rPr>
          <w:rFonts w:asciiTheme="minorHAnsi" w:hAnsiTheme="minorHAnsi" w:cstheme="minorHAnsi"/>
          <w:b/>
          <w:bCs/>
          <w:highlight w:val="green"/>
          <w:u w:val="single"/>
        </w:rPr>
        <w:t>systems are critically important</w:t>
      </w:r>
      <w:r w:rsidRPr="00AB679D">
        <w:rPr>
          <w:rFonts w:asciiTheme="minorHAnsi" w:hAnsiTheme="minorHAnsi" w:cstheme="minorHAnsi"/>
          <w:sz w:val="16"/>
        </w:rPr>
        <w:t xml:space="preserve">. However, the incredible rise of the intangible economy has dramatically altered these systems and our wider economic landscape. </w:t>
      </w:r>
      <w:r w:rsidRPr="00AB679D">
        <w:rPr>
          <w:rFonts w:asciiTheme="minorHAnsi" w:hAnsiTheme="minorHAnsi" w:cstheme="minorHAnsi"/>
          <w:b/>
          <w:bCs/>
          <w:highlight w:val="green"/>
          <w:u w:val="single"/>
        </w:rPr>
        <w:t>Rather than</w:t>
      </w:r>
      <w:r w:rsidRPr="00AB679D">
        <w:rPr>
          <w:rFonts w:asciiTheme="minorHAnsi" w:hAnsiTheme="minorHAnsi" w:cstheme="minorHAnsi"/>
          <w:b/>
          <w:bCs/>
          <w:u w:val="single"/>
        </w:rPr>
        <w:t xml:space="preserve"> stimulating and </w:t>
      </w:r>
      <w:r w:rsidRPr="00AB679D">
        <w:rPr>
          <w:rFonts w:asciiTheme="minorHAnsi" w:hAnsiTheme="minorHAnsi" w:cstheme="minorHAnsi"/>
          <w:b/>
          <w:bCs/>
          <w:highlight w:val="green"/>
          <w:u w:val="single"/>
        </w:rPr>
        <w:t>supporting</w:t>
      </w:r>
      <w:r w:rsidRPr="00AB679D">
        <w:rPr>
          <w:rFonts w:asciiTheme="minorHAnsi" w:hAnsiTheme="minorHAnsi" w:cstheme="minorHAnsi"/>
          <w:b/>
          <w:bCs/>
          <w:u w:val="single"/>
        </w:rPr>
        <w:t xml:space="preserve"> the </w:t>
      </w:r>
      <w:r w:rsidRPr="00AB679D">
        <w:rPr>
          <w:rFonts w:asciiTheme="minorHAnsi" w:hAnsiTheme="minorHAnsi" w:cstheme="minorHAnsi"/>
          <w:b/>
          <w:bCs/>
          <w:highlight w:val="green"/>
          <w:u w:val="single"/>
        </w:rPr>
        <w:t>innovation</w:t>
      </w:r>
      <w:r w:rsidRPr="00AB679D">
        <w:rPr>
          <w:rFonts w:asciiTheme="minorHAnsi" w:hAnsiTheme="minorHAnsi" w:cstheme="minorHAnsi"/>
          <w:b/>
          <w:bCs/>
          <w:u w:val="single"/>
        </w:rPr>
        <w:t xml:space="preserve"> needed to power the 21st-century digital economy</w:t>
      </w:r>
      <w:r w:rsidRPr="00AB679D">
        <w:rPr>
          <w:rFonts w:asciiTheme="minorHAnsi" w:hAnsiTheme="minorHAnsi" w:cstheme="minorHAnsi"/>
          <w:sz w:val="16"/>
        </w:rPr>
        <w:t xml:space="preserve">, the enclosure of </w:t>
      </w:r>
      <w:r w:rsidRPr="00AB679D">
        <w:rPr>
          <w:rFonts w:asciiTheme="minorHAnsi" w:hAnsiTheme="minorHAnsi" w:cstheme="minorHAnsi"/>
          <w:b/>
          <w:bCs/>
          <w:highlight w:val="green"/>
          <w:u w:val="single"/>
        </w:rPr>
        <w:t>ownership of creations of the mind has been capitalized on</w:t>
      </w:r>
      <w:r w:rsidRPr="00AB679D">
        <w:rPr>
          <w:rFonts w:asciiTheme="minorHAnsi" w:hAnsiTheme="minorHAnsi" w:cstheme="minorHAnsi"/>
          <w:b/>
          <w:bCs/>
          <w:u w:val="single"/>
        </w:rPr>
        <w:t xml:space="preserve"> to generate vast </w:t>
      </w:r>
      <w:r w:rsidRPr="00AB679D">
        <w:rPr>
          <w:rFonts w:asciiTheme="minorHAnsi" w:hAnsiTheme="minorHAnsi" w:cstheme="minorHAnsi"/>
          <w:b/>
          <w:bCs/>
          <w:highlight w:val="green"/>
          <w:u w:val="single"/>
        </w:rPr>
        <w:t>profits and</w:t>
      </w:r>
      <w:r w:rsidRPr="00AB679D">
        <w:rPr>
          <w:rFonts w:asciiTheme="minorHAnsi" w:hAnsiTheme="minorHAnsi" w:cstheme="minorHAnsi"/>
          <w:b/>
          <w:bCs/>
          <w:u w:val="single"/>
        </w:rPr>
        <w:t xml:space="preserve"> considerably </w:t>
      </w:r>
      <w:r w:rsidRPr="00AB679D">
        <w:rPr>
          <w:rFonts w:asciiTheme="minorHAnsi" w:hAnsiTheme="minorHAnsi" w:cstheme="minorHAnsi"/>
          <w:b/>
          <w:bCs/>
          <w:highlight w:val="green"/>
          <w:u w:val="single"/>
        </w:rPr>
        <w:t>increase</w:t>
      </w:r>
      <w:r w:rsidRPr="00AB679D">
        <w:rPr>
          <w:rFonts w:asciiTheme="minorHAnsi" w:hAnsiTheme="minorHAnsi" w:cstheme="minorHAnsi"/>
          <w:b/>
          <w:bCs/>
          <w:u w:val="single"/>
        </w:rPr>
        <w:t xml:space="preserve"> the </w:t>
      </w:r>
      <w:r w:rsidRPr="00AB679D">
        <w:rPr>
          <w:rFonts w:asciiTheme="minorHAnsi" w:hAnsiTheme="minorHAnsi" w:cstheme="minorHAnsi"/>
          <w:b/>
          <w:bCs/>
          <w:highlight w:val="green"/>
          <w:u w:val="single"/>
        </w:rPr>
        <w:t>power</w:t>
      </w:r>
      <w:r w:rsidRPr="00AB679D">
        <w:rPr>
          <w:rFonts w:asciiTheme="minorHAnsi" w:hAnsiTheme="minorHAnsi" w:cstheme="minorHAnsi"/>
          <w:b/>
          <w:bCs/>
          <w:u w:val="single"/>
        </w:rPr>
        <w:t xml:space="preserve"> and control </w:t>
      </w:r>
      <w:r w:rsidRPr="00AB679D">
        <w:rPr>
          <w:rFonts w:asciiTheme="minorHAnsi" w:hAnsiTheme="minorHAnsi" w:cstheme="minorHAnsi"/>
          <w:b/>
          <w:bCs/>
          <w:highlight w:val="green"/>
          <w:u w:val="single"/>
        </w:rPr>
        <w:t>of</w:t>
      </w:r>
      <w:r w:rsidRPr="00AB679D">
        <w:rPr>
          <w:rFonts w:asciiTheme="minorHAnsi" w:hAnsiTheme="minorHAnsi" w:cstheme="minorHAnsi"/>
          <w:b/>
          <w:bCs/>
          <w:u w:val="single"/>
        </w:rPr>
        <w:t xml:space="preserve"> a small group of </w:t>
      </w:r>
      <w:r w:rsidRPr="00AB679D">
        <w:rPr>
          <w:rFonts w:asciiTheme="minorHAnsi" w:hAnsiTheme="minorHAnsi" w:cstheme="minorHAnsi"/>
          <w:b/>
          <w:bCs/>
          <w:highlight w:val="green"/>
          <w:u w:val="single"/>
        </w:rPr>
        <w:t>large corporations</w:t>
      </w:r>
      <w:r w:rsidRPr="00AB679D">
        <w:rPr>
          <w:rFonts w:asciiTheme="minorHAnsi" w:hAnsiTheme="minorHAnsi" w:cstheme="minorHAnsi"/>
          <w:b/>
          <w:bCs/>
          <w:u w:val="single"/>
        </w:rPr>
        <w:t xml:space="preserve"> and their owners. This</w:t>
      </w:r>
      <w:r w:rsidRPr="00AB679D">
        <w:rPr>
          <w:rFonts w:asciiTheme="minorHAnsi" w:hAnsiTheme="minorHAnsi" w:cstheme="minorHAnsi"/>
          <w:sz w:val="16"/>
        </w:rPr>
        <w:t xml:space="preserve"> has </w:t>
      </w:r>
      <w:r w:rsidRPr="00AB679D">
        <w:rPr>
          <w:rFonts w:asciiTheme="minorHAnsi" w:hAnsiTheme="minorHAnsi" w:cstheme="minorHAnsi"/>
          <w:b/>
          <w:bCs/>
          <w:u w:val="single"/>
        </w:rPr>
        <w:t>resulted in</w:t>
      </w:r>
      <w:r w:rsidRPr="00AB679D">
        <w:rPr>
          <w:rFonts w:asciiTheme="minorHAnsi" w:hAnsiTheme="minorHAnsi" w:cstheme="minorHAnsi"/>
          <w:sz w:val="16"/>
        </w:rPr>
        <w:t xml:space="preserve"> a series of adverse </w:t>
      </w:r>
      <w:r w:rsidRPr="00AB679D">
        <w:rPr>
          <w:rFonts w:asciiTheme="minorHAnsi" w:hAnsiTheme="minorHAnsi" w:cstheme="minorHAnsi"/>
          <w:b/>
          <w:bCs/>
          <w:u w:val="single"/>
        </w:rPr>
        <w:t>consequences, from</w:t>
      </w:r>
      <w:r w:rsidRPr="00AB679D">
        <w:rPr>
          <w:rFonts w:asciiTheme="minorHAnsi" w:hAnsiTheme="minorHAnsi" w:cstheme="minorHAnsi"/>
          <w:sz w:val="16"/>
        </w:rPr>
        <w:t xml:space="preserve"> languishing </w:t>
      </w:r>
      <w:r w:rsidRPr="00AB679D">
        <w:rPr>
          <w:rFonts w:asciiTheme="minorHAnsi" w:hAnsiTheme="minorHAnsi" w:cstheme="minorHAnsi"/>
          <w:b/>
          <w:bCs/>
          <w:u w:val="single"/>
        </w:rPr>
        <w:t>innovation to exacerbating racial, economic, gender, and geographic inequality</w:t>
      </w:r>
      <w:r w:rsidRPr="00AB679D">
        <w:rPr>
          <w:rFonts w:asciiTheme="minorHAnsi" w:hAnsiTheme="minorHAnsi" w:cstheme="minorHAnsi"/>
          <w:sz w:val="16"/>
        </w:rPr>
        <w:t xml:space="preserve">, to reducing competition, to abusive corporate practices related to workers’ rights, tax justice, and consumer protections. In sum, </w:t>
      </w:r>
      <w:r w:rsidRPr="00AB679D">
        <w:rPr>
          <w:rFonts w:asciiTheme="minorHAnsi" w:hAnsiTheme="minorHAnsi" w:cstheme="minorHAnsi"/>
          <w:b/>
          <w:bCs/>
          <w:u w:val="single"/>
        </w:rPr>
        <w:t>it is becoming</w:t>
      </w:r>
      <w:r w:rsidRPr="00AB679D">
        <w:rPr>
          <w:rFonts w:asciiTheme="minorHAnsi" w:hAnsiTheme="minorHAnsi" w:cstheme="minorHAnsi"/>
          <w:sz w:val="16"/>
        </w:rPr>
        <w:t xml:space="preserve"> increasingly </w:t>
      </w:r>
      <w:r w:rsidRPr="00AB679D">
        <w:rPr>
          <w:rFonts w:asciiTheme="minorHAnsi" w:hAnsiTheme="minorHAnsi" w:cstheme="minorHAnsi"/>
          <w:b/>
          <w:bCs/>
          <w:u w:val="single"/>
        </w:rPr>
        <w:t>clear</w:t>
      </w:r>
      <w:r w:rsidRPr="00AB679D">
        <w:rPr>
          <w:rFonts w:asciiTheme="minorHAnsi" w:hAnsiTheme="minorHAnsi" w:cstheme="minorHAnsi"/>
          <w:sz w:val="16"/>
        </w:rPr>
        <w:t xml:space="preserve"> to observers from </w:t>
      </w:r>
      <w:r w:rsidRPr="00AB679D">
        <w:rPr>
          <w:rFonts w:asciiTheme="minorHAnsi" w:hAnsiTheme="minorHAnsi" w:cstheme="minorHAnsi"/>
          <w:b/>
          <w:bCs/>
          <w:u w:val="single"/>
        </w:rPr>
        <w:t>across the political spectrum that the current approach to IP and R&amp;D is not fit for purpose.</w:t>
      </w:r>
    </w:p>
    <w:p w14:paraId="133C015B" w14:textId="77777777" w:rsidR="00A47640" w:rsidRPr="00BE6A30" w:rsidRDefault="00A47640" w:rsidP="00A47640">
      <w:pPr>
        <w:rPr>
          <w:rFonts w:asciiTheme="minorHAnsi" w:hAnsiTheme="minorHAnsi" w:cstheme="minorHAnsi"/>
          <w:color w:val="FF0000"/>
          <w:sz w:val="16"/>
        </w:rPr>
      </w:pPr>
      <w:r w:rsidRPr="00AB679D">
        <w:rPr>
          <w:rFonts w:asciiTheme="minorHAnsi" w:hAnsiTheme="minorHAnsi" w:cstheme="minorHAnsi"/>
          <w:b/>
          <w:bCs/>
          <w:u w:val="single"/>
        </w:rPr>
        <w:t>Given</w:t>
      </w:r>
      <w:r w:rsidRPr="00AB679D">
        <w:rPr>
          <w:rFonts w:asciiTheme="minorHAnsi" w:hAnsiTheme="minorHAnsi" w:cstheme="minorHAnsi"/>
          <w:sz w:val="16"/>
        </w:rPr>
        <w:t xml:space="preserve"> their inherently </w:t>
      </w:r>
      <w:r w:rsidRPr="00AB679D">
        <w:rPr>
          <w:rFonts w:asciiTheme="minorHAnsi" w:hAnsiTheme="minorHAnsi" w:cstheme="minorHAnsi"/>
          <w:b/>
          <w:bCs/>
          <w:u w:val="single"/>
        </w:rPr>
        <w:t>political nature</w:t>
      </w:r>
      <w:r w:rsidRPr="00AB679D">
        <w:rPr>
          <w:rFonts w:asciiTheme="minorHAnsi" w:hAnsiTheme="minorHAnsi" w:cstheme="minorHAnsi"/>
          <w:sz w:val="16"/>
        </w:rPr>
        <w:t xml:space="preserve"> and central role </w:t>
      </w:r>
      <w:r w:rsidRPr="00AB679D">
        <w:rPr>
          <w:rFonts w:asciiTheme="minorHAnsi" w:hAnsiTheme="minorHAnsi" w:cstheme="minorHAnsi"/>
          <w:b/>
          <w:bCs/>
          <w:u w:val="single"/>
        </w:rPr>
        <w:t>in the economic system</w:t>
      </w:r>
      <w:r w:rsidRPr="00AB679D">
        <w:rPr>
          <w:rFonts w:asciiTheme="minorHAnsi" w:hAnsiTheme="minorHAnsi" w:cstheme="minorHAnsi"/>
          <w:sz w:val="16"/>
        </w:rPr>
        <w:t xml:space="preserve">, were </w:t>
      </w:r>
      <w:r w:rsidRPr="00AB679D">
        <w:rPr>
          <w:rFonts w:asciiTheme="minorHAnsi" w:hAnsiTheme="minorHAnsi" w:cstheme="minorHAnsi"/>
          <w:b/>
          <w:bCs/>
          <w:u w:val="single"/>
        </w:rPr>
        <w:t>our </w:t>
      </w:r>
      <w:r w:rsidRPr="00AB679D">
        <w:rPr>
          <w:rFonts w:asciiTheme="minorHAnsi" w:hAnsiTheme="minorHAnsi" w:cstheme="minorHAnsi"/>
          <w:b/>
          <w:bCs/>
          <w:highlight w:val="green"/>
          <w:u w:val="single"/>
        </w:rPr>
        <w:t>IP</w:t>
      </w:r>
      <w:r w:rsidRPr="00AB679D">
        <w:rPr>
          <w:rFonts w:asciiTheme="minorHAnsi" w:hAnsiTheme="minorHAnsi" w:cstheme="minorHAnsi"/>
          <w:b/>
          <w:bCs/>
          <w:u w:val="single"/>
        </w:rPr>
        <w:t> and R&amp;D </w:t>
      </w:r>
      <w:r w:rsidRPr="00AB679D">
        <w:rPr>
          <w:rFonts w:asciiTheme="minorHAnsi" w:hAnsiTheme="minorHAnsi" w:cstheme="minorHAnsi"/>
          <w:b/>
          <w:bCs/>
          <w:highlight w:val="green"/>
          <w:u w:val="single"/>
        </w:rPr>
        <w:t>systems</w:t>
      </w:r>
      <w:r w:rsidRPr="00AB679D">
        <w:rPr>
          <w:rFonts w:asciiTheme="minorHAnsi" w:hAnsiTheme="minorHAnsi" w:cstheme="minorHAnsi"/>
          <w:b/>
          <w:bCs/>
          <w:u w:val="single"/>
        </w:rPr>
        <w:t xml:space="preserve"> to be transformed, they </w:t>
      </w:r>
      <w:r w:rsidRPr="00AB679D">
        <w:rPr>
          <w:rFonts w:asciiTheme="minorHAnsi" w:hAnsiTheme="minorHAnsi" w:cstheme="minorHAnsi"/>
          <w:b/>
          <w:bCs/>
          <w:highlight w:val="green"/>
          <w:u w:val="single"/>
        </w:rPr>
        <w:t>could be harnessed for</w:t>
      </w:r>
      <w:r w:rsidRPr="00AB679D">
        <w:rPr>
          <w:rFonts w:asciiTheme="minorHAnsi" w:hAnsiTheme="minorHAnsi" w:cstheme="minorHAnsi"/>
          <w:b/>
          <w:bCs/>
          <w:u w:val="single"/>
        </w:rPr>
        <w:t xml:space="preserve"> the common good and to build an </w:t>
      </w:r>
      <w:r w:rsidRPr="00AB679D">
        <w:rPr>
          <w:rFonts w:asciiTheme="minorHAnsi" w:hAnsiTheme="minorHAnsi" w:cstheme="minorHAnsi"/>
          <w:b/>
          <w:bCs/>
          <w:highlight w:val="green"/>
          <w:u w:val="single"/>
        </w:rPr>
        <w:t>equitable, democratic</w:t>
      </w:r>
      <w:r w:rsidRPr="00AB679D">
        <w:rPr>
          <w:rFonts w:asciiTheme="minorHAnsi" w:hAnsiTheme="minorHAnsi" w:cstheme="minorHAnsi"/>
          <w:b/>
          <w:bCs/>
          <w:u w:val="single"/>
        </w:rPr>
        <w:t xml:space="preserve">, and environmentally sustainable </w:t>
      </w:r>
      <w:r w:rsidRPr="00AB679D">
        <w:rPr>
          <w:rFonts w:asciiTheme="minorHAnsi" w:hAnsiTheme="minorHAnsi" w:cstheme="minorHAnsi"/>
          <w:b/>
          <w:bCs/>
          <w:highlight w:val="green"/>
          <w:u w:val="single"/>
        </w:rPr>
        <w:t>future</w:t>
      </w:r>
      <w:r w:rsidRPr="00AB679D">
        <w:rPr>
          <w:rFonts w:asciiTheme="minorHAnsi" w:hAnsiTheme="minorHAnsi" w:cstheme="minorHAnsi"/>
          <w:b/>
          <w:bCs/>
          <w:u w:val="single"/>
        </w:rPr>
        <w:t xml:space="preserve"> for all. </w:t>
      </w:r>
      <w:r w:rsidRPr="00AB679D">
        <w:rPr>
          <w:rFonts w:asciiTheme="minorHAnsi" w:hAnsiTheme="minorHAnsi" w:cstheme="minorHAnsi"/>
          <w:b/>
          <w:bCs/>
          <w:highlight w:val="green"/>
          <w:u w:val="single"/>
        </w:rPr>
        <w:t>Extending principles of democratic ownership is key to this transformation</w:t>
      </w:r>
      <w:r w:rsidRPr="00AB679D">
        <w:rPr>
          <w:rFonts w:asciiTheme="minorHAnsi" w:hAnsiTheme="minorHAnsi" w:cstheme="minorHAnsi"/>
          <w:sz w:val="16"/>
        </w:rPr>
        <w:t xml:space="preserve">. From the creation of a public knowledge commons, to substantially increasing public R&amp;D funding, to embedding global solidarity and reparations, to challenging corporate power, to bolstering workers’ rights, </w:t>
      </w:r>
      <w:r w:rsidRPr="00BE6A30">
        <w:rPr>
          <w:rFonts w:asciiTheme="minorHAnsi" w:hAnsiTheme="minorHAnsi" w:cstheme="minorHAnsi"/>
          <w:color w:val="FF0000"/>
          <w:sz w:val="16"/>
        </w:rPr>
        <w:t>we have the power to reimagine management of creations of the mind.</w:t>
      </w:r>
    </w:p>
    <w:p w14:paraId="000CAD8B" w14:textId="77777777" w:rsidR="00A47640" w:rsidRPr="00BE6A30" w:rsidRDefault="00A47640" w:rsidP="00A47640">
      <w:pPr>
        <w:rPr>
          <w:rFonts w:asciiTheme="minorHAnsi" w:hAnsiTheme="minorHAnsi" w:cstheme="minorHAnsi"/>
          <w:color w:val="FF0000"/>
          <w:sz w:val="16"/>
        </w:rPr>
      </w:pPr>
      <w:r w:rsidRPr="00BE6A30">
        <w:rPr>
          <w:rFonts w:asciiTheme="minorHAnsi" w:hAnsiTheme="minorHAnsi" w:cstheme="minorHAnsi"/>
          <w:b/>
          <w:bCs/>
          <w:color w:val="FF0000"/>
          <w:u w:val="single"/>
        </w:rPr>
        <w:t xml:space="preserve">Through </w:t>
      </w:r>
      <w:r w:rsidRPr="00BE6A30">
        <w:rPr>
          <w:rFonts w:asciiTheme="minorHAnsi" w:hAnsiTheme="minorHAnsi" w:cstheme="minorHAnsi"/>
          <w:b/>
          <w:bCs/>
          <w:color w:val="FF0000"/>
          <w:highlight w:val="green"/>
          <w:u w:val="single"/>
        </w:rPr>
        <w:t>increasing public R&amp;D</w:t>
      </w:r>
      <w:r w:rsidRPr="00BE6A30">
        <w:rPr>
          <w:rFonts w:asciiTheme="minorHAnsi" w:hAnsiTheme="minorHAnsi" w:cstheme="minorHAnsi"/>
          <w:b/>
          <w:bCs/>
          <w:color w:val="FF0000"/>
          <w:u w:val="single"/>
        </w:rPr>
        <w:t xml:space="preserve"> investment </w:t>
      </w:r>
      <w:r w:rsidRPr="00BE6A30">
        <w:rPr>
          <w:rFonts w:asciiTheme="minorHAnsi" w:hAnsiTheme="minorHAnsi" w:cstheme="minorHAnsi"/>
          <w:b/>
          <w:bCs/>
          <w:color w:val="FF0000"/>
          <w:highlight w:val="green"/>
          <w:u w:val="single"/>
        </w:rPr>
        <w:t>to 2%</w:t>
      </w:r>
      <w:r w:rsidRPr="00BE6A30">
        <w:rPr>
          <w:rFonts w:asciiTheme="minorHAnsi" w:hAnsiTheme="minorHAnsi" w:cstheme="minorHAnsi"/>
          <w:b/>
          <w:bCs/>
          <w:color w:val="FF0000"/>
          <w:u w:val="single"/>
        </w:rPr>
        <w:t xml:space="preserve"> or more of national GDP, we can significantly </w:t>
      </w:r>
      <w:r w:rsidRPr="00BE6A30">
        <w:rPr>
          <w:rFonts w:asciiTheme="minorHAnsi" w:hAnsiTheme="minorHAnsi" w:cstheme="minorHAnsi"/>
          <w:b/>
          <w:bCs/>
          <w:color w:val="FF0000"/>
          <w:highlight w:val="green"/>
          <w:u w:val="single"/>
        </w:rPr>
        <w:t>boost innovation</w:t>
      </w:r>
      <w:r w:rsidRPr="00BE6A30">
        <w:rPr>
          <w:rFonts w:asciiTheme="minorHAnsi" w:hAnsiTheme="minorHAnsi" w:cstheme="minorHAnsi"/>
          <w:b/>
          <w:bCs/>
          <w:color w:val="FF0000"/>
          <w:u w:val="single"/>
        </w:rPr>
        <w:t xml:space="preserve"> to address the many intersecting crises and challenges we now face</w:t>
      </w:r>
      <w:r w:rsidRPr="00BE6A30">
        <w:rPr>
          <w:rFonts w:asciiTheme="minorHAnsi" w:hAnsiTheme="minorHAnsi" w:cstheme="minorHAnsi"/>
          <w:color w:val="FF0000"/>
          <w:sz w:val="16"/>
        </w:rPr>
        <w:t xml:space="preserve"> (and are likely to face as the century progresses), and </w:t>
      </w:r>
      <w:r w:rsidRPr="00BE6A30">
        <w:rPr>
          <w:rFonts w:asciiTheme="minorHAnsi" w:hAnsiTheme="minorHAnsi" w:cstheme="minorHAnsi"/>
          <w:b/>
          <w:bCs/>
          <w:color w:val="FF0000"/>
          <w:u w:val="single"/>
        </w:rPr>
        <w:t xml:space="preserve">channel that investment to stimulate innovations that benefit society, promote equality, </w:t>
      </w:r>
      <w:r w:rsidRPr="00BE6A30">
        <w:rPr>
          <w:rFonts w:asciiTheme="minorHAnsi" w:hAnsiTheme="minorHAnsi" w:cstheme="minorHAnsi"/>
          <w:b/>
          <w:bCs/>
          <w:color w:val="FF0000"/>
          <w:highlight w:val="green"/>
          <w:u w:val="single"/>
        </w:rPr>
        <w:t>and create environmental reliance</w:t>
      </w:r>
      <w:r w:rsidRPr="00BE6A30">
        <w:rPr>
          <w:rFonts w:asciiTheme="minorHAnsi" w:hAnsiTheme="minorHAnsi" w:cstheme="minorHAnsi"/>
          <w:b/>
          <w:bCs/>
          <w:color w:val="FF0000"/>
          <w:u w:val="single"/>
        </w:rPr>
        <w:t xml:space="preserve"> and an ecologically sustainable economy</w:t>
      </w:r>
      <w:r w:rsidRPr="00BE6A30">
        <w:rPr>
          <w:rFonts w:asciiTheme="minorHAnsi" w:hAnsiTheme="minorHAnsi" w:cstheme="minorHAnsi"/>
          <w:color w:val="FF0000"/>
          <w:sz w:val="16"/>
        </w:rPr>
        <w:t>. This investment would be supported by a new ecosystem of institutions, such as local, regional, and national publicly owned investment banks, as well as approaches to provide a foundation through which alternative models of ownership can flourish to challenge corporate power.</w:t>
      </w:r>
    </w:p>
    <w:p w14:paraId="016A6ACB" w14:textId="77777777" w:rsidR="00A47640" w:rsidRPr="00BE6A30" w:rsidRDefault="00A47640" w:rsidP="00A47640">
      <w:pPr>
        <w:rPr>
          <w:rFonts w:asciiTheme="minorHAnsi" w:hAnsiTheme="minorHAnsi" w:cstheme="minorHAnsi"/>
          <w:color w:val="FF0000"/>
          <w:sz w:val="16"/>
        </w:rPr>
      </w:pPr>
      <w:r w:rsidRPr="00BE6A30">
        <w:rPr>
          <w:rFonts w:asciiTheme="minorHAnsi" w:hAnsiTheme="minorHAnsi" w:cstheme="minorHAnsi"/>
          <w:color w:val="FF0000"/>
          <w:sz w:val="16"/>
        </w:rPr>
        <w:t xml:space="preserve">In place of inefficient tax giveaways, incentives, and subsidies, we should develop a mission-orientated approach to ensure that innovations are geared toward tackling today’s intersecting crises, safeguarded by strong regulations and the mandate for proactive public intervention and economic planning. At the heart of </w:t>
      </w:r>
      <w:r w:rsidRPr="00BE6A30">
        <w:rPr>
          <w:rFonts w:asciiTheme="minorHAnsi" w:hAnsiTheme="minorHAnsi" w:cstheme="minorHAnsi"/>
          <w:b/>
          <w:bCs/>
          <w:color w:val="FF0000"/>
          <w:highlight w:val="green"/>
          <w:u w:val="single"/>
        </w:rPr>
        <w:t>this strategy</w:t>
      </w:r>
      <w:r w:rsidRPr="00BE6A30">
        <w:rPr>
          <w:rFonts w:asciiTheme="minorHAnsi" w:hAnsiTheme="minorHAnsi" w:cstheme="minorHAnsi"/>
          <w:color w:val="FF0000"/>
          <w:sz w:val="16"/>
        </w:rPr>
        <w:t xml:space="preserve"> is the </w:t>
      </w:r>
      <w:r w:rsidRPr="00BE6A30">
        <w:rPr>
          <w:rFonts w:asciiTheme="minorHAnsi" w:hAnsiTheme="minorHAnsi" w:cstheme="minorHAnsi"/>
          <w:b/>
          <w:bCs/>
          <w:color w:val="FF0000"/>
          <w:highlight w:val="green"/>
          <w:u w:val="single"/>
        </w:rPr>
        <w:t>need to</w:t>
      </w:r>
      <w:r w:rsidRPr="00BE6A30">
        <w:rPr>
          <w:rFonts w:asciiTheme="minorHAnsi" w:hAnsiTheme="minorHAnsi" w:cstheme="minorHAnsi"/>
          <w:b/>
          <w:bCs/>
          <w:color w:val="FF0000"/>
          <w:u w:val="single"/>
        </w:rPr>
        <w:t xml:space="preserve"> significantly </w:t>
      </w:r>
      <w:r w:rsidRPr="00BE6A30">
        <w:rPr>
          <w:rFonts w:asciiTheme="minorHAnsi" w:hAnsiTheme="minorHAnsi" w:cstheme="minorHAnsi"/>
          <w:b/>
          <w:bCs/>
          <w:color w:val="FF0000"/>
          <w:highlight w:val="green"/>
          <w:u w:val="single"/>
        </w:rPr>
        <w:t>grow</w:t>
      </w:r>
      <w:r w:rsidRPr="00BE6A30">
        <w:rPr>
          <w:rFonts w:asciiTheme="minorHAnsi" w:hAnsiTheme="minorHAnsi" w:cstheme="minorHAnsi"/>
          <w:b/>
          <w:bCs/>
          <w:color w:val="FF0000"/>
          <w:u w:val="single"/>
        </w:rPr>
        <w:t xml:space="preserve"> the </w:t>
      </w:r>
      <w:r w:rsidRPr="00BE6A30">
        <w:rPr>
          <w:rFonts w:asciiTheme="minorHAnsi" w:hAnsiTheme="minorHAnsi" w:cstheme="minorHAnsi"/>
          <w:b/>
          <w:bCs/>
          <w:color w:val="FF0000"/>
          <w:highlight w:val="green"/>
          <w:u w:val="single"/>
        </w:rPr>
        <w:t>public stake in IP</w:t>
      </w:r>
      <w:r w:rsidRPr="00BE6A30">
        <w:rPr>
          <w:rFonts w:asciiTheme="minorHAnsi" w:hAnsiTheme="minorHAnsi" w:cstheme="minorHAnsi"/>
          <w:color w:val="FF0000"/>
          <w:sz w:val="16"/>
        </w:rPr>
        <w:t xml:space="preserve">, by </w:t>
      </w:r>
      <w:r w:rsidRPr="00BE6A30">
        <w:rPr>
          <w:rFonts w:asciiTheme="minorHAnsi" w:hAnsiTheme="minorHAnsi" w:cstheme="minorHAnsi"/>
          <w:b/>
          <w:bCs/>
          <w:color w:val="FF0000"/>
          <w:u w:val="single"/>
        </w:rPr>
        <w:lastRenderedPageBreak/>
        <w:t xml:space="preserve">reorienting the role of the state from a laissez-faire and crony capitalist approach to one inherently </w:t>
      </w:r>
      <w:r w:rsidRPr="00BE6A30">
        <w:rPr>
          <w:rFonts w:asciiTheme="minorHAnsi" w:hAnsiTheme="minorHAnsi" w:cstheme="minorHAnsi"/>
          <w:b/>
          <w:bCs/>
          <w:color w:val="FF0000"/>
          <w:highlight w:val="green"/>
          <w:u w:val="single"/>
        </w:rPr>
        <w:t>involved in shaping the</w:t>
      </w:r>
      <w:r w:rsidRPr="00BE6A30">
        <w:rPr>
          <w:rFonts w:asciiTheme="minorHAnsi" w:hAnsiTheme="minorHAnsi" w:cstheme="minorHAnsi"/>
          <w:b/>
          <w:bCs/>
          <w:color w:val="FF0000"/>
          <w:u w:val="single"/>
        </w:rPr>
        <w:t xml:space="preserve"> production and </w:t>
      </w:r>
      <w:r w:rsidRPr="00BE6A30">
        <w:rPr>
          <w:rFonts w:asciiTheme="minorHAnsi" w:hAnsiTheme="minorHAnsi" w:cstheme="minorHAnsi"/>
          <w:b/>
          <w:bCs/>
          <w:color w:val="FF0000"/>
          <w:highlight w:val="green"/>
          <w:u w:val="single"/>
        </w:rPr>
        <w:t>distribution of innovations</w:t>
      </w:r>
      <w:r w:rsidRPr="00BE6A30">
        <w:rPr>
          <w:rFonts w:asciiTheme="minorHAnsi" w:hAnsiTheme="minorHAnsi" w:cstheme="minorHAnsi"/>
          <w:color w:val="FF0000"/>
          <w:sz w:val="16"/>
        </w:rPr>
        <w:t>. This should be done first and foremost through the development of a publicly owned and democratically governed IP commons to redirect revenue generated from patents back into the public purse (and back into further investments in innovation), rein in and reshape corporate behavior by safeguarding workers’ rights and preventing tax abuse and loopholes, stimulate innovation, and promote equality. This would be complemented by the creation of publicly owned, and democratically governed venture capital funds at various levels of governance to provide investment (in return for appropriate ownership stakes) in startup ventures and highly innovative enterprises.</w:t>
      </w:r>
    </w:p>
    <w:p w14:paraId="6A8F9130" w14:textId="77777777" w:rsidR="00A47640" w:rsidRPr="00BE6A30" w:rsidRDefault="00A47640" w:rsidP="00A47640">
      <w:pPr>
        <w:rPr>
          <w:rFonts w:asciiTheme="minorHAnsi" w:hAnsiTheme="minorHAnsi" w:cstheme="minorHAnsi"/>
          <w:b/>
          <w:bCs/>
          <w:color w:val="FF0000"/>
          <w:u w:val="single"/>
        </w:rPr>
      </w:pPr>
      <w:r w:rsidRPr="00AB679D">
        <w:rPr>
          <w:rFonts w:asciiTheme="minorHAnsi" w:hAnsiTheme="minorHAnsi" w:cstheme="minorHAnsi"/>
          <w:b/>
          <w:bCs/>
          <w:u w:val="single"/>
        </w:rPr>
        <w:t>As</w:t>
      </w:r>
      <w:r w:rsidRPr="00AB679D">
        <w:rPr>
          <w:rFonts w:asciiTheme="minorHAnsi" w:hAnsiTheme="minorHAnsi" w:cstheme="minorHAnsi"/>
          <w:sz w:val="16"/>
        </w:rPr>
        <w:t xml:space="preserve"> the </w:t>
      </w:r>
      <w:r w:rsidRPr="00AB679D">
        <w:rPr>
          <w:rFonts w:asciiTheme="minorHAnsi" w:hAnsiTheme="minorHAnsi" w:cstheme="minorHAnsi"/>
          <w:b/>
          <w:bCs/>
          <w:u w:val="single"/>
        </w:rPr>
        <w:t>COVID-19</w:t>
      </w:r>
      <w:r w:rsidRPr="00AB679D">
        <w:rPr>
          <w:rFonts w:asciiTheme="minorHAnsi" w:hAnsiTheme="minorHAnsi" w:cstheme="minorHAnsi"/>
          <w:sz w:val="16"/>
        </w:rPr>
        <w:t xml:space="preserve"> crisis has </w:t>
      </w:r>
      <w:r w:rsidRPr="00AB679D">
        <w:rPr>
          <w:rFonts w:asciiTheme="minorHAnsi" w:hAnsiTheme="minorHAnsi" w:cstheme="minorHAnsi"/>
          <w:b/>
          <w:bCs/>
          <w:u w:val="single"/>
        </w:rPr>
        <w:t xml:space="preserve">demonstrated, </w:t>
      </w:r>
      <w:r w:rsidRPr="00AB679D">
        <w:rPr>
          <w:rFonts w:asciiTheme="minorHAnsi" w:hAnsiTheme="minorHAnsi" w:cstheme="minorHAnsi"/>
          <w:b/>
          <w:bCs/>
          <w:highlight w:val="green"/>
          <w:u w:val="single"/>
        </w:rPr>
        <w:t>we</w:t>
      </w:r>
      <w:r w:rsidRPr="00AB679D">
        <w:rPr>
          <w:rFonts w:asciiTheme="minorHAnsi" w:hAnsiTheme="minorHAnsi" w:cstheme="minorHAnsi"/>
          <w:sz w:val="16"/>
        </w:rPr>
        <w:t xml:space="preserve"> particularly </w:t>
      </w:r>
      <w:r w:rsidRPr="00AB679D">
        <w:rPr>
          <w:rFonts w:asciiTheme="minorHAnsi" w:hAnsiTheme="minorHAnsi" w:cstheme="minorHAnsi"/>
          <w:b/>
          <w:bCs/>
          <w:highlight w:val="green"/>
          <w:u w:val="single"/>
        </w:rPr>
        <w:t>need to explore</w:t>
      </w:r>
      <w:r w:rsidRPr="00AB679D">
        <w:rPr>
          <w:rFonts w:asciiTheme="minorHAnsi" w:hAnsiTheme="minorHAnsi" w:cstheme="minorHAnsi"/>
          <w:b/>
          <w:bCs/>
          <w:u w:val="single"/>
        </w:rPr>
        <w:t xml:space="preserve"> pioneering </w:t>
      </w:r>
      <w:r w:rsidRPr="00AB679D">
        <w:rPr>
          <w:rFonts w:asciiTheme="minorHAnsi" w:hAnsiTheme="minorHAnsi" w:cstheme="minorHAnsi"/>
          <w:b/>
          <w:bCs/>
          <w:highlight w:val="green"/>
          <w:u w:val="single"/>
        </w:rPr>
        <w:t>ways to</w:t>
      </w:r>
      <w:r w:rsidRPr="00AB679D">
        <w:rPr>
          <w:rFonts w:asciiTheme="minorHAnsi" w:hAnsiTheme="minorHAnsi" w:cstheme="minorHAnsi"/>
          <w:b/>
          <w:bCs/>
          <w:u w:val="single"/>
        </w:rPr>
        <w:t xml:space="preserve"> reverse the stagnation in the development of needed medical products, control drug prices, and </w:t>
      </w:r>
      <w:r w:rsidRPr="00AB679D">
        <w:rPr>
          <w:rFonts w:asciiTheme="minorHAnsi" w:hAnsiTheme="minorHAnsi" w:cstheme="minorHAnsi"/>
          <w:b/>
          <w:bCs/>
          <w:highlight w:val="green"/>
          <w:u w:val="single"/>
        </w:rPr>
        <w:t>bring about universal access to medicines</w:t>
      </w:r>
      <w:r w:rsidRPr="00AB679D">
        <w:rPr>
          <w:rFonts w:asciiTheme="minorHAnsi" w:hAnsiTheme="minorHAnsi" w:cstheme="minorHAnsi"/>
          <w:b/>
          <w:bCs/>
          <w:u w:val="single"/>
        </w:rPr>
        <w:t xml:space="preserve">, clawing back the power and control exerted over this vital sector </w:t>
      </w:r>
      <w:r w:rsidRPr="00AB679D">
        <w:rPr>
          <w:rFonts w:asciiTheme="minorHAnsi" w:hAnsiTheme="minorHAnsi" w:cstheme="minorHAnsi"/>
          <w:b/>
          <w:bCs/>
          <w:highlight w:val="green"/>
          <w:u w:val="single"/>
        </w:rPr>
        <w:t>from big pharma</w:t>
      </w:r>
      <w:r w:rsidRPr="00AB679D">
        <w:rPr>
          <w:rFonts w:asciiTheme="minorHAnsi" w:hAnsiTheme="minorHAnsi" w:cstheme="minorHAnsi"/>
          <w:b/>
          <w:bCs/>
          <w:u w:val="single"/>
        </w:rPr>
        <w:t xml:space="preserve">ceutical companies. In place of corporate capture and control over </w:t>
      </w:r>
      <w:proofErr w:type="gramStart"/>
      <w:r w:rsidRPr="00AB679D">
        <w:rPr>
          <w:rFonts w:asciiTheme="minorHAnsi" w:hAnsiTheme="minorHAnsi" w:cstheme="minorHAnsi"/>
          <w:b/>
          <w:bCs/>
          <w:u w:val="single"/>
        </w:rPr>
        <w:t>life-saving</w:t>
      </w:r>
      <w:proofErr w:type="gramEnd"/>
      <w:r w:rsidRPr="00AB679D">
        <w:rPr>
          <w:rFonts w:asciiTheme="minorHAnsi" w:hAnsiTheme="minorHAnsi" w:cstheme="minorHAnsi"/>
          <w:b/>
          <w:bCs/>
          <w:u w:val="single"/>
        </w:rPr>
        <w:t xml:space="preserve"> and life-prolonging medicines, we need publicly directed, accountable, and owned pharmaceutical development, manufacturing, and distribution entities to not only regulate pricing in </w:t>
      </w:r>
      <w:r w:rsidRPr="00BE6A30">
        <w:rPr>
          <w:rFonts w:asciiTheme="minorHAnsi" w:hAnsiTheme="minorHAnsi" w:cstheme="minorHAnsi"/>
          <w:b/>
          <w:bCs/>
          <w:color w:val="FF0000"/>
          <w:u w:val="single"/>
        </w:rPr>
        <w:t>the US and UK but provide access to medicines throughout the world through technological transfers.</w:t>
      </w:r>
    </w:p>
    <w:p w14:paraId="20C1C2B6" w14:textId="77777777" w:rsidR="00A47640" w:rsidRPr="00BE6A30" w:rsidRDefault="00A47640" w:rsidP="00A47640">
      <w:pPr>
        <w:rPr>
          <w:rFonts w:asciiTheme="minorHAnsi" w:hAnsiTheme="minorHAnsi" w:cstheme="minorHAnsi"/>
          <w:color w:val="FF0000"/>
          <w:sz w:val="16"/>
        </w:rPr>
      </w:pPr>
      <w:r w:rsidRPr="00BE6A30">
        <w:rPr>
          <w:rFonts w:asciiTheme="minorHAnsi" w:hAnsiTheme="minorHAnsi" w:cstheme="minorHAnsi"/>
          <w:color w:val="FF0000"/>
          <w:sz w:val="16"/>
        </w:rPr>
        <w:t>Indeed, from COVID-19 to the climate crisis to rampant social and economic inequality, the interwoven crises we face today are international in their nature. Moreover, the </w:t>
      </w:r>
      <w:r w:rsidRPr="00BE6A30">
        <w:rPr>
          <w:rFonts w:asciiTheme="minorHAnsi" w:hAnsiTheme="minorHAnsi" w:cstheme="minorHAnsi"/>
          <w:b/>
          <w:bCs/>
          <w:color w:val="FF0000"/>
          <w:highlight w:val="green"/>
          <w:u w:val="single"/>
        </w:rPr>
        <w:t>US and UK</w:t>
      </w:r>
      <w:r w:rsidRPr="00BE6A30">
        <w:rPr>
          <w:rFonts w:asciiTheme="minorHAnsi" w:hAnsiTheme="minorHAnsi" w:cstheme="minorHAnsi"/>
          <w:color w:val="FF0000"/>
          <w:sz w:val="16"/>
        </w:rPr>
        <w:t> </w:t>
      </w:r>
      <w:proofErr w:type="gramStart"/>
      <w:r w:rsidRPr="00BE6A30">
        <w:rPr>
          <w:rFonts w:asciiTheme="minorHAnsi" w:hAnsiTheme="minorHAnsi" w:cstheme="minorHAnsi"/>
          <w:color w:val="FF0000"/>
          <w:sz w:val="16"/>
        </w:rPr>
        <w:t xml:space="preserve">in particular </w:t>
      </w:r>
      <w:r w:rsidRPr="00BE6A30">
        <w:rPr>
          <w:rFonts w:asciiTheme="minorHAnsi" w:hAnsiTheme="minorHAnsi" w:cstheme="minorHAnsi"/>
          <w:b/>
          <w:bCs/>
          <w:color w:val="FF0000"/>
          <w:u w:val="single"/>
        </w:rPr>
        <w:t>must</w:t>
      </w:r>
      <w:proofErr w:type="gramEnd"/>
      <w:r w:rsidRPr="00BE6A30">
        <w:rPr>
          <w:rFonts w:asciiTheme="minorHAnsi" w:hAnsiTheme="minorHAnsi" w:cstheme="minorHAnsi"/>
          <w:b/>
          <w:bCs/>
          <w:color w:val="FF0000"/>
          <w:u w:val="single"/>
        </w:rPr>
        <w:t xml:space="preserve"> </w:t>
      </w:r>
      <w:r w:rsidRPr="00BE6A30">
        <w:rPr>
          <w:rFonts w:asciiTheme="minorHAnsi" w:hAnsiTheme="minorHAnsi" w:cstheme="minorHAnsi"/>
          <w:b/>
          <w:bCs/>
          <w:color w:val="FF0000"/>
          <w:highlight w:val="green"/>
          <w:u w:val="single"/>
        </w:rPr>
        <w:t>acknowledge</w:t>
      </w:r>
      <w:r w:rsidRPr="00BE6A30">
        <w:rPr>
          <w:rFonts w:asciiTheme="minorHAnsi" w:hAnsiTheme="minorHAnsi" w:cstheme="minorHAnsi"/>
          <w:color w:val="FF0000"/>
          <w:sz w:val="16"/>
        </w:rPr>
        <w:t xml:space="preserve"> and actively redress </w:t>
      </w:r>
      <w:r w:rsidRPr="00BE6A30">
        <w:rPr>
          <w:rFonts w:asciiTheme="minorHAnsi" w:hAnsiTheme="minorHAnsi" w:cstheme="minorHAnsi"/>
          <w:b/>
          <w:bCs/>
          <w:color w:val="FF0000"/>
          <w:u w:val="single"/>
        </w:rPr>
        <w:t xml:space="preserve">the incredible harm they have </w:t>
      </w:r>
      <w:r w:rsidRPr="00BE6A30">
        <w:rPr>
          <w:rFonts w:asciiTheme="minorHAnsi" w:hAnsiTheme="minorHAnsi" w:cstheme="minorHAnsi"/>
          <w:b/>
          <w:bCs/>
          <w:color w:val="FF0000"/>
          <w:highlight w:val="green"/>
          <w:u w:val="single"/>
        </w:rPr>
        <w:t>wrought on much of the rest of the world</w:t>
      </w:r>
      <w:r w:rsidRPr="00BE6A30">
        <w:rPr>
          <w:rFonts w:asciiTheme="minorHAnsi" w:hAnsiTheme="minorHAnsi" w:cstheme="minorHAnsi"/>
          <w:b/>
          <w:bCs/>
          <w:color w:val="FF0000"/>
          <w:u w:val="single"/>
        </w:rPr>
        <w:t xml:space="preserve">, especially the Global South, through colonialism, enslavement, imperialism, and the ongoing process of wealth and knowledge extraction. </w:t>
      </w:r>
      <w:r w:rsidRPr="00BE6A30">
        <w:rPr>
          <w:rFonts w:asciiTheme="minorHAnsi" w:hAnsiTheme="minorHAnsi" w:cstheme="minorHAnsi"/>
          <w:b/>
          <w:bCs/>
          <w:color w:val="FF0000"/>
          <w:highlight w:val="green"/>
          <w:u w:val="single"/>
        </w:rPr>
        <w:t>A reparative approach</w:t>
      </w:r>
      <w:r w:rsidRPr="00BE6A30">
        <w:rPr>
          <w:rFonts w:asciiTheme="minorHAnsi" w:hAnsiTheme="minorHAnsi" w:cstheme="minorHAnsi"/>
          <w:color w:val="FF0000"/>
          <w:sz w:val="16"/>
        </w:rPr>
        <w:t xml:space="preserve"> in general, and technological </w:t>
      </w:r>
      <w:proofErr w:type="gramStart"/>
      <w:r w:rsidRPr="00BE6A30">
        <w:rPr>
          <w:rFonts w:asciiTheme="minorHAnsi" w:hAnsiTheme="minorHAnsi" w:cstheme="minorHAnsi"/>
          <w:color w:val="FF0000"/>
          <w:sz w:val="16"/>
        </w:rPr>
        <w:t xml:space="preserve">transfers in particular, </w:t>
      </w:r>
      <w:r w:rsidRPr="00BE6A30">
        <w:rPr>
          <w:rFonts w:asciiTheme="minorHAnsi" w:hAnsiTheme="minorHAnsi" w:cstheme="minorHAnsi"/>
          <w:b/>
          <w:bCs/>
          <w:color w:val="FF0000"/>
          <w:highlight w:val="green"/>
          <w:u w:val="single"/>
        </w:rPr>
        <w:t>must</w:t>
      </w:r>
      <w:proofErr w:type="gramEnd"/>
      <w:r w:rsidRPr="00BE6A30">
        <w:rPr>
          <w:rFonts w:asciiTheme="minorHAnsi" w:hAnsiTheme="minorHAnsi" w:cstheme="minorHAnsi"/>
          <w:color w:val="FF0000"/>
          <w:sz w:val="16"/>
        </w:rPr>
        <w:t xml:space="preserve"> </w:t>
      </w:r>
      <w:r w:rsidRPr="00BE6A30">
        <w:rPr>
          <w:rFonts w:asciiTheme="minorHAnsi" w:hAnsiTheme="minorHAnsi" w:cstheme="minorHAnsi"/>
          <w:b/>
          <w:bCs/>
          <w:color w:val="FF0000"/>
          <w:u w:val="single"/>
        </w:rPr>
        <w:t>thus go far beyond</w:t>
      </w:r>
      <w:r w:rsidRPr="00BE6A30">
        <w:rPr>
          <w:rFonts w:asciiTheme="minorHAnsi" w:hAnsiTheme="minorHAnsi" w:cstheme="minorHAnsi"/>
          <w:color w:val="FF0000"/>
          <w:sz w:val="16"/>
        </w:rPr>
        <w:t xml:space="preserve"> simply </w:t>
      </w:r>
      <w:r w:rsidRPr="00BE6A30">
        <w:rPr>
          <w:rFonts w:asciiTheme="minorHAnsi" w:hAnsiTheme="minorHAnsi" w:cstheme="minorHAnsi"/>
          <w:b/>
          <w:bCs/>
          <w:color w:val="FF0000"/>
          <w:highlight w:val="green"/>
          <w:u w:val="single"/>
        </w:rPr>
        <w:t>mak</w:t>
      </w:r>
      <w:r w:rsidRPr="00BE6A30">
        <w:rPr>
          <w:rFonts w:asciiTheme="minorHAnsi" w:hAnsiTheme="minorHAnsi" w:cstheme="minorHAnsi"/>
          <w:b/>
          <w:bCs/>
          <w:color w:val="FF0000"/>
          <w:u w:val="single"/>
        </w:rPr>
        <w:t xml:space="preserve">ing </w:t>
      </w:r>
      <w:r w:rsidRPr="00BE6A30">
        <w:rPr>
          <w:rFonts w:asciiTheme="minorHAnsi" w:hAnsiTheme="minorHAnsi" w:cstheme="minorHAnsi"/>
          <w:b/>
          <w:bCs/>
          <w:color w:val="FF0000"/>
          <w:highlight w:val="green"/>
          <w:u w:val="single"/>
        </w:rPr>
        <w:t>prices</w:t>
      </w:r>
      <w:r w:rsidRPr="00BE6A30">
        <w:rPr>
          <w:rFonts w:asciiTheme="minorHAnsi" w:hAnsiTheme="minorHAnsi" w:cstheme="minorHAnsi"/>
          <w:b/>
          <w:bCs/>
          <w:color w:val="FF0000"/>
          <w:u w:val="single"/>
        </w:rPr>
        <w:t xml:space="preserve"> more </w:t>
      </w:r>
      <w:r w:rsidRPr="00BE6A30">
        <w:rPr>
          <w:rFonts w:asciiTheme="minorHAnsi" w:hAnsiTheme="minorHAnsi" w:cstheme="minorHAnsi"/>
          <w:b/>
          <w:bCs/>
          <w:color w:val="FF0000"/>
          <w:highlight w:val="green"/>
          <w:u w:val="single"/>
        </w:rPr>
        <w:t>affordable</w:t>
      </w:r>
      <w:r w:rsidRPr="00BE6A30">
        <w:rPr>
          <w:rFonts w:asciiTheme="minorHAnsi" w:hAnsiTheme="minorHAnsi" w:cstheme="minorHAnsi"/>
          <w:b/>
          <w:bCs/>
          <w:color w:val="FF0000"/>
          <w:u w:val="single"/>
        </w:rPr>
        <w:t xml:space="preserve"> and products more available in the Global South. Instead, any new approach to IP and R&amp;D must center a comprehensive shifting of rights and control by transferring certain IP, removing IP restrictions on various critical </w:t>
      </w:r>
      <w:proofErr w:type="gramStart"/>
      <w:r w:rsidRPr="00BE6A30">
        <w:rPr>
          <w:rFonts w:asciiTheme="minorHAnsi" w:hAnsiTheme="minorHAnsi" w:cstheme="minorHAnsi"/>
          <w:b/>
          <w:bCs/>
          <w:color w:val="FF0000"/>
          <w:u w:val="single"/>
        </w:rPr>
        <w:t>innovations</w:t>
      </w:r>
      <w:proofErr w:type="gramEnd"/>
      <w:r w:rsidRPr="00BE6A30">
        <w:rPr>
          <w:rFonts w:asciiTheme="minorHAnsi" w:hAnsiTheme="minorHAnsi" w:cstheme="minorHAnsi"/>
          <w:color w:val="FF0000"/>
          <w:sz w:val="16"/>
        </w:rPr>
        <w:t xml:space="preserve"> and making them available to all, and overhauling the pro-corporate, pro-enclosure IP rules and systems that predominate in international free trade agreements and international institutions.</w:t>
      </w:r>
    </w:p>
    <w:p w14:paraId="445787F9" w14:textId="77777777" w:rsidR="00A47640" w:rsidRPr="001B5974" w:rsidRDefault="00A47640" w:rsidP="00A47640">
      <w:pPr>
        <w:rPr>
          <w:rFonts w:asciiTheme="minorHAnsi" w:hAnsiTheme="minorHAnsi" w:cstheme="minorHAnsi"/>
          <w:b/>
          <w:bCs/>
          <w:u w:val="single"/>
        </w:rPr>
      </w:pPr>
      <w:r w:rsidRPr="00AB679D">
        <w:rPr>
          <w:rFonts w:asciiTheme="minorHAnsi" w:hAnsiTheme="minorHAnsi" w:cstheme="minorHAnsi"/>
          <w:sz w:val="16"/>
        </w:rPr>
        <w:t xml:space="preserve">IP and R&amp;D systems and approaches are critical to the functioning of any economic system, and despite decades of privatization, enclosure, and corporate capture, they are still, largely, within our ability to reimagine and redesign. </w:t>
      </w:r>
      <w:r w:rsidRPr="00AB679D">
        <w:rPr>
          <w:rFonts w:asciiTheme="minorHAnsi" w:hAnsiTheme="minorHAnsi" w:cstheme="minorHAnsi"/>
          <w:b/>
          <w:bCs/>
          <w:highlight w:val="green"/>
          <w:u w:val="single"/>
        </w:rPr>
        <w:t>By applying</w:t>
      </w:r>
      <w:r w:rsidRPr="00AB679D">
        <w:rPr>
          <w:rFonts w:asciiTheme="minorHAnsi" w:hAnsiTheme="minorHAnsi" w:cstheme="minorHAnsi"/>
          <w:b/>
          <w:bCs/>
          <w:u w:val="single"/>
        </w:rPr>
        <w:t xml:space="preserve"> principles of </w:t>
      </w:r>
      <w:r w:rsidRPr="00AB679D">
        <w:rPr>
          <w:rFonts w:asciiTheme="minorHAnsi" w:hAnsiTheme="minorHAnsi" w:cstheme="minorHAnsi"/>
          <w:b/>
          <w:bCs/>
          <w:highlight w:val="green"/>
          <w:u w:val="single"/>
        </w:rPr>
        <w:t>democratic</w:t>
      </w:r>
      <w:r w:rsidRPr="00AB679D">
        <w:rPr>
          <w:rFonts w:asciiTheme="minorHAnsi" w:hAnsiTheme="minorHAnsi" w:cstheme="minorHAnsi"/>
          <w:b/>
          <w:bCs/>
          <w:u w:val="single"/>
        </w:rPr>
        <w:t xml:space="preserve"> public </w:t>
      </w:r>
      <w:r w:rsidRPr="00AB679D">
        <w:rPr>
          <w:rFonts w:asciiTheme="minorHAnsi" w:hAnsiTheme="minorHAnsi" w:cstheme="minorHAnsi"/>
          <w:b/>
          <w:bCs/>
          <w:highlight w:val="green"/>
          <w:u w:val="single"/>
        </w:rPr>
        <w:t>ownership</w:t>
      </w:r>
      <w:r w:rsidRPr="00AB679D">
        <w:rPr>
          <w:rFonts w:asciiTheme="minorHAnsi" w:hAnsiTheme="minorHAnsi" w:cstheme="minorHAnsi"/>
          <w:b/>
          <w:bCs/>
          <w:u w:val="single"/>
        </w:rPr>
        <w:t xml:space="preserve"> and control, </w:t>
      </w:r>
      <w:r w:rsidRPr="00AB679D">
        <w:rPr>
          <w:rFonts w:asciiTheme="minorHAnsi" w:hAnsiTheme="minorHAnsi" w:cstheme="minorHAnsi"/>
          <w:b/>
          <w:bCs/>
          <w:highlight w:val="green"/>
          <w:u w:val="single"/>
        </w:rPr>
        <w:t>we can</w:t>
      </w:r>
      <w:r w:rsidRPr="00AB679D">
        <w:rPr>
          <w:rFonts w:asciiTheme="minorHAnsi" w:hAnsiTheme="minorHAnsi" w:cstheme="minorHAnsi"/>
          <w:b/>
          <w:bCs/>
          <w:u w:val="single"/>
        </w:rPr>
        <w:t xml:space="preserve">, and must, </w:t>
      </w:r>
      <w:r w:rsidRPr="00AB679D">
        <w:rPr>
          <w:rFonts w:asciiTheme="minorHAnsi" w:hAnsiTheme="minorHAnsi" w:cstheme="minorHAnsi"/>
          <w:b/>
          <w:bCs/>
          <w:highlight w:val="green"/>
          <w:u w:val="single"/>
        </w:rPr>
        <w:t>turn these systems</w:t>
      </w:r>
      <w:r w:rsidRPr="00AB679D">
        <w:rPr>
          <w:rFonts w:asciiTheme="minorHAnsi" w:hAnsiTheme="minorHAnsi" w:cstheme="minorHAnsi"/>
          <w:b/>
          <w:bCs/>
          <w:u w:val="single"/>
        </w:rPr>
        <w:t xml:space="preserve"> into engines that power an equitable, democratic, and </w:t>
      </w:r>
      <w:r w:rsidRPr="00AB679D">
        <w:rPr>
          <w:rFonts w:asciiTheme="minorHAnsi" w:hAnsiTheme="minorHAnsi" w:cstheme="minorHAnsi"/>
          <w:b/>
          <w:bCs/>
          <w:highlight w:val="green"/>
          <w:u w:val="single"/>
        </w:rPr>
        <w:t>sustainable</w:t>
      </w:r>
      <w:r w:rsidRPr="00AB679D">
        <w:rPr>
          <w:rFonts w:asciiTheme="minorHAnsi" w:hAnsiTheme="minorHAnsi" w:cstheme="minorHAnsi"/>
          <w:b/>
          <w:bCs/>
          <w:u w:val="single"/>
        </w:rPr>
        <w:t xml:space="preserve"> 21st-century economy.</w:t>
      </w:r>
    </w:p>
    <w:p w14:paraId="700E097A" w14:textId="77777777" w:rsidR="00A47640" w:rsidRPr="00C01BD8" w:rsidRDefault="00A47640" w:rsidP="00A47640">
      <w:pPr>
        <w:pStyle w:val="Heading3"/>
      </w:pPr>
      <w:r>
        <w:rPr>
          <w:rFonts w:asciiTheme="minorHAnsi" w:hAnsiTheme="minorHAnsi" w:cstheme="minorHAnsi"/>
        </w:rPr>
        <w:lastRenderedPageBreak/>
        <w:t xml:space="preserve">1AC – </w:t>
      </w:r>
      <w:r>
        <w:t>UV</w:t>
      </w:r>
    </w:p>
    <w:p w14:paraId="658E74CB" w14:textId="77777777" w:rsidR="00A47640" w:rsidRPr="00EC1ED1" w:rsidRDefault="00A47640" w:rsidP="00A47640">
      <w:pPr>
        <w:pStyle w:val="Heading4"/>
        <w:rPr>
          <w:rFonts w:cs="Calibri"/>
        </w:rPr>
      </w:pPr>
      <w:bookmarkStart w:id="8" w:name="_Hlk56321593"/>
      <w:bookmarkEnd w:id="0"/>
      <w:bookmarkEnd w:id="1"/>
      <w:bookmarkEnd w:id="6"/>
      <w:bookmarkEnd w:id="7"/>
      <w:r>
        <w:rPr>
          <w:rFonts w:asciiTheme="minorHAnsi" w:hAnsiTheme="minorHAnsi" w:cstheme="minorHAnsi"/>
        </w:rPr>
        <w:t xml:space="preserve">[1]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xml:space="preserve">. It’s </w:t>
      </w:r>
      <w:proofErr w:type="gramStart"/>
      <w:r>
        <w:rPr>
          <w:rFonts w:cs="Calibri"/>
        </w:rPr>
        <w:t>drop</w:t>
      </w:r>
      <w:proofErr w:type="gramEnd"/>
      <w:r>
        <w:rPr>
          <w:rFonts w:cs="Calibri"/>
        </w:rPr>
        <w:t xml:space="preserve"> the debater since the 1ar is too short to win both layers. No RVI since they’d dump on it for 6 minutes. CI since reasonability is arbitrary and bites intervention.</w:t>
      </w:r>
      <w:r w:rsidRPr="00912DA6">
        <w:t xml:space="preserve"> </w:t>
      </w:r>
    </w:p>
    <w:p w14:paraId="7C25FA4D" w14:textId="5269BB93" w:rsidR="00A47640" w:rsidRDefault="00A47640" w:rsidP="00BE6A30">
      <w:pPr>
        <w:pStyle w:val="Heading4"/>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w:t>
      </w:r>
      <w:proofErr w:type="gramStart"/>
      <w:r w:rsidRPr="00D11569">
        <w:rPr>
          <w:rFonts w:asciiTheme="minorHAnsi" w:hAnsiTheme="minorHAnsi" w:cstheme="minorHAnsi"/>
        </w:rPr>
        <w:t>affirm:</w:t>
      </w:r>
      <w:proofErr w:type="gramEnd"/>
      <w:r w:rsidRPr="00D11569">
        <w:rPr>
          <w:rFonts w:asciiTheme="minorHAnsi" w:hAnsiTheme="minorHAnsi" w:cstheme="minorHAnsi"/>
        </w:rPr>
        <w:t xml:space="preserve">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bookmarkStart w:id="9" w:name="_Hlk68382140"/>
    </w:p>
    <w:bookmarkEnd w:id="2"/>
    <w:bookmarkEnd w:id="4"/>
    <w:bookmarkEnd w:id="8"/>
    <w:bookmarkEnd w:id="9"/>
    <w:p w14:paraId="68F0AF70" w14:textId="77777777" w:rsidR="000D476D" w:rsidRPr="000D476D" w:rsidRDefault="000D476D" w:rsidP="000D476D"/>
    <w:p w14:paraId="5A4768DB" w14:textId="77777777" w:rsidR="00774040" w:rsidRPr="000D476D" w:rsidRDefault="00774040"/>
    <w:sectPr w:rsidR="00774040" w:rsidRPr="000D47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5B1949"/>
    <w:multiLevelType w:val="hybridMultilevel"/>
    <w:tmpl w:val="C46AD340"/>
    <w:lvl w:ilvl="0" w:tplc="4BBE1F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120CBC"/>
    <w:multiLevelType w:val="multilevel"/>
    <w:tmpl w:val="6CBE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4568C4"/>
    <w:multiLevelType w:val="hybridMultilevel"/>
    <w:tmpl w:val="E5EC50A4"/>
    <w:lvl w:ilvl="0" w:tplc="00261D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C66B33"/>
    <w:multiLevelType w:val="hybridMultilevel"/>
    <w:tmpl w:val="B87CF8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0"/>
  </w:num>
  <w:num w:numId="13">
    <w:abstractNumId w:val="22"/>
  </w:num>
  <w:num w:numId="14">
    <w:abstractNumId w:val="15"/>
  </w:num>
  <w:num w:numId="15">
    <w:abstractNumId w:val="17"/>
  </w:num>
  <w:num w:numId="16">
    <w:abstractNumId w:val="32"/>
  </w:num>
  <w:num w:numId="17">
    <w:abstractNumId w:val="14"/>
  </w:num>
  <w:num w:numId="18">
    <w:abstractNumId w:val="26"/>
  </w:num>
  <w:num w:numId="19">
    <w:abstractNumId w:val="13"/>
  </w:num>
  <w:num w:numId="20">
    <w:abstractNumId w:val="16"/>
  </w:num>
  <w:num w:numId="21">
    <w:abstractNumId w:val="18"/>
  </w:num>
  <w:num w:numId="22">
    <w:abstractNumId w:val="28"/>
  </w:num>
  <w:num w:numId="23">
    <w:abstractNumId w:val="19"/>
  </w:num>
  <w:num w:numId="24">
    <w:abstractNumId w:val="29"/>
  </w:num>
  <w:num w:numId="25">
    <w:abstractNumId w:val="21"/>
  </w:num>
  <w:num w:numId="26">
    <w:abstractNumId w:val="27"/>
  </w:num>
  <w:num w:numId="27">
    <w:abstractNumId w:val="12"/>
  </w:num>
  <w:num w:numId="28">
    <w:abstractNumId w:val="31"/>
  </w:num>
  <w:num w:numId="29">
    <w:abstractNumId w:val="23"/>
  </w:num>
  <w:num w:numId="30">
    <w:abstractNumId w:val="30"/>
  </w:num>
  <w:num w:numId="31">
    <w:abstractNumId w:val="24"/>
  </w:num>
  <w:num w:numId="32">
    <w:abstractNumId w:val="10"/>
  </w:num>
  <w:num w:numId="33">
    <w:abstractNumId w:val="11"/>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323C3"/>
    <w:rsid w:val="00047747"/>
    <w:rsid w:val="00053FF2"/>
    <w:rsid w:val="00055769"/>
    <w:rsid w:val="000752E9"/>
    <w:rsid w:val="000965EA"/>
    <w:rsid w:val="000B47E3"/>
    <w:rsid w:val="000C5018"/>
    <w:rsid w:val="000C59E0"/>
    <w:rsid w:val="000D476D"/>
    <w:rsid w:val="000F2C36"/>
    <w:rsid w:val="00100833"/>
    <w:rsid w:val="00102A29"/>
    <w:rsid w:val="00104529"/>
    <w:rsid w:val="00105942"/>
    <w:rsid w:val="00107396"/>
    <w:rsid w:val="00132D27"/>
    <w:rsid w:val="00136EBC"/>
    <w:rsid w:val="00144A4C"/>
    <w:rsid w:val="00176AB0"/>
    <w:rsid w:val="00177B7D"/>
    <w:rsid w:val="0018322D"/>
    <w:rsid w:val="001A0EAA"/>
    <w:rsid w:val="001A36B0"/>
    <w:rsid w:val="001A7406"/>
    <w:rsid w:val="001B5776"/>
    <w:rsid w:val="001C4D6E"/>
    <w:rsid w:val="001C7675"/>
    <w:rsid w:val="001E1450"/>
    <w:rsid w:val="001E527A"/>
    <w:rsid w:val="001F78CE"/>
    <w:rsid w:val="00200A9C"/>
    <w:rsid w:val="00244A08"/>
    <w:rsid w:val="00247305"/>
    <w:rsid w:val="00251FC7"/>
    <w:rsid w:val="00267D8E"/>
    <w:rsid w:val="00270323"/>
    <w:rsid w:val="00277B12"/>
    <w:rsid w:val="002855A7"/>
    <w:rsid w:val="002B146A"/>
    <w:rsid w:val="002B5E17"/>
    <w:rsid w:val="002D08DA"/>
    <w:rsid w:val="002D3C8C"/>
    <w:rsid w:val="003045E4"/>
    <w:rsid w:val="00315690"/>
    <w:rsid w:val="00316B75"/>
    <w:rsid w:val="00322713"/>
    <w:rsid w:val="00325646"/>
    <w:rsid w:val="00344AD9"/>
    <w:rsid w:val="003460F2"/>
    <w:rsid w:val="0036571F"/>
    <w:rsid w:val="00381273"/>
    <w:rsid w:val="0038158C"/>
    <w:rsid w:val="00386D19"/>
    <w:rsid w:val="003902BA"/>
    <w:rsid w:val="0039341F"/>
    <w:rsid w:val="003A09E2"/>
    <w:rsid w:val="003A4659"/>
    <w:rsid w:val="003B5364"/>
    <w:rsid w:val="003F4400"/>
    <w:rsid w:val="00407037"/>
    <w:rsid w:val="00420B01"/>
    <w:rsid w:val="0042116A"/>
    <w:rsid w:val="00453350"/>
    <w:rsid w:val="00457EDF"/>
    <w:rsid w:val="004605D6"/>
    <w:rsid w:val="00470FCA"/>
    <w:rsid w:val="004C60E8"/>
    <w:rsid w:val="004E3579"/>
    <w:rsid w:val="004E728B"/>
    <w:rsid w:val="004F2A55"/>
    <w:rsid w:val="004F39E0"/>
    <w:rsid w:val="00537BD5"/>
    <w:rsid w:val="00555341"/>
    <w:rsid w:val="0057268A"/>
    <w:rsid w:val="00586057"/>
    <w:rsid w:val="00594673"/>
    <w:rsid w:val="005D2912"/>
    <w:rsid w:val="005E2995"/>
    <w:rsid w:val="005E4E63"/>
    <w:rsid w:val="006065BD"/>
    <w:rsid w:val="00631511"/>
    <w:rsid w:val="00633172"/>
    <w:rsid w:val="006336F0"/>
    <w:rsid w:val="00645FA9"/>
    <w:rsid w:val="00647866"/>
    <w:rsid w:val="00665003"/>
    <w:rsid w:val="0068522B"/>
    <w:rsid w:val="006A2AD0"/>
    <w:rsid w:val="006C2375"/>
    <w:rsid w:val="006D4ECC"/>
    <w:rsid w:val="006F692D"/>
    <w:rsid w:val="00722258"/>
    <w:rsid w:val="007243E5"/>
    <w:rsid w:val="00766EA0"/>
    <w:rsid w:val="00774040"/>
    <w:rsid w:val="00774B0A"/>
    <w:rsid w:val="00797E11"/>
    <w:rsid w:val="007A2226"/>
    <w:rsid w:val="007F5B66"/>
    <w:rsid w:val="00804098"/>
    <w:rsid w:val="00823A1C"/>
    <w:rsid w:val="00831A56"/>
    <w:rsid w:val="00845B9D"/>
    <w:rsid w:val="00860984"/>
    <w:rsid w:val="008B3ECB"/>
    <w:rsid w:val="008B4E85"/>
    <w:rsid w:val="008C1B2E"/>
    <w:rsid w:val="008C458F"/>
    <w:rsid w:val="008D1A6D"/>
    <w:rsid w:val="00902265"/>
    <w:rsid w:val="00913F1A"/>
    <w:rsid w:val="0091627E"/>
    <w:rsid w:val="0091646D"/>
    <w:rsid w:val="00943661"/>
    <w:rsid w:val="00956736"/>
    <w:rsid w:val="0097032B"/>
    <w:rsid w:val="0097348D"/>
    <w:rsid w:val="009965B4"/>
    <w:rsid w:val="009D000A"/>
    <w:rsid w:val="009D0B13"/>
    <w:rsid w:val="009D2EAD"/>
    <w:rsid w:val="009D54B2"/>
    <w:rsid w:val="009E1922"/>
    <w:rsid w:val="009F7ED2"/>
    <w:rsid w:val="00A025EE"/>
    <w:rsid w:val="00A041A3"/>
    <w:rsid w:val="00A47640"/>
    <w:rsid w:val="00A93661"/>
    <w:rsid w:val="00A93BCE"/>
    <w:rsid w:val="00A95652"/>
    <w:rsid w:val="00AA21CA"/>
    <w:rsid w:val="00AC0AB8"/>
    <w:rsid w:val="00AC7727"/>
    <w:rsid w:val="00AE3E33"/>
    <w:rsid w:val="00B044AB"/>
    <w:rsid w:val="00B16571"/>
    <w:rsid w:val="00B24791"/>
    <w:rsid w:val="00B3043A"/>
    <w:rsid w:val="00B33C6D"/>
    <w:rsid w:val="00B4508F"/>
    <w:rsid w:val="00B543FF"/>
    <w:rsid w:val="00B55AD5"/>
    <w:rsid w:val="00B8057C"/>
    <w:rsid w:val="00BB60E9"/>
    <w:rsid w:val="00BD6238"/>
    <w:rsid w:val="00BE6A30"/>
    <w:rsid w:val="00BF593B"/>
    <w:rsid w:val="00BF773A"/>
    <w:rsid w:val="00BF7E81"/>
    <w:rsid w:val="00C136F8"/>
    <w:rsid w:val="00C13773"/>
    <w:rsid w:val="00C17CC8"/>
    <w:rsid w:val="00C2005E"/>
    <w:rsid w:val="00C3324E"/>
    <w:rsid w:val="00C64AF8"/>
    <w:rsid w:val="00C83417"/>
    <w:rsid w:val="00C90F85"/>
    <w:rsid w:val="00C9604F"/>
    <w:rsid w:val="00CA19AA"/>
    <w:rsid w:val="00CA1F14"/>
    <w:rsid w:val="00CB3945"/>
    <w:rsid w:val="00CC5298"/>
    <w:rsid w:val="00CD736E"/>
    <w:rsid w:val="00CD798D"/>
    <w:rsid w:val="00CE161E"/>
    <w:rsid w:val="00CF59A8"/>
    <w:rsid w:val="00D0109A"/>
    <w:rsid w:val="00D14EBD"/>
    <w:rsid w:val="00D21AE3"/>
    <w:rsid w:val="00D325A9"/>
    <w:rsid w:val="00D36A8A"/>
    <w:rsid w:val="00D61409"/>
    <w:rsid w:val="00D6691E"/>
    <w:rsid w:val="00D71170"/>
    <w:rsid w:val="00D718E6"/>
    <w:rsid w:val="00DA1C92"/>
    <w:rsid w:val="00DA25D4"/>
    <w:rsid w:val="00DA2695"/>
    <w:rsid w:val="00DA6538"/>
    <w:rsid w:val="00DF4734"/>
    <w:rsid w:val="00E15E75"/>
    <w:rsid w:val="00E460C2"/>
    <w:rsid w:val="00E5262C"/>
    <w:rsid w:val="00E7101E"/>
    <w:rsid w:val="00E760F3"/>
    <w:rsid w:val="00E767EF"/>
    <w:rsid w:val="00EC337B"/>
    <w:rsid w:val="00EC708D"/>
    <w:rsid w:val="00EC7DC4"/>
    <w:rsid w:val="00EC7EC9"/>
    <w:rsid w:val="00ED30CF"/>
    <w:rsid w:val="00EE444B"/>
    <w:rsid w:val="00EF7593"/>
    <w:rsid w:val="00F176EF"/>
    <w:rsid w:val="00F2057F"/>
    <w:rsid w:val="00F45E10"/>
    <w:rsid w:val="00F6364A"/>
    <w:rsid w:val="00F776A8"/>
    <w:rsid w:val="00F90324"/>
    <w:rsid w:val="00F9113A"/>
    <w:rsid w:val="00FA288D"/>
    <w:rsid w:val="00FB7270"/>
    <w:rsid w:val="00FC2C03"/>
    <w:rsid w:val="00FC6F48"/>
    <w:rsid w:val="00FE2546"/>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74040"/>
    <w:rPr>
      <w:rFonts w:ascii="Calibri" w:hAnsi="Calibri"/>
    </w:rPr>
  </w:style>
  <w:style w:type="paragraph" w:styleId="Heading1">
    <w:name w:val="heading 1"/>
    <w:aliases w:val="Pocket"/>
    <w:basedOn w:val="Normal"/>
    <w:next w:val="Normal"/>
    <w:link w:val="Heading1Char"/>
    <w:qFormat/>
    <w:rsid w:val="007740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77404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77404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77404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740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4040"/>
  </w:style>
  <w:style w:type="character" w:customStyle="1" w:styleId="Heading1Char">
    <w:name w:val="Heading 1 Char"/>
    <w:aliases w:val="Pocket Char"/>
    <w:basedOn w:val="DefaultParagraphFont"/>
    <w:link w:val="Heading1"/>
    <w:rsid w:val="00774040"/>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774040"/>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774040"/>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774040"/>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77404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77404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774040"/>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774040"/>
    <w:rPr>
      <w:color w:val="auto"/>
      <w:u w:val="none"/>
    </w:rPr>
  </w:style>
  <w:style w:type="character" w:styleId="FollowedHyperlink">
    <w:name w:val="FollowedHyperlink"/>
    <w:basedOn w:val="DefaultParagraphFont"/>
    <w:uiPriority w:val="99"/>
    <w:semiHidden/>
    <w:unhideWhenUsed/>
    <w:rsid w:val="00774040"/>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paragraph" w:customStyle="1" w:styleId="Emphasize">
    <w:name w:val="Emphasize"/>
    <w:basedOn w:val="Normal"/>
    <w:uiPriority w:val="7"/>
    <w:qFormat/>
    <w:rsid w:val="000D476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character" w:customStyle="1" w:styleId="normaltextrun">
    <w:name w:val="normaltextrun"/>
    <w:basedOn w:val="DefaultParagraphFont"/>
    <w:rsid w:val="00A47640"/>
  </w:style>
  <w:style w:type="character" w:customStyle="1" w:styleId="eop">
    <w:name w:val="eop"/>
    <w:basedOn w:val="DefaultParagraphFont"/>
    <w:rsid w:val="00A47640"/>
  </w:style>
  <w:style w:type="paragraph" w:customStyle="1" w:styleId="paragraph">
    <w:name w:val="paragraph"/>
    <w:basedOn w:val="Normal"/>
    <w:rsid w:val="00A47640"/>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A47640"/>
    <w:rPr>
      <w:rFonts w:cs="Times New Roman"/>
      <w:b w:val="0"/>
      <w:bCs w:val="0"/>
      <w:i w:val="0"/>
      <w:iCs w:val="0"/>
      <w:color w:val="000000"/>
      <w:sz w:val="12"/>
      <w:szCs w:val="12"/>
      <w:u w:val="none"/>
    </w:rPr>
  </w:style>
  <w:style w:type="paragraph" w:styleId="BodyText">
    <w:name w:val="Body Text"/>
    <w:basedOn w:val="Normal"/>
    <w:link w:val="BodyTextChar"/>
    <w:rsid w:val="00A47640"/>
    <w:pPr>
      <w:spacing w:after="140" w:line="276" w:lineRule="auto"/>
    </w:pPr>
    <w:rPr>
      <w:rFonts w:eastAsia="Calibri" w:cs="Times New Roman"/>
      <w:szCs w:val="24"/>
    </w:rPr>
  </w:style>
  <w:style w:type="character" w:customStyle="1" w:styleId="BodyTextChar">
    <w:name w:val="Body Text Char"/>
    <w:basedOn w:val="DefaultParagraphFont"/>
    <w:link w:val="BodyText"/>
    <w:rsid w:val="00A47640"/>
    <w:rPr>
      <w:rFonts w:ascii="Calibri" w:eastAsia="Calibri" w:hAnsi="Calibri" w:cs="Times New Roman"/>
      <w:szCs w:val="24"/>
    </w:rPr>
  </w:style>
  <w:style w:type="character" w:customStyle="1" w:styleId="TitleChar">
    <w:name w:val="Title Char"/>
    <w:basedOn w:val="DefaultParagraphFont"/>
    <w:link w:val="Title"/>
    <w:uiPriority w:val="1"/>
    <w:qFormat/>
    <w:rsid w:val="00A47640"/>
    <w:rPr>
      <w:u w:val="single"/>
    </w:rPr>
  </w:style>
  <w:style w:type="paragraph" w:styleId="Title">
    <w:name w:val="Title"/>
    <w:basedOn w:val="Normal"/>
    <w:link w:val="TitleChar"/>
    <w:uiPriority w:val="1"/>
    <w:qFormat/>
    <w:rsid w:val="00A47640"/>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A4764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jr.org/special_report/gauri-lankesh-killing.php" TargetMode="External"/><Relationship Id="rId21" Type="http://schemas.openxmlformats.org/officeDocument/2006/relationships/hyperlink" Target="https://press.princeton.edu/books/hardcover/9780691186726/emergency-chronicles" TargetMode="External"/><Relationship Id="rId34" Type="http://schemas.openxmlformats.org/officeDocument/2006/relationships/hyperlink" Target="https://thewire.in/media/himachal-pradesh-firs-journalists" TargetMode="External"/><Relationship Id="rId42" Type="http://schemas.openxmlformats.org/officeDocument/2006/relationships/hyperlink" Target="https://www.nytimes.com/interactive/2021/05/25/world/asia/india-covid-death-estimates.html" TargetMode="External"/><Relationship Id="rId47" Type="http://schemas.openxmlformats.org/officeDocument/2006/relationships/hyperlink" Target="https://foreignpolicy.com/2016/06/01/democracy-is-the-answer-to-climate-change%20//" TargetMode="External"/><Relationship Id="rId50" Type="http://schemas.openxmlformats.org/officeDocument/2006/relationships/hyperlink" Target="http://www.ucsusa.org/press/2016/new-evidence-reveals-fossil-fuel-industry-funded-cutting-edge-climate-science-research" TargetMode="External"/><Relationship Id="rId55" Type="http://schemas.openxmlformats.org/officeDocument/2006/relationships/hyperlink" Target="https://www.researchgate.net/publication/240515305_Subsidies_for_fossil_fuels_and_climate_change_A_comparative_perspective" TargetMode="External"/><Relationship Id="rId63" Type="http://schemas.openxmlformats.org/officeDocument/2006/relationships/hyperlink" Target="https://democracycollaborative.org/learn/publication/democratizing-knowledge-transforming-intellectual-property-and-research-and%20//" TargetMode="External"/><Relationship Id="rId7" Type="http://schemas.openxmlformats.org/officeDocument/2006/relationships/hyperlink" Target="https://www.csis.org/analysis/how-democracy%E2%80%99s-decline-would-undermine-international-order" TargetMode="External"/><Relationship Id="rId2" Type="http://schemas.openxmlformats.org/officeDocument/2006/relationships/numbering" Target="numbering.xml"/><Relationship Id="rId16" Type="http://schemas.openxmlformats.org/officeDocument/2006/relationships/hyperlink" Target="https://www.washingtonpost.com/politics/2021/07/05/india-has-become-an-electoral-autocracy-its-covid-19-catastrophe-is-no-surprise%20//" TargetMode="External"/><Relationship Id="rId29" Type="http://schemas.openxmlformats.org/officeDocument/2006/relationships/hyperlink" Target="https://thewire.in/rights/jail-bail-hearings-court-delhi-riots-elgar-parishad" TargetMode="External"/><Relationship Id="rId11" Type="http://schemas.openxmlformats.org/officeDocument/2006/relationships/hyperlink" Target="https://www.foreignaffairs.com/articles/china/1995-05-01/democratization-and-war" TargetMode="External"/><Relationship Id="rId24" Type="http://schemas.openxmlformats.org/officeDocument/2006/relationships/hyperlink" Target="https://thewire.in/rights/india-modi-anti-national-protest-arrest-sedition-authoritarianism" TargetMode="External"/><Relationship Id="rId32" Type="http://schemas.openxmlformats.org/officeDocument/2006/relationships/hyperlink" Target="https://economictimes.indiatimes.com/news/politics-and-nation/sc-asks-media-to-publish-official-version-of-corona-developments/articleshow/74919142.cms?from=mdr" TargetMode="External"/><Relationship Id="rId37" Type="http://schemas.openxmlformats.org/officeDocument/2006/relationships/hyperlink" Target="https://www.nytimes.com/2021/04/25/business/india-covid19-twitter-facebook.html" TargetMode="External"/><Relationship Id="rId40" Type="http://schemas.openxmlformats.org/officeDocument/2006/relationships/hyperlink" Target="https://www.washingtonpost.com/politics/2020/01/20/india-protesters-are-singing-national-anthem-waving-flag-heres-why-that-matters/?itid=lk_inline_manual_34" TargetMode="External"/><Relationship Id="rId45" Type="http://schemas.openxmlformats.org/officeDocument/2006/relationships/hyperlink" Target="https://nationalinterest.org/blog/reboot/if-next-india-pakistan-war-goes-nuclear-it-will-destroy-world-181134" TargetMode="External"/><Relationship Id="rId53" Type="http://schemas.openxmlformats.org/officeDocument/2006/relationships/hyperlink" Target="http://www.wsj.com/articles/how-cap-and-trade-is-working-in-california-1411937795" TargetMode="External"/><Relationship Id="rId58" Type="http://schemas.openxmlformats.org/officeDocument/2006/relationships/hyperlink" Target="https://www.livescience.com/65633-climate-change-dooms-humans-by-2050.html" TargetMode="External"/><Relationship Id="rId5" Type="http://schemas.openxmlformats.org/officeDocument/2006/relationships/webSettings" Target="webSettings.xml"/><Relationship Id="rId61" Type="http://schemas.openxmlformats.org/officeDocument/2006/relationships/hyperlink" Target="https://www.livescience.com/55129-how-heat-waves-kill-so-quickly.html" TargetMode="External"/><Relationship Id="rId19" Type="http://schemas.openxmlformats.org/officeDocument/2006/relationships/hyperlink" Target="https://www.jstor.org/stable/1951731" TargetMode="External"/><Relationship Id="rId14" Type="http://schemas.openxmlformats.org/officeDocument/2006/relationships/hyperlink" Target="https://freedomhouse.org/report/freedom-world/2021/democracy-under-siege" TargetMode="External"/><Relationship Id="rId22" Type="http://schemas.openxmlformats.org/officeDocument/2006/relationships/hyperlink" Target="https://freedomhouse.org/country/india/freedom-world/2021" TargetMode="External"/><Relationship Id="rId27" Type="http://schemas.openxmlformats.org/officeDocument/2006/relationships/hyperlink" Target="https://theprint.in/opinion/arnab-goswami-swift-bail-should-be-rule-for-undertrials-not-exception/545301/" TargetMode="External"/><Relationship Id="rId30" Type="http://schemas.openxmlformats.org/officeDocument/2006/relationships/hyperlink" Target="https://www.washingtonpost.com/politics/2021/06/02/whats-behind-indias-dramatic-pandemic-surge-heres-one-factor-too-little-competition-parliament/?itid=lk_interstitial_manual_16" TargetMode="External"/><Relationship Id="rId35" Type="http://schemas.openxmlformats.org/officeDocument/2006/relationships/hyperlink" Target="https://www.washingtonpost.com/politics/2020/04/13/millions-people-indias-crowded-slums-cant-keep-each-other-distance-during-pandemic-lockdown/?itid=lk_interstitial_manual_23" TargetMode="External"/><Relationship Id="rId43" Type="http://schemas.openxmlformats.org/officeDocument/2006/relationships/hyperlink" Target="https://www.scientificamerican.com/article/how-dangerous-is-the-delta-variant-and-will-it-cause-a-covid-surge-in-the-u-s/" TargetMode="External"/><Relationship Id="rId48" Type="http://schemas.openxmlformats.org/officeDocument/2006/relationships/hyperlink" Target="http://www.yabiladi.com/img/content/EIU-Democracy-Index-2015.pdf" TargetMode="External"/><Relationship Id="rId56" Type="http://schemas.openxmlformats.org/officeDocument/2006/relationships/hyperlink" Target="http://www.nytimes.com/2015/11/04/world/asia/china-burns-much-more-coal-than-reported-complicating-climate-talks.html" TargetMode="External"/><Relationship Id="rId64" Type="http://schemas.openxmlformats.org/officeDocument/2006/relationships/fontTable" Target="fontTable.xml"/><Relationship Id="rId8" Type="http://schemas.openxmlformats.org/officeDocument/2006/relationships/hyperlink" Target="file:///C:\Users\PMeylan\AppData\Local\Microsoft\Windows\Temporary%20Internet%20Files\Content.Outlook\5V2CJVRN\160715_KendallTaylor_DemocracysDecline_Commentary.docx" TargetMode="External"/><Relationship Id="rId51" Type="http://schemas.openxmlformats.org/officeDocument/2006/relationships/hyperlink" Target="http://ncse.com/news/2016/03/latest-climate-poll-from-gallup-0016974" TargetMode="External"/><Relationship Id="rId3" Type="http://schemas.openxmlformats.org/officeDocument/2006/relationships/styles" Target="styles.xml"/><Relationship Id="rId12" Type="http://schemas.openxmlformats.org/officeDocument/2006/relationships/hyperlink" Target="https://link.springer.com/article/10.1007/s10790-015-9506-9" TargetMode="External"/><Relationship Id="rId17" Type="http://schemas.openxmlformats.org/officeDocument/2006/relationships/hyperlink" Target="https://www.cnbc.com/2021/07/01/delta-white-house-to-deploy-response-teams-across-us-to-combat-covid-variant.html" TargetMode="External"/><Relationship Id="rId25" Type="http://schemas.openxmlformats.org/officeDocument/2006/relationships/hyperlink" Target="https://www.nytimes.com/2017/06/05/world/asia/india-ndtv-raids-narendra-modi-prannoy-roy.html" TargetMode="External"/><Relationship Id="rId33" Type="http://schemas.openxmlformats.org/officeDocument/2006/relationships/hyperlink" Target="https://rsf.org/en/news/surge-harassment-indian-reporters-over-coronavirus-coverage" TargetMode="External"/><Relationship Id="rId38" Type="http://schemas.openxmlformats.org/officeDocument/2006/relationships/hyperlink" Target="https://scroll.in/latest/993484/up-fir-filed-against-man-who-sought-twitter-help-for-oxygen-for-grandfather" TargetMode="External"/><Relationship Id="rId46" Type="http://schemas.openxmlformats.org/officeDocument/2006/relationships/hyperlink" Target="https://foreignpolicy.com/author/robert-looney/" TargetMode="External"/><Relationship Id="rId59" Type="http://schemas.openxmlformats.org/officeDocument/2006/relationships/hyperlink" Target="https://www.ipcc.ch/sr15/" TargetMode="External"/><Relationship Id="rId20" Type="http://schemas.openxmlformats.org/officeDocument/2006/relationships/hyperlink" Target="https://www.google.com/books/edition/The_Success_of_India_s_Democracy/Io0NsnlRT6sC?hl=en" TargetMode="External"/><Relationship Id="rId41" Type="http://schemas.openxmlformats.org/officeDocument/2006/relationships/hyperlink" Target="https://www.latimes.com/opinion/story/2021-05-08/india-covid-pandemic-deaths-narendra-modi" TargetMode="External"/><Relationship Id="rId54" Type="http://schemas.openxmlformats.org/officeDocument/2006/relationships/hyperlink" Target="https://www.melbourne.vic.gov.au/SiteCollectionDocuments/zero-net-emissions-update-2014.pdf" TargetMode="External"/><Relationship Id="rId62"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hyperlink" Target="http://www.aei.org/article/100731%20//" TargetMode="External"/><Relationship Id="rId15" Type="http://schemas.openxmlformats.org/officeDocument/2006/relationships/hyperlink" Target="https://freedomhouse.org/report/freedom-world/2021/democracy-under-siege" TargetMode="External"/><Relationship Id="rId23" Type="http://schemas.openxmlformats.org/officeDocument/2006/relationships/hyperlink" Target="https://www.bbc.com/news/world-asia-india-56393944" TargetMode="External"/><Relationship Id="rId28" Type="http://schemas.openxmlformats.org/officeDocument/2006/relationships/hyperlink" Target="https://timesofindia.indiatimes.com/india/5128-uapa-cases-229-sedition-cases-lodged-in-five-years-government/articleshow/81433613.cms" TargetMode="External"/><Relationship Id="rId36" Type="http://schemas.openxmlformats.org/officeDocument/2006/relationships/hyperlink" Target="https://time.com/5946092/india-internet-rules-impact/" TargetMode="External"/><Relationship Id="rId49" Type="http://schemas.openxmlformats.org/officeDocument/2006/relationships/hyperlink" Target="https://www.worldenergy.org/data/trilemma-index/" TargetMode="External"/><Relationship Id="rId57" Type="http://schemas.openxmlformats.org/officeDocument/2006/relationships/hyperlink" Target="http://www.theguardian.com/environment/2015/nov/05/climate-change-concerns-chinese-citizens-plummets" TargetMode="External"/><Relationship Id="rId10" Type="http://schemas.openxmlformats.org/officeDocument/2006/relationships/hyperlink" Target="http://www.tandfonline.com/doi/abs/10.1080/00396338.2016.1161899?journalCode=tsur20" TargetMode="External"/><Relationship Id="rId31" Type="http://schemas.openxmlformats.org/officeDocument/2006/relationships/hyperlink" Target="https://oxford.universitypressscholarship.com/view/10.1093/0198283652.001.0001/acprof-9780198283652" TargetMode="External"/><Relationship Id="rId44" Type="http://schemas.openxmlformats.org/officeDocument/2006/relationships/hyperlink" Target="https://www.ctvnews.ca/world/covid-19-has-escalated-armed-conflict-in-india-pakistan-iraq-libya-and-the-philippines-study-finds-1.5236738%20//" TargetMode="External"/><Relationship Id="rId52" Type="http://schemas.openxmlformats.org/officeDocument/2006/relationships/hyperlink" Target="http://www.economist.com/blogs/americasview/2014/07/british-columbias-carbon-tax" TargetMode="External"/><Relationship Id="rId60" Type="http://schemas.openxmlformats.org/officeDocument/2006/relationships/hyperlink" Target="https://www.livescience.com/57266-amazon-river.html"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ashingtonpost.com/opinions/christopher-walker-authoritarian-regimes-are-changing-how-the-world-defines-democracy/2014/06/12/d1328e3a-f0ee-11e3-bf76-447a5df6411f_story.html" TargetMode="External"/><Relationship Id="rId13" Type="http://schemas.openxmlformats.org/officeDocument/2006/relationships/hyperlink" Target="https://freedomhouse.org/report/freedom-world/2021/democracy-under-siege" TargetMode="External"/><Relationship Id="rId18" Type="http://schemas.openxmlformats.org/officeDocument/2006/relationships/hyperlink" Target="https://www.washingtonpost.com/coronavirus/?itid=lk_inline_manual_2" TargetMode="External"/><Relationship Id="rId39" Type="http://schemas.openxmlformats.org/officeDocument/2006/relationships/hyperlink" Target="https://www.washingtonpost.com/politics/2021/06/02/whats-behind-indias-dramatic-pandemic-surge-heres-one-factor-too-little-competition-parliament/?itid=lk_inline_manual_2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an.DESKTOP-EQE42S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1788</TotalTime>
  <Pages>23</Pages>
  <Words>15503</Words>
  <Characters>88369</Characters>
  <Application>Microsoft Office Word</Application>
  <DocSecurity>0</DocSecurity>
  <Lines>736</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95</cp:revision>
  <dcterms:created xsi:type="dcterms:W3CDTF">2021-02-18T00:43:00Z</dcterms:created>
  <dcterms:modified xsi:type="dcterms:W3CDTF">2021-09-10T22:00:00Z</dcterms:modified>
</cp:coreProperties>
</file>