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B5C4" w14:textId="77777777" w:rsidR="006E7525" w:rsidRDefault="006E7525" w:rsidP="006E7525">
      <w:pPr>
        <w:pStyle w:val="Heading1"/>
      </w:pPr>
      <w:bookmarkStart w:id="0" w:name="_Hlk77594936"/>
      <w:r>
        <w:t>Util NC</w:t>
      </w:r>
    </w:p>
    <w:p w14:paraId="6D790474" w14:textId="77777777" w:rsidR="006E7525" w:rsidRPr="00682F5F" w:rsidRDefault="006E7525" w:rsidP="006E7525">
      <w:pPr>
        <w:pStyle w:val="Heading2"/>
      </w:pPr>
      <w:r w:rsidRPr="00682F5F">
        <w:t>Framework</w:t>
      </w:r>
    </w:p>
    <w:p w14:paraId="56ACD7B1" w14:textId="77777777" w:rsidR="006E7525" w:rsidRPr="00682F5F" w:rsidRDefault="006E7525" w:rsidP="006E7525"/>
    <w:p w14:paraId="3FDB7D63" w14:textId="77777777" w:rsidR="006E7525" w:rsidRPr="002C6CD6" w:rsidRDefault="006E7525" w:rsidP="006E7525">
      <w:pPr>
        <w:rPr>
          <w:b/>
          <w:bCs/>
          <w:sz w:val="26"/>
          <w:szCs w:val="26"/>
        </w:rPr>
      </w:pPr>
      <w:r w:rsidRPr="002C6CD6">
        <w:rPr>
          <w:b/>
          <w:bCs/>
          <w:sz w:val="26"/>
          <w:szCs w:val="26"/>
        </w:rPr>
        <w:t xml:space="preserve">The value criterion is </w:t>
      </w:r>
      <w:proofErr w:type="spellStart"/>
      <w:r w:rsidRPr="002C6CD6">
        <w:rPr>
          <w:b/>
          <w:bCs/>
          <w:sz w:val="26"/>
          <w:szCs w:val="26"/>
        </w:rPr>
        <w:t>maximising</w:t>
      </w:r>
      <w:proofErr w:type="spellEnd"/>
      <w:r w:rsidRPr="002C6CD6">
        <w:rPr>
          <w:b/>
          <w:bCs/>
          <w:sz w:val="26"/>
          <w:szCs w:val="26"/>
        </w:rPr>
        <w:t xml:space="preserve"> well being </w:t>
      </w:r>
    </w:p>
    <w:p w14:paraId="626621DE" w14:textId="77777777" w:rsidR="006E7525" w:rsidRPr="00682F5F" w:rsidRDefault="006E7525" w:rsidP="006E7525"/>
    <w:p w14:paraId="032E38DD" w14:textId="77777777" w:rsidR="006E7525" w:rsidRPr="00682F5F" w:rsidRDefault="006E7525" w:rsidP="006E7525">
      <w:pPr>
        <w:pStyle w:val="Heading4"/>
        <w:rPr>
          <w:rFonts w:ascii="Calibri Light" w:eastAsia="MS Gothic" w:hAnsi="Calibri Light" w:cs="Times New Roman"/>
          <w:i/>
          <w:color w:val="2F5496"/>
        </w:rPr>
      </w:pPr>
      <w:r w:rsidRPr="00682F5F">
        <w:rPr>
          <w:rFonts w:eastAsia="Calibri"/>
        </w:rPr>
        <w:t>1] State obligations –governments can only act on aggregates</w:t>
      </w:r>
      <w:r w:rsidRPr="00682F5F">
        <w:rPr>
          <w:rFonts w:eastAsia="Calibri"/>
          <w:i/>
        </w:rPr>
        <w:t>.</w:t>
      </w:r>
    </w:p>
    <w:p w14:paraId="1F482963" w14:textId="77777777" w:rsidR="006E7525" w:rsidRPr="004F45E4" w:rsidRDefault="006E7525" w:rsidP="006E7525">
      <w:pPr>
        <w:spacing w:line="257" w:lineRule="auto"/>
        <w:rPr>
          <w:rFonts w:eastAsia="Calibri" w:cs="Arial"/>
        </w:rPr>
      </w:pPr>
      <w:r w:rsidRPr="004F45E4">
        <w:rPr>
          <w:rFonts w:eastAsia="Calibri" w:cs="Calibri"/>
          <w:color w:val="000000"/>
          <w:sz w:val="16"/>
          <w:szCs w:val="16"/>
        </w:rPr>
        <w:t xml:space="preserve">Robert </w:t>
      </w:r>
      <w:r w:rsidRPr="004F45E4">
        <w:rPr>
          <w:rFonts w:eastAsia="Calibri" w:cs="Calibri"/>
          <w:color w:val="000000"/>
          <w:highlight w:val="cyan"/>
        </w:rPr>
        <w:t>Goodin 90</w:t>
      </w:r>
      <w:r w:rsidRPr="004F45E4">
        <w:rPr>
          <w:rFonts w:eastAsia="Calibri" w:cs="Calibri"/>
          <w:color w:val="000000"/>
          <w:sz w:val="16"/>
          <w:szCs w:val="16"/>
          <w:highlight w:val="yellow"/>
        </w:rPr>
        <w:t>,</w:t>
      </w:r>
      <w:r w:rsidRPr="004F45E4">
        <w:rPr>
          <w:rFonts w:eastAsia="Calibri" w:cs="Calibri"/>
          <w:color w:val="000000"/>
          <w:sz w:val="16"/>
          <w:szCs w:val="16"/>
        </w:rPr>
        <w:t xml:space="preserve"> [professor of philosophy at the Australian National University college of arts and social sciences], “The Utilitarian Response,” </w:t>
      </w:r>
      <w:proofErr w:type="spellStart"/>
      <w:r w:rsidRPr="004F45E4">
        <w:rPr>
          <w:rFonts w:eastAsia="Calibri" w:cs="Calibri"/>
          <w:color w:val="000000"/>
          <w:sz w:val="16"/>
          <w:szCs w:val="16"/>
        </w:rPr>
        <w:t>pgs</w:t>
      </w:r>
      <w:proofErr w:type="spellEnd"/>
      <w:r w:rsidRPr="004F45E4">
        <w:rPr>
          <w:rFonts w:eastAsia="Calibri" w:cs="Calibri"/>
          <w:color w:val="000000"/>
          <w:sz w:val="16"/>
          <w:szCs w:val="16"/>
        </w:rPr>
        <w:t xml:space="preserve"> 141-142, BE</w:t>
      </w:r>
    </w:p>
    <w:p w14:paraId="2E689029" w14:textId="77777777" w:rsidR="006E7525" w:rsidRPr="004F45E4" w:rsidRDefault="006E7525" w:rsidP="006E7525">
      <w:pPr>
        <w:spacing w:line="257" w:lineRule="auto"/>
        <w:rPr>
          <w:rFonts w:eastAsia="Calibri" w:cs="Arial"/>
        </w:rPr>
      </w:pPr>
      <w:r w:rsidRPr="004F45E4">
        <w:rPr>
          <w:rFonts w:eastAsia="Calibri" w:cs="Calibri"/>
          <w:color w:val="000000"/>
          <w:sz w:val="12"/>
          <w:szCs w:val="12"/>
        </w:rPr>
        <w:t>My larger argument turns on the proposition that</w:t>
      </w:r>
      <w:r w:rsidRPr="004F45E4">
        <w:rPr>
          <w:rFonts w:eastAsia="Calibri" w:cs="Calibri"/>
          <w:b/>
          <w:bCs/>
          <w:color w:val="000000"/>
          <w:sz w:val="12"/>
          <w:szCs w:val="12"/>
        </w:rPr>
        <w:t xml:space="preserve"> </w:t>
      </w:r>
      <w:r w:rsidRPr="004F45E4">
        <w:rPr>
          <w:rFonts w:eastAsia="Calibri" w:cs="Calibri"/>
          <w:color w:val="000000"/>
          <w:sz w:val="12"/>
          <w:szCs w:val="12"/>
        </w:rPr>
        <w:t>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w:t>
      </w:r>
      <w:r w:rsidRPr="004F45E4">
        <w:rPr>
          <w:rFonts w:eastAsia="Calibri" w:cs="Calibri"/>
          <w:b/>
          <w:bCs/>
          <w:color w:val="000000"/>
          <w:sz w:val="12"/>
          <w:szCs w:val="12"/>
        </w:rPr>
        <w:t xml:space="preserve"> </w:t>
      </w:r>
      <w:r w:rsidRPr="004F45E4">
        <w:rPr>
          <w:rFonts w:eastAsia="Calibri" w:cs="Calibri"/>
          <w:color w:val="000000"/>
          <w:sz w:val="12"/>
          <w:szCs w:val="12"/>
        </w:rPr>
        <w:t xml:space="preserve">Consider, first, the argument from necessity. </w:t>
      </w:r>
      <w:r w:rsidRPr="004F45E4">
        <w:rPr>
          <w:rFonts w:eastAsia="Calibri" w:cs="Calibri"/>
          <w:b/>
          <w:bCs/>
          <w:highlight w:val="cyan"/>
          <w:u w:val="single"/>
        </w:rPr>
        <w:t>Public officials are obliged to make their choices under uncertainty</w:t>
      </w:r>
      <w:r w:rsidRPr="004F45E4">
        <w:rPr>
          <w:rFonts w:eastAsia="Calibri" w:cs="Calibri"/>
          <w:color w:val="000000"/>
          <w:sz w:val="12"/>
          <w:szCs w:val="12"/>
        </w:rPr>
        <w:t xml:space="preserve">, and uncertainty of a very special sort at that. All choices – public and private alike – are made under some degree of uncertainty, of course. But </w:t>
      </w:r>
      <w:proofErr w:type="gramStart"/>
      <w:r w:rsidRPr="004F45E4">
        <w:rPr>
          <w:rFonts w:eastAsia="Calibri" w:cs="Calibri"/>
          <w:color w:val="000000"/>
          <w:sz w:val="12"/>
          <w:szCs w:val="12"/>
        </w:rPr>
        <w:t>in the nature of things</w:t>
      </w:r>
      <w:proofErr w:type="gramEnd"/>
      <w:r w:rsidRPr="004F45E4">
        <w:rPr>
          <w:rFonts w:eastAsia="Calibri" w:cs="Calibri"/>
          <w:color w:val="000000"/>
          <w:sz w:val="12"/>
          <w:szCs w:val="12"/>
        </w:rPr>
        <w:t xml:space="preserve">, </w:t>
      </w:r>
      <w:r w:rsidRPr="004F45E4">
        <w:rPr>
          <w:rFonts w:eastAsia="Calibri" w:cs="Calibri"/>
          <w:b/>
          <w:bCs/>
          <w:highlight w:val="cyan"/>
          <w:u w:val="single"/>
        </w:rPr>
        <w:t>private individuals</w:t>
      </w:r>
      <w:r w:rsidRPr="004F45E4">
        <w:rPr>
          <w:rFonts w:eastAsia="Calibri" w:cs="Calibri"/>
          <w:color w:val="000000"/>
          <w:sz w:val="12"/>
          <w:szCs w:val="12"/>
        </w:rPr>
        <w:t xml:space="preserve"> will usually </w:t>
      </w:r>
      <w:r w:rsidRPr="004F45E4">
        <w:rPr>
          <w:rFonts w:eastAsia="Calibri" w:cs="Calibri"/>
          <w:b/>
          <w:bCs/>
          <w:highlight w:val="cyan"/>
          <w:u w:val="single"/>
        </w:rPr>
        <w:t>have more complete information on</w:t>
      </w:r>
      <w:r w:rsidRPr="004F45E4">
        <w:rPr>
          <w:rFonts w:eastAsia="Calibri" w:cs="Calibri"/>
          <w:color w:val="000000"/>
          <w:sz w:val="12"/>
          <w:szCs w:val="12"/>
          <w:highlight w:val="green"/>
        </w:rPr>
        <w:t xml:space="preserve"> </w:t>
      </w:r>
      <w:r w:rsidRPr="004F45E4">
        <w:rPr>
          <w:rFonts w:eastAsia="Calibri" w:cs="Calibri"/>
          <w:color w:val="000000"/>
          <w:sz w:val="12"/>
          <w:szCs w:val="12"/>
        </w:rPr>
        <w:t xml:space="preserve">the peculiarities of </w:t>
      </w:r>
      <w:r w:rsidRPr="004F45E4">
        <w:rPr>
          <w:rFonts w:eastAsia="Calibri" w:cs="Calibri"/>
          <w:b/>
          <w:bCs/>
          <w:highlight w:val="cyan"/>
          <w:u w:val="single"/>
        </w:rPr>
        <w:t>their own circumstances</w:t>
      </w:r>
      <w:r w:rsidRPr="004F45E4">
        <w:rPr>
          <w:rFonts w:eastAsia="Calibri" w:cs="Calibri"/>
          <w:color w:val="000000"/>
          <w:sz w:val="12"/>
          <w:szCs w:val="12"/>
        </w:rPr>
        <w:t xml:space="preserve"> and on the ramifications that alternative possible choices might have for them. </w:t>
      </w:r>
      <w:r w:rsidRPr="004F45E4">
        <w:rPr>
          <w:rFonts w:eastAsia="Calibri" w:cs="Calibri"/>
          <w:b/>
          <w:bCs/>
          <w:highlight w:val="cyan"/>
          <w:u w:val="single"/>
        </w:rPr>
        <w:t>Public officials</w:t>
      </w:r>
      <w:r w:rsidRPr="004F45E4">
        <w:rPr>
          <w:rFonts w:eastAsia="Calibri" w:cs="Calibri"/>
          <w:color w:val="000000"/>
          <w:sz w:val="12"/>
          <w:szCs w:val="12"/>
        </w:rPr>
        <w:t xml:space="preserve">, in contrast, </w:t>
      </w:r>
      <w:r w:rsidRPr="004F45E4">
        <w:rPr>
          <w:rFonts w:eastAsia="Calibri" w:cs="Calibri"/>
          <w:b/>
          <w:bCs/>
          <w:highlight w:val="cyan"/>
          <w:u w:val="single"/>
        </w:rPr>
        <w:t>are</w:t>
      </w:r>
      <w:r w:rsidRPr="004F45E4">
        <w:rPr>
          <w:rFonts w:eastAsia="Calibri" w:cs="Calibri"/>
          <w:color w:val="000000"/>
          <w:sz w:val="12"/>
          <w:szCs w:val="12"/>
        </w:rPr>
        <w:t xml:space="preserve"> relatively </w:t>
      </w:r>
      <w:r w:rsidRPr="004F45E4">
        <w:rPr>
          <w:rFonts w:eastAsia="Calibri" w:cs="Calibri"/>
          <w:b/>
          <w:bCs/>
          <w:highlight w:val="cyan"/>
          <w:u w:val="single"/>
        </w:rPr>
        <w:t>poorly informed as to the effects that their choices will have on individuals</w:t>
      </w:r>
      <w:r w:rsidRPr="004F45E4">
        <w:rPr>
          <w:rFonts w:eastAsia="Calibri" w:cs="Calibri"/>
          <w:color w:val="000000"/>
          <w:sz w:val="12"/>
          <w:szCs w:val="12"/>
        </w:rPr>
        <w:t xml:space="preserve">, one by one. </w:t>
      </w:r>
      <w:r w:rsidRPr="004F45E4">
        <w:rPr>
          <w:rFonts w:eastAsia="Calibri" w:cs="Calibri"/>
          <w:b/>
          <w:bCs/>
          <w:highlight w:val="cyan"/>
          <w:u w:val="single"/>
        </w:rPr>
        <w:t>What they</w:t>
      </w:r>
      <w:r w:rsidRPr="004F45E4">
        <w:rPr>
          <w:rFonts w:eastAsia="Calibri" w:cs="Calibri"/>
          <w:color w:val="000000"/>
          <w:sz w:val="12"/>
          <w:szCs w:val="12"/>
        </w:rPr>
        <w:t xml:space="preserve"> typically </w:t>
      </w:r>
      <w:r w:rsidRPr="004F45E4">
        <w:rPr>
          <w:rFonts w:eastAsia="Calibri" w:cs="Calibri"/>
          <w:b/>
          <w:bCs/>
          <w:highlight w:val="cyan"/>
          <w:u w:val="single"/>
        </w:rPr>
        <w:t>do know are generalities</w:t>
      </w:r>
      <w:r w:rsidRPr="004F45E4">
        <w:rPr>
          <w:rFonts w:eastAsia="Calibri" w:cs="Calibri"/>
          <w:color w:val="000000"/>
          <w:sz w:val="12"/>
          <w:szCs w:val="12"/>
        </w:rPr>
        <w:t>: averages and aggregates. They know what will happen most often to most people as a result of their various possible choices, but that is all.</w:t>
      </w:r>
      <w:r w:rsidRPr="004F45E4">
        <w:rPr>
          <w:rFonts w:eastAsia="Calibri" w:cs="Calibri"/>
          <w:b/>
          <w:bCs/>
          <w:color w:val="000000"/>
          <w:sz w:val="12"/>
          <w:szCs w:val="12"/>
        </w:rPr>
        <w:t xml:space="preserve"> </w:t>
      </w:r>
      <w:r w:rsidRPr="004F45E4">
        <w:rPr>
          <w:rFonts w:eastAsia="Calibri" w:cs="Calibri"/>
          <w:b/>
          <w:bCs/>
          <w:highlight w:val="cyan"/>
          <w:u w:val="single"/>
        </w:rPr>
        <w:t>That is enough to allow</w:t>
      </w:r>
      <w:r w:rsidRPr="004F45E4">
        <w:rPr>
          <w:rFonts w:eastAsia="Calibri" w:cs="Calibri"/>
          <w:color w:val="000000"/>
          <w:sz w:val="12"/>
          <w:szCs w:val="12"/>
        </w:rPr>
        <w:t xml:space="preserve"> public </w:t>
      </w:r>
      <w:proofErr w:type="gramStart"/>
      <w:r w:rsidRPr="004F45E4">
        <w:rPr>
          <w:rFonts w:eastAsia="Calibri" w:cs="Calibri"/>
          <w:b/>
          <w:bCs/>
          <w:highlight w:val="cyan"/>
          <w:u w:val="single"/>
        </w:rPr>
        <w:t>policy-makers</w:t>
      </w:r>
      <w:proofErr w:type="gramEnd"/>
      <w:r w:rsidRPr="004F45E4">
        <w:rPr>
          <w:rFonts w:eastAsia="Calibri" w:cs="Calibri"/>
          <w:b/>
          <w:bCs/>
          <w:highlight w:val="cyan"/>
          <w:u w:val="single"/>
        </w:rPr>
        <w:t xml:space="preserve"> to use</w:t>
      </w:r>
      <w:r w:rsidRPr="004F45E4">
        <w:rPr>
          <w:rFonts w:eastAsia="Calibri" w:cs="Calibri"/>
          <w:color w:val="000000"/>
          <w:sz w:val="12"/>
          <w:szCs w:val="12"/>
        </w:rPr>
        <w:t xml:space="preserve"> the </w:t>
      </w:r>
      <w:r w:rsidRPr="004F45E4">
        <w:rPr>
          <w:rFonts w:eastAsia="Calibri" w:cs="Calibri"/>
          <w:b/>
          <w:bCs/>
          <w:highlight w:val="cyan"/>
          <w:u w:val="single"/>
        </w:rPr>
        <w:t>uti</w:t>
      </w:r>
      <w:r w:rsidRPr="004F45E4">
        <w:rPr>
          <w:rFonts w:eastAsia="Calibri" w:cs="Calibri"/>
          <w:color w:val="000000"/>
          <w:sz w:val="12"/>
          <w:szCs w:val="12"/>
          <w:highlight w:val="cyan"/>
        </w:rPr>
        <w:t>l</w:t>
      </w:r>
      <w:r w:rsidRPr="004F45E4">
        <w:rPr>
          <w:rFonts w:eastAsia="Calibri" w:cs="Calibri"/>
          <w:color w:val="000000"/>
          <w:sz w:val="12"/>
          <w:szCs w:val="12"/>
        </w:rPr>
        <w:t>itarian calculus</w:t>
      </w:r>
      <w:r w:rsidRPr="004F45E4">
        <w:rPr>
          <w:rFonts w:eastAsia="Calibri" w:cs="Calibri"/>
          <w:b/>
          <w:bCs/>
          <w:color w:val="000000"/>
          <w:sz w:val="12"/>
          <w:szCs w:val="12"/>
        </w:rPr>
        <w:t xml:space="preserve"> </w:t>
      </w:r>
      <w:r w:rsidRPr="004F45E4">
        <w:rPr>
          <w:rFonts w:eastAsia="Calibri" w:cs="Calibri"/>
          <w:color w:val="000000"/>
          <w:sz w:val="12"/>
          <w:szCs w:val="12"/>
        </w:rPr>
        <w:t>– assuming they want to use it at all – to choose general rules or conduct.</w:t>
      </w:r>
    </w:p>
    <w:p w14:paraId="7C6F5387" w14:textId="77777777" w:rsidR="006E7525" w:rsidRPr="00682F5F" w:rsidRDefault="006E7525" w:rsidP="006E7525">
      <w:pPr>
        <w:pStyle w:val="Heading4"/>
        <w:rPr>
          <w:rFonts w:ascii="Calibri Light" w:eastAsia="MS Gothic" w:hAnsi="Calibri Light" w:cs="Times New Roman"/>
          <w:color w:val="2F5496"/>
        </w:rPr>
      </w:pPr>
      <w:r w:rsidRPr="00682F5F">
        <w:rPr>
          <w:rFonts w:eastAsia="Calibri"/>
        </w:rPr>
        <w:t xml:space="preserve">2] You should default to util if I put any risk on </w:t>
      </w:r>
      <w:proofErr w:type="gramStart"/>
      <w:r w:rsidRPr="00682F5F">
        <w:rPr>
          <w:rFonts w:eastAsia="Calibri"/>
        </w:rPr>
        <w:t>their</w:t>
      </w:r>
      <w:proofErr w:type="gramEnd"/>
      <w:r w:rsidRPr="00682F5F">
        <w:rPr>
          <w:rFonts w:eastAsia="Calibri"/>
        </w:rPr>
        <w:t xml:space="preserve"> </w:t>
      </w:r>
      <w:proofErr w:type="spellStart"/>
      <w:r w:rsidRPr="00682F5F">
        <w:rPr>
          <w:rFonts w:eastAsia="Calibri"/>
        </w:rPr>
        <w:t>their</w:t>
      </w:r>
      <w:proofErr w:type="spellEnd"/>
      <w:r w:rsidRPr="00682F5F">
        <w:rPr>
          <w:rFonts w:eastAsia="Calibri"/>
        </w:rPr>
        <w:t xml:space="preserve"> standard—we naturally want to make the world better – any uncertainty means util is true. </w:t>
      </w:r>
    </w:p>
    <w:p w14:paraId="55E44BB1" w14:textId="77777777" w:rsidR="006E7525" w:rsidRPr="004F45E4" w:rsidRDefault="006E7525" w:rsidP="006E7525">
      <w:pPr>
        <w:spacing w:line="257" w:lineRule="auto"/>
        <w:rPr>
          <w:rFonts w:eastAsia="Calibri" w:cs="Arial"/>
        </w:rPr>
      </w:pPr>
      <w:r w:rsidRPr="004F45E4">
        <w:rPr>
          <w:rFonts w:eastAsia="Calibri" w:cs="Calibri"/>
          <w:color w:val="000000"/>
          <w:sz w:val="16"/>
          <w:szCs w:val="16"/>
        </w:rPr>
        <w:t xml:space="preserve">Walter </w:t>
      </w:r>
      <w:r w:rsidRPr="004F45E4">
        <w:rPr>
          <w:rFonts w:eastAsia="Calibri" w:cs="Calibri"/>
          <w:b/>
          <w:bCs/>
          <w:color w:val="000000"/>
          <w:highlight w:val="cyan"/>
          <w:u w:val="single"/>
        </w:rPr>
        <w:t>Sinnott-Armstrong 14</w:t>
      </w:r>
      <w:r w:rsidRPr="004F45E4">
        <w:rPr>
          <w:rFonts w:eastAsia="Calibri" w:cs="Calibri"/>
          <w:color w:val="000000"/>
          <w:sz w:val="16"/>
          <w:szCs w:val="16"/>
        </w:rPr>
        <w:t xml:space="preserve"> [American philosopher. He specializes in ethics, epistemology, and more recently in </w:t>
      </w:r>
      <w:proofErr w:type="spellStart"/>
      <w:r w:rsidRPr="004F45E4">
        <w:rPr>
          <w:rFonts w:eastAsia="Calibri" w:cs="Calibri"/>
          <w:color w:val="000000"/>
          <w:sz w:val="16"/>
          <w:szCs w:val="16"/>
        </w:rPr>
        <w:t>neuroethics</w:t>
      </w:r>
      <w:proofErr w:type="spellEnd"/>
      <w:r w:rsidRPr="004F45E4">
        <w:rPr>
          <w:rFonts w:eastAsia="Calibri" w:cs="Calibri"/>
          <w:color w:val="000000"/>
          <w:sz w:val="16"/>
          <w:szCs w:val="16"/>
        </w:rPr>
        <w:t>, the philosophy of law, and the philosophy of cognitive science], "Consequentialism", The Stanford Encyclopedia of Philosophy (Spring 2014 Edition), Edward N. Zalta (ed), BE</w:t>
      </w:r>
    </w:p>
    <w:p w14:paraId="3238A3A3" w14:textId="77777777" w:rsidR="006E7525" w:rsidRPr="004F45E4" w:rsidRDefault="006E7525" w:rsidP="006E7525">
      <w:pPr>
        <w:spacing w:line="257" w:lineRule="auto"/>
        <w:rPr>
          <w:rFonts w:eastAsia="Calibri" w:cs="Arial"/>
        </w:rPr>
      </w:pPr>
      <w:r w:rsidRPr="004F45E4">
        <w:rPr>
          <w:rFonts w:eastAsia="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sidRPr="004F45E4">
        <w:rPr>
          <w:rFonts w:eastAsia="Calibri" w:cs="Calibri"/>
          <w:b/>
          <w:bCs/>
          <w:color w:val="000000"/>
          <w:u w:val="single"/>
        </w:rPr>
        <w:t>most</w:t>
      </w:r>
      <w:r w:rsidRPr="004F45E4">
        <w:rPr>
          <w:rFonts w:eastAsia="Calibri" w:cs="Calibri"/>
          <w:b/>
          <w:bCs/>
          <w:color w:val="000000"/>
        </w:rPr>
        <w:t xml:space="preserve"> </w:t>
      </w:r>
      <w:r w:rsidRPr="004F45E4">
        <w:rPr>
          <w:rFonts w:eastAsia="Calibri" w:cs="Calibri"/>
          <w:b/>
          <w:bCs/>
          <w:color w:val="000000"/>
          <w:highlight w:val="cyan"/>
          <w:u w:val="single"/>
        </w:rPr>
        <w:t>people begin with the presumption that we</w:t>
      </w:r>
      <w:r w:rsidRPr="004F45E4">
        <w:rPr>
          <w:rFonts w:eastAsia="Calibri" w:cs="Calibri"/>
          <w:b/>
          <w:bCs/>
          <w:color w:val="000000"/>
        </w:rPr>
        <w:t xml:space="preserve"> </w:t>
      </w:r>
      <w:r w:rsidRPr="004F45E4">
        <w:rPr>
          <w:rFonts w:eastAsia="Calibri" w:cs="Calibri"/>
          <w:b/>
          <w:bCs/>
          <w:color w:val="000000"/>
          <w:u w:val="single"/>
        </w:rPr>
        <w:t>morally</w:t>
      </w:r>
      <w:r w:rsidRPr="004F45E4">
        <w:rPr>
          <w:rFonts w:eastAsia="Calibri" w:cs="Calibri"/>
          <w:b/>
          <w:bCs/>
          <w:color w:val="000000"/>
        </w:rPr>
        <w:t xml:space="preserve"> </w:t>
      </w:r>
      <w:r w:rsidRPr="004F45E4">
        <w:rPr>
          <w:rFonts w:eastAsia="Calibri" w:cs="Calibri"/>
          <w:b/>
          <w:bCs/>
          <w:color w:val="000000"/>
          <w:highlight w:val="cyan"/>
          <w:u w:val="single"/>
        </w:rPr>
        <w:t>ought to make the world better</w:t>
      </w:r>
      <w:r w:rsidRPr="004F45E4">
        <w:rPr>
          <w:rFonts w:eastAsia="Calibri" w:cs="Calibri"/>
          <w:b/>
          <w:bCs/>
          <w:color w:val="000000"/>
          <w:highlight w:val="green"/>
          <w:u w:val="single"/>
        </w:rPr>
        <w:t xml:space="preserve"> </w:t>
      </w:r>
      <w:r w:rsidRPr="004F45E4">
        <w:rPr>
          <w:rFonts w:eastAsia="Calibri" w:cs="Calibri"/>
          <w:b/>
          <w:bCs/>
          <w:color w:val="000000"/>
          <w:u w:val="single"/>
        </w:rPr>
        <w:t>when we can.</w:t>
      </w:r>
      <w:r w:rsidRPr="004F45E4">
        <w:rPr>
          <w:rFonts w:eastAsia="Calibri" w:cs="Calibri"/>
          <w:b/>
          <w:bCs/>
          <w:color w:val="000000"/>
        </w:rPr>
        <w:t xml:space="preserve"> </w:t>
      </w:r>
      <w:r w:rsidRPr="004F45E4">
        <w:rPr>
          <w:rFonts w:eastAsia="Calibri" w:cs="Calibri"/>
          <w:b/>
          <w:bCs/>
          <w:color w:val="000000"/>
          <w:highlight w:val="cyan"/>
          <w:u w:val="single"/>
        </w:rPr>
        <w:t>The</w:t>
      </w:r>
      <w:r w:rsidRPr="004F45E4">
        <w:rPr>
          <w:rFonts w:eastAsia="Calibri" w:cs="Calibri"/>
          <w:b/>
          <w:bCs/>
          <w:color w:val="000000"/>
          <w:highlight w:val="green"/>
          <w:u w:val="single"/>
        </w:rPr>
        <w:t xml:space="preserve"> </w:t>
      </w:r>
      <w:r w:rsidRPr="004F45E4">
        <w:rPr>
          <w:rFonts w:eastAsia="Calibri" w:cs="Calibri"/>
          <w:b/>
          <w:bCs/>
          <w:color w:val="000000"/>
          <w:highlight w:val="cyan"/>
          <w:u w:val="single"/>
        </w:rPr>
        <w:t>question</w:t>
      </w:r>
      <w:r w:rsidRPr="004F45E4">
        <w:rPr>
          <w:rFonts w:eastAsia="Calibri" w:cs="Calibri"/>
          <w:b/>
          <w:bCs/>
          <w:color w:val="000000"/>
        </w:rPr>
        <w:t xml:space="preserve"> </w:t>
      </w:r>
      <w:r w:rsidRPr="004F45E4">
        <w:rPr>
          <w:rFonts w:eastAsia="Calibri" w:cs="Calibri"/>
          <w:b/>
          <w:bCs/>
          <w:color w:val="000000"/>
          <w:u w:val="single"/>
        </w:rPr>
        <w:t>then</w:t>
      </w:r>
      <w:r w:rsidRPr="004F45E4">
        <w:rPr>
          <w:rFonts w:eastAsia="Calibri" w:cs="Calibri"/>
          <w:b/>
          <w:bCs/>
          <w:color w:val="000000"/>
        </w:rPr>
        <w:t xml:space="preserve"> </w:t>
      </w:r>
      <w:r w:rsidRPr="004F45E4">
        <w:rPr>
          <w:rFonts w:eastAsia="Calibri" w:cs="Calibri"/>
          <w:b/>
          <w:bCs/>
          <w:color w:val="000000"/>
          <w:highlight w:val="cyan"/>
          <w:u w:val="single"/>
        </w:rPr>
        <w:t>is</w:t>
      </w:r>
      <w:r w:rsidRPr="004F45E4">
        <w:rPr>
          <w:rFonts w:eastAsia="Calibri" w:cs="Calibri"/>
          <w:b/>
          <w:bCs/>
          <w:color w:val="000000"/>
        </w:rPr>
        <w:t xml:space="preserve"> </w:t>
      </w:r>
      <w:r w:rsidRPr="004F45E4">
        <w:rPr>
          <w:rFonts w:eastAsia="Calibri" w:cs="Calibri"/>
          <w:b/>
          <w:bCs/>
          <w:color w:val="000000"/>
          <w:u w:val="single"/>
        </w:rPr>
        <w:t>only</w:t>
      </w:r>
      <w:r w:rsidRPr="004F45E4">
        <w:rPr>
          <w:rFonts w:eastAsia="Calibri" w:cs="Calibri"/>
          <w:b/>
          <w:bCs/>
          <w:color w:val="000000"/>
        </w:rPr>
        <w:t xml:space="preserve"> </w:t>
      </w:r>
      <w:r w:rsidRPr="004F45E4">
        <w:rPr>
          <w:rFonts w:eastAsia="Calibri" w:cs="Calibri"/>
          <w:b/>
          <w:bCs/>
          <w:color w:val="000000"/>
          <w:highlight w:val="cyan"/>
          <w:u w:val="single"/>
        </w:rPr>
        <w:t>whether any moral constraints</w:t>
      </w:r>
      <w:r w:rsidRPr="004F45E4">
        <w:rPr>
          <w:rFonts w:eastAsia="Calibri" w:cs="Calibri"/>
          <w:b/>
          <w:bCs/>
          <w:color w:val="000000"/>
        </w:rPr>
        <w:t xml:space="preserve"> </w:t>
      </w:r>
      <w:r w:rsidRPr="004F45E4">
        <w:rPr>
          <w:rFonts w:eastAsia="Calibri" w:cs="Calibri"/>
          <w:b/>
          <w:bCs/>
          <w:color w:val="000000"/>
          <w:u w:val="single"/>
        </w:rPr>
        <w:t>or moral options</w:t>
      </w:r>
      <w:r w:rsidRPr="004F45E4">
        <w:rPr>
          <w:rFonts w:eastAsia="Calibri" w:cs="Calibri"/>
          <w:b/>
          <w:bCs/>
          <w:color w:val="000000"/>
        </w:rPr>
        <w:t xml:space="preserve"> </w:t>
      </w:r>
      <w:r w:rsidRPr="004F45E4">
        <w:rPr>
          <w:rFonts w:eastAsia="Calibri" w:cs="Calibri"/>
          <w:b/>
          <w:bCs/>
          <w:color w:val="000000"/>
          <w:highlight w:val="cyan"/>
          <w:u w:val="single"/>
        </w:rPr>
        <w:t>need</w:t>
      </w:r>
      <w:r w:rsidRPr="004F45E4">
        <w:rPr>
          <w:rFonts w:eastAsia="Calibri" w:cs="Calibri"/>
          <w:b/>
          <w:bCs/>
          <w:color w:val="000000"/>
        </w:rPr>
        <w:t xml:space="preserve"> </w:t>
      </w:r>
      <w:r w:rsidRPr="004F45E4">
        <w:rPr>
          <w:rFonts w:eastAsia="Calibri" w:cs="Calibri"/>
          <w:b/>
          <w:bCs/>
          <w:color w:val="000000"/>
          <w:u w:val="single"/>
        </w:rPr>
        <w:t>to</w:t>
      </w:r>
      <w:r w:rsidRPr="004F45E4">
        <w:rPr>
          <w:rFonts w:eastAsia="Calibri" w:cs="Calibri"/>
          <w:b/>
          <w:bCs/>
          <w:color w:val="000000"/>
        </w:rPr>
        <w:t xml:space="preserve"> </w:t>
      </w:r>
      <w:r w:rsidRPr="004F45E4">
        <w:rPr>
          <w:rFonts w:eastAsia="Calibri" w:cs="Calibri"/>
          <w:b/>
          <w:bCs/>
          <w:color w:val="000000"/>
          <w:highlight w:val="cyan"/>
          <w:u w:val="single"/>
        </w:rPr>
        <w:t>be added to the basic consequentialist factor</w:t>
      </w:r>
      <w:r w:rsidRPr="004F45E4">
        <w:rPr>
          <w:rFonts w:eastAsia="Calibri" w:cs="Calibri"/>
          <w:b/>
          <w:bCs/>
          <w:color w:val="000000"/>
        </w:rPr>
        <w:t xml:space="preserve"> </w:t>
      </w:r>
      <w:r w:rsidRPr="004F45E4">
        <w:rPr>
          <w:rFonts w:eastAsia="Calibri" w:cs="Calibri"/>
          <w:b/>
          <w:bCs/>
          <w:color w:val="000000"/>
          <w:u w:val="single"/>
        </w:rPr>
        <w:t>in moral reasoning.</w:t>
      </w:r>
      <w:r w:rsidRPr="004F45E4">
        <w:rPr>
          <w:rFonts w:eastAsia="Calibri" w:cs="Calibri"/>
          <w:color w:val="000000"/>
          <w:sz w:val="16"/>
          <w:szCs w:val="16"/>
        </w:rPr>
        <w:t xml:space="preserve"> (Kagan 1989, 1998) </w:t>
      </w:r>
      <w:r w:rsidRPr="004F45E4">
        <w:rPr>
          <w:rFonts w:eastAsia="Calibri" w:cs="Calibri"/>
          <w:b/>
          <w:bCs/>
          <w:color w:val="000000"/>
          <w:highlight w:val="cyan"/>
          <w:u w:val="single"/>
        </w:rPr>
        <w:t>If no objection reveals any need for anything beyond consequences</w:t>
      </w:r>
      <w:r w:rsidRPr="004F45E4">
        <w:rPr>
          <w:rFonts w:eastAsia="Calibri" w:cs="Calibri"/>
          <w:b/>
          <w:bCs/>
          <w:color w:val="000000"/>
          <w:u w:val="single"/>
        </w:rPr>
        <w:t>,</w:t>
      </w:r>
      <w:r w:rsidRPr="004F45E4">
        <w:rPr>
          <w:rFonts w:eastAsia="Calibri" w:cs="Calibri"/>
          <w:b/>
          <w:bCs/>
          <w:color w:val="000000"/>
        </w:rPr>
        <w:t xml:space="preserve"> </w:t>
      </w:r>
      <w:r w:rsidRPr="004F45E4">
        <w:rPr>
          <w:rFonts w:eastAsia="Calibri" w:cs="Calibri"/>
          <w:b/>
          <w:bCs/>
          <w:color w:val="000000"/>
          <w:highlight w:val="cyan"/>
          <w:u w:val="single"/>
        </w:rPr>
        <w:t>then consequences</w:t>
      </w:r>
      <w:r w:rsidRPr="004F45E4">
        <w:rPr>
          <w:rFonts w:eastAsia="Calibri" w:cs="Calibri"/>
          <w:b/>
          <w:bCs/>
          <w:color w:val="000000"/>
        </w:rPr>
        <w:t xml:space="preserve"> </w:t>
      </w:r>
      <w:r w:rsidRPr="004F45E4">
        <w:rPr>
          <w:rFonts w:eastAsia="Calibri" w:cs="Calibri"/>
          <w:b/>
          <w:bCs/>
          <w:color w:val="000000"/>
          <w:u w:val="single"/>
        </w:rPr>
        <w:t>alone seem to</w:t>
      </w:r>
      <w:r w:rsidRPr="004F45E4">
        <w:rPr>
          <w:rFonts w:eastAsia="Calibri" w:cs="Calibri"/>
          <w:b/>
          <w:bCs/>
          <w:color w:val="000000"/>
        </w:rPr>
        <w:t xml:space="preserve"> </w:t>
      </w:r>
      <w:r w:rsidRPr="004F45E4">
        <w:rPr>
          <w:rFonts w:eastAsia="Calibri" w:cs="Calibri"/>
          <w:b/>
          <w:bCs/>
          <w:color w:val="000000"/>
          <w:highlight w:val="cyan"/>
          <w:u w:val="single"/>
        </w:rPr>
        <w:t>determine what is</w:t>
      </w:r>
    </w:p>
    <w:p w14:paraId="41EA71FE" w14:textId="77777777" w:rsidR="006E7525" w:rsidRPr="002C6CD6" w:rsidRDefault="006E7525" w:rsidP="006E7525">
      <w:pPr>
        <w:keepNext/>
        <w:keepLines/>
        <w:tabs>
          <w:tab w:val="left" w:pos="2250"/>
        </w:tabs>
        <w:spacing w:before="40" w:after="0" w:line="276" w:lineRule="auto"/>
        <w:outlineLvl w:val="3"/>
        <w:rPr>
          <w:rFonts w:eastAsia="MS Gothic" w:cs="Calibri"/>
          <w:b/>
          <w:iCs/>
          <w:sz w:val="26"/>
        </w:rPr>
      </w:pPr>
      <w:r w:rsidRPr="002C6CD6">
        <w:rPr>
          <w:rFonts w:eastAsia="MS Gothic" w:cs="Calibri"/>
          <w:b/>
          <w:iCs/>
          <w:sz w:val="26"/>
        </w:rPr>
        <w:t>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roofErr w:type="gramStart"/>
      <w:r w:rsidRPr="002C6CD6">
        <w:rPr>
          <w:rFonts w:eastAsia="MS Gothic" w:cs="Calibri"/>
          <w:b/>
          <w:iCs/>
          <w:sz w:val="26"/>
        </w:rPr>
        <w:t xml:space="preserve">.  </w:t>
      </w:r>
      <w:proofErr w:type="gramEnd"/>
    </w:p>
    <w:p w14:paraId="5A23E594" w14:textId="77777777" w:rsidR="006E7525" w:rsidRPr="002C6CD6" w:rsidRDefault="006E7525" w:rsidP="006E7525">
      <w:pPr>
        <w:keepNext/>
        <w:keepLines/>
        <w:spacing w:before="40" w:after="0"/>
        <w:outlineLvl w:val="3"/>
        <w:rPr>
          <w:rFonts w:eastAsia="MS Gothic" w:cs="Calibri"/>
          <w:b/>
          <w:iCs/>
          <w:sz w:val="26"/>
        </w:rPr>
      </w:pPr>
      <w:r w:rsidRPr="002C6CD6">
        <w:rPr>
          <w:rFonts w:eastAsia="MS Gothic" w:cs="Calibri"/>
          <w:b/>
          <w:iCs/>
          <w:sz w:val="26"/>
        </w:rPr>
        <w:t xml:space="preserve">Ground: Both debaters are guaranteed access to ground to engage under util – </w:t>
      </w:r>
      <w:proofErr w:type="spellStart"/>
      <w:proofErr w:type="gramStart"/>
      <w:r w:rsidRPr="002C6CD6">
        <w:rPr>
          <w:rFonts w:eastAsia="MS Gothic" w:cs="Calibri"/>
          <w:b/>
          <w:iCs/>
          <w:sz w:val="26"/>
        </w:rPr>
        <w:t>ie</w:t>
      </w:r>
      <w:proofErr w:type="spellEnd"/>
      <w:proofErr w:type="gramEnd"/>
      <w:r w:rsidRPr="002C6CD6">
        <w:rPr>
          <w:rFonts w:eastAsia="MS Gothic" w:cs="Calibri"/>
          <w:b/>
          <w:iCs/>
          <w:sz w:val="26"/>
        </w:rPr>
        <w:t xml:space="preserve"> </w:t>
      </w:r>
      <w:proofErr w:type="spellStart"/>
      <w:r w:rsidRPr="002C6CD6">
        <w:rPr>
          <w:rFonts w:eastAsia="MS Gothic" w:cs="Calibri"/>
          <w:b/>
          <w:iCs/>
          <w:sz w:val="26"/>
        </w:rPr>
        <w:t>Aff</w:t>
      </w:r>
      <w:proofErr w:type="spellEnd"/>
      <w:r w:rsidRPr="002C6CD6">
        <w:rPr>
          <w:rFonts w:eastAsia="MS Gothic" w:cs="Calibri"/>
          <w:b/>
          <w:iCs/>
          <w:sz w:val="26"/>
        </w:rPr>
        <w:t xml:space="preserve"> gets plans and advantages, while Neg gets </w:t>
      </w:r>
      <w:proofErr w:type="spellStart"/>
      <w:r w:rsidRPr="002C6CD6">
        <w:rPr>
          <w:rFonts w:eastAsia="MS Gothic" w:cs="Calibri"/>
          <w:b/>
          <w:iCs/>
          <w:sz w:val="26"/>
        </w:rPr>
        <w:t>disads</w:t>
      </w:r>
      <w:proofErr w:type="spellEnd"/>
      <w:r w:rsidRPr="002C6CD6">
        <w:rPr>
          <w:rFonts w:eastAsia="MS Gothic" w:cs="Calibri"/>
          <w:b/>
          <w:iCs/>
          <w:sz w:val="26"/>
        </w:rPr>
        <w:t xml:space="preserve"> and counterplans. Additionally, anything can function as a util impact </w:t>
      </w:r>
      <w:proofErr w:type="gramStart"/>
      <w:r w:rsidRPr="002C6CD6">
        <w:rPr>
          <w:rFonts w:eastAsia="MS Gothic" w:cs="Calibri"/>
          <w:b/>
          <w:iCs/>
          <w:sz w:val="26"/>
        </w:rPr>
        <w:t>as long as</w:t>
      </w:r>
      <w:proofErr w:type="gramEnd"/>
      <w:r w:rsidRPr="002C6CD6">
        <w:rPr>
          <w:rFonts w:eastAsia="MS Gothic" w:cs="Calibri"/>
          <w:b/>
          <w:iCs/>
          <w:sz w:val="26"/>
        </w:rPr>
        <w:t xml:space="preserve"> an external benefit is articulated, so all your offense applies. Other frameworks deny 1 side the ability to engage the other on both the impact level and the link level. </w:t>
      </w:r>
    </w:p>
    <w:p w14:paraId="2E2B4378" w14:textId="77777777" w:rsidR="006E7525" w:rsidRPr="00682F5F" w:rsidRDefault="006E7525" w:rsidP="006E7525"/>
    <w:p w14:paraId="4CC8313A" w14:textId="77777777" w:rsidR="006E7525" w:rsidRDefault="006E7525" w:rsidP="006E7525">
      <w:pPr>
        <w:pStyle w:val="Heading2"/>
      </w:pPr>
      <w:r w:rsidRPr="00682F5F">
        <w:t>Case</w:t>
      </w:r>
    </w:p>
    <w:p w14:paraId="371567B8" w14:textId="77777777" w:rsidR="006E7525" w:rsidRPr="00D621A3" w:rsidRDefault="006E7525" w:rsidP="006E7525">
      <w:pPr>
        <w:pStyle w:val="Heading4"/>
        <w:rPr>
          <w:rFonts w:cs="Calibri"/>
        </w:rPr>
      </w:pPr>
      <w:r w:rsidRPr="00D621A3">
        <w:rPr>
          <w:rFonts w:cs="Calibri"/>
        </w:rPr>
        <w:t xml:space="preserve">Interpretation: Debaters must disclose all constructive positions on open source with highlighting on the 2021-2022 NDCA LD wiki after the round in which they read them. </w:t>
      </w:r>
    </w:p>
    <w:p w14:paraId="4B38DC07" w14:textId="77777777" w:rsidR="006E7525" w:rsidRPr="00D621A3" w:rsidRDefault="006E7525" w:rsidP="006E7525">
      <w:pPr>
        <w:pStyle w:val="Heading4"/>
        <w:rPr>
          <w:rFonts w:cs="Calibri"/>
        </w:rPr>
      </w:pPr>
      <w:r w:rsidRPr="00D621A3">
        <w:rPr>
          <w:rFonts w:cs="Calibri"/>
        </w:rPr>
        <w:t xml:space="preserve">Violation – they don’t for </w:t>
      </w:r>
      <w:r>
        <w:rPr>
          <w:rFonts w:cs="Calibri"/>
        </w:rPr>
        <w:t>any neg</w:t>
      </w:r>
    </w:p>
    <w:p w14:paraId="5F5DDEBE" w14:textId="77777777" w:rsidR="006E7525" w:rsidRPr="00D621A3" w:rsidRDefault="006E7525" w:rsidP="006E7525">
      <w:r>
        <w:rPr>
          <w:noProof/>
        </w:rPr>
        <w:drawing>
          <wp:inline distT="0" distB="0" distL="0" distR="0" wp14:anchorId="25231682" wp14:editId="4E23431B">
            <wp:extent cx="5943600" cy="2786380"/>
            <wp:effectExtent l="0" t="0" r="0" b="0"/>
            <wp:docPr id="5" name="Picture 5"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Word&#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2786380"/>
                    </a:xfrm>
                    <a:prstGeom prst="rect">
                      <a:avLst/>
                    </a:prstGeom>
                  </pic:spPr>
                </pic:pic>
              </a:graphicData>
            </a:graphic>
          </wp:inline>
        </w:drawing>
      </w:r>
    </w:p>
    <w:p w14:paraId="2F3715F0" w14:textId="77777777" w:rsidR="006E7525" w:rsidRPr="00D621A3" w:rsidRDefault="006E7525" w:rsidP="006E7525">
      <w:pPr>
        <w:pStyle w:val="Heading4"/>
        <w:rPr>
          <w:rFonts w:cs="Calibri"/>
        </w:rPr>
      </w:pPr>
      <w:r w:rsidRPr="00D621A3">
        <w:rPr>
          <w:rFonts w:cs="Calibri"/>
        </w:rPr>
        <w:t>1] Debate resource inequities—you’ll say people will steal cards, but that’s good—it’s the only way to truly level the playing field for students such as novices in under-privileged programs who can’t bypass paywalled articles.</w:t>
      </w:r>
    </w:p>
    <w:p w14:paraId="6F5155C7" w14:textId="77777777" w:rsidR="006E7525" w:rsidRPr="00D621A3" w:rsidRDefault="006E7525" w:rsidP="006E7525">
      <w:pPr>
        <w:pStyle w:val="Heading4"/>
        <w:rPr>
          <w:rFonts w:cs="Calibri"/>
        </w:rPr>
      </w:pPr>
      <w:r w:rsidRPr="00D621A3">
        <w:rPr>
          <w:rFonts w:cs="Calibri"/>
        </w:rPr>
        <w:t xml:space="preserve">2] Evidence ethics – open source is the only way to verify pre-round </w:t>
      </w:r>
      <w:proofErr w:type="gramStart"/>
      <w:r w:rsidRPr="00D621A3">
        <w:rPr>
          <w:rFonts w:cs="Calibri"/>
        </w:rPr>
        <w:t>that cards</w:t>
      </w:r>
      <w:proofErr w:type="gramEnd"/>
      <w:r w:rsidRPr="00D621A3">
        <w:rPr>
          <w:rFonts w:cs="Calibri"/>
        </w:rPr>
        <w:t xml:space="preserve"> aren’t miscut or highlighted or bracketed unethically. That’s a voter – maintaining ethical </w:t>
      </w:r>
      <w:proofErr w:type="spellStart"/>
      <w:r w:rsidRPr="00D621A3">
        <w:rPr>
          <w:rFonts w:cs="Calibri"/>
        </w:rPr>
        <w:t>ev</w:t>
      </w:r>
      <w:proofErr w:type="spellEnd"/>
      <w:r w:rsidRPr="00D621A3">
        <w:rPr>
          <w:rFonts w:cs="Calibri"/>
        </w:rPr>
        <w:t xml:space="preserve"> practices is key to being good academics and we should be able to verify you didn’t cheat</w:t>
      </w:r>
    </w:p>
    <w:p w14:paraId="1E5498F9" w14:textId="77777777" w:rsidR="006E7525" w:rsidRPr="00D621A3" w:rsidRDefault="006E7525" w:rsidP="006E7525">
      <w:pPr>
        <w:pStyle w:val="Heading4"/>
      </w:pPr>
      <w:r w:rsidRPr="00D621A3">
        <w:t>[1] DTD on 1ac theory and disclosure – a) disclosure cannot be drop the argument because it would just drop you because you’re the norm b) deterrence</w:t>
      </w:r>
    </w:p>
    <w:p w14:paraId="2E7D4EAB" w14:textId="77777777" w:rsidR="006E7525" w:rsidRPr="00D621A3" w:rsidRDefault="006E7525" w:rsidP="006E7525">
      <w:pPr>
        <w:pStyle w:val="Heading4"/>
      </w:pPr>
      <w:r w:rsidRPr="00D621A3">
        <w:t xml:space="preserve">[2] Reject all responses to disclosure – they selectively comply with our norm because they disclose some docs that meet our criteria which proves we can’t verify what norms they </w:t>
      </w:r>
      <w:proofErr w:type="gramStart"/>
      <w:r w:rsidRPr="00D621A3">
        <w:t>actually agree</w:t>
      </w:r>
      <w:proofErr w:type="gramEnd"/>
      <w:r w:rsidRPr="00D621A3">
        <w:t xml:space="preserve"> with.</w:t>
      </w:r>
    </w:p>
    <w:p w14:paraId="183FB12B" w14:textId="77777777" w:rsidR="006E7525" w:rsidRPr="00D621A3" w:rsidRDefault="006E7525" w:rsidP="006E7525">
      <w:pPr>
        <w:pStyle w:val="Heading4"/>
      </w:pPr>
      <w:r w:rsidRPr="00D621A3">
        <w:t xml:space="preserve">[3] No RVI on ac theory – otherwise the neg would dump for 7 mins on a shell and moot the possibility of a 1ar out – any reason why they get </w:t>
      </w:r>
      <w:proofErr w:type="gramStart"/>
      <w:r w:rsidRPr="00D621A3">
        <w:t>an</w:t>
      </w:r>
      <w:proofErr w:type="gramEnd"/>
      <w:r w:rsidRPr="00D621A3">
        <w:t xml:space="preserve"> </w:t>
      </w:r>
      <w:proofErr w:type="spellStart"/>
      <w:r w:rsidRPr="00D621A3">
        <w:t>rvi</w:t>
      </w:r>
      <w:proofErr w:type="spellEnd"/>
      <w:r w:rsidRPr="00D621A3">
        <w:t xml:space="preserve"> is nonunique because you would have to respond to 6 minutes of the 1AC regardless of if its theory or a contention</w:t>
      </w:r>
    </w:p>
    <w:p w14:paraId="5E7C7731" w14:textId="77777777" w:rsidR="006E7525" w:rsidRPr="00D621A3" w:rsidRDefault="006E7525" w:rsidP="006E7525">
      <w:pPr>
        <w:pStyle w:val="Heading4"/>
      </w:pPr>
      <w:r w:rsidRPr="00D621A3">
        <w:t xml:space="preserve">[4] CI – 1] reasonability is arbitrary – impossible to know what is reasonable until you establish a </w:t>
      </w:r>
      <w:proofErr w:type="spellStart"/>
      <w:r w:rsidRPr="00D621A3">
        <w:t>brightline</w:t>
      </w:r>
      <w:proofErr w:type="spellEnd"/>
      <w:r w:rsidRPr="00D621A3">
        <w:t xml:space="preserve"> 2] bites judge intervention </w:t>
      </w:r>
      <w:proofErr w:type="spellStart"/>
      <w:r w:rsidRPr="00D621A3">
        <w:t>cuz</w:t>
      </w:r>
      <w:proofErr w:type="spellEnd"/>
      <w:r w:rsidRPr="00D621A3">
        <w:t xml:space="preserve"> they </w:t>
      </w:r>
      <w:proofErr w:type="gramStart"/>
      <w:r w:rsidRPr="00D621A3">
        <w:t>have to</w:t>
      </w:r>
      <w:proofErr w:type="gramEnd"/>
      <w:r w:rsidRPr="00D621A3">
        <w:t xml:space="preserve"> gut check what they think is good 3] reasonability collapses </w:t>
      </w:r>
      <w:proofErr w:type="spellStart"/>
      <w:r w:rsidRPr="00D621A3">
        <w:t>cuz</w:t>
      </w:r>
      <w:proofErr w:type="spellEnd"/>
      <w:r w:rsidRPr="00D621A3">
        <w:t xml:space="preserve"> u use offense defense to evaluate offense under the BL 4] norms – you can sidestep norms by selectively choosing a different </w:t>
      </w:r>
      <w:proofErr w:type="spellStart"/>
      <w:r w:rsidRPr="00D621A3">
        <w:t>brightline</w:t>
      </w:r>
      <w:proofErr w:type="spellEnd"/>
      <w:r w:rsidRPr="00D621A3">
        <w:t xml:space="preserve"> you meet every round. </w:t>
      </w:r>
    </w:p>
    <w:p w14:paraId="67F571F5" w14:textId="77777777" w:rsidR="006E7525" w:rsidRPr="00D621A3" w:rsidRDefault="006E7525" w:rsidP="006E7525">
      <w:pPr>
        <w:pStyle w:val="Heading4"/>
      </w:pPr>
      <w:r w:rsidRPr="00D621A3">
        <w:t>[5] Disclosure outweighs – it’s key to assessing the honesty of the form of your argumentation and how you presented arguments which means it precludes 1nc claims.</w:t>
      </w:r>
    </w:p>
    <w:p w14:paraId="4E21B811" w14:textId="77777777" w:rsidR="006E7525" w:rsidRPr="00D621A3" w:rsidRDefault="006E7525" w:rsidP="006E7525">
      <w:pPr>
        <w:pStyle w:val="Heading4"/>
      </w:pPr>
      <w:r w:rsidRPr="00D621A3">
        <w:t xml:space="preserve">[6] Fairness is a voter because debate is a game governed by rules and you can’t tell who </w:t>
      </w:r>
      <w:proofErr w:type="gramStart"/>
      <w:r w:rsidRPr="00D621A3">
        <w:t>actually won</w:t>
      </w:r>
      <w:proofErr w:type="gramEnd"/>
      <w:r w:rsidRPr="00D621A3">
        <w:t xml:space="preserve"> if the layer was skewed.</w:t>
      </w:r>
    </w:p>
    <w:p w14:paraId="7E9F4BDF" w14:textId="77777777" w:rsidR="006E7525" w:rsidRPr="00972992" w:rsidRDefault="006E7525" w:rsidP="006E7525"/>
    <w:bookmarkEnd w:id="0"/>
    <w:p w14:paraId="402EB933" w14:textId="77777777" w:rsidR="006E7525" w:rsidRPr="0009409A" w:rsidRDefault="006E7525" w:rsidP="006E7525">
      <w:pPr>
        <w:rPr>
          <w:b/>
          <w:bCs/>
          <w:sz w:val="2"/>
          <w:szCs w:val="2"/>
        </w:rPr>
      </w:pPr>
    </w:p>
    <w:p w14:paraId="5B83B7DC" w14:textId="77777777" w:rsidR="006E7525" w:rsidRPr="0009409A" w:rsidRDefault="006E7525" w:rsidP="006E7525">
      <w:pPr>
        <w:rPr>
          <w:b/>
          <w:bCs/>
          <w:sz w:val="2"/>
          <w:szCs w:val="2"/>
        </w:rPr>
      </w:pPr>
      <w:r w:rsidRPr="0009409A">
        <w:rPr>
          <w:b/>
          <w:bCs/>
          <w:sz w:val="2"/>
          <w:szCs w:val="2"/>
        </w:rPr>
        <w:t>Violation: there aren’t a delineated list of governments they defend</w:t>
      </w:r>
    </w:p>
    <w:p w14:paraId="6731670F" w14:textId="77777777" w:rsidR="006E7525" w:rsidRPr="0009409A" w:rsidRDefault="006E7525" w:rsidP="006E7525">
      <w:pPr>
        <w:rPr>
          <w:b/>
          <w:bCs/>
          <w:sz w:val="2"/>
          <w:szCs w:val="2"/>
        </w:rPr>
      </w:pPr>
    </w:p>
    <w:p w14:paraId="6D4B991E" w14:textId="77777777" w:rsidR="006E7525" w:rsidRPr="0009409A" w:rsidRDefault="006E7525" w:rsidP="006E7525">
      <w:pPr>
        <w:rPr>
          <w:b/>
          <w:bCs/>
          <w:sz w:val="2"/>
          <w:szCs w:val="2"/>
        </w:rPr>
      </w:pPr>
      <w:r w:rsidRPr="0009409A">
        <w:rPr>
          <w:b/>
          <w:bCs/>
          <w:sz w:val="2"/>
          <w:szCs w:val="2"/>
        </w:rPr>
        <w:t>Standards</w:t>
      </w:r>
    </w:p>
    <w:p w14:paraId="083DF89B" w14:textId="77777777" w:rsidR="006E7525" w:rsidRPr="0009409A" w:rsidRDefault="006E7525" w:rsidP="006E7525">
      <w:pPr>
        <w:rPr>
          <w:b/>
          <w:bCs/>
          <w:sz w:val="2"/>
          <w:szCs w:val="2"/>
        </w:rPr>
      </w:pPr>
      <w:r w:rsidRPr="0009409A">
        <w:rPr>
          <w:b/>
          <w:bCs/>
          <w:sz w:val="2"/>
          <w:szCs w:val="2"/>
        </w:rPr>
        <w:t xml:space="preserve">1] Shiftiness- they can redefine what governments the 1ac defends in the 1ar which decks strategy and allows them to wriggle out of positions. CX can’t resolve this impact and is independently bad because A] Not flowed B] Skews 6 min of prep during the </w:t>
      </w:r>
      <w:proofErr w:type="spellStart"/>
      <w:r w:rsidRPr="0009409A">
        <w:rPr>
          <w:b/>
          <w:bCs/>
          <w:sz w:val="2"/>
          <w:szCs w:val="2"/>
        </w:rPr>
        <w:t>aff</w:t>
      </w:r>
      <w:proofErr w:type="spellEnd"/>
      <w:r w:rsidRPr="0009409A">
        <w:rPr>
          <w:b/>
          <w:bCs/>
          <w:sz w:val="2"/>
          <w:szCs w:val="2"/>
        </w:rPr>
        <w:t xml:space="preserve"> C] They can proactively lie and no way to check D] Debaters can be intentionally shady. </w:t>
      </w:r>
    </w:p>
    <w:p w14:paraId="4C770A94" w14:textId="77777777" w:rsidR="006E7525" w:rsidRPr="0009409A" w:rsidRDefault="006E7525" w:rsidP="006E7525">
      <w:pPr>
        <w:rPr>
          <w:b/>
          <w:bCs/>
          <w:sz w:val="2"/>
          <w:szCs w:val="2"/>
        </w:rPr>
      </w:pPr>
      <w:r w:rsidRPr="0009409A">
        <w:rPr>
          <w:b/>
          <w:bCs/>
          <w:sz w:val="2"/>
          <w:szCs w:val="2"/>
        </w:rPr>
        <w:t xml:space="preserve">2] Ground- the </w:t>
      </w:r>
      <w:proofErr w:type="spellStart"/>
      <w:r w:rsidRPr="0009409A">
        <w:rPr>
          <w:b/>
          <w:bCs/>
          <w:sz w:val="2"/>
          <w:szCs w:val="2"/>
        </w:rPr>
        <w:t>aff</w:t>
      </w:r>
      <w:proofErr w:type="spellEnd"/>
      <w:r w:rsidRPr="0009409A">
        <w:rPr>
          <w:b/>
          <w:bCs/>
          <w:sz w:val="2"/>
          <w:szCs w:val="2"/>
        </w:rPr>
        <w:t xml:space="preserve"> doesn’t provide governments – that strips the neg of specific country DAs, country PICs, and case answers. They will always win on specificity weighing by using definitions to exclude neg offense. </w:t>
      </w:r>
    </w:p>
    <w:p w14:paraId="0DDDB96B" w14:textId="77777777" w:rsidR="006E7525" w:rsidRPr="0009409A" w:rsidRDefault="006E7525" w:rsidP="006E7525">
      <w:pPr>
        <w:rPr>
          <w:b/>
          <w:bCs/>
          <w:sz w:val="2"/>
          <w:szCs w:val="2"/>
        </w:rPr>
      </w:pPr>
      <w:r w:rsidRPr="0009409A">
        <w:rPr>
          <w:b/>
          <w:bCs/>
          <w:sz w:val="2"/>
          <w:szCs w:val="2"/>
        </w:rPr>
        <w:t xml:space="preserve">3] Real World- policy makers will always specify what the object of change is. That outweighs since debate has no pedagogical value without portable application. It also means zero solvency since just governments, absent spec, can circumvent </w:t>
      </w:r>
      <w:proofErr w:type="spellStart"/>
      <w:r w:rsidRPr="0009409A">
        <w:rPr>
          <w:b/>
          <w:bCs/>
          <w:sz w:val="2"/>
          <w:szCs w:val="2"/>
        </w:rPr>
        <w:t>aff’s</w:t>
      </w:r>
      <w:proofErr w:type="spellEnd"/>
      <w:r w:rsidRPr="0009409A">
        <w:rPr>
          <w:b/>
          <w:bCs/>
          <w:sz w:val="2"/>
          <w:szCs w:val="2"/>
        </w:rPr>
        <w:t xml:space="preserve"> policy since they can say they didn’t know they were affected.</w:t>
      </w:r>
    </w:p>
    <w:p w14:paraId="0E1EF5B2" w14:textId="77777777" w:rsidR="006E7525" w:rsidRPr="0009409A" w:rsidRDefault="006E7525" w:rsidP="006E7525">
      <w:pPr>
        <w:rPr>
          <w:b/>
          <w:bCs/>
          <w:sz w:val="2"/>
          <w:szCs w:val="2"/>
        </w:rPr>
      </w:pPr>
      <w:r w:rsidRPr="0009409A">
        <w:rPr>
          <w:b/>
          <w:bCs/>
          <w:sz w:val="2"/>
          <w:szCs w:val="2"/>
        </w:rPr>
        <w:t>This spec shell isn’t regressive- it literally determines what the affirmative implements and who it affects</w:t>
      </w:r>
    </w:p>
    <w:p w14:paraId="54C46D81" w14:textId="77777777" w:rsidR="006E7525" w:rsidRDefault="006E7525" w:rsidP="006E7525">
      <w:pPr>
        <w:rPr>
          <w:b/>
          <w:bCs/>
          <w:sz w:val="26"/>
          <w:szCs w:val="26"/>
        </w:rPr>
      </w:pPr>
    </w:p>
    <w:p w14:paraId="0EA9BE6A" w14:textId="77777777" w:rsidR="006E7525" w:rsidRPr="00CF7920" w:rsidRDefault="006E7525" w:rsidP="006E7525">
      <w:pPr>
        <w:keepNext/>
        <w:keepLines/>
        <w:spacing w:before="40" w:after="0"/>
        <w:outlineLvl w:val="3"/>
        <w:rPr>
          <w:rFonts w:eastAsia="Calibri" w:cs="Calibri"/>
          <w:b/>
          <w:sz w:val="24"/>
          <w:szCs w:val="24"/>
          <w:lang w:val="en"/>
        </w:rPr>
      </w:pPr>
      <w:bookmarkStart w:id="1" w:name="_Hlk77594965"/>
      <w:r w:rsidRPr="00CF7920">
        <w:rPr>
          <w:rFonts w:eastAsia="Calibri" w:cs="Calibri"/>
          <w:b/>
          <w:sz w:val="24"/>
          <w:szCs w:val="24"/>
          <w:lang w:val="en"/>
        </w:rPr>
        <w:t>Interpretation: The affirmative debater must specify the type of strikes they defend in a delineated text in the 1AC.</w:t>
      </w:r>
    </w:p>
    <w:p w14:paraId="20FAA61A" w14:textId="77777777" w:rsidR="006E7525" w:rsidRPr="00CF7920" w:rsidRDefault="006E7525" w:rsidP="006E7525">
      <w:pPr>
        <w:keepNext/>
        <w:keepLines/>
        <w:spacing w:before="40" w:after="0"/>
        <w:outlineLvl w:val="3"/>
        <w:rPr>
          <w:rFonts w:eastAsia="Calibri" w:cs="Calibri"/>
          <w:b/>
          <w:sz w:val="24"/>
          <w:szCs w:val="24"/>
          <w:lang w:val="en"/>
        </w:rPr>
      </w:pPr>
      <w:r w:rsidRPr="00CF7920">
        <w:rPr>
          <w:rFonts w:eastAsia="Calibri" w:cs="Calibri"/>
          <w:b/>
          <w:sz w:val="24"/>
          <w:szCs w:val="24"/>
          <w:lang w:val="en"/>
        </w:rPr>
        <w:t xml:space="preserve">Violation: they didn’t </w:t>
      </w:r>
    </w:p>
    <w:p w14:paraId="4AC2F2C2" w14:textId="77777777" w:rsidR="006E7525" w:rsidRPr="00CF7920" w:rsidRDefault="006E7525" w:rsidP="006E7525">
      <w:pPr>
        <w:keepNext/>
        <w:keepLines/>
        <w:spacing w:before="40" w:after="0"/>
        <w:outlineLvl w:val="3"/>
        <w:rPr>
          <w:rFonts w:eastAsia="Calibri" w:cs="Calibri"/>
          <w:b/>
          <w:sz w:val="24"/>
          <w:szCs w:val="24"/>
          <w:lang w:val="en"/>
        </w:rPr>
      </w:pPr>
      <w:r w:rsidRPr="00CF7920">
        <w:rPr>
          <w:rFonts w:eastAsia="Calibri" w:cs="Calibri"/>
          <w:b/>
          <w:sz w:val="24"/>
          <w:szCs w:val="24"/>
          <w:lang w:val="en"/>
        </w:rPr>
        <w:t xml:space="preserve">Standards – </w:t>
      </w:r>
    </w:p>
    <w:p w14:paraId="33E7E8F9" w14:textId="77777777" w:rsidR="006E7525" w:rsidRPr="00CF7920" w:rsidRDefault="006E7525" w:rsidP="006E7525">
      <w:pPr>
        <w:keepNext/>
        <w:keepLines/>
        <w:spacing w:before="40" w:after="0"/>
        <w:outlineLvl w:val="3"/>
        <w:rPr>
          <w:rFonts w:eastAsia="Calibri" w:cs="Calibri"/>
          <w:b/>
          <w:sz w:val="24"/>
          <w:szCs w:val="24"/>
          <w:lang w:val="en"/>
        </w:rPr>
      </w:pPr>
      <w:r w:rsidRPr="00CF7920">
        <w:rPr>
          <w:rFonts w:eastAsia="Calibri" w:cs="Calibri"/>
          <w:b/>
          <w:sz w:val="24"/>
          <w:szCs w:val="24"/>
          <w:lang w:val="en"/>
        </w:rPr>
        <w:t>1] Topic lit – strikes are the core question of the topic and there’s no consensus on normal means so you must spec.</w:t>
      </w:r>
    </w:p>
    <w:p w14:paraId="62E172E5" w14:textId="77777777" w:rsidR="006E7525" w:rsidRPr="00CF7920" w:rsidRDefault="006E7525" w:rsidP="006E7525">
      <w:pPr>
        <w:rPr>
          <w:rFonts w:eastAsia="Calibri" w:cs="Calibri"/>
          <w:b/>
          <w:sz w:val="24"/>
          <w:szCs w:val="24"/>
          <w:lang w:val="en"/>
        </w:rPr>
      </w:pPr>
      <w:r w:rsidRPr="00CF7920">
        <w:rPr>
          <w:rFonts w:eastAsia="Calibri" w:cs="Calibri"/>
          <w:b/>
          <w:sz w:val="24"/>
          <w:szCs w:val="24"/>
          <w:lang w:val="en"/>
        </w:rPr>
        <w:t>Law Library</w:t>
      </w:r>
    </w:p>
    <w:p w14:paraId="7E019E3E" w14:textId="77777777" w:rsidR="006E7525" w:rsidRPr="00CF7920" w:rsidRDefault="006E7525" w:rsidP="006E7525">
      <w:pPr>
        <w:rPr>
          <w:rFonts w:eastAsia="Calibri" w:cs="Calibri"/>
          <w:sz w:val="16"/>
          <w:szCs w:val="16"/>
          <w:lang w:val="en"/>
        </w:rPr>
      </w:pPr>
      <w:r w:rsidRPr="00CF7920">
        <w:rPr>
          <w:rFonts w:eastAsia="Calibri" w:cs="Calibri"/>
          <w:sz w:val="16"/>
          <w:szCs w:val="16"/>
          <w:lang w:val="en"/>
        </w:rPr>
        <w:t xml:space="preserve">[“Strike”, N.D., </w:t>
      </w:r>
      <w:hyperlink r:id="rId5">
        <w:r w:rsidRPr="00CF7920">
          <w:rPr>
            <w:rFonts w:eastAsia="Calibri" w:cs="Calibri"/>
            <w:sz w:val="16"/>
            <w:szCs w:val="16"/>
            <w:lang w:val="en"/>
          </w:rPr>
          <w:t>https://law.jrank.org/pages/10554/Strike-Status.html</w:t>
        </w:r>
      </w:hyperlink>
      <w:r w:rsidRPr="00CF7920">
        <w:rPr>
          <w:rFonts w:eastAsia="Calibri" w:cs="Calibri"/>
          <w:sz w:val="16"/>
          <w:szCs w:val="16"/>
          <w:lang w:val="en"/>
        </w:rPr>
        <w:t xml:space="preserve">,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t>
      </w:r>
      <w:proofErr w:type="gramStart"/>
      <w:r w:rsidRPr="00CF7920">
        <w:rPr>
          <w:rFonts w:eastAsia="Calibri" w:cs="Calibri"/>
          <w:sz w:val="16"/>
          <w:szCs w:val="16"/>
          <w:lang w:val="en"/>
        </w:rPr>
        <w:t>Wade</w:t>
      </w:r>
      <w:proofErr w:type="gramEnd"/>
      <w:r w:rsidRPr="00CF7920">
        <w:rPr>
          <w:rFonts w:eastAsia="Calibri" w:cs="Calibri"/>
          <w:sz w:val="16"/>
          <w:szCs w:val="16"/>
          <w:lang w:val="en"/>
        </w:rPr>
        <w:t xml:space="preserve"> and many others. </w:t>
      </w:r>
      <w:proofErr w:type="gramStart"/>
      <w:r w:rsidRPr="00CF7920">
        <w:rPr>
          <w:rFonts w:eastAsia="Calibri" w:cs="Calibri"/>
          <w:sz w:val="16"/>
          <w:szCs w:val="16"/>
          <w:lang w:val="en"/>
        </w:rPr>
        <w:t>All of</w:t>
      </w:r>
      <w:proofErr w:type="gramEnd"/>
      <w:r w:rsidRPr="00CF7920">
        <w:rPr>
          <w:rFonts w:eastAsia="Calibri" w:cs="Calibri"/>
          <w:sz w:val="16"/>
          <w:szCs w:val="16"/>
          <w:lang w:val="en"/>
        </w:rPr>
        <w:t xml:space="preserve"> the legal information on this website was professionally written and researched, and each law article has been carefully selected -- all to create the most comprehensive legal information site on the web. Read more: Law Library - American Law and Legal Information - </w:t>
      </w:r>
      <w:proofErr w:type="spellStart"/>
      <w:r w:rsidRPr="00CF7920">
        <w:rPr>
          <w:rFonts w:eastAsia="Calibri" w:cs="Calibri"/>
          <w:sz w:val="16"/>
          <w:szCs w:val="16"/>
          <w:lang w:val="en"/>
        </w:rPr>
        <w:t>JRank</w:t>
      </w:r>
      <w:proofErr w:type="spellEnd"/>
      <w:r w:rsidRPr="00CF7920">
        <w:rPr>
          <w:rFonts w:eastAsia="Calibri" w:cs="Calibri"/>
          <w:sz w:val="16"/>
          <w:szCs w:val="16"/>
          <w:lang w:val="en"/>
        </w:rPr>
        <w:t xml:space="preserve"> Articles </w:t>
      </w:r>
      <w:hyperlink r:id="rId6" w:anchor="ixzz6yOIvCHj7">
        <w:r w:rsidRPr="00CF7920">
          <w:rPr>
            <w:rFonts w:eastAsia="Calibri" w:cs="Calibri"/>
            <w:sz w:val="16"/>
            <w:szCs w:val="16"/>
            <w:lang w:val="en"/>
          </w:rPr>
          <w:t>https://law.jrank.org/#ixzz6yOIvCHj7</w:t>
        </w:r>
      </w:hyperlink>
      <w:r w:rsidRPr="00CF7920">
        <w:rPr>
          <w:rFonts w:eastAsia="Calibri" w:cs="Calibri"/>
          <w:sz w:val="16"/>
          <w:szCs w:val="16"/>
          <w:lang w:val="en"/>
        </w:rPr>
        <w:t>] [SS]</w:t>
      </w:r>
    </w:p>
    <w:p w14:paraId="1F20B5AC" w14:textId="77777777" w:rsidR="006E7525" w:rsidRPr="00CF7920" w:rsidRDefault="006E7525" w:rsidP="006E7525">
      <w:pPr>
        <w:rPr>
          <w:rFonts w:eastAsia="Calibri" w:cs="Calibri"/>
          <w:sz w:val="24"/>
          <w:szCs w:val="24"/>
          <w:lang w:val="en"/>
        </w:rPr>
      </w:pPr>
      <w:r w:rsidRPr="00CF7920">
        <w:rPr>
          <w:rFonts w:eastAsia="Calibri" w:cs="Calibri"/>
          <w:b/>
          <w:sz w:val="24"/>
          <w:szCs w:val="24"/>
          <w:highlight w:val="green"/>
          <w:u w:val="single"/>
          <w:lang w:val="en"/>
        </w:rPr>
        <w:t>Strikes can be divided into</w:t>
      </w:r>
      <w:r w:rsidRPr="00CF7920">
        <w:rPr>
          <w:rFonts w:eastAsia="Calibri" w:cs="Calibri"/>
          <w:sz w:val="14"/>
          <w:szCs w:val="14"/>
          <w:highlight w:val="green"/>
          <w:lang w:val="en"/>
        </w:rPr>
        <w:t xml:space="preserve"> </w:t>
      </w:r>
      <w:r w:rsidRPr="00CF7920">
        <w:rPr>
          <w:rFonts w:eastAsia="Calibri" w:cs="Calibri"/>
          <w:sz w:val="14"/>
          <w:szCs w:val="14"/>
          <w:lang w:val="en"/>
        </w:rPr>
        <w:t xml:space="preserve">two basic types: </w:t>
      </w:r>
      <w:r w:rsidRPr="00CF7920">
        <w:rPr>
          <w:rFonts w:eastAsia="Calibri" w:cs="Calibri"/>
          <w:b/>
          <w:sz w:val="24"/>
          <w:szCs w:val="24"/>
          <w:highlight w:val="green"/>
          <w:u w:val="single"/>
          <w:lang w:val="en"/>
        </w:rPr>
        <w:t>economic and unfair labor practice</w:t>
      </w:r>
      <w:r w:rsidRPr="00CF7920">
        <w:rPr>
          <w:rFonts w:eastAsia="Calibri" w:cs="Calibri"/>
          <w:sz w:val="14"/>
          <w:szCs w:val="14"/>
          <w:highlight w:val="green"/>
          <w:lang w:val="en"/>
        </w:rPr>
        <w:t xml:space="preserve">. </w:t>
      </w:r>
      <w:r w:rsidRPr="00CF7920">
        <w:rPr>
          <w:rFonts w:eastAsia="Calibri" w:cs="Calibri"/>
          <w:sz w:val="14"/>
          <w:szCs w:val="14"/>
          <w:lang w:val="en"/>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CF7920">
        <w:rPr>
          <w:rFonts w:eastAsia="Calibri" w:cs="Calibri"/>
          <w:b/>
          <w:sz w:val="24"/>
          <w:szCs w:val="24"/>
          <w:highlight w:val="green"/>
          <w:u w:val="single"/>
          <w:lang w:val="en"/>
        </w:rPr>
        <w:t>The following are the</w:t>
      </w:r>
      <w:r w:rsidRPr="00CF7920">
        <w:rPr>
          <w:rFonts w:eastAsia="Calibri" w:cs="Calibri"/>
          <w:sz w:val="14"/>
          <w:szCs w:val="14"/>
          <w:highlight w:val="green"/>
          <w:lang w:val="en"/>
        </w:rPr>
        <w:t xml:space="preserve"> </w:t>
      </w:r>
      <w:r w:rsidRPr="00CF7920">
        <w:rPr>
          <w:rFonts w:eastAsia="Calibri" w:cs="Calibri"/>
          <w:sz w:val="14"/>
          <w:szCs w:val="14"/>
          <w:lang w:val="en"/>
        </w:rPr>
        <w:t xml:space="preserve">most common </w:t>
      </w:r>
      <w:r w:rsidRPr="00CF7920">
        <w:rPr>
          <w:rFonts w:eastAsia="Calibri" w:cs="Calibri"/>
          <w:b/>
          <w:sz w:val="24"/>
          <w:szCs w:val="24"/>
          <w:highlight w:val="green"/>
          <w:u w:val="single"/>
          <w:lang w:val="en"/>
        </w:rPr>
        <w:t>types of strikes, some of which are illegal</w:t>
      </w:r>
      <w:r w:rsidRPr="00CF7920">
        <w:rPr>
          <w:rFonts w:eastAsia="Calibri" w:cs="Calibri"/>
          <w:sz w:val="14"/>
          <w:szCs w:val="14"/>
          <w:highlight w:val="green"/>
          <w:lang w:val="en"/>
        </w:rPr>
        <w:t xml:space="preserve">: </w:t>
      </w:r>
      <w:r w:rsidRPr="00CF7920">
        <w:rPr>
          <w:rFonts w:eastAsia="Calibri" w:cs="Calibri"/>
          <w:b/>
          <w:sz w:val="24"/>
          <w:szCs w:val="24"/>
          <w:highlight w:val="green"/>
          <w:u w:val="single"/>
          <w:lang w:val="en"/>
        </w:rPr>
        <w:t>Wildcat strike</w:t>
      </w:r>
      <w:r w:rsidRPr="00CF7920">
        <w:rPr>
          <w:rFonts w:eastAsia="Calibri" w:cs="Calibri"/>
          <w:sz w:val="14"/>
          <w:szCs w:val="14"/>
          <w:lang w:val="en"/>
        </w:rPr>
        <w:t xml:space="preserve"> A strike that is not authorized by the union that represents the employees. Although not illegal under law, wildcat strikes ordinarily constitute a violation of an existing collective bargaining agreement. </w:t>
      </w:r>
      <w:r w:rsidRPr="00CF7920">
        <w:rPr>
          <w:rFonts w:eastAsia="Calibri" w:cs="Calibri"/>
          <w:b/>
          <w:sz w:val="24"/>
          <w:szCs w:val="24"/>
          <w:highlight w:val="green"/>
          <w:u w:val="single"/>
          <w:lang w:val="en"/>
        </w:rPr>
        <w:t>Walkout</w:t>
      </w:r>
      <w:r w:rsidRPr="00CF7920">
        <w:rPr>
          <w:rFonts w:eastAsia="Calibri" w:cs="Calibri"/>
          <w:sz w:val="14"/>
          <w:szCs w:val="14"/>
          <w:lang w:val="en"/>
        </w:rPr>
        <w:t xml:space="preserve"> An unannounced refusal to perform work. A walkout may be spontaneous or </w:t>
      </w:r>
      <w:proofErr w:type="gramStart"/>
      <w:r w:rsidRPr="00CF7920">
        <w:rPr>
          <w:rFonts w:eastAsia="Calibri" w:cs="Calibri"/>
          <w:sz w:val="14"/>
          <w:szCs w:val="14"/>
          <w:lang w:val="en"/>
        </w:rPr>
        <w:t>planned in advance</w:t>
      </w:r>
      <w:proofErr w:type="gramEnd"/>
      <w:r w:rsidRPr="00CF7920">
        <w:rPr>
          <w:rFonts w:eastAsia="Calibri" w:cs="Calibri"/>
          <w:sz w:val="14"/>
          <w:szCs w:val="14"/>
          <w:lang w:val="en"/>
        </w:rPr>
        <w:t xml:space="preserve"> and kept secret. If the employees' conduct is an irresponsible or indefensible method of accomplishing their goals, a walkout is illegal. In other </w:t>
      </w:r>
      <w:proofErr w:type="gramStart"/>
      <w:r w:rsidRPr="00CF7920">
        <w:rPr>
          <w:rFonts w:eastAsia="Calibri" w:cs="Calibri"/>
          <w:sz w:val="14"/>
          <w:szCs w:val="14"/>
          <w:lang w:val="en"/>
        </w:rPr>
        <w:t>situations</w:t>
      </w:r>
      <w:proofErr w:type="gramEnd"/>
      <w:r w:rsidRPr="00CF7920">
        <w:rPr>
          <w:rFonts w:eastAsia="Calibri" w:cs="Calibri"/>
          <w:sz w:val="14"/>
          <w:szCs w:val="14"/>
          <w:lang w:val="en"/>
        </w:rPr>
        <w:t xml:space="preserve"> courts may rule that the employees have a good reason to strike. </w:t>
      </w:r>
      <w:r w:rsidRPr="00CF7920">
        <w:rPr>
          <w:rFonts w:eastAsia="Calibri" w:cs="Calibri"/>
          <w:b/>
          <w:sz w:val="24"/>
          <w:szCs w:val="24"/>
          <w:highlight w:val="green"/>
          <w:u w:val="single"/>
          <w:lang w:val="en"/>
        </w:rPr>
        <w:t>Slowdown</w:t>
      </w:r>
      <w:r w:rsidRPr="00CF7920">
        <w:rPr>
          <w:rFonts w:eastAsia="Calibri" w:cs="Calibri"/>
          <w:sz w:val="14"/>
          <w:szCs w:val="14"/>
          <w:lang w:val="en"/>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CF7920">
        <w:rPr>
          <w:rFonts w:eastAsia="Calibri" w:cs="Calibri"/>
          <w:b/>
          <w:sz w:val="24"/>
          <w:szCs w:val="24"/>
          <w:highlight w:val="green"/>
          <w:u w:val="single"/>
          <w:lang w:val="en"/>
        </w:rPr>
        <w:t>Sitdown</w:t>
      </w:r>
      <w:proofErr w:type="spellEnd"/>
      <w:r w:rsidRPr="00CF7920">
        <w:rPr>
          <w:rFonts w:eastAsia="Calibri" w:cs="Calibri"/>
          <w:b/>
          <w:sz w:val="24"/>
          <w:szCs w:val="24"/>
          <w:highlight w:val="green"/>
          <w:u w:val="single"/>
          <w:lang w:val="en"/>
        </w:rPr>
        <w:t xml:space="preserve"> strike</w:t>
      </w:r>
      <w:r w:rsidRPr="00CF7920">
        <w:rPr>
          <w:rFonts w:eastAsia="Calibri" w:cs="Calibri"/>
          <w:sz w:val="14"/>
          <w:szCs w:val="14"/>
          <w:highlight w:val="green"/>
          <w:lang w:val="en"/>
        </w:rPr>
        <w:t xml:space="preserve"> </w:t>
      </w:r>
      <w:r w:rsidRPr="00CF7920">
        <w:rPr>
          <w:rFonts w:eastAsia="Calibri" w:cs="Calibri"/>
          <w:sz w:val="14"/>
          <w:szCs w:val="14"/>
          <w:lang w:val="en"/>
        </w:rPr>
        <w:t xml:space="preserve">A strike in which employees stop working and refuse to leave the employer's premises. </w:t>
      </w:r>
      <w:proofErr w:type="spellStart"/>
      <w:r w:rsidRPr="00CF7920">
        <w:rPr>
          <w:rFonts w:eastAsia="Calibri" w:cs="Calibri"/>
          <w:sz w:val="14"/>
          <w:szCs w:val="14"/>
          <w:lang w:val="en"/>
        </w:rPr>
        <w:t>Sitdown</w:t>
      </w:r>
      <w:proofErr w:type="spellEnd"/>
      <w:r w:rsidRPr="00CF7920">
        <w:rPr>
          <w:rFonts w:eastAsia="Calibri" w:cs="Calibri"/>
          <w:sz w:val="14"/>
          <w:szCs w:val="14"/>
          <w:lang w:val="en"/>
        </w:rPr>
        <w:t xml:space="preserve"> strikes helped unions organize workers in the automobile industry in the 1930s but are now rare. They are illegal under most circumstances. </w:t>
      </w:r>
      <w:r w:rsidRPr="00CF7920">
        <w:rPr>
          <w:rFonts w:eastAsia="Calibri" w:cs="Calibri"/>
          <w:b/>
          <w:sz w:val="24"/>
          <w:szCs w:val="24"/>
          <w:highlight w:val="green"/>
          <w:u w:val="single"/>
          <w:lang w:val="en"/>
        </w:rPr>
        <w:t>Whipsaw strike</w:t>
      </w:r>
      <w:r w:rsidRPr="00CF7920">
        <w:rPr>
          <w:rFonts w:eastAsia="Calibri" w:cs="Calibri"/>
          <w:sz w:val="14"/>
          <w:szCs w:val="14"/>
          <w:highlight w:val="green"/>
          <w:lang w:val="en"/>
        </w:rPr>
        <w:t xml:space="preserve"> </w:t>
      </w:r>
      <w:r w:rsidRPr="00CF7920">
        <w:rPr>
          <w:rFonts w:eastAsia="Calibri" w:cs="Calibri"/>
          <w:sz w:val="14"/>
          <w:szCs w:val="14"/>
          <w:lang w:val="en"/>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CF7920">
        <w:rPr>
          <w:rFonts w:eastAsia="Calibri" w:cs="Calibri"/>
          <w:b/>
          <w:sz w:val="24"/>
          <w:szCs w:val="24"/>
          <w:highlight w:val="green"/>
          <w:u w:val="single"/>
          <w:lang w:val="en"/>
        </w:rPr>
        <w:t>Sympathy strike</w:t>
      </w:r>
      <w:r w:rsidRPr="00CF7920">
        <w:rPr>
          <w:rFonts w:eastAsia="Calibri" w:cs="Calibri"/>
          <w:sz w:val="14"/>
          <w:szCs w:val="14"/>
          <w:highlight w:val="green"/>
          <w:lang w:val="en"/>
        </w:rPr>
        <w:t xml:space="preserve"> </w:t>
      </w:r>
      <w:r w:rsidRPr="00CF7920">
        <w:rPr>
          <w:rFonts w:eastAsia="Calibri" w:cs="Calibri"/>
          <w:sz w:val="14"/>
          <w:szCs w:val="14"/>
          <w:lang w:val="en"/>
        </w:rPr>
        <w:t xml:space="preserve">A work stoppage designed to provide AID AND COMFORT to a related union engaged in an employment dispute. Although sympathy strikes are not illegal, unions can relinquish the right to use this tactic in a COLLECTIVE BARGAINING agreement. </w:t>
      </w:r>
      <w:r w:rsidRPr="00CF7920">
        <w:rPr>
          <w:rFonts w:eastAsia="Calibri" w:cs="Calibri"/>
          <w:b/>
          <w:sz w:val="24"/>
          <w:szCs w:val="24"/>
          <w:highlight w:val="green"/>
          <w:u w:val="single"/>
          <w:lang w:val="en"/>
        </w:rPr>
        <w:t>Jurisdictional strike</w:t>
      </w:r>
      <w:r w:rsidRPr="00CF7920">
        <w:rPr>
          <w:rFonts w:eastAsia="Calibri" w:cs="Calibri"/>
          <w:sz w:val="14"/>
          <w:szCs w:val="14"/>
          <w:highlight w:val="green"/>
          <w:lang w:val="en"/>
        </w:rPr>
        <w:t xml:space="preserve"> </w:t>
      </w:r>
      <w:r w:rsidRPr="00CF7920">
        <w:rPr>
          <w:rFonts w:eastAsia="Calibri" w:cs="Calibri"/>
          <w:sz w:val="14"/>
          <w:szCs w:val="14"/>
          <w:lang w:val="en"/>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44E658C8" w14:textId="77777777" w:rsidR="006E7525" w:rsidRPr="00CF7920" w:rsidRDefault="006E7525" w:rsidP="006E7525">
      <w:pPr>
        <w:keepNext/>
        <w:keepLines/>
        <w:spacing w:before="40" w:after="0"/>
        <w:outlineLvl w:val="3"/>
        <w:rPr>
          <w:rFonts w:eastAsia="Calibri" w:cs="Calibri"/>
          <w:b/>
          <w:sz w:val="24"/>
          <w:szCs w:val="24"/>
          <w:lang w:val="en"/>
        </w:rPr>
      </w:pPr>
      <w:r w:rsidRPr="00CF7920">
        <w:rPr>
          <w:rFonts w:eastAsia="Calibri" w:cs="Calibri"/>
          <w:b/>
          <w:sz w:val="24"/>
          <w:szCs w:val="24"/>
          <w:lang w:val="en"/>
        </w:rPr>
        <w:t>Resolvability</w:t>
      </w:r>
      <w:proofErr w:type="gramStart"/>
      <w:r w:rsidRPr="00CF7920">
        <w:rPr>
          <w:rFonts w:eastAsia="Calibri" w:cs="Calibri"/>
          <w:b/>
          <w:sz w:val="24"/>
          <w:szCs w:val="24"/>
          <w:lang w:val="en"/>
        </w:rPr>
        <w:t>-  Debate</w:t>
      </w:r>
      <w:proofErr w:type="gramEnd"/>
      <w:r w:rsidRPr="00CF7920">
        <w:rPr>
          <w:rFonts w:eastAsia="Calibri" w:cs="Calibri"/>
          <w:b/>
          <w:sz w:val="24"/>
          <w:szCs w:val="24"/>
          <w:lang w:val="en"/>
        </w:rPr>
        <w:t xml:space="preserve"> must make sense and be comparable for the judge to decide which means it’s an independent voter and outweighs.</w:t>
      </w:r>
    </w:p>
    <w:p w14:paraId="53E8CD91" w14:textId="77777777" w:rsidR="006E7525" w:rsidRPr="00CF7920" w:rsidRDefault="006E7525" w:rsidP="006E7525">
      <w:pPr>
        <w:keepNext/>
        <w:keepLines/>
        <w:spacing w:before="40" w:after="0"/>
        <w:outlineLvl w:val="3"/>
        <w:rPr>
          <w:rFonts w:eastAsia="Calibri" w:cs="Calibri"/>
          <w:b/>
          <w:sz w:val="24"/>
          <w:szCs w:val="24"/>
          <w:lang w:val="en"/>
        </w:rPr>
      </w:pPr>
      <w:bookmarkStart w:id="2" w:name="_3zmy258yuq1u" w:colFirst="0" w:colLast="0"/>
      <w:bookmarkEnd w:id="2"/>
      <w:r w:rsidRPr="00CF7920">
        <w:rPr>
          <w:rFonts w:eastAsia="Calibri" w:cs="Calibri"/>
          <w:b/>
          <w:sz w:val="24"/>
          <w:szCs w:val="24"/>
          <w:lang w:val="en"/>
        </w:rPr>
        <w:t xml:space="preserve">2] Prep skew – I don’t know what they will be willing to clarify until CX which means I could go 6 minutes planning to read a </w:t>
      </w:r>
      <w:proofErr w:type="spellStart"/>
      <w:r w:rsidRPr="00CF7920">
        <w:rPr>
          <w:rFonts w:eastAsia="Calibri" w:cs="Calibri"/>
          <w:b/>
          <w:sz w:val="24"/>
          <w:szCs w:val="24"/>
          <w:lang w:val="en"/>
        </w:rPr>
        <w:t>disad</w:t>
      </w:r>
      <w:proofErr w:type="spellEnd"/>
      <w:r w:rsidRPr="00CF7920">
        <w:rPr>
          <w:rFonts w:eastAsia="Calibri" w:cs="Calibri"/>
          <w:b/>
          <w:sz w:val="24"/>
          <w:szCs w:val="24"/>
          <w:lang w:val="en"/>
        </w:rPr>
        <w:t xml:space="preserve"> and then get screwed over in CX when they spec a different type of strike. This means that CX can’t check because the time in between is when I should be formulating my </w:t>
      </w:r>
      <w:proofErr w:type="spellStart"/>
      <w:r w:rsidRPr="00CF7920">
        <w:rPr>
          <w:rFonts w:eastAsia="Calibri" w:cs="Calibri"/>
          <w:b/>
          <w:sz w:val="24"/>
          <w:szCs w:val="24"/>
          <w:lang w:val="en"/>
        </w:rPr>
        <w:t>strat</w:t>
      </w:r>
      <w:proofErr w:type="spellEnd"/>
      <w:r w:rsidRPr="00CF7920">
        <w:rPr>
          <w:rFonts w:eastAsia="Calibri" w:cs="Calibri"/>
          <w:b/>
          <w:sz w:val="24"/>
          <w:szCs w:val="24"/>
          <w:lang w:val="en"/>
        </w:rPr>
        <w:t xml:space="preserve"> and waiting until then is the abuse. Key fairness because I won’t be able to use the </w:t>
      </w:r>
      <w:proofErr w:type="spellStart"/>
      <w:r w:rsidRPr="00CF7920">
        <w:rPr>
          <w:rFonts w:eastAsia="Calibri" w:cs="Calibri"/>
          <w:b/>
          <w:sz w:val="24"/>
          <w:szCs w:val="24"/>
          <w:lang w:val="en"/>
        </w:rPr>
        <w:t>strat</w:t>
      </w:r>
      <w:proofErr w:type="spellEnd"/>
      <w:r w:rsidRPr="00CF7920">
        <w:rPr>
          <w:rFonts w:eastAsia="Calibri" w:cs="Calibri"/>
          <w:b/>
          <w:sz w:val="24"/>
          <w:szCs w:val="24"/>
          <w:lang w:val="en"/>
        </w:rPr>
        <w:t xml:space="preserve"> I formulated if you skewed my prep and will have a time disadvantage </w:t>
      </w:r>
    </w:p>
    <w:bookmarkEnd w:id="1"/>
    <w:p w14:paraId="7BE5322F" w14:textId="3443B2D3" w:rsidR="009A1826" w:rsidRDefault="009A1826"/>
    <w:p w14:paraId="503D0D70" w14:textId="6077F44A" w:rsidR="003935DC" w:rsidRPr="003935DC" w:rsidRDefault="003935DC" w:rsidP="003935DC">
      <w:pPr>
        <w:pStyle w:val="Heading2"/>
        <w:jc w:val="left"/>
      </w:pPr>
    </w:p>
    <w:p w14:paraId="02B39ECF" w14:textId="77777777" w:rsidR="006E7525" w:rsidRPr="00682F5F" w:rsidRDefault="006E7525" w:rsidP="006E7525">
      <w:pPr>
        <w:keepNext/>
        <w:keepLines/>
        <w:pageBreakBefore/>
        <w:spacing w:before="40" w:after="0"/>
        <w:jc w:val="center"/>
        <w:outlineLvl w:val="2"/>
        <w:rPr>
          <w:rFonts w:eastAsiaTheme="majorEastAsia" w:cstheme="majorBidi"/>
          <w:b/>
          <w:sz w:val="32"/>
          <w:szCs w:val="24"/>
          <w:u w:val="single"/>
        </w:rPr>
      </w:pPr>
      <w:bookmarkStart w:id="3" w:name="_Hlk77939549"/>
      <w:r w:rsidRPr="00682F5F">
        <w:rPr>
          <w:rFonts w:eastAsiaTheme="majorEastAsia" w:cstheme="majorBidi"/>
          <w:b/>
          <w:sz w:val="32"/>
          <w:szCs w:val="24"/>
          <w:u w:val="single"/>
        </w:rPr>
        <w:t>1NC – Economics DA</w:t>
      </w:r>
    </w:p>
    <w:p w14:paraId="3FE02F02" w14:textId="77777777" w:rsidR="006E7525" w:rsidRPr="00682F5F" w:rsidRDefault="006E7525" w:rsidP="006E7525">
      <w:pPr>
        <w:keepNext/>
        <w:keepLines/>
        <w:spacing w:before="40" w:after="0"/>
        <w:outlineLvl w:val="3"/>
        <w:rPr>
          <w:rFonts w:eastAsiaTheme="majorEastAsia" w:cstheme="majorBidi"/>
          <w:b/>
          <w:iCs/>
          <w:sz w:val="26"/>
        </w:rPr>
      </w:pPr>
      <w:r w:rsidRPr="00682F5F">
        <w:rPr>
          <w:rFonts w:eastAsiaTheme="majorEastAsia" w:cstheme="majorBidi"/>
          <w:b/>
          <w:iCs/>
          <w:sz w:val="26"/>
        </w:rPr>
        <w:t xml:space="preserve">Strikes </w:t>
      </w:r>
      <w:r w:rsidRPr="00682F5F">
        <w:rPr>
          <w:rFonts w:eastAsiaTheme="majorEastAsia" w:cstheme="majorBidi"/>
          <w:b/>
          <w:iCs/>
          <w:sz w:val="26"/>
          <w:u w:val="single"/>
        </w:rPr>
        <w:t>hurt</w:t>
      </w:r>
      <w:r w:rsidRPr="00682F5F">
        <w:rPr>
          <w:rFonts w:eastAsiaTheme="majorEastAsia" w:cstheme="majorBidi"/>
          <w:b/>
          <w:iCs/>
          <w:sz w:val="26"/>
        </w:rPr>
        <w:t xml:space="preserve"> the Economy – two warrants:</w:t>
      </w:r>
    </w:p>
    <w:p w14:paraId="16784855" w14:textId="77777777" w:rsidR="006E7525" w:rsidRPr="00682F5F" w:rsidRDefault="006E7525" w:rsidP="006E7525">
      <w:pPr>
        <w:keepNext/>
        <w:keepLines/>
        <w:spacing w:before="40" w:after="0"/>
        <w:outlineLvl w:val="3"/>
        <w:rPr>
          <w:rFonts w:eastAsiaTheme="majorEastAsia" w:cstheme="majorBidi"/>
          <w:b/>
          <w:iCs/>
          <w:sz w:val="26"/>
        </w:rPr>
      </w:pPr>
      <w:r w:rsidRPr="00682F5F">
        <w:rPr>
          <w:rFonts w:eastAsiaTheme="majorEastAsia" w:cstheme="majorBidi"/>
          <w:b/>
          <w:iCs/>
          <w:sz w:val="26"/>
        </w:rPr>
        <w:t xml:space="preserve">1] They hurt critical </w:t>
      </w:r>
      <w:r w:rsidRPr="00682F5F">
        <w:rPr>
          <w:rFonts w:eastAsiaTheme="majorEastAsia" w:cstheme="majorBidi"/>
          <w:b/>
          <w:iCs/>
          <w:sz w:val="26"/>
          <w:u w:val="single"/>
        </w:rPr>
        <w:t>core industries</w:t>
      </w:r>
      <w:r w:rsidRPr="00682F5F">
        <w:rPr>
          <w:rFonts w:eastAsiaTheme="majorEastAsia" w:cstheme="majorBidi"/>
          <w:b/>
          <w:iCs/>
          <w:sz w:val="26"/>
        </w:rPr>
        <w:t xml:space="preserve"> that is necessary for economic growth</w:t>
      </w:r>
    </w:p>
    <w:p w14:paraId="1F7B9EE0" w14:textId="77777777" w:rsidR="006E7525" w:rsidRPr="00682F5F" w:rsidRDefault="006E7525" w:rsidP="006E7525">
      <w:r w:rsidRPr="00682F5F">
        <w:rPr>
          <w:b/>
          <w:bCs/>
          <w:sz w:val="26"/>
        </w:rPr>
        <w:t>McElroy 19</w:t>
      </w:r>
      <w:r w:rsidRPr="00682F5F">
        <w:t xml:space="preserve"> John McElroy 10-25-2019 "</w:t>
      </w:r>
      <w:r w:rsidRPr="00682F5F">
        <w:rPr>
          <w:highlight w:val="green"/>
          <w:u w:val="single"/>
        </w:rPr>
        <w:t>Strikes</w:t>
      </w:r>
      <w:r w:rsidRPr="00682F5F">
        <w:rPr>
          <w:highlight w:val="green"/>
        </w:rPr>
        <w:t xml:space="preserve"> </w:t>
      </w:r>
      <w:r w:rsidRPr="00682F5F">
        <w:t xml:space="preserve">Hurt Everybody" </w:t>
      </w:r>
      <w:hyperlink r:id="rId7" w:history="1">
        <w:r w:rsidRPr="00682F5F">
          <w:t>https://www.wardsauto.com/ideaxchange/strikes-hurt-everybody</w:t>
        </w:r>
      </w:hyperlink>
      <w:r w:rsidRPr="00682F5F">
        <w:t xml:space="preserve"> (MPA at McCombs school of Business)</w:t>
      </w:r>
    </w:p>
    <w:p w14:paraId="648AC17A" w14:textId="77777777" w:rsidR="006E7525" w:rsidRPr="00682F5F" w:rsidRDefault="006E7525" w:rsidP="006E7525">
      <w:pPr>
        <w:rPr>
          <w:sz w:val="16"/>
        </w:rPr>
      </w:pPr>
      <w:r w:rsidRPr="00682F5F">
        <w:rPr>
          <w:u w:val="single"/>
        </w:rPr>
        <w:t xml:space="preserve">This </w:t>
      </w:r>
      <w:r w:rsidRPr="00682F5F">
        <w:rPr>
          <w:highlight w:val="green"/>
          <w:u w:val="single"/>
        </w:rPr>
        <w:t xml:space="preserve">creates a </w:t>
      </w:r>
      <w:r w:rsidRPr="00682F5F">
        <w:rPr>
          <w:b/>
          <w:bCs/>
          <w:highlight w:val="green"/>
          <w:u w:val="single"/>
        </w:rPr>
        <w:t>poisonous relationship</w:t>
      </w:r>
      <w:r w:rsidRPr="00682F5F">
        <w:rPr>
          <w:highlight w:val="green"/>
          <w:u w:val="single"/>
        </w:rPr>
        <w:t xml:space="preserve"> between </w:t>
      </w:r>
      <w:r w:rsidRPr="00682F5F">
        <w:rPr>
          <w:u w:val="single"/>
        </w:rPr>
        <w:t xml:space="preserve">the </w:t>
      </w:r>
      <w:r w:rsidRPr="00682F5F">
        <w:rPr>
          <w:highlight w:val="green"/>
          <w:u w:val="single"/>
        </w:rPr>
        <w:t>company and its workforce</w:t>
      </w:r>
      <w:proofErr w:type="gramStart"/>
      <w:r w:rsidRPr="00682F5F">
        <w:rPr>
          <w:u w:val="single"/>
        </w:rPr>
        <w:t xml:space="preserve">.  </w:t>
      </w:r>
      <w:proofErr w:type="gramEnd"/>
      <w:r w:rsidRPr="00682F5F">
        <w:rPr>
          <w:u w:val="single"/>
        </w:rPr>
        <w:t>Many GM hourly workers don’t identify as GM employees</w:t>
      </w:r>
      <w:r w:rsidRPr="00682F5F">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682F5F">
        <w:rPr>
          <w:u w:val="single"/>
        </w:rPr>
        <w:t xml:space="preserve">Attacking the company in the media also </w:t>
      </w:r>
      <w:r w:rsidRPr="00682F5F">
        <w:rPr>
          <w:b/>
          <w:bCs/>
          <w:highlight w:val="green"/>
          <w:u w:val="single"/>
        </w:rPr>
        <w:t>drives away customers</w:t>
      </w:r>
      <w:r w:rsidRPr="00682F5F">
        <w:rPr>
          <w:u w:val="single"/>
        </w:rPr>
        <w:t>. Who wants to buy a shiny new car from a company that’s accused of underpaying its workers and treating them unfairly?</w:t>
      </w:r>
      <w:r w:rsidRPr="00682F5F">
        <w:rPr>
          <w:sz w:val="16"/>
        </w:rPr>
        <w:t xml:space="preserve"> </w:t>
      </w:r>
      <w:r w:rsidRPr="00682F5F">
        <w:rPr>
          <w:u w:val="single"/>
        </w:rPr>
        <w:t xml:space="preserve">Data from the Center for Automotive Research (CAR) in Ann Arbor, MI, show that </w:t>
      </w:r>
      <w:r w:rsidRPr="00682F5F">
        <w:rPr>
          <w:b/>
          <w:bCs/>
          <w:highlight w:val="green"/>
          <w:u w:val="single"/>
          <w:bdr w:val="single" w:sz="4" w:space="0" w:color="auto"/>
        </w:rPr>
        <w:t>GM loses market share during strikes and never gets it back</w:t>
      </w:r>
      <w:r w:rsidRPr="00682F5F">
        <w:rPr>
          <w:u w:val="single"/>
        </w:rPr>
        <w:t xml:space="preserve">. GM </w:t>
      </w:r>
      <w:r w:rsidRPr="00682F5F">
        <w:rPr>
          <w:highlight w:val="green"/>
          <w:u w:val="single"/>
        </w:rPr>
        <w:t xml:space="preserve">lost two percentage points </w:t>
      </w:r>
      <w:r w:rsidRPr="00682F5F">
        <w:rPr>
          <w:u w:val="single"/>
        </w:rPr>
        <w:t xml:space="preserve">during the 1998 strike, which in today’s market </w:t>
      </w:r>
      <w:r w:rsidRPr="00682F5F">
        <w:rPr>
          <w:highlight w:val="green"/>
          <w:u w:val="single"/>
        </w:rPr>
        <w:t xml:space="preserve">would represent </w:t>
      </w:r>
      <w:r w:rsidRPr="00682F5F">
        <w:rPr>
          <w:b/>
          <w:bCs/>
          <w:highlight w:val="green"/>
          <w:u w:val="single"/>
        </w:rPr>
        <w:t>a loss of 340,000 sales</w:t>
      </w:r>
      <w:r w:rsidRPr="00682F5F">
        <w:rPr>
          <w:u w:val="single"/>
        </w:rPr>
        <w:t>. Because GM reports sales on a quarterly basis we’ll only find out at the end of December if it lost market share from this strike</w:t>
      </w:r>
      <w:r w:rsidRPr="00682F5F">
        <w:rPr>
          <w:sz w:val="16"/>
        </w:rPr>
        <w:t xml:space="preserve">. UAW members say one of their greatest concerns is job security. </w:t>
      </w:r>
      <w:r w:rsidRPr="00682F5F">
        <w:rPr>
          <w:u w:val="single"/>
        </w:rPr>
        <w:t xml:space="preserve">But causing a company to lose market share is </w:t>
      </w:r>
      <w:r w:rsidRPr="00682F5F">
        <w:rPr>
          <w:highlight w:val="green"/>
          <w:u w:val="single"/>
        </w:rPr>
        <w:t xml:space="preserve">a sure-fire path to </w:t>
      </w:r>
      <w:r w:rsidRPr="00682F5F">
        <w:rPr>
          <w:b/>
          <w:bCs/>
          <w:highlight w:val="green"/>
          <w:u w:val="single"/>
        </w:rPr>
        <w:t>more plant closings and layoffs</w:t>
      </w:r>
      <w:r w:rsidRPr="00682F5F">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682F5F">
        <w:rPr>
          <w:u w:val="single"/>
        </w:rPr>
        <w:t xml:space="preserve">But </w:t>
      </w:r>
      <w:r w:rsidRPr="00682F5F">
        <w:rPr>
          <w:highlight w:val="green"/>
          <w:u w:val="single"/>
        </w:rPr>
        <w:t xml:space="preserve">strikes </w:t>
      </w:r>
      <w:r w:rsidRPr="00682F5F">
        <w:rPr>
          <w:u w:val="single"/>
        </w:rPr>
        <w:t xml:space="preserve">don’t just hurt the people walking the picket lines or the company they’re striking against. They </w:t>
      </w:r>
      <w:r w:rsidRPr="00682F5F">
        <w:rPr>
          <w:highlight w:val="green"/>
          <w:u w:val="single"/>
        </w:rPr>
        <w:t xml:space="preserve">hurt </w:t>
      </w:r>
      <w:r w:rsidRPr="00682F5F">
        <w:rPr>
          <w:b/>
          <w:bCs/>
          <w:highlight w:val="green"/>
          <w:u w:val="single"/>
        </w:rPr>
        <w:t>suppliers, car dealers and the communities located near the plants.</w:t>
      </w:r>
      <w:r w:rsidRPr="00682F5F">
        <w:rPr>
          <w:sz w:val="16"/>
          <w:highlight w:val="green"/>
        </w:rPr>
        <w:t xml:space="preserve"> </w:t>
      </w:r>
      <w:r w:rsidRPr="00682F5F">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682F5F">
        <w:rPr>
          <w:u w:val="single"/>
        </w:rPr>
        <w:t xml:space="preserve">So now they’re cutting budgets and delaying capital investments to make up for the lost revenue, which is a further drag on the economy. According to CAR, the </w:t>
      </w:r>
      <w:proofErr w:type="gramStart"/>
      <w:r w:rsidRPr="00682F5F">
        <w:rPr>
          <w:u w:val="single"/>
        </w:rPr>
        <w:t>communities</w:t>
      </w:r>
      <w:proofErr w:type="gramEnd"/>
      <w:r w:rsidRPr="00682F5F">
        <w:rPr>
          <w:u w:val="single"/>
        </w:rPr>
        <w:t xml:space="preserve"> and states where GM’s plants are located collectively lost a couple of hundred million dollars in payroll and tax revenue. Some economists warn that </w:t>
      </w:r>
      <w:r w:rsidRPr="00682F5F">
        <w:rPr>
          <w:highlight w:val="green"/>
          <w:u w:val="single"/>
        </w:rPr>
        <w:t xml:space="preserve">if </w:t>
      </w:r>
      <w:r w:rsidRPr="00682F5F">
        <w:rPr>
          <w:u w:val="single"/>
        </w:rPr>
        <w:t xml:space="preserve">the </w:t>
      </w:r>
      <w:r w:rsidRPr="00682F5F">
        <w:rPr>
          <w:highlight w:val="green"/>
          <w:u w:val="single"/>
        </w:rPr>
        <w:t xml:space="preserve">strike were prolonged it could knock the state </w:t>
      </w:r>
      <w:r w:rsidRPr="00682F5F">
        <w:rPr>
          <w:u w:val="single"/>
        </w:rPr>
        <w:t xml:space="preserve">of Michigan – home to GM and the UAW – </w:t>
      </w:r>
      <w:r w:rsidRPr="00682F5F">
        <w:rPr>
          <w:b/>
          <w:bCs/>
          <w:highlight w:val="green"/>
          <w:u w:val="single"/>
        </w:rPr>
        <w:t>into a recession.</w:t>
      </w:r>
      <w:r w:rsidRPr="00682F5F">
        <w:rPr>
          <w:sz w:val="16"/>
          <w:highlight w:val="green"/>
        </w:rPr>
        <w:t xml:space="preserve"> </w:t>
      </w:r>
      <w:r w:rsidRPr="00682F5F">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682F5F">
        <w:rPr>
          <w:sz w:val="16"/>
        </w:rPr>
        <w:t>McElroyI’m</w:t>
      </w:r>
      <w:proofErr w:type="spellEnd"/>
      <w:r w:rsidRPr="00682F5F">
        <w:rPr>
          <w:sz w:val="16"/>
        </w:rPr>
        <w:t xml:space="preserve"> not sure how this will ever be resolved. I understand the need for collective bargaining and the threat of a strike. But there’s got to be a better way to get workers a raise without torching the countryside.</w:t>
      </w:r>
    </w:p>
    <w:p w14:paraId="3A2D57D0" w14:textId="77777777" w:rsidR="006E7525" w:rsidRPr="00682F5F" w:rsidRDefault="006E7525" w:rsidP="006E7525">
      <w:pPr>
        <w:keepNext/>
        <w:keepLines/>
        <w:spacing w:before="40" w:after="0"/>
        <w:outlineLvl w:val="3"/>
        <w:rPr>
          <w:rFonts w:eastAsiaTheme="majorEastAsia" w:cstheme="majorBidi"/>
          <w:b/>
          <w:iCs/>
          <w:sz w:val="26"/>
        </w:rPr>
      </w:pPr>
      <w:r w:rsidRPr="00682F5F">
        <w:rPr>
          <w:rFonts w:eastAsiaTheme="majorEastAsia" w:cstheme="majorBidi"/>
          <w:b/>
          <w:iCs/>
          <w:sz w:val="26"/>
        </w:rPr>
        <w:t xml:space="preserve">2] Strikes create a stigmatization effect over labor and consumption that </w:t>
      </w:r>
      <w:r w:rsidRPr="00682F5F">
        <w:rPr>
          <w:rFonts w:eastAsiaTheme="majorEastAsia" w:cstheme="majorBidi"/>
          <w:b/>
          <w:iCs/>
          <w:sz w:val="26"/>
          <w:u w:val="single"/>
        </w:rPr>
        <w:t>devastates</w:t>
      </w:r>
      <w:r w:rsidRPr="00682F5F">
        <w:rPr>
          <w:rFonts w:eastAsiaTheme="majorEastAsia" w:cstheme="majorBidi"/>
          <w:b/>
          <w:iCs/>
          <w:sz w:val="26"/>
        </w:rPr>
        <w:t xml:space="preserve"> the Economy</w:t>
      </w:r>
    </w:p>
    <w:p w14:paraId="788E8F04" w14:textId="77777777" w:rsidR="006E7525" w:rsidRPr="00682F5F" w:rsidRDefault="006E7525" w:rsidP="006E7525">
      <w:proofErr w:type="spellStart"/>
      <w:r w:rsidRPr="00682F5F">
        <w:rPr>
          <w:b/>
          <w:bCs/>
          <w:sz w:val="26"/>
        </w:rPr>
        <w:t>Tenza</w:t>
      </w:r>
      <w:proofErr w:type="spellEnd"/>
      <w:r w:rsidRPr="00682F5F">
        <w:rPr>
          <w:b/>
          <w:bCs/>
          <w:sz w:val="26"/>
        </w:rPr>
        <w:t xml:space="preserve"> 20</w:t>
      </w:r>
      <w:r w:rsidRPr="00682F5F">
        <w:t>, Mlungisi. "The effects of violent strikes on the economy of a developing country: a case of South Africa." Obiter 41.3 (2020): 519-537. (Senior Lecturer, University of KwaZulu-Natal)</w:t>
      </w:r>
    </w:p>
    <w:p w14:paraId="10117F19" w14:textId="77777777" w:rsidR="006E7525" w:rsidRPr="00682F5F" w:rsidRDefault="006E7525" w:rsidP="006E7525">
      <w:pPr>
        <w:rPr>
          <w:sz w:val="16"/>
        </w:rPr>
      </w:pPr>
      <w:r w:rsidRPr="00682F5F">
        <w:rPr>
          <w:u w:val="single"/>
        </w:rPr>
        <w:t xml:space="preserve">When South Africa obtained democracy in 1994, there was a dream of a better country with a new vision for industrial relations.5 </w:t>
      </w:r>
      <w:r w:rsidRPr="00682F5F">
        <w:rPr>
          <w:sz w:val="16"/>
        </w:rPr>
        <w:t xml:space="preserve">However, the number of violent strikes that have </w:t>
      </w:r>
      <w:proofErr w:type="spellStart"/>
      <w:r w:rsidRPr="00682F5F">
        <w:rPr>
          <w:sz w:val="16"/>
        </w:rPr>
        <w:t>bedevilled</w:t>
      </w:r>
      <w:proofErr w:type="spellEnd"/>
      <w:r w:rsidRPr="00682F5F">
        <w:rPr>
          <w:sz w:val="16"/>
        </w:rPr>
        <w:t xml:space="preserve"> this country in recent years seems to have shattered-down the aspirations of a better South Africa. </w:t>
      </w:r>
      <w:r w:rsidRPr="00682F5F">
        <w:rPr>
          <w:u w:val="single"/>
        </w:rPr>
        <w:t xml:space="preserve">South Africa recorded </w:t>
      </w:r>
      <w:r w:rsidRPr="00682F5F">
        <w:rPr>
          <w:highlight w:val="green"/>
          <w:u w:val="single"/>
        </w:rPr>
        <w:t xml:space="preserve">114 strikes </w:t>
      </w:r>
      <w:r w:rsidRPr="00682F5F">
        <w:rPr>
          <w:u w:val="single"/>
        </w:rPr>
        <w:t xml:space="preserve">in 2013 and 88 strikes in 2014, which </w:t>
      </w:r>
      <w:r w:rsidRPr="00682F5F">
        <w:rPr>
          <w:highlight w:val="green"/>
          <w:u w:val="single"/>
        </w:rPr>
        <w:t xml:space="preserve">cost the country </w:t>
      </w:r>
      <w:r w:rsidRPr="00682F5F">
        <w:rPr>
          <w:u w:val="single"/>
        </w:rPr>
        <w:t xml:space="preserve">about </w:t>
      </w:r>
      <w:r w:rsidRPr="00682F5F">
        <w:rPr>
          <w:b/>
          <w:bCs/>
          <w:highlight w:val="green"/>
          <w:u w:val="single"/>
        </w:rPr>
        <w:t>R6.1 billion</w:t>
      </w:r>
      <w:r w:rsidRPr="00682F5F">
        <w:rPr>
          <w:highlight w:val="green"/>
          <w:u w:val="single"/>
        </w:rPr>
        <w:t xml:space="preserve"> </w:t>
      </w:r>
      <w:r w:rsidRPr="00682F5F">
        <w:rPr>
          <w:u w:val="single"/>
        </w:rPr>
        <w:t>according to the Department of Labour.6 The impact of these strikes has been hugely felt by the mining sector, particularly the platinum industry</w:t>
      </w:r>
      <w:r w:rsidRPr="00682F5F">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682F5F">
        <w:rPr>
          <w:u w:val="single"/>
        </w:rPr>
        <w:t xml:space="preserve">. All these </w:t>
      </w:r>
      <w:r w:rsidRPr="00682F5F">
        <w:rPr>
          <w:highlight w:val="green"/>
          <w:u w:val="single"/>
        </w:rPr>
        <w:t xml:space="preserve">strikes </w:t>
      </w:r>
      <w:r w:rsidRPr="00682F5F">
        <w:rPr>
          <w:u w:val="single"/>
        </w:rPr>
        <w:t xml:space="preserve">(and those not mentioned here) were </w:t>
      </w:r>
      <w:proofErr w:type="spellStart"/>
      <w:r w:rsidRPr="00682F5F">
        <w:rPr>
          <w:highlight w:val="green"/>
          <w:u w:val="single"/>
        </w:rPr>
        <w:t>characterised</w:t>
      </w:r>
      <w:proofErr w:type="spellEnd"/>
      <w:r w:rsidRPr="00682F5F">
        <w:rPr>
          <w:highlight w:val="green"/>
          <w:u w:val="single"/>
        </w:rPr>
        <w:t xml:space="preserve"> with violence </w:t>
      </w:r>
      <w:r w:rsidRPr="00682F5F">
        <w:rPr>
          <w:u w:val="single"/>
        </w:rPr>
        <w:t>accompanied by damage to property, intimidation, assault and sometimes the killing of people</w:t>
      </w:r>
      <w:r w:rsidRPr="00682F5F">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682F5F">
        <w:rPr>
          <w:sz w:val="16"/>
        </w:rPr>
        <w:t>characterise</w:t>
      </w:r>
      <w:proofErr w:type="spellEnd"/>
      <w:r w:rsidRPr="00682F5F">
        <w:rPr>
          <w:sz w:val="16"/>
        </w:rPr>
        <w:t xml:space="preserve"> the South African </w:t>
      </w:r>
      <w:proofErr w:type="spellStart"/>
      <w:r w:rsidRPr="00682F5F">
        <w:rPr>
          <w:sz w:val="16"/>
        </w:rPr>
        <w:t>labour</w:t>
      </w:r>
      <w:proofErr w:type="spellEnd"/>
      <w:r w:rsidRPr="00682F5F">
        <w:rPr>
          <w:sz w:val="16"/>
        </w:rPr>
        <w:t xml:space="preserve"> market provide a broad explanation for strike violence.9 </w:t>
      </w:r>
      <w:r w:rsidRPr="00682F5F">
        <w:rPr>
          <w:u w:val="single"/>
        </w:rPr>
        <w:t>While participating in a strike, workers’ stress levels leave them feeling frustrated at their seeming powerlessness, which in turn provokes further violent behaviour</w:t>
      </w:r>
      <w:r w:rsidRPr="00682F5F">
        <w:rPr>
          <w:sz w:val="16"/>
        </w:rPr>
        <w:t xml:space="preserve">.10 </w:t>
      </w:r>
      <w:r w:rsidRPr="00682F5F">
        <w:rPr>
          <w:u w:val="single"/>
        </w:rPr>
        <w:t xml:space="preserve">These strikes are not only violent but </w:t>
      </w:r>
      <w:r w:rsidRPr="00682F5F">
        <w:rPr>
          <w:b/>
          <w:bCs/>
          <w:highlight w:val="green"/>
          <w:u w:val="single"/>
        </w:rPr>
        <w:t>take long to resolve.</w:t>
      </w:r>
      <w:r w:rsidRPr="00682F5F">
        <w:rPr>
          <w:highlight w:val="green"/>
          <w:u w:val="single"/>
        </w:rPr>
        <w:t xml:space="preserve"> </w:t>
      </w:r>
      <w:r w:rsidRPr="00682F5F">
        <w:rPr>
          <w:u w:val="single"/>
        </w:rPr>
        <w:t xml:space="preserve">Generally, a lengthy strike has a </w:t>
      </w:r>
      <w:r w:rsidRPr="00682F5F">
        <w:rPr>
          <w:b/>
          <w:bCs/>
          <w:highlight w:val="green"/>
          <w:u w:val="single"/>
        </w:rPr>
        <w:t>negative effect on employment</w:t>
      </w:r>
      <w:r w:rsidRPr="00682F5F">
        <w:rPr>
          <w:b/>
          <w:bCs/>
          <w:u w:val="single"/>
        </w:rPr>
        <w:t xml:space="preserve">, </w:t>
      </w:r>
      <w:r w:rsidRPr="00682F5F">
        <w:rPr>
          <w:b/>
          <w:bCs/>
          <w:highlight w:val="green"/>
          <w:u w:val="single"/>
        </w:rPr>
        <w:t>reduces business confidence and increases the risk of economic stagflation</w:t>
      </w:r>
      <w:r w:rsidRPr="00682F5F">
        <w:rPr>
          <w:u w:val="single"/>
        </w:rPr>
        <w:t>.</w:t>
      </w:r>
      <w:r w:rsidRPr="00682F5F">
        <w:rPr>
          <w:sz w:val="16"/>
        </w:rPr>
        <w:t xml:space="preserve"> In addition, </w:t>
      </w:r>
      <w:r w:rsidRPr="00682F5F">
        <w:rPr>
          <w:u w:val="single"/>
        </w:rPr>
        <w:t xml:space="preserve">such strikes </w:t>
      </w:r>
      <w:r w:rsidRPr="00682F5F">
        <w:rPr>
          <w:highlight w:val="green"/>
          <w:u w:val="single"/>
        </w:rPr>
        <w:t xml:space="preserve">have </w:t>
      </w:r>
      <w:r w:rsidRPr="00682F5F">
        <w:rPr>
          <w:u w:val="single"/>
        </w:rPr>
        <w:t xml:space="preserve">a major </w:t>
      </w:r>
      <w:r w:rsidRPr="00682F5F">
        <w:rPr>
          <w:highlight w:val="green"/>
          <w:u w:val="single"/>
        </w:rPr>
        <w:t xml:space="preserve">setback on </w:t>
      </w:r>
      <w:r w:rsidRPr="00682F5F">
        <w:rPr>
          <w:u w:val="single"/>
        </w:rPr>
        <w:t xml:space="preserve">the </w:t>
      </w:r>
      <w:r w:rsidRPr="00682F5F">
        <w:rPr>
          <w:highlight w:val="green"/>
          <w:u w:val="single"/>
        </w:rPr>
        <w:t xml:space="preserve">growth </w:t>
      </w:r>
      <w:r w:rsidRPr="00682F5F">
        <w:rPr>
          <w:u w:val="single"/>
        </w:rPr>
        <w:t xml:space="preserve">of the economy </w:t>
      </w:r>
      <w:r w:rsidRPr="00682F5F">
        <w:rPr>
          <w:highlight w:val="green"/>
          <w:u w:val="single"/>
        </w:rPr>
        <w:t xml:space="preserve">and investment </w:t>
      </w:r>
      <w:r w:rsidRPr="00682F5F">
        <w:rPr>
          <w:u w:val="single"/>
        </w:rPr>
        <w:t>opportunities</w:t>
      </w:r>
      <w:r w:rsidRPr="00682F5F">
        <w:rPr>
          <w:sz w:val="16"/>
        </w:rPr>
        <w:t xml:space="preserve">. It is common knowledge that consumer spending is directly linked to economic growth. </w:t>
      </w:r>
      <w:r w:rsidRPr="00682F5F">
        <w:rPr>
          <w:u w:val="single"/>
        </w:rPr>
        <w:t xml:space="preserve">At the same time, if the economy is not showing signs of growth, employment opportunities are shed, and poverty becomes </w:t>
      </w:r>
      <w:proofErr w:type="gramStart"/>
      <w:r w:rsidRPr="00682F5F">
        <w:rPr>
          <w:u w:val="single"/>
        </w:rPr>
        <w:t>the end result</w:t>
      </w:r>
      <w:proofErr w:type="gramEnd"/>
      <w:r w:rsidRPr="00682F5F">
        <w:rPr>
          <w:sz w:val="16"/>
        </w:rPr>
        <w:t xml:space="preserve">. The economy of South Africa </w:t>
      </w:r>
      <w:proofErr w:type="gramStart"/>
      <w:r w:rsidRPr="00682F5F">
        <w:rPr>
          <w:sz w:val="16"/>
        </w:rPr>
        <w:t>is in need of</w:t>
      </w:r>
      <w:proofErr w:type="gramEnd"/>
      <w:r w:rsidRPr="00682F5F">
        <w:rPr>
          <w:sz w:val="16"/>
        </w:rPr>
        <w:t xml:space="preserve"> rapid growth to enable it to deal with the high levels of unemployment and resultant poverty. </w:t>
      </w:r>
      <w:r w:rsidRPr="00682F5F">
        <w:rPr>
          <w:u w:val="single"/>
        </w:rPr>
        <w:t xml:space="preserve">One of the measures that may boost the country’s economic growth is by </w:t>
      </w:r>
      <w:r w:rsidRPr="00682F5F">
        <w:rPr>
          <w:highlight w:val="green"/>
          <w:u w:val="single"/>
        </w:rPr>
        <w:t xml:space="preserve">attracting potential investors </w:t>
      </w:r>
      <w:r w:rsidRPr="00682F5F">
        <w:rPr>
          <w:u w:val="single"/>
        </w:rPr>
        <w:t xml:space="preserve">to invest in the country. However, this might be </w:t>
      </w:r>
      <w:r w:rsidRPr="00682F5F">
        <w:rPr>
          <w:highlight w:val="green"/>
          <w:u w:val="single"/>
        </w:rPr>
        <w:t xml:space="preserve">difficult </w:t>
      </w:r>
      <w:r w:rsidRPr="00682F5F">
        <w:rPr>
          <w:u w:val="single"/>
        </w:rPr>
        <w:t xml:space="preserve">as investors would want to invest in a country where there is a likelihood of getting returns for their investments. The wish of getting returns for </w:t>
      </w:r>
      <w:r w:rsidRPr="00682F5F">
        <w:rPr>
          <w:highlight w:val="green"/>
          <w:u w:val="single"/>
        </w:rPr>
        <w:t xml:space="preserve">investment may not </w:t>
      </w:r>
      <w:proofErr w:type="spellStart"/>
      <w:r w:rsidRPr="00682F5F">
        <w:rPr>
          <w:highlight w:val="green"/>
          <w:u w:val="single"/>
        </w:rPr>
        <w:t>materialise</w:t>
      </w:r>
      <w:proofErr w:type="spellEnd"/>
      <w:r w:rsidRPr="00682F5F">
        <w:rPr>
          <w:highlight w:val="green"/>
          <w:u w:val="single"/>
        </w:rPr>
        <w:t xml:space="preserve"> if </w:t>
      </w:r>
      <w:r w:rsidRPr="00682F5F">
        <w:rPr>
          <w:u w:val="single"/>
        </w:rPr>
        <w:t xml:space="preserve">the </w:t>
      </w:r>
      <w:proofErr w:type="spellStart"/>
      <w:r w:rsidRPr="00682F5F">
        <w:rPr>
          <w:highlight w:val="green"/>
          <w:u w:val="single"/>
        </w:rPr>
        <w:t>labour</w:t>
      </w:r>
      <w:proofErr w:type="spellEnd"/>
      <w:r w:rsidRPr="00682F5F">
        <w:rPr>
          <w:highlight w:val="green"/>
          <w:u w:val="single"/>
        </w:rPr>
        <w:t xml:space="preserve"> environment </w:t>
      </w:r>
      <w:r w:rsidRPr="00682F5F">
        <w:rPr>
          <w:b/>
          <w:bCs/>
          <w:highlight w:val="green"/>
          <w:u w:val="single"/>
        </w:rPr>
        <w:t>is not fertile</w:t>
      </w:r>
      <w:r w:rsidRPr="00682F5F">
        <w:rPr>
          <w:highlight w:val="green"/>
          <w:u w:val="single"/>
        </w:rPr>
        <w:t xml:space="preserve"> </w:t>
      </w:r>
      <w:r w:rsidRPr="00682F5F">
        <w:rPr>
          <w:u w:val="single"/>
        </w:rPr>
        <w:t xml:space="preserve">for such investments as a result of, for example, unstable </w:t>
      </w:r>
      <w:proofErr w:type="spellStart"/>
      <w:r w:rsidRPr="00682F5F">
        <w:rPr>
          <w:u w:val="single"/>
        </w:rPr>
        <w:t>labour</w:t>
      </w:r>
      <w:proofErr w:type="spellEnd"/>
      <w:r w:rsidRPr="00682F5F">
        <w:rPr>
          <w:u w:val="single"/>
        </w:rPr>
        <w:t xml:space="preserve"> relations.</w:t>
      </w:r>
      <w:r w:rsidRPr="00682F5F">
        <w:rPr>
          <w:sz w:val="16"/>
        </w:rPr>
        <w:t xml:space="preserve"> Therefore, investors may be reluctant to invest where there is an unstable or fragile </w:t>
      </w:r>
      <w:proofErr w:type="spellStart"/>
      <w:r w:rsidRPr="00682F5F">
        <w:rPr>
          <w:sz w:val="16"/>
        </w:rPr>
        <w:t>labour</w:t>
      </w:r>
      <w:proofErr w:type="spellEnd"/>
      <w:r w:rsidRPr="00682F5F">
        <w:rPr>
          <w:sz w:val="16"/>
        </w:rPr>
        <w:t xml:space="preserve"> relations environment. 3 THE COMMISSION OF VIOLENCE DURING A STRIKE AND CONSEQUENCES The Constitution guarantees every worker the right to join a trade union, participate in the activities and </w:t>
      </w:r>
      <w:proofErr w:type="spellStart"/>
      <w:r w:rsidRPr="00682F5F">
        <w:rPr>
          <w:sz w:val="16"/>
        </w:rPr>
        <w:t>programmes</w:t>
      </w:r>
      <w:proofErr w:type="spellEnd"/>
      <w:r w:rsidRPr="00682F5F">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682F5F">
        <w:rPr>
          <w:sz w:val="16"/>
        </w:rPr>
        <w:t>Labour</w:t>
      </w:r>
      <w:proofErr w:type="spellEnd"/>
      <w:r w:rsidRPr="00682F5F">
        <w:rPr>
          <w:sz w:val="16"/>
        </w:rPr>
        <w:t xml:space="preserve"> Relations Act 66 of 199515 (LRA). The main purpose of the LRA is to “advance economic development, social justice, </w:t>
      </w:r>
      <w:proofErr w:type="spellStart"/>
      <w:r w:rsidRPr="00682F5F">
        <w:rPr>
          <w:sz w:val="16"/>
        </w:rPr>
        <w:t>labour</w:t>
      </w:r>
      <w:proofErr w:type="spellEnd"/>
      <w:r w:rsidRPr="00682F5F">
        <w:rPr>
          <w:sz w:val="16"/>
        </w:rPr>
        <w:t xml:space="preserve"> peace and the </w:t>
      </w:r>
      <w:proofErr w:type="spellStart"/>
      <w:r w:rsidRPr="00682F5F">
        <w:rPr>
          <w:sz w:val="16"/>
        </w:rPr>
        <w:t>democratisation</w:t>
      </w:r>
      <w:proofErr w:type="spellEnd"/>
      <w:r w:rsidRPr="00682F5F">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682F5F">
        <w:rPr>
          <w:sz w:val="16"/>
        </w:rPr>
        <w:t>emphasise</w:t>
      </w:r>
      <w:proofErr w:type="spellEnd"/>
      <w:r w:rsidRPr="00682F5F">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682F5F">
        <w:rPr>
          <w:sz w:val="16"/>
        </w:rPr>
        <w:t>ou</w:t>
      </w:r>
      <w:proofErr w:type="spellEnd"/>
      <w:r w:rsidRPr="00682F5F">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682F5F">
        <w:rPr>
          <w:sz w:val="16"/>
        </w:rPr>
        <w:t>labour</w:t>
      </w:r>
      <w:proofErr w:type="spellEnd"/>
      <w:r w:rsidRPr="00682F5F">
        <w:rPr>
          <w:sz w:val="16"/>
        </w:rPr>
        <w:t xml:space="preserve">. 22 This points to the fact that for many workers and their families’ living conditions remain unsafe and vulnerable to damage due to violence. In Security Services Employers </w:t>
      </w:r>
      <w:proofErr w:type="spellStart"/>
      <w:r w:rsidRPr="00682F5F">
        <w:rPr>
          <w:sz w:val="16"/>
        </w:rPr>
        <w:t>Organisation</w:t>
      </w:r>
      <w:proofErr w:type="spellEnd"/>
      <w:r w:rsidRPr="00682F5F">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682F5F">
        <w:rPr>
          <w:sz w:val="16"/>
        </w:rPr>
        <w:t>planks</w:t>
      </w:r>
      <w:proofErr w:type="gramEnd"/>
      <w:r w:rsidRPr="00682F5F">
        <w:rPr>
          <w:sz w:val="16"/>
        </w:rPr>
        <w:t xml:space="preserve"> and bottles. One of the strikers </w:t>
      </w:r>
      <w:proofErr w:type="spellStart"/>
      <w:r w:rsidRPr="00682F5F">
        <w:rPr>
          <w:sz w:val="16"/>
        </w:rPr>
        <w:t>Mr</w:t>
      </w:r>
      <w:proofErr w:type="spellEnd"/>
      <w:r w:rsidRPr="00682F5F">
        <w:rPr>
          <w:sz w:val="16"/>
        </w:rPr>
        <w:t xml:space="preserve"> </w:t>
      </w:r>
      <w:proofErr w:type="spellStart"/>
      <w:r w:rsidRPr="00682F5F">
        <w:rPr>
          <w:sz w:val="16"/>
        </w:rPr>
        <w:t>Nqoko</w:t>
      </w:r>
      <w:proofErr w:type="spellEnd"/>
      <w:r w:rsidRPr="00682F5F">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682F5F">
        <w:rPr>
          <w:u w:val="single"/>
        </w:rPr>
        <w:t>Effects of violent and long strikes on the economy Generally, South Africa’s economy is on a downward scale</w:t>
      </w:r>
      <w:r w:rsidRPr="00682F5F">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682F5F">
        <w:rPr>
          <w:u w:val="single"/>
        </w:rPr>
        <w:t xml:space="preserve">The strike started on 23 January 2014 and ended on 24 June 2014. It affected the three big platinum producers in the Republic, which are the </w:t>
      </w:r>
      <w:proofErr w:type="gramStart"/>
      <w:r w:rsidRPr="00682F5F">
        <w:rPr>
          <w:u w:val="single"/>
        </w:rPr>
        <w:t>Anglo American</w:t>
      </w:r>
      <w:proofErr w:type="gramEnd"/>
      <w:r w:rsidRPr="00682F5F">
        <w:rPr>
          <w:u w:val="single"/>
        </w:rPr>
        <w:t xml:space="preserve"> Platinum, Lonmin Plc and Impala Platinum. It was the longest strike since the dawn of democracy in 1994. </w:t>
      </w:r>
      <w:r w:rsidRPr="00682F5F">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682F5F">
        <w:rPr>
          <w:sz w:val="16"/>
        </w:rPr>
        <w:t>labour</w:t>
      </w:r>
      <w:proofErr w:type="spellEnd"/>
      <w:r w:rsidRPr="00682F5F">
        <w:rPr>
          <w:sz w:val="16"/>
        </w:rPr>
        <w:t xml:space="preserve"> available to the economy. </w:t>
      </w:r>
      <w:r w:rsidRPr="00682F5F">
        <w:rPr>
          <w:u w:val="single"/>
        </w:rPr>
        <w:t xml:space="preserve">This resulted in a sharp increase in the price of the output by 5.8% with a </w:t>
      </w:r>
      <w:r w:rsidRPr="00682F5F">
        <w:rPr>
          <w:b/>
          <w:bCs/>
          <w:highlight w:val="green"/>
          <w:u w:val="single"/>
        </w:rPr>
        <w:t>GDP declined by 0.72 and 0.78%</w:t>
      </w:r>
      <w:r w:rsidRPr="00682F5F">
        <w:rPr>
          <w:u w:val="single"/>
        </w:rPr>
        <w:t>.32</w:t>
      </w:r>
    </w:p>
    <w:p w14:paraId="0A459244" w14:textId="77777777" w:rsidR="006E7525" w:rsidRPr="00682F5F" w:rsidRDefault="006E7525" w:rsidP="006E7525">
      <w:pPr>
        <w:keepNext/>
        <w:keepLines/>
        <w:spacing w:before="40" w:after="0"/>
        <w:outlineLvl w:val="3"/>
        <w:rPr>
          <w:rFonts w:eastAsiaTheme="majorEastAsia" w:cstheme="majorBidi"/>
          <w:b/>
          <w:iCs/>
          <w:sz w:val="26"/>
        </w:rPr>
      </w:pPr>
      <w:bookmarkStart w:id="4" w:name="_Hlk77940238"/>
      <w:r w:rsidRPr="00682F5F">
        <w:rPr>
          <w:rFonts w:eastAsiaTheme="majorEastAsia" w:cstheme="majorBidi"/>
          <w:b/>
          <w:iCs/>
          <w:sz w:val="26"/>
        </w:rPr>
        <w:t xml:space="preserve">Economic Collapse goes </w:t>
      </w:r>
      <w:r w:rsidRPr="00682F5F">
        <w:rPr>
          <w:rFonts w:eastAsiaTheme="majorEastAsia" w:cstheme="majorBidi"/>
          <w:b/>
          <w:iCs/>
          <w:sz w:val="26"/>
          <w:u w:val="single"/>
        </w:rPr>
        <w:t>Nuclear</w:t>
      </w:r>
      <w:r w:rsidRPr="00682F5F">
        <w:rPr>
          <w:rFonts w:eastAsiaTheme="majorEastAsia" w:cstheme="majorBidi"/>
          <w:b/>
          <w:iCs/>
          <w:sz w:val="26"/>
        </w:rPr>
        <w:t>.</w:t>
      </w:r>
    </w:p>
    <w:p w14:paraId="2A08E650" w14:textId="77777777" w:rsidR="006E7525" w:rsidRPr="00682F5F" w:rsidRDefault="006E7525" w:rsidP="006E7525">
      <w:proofErr w:type="spellStart"/>
      <w:r w:rsidRPr="00682F5F">
        <w:rPr>
          <w:b/>
          <w:bCs/>
          <w:sz w:val="26"/>
        </w:rPr>
        <w:t>Tønnesson</w:t>
      </w:r>
      <w:proofErr w:type="spellEnd"/>
      <w:r w:rsidRPr="00682F5F">
        <w:rPr>
          <w:b/>
          <w:bCs/>
          <w:sz w:val="26"/>
        </w:rPr>
        <w:t xml:space="preserve"> 15</w:t>
      </w:r>
      <w:r w:rsidRPr="00682F5F">
        <w:t>, Stein. "Deterrence, interdependence and Sino–US peace." International Area Studies Review 18.3 (2015): 297-311. (</w:t>
      </w:r>
      <w:proofErr w:type="gramStart"/>
      <w:r w:rsidRPr="00682F5F">
        <w:t>the</w:t>
      </w:r>
      <w:proofErr w:type="gramEnd"/>
      <w:r w:rsidRPr="00682F5F">
        <w:t xml:space="preserve"> Department of Peace and Conflict, Uppsala University, Sweden, and Peace research Institute Oslo (PRIO), Norway) </w:t>
      </w:r>
    </w:p>
    <w:p w14:paraId="327859F7" w14:textId="77777777" w:rsidR="006E7525" w:rsidRDefault="006E7525" w:rsidP="006E7525">
      <w:pPr>
        <w:rPr>
          <w:sz w:val="16"/>
        </w:rPr>
      </w:pPr>
      <w:r w:rsidRPr="00682F5F">
        <w:rPr>
          <w:sz w:val="16"/>
        </w:rPr>
        <w:t xml:space="preserve">Several </w:t>
      </w:r>
      <w:r w:rsidRPr="00682F5F">
        <w:rPr>
          <w:sz w:val="24"/>
          <w:u w:val="single"/>
        </w:rPr>
        <w:t>recent works on China and Sino–US relations have made substantial contributions to</w:t>
      </w:r>
      <w:r w:rsidRPr="00682F5F">
        <w:rPr>
          <w:sz w:val="16"/>
        </w:rPr>
        <w:t xml:space="preserve"> the </w:t>
      </w:r>
      <w:r w:rsidRPr="00682F5F">
        <w:rPr>
          <w:sz w:val="24"/>
          <w:u w:val="single"/>
        </w:rPr>
        <w:t>current understanding of how and under what circumstances a combination of nuclear deterrence and economic interdependence may reduce the risk of war between major powers</w:t>
      </w:r>
      <w:r w:rsidRPr="00682F5F">
        <w:rPr>
          <w:sz w:val="16"/>
        </w:rPr>
        <w:t xml:space="preserve">. At least four conclusions can be drawn from the review above: first, </w:t>
      </w:r>
      <w:r w:rsidRPr="00682F5F">
        <w:rPr>
          <w:sz w:val="24"/>
          <w:u w:val="single"/>
        </w:rPr>
        <w:t>those who say that interdependence may both inhibit and drive conflict are righ</w:t>
      </w:r>
      <w:r w:rsidRPr="00682F5F">
        <w:rPr>
          <w:sz w:val="16"/>
        </w:rPr>
        <w:t xml:space="preserve">t. </w:t>
      </w:r>
      <w:r w:rsidRPr="00682F5F">
        <w:rPr>
          <w:sz w:val="24"/>
          <w:u w:val="single"/>
        </w:rPr>
        <w:t xml:space="preserve">Interdependence raises the cost of conflict for all </w:t>
      </w:r>
      <w:proofErr w:type="gramStart"/>
      <w:r w:rsidRPr="00682F5F">
        <w:rPr>
          <w:sz w:val="24"/>
          <w:u w:val="single"/>
        </w:rPr>
        <w:t>sides</w:t>
      </w:r>
      <w:proofErr w:type="gramEnd"/>
      <w:r w:rsidRPr="00682F5F">
        <w:rPr>
          <w:sz w:val="24"/>
          <w:u w:val="single"/>
        </w:rPr>
        <w:t xml:space="preserve"> but </w:t>
      </w:r>
      <w:r w:rsidRPr="00682F5F">
        <w:rPr>
          <w:sz w:val="16"/>
        </w:rPr>
        <w:t>asymmetrical or unbalanced dependencies and negative trade expectations may generate tensions leading to trade wars among inter-dependent states that in turn increase the risk of military conflict</w:t>
      </w:r>
      <w:r w:rsidRPr="00682F5F">
        <w:rPr>
          <w:sz w:val="24"/>
          <w:u w:val="single"/>
        </w:rPr>
        <w:t xml:space="preserve"> </w:t>
      </w:r>
      <w:r w:rsidRPr="00682F5F">
        <w:rPr>
          <w:sz w:val="16"/>
        </w:rPr>
        <w:t xml:space="preserve">(Copeland, 2015: 1, 14, 437; Roach, 2014). The risk may increase if one of the interdependent countries is governed by an inward-looking socio-economic coalition (Solingen, 2015); second, the </w:t>
      </w:r>
      <w:r w:rsidRPr="00682F5F">
        <w:rPr>
          <w:sz w:val="24"/>
          <w:u w:val="single"/>
        </w:rPr>
        <w:t xml:space="preserve">risk of war between China and the US should not just be </w:t>
      </w:r>
      <w:proofErr w:type="spellStart"/>
      <w:r w:rsidRPr="00682F5F">
        <w:rPr>
          <w:sz w:val="24"/>
          <w:u w:val="single"/>
        </w:rPr>
        <w:t>analysed</w:t>
      </w:r>
      <w:proofErr w:type="spellEnd"/>
      <w:r w:rsidRPr="00682F5F">
        <w:rPr>
          <w:sz w:val="24"/>
          <w:u w:val="single"/>
        </w:rPr>
        <w:t xml:space="preserve"> bilaterally but include their allies and partners</w:t>
      </w:r>
      <w:r w:rsidRPr="00682F5F">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682F5F">
        <w:rPr>
          <w:b/>
          <w:iCs/>
          <w:sz w:val="24"/>
          <w:highlight w:val="green"/>
          <w:u w:val="single"/>
        </w:rPr>
        <w:t>decisions</w:t>
      </w:r>
      <w:r w:rsidRPr="00682F5F">
        <w:rPr>
          <w:b/>
          <w:iCs/>
          <w:sz w:val="24"/>
          <w:u w:val="single"/>
        </w:rPr>
        <w:t xml:space="preserve"> </w:t>
      </w:r>
      <w:r w:rsidRPr="00682F5F">
        <w:rPr>
          <w:b/>
          <w:iCs/>
          <w:sz w:val="24"/>
          <w:highlight w:val="green"/>
          <w:u w:val="single"/>
        </w:rPr>
        <w:t>for</w:t>
      </w:r>
      <w:r w:rsidRPr="00682F5F">
        <w:rPr>
          <w:b/>
          <w:iCs/>
          <w:sz w:val="24"/>
          <w:u w:val="single"/>
        </w:rPr>
        <w:t xml:space="preserve"> </w:t>
      </w:r>
      <w:r w:rsidRPr="00682F5F">
        <w:rPr>
          <w:b/>
          <w:iCs/>
          <w:sz w:val="24"/>
          <w:highlight w:val="green"/>
          <w:u w:val="single"/>
        </w:rPr>
        <w:t>war</w:t>
      </w:r>
      <w:r w:rsidRPr="00682F5F">
        <w:rPr>
          <w:b/>
          <w:iCs/>
          <w:sz w:val="24"/>
          <w:u w:val="single"/>
        </w:rPr>
        <w:t xml:space="preserve"> and peace are </w:t>
      </w:r>
      <w:r w:rsidRPr="00682F5F">
        <w:rPr>
          <w:b/>
          <w:iCs/>
          <w:sz w:val="24"/>
          <w:highlight w:val="green"/>
          <w:u w:val="single"/>
        </w:rPr>
        <w:t>taken</w:t>
      </w:r>
      <w:r w:rsidRPr="00682F5F">
        <w:rPr>
          <w:b/>
          <w:iCs/>
          <w:sz w:val="24"/>
          <w:u w:val="single"/>
        </w:rPr>
        <w:t xml:space="preserve"> </w:t>
      </w:r>
      <w:r w:rsidRPr="00682F5F">
        <w:rPr>
          <w:b/>
          <w:iCs/>
          <w:sz w:val="24"/>
          <w:highlight w:val="green"/>
          <w:u w:val="single"/>
        </w:rPr>
        <w:t>by</w:t>
      </w:r>
      <w:r w:rsidRPr="00682F5F">
        <w:rPr>
          <w:b/>
          <w:iCs/>
          <w:sz w:val="24"/>
          <w:u w:val="single"/>
        </w:rPr>
        <w:t xml:space="preserve"> very </w:t>
      </w:r>
      <w:r w:rsidRPr="00682F5F">
        <w:rPr>
          <w:b/>
          <w:iCs/>
          <w:sz w:val="24"/>
          <w:highlight w:val="green"/>
          <w:u w:val="single"/>
        </w:rPr>
        <w:t>few people, who act on</w:t>
      </w:r>
      <w:r w:rsidRPr="00682F5F">
        <w:rPr>
          <w:b/>
          <w:iCs/>
          <w:sz w:val="24"/>
          <w:u w:val="single"/>
        </w:rPr>
        <w:t xml:space="preserve"> the basis of their </w:t>
      </w:r>
      <w:r w:rsidRPr="00682F5F">
        <w:rPr>
          <w:b/>
          <w:iCs/>
          <w:sz w:val="24"/>
          <w:highlight w:val="green"/>
          <w:u w:val="single"/>
        </w:rPr>
        <w:t>future</w:t>
      </w:r>
      <w:r w:rsidRPr="00682F5F">
        <w:rPr>
          <w:b/>
          <w:iCs/>
          <w:sz w:val="24"/>
          <w:u w:val="single"/>
        </w:rPr>
        <w:t xml:space="preserve"> </w:t>
      </w:r>
      <w:r w:rsidRPr="00682F5F">
        <w:rPr>
          <w:b/>
          <w:iCs/>
          <w:sz w:val="24"/>
          <w:highlight w:val="green"/>
          <w:u w:val="single"/>
        </w:rPr>
        <w:t>expectations</w:t>
      </w:r>
      <w:r w:rsidRPr="00682F5F">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682F5F">
        <w:rPr>
          <w:sz w:val="24"/>
          <w:highlight w:val="green"/>
          <w:u w:val="single"/>
        </w:rPr>
        <w:t>If</w:t>
      </w:r>
      <w:r w:rsidRPr="00682F5F">
        <w:rPr>
          <w:sz w:val="24"/>
          <w:u w:val="single"/>
        </w:rPr>
        <w:t xml:space="preserve"> </w:t>
      </w:r>
      <w:r w:rsidRPr="00682F5F">
        <w:rPr>
          <w:sz w:val="24"/>
          <w:highlight w:val="green"/>
          <w:u w:val="single"/>
        </w:rPr>
        <w:t>leaders</w:t>
      </w:r>
      <w:r w:rsidRPr="00682F5F">
        <w:rPr>
          <w:sz w:val="24"/>
          <w:u w:val="single"/>
        </w:rPr>
        <w:t xml:space="preserve"> on either side of the Atlantic begin to </w:t>
      </w:r>
      <w:r w:rsidRPr="00682F5F">
        <w:rPr>
          <w:sz w:val="24"/>
          <w:highlight w:val="green"/>
          <w:u w:val="single"/>
        </w:rPr>
        <w:t>seriously</w:t>
      </w:r>
      <w:r w:rsidRPr="00682F5F">
        <w:rPr>
          <w:sz w:val="24"/>
          <w:u w:val="single"/>
        </w:rPr>
        <w:t xml:space="preserve"> fear or </w:t>
      </w:r>
      <w:r w:rsidRPr="00682F5F">
        <w:rPr>
          <w:sz w:val="24"/>
          <w:highlight w:val="green"/>
          <w:u w:val="single"/>
        </w:rPr>
        <w:t>anticipate</w:t>
      </w:r>
      <w:r w:rsidRPr="00682F5F">
        <w:rPr>
          <w:sz w:val="24"/>
          <w:u w:val="single"/>
        </w:rPr>
        <w:t xml:space="preserve"> their own nation’s </w:t>
      </w:r>
      <w:r w:rsidRPr="00682F5F">
        <w:rPr>
          <w:sz w:val="24"/>
          <w:highlight w:val="green"/>
          <w:u w:val="single"/>
        </w:rPr>
        <w:t>decline</w:t>
      </w:r>
      <w:r w:rsidRPr="00682F5F">
        <w:rPr>
          <w:sz w:val="24"/>
          <w:u w:val="single"/>
        </w:rPr>
        <w:t xml:space="preserve"> </w:t>
      </w:r>
      <w:r w:rsidRPr="00682F5F">
        <w:rPr>
          <w:sz w:val="24"/>
          <w:highlight w:val="green"/>
          <w:u w:val="single"/>
        </w:rPr>
        <w:t>then</w:t>
      </w:r>
      <w:r w:rsidRPr="00682F5F">
        <w:rPr>
          <w:sz w:val="24"/>
          <w:u w:val="single"/>
        </w:rPr>
        <w:t xml:space="preserve"> </w:t>
      </w:r>
      <w:r w:rsidRPr="00682F5F">
        <w:rPr>
          <w:sz w:val="24"/>
          <w:highlight w:val="green"/>
          <w:u w:val="single"/>
        </w:rPr>
        <w:t xml:space="preserve">they may </w:t>
      </w:r>
      <w:r w:rsidRPr="00682F5F">
        <w:rPr>
          <w:sz w:val="24"/>
          <w:u w:val="single"/>
        </w:rPr>
        <w:t xml:space="preserve">blame </w:t>
      </w:r>
      <w:r w:rsidRPr="00682F5F">
        <w:rPr>
          <w:sz w:val="16"/>
        </w:rPr>
        <w:t>this on external dependence, appeal to anti-foreign sentiments,</w:t>
      </w:r>
      <w:r w:rsidRPr="00682F5F">
        <w:rPr>
          <w:sz w:val="24"/>
          <w:u w:val="single"/>
        </w:rPr>
        <w:t xml:space="preserve"> </w:t>
      </w:r>
      <w:r w:rsidRPr="00682F5F">
        <w:rPr>
          <w:sz w:val="24"/>
          <w:highlight w:val="green"/>
          <w:u w:val="single"/>
        </w:rPr>
        <w:t>contemplate</w:t>
      </w:r>
      <w:r w:rsidRPr="00682F5F">
        <w:rPr>
          <w:sz w:val="24"/>
          <w:u w:val="single"/>
        </w:rPr>
        <w:t xml:space="preserve"> the </w:t>
      </w:r>
      <w:r w:rsidRPr="00682F5F">
        <w:rPr>
          <w:sz w:val="24"/>
          <w:highlight w:val="green"/>
          <w:u w:val="single"/>
        </w:rPr>
        <w:t>use of force to gain</w:t>
      </w:r>
      <w:r w:rsidRPr="00682F5F">
        <w:rPr>
          <w:sz w:val="24"/>
          <w:u w:val="single"/>
        </w:rPr>
        <w:t xml:space="preserve"> respect or </w:t>
      </w:r>
      <w:r w:rsidRPr="00682F5F">
        <w:rPr>
          <w:sz w:val="24"/>
          <w:highlight w:val="green"/>
          <w:u w:val="single"/>
        </w:rPr>
        <w:t>credibility</w:t>
      </w:r>
      <w:r w:rsidRPr="00682F5F">
        <w:rPr>
          <w:sz w:val="24"/>
          <w:u w:val="single"/>
        </w:rPr>
        <w:t xml:space="preserve">, adopt protectionist policies, </w:t>
      </w:r>
      <w:r w:rsidRPr="00682F5F">
        <w:rPr>
          <w:sz w:val="24"/>
          <w:highlight w:val="green"/>
          <w:u w:val="single"/>
        </w:rPr>
        <w:t>and</w:t>
      </w:r>
      <w:r w:rsidRPr="00682F5F">
        <w:rPr>
          <w:sz w:val="24"/>
          <w:u w:val="single"/>
        </w:rPr>
        <w:t xml:space="preserve"> ultimately </w:t>
      </w:r>
      <w:r w:rsidRPr="00682F5F">
        <w:rPr>
          <w:sz w:val="24"/>
          <w:highlight w:val="green"/>
          <w:u w:val="single"/>
        </w:rPr>
        <w:t>refuse to be deterred by</w:t>
      </w:r>
      <w:r w:rsidRPr="00682F5F">
        <w:rPr>
          <w:sz w:val="24"/>
          <w:u w:val="single"/>
        </w:rPr>
        <w:t xml:space="preserve"> either </w:t>
      </w:r>
      <w:r w:rsidRPr="00682F5F">
        <w:rPr>
          <w:sz w:val="24"/>
          <w:highlight w:val="green"/>
          <w:u w:val="single"/>
        </w:rPr>
        <w:t>nuclear</w:t>
      </w:r>
      <w:r w:rsidRPr="00682F5F">
        <w:rPr>
          <w:sz w:val="24"/>
          <w:u w:val="single"/>
        </w:rPr>
        <w:t xml:space="preserve"> </w:t>
      </w:r>
      <w:r w:rsidRPr="00682F5F">
        <w:rPr>
          <w:sz w:val="24"/>
          <w:highlight w:val="green"/>
          <w:u w:val="single"/>
        </w:rPr>
        <w:t>arms</w:t>
      </w:r>
      <w:r w:rsidRPr="00682F5F">
        <w:rPr>
          <w:sz w:val="24"/>
          <w:u w:val="single"/>
        </w:rPr>
        <w:t xml:space="preserve"> or prospects of socioeconomic calamities. </w:t>
      </w:r>
      <w:r w:rsidRPr="00682F5F">
        <w:rPr>
          <w:b/>
          <w:iCs/>
          <w:sz w:val="24"/>
          <w:u w:val="single"/>
        </w:rPr>
        <w:t xml:space="preserve">Such a </w:t>
      </w:r>
      <w:r w:rsidRPr="00682F5F">
        <w:rPr>
          <w:b/>
          <w:iCs/>
          <w:sz w:val="24"/>
          <w:highlight w:val="green"/>
          <w:u w:val="single"/>
        </w:rPr>
        <w:t>dangerous</w:t>
      </w:r>
      <w:r w:rsidRPr="00682F5F">
        <w:rPr>
          <w:b/>
          <w:iCs/>
          <w:sz w:val="24"/>
          <w:u w:val="single"/>
        </w:rPr>
        <w:t xml:space="preserve"> </w:t>
      </w:r>
      <w:r w:rsidRPr="00682F5F">
        <w:rPr>
          <w:b/>
          <w:iCs/>
          <w:sz w:val="24"/>
          <w:highlight w:val="green"/>
          <w:u w:val="single"/>
        </w:rPr>
        <w:t>shift</w:t>
      </w:r>
      <w:r w:rsidRPr="00682F5F">
        <w:rPr>
          <w:b/>
          <w:iCs/>
          <w:sz w:val="24"/>
          <w:u w:val="single"/>
        </w:rPr>
        <w:t xml:space="preserve"> </w:t>
      </w:r>
      <w:r w:rsidRPr="00682F5F">
        <w:rPr>
          <w:b/>
          <w:iCs/>
          <w:sz w:val="24"/>
          <w:highlight w:val="green"/>
          <w:u w:val="single"/>
        </w:rPr>
        <w:t>could</w:t>
      </w:r>
      <w:r w:rsidRPr="00682F5F">
        <w:rPr>
          <w:b/>
          <w:iCs/>
          <w:sz w:val="24"/>
          <w:u w:val="single"/>
        </w:rPr>
        <w:t xml:space="preserve"> </w:t>
      </w:r>
      <w:r w:rsidRPr="00682F5F">
        <w:rPr>
          <w:b/>
          <w:iCs/>
          <w:sz w:val="24"/>
          <w:highlight w:val="green"/>
          <w:u w:val="single"/>
        </w:rPr>
        <w:t>happen</w:t>
      </w:r>
      <w:r w:rsidRPr="00682F5F">
        <w:rPr>
          <w:b/>
          <w:iCs/>
          <w:sz w:val="24"/>
          <w:u w:val="single"/>
        </w:rPr>
        <w:t xml:space="preserve"> </w:t>
      </w:r>
      <w:r w:rsidRPr="00682F5F">
        <w:rPr>
          <w:b/>
          <w:iCs/>
          <w:sz w:val="24"/>
          <w:highlight w:val="green"/>
          <w:u w:val="single"/>
        </w:rPr>
        <w:t>abruptly</w:t>
      </w:r>
      <w:r w:rsidRPr="00682F5F">
        <w:rPr>
          <w:sz w:val="16"/>
        </w:rPr>
        <w:t xml:space="preserve">, </w:t>
      </w:r>
      <w:proofErr w:type="gramStart"/>
      <w:r w:rsidRPr="00682F5F">
        <w:rPr>
          <w:sz w:val="16"/>
        </w:rPr>
        <w:t>i.e.</w:t>
      </w:r>
      <w:proofErr w:type="gramEnd"/>
      <w:r w:rsidRPr="00682F5F">
        <w:rPr>
          <w:sz w:val="16"/>
        </w:rPr>
        <w:t xml:space="preserve"> under the instigation of actions by a third party – or against a third party. Yet </w:t>
      </w:r>
      <w:proofErr w:type="gramStart"/>
      <w:r w:rsidRPr="00682F5F">
        <w:rPr>
          <w:sz w:val="16"/>
        </w:rPr>
        <w:t>as long as</w:t>
      </w:r>
      <w:proofErr w:type="gramEnd"/>
      <w:r w:rsidRPr="00682F5F">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682F5F">
        <w:rPr>
          <w:sz w:val="24"/>
          <w:u w:val="single"/>
        </w:rPr>
        <w:t xml:space="preserve">The </w:t>
      </w:r>
      <w:r w:rsidRPr="00682F5F">
        <w:rPr>
          <w:b/>
          <w:iCs/>
          <w:sz w:val="24"/>
          <w:highlight w:val="green"/>
          <w:u w:val="single"/>
        </w:rPr>
        <w:t>greatest</w:t>
      </w:r>
      <w:r w:rsidRPr="00682F5F">
        <w:rPr>
          <w:b/>
          <w:iCs/>
          <w:sz w:val="24"/>
          <w:u w:val="single"/>
        </w:rPr>
        <w:t xml:space="preserve"> </w:t>
      </w:r>
      <w:r w:rsidRPr="00682F5F">
        <w:rPr>
          <w:b/>
          <w:iCs/>
          <w:sz w:val="24"/>
          <w:highlight w:val="green"/>
          <w:u w:val="single"/>
        </w:rPr>
        <w:t xml:space="preserve">risk is </w:t>
      </w:r>
      <w:r w:rsidRPr="00682F5F">
        <w:rPr>
          <w:b/>
          <w:iCs/>
          <w:sz w:val="24"/>
          <w:u w:val="single"/>
        </w:rPr>
        <w:t xml:space="preserve">not that a territorial dispute leads to war under present circumstances but that </w:t>
      </w:r>
      <w:r w:rsidRPr="00682F5F">
        <w:rPr>
          <w:b/>
          <w:iCs/>
          <w:sz w:val="24"/>
          <w:highlight w:val="green"/>
          <w:u w:val="single"/>
        </w:rPr>
        <w:t>changes</w:t>
      </w:r>
      <w:r w:rsidRPr="00682F5F">
        <w:rPr>
          <w:b/>
          <w:iCs/>
          <w:sz w:val="24"/>
          <w:u w:val="single"/>
        </w:rPr>
        <w:t xml:space="preserve"> </w:t>
      </w:r>
      <w:r w:rsidRPr="00682F5F">
        <w:rPr>
          <w:b/>
          <w:iCs/>
          <w:sz w:val="24"/>
          <w:highlight w:val="green"/>
          <w:u w:val="single"/>
        </w:rPr>
        <w:t>in</w:t>
      </w:r>
      <w:r w:rsidRPr="00682F5F">
        <w:rPr>
          <w:b/>
          <w:iCs/>
          <w:sz w:val="24"/>
          <w:u w:val="single"/>
        </w:rPr>
        <w:t xml:space="preserve"> the world </w:t>
      </w:r>
      <w:r w:rsidRPr="00682F5F">
        <w:rPr>
          <w:b/>
          <w:iCs/>
          <w:sz w:val="24"/>
          <w:highlight w:val="green"/>
          <w:u w:val="single"/>
        </w:rPr>
        <w:t>econ</w:t>
      </w:r>
      <w:r w:rsidRPr="00682F5F">
        <w:rPr>
          <w:b/>
          <w:iCs/>
          <w:sz w:val="24"/>
          <w:u w:val="single"/>
        </w:rPr>
        <w:t xml:space="preserve">omy </w:t>
      </w:r>
      <w:r w:rsidRPr="00682F5F">
        <w:rPr>
          <w:sz w:val="24"/>
          <w:u w:val="single"/>
        </w:rPr>
        <w:t>alter those circumstances in ways that render inter-state peace more precarious</w:t>
      </w:r>
      <w:r w:rsidRPr="00682F5F">
        <w:rPr>
          <w:sz w:val="16"/>
        </w:rPr>
        <w:t xml:space="preserve">. If China and the US fail to rebalance their financial and trading relations (Roach, 2014) then </w:t>
      </w:r>
      <w:r w:rsidRPr="00682F5F">
        <w:rPr>
          <w:sz w:val="24"/>
          <w:u w:val="single"/>
        </w:rPr>
        <w:t>a trade war could</w:t>
      </w:r>
      <w:r w:rsidRPr="00682F5F">
        <w:rPr>
          <w:sz w:val="16"/>
        </w:rPr>
        <w:t xml:space="preserve"> result, </w:t>
      </w:r>
      <w:r w:rsidRPr="00682F5F">
        <w:rPr>
          <w:sz w:val="24"/>
          <w:u w:val="single"/>
        </w:rPr>
        <w:t>interrupt</w:t>
      </w:r>
      <w:r w:rsidRPr="00682F5F">
        <w:rPr>
          <w:sz w:val="16"/>
        </w:rPr>
        <w:t xml:space="preserve">ing </w:t>
      </w:r>
      <w:r w:rsidRPr="00682F5F">
        <w:rPr>
          <w:sz w:val="24"/>
          <w:u w:val="single"/>
        </w:rPr>
        <w:t>transnational production networks, provoking social distress, and exacerbating nationalist emotions.</w:t>
      </w:r>
      <w:r w:rsidRPr="00682F5F">
        <w:rPr>
          <w:sz w:val="16"/>
        </w:rPr>
        <w:t xml:space="preserve"> </w:t>
      </w:r>
      <w:r w:rsidRPr="00682F5F">
        <w:rPr>
          <w:sz w:val="24"/>
          <w:u w:val="single"/>
        </w:rPr>
        <w:t xml:space="preserve">This could have </w:t>
      </w:r>
      <w:r w:rsidRPr="00682F5F">
        <w:rPr>
          <w:sz w:val="24"/>
          <w:highlight w:val="green"/>
          <w:u w:val="single"/>
        </w:rPr>
        <w:t>unforeseen consequences in the field of security, with nuclear deterrence remaining</w:t>
      </w:r>
      <w:r w:rsidRPr="00682F5F">
        <w:rPr>
          <w:sz w:val="16"/>
        </w:rPr>
        <w:t xml:space="preserve"> the only factor to protect the world from Armageddon, and </w:t>
      </w:r>
      <w:r w:rsidRPr="00682F5F">
        <w:rPr>
          <w:sz w:val="24"/>
          <w:u w:val="single"/>
        </w:rPr>
        <w:t>unreliably</w:t>
      </w:r>
      <w:r w:rsidRPr="00682F5F">
        <w:rPr>
          <w:sz w:val="16"/>
        </w:rPr>
        <w:t xml:space="preserve"> so. Deterrence could lose its credibility: one of the two </w:t>
      </w:r>
      <w:r w:rsidRPr="00682F5F">
        <w:rPr>
          <w:sz w:val="24"/>
          <w:highlight w:val="green"/>
          <w:u w:val="single"/>
        </w:rPr>
        <w:t>great powers might gamble</w:t>
      </w:r>
      <w:r w:rsidRPr="00682F5F">
        <w:rPr>
          <w:sz w:val="24"/>
          <w:u w:val="single"/>
        </w:rPr>
        <w:t xml:space="preserve"> that the other</w:t>
      </w:r>
      <w:r w:rsidRPr="00682F5F">
        <w:rPr>
          <w:sz w:val="16"/>
        </w:rPr>
        <w:t xml:space="preserve"> </w:t>
      </w:r>
      <w:r w:rsidRPr="00682F5F">
        <w:rPr>
          <w:sz w:val="24"/>
          <w:u w:val="single"/>
        </w:rPr>
        <w:t>yield in a cyber-war or conventional limited war,</w:t>
      </w:r>
      <w:r w:rsidRPr="00682F5F">
        <w:rPr>
          <w:sz w:val="16"/>
        </w:rPr>
        <w:t xml:space="preserve"> </w:t>
      </w:r>
      <w:r w:rsidRPr="00682F5F">
        <w:rPr>
          <w:sz w:val="24"/>
          <w:u w:val="single"/>
        </w:rPr>
        <w:t xml:space="preserve">or </w:t>
      </w:r>
      <w:proofErr w:type="gramStart"/>
      <w:r w:rsidRPr="00682F5F">
        <w:rPr>
          <w:sz w:val="24"/>
          <w:highlight w:val="green"/>
          <w:u w:val="single"/>
        </w:rPr>
        <w:t>third party</w:t>
      </w:r>
      <w:proofErr w:type="gramEnd"/>
      <w:r w:rsidRPr="00682F5F">
        <w:rPr>
          <w:sz w:val="24"/>
          <w:highlight w:val="green"/>
          <w:u w:val="single"/>
        </w:rPr>
        <w:t xml:space="preserve"> countries might engage</w:t>
      </w:r>
      <w:r w:rsidRPr="00682F5F">
        <w:rPr>
          <w:sz w:val="16"/>
        </w:rPr>
        <w:t xml:space="preserve"> in conflict with each other, </w:t>
      </w:r>
      <w:r w:rsidRPr="00682F5F">
        <w:rPr>
          <w:sz w:val="24"/>
          <w:u w:val="single"/>
        </w:rPr>
        <w:t xml:space="preserve">with a view to </w:t>
      </w:r>
      <w:r w:rsidRPr="00682F5F">
        <w:rPr>
          <w:sz w:val="24"/>
          <w:highlight w:val="green"/>
          <w:u w:val="single"/>
          <w:bdr w:val="single" w:sz="4" w:space="0" w:color="auto"/>
        </w:rPr>
        <w:t>obliging</w:t>
      </w:r>
      <w:r w:rsidRPr="00682F5F">
        <w:rPr>
          <w:sz w:val="24"/>
          <w:u w:val="single"/>
          <w:bdr w:val="single" w:sz="4" w:space="0" w:color="auto"/>
        </w:rPr>
        <w:t xml:space="preserve"> </w:t>
      </w:r>
      <w:r w:rsidRPr="00682F5F">
        <w:rPr>
          <w:sz w:val="24"/>
          <w:highlight w:val="green"/>
          <w:u w:val="single"/>
          <w:bdr w:val="single" w:sz="4" w:space="0" w:color="auto"/>
        </w:rPr>
        <w:t>Washington</w:t>
      </w:r>
      <w:r w:rsidRPr="00682F5F">
        <w:rPr>
          <w:sz w:val="24"/>
          <w:u w:val="single"/>
          <w:bdr w:val="single" w:sz="4" w:space="0" w:color="auto"/>
        </w:rPr>
        <w:t xml:space="preserve"> or Beijing </w:t>
      </w:r>
      <w:r w:rsidRPr="00682F5F">
        <w:rPr>
          <w:sz w:val="24"/>
          <w:highlight w:val="green"/>
          <w:u w:val="single"/>
          <w:bdr w:val="single" w:sz="4" w:space="0" w:color="auto"/>
        </w:rPr>
        <w:t>to</w:t>
      </w:r>
      <w:r w:rsidRPr="00682F5F">
        <w:rPr>
          <w:sz w:val="24"/>
          <w:u w:val="single"/>
          <w:bdr w:val="single" w:sz="4" w:space="0" w:color="auto"/>
        </w:rPr>
        <w:t xml:space="preserve"> </w:t>
      </w:r>
      <w:r w:rsidRPr="00682F5F">
        <w:rPr>
          <w:sz w:val="24"/>
          <w:highlight w:val="green"/>
          <w:u w:val="single"/>
          <w:bdr w:val="single" w:sz="4" w:space="0" w:color="auto"/>
        </w:rPr>
        <w:t>intervene</w:t>
      </w:r>
      <w:r w:rsidRPr="00682F5F">
        <w:rPr>
          <w:sz w:val="16"/>
        </w:rPr>
        <w:t xml:space="preserve">. </w:t>
      </w:r>
    </w:p>
    <w:bookmarkEnd w:id="3"/>
    <w:bookmarkEnd w:id="4"/>
    <w:p w14:paraId="236D67B3" w14:textId="5443FB6D" w:rsidR="006E7525" w:rsidRDefault="006E7525"/>
    <w:p w14:paraId="04182A9D" w14:textId="77777777" w:rsidR="003935DC" w:rsidRPr="00CF7920" w:rsidRDefault="003935DC" w:rsidP="003935DC">
      <w:pPr>
        <w:keepNext/>
        <w:keepLines/>
        <w:pageBreakBefore/>
        <w:spacing w:before="40" w:after="0"/>
        <w:jc w:val="center"/>
        <w:outlineLvl w:val="2"/>
        <w:rPr>
          <w:rFonts w:eastAsiaTheme="majorEastAsia" w:cstheme="majorBidi"/>
          <w:b/>
          <w:sz w:val="32"/>
          <w:szCs w:val="24"/>
          <w:u w:val="single"/>
        </w:rPr>
      </w:pPr>
      <w:bookmarkStart w:id="5" w:name="_Hlk77595098"/>
      <w:r w:rsidRPr="00CF7920">
        <w:rPr>
          <w:rFonts w:eastAsiaTheme="majorEastAsia" w:cstheme="majorBidi"/>
          <w:b/>
          <w:sz w:val="32"/>
          <w:szCs w:val="24"/>
          <w:u w:val="single"/>
        </w:rPr>
        <w:t xml:space="preserve">1NC – </w:t>
      </w:r>
      <w:proofErr w:type="gramStart"/>
      <w:r w:rsidRPr="00CF7920">
        <w:rPr>
          <w:rFonts w:eastAsiaTheme="majorEastAsia" w:cstheme="majorBidi"/>
          <w:b/>
          <w:sz w:val="32"/>
          <w:szCs w:val="24"/>
          <w:u w:val="single"/>
        </w:rPr>
        <w:t>Non-Unique</w:t>
      </w:r>
      <w:proofErr w:type="gramEnd"/>
    </w:p>
    <w:p w14:paraId="2E277DA3" w14:textId="77777777" w:rsidR="003935DC" w:rsidRPr="00CF7920" w:rsidRDefault="003935DC" w:rsidP="003935DC">
      <w:pPr>
        <w:keepNext/>
        <w:keepLines/>
        <w:spacing w:before="40" w:after="0"/>
        <w:outlineLvl w:val="3"/>
        <w:rPr>
          <w:rFonts w:eastAsiaTheme="majorEastAsia" w:cstheme="majorBidi"/>
          <w:b/>
          <w:iCs/>
          <w:sz w:val="26"/>
        </w:rPr>
      </w:pPr>
      <w:bookmarkStart w:id="6" w:name="_Hlk77939683"/>
      <w:r w:rsidRPr="00CF7920">
        <w:rPr>
          <w:rFonts w:eastAsiaTheme="majorEastAsia" w:cstheme="majorBidi"/>
          <w:b/>
          <w:iCs/>
          <w:sz w:val="26"/>
        </w:rPr>
        <w:t xml:space="preserve">Workers </w:t>
      </w:r>
      <w:r w:rsidRPr="00CF7920">
        <w:rPr>
          <w:rFonts w:eastAsiaTheme="majorEastAsia" w:cstheme="majorBidi"/>
          <w:b/>
          <w:iCs/>
          <w:sz w:val="26"/>
          <w:u w:val="single"/>
        </w:rPr>
        <w:t>don’t care</w:t>
      </w:r>
      <w:r w:rsidRPr="00CF7920">
        <w:rPr>
          <w:rFonts w:eastAsiaTheme="majorEastAsia" w:cstheme="majorBidi"/>
          <w:b/>
          <w:iCs/>
          <w:sz w:val="26"/>
        </w:rPr>
        <w:t xml:space="preserve"> about legality – strikes are on the rise </w:t>
      </w:r>
      <w:r w:rsidRPr="00CF7920">
        <w:rPr>
          <w:rFonts w:eastAsiaTheme="majorEastAsia" w:cstheme="majorBidi"/>
          <w:b/>
          <w:iCs/>
          <w:sz w:val="26"/>
          <w:u w:val="single"/>
        </w:rPr>
        <w:t>absent</w:t>
      </w:r>
      <w:r w:rsidRPr="00CF7920">
        <w:rPr>
          <w:rFonts w:eastAsiaTheme="majorEastAsia" w:cstheme="majorBidi"/>
          <w:b/>
          <w:iCs/>
          <w:sz w:val="26"/>
        </w:rPr>
        <w:t xml:space="preserve"> the </w:t>
      </w:r>
      <w:proofErr w:type="spellStart"/>
      <w:r w:rsidRPr="00CF7920">
        <w:rPr>
          <w:rFonts w:eastAsiaTheme="majorEastAsia" w:cstheme="majorBidi"/>
          <w:b/>
          <w:iCs/>
          <w:sz w:val="26"/>
        </w:rPr>
        <w:t>aff</w:t>
      </w:r>
      <w:proofErr w:type="spellEnd"/>
      <w:r w:rsidRPr="00CF7920">
        <w:rPr>
          <w:rFonts w:eastAsiaTheme="majorEastAsia" w:cstheme="majorBidi"/>
          <w:b/>
          <w:iCs/>
          <w:sz w:val="26"/>
        </w:rPr>
        <w:t>.</w:t>
      </w:r>
    </w:p>
    <w:p w14:paraId="3C0B9D53" w14:textId="77777777" w:rsidR="003935DC" w:rsidRPr="00CF7920" w:rsidRDefault="003935DC" w:rsidP="003935DC">
      <w:r w:rsidRPr="00CF7920">
        <w:rPr>
          <w:b/>
          <w:bCs/>
          <w:sz w:val="26"/>
        </w:rPr>
        <w:t>Notes 19</w:t>
      </w:r>
      <w:r w:rsidRPr="00CF7920">
        <w:t xml:space="preserve"> [Labor Notes; Media and organizing project that has been the voice of union activists who want to put the movement back in the labor movement since 1979; “Why Strikes Matter,” LN; 10/17/19; </w:t>
      </w:r>
      <w:hyperlink r:id="rId8" w:history="1">
        <w:r w:rsidRPr="00CF7920">
          <w:t>https://labornotes.org/2019/10/why-strikes-matter</w:t>
        </w:r>
      </w:hyperlink>
      <w:r w:rsidRPr="00CF7920">
        <w:t>]//SJWen</w:t>
      </w:r>
    </w:p>
    <w:p w14:paraId="249F3B17" w14:textId="77777777" w:rsidR="003935DC" w:rsidRPr="00CF7920" w:rsidRDefault="003935DC" w:rsidP="003935DC">
      <w:pPr>
        <w:rPr>
          <w:sz w:val="16"/>
        </w:rPr>
      </w:pPr>
      <w:r w:rsidRPr="00CF7920">
        <w:rPr>
          <w:sz w:val="16"/>
        </w:rPr>
        <w:t xml:space="preserve">“Why do you rob banks?” a reporter once asked Willie Sutton. “Because that’s where the money is,” the infamous thief replied. Why go on strike? Because that’s where our power is. </w:t>
      </w:r>
      <w:r w:rsidRPr="00CF7920">
        <w:rPr>
          <w:highlight w:val="green"/>
          <w:u w:val="single"/>
        </w:rPr>
        <w:t>Teachers</w:t>
      </w:r>
      <w:r w:rsidRPr="00CF7920">
        <w:rPr>
          <w:u w:val="single"/>
        </w:rPr>
        <w:t xml:space="preserve"> in West Virginia </w:t>
      </w:r>
      <w:r w:rsidRPr="00CF7920">
        <w:rPr>
          <w:b/>
          <w:iCs/>
          <w:u w:val="single"/>
        </w:rPr>
        <w:t>showed it in 2018</w:t>
      </w:r>
      <w:r w:rsidRPr="00CF7920">
        <w:rPr>
          <w:u w:val="single"/>
        </w:rPr>
        <w:t xml:space="preserve"> when they </w:t>
      </w:r>
      <w:r w:rsidRPr="00CF7920">
        <w:rPr>
          <w:b/>
          <w:iCs/>
          <w:highlight w:val="green"/>
          <w:u w:val="single"/>
        </w:rPr>
        <w:t>walked out</w:t>
      </w:r>
      <w:r w:rsidRPr="00CF7920">
        <w:rPr>
          <w:sz w:val="16"/>
        </w:rPr>
        <w:t xml:space="preserve">, in a strike that bubbled up from below, </w:t>
      </w:r>
      <w:r w:rsidRPr="00CF7920">
        <w:rPr>
          <w:highlight w:val="green"/>
          <w:u w:val="single"/>
        </w:rPr>
        <w:t>surprising</w:t>
      </w:r>
      <w:r w:rsidRPr="00CF7920">
        <w:rPr>
          <w:u w:val="single"/>
        </w:rPr>
        <w:t xml:space="preserve"> even their </w:t>
      </w:r>
      <w:r w:rsidRPr="00CF7920">
        <w:rPr>
          <w:b/>
          <w:iCs/>
          <w:u w:val="single"/>
        </w:rPr>
        <w:t xml:space="preserve">statewide </w:t>
      </w:r>
      <w:r w:rsidRPr="00CF7920">
        <w:rPr>
          <w:b/>
          <w:iCs/>
          <w:highlight w:val="green"/>
          <w:u w:val="single"/>
        </w:rPr>
        <w:t>union leaders</w:t>
      </w:r>
      <w:r w:rsidRPr="00CF7920">
        <w:rPr>
          <w:sz w:val="16"/>
          <w:highlight w:val="green"/>
        </w:rPr>
        <w:t>.</w:t>
      </w:r>
      <w:r w:rsidRPr="00CF7920">
        <w:rPr>
          <w:sz w:val="16"/>
        </w:rPr>
        <w:t xml:space="preserve"> </w:t>
      </w:r>
      <w:r w:rsidRPr="00CF7920">
        <w:rPr>
          <w:b/>
          <w:iCs/>
          <w:highlight w:val="green"/>
          <w:u w:val="single"/>
        </w:rPr>
        <w:t>No one</w:t>
      </w:r>
      <w:r w:rsidRPr="00CF7920">
        <w:rPr>
          <w:u w:val="single"/>
        </w:rPr>
        <w:t xml:space="preserve"> seemed </w:t>
      </w:r>
      <w:r w:rsidRPr="00CF7920">
        <w:rPr>
          <w:highlight w:val="green"/>
          <w:u w:val="single"/>
        </w:rPr>
        <w:t>concerned that</w:t>
      </w:r>
      <w:r w:rsidRPr="00CF7920">
        <w:rPr>
          <w:u w:val="single"/>
        </w:rPr>
        <w:t xml:space="preserve"> </w:t>
      </w:r>
      <w:r w:rsidRPr="00CF7920">
        <w:rPr>
          <w:b/>
          <w:iCs/>
          <w:u w:val="single"/>
        </w:rPr>
        <w:t xml:space="preserve">public sector </w:t>
      </w:r>
      <w:r w:rsidRPr="00CF7920">
        <w:rPr>
          <w:b/>
          <w:iCs/>
          <w:highlight w:val="green"/>
          <w:u w:val="single"/>
        </w:rPr>
        <w:t>strikes were unlawful</w:t>
      </w:r>
      <w:r w:rsidRPr="00CF7920">
        <w:rPr>
          <w:sz w:val="16"/>
        </w:rPr>
        <w:t xml:space="preserve"> in West Virginia. “</w:t>
      </w:r>
      <w:r w:rsidRPr="00CF7920">
        <w:rPr>
          <w:highlight w:val="green"/>
          <w:u w:val="single"/>
        </w:rPr>
        <w:t xml:space="preserve">What are they going to do, </w:t>
      </w:r>
      <w:r w:rsidRPr="00CF7920">
        <w:rPr>
          <w:b/>
          <w:iCs/>
          <w:highlight w:val="green"/>
          <w:u w:val="single"/>
        </w:rPr>
        <w:t>fire us all</w:t>
      </w:r>
      <w:r w:rsidRPr="00CF7920">
        <w:rPr>
          <w:sz w:val="16"/>
        </w:rPr>
        <w:t>?” said Jay O’Neal, treasurer for the Kanawha County local. “</w:t>
      </w:r>
      <w:r w:rsidRPr="00CF7920">
        <w:rPr>
          <w:b/>
          <w:iCs/>
          <w:highlight w:val="green"/>
          <w:u w:val="single"/>
        </w:rPr>
        <w:t>Who</w:t>
      </w:r>
      <w:r w:rsidRPr="00CF7920">
        <w:rPr>
          <w:highlight w:val="green"/>
          <w:u w:val="single"/>
        </w:rPr>
        <w:t xml:space="preserve"> would they get to replace us</w:t>
      </w:r>
      <w:r w:rsidRPr="00CF7920">
        <w:rPr>
          <w:sz w:val="16"/>
        </w:rPr>
        <w:t xml:space="preserve">?” Already </w:t>
      </w:r>
      <w:r w:rsidRPr="00CF7920">
        <w:rPr>
          <w:u w:val="single"/>
        </w:rPr>
        <w:t xml:space="preserve">the </w:t>
      </w:r>
      <w:r w:rsidRPr="00CF7920">
        <w:rPr>
          <w:highlight w:val="green"/>
          <w:u w:val="single"/>
        </w:rPr>
        <w:t xml:space="preserve">state had </w:t>
      </w:r>
      <w:r w:rsidRPr="00CF7920">
        <w:rPr>
          <w:b/>
          <w:iCs/>
          <w:highlight w:val="green"/>
          <w:u w:val="single"/>
        </w:rPr>
        <w:t>700</w:t>
      </w:r>
      <w:r w:rsidRPr="00CF7920">
        <w:rPr>
          <w:b/>
          <w:iCs/>
          <w:u w:val="single"/>
        </w:rPr>
        <w:t xml:space="preserve"> teaching </w:t>
      </w:r>
      <w:r w:rsidRPr="00CF7920">
        <w:rPr>
          <w:b/>
          <w:iCs/>
          <w:highlight w:val="green"/>
          <w:u w:val="single"/>
        </w:rPr>
        <w:t>vacancies</w:t>
      </w:r>
      <w:r w:rsidRPr="00CF7920">
        <w:rPr>
          <w:sz w:val="16"/>
        </w:rPr>
        <w:t xml:space="preserve">, thanks to the rock-bottom pay the strikers were protesting. After 13 days out, the teachers declared victory and returned to their classrooms with a 5 percent raise. They had also backed off corporate education “reformers” on a host of other issues. The biggest lesson: “Our labor is ours first,” West Virginia teacher Nicole McCormick told the crowd at the Labor Notes Conference that spring. “It is up to us to give our labor, or to withhold it.” </w:t>
      </w:r>
      <w:r w:rsidRPr="00CF7920">
        <w:rPr>
          <w:u w:val="single"/>
        </w:rPr>
        <w:t xml:space="preserve">That’s the </w:t>
      </w:r>
      <w:r w:rsidRPr="00CF7920">
        <w:rPr>
          <w:b/>
          <w:iCs/>
          <w:u w:val="single"/>
        </w:rPr>
        <w:t>fundamental truth</w:t>
      </w:r>
      <w:r w:rsidRPr="00CF7920">
        <w:rPr>
          <w:u w:val="single"/>
        </w:rPr>
        <w:t xml:space="preserve"> on which the labor movement was built.</w:t>
      </w:r>
      <w:r w:rsidRPr="00CF7920">
        <w:rPr>
          <w:sz w:val="16"/>
        </w:rPr>
        <w:t xml:space="preserve"> Strikes by unorganized workers led to the founding of unions. Strikes won the first union contracts. Strikes over the years won bigger paychecks, vacations, seniority rights, and the right to tell the foreman </w:t>
      </w:r>
      <w:proofErr w:type="gramStart"/>
      <w:r w:rsidRPr="00CF7920">
        <w:rPr>
          <w:sz w:val="16"/>
        </w:rPr>
        <w:t>“that’s</w:t>
      </w:r>
      <w:proofErr w:type="gramEnd"/>
      <w:r w:rsidRPr="00CF7920">
        <w:rPr>
          <w:sz w:val="16"/>
        </w:rPr>
        <w:t xml:space="preserve"> not my job.” Without strikes we would have no labor movement, no unions, no contracts, and a far worse working and living situation. In short, strikes are the strongest tool in workers’ toolbox—our power not just to ask, but to force our employers to concede something. DISCOVER YOUR POWER The key word is “force.” </w:t>
      </w:r>
      <w:r w:rsidRPr="00CF7920">
        <w:rPr>
          <w:u w:val="single"/>
        </w:rPr>
        <w:t xml:space="preserve">A strike is </w:t>
      </w:r>
      <w:r w:rsidRPr="00CF7920">
        <w:rPr>
          <w:b/>
          <w:iCs/>
          <w:u w:val="single"/>
        </w:rPr>
        <w:t>not</w:t>
      </w:r>
      <w:r w:rsidRPr="00CF7920">
        <w:rPr>
          <w:u w:val="single"/>
        </w:rPr>
        <w:t xml:space="preserve"> just a symbolic protest</w:t>
      </w:r>
      <w:r w:rsidRPr="00CF7920">
        <w:rPr>
          <w:sz w:val="16"/>
        </w:rPr>
        <w:t xml:space="preserve">. </w:t>
      </w:r>
      <w:r w:rsidRPr="00CF7920">
        <w:rPr>
          <w:u w:val="single"/>
        </w:rPr>
        <w:t xml:space="preserve">It works because we </w:t>
      </w:r>
      <w:r w:rsidRPr="00CF7920">
        <w:rPr>
          <w:b/>
          <w:iCs/>
          <w:u w:val="single"/>
        </w:rPr>
        <w:t>withhold something that the employer needs</w:t>
      </w:r>
      <w:r w:rsidRPr="00CF7920">
        <w:rPr>
          <w:sz w:val="16"/>
        </w:rPr>
        <w:t xml:space="preserve">—its production, its good public image, its profits, and above all its control over us. As one union slogan has it, “this university works because we do”—or this company, or this city. A strike reveals something that employers would prefer we not </w:t>
      </w:r>
      <w:proofErr w:type="gramStart"/>
      <w:r w:rsidRPr="00CF7920">
        <w:rPr>
          <w:sz w:val="16"/>
        </w:rPr>
        <w:t>notice:</w:t>
      </w:r>
      <w:proofErr w:type="gramEnd"/>
      <w:r w:rsidRPr="00CF7920">
        <w:rPr>
          <w:sz w:val="16"/>
        </w:rPr>
        <w:t xml:space="preserve"> they need us. </w:t>
      </w:r>
      <w:r w:rsidRPr="00CF7920">
        <w:rPr>
          <w:u w:val="single"/>
        </w:rPr>
        <w:t>Workplaces are typically run as dictatorships</w:t>
      </w:r>
      <w:r w:rsidRPr="00CF7920">
        <w:rPr>
          <w:sz w:val="16"/>
        </w:rPr>
        <w:t xml:space="preserve">. </w:t>
      </w:r>
      <w:r w:rsidRPr="00CF7920">
        <w:rPr>
          <w:u w:val="single"/>
        </w:rPr>
        <w:t xml:space="preserve">The discovery that your boss does </w:t>
      </w:r>
      <w:r w:rsidRPr="00CF7920">
        <w:rPr>
          <w:b/>
          <w:iCs/>
          <w:u w:val="single"/>
        </w:rPr>
        <w:t>not</w:t>
      </w:r>
      <w:r w:rsidRPr="00CF7920">
        <w:rPr>
          <w:u w:val="single"/>
        </w:rPr>
        <w:t xml:space="preserve"> have absolute power</w:t>
      </w:r>
      <w:r w:rsidRPr="00CF7920">
        <w:rPr>
          <w:sz w:val="16"/>
        </w:rPr>
        <w:t xml:space="preserve"> over you—</w:t>
      </w:r>
      <w:r w:rsidRPr="00CF7920">
        <w:rPr>
          <w:u w:val="single"/>
        </w:rPr>
        <w:t>and that in fact, you and your co-workers can exert power over him</w:t>
      </w:r>
      <w:r w:rsidRPr="00CF7920">
        <w:rPr>
          <w:sz w:val="16"/>
        </w:rPr>
        <w:t>—</w:t>
      </w:r>
      <w:r w:rsidRPr="00CF7920">
        <w:rPr>
          <w:u w:val="single"/>
        </w:rPr>
        <w:t xml:space="preserve">is a </w:t>
      </w:r>
      <w:r w:rsidRPr="00CF7920">
        <w:rPr>
          <w:b/>
          <w:iCs/>
          <w:u w:val="single"/>
        </w:rPr>
        <w:t>revelation</w:t>
      </w:r>
      <w:r w:rsidRPr="00CF7920">
        <w:rPr>
          <w:sz w:val="16"/>
        </w:rPr>
        <w:t xml:space="preserve">. There’s no feeling like it. Going on strike changes you, personally and as a union. “Walking into work the first day back chanting ‘one day longer, one day stronger’ was the best morning I’ve ever had at Verizon,” said Pam Galpern,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Strikers develop new skills and a deeper sense that they own and run their union. New leaders emerge from the ranks and go on to become stewards. New friendships are formed; workers who didn’t know or trust one another before forge bonds of solidarity. A few stubborn co-workers finally see why the union matters and sign on as members. Allies from faith groups, neighborhood groups, or other unions adopt your cause. You and your co-workers lose some fear of the boss—and the boss gains some fear of you. In all these ways and more—not to mention the contract gains you may win—a strike can be a tremendous union-building activity. </w:t>
      </w:r>
    </w:p>
    <w:bookmarkEnd w:id="5"/>
    <w:bookmarkEnd w:id="6"/>
    <w:p w14:paraId="4F1172AB" w14:textId="77777777" w:rsidR="003935DC" w:rsidRDefault="003935DC"/>
    <w:sectPr w:rsidR="003935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1"/>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525"/>
    <w:rsid w:val="003935DC"/>
    <w:rsid w:val="006E7525"/>
    <w:rsid w:val="007D0924"/>
    <w:rsid w:val="009A1826"/>
    <w:rsid w:val="00BA052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FD7A6"/>
  <w15:chartTrackingRefBased/>
  <w15:docId w15:val="{0BCBCAEB-E707-48B0-B35F-0CAD1136C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7525"/>
    <w:rPr>
      <w:rFonts w:ascii="Calibri" w:hAnsi="Calibri"/>
    </w:rPr>
  </w:style>
  <w:style w:type="paragraph" w:styleId="Heading1">
    <w:name w:val="heading 1"/>
    <w:aliases w:val="Pocket"/>
    <w:basedOn w:val="Normal"/>
    <w:next w:val="Normal"/>
    <w:link w:val="Heading1Char"/>
    <w:qFormat/>
    <w:rsid w:val="006E75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7525"/>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6E752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E752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7525"/>
    <w:rPr>
      <w:rFonts w:ascii="Calibri" w:eastAsiaTheme="majorEastAsia" w:hAnsi="Calibri" w:cstheme="majorBidi"/>
      <w:b/>
      <w:sz w:val="44"/>
      <w:szCs w:val="26"/>
      <w:u w:val="doub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6E7525"/>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bornotes.org/2019/10/why-strikes-matter" TargetMode="External"/><Relationship Id="rId3" Type="http://schemas.openxmlformats.org/officeDocument/2006/relationships/webSettings" Target="webSettings.xml"/><Relationship Id="rId7" Type="http://schemas.openxmlformats.org/officeDocument/2006/relationships/hyperlink" Target="https://www.wardsauto.com/ideaxchange/strikes-hurt-everybod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aw.jrank.org/" TargetMode="External"/><Relationship Id="rId5" Type="http://schemas.openxmlformats.org/officeDocument/2006/relationships/hyperlink" Target="https://law.jrank.org/pages/10554/Strike-Status.html"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4809</Words>
  <Characters>27417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
  <dc:description/>
  <cp:lastModifiedBy>Arvi A</cp:lastModifiedBy>
  <cp:revision>2</cp:revision>
  <dcterms:created xsi:type="dcterms:W3CDTF">2021-11-13T13:53:00Z</dcterms:created>
  <dcterms:modified xsi:type="dcterms:W3CDTF">2021-11-13T14:07:00Z</dcterms:modified>
</cp:coreProperties>
</file>