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7D9A1" w14:textId="77777777" w:rsidR="001C2168" w:rsidRDefault="001C2168" w:rsidP="001C2168">
      <w:pPr>
        <w:pStyle w:val="Heading2"/>
      </w:pPr>
      <w:r>
        <w:t>1</w:t>
      </w:r>
    </w:p>
    <w:p w14:paraId="55E49E9F" w14:textId="77777777" w:rsidR="001C2168" w:rsidRDefault="001C2168" w:rsidP="001C2168">
      <w:pPr>
        <w:pStyle w:val="Heading4"/>
      </w:pPr>
      <w:proofErr w:type="spellStart"/>
      <w:r w:rsidRPr="002F5AEC">
        <w:rPr>
          <w:rFonts w:cs="Calibri"/>
        </w:rPr>
        <w:t>Interp</w:t>
      </w:r>
      <w:proofErr w:type="spellEnd"/>
      <w:r w:rsidRPr="002F5AEC">
        <w:rPr>
          <w:rFonts w:cs="Calibri"/>
        </w:rPr>
        <w:t xml:space="preserve"> - The letter “A” is an indefinite article that modifies “just government” – the resolution must </w:t>
      </w:r>
    </w:p>
    <w:p w14:paraId="3EA62F40" w14:textId="77777777" w:rsidR="001C2168" w:rsidRDefault="001C2168" w:rsidP="001C2168">
      <w:pPr>
        <w:pStyle w:val="Heading4"/>
      </w:pPr>
      <w:r>
        <w:t>“A” implies a nonspecific or generic reading of the word “government”.</w:t>
      </w:r>
    </w:p>
    <w:p w14:paraId="086F7CE6" w14:textId="77777777" w:rsidR="001C2168" w:rsidRPr="00FC4FE0" w:rsidRDefault="001C2168" w:rsidP="001C2168">
      <w:r>
        <w:rPr>
          <w:rStyle w:val="Style13ptBold"/>
        </w:rPr>
        <w:t xml:space="preserve">Walden 20 </w:t>
      </w:r>
      <w:r w:rsidRPr="00764DF9">
        <w:t>Walden University</w:t>
      </w:r>
      <w:r>
        <w:t xml:space="preserve"> [</w:t>
      </w:r>
      <w:r w:rsidRPr="00764DF9">
        <w:t>The Writing Center provides a broad range of writing instruction and editing services for students at Walden University, including writing assistance for undergraduates, graduate students, and doctoral capstone writers</w:t>
      </w:r>
      <w:r>
        <w:t>], “</w:t>
      </w:r>
      <w:r w:rsidRPr="00DB7A0D">
        <w:t>"A" or "An"</w:t>
      </w:r>
      <w:r>
        <w:t xml:space="preserve">” last modified July 14 2020, </w:t>
      </w:r>
      <w:hyperlink r:id="rId6" w:history="1">
        <w:r w:rsidRPr="00F059C2">
          <w:rPr>
            <w:rStyle w:val="Hyperlink"/>
          </w:rPr>
          <w:t>https://academicguides.waldenu.edu/writingcenter/grammar/articles</w:t>
        </w:r>
      </w:hyperlink>
      <w:r>
        <w:t xml:space="preserve"> SM</w:t>
      </w:r>
    </w:p>
    <w:p w14:paraId="38174472" w14:textId="77777777" w:rsidR="001C2168" w:rsidRDefault="001C2168" w:rsidP="001C2168">
      <w:pPr>
        <w:rPr>
          <w:rStyle w:val="StyleUnderline"/>
        </w:rPr>
      </w:pPr>
      <w:r w:rsidRPr="00DD35B8">
        <w:rPr>
          <w:sz w:val="14"/>
        </w:rPr>
        <w:t xml:space="preserve">When to Use "A" or "An" </w:t>
      </w:r>
      <w:r w:rsidRPr="00DD35B8">
        <w:rPr>
          <w:sz w:val="14"/>
          <w:highlight w:val="green"/>
        </w:rPr>
        <w:t>"</w:t>
      </w:r>
      <w:r w:rsidRPr="00764DF9">
        <w:rPr>
          <w:rStyle w:val="StyleUnderline"/>
          <w:highlight w:val="green"/>
        </w:rPr>
        <w:t>A"</w:t>
      </w:r>
      <w:r w:rsidRPr="00764DF9">
        <w:rPr>
          <w:rStyle w:val="StyleUnderline"/>
        </w:rPr>
        <w:t xml:space="preserve"> and "an" are </w:t>
      </w:r>
      <w:r w:rsidRPr="00764DF9">
        <w:rPr>
          <w:rStyle w:val="StyleUnderline"/>
          <w:highlight w:val="green"/>
        </w:rPr>
        <w:t>used with singular countable nouns when the noun is nonspecific or generic</w:t>
      </w:r>
      <w:r w:rsidRPr="00DD35B8">
        <w:rPr>
          <w:sz w:val="14"/>
        </w:rPr>
        <w:t xml:space="preserve">. </w:t>
      </w:r>
      <w:r w:rsidRPr="00764DF9">
        <w:rPr>
          <w:rStyle w:val="StyleUnderline"/>
        </w:rPr>
        <w:t>I do not own a car.</w:t>
      </w:r>
      <w:r>
        <w:rPr>
          <w:rStyle w:val="StyleUnderline"/>
        </w:rPr>
        <w:t xml:space="preserve"> </w:t>
      </w:r>
      <w:r w:rsidRPr="00DD35B8">
        <w:rPr>
          <w:sz w:val="14"/>
        </w:rPr>
        <w:t xml:space="preserve">In this sentence, </w:t>
      </w:r>
      <w:r w:rsidRPr="00764DF9">
        <w:rPr>
          <w:rStyle w:val="StyleUnderline"/>
        </w:rPr>
        <w:t>"car" is a singular countable noun that is not specific. It could be any car</w:t>
      </w:r>
      <w:r w:rsidRPr="0029583B">
        <w:rPr>
          <w:rStyle w:val="StyleUnderline"/>
        </w:rPr>
        <w:t>. She would like to go to a university that specializes in teaching. "University"</w:t>
      </w:r>
      <w:r w:rsidRPr="00DD35B8">
        <w:rPr>
          <w:sz w:val="14"/>
        </w:rPr>
        <w:t xml:space="preserve"> is a singular countable noun. Although it begins with a vowel, the first sound of the word is /j/ or “y.” Thus, "a" instead of "an" is used. In this sentence, it </w:t>
      </w:r>
      <w:r w:rsidRPr="0029583B">
        <w:rPr>
          <w:rStyle w:val="StyleUnderline"/>
        </w:rPr>
        <w:t>is</w:t>
      </w:r>
      <w:r w:rsidRPr="00DD35B8">
        <w:rPr>
          <w:sz w:val="14"/>
        </w:rPr>
        <w:t xml:space="preserve"> also </w:t>
      </w:r>
      <w:r w:rsidRPr="0029583B">
        <w:rPr>
          <w:rStyle w:val="StyleUnderline"/>
        </w:rPr>
        <w:t xml:space="preserve">generic (it could be any university with this specialization, not a specific one). I would like to eat an apple. </w:t>
      </w:r>
      <w:r w:rsidRPr="00DD35B8">
        <w:rPr>
          <w:sz w:val="14"/>
        </w:rPr>
        <w:t xml:space="preserve">In this sentence, </w:t>
      </w:r>
      <w:r w:rsidRPr="0029583B">
        <w:rPr>
          <w:rStyle w:val="StyleUnderline"/>
        </w:rPr>
        <w:t xml:space="preserve">"apple" is a singular countable noun that is not specific. It could be </w:t>
      </w:r>
      <w:r w:rsidRPr="000F1A24">
        <w:rPr>
          <w:rStyle w:val="StyleUnderline"/>
        </w:rPr>
        <w:t>any</w:t>
      </w:r>
      <w:r w:rsidRPr="00764DF9">
        <w:rPr>
          <w:rStyle w:val="StyleUnderline"/>
        </w:rPr>
        <w:t xml:space="preserve"> apple.</w:t>
      </w:r>
    </w:p>
    <w:p w14:paraId="6FA9886D" w14:textId="77777777" w:rsidR="001C2168" w:rsidRDefault="001C2168" w:rsidP="001C2168">
      <w:pPr>
        <w:pStyle w:val="Heading4"/>
      </w:pPr>
      <w:r>
        <w:t>“Just government” is a generic indefinite singular.</w:t>
      </w:r>
    </w:p>
    <w:p w14:paraId="55E3B495" w14:textId="77777777" w:rsidR="001C2168" w:rsidRPr="00D32279" w:rsidRDefault="001C2168" w:rsidP="001C2168">
      <w:r>
        <w:rPr>
          <w:rStyle w:val="Style13ptBold"/>
        </w:rPr>
        <w:t xml:space="preserve">Leslie 12 </w:t>
      </w:r>
      <w:r w:rsidRPr="00651DB5">
        <w:rPr>
          <w:sz w:val="18"/>
          <w:szCs w:val="18"/>
        </w:rPr>
        <w:t xml:space="preserve">Leslie, Sarah-Jane. “Generics.” In Routledge Handbook of Philosophy of Language, edited by Gillian Russell and Delia </w:t>
      </w:r>
      <w:proofErr w:type="spellStart"/>
      <w:r w:rsidRPr="00651DB5">
        <w:rPr>
          <w:sz w:val="18"/>
          <w:szCs w:val="18"/>
        </w:rPr>
        <w:t>Fara</w:t>
      </w:r>
      <w:proofErr w:type="spellEnd"/>
      <w:r w:rsidRPr="00651DB5">
        <w:rPr>
          <w:sz w:val="18"/>
          <w:szCs w:val="18"/>
        </w:rPr>
        <w:t xml:space="preserve">, 355–366. Routledge, 2012. </w:t>
      </w:r>
      <w:hyperlink r:id="rId7" w:history="1">
        <w:r w:rsidRPr="00651DB5">
          <w:rPr>
            <w:rStyle w:val="Hyperlink"/>
            <w:sz w:val="18"/>
            <w:szCs w:val="18"/>
          </w:rPr>
          <w:t>https://www.princeton.edu/~sjleslie/RoutledgeHandbookEntryGenerics.pdf</w:t>
        </w:r>
      </w:hyperlink>
      <w:r w:rsidRPr="00651DB5">
        <w:rPr>
          <w:sz w:val="18"/>
          <w:szCs w:val="18"/>
        </w:rPr>
        <w:t xml:space="preserve"> SM</w:t>
      </w:r>
    </w:p>
    <w:p w14:paraId="1B93A30E" w14:textId="77777777" w:rsidR="001C2168" w:rsidRPr="00E9056E" w:rsidRDefault="001C2168" w:rsidP="001C2168">
      <w:pPr>
        <w:rPr>
          <w:sz w:val="14"/>
        </w:rPr>
      </w:pPr>
      <w:r w:rsidRPr="00D32279">
        <w:rPr>
          <w:rStyle w:val="StyleUnderline"/>
        </w:rPr>
        <w:t>GENERICS VS. EXISTENTIALS</w:t>
      </w:r>
      <w:r>
        <w:rPr>
          <w:rStyle w:val="StyleUnderline"/>
        </w:rPr>
        <w:t xml:space="preserve"> </w:t>
      </w:r>
      <w:r w:rsidRPr="00D32279">
        <w:rPr>
          <w:rStyle w:val="StyleUnderline"/>
        </w:rPr>
        <w:t xml:space="preserve">The interpretation of sentences containing </w:t>
      </w:r>
      <w:r w:rsidRPr="00E9056E">
        <w:rPr>
          <w:sz w:val="14"/>
        </w:rPr>
        <w:t>bare plurals</w:t>
      </w:r>
      <w:r w:rsidRPr="00D32279">
        <w:rPr>
          <w:rStyle w:val="StyleUnderline"/>
        </w:rPr>
        <w:t xml:space="preserve">, </w:t>
      </w:r>
      <w:r w:rsidRPr="00D32279">
        <w:rPr>
          <w:rStyle w:val="StyleUnderline"/>
          <w:highlight w:val="green"/>
        </w:rPr>
        <w:t>indefinite singulars</w:t>
      </w:r>
      <w:r w:rsidRPr="00E9056E">
        <w:rPr>
          <w:sz w:val="14"/>
        </w:rPr>
        <w:t xml:space="preserve">, or definite singulars </w:t>
      </w:r>
      <w:r w:rsidRPr="00D32279">
        <w:rPr>
          <w:rStyle w:val="StyleUnderline"/>
          <w:highlight w:val="green"/>
        </w:rPr>
        <w:t>can be</w:t>
      </w:r>
      <w:r w:rsidRPr="00D32279">
        <w:rPr>
          <w:rStyle w:val="StyleUnderline"/>
        </w:rPr>
        <w:t xml:space="preserve"> either </w:t>
      </w:r>
      <w:r w:rsidRPr="00D32279">
        <w:rPr>
          <w:rStyle w:val="StyleUnderline"/>
          <w:highlight w:val="green"/>
        </w:rPr>
        <w:t>generic</w:t>
      </w:r>
      <w:r w:rsidRPr="00D32279">
        <w:rPr>
          <w:rStyle w:val="StyleUnderline"/>
        </w:rPr>
        <w:t xml:space="preserve"> </w:t>
      </w:r>
      <w:r w:rsidRPr="00E9056E">
        <w:rPr>
          <w:sz w:val="14"/>
        </w:rPr>
        <w:t xml:space="preserve">as in (1) respectively </w:t>
      </w:r>
      <w:r w:rsidRPr="00D32279">
        <w:rPr>
          <w:rStyle w:val="StyleUnderline"/>
          <w:highlight w:val="green"/>
        </w:rPr>
        <w:t>or existential</w:t>
      </w:r>
      <w:r w:rsidRPr="00D32279">
        <w:rPr>
          <w:rStyle w:val="StyleUnderline"/>
        </w:rPr>
        <w:t>/specific</w:t>
      </w:r>
      <w:r w:rsidRPr="00E9056E">
        <w:rPr>
          <w:sz w:val="14"/>
        </w:rPr>
        <w:t xml:space="preserve"> as in (2): </w:t>
      </w:r>
      <w:r w:rsidRPr="00D32279">
        <w:rPr>
          <w:rStyle w:val="StyleUnderline"/>
        </w:rPr>
        <w:t>(1)</w:t>
      </w:r>
      <w:r w:rsidRPr="00E9056E">
        <w:rPr>
          <w:sz w:val="14"/>
        </w:rPr>
        <w:t xml:space="preserve"> Tigers are striped </w:t>
      </w:r>
      <w:r w:rsidRPr="00D32279">
        <w:rPr>
          <w:rStyle w:val="StyleUnderline"/>
        </w:rPr>
        <w:t>A tiger is striped</w:t>
      </w:r>
      <w:r>
        <w:rPr>
          <w:rStyle w:val="StyleUnderline"/>
        </w:rPr>
        <w:t xml:space="preserve"> </w:t>
      </w:r>
      <w:proofErr w:type="gramStart"/>
      <w:r w:rsidRPr="00E9056E">
        <w:rPr>
          <w:sz w:val="14"/>
        </w:rPr>
        <w:t>The</w:t>
      </w:r>
      <w:proofErr w:type="gramEnd"/>
      <w:r w:rsidRPr="00E9056E">
        <w:rPr>
          <w:sz w:val="14"/>
        </w:rPr>
        <w:t xml:space="preserve"> tiger is striped. </w:t>
      </w:r>
      <w:r w:rsidRPr="00D32279">
        <w:rPr>
          <w:rStyle w:val="StyleUnderline"/>
        </w:rPr>
        <w:t>(2)</w:t>
      </w:r>
      <w:r w:rsidRPr="00E9056E">
        <w:rPr>
          <w:sz w:val="14"/>
        </w:rPr>
        <w:t xml:space="preserve"> Tigers are on the front lawn </w:t>
      </w:r>
      <w:r w:rsidRPr="00D32279">
        <w:rPr>
          <w:rStyle w:val="StyleUnderline"/>
          <w:highlight w:val="green"/>
        </w:rPr>
        <w:t>A tiger is on the front lawn</w:t>
      </w:r>
      <w:r>
        <w:rPr>
          <w:rStyle w:val="StyleUnderline"/>
        </w:rPr>
        <w:t xml:space="preserve"> </w:t>
      </w:r>
      <w:r w:rsidRPr="00E9056E">
        <w:rPr>
          <w:sz w:val="14"/>
        </w:rPr>
        <w:t xml:space="preserve">The tiger is on the front lawn. The subjects in (1) are prima facie the same as in (2), yet their interpretations in (1) are intuitively quite different from those in (2). </w:t>
      </w:r>
      <w:r w:rsidRPr="00D32279">
        <w:rPr>
          <w:rStyle w:val="StyleUnderline"/>
        </w:rPr>
        <w:t xml:space="preserve">In (2) we are talking about some </w:t>
      </w:r>
      <w:proofErr w:type="gramStart"/>
      <w:r w:rsidRPr="00D32279">
        <w:rPr>
          <w:rStyle w:val="StyleUnderline"/>
        </w:rPr>
        <w:t>particular</w:t>
      </w:r>
      <w:r>
        <w:rPr>
          <w:rStyle w:val="StyleUnderline"/>
        </w:rPr>
        <w:t xml:space="preserve"> </w:t>
      </w:r>
      <w:r w:rsidRPr="00D32279">
        <w:rPr>
          <w:rStyle w:val="StyleUnderline"/>
        </w:rPr>
        <w:t>tigers</w:t>
      </w:r>
      <w:proofErr w:type="gramEnd"/>
      <w:r w:rsidRPr="00D32279">
        <w:rPr>
          <w:rStyle w:val="StyleUnderline"/>
        </w:rPr>
        <w:t xml:space="preserve">, while in (1) </w:t>
      </w:r>
      <w:r w:rsidRPr="00D32279">
        <w:rPr>
          <w:rStyle w:val="StyleUnderline"/>
          <w:highlight w:val="green"/>
        </w:rPr>
        <w:t xml:space="preserve">we are saying something </w:t>
      </w:r>
      <w:r w:rsidRPr="00D32279">
        <w:rPr>
          <w:rStyle w:val="StyleUnderline"/>
        </w:rPr>
        <w:t xml:space="preserve">about tigers </w:t>
      </w:r>
      <w:r w:rsidRPr="00D32279">
        <w:rPr>
          <w:rStyle w:val="StyleUnderline"/>
          <w:highlight w:val="green"/>
        </w:rPr>
        <w:t>in general</w:t>
      </w:r>
      <w:r w:rsidRPr="00D32279">
        <w:rPr>
          <w:rStyle w:val="StyleUnderline"/>
        </w:rPr>
        <w:t>.</w:t>
      </w:r>
      <w:r>
        <w:rPr>
          <w:rStyle w:val="StyleUnderline"/>
        </w:rPr>
        <w:t xml:space="preserve"> </w:t>
      </w:r>
      <w:r w:rsidRPr="00D32279">
        <w:rPr>
          <w:rStyle w:val="StyleUnderline"/>
        </w:rPr>
        <w:t>There are some tests that are helpful in distinguishing these two readings</w:t>
      </w:r>
      <w:r w:rsidRPr="00E9056E">
        <w:rPr>
          <w:sz w:val="14"/>
        </w:rPr>
        <w:t xml:space="preserve">. For example, </w:t>
      </w:r>
      <w:r w:rsidRPr="00D32279">
        <w:rPr>
          <w:rStyle w:val="StyleUnderline"/>
          <w:highlight w:val="green"/>
        </w:rPr>
        <w:t>the existential interpretation is upward entailing</w:t>
      </w:r>
      <w:r w:rsidRPr="00D32279">
        <w:rPr>
          <w:rStyle w:val="StyleUnderline"/>
        </w:rPr>
        <w:t>, meaning that the statement</w:t>
      </w:r>
      <w:r>
        <w:rPr>
          <w:rStyle w:val="StyleUnderline"/>
        </w:rPr>
        <w:t xml:space="preserve"> </w:t>
      </w:r>
      <w:r w:rsidRPr="00D32279">
        <w:rPr>
          <w:rStyle w:val="StyleUnderline"/>
        </w:rPr>
        <w:t>will always remain true if we replace the subject term with a more inclusive term</w:t>
      </w:r>
      <w:r w:rsidRPr="00E9056E">
        <w:rPr>
          <w:sz w:val="14"/>
        </w:rPr>
        <w:t xml:space="preserve">. For example, if it is true that tigers are on the lawn, then it will also be true that animals are on the lawn. </w:t>
      </w:r>
      <w:r w:rsidRPr="00D32279">
        <w:rPr>
          <w:rStyle w:val="StyleUnderline"/>
          <w:highlight w:val="green"/>
        </w:rPr>
        <w:t>This is not so if the sentence is</w:t>
      </w:r>
      <w:r w:rsidRPr="00D32279">
        <w:rPr>
          <w:rStyle w:val="StyleUnderline"/>
        </w:rPr>
        <w:t xml:space="preserve"> interpreted </w:t>
      </w:r>
      <w:r w:rsidRPr="00D32279">
        <w:rPr>
          <w:rStyle w:val="StyleUnderline"/>
          <w:highlight w:val="green"/>
        </w:rPr>
        <w:t>generic</w:t>
      </w:r>
      <w:r w:rsidRPr="00D32279">
        <w:rPr>
          <w:rStyle w:val="StyleUnderline"/>
        </w:rPr>
        <w:t>ally</w:t>
      </w:r>
      <w:r w:rsidRPr="00E9056E">
        <w:rPr>
          <w:sz w:val="14"/>
        </w:rPr>
        <w:t xml:space="preserve">. For example, it is true that tigers are striped, but it does not follow </w:t>
      </w:r>
      <w:proofErr w:type="gramStart"/>
      <w:r w:rsidRPr="00E9056E">
        <w:rPr>
          <w:sz w:val="14"/>
        </w:rPr>
        <w:t>that animals</w:t>
      </w:r>
      <w:proofErr w:type="gramEnd"/>
      <w:r w:rsidRPr="00E9056E">
        <w:rPr>
          <w:sz w:val="14"/>
        </w:rPr>
        <w:t xml:space="preserve"> are striped (Lawler 1973 Laca 1990; </w:t>
      </w:r>
      <w:proofErr w:type="spellStart"/>
      <w:r w:rsidRPr="00E9056E">
        <w:rPr>
          <w:sz w:val="14"/>
        </w:rPr>
        <w:t>Krifka</w:t>
      </w:r>
      <w:proofErr w:type="spellEnd"/>
      <w:r w:rsidRPr="00E9056E">
        <w:rPr>
          <w:sz w:val="14"/>
        </w:rPr>
        <w:t xml:space="preserve"> et al 1995). </w:t>
      </w:r>
      <w:r w:rsidRPr="00D32279">
        <w:rPr>
          <w:rStyle w:val="StyleUnderline"/>
          <w:highlight w:val="green"/>
        </w:rPr>
        <w:t>Another test</w:t>
      </w:r>
      <w:r w:rsidRPr="00D32279">
        <w:rPr>
          <w:rStyle w:val="StyleUnderline"/>
        </w:rPr>
        <w:t xml:space="preserve"> concerns </w:t>
      </w:r>
      <w:r w:rsidRPr="00D32279">
        <w:rPr>
          <w:rStyle w:val="StyleUnderline"/>
          <w:highlight w:val="green"/>
        </w:rPr>
        <w:t>whether we can insert an adverb of quantification</w:t>
      </w:r>
      <w:r w:rsidRPr="00D32279">
        <w:rPr>
          <w:rStyle w:val="StyleUnderline"/>
        </w:rPr>
        <w:t xml:space="preserve"> </w:t>
      </w:r>
      <w:r w:rsidRPr="00E9056E">
        <w:rPr>
          <w:sz w:val="14"/>
        </w:rPr>
        <w:t>(in the sense of Lewis 1975</w:t>
      </w:r>
      <w:r w:rsidRPr="00E9056E">
        <w:rPr>
          <w:sz w:val="14"/>
          <w:highlight w:val="green"/>
        </w:rPr>
        <w:t xml:space="preserve">) </w:t>
      </w:r>
      <w:r w:rsidRPr="00D32279">
        <w:rPr>
          <w:rStyle w:val="StyleUnderline"/>
          <w:highlight w:val="green"/>
        </w:rPr>
        <w:t xml:space="preserve">with minimal change </w:t>
      </w:r>
      <w:r w:rsidRPr="00D32279">
        <w:rPr>
          <w:rStyle w:val="StyleUnderline"/>
        </w:rPr>
        <w:t>of meaning</w:t>
      </w:r>
      <w:r w:rsidRPr="00E9056E">
        <w:rPr>
          <w:sz w:val="14"/>
        </w:rPr>
        <w:t xml:space="preserve"> (</w:t>
      </w:r>
      <w:proofErr w:type="spellStart"/>
      <w:r w:rsidRPr="00E9056E">
        <w:rPr>
          <w:sz w:val="14"/>
        </w:rPr>
        <w:t>Krifka</w:t>
      </w:r>
      <w:proofErr w:type="spellEnd"/>
      <w:r w:rsidRPr="00E9056E">
        <w:rPr>
          <w:sz w:val="14"/>
        </w:rPr>
        <w:t xml:space="preserve"> et al 1995). For example, inserting “usually” in the sentences in (1) (</w:t>
      </w:r>
      <w:proofErr w:type="gramStart"/>
      <w:r w:rsidRPr="00E9056E">
        <w:rPr>
          <w:sz w:val="14"/>
        </w:rPr>
        <w:t>e.g.</w:t>
      </w:r>
      <w:proofErr w:type="gramEnd"/>
      <w:r w:rsidRPr="00E9056E">
        <w:rPr>
          <w:sz w:val="14"/>
        </w:rPr>
        <w:t xml:space="preserve"> “tigers are usually striped”) produces only a small change in meaning, while inserting “usually” in (2) dramatically alters the meaning of the sentence (e.g. “tigers are usually on the front lawn). (For generics such as “mosquitoes carry malaria”, the adverb “sometimes” is perhaps better used than “usually”.)</w:t>
      </w:r>
    </w:p>
    <w:p w14:paraId="09E30B48" w14:textId="77777777" w:rsidR="001C2168" w:rsidRPr="0009058A" w:rsidRDefault="001C2168" w:rsidP="001C2168">
      <w:pPr>
        <w:pStyle w:val="Heading4"/>
      </w:pPr>
      <w:r>
        <w:lastRenderedPageBreak/>
        <w:t xml:space="preserve">This applies to the res – 1] Upward entailment test – “a just government ought to recognize an unconditional right to strike” doesn’t imply that “in a society, governments ought to recognize this right” because an authoritarian regime might not recognize it 2] Adverb test -- “just governments usually ought to recognize a right to strike” doesn’t substantially change the meaning of the res. </w:t>
      </w:r>
    </w:p>
    <w:p w14:paraId="66348FA9" w14:textId="77777777" w:rsidR="001C2168" w:rsidRPr="002F5AEC" w:rsidRDefault="001C2168" w:rsidP="001C2168">
      <w:pPr>
        <w:pStyle w:val="Heading4"/>
      </w:pPr>
      <w:r w:rsidRPr="002F5AEC">
        <w:t xml:space="preserve">Violation – They spec </w:t>
      </w:r>
      <w:r>
        <w:t>_______</w:t>
      </w:r>
    </w:p>
    <w:p w14:paraId="097843AE" w14:textId="77777777" w:rsidR="001C2168" w:rsidRPr="002F5AEC" w:rsidRDefault="001C2168" w:rsidP="001C2168">
      <w:pPr>
        <w:pStyle w:val="Heading4"/>
      </w:pPr>
      <w:r w:rsidRPr="002F5AEC">
        <w:t>Standards:</w:t>
      </w:r>
    </w:p>
    <w:p w14:paraId="65C9124C" w14:textId="77777777" w:rsidR="001C2168" w:rsidRPr="002F5AEC" w:rsidRDefault="001C2168" w:rsidP="001C2168">
      <w:pPr>
        <w:pStyle w:val="Heading4"/>
      </w:pPr>
      <w:r w:rsidRPr="002F5AEC">
        <w:t xml:space="preserve">1] </w:t>
      </w:r>
      <w:r w:rsidRPr="006E1549">
        <w:rPr>
          <w:rStyle w:val="Style13ptBold"/>
          <w:b/>
        </w:rPr>
        <w:t xml:space="preserve">Limits – You can pick any </w:t>
      </w:r>
      <w:r>
        <w:rPr>
          <w:rStyle w:val="Style13ptBold"/>
          <w:b/>
        </w:rPr>
        <w:t xml:space="preserve">government and find a flimsy definition of it being “just”. Just is super vague and it’s easy to prove any government as just. That’s over 123 countries – there are solid </w:t>
      </w:r>
      <w:proofErr w:type="spellStart"/>
      <w:r>
        <w:rPr>
          <w:rStyle w:val="Style13ptBold"/>
          <w:b/>
        </w:rPr>
        <w:t>affs</w:t>
      </w:r>
      <w:proofErr w:type="spellEnd"/>
      <w:r>
        <w:rPr>
          <w:rStyle w:val="Style13ptBold"/>
          <w:b/>
        </w:rPr>
        <w:t xml:space="preserve"> for China, US, India, South Africa, and Russia </w:t>
      </w:r>
      <w:r w:rsidRPr="006E1549">
        <w:rPr>
          <w:rStyle w:val="Style13ptBold"/>
          <w:b/>
        </w:rPr>
        <w:t xml:space="preserve">- that explodes neg prep burdens and kills clash. Generics don’t solve- infinite pre-round prep and encourages reading the same arguments which kills education. </w:t>
      </w:r>
    </w:p>
    <w:p w14:paraId="6DCFCE44" w14:textId="77777777" w:rsidR="001C2168" w:rsidRPr="002F5AEC" w:rsidRDefault="001C2168" w:rsidP="001C2168">
      <w:pPr>
        <w:rPr>
          <w:sz w:val="16"/>
        </w:rPr>
      </w:pPr>
      <w:r w:rsidRPr="002F5AEC">
        <w:rPr>
          <w:rStyle w:val="Style13ptBold"/>
        </w:rPr>
        <w:t>ITUC 20</w:t>
      </w:r>
      <w:r w:rsidRPr="002F5AEC">
        <w:rPr>
          <w:b/>
          <w:bCs/>
          <w:color w:val="313132"/>
          <w:sz w:val="16"/>
          <w:szCs w:val="26"/>
        </w:rPr>
        <w:t xml:space="preserve">, </w:t>
      </w:r>
      <w:r w:rsidRPr="002F5AEC">
        <w:rPr>
          <w:color w:val="313132"/>
          <w:sz w:val="16"/>
          <w:szCs w:val="16"/>
        </w:rPr>
        <w:t>(International Trade Union Confederation, “World’s Worst Countries for Workers”), ITUC, 2020, https://www.ituc-csi.org/IMG/pdf/ituc_globalrightsindex_2020_en.pdf // MNHS NL recut DD AG</w:t>
      </w:r>
    </w:p>
    <w:p w14:paraId="5828ECAE" w14:textId="77777777" w:rsidR="001C2168" w:rsidRPr="008B5C21" w:rsidRDefault="001C2168" w:rsidP="001C2168">
      <w:pPr>
        <w:rPr>
          <w:rStyle w:val="Emphasis"/>
        </w:rPr>
      </w:pPr>
      <w:r w:rsidRPr="008B5C21">
        <w:rPr>
          <w:rStyle w:val="Emphasis"/>
        </w:rPr>
        <w:t xml:space="preserve">In 2020, </w:t>
      </w:r>
      <w:r w:rsidRPr="008B5C21">
        <w:rPr>
          <w:rStyle w:val="Emphasis"/>
          <w:highlight w:val="green"/>
        </w:rPr>
        <w:t>strikes have been</w:t>
      </w:r>
      <w:r w:rsidRPr="008B5C21">
        <w:rPr>
          <w:rStyle w:val="Emphasis"/>
        </w:rPr>
        <w:t xml:space="preserve"> severely </w:t>
      </w:r>
      <w:r w:rsidRPr="008B5C21">
        <w:rPr>
          <w:rStyle w:val="Emphasis"/>
          <w:highlight w:val="green"/>
        </w:rPr>
        <w:t>restricted</w:t>
      </w:r>
      <w:r w:rsidRPr="008B5C21">
        <w:rPr>
          <w:rStyle w:val="Emphasis"/>
        </w:rPr>
        <w:t xml:space="preserve"> or banned </w:t>
      </w:r>
      <w:r w:rsidRPr="008B5C21">
        <w:rPr>
          <w:rStyle w:val="Emphasis"/>
          <w:highlight w:val="green"/>
        </w:rPr>
        <w:t>in 123</w:t>
      </w:r>
      <w:r w:rsidRPr="008B5C21">
        <w:rPr>
          <w:rStyle w:val="Emphasis"/>
        </w:rPr>
        <w:t xml:space="preserve"> out of 144 </w:t>
      </w:r>
      <w:r w:rsidRPr="008B5C21">
        <w:rPr>
          <w:rStyle w:val="Emphasis"/>
          <w:highlight w:val="green"/>
        </w:rPr>
        <w:t>countries</w:t>
      </w:r>
      <w:r w:rsidRPr="002F5AEC">
        <w:rPr>
          <w:rStyle w:val="Style13ptBold"/>
        </w:rPr>
        <w:t>.</w:t>
      </w:r>
      <w:r w:rsidRPr="002F5AEC">
        <w:rPr>
          <w:color w:val="313132"/>
          <w:u w:val="single"/>
        </w:rPr>
        <w:t xml:space="preserve"> </w:t>
      </w:r>
      <w:r w:rsidRPr="002F5AEC">
        <w:rPr>
          <w:color w:val="313132"/>
          <w:sz w:val="16"/>
        </w:rPr>
        <w:t>In a significant number of these countries,</w:t>
      </w:r>
      <w:r w:rsidRPr="002F5AEC">
        <w:rPr>
          <w:color w:val="313132"/>
          <w:u w:val="single"/>
        </w:rPr>
        <w:t xml:space="preserve"> </w:t>
      </w:r>
      <w:r w:rsidRPr="008B5C21">
        <w:rPr>
          <w:rStyle w:val="Emphasis"/>
        </w:rPr>
        <w:t xml:space="preserve">industrial actions were brutally repressed by the authorities and </w:t>
      </w:r>
      <w:r w:rsidRPr="008B5C21">
        <w:rPr>
          <w:rStyle w:val="Emphasis"/>
          <w:highlight w:val="green"/>
        </w:rPr>
        <w:t>workers exercising</w:t>
      </w:r>
      <w:r w:rsidRPr="008B5C21">
        <w:rPr>
          <w:rStyle w:val="Emphasis"/>
        </w:rPr>
        <w:t xml:space="preserve"> their </w:t>
      </w:r>
      <w:r w:rsidRPr="008B5C21">
        <w:rPr>
          <w:rStyle w:val="Emphasis"/>
          <w:highlight w:val="green"/>
        </w:rPr>
        <w:t>right to strike</w:t>
      </w:r>
      <w:r w:rsidRPr="008B5C21">
        <w:rPr>
          <w:rStyle w:val="Emphasis"/>
        </w:rPr>
        <w:t xml:space="preserve"> often </w:t>
      </w:r>
      <w:r w:rsidRPr="008B5C21">
        <w:rPr>
          <w:rStyle w:val="Emphasis"/>
          <w:highlight w:val="green"/>
        </w:rPr>
        <w:t>faced</w:t>
      </w:r>
      <w:r w:rsidRPr="008B5C21">
        <w:rPr>
          <w:rStyle w:val="Emphasis"/>
        </w:rPr>
        <w:t xml:space="preserve"> criminal </w:t>
      </w:r>
      <w:r w:rsidRPr="008B5C21">
        <w:rPr>
          <w:rStyle w:val="Emphasis"/>
          <w:highlight w:val="green"/>
        </w:rPr>
        <w:t>prosecution</w:t>
      </w:r>
      <w:r w:rsidRPr="008B5C21">
        <w:rPr>
          <w:rStyle w:val="Emphasis"/>
        </w:rPr>
        <w:t xml:space="preserve"> and summary dismissals.</w:t>
      </w:r>
    </w:p>
    <w:p w14:paraId="350CB14B" w14:textId="77777777" w:rsidR="001C2168" w:rsidRDefault="001C2168" w:rsidP="001C2168">
      <w:pPr>
        <w:pStyle w:val="Heading4"/>
      </w:pPr>
      <w:r>
        <w:t>2</w:t>
      </w:r>
      <w:r w:rsidRPr="002F5AEC">
        <w:t xml:space="preserve">] TVA solves – just read your </w:t>
      </w:r>
      <w:proofErr w:type="spellStart"/>
      <w:r w:rsidRPr="002F5AEC">
        <w:t>aff</w:t>
      </w:r>
      <w:proofErr w:type="spellEnd"/>
      <w:r w:rsidRPr="002F5AEC">
        <w:t xml:space="preserve"> as an advantage to a whole </w:t>
      </w:r>
      <w:proofErr w:type="spellStart"/>
      <w:r w:rsidRPr="002F5AEC">
        <w:t>rez</w:t>
      </w:r>
      <w:proofErr w:type="spellEnd"/>
      <w:r w:rsidRPr="002F5AEC">
        <w:t xml:space="preserve"> </w:t>
      </w:r>
      <w:proofErr w:type="spellStart"/>
      <w:r w:rsidRPr="002F5AEC">
        <w:t>aff</w:t>
      </w:r>
      <w:proofErr w:type="spellEnd"/>
      <w:r w:rsidRPr="002F5AEC">
        <w:t xml:space="preserve"> – we don’t stop them from reading new FWs, </w:t>
      </w:r>
      <w:proofErr w:type="gramStart"/>
      <w:r w:rsidRPr="002F5AEC">
        <w:t>mechanisms</w:t>
      </w:r>
      <w:proofErr w:type="gramEnd"/>
      <w:r w:rsidRPr="002F5AEC">
        <w:t xml:space="preserve"> or advantages. a] it’s ridiculous to say that neg potential abuse justifies the </w:t>
      </w:r>
      <w:proofErr w:type="spellStart"/>
      <w:r w:rsidRPr="002F5AEC">
        <w:t>aff</w:t>
      </w:r>
      <w:proofErr w:type="spellEnd"/>
      <w:r w:rsidRPr="002F5AEC">
        <w:t xml:space="preserve"> being non-T b] There’s only a small number of pics on this topic c] PICs incentivize them to write better </w:t>
      </w:r>
      <w:proofErr w:type="spellStart"/>
      <w:r w:rsidRPr="002F5AEC">
        <w:t>affs</w:t>
      </w:r>
      <w:proofErr w:type="spellEnd"/>
      <w:r w:rsidRPr="002F5AEC">
        <w:t xml:space="preserve"> that can generate solvency deficits to PICs</w:t>
      </w:r>
    </w:p>
    <w:p w14:paraId="42FA5B2B" w14:textId="77777777" w:rsidR="001C2168" w:rsidRDefault="001C2168" w:rsidP="001C2168"/>
    <w:p w14:paraId="1988610E" w14:textId="77777777" w:rsidR="001C2168" w:rsidRDefault="001C2168" w:rsidP="001C2168">
      <w:pPr>
        <w:pStyle w:val="Heading4"/>
        <w:rPr>
          <w:rFonts w:cs="Calibri"/>
        </w:rPr>
      </w:pPr>
      <w:r w:rsidRPr="00772C2C">
        <w:rPr>
          <w:rFonts w:cs="Calibri"/>
        </w:rPr>
        <w:lastRenderedPageBreak/>
        <w:t xml:space="preserve">Fairness and education are voters – debate’s a game that needs rules to evaluate it and education gives us portable skills for life like research and thinking. </w:t>
      </w:r>
    </w:p>
    <w:p w14:paraId="20002729" w14:textId="77777777" w:rsidR="001C2168" w:rsidRPr="000352DD" w:rsidRDefault="001C2168" w:rsidP="001C2168">
      <w:pPr>
        <w:pStyle w:val="Heading4"/>
      </w:pPr>
      <w:r>
        <w:t xml:space="preserve">Precision is key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40EB17E7" w14:textId="77777777" w:rsidR="001C2168" w:rsidRPr="00772C2C" w:rsidRDefault="001C2168" w:rsidP="001C2168">
      <w:pPr>
        <w:pStyle w:val="Heading4"/>
        <w:rPr>
          <w:rFonts w:cs="Calibri"/>
        </w:rPr>
      </w:pPr>
      <w:r w:rsidRPr="00772C2C">
        <w:rPr>
          <w:rFonts w:cs="Calibri"/>
        </w:rPr>
        <w:t xml:space="preserve">Drop the debater – a) they have a </w:t>
      </w:r>
      <w:r>
        <w:rPr>
          <w:rFonts w:cs="Calibri"/>
        </w:rPr>
        <w:t xml:space="preserve">7-6 </w:t>
      </w:r>
      <w:r w:rsidRPr="00772C2C">
        <w:rPr>
          <w:rFonts w:cs="Calibri"/>
        </w:rPr>
        <w:t xml:space="preserve">rebuttal advantage </w:t>
      </w:r>
      <w:r>
        <w:rPr>
          <w:rFonts w:cs="Calibri"/>
        </w:rPr>
        <w:t xml:space="preserve">and the 2ar </w:t>
      </w:r>
      <w:r w:rsidRPr="00772C2C">
        <w:rPr>
          <w:rFonts w:cs="Calibri"/>
        </w:rPr>
        <w:t xml:space="preserve">to make </w:t>
      </w:r>
      <w:proofErr w:type="spellStart"/>
      <w:r w:rsidRPr="00772C2C">
        <w:rPr>
          <w:rFonts w:cs="Calibri"/>
        </w:rPr>
        <w:t>args</w:t>
      </w:r>
      <w:proofErr w:type="spellEnd"/>
      <w:r w:rsidRPr="00772C2C">
        <w:rPr>
          <w:rFonts w:cs="Calibri"/>
        </w:rPr>
        <w:t xml:space="preserve"> I can’t respond to, b) it deters future abuse and sets a positive norm. </w:t>
      </w:r>
    </w:p>
    <w:p w14:paraId="1600C1C0" w14:textId="77777777" w:rsidR="001C2168" w:rsidRPr="00772C2C" w:rsidRDefault="001C2168" w:rsidP="001C2168">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 a) collapses to competing </w:t>
      </w:r>
      <w:proofErr w:type="spellStart"/>
      <w:r w:rsidRPr="00772C2C">
        <w:rPr>
          <w:rFonts w:cs="Calibri"/>
        </w:rPr>
        <w:t>interps</w:t>
      </w:r>
      <w:proofErr w:type="spellEnd"/>
      <w:r w:rsidRPr="00772C2C">
        <w:rPr>
          <w:rFonts w:cs="Calibri"/>
        </w:rPr>
        <w:t xml:space="preserve"> – we justify 2 </w:t>
      </w:r>
      <w:proofErr w:type="spellStart"/>
      <w:r w:rsidRPr="00772C2C">
        <w:rPr>
          <w:rFonts w:cs="Calibri"/>
        </w:rPr>
        <w:t>brightlines</w:t>
      </w:r>
      <w:proofErr w:type="spellEnd"/>
      <w:r w:rsidRPr="00772C2C">
        <w:rPr>
          <w:rFonts w:cs="Calibri"/>
        </w:rPr>
        <w:t xml:space="preserve"> under an offense defense paradigm just like 2 </w:t>
      </w:r>
      <w:proofErr w:type="spellStart"/>
      <w:r w:rsidRPr="00772C2C">
        <w:rPr>
          <w:rFonts w:cs="Calibri"/>
        </w:rPr>
        <w:t>interps</w:t>
      </w:r>
      <w:proofErr w:type="spellEnd"/>
      <w:r w:rsidRPr="00772C2C">
        <w:rPr>
          <w:rFonts w:cs="Calibri"/>
        </w:rPr>
        <w:t xml:space="preserve">. </w:t>
      </w:r>
    </w:p>
    <w:p w14:paraId="3615AB82" w14:textId="77777777" w:rsidR="001C2168" w:rsidRPr="00772C2C" w:rsidRDefault="001C2168" w:rsidP="001C2168">
      <w:pPr>
        <w:pStyle w:val="Heading4"/>
        <w:rPr>
          <w:rFonts w:cs="Calibri"/>
        </w:rPr>
      </w:pPr>
      <w:r w:rsidRPr="00772C2C">
        <w:rPr>
          <w:rFonts w:cs="Calibri"/>
        </w:rPr>
        <w:t xml:space="preserve">No RVIs – a) illogical – you shouldn’t win for being fair – it’s a litmus test for engaging in substance, b) norming – I can’t concede the </w:t>
      </w:r>
      <w:proofErr w:type="spellStart"/>
      <w:r w:rsidRPr="00772C2C">
        <w:rPr>
          <w:rFonts w:cs="Calibri"/>
        </w:rPr>
        <w:t>counterinterp</w:t>
      </w:r>
      <w:proofErr w:type="spellEnd"/>
      <w:r w:rsidRPr="00772C2C">
        <w:rPr>
          <w:rFonts w:cs="Calibri"/>
        </w:rPr>
        <w:t xml:space="preserve"> if I realize I’m wrong which forces me to argue for bad norms, c) </w:t>
      </w:r>
      <w:r>
        <w:rPr>
          <w:rFonts w:cs="Calibri"/>
        </w:rPr>
        <w:t xml:space="preserve">chilling effect – </w:t>
      </w:r>
      <w:r w:rsidRPr="00772C2C">
        <w:rPr>
          <w:rFonts w:cs="Calibri"/>
        </w:rPr>
        <w:t xml:space="preserve">forces you to split your 2AR so you can’t collapse and misconstrue the 2NR, d) topic ed – prevents 1AR </w:t>
      </w:r>
      <w:proofErr w:type="spellStart"/>
      <w:r w:rsidRPr="00772C2C">
        <w:rPr>
          <w:rFonts w:cs="Calibri"/>
        </w:rPr>
        <w:t>blipstorm</w:t>
      </w:r>
      <w:proofErr w:type="spellEnd"/>
      <w:r w:rsidRPr="00772C2C">
        <w:rPr>
          <w:rFonts w:cs="Calibri"/>
        </w:rPr>
        <w:t xml:space="preserve"> scripts and allows us to get back to substance after resolving theory</w:t>
      </w:r>
    </w:p>
    <w:p w14:paraId="78615C03" w14:textId="77777777" w:rsidR="001C2168" w:rsidRDefault="001C2168" w:rsidP="001C2168">
      <w:pPr>
        <w:pStyle w:val="Heading4"/>
        <w:rPr>
          <w:rFonts w:cs="Calibri"/>
        </w:rPr>
      </w:pPr>
      <w:r>
        <w:rPr>
          <w:rFonts w:cs="Calibri"/>
        </w:rPr>
        <w:t>Evaluate T before</w:t>
      </w:r>
      <w:r w:rsidRPr="001C5FBF">
        <w:rPr>
          <w:rFonts w:cs="Calibri"/>
        </w:rPr>
        <w:t xml:space="preserve"> </w:t>
      </w:r>
      <w:r w:rsidRPr="002C77AC">
        <w:rPr>
          <w:rFonts w:cs="Calibri"/>
        </w:rPr>
        <w:t>1AR</w:t>
      </w:r>
      <w:r w:rsidRPr="001C5FBF">
        <w:rPr>
          <w:rFonts w:cs="Calibri"/>
        </w:rPr>
        <w:t xml:space="preserve"> theory </w:t>
      </w:r>
      <w:r>
        <w:rPr>
          <w:rFonts w:cs="Calibri"/>
        </w:rPr>
        <w:t xml:space="preserve">– a) </w:t>
      </w:r>
      <w:r w:rsidRPr="001C5FBF">
        <w:rPr>
          <w:rFonts w:cs="Calibri"/>
        </w:rPr>
        <w:t>norm</w:t>
      </w:r>
      <w:r>
        <w:rPr>
          <w:rFonts w:cs="Calibri"/>
        </w:rPr>
        <w:t>s</w:t>
      </w:r>
      <w:r w:rsidRPr="001C5FBF">
        <w:rPr>
          <w:rFonts w:cs="Calibri"/>
        </w:rPr>
        <w:t xml:space="preserve"> </w:t>
      </w:r>
      <w:r>
        <w:rPr>
          <w:rFonts w:cs="Calibri"/>
        </w:rPr>
        <w:t xml:space="preserve">– we only have a couple months to set T norms but can set 1AR theory norms anytime, b) magnitude – T affects a larger portion of the debate since the </w:t>
      </w:r>
      <w:proofErr w:type="spellStart"/>
      <w:r>
        <w:rPr>
          <w:rFonts w:cs="Calibri"/>
        </w:rPr>
        <w:t>aff</w:t>
      </w:r>
      <w:proofErr w:type="spellEnd"/>
      <w:r>
        <w:rPr>
          <w:rFonts w:cs="Calibri"/>
        </w:rPr>
        <w:t xml:space="preserve"> advocacy determines every speech after it</w:t>
      </w:r>
    </w:p>
    <w:p w14:paraId="19241795" w14:textId="77777777" w:rsidR="00A44677" w:rsidRDefault="00A44677" w:rsidP="00A44677">
      <w:pPr>
        <w:pStyle w:val="Heading2"/>
      </w:pPr>
      <w:proofErr w:type="spellStart"/>
      <w:r>
        <w:lastRenderedPageBreak/>
        <w:t>Millitary</w:t>
      </w:r>
      <w:proofErr w:type="spellEnd"/>
      <w:r>
        <w:t xml:space="preserve"> PIC</w:t>
      </w:r>
    </w:p>
    <w:p w14:paraId="18A968C1" w14:textId="77777777" w:rsidR="00A44677" w:rsidRDefault="00A44677" w:rsidP="00A44677">
      <w:pPr>
        <w:pStyle w:val="Heading4"/>
      </w:pPr>
      <w:r>
        <w:t>COUNTERPLAN – A just government ought to recognize an unconditional right for non-military workers to strike</w:t>
      </w:r>
    </w:p>
    <w:p w14:paraId="36247261" w14:textId="77777777" w:rsidR="00A44677" w:rsidRPr="00F56E07" w:rsidRDefault="00A44677" w:rsidP="00A44677"/>
    <w:p w14:paraId="2F44CAE8" w14:textId="77777777" w:rsidR="00A44677" w:rsidRDefault="00A44677" w:rsidP="00A44677">
      <w:pPr>
        <w:pStyle w:val="Heading4"/>
      </w:pPr>
      <w:r>
        <w:t>Armed forces can’t strike now</w:t>
      </w:r>
    </w:p>
    <w:p w14:paraId="7D28EDAF" w14:textId="77777777" w:rsidR="00A44677" w:rsidRDefault="00A44677" w:rsidP="00A44677">
      <w:r w:rsidRPr="0055120B">
        <w:rPr>
          <w:rStyle w:val="Heading4Char"/>
        </w:rPr>
        <w:t>LII 6</w:t>
      </w:r>
      <w:r>
        <w:t xml:space="preserve"> [Cornell Legal Information Institute, 2006, "10 U.S. Code § 976," Cornell Legal Information Institute, https://www.law.cornell.edu/uscode/text/10/976]/Kankee</w:t>
      </w:r>
    </w:p>
    <w:p w14:paraId="263356C0" w14:textId="77777777" w:rsidR="00A44677" w:rsidRDefault="00A44677" w:rsidP="00A44677">
      <w:pPr>
        <w:rPr>
          <w:sz w:val="16"/>
        </w:rPr>
      </w:pPr>
      <w:r w:rsidRPr="0055120B">
        <w:rPr>
          <w:sz w:val="16"/>
        </w:rPr>
        <w:t>(a)In this section: (</w:t>
      </w:r>
      <w:proofErr w:type="gramStart"/>
      <w:r w:rsidRPr="0055120B">
        <w:rPr>
          <w:sz w:val="16"/>
        </w:rPr>
        <w:t>1)The</w:t>
      </w:r>
      <w:proofErr w:type="gramEnd"/>
      <w:r w:rsidRPr="0055120B">
        <w:rPr>
          <w:sz w:val="16"/>
        </w:rPr>
        <w:t xml:space="preserve"> term “member of the armed forces” means (A) a member of the armed forces who is serving on active duty, (B) a member of the National Guard who is serving on full-time National Guard duty, or (C) a member of a Reserve component while performing inactive-duty training. (2)The term “military labor organization” means any organization that engages in or attempts to engage in— (A)negotiating or bargaining with any civilian officer or employee, or with any member of the armed forces, on behalf of members of the armed forces, concerning the terms or conditions of military service of such members in the armed forces; (B)representing individual members of the armed forces before any civilian officer or employee, or any member of the armed forces, in connection with any grievance or complaint of any such member arising out of the terms or conditions of military service of such member in the armed forces; or (C)striking, picketing, marching, demonstrating, or any other similar form of concerted action which is directed against the Government of the United States and which is intended to induce any civilian officer or employee, or any member of the armed forces, to— (</w:t>
      </w:r>
      <w:proofErr w:type="spellStart"/>
      <w:r w:rsidRPr="0055120B">
        <w:rPr>
          <w:sz w:val="16"/>
        </w:rPr>
        <w:t>i</w:t>
      </w:r>
      <w:proofErr w:type="spellEnd"/>
      <w:r w:rsidRPr="0055120B">
        <w:rPr>
          <w:sz w:val="16"/>
        </w:rPr>
        <w:t>)negotiate or bargain with any person concerning the terms or conditions of military service of any member of the armed forces, (ii)recognize any organization as a representative of individual members of the armed forces in connection with complaints and grievances of such members arising out of the terms or conditions of military service of such members in the armed forces, or (iii)make any change with respect to the terms or conditions of military service of individual members of the armed forces. (</w:t>
      </w:r>
      <w:proofErr w:type="gramStart"/>
      <w:r w:rsidRPr="0055120B">
        <w:rPr>
          <w:sz w:val="16"/>
        </w:rPr>
        <w:t>3)The</w:t>
      </w:r>
      <w:proofErr w:type="gramEnd"/>
      <w:r w:rsidRPr="0055120B">
        <w:rPr>
          <w:sz w:val="16"/>
        </w:rPr>
        <w:t xml:space="preserve"> term “civilian officer or employee” means an employee, as such term is defined in section 2105 of title 5. (b)</w:t>
      </w:r>
      <w:r w:rsidRPr="00FA1E5B">
        <w:rPr>
          <w:rStyle w:val="StyleUnderline"/>
          <w:highlight w:val="cyan"/>
        </w:rPr>
        <w:t xml:space="preserve">It shall be </w:t>
      </w:r>
      <w:r w:rsidRPr="00FA1E5B">
        <w:rPr>
          <w:rStyle w:val="Emphasis"/>
          <w:highlight w:val="cyan"/>
        </w:rPr>
        <w:t>unlawful</w:t>
      </w:r>
      <w:r w:rsidRPr="00FA1E5B">
        <w:rPr>
          <w:rStyle w:val="StyleUnderline"/>
          <w:highlight w:val="cyan"/>
        </w:rPr>
        <w:t xml:space="preserve"> for a member of the </w:t>
      </w:r>
      <w:r w:rsidRPr="00FA1E5B">
        <w:rPr>
          <w:rStyle w:val="Emphasis"/>
          <w:highlight w:val="cyan"/>
        </w:rPr>
        <w:t>armed forces</w:t>
      </w:r>
      <w:r w:rsidRPr="0055120B">
        <w:rPr>
          <w:sz w:val="16"/>
        </w:rPr>
        <w:t>, knowing of the activities or objectives of a particular military labor organization— (</w:t>
      </w:r>
      <w:proofErr w:type="gramStart"/>
      <w:r w:rsidRPr="0055120B">
        <w:rPr>
          <w:sz w:val="16"/>
        </w:rPr>
        <w:t>1)</w:t>
      </w:r>
      <w:r w:rsidRPr="00F5654F">
        <w:rPr>
          <w:rStyle w:val="StyleUnderline"/>
        </w:rPr>
        <w:t>to</w:t>
      </w:r>
      <w:proofErr w:type="gramEnd"/>
      <w:r w:rsidRPr="00F5654F">
        <w:rPr>
          <w:rStyle w:val="StyleUnderline"/>
        </w:rPr>
        <w:t xml:space="preserve"> join or maintain membership</w:t>
      </w:r>
      <w:r w:rsidRPr="0055120B">
        <w:rPr>
          <w:sz w:val="16"/>
        </w:rPr>
        <w:t xml:space="preserve"> in such organization; or (2)to </w:t>
      </w:r>
      <w:r w:rsidRPr="00F5654F">
        <w:rPr>
          <w:rStyle w:val="StyleUnderline"/>
        </w:rPr>
        <w:t>attempt to enroll any other member of the armed forces as</w:t>
      </w:r>
      <w:r w:rsidRPr="0055120B">
        <w:rPr>
          <w:sz w:val="16"/>
        </w:rPr>
        <w:t xml:space="preserve"> a member of such organization. (c)It shall be unlawful for any person— (1)to </w:t>
      </w:r>
      <w:r w:rsidRPr="00F5654F">
        <w:rPr>
          <w:rStyle w:val="StyleUnderline"/>
        </w:rPr>
        <w:t>enroll in a military labor organization</w:t>
      </w:r>
      <w:r w:rsidRPr="0055120B">
        <w:rPr>
          <w:sz w:val="16"/>
        </w:rPr>
        <w:t xml:space="preserve"> any member of </w:t>
      </w:r>
      <w:r w:rsidRPr="00F56E07">
        <w:rPr>
          <w:sz w:val="16"/>
        </w:rPr>
        <w:t xml:space="preserve">the armed forces </w:t>
      </w:r>
      <w:r w:rsidRPr="00F56E07">
        <w:rPr>
          <w:rStyle w:val="StyleUnderline"/>
        </w:rPr>
        <w:t>or to solicit or accept dues or fees for</w:t>
      </w:r>
      <w:r w:rsidRPr="00F56E07">
        <w:rPr>
          <w:sz w:val="16"/>
        </w:rPr>
        <w:t xml:space="preserve"> such </w:t>
      </w:r>
      <w:r w:rsidRPr="00F56E07">
        <w:rPr>
          <w:rStyle w:val="StyleUnderline"/>
        </w:rPr>
        <w:t>an organization from any member</w:t>
      </w:r>
      <w:r w:rsidRPr="00F56E07">
        <w:rPr>
          <w:sz w:val="16"/>
        </w:rPr>
        <w:t xml:space="preserve"> of the armed forces; or (2)</w:t>
      </w:r>
      <w:r w:rsidRPr="00F56E07">
        <w:rPr>
          <w:rStyle w:val="StyleUnderline"/>
        </w:rPr>
        <w:t xml:space="preserve">to negotiate or </w:t>
      </w:r>
      <w:r w:rsidRPr="00F56E07">
        <w:rPr>
          <w:rStyle w:val="Emphasis"/>
        </w:rPr>
        <w:t>bargain</w:t>
      </w:r>
      <w:r w:rsidRPr="00F56E07">
        <w:rPr>
          <w:sz w:val="16"/>
        </w:rPr>
        <w:t xml:space="preserve">, </w:t>
      </w:r>
      <w:r w:rsidRPr="00F56E07">
        <w:rPr>
          <w:rStyle w:val="StyleUnderline"/>
        </w:rPr>
        <w:t>or</w:t>
      </w:r>
      <w:r w:rsidRPr="00F56E07">
        <w:rPr>
          <w:sz w:val="16"/>
        </w:rPr>
        <w:t xml:space="preserve"> </w:t>
      </w:r>
      <w:r w:rsidRPr="00F56E07">
        <w:rPr>
          <w:rStyle w:val="StyleUnderline"/>
        </w:rPr>
        <w:t xml:space="preserve">attempt through any </w:t>
      </w:r>
      <w:r w:rsidRPr="00F56E07">
        <w:rPr>
          <w:rStyle w:val="Emphasis"/>
        </w:rPr>
        <w:t>coercive act</w:t>
      </w:r>
      <w:r w:rsidRPr="00F56E07">
        <w:rPr>
          <w:rStyle w:val="StyleUnderline"/>
        </w:rPr>
        <w:t xml:space="preserve"> to negotiate or bargain, with any civilian</w:t>
      </w:r>
      <w:r w:rsidRPr="00F56E07">
        <w:rPr>
          <w:sz w:val="16"/>
        </w:rPr>
        <w:t xml:space="preserve"> officer or </w:t>
      </w:r>
      <w:r w:rsidRPr="00F56E07">
        <w:rPr>
          <w:rStyle w:val="StyleUnderline"/>
        </w:rPr>
        <w:t>employee, or any member of the armed forces, on behalf</w:t>
      </w:r>
      <w:r w:rsidRPr="00F5654F">
        <w:rPr>
          <w:rStyle w:val="StyleUnderline"/>
        </w:rPr>
        <w:t xml:space="preserve"> of members of the armed forces</w:t>
      </w:r>
      <w:r w:rsidRPr="0055120B">
        <w:rPr>
          <w:sz w:val="16"/>
        </w:rPr>
        <w:t>, concerning the terms or conditions of service of such members; (3)</w:t>
      </w:r>
      <w:r w:rsidRPr="00FA1E5B">
        <w:rPr>
          <w:rStyle w:val="StyleUnderline"/>
          <w:highlight w:val="cyan"/>
        </w:rPr>
        <w:t xml:space="preserve">to </w:t>
      </w:r>
      <w:r w:rsidRPr="00FA1E5B">
        <w:rPr>
          <w:rStyle w:val="Emphasis"/>
          <w:highlight w:val="cyan"/>
        </w:rPr>
        <w:t>organize</w:t>
      </w:r>
      <w:r w:rsidRPr="00F5654F">
        <w:rPr>
          <w:rStyle w:val="StyleUnderline"/>
        </w:rPr>
        <w:t xml:space="preserve"> or attempt to organize, </w:t>
      </w:r>
      <w:r w:rsidRPr="00FA1E5B">
        <w:rPr>
          <w:rStyle w:val="StyleUnderline"/>
          <w:highlight w:val="cyan"/>
        </w:rPr>
        <w:t>or</w:t>
      </w:r>
      <w:r w:rsidRPr="00F5654F">
        <w:rPr>
          <w:rStyle w:val="StyleUnderline"/>
        </w:rPr>
        <w:t xml:space="preserve"> </w:t>
      </w:r>
      <w:r w:rsidRPr="00FA1E5B">
        <w:rPr>
          <w:rStyle w:val="Emphasis"/>
          <w:highlight w:val="cyan"/>
        </w:rPr>
        <w:t>participate</w:t>
      </w:r>
      <w:r w:rsidRPr="00FA1E5B">
        <w:rPr>
          <w:rStyle w:val="StyleUnderline"/>
          <w:highlight w:val="cyan"/>
        </w:rPr>
        <w:t xml:space="preserve"> in,</w:t>
      </w:r>
      <w:r w:rsidRPr="00F5654F">
        <w:rPr>
          <w:rStyle w:val="StyleUnderline"/>
        </w:rPr>
        <w:t xml:space="preserve"> </w:t>
      </w:r>
      <w:r w:rsidRPr="00FA1E5B">
        <w:rPr>
          <w:rStyle w:val="Emphasis"/>
          <w:highlight w:val="cyan"/>
        </w:rPr>
        <w:t>any strike</w:t>
      </w:r>
      <w:r w:rsidRPr="0055120B">
        <w:rPr>
          <w:sz w:val="16"/>
        </w:rPr>
        <w:t xml:space="preserve">, picketing, march, demonstration, </w:t>
      </w:r>
      <w:r w:rsidRPr="00FA1E5B">
        <w:rPr>
          <w:rStyle w:val="StyleUnderline"/>
          <w:highlight w:val="cyan"/>
        </w:rPr>
        <w:t>or</w:t>
      </w:r>
      <w:r w:rsidRPr="0055120B">
        <w:rPr>
          <w:sz w:val="16"/>
        </w:rPr>
        <w:t xml:space="preserve"> other similar form of </w:t>
      </w:r>
      <w:r w:rsidRPr="00FA1E5B">
        <w:rPr>
          <w:rStyle w:val="Emphasis"/>
          <w:highlight w:val="cyan"/>
        </w:rPr>
        <w:t>concerted action</w:t>
      </w:r>
      <w:r w:rsidRPr="00FA1E5B">
        <w:rPr>
          <w:rStyle w:val="StyleUnderline"/>
          <w:highlight w:val="cyan"/>
        </w:rPr>
        <w:t xml:space="preserve"> involving members</w:t>
      </w:r>
      <w:r w:rsidRPr="00F5654F">
        <w:rPr>
          <w:rStyle w:val="StyleUnderline"/>
        </w:rPr>
        <w:t xml:space="preserve"> </w:t>
      </w:r>
      <w:r w:rsidRPr="00FA1E5B">
        <w:rPr>
          <w:rStyle w:val="StyleUnderline"/>
          <w:highlight w:val="cyan"/>
        </w:rPr>
        <w:t>of the armed forces</w:t>
      </w:r>
      <w:r w:rsidRPr="00F5654F">
        <w:rPr>
          <w:rStyle w:val="StyleUnderline"/>
        </w:rPr>
        <w:t xml:space="preserve"> that is </w:t>
      </w:r>
      <w:r w:rsidRPr="00FA1E5B">
        <w:rPr>
          <w:rStyle w:val="Emphasis"/>
          <w:highlight w:val="cyan"/>
        </w:rPr>
        <w:t>directed</w:t>
      </w:r>
      <w:r w:rsidRPr="00FA1E5B">
        <w:rPr>
          <w:rStyle w:val="StyleUnderline"/>
          <w:highlight w:val="cyan"/>
        </w:rPr>
        <w:t xml:space="preserve"> </w:t>
      </w:r>
      <w:r w:rsidRPr="00FA1E5B">
        <w:rPr>
          <w:rStyle w:val="Emphasis"/>
          <w:highlight w:val="cyan"/>
        </w:rPr>
        <w:t>against</w:t>
      </w:r>
      <w:r w:rsidRPr="00FA1E5B">
        <w:rPr>
          <w:rStyle w:val="StyleUnderline"/>
          <w:highlight w:val="cyan"/>
        </w:rPr>
        <w:t xml:space="preserve"> the</w:t>
      </w:r>
      <w:r w:rsidRPr="00F5654F">
        <w:rPr>
          <w:rStyle w:val="StyleUnderline"/>
        </w:rPr>
        <w:t xml:space="preserve"> Government of the </w:t>
      </w:r>
      <w:r w:rsidRPr="00FA1E5B">
        <w:rPr>
          <w:rStyle w:val="StyleUnderline"/>
          <w:highlight w:val="cyan"/>
        </w:rPr>
        <w:t>U</w:t>
      </w:r>
      <w:r w:rsidRPr="00F5654F">
        <w:rPr>
          <w:rStyle w:val="StyleUnderline"/>
        </w:rPr>
        <w:t xml:space="preserve">nited </w:t>
      </w:r>
      <w:r w:rsidRPr="00FA1E5B">
        <w:rPr>
          <w:rStyle w:val="StyleUnderline"/>
          <w:highlight w:val="cyan"/>
        </w:rPr>
        <w:t>S</w:t>
      </w:r>
      <w:r w:rsidRPr="00F5654F">
        <w:rPr>
          <w:rStyle w:val="StyleUnderline"/>
        </w:rPr>
        <w:t>tates</w:t>
      </w:r>
      <w:r w:rsidRPr="0055120B">
        <w:rPr>
          <w:sz w:val="16"/>
        </w:rPr>
        <w:t xml:space="preserve"> and that is </w:t>
      </w:r>
      <w:r w:rsidRPr="00F5654F">
        <w:rPr>
          <w:rStyle w:val="StyleUnderline"/>
        </w:rPr>
        <w:t>intended to</w:t>
      </w:r>
      <w:r w:rsidRPr="0055120B">
        <w:rPr>
          <w:sz w:val="16"/>
        </w:rPr>
        <w:t xml:space="preserve"> </w:t>
      </w:r>
      <w:r w:rsidRPr="00F5654F">
        <w:rPr>
          <w:rStyle w:val="StyleUnderline"/>
        </w:rPr>
        <w:t>induce any civilian</w:t>
      </w:r>
      <w:r w:rsidRPr="0055120B">
        <w:rPr>
          <w:sz w:val="16"/>
        </w:rPr>
        <w:t xml:space="preserve"> officer or </w:t>
      </w:r>
      <w:r w:rsidRPr="00F5654F">
        <w:rPr>
          <w:rStyle w:val="StyleUnderline"/>
        </w:rPr>
        <w:t>employee</w:t>
      </w:r>
      <w:r w:rsidRPr="0055120B">
        <w:rPr>
          <w:sz w:val="16"/>
        </w:rPr>
        <w:t xml:space="preserve">, or any member of the armed forces, to— (A)negotiate or </w:t>
      </w:r>
      <w:r w:rsidRPr="00F5654F">
        <w:rPr>
          <w:rStyle w:val="StyleUnderline"/>
        </w:rPr>
        <w:t>bargain</w:t>
      </w:r>
      <w:r w:rsidRPr="0055120B">
        <w:rPr>
          <w:sz w:val="16"/>
        </w:rPr>
        <w:t xml:space="preserve"> </w:t>
      </w:r>
      <w:r w:rsidRPr="00F5654F">
        <w:rPr>
          <w:rStyle w:val="StyleUnderline"/>
        </w:rPr>
        <w:t>with</w:t>
      </w:r>
      <w:r w:rsidRPr="0055120B">
        <w:rPr>
          <w:sz w:val="16"/>
        </w:rPr>
        <w:t xml:space="preserve"> any person concerning </w:t>
      </w:r>
      <w:r w:rsidRPr="00F5654F">
        <w:rPr>
          <w:rStyle w:val="StyleUnderline"/>
        </w:rPr>
        <w:t>the</w:t>
      </w:r>
      <w:r w:rsidRPr="0055120B">
        <w:rPr>
          <w:sz w:val="16"/>
        </w:rPr>
        <w:t xml:space="preserve"> terms or </w:t>
      </w:r>
      <w:r w:rsidRPr="00F5654F">
        <w:rPr>
          <w:rStyle w:val="StyleUnderline"/>
        </w:rPr>
        <w:t>conditions of service</w:t>
      </w:r>
      <w:r w:rsidRPr="0055120B">
        <w:rPr>
          <w:sz w:val="16"/>
        </w:rPr>
        <w:t xml:space="preserve"> of any member of the armed forces, (B)</w:t>
      </w:r>
      <w:r w:rsidRPr="00F5654F">
        <w:rPr>
          <w:rStyle w:val="StyleUnderline"/>
        </w:rPr>
        <w:t>recognize any military labor organization</w:t>
      </w:r>
      <w:r w:rsidRPr="0055120B">
        <w:rPr>
          <w:sz w:val="16"/>
        </w:rPr>
        <w:t xml:space="preserve"> as a representative of individual members of the armed forces in connection </w:t>
      </w:r>
      <w:r w:rsidRPr="00F5654F">
        <w:rPr>
          <w:rStyle w:val="StyleUnderline"/>
        </w:rPr>
        <w:t>with any complaint or grievance of any such member arising out of the terms or condition</w:t>
      </w:r>
      <w:r w:rsidRPr="0055120B">
        <w:rPr>
          <w:sz w:val="16"/>
        </w:rPr>
        <w:t>s of service of such member in the armed forces, or (C)</w:t>
      </w:r>
      <w:r w:rsidRPr="00F5654F">
        <w:rPr>
          <w:rStyle w:val="StyleUnderline"/>
        </w:rPr>
        <w:t>make any change with respect to</w:t>
      </w:r>
      <w:r w:rsidRPr="0055120B">
        <w:rPr>
          <w:sz w:val="16"/>
        </w:rPr>
        <w:t xml:space="preserve"> the terms or </w:t>
      </w:r>
      <w:r w:rsidRPr="00F5654F">
        <w:rPr>
          <w:rStyle w:val="StyleUnderline"/>
        </w:rPr>
        <w:t>conditions of service</w:t>
      </w:r>
      <w:r w:rsidRPr="0055120B">
        <w:rPr>
          <w:sz w:val="16"/>
        </w:rPr>
        <w:t xml:space="preserve"> in the armed forces of individual members of the armed forces; or (4)</w:t>
      </w:r>
      <w:r w:rsidRPr="00F5654F">
        <w:rPr>
          <w:rStyle w:val="StyleUnderline"/>
        </w:rPr>
        <w:t>to use any military installation, facility, reservation, vessel, or</w:t>
      </w:r>
      <w:r w:rsidRPr="0055120B">
        <w:rPr>
          <w:sz w:val="16"/>
        </w:rPr>
        <w:t xml:space="preserve"> other </w:t>
      </w:r>
      <w:r w:rsidRPr="00F5654F">
        <w:rPr>
          <w:rStyle w:val="StyleUnderline"/>
        </w:rPr>
        <w:t>property</w:t>
      </w:r>
      <w:r w:rsidRPr="0055120B">
        <w:rPr>
          <w:sz w:val="16"/>
        </w:rPr>
        <w:t xml:space="preserve"> of the United States </w:t>
      </w:r>
      <w:r w:rsidRPr="00F5654F">
        <w:rPr>
          <w:rStyle w:val="StyleUnderline"/>
        </w:rPr>
        <w:t>for any</w:t>
      </w:r>
      <w:r w:rsidRPr="0055120B">
        <w:rPr>
          <w:sz w:val="16"/>
        </w:rPr>
        <w:t xml:space="preserve"> meeting, march, picketing, </w:t>
      </w:r>
      <w:r w:rsidRPr="00F5654F">
        <w:rPr>
          <w:rStyle w:val="StyleUnderline"/>
        </w:rPr>
        <w:t>demonstration</w:t>
      </w:r>
      <w:r w:rsidRPr="0055120B">
        <w:rPr>
          <w:sz w:val="16"/>
        </w:rPr>
        <w:t xml:space="preserve">, or other similar activity </w:t>
      </w:r>
      <w:r w:rsidRPr="00F5654F">
        <w:rPr>
          <w:rStyle w:val="StyleUnderline"/>
        </w:rPr>
        <w:t>for the purpose of engaging in any activity</w:t>
      </w:r>
      <w:r w:rsidRPr="0055120B">
        <w:rPr>
          <w:sz w:val="16"/>
        </w:rPr>
        <w:t xml:space="preserve"> </w:t>
      </w:r>
      <w:r w:rsidRPr="00F5654F">
        <w:rPr>
          <w:rStyle w:val="StyleUnderline"/>
        </w:rPr>
        <w:t>prohibited</w:t>
      </w:r>
      <w:r w:rsidRPr="0055120B">
        <w:rPr>
          <w:sz w:val="16"/>
        </w:rPr>
        <w:t xml:space="preserve"> by this subsection or by subsection (b) or (d). (d)</w:t>
      </w:r>
      <w:r w:rsidRPr="00F5654F">
        <w:rPr>
          <w:rStyle w:val="StyleUnderline"/>
        </w:rPr>
        <w:t>It shall be unlawful for any military labor organization to represent</w:t>
      </w:r>
      <w:r w:rsidRPr="0055120B">
        <w:rPr>
          <w:sz w:val="16"/>
        </w:rPr>
        <w:t xml:space="preserve">, or attempt to represent, </w:t>
      </w:r>
      <w:r w:rsidRPr="00F5654F">
        <w:rPr>
          <w:rStyle w:val="StyleUnderline"/>
        </w:rPr>
        <w:t>any member of the armed forces before any civilian officer or employee</w:t>
      </w:r>
      <w:r w:rsidRPr="0055120B">
        <w:rPr>
          <w:sz w:val="16"/>
        </w:rPr>
        <w:t xml:space="preserve">, or any member of the armed forces, </w:t>
      </w:r>
      <w:r w:rsidRPr="00F5654F">
        <w:rPr>
          <w:rStyle w:val="StyleUnderline"/>
        </w:rPr>
        <w:t>in connection with any grievance or complaint of any such member arising out of the</w:t>
      </w:r>
      <w:r w:rsidRPr="0055120B">
        <w:rPr>
          <w:sz w:val="16"/>
        </w:rPr>
        <w:t xml:space="preserve"> terms or </w:t>
      </w:r>
      <w:r w:rsidRPr="00F5654F">
        <w:rPr>
          <w:rStyle w:val="StyleUnderline"/>
        </w:rPr>
        <w:t>conditions of service</w:t>
      </w:r>
      <w:r w:rsidRPr="0055120B">
        <w:rPr>
          <w:sz w:val="16"/>
        </w:rPr>
        <w:t xml:space="preserve"> of such member in the armed forces. (e)No member of the armed forces, and no civilian officer or employee, may— (1)negotiate or bargain on behalf of the United States concerning the terms or conditions of military service of members of the armed forces with any person who represents or purports to represent members of the armed forces, or (2)permit or authorize the use of any military installation, facility, reservation, vessel, or other property of the United States for any meeting, march, picketing, demonstration, or other similar activity which is for the purpose of engaging in any activity prohibited by subsection (b), (c), or (d). Nothing in this subsection shall prevent commanders or supervisors from </w:t>
      </w:r>
      <w:proofErr w:type="gramStart"/>
      <w:r w:rsidRPr="0055120B">
        <w:rPr>
          <w:sz w:val="16"/>
        </w:rPr>
        <w:t>giving consideration to</w:t>
      </w:r>
      <w:proofErr w:type="gramEnd"/>
      <w:r w:rsidRPr="0055120B">
        <w:rPr>
          <w:sz w:val="16"/>
        </w:rPr>
        <w:t xml:space="preserve"> the views of any member of the armed forces presented individually or as a result of participation on command-sponsored or authorized advisory councils, committees, or organizations. (f)Whoever violates subsection (b), (c), or (d) shall be fined under title 18 or imprisoned not more than 5 years, or both, except </w:t>
      </w:r>
      <w:r w:rsidRPr="0055120B">
        <w:rPr>
          <w:sz w:val="16"/>
        </w:rPr>
        <w:lastRenderedPageBreak/>
        <w:t>that, in the case of an organization (as defined in section 18 of such title), the fine shall not be less than $25,000. (g)Nothing in this section shall limit the right of any member of the armed forces— (1)to join or maintain membership in any organization or association not constituting a “military labor organization” as defined in subsection (a)(2) of this section; (2)to present complaints or grievances concerning the terms or conditions of the service of such member in the armed forces in accordance with established military procedures; (3)to seek or receive information or counseling from any source; (4)to be represented by counsel in any legal or quasi-legal proceeding, in accordance with applicable laws and regulations; (5)to petition the Congress for redress of grievances; or (6)to take such other administrative action to seek such administrative or judicial relief, as is authorized by applicable laws and regulations.</w:t>
      </w:r>
    </w:p>
    <w:p w14:paraId="1A93C71D" w14:textId="77777777" w:rsidR="00A44677" w:rsidRPr="00F56E07" w:rsidRDefault="00A44677" w:rsidP="00A44677">
      <w:pPr>
        <w:rPr>
          <w:sz w:val="16"/>
        </w:rPr>
      </w:pPr>
      <w:r w:rsidRPr="00F56E07">
        <w:rPr>
          <w:sz w:val="16"/>
        </w:rPr>
        <w:t>Amendments 1997—</w:t>
      </w:r>
      <w:proofErr w:type="spellStart"/>
      <w:r w:rsidRPr="00F56E07">
        <w:rPr>
          <w:sz w:val="16"/>
        </w:rPr>
        <w:t>Subsec</w:t>
      </w:r>
      <w:proofErr w:type="spellEnd"/>
      <w:r w:rsidRPr="00F56E07">
        <w:rPr>
          <w:sz w:val="16"/>
        </w:rPr>
        <w:t>. (f). Pub. L. 105–85 substituted “shall be fined under title 18 or imprisoned not more than 5 years, or both, except that, in the case of an organization (as defined in section 18 of such title), the fine shall not be less than $25,000.” for “shall, in the case of an individual, be fined not more than $10,000 or imprisoned not more than five years, or both, and in the case of an organization or association, be fined not less than $25,000 and not more than $250,000.” 1987—</w:t>
      </w:r>
      <w:proofErr w:type="spellStart"/>
      <w:r w:rsidRPr="00F56E07">
        <w:rPr>
          <w:sz w:val="16"/>
        </w:rPr>
        <w:t>Subsec</w:t>
      </w:r>
      <w:proofErr w:type="spellEnd"/>
      <w:r w:rsidRPr="00F56E07">
        <w:rPr>
          <w:sz w:val="16"/>
        </w:rPr>
        <w:t>. (a)(1) to (3). Pub. L. 100–26 inserted “The term” after each par. designation and struck out uppercase letter of first word after first quotation marks in each paragraph and substituted lowercase letter. 1986—</w:t>
      </w:r>
      <w:proofErr w:type="spellStart"/>
      <w:r w:rsidRPr="00F56E07">
        <w:rPr>
          <w:sz w:val="16"/>
        </w:rPr>
        <w:t>Subsec</w:t>
      </w:r>
      <w:proofErr w:type="spellEnd"/>
      <w:r w:rsidRPr="00F56E07">
        <w:rPr>
          <w:sz w:val="16"/>
        </w:rPr>
        <w:t>. (a)(1). Pub. L. 99–661 struck out the second of two commas before “(B)”. 1984—</w:t>
      </w:r>
      <w:proofErr w:type="spellStart"/>
      <w:r w:rsidRPr="00F56E07">
        <w:rPr>
          <w:sz w:val="16"/>
        </w:rPr>
        <w:t>Subsec</w:t>
      </w:r>
      <w:proofErr w:type="spellEnd"/>
      <w:r w:rsidRPr="00F56E07">
        <w:rPr>
          <w:sz w:val="16"/>
        </w:rPr>
        <w:t>. (a)(1). Pub. L. 98–525 added cl. (B) and redesignated existing cl. (B) as (C). Findings; Purpose Pub. L. 95–610, § 1, Nov. 8, 1978, 92 Stat. 3085, provided that: “(a)The Congress makes the following findings: “(</w:t>
      </w:r>
      <w:proofErr w:type="gramStart"/>
      <w:r w:rsidRPr="00F56E07">
        <w:rPr>
          <w:sz w:val="16"/>
        </w:rPr>
        <w:t>1)</w:t>
      </w:r>
      <w:r w:rsidRPr="00F56E07">
        <w:rPr>
          <w:rStyle w:val="StyleUnderline"/>
        </w:rPr>
        <w:t>Members</w:t>
      </w:r>
      <w:proofErr w:type="gramEnd"/>
      <w:r w:rsidRPr="00F56E07">
        <w:rPr>
          <w:rStyle w:val="StyleUnderline"/>
        </w:rPr>
        <w:t xml:space="preserve"> of the armed forces of the United States must be prepared to fight and</w:t>
      </w:r>
      <w:r w:rsidRPr="00F56E07">
        <w:rPr>
          <w:sz w:val="16"/>
        </w:rPr>
        <w:t xml:space="preserve">, if necessary, to </w:t>
      </w:r>
      <w:r w:rsidRPr="00F56E07">
        <w:rPr>
          <w:rStyle w:val="StyleUnderline"/>
        </w:rPr>
        <w:t>die to</w:t>
      </w:r>
      <w:r w:rsidRPr="00F56E07">
        <w:rPr>
          <w:sz w:val="16"/>
        </w:rPr>
        <w:t xml:space="preserve"> </w:t>
      </w:r>
      <w:r w:rsidRPr="00F56E07">
        <w:rPr>
          <w:rStyle w:val="StyleUnderline"/>
        </w:rPr>
        <w:t>protect the</w:t>
      </w:r>
      <w:r w:rsidRPr="00F56E07">
        <w:rPr>
          <w:sz w:val="16"/>
        </w:rPr>
        <w:t xml:space="preserve"> welfare, </w:t>
      </w:r>
      <w:r w:rsidRPr="00F56E07">
        <w:rPr>
          <w:rStyle w:val="StyleUnderline"/>
        </w:rPr>
        <w:t>security</w:t>
      </w:r>
      <w:r w:rsidRPr="00F56E07">
        <w:rPr>
          <w:sz w:val="16"/>
        </w:rPr>
        <w:t xml:space="preserve">, and liberty </w:t>
      </w:r>
      <w:r w:rsidRPr="00F56E07">
        <w:rPr>
          <w:rStyle w:val="StyleUnderline"/>
        </w:rPr>
        <w:t>of the United States</w:t>
      </w:r>
      <w:r w:rsidRPr="00F56E07">
        <w:rPr>
          <w:sz w:val="16"/>
        </w:rPr>
        <w:t xml:space="preserve"> and of their fellow citizens. “(</w:t>
      </w:r>
      <w:proofErr w:type="gramStart"/>
      <w:r w:rsidRPr="00F56E07">
        <w:rPr>
          <w:sz w:val="16"/>
        </w:rPr>
        <w:t>2)</w:t>
      </w:r>
      <w:r w:rsidRPr="00F56E07">
        <w:rPr>
          <w:rStyle w:val="StyleUnderline"/>
        </w:rPr>
        <w:t>Discipline</w:t>
      </w:r>
      <w:proofErr w:type="gramEnd"/>
      <w:r w:rsidRPr="00F56E07">
        <w:rPr>
          <w:rStyle w:val="StyleUnderline"/>
        </w:rPr>
        <w:t xml:space="preserve"> and prompt </w:t>
      </w:r>
      <w:r w:rsidRPr="00FA1E5B">
        <w:rPr>
          <w:rStyle w:val="Emphasis"/>
          <w:highlight w:val="cyan"/>
        </w:rPr>
        <w:t>obedience</w:t>
      </w:r>
      <w:r w:rsidRPr="00FA1E5B">
        <w:rPr>
          <w:rStyle w:val="StyleUnderline"/>
          <w:highlight w:val="cyan"/>
        </w:rPr>
        <w:t xml:space="preserve"> to</w:t>
      </w:r>
      <w:r w:rsidRPr="00F56E07">
        <w:rPr>
          <w:rStyle w:val="StyleUnderline"/>
        </w:rPr>
        <w:t xml:space="preserve"> lawful </w:t>
      </w:r>
      <w:r w:rsidRPr="00FA1E5B">
        <w:rPr>
          <w:rStyle w:val="StyleUnderline"/>
          <w:highlight w:val="cyan"/>
        </w:rPr>
        <w:t>orders</w:t>
      </w:r>
      <w:r w:rsidRPr="00F56E07">
        <w:rPr>
          <w:rStyle w:val="StyleUnderline"/>
        </w:rPr>
        <w:t xml:space="preserve"> of superior officers </w:t>
      </w:r>
      <w:r w:rsidRPr="00FA1E5B">
        <w:rPr>
          <w:rStyle w:val="StyleUnderline"/>
          <w:highlight w:val="cyan"/>
        </w:rPr>
        <w:t xml:space="preserve">are </w:t>
      </w:r>
      <w:r w:rsidRPr="00FA1E5B">
        <w:rPr>
          <w:rStyle w:val="Emphasis"/>
          <w:highlight w:val="cyan"/>
        </w:rPr>
        <w:t>essential</w:t>
      </w:r>
      <w:r w:rsidRPr="00F56E07">
        <w:rPr>
          <w:sz w:val="16"/>
        </w:rPr>
        <w:t xml:space="preserve"> and time-honored </w:t>
      </w:r>
      <w:r w:rsidRPr="00FA1E5B">
        <w:rPr>
          <w:rStyle w:val="Emphasis"/>
          <w:highlight w:val="cyan"/>
        </w:rPr>
        <w:t>elements</w:t>
      </w:r>
      <w:r w:rsidRPr="00FA1E5B">
        <w:rPr>
          <w:rStyle w:val="StyleUnderline"/>
          <w:highlight w:val="cyan"/>
        </w:rPr>
        <w:t xml:space="preserve"> of</w:t>
      </w:r>
      <w:r w:rsidRPr="00FA1E5B">
        <w:rPr>
          <w:sz w:val="16"/>
          <w:highlight w:val="cyan"/>
        </w:rPr>
        <w:t xml:space="preserve"> </w:t>
      </w:r>
      <w:r w:rsidRPr="00FA1E5B">
        <w:rPr>
          <w:rStyle w:val="StyleUnderline"/>
          <w:highlight w:val="cyan"/>
        </w:rPr>
        <w:t>the</w:t>
      </w:r>
      <w:r w:rsidRPr="00F56E07">
        <w:rPr>
          <w:sz w:val="16"/>
        </w:rPr>
        <w:t xml:space="preserve"> </w:t>
      </w:r>
      <w:r w:rsidRPr="00FA1E5B">
        <w:rPr>
          <w:rStyle w:val="StyleUnderline"/>
          <w:highlight w:val="cyan"/>
        </w:rPr>
        <w:t xml:space="preserve">American </w:t>
      </w:r>
      <w:r w:rsidRPr="00FA1E5B">
        <w:rPr>
          <w:rStyle w:val="Emphasis"/>
          <w:highlight w:val="cyan"/>
        </w:rPr>
        <w:t>military</w:t>
      </w:r>
      <w:r w:rsidRPr="00F56E07">
        <w:rPr>
          <w:rStyle w:val="StyleUnderline"/>
        </w:rPr>
        <w:t xml:space="preserve"> </w:t>
      </w:r>
      <w:r w:rsidRPr="00F56E07">
        <w:rPr>
          <w:sz w:val="16"/>
          <w:szCs w:val="16"/>
        </w:rPr>
        <w:t>tradition</w:t>
      </w:r>
      <w:r w:rsidRPr="00F56E07">
        <w:rPr>
          <w:sz w:val="16"/>
        </w:rPr>
        <w:t xml:space="preserve"> and have been reinforced from the earliest articles of war by laws and regulations </w:t>
      </w:r>
      <w:r w:rsidRPr="00F56E07">
        <w:rPr>
          <w:rStyle w:val="StyleUnderline"/>
        </w:rPr>
        <w:t>prohibiting conduct detrimental to the military chain of command and lawful military</w:t>
      </w:r>
      <w:r w:rsidRPr="00F56E07">
        <w:rPr>
          <w:sz w:val="16"/>
        </w:rPr>
        <w:t xml:space="preserve"> </w:t>
      </w:r>
      <w:r w:rsidRPr="00F56E07">
        <w:rPr>
          <w:rStyle w:val="StyleUnderline"/>
        </w:rPr>
        <w:t>authority</w:t>
      </w:r>
      <w:r w:rsidRPr="00F56E07">
        <w:rPr>
          <w:sz w:val="16"/>
        </w:rPr>
        <w:t>. “(</w:t>
      </w:r>
      <w:proofErr w:type="gramStart"/>
      <w:r w:rsidRPr="00F56E07">
        <w:rPr>
          <w:sz w:val="16"/>
        </w:rPr>
        <w:t>3)The</w:t>
      </w:r>
      <w:proofErr w:type="gramEnd"/>
      <w:r w:rsidRPr="00F56E07">
        <w:rPr>
          <w:sz w:val="16"/>
        </w:rPr>
        <w:t xml:space="preserve"> processes of conventional collective bargaining and labor-management negotiation cannot and should not be applied to the relationships between members of the armed forces and their military and civilian superiors. “(</w:t>
      </w:r>
      <w:proofErr w:type="gramStart"/>
      <w:r w:rsidRPr="00F56E07">
        <w:rPr>
          <w:sz w:val="16"/>
        </w:rPr>
        <w:t>4)Strikes</w:t>
      </w:r>
      <w:proofErr w:type="gramEnd"/>
      <w:r w:rsidRPr="00F56E07">
        <w:rPr>
          <w:sz w:val="16"/>
        </w:rPr>
        <w:t>, slowdowns, picketing, and other traditional forms of job action have no place in the armed forces. “(</w:t>
      </w:r>
      <w:proofErr w:type="gramStart"/>
      <w:r w:rsidRPr="00F56E07">
        <w:rPr>
          <w:sz w:val="16"/>
        </w:rPr>
        <w:t>5)</w:t>
      </w:r>
      <w:r w:rsidRPr="00FA1E5B">
        <w:rPr>
          <w:rStyle w:val="StyleUnderline"/>
          <w:highlight w:val="cyan"/>
        </w:rPr>
        <w:t>Unionization</w:t>
      </w:r>
      <w:proofErr w:type="gramEnd"/>
      <w:r w:rsidRPr="00F56E07">
        <w:rPr>
          <w:sz w:val="16"/>
        </w:rPr>
        <w:t xml:space="preserve"> of the armed forces </w:t>
      </w:r>
      <w:r w:rsidRPr="00FA1E5B">
        <w:rPr>
          <w:rStyle w:val="StyleUnderline"/>
          <w:highlight w:val="cyan"/>
        </w:rPr>
        <w:t xml:space="preserve">would be </w:t>
      </w:r>
      <w:r w:rsidRPr="00FA1E5B">
        <w:rPr>
          <w:rStyle w:val="Emphasis"/>
          <w:highlight w:val="cyan"/>
        </w:rPr>
        <w:t>incompatible</w:t>
      </w:r>
      <w:r w:rsidRPr="00F56E07">
        <w:rPr>
          <w:rStyle w:val="StyleUnderline"/>
        </w:rPr>
        <w:t xml:space="preserve"> </w:t>
      </w:r>
      <w:r w:rsidRPr="00FA1E5B">
        <w:rPr>
          <w:rStyle w:val="StyleUnderline"/>
          <w:highlight w:val="cyan"/>
        </w:rPr>
        <w:t>with the</w:t>
      </w:r>
      <w:r w:rsidRPr="00F56E07">
        <w:rPr>
          <w:rStyle w:val="StyleUnderline"/>
        </w:rPr>
        <w:t xml:space="preserve"> military </w:t>
      </w:r>
      <w:r w:rsidRPr="00FA1E5B">
        <w:rPr>
          <w:rStyle w:val="Emphasis"/>
          <w:highlight w:val="cyan"/>
        </w:rPr>
        <w:t>chain of command</w:t>
      </w:r>
      <w:r w:rsidRPr="00F56E07">
        <w:rPr>
          <w:rStyle w:val="StyleUnderline"/>
        </w:rPr>
        <w:t xml:space="preserve">, </w:t>
      </w:r>
      <w:r w:rsidRPr="00FA1E5B">
        <w:rPr>
          <w:rStyle w:val="StyleUnderline"/>
          <w:highlight w:val="cyan"/>
        </w:rPr>
        <w:t xml:space="preserve">would </w:t>
      </w:r>
      <w:r w:rsidRPr="00FA1E5B">
        <w:rPr>
          <w:rStyle w:val="Emphasis"/>
          <w:highlight w:val="cyan"/>
        </w:rPr>
        <w:t>undermine</w:t>
      </w:r>
      <w:r w:rsidRPr="00FA1E5B">
        <w:rPr>
          <w:rStyle w:val="StyleUnderline"/>
          <w:highlight w:val="cyan"/>
        </w:rPr>
        <w:t xml:space="preserve"> the</w:t>
      </w:r>
      <w:r w:rsidRPr="00F56E07">
        <w:rPr>
          <w:rStyle w:val="StyleUnderline"/>
        </w:rPr>
        <w:t xml:space="preserve"> </w:t>
      </w:r>
      <w:r w:rsidRPr="00FA1E5B">
        <w:rPr>
          <w:rStyle w:val="StyleUnderline"/>
          <w:highlight w:val="cyan"/>
        </w:rPr>
        <w:t>role</w:t>
      </w:r>
      <w:r w:rsidRPr="00F56E07">
        <w:rPr>
          <w:rStyle w:val="StyleUnderline"/>
        </w:rPr>
        <w:t xml:space="preserve">, </w:t>
      </w:r>
      <w:r w:rsidRPr="00FA1E5B">
        <w:rPr>
          <w:rStyle w:val="StyleUnderline"/>
          <w:highlight w:val="cyan"/>
        </w:rPr>
        <w:t>authority</w:t>
      </w:r>
      <w:r w:rsidRPr="00F56E07">
        <w:rPr>
          <w:rStyle w:val="StyleUnderline"/>
        </w:rPr>
        <w:t xml:space="preserve">, </w:t>
      </w:r>
      <w:r w:rsidRPr="00FA1E5B">
        <w:rPr>
          <w:rStyle w:val="StyleUnderline"/>
          <w:highlight w:val="cyan"/>
        </w:rPr>
        <w:t>and position of the commander</w:t>
      </w:r>
      <w:r w:rsidRPr="00F56E07">
        <w:rPr>
          <w:rStyle w:val="StyleUnderline"/>
        </w:rPr>
        <w:t xml:space="preserve">, </w:t>
      </w:r>
      <w:r w:rsidRPr="00FA1E5B">
        <w:rPr>
          <w:rStyle w:val="StyleUnderline"/>
          <w:highlight w:val="cyan"/>
        </w:rPr>
        <w:t>and</w:t>
      </w:r>
      <w:r w:rsidRPr="00F56E07">
        <w:rPr>
          <w:rStyle w:val="StyleUnderline"/>
        </w:rPr>
        <w:t xml:space="preserve"> would </w:t>
      </w:r>
      <w:r w:rsidRPr="00FA1E5B">
        <w:rPr>
          <w:rStyle w:val="Emphasis"/>
          <w:highlight w:val="cyan"/>
        </w:rPr>
        <w:t>impair</w:t>
      </w:r>
      <w:r w:rsidRPr="00F56E07">
        <w:rPr>
          <w:rStyle w:val="StyleUnderline"/>
        </w:rPr>
        <w:t xml:space="preserve"> the morale and </w:t>
      </w:r>
      <w:r w:rsidRPr="00FA1E5B">
        <w:rPr>
          <w:rStyle w:val="Emphasis"/>
          <w:highlight w:val="cyan"/>
        </w:rPr>
        <w:t>readiness</w:t>
      </w:r>
      <w:r w:rsidRPr="00F56E07">
        <w:rPr>
          <w:rStyle w:val="StyleUnderline"/>
        </w:rPr>
        <w:t xml:space="preserve"> of the armed forces</w:t>
      </w:r>
      <w:r w:rsidRPr="00F56E07">
        <w:rPr>
          <w:sz w:val="16"/>
        </w:rPr>
        <w:t>. “(</w:t>
      </w:r>
      <w:proofErr w:type="gramStart"/>
      <w:r w:rsidRPr="00F56E07">
        <w:rPr>
          <w:sz w:val="16"/>
        </w:rPr>
        <w:t>6)The</w:t>
      </w:r>
      <w:proofErr w:type="gramEnd"/>
      <w:r w:rsidRPr="00F56E07">
        <w:rPr>
          <w:sz w:val="16"/>
        </w:rPr>
        <w:t xml:space="preserve"> circumstances which could constitute a threat to the ability of the armed forces to perform their mission are not comparable to the circumstances which could constitute a threat to the ability of Federal civilian agencies to perform their functions and should be viewed in light of the need for effective performance of duty by each member of the armed forces. “(b)The purpose of this Act [enacting this section] is to promote the readiness of the armed forces to defend the United States.”</w:t>
      </w:r>
    </w:p>
    <w:p w14:paraId="324A6254" w14:textId="77777777" w:rsidR="00A44677" w:rsidRDefault="00A44677" w:rsidP="00A44677">
      <w:pPr>
        <w:pStyle w:val="Heading4"/>
      </w:pPr>
      <w:r>
        <w:t>Military unions wreck civilian military relations and US hegemony</w:t>
      </w:r>
    </w:p>
    <w:p w14:paraId="6AAAEC3B" w14:textId="77777777" w:rsidR="00A44677" w:rsidRPr="001E7CAE" w:rsidRDefault="00A44677" w:rsidP="00A44677">
      <w:r w:rsidRPr="00ED75C2">
        <w:rPr>
          <w:rStyle w:val="Heading4Char"/>
        </w:rPr>
        <w:t>Caforio 18</w:t>
      </w:r>
      <w:r>
        <w:t xml:space="preserve"> [Giuseppe Caforio, Brigadier General with degrees in law, political science, and strategic studies (FYI, the author died ~2015, but this was republished in 2018 in an anthology book), 5-20-2018, "</w:t>
      </w:r>
      <w:proofErr w:type="spellStart"/>
      <w:r>
        <w:t>Unionisation</w:t>
      </w:r>
      <w:proofErr w:type="spellEnd"/>
      <w:r>
        <w:t xml:space="preserve"> of the Military: Representation of the Interests of Military Personnel," SpringerLink, https://link.springer.com/chapter/10.1007/978-3-319-71602-2_19]/Kankee</w:t>
      </w:r>
    </w:p>
    <w:p w14:paraId="3A358AB8" w14:textId="77777777" w:rsidR="00A44677" w:rsidRDefault="00A44677" w:rsidP="00A44677">
      <w:pPr>
        <w:rPr>
          <w:sz w:val="16"/>
        </w:rPr>
      </w:pPr>
      <w:r w:rsidRPr="001E7CAE">
        <w:rPr>
          <w:sz w:val="16"/>
        </w:rPr>
        <w:t xml:space="preserve">THE OPPOSITION TO UNIONIZATION OF THE ARMED FORCES But if a convergence between the military establishment and civil society is in progress and has brought the two areas of life and work much closer together, why is there a unionization issue for the armed forces? Why is there opposition to a collective bargaining system for military personnel? The fundamental reason must be sought in the specificity of the military, which is summarized thusly by David R. Segal: </w:t>
      </w:r>
      <w:r w:rsidRPr="00F56E07">
        <w:rPr>
          <w:rStyle w:val="StyleUnderline"/>
        </w:rPr>
        <w:t>Because of its unique social function</w:t>
      </w:r>
      <w:r w:rsidRPr="00F56E07">
        <w:rPr>
          <w:sz w:val="16"/>
        </w:rPr>
        <w:t>—</w:t>
      </w:r>
      <w:r w:rsidRPr="00F56E07">
        <w:rPr>
          <w:rStyle w:val="StyleUnderline"/>
        </w:rPr>
        <w:t>the legitimate management of violence—the military requires of its personnel</w:t>
      </w:r>
      <w:r w:rsidRPr="00F56E07">
        <w:rPr>
          <w:sz w:val="16"/>
        </w:rPr>
        <w:t xml:space="preserve"> a degree of </w:t>
      </w:r>
      <w:r w:rsidRPr="00F56E07">
        <w:rPr>
          <w:rStyle w:val="StyleUnderline"/>
        </w:rPr>
        <w:t>commitment that differs</w:t>
      </w:r>
      <w:r w:rsidRPr="00F56E07">
        <w:rPr>
          <w:sz w:val="16"/>
        </w:rPr>
        <w:t xml:space="preserve"> </w:t>
      </w:r>
      <w:r w:rsidRPr="00F56E07">
        <w:rPr>
          <w:rStyle w:val="StyleUnderline"/>
        </w:rPr>
        <w:t>from</w:t>
      </w:r>
      <w:r w:rsidRPr="00F56E07">
        <w:rPr>
          <w:sz w:val="16"/>
        </w:rPr>
        <w:t xml:space="preserve"> that required by </w:t>
      </w:r>
      <w:r w:rsidRPr="00F56E07">
        <w:rPr>
          <w:rStyle w:val="StyleUnderline"/>
        </w:rPr>
        <w:t>other</w:t>
      </w:r>
      <w:r w:rsidRPr="00F56E07">
        <w:rPr>
          <w:sz w:val="16"/>
        </w:rPr>
        <w:t xml:space="preserve"> modern </w:t>
      </w:r>
      <w:r w:rsidRPr="00F56E07">
        <w:rPr>
          <w:rStyle w:val="StyleUnderline"/>
        </w:rPr>
        <w:t>organizations</w:t>
      </w:r>
      <w:r w:rsidRPr="00F56E07">
        <w:rPr>
          <w:sz w:val="16"/>
        </w:rPr>
        <w:t xml:space="preserve">. </w:t>
      </w:r>
      <w:r w:rsidRPr="00F56E07">
        <w:rPr>
          <w:rStyle w:val="StyleUnderline"/>
        </w:rPr>
        <w:t>Military personnel</w:t>
      </w:r>
      <w:r w:rsidRPr="00F56E07">
        <w:rPr>
          <w:sz w:val="16"/>
        </w:rPr>
        <w:t xml:space="preserve">, unlike their civilian counterparts, </w:t>
      </w:r>
      <w:proofErr w:type="gramStart"/>
      <w:r w:rsidRPr="00F56E07">
        <w:rPr>
          <w:rStyle w:val="StyleUnderline"/>
        </w:rPr>
        <w:t>enter into</w:t>
      </w:r>
      <w:proofErr w:type="gramEnd"/>
      <w:r w:rsidRPr="00F56E07">
        <w:rPr>
          <w:rStyle w:val="StyleUnderline"/>
        </w:rPr>
        <w:t xml:space="preserve"> a contract of </w:t>
      </w:r>
      <w:r w:rsidRPr="00F56E07">
        <w:rPr>
          <w:rStyle w:val="Emphasis"/>
        </w:rPr>
        <w:t>unlimited liability</w:t>
      </w:r>
      <w:r w:rsidRPr="00F56E07">
        <w:rPr>
          <w:sz w:val="16"/>
        </w:rPr>
        <w:t xml:space="preserve"> </w:t>
      </w:r>
      <w:r w:rsidRPr="00F56E07">
        <w:rPr>
          <w:rStyle w:val="StyleUnderline"/>
        </w:rPr>
        <w:t>with their employer</w:t>
      </w:r>
      <w:r w:rsidRPr="00F56E07">
        <w:rPr>
          <w:sz w:val="16"/>
        </w:rPr>
        <w:t xml:space="preserve">. </w:t>
      </w:r>
      <w:r w:rsidRPr="00F56E07">
        <w:rPr>
          <w:rStyle w:val="StyleUnderline"/>
        </w:rPr>
        <w:t>They cannot</w:t>
      </w:r>
      <w:r w:rsidRPr="00F56E07">
        <w:rPr>
          <w:sz w:val="16"/>
        </w:rPr>
        <w:t xml:space="preserve"> </w:t>
      </w:r>
      <w:r w:rsidRPr="00F56E07">
        <w:rPr>
          <w:rStyle w:val="StyleUnderline"/>
        </w:rPr>
        <w:t>unilaterally terminate their employment any time they wish</w:t>
      </w:r>
      <w:r w:rsidRPr="00F56E07">
        <w:rPr>
          <w:sz w:val="16"/>
        </w:rPr>
        <w:t xml:space="preserve">. </w:t>
      </w:r>
      <w:r w:rsidRPr="00F56E07">
        <w:rPr>
          <w:rStyle w:val="StyleUnderline"/>
        </w:rPr>
        <w:t>They are subject to moving and working in any environment where the service decides they are needed</w:t>
      </w:r>
      <w:r w:rsidRPr="00F56E07">
        <w:rPr>
          <w:sz w:val="16"/>
        </w:rPr>
        <w:t xml:space="preserve">. </w:t>
      </w:r>
      <w:r w:rsidRPr="00F56E07">
        <w:rPr>
          <w:rStyle w:val="StyleUnderline"/>
        </w:rPr>
        <w:t>They</w:t>
      </w:r>
      <w:r w:rsidRPr="00F56E07">
        <w:rPr>
          <w:sz w:val="16"/>
        </w:rPr>
        <w:t xml:space="preserve"> are required to </w:t>
      </w:r>
      <w:r w:rsidRPr="00F56E07">
        <w:rPr>
          <w:rStyle w:val="StyleUnderline"/>
        </w:rPr>
        <w:t>place the needs of service above</w:t>
      </w:r>
      <w:r w:rsidRPr="00F56E07">
        <w:rPr>
          <w:sz w:val="16"/>
        </w:rPr>
        <w:t xml:space="preserve"> the needs of </w:t>
      </w:r>
      <w:r w:rsidRPr="00F56E07">
        <w:rPr>
          <w:rStyle w:val="StyleUnderline"/>
        </w:rPr>
        <w:t xml:space="preserve">their </w:t>
      </w:r>
      <w:proofErr w:type="gramStart"/>
      <w:r w:rsidRPr="00F56E07">
        <w:rPr>
          <w:rStyle w:val="StyleUnderline"/>
        </w:rPr>
        <w:t>families</w:t>
      </w:r>
      <w:r w:rsidRPr="00F56E07">
        <w:rPr>
          <w:sz w:val="16"/>
        </w:rPr>
        <w:t xml:space="preserve">, </w:t>
      </w:r>
      <w:r w:rsidRPr="00F56E07">
        <w:rPr>
          <w:rStyle w:val="StyleUnderline"/>
        </w:rPr>
        <w:t>and</w:t>
      </w:r>
      <w:proofErr w:type="gramEnd"/>
      <w:r w:rsidRPr="00F56E07">
        <w:rPr>
          <w:sz w:val="16"/>
        </w:rPr>
        <w:t xml:space="preserve"> must frequently </w:t>
      </w:r>
      <w:r w:rsidRPr="00F56E07">
        <w:rPr>
          <w:rStyle w:val="StyleUnderline"/>
        </w:rPr>
        <w:t>endure long periods of separation</w:t>
      </w:r>
      <w:r w:rsidRPr="00F56E07">
        <w:rPr>
          <w:sz w:val="16"/>
        </w:rPr>
        <w:t xml:space="preserve">. </w:t>
      </w:r>
      <w:r w:rsidRPr="00F56E07">
        <w:rPr>
          <w:rStyle w:val="StyleUnderline"/>
        </w:rPr>
        <w:t>They</w:t>
      </w:r>
      <w:r w:rsidRPr="00F56E07">
        <w:rPr>
          <w:sz w:val="16"/>
        </w:rPr>
        <w:t xml:space="preserve"> are </w:t>
      </w:r>
      <w:r w:rsidRPr="00F56E07">
        <w:rPr>
          <w:rStyle w:val="StyleUnderline"/>
        </w:rPr>
        <w:t>often</w:t>
      </w:r>
      <w:r w:rsidRPr="00F56E07">
        <w:rPr>
          <w:sz w:val="16"/>
        </w:rPr>
        <w:t xml:space="preserve"> called upon to </w:t>
      </w:r>
      <w:r w:rsidRPr="00F56E07">
        <w:rPr>
          <w:rStyle w:val="StyleUnderline"/>
        </w:rPr>
        <w:t>work more than an eight-hour day</w:t>
      </w:r>
      <w:r w:rsidRPr="00F56E07">
        <w:rPr>
          <w:sz w:val="16"/>
        </w:rPr>
        <w:t xml:space="preserve">, </w:t>
      </w:r>
      <w:r w:rsidRPr="00F56E07">
        <w:rPr>
          <w:rStyle w:val="StyleUnderline"/>
        </w:rPr>
        <w:t>for</w:t>
      </w:r>
      <w:r w:rsidRPr="00F56E07">
        <w:rPr>
          <w:sz w:val="16"/>
        </w:rPr>
        <w:t xml:space="preserve"> which they receive </w:t>
      </w:r>
      <w:r w:rsidRPr="00F56E07">
        <w:rPr>
          <w:rStyle w:val="StyleUnderline"/>
        </w:rPr>
        <w:t>no additional compensation</w:t>
      </w:r>
      <w:r w:rsidRPr="00F56E07">
        <w:rPr>
          <w:sz w:val="16"/>
        </w:rPr>
        <w:t xml:space="preserve">. </w:t>
      </w:r>
      <w:r w:rsidRPr="00F56E07">
        <w:rPr>
          <w:rStyle w:val="StyleUnderline"/>
        </w:rPr>
        <w:t>And in time of war, they must face prolonged danger</w:t>
      </w:r>
      <w:r w:rsidRPr="00F56E07">
        <w:rPr>
          <w:sz w:val="16"/>
        </w:rPr>
        <w:t xml:space="preserve">, </w:t>
      </w:r>
      <w:r w:rsidRPr="00F56E07">
        <w:rPr>
          <w:rStyle w:val="StyleUnderline"/>
        </w:rPr>
        <w:t>and</w:t>
      </w:r>
      <w:r w:rsidRPr="00F56E07">
        <w:rPr>
          <w:sz w:val="16"/>
        </w:rPr>
        <w:t xml:space="preserve"> </w:t>
      </w:r>
      <w:r w:rsidRPr="00F56E07">
        <w:rPr>
          <w:rStyle w:val="StyleUnderline"/>
        </w:rPr>
        <w:t>may</w:t>
      </w:r>
      <w:r w:rsidRPr="00F56E07">
        <w:rPr>
          <w:sz w:val="16"/>
        </w:rPr>
        <w:t xml:space="preserve"> even </w:t>
      </w:r>
      <w:r w:rsidRPr="00F56E07">
        <w:rPr>
          <w:rStyle w:val="StyleUnderline"/>
        </w:rPr>
        <w:t>forfeit their lives</w:t>
      </w:r>
      <w:r w:rsidRPr="00F56E07">
        <w:rPr>
          <w:sz w:val="16"/>
        </w:rPr>
        <w:t xml:space="preserve">. Obviously, the man on </w:t>
      </w:r>
      <w:r w:rsidRPr="00F56E07">
        <w:rPr>
          <w:rStyle w:val="Emphasis"/>
        </w:rPr>
        <w:t>the firing line</w:t>
      </w:r>
      <w:r w:rsidRPr="00F56E07">
        <w:rPr>
          <w:rStyle w:val="StyleUnderline"/>
        </w:rPr>
        <w:t xml:space="preserve"> </w:t>
      </w:r>
      <w:r w:rsidRPr="00F56E07">
        <w:rPr>
          <w:rStyle w:val="Emphasis"/>
        </w:rPr>
        <w:t>is</w:t>
      </w:r>
      <w:r w:rsidRPr="00F56E07">
        <w:rPr>
          <w:sz w:val="16"/>
        </w:rPr>
        <w:t xml:space="preserve"> required to make a commitment of a </w:t>
      </w:r>
      <w:r w:rsidRPr="00F56E07">
        <w:rPr>
          <w:rStyle w:val="Emphasis"/>
        </w:rPr>
        <w:t>different</w:t>
      </w:r>
      <w:r w:rsidRPr="00F56E07">
        <w:rPr>
          <w:sz w:val="16"/>
        </w:rPr>
        <w:t xml:space="preserve"> order </w:t>
      </w:r>
      <w:r w:rsidRPr="00F56E07">
        <w:rPr>
          <w:rStyle w:val="Emphasis"/>
        </w:rPr>
        <w:t>from</w:t>
      </w:r>
      <w:r w:rsidRPr="00F56E07">
        <w:rPr>
          <w:sz w:val="16"/>
        </w:rPr>
        <w:t xml:space="preserve"> that made by the worker on </w:t>
      </w:r>
      <w:r w:rsidRPr="00F56E07">
        <w:rPr>
          <w:rStyle w:val="Emphasis"/>
        </w:rPr>
        <w:t>the assembly line</w:t>
      </w:r>
      <w:r w:rsidRPr="00F56E07">
        <w:rPr>
          <w:sz w:val="16"/>
        </w:rPr>
        <w:t xml:space="preserve">. (D. Segal and Kramer, 1977, p. 28). Bernhard </w:t>
      </w:r>
      <w:proofErr w:type="spellStart"/>
      <w:r w:rsidRPr="00F56E07">
        <w:rPr>
          <w:sz w:val="16"/>
        </w:rPr>
        <w:t>Boene</w:t>
      </w:r>
      <w:proofErr w:type="spellEnd"/>
      <w:r w:rsidRPr="00F56E07">
        <w:rPr>
          <w:sz w:val="16"/>
        </w:rPr>
        <w:t>, in a study devoted to a different research topic (</w:t>
      </w:r>
      <w:proofErr w:type="spellStart"/>
      <w:r w:rsidRPr="00F56E07">
        <w:rPr>
          <w:sz w:val="16"/>
        </w:rPr>
        <w:t>Boene</w:t>
      </w:r>
      <w:proofErr w:type="spellEnd"/>
      <w:r w:rsidRPr="00F56E07">
        <w:rPr>
          <w:sz w:val="16"/>
        </w:rPr>
        <w:t xml:space="preserve">, 1990), is both precise and efficacious in differentiating military "work" from civilian work. Military specificity, writes </w:t>
      </w:r>
      <w:proofErr w:type="spellStart"/>
      <w:r w:rsidRPr="00F56E07">
        <w:rPr>
          <w:sz w:val="16"/>
        </w:rPr>
        <w:t>Boene</w:t>
      </w:r>
      <w:proofErr w:type="spellEnd"/>
      <w:r w:rsidRPr="00F56E07">
        <w:rPr>
          <w:sz w:val="16"/>
        </w:rPr>
        <w:t xml:space="preserve">, does not lie only in the area of the risks to which one supposes the combatant is exposed, but also in the limits of application of common rationality in combat and in the situation of habitual transgression of social norms that it entails. This implies a particular type of socialization. Notwithstanding partial analogies, according to </w:t>
      </w:r>
      <w:proofErr w:type="spellStart"/>
      <w:r w:rsidRPr="00F56E07">
        <w:rPr>
          <w:sz w:val="16"/>
        </w:rPr>
        <w:t>Boene</w:t>
      </w:r>
      <w:proofErr w:type="spellEnd"/>
      <w:r w:rsidRPr="00F56E07">
        <w:rPr>
          <w:sz w:val="16"/>
        </w:rPr>
        <w:t>, civil emergencies belong to a different reality than military ones do. An officer</w:t>
      </w:r>
      <w:proofErr w:type="gramStart"/>
      <w:r w:rsidRPr="00F56E07">
        <w:rPr>
          <w:sz w:val="16"/>
        </w:rPr>
        <w:t>, in particular, is</w:t>
      </w:r>
      <w:proofErr w:type="gramEnd"/>
      <w:r w:rsidRPr="00F56E07">
        <w:rPr>
          <w:sz w:val="16"/>
        </w:rPr>
        <w:t xml:space="preserve"> not an ordinary civil servant: he must respond to a "call," consisting of a particular interest in military things, dedication to the </w:t>
      </w:r>
      <w:r w:rsidRPr="00F56E07">
        <w:rPr>
          <w:sz w:val="16"/>
        </w:rPr>
        <w:lastRenderedPageBreak/>
        <w:t>common welfare, acceptance of risking his life, and submission</w:t>
      </w:r>
      <w:r w:rsidRPr="001E7CAE">
        <w:rPr>
          <w:sz w:val="16"/>
        </w:rPr>
        <w:t xml:space="preserve"> to a series of obligations that are peculiar to the military profession. SOME THEORETICAL POSITIONS ON THE ISSUE Discussing a sample survey, David Segal observes that in the United States, in the absence of a union for military personnel, there is a considerable "misfit" between soldiers' perception of the characteristics of their role and the preferred characteristics, while in an analogous sample of civilian manpower this misfit is much smaller. In examining the attempted remedies, Segal states: "Any change to be achieved through organizational interventions, however, is likely to be incremental, and not to resolve the discrepancy between the characteristics that military personnel would like in their jobs and the characteristics that they perceived their jobs to have" (D. Segal and Kramer, 1977, p. 46). According to Segal, unionization can solve this problem, but it presents two dangers that must be carefully weighed: the first is that it tends to extend its influence also to aspects of management and direction of the military apparatus; the second is that it involves a </w:t>
      </w:r>
      <w:proofErr w:type="spellStart"/>
      <w:r w:rsidRPr="001E7CAE">
        <w:rPr>
          <w:sz w:val="16"/>
        </w:rPr>
        <w:t>politicisation</w:t>
      </w:r>
      <w:proofErr w:type="spellEnd"/>
      <w:r w:rsidRPr="001E7CAE">
        <w:rPr>
          <w:sz w:val="16"/>
        </w:rPr>
        <w:t xml:space="preserve"> of the personnel. Gwyn Harries Jenkins examines the consequences that </w:t>
      </w:r>
      <w:proofErr w:type="spellStart"/>
      <w:r w:rsidRPr="001E7CAE">
        <w:rPr>
          <w:sz w:val="16"/>
        </w:rPr>
        <w:t>unionisation</w:t>
      </w:r>
      <w:proofErr w:type="spellEnd"/>
      <w:r w:rsidRPr="001E7CAE">
        <w:rPr>
          <w:sz w:val="16"/>
        </w:rPr>
        <w:t xml:space="preserve"> would have on the operational efficiency of the armed forces and identifies three fundamental ones: 1. The creation of a dual authority structure: Since there has been a change in the basis of authority and discipline in the military establishment and a shift from authoritarian domination to greater reliance on manipulation, persuasion and group consensus, </w:t>
      </w:r>
      <w:r w:rsidRPr="00FA1E5B">
        <w:rPr>
          <w:rStyle w:val="StyleUnderline"/>
          <w:highlight w:val="cyan"/>
        </w:rPr>
        <w:t>unionization</w:t>
      </w:r>
      <w:r w:rsidRPr="001E7CAE">
        <w:rPr>
          <w:rStyle w:val="StyleUnderline"/>
        </w:rPr>
        <w:t xml:space="preserve"> </w:t>
      </w:r>
      <w:r w:rsidRPr="001E7CAE">
        <w:rPr>
          <w:sz w:val="16"/>
        </w:rPr>
        <w:t xml:space="preserve">extends the boundaries of these changes: it </w:t>
      </w:r>
      <w:r w:rsidRPr="00FA1E5B">
        <w:rPr>
          <w:rStyle w:val="StyleUnderline"/>
          <w:highlight w:val="cyan"/>
        </w:rPr>
        <w:t xml:space="preserve">brings </w:t>
      </w:r>
      <w:r w:rsidRPr="00F56E07">
        <w:rPr>
          <w:rStyle w:val="StyleUnderline"/>
        </w:rPr>
        <w:t>into</w:t>
      </w:r>
      <w:r w:rsidRPr="001E7CAE">
        <w:rPr>
          <w:sz w:val="16"/>
        </w:rPr>
        <w:t xml:space="preserve"> armed forces the full effects of the organizational revolution which pervades contemporary society, creating </w:t>
      </w:r>
      <w:r w:rsidRPr="00FA1E5B">
        <w:rPr>
          <w:rStyle w:val="StyleUnderline"/>
          <w:highlight w:val="cyan"/>
        </w:rPr>
        <w:t>a</w:t>
      </w:r>
      <w:r w:rsidRPr="001E7CAE">
        <w:rPr>
          <w:rStyle w:val="StyleUnderline"/>
        </w:rPr>
        <w:t xml:space="preserve"> </w:t>
      </w:r>
      <w:r w:rsidRPr="00FA1E5B">
        <w:rPr>
          <w:rStyle w:val="Emphasis"/>
          <w:highlight w:val="cyan"/>
        </w:rPr>
        <w:t>dual authority</w:t>
      </w:r>
      <w:r w:rsidRPr="001E7CAE">
        <w:rPr>
          <w:sz w:val="16"/>
        </w:rPr>
        <w:t xml:space="preserve"> structure </w:t>
      </w:r>
      <w:r w:rsidRPr="00FA1E5B">
        <w:rPr>
          <w:rStyle w:val="StyleUnderline"/>
          <w:highlight w:val="cyan"/>
        </w:rPr>
        <w:t>while</w:t>
      </w:r>
      <w:r w:rsidRPr="001E7CAE">
        <w:rPr>
          <w:rStyle w:val="StyleUnderline"/>
        </w:rPr>
        <w:t xml:space="preserve"> </w:t>
      </w:r>
      <w:r w:rsidRPr="00FA1E5B">
        <w:rPr>
          <w:rStyle w:val="StyleUnderline"/>
          <w:highlight w:val="cyan"/>
        </w:rPr>
        <w:t>modifying</w:t>
      </w:r>
      <w:r w:rsidRPr="001E7CAE">
        <w:rPr>
          <w:sz w:val="16"/>
        </w:rPr>
        <w:t xml:space="preserve"> </w:t>
      </w:r>
      <w:r w:rsidRPr="001E7CAE">
        <w:rPr>
          <w:rStyle w:val="StyleUnderline"/>
        </w:rPr>
        <w:t>the</w:t>
      </w:r>
      <w:r w:rsidRPr="001E7CAE">
        <w:rPr>
          <w:sz w:val="16"/>
        </w:rPr>
        <w:t xml:space="preserve"> traditional </w:t>
      </w:r>
      <w:r w:rsidRPr="001E7CAE">
        <w:rPr>
          <w:rStyle w:val="StyleUnderline"/>
        </w:rPr>
        <w:t xml:space="preserve">basis of </w:t>
      </w:r>
      <w:r w:rsidRPr="00FA1E5B">
        <w:rPr>
          <w:rStyle w:val="Emphasis"/>
          <w:highlight w:val="cyan"/>
        </w:rPr>
        <w:t>compliance</w:t>
      </w:r>
      <w:r w:rsidRPr="001E7CAE">
        <w:rPr>
          <w:sz w:val="16"/>
        </w:rPr>
        <w:t xml:space="preserve">. (H. Jenkins, 1977, p. 70) 2. A much greater resemblance of the style of military command to that of civilian management. The new tasks and the introduction of </w:t>
      </w:r>
      <w:r w:rsidRPr="001E7CAE">
        <w:rPr>
          <w:rStyle w:val="StyleUnderline"/>
        </w:rPr>
        <w:t>unionization would require commanders to possess skills and orientations</w:t>
      </w:r>
      <w:r w:rsidRPr="001E7CAE">
        <w:rPr>
          <w:sz w:val="16"/>
        </w:rPr>
        <w:t xml:space="preserve"> more and </w:t>
      </w:r>
      <w:r w:rsidRPr="001E7CAE">
        <w:rPr>
          <w:rStyle w:val="StyleUnderline"/>
        </w:rPr>
        <w:t>more like</w:t>
      </w:r>
      <w:r w:rsidRPr="001E7CAE">
        <w:rPr>
          <w:sz w:val="16"/>
        </w:rPr>
        <w:t xml:space="preserve"> those of </w:t>
      </w:r>
      <w:r w:rsidRPr="001E7CAE">
        <w:rPr>
          <w:rStyle w:val="StyleUnderline"/>
        </w:rPr>
        <w:t>civilian managers</w:t>
      </w:r>
      <w:r w:rsidRPr="001E7CAE">
        <w:rPr>
          <w:sz w:val="16"/>
        </w:rPr>
        <w:t xml:space="preserve">. 3. An abdication by the officer of his traditional image. Indeed, if the officer "wishes to retain his self-image and ideas of honor, then the introduction of trade </w:t>
      </w:r>
      <w:r w:rsidRPr="00FA1E5B">
        <w:rPr>
          <w:rStyle w:val="StyleUnderline"/>
          <w:highlight w:val="cyan"/>
        </w:rPr>
        <w:t>unions</w:t>
      </w:r>
      <w:r w:rsidRPr="001E7CAE">
        <w:rPr>
          <w:sz w:val="16"/>
        </w:rPr>
        <w:t xml:space="preserve"> into the military </w:t>
      </w:r>
      <w:r w:rsidRPr="00FA1E5B">
        <w:rPr>
          <w:rStyle w:val="StyleUnderline"/>
          <w:highlight w:val="cyan"/>
        </w:rPr>
        <w:t xml:space="preserve">creates a conflict situation with </w:t>
      </w:r>
      <w:r w:rsidRPr="00FA1E5B">
        <w:rPr>
          <w:rStyle w:val="Emphasis"/>
          <w:highlight w:val="cyan"/>
        </w:rPr>
        <w:t>substantial dysfunctional consequences</w:t>
      </w:r>
      <w:r w:rsidRPr="001E7CAE">
        <w:rPr>
          <w:sz w:val="16"/>
        </w:rPr>
        <w:t>" (</w:t>
      </w:r>
      <w:proofErr w:type="spellStart"/>
      <w:proofErr w:type="gramStart"/>
      <w:r w:rsidRPr="001E7CAE">
        <w:rPr>
          <w:sz w:val="16"/>
        </w:rPr>
        <w:t>H.Jenkins</w:t>
      </w:r>
      <w:proofErr w:type="spellEnd"/>
      <w:proofErr w:type="gramEnd"/>
      <w:r w:rsidRPr="001E7CAE">
        <w:rPr>
          <w:sz w:val="16"/>
        </w:rPr>
        <w:t xml:space="preserve">, 1977, p. 71). Harries Jenkins concludes, however, by affirming that, as a radical criticism of the existing military system, "the unionization of the armed forces can only result in an improvement to an otherwise defective situation" (H. Jenkins, 1977, p. 69). According to William Taylor and Roger Arango (Taylor et al., 1977b), many reasons offered in the United States for or against the unionization of military personnel appear to be rhetorical and not sufficiently investigated. Those who take a negative critical stance, for example, contend that </w:t>
      </w:r>
      <w:r w:rsidRPr="00FA1E5B">
        <w:rPr>
          <w:rStyle w:val="StyleUnderline"/>
          <w:highlight w:val="cyan"/>
        </w:rPr>
        <w:t xml:space="preserve">unionization would lead to a </w:t>
      </w:r>
      <w:r w:rsidRPr="00FA1E5B">
        <w:rPr>
          <w:rStyle w:val="Emphasis"/>
          <w:highlight w:val="cyan"/>
        </w:rPr>
        <w:t>breakdown in discipline</w:t>
      </w:r>
      <w:r w:rsidRPr="001E7CAE">
        <w:rPr>
          <w:rStyle w:val="StyleUnderline"/>
        </w:rPr>
        <w:t xml:space="preserve">; </w:t>
      </w:r>
      <w:r w:rsidRPr="00FA1E5B">
        <w:rPr>
          <w:rStyle w:val="Emphasis"/>
          <w:highlight w:val="cyan"/>
        </w:rPr>
        <w:t>threaten the chain of command</w:t>
      </w:r>
      <w:r w:rsidRPr="001E7CAE">
        <w:rPr>
          <w:sz w:val="16"/>
        </w:rPr>
        <w:t xml:space="preserve">; </w:t>
      </w:r>
      <w:r w:rsidRPr="00FA1E5B">
        <w:rPr>
          <w:rStyle w:val="StyleUnderline"/>
          <w:highlight w:val="cyan"/>
        </w:rPr>
        <w:t>and</w:t>
      </w:r>
      <w:r w:rsidRPr="001E7CAE">
        <w:rPr>
          <w:sz w:val="16"/>
        </w:rPr>
        <w:t xml:space="preserve">, especially, </w:t>
      </w:r>
      <w:r w:rsidRPr="00FA1E5B">
        <w:rPr>
          <w:rStyle w:val="Emphasis"/>
          <w:highlight w:val="cyan"/>
        </w:rPr>
        <w:t>undermine</w:t>
      </w:r>
      <w:r w:rsidRPr="00FA1E5B">
        <w:rPr>
          <w:rStyle w:val="StyleUnderline"/>
          <w:highlight w:val="cyan"/>
        </w:rPr>
        <w:t xml:space="preserve"> the military's </w:t>
      </w:r>
      <w:r w:rsidRPr="00FA1E5B">
        <w:rPr>
          <w:rStyle w:val="Emphasis"/>
          <w:highlight w:val="cyan"/>
        </w:rPr>
        <w:t>ability</w:t>
      </w:r>
      <w:r w:rsidRPr="001E7CAE">
        <w:rPr>
          <w:rStyle w:val="StyleUnderline"/>
        </w:rPr>
        <w:t xml:space="preserve"> </w:t>
      </w:r>
      <w:r w:rsidRPr="00FA1E5B">
        <w:rPr>
          <w:rStyle w:val="StyleUnderline"/>
          <w:highlight w:val="cyan"/>
        </w:rPr>
        <w:t>to</w:t>
      </w:r>
      <w:r w:rsidRPr="001E7CAE">
        <w:rPr>
          <w:rStyle w:val="StyleUnderline"/>
        </w:rPr>
        <w:t xml:space="preserve"> </w:t>
      </w:r>
      <w:r w:rsidRPr="00FA1E5B">
        <w:rPr>
          <w:rStyle w:val="StyleUnderline"/>
          <w:highlight w:val="cyan"/>
        </w:rPr>
        <w:t>carry out its</w:t>
      </w:r>
      <w:r w:rsidRPr="001E7CAE">
        <w:rPr>
          <w:rStyle w:val="StyleUnderline"/>
        </w:rPr>
        <w:t xml:space="preserve"> assigned </w:t>
      </w:r>
      <w:r w:rsidRPr="00FA1E5B">
        <w:rPr>
          <w:rStyle w:val="StyleUnderline"/>
          <w:highlight w:val="cyan"/>
        </w:rPr>
        <w:t>mission</w:t>
      </w:r>
      <w:r w:rsidRPr="001E7CAE">
        <w:rPr>
          <w:rStyle w:val="StyleUnderline"/>
        </w:rPr>
        <w:t>.</w:t>
      </w:r>
      <w:r w:rsidRPr="001E7CAE">
        <w:rPr>
          <w:sz w:val="16"/>
        </w:rPr>
        <w:t xml:space="preserve"> Through a concrete field analysis, these authors believe they can shed light on the advantages and disadvantages of this process. Among the advantages are the acquisition of a greater sense of individual security, a valorization of the dignity of individuals, improved social communication, and greater competitiveness with other occupations and professions in recruiting personnel. </w:t>
      </w:r>
      <w:r w:rsidRPr="001E7CAE">
        <w:rPr>
          <w:rStyle w:val="StyleUnderline"/>
        </w:rPr>
        <w:t>The</w:t>
      </w:r>
      <w:r w:rsidRPr="001E7CAE">
        <w:rPr>
          <w:sz w:val="16"/>
        </w:rPr>
        <w:t xml:space="preserve"> real </w:t>
      </w:r>
      <w:r w:rsidRPr="00FA1E5B">
        <w:rPr>
          <w:rStyle w:val="Emphasis"/>
          <w:highlight w:val="cyan"/>
        </w:rPr>
        <w:t>drawbacks</w:t>
      </w:r>
      <w:r w:rsidRPr="00FA1E5B">
        <w:rPr>
          <w:rStyle w:val="StyleUnderline"/>
          <w:highlight w:val="cyan"/>
        </w:rPr>
        <w:t xml:space="preserve"> would</w:t>
      </w:r>
      <w:r w:rsidRPr="001E7CAE">
        <w:rPr>
          <w:sz w:val="16"/>
        </w:rPr>
        <w:t xml:space="preserve"> essentially </w:t>
      </w:r>
      <w:r w:rsidRPr="00FA1E5B">
        <w:rPr>
          <w:rStyle w:val="StyleUnderline"/>
          <w:highlight w:val="cyan"/>
        </w:rPr>
        <w:t>be</w:t>
      </w:r>
      <w:r w:rsidRPr="001E7CAE">
        <w:rPr>
          <w:sz w:val="16"/>
        </w:rPr>
        <w:t xml:space="preserve"> reduced to two: </w:t>
      </w:r>
      <w:r w:rsidRPr="001E7CAE">
        <w:rPr>
          <w:rStyle w:val="StyleUnderline"/>
        </w:rPr>
        <w:t xml:space="preserve">a risk of </w:t>
      </w:r>
      <w:r w:rsidRPr="00FA1E5B">
        <w:rPr>
          <w:rStyle w:val="Emphasis"/>
          <w:highlight w:val="cyan"/>
        </w:rPr>
        <w:t>divisiveness</w:t>
      </w:r>
      <w:r w:rsidRPr="00FA1E5B">
        <w:rPr>
          <w:rStyle w:val="StyleUnderline"/>
          <w:highlight w:val="cyan"/>
        </w:rPr>
        <w:t xml:space="preserve"> within units</w:t>
      </w:r>
      <w:r w:rsidRPr="001E7CAE">
        <w:rPr>
          <w:rStyle w:val="StyleUnderline"/>
        </w:rPr>
        <w:t xml:space="preserve">, due to acquired </w:t>
      </w:r>
      <w:r w:rsidRPr="00F56E07">
        <w:rPr>
          <w:rStyle w:val="Emphasis"/>
        </w:rPr>
        <w:t>strife</w:t>
      </w:r>
      <w:r w:rsidRPr="001E7CAE">
        <w:rPr>
          <w:rStyle w:val="StyleUnderline"/>
        </w:rPr>
        <w:t xml:space="preserve"> between personnel categories; and an increase in </w:t>
      </w:r>
      <w:r w:rsidRPr="00F56E07">
        <w:rPr>
          <w:rStyle w:val="Emphasis"/>
        </w:rPr>
        <w:t>personnel costs</w:t>
      </w:r>
      <w:r w:rsidRPr="001E7CAE">
        <w:rPr>
          <w:sz w:val="16"/>
        </w:rPr>
        <w:t xml:space="preserve">. Carlo Jean (Jean, 1981) states </w:t>
      </w:r>
      <w:proofErr w:type="gramStart"/>
      <w:r w:rsidRPr="001E7CAE">
        <w:rPr>
          <w:sz w:val="16"/>
        </w:rPr>
        <w:t>that in itself, the</w:t>
      </w:r>
      <w:proofErr w:type="gramEnd"/>
      <w:r w:rsidRPr="001E7CAE">
        <w:rPr>
          <w:sz w:val="16"/>
        </w:rPr>
        <w:t xml:space="preserve"> creation of </w:t>
      </w:r>
      <w:r w:rsidRPr="001E7CAE">
        <w:rPr>
          <w:rStyle w:val="StyleUnderline"/>
        </w:rPr>
        <w:t>unions</w:t>
      </w:r>
      <w:r w:rsidRPr="001E7CAE">
        <w:rPr>
          <w:sz w:val="16"/>
        </w:rPr>
        <w:t xml:space="preserve"> </w:t>
      </w:r>
      <w:r w:rsidRPr="001E7CAE">
        <w:rPr>
          <w:rStyle w:val="StyleUnderline"/>
        </w:rPr>
        <w:t>would</w:t>
      </w:r>
      <w:r w:rsidRPr="001E7CAE">
        <w:rPr>
          <w:sz w:val="16"/>
        </w:rPr>
        <w:t xml:space="preserve"> inevitably </w:t>
      </w:r>
      <w:r w:rsidRPr="001E7CAE">
        <w:rPr>
          <w:rStyle w:val="StyleUnderline"/>
        </w:rPr>
        <w:t xml:space="preserve">produce </w:t>
      </w:r>
      <w:r w:rsidRPr="00FA1E5B">
        <w:rPr>
          <w:rStyle w:val="StyleUnderline"/>
          <w:highlight w:val="cyan"/>
        </w:rPr>
        <w:t xml:space="preserve">increased </w:t>
      </w:r>
      <w:r w:rsidRPr="00FA1E5B">
        <w:rPr>
          <w:rStyle w:val="Emphasis"/>
          <w:highlight w:val="cyan"/>
        </w:rPr>
        <w:t>confrontation</w:t>
      </w:r>
      <w:r w:rsidRPr="00FA1E5B">
        <w:rPr>
          <w:rStyle w:val="StyleUnderline"/>
          <w:highlight w:val="cyan"/>
        </w:rPr>
        <w:t>;</w:t>
      </w:r>
      <w:r w:rsidRPr="001E7CAE">
        <w:rPr>
          <w:rStyle w:val="StyleUnderline"/>
        </w:rPr>
        <w:t xml:space="preserve"> without it, the union representatives would have neither prestige nor </w:t>
      </w:r>
      <w:r w:rsidRPr="00F56E07">
        <w:rPr>
          <w:rStyle w:val="Emphasis"/>
        </w:rPr>
        <w:t>credibility</w:t>
      </w:r>
      <w:r w:rsidRPr="001E7CAE">
        <w:rPr>
          <w:sz w:val="16"/>
        </w:rPr>
        <w:t xml:space="preserve">. He does not believe, however, that the biggest drawback that would derive from it would be that of undermining the internal cohesiveness of the armed forces and their operational capacity. According to this author military leaders would align themselves with the union's demands out of necessity to avoid internal breakup. An unacceptable corporative force would be produced that sooner or later would inevitably oppose it to the political power. The danger that a union of military personnel involves for civil society is, in his opinion, much greater than its negative implications on the efficiency of the military itself. Along the same line is the fear expressed by Sen. Thurmond (reported by David Cortright, cited essay) that </w:t>
      </w:r>
      <w:r w:rsidRPr="00FA1E5B">
        <w:rPr>
          <w:rStyle w:val="StyleUnderline"/>
          <w:highlight w:val="cyan"/>
        </w:rPr>
        <w:t xml:space="preserve">unionization might </w:t>
      </w:r>
      <w:r w:rsidRPr="00FA1E5B">
        <w:rPr>
          <w:rStyle w:val="Emphasis"/>
          <w:highlight w:val="cyan"/>
        </w:rPr>
        <w:t>reinforce</w:t>
      </w:r>
      <w:r w:rsidRPr="00FA1E5B">
        <w:rPr>
          <w:rStyle w:val="StyleUnderline"/>
          <w:highlight w:val="cyan"/>
        </w:rPr>
        <w:t xml:space="preserve"> the military</w:t>
      </w:r>
      <w:r w:rsidRPr="001E7CAE">
        <w:rPr>
          <w:rStyle w:val="StyleUnderline"/>
        </w:rPr>
        <w:t xml:space="preserve"> </w:t>
      </w:r>
      <w:r w:rsidRPr="00FA1E5B">
        <w:rPr>
          <w:rStyle w:val="Emphasis"/>
          <w:highlight w:val="cyan"/>
        </w:rPr>
        <w:t>establishment</w:t>
      </w:r>
      <w:r w:rsidRPr="00FA1E5B">
        <w:rPr>
          <w:rStyle w:val="StyleUnderline"/>
          <w:highlight w:val="cyan"/>
        </w:rPr>
        <w:t xml:space="preserve"> and increase its </w:t>
      </w:r>
      <w:r w:rsidRPr="00FA1E5B">
        <w:rPr>
          <w:rStyle w:val="Emphasis"/>
          <w:highlight w:val="cyan"/>
        </w:rPr>
        <w:t>influence</w:t>
      </w:r>
      <w:r w:rsidRPr="00FA1E5B">
        <w:rPr>
          <w:rStyle w:val="StyleUnderline"/>
          <w:highlight w:val="cyan"/>
        </w:rPr>
        <w:t xml:space="preserve"> over society</w:t>
      </w:r>
      <w:r w:rsidRPr="001E7CAE">
        <w:rPr>
          <w:rStyle w:val="StyleUnderline"/>
        </w:rPr>
        <w:t xml:space="preserve"> at large, </w:t>
      </w:r>
      <w:r w:rsidRPr="00FA1E5B">
        <w:rPr>
          <w:rStyle w:val="StyleUnderline"/>
          <w:highlight w:val="cyan"/>
        </w:rPr>
        <w:t>decreasing the capacity for political</w:t>
      </w:r>
      <w:r w:rsidRPr="001E7CAE">
        <w:rPr>
          <w:rStyle w:val="StyleUnderline"/>
        </w:rPr>
        <w:t xml:space="preserve"> </w:t>
      </w:r>
      <w:r w:rsidRPr="00FA1E5B">
        <w:rPr>
          <w:rStyle w:val="StyleUnderline"/>
          <w:highlight w:val="cyan"/>
        </w:rPr>
        <w:t>control</w:t>
      </w:r>
      <w:r w:rsidRPr="001E7CAE">
        <w:rPr>
          <w:sz w:val="16"/>
        </w:rPr>
        <w:t xml:space="preserve">. This issue had already been treated by Cortright in another essay (Cortright and Thurmond, 1977b), where on the one hand he argued that unionization in the armed forces would help to prevent any form of separateness from civil society while noting on the other that little attention was given to the possibility that </w:t>
      </w:r>
      <w:r w:rsidRPr="001E7CAE">
        <w:rPr>
          <w:rStyle w:val="StyleUnderline"/>
        </w:rPr>
        <w:t xml:space="preserve">unionization substantially strengthens the military's ability to </w:t>
      </w:r>
      <w:r w:rsidRPr="00F56E07">
        <w:rPr>
          <w:rStyle w:val="Emphasis"/>
        </w:rPr>
        <w:t>wield</w:t>
      </w:r>
      <w:r w:rsidRPr="001E7CAE">
        <w:rPr>
          <w:rStyle w:val="StyleUnderline"/>
        </w:rPr>
        <w:t xml:space="preserve"> </w:t>
      </w:r>
      <w:r w:rsidRPr="00F56E07">
        <w:rPr>
          <w:rStyle w:val="Emphasis"/>
        </w:rPr>
        <w:t>influence</w:t>
      </w:r>
      <w:r w:rsidRPr="001E7CAE">
        <w:rPr>
          <w:rStyle w:val="StyleUnderline"/>
        </w:rPr>
        <w:t>.</w:t>
      </w:r>
      <w:r w:rsidRPr="001E7CAE">
        <w:rPr>
          <w:sz w:val="16"/>
        </w:rPr>
        <w:t xml:space="preserve"> Thurmond, again, judges the European experience negatively and asks himself how unionized troops would respond in battle. However, to remain faithful to his position, Thurmond conceives the armed forces as a separate body from civil society, argues that </w:t>
      </w:r>
      <w:r w:rsidRPr="001E7CAE">
        <w:rPr>
          <w:rStyle w:val="StyleUnderline"/>
        </w:rPr>
        <w:t>military personnel are not comparable to other labor force categories</w:t>
      </w:r>
      <w:r w:rsidRPr="001E7CAE">
        <w:rPr>
          <w:sz w:val="16"/>
        </w:rPr>
        <w:t xml:space="preserve">, and advances the fear that union representation of the interests of military personnel would bring the </w:t>
      </w:r>
      <w:proofErr w:type="spellStart"/>
      <w:r w:rsidRPr="001E7CAE">
        <w:rPr>
          <w:sz w:val="16"/>
        </w:rPr>
        <w:t>defence</w:t>
      </w:r>
      <w:proofErr w:type="spellEnd"/>
      <w:r w:rsidRPr="001E7CAE">
        <w:rPr>
          <w:sz w:val="16"/>
        </w:rPr>
        <w:t xml:space="preserve"> budget to unacceptable levels. Of the countries included in our study, unions for military personnel exist in Denmark, Sweden, Norway, Finland, Germany, Switzerland, Austria, Belgium, and The Netherlands. Unionization is prohibited in England, the United States, Canada, France, Portugal, Turkey, and Greece. Strikes are allowed only in Austria and Sweden. ANALYSIS OF HISTORICAL EXPERIENCES THROUGH THE THOUGHT OF VARIOUS AUTHORS</w:t>
      </w:r>
    </w:p>
    <w:p w14:paraId="33179547" w14:textId="77777777" w:rsidR="00A44677" w:rsidRDefault="00A44677" w:rsidP="00A44677">
      <w:pPr>
        <w:pStyle w:val="Heading2"/>
      </w:pPr>
      <w:r>
        <w:lastRenderedPageBreak/>
        <w:t>DA Econ</w:t>
      </w:r>
    </w:p>
    <w:p w14:paraId="2AC695DE" w14:textId="77777777" w:rsidR="00A44677" w:rsidRDefault="00A44677" w:rsidP="00A44677">
      <w:pPr>
        <w:pStyle w:val="Heading4"/>
      </w:pPr>
      <w:r>
        <w:t xml:space="preserve">The Global Economy is </w:t>
      </w:r>
      <w:r>
        <w:rPr>
          <w:u w:val="single"/>
        </w:rPr>
        <w:t>stabilizing</w:t>
      </w:r>
      <w:r>
        <w:t xml:space="preserve"> and set for increases in 2021 but is </w:t>
      </w:r>
      <w:r>
        <w:rPr>
          <w:u w:val="single"/>
        </w:rPr>
        <w:t>still vulnerable</w:t>
      </w:r>
      <w:r>
        <w:t xml:space="preserve"> to shocks</w:t>
      </w:r>
    </w:p>
    <w:p w14:paraId="1F702DA8" w14:textId="77777777" w:rsidR="00A44677" w:rsidRPr="00004468" w:rsidRDefault="00A44677" w:rsidP="00A44677">
      <w:r w:rsidRPr="00004468">
        <w:rPr>
          <w:rStyle w:val="Style13ptBold"/>
        </w:rPr>
        <w:t>World Bank</w:t>
      </w:r>
      <w:r>
        <w:rPr>
          <w:rStyle w:val="Style13ptBold"/>
        </w:rPr>
        <w:t xml:space="preserve"> 6-8</w:t>
      </w:r>
      <w:r w:rsidRPr="00004468">
        <w:t xml:space="preserve"> 6-8-2021 "The Global Economy: on Track for Strong but Uneven Growth as COVID-19 Still Weighs"</w:t>
      </w:r>
      <w:r>
        <w:t xml:space="preserve"> </w:t>
      </w:r>
      <w:hyperlink r:id="rId8" w:history="1">
        <w:r w:rsidRPr="00051040">
          <w:rPr>
            <w:rStyle w:val="Hyperlink"/>
          </w:rPr>
          <w:t>https://www.worldbank.org/en/news/feature/2021/06/08/the-global-economy-on-track-for-strong-but-uneven-growth-as-covid-19-still-weighs</w:t>
        </w:r>
      </w:hyperlink>
      <w:r>
        <w:t xml:space="preserve"> </w:t>
      </w:r>
    </w:p>
    <w:p w14:paraId="2D944EDD" w14:textId="77777777" w:rsidR="00A44677" w:rsidRPr="00C01178" w:rsidRDefault="00A44677" w:rsidP="00A44677">
      <w:pPr>
        <w:rPr>
          <w:sz w:val="16"/>
        </w:rPr>
      </w:pPr>
      <w:r w:rsidRPr="00C01178">
        <w:rPr>
          <w:sz w:val="16"/>
        </w:rPr>
        <w:t xml:space="preserve">A year and a half since the onset of the COVID-19 pandemic, </w:t>
      </w:r>
      <w:r w:rsidRPr="00C01178">
        <w:rPr>
          <w:u w:val="single"/>
        </w:rPr>
        <w:t xml:space="preserve">the </w:t>
      </w:r>
      <w:r w:rsidRPr="00FA1E5B">
        <w:rPr>
          <w:highlight w:val="cyan"/>
          <w:u w:val="single"/>
        </w:rPr>
        <w:t xml:space="preserve">global economy </w:t>
      </w:r>
      <w:r w:rsidRPr="00C01178">
        <w:rPr>
          <w:u w:val="single"/>
        </w:rPr>
        <w:t xml:space="preserve">is </w:t>
      </w:r>
      <w:r w:rsidRPr="00FA1E5B">
        <w:rPr>
          <w:highlight w:val="cyan"/>
          <w:u w:val="single"/>
        </w:rPr>
        <w:t xml:space="preserve">poised to stage </w:t>
      </w:r>
      <w:r w:rsidRPr="00C01178">
        <w:rPr>
          <w:u w:val="single"/>
        </w:rPr>
        <w:t xml:space="preserve">its </w:t>
      </w:r>
      <w:r w:rsidRPr="00FA1E5B">
        <w:rPr>
          <w:highlight w:val="cyan"/>
          <w:u w:val="single"/>
        </w:rPr>
        <w:t xml:space="preserve">most </w:t>
      </w:r>
      <w:r w:rsidRPr="00FA1E5B">
        <w:rPr>
          <w:b/>
          <w:bCs/>
          <w:highlight w:val="cyan"/>
          <w:u w:val="single"/>
        </w:rPr>
        <w:t>robust post-recession recovery</w:t>
      </w:r>
      <w:r w:rsidRPr="00FA1E5B">
        <w:rPr>
          <w:highlight w:val="cyan"/>
          <w:u w:val="single"/>
        </w:rPr>
        <w:t xml:space="preserve"> in 80 years </w:t>
      </w:r>
      <w:r w:rsidRPr="00C01178">
        <w:rPr>
          <w:u w:val="single"/>
        </w:rPr>
        <w:t>in 2021.</w:t>
      </w:r>
      <w:r w:rsidRPr="00C01178">
        <w:rPr>
          <w:sz w:val="16"/>
        </w:rPr>
        <w:t xml:space="preserve"> But the </w:t>
      </w:r>
      <w:r w:rsidRPr="00FA1E5B">
        <w:rPr>
          <w:highlight w:val="cyan"/>
          <w:u w:val="single"/>
        </w:rPr>
        <w:t>rebound</w:t>
      </w:r>
      <w:r w:rsidRPr="00FA1E5B">
        <w:rPr>
          <w:sz w:val="16"/>
          <w:highlight w:val="cyan"/>
        </w:rPr>
        <w:t xml:space="preserve"> </w:t>
      </w:r>
      <w:r w:rsidRPr="00C01178">
        <w:rPr>
          <w:sz w:val="16"/>
        </w:rPr>
        <w:t xml:space="preserve">is </w:t>
      </w:r>
      <w:r w:rsidRPr="00FA1E5B">
        <w:rPr>
          <w:highlight w:val="cyan"/>
          <w:u w:val="single"/>
        </w:rPr>
        <w:t xml:space="preserve">expected to be </w:t>
      </w:r>
      <w:r w:rsidRPr="00FA1E5B">
        <w:rPr>
          <w:b/>
          <w:bCs/>
          <w:highlight w:val="cyan"/>
          <w:u w:val="single"/>
        </w:rPr>
        <w:t>uneven across countries</w:t>
      </w:r>
      <w:r w:rsidRPr="00C01178">
        <w:rPr>
          <w:sz w:val="16"/>
        </w:rPr>
        <w:t xml:space="preserve">, as major economies look set to register strong growth even as many developing economies lag. </w:t>
      </w:r>
      <w:r w:rsidRPr="00C01178">
        <w:rPr>
          <w:u w:val="single"/>
        </w:rPr>
        <w:t xml:space="preserve">Global </w:t>
      </w:r>
      <w:r w:rsidRPr="00FA1E5B">
        <w:rPr>
          <w:highlight w:val="cyan"/>
          <w:u w:val="single"/>
        </w:rPr>
        <w:t xml:space="preserve">growth </w:t>
      </w:r>
      <w:r w:rsidRPr="00C01178">
        <w:rPr>
          <w:u w:val="single"/>
        </w:rPr>
        <w:t xml:space="preserve">is </w:t>
      </w:r>
      <w:r w:rsidRPr="00FA1E5B">
        <w:rPr>
          <w:highlight w:val="cyan"/>
          <w:u w:val="single"/>
        </w:rPr>
        <w:t>expected to accelerate to 5.6% this year</w:t>
      </w:r>
      <w:r w:rsidRPr="00C01178">
        <w:rPr>
          <w:u w:val="single"/>
        </w:rPr>
        <w:t>, largely on the strength in major economies such as the United States and China</w:t>
      </w:r>
      <w:r w:rsidRPr="00C01178">
        <w:rPr>
          <w:sz w:val="16"/>
        </w:rPr>
        <w:t xml:space="preserve">. And while growth for almost every region of the world has been revised upward for 2021, many continue to grapple with COVID-19 and what is likely to be its long shadow. </w:t>
      </w:r>
      <w:r w:rsidRPr="00FA1E5B">
        <w:rPr>
          <w:highlight w:val="cyan"/>
          <w:u w:val="single"/>
        </w:rPr>
        <w:t xml:space="preserve">Despite </w:t>
      </w:r>
      <w:r w:rsidRPr="00C01178">
        <w:rPr>
          <w:u w:val="single"/>
        </w:rPr>
        <w:t xml:space="preserve">this year’s </w:t>
      </w:r>
      <w:r w:rsidRPr="00FA1E5B">
        <w:rPr>
          <w:highlight w:val="cyan"/>
          <w:u w:val="single"/>
        </w:rPr>
        <w:t>pickup</w:t>
      </w:r>
      <w:r w:rsidRPr="00C01178">
        <w:rPr>
          <w:u w:val="single"/>
        </w:rPr>
        <w:t xml:space="preserve">, the </w:t>
      </w:r>
      <w:r w:rsidRPr="00FA1E5B">
        <w:rPr>
          <w:highlight w:val="cyan"/>
          <w:u w:val="single"/>
        </w:rPr>
        <w:t xml:space="preserve">level of global GDP </w:t>
      </w:r>
      <w:r w:rsidRPr="00C01178">
        <w:rPr>
          <w:u w:val="single"/>
        </w:rPr>
        <w:t xml:space="preserve">in 2021 </w:t>
      </w:r>
      <w:r w:rsidRPr="00FA1E5B">
        <w:rPr>
          <w:highlight w:val="cyan"/>
          <w:u w:val="single"/>
        </w:rPr>
        <w:t>is expected to be</w:t>
      </w:r>
      <w:r w:rsidRPr="00FA1E5B">
        <w:rPr>
          <w:b/>
          <w:bCs/>
          <w:highlight w:val="cyan"/>
          <w:u w:val="single"/>
        </w:rPr>
        <w:t xml:space="preserve"> 3.2% below</w:t>
      </w:r>
      <w:r w:rsidRPr="00FA1E5B">
        <w:rPr>
          <w:highlight w:val="cyan"/>
          <w:u w:val="single"/>
        </w:rPr>
        <w:t xml:space="preserve"> pre-pandemic projections</w:t>
      </w:r>
      <w:r w:rsidRPr="00C01178">
        <w:rPr>
          <w:u w:val="single"/>
        </w:rPr>
        <w:t xml:space="preserve">, and per capita GDP among many emerging market and developing economies is anticipated to remain below pre-COVID-19 peaks for an extended period. </w:t>
      </w:r>
      <w:r w:rsidRPr="00FA1E5B">
        <w:rPr>
          <w:highlight w:val="cyan"/>
          <w:u w:val="single"/>
        </w:rPr>
        <w:t xml:space="preserve">As </w:t>
      </w:r>
      <w:r w:rsidRPr="00C01178">
        <w:rPr>
          <w:u w:val="single"/>
        </w:rPr>
        <w:t xml:space="preserve">the </w:t>
      </w:r>
      <w:r w:rsidRPr="00FA1E5B">
        <w:rPr>
          <w:b/>
          <w:bCs/>
          <w:highlight w:val="cyan"/>
          <w:u w:val="single"/>
        </w:rPr>
        <w:t>pandemic continues to flare</w:t>
      </w:r>
      <w:r w:rsidRPr="00C01178">
        <w:rPr>
          <w:u w:val="single"/>
        </w:rPr>
        <w:t xml:space="preserve">, it will shape the path of global economic activity. </w:t>
      </w:r>
    </w:p>
    <w:p w14:paraId="2DA23D0B" w14:textId="77777777" w:rsidR="00A44677" w:rsidRDefault="00A44677" w:rsidP="00A44677">
      <w:pPr>
        <w:pStyle w:val="Heading4"/>
      </w:pPr>
      <w:r>
        <w:t xml:space="preserve">Strikes </w:t>
      </w:r>
      <w:r>
        <w:rPr>
          <w:u w:val="single"/>
        </w:rPr>
        <w:t>hurt</w:t>
      </w:r>
      <w:r>
        <w:t xml:space="preserve"> the Economy – two warrants:</w:t>
      </w:r>
    </w:p>
    <w:p w14:paraId="440C90C9" w14:textId="77777777" w:rsidR="00A44677" w:rsidRDefault="00A44677" w:rsidP="00A44677">
      <w:pPr>
        <w:pStyle w:val="Heading4"/>
      </w:pPr>
      <w:r>
        <w:t xml:space="preserve">1] They hurt critical </w:t>
      </w:r>
      <w:r>
        <w:rPr>
          <w:u w:val="single"/>
        </w:rPr>
        <w:t>core industries</w:t>
      </w:r>
      <w:r>
        <w:t xml:space="preserve"> that is necessary for economic growth</w:t>
      </w:r>
    </w:p>
    <w:p w14:paraId="311B34EE" w14:textId="77777777" w:rsidR="00A44677" w:rsidRPr="00004468" w:rsidRDefault="00A44677" w:rsidP="00A44677">
      <w:r w:rsidRPr="00224F03">
        <w:rPr>
          <w:rStyle w:val="Style13ptBold"/>
        </w:rPr>
        <w:t>McElroy 19</w:t>
      </w:r>
      <w:r>
        <w:t xml:space="preserve"> </w:t>
      </w:r>
      <w:r w:rsidRPr="00224F03">
        <w:t>John McElroy 10-25-2019 "</w:t>
      </w:r>
      <w:r w:rsidRPr="00FA1E5B">
        <w:rPr>
          <w:highlight w:val="cyan"/>
          <w:u w:val="single"/>
        </w:rPr>
        <w:t>Strikes</w:t>
      </w:r>
      <w:r w:rsidRPr="00FA1E5B">
        <w:rPr>
          <w:highlight w:val="cyan"/>
        </w:rPr>
        <w:t xml:space="preserve"> </w:t>
      </w:r>
      <w:r w:rsidRPr="00224F03">
        <w:t>Hurt Everybody"</w:t>
      </w:r>
      <w:r>
        <w:t xml:space="preserve"> </w:t>
      </w:r>
      <w:hyperlink r:id="rId9" w:history="1">
        <w:r w:rsidRPr="00051040">
          <w:rPr>
            <w:rStyle w:val="Hyperlink"/>
          </w:rPr>
          <w:t>https://www.wardsauto.com/ideaxchange/strikes-hurt-everybody</w:t>
        </w:r>
      </w:hyperlink>
      <w:r>
        <w:t xml:space="preserve"> (MPA at McCombs school of Business)</w:t>
      </w:r>
    </w:p>
    <w:p w14:paraId="7BCA53FE" w14:textId="77777777" w:rsidR="00A44677" w:rsidRPr="00C01178" w:rsidRDefault="00A44677" w:rsidP="00A44677">
      <w:pPr>
        <w:rPr>
          <w:sz w:val="16"/>
        </w:rPr>
      </w:pPr>
      <w:r w:rsidRPr="00C01178">
        <w:rPr>
          <w:u w:val="single"/>
        </w:rPr>
        <w:t xml:space="preserve">This </w:t>
      </w:r>
      <w:r w:rsidRPr="00FA1E5B">
        <w:rPr>
          <w:highlight w:val="cyan"/>
          <w:u w:val="single"/>
        </w:rPr>
        <w:t xml:space="preserve">creates a </w:t>
      </w:r>
      <w:r w:rsidRPr="00FA1E5B">
        <w:rPr>
          <w:b/>
          <w:bCs/>
          <w:highlight w:val="cyan"/>
          <w:u w:val="single"/>
        </w:rPr>
        <w:t>poisonous relationship</w:t>
      </w:r>
      <w:r w:rsidRPr="00FA1E5B">
        <w:rPr>
          <w:highlight w:val="cyan"/>
          <w:u w:val="single"/>
        </w:rPr>
        <w:t xml:space="preserve"> between </w:t>
      </w:r>
      <w:r w:rsidRPr="00C01178">
        <w:rPr>
          <w:u w:val="single"/>
        </w:rPr>
        <w:t xml:space="preserve">the </w:t>
      </w:r>
      <w:r w:rsidRPr="00FA1E5B">
        <w:rPr>
          <w:highlight w:val="cyan"/>
          <w:u w:val="single"/>
        </w:rPr>
        <w:t>company and its workforce</w:t>
      </w:r>
      <w:proofErr w:type="gramStart"/>
      <w:r w:rsidRPr="00C01178">
        <w:rPr>
          <w:u w:val="single"/>
        </w:rPr>
        <w:t xml:space="preserve">.  </w:t>
      </w:r>
      <w:proofErr w:type="gramEnd"/>
      <w:r w:rsidRPr="00C01178">
        <w:rPr>
          <w:u w:val="single"/>
        </w:rPr>
        <w:t>Many GM hourly workers don’t identify as GM employees</w:t>
      </w:r>
      <w:r w:rsidRPr="00C01178">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01178">
        <w:rPr>
          <w:u w:val="single"/>
        </w:rPr>
        <w:t xml:space="preserve">Attacking the company in the media also </w:t>
      </w:r>
      <w:r w:rsidRPr="00FA1E5B">
        <w:rPr>
          <w:b/>
          <w:bCs/>
          <w:highlight w:val="cyan"/>
          <w:u w:val="single"/>
        </w:rPr>
        <w:t>drives away customers</w:t>
      </w:r>
      <w:r w:rsidRPr="00C01178">
        <w:rPr>
          <w:u w:val="single"/>
        </w:rPr>
        <w:t>. Who wants to buy a shiny new car from a company that’s accused of underpaying its workers and treating them unfairly?</w:t>
      </w:r>
      <w:r w:rsidRPr="00C01178">
        <w:rPr>
          <w:sz w:val="16"/>
        </w:rPr>
        <w:t xml:space="preserve"> </w:t>
      </w:r>
      <w:r w:rsidRPr="00C01178">
        <w:rPr>
          <w:u w:val="single"/>
        </w:rPr>
        <w:t xml:space="preserve">Data from the Center for Automotive Research (CAR) in Ann Arbor, MI, show that </w:t>
      </w:r>
      <w:r w:rsidRPr="00FA1E5B">
        <w:rPr>
          <w:b/>
          <w:bCs/>
          <w:highlight w:val="cyan"/>
          <w:u w:val="single"/>
          <w:bdr w:val="single" w:sz="4" w:space="0" w:color="auto"/>
        </w:rPr>
        <w:t>GM loses market share during strikes and never gets it back</w:t>
      </w:r>
      <w:r w:rsidRPr="00C01178">
        <w:rPr>
          <w:u w:val="single"/>
        </w:rPr>
        <w:t xml:space="preserve">. GM </w:t>
      </w:r>
      <w:r w:rsidRPr="00FA1E5B">
        <w:rPr>
          <w:highlight w:val="cyan"/>
          <w:u w:val="single"/>
        </w:rPr>
        <w:t xml:space="preserve">lost two percentage points </w:t>
      </w:r>
      <w:r w:rsidRPr="00C01178">
        <w:rPr>
          <w:u w:val="single"/>
        </w:rPr>
        <w:t xml:space="preserve">during the 1998 strike, which in today’s market </w:t>
      </w:r>
      <w:r w:rsidRPr="00FA1E5B">
        <w:rPr>
          <w:highlight w:val="cyan"/>
          <w:u w:val="single"/>
        </w:rPr>
        <w:t xml:space="preserve">would represent </w:t>
      </w:r>
      <w:r w:rsidRPr="00FA1E5B">
        <w:rPr>
          <w:b/>
          <w:bCs/>
          <w:highlight w:val="cyan"/>
          <w:u w:val="single"/>
        </w:rPr>
        <w:t>a loss of 340,000 sales</w:t>
      </w:r>
      <w:r w:rsidRPr="00C01178">
        <w:rPr>
          <w:u w:val="single"/>
        </w:rPr>
        <w:t>. Because GM reports sales on a quarterly basis we’ll only find out at the end of December if it lost market share from this strike</w:t>
      </w:r>
      <w:r w:rsidRPr="00C01178">
        <w:rPr>
          <w:sz w:val="16"/>
        </w:rPr>
        <w:t xml:space="preserve">. UAW members say one of their greatest concerns is job security. </w:t>
      </w:r>
      <w:r w:rsidRPr="00C01178">
        <w:rPr>
          <w:u w:val="single"/>
        </w:rPr>
        <w:t xml:space="preserve">But causing a company to lose market share is </w:t>
      </w:r>
      <w:r w:rsidRPr="00FA1E5B">
        <w:rPr>
          <w:highlight w:val="cyan"/>
          <w:u w:val="single"/>
        </w:rPr>
        <w:t xml:space="preserve">a sure-fire path to </w:t>
      </w:r>
      <w:r w:rsidRPr="00FA1E5B">
        <w:rPr>
          <w:b/>
          <w:bCs/>
          <w:highlight w:val="cyan"/>
          <w:u w:val="single"/>
        </w:rPr>
        <w:t>more plant closings and layoffs</w:t>
      </w:r>
      <w:r w:rsidRPr="00C01178">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01178">
        <w:rPr>
          <w:u w:val="single"/>
        </w:rPr>
        <w:t xml:space="preserve">But </w:t>
      </w:r>
      <w:r w:rsidRPr="00FA1E5B">
        <w:rPr>
          <w:highlight w:val="cyan"/>
          <w:u w:val="single"/>
        </w:rPr>
        <w:t xml:space="preserve">strikes </w:t>
      </w:r>
      <w:r w:rsidRPr="00C01178">
        <w:rPr>
          <w:u w:val="single"/>
        </w:rPr>
        <w:t xml:space="preserve">don’t just hurt the people walking the picket lines or the company they’re striking against. They </w:t>
      </w:r>
      <w:r w:rsidRPr="00FA1E5B">
        <w:rPr>
          <w:highlight w:val="cyan"/>
          <w:u w:val="single"/>
        </w:rPr>
        <w:t xml:space="preserve">hurt </w:t>
      </w:r>
      <w:r w:rsidRPr="00FA1E5B">
        <w:rPr>
          <w:b/>
          <w:bCs/>
          <w:highlight w:val="cyan"/>
          <w:u w:val="single"/>
        </w:rPr>
        <w:t>suppliers, car dealers and the communities located near the plants.</w:t>
      </w:r>
      <w:r w:rsidRPr="00FA1E5B">
        <w:rPr>
          <w:sz w:val="16"/>
          <w:highlight w:val="cyan"/>
        </w:rPr>
        <w:t xml:space="preserve"> </w:t>
      </w:r>
      <w:r w:rsidRPr="00C01178">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01178">
        <w:rPr>
          <w:u w:val="single"/>
        </w:rPr>
        <w:t xml:space="preserve">So now they’re cutting budgets and delaying capital investments to make up for the lost revenue, which is a further drag on the economy. According to CAR, the </w:t>
      </w:r>
      <w:proofErr w:type="gramStart"/>
      <w:r w:rsidRPr="00C01178">
        <w:rPr>
          <w:u w:val="single"/>
        </w:rPr>
        <w:t>communities</w:t>
      </w:r>
      <w:proofErr w:type="gramEnd"/>
      <w:r w:rsidRPr="00C01178">
        <w:rPr>
          <w:u w:val="single"/>
        </w:rPr>
        <w:t xml:space="preserve"> and states where GM’s plants are located collectively lost a couple of hundred million </w:t>
      </w:r>
      <w:r w:rsidRPr="00C01178">
        <w:rPr>
          <w:u w:val="single"/>
        </w:rPr>
        <w:lastRenderedPageBreak/>
        <w:t xml:space="preserve">dollars in payroll and tax revenue. Some economists warn that </w:t>
      </w:r>
      <w:r w:rsidRPr="00FA1E5B">
        <w:rPr>
          <w:highlight w:val="cyan"/>
          <w:u w:val="single"/>
        </w:rPr>
        <w:t xml:space="preserve">if </w:t>
      </w:r>
      <w:r w:rsidRPr="00C01178">
        <w:rPr>
          <w:u w:val="single"/>
        </w:rPr>
        <w:t xml:space="preserve">the </w:t>
      </w:r>
      <w:r w:rsidRPr="00FA1E5B">
        <w:rPr>
          <w:highlight w:val="cyan"/>
          <w:u w:val="single"/>
        </w:rPr>
        <w:t xml:space="preserve">strike were prolonged it could knock the state </w:t>
      </w:r>
      <w:r w:rsidRPr="00C01178">
        <w:rPr>
          <w:u w:val="single"/>
        </w:rPr>
        <w:t xml:space="preserve">of Michigan – home to GM and the UAW – </w:t>
      </w:r>
      <w:r w:rsidRPr="00FA1E5B">
        <w:rPr>
          <w:b/>
          <w:bCs/>
          <w:highlight w:val="cyan"/>
          <w:u w:val="single"/>
        </w:rPr>
        <w:t>into a recession.</w:t>
      </w:r>
      <w:r w:rsidRPr="00FA1E5B">
        <w:rPr>
          <w:sz w:val="16"/>
          <w:highlight w:val="cyan"/>
        </w:rPr>
        <w:t xml:space="preserve"> </w:t>
      </w:r>
      <w:r w:rsidRPr="00C01178">
        <w:rPr>
          <w:sz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C01178">
        <w:rPr>
          <w:sz w:val="16"/>
        </w:rPr>
        <w:t>McElroyI’m</w:t>
      </w:r>
      <w:proofErr w:type="spellEnd"/>
      <w:r w:rsidRPr="00C01178">
        <w:rPr>
          <w:sz w:val="16"/>
        </w:rPr>
        <w:t xml:space="preserve"> not sure how this will ever be resolved. I understand the need for collective bargaining and the threat of a strike. But there’s got to be a better way to get workers a raise without torching the countryside.</w:t>
      </w:r>
    </w:p>
    <w:p w14:paraId="1C0526B2" w14:textId="77777777" w:rsidR="00A44677" w:rsidRDefault="00A44677" w:rsidP="00A44677">
      <w:pPr>
        <w:pStyle w:val="Heading4"/>
      </w:pPr>
      <w:r>
        <w:t xml:space="preserve">2] Strikes create a stigmatization effect over labor and consumption that </w:t>
      </w:r>
      <w:r>
        <w:rPr>
          <w:u w:val="single"/>
        </w:rPr>
        <w:t>devastates</w:t>
      </w:r>
      <w:r>
        <w:t xml:space="preserve"> the Economy</w:t>
      </w:r>
    </w:p>
    <w:p w14:paraId="0CAA320A" w14:textId="77777777" w:rsidR="00A44677" w:rsidRPr="00004468" w:rsidRDefault="00A44677" w:rsidP="00A44677">
      <w:proofErr w:type="spellStart"/>
      <w:r w:rsidRPr="00004468">
        <w:rPr>
          <w:rStyle w:val="Style13ptBold"/>
        </w:rPr>
        <w:t>Tenza</w:t>
      </w:r>
      <w:proofErr w:type="spellEnd"/>
      <w:r>
        <w:rPr>
          <w:rStyle w:val="Style13ptBold"/>
        </w:rPr>
        <w:t xml:space="preserve"> 20</w:t>
      </w:r>
      <w:r w:rsidRPr="00004468">
        <w:t>, Mlungisi. "The effects of violent strikes on the economy of a developing country: a case of South Africa." Obiter 41.3 (2020): 519-537.</w:t>
      </w:r>
      <w:r>
        <w:t xml:space="preserve"> (</w:t>
      </w:r>
      <w:r w:rsidRPr="00004468">
        <w:t>Senior Lecturer, University of KwaZulu-Natal</w:t>
      </w:r>
      <w:r>
        <w:t>)</w:t>
      </w:r>
    </w:p>
    <w:p w14:paraId="784E6606" w14:textId="77777777" w:rsidR="00A44677" w:rsidRPr="00C01178" w:rsidRDefault="00A44677" w:rsidP="00A44677">
      <w:pPr>
        <w:rPr>
          <w:sz w:val="16"/>
        </w:rPr>
      </w:pPr>
      <w:r w:rsidRPr="00C01178">
        <w:rPr>
          <w:u w:val="single"/>
        </w:rPr>
        <w:t xml:space="preserve">When South Africa obtained democracy in 1994, there was a dream of a better country with a new vision for industrial relations.5 </w:t>
      </w:r>
      <w:r w:rsidRPr="00C01178">
        <w:rPr>
          <w:sz w:val="16"/>
        </w:rPr>
        <w:t xml:space="preserve">However, the number of violent strikes that have </w:t>
      </w:r>
      <w:proofErr w:type="spellStart"/>
      <w:r w:rsidRPr="00C01178">
        <w:rPr>
          <w:sz w:val="16"/>
        </w:rPr>
        <w:t>bedevilled</w:t>
      </w:r>
      <w:proofErr w:type="spellEnd"/>
      <w:r w:rsidRPr="00C01178">
        <w:rPr>
          <w:sz w:val="16"/>
        </w:rPr>
        <w:t xml:space="preserve"> this country in recent years seems to have shattered-down the aspirations of a better South Africa. </w:t>
      </w:r>
      <w:r w:rsidRPr="00C01178">
        <w:rPr>
          <w:u w:val="single"/>
        </w:rPr>
        <w:t xml:space="preserve">South Africa recorded </w:t>
      </w:r>
      <w:r w:rsidRPr="00FA1E5B">
        <w:rPr>
          <w:highlight w:val="cyan"/>
          <w:u w:val="single"/>
        </w:rPr>
        <w:t xml:space="preserve">114 strikes </w:t>
      </w:r>
      <w:r w:rsidRPr="00C01178">
        <w:rPr>
          <w:u w:val="single"/>
        </w:rPr>
        <w:t xml:space="preserve">in 2013 and 88 strikes in 2014, which </w:t>
      </w:r>
      <w:r w:rsidRPr="00FA1E5B">
        <w:rPr>
          <w:highlight w:val="cyan"/>
          <w:u w:val="single"/>
        </w:rPr>
        <w:t xml:space="preserve">cost the country </w:t>
      </w:r>
      <w:r w:rsidRPr="00C01178">
        <w:rPr>
          <w:u w:val="single"/>
        </w:rPr>
        <w:t xml:space="preserve">about </w:t>
      </w:r>
      <w:r w:rsidRPr="00FA1E5B">
        <w:rPr>
          <w:b/>
          <w:bCs/>
          <w:highlight w:val="cyan"/>
          <w:u w:val="single"/>
        </w:rPr>
        <w:t>R6.1 billion</w:t>
      </w:r>
      <w:r w:rsidRPr="00FA1E5B">
        <w:rPr>
          <w:highlight w:val="cyan"/>
          <w:u w:val="single"/>
        </w:rPr>
        <w:t xml:space="preserve"> </w:t>
      </w:r>
      <w:r w:rsidRPr="00C01178">
        <w:rPr>
          <w:u w:val="single"/>
        </w:rPr>
        <w:t>according to the Department of Labour.6 The impact of these strikes has been hugely felt by the mining sector, particularly the platinum industry</w:t>
      </w:r>
      <w:r w:rsidRPr="00C01178">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01178">
        <w:rPr>
          <w:u w:val="single"/>
        </w:rPr>
        <w:t xml:space="preserve">. All these </w:t>
      </w:r>
      <w:r w:rsidRPr="00FA1E5B">
        <w:rPr>
          <w:highlight w:val="cyan"/>
          <w:u w:val="single"/>
        </w:rPr>
        <w:t xml:space="preserve">strikes </w:t>
      </w:r>
      <w:r w:rsidRPr="00C01178">
        <w:rPr>
          <w:u w:val="single"/>
        </w:rPr>
        <w:t xml:space="preserve">(and those not mentioned here) were </w:t>
      </w:r>
      <w:proofErr w:type="spellStart"/>
      <w:r w:rsidRPr="00FA1E5B">
        <w:rPr>
          <w:highlight w:val="cyan"/>
          <w:u w:val="single"/>
        </w:rPr>
        <w:t>characterised</w:t>
      </w:r>
      <w:proofErr w:type="spellEnd"/>
      <w:r w:rsidRPr="00FA1E5B">
        <w:rPr>
          <w:highlight w:val="cyan"/>
          <w:u w:val="single"/>
        </w:rPr>
        <w:t xml:space="preserve"> with violence </w:t>
      </w:r>
      <w:r w:rsidRPr="00C01178">
        <w:rPr>
          <w:u w:val="single"/>
        </w:rPr>
        <w:t>accompanied by damage to property, intimidation, assault and sometimes the killing of people</w:t>
      </w:r>
      <w:r w:rsidRPr="00C01178">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C01178">
        <w:rPr>
          <w:sz w:val="16"/>
        </w:rPr>
        <w:t>characterise</w:t>
      </w:r>
      <w:proofErr w:type="spellEnd"/>
      <w:r w:rsidRPr="00C01178">
        <w:rPr>
          <w:sz w:val="16"/>
        </w:rPr>
        <w:t xml:space="preserve"> the South African </w:t>
      </w:r>
      <w:proofErr w:type="spellStart"/>
      <w:r w:rsidRPr="00C01178">
        <w:rPr>
          <w:sz w:val="16"/>
        </w:rPr>
        <w:t>labour</w:t>
      </w:r>
      <w:proofErr w:type="spellEnd"/>
      <w:r w:rsidRPr="00C01178">
        <w:rPr>
          <w:sz w:val="16"/>
        </w:rPr>
        <w:t xml:space="preserve"> market provide a broad explanation for strike violence.9 </w:t>
      </w:r>
      <w:r w:rsidRPr="00C01178">
        <w:rPr>
          <w:u w:val="single"/>
        </w:rPr>
        <w:t>While participating in a strike, workers’ stress levels leave them feeling frustrated at their seeming powerlessness, which in turn provokes further violent behaviour</w:t>
      </w:r>
      <w:r w:rsidRPr="00C01178">
        <w:rPr>
          <w:sz w:val="16"/>
        </w:rPr>
        <w:t xml:space="preserve">.10 </w:t>
      </w:r>
      <w:r w:rsidRPr="00C01178">
        <w:rPr>
          <w:u w:val="single"/>
        </w:rPr>
        <w:t xml:space="preserve">These strikes are not only violent but </w:t>
      </w:r>
      <w:r w:rsidRPr="00FA1E5B">
        <w:rPr>
          <w:b/>
          <w:bCs/>
          <w:highlight w:val="cyan"/>
          <w:u w:val="single"/>
        </w:rPr>
        <w:t>take long to resolve.</w:t>
      </w:r>
      <w:r w:rsidRPr="00FA1E5B">
        <w:rPr>
          <w:highlight w:val="cyan"/>
          <w:u w:val="single"/>
        </w:rPr>
        <w:t xml:space="preserve"> </w:t>
      </w:r>
      <w:r w:rsidRPr="00C01178">
        <w:rPr>
          <w:u w:val="single"/>
        </w:rPr>
        <w:t xml:space="preserve">Generally, a lengthy strike has a </w:t>
      </w:r>
      <w:r w:rsidRPr="00FA1E5B">
        <w:rPr>
          <w:b/>
          <w:bCs/>
          <w:highlight w:val="cyan"/>
          <w:u w:val="single"/>
        </w:rPr>
        <w:t>negative effect on employment</w:t>
      </w:r>
      <w:r w:rsidRPr="00C01178">
        <w:rPr>
          <w:b/>
          <w:bCs/>
          <w:u w:val="single"/>
        </w:rPr>
        <w:t xml:space="preserve">, </w:t>
      </w:r>
      <w:r w:rsidRPr="00FA1E5B">
        <w:rPr>
          <w:b/>
          <w:bCs/>
          <w:highlight w:val="cyan"/>
          <w:u w:val="single"/>
        </w:rPr>
        <w:t>reduces business confidence and increases the risk of economic stagflation</w:t>
      </w:r>
      <w:r w:rsidRPr="00C01178">
        <w:rPr>
          <w:u w:val="single"/>
        </w:rPr>
        <w:t>.</w:t>
      </w:r>
      <w:r w:rsidRPr="00C01178">
        <w:rPr>
          <w:sz w:val="16"/>
        </w:rPr>
        <w:t xml:space="preserve"> In addition, </w:t>
      </w:r>
      <w:r w:rsidRPr="00C01178">
        <w:rPr>
          <w:u w:val="single"/>
        </w:rPr>
        <w:t xml:space="preserve">such strikes </w:t>
      </w:r>
      <w:r w:rsidRPr="00FA1E5B">
        <w:rPr>
          <w:highlight w:val="cyan"/>
          <w:u w:val="single"/>
        </w:rPr>
        <w:t xml:space="preserve">have </w:t>
      </w:r>
      <w:r w:rsidRPr="00C01178">
        <w:rPr>
          <w:u w:val="single"/>
        </w:rPr>
        <w:t xml:space="preserve">a major </w:t>
      </w:r>
      <w:r w:rsidRPr="00FA1E5B">
        <w:rPr>
          <w:highlight w:val="cyan"/>
          <w:u w:val="single"/>
        </w:rPr>
        <w:t xml:space="preserve">setback on </w:t>
      </w:r>
      <w:r w:rsidRPr="00C01178">
        <w:rPr>
          <w:u w:val="single"/>
        </w:rPr>
        <w:t xml:space="preserve">the </w:t>
      </w:r>
      <w:r w:rsidRPr="00FA1E5B">
        <w:rPr>
          <w:highlight w:val="cyan"/>
          <w:u w:val="single"/>
        </w:rPr>
        <w:t xml:space="preserve">growth </w:t>
      </w:r>
      <w:r w:rsidRPr="00C01178">
        <w:rPr>
          <w:u w:val="single"/>
        </w:rPr>
        <w:t xml:space="preserve">of the economy </w:t>
      </w:r>
      <w:r w:rsidRPr="00FA1E5B">
        <w:rPr>
          <w:highlight w:val="cyan"/>
          <w:u w:val="single"/>
        </w:rPr>
        <w:t xml:space="preserve">and investment </w:t>
      </w:r>
      <w:r w:rsidRPr="00C01178">
        <w:rPr>
          <w:u w:val="single"/>
        </w:rPr>
        <w:t>opportunities</w:t>
      </w:r>
      <w:r w:rsidRPr="00C01178">
        <w:rPr>
          <w:sz w:val="16"/>
        </w:rPr>
        <w:t xml:space="preserve">. It is common knowledge that consumer spending is directly linked to economic growth. </w:t>
      </w:r>
      <w:r w:rsidRPr="00C01178">
        <w:rPr>
          <w:u w:val="single"/>
        </w:rPr>
        <w:t xml:space="preserve">At the same time, if the economy is not showing signs of growth, employment opportunities are shed, and poverty becomes </w:t>
      </w:r>
      <w:proofErr w:type="gramStart"/>
      <w:r w:rsidRPr="00C01178">
        <w:rPr>
          <w:u w:val="single"/>
        </w:rPr>
        <w:t>the end result</w:t>
      </w:r>
      <w:proofErr w:type="gramEnd"/>
      <w:r w:rsidRPr="00C01178">
        <w:rPr>
          <w:sz w:val="16"/>
        </w:rPr>
        <w:t xml:space="preserve">. The economy of South Africa </w:t>
      </w:r>
      <w:proofErr w:type="gramStart"/>
      <w:r w:rsidRPr="00C01178">
        <w:rPr>
          <w:sz w:val="16"/>
        </w:rPr>
        <w:t>is in need of</w:t>
      </w:r>
      <w:proofErr w:type="gramEnd"/>
      <w:r w:rsidRPr="00C01178">
        <w:rPr>
          <w:sz w:val="16"/>
        </w:rPr>
        <w:t xml:space="preserve"> rapid growth to enable it to deal with the high levels of unemployment and resultant poverty. </w:t>
      </w:r>
      <w:r w:rsidRPr="00C01178">
        <w:rPr>
          <w:u w:val="single"/>
        </w:rPr>
        <w:t xml:space="preserve">One of the measures that may boost the country’s economic growth is by </w:t>
      </w:r>
      <w:r w:rsidRPr="00FA1E5B">
        <w:rPr>
          <w:highlight w:val="cyan"/>
          <w:u w:val="single"/>
        </w:rPr>
        <w:t xml:space="preserve">attracting potential investors </w:t>
      </w:r>
      <w:r w:rsidRPr="00C01178">
        <w:rPr>
          <w:u w:val="single"/>
        </w:rPr>
        <w:t xml:space="preserve">to invest in the country. However, this might be </w:t>
      </w:r>
      <w:r w:rsidRPr="00FA1E5B">
        <w:rPr>
          <w:highlight w:val="cyan"/>
          <w:u w:val="single"/>
        </w:rPr>
        <w:t xml:space="preserve">difficult </w:t>
      </w:r>
      <w:r w:rsidRPr="00C01178">
        <w:rPr>
          <w:u w:val="single"/>
        </w:rPr>
        <w:t xml:space="preserve">as investors would want to invest in a country where there is a likelihood of getting returns for their investments. The wish of getting returns for </w:t>
      </w:r>
      <w:r w:rsidRPr="00FA1E5B">
        <w:rPr>
          <w:highlight w:val="cyan"/>
          <w:u w:val="single"/>
        </w:rPr>
        <w:t xml:space="preserve">investment may not </w:t>
      </w:r>
      <w:proofErr w:type="spellStart"/>
      <w:r w:rsidRPr="00FA1E5B">
        <w:rPr>
          <w:highlight w:val="cyan"/>
          <w:u w:val="single"/>
        </w:rPr>
        <w:t>materialise</w:t>
      </w:r>
      <w:proofErr w:type="spellEnd"/>
      <w:r w:rsidRPr="00FA1E5B">
        <w:rPr>
          <w:highlight w:val="cyan"/>
          <w:u w:val="single"/>
        </w:rPr>
        <w:t xml:space="preserve"> if </w:t>
      </w:r>
      <w:r w:rsidRPr="00C01178">
        <w:rPr>
          <w:u w:val="single"/>
        </w:rPr>
        <w:t xml:space="preserve">the </w:t>
      </w:r>
      <w:proofErr w:type="spellStart"/>
      <w:r w:rsidRPr="00FA1E5B">
        <w:rPr>
          <w:highlight w:val="cyan"/>
          <w:u w:val="single"/>
        </w:rPr>
        <w:t>labour</w:t>
      </w:r>
      <w:proofErr w:type="spellEnd"/>
      <w:r w:rsidRPr="00FA1E5B">
        <w:rPr>
          <w:highlight w:val="cyan"/>
          <w:u w:val="single"/>
        </w:rPr>
        <w:t xml:space="preserve"> environment </w:t>
      </w:r>
      <w:r w:rsidRPr="00FA1E5B">
        <w:rPr>
          <w:b/>
          <w:bCs/>
          <w:highlight w:val="cyan"/>
          <w:u w:val="single"/>
        </w:rPr>
        <w:t>is not fertile</w:t>
      </w:r>
      <w:r w:rsidRPr="00FA1E5B">
        <w:rPr>
          <w:highlight w:val="cyan"/>
          <w:u w:val="single"/>
        </w:rPr>
        <w:t xml:space="preserve"> </w:t>
      </w:r>
      <w:r w:rsidRPr="00C01178">
        <w:rPr>
          <w:u w:val="single"/>
        </w:rPr>
        <w:t xml:space="preserve">for such investments as a result of, for example, unstable </w:t>
      </w:r>
      <w:proofErr w:type="spellStart"/>
      <w:r w:rsidRPr="00C01178">
        <w:rPr>
          <w:u w:val="single"/>
        </w:rPr>
        <w:t>labour</w:t>
      </w:r>
      <w:proofErr w:type="spellEnd"/>
      <w:r w:rsidRPr="00C01178">
        <w:rPr>
          <w:u w:val="single"/>
        </w:rPr>
        <w:t xml:space="preserve"> relations.</w:t>
      </w:r>
      <w:r w:rsidRPr="00C01178">
        <w:rPr>
          <w:sz w:val="16"/>
        </w:rPr>
        <w:t xml:space="preserve"> Therefore, investors may be reluctant to invest where there is an unstable or fragile </w:t>
      </w:r>
      <w:proofErr w:type="spellStart"/>
      <w:r w:rsidRPr="00C01178">
        <w:rPr>
          <w:sz w:val="16"/>
        </w:rPr>
        <w:t>labour</w:t>
      </w:r>
      <w:proofErr w:type="spellEnd"/>
      <w:r w:rsidRPr="00C01178">
        <w:rPr>
          <w:sz w:val="16"/>
        </w:rPr>
        <w:t xml:space="preserve"> relations environment. 3 THE COMMISSION OF VIOLENCE DURING A STRIKE AND CONSEQUENCES The Constitution guarantees every worker the right to join a trade union, participate in the activities and </w:t>
      </w:r>
      <w:proofErr w:type="spellStart"/>
      <w:r w:rsidRPr="00C01178">
        <w:rPr>
          <w:sz w:val="16"/>
        </w:rPr>
        <w:t>programmes</w:t>
      </w:r>
      <w:proofErr w:type="spellEnd"/>
      <w:r w:rsidRPr="00C01178">
        <w:rPr>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C01178">
        <w:rPr>
          <w:sz w:val="16"/>
        </w:rPr>
        <w:t>Labour</w:t>
      </w:r>
      <w:proofErr w:type="spellEnd"/>
      <w:r w:rsidRPr="00C01178">
        <w:rPr>
          <w:sz w:val="16"/>
        </w:rPr>
        <w:t xml:space="preserve"> Relations Act 66 of 199515 (LRA). The main purpose of the LRA is to “advance economic development, social justice, </w:t>
      </w:r>
      <w:proofErr w:type="spellStart"/>
      <w:r w:rsidRPr="00C01178">
        <w:rPr>
          <w:sz w:val="16"/>
        </w:rPr>
        <w:t>labour</w:t>
      </w:r>
      <w:proofErr w:type="spellEnd"/>
      <w:r w:rsidRPr="00C01178">
        <w:rPr>
          <w:sz w:val="16"/>
        </w:rPr>
        <w:t xml:space="preserve"> peace and the </w:t>
      </w:r>
      <w:proofErr w:type="spellStart"/>
      <w:r w:rsidRPr="00C01178">
        <w:rPr>
          <w:sz w:val="16"/>
        </w:rPr>
        <w:t>democratisation</w:t>
      </w:r>
      <w:proofErr w:type="spellEnd"/>
      <w:r w:rsidRPr="00C01178">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C01178">
        <w:rPr>
          <w:sz w:val="16"/>
        </w:rPr>
        <w:t>emphasise</w:t>
      </w:r>
      <w:proofErr w:type="spellEnd"/>
      <w:r w:rsidRPr="00C01178">
        <w:rPr>
          <w:sz w:val="16"/>
        </w:rPr>
        <w:t xml:space="preserve"> their grievances by causing disharmony and chaos in public. A media report by the South African Institute of Race Relations pointed out that between the years 1999 and </w:t>
      </w:r>
      <w:r w:rsidRPr="00C01178">
        <w:rPr>
          <w:sz w:val="16"/>
        </w:rPr>
        <w:lastRenderedPageBreak/>
        <w:t>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C01178">
        <w:rPr>
          <w:sz w:val="16"/>
        </w:rPr>
        <w:t>ou</w:t>
      </w:r>
      <w:proofErr w:type="spellEnd"/>
      <w:r w:rsidRPr="00C01178">
        <w:rPr>
          <w:sz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C01178">
        <w:rPr>
          <w:sz w:val="16"/>
        </w:rPr>
        <w:t>labour</w:t>
      </w:r>
      <w:proofErr w:type="spellEnd"/>
      <w:r w:rsidRPr="00C01178">
        <w:rPr>
          <w:sz w:val="16"/>
        </w:rPr>
        <w:t xml:space="preserve">. 22 This points to the fact that for many workers and their families’ living conditions remain unsafe and vulnerable to damage due to violence. In Security Services Employers </w:t>
      </w:r>
      <w:proofErr w:type="spellStart"/>
      <w:r w:rsidRPr="00C01178">
        <w:rPr>
          <w:sz w:val="16"/>
        </w:rPr>
        <w:t>Organisation</w:t>
      </w:r>
      <w:proofErr w:type="spellEnd"/>
      <w:r w:rsidRPr="00C01178">
        <w:rPr>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w:t>
      </w:r>
      <w:proofErr w:type="gramStart"/>
      <w:r w:rsidRPr="00C01178">
        <w:rPr>
          <w:sz w:val="16"/>
        </w:rPr>
        <w:t>planks</w:t>
      </w:r>
      <w:proofErr w:type="gramEnd"/>
      <w:r w:rsidRPr="00C01178">
        <w:rPr>
          <w:sz w:val="16"/>
        </w:rPr>
        <w:t xml:space="preserve"> and bottles. One of the strikers </w:t>
      </w:r>
      <w:proofErr w:type="spellStart"/>
      <w:r w:rsidRPr="00C01178">
        <w:rPr>
          <w:sz w:val="16"/>
        </w:rPr>
        <w:t>Mr</w:t>
      </w:r>
      <w:proofErr w:type="spellEnd"/>
      <w:r w:rsidRPr="00C01178">
        <w:rPr>
          <w:sz w:val="16"/>
        </w:rPr>
        <w:t xml:space="preserve"> </w:t>
      </w:r>
      <w:proofErr w:type="spellStart"/>
      <w:r w:rsidRPr="00C01178">
        <w:rPr>
          <w:sz w:val="16"/>
        </w:rPr>
        <w:t>Nqoko</w:t>
      </w:r>
      <w:proofErr w:type="spellEnd"/>
      <w:r w:rsidRPr="00C01178">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C01178">
        <w:rPr>
          <w:u w:val="single"/>
        </w:rPr>
        <w:t>Effects of violent and long strikes on the economy Generally, South Africa’s economy is on a downward scale</w:t>
      </w:r>
      <w:r w:rsidRPr="00C01178">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C01178">
        <w:rPr>
          <w:u w:val="single"/>
        </w:rPr>
        <w:t xml:space="preserve">The strike started on 23 January 2014 and ended on 24 June 2014. It affected the three big platinum producers in the Republic, which are the </w:t>
      </w:r>
      <w:proofErr w:type="gramStart"/>
      <w:r w:rsidRPr="00C01178">
        <w:rPr>
          <w:u w:val="single"/>
        </w:rPr>
        <w:t>Anglo American</w:t>
      </w:r>
      <w:proofErr w:type="gramEnd"/>
      <w:r w:rsidRPr="00C01178">
        <w:rPr>
          <w:u w:val="single"/>
        </w:rPr>
        <w:t xml:space="preserve"> Platinum, Lonmin Plc and Impala Platinum. It was the longest strike since the dawn of democracy in 1994. </w:t>
      </w:r>
      <w:r w:rsidRPr="00C01178">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C01178">
        <w:rPr>
          <w:sz w:val="16"/>
        </w:rPr>
        <w:t>labour</w:t>
      </w:r>
      <w:proofErr w:type="spellEnd"/>
      <w:r w:rsidRPr="00C01178">
        <w:rPr>
          <w:sz w:val="16"/>
        </w:rPr>
        <w:t xml:space="preserve"> available to the economy. </w:t>
      </w:r>
      <w:r w:rsidRPr="00C01178">
        <w:rPr>
          <w:u w:val="single"/>
        </w:rPr>
        <w:t xml:space="preserve">This resulted in a sharp increase in the price of the output by 5.8% with a </w:t>
      </w:r>
      <w:r w:rsidRPr="00FA1E5B">
        <w:rPr>
          <w:b/>
          <w:bCs/>
          <w:highlight w:val="cyan"/>
          <w:u w:val="single"/>
        </w:rPr>
        <w:t>GDP declined by 0.72 and 0.78%</w:t>
      </w:r>
      <w:r w:rsidRPr="00C01178">
        <w:rPr>
          <w:u w:val="single"/>
        </w:rPr>
        <w:t>.32</w:t>
      </w:r>
    </w:p>
    <w:p w14:paraId="72ACDD74" w14:textId="77777777" w:rsidR="00A44677" w:rsidRDefault="00A44677" w:rsidP="00A44677">
      <w:pPr>
        <w:pStyle w:val="Heading4"/>
      </w:pPr>
      <w:r>
        <w:t xml:space="preserve">Err Negative – over-estimate the effect on Strikes on the economy since traditional economic measures </w:t>
      </w:r>
      <w:r>
        <w:rPr>
          <w:u w:val="single"/>
        </w:rPr>
        <w:t>underestimate</w:t>
      </w:r>
      <w:r>
        <w:t xml:space="preserve"> the damage.</w:t>
      </w:r>
    </w:p>
    <w:p w14:paraId="6CB88CEB" w14:textId="77777777" w:rsidR="00A44677" w:rsidRPr="00004468" w:rsidRDefault="00A44677" w:rsidP="00A44677">
      <w:r w:rsidRPr="00004468">
        <w:rPr>
          <w:rStyle w:val="Style13ptBold"/>
        </w:rPr>
        <w:t>Babb</w:t>
      </w:r>
      <w:r>
        <w:rPr>
          <w:rStyle w:val="Style13ptBold"/>
        </w:rPr>
        <w:t xml:space="preserve"> No Date</w:t>
      </w:r>
      <w:r>
        <w:t xml:space="preserve"> </w:t>
      </w:r>
      <w:r w:rsidRPr="00004468">
        <w:t>Katrina Babb "Chapter 11: The Economic Impact of Unions"</w:t>
      </w:r>
      <w:r>
        <w:t xml:space="preserve"> </w:t>
      </w:r>
      <w:hyperlink r:id="rId10" w:history="1">
        <w:r w:rsidRPr="00051040">
          <w:rPr>
            <w:rStyle w:val="Hyperlink"/>
          </w:rPr>
          <w:t>http://isu.indstate.edu/conant/ecn351/ch11/chapter11.htm</w:t>
        </w:r>
      </w:hyperlink>
      <w:r>
        <w:t xml:space="preserve"> (Professor of </w:t>
      </w:r>
      <w:proofErr w:type="spellStart"/>
      <w:r>
        <w:t>Economic</w:t>
      </w:r>
      <w:proofErr w:type="spellEnd"/>
      <w:r>
        <w:t xml:space="preserve"> at Indiana State)</w:t>
      </w:r>
    </w:p>
    <w:p w14:paraId="7F031538" w14:textId="77777777" w:rsidR="00A44677" w:rsidRPr="00EF06CE" w:rsidRDefault="00A44677" w:rsidP="00A44677">
      <w:pPr>
        <w:rPr>
          <w:sz w:val="16"/>
        </w:rPr>
      </w:pPr>
      <w:r w:rsidRPr="00EF06CE">
        <w:rPr>
          <w:sz w:val="16"/>
        </w:rPr>
        <w:t xml:space="preserve">Strikes ­ </w:t>
      </w:r>
      <w:r w:rsidRPr="00FA1E5B">
        <w:rPr>
          <w:highlight w:val="cyan"/>
          <w:u w:val="single"/>
        </w:rPr>
        <w:t>Simple statistics</w:t>
      </w:r>
      <w:r w:rsidRPr="00FA1E5B">
        <w:rPr>
          <w:sz w:val="16"/>
          <w:highlight w:val="cyan"/>
        </w:rPr>
        <w:t xml:space="preserve"> </w:t>
      </w:r>
      <w:r w:rsidRPr="00EF06CE">
        <w:rPr>
          <w:sz w:val="16"/>
        </w:rPr>
        <w:t xml:space="preserve">on strike activity </w:t>
      </w:r>
      <w:r w:rsidRPr="00FA1E5B">
        <w:rPr>
          <w:highlight w:val="cyan"/>
          <w:u w:val="single"/>
        </w:rPr>
        <w:t>suggest</w:t>
      </w:r>
      <w:r w:rsidRPr="00FA1E5B">
        <w:rPr>
          <w:sz w:val="16"/>
          <w:highlight w:val="cyan"/>
        </w:rPr>
        <w:t xml:space="preserve"> </w:t>
      </w:r>
      <w:r w:rsidRPr="00EF06CE">
        <w:rPr>
          <w:sz w:val="16"/>
        </w:rPr>
        <w:t xml:space="preserve">that </w:t>
      </w:r>
      <w:r w:rsidRPr="00FA1E5B">
        <w:rPr>
          <w:highlight w:val="cyan"/>
          <w:u w:val="single"/>
        </w:rPr>
        <w:t>strikes</w:t>
      </w:r>
      <w:r w:rsidRPr="00FA1E5B">
        <w:rPr>
          <w:sz w:val="16"/>
          <w:highlight w:val="cyan"/>
        </w:rPr>
        <w:t xml:space="preserve"> </w:t>
      </w:r>
      <w:r w:rsidRPr="00EF06CE">
        <w:rPr>
          <w:sz w:val="16"/>
        </w:rPr>
        <w:t xml:space="preserve">are relatively </w:t>
      </w:r>
      <w:proofErr w:type="gramStart"/>
      <w:r w:rsidRPr="00EF06CE">
        <w:rPr>
          <w:sz w:val="16"/>
        </w:rPr>
        <w:t>rare</w:t>
      </w:r>
      <w:proofErr w:type="gramEnd"/>
      <w:r w:rsidRPr="00EF06CE">
        <w:rPr>
          <w:sz w:val="16"/>
        </w:rPr>
        <w:t xml:space="preserve"> and the associated aggregate </w:t>
      </w:r>
      <w:r w:rsidRPr="00FA1E5B">
        <w:rPr>
          <w:highlight w:val="cyan"/>
          <w:u w:val="single"/>
        </w:rPr>
        <w:t>economic losses are relatively minimal</w:t>
      </w:r>
      <w:r w:rsidRPr="00EF06CE">
        <w:rPr>
          <w:sz w:val="16"/>
        </w:rPr>
        <w:t xml:space="preserve">. Table 11-3 provides data on major work stoppages, defined as those involving 1000 or more workers and lasting at least one full day or one work shift. But </w:t>
      </w:r>
      <w:r w:rsidRPr="00FA1E5B">
        <w:rPr>
          <w:highlight w:val="cyan"/>
          <w:u w:val="single"/>
        </w:rPr>
        <w:t xml:space="preserve">these data </w:t>
      </w:r>
      <w:r w:rsidRPr="00FA1E5B">
        <w:rPr>
          <w:b/>
          <w:bCs/>
          <w:highlight w:val="cyan"/>
          <w:u w:val="single"/>
          <w:bdr w:val="single" w:sz="4" w:space="0" w:color="auto"/>
        </w:rPr>
        <w:t>can be misleading</w:t>
      </w:r>
      <w:r w:rsidRPr="00FA1E5B">
        <w:rPr>
          <w:sz w:val="16"/>
          <w:highlight w:val="cyan"/>
          <w:bdr w:val="single" w:sz="4" w:space="0" w:color="auto"/>
        </w:rPr>
        <w:t xml:space="preserve"> </w:t>
      </w:r>
      <w:r w:rsidRPr="00FA1E5B">
        <w:rPr>
          <w:b/>
          <w:bCs/>
          <w:highlight w:val="cyan"/>
          <w:u w:val="single"/>
          <w:bdr w:val="single" w:sz="4" w:space="0" w:color="auto"/>
        </w:rPr>
        <w:t>as a measure of the costliness of a strike.</w:t>
      </w:r>
      <w:r w:rsidRPr="00FA1E5B">
        <w:rPr>
          <w:b/>
          <w:bCs/>
          <w:highlight w:val="cyan"/>
          <w:u w:val="single"/>
        </w:rPr>
        <w:t xml:space="preserve"> </w:t>
      </w:r>
      <w:r w:rsidRPr="00EF06CE">
        <w:rPr>
          <w:sz w:val="16"/>
        </w:rPr>
        <w:t xml:space="preserve">On the one hand, employers in the struck industry may have anticipated the strike and worked their labor force overtime to accumulate inventories to supply customers during the strike period, so that the work lost data overstates the actual loss. On the other hand, the </w:t>
      </w:r>
      <w:r w:rsidRPr="00FA1E5B">
        <w:rPr>
          <w:highlight w:val="cyan"/>
          <w:u w:val="single"/>
        </w:rPr>
        <w:t xml:space="preserve">amount lost </w:t>
      </w:r>
      <w:r w:rsidRPr="00FA1E5B">
        <w:rPr>
          <w:b/>
          <w:bCs/>
          <w:highlight w:val="cyan"/>
          <w:u w:val="single"/>
        </w:rPr>
        <w:t>can be understated</w:t>
      </w:r>
      <w:r w:rsidRPr="00FA1E5B">
        <w:rPr>
          <w:highlight w:val="cyan"/>
          <w:u w:val="single"/>
        </w:rPr>
        <w:t xml:space="preserve"> </w:t>
      </w:r>
      <w:r w:rsidRPr="00EF06CE">
        <w:rPr>
          <w:u w:val="single"/>
        </w:rPr>
        <w:t xml:space="preserve">by the data if </w:t>
      </w:r>
      <w:r w:rsidRPr="00FA1E5B">
        <w:rPr>
          <w:highlight w:val="cyan"/>
          <w:u w:val="single"/>
        </w:rPr>
        <w:t xml:space="preserve">production in associated industries </w:t>
      </w:r>
      <w:proofErr w:type="gramStart"/>
      <w:r w:rsidRPr="00EF06CE">
        <w:rPr>
          <w:u w:val="single"/>
        </w:rPr>
        <w:t xml:space="preserve">( </w:t>
      </w:r>
      <w:r w:rsidRPr="00FA1E5B">
        <w:rPr>
          <w:highlight w:val="cyan"/>
          <w:u w:val="single"/>
        </w:rPr>
        <w:t>those</w:t>
      </w:r>
      <w:proofErr w:type="gramEnd"/>
      <w:r w:rsidRPr="00FA1E5B">
        <w:rPr>
          <w:highlight w:val="cyan"/>
          <w:u w:val="single"/>
        </w:rPr>
        <w:t xml:space="preserve"> that buy</w:t>
      </w:r>
      <w:r w:rsidRPr="00EF06CE">
        <w:rPr>
          <w:u w:val="single"/>
        </w:rPr>
        <w:t xml:space="preserve"> inputs from the struck industry </w:t>
      </w:r>
      <w:r w:rsidRPr="00FA1E5B">
        <w:rPr>
          <w:highlight w:val="cyan"/>
          <w:u w:val="single"/>
        </w:rPr>
        <w:t xml:space="preserve">or sell products to it) </w:t>
      </w:r>
      <w:r w:rsidRPr="00FA1E5B">
        <w:rPr>
          <w:b/>
          <w:bCs/>
          <w:highlight w:val="cyan"/>
          <w:u w:val="single"/>
        </w:rPr>
        <w:t>is disrupted</w:t>
      </w:r>
      <w:r w:rsidRPr="00EF06CE">
        <w:rPr>
          <w:u w:val="single"/>
        </w:rPr>
        <w:t xml:space="preserve">. As a broad generalization, the </w:t>
      </w:r>
      <w:r w:rsidRPr="00FA1E5B">
        <w:rPr>
          <w:highlight w:val="cyan"/>
          <w:u w:val="single"/>
        </w:rPr>
        <w:t xml:space="preserve">adverse effects </w:t>
      </w:r>
      <w:r w:rsidRPr="00EF06CE">
        <w:rPr>
          <w:u w:val="single"/>
        </w:rPr>
        <w:t xml:space="preserve">of a strike on </w:t>
      </w:r>
      <w:proofErr w:type="spellStart"/>
      <w:r w:rsidRPr="00EF06CE">
        <w:rPr>
          <w:u w:val="single"/>
        </w:rPr>
        <w:t>nonstriking</w:t>
      </w:r>
      <w:proofErr w:type="spellEnd"/>
      <w:r w:rsidRPr="00EF06CE">
        <w:rPr>
          <w:u w:val="single"/>
        </w:rPr>
        <w:t xml:space="preserve"> firms and customers </w:t>
      </w:r>
      <w:r w:rsidRPr="00FA1E5B">
        <w:rPr>
          <w:highlight w:val="cyan"/>
          <w:u w:val="single"/>
        </w:rPr>
        <w:t xml:space="preserve">are likely to be greater </w:t>
      </w:r>
      <w:r w:rsidRPr="00FA1E5B">
        <w:rPr>
          <w:b/>
          <w:bCs/>
          <w:highlight w:val="cyan"/>
          <w:u w:val="single"/>
        </w:rPr>
        <w:t>when services are involved</w:t>
      </w:r>
      <w:r w:rsidRPr="00FA1E5B">
        <w:rPr>
          <w:highlight w:val="cyan"/>
          <w:u w:val="single"/>
        </w:rPr>
        <w:t xml:space="preserve"> </w:t>
      </w:r>
      <w:r w:rsidRPr="00EF06CE">
        <w:rPr>
          <w:u w:val="single"/>
        </w:rPr>
        <w:t xml:space="preserve">and less when products are involved. Remember, that strikes are the result of the failure of both parties to the negotiation, so it is inaccurate to attribute </w:t>
      </w:r>
      <w:proofErr w:type="gramStart"/>
      <w:r w:rsidRPr="00EF06CE">
        <w:rPr>
          <w:u w:val="single"/>
        </w:rPr>
        <w:t>all of</w:t>
      </w:r>
      <w:proofErr w:type="gramEnd"/>
      <w:r w:rsidRPr="00EF06CE">
        <w:rPr>
          <w:u w:val="single"/>
        </w:rPr>
        <w:t xml:space="preserve"> the costs associated with a strike to labor alone.</w:t>
      </w:r>
    </w:p>
    <w:p w14:paraId="3451FD4E" w14:textId="77777777" w:rsidR="00A44677" w:rsidRDefault="00A44677" w:rsidP="00A44677">
      <w:pPr>
        <w:pStyle w:val="Heading4"/>
      </w:pPr>
      <w:r>
        <w:lastRenderedPageBreak/>
        <w:t xml:space="preserve">Economic Collapse goes </w:t>
      </w:r>
      <w:r>
        <w:rPr>
          <w:u w:val="single"/>
        </w:rPr>
        <w:t>Nuclear</w:t>
      </w:r>
      <w:r>
        <w:t>.</w:t>
      </w:r>
    </w:p>
    <w:p w14:paraId="486F6BD5" w14:textId="77777777" w:rsidR="00A44677" w:rsidRPr="00CC4109" w:rsidRDefault="00A44677" w:rsidP="00A44677">
      <w:proofErr w:type="spellStart"/>
      <w:r w:rsidRPr="00CC4109">
        <w:rPr>
          <w:rStyle w:val="Style13ptBold"/>
        </w:rPr>
        <w:t>Tønnesson</w:t>
      </w:r>
      <w:proofErr w:type="spellEnd"/>
      <w:r>
        <w:rPr>
          <w:rStyle w:val="Style13ptBold"/>
        </w:rPr>
        <w:t xml:space="preserve"> 15</w:t>
      </w:r>
      <w:r w:rsidRPr="00CC4109">
        <w:t>, Stein. "Deterrence, interdependence and Sino–US peace." International Area Studies Review 18.3 (2015): 297-311. (</w:t>
      </w:r>
      <w:proofErr w:type="gramStart"/>
      <w:r w:rsidRPr="00CC4109">
        <w:t>the</w:t>
      </w:r>
      <w:proofErr w:type="gramEnd"/>
      <w:r w:rsidRPr="00CC4109">
        <w:t xml:space="preserve"> Department of Peace and Conflict, Uppsala University, Sweden, and Peace research Institute Oslo (PRIO), Norway) </w:t>
      </w:r>
    </w:p>
    <w:p w14:paraId="7588A3B1" w14:textId="77777777" w:rsidR="00A44677" w:rsidRPr="00004468" w:rsidRDefault="00A44677" w:rsidP="00A44677">
      <w:pPr>
        <w:rPr>
          <w:sz w:val="16"/>
        </w:rPr>
      </w:pPr>
      <w:r w:rsidRPr="00CC4109">
        <w:rPr>
          <w:sz w:val="16"/>
        </w:rPr>
        <w:t xml:space="preserve">Several </w:t>
      </w:r>
      <w:r w:rsidRPr="00CC4109">
        <w:rPr>
          <w:rStyle w:val="StyleUnderline"/>
          <w:sz w:val="24"/>
        </w:rPr>
        <w:t>recent works on China and Sino–US relations have made substantial contributions to</w:t>
      </w:r>
      <w:r w:rsidRPr="00CC4109">
        <w:rPr>
          <w:sz w:val="16"/>
        </w:rPr>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rPr>
          <w:sz w:val="16"/>
        </w:rPr>
        <w:t xml:space="preserve">. At least four conclusions can be drawn from the review above: first, </w:t>
      </w:r>
      <w:r w:rsidRPr="00CC4109">
        <w:rPr>
          <w:rStyle w:val="StyleUnderline"/>
          <w:sz w:val="24"/>
        </w:rPr>
        <w:t>those who say that interdependence may both inhibit and drive conflict are righ</w:t>
      </w:r>
      <w:r w:rsidRPr="00CC4109">
        <w:rPr>
          <w:sz w:val="16"/>
        </w:rPr>
        <w:t xml:space="preserve">t. </w:t>
      </w:r>
      <w:r w:rsidRPr="00CC4109">
        <w:rPr>
          <w:rStyle w:val="StyleUnderline"/>
          <w:sz w:val="24"/>
        </w:rPr>
        <w:t xml:space="preserve">Interdependence raises the cost of conflict for all </w:t>
      </w:r>
      <w:proofErr w:type="gramStart"/>
      <w:r w:rsidRPr="00CC4109">
        <w:rPr>
          <w:rStyle w:val="StyleUnderline"/>
          <w:sz w:val="24"/>
        </w:rPr>
        <w:t>sides</w:t>
      </w:r>
      <w:proofErr w:type="gramEnd"/>
      <w:r w:rsidRPr="00CC4109">
        <w:rPr>
          <w:rStyle w:val="StyleUnderline"/>
          <w:sz w:val="24"/>
        </w:rPr>
        <w:t xml:space="preserve"> but </w:t>
      </w:r>
      <w:r w:rsidRPr="00CC4109">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rPr>
          <w:sz w:val="16"/>
        </w:rPr>
        <w:t xml:space="preserve">(Copeland, 2015: 1, 14, 437; Roach, 2014). The risk may increase if one of the interdependent countries is governed by an inward-looking socio-economic coalition (Solingen, 2015); second, the </w:t>
      </w:r>
      <w:r w:rsidRPr="00CC4109">
        <w:rPr>
          <w:rStyle w:val="StyleUnderline"/>
          <w:sz w:val="24"/>
        </w:rPr>
        <w:t xml:space="preserve">risk of war between China and the US should not just be </w:t>
      </w:r>
      <w:proofErr w:type="spellStart"/>
      <w:r w:rsidRPr="00CC4109">
        <w:rPr>
          <w:rStyle w:val="StyleUnderline"/>
          <w:sz w:val="24"/>
        </w:rPr>
        <w:t>analysed</w:t>
      </w:r>
      <w:proofErr w:type="spellEnd"/>
      <w:r w:rsidRPr="00CC4109">
        <w:rPr>
          <w:rStyle w:val="StyleUnderline"/>
          <w:sz w:val="24"/>
        </w:rPr>
        <w:t xml:space="preserve"> bilaterally but include their allies and partners</w:t>
      </w:r>
      <w:r w:rsidRPr="00CC4109">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FA1E5B">
        <w:rPr>
          <w:rStyle w:val="Emphasis"/>
          <w:sz w:val="24"/>
          <w:highlight w:val="cyan"/>
        </w:rPr>
        <w:t>decisions</w:t>
      </w:r>
      <w:r w:rsidRPr="00CC4109">
        <w:rPr>
          <w:rStyle w:val="Emphasis"/>
          <w:sz w:val="24"/>
        </w:rPr>
        <w:t xml:space="preserve"> </w:t>
      </w:r>
      <w:r w:rsidRPr="00FA1E5B">
        <w:rPr>
          <w:rStyle w:val="Emphasis"/>
          <w:sz w:val="24"/>
          <w:highlight w:val="cyan"/>
        </w:rPr>
        <w:t>for</w:t>
      </w:r>
      <w:r w:rsidRPr="00CC4109">
        <w:rPr>
          <w:rStyle w:val="Emphasis"/>
          <w:sz w:val="24"/>
        </w:rPr>
        <w:t xml:space="preserve"> </w:t>
      </w:r>
      <w:r w:rsidRPr="00FA1E5B">
        <w:rPr>
          <w:rStyle w:val="Emphasis"/>
          <w:sz w:val="24"/>
          <w:highlight w:val="cyan"/>
        </w:rPr>
        <w:t>war</w:t>
      </w:r>
      <w:r w:rsidRPr="00CC4109">
        <w:rPr>
          <w:rStyle w:val="Emphasis"/>
          <w:sz w:val="24"/>
        </w:rPr>
        <w:t xml:space="preserve"> and peace are </w:t>
      </w:r>
      <w:r w:rsidRPr="00FA1E5B">
        <w:rPr>
          <w:rStyle w:val="Emphasis"/>
          <w:sz w:val="24"/>
          <w:highlight w:val="cyan"/>
        </w:rPr>
        <w:t>taken</w:t>
      </w:r>
      <w:r w:rsidRPr="00CC4109">
        <w:rPr>
          <w:rStyle w:val="Emphasis"/>
          <w:sz w:val="24"/>
        </w:rPr>
        <w:t xml:space="preserve"> </w:t>
      </w:r>
      <w:r w:rsidRPr="00FA1E5B">
        <w:rPr>
          <w:rStyle w:val="Emphasis"/>
          <w:sz w:val="24"/>
          <w:highlight w:val="cyan"/>
        </w:rPr>
        <w:t>by</w:t>
      </w:r>
      <w:r w:rsidRPr="00CC4109">
        <w:rPr>
          <w:rStyle w:val="Emphasis"/>
          <w:sz w:val="24"/>
        </w:rPr>
        <w:t xml:space="preserve"> very </w:t>
      </w:r>
      <w:r w:rsidRPr="00FA1E5B">
        <w:rPr>
          <w:rStyle w:val="Emphasis"/>
          <w:sz w:val="24"/>
          <w:highlight w:val="cyan"/>
        </w:rPr>
        <w:t>few people, who act on</w:t>
      </w:r>
      <w:r w:rsidRPr="00CC4109">
        <w:rPr>
          <w:rStyle w:val="Emphasis"/>
          <w:sz w:val="24"/>
        </w:rPr>
        <w:t xml:space="preserve"> the basis of their </w:t>
      </w:r>
      <w:r w:rsidRPr="00FA1E5B">
        <w:rPr>
          <w:rStyle w:val="Emphasis"/>
          <w:sz w:val="24"/>
          <w:highlight w:val="cyan"/>
        </w:rPr>
        <w:t>future</w:t>
      </w:r>
      <w:r w:rsidRPr="00CC4109">
        <w:rPr>
          <w:rStyle w:val="Emphasis"/>
          <w:sz w:val="24"/>
        </w:rPr>
        <w:t xml:space="preserve"> </w:t>
      </w:r>
      <w:r w:rsidRPr="00FA1E5B">
        <w:rPr>
          <w:rStyle w:val="Emphasis"/>
          <w:sz w:val="24"/>
          <w:highlight w:val="cyan"/>
        </w:rPr>
        <w:t>expectations</w:t>
      </w:r>
      <w:r w:rsidRPr="00CC4109">
        <w:rPr>
          <w:sz w:val="16"/>
        </w:rPr>
        <w:t xml:space="preserve">. International relations theory must be supplemented by foreign policy analysis in order to assess the value attributed by national decision-makers to economic development and their assessments of risks and opportunities. </w:t>
      </w:r>
      <w:r w:rsidRPr="00FA1E5B">
        <w:rPr>
          <w:rStyle w:val="StyleUnderline"/>
          <w:sz w:val="24"/>
          <w:highlight w:val="cyan"/>
        </w:rPr>
        <w:t>If</w:t>
      </w:r>
      <w:r w:rsidRPr="00CC4109">
        <w:rPr>
          <w:rStyle w:val="StyleUnderline"/>
          <w:sz w:val="24"/>
        </w:rPr>
        <w:t xml:space="preserve"> </w:t>
      </w:r>
      <w:r w:rsidRPr="00FA1E5B">
        <w:rPr>
          <w:rStyle w:val="StyleUnderline"/>
          <w:sz w:val="24"/>
          <w:highlight w:val="cyan"/>
        </w:rPr>
        <w:t>leaders</w:t>
      </w:r>
      <w:r w:rsidRPr="00CC4109">
        <w:rPr>
          <w:rStyle w:val="StyleUnderline"/>
          <w:sz w:val="24"/>
        </w:rPr>
        <w:t xml:space="preserve"> on either side of the Atlantic begin to </w:t>
      </w:r>
      <w:r w:rsidRPr="00FA1E5B">
        <w:rPr>
          <w:rStyle w:val="StyleUnderline"/>
          <w:sz w:val="24"/>
          <w:highlight w:val="cyan"/>
        </w:rPr>
        <w:t>seriously</w:t>
      </w:r>
      <w:r w:rsidRPr="00CC4109">
        <w:rPr>
          <w:rStyle w:val="StyleUnderline"/>
          <w:sz w:val="24"/>
        </w:rPr>
        <w:t xml:space="preserve"> fear or </w:t>
      </w:r>
      <w:r w:rsidRPr="00FA1E5B">
        <w:rPr>
          <w:rStyle w:val="StyleUnderline"/>
          <w:sz w:val="24"/>
          <w:highlight w:val="cyan"/>
        </w:rPr>
        <w:t>anticipate</w:t>
      </w:r>
      <w:r w:rsidRPr="00CC4109">
        <w:rPr>
          <w:rStyle w:val="StyleUnderline"/>
          <w:sz w:val="24"/>
        </w:rPr>
        <w:t xml:space="preserve"> their own nation’s </w:t>
      </w:r>
      <w:r w:rsidRPr="00FA1E5B">
        <w:rPr>
          <w:rStyle w:val="StyleUnderline"/>
          <w:sz w:val="24"/>
          <w:highlight w:val="cyan"/>
        </w:rPr>
        <w:t>decline</w:t>
      </w:r>
      <w:r w:rsidRPr="00CC4109">
        <w:rPr>
          <w:rStyle w:val="StyleUnderline"/>
          <w:sz w:val="24"/>
        </w:rPr>
        <w:t xml:space="preserve"> </w:t>
      </w:r>
      <w:r w:rsidRPr="00FA1E5B">
        <w:rPr>
          <w:rStyle w:val="StyleUnderline"/>
          <w:sz w:val="24"/>
          <w:highlight w:val="cyan"/>
        </w:rPr>
        <w:t>then</w:t>
      </w:r>
      <w:r w:rsidRPr="00CC4109">
        <w:rPr>
          <w:rStyle w:val="StyleUnderline"/>
          <w:sz w:val="24"/>
        </w:rPr>
        <w:t xml:space="preserve"> </w:t>
      </w:r>
      <w:r w:rsidRPr="00FA1E5B">
        <w:rPr>
          <w:rStyle w:val="StyleUnderline"/>
          <w:sz w:val="24"/>
          <w:highlight w:val="cyan"/>
        </w:rPr>
        <w:t xml:space="preserve">they may </w:t>
      </w:r>
      <w:r w:rsidRPr="00CC4109">
        <w:rPr>
          <w:rStyle w:val="StyleUnderline"/>
          <w:sz w:val="24"/>
        </w:rPr>
        <w:t xml:space="preserve">blame </w:t>
      </w:r>
      <w:r w:rsidRPr="00CC4109">
        <w:rPr>
          <w:sz w:val="16"/>
        </w:rPr>
        <w:t>this on external dependence, appeal to anti-foreign sentiments,</w:t>
      </w:r>
      <w:r w:rsidRPr="00CC4109">
        <w:rPr>
          <w:rStyle w:val="StyleUnderline"/>
          <w:sz w:val="24"/>
        </w:rPr>
        <w:t xml:space="preserve"> </w:t>
      </w:r>
      <w:r w:rsidRPr="00FA1E5B">
        <w:rPr>
          <w:rStyle w:val="StyleUnderline"/>
          <w:sz w:val="24"/>
          <w:highlight w:val="cyan"/>
        </w:rPr>
        <w:t>contemplate</w:t>
      </w:r>
      <w:r w:rsidRPr="00CC4109">
        <w:rPr>
          <w:rStyle w:val="StyleUnderline"/>
          <w:sz w:val="24"/>
        </w:rPr>
        <w:t xml:space="preserve"> the </w:t>
      </w:r>
      <w:r w:rsidRPr="00FA1E5B">
        <w:rPr>
          <w:rStyle w:val="StyleUnderline"/>
          <w:sz w:val="24"/>
          <w:highlight w:val="cyan"/>
        </w:rPr>
        <w:t>use of force to gain</w:t>
      </w:r>
      <w:r w:rsidRPr="00CC4109">
        <w:rPr>
          <w:rStyle w:val="StyleUnderline"/>
          <w:sz w:val="24"/>
        </w:rPr>
        <w:t xml:space="preserve"> respect or </w:t>
      </w:r>
      <w:r w:rsidRPr="00FA1E5B">
        <w:rPr>
          <w:rStyle w:val="StyleUnderline"/>
          <w:sz w:val="24"/>
          <w:highlight w:val="cyan"/>
        </w:rPr>
        <w:t>credibility</w:t>
      </w:r>
      <w:r w:rsidRPr="00CC4109">
        <w:rPr>
          <w:rStyle w:val="StyleUnderline"/>
          <w:sz w:val="24"/>
        </w:rPr>
        <w:t xml:space="preserve">, adopt protectionist policies, </w:t>
      </w:r>
      <w:r w:rsidRPr="00FA1E5B">
        <w:rPr>
          <w:rStyle w:val="StyleUnderline"/>
          <w:sz w:val="24"/>
          <w:highlight w:val="cyan"/>
        </w:rPr>
        <w:t>and</w:t>
      </w:r>
      <w:r w:rsidRPr="00CC4109">
        <w:rPr>
          <w:rStyle w:val="StyleUnderline"/>
          <w:sz w:val="24"/>
        </w:rPr>
        <w:t xml:space="preserve"> ultimately </w:t>
      </w:r>
      <w:r w:rsidRPr="00FA1E5B">
        <w:rPr>
          <w:rStyle w:val="StyleUnderline"/>
          <w:sz w:val="24"/>
          <w:highlight w:val="cyan"/>
        </w:rPr>
        <w:t>refuse to be deterred by</w:t>
      </w:r>
      <w:r w:rsidRPr="00CC4109">
        <w:rPr>
          <w:rStyle w:val="StyleUnderline"/>
          <w:sz w:val="24"/>
        </w:rPr>
        <w:t xml:space="preserve"> either </w:t>
      </w:r>
      <w:r w:rsidRPr="00FA1E5B">
        <w:rPr>
          <w:rStyle w:val="StyleUnderline"/>
          <w:sz w:val="24"/>
          <w:highlight w:val="cyan"/>
        </w:rPr>
        <w:t>nuclear</w:t>
      </w:r>
      <w:r w:rsidRPr="00CC4109">
        <w:rPr>
          <w:rStyle w:val="StyleUnderline"/>
          <w:sz w:val="24"/>
        </w:rPr>
        <w:t xml:space="preserve"> </w:t>
      </w:r>
      <w:r w:rsidRPr="00FA1E5B">
        <w:rPr>
          <w:rStyle w:val="StyleUnderline"/>
          <w:sz w:val="24"/>
          <w:highlight w:val="cyan"/>
        </w:rPr>
        <w:t>arms</w:t>
      </w:r>
      <w:r w:rsidRPr="00CC4109">
        <w:rPr>
          <w:rStyle w:val="StyleUnderline"/>
          <w:sz w:val="24"/>
        </w:rPr>
        <w:t xml:space="preserve"> or prospects of socioeconomic calamities. </w:t>
      </w:r>
      <w:r w:rsidRPr="00CC4109">
        <w:rPr>
          <w:rStyle w:val="Emphasis"/>
          <w:sz w:val="24"/>
        </w:rPr>
        <w:t xml:space="preserve">Such a </w:t>
      </w:r>
      <w:r w:rsidRPr="00FA1E5B">
        <w:rPr>
          <w:rStyle w:val="Emphasis"/>
          <w:sz w:val="24"/>
          <w:highlight w:val="cyan"/>
        </w:rPr>
        <w:t>dangerous</w:t>
      </w:r>
      <w:r w:rsidRPr="00CC4109">
        <w:rPr>
          <w:rStyle w:val="Emphasis"/>
          <w:sz w:val="24"/>
        </w:rPr>
        <w:t xml:space="preserve"> </w:t>
      </w:r>
      <w:r w:rsidRPr="00FA1E5B">
        <w:rPr>
          <w:rStyle w:val="Emphasis"/>
          <w:sz w:val="24"/>
          <w:highlight w:val="cyan"/>
        </w:rPr>
        <w:t>shift</w:t>
      </w:r>
      <w:r w:rsidRPr="00CC4109">
        <w:rPr>
          <w:rStyle w:val="Emphasis"/>
          <w:sz w:val="24"/>
        </w:rPr>
        <w:t xml:space="preserve"> </w:t>
      </w:r>
      <w:r w:rsidRPr="00FA1E5B">
        <w:rPr>
          <w:rStyle w:val="Emphasis"/>
          <w:sz w:val="24"/>
          <w:highlight w:val="cyan"/>
        </w:rPr>
        <w:t>could</w:t>
      </w:r>
      <w:r w:rsidRPr="00CC4109">
        <w:rPr>
          <w:rStyle w:val="Emphasis"/>
          <w:sz w:val="24"/>
        </w:rPr>
        <w:t xml:space="preserve"> </w:t>
      </w:r>
      <w:r w:rsidRPr="00FA1E5B">
        <w:rPr>
          <w:rStyle w:val="Emphasis"/>
          <w:sz w:val="24"/>
          <w:highlight w:val="cyan"/>
        </w:rPr>
        <w:t>happen</w:t>
      </w:r>
      <w:r w:rsidRPr="00CC4109">
        <w:rPr>
          <w:rStyle w:val="Emphasis"/>
          <w:sz w:val="24"/>
        </w:rPr>
        <w:t xml:space="preserve"> </w:t>
      </w:r>
      <w:r w:rsidRPr="00FA1E5B">
        <w:rPr>
          <w:rStyle w:val="Emphasis"/>
          <w:sz w:val="24"/>
          <w:highlight w:val="cyan"/>
        </w:rPr>
        <w:t>abruptly</w:t>
      </w:r>
      <w:r w:rsidRPr="00CC4109">
        <w:rPr>
          <w:sz w:val="16"/>
        </w:rPr>
        <w:t xml:space="preserve">, </w:t>
      </w:r>
      <w:proofErr w:type="gramStart"/>
      <w:r w:rsidRPr="00CC4109">
        <w:rPr>
          <w:sz w:val="16"/>
        </w:rPr>
        <w:t>i.e.</w:t>
      </w:r>
      <w:proofErr w:type="gramEnd"/>
      <w:r w:rsidRPr="00CC4109">
        <w:rPr>
          <w:sz w:val="16"/>
        </w:rPr>
        <w:t xml:space="preserve"> under the instigation of actions by a third party – or against a third party. Yet </w:t>
      </w:r>
      <w:proofErr w:type="gramStart"/>
      <w:r w:rsidRPr="00CC4109">
        <w:rPr>
          <w:sz w:val="16"/>
        </w:rPr>
        <w:t>as long as</w:t>
      </w:r>
      <w:proofErr w:type="gramEnd"/>
      <w:r w:rsidRPr="00CC4109">
        <w:rPr>
          <w:sz w:val="16"/>
        </w:rPr>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FA1E5B">
        <w:rPr>
          <w:rStyle w:val="Emphasis"/>
          <w:sz w:val="24"/>
          <w:highlight w:val="cyan"/>
        </w:rPr>
        <w:t>greatest</w:t>
      </w:r>
      <w:r w:rsidRPr="00CC4109">
        <w:rPr>
          <w:rStyle w:val="Emphasis"/>
          <w:sz w:val="24"/>
        </w:rPr>
        <w:t xml:space="preserve"> </w:t>
      </w:r>
      <w:r w:rsidRPr="00FA1E5B">
        <w:rPr>
          <w:rStyle w:val="Emphasis"/>
          <w:sz w:val="24"/>
          <w:highlight w:val="cyan"/>
        </w:rPr>
        <w:t xml:space="preserve">risk is </w:t>
      </w:r>
      <w:r w:rsidRPr="00CC4109">
        <w:rPr>
          <w:rStyle w:val="Emphasis"/>
          <w:sz w:val="24"/>
        </w:rPr>
        <w:t xml:space="preserve">not that a territorial dispute leads to war under present circumstances but that </w:t>
      </w:r>
      <w:r w:rsidRPr="00FA1E5B">
        <w:rPr>
          <w:rStyle w:val="Emphasis"/>
          <w:sz w:val="24"/>
          <w:highlight w:val="cyan"/>
        </w:rPr>
        <w:t>changes</w:t>
      </w:r>
      <w:r w:rsidRPr="00CC4109">
        <w:rPr>
          <w:rStyle w:val="Emphasis"/>
          <w:sz w:val="24"/>
        </w:rPr>
        <w:t xml:space="preserve"> </w:t>
      </w:r>
      <w:r w:rsidRPr="00FA1E5B">
        <w:rPr>
          <w:rStyle w:val="Emphasis"/>
          <w:sz w:val="24"/>
          <w:highlight w:val="cyan"/>
        </w:rPr>
        <w:t>in</w:t>
      </w:r>
      <w:r w:rsidRPr="00CC4109">
        <w:rPr>
          <w:rStyle w:val="Emphasis"/>
          <w:sz w:val="24"/>
        </w:rPr>
        <w:t xml:space="preserve"> the world </w:t>
      </w:r>
      <w:r w:rsidRPr="00FA1E5B">
        <w:rPr>
          <w:rStyle w:val="Emphasis"/>
          <w:sz w:val="24"/>
          <w:highlight w:val="cya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rPr>
          <w:sz w:val="16"/>
        </w:rPr>
        <w:t xml:space="preserve">. If China and the US fail to rebalance their financial and trading relations (Roach, 2014) then </w:t>
      </w:r>
      <w:r w:rsidRPr="00CC4109">
        <w:rPr>
          <w:rStyle w:val="StyleUnderline"/>
          <w:sz w:val="24"/>
        </w:rPr>
        <w:t>a trade war could</w:t>
      </w:r>
      <w:r w:rsidRPr="00CC4109">
        <w:rPr>
          <w:sz w:val="16"/>
        </w:rPr>
        <w:t xml:space="preserve"> result, </w:t>
      </w:r>
      <w:r w:rsidRPr="00CC4109">
        <w:rPr>
          <w:rStyle w:val="StyleUnderline"/>
          <w:sz w:val="24"/>
        </w:rPr>
        <w:t>interrupt</w:t>
      </w:r>
      <w:r w:rsidRPr="00CC4109">
        <w:rPr>
          <w:sz w:val="16"/>
        </w:rPr>
        <w:t xml:space="preserve">ing </w:t>
      </w:r>
      <w:r w:rsidRPr="00CC4109">
        <w:rPr>
          <w:rStyle w:val="StyleUnderline"/>
          <w:sz w:val="24"/>
        </w:rPr>
        <w:t>transnational production networks, provoking social distress, and exacerbating nationalist emotions.</w:t>
      </w:r>
      <w:r w:rsidRPr="00CC4109">
        <w:rPr>
          <w:sz w:val="16"/>
        </w:rPr>
        <w:t xml:space="preserve"> </w:t>
      </w:r>
      <w:r w:rsidRPr="00CC4109">
        <w:rPr>
          <w:rStyle w:val="StyleUnderline"/>
          <w:sz w:val="24"/>
        </w:rPr>
        <w:t xml:space="preserve">This could have </w:t>
      </w:r>
      <w:r w:rsidRPr="00FA1E5B">
        <w:rPr>
          <w:rStyle w:val="StyleUnderline"/>
          <w:sz w:val="24"/>
          <w:highlight w:val="cyan"/>
        </w:rPr>
        <w:t>unforeseen consequences in the field of security, with nuclear deterrence remaining</w:t>
      </w:r>
      <w:r w:rsidRPr="00CC4109">
        <w:rPr>
          <w:sz w:val="16"/>
        </w:rPr>
        <w:t xml:space="preserve"> the only factor to protect the world from Armageddon, and </w:t>
      </w:r>
      <w:r w:rsidRPr="00CC4109">
        <w:rPr>
          <w:rStyle w:val="StyleUnderline"/>
          <w:sz w:val="24"/>
        </w:rPr>
        <w:t>unreliably</w:t>
      </w:r>
      <w:r w:rsidRPr="00CC4109">
        <w:rPr>
          <w:sz w:val="16"/>
        </w:rPr>
        <w:t xml:space="preserve"> so. Deterrence could lose its credibility: one of the two </w:t>
      </w:r>
      <w:r w:rsidRPr="00FA1E5B">
        <w:rPr>
          <w:rStyle w:val="StyleUnderline"/>
          <w:sz w:val="24"/>
          <w:highlight w:val="cyan"/>
        </w:rPr>
        <w:t>great powers might gamble</w:t>
      </w:r>
      <w:r w:rsidRPr="00CC4109">
        <w:rPr>
          <w:rStyle w:val="StyleUnderline"/>
          <w:sz w:val="24"/>
        </w:rPr>
        <w:t xml:space="preserve"> that the other</w:t>
      </w:r>
      <w:r w:rsidRPr="00CC4109">
        <w:rPr>
          <w:sz w:val="16"/>
        </w:rPr>
        <w:t xml:space="preserve"> </w:t>
      </w:r>
      <w:r w:rsidRPr="00CC4109">
        <w:rPr>
          <w:rStyle w:val="StyleUnderline"/>
          <w:sz w:val="24"/>
        </w:rPr>
        <w:t>yield in a cyber-war or conventional limited war,</w:t>
      </w:r>
      <w:r w:rsidRPr="00CC4109">
        <w:rPr>
          <w:sz w:val="16"/>
        </w:rPr>
        <w:t xml:space="preserve"> </w:t>
      </w:r>
      <w:r w:rsidRPr="00CC4109">
        <w:rPr>
          <w:rStyle w:val="StyleUnderline"/>
          <w:sz w:val="24"/>
        </w:rPr>
        <w:t xml:space="preserve">or </w:t>
      </w:r>
      <w:proofErr w:type="gramStart"/>
      <w:r w:rsidRPr="00FA1E5B">
        <w:rPr>
          <w:rStyle w:val="StyleUnderline"/>
          <w:sz w:val="24"/>
          <w:highlight w:val="cyan"/>
        </w:rPr>
        <w:t>third party</w:t>
      </w:r>
      <w:proofErr w:type="gramEnd"/>
      <w:r w:rsidRPr="00FA1E5B">
        <w:rPr>
          <w:rStyle w:val="StyleUnderline"/>
          <w:sz w:val="24"/>
          <w:highlight w:val="cyan"/>
        </w:rPr>
        <w:t xml:space="preserve"> countries might engage</w:t>
      </w:r>
      <w:r w:rsidRPr="00CC4109">
        <w:rPr>
          <w:sz w:val="16"/>
        </w:rPr>
        <w:t xml:space="preserve"> in conflict with each other, </w:t>
      </w:r>
      <w:r w:rsidRPr="00CC4109">
        <w:rPr>
          <w:rStyle w:val="StyleUnderline"/>
          <w:sz w:val="24"/>
        </w:rPr>
        <w:t xml:space="preserve">with a view to </w:t>
      </w:r>
      <w:r w:rsidRPr="00FA1E5B">
        <w:rPr>
          <w:rStyle w:val="StyleUnderline"/>
          <w:sz w:val="24"/>
          <w:highlight w:val="cyan"/>
          <w:bdr w:val="single" w:sz="4" w:space="0" w:color="auto"/>
        </w:rPr>
        <w:t>obliging</w:t>
      </w:r>
      <w:r w:rsidRPr="00CC4109">
        <w:rPr>
          <w:rStyle w:val="StyleUnderline"/>
          <w:sz w:val="24"/>
          <w:bdr w:val="single" w:sz="4" w:space="0" w:color="auto"/>
        </w:rPr>
        <w:t xml:space="preserve"> </w:t>
      </w:r>
      <w:r w:rsidRPr="00FA1E5B">
        <w:rPr>
          <w:rStyle w:val="StyleUnderline"/>
          <w:sz w:val="24"/>
          <w:highlight w:val="cyan"/>
          <w:bdr w:val="single" w:sz="4" w:space="0" w:color="auto"/>
        </w:rPr>
        <w:t>Washington</w:t>
      </w:r>
      <w:r w:rsidRPr="00CC4109">
        <w:rPr>
          <w:rStyle w:val="StyleUnderline"/>
          <w:sz w:val="24"/>
          <w:bdr w:val="single" w:sz="4" w:space="0" w:color="auto"/>
        </w:rPr>
        <w:t xml:space="preserve"> or Beijing </w:t>
      </w:r>
      <w:r w:rsidRPr="00FA1E5B">
        <w:rPr>
          <w:rStyle w:val="StyleUnderline"/>
          <w:sz w:val="24"/>
          <w:highlight w:val="cyan"/>
          <w:bdr w:val="single" w:sz="4" w:space="0" w:color="auto"/>
        </w:rPr>
        <w:t>to</w:t>
      </w:r>
      <w:r w:rsidRPr="00CC4109">
        <w:rPr>
          <w:rStyle w:val="StyleUnderline"/>
          <w:sz w:val="24"/>
          <w:bdr w:val="single" w:sz="4" w:space="0" w:color="auto"/>
        </w:rPr>
        <w:t xml:space="preserve"> </w:t>
      </w:r>
      <w:r w:rsidRPr="00FA1E5B">
        <w:rPr>
          <w:rStyle w:val="StyleUnderline"/>
          <w:sz w:val="24"/>
          <w:highlight w:val="cyan"/>
          <w:bdr w:val="single" w:sz="4" w:space="0" w:color="auto"/>
        </w:rPr>
        <w:t>intervene</w:t>
      </w:r>
      <w:r w:rsidRPr="00CC4109">
        <w:rPr>
          <w:sz w:val="16"/>
        </w:rPr>
        <w:t xml:space="preserve">. </w:t>
      </w:r>
    </w:p>
    <w:p w14:paraId="15FCAAEC" w14:textId="77777777" w:rsidR="00A44677" w:rsidRPr="001E7CAE" w:rsidRDefault="00A44677" w:rsidP="00A44677">
      <w:pPr>
        <w:rPr>
          <w:sz w:val="16"/>
        </w:rPr>
      </w:pPr>
    </w:p>
    <w:p w14:paraId="1935EFB0" w14:textId="77777777" w:rsidR="00A44677" w:rsidRDefault="00A44677" w:rsidP="00A44677">
      <w:pPr>
        <w:pStyle w:val="Heading1"/>
      </w:pPr>
      <w:r>
        <w:lastRenderedPageBreak/>
        <w:t>Case</w:t>
      </w:r>
    </w:p>
    <w:p w14:paraId="0DB20E09" w14:textId="77777777" w:rsidR="00EF7CAF" w:rsidRPr="00620033" w:rsidRDefault="00EF7CAF" w:rsidP="00EF7CAF">
      <w:pPr>
        <w:pStyle w:val="Heading3"/>
      </w:pPr>
      <w:r>
        <w:lastRenderedPageBreak/>
        <w:t>1NC – No Solvency</w:t>
      </w:r>
    </w:p>
    <w:p w14:paraId="02D13867" w14:textId="77777777" w:rsidR="00EF7CAF" w:rsidRPr="00385EC8" w:rsidRDefault="00EF7CAF" w:rsidP="00EF7CAF">
      <w:pPr>
        <w:pStyle w:val="Heading4"/>
      </w:pPr>
      <w:r w:rsidRPr="00385EC8">
        <w:t xml:space="preserve">Climate strikes </w:t>
      </w:r>
      <w:r w:rsidRPr="00C11BA6">
        <w:rPr>
          <w:u w:val="single"/>
        </w:rPr>
        <w:t>aren’t sufficient</w:t>
      </w:r>
      <w:r>
        <w:t xml:space="preserve"> to reduce reliance on fuels.</w:t>
      </w:r>
    </w:p>
    <w:p w14:paraId="2F6D85AF" w14:textId="77777777" w:rsidR="00EF7CAF" w:rsidRPr="00385EC8" w:rsidRDefault="00EF7CAF" w:rsidP="00EF7CAF">
      <w:r w:rsidRPr="00385EC8">
        <w:rPr>
          <w:rStyle w:val="Style13ptBold"/>
        </w:rPr>
        <w:t>Hayes 19</w:t>
      </w:r>
      <w:r w:rsidRPr="00385EC8">
        <w:t xml:space="preserve"> [Jason; Contributor to The Hill, director of environmental policy at the Mackinac Center for Public Policy, a research and education institute in Midland, Mich; “A global climate strike isn't enough,” The Hill; 9/19/19; </w:t>
      </w:r>
      <w:hyperlink r:id="rId11" w:history="1">
        <w:r w:rsidRPr="00385EC8">
          <w:rPr>
            <w:rStyle w:val="Hyperlink"/>
          </w:rPr>
          <w:t>https://thehill.com/opinion/energy-environment/461809-a-global-climate-strike-isnt-enough</w:t>
        </w:r>
      </w:hyperlink>
      <w:r w:rsidRPr="00385EC8">
        <w:t>] Justin</w:t>
      </w:r>
    </w:p>
    <w:p w14:paraId="17AE623F" w14:textId="77777777" w:rsidR="00EF7CAF" w:rsidRPr="00385EC8" w:rsidRDefault="00EF7CAF" w:rsidP="00EF7CAF">
      <w:pPr>
        <w:rPr>
          <w:u w:val="single"/>
        </w:rPr>
      </w:pPr>
      <w:r w:rsidRPr="00385EC8">
        <w:rPr>
          <w:sz w:val="16"/>
        </w:rPr>
        <w:t xml:space="preserve">A </w:t>
      </w:r>
      <w:r w:rsidRPr="00385EC8">
        <w:rPr>
          <w:u w:val="single"/>
        </w:rPr>
        <w:t xml:space="preserve">collective of influential green groups and corporations is supporting a campaign for a </w:t>
      </w:r>
      <w:r w:rsidRPr="00365701">
        <w:rPr>
          <w:rStyle w:val="Emphasis"/>
          <w:highlight w:val="green"/>
        </w:rPr>
        <w:t>global</w:t>
      </w:r>
      <w:r w:rsidRPr="00365701">
        <w:rPr>
          <w:highlight w:val="green"/>
          <w:u w:val="single"/>
        </w:rPr>
        <w:t xml:space="preserve"> </w:t>
      </w:r>
      <w:r w:rsidRPr="00365701">
        <w:rPr>
          <w:rStyle w:val="Emphasis"/>
          <w:highlight w:val="green"/>
        </w:rPr>
        <w:t>climate</w:t>
      </w:r>
      <w:r w:rsidRPr="00365701">
        <w:rPr>
          <w:highlight w:val="green"/>
          <w:u w:val="single"/>
        </w:rPr>
        <w:t xml:space="preserve"> </w:t>
      </w:r>
      <w:r w:rsidRPr="00365701">
        <w:rPr>
          <w:rStyle w:val="Emphasis"/>
          <w:highlight w:val="green"/>
        </w:rPr>
        <w:t>strike</w:t>
      </w:r>
      <w:r w:rsidRPr="00385EC8">
        <w:rPr>
          <w:sz w:val="16"/>
        </w:rPr>
        <w:t xml:space="preserve"> from Sept. 20-27. The strike pushes young people to walk out of schools </w:t>
      </w:r>
      <w:proofErr w:type="gramStart"/>
      <w:r w:rsidRPr="00385EC8">
        <w:rPr>
          <w:sz w:val="16"/>
        </w:rPr>
        <w:t>and  workplaces</w:t>
      </w:r>
      <w:proofErr w:type="gramEnd"/>
      <w:r w:rsidRPr="00385EC8">
        <w:rPr>
          <w:sz w:val="16"/>
        </w:rPr>
        <w:t xml:space="preserve"> to protest the energy sources that keep us alive and thriving. That many people are concerned about the global climate is obvious, but </w:t>
      </w:r>
      <w:r w:rsidRPr="00365701">
        <w:rPr>
          <w:highlight w:val="green"/>
          <w:u w:val="single"/>
        </w:rPr>
        <w:t xml:space="preserve">how will </w:t>
      </w:r>
      <w:r w:rsidRPr="00385EC8">
        <w:rPr>
          <w:rStyle w:val="Emphasis"/>
        </w:rPr>
        <w:t>encouraging</w:t>
      </w:r>
      <w:r w:rsidRPr="00385EC8">
        <w:rPr>
          <w:u w:val="single"/>
        </w:rPr>
        <w:t xml:space="preserve"> them to </w:t>
      </w:r>
      <w:r w:rsidRPr="00365701">
        <w:rPr>
          <w:highlight w:val="green"/>
          <w:u w:val="single"/>
        </w:rPr>
        <w:t xml:space="preserve">abandon their jobs or schools for a </w:t>
      </w:r>
      <w:r w:rsidRPr="00365701">
        <w:rPr>
          <w:rStyle w:val="Emphasis"/>
          <w:highlight w:val="green"/>
        </w:rPr>
        <w:t>day</w:t>
      </w:r>
      <w:r w:rsidRPr="00385EC8">
        <w:rPr>
          <w:u w:val="single"/>
        </w:rPr>
        <w:t xml:space="preserve"> or </w:t>
      </w:r>
      <w:r w:rsidRPr="00385EC8">
        <w:rPr>
          <w:rStyle w:val="Emphasis"/>
        </w:rPr>
        <w:t>two</w:t>
      </w:r>
      <w:r w:rsidRPr="00385EC8">
        <w:rPr>
          <w:u w:val="single"/>
        </w:rPr>
        <w:t xml:space="preserve">, or seven, </w:t>
      </w:r>
      <w:r w:rsidRPr="00365701">
        <w:rPr>
          <w:rStyle w:val="Emphasis"/>
          <w:highlight w:val="green"/>
        </w:rPr>
        <w:t>reduce</w:t>
      </w:r>
      <w:r w:rsidRPr="00385EC8">
        <w:rPr>
          <w:u w:val="single"/>
        </w:rPr>
        <w:t xml:space="preserve"> greenhouse gas </w:t>
      </w:r>
      <w:r w:rsidRPr="00365701">
        <w:rPr>
          <w:rStyle w:val="Emphasis"/>
          <w:highlight w:val="green"/>
        </w:rPr>
        <w:t>emissions</w:t>
      </w:r>
      <w:r w:rsidRPr="00385EC8">
        <w:rPr>
          <w:u w:val="single"/>
        </w:rPr>
        <w:t>?</w:t>
      </w:r>
    </w:p>
    <w:p w14:paraId="17FBC2F0" w14:textId="77777777" w:rsidR="00EF7CAF" w:rsidRPr="00385EC8" w:rsidRDefault="00EF7CAF" w:rsidP="00EF7CAF">
      <w:pPr>
        <w:rPr>
          <w:u w:val="single"/>
        </w:rPr>
      </w:pPr>
      <w:r w:rsidRPr="00385EC8">
        <w:rPr>
          <w:sz w:val="16"/>
        </w:rPr>
        <w:t xml:space="preserve">The campaign website — globalclimatestrike.net — tells people they must “demand an end to the age of fossil fuels.” But, </w:t>
      </w:r>
      <w:r w:rsidRPr="00385EC8">
        <w:rPr>
          <w:u w:val="single"/>
        </w:rPr>
        <w:t xml:space="preserve">in the United States, </w:t>
      </w:r>
      <w:r w:rsidRPr="00365701">
        <w:rPr>
          <w:highlight w:val="green"/>
          <w:u w:val="single"/>
        </w:rPr>
        <w:t>we rely on</w:t>
      </w:r>
      <w:r w:rsidRPr="00385EC8">
        <w:rPr>
          <w:u w:val="single"/>
        </w:rPr>
        <w:t xml:space="preserve"> these </w:t>
      </w:r>
      <w:r w:rsidRPr="00365701">
        <w:rPr>
          <w:highlight w:val="green"/>
          <w:u w:val="single"/>
        </w:rPr>
        <w:t xml:space="preserve">fuels for over </w:t>
      </w:r>
      <w:r w:rsidRPr="00365701">
        <w:rPr>
          <w:rStyle w:val="Emphasis"/>
          <w:highlight w:val="green"/>
        </w:rPr>
        <w:t>80</w:t>
      </w:r>
      <w:r w:rsidRPr="00365701">
        <w:rPr>
          <w:highlight w:val="green"/>
          <w:u w:val="single"/>
        </w:rPr>
        <w:t xml:space="preserve"> </w:t>
      </w:r>
      <w:r w:rsidRPr="00365701">
        <w:rPr>
          <w:rStyle w:val="Emphasis"/>
          <w:highlight w:val="green"/>
        </w:rPr>
        <w:t>percent</w:t>
      </w:r>
      <w:r w:rsidRPr="00365701">
        <w:rPr>
          <w:highlight w:val="green"/>
          <w:u w:val="single"/>
        </w:rPr>
        <w:t xml:space="preserve"> of</w:t>
      </w:r>
      <w:r w:rsidRPr="00385EC8">
        <w:rPr>
          <w:u w:val="single"/>
        </w:rPr>
        <w:t xml:space="preserve"> the </w:t>
      </w:r>
      <w:r w:rsidRPr="00365701">
        <w:rPr>
          <w:rStyle w:val="Emphasis"/>
          <w:highlight w:val="green"/>
        </w:rPr>
        <w:t>energy</w:t>
      </w:r>
      <w:r w:rsidRPr="00385EC8">
        <w:rPr>
          <w:u w:val="single"/>
        </w:rPr>
        <w:t xml:space="preserve"> we use to provide </w:t>
      </w:r>
      <w:proofErr w:type="gramStart"/>
      <w:r w:rsidRPr="00385EC8">
        <w:rPr>
          <w:u w:val="single"/>
        </w:rPr>
        <w:t>basic necessities</w:t>
      </w:r>
      <w:proofErr w:type="gramEnd"/>
      <w:r w:rsidRPr="00385EC8">
        <w:rPr>
          <w:u w:val="single"/>
        </w:rPr>
        <w:t xml:space="preserve"> such as food, clean water, heating and air conditioning, medicine, transportation and so much more.</w:t>
      </w:r>
    </w:p>
    <w:p w14:paraId="30721F92" w14:textId="77777777" w:rsidR="00EF7CAF" w:rsidRPr="00385EC8" w:rsidRDefault="00EF7CAF" w:rsidP="00EF7CAF">
      <w:pPr>
        <w:rPr>
          <w:u w:val="single"/>
        </w:rPr>
      </w:pPr>
      <w:r w:rsidRPr="00385EC8">
        <w:rPr>
          <w:sz w:val="16"/>
        </w:rPr>
        <w:t xml:space="preserve">To make things worse, </w:t>
      </w:r>
      <w:r w:rsidRPr="00385EC8">
        <w:rPr>
          <w:u w:val="single"/>
        </w:rPr>
        <w:t xml:space="preserve">the </w:t>
      </w:r>
      <w:r w:rsidRPr="00365701">
        <w:rPr>
          <w:highlight w:val="green"/>
          <w:u w:val="single"/>
        </w:rPr>
        <w:t xml:space="preserve">energy sources </w:t>
      </w:r>
      <w:r w:rsidRPr="00365701">
        <w:rPr>
          <w:rStyle w:val="Emphasis"/>
          <w:highlight w:val="green"/>
        </w:rPr>
        <w:t>offered</w:t>
      </w:r>
      <w:r w:rsidRPr="00385EC8">
        <w:rPr>
          <w:u w:val="single"/>
        </w:rPr>
        <w:t xml:space="preserve"> up as replacements for fossil fuels</w:t>
      </w:r>
      <w:r w:rsidRPr="00385EC8">
        <w:rPr>
          <w:sz w:val="16"/>
        </w:rPr>
        <w:t xml:space="preserve"> — typically wind and solar — </w:t>
      </w:r>
      <w:r w:rsidRPr="00365701">
        <w:rPr>
          <w:highlight w:val="green"/>
          <w:u w:val="single"/>
        </w:rPr>
        <w:t>couldn’t</w:t>
      </w:r>
      <w:r w:rsidRPr="00385EC8">
        <w:rPr>
          <w:u w:val="single"/>
        </w:rPr>
        <w:t xml:space="preserve"> even </w:t>
      </w:r>
      <w:r w:rsidRPr="00365701">
        <w:rPr>
          <w:rStyle w:val="Emphasis"/>
          <w:highlight w:val="green"/>
        </w:rPr>
        <w:t>exist</w:t>
      </w:r>
      <w:r w:rsidRPr="00365701">
        <w:rPr>
          <w:highlight w:val="green"/>
          <w:u w:val="single"/>
        </w:rPr>
        <w:t xml:space="preserve"> without fossil fuels. </w:t>
      </w:r>
      <w:r w:rsidRPr="00365701">
        <w:rPr>
          <w:rStyle w:val="Emphasis"/>
          <w:highlight w:val="green"/>
        </w:rPr>
        <w:t>Natural</w:t>
      </w:r>
      <w:r w:rsidRPr="00365701">
        <w:rPr>
          <w:highlight w:val="green"/>
          <w:u w:val="single"/>
        </w:rPr>
        <w:t xml:space="preserve"> </w:t>
      </w:r>
      <w:r w:rsidRPr="00365701">
        <w:rPr>
          <w:rStyle w:val="Emphasis"/>
          <w:highlight w:val="green"/>
        </w:rPr>
        <w:t>gas</w:t>
      </w:r>
      <w:r w:rsidRPr="00385EC8">
        <w:rPr>
          <w:u w:val="single"/>
        </w:rPr>
        <w:t xml:space="preserve">, </w:t>
      </w:r>
      <w:r w:rsidRPr="00365701">
        <w:rPr>
          <w:rStyle w:val="Emphasis"/>
          <w:highlight w:val="green"/>
        </w:rPr>
        <w:t>oil</w:t>
      </w:r>
      <w:r w:rsidRPr="00365701">
        <w:rPr>
          <w:highlight w:val="green"/>
          <w:u w:val="single"/>
        </w:rPr>
        <w:t xml:space="preserve"> and </w:t>
      </w:r>
      <w:r w:rsidRPr="00365701">
        <w:rPr>
          <w:rStyle w:val="Emphasis"/>
          <w:highlight w:val="green"/>
        </w:rPr>
        <w:t>coal</w:t>
      </w:r>
      <w:r w:rsidRPr="00365701">
        <w:rPr>
          <w:highlight w:val="green"/>
          <w:u w:val="single"/>
        </w:rPr>
        <w:t xml:space="preserve"> are needed to</w:t>
      </w:r>
      <w:r w:rsidRPr="00385EC8">
        <w:rPr>
          <w:u w:val="single"/>
        </w:rPr>
        <w:t xml:space="preserve"> </w:t>
      </w:r>
      <w:r w:rsidRPr="00385EC8">
        <w:rPr>
          <w:rStyle w:val="Emphasis"/>
        </w:rPr>
        <w:t>mine</w:t>
      </w:r>
      <w:r w:rsidRPr="00385EC8">
        <w:rPr>
          <w:u w:val="single"/>
        </w:rPr>
        <w:t xml:space="preserve">, </w:t>
      </w:r>
      <w:r w:rsidRPr="00365701">
        <w:rPr>
          <w:rStyle w:val="Emphasis"/>
          <w:highlight w:val="green"/>
        </w:rPr>
        <w:t>refine</w:t>
      </w:r>
      <w:r w:rsidRPr="00385EC8">
        <w:rPr>
          <w:u w:val="single"/>
        </w:rPr>
        <w:t xml:space="preserve">, </w:t>
      </w:r>
      <w:proofErr w:type="gramStart"/>
      <w:r w:rsidRPr="00385EC8">
        <w:rPr>
          <w:rStyle w:val="Emphasis"/>
        </w:rPr>
        <w:t>process</w:t>
      </w:r>
      <w:proofErr w:type="gramEnd"/>
      <w:r w:rsidRPr="00385EC8">
        <w:rPr>
          <w:u w:val="single"/>
        </w:rPr>
        <w:t xml:space="preserve"> and </w:t>
      </w:r>
      <w:r w:rsidRPr="00385EC8">
        <w:rPr>
          <w:rStyle w:val="Emphasis"/>
        </w:rPr>
        <w:t>ship</w:t>
      </w:r>
      <w:r w:rsidRPr="00385EC8">
        <w:rPr>
          <w:u w:val="single"/>
        </w:rPr>
        <w:t xml:space="preserve"> the </w:t>
      </w:r>
      <w:r w:rsidRPr="00385EC8">
        <w:rPr>
          <w:rStyle w:val="Emphasis"/>
        </w:rPr>
        <w:t>metals</w:t>
      </w:r>
      <w:r w:rsidRPr="00385EC8">
        <w:rPr>
          <w:u w:val="single"/>
        </w:rPr>
        <w:t xml:space="preserve">, </w:t>
      </w:r>
      <w:r w:rsidRPr="00385EC8">
        <w:rPr>
          <w:rStyle w:val="Emphasis"/>
        </w:rPr>
        <w:t>rare</w:t>
      </w:r>
      <w:r w:rsidRPr="00385EC8">
        <w:rPr>
          <w:u w:val="single"/>
        </w:rPr>
        <w:t xml:space="preserve"> </w:t>
      </w:r>
      <w:r w:rsidRPr="00385EC8">
        <w:rPr>
          <w:rStyle w:val="Emphasis"/>
        </w:rPr>
        <w:t>earth</w:t>
      </w:r>
      <w:r w:rsidRPr="00385EC8">
        <w:rPr>
          <w:u w:val="single"/>
        </w:rPr>
        <w:t xml:space="preserve"> </w:t>
      </w:r>
      <w:r w:rsidRPr="00385EC8">
        <w:rPr>
          <w:rStyle w:val="Emphasis"/>
        </w:rPr>
        <w:t>minerals</w:t>
      </w:r>
      <w:r w:rsidRPr="00385EC8">
        <w:rPr>
          <w:u w:val="single"/>
        </w:rPr>
        <w:t xml:space="preserve">, </w:t>
      </w:r>
      <w:r w:rsidRPr="00385EC8">
        <w:rPr>
          <w:rStyle w:val="Emphasis"/>
        </w:rPr>
        <w:t>silicone</w:t>
      </w:r>
      <w:r w:rsidRPr="00385EC8">
        <w:rPr>
          <w:u w:val="single"/>
        </w:rPr>
        <w:t xml:space="preserve">, </w:t>
      </w:r>
      <w:r w:rsidRPr="00385EC8">
        <w:rPr>
          <w:rStyle w:val="Emphasis"/>
        </w:rPr>
        <w:t>plastics</w:t>
      </w:r>
      <w:r w:rsidRPr="00385EC8">
        <w:rPr>
          <w:u w:val="single"/>
        </w:rPr>
        <w:t xml:space="preserve"> and </w:t>
      </w:r>
      <w:r w:rsidRPr="00385EC8">
        <w:rPr>
          <w:rStyle w:val="Emphasis"/>
        </w:rPr>
        <w:t>various</w:t>
      </w:r>
      <w:r w:rsidRPr="00385EC8">
        <w:rPr>
          <w:u w:val="single"/>
        </w:rPr>
        <w:t xml:space="preserve"> </w:t>
      </w:r>
      <w:r w:rsidRPr="00385EC8">
        <w:rPr>
          <w:rStyle w:val="Emphasis"/>
        </w:rPr>
        <w:t>chemicals</w:t>
      </w:r>
      <w:r w:rsidRPr="00385EC8">
        <w:rPr>
          <w:u w:val="single"/>
        </w:rPr>
        <w:t xml:space="preserve"> that go into </w:t>
      </w:r>
      <w:r w:rsidRPr="00365701">
        <w:rPr>
          <w:rStyle w:val="Emphasis"/>
          <w:highlight w:val="green"/>
        </w:rPr>
        <w:t>renewables</w:t>
      </w:r>
      <w:r w:rsidRPr="00385EC8">
        <w:rPr>
          <w:u w:val="single"/>
        </w:rPr>
        <w:t xml:space="preserve">. Without steel, there are </w:t>
      </w:r>
      <w:r w:rsidRPr="00385EC8">
        <w:rPr>
          <w:rStyle w:val="Emphasis"/>
        </w:rPr>
        <w:t>no</w:t>
      </w:r>
      <w:r w:rsidRPr="00385EC8">
        <w:rPr>
          <w:u w:val="single"/>
        </w:rPr>
        <w:t xml:space="preserve"> </w:t>
      </w:r>
      <w:r w:rsidRPr="00385EC8">
        <w:rPr>
          <w:rStyle w:val="Emphasis"/>
        </w:rPr>
        <w:t>towers</w:t>
      </w:r>
      <w:r w:rsidRPr="00385EC8">
        <w:rPr>
          <w:u w:val="single"/>
        </w:rPr>
        <w:t xml:space="preserve"> to hold up wind turbines</w:t>
      </w:r>
      <w:r w:rsidRPr="00385EC8">
        <w:rPr>
          <w:sz w:val="16"/>
        </w:rPr>
        <w:t xml:space="preserve">. </w:t>
      </w:r>
      <w:r w:rsidRPr="00385EC8">
        <w:rPr>
          <w:u w:val="single"/>
        </w:rPr>
        <w:t xml:space="preserve">Without </w:t>
      </w:r>
      <w:r w:rsidRPr="00385EC8">
        <w:rPr>
          <w:rStyle w:val="Emphasis"/>
        </w:rPr>
        <w:t>rare</w:t>
      </w:r>
      <w:r w:rsidRPr="00385EC8">
        <w:rPr>
          <w:u w:val="single"/>
        </w:rPr>
        <w:t xml:space="preserve"> </w:t>
      </w:r>
      <w:r w:rsidRPr="00385EC8">
        <w:rPr>
          <w:rStyle w:val="Emphasis"/>
        </w:rPr>
        <w:t>earths</w:t>
      </w:r>
      <w:r w:rsidRPr="00385EC8">
        <w:rPr>
          <w:u w:val="single"/>
        </w:rPr>
        <w:t xml:space="preserve">, there are </w:t>
      </w:r>
      <w:r w:rsidRPr="00385EC8">
        <w:rPr>
          <w:rStyle w:val="Emphasis"/>
        </w:rPr>
        <w:t>no</w:t>
      </w:r>
      <w:r w:rsidRPr="00385EC8">
        <w:rPr>
          <w:u w:val="single"/>
        </w:rPr>
        <w:t xml:space="preserve"> </w:t>
      </w:r>
      <w:r w:rsidRPr="00385EC8">
        <w:rPr>
          <w:rStyle w:val="Emphasis"/>
        </w:rPr>
        <w:t>solar</w:t>
      </w:r>
      <w:r w:rsidRPr="00385EC8">
        <w:rPr>
          <w:u w:val="single"/>
        </w:rPr>
        <w:t xml:space="preserve"> panels</w:t>
      </w:r>
      <w:r w:rsidRPr="00385EC8">
        <w:rPr>
          <w:sz w:val="16"/>
        </w:rPr>
        <w:t xml:space="preserve">. Adding to this conundrum is the fact that </w:t>
      </w:r>
      <w:r w:rsidRPr="00385EC8">
        <w:rPr>
          <w:u w:val="single"/>
        </w:rPr>
        <w:t xml:space="preserve">wind and solar cannot provide </w:t>
      </w:r>
      <w:r w:rsidRPr="00385EC8">
        <w:rPr>
          <w:rStyle w:val="Emphasis"/>
        </w:rPr>
        <w:t>reliable</w:t>
      </w:r>
      <w:r w:rsidRPr="00385EC8">
        <w:rPr>
          <w:u w:val="single"/>
        </w:rPr>
        <w:t xml:space="preserve"> </w:t>
      </w:r>
      <w:r w:rsidRPr="00385EC8">
        <w:rPr>
          <w:rStyle w:val="Emphasis"/>
        </w:rPr>
        <w:t>power</w:t>
      </w:r>
      <w:r w:rsidRPr="00385EC8">
        <w:rPr>
          <w:u w:val="single"/>
        </w:rPr>
        <w:t xml:space="preserve">. They are </w:t>
      </w:r>
      <w:r w:rsidRPr="00385EC8">
        <w:rPr>
          <w:rStyle w:val="Emphasis"/>
        </w:rPr>
        <w:t>intermittent</w:t>
      </w:r>
      <w:r w:rsidRPr="00385EC8">
        <w:rPr>
          <w:u w:val="single"/>
        </w:rPr>
        <w:t xml:space="preserve">, meaning they must be propped up by more </w:t>
      </w:r>
      <w:r w:rsidRPr="00385EC8">
        <w:rPr>
          <w:rStyle w:val="Emphasis"/>
        </w:rPr>
        <w:t>reliable</w:t>
      </w:r>
      <w:r w:rsidRPr="00385EC8">
        <w:rPr>
          <w:u w:val="single"/>
        </w:rPr>
        <w:t xml:space="preserve"> </w:t>
      </w:r>
      <w:r w:rsidRPr="00385EC8">
        <w:rPr>
          <w:rStyle w:val="Emphasis"/>
        </w:rPr>
        <w:t>energy</w:t>
      </w:r>
      <w:r w:rsidRPr="00385EC8">
        <w:rPr>
          <w:u w:val="single"/>
        </w:rPr>
        <w:t xml:space="preserve"> </w:t>
      </w:r>
      <w:r w:rsidRPr="00385EC8">
        <w:rPr>
          <w:rStyle w:val="Emphasis"/>
        </w:rPr>
        <w:t>sources</w:t>
      </w:r>
      <w:r w:rsidRPr="00385EC8">
        <w:rPr>
          <w:u w:val="single"/>
        </w:rPr>
        <w:t>, such as natural gas.</w:t>
      </w:r>
    </w:p>
    <w:p w14:paraId="2531E83A" w14:textId="77777777" w:rsidR="00EF7CAF" w:rsidRPr="00385EC8" w:rsidRDefault="00EF7CAF" w:rsidP="00EF7CAF">
      <w:pPr>
        <w:rPr>
          <w:u w:val="single"/>
        </w:rPr>
      </w:pPr>
      <w:r w:rsidRPr="00385EC8">
        <w:rPr>
          <w:sz w:val="16"/>
        </w:rPr>
        <w:t xml:space="preserve">A group of environmental policy experts has put together MyClimatePledge.com as our response, because we’d like to challenge climate strikers and to help them appreciate that </w:t>
      </w:r>
      <w:r w:rsidRPr="00365701">
        <w:rPr>
          <w:highlight w:val="green"/>
          <w:u w:val="single"/>
        </w:rPr>
        <w:t xml:space="preserve">striking </w:t>
      </w:r>
      <w:r w:rsidRPr="00365701">
        <w:rPr>
          <w:rStyle w:val="Emphasis"/>
          <w:highlight w:val="green"/>
        </w:rPr>
        <w:t>won’t</w:t>
      </w:r>
      <w:r w:rsidRPr="00365701">
        <w:rPr>
          <w:highlight w:val="green"/>
          <w:u w:val="single"/>
        </w:rPr>
        <w:t xml:space="preserve"> be </w:t>
      </w:r>
      <w:r w:rsidRPr="00365701">
        <w:rPr>
          <w:rStyle w:val="Emphasis"/>
          <w:highlight w:val="green"/>
        </w:rPr>
        <w:t>enough</w:t>
      </w:r>
      <w:r w:rsidRPr="00365701">
        <w:rPr>
          <w:highlight w:val="green"/>
          <w:u w:val="single"/>
        </w:rPr>
        <w:t>.</w:t>
      </w:r>
    </w:p>
    <w:p w14:paraId="06A6B7CA" w14:textId="77777777" w:rsidR="00EF7CAF" w:rsidRDefault="00EF7CAF" w:rsidP="00EF7CAF"/>
    <w:p w14:paraId="44E57522" w14:textId="77777777" w:rsidR="00EF7CAF" w:rsidRDefault="00EF7CAF" w:rsidP="00EF7CAF">
      <w:pPr>
        <w:pStyle w:val="Heading4"/>
      </w:pPr>
      <w:r>
        <w:t xml:space="preserve">Climate strikers </w:t>
      </w:r>
      <w:r w:rsidRPr="00AB7671">
        <w:rPr>
          <w:u w:val="single"/>
        </w:rPr>
        <w:t>don’t</w:t>
      </w:r>
      <w:r>
        <w:t xml:space="preserve"> have enough leverage.</w:t>
      </w:r>
    </w:p>
    <w:p w14:paraId="31CB6E65" w14:textId="77777777" w:rsidR="00EF7CAF" w:rsidRPr="00AB7671" w:rsidRDefault="00EF7CAF" w:rsidP="00EF7CAF">
      <w:proofErr w:type="spellStart"/>
      <w:r w:rsidRPr="00AB7671">
        <w:rPr>
          <w:rStyle w:val="Style13ptBold"/>
        </w:rPr>
        <w:t>Dolsak</w:t>
      </w:r>
      <w:proofErr w:type="spellEnd"/>
      <w:r w:rsidRPr="00AB7671">
        <w:rPr>
          <w:rStyle w:val="Style13ptBold"/>
        </w:rPr>
        <w:t xml:space="preserve"> and Prakash 19</w:t>
      </w:r>
      <w:r>
        <w:t xml:space="preserve"> [Nives and Aseem; </w:t>
      </w:r>
      <w:r w:rsidRPr="00AB7671">
        <w:t>We write on environmental issues, climate politics and NGOs</w:t>
      </w:r>
      <w:r>
        <w:t>; “</w:t>
      </w:r>
      <w:r w:rsidRPr="00AB7671">
        <w:t>Climate Strikes: What They Accomplish And How They Could Have More Impact</w:t>
      </w:r>
      <w:r>
        <w:t xml:space="preserve">,” 9/14/19; Forbes; </w:t>
      </w:r>
      <w:hyperlink r:id="rId12" w:history="1">
        <w:r w:rsidRPr="00AF436A">
          <w:rPr>
            <w:rStyle w:val="Hyperlink"/>
          </w:rPr>
          <w:t>https://www.forbes.com/sites/prakashdolsak/2019/09/14/climate-strikes-what-they-accomplish-and-how-they-could-have-more-impact/?sh=2244a9bd5eed</w:t>
        </w:r>
      </w:hyperlink>
      <w:r>
        <w:t>] Justin</w:t>
      </w:r>
    </w:p>
    <w:p w14:paraId="6456F8BF" w14:textId="77777777" w:rsidR="00EF7CAF" w:rsidRPr="00AB7671" w:rsidRDefault="00EF7CAF" w:rsidP="00EF7CAF">
      <w:pPr>
        <w:rPr>
          <w:rStyle w:val="Emphasis"/>
        </w:rPr>
      </w:pPr>
      <w:r w:rsidRPr="00AB7671">
        <w:rPr>
          <w:sz w:val="16"/>
        </w:rPr>
        <w:t xml:space="preserve">But </w:t>
      </w:r>
      <w:r w:rsidRPr="00A45562">
        <w:rPr>
          <w:highlight w:val="green"/>
          <w:u w:val="single"/>
        </w:rPr>
        <w:t>strikers must have</w:t>
      </w:r>
      <w:r w:rsidRPr="00AB7671">
        <w:rPr>
          <w:u w:val="single"/>
        </w:rPr>
        <w:t xml:space="preserve"> the </w:t>
      </w:r>
      <w:r w:rsidRPr="00A45562">
        <w:rPr>
          <w:rStyle w:val="Emphasis"/>
          <w:highlight w:val="green"/>
        </w:rPr>
        <w:t>leverage</w:t>
      </w:r>
      <w:r w:rsidRPr="00AB7671">
        <w:rPr>
          <w:rStyle w:val="Emphasis"/>
        </w:rPr>
        <w:t xml:space="preserve"> to accomplish their goals</w:t>
      </w:r>
    </w:p>
    <w:p w14:paraId="7791B257" w14:textId="77777777" w:rsidR="00EF7CAF" w:rsidRPr="00AB7671" w:rsidRDefault="00EF7CAF" w:rsidP="00EF7CAF">
      <w:pPr>
        <w:rPr>
          <w:rStyle w:val="Emphasis"/>
        </w:rPr>
      </w:pPr>
      <w:r w:rsidRPr="00AB7671">
        <w:rPr>
          <w:u w:val="single"/>
        </w:rPr>
        <w:t>Strikers represent the demand for climate action</w:t>
      </w:r>
      <w:r w:rsidRPr="00AB7671">
        <w:rPr>
          <w:sz w:val="16"/>
        </w:rPr>
        <w:t xml:space="preserve">. But </w:t>
      </w:r>
      <w:r w:rsidRPr="00A45562">
        <w:rPr>
          <w:rStyle w:val="Emphasis"/>
          <w:highlight w:val="green"/>
        </w:rPr>
        <w:t>who</w:t>
      </w:r>
      <w:r w:rsidRPr="00A45562">
        <w:rPr>
          <w:highlight w:val="green"/>
          <w:u w:val="single"/>
        </w:rPr>
        <w:t xml:space="preserve"> will </w:t>
      </w:r>
      <w:r w:rsidRPr="00A45562">
        <w:rPr>
          <w:rStyle w:val="Emphasis"/>
          <w:highlight w:val="green"/>
        </w:rPr>
        <w:t>supply</w:t>
      </w:r>
      <w:r w:rsidRPr="00AB7671">
        <w:rPr>
          <w:rStyle w:val="Emphasis"/>
        </w:rPr>
        <w:t xml:space="preserve"> these </w:t>
      </w:r>
      <w:r w:rsidRPr="00A45562">
        <w:rPr>
          <w:rStyle w:val="Emphasis"/>
          <w:highlight w:val="green"/>
        </w:rPr>
        <w:t>policies and</w:t>
      </w:r>
      <w:r w:rsidRPr="00A45562">
        <w:rPr>
          <w:highlight w:val="green"/>
          <w:u w:val="single"/>
        </w:rPr>
        <w:t xml:space="preserve"> what </w:t>
      </w:r>
      <w:r w:rsidRPr="00A45562">
        <w:rPr>
          <w:rStyle w:val="Emphasis"/>
          <w:highlight w:val="green"/>
        </w:rPr>
        <w:t>leverage</w:t>
      </w:r>
      <w:r w:rsidRPr="00A45562">
        <w:rPr>
          <w:highlight w:val="green"/>
          <w:u w:val="single"/>
        </w:rPr>
        <w:t xml:space="preserve"> do strikers have</w:t>
      </w:r>
      <w:r w:rsidRPr="00AB7671">
        <w:rPr>
          <w:u w:val="single"/>
        </w:rPr>
        <w:t xml:space="preserve"> over these </w:t>
      </w:r>
      <w:r w:rsidRPr="00AB7671">
        <w:rPr>
          <w:rStyle w:val="Emphasis"/>
        </w:rPr>
        <w:t>policymakers</w:t>
      </w:r>
      <w:r w:rsidRPr="00AB7671">
        <w:rPr>
          <w:sz w:val="16"/>
        </w:rPr>
        <w:t xml:space="preserve">? This is where </w:t>
      </w:r>
      <w:r w:rsidRPr="00A45562">
        <w:rPr>
          <w:highlight w:val="green"/>
          <w:u w:val="single"/>
        </w:rPr>
        <w:t>climate strikes</w:t>
      </w:r>
      <w:r w:rsidRPr="00AB7671">
        <w:rPr>
          <w:u w:val="single"/>
        </w:rPr>
        <w:t xml:space="preserve"> could </w:t>
      </w:r>
      <w:r w:rsidRPr="00A45562">
        <w:rPr>
          <w:rStyle w:val="Emphasis"/>
          <w:highlight w:val="green"/>
        </w:rPr>
        <w:t>run into a problem</w:t>
      </w:r>
      <w:r w:rsidRPr="00AB7671">
        <w:rPr>
          <w:rStyle w:val="Emphasis"/>
        </w:rPr>
        <w:t>.</w:t>
      </w:r>
    </w:p>
    <w:p w14:paraId="2B73B695" w14:textId="77777777" w:rsidR="00EF7CAF" w:rsidRPr="00AB7671" w:rsidRDefault="00EF7CAF" w:rsidP="00EF7CAF">
      <w:pPr>
        <w:rPr>
          <w:sz w:val="16"/>
        </w:rPr>
      </w:pPr>
      <w:r w:rsidRPr="00A45562">
        <w:rPr>
          <w:highlight w:val="green"/>
          <w:u w:val="single"/>
        </w:rPr>
        <w:t>Strikers have leverage when</w:t>
      </w:r>
      <w:r w:rsidRPr="00AB7671">
        <w:rPr>
          <w:u w:val="single"/>
        </w:rPr>
        <w:t xml:space="preserve"> their </w:t>
      </w:r>
      <w:r w:rsidRPr="00A45562">
        <w:rPr>
          <w:highlight w:val="green"/>
          <w:u w:val="single"/>
        </w:rPr>
        <w:t xml:space="preserve">absence from work </w:t>
      </w:r>
      <w:r w:rsidRPr="00A45562">
        <w:rPr>
          <w:rStyle w:val="Emphasis"/>
          <w:highlight w:val="green"/>
        </w:rPr>
        <w:t>disrupts</w:t>
      </w:r>
      <w:r w:rsidRPr="00AB7671">
        <w:rPr>
          <w:rStyle w:val="Emphasis"/>
        </w:rPr>
        <w:t xml:space="preserve"> activities that are valuable to </w:t>
      </w:r>
      <w:r w:rsidRPr="00A45562">
        <w:rPr>
          <w:rStyle w:val="Emphasis"/>
          <w:highlight w:val="green"/>
        </w:rPr>
        <w:t>policymakers</w:t>
      </w:r>
      <w:r w:rsidRPr="00AB7671">
        <w:rPr>
          <w:sz w:val="16"/>
        </w:rPr>
        <w:t xml:space="preserve">. If railway workers go on strike, trains cannot </w:t>
      </w:r>
      <w:proofErr w:type="gramStart"/>
      <w:r w:rsidRPr="00AB7671">
        <w:rPr>
          <w:sz w:val="16"/>
        </w:rPr>
        <w:t>run</w:t>
      </w:r>
      <w:proofErr w:type="gramEnd"/>
      <w:r w:rsidRPr="00AB7671">
        <w:rPr>
          <w:sz w:val="16"/>
        </w:rPr>
        <w:t xml:space="preserve"> and the public is upset. When airline pilots go on strike, people cannot fly, and airlines lose revenue. By some accounts, the 48-hour strike of British Airways pilots (regarding a pay dispute) in September 2019 will cost the company about £100 million.</w:t>
      </w:r>
    </w:p>
    <w:p w14:paraId="11303917" w14:textId="77777777" w:rsidR="00EF7CAF" w:rsidRPr="00AB7671" w:rsidRDefault="00EF7CAF" w:rsidP="00EF7CAF">
      <w:pPr>
        <w:rPr>
          <w:sz w:val="16"/>
        </w:rPr>
      </w:pPr>
      <w:r w:rsidRPr="00AB7671">
        <w:rPr>
          <w:u w:val="single"/>
        </w:rPr>
        <w:t>What leverage do the climate strikers have?</w:t>
      </w:r>
      <w:r w:rsidRPr="00AB7671">
        <w:rPr>
          <w:sz w:val="16"/>
        </w:rPr>
        <w:t xml:space="preserve"> Assuming most of the strikers are students, </w:t>
      </w:r>
      <w:r w:rsidRPr="00A45562">
        <w:rPr>
          <w:highlight w:val="green"/>
          <w:u w:val="single"/>
        </w:rPr>
        <w:t>what costs might</w:t>
      </w:r>
      <w:r w:rsidRPr="00AB7671">
        <w:rPr>
          <w:u w:val="single"/>
        </w:rPr>
        <w:t xml:space="preserve"> their </w:t>
      </w:r>
      <w:r w:rsidRPr="00A45562">
        <w:rPr>
          <w:highlight w:val="green"/>
          <w:u w:val="single"/>
        </w:rPr>
        <w:t>strikes impose on</w:t>
      </w:r>
      <w:r w:rsidRPr="00AB7671">
        <w:rPr>
          <w:u w:val="single"/>
        </w:rPr>
        <w:t xml:space="preserve"> the </w:t>
      </w:r>
      <w:r w:rsidRPr="00A45562">
        <w:rPr>
          <w:rStyle w:val="Emphasis"/>
          <w:highlight w:val="green"/>
        </w:rPr>
        <w:t>actors</w:t>
      </w:r>
      <w:r w:rsidRPr="00AB7671">
        <w:rPr>
          <w:rStyle w:val="Emphasis"/>
        </w:rPr>
        <w:t xml:space="preserve"> that need to change their climate policies</w:t>
      </w:r>
      <w:r w:rsidRPr="00AB7671">
        <w:rPr>
          <w:sz w:val="16"/>
        </w:rPr>
        <w:t xml:space="preserve"> (namely, governments and fossil fuel firms)?</w:t>
      </w:r>
    </w:p>
    <w:p w14:paraId="020ADB5C" w14:textId="77777777" w:rsidR="00EF7CAF" w:rsidRPr="002569B3" w:rsidRDefault="00EF7CAF" w:rsidP="00EF7CAF">
      <w:pPr>
        <w:rPr>
          <w:b/>
          <w:iCs/>
          <w:u w:val="single"/>
        </w:rPr>
      </w:pPr>
      <w:r w:rsidRPr="00A45562">
        <w:rPr>
          <w:highlight w:val="green"/>
          <w:u w:val="single"/>
        </w:rPr>
        <w:lastRenderedPageBreak/>
        <w:t>Student strikes</w:t>
      </w:r>
      <w:r w:rsidRPr="00AB7671">
        <w:rPr>
          <w:u w:val="single"/>
        </w:rPr>
        <w:t xml:space="preserve"> probably </w:t>
      </w:r>
      <w:r w:rsidRPr="00A45562">
        <w:rPr>
          <w:rStyle w:val="Emphasis"/>
          <w:highlight w:val="green"/>
        </w:rPr>
        <w:t>do not</w:t>
      </w:r>
      <w:r w:rsidRPr="00A45562">
        <w:rPr>
          <w:highlight w:val="green"/>
          <w:u w:val="single"/>
        </w:rPr>
        <w:t xml:space="preserve"> disrupt the government </w:t>
      </w:r>
      <w:r w:rsidRPr="00A45562">
        <w:rPr>
          <w:rStyle w:val="Emphasis"/>
          <w:highlight w:val="green"/>
        </w:rPr>
        <w:t>or</w:t>
      </w:r>
      <w:r w:rsidRPr="00A45562">
        <w:rPr>
          <w:highlight w:val="green"/>
          <w:u w:val="single"/>
        </w:rPr>
        <w:t xml:space="preserve"> fossil fuel firms</w:t>
      </w:r>
      <w:r w:rsidRPr="00AB7671">
        <w:rPr>
          <w:u w:val="single"/>
        </w:rPr>
        <w:t xml:space="preserve">. The </w:t>
      </w:r>
      <w:r w:rsidRPr="00A45562">
        <w:rPr>
          <w:rStyle w:val="Emphasis"/>
          <w:highlight w:val="green"/>
        </w:rPr>
        <w:t>main bearer</w:t>
      </w:r>
      <w:r w:rsidRPr="00AB7671">
        <w:rPr>
          <w:u w:val="single"/>
        </w:rPr>
        <w:t xml:space="preserve"> of these costs </w:t>
      </w:r>
      <w:r w:rsidRPr="00A45562">
        <w:rPr>
          <w:highlight w:val="green"/>
          <w:u w:val="single"/>
        </w:rPr>
        <w:t>are</w:t>
      </w:r>
      <w:r w:rsidRPr="00AB7671">
        <w:rPr>
          <w:u w:val="single"/>
        </w:rPr>
        <w:t xml:space="preserve"> the </w:t>
      </w:r>
      <w:r w:rsidRPr="00AB7671">
        <w:rPr>
          <w:rStyle w:val="Emphasis"/>
        </w:rPr>
        <w:t xml:space="preserve">conscientious </w:t>
      </w:r>
      <w:r w:rsidRPr="00A45562">
        <w:rPr>
          <w:rStyle w:val="Emphasis"/>
          <w:highlight w:val="green"/>
        </w:rPr>
        <w:t>teachers</w:t>
      </w:r>
      <w:r w:rsidRPr="00AB7671">
        <w:rPr>
          <w:u w:val="single"/>
        </w:rPr>
        <w:t xml:space="preserve"> who need to figure out how they are going to </w:t>
      </w:r>
      <w:r w:rsidRPr="00AB7671">
        <w:rPr>
          <w:rStyle w:val="Emphasis"/>
        </w:rPr>
        <w:t>make up for the lost teaching time.</w:t>
      </w:r>
    </w:p>
    <w:p w14:paraId="758E0E24" w14:textId="77777777" w:rsidR="00EF7CAF" w:rsidRDefault="00EF7CAF" w:rsidP="00EF7CAF">
      <w:pPr>
        <w:pStyle w:val="Heading2"/>
      </w:pPr>
      <w:r>
        <w:lastRenderedPageBreak/>
        <w:t>Case Turns</w:t>
      </w:r>
    </w:p>
    <w:p w14:paraId="65C18459" w14:textId="77777777" w:rsidR="00EF7CAF" w:rsidRDefault="00EF7CAF" w:rsidP="00EF7CAF">
      <w:pPr>
        <w:pStyle w:val="Heading3"/>
        <w:rPr>
          <w:rStyle w:val="Emphasis"/>
          <w:b/>
          <w:iCs w:val="0"/>
          <w:sz w:val="32"/>
        </w:rPr>
      </w:pPr>
      <w:r w:rsidRPr="00E50BDD">
        <w:rPr>
          <w:rStyle w:val="Emphasis"/>
          <w:b/>
          <w:iCs w:val="0"/>
          <w:sz w:val="32"/>
        </w:rPr>
        <w:lastRenderedPageBreak/>
        <w:t>1NC</w:t>
      </w:r>
      <w:r>
        <w:rPr>
          <w:rStyle w:val="Emphasis"/>
          <w:b/>
          <w:iCs w:val="0"/>
          <w:sz w:val="32"/>
        </w:rPr>
        <w:t xml:space="preserve"> – Strikes Turn</w:t>
      </w:r>
    </w:p>
    <w:p w14:paraId="4BFF3242" w14:textId="77777777" w:rsidR="00EF7CAF" w:rsidRDefault="00EF7CAF" w:rsidP="00EF7CAF">
      <w:pPr>
        <w:pStyle w:val="Heading4"/>
      </w:pPr>
      <w:r>
        <w:t xml:space="preserve">Strikes </w:t>
      </w:r>
      <w:r w:rsidRPr="00FF02D8">
        <w:rPr>
          <w:u w:val="single"/>
        </w:rPr>
        <w:t>fail</w:t>
      </w:r>
      <w:r>
        <w:t xml:space="preserve"> and spark </w:t>
      </w:r>
      <w:r w:rsidRPr="00FF02D8">
        <w:rPr>
          <w:u w:val="single"/>
        </w:rPr>
        <w:t>backlash</w:t>
      </w:r>
      <w:r>
        <w:t xml:space="preserve"> – leads to </w:t>
      </w:r>
      <w:r w:rsidRPr="00FF02D8">
        <w:rPr>
          <w:u w:val="single"/>
        </w:rPr>
        <w:t>fragmentation</w:t>
      </w:r>
      <w:r>
        <w:t>.</w:t>
      </w:r>
    </w:p>
    <w:p w14:paraId="1837E559" w14:textId="77777777" w:rsidR="00EF7CAF" w:rsidRDefault="00EF7CAF" w:rsidP="00EF7CAF">
      <w:r w:rsidRPr="00FF02D8">
        <w:rPr>
          <w:rStyle w:val="Style13ptBold"/>
        </w:rPr>
        <w:t>Grant and Wallace 91</w:t>
      </w:r>
      <w:r>
        <w:t xml:space="preserve"> [Don Sherman Grant; Ohio State University; Michael Wallace; Indiana University; “</w:t>
      </w:r>
      <w:r w:rsidRPr="00FF02D8">
        <w:t>Why Do Strikes Turn Violent?</w:t>
      </w:r>
      <w:r>
        <w:t xml:space="preserve">” University of Chicago Press; March 1991; </w:t>
      </w:r>
      <w:hyperlink r:id="rId13" w:history="1">
        <w:r w:rsidRPr="00540FF3">
          <w:rPr>
            <w:rStyle w:val="Hyperlink"/>
          </w:rPr>
          <w:t>https://www.jstor.org/stable/pdf/2781338.pdf?refreqid=excelsior%3Aca3144a9ae9e4ac65e285f2c67451ffb</w:t>
        </w:r>
      </w:hyperlink>
      <w:r>
        <w:t>]//SJWen</w:t>
      </w:r>
    </w:p>
    <w:p w14:paraId="336632DE" w14:textId="77777777" w:rsidR="00EF7CAF" w:rsidRPr="00FF02D8" w:rsidRDefault="00EF7CAF" w:rsidP="00EF7CAF">
      <w:r>
        <w:t>**RM = Resource-Mobilization, or Strikes</w:t>
      </w:r>
    </w:p>
    <w:p w14:paraId="72BA3694" w14:textId="77777777" w:rsidR="00EF7CAF" w:rsidRPr="00FF02D8" w:rsidRDefault="00EF7CAF" w:rsidP="00EF7CAF">
      <w:pPr>
        <w:rPr>
          <w:u w:val="single"/>
        </w:rPr>
      </w:pPr>
      <w:r w:rsidRPr="00FF02D8">
        <w:rPr>
          <w:sz w:val="16"/>
        </w:rPr>
        <w:t xml:space="preserve">3. Violent </w:t>
      </w:r>
      <w:proofErr w:type="gramStart"/>
      <w:r w:rsidRPr="00FF02D8">
        <w:rPr>
          <w:sz w:val="16"/>
        </w:rPr>
        <w:t>tactics.-</w:t>
      </w:r>
      <w:proofErr w:type="gramEnd"/>
      <w:r w:rsidRPr="00FF02D8">
        <w:rPr>
          <w:u w:val="single"/>
        </w:rPr>
        <w:t xml:space="preserve">Violent tactics are viewed by </w:t>
      </w:r>
      <w:r w:rsidRPr="00063A61">
        <w:rPr>
          <w:highlight w:val="green"/>
          <w:u w:val="single"/>
        </w:rPr>
        <w:t>RM theorists</w:t>
      </w:r>
      <w:r w:rsidRPr="00FF02D8">
        <w:rPr>
          <w:u w:val="single"/>
        </w:rPr>
        <w:t xml:space="preserve"> </w:t>
      </w:r>
      <w:proofErr w:type="spellStart"/>
      <w:r w:rsidRPr="00FF02D8">
        <w:rPr>
          <w:rStyle w:val="Emphasis"/>
        </w:rPr>
        <w:t>exclu</w:t>
      </w:r>
      <w:proofErr w:type="spellEnd"/>
      <w:r w:rsidRPr="00FF02D8">
        <w:rPr>
          <w:rStyle w:val="Emphasis"/>
        </w:rPr>
        <w:t xml:space="preserve">- </w:t>
      </w:r>
      <w:proofErr w:type="spellStart"/>
      <w:r w:rsidRPr="00FF02D8">
        <w:rPr>
          <w:rStyle w:val="Emphasis"/>
        </w:rPr>
        <w:t>sively</w:t>
      </w:r>
      <w:proofErr w:type="spellEnd"/>
      <w:r w:rsidRPr="00FF02D8">
        <w:rPr>
          <w:u w:val="single"/>
        </w:rPr>
        <w:t xml:space="preserve"> as purposeful strategies by challengers for inciting social change with </w:t>
      </w:r>
      <w:r w:rsidRPr="00063A61">
        <w:rPr>
          <w:rStyle w:val="Emphasis"/>
          <w:highlight w:val="green"/>
        </w:rPr>
        <w:t>little recognition</w:t>
      </w:r>
      <w:r w:rsidRPr="00063A61">
        <w:rPr>
          <w:highlight w:val="green"/>
          <w:u w:val="single"/>
        </w:rPr>
        <w:t xml:space="preserve"> of how </w:t>
      </w:r>
      <w:r w:rsidRPr="00063A61">
        <w:rPr>
          <w:rStyle w:val="Emphasis"/>
          <w:highlight w:val="green"/>
        </w:rPr>
        <w:t>countermobilization</w:t>
      </w:r>
      <w:r w:rsidRPr="00FF02D8">
        <w:rPr>
          <w:u w:val="single"/>
        </w:rPr>
        <w:t xml:space="preserve"> strategies </w:t>
      </w:r>
      <w:r w:rsidRPr="00063A61">
        <w:rPr>
          <w:highlight w:val="green"/>
          <w:u w:val="single"/>
        </w:rPr>
        <w:t>of elites</w:t>
      </w:r>
      <w:r w:rsidRPr="00FF02D8">
        <w:rPr>
          <w:u w:val="single"/>
        </w:rPr>
        <w:t xml:space="preserve"> also </w:t>
      </w:r>
      <w:r w:rsidRPr="00063A61">
        <w:rPr>
          <w:rStyle w:val="Emphasis"/>
          <w:highlight w:val="green"/>
        </w:rPr>
        <w:t>create violence</w:t>
      </w:r>
      <w:r w:rsidRPr="00FF02D8">
        <w:rPr>
          <w:u w:val="single"/>
        </w:rPr>
        <w:t>.</w:t>
      </w:r>
      <w:r w:rsidRPr="00FF02D8">
        <w:rPr>
          <w:sz w:val="16"/>
        </w:rPr>
        <w:t xml:space="preserve"> The role of </w:t>
      </w:r>
      <w:r w:rsidRPr="00063A61">
        <w:rPr>
          <w:highlight w:val="green"/>
          <w:u w:val="single"/>
        </w:rPr>
        <w:t>elite counterstrategies</w:t>
      </w:r>
      <w:r w:rsidRPr="00FF02D8">
        <w:rPr>
          <w:u w:val="single"/>
        </w:rPr>
        <w:t xml:space="preserve"> has been </w:t>
      </w:r>
      <w:r w:rsidRPr="00FF02D8">
        <w:rPr>
          <w:rStyle w:val="Emphasis"/>
        </w:rPr>
        <w:t xml:space="preserve">virtually </w:t>
      </w:r>
      <w:proofErr w:type="spellStart"/>
      <w:r w:rsidRPr="00063A61">
        <w:rPr>
          <w:rStyle w:val="Emphasis"/>
          <w:highlight w:val="green"/>
        </w:rPr>
        <w:t>ig</w:t>
      </w:r>
      <w:proofErr w:type="spellEnd"/>
      <w:r w:rsidRPr="00063A61">
        <w:rPr>
          <w:rStyle w:val="Emphasis"/>
          <w:highlight w:val="green"/>
        </w:rPr>
        <w:t xml:space="preserve">- </w:t>
      </w:r>
      <w:proofErr w:type="spellStart"/>
      <w:r w:rsidRPr="00063A61">
        <w:rPr>
          <w:rStyle w:val="Emphasis"/>
          <w:highlight w:val="green"/>
        </w:rPr>
        <w:t>nored</w:t>
      </w:r>
      <w:proofErr w:type="spellEnd"/>
      <w:r w:rsidRPr="00FF02D8">
        <w:rPr>
          <w:rStyle w:val="Emphasis"/>
        </w:rPr>
        <w:t xml:space="preserve"> in research on collective violence</w:t>
      </w:r>
      <w:r w:rsidRPr="00FF02D8">
        <w:rPr>
          <w:sz w:val="16"/>
        </w:rPr>
        <w:t xml:space="preserve">. Of course, </w:t>
      </w:r>
      <w:r w:rsidRPr="00063A61">
        <w:rPr>
          <w:highlight w:val="green"/>
          <w:u w:val="single"/>
        </w:rPr>
        <w:t xml:space="preserve">history is </w:t>
      </w:r>
      <w:r w:rsidRPr="00063A61">
        <w:rPr>
          <w:rStyle w:val="Emphasis"/>
          <w:highlight w:val="green"/>
        </w:rPr>
        <w:t>replete</w:t>
      </w:r>
      <w:r w:rsidRPr="00063A61">
        <w:rPr>
          <w:highlight w:val="green"/>
          <w:u w:val="single"/>
        </w:rPr>
        <w:t xml:space="preserve"> with</w:t>
      </w:r>
      <w:r w:rsidRPr="00FF02D8">
        <w:rPr>
          <w:u w:val="single"/>
        </w:rPr>
        <w:t xml:space="preserve"> examples of </w:t>
      </w:r>
      <w:r w:rsidRPr="00063A61">
        <w:rPr>
          <w:highlight w:val="green"/>
          <w:u w:val="single"/>
        </w:rPr>
        <w:t>elites' inflicting violence</w:t>
      </w:r>
      <w:r w:rsidRPr="00FF02D8">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063A61">
        <w:rPr>
          <w:highlight w:val="green"/>
          <w:u w:val="single"/>
        </w:rPr>
        <w:t>elite</w:t>
      </w:r>
      <w:r w:rsidRPr="00FF02D8">
        <w:rPr>
          <w:u w:val="single"/>
        </w:rPr>
        <w:t xml:space="preserve"> strategies </w:t>
      </w:r>
      <w:r w:rsidRPr="00FF02D8">
        <w:rPr>
          <w:rStyle w:val="Emphasis"/>
        </w:rPr>
        <w:t>do not</w:t>
      </w:r>
      <w:r w:rsidRPr="00FF02D8">
        <w:rPr>
          <w:u w:val="single"/>
        </w:rPr>
        <w:t xml:space="preserve"> overtly promote violence but rather </w:t>
      </w:r>
      <w:r w:rsidRPr="00063A61">
        <w:rPr>
          <w:rStyle w:val="Emphasis"/>
          <w:highlight w:val="green"/>
        </w:rPr>
        <w:t>provoke violence</w:t>
      </w:r>
      <w:r w:rsidRPr="00FF02D8">
        <w:rPr>
          <w:rStyle w:val="Emphasis"/>
        </w:rPr>
        <w:t xml:space="preserve"> by the other side </w:t>
      </w:r>
      <w:r w:rsidRPr="00063A61">
        <w:rPr>
          <w:rStyle w:val="Emphasis"/>
          <w:highlight w:val="green"/>
        </w:rPr>
        <w:t>in hopes of eliciting</w:t>
      </w:r>
      <w:r w:rsidRPr="00FF02D8">
        <w:rPr>
          <w:rStyle w:val="Emphasis"/>
        </w:rPr>
        <w:t xml:space="preserve"> public </w:t>
      </w:r>
      <w:r w:rsidRPr="00063A61">
        <w:rPr>
          <w:rStyle w:val="Emphasis"/>
          <w:highlight w:val="green"/>
        </w:rPr>
        <w:t>condemnation</w:t>
      </w:r>
      <w:r w:rsidRPr="00FF02D8">
        <w:rPr>
          <w:u w:val="single"/>
        </w:rPr>
        <w:t xml:space="preserve"> or more vigorous state repression</w:t>
      </w:r>
      <w:r w:rsidRPr="00FF02D8">
        <w:rPr>
          <w:sz w:val="16"/>
        </w:rPr>
        <w:t xml:space="preserve"> of challenger initiatives. This is a critical dynamic in struggles involving weak insiders such as unions. In these cases, </w:t>
      </w:r>
      <w:r w:rsidRPr="00FF02D8">
        <w:rPr>
          <w:u w:val="single"/>
        </w:rPr>
        <w:t>worker violence</w:t>
      </w:r>
      <w:r w:rsidRPr="00FF02D8">
        <w:rPr>
          <w:sz w:val="16"/>
        </w:rPr>
        <w:t xml:space="preserve">, </w:t>
      </w:r>
      <w:r w:rsidRPr="00063A61">
        <w:rPr>
          <w:highlight w:val="green"/>
          <w:u w:val="single"/>
        </w:rPr>
        <w:t>even when</w:t>
      </w:r>
      <w:r w:rsidRPr="00FF02D8">
        <w:rPr>
          <w:sz w:val="16"/>
        </w:rPr>
        <w:t xml:space="preserve"> it appears </w:t>
      </w:r>
      <w:r w:rsidRPr="00063A61">
        <w:rPr>
          <w:highlight w:val="green"/>
          <w:u w:val="single"/>
        </w:rPr>
        <w:t>justified</w:t>
      </w:r>
      <w:r w:rsidRPr="00FF02D8">
        <w:rPr>
          <w:sz w:val="16"/>
        </w:rPr>
        <w:t xml:space="preserve">, </w:t>
      </w:r>
      <w:r w:rsidRPr="00063A61">
        <w:rPr>
          <w:highlight w:val="green"/>
          <w:u w:val="single"/>
        </w:rPr>
        <w:t>erodes</w:t>
      </w:r>
      <w:r w:rsidRPr="00FF02D8">
        <w:rPr>
          <w:u w:val="single"/>
        </w:rPr>
        <w:t xml:space="preserve"> </w:t>
      </w:r>
      <w:r w:rsidRPr="00FF02D8">
        <w:rPr>
          <w:rStyle w:val="Emphasis"/>
        </w:rPr>
        <w:t xml:space="preserve">public </w:t>
      </w:r>
      <w:r w:rsidRPr="00063A61">
        <w:rPr>
          <w:rStyle w:val="Emphasis"/>
          <w:highlight w:val="green"/>
        </w:rPr>
        <w:t>support for the</w:t>
      </w:r>
      <w:r w:rsidRPr="00FF02D8">
        <w:rPr>
          <w:rStyle w:val="Emphasis"/>
        </w:rPr>
        <w:t xml:space="preserve"> workers' </w:t>
      </w:r>
      <w:r w:rsidRPr="00063A61">
        <w:rPr>
          <w:rStyle w:val="Emphasis"/>
          <w:highlight w:val="green"/>
        </w:rPr>
        <w:t>cause and damages</w:t>
      </w:r>
      <w:r w:rsidRPr="00FF02D8">
        <w:rPr>
          <w:rStyle w:val="Emphasis"/>
        </w:rPr>
        <w:t xml:space="preserve"> the </w:t>
      </w:r>
      <w:r w:rsidRPr="00063A61">
        <w:rPr>
          <w:rStyle w:val="Emphasis"/>
          <w:highlight w:val="green"/>
        </w:rPr>
        <w:t>union's insider status</w:t>
      </w:r>
      <w:r w:rsidRPr="00FF02D8">
        <w:rPr>
          <w:u w:val="single"/>
        </w:rPr>
        <w:t xml:space="preserve">. </w:t>
      </w:r>
    </w:p>
    <w:p w14:paraId="6CCCB3FD" w14:textId="77777777" w:rsidR="00EF7CAF" w:rsidRPr="00FF02D8" w:rsidRDefault="00EF7CAF" w:rsidP="00EF7CAF">
      <w:pPr>
        <w:rPr>
          <w:sz w:val="16"/>
        </w:rPr>
      </w:pPr>
      <w:r w:rsidRPr="00FF02D8">
        <w:rPr>
          <w:sz w:val="16"/>
        </w:rPr>
        <w:t xml:space="preserve">4. Homogeneity and </w:t>
      </w:r>
      <w:proofErr w:type="gramStart"/>
      <w:r w:rsidRPr="00FF02D8">
        <w:rPr>
          <w:sz w:val="16"/>
        </w:rPr>
        <w:t>similarity.-</w:t>
      </w:r>
      <w:proofErr w:type="gramEnd"/>
      <w:r w:rsidRPr="00FF02D8">
        <w:rPr>
          <w:u w:val="single"/>
        </w:rPr>
        <w:t>Many</w:t>
      </w:r>
      <w:r w:rsidRPr="00FF02D8">
        <w:rPr>
          <w:sz w:val="16"/>
        </w:rPr>
        <w:t xml:space="preserve"> RM </w:t>
      </w:r>
      <w:r w:rsidRPr="00063A61">
        <w:rPr>
          <w:highlight w:val="green"/>
          <w:u w:val="single"/>
        </w:rPr>
        <w:t xml:space="preserve">theorists </w:t>
      </w:r>
      <w:r w:rsidRPr="00063A61">
        <w:rPr>
          <w:rStyle w:val="Emphasis"/>
          <w:highlight w:val="green"/>
        </w:rPr>
        <w:t>incorrectly</w:t>
      </w:r>
      <w:r w:rsidRPr="00063A61">
        <w:rPr>
          <w:highlight w:val="green"/>
          <w:u w:val="single"/>
        </w:rPr>
        <w:t xml:space="preserve"> as- </w:t>
      </w:r>
      <w:proofErr w:type="spellStart"/>
      <w:r w:rsidRPr="00063A61">
        <w:rPr>
          <w:highlight w:val="green"/>
          <w:u w:val="single"/>
        </w:rPr>
        <w:t>sume</w:t>
      </w:r>
      <w:proofErr w:type="spellEnd"/>
      <w:r w:rsidRPr="00FF02D8">
        <w:rPr>
          <w:u w:val="single"/>
        </w:rPr>
        <w:t xml:space="preserve"> that </w:t>
      </w:r>
      <w:r w:rsidRPr="00063A61">
        <w:rPr>
          <w:highlight w:val="green"/>
          <w:u w:val="single"/>
        </w:rPr>
        <w:t>members</w:t>
      </w:r>
      <w:r w:rsidRPr="00FF02D8">
        <w:rPr>
          <w:u w:val="single"/>
        </w:rPr>
        <w:t xml:space="preserve"> of aggrieved groups </w:t>
      </w:r>
      <w:r w:rsidRPr="00063A61">
        <w:rPr>
          <w:highlight w:val="green"/>
          <w:u w:val="single"/>
        </w:rPr>
        <w:t xml:space="preserve">are </w:t>
      </w:r>
      <w:r w:rsidRPr="00063A61">
        <w:rPr>
          <w:rStyle w:val="Emphasis"/>
          <w:highlight w:val="green"/>
        </w:rPr>
        <w:t>homogeneous</w:t>
      </w:r>
      <w:r w:rsidRPr="00063A61">
        <w:rPr>
          <w:highlight w:val="green"/>
          <w:u w:val="single"/>
        </w:rPr>
        <w:t xml:space="preserve"> in </w:t>
      </w:r>
      <w:r w:rsidRPr="00FF02D8">
        <w:rPr>
          <w:u w:val="single"/>
        </w:rPr>
        <w:t xml:space="preserve">their </w:t>
      </w:r>
      <w:r w:rsidRPr="00063A61">
        <w:rPr>
          <w:highlight w:val="green"/>
          <w:u w:val="single"/>
        </w:rPr>
        <w:t xml:space="preserve">inter- </w:t>
      </w:r>
      <w:proofErr w:type="spellStart"/>
      <w:r w:rsidRPr="00063A61">
        <w:rPr>
          <w:highlight w:val="green"/>
          <w:u w:val="single"/>
        </w:rPr>
        <w:t>ests</w:t>
      </w:r>
      <w:proofErr w:type="spellEnd"/>
      <w:r w:rsidRPr="00FF02D8">
        <w:rPr>
          <w:u w:val="single"/>
        </w:rPr>
        <w:t xml:space="preserve"> and share similar positions in the social structure</w:t>
      </w:r>
      <w:r w:rsidRPr="00FF02D8">
        <w:rPr>
          <w:sz w:val="16"/>
        </w:rPr>
        <w:t xml:space="preserve">. This (assumed) homogeneity of interests is rare for members of outsider groups and even more suspect for members of weak-insider groups. Indeed, </w:t>
      </w:r>
      <w:r w:rsidRPr="00063A61">
        <w:rPr>
          <w:highlight w:val="green"/>
          <w:u w:val="single"/>
        </w:rPr>
        <w:t xml:space="preserve">groups are </w:t>
      </w:r>
      <w:r w:rsidRPr="00063A61">
        <w:rPr>
          <w:rStyle w:val="Emphasis"/>
          <w:highlight w:val="green"/>
        </w:rPr>
        <w:t>rarely uniform</w:t>
      </w:r>
      <w:r w:rsidRPr="00FF02D8">
        <w:rPr>
          <w:u w:val="single"/>
        </w:rPr>
        <w:t xml:space="preserve"> and often include relatively advantaged persons</w:t>
      </w:r>
      <w:r w:rsidRPr="00FF02D8">
        <w:rPr>
          <w:sz w:val="16"/>
        </w:rPr>
        <w:t xml:space="preserve"> who have other, </w:t>
      </w:r>
      <w:r w:rsidRPr="00FF02D8">
        <w:rPr>
          <w:u w:val="single"/>
        </w:rPr>
        <w:t xml:space="preserve">more peaceful channels in which to </w:t>
      </w:r>
      <w:r w:rsidRPr="00FF02D8">
        <w:rPr>
          <w:rStyle w:val="Emphasis"/>
        </w:rPr>
        <w:t>pursue their goals</w:t>
      </w:r>
      <w:r w:rsidRPr="00FF02D8">
        <w:rPr>
          <w:sz w:val="16"/>
        </w:rPr>
        <w:t xml:space="preserve">. Internal stratification processes mean that </w:t>
      </w:r>
      <w:r w:rsidRPr="00FF02D8">
        <w:rPr>
          <w:u w:val="single"/>
        </w:rPr>
        <w:t xml:space="preserve">different persons have </w:t>
      </w:r>
      <w:r w:rsidRPr="00FF02D8">
        <w:rPr>
          <w:rStyle w:val="Emphasis"/>
        </w:rPr>
        <w:t xml:space="preserve">varying invest- </w:t>
      </w:r>
      <w:proofErr w:type="spellStart"/>
      <w:r w:rsidRPr="00FF02D8">
        <w:rPr>
          <w:rStyle w:val="Emphasis"/>
        </w:rPr>
        <w:t>ments</w:t>
      </w:r>
      <w:proofErr w:type="spellEnd"/>
      <w:r w:rsidRPr="00FF02D8">
        <w:rPr>
          <w:u w:val="single"/>
        </w:rPr>
        <w:t xml:space="preserve"> in current structural arrangements</w:t>
      </w:r>
      <w:r w:rsidRPr="00FF02D8">
        <w:rPr>
          <w:sz w:val="16"/>
        </w:rPr>
        <w:t xml:space="preserve">, in addition to their collective interest in affecting social change. Again, these forces are especially </w:t>
      </w:r>
      <w:proofErr w:type="spellStart"/>
      <w:r w:rsidRPr="00FF02D8">
        <w:rPr>
          <w:sz w:val="16"/>
        </w:rPr>
        <w:t>prev</w:t>
      </w:r>
      <w:proofErr w:type="spellEnd"/>
      <w:r w:rsidRPr="00FF02D8">
        <w:rPr>
          <w:sz w:val="16"/>
        </w:rPr>
        <w:t xml:space="preserve">- </w:t>
      </w:r>
      <w:proofErr w:type="spellStart"/>
      <w:r w:rsidRPr="00FF02D8">
        <w:rPr>
          <w:sz w:val="16"/>
        </w:rPr>
        <w:t>alent</w:t>
      </w:r>
      <w:proofErr w:type="spellEnd"/>
      <w:r w:rsidRPr="00FF02D8">
        <w:rPr>
          <w:sz w:val="16"/>
        </w:rPr>
        <w:t xml:space="preserve"> for weak insiders: even the group's lowest-status members are likely to have a marginal stake in the system; high-status members are likely to have a larger stake and, therefore, less commitment to dramatic change in the status quo. </w:t>
      </w:r>
    </w:p>
    <w:p w14:paraId="0421E43B" w14:textId="77777777" w:rsidR="00EF7CAF" w:rsidRDefault="00EF7CAF" w:rsidP="00EF7CAF">
      <w:pPr>
        <w:rPr>
          <w:sz w:val="16"/>
        </w:rPr>
      </w:pPr>
      <w:r w:rsidRPr="00FF02D8">
        <w:rPr>
          <w:u w:val="single"/>
        </w:rPr>
        <w:t xml:space="preserve">Internal </w:t>
      </w:r>
      <w:r w:rsidRPr="00063A61">
        <w:rPr>
          <w:highlight w:val="green"/>
          <w:u w:val="single"/>
        </w:rPr>
        <w:t xml:space="preserve">differences may lead to </w:t>
      </w:r>
      <w:r w:rsidRPr="00063A61">
        <w:rPr>
          <w:rStyle w:val="Emphasis"/>
          <w:highlight w:val="green"/>
        </w:rPr>
        <w:t>fragmentation</w:t>
      </w:r>
      <w:r w:rsidRPr="00FF02D8">
        <w:rPr>
          <w:rStyle w:val="Emphasis"/>
        </w:rPr>
        <w:t xml:space="preserve"> of interests</w:t>
      </w:r>
      <w:r w:rsidRPr="00FF02D8">
        <w:rPr>
          <w:u w:val="single"/>
        </w:rPr>
        <w:t xml:space="preserve"> </w:t>
      </w:r>
      <w:r w:rsidRPr="00063A61">
        <w:rPr>
          <w:highlight w:val="green"/>
          <w:u w:val="single"/>
        </w:rPr>
        <w:t xml:space="preserve">and </w:t>
      </w:r>
      <w:r w:rsidRPr="00063A61">
        <w:rPr>
          <w:rStyle w:val="Emphasis"/>
          <w:highlight w:val="green"/>
        </w:rPr>
        <w:t>lack of consensus</w:t>
      </w:r>
      <w:r w:rsidRPr="00FF02D8">
        <w:rPr>
          <w:rStyle w:val="Emphasis"/>
        </w:rPr>
        <w:t xml:space="preserve"> about tactics</w:t>
      </w:r>
      <w:r w:rsidRPr="00FF02D8">
        <w:rPr>
          <w:sz w:val="16"/>
        </w:rPr>
        <w:t xml:space="preserve">, </w:t>
      </w:r>
      <w:r w:rsidRPr="00063A61">
        <w:rPr>
          <w:highlight w:val="green"/>
          <w:u w:val="single"/>
        </w:rPr>
        <w:t>especially</w:t>
      </w:r>
      <w:r w:rsidRPr="00FF02D8">
        <w:rPr>
          <w:u w:val="single"/>
        </w:rPr>
        <w:t xml:space="preserve"> tactics suggesting </w:t>
      </w:r>
      <w:r w:rsidRPr="00063A61">
        <w:rPr>
          <w:highlight w:val="green"/>
          <w:u w:val="single"/>
        </w:rPr>
        <w:t xml:space="preserve">violent </w:t>
      </w:r>
      <w:proofErr w:type="spellStart"/>
      <w:r w:rsidRPr="00063A61">
        <w:rPr>
          <w:highlight w:val="green"/>
          <w:u w:val="single"/>
        </w:rPr>
        <w:t>confronta</w:t>
      </w:r>
      <w:proofErr w:type="spellEnd"/>
      <w:r w:rsidRPr="00063A61">
        <w:rPr>
          <w:highlight w:val="green"/>
          <w:u w:val="single"/>
        </w:rPr>
        <w:t xml:space="preserve">- </w:t>
      </w:r>
      <w:proofErr w:type="spellStart"/>
      <w:r w:rsidRPr="00063A61">
        <w:rPr>
          <w:highlight w:val="green"/>
          <w:u w:val="single"/>
        </w:rPr>
        <w:t>tion</w:t>
      </w:r>
      <w:proofErr w:type="spellEnd"/>
      <w:r w:rsidRPr="00FF02D8">
        <w:rPr>
          <w:sz w:val="16"/>
        </w:rPr>
        <w:t xml:space="preserve">. While group members share common grievances, individual </w:t>
      </w:r>
      <w:r w:rsidRPr="00063A61">
        <w:rPr>
          <w:highlight w:val="green"/>
          <w:u w:val="single"/>
        </w:rPr>
        <w:t xml:space="preserve">mem- </w:t>
      </w:r>
      <w:proofErr w:type="spellStart"/>
      <w:r w:rsidRPr="00063A61">
        <w:rPr>
          <w:highlight w:val="green"/>
          <w:u w:val="single"/>
        </w:rPr>
        <w:t>bers</w:t>
      </w:r>
      <w:proofErr w:type="spellEnd"/>
      <w:r w:rsidRPr="00063A61">
        <w:rPr>
          <w:highlight w:val="green"/>
          <w:u w:val="single"/>
        </w:rPr>
        <w:t xml:space="preserve"> may be </w:t>
      </w:r>
      <w:r w:rsidRPr="00063A61">
        <w:rPr>
          <w:rStyle w:val="Emphasis"/>
          <w:highlight w:val="green"/>
        </w:rPr>
        <w:t>differentially aggrieved</w:t>
      </w:r>
      <w:r w:rsidRPr="00FF02D8">
        <w:rPr>
          <w:rStyle w:val="Emphasis"/>
        </w:rPr>
        <w:t xml:space="preserve"> by the current </w:t>
      </w:r>
      <w:proofErr w:type="gramStart"/>
      <w:r w:rsidRPr="00FF02D8">
        <w:rPr>
          <w:rStyle w:val="Emphasis"/>
        </w:rPr>
        <w:t>state of affairs</w:t>
      </w:r>
      <w:proofErr w:type="gramEnd"/>
      <w:r w:rsidRPr="00FF02D8">
        <w:rPr>
          <w:u w:val="single"/>
        </w:rPr>
        <w:t xml:space="preserve"> or differentially exposed to elite repression</w:t>
      </w:r>
      <w:r w:rsidRPr="00FF02D8">
        <w:rPr>
          <w:sz w:val="16"/>
        </w:rPr>
        <w:t xml:space="preserve">. White's (1989) research on the violent tactics of the Irish Republican Army shows that working-class members and student activists, when compared with middle-class </w:t>
      </w:r>
      <w:proofErr w:type="spellStart"/>
      <w:r w:rsidRPr="00FF02D8">
        <w:rPr>
          <w:sz w:val="16"/>
        </w:rPr>
        <w:t>partici</w:t>
      </w:r>
      <w:proofErr w:type="spellEnd"/>
      <w:r w:rsidRPr="00FF02D8">
        <w:rPr>
          <w:sz w:val="16"/>
        </w:rPr>
        <w:t xml:space="preserve">- pants, are </w:t>
      </w:r>
      <w:r w:rsidRPr="00FF02D8">
        <w:rPr>
          <w:u w:val="single"/>
        </w:rPr>
        <w:t xml:space="preserve">more vulnerable to </w:t>
      </w:r>
      <w:r w:rsidRPr="00FF02D8">
        <w:rPr>
          <w:rStyle w:val="Emphasis"/>
        </w:rPr>
        <w:t>state-sponsored repression</w:t>
      </w:r>
      <w:r w:rsidRPr="00FF02D8">
        <w:rPr>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21F0FC4D" w14:textId="77777777" w:rsidR="00A17F21" w:rsidRPr="00A44677" w:rsidRDefault="00A17F21" w:rsidP="00A44677"/>
    <w:sectPr w:rsidR="00A17F21" w:rsidRPr="00A446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1"/>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17F21"/>
    <w:rsid w:val="000139A3"/>
    <w:rsid w:val="00100833"/>
    <w:rsid w:val="00104529"/>
    <w:rsid w:val="00105942"/>
    <w:rsid w:val="00107396"/>
    <w:rsid w:val="00144A4C"/>
    <w:rsid w:val="00176AB0"/>
    <w:rsid w:val="00177B7D"/>
    <w:rsid w:val="0018322D"/>
    <w:rsid w:val="001B5776"/>
    <w:rsid w:val="001C2168"/>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17F21"/>
    <w:rsid w:val="00A44677"/>
    <w:rsid w:val="00A93661"/>
    <w:rsid w:val="00A95652"/>
    <w:rsid w:val="00AC0AB8"/>
    <w:rsid w:val="00B33C6D"/>
    <w:rsid w:val="00B4508F"/>
    <w:rsid w:val="00B52E30"/>
    <w:rsid w:val="00B55AD5"/>
    <w:rsid w:val="00B8057C"/>
    <w:rsid w:val="00BD6238"/>
    <w:rsid w:val="00BF593B"/>
    <w:rsid w:val="00BF773A"/>
    <w:rsid w:val="00BF7E81"/>
    <w:rsid w:val="00C13773"/>
    <w:rsid w:val="00C17CC8"/>
    <w:rsid w:val="00C57151"/>
    <w:rsid w:val="00C83417"/>
    <w:rsid w:val="00C9604F"/>
    <w:rsid w:val="00CA19AA"/>
    <w:rsid w:val="00CB7D92"/>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7CA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1A4EB"/>
  <w15:chartTrackingRefBased/>
  <w15:docId w15:val="{B74A889A-D7D9-4128-A9ED-E7972B88E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B7D92"/>
    <w:rPr>
      <w:rFonts w:ascii="Calibri" w:hAnsi="Calibri"/>
    </w:rPr>
  </w:style>
  <w:style w:type="paragraph" w:styleId="Heading1">
    <w:name w:val="heading 1"/>
    <w:aliases w:val="Pocket"/>
    <w:basedOn w:val="Normal"/>
    <w:next w:val="Normal"/>
    <w:link w:val="Heading1Char"/>
    <w:qFormat/>
    <w:rsid w:val="00CB7D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B7D9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B7D9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Card,Tags,tags,No Spacing1111,ta, Ch"/>
    <w:basedOn w:val="Normal"/>
    <w:next w:val="Normal"/>
    <w:link w:val="Heading4Char"/>
    <w:uiPriority w:val="3"/>
    <w:unhideWhenUsed/>
    <w:qFormat/>
    <w:rsid w:val="00CB7D9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B7D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7D92"/>
  </w:style>
  <w:style w:type="character" w:customStyle="1" w:styleId="Heading1Char">
    <w:name w:val="Heading 1 Char"/>
    <w:aliases w:val="Pocket Char"/>
    <w:basedOn w:val="DefaultParagraphFont"/>
    <w:link w:val="Heading1"/>
    <w:rsid w:val="00CB7D9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B7D9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B7D9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
    <w:basedOn w:val="DefaultParagraphFont"/>
    <w:link w:val="Heading4"/>
    <w:uiPriority w:val="3"/>
    <w:rsid w:val="00CB7D92"/>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7"/>
    <w:qFormat/>
    <w:rsid w:val="00CB7D9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B7D92"/>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6"/>
    <w:qFormat/>
    <w:rsid w:val="00CB7D92"/>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CB7D92"/>
    <w:rPr>
      <w:color w:val="auto"/>
      <w:u w:val="none"/>
    </w:rPr>
  </w:style>
  <w:style w:type="character" w:styleId="FollowedHyperlink">
    <w:name w:val="FollowedHyperlink"/>
    <w:basedOn w:val="DefaultParagraphFont"/>
    <w:uiPriority w:val="99"/>
    <w:semiHidden/>
    <w:unhideWhenUsed/>
    <w:rsid w:val="00CB7D92"/>
    <w:rPr>
      <w:color w:val="auto"/>
      <w:u w:val="none"/>
    </w:rPr>
  </w:style>
  <w:style w:type="character" w:customStyle="1" w:styleId="SmallCite">
    <w:name w:val="SmallCite"/>
    <w:uiPriority w:val="1"/>
    <w:qFormat/>
    <w:rsid w:val="00A17F21"/>
    <w:rPr>
      <w:sz w:val="16"/>
      <w:szCs w:val="16"/>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A17F2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A17F21"/>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textbold">
    <w:name w:val="text bold"/>
    <w:basedOn w:val="Normal"/>
    <w:uiPriority w:val="7"/>
    <w:qFormat/>
    <w:rsid w:val="00A44677"/>
    <w:pP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orldbank.org/en/news/feature/2021/06/08/the-global-economy-on-track-for-strong-but-uneven-growth-as-covid-19-still-weighs" TargetMode="External"/><Relationship Id="rId13" Type="http://schemas.openxmlformats.org/officeDocument/2006/relationships/hyperlink" Target="https://www.jstor.org/stable/pdf/2781338.pdf?refreqid=excelsior%3Aca3144a9ae9e4ac65e285f2c67451ffb" TargetMode="External"/><Relationship Id="rId3" Type="http://schemas.openxmlformats.org/officeDocument/2006/relationships/styles" Target="styles.xml"/><Relationship Id="rId7" Type="http://schemas.openxmlformats.org/officeDocument/2006/relationships/hyperlink" Target="https://www.princeton.edu/~sjleslie/RoutledgeHandbookEntryGenerics.pdf" TargetMode="External"/><Relationship Id="rId12" Type="http://schemas.openxmlformats.org/officeDocument/2006/relationships/hyperlink" Target="https://www.forbes.com/sites/prakashdolsak/2019/09/14/climate-strikes-what-they-accomplish-and-how-they-could-have-more-impact/?sh=2244a9bd5ee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cademicguides.waldenu.edu/writingcenter/grammar/articles" TargetMode="External"/><Relationship Id="rId11" Type="http://schemas.openxmlformats.org/officeDocument/2006/relationships/hyperlink" Target="https://thehill.com/opinion/energy-environment/461809-a-global-climate-strike-isnt-enough"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isu.indstate.edu/conant/ecn351/ch11/chapter11.htm" TargetMode="External"/><Relationship Id="rId4" Type="http://schemas.openxmlformats.org/officeDocument/2006/relationships/settings" Target="settings.xml"/><Relationship Id="rId9" Type="http://schemas.openxmlformats.org/officeDocument/2006/relationships/hyperlink" Target="https://www.wardsauto.com/ideaxchange/strikes-hurt-everybody"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y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15</Pages>
  <Words>7777</Words>
  <Characters>44329</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Arvi A</dc:creator>
  <cp:keywords>5.1.1</cp:keywords>
  <dc:description/>
  <cp:lastModifiedBy>Arvi A</cp:lastModifiedBy>
  <cp:revision>2</cp:revision>
  <dcterms:created xsi:type="dcterms:W3CDTF">2021-11-20T16:19:00Z</dcterms:created>
  <dcterms:modified xsi:type="dcterms:W3CDTF">2021-11-20T16:19:00Z</dcterms:modified>
</cp:coreProperties>
</file>