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FADE0" w14:textId="4DFDABC2" w:rsidR="009654ED" w:rsidRDefault="009654ED" w:rsidP="009654ED">
      <w:pPr>
        <w:pStyle w:val="Heading1"/>
      </w:pPr>
      <w:r>
        <w:t>1</w:t>
      </w:r>
      <w:r w:rsidR="006B3364">
        <w:t>NC</w:t>
      </w:r>
    </w:p>
    <w:p w14:paraId="4804A931" w14:textId="70D42EC0" w:rsidR="00240786" w:rsidRDefault="00240786" w:rsidP="00240786">
      <w:pPr>
        <w:pStyle w:val="Heading2"/>
      </w:pPr>
      <w:r>
        <w:lastRenderedPageBreak/>
        <w:t>1</w:t>
      </w:r>
    </w:p>
    <w:p w14:paraId="7B08D0A4" w14:textId="679B331C" w:rsidR="00240786" w:rsidRDefault="00240786" w:rsidP="00240786">
      <w:pPr>
        <w:pStyle w:val="Heading4"/>
      </w:pPr>
      <w:r w:rsidRPr="00422FC0">
        <w:t>Interpretation: The affirmative should</w:t>
      </w:r>
      <w:r>
        <w:t xml:space="preserve"> only</w:t>
      </w:r>
      <w:r w:rsidRPr="00422FC0">
        <w:t xml:space="preserve"> defend the hypothetical implementation of the resoluti</w:t>
      </w:r>
      <w:r>
        <w:t>on or just an epistemological</w:t>
      </w:r>
    </w:p>
    <w:p w14:paraId="1C3921FC" w14:textId="77777777" w:rsidR="00240786" w:rsidRPr="009C155B" w:rsidRDefault="00240786" w:rsidP="00240786"/>
    <w:p w14:paraId="56D98481" w14:textId="77777777" w:rsidR="00240786" w:rsidRDefault="00240786" w:rsidP="00240786">
      <w:bookmarkStart w:id="0" w:name="_Hlk90597525"/>
      <w:bookmarkStart w:id="1" w:name="_Hlk90662104"/>
      <w:bookmarkStart w:id="2" w:name="_Hlk90743597"/>
      <w:r w:rsidRPr="006A4328">
        <w:rPr>
          <w:rStyle w:val="StyleUnderline"/>
        </w:rPr>
        <w:t>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the term applies to natural resources-e.g., water or 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71BD3F66" w14:textId="77777777" w:rsidR="00240786" w:rsidRPr="001A147E" w:rsidRDefault="00240786" w:rsidP="00240786">
      <w:pPr>
        <w:rPr>
          <w:sz w:val="12"/>
          <w:szCs w:val="12"/>
        </w:rPr>
      </w:pPr>
      <w:r w:rsidRPr="001A147E">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04361389" w14:textId="77777777" w:rsidR="00240786" w:rsidRPr="001A147E" w:rsidRDefault="00240786" w:rsidP="00240786">
      <w:pPr>
        <w:rPr>
          <w:sz w:val="12"/>
          <w:szCs w:val="12"/>
        </w:rPr>
      </w:pPr>
      <w:r w:rsidRPr="001A147E">
        <w:rPr>
          <w:sz w:val="12"/>
          <w:szCs w:val="12"/>
        </w:rPr>
        <w:t xml:space="preserve">2. Preparatory Materials </w:t>
      </w:r>
    </w:p>
    <w:p w14:paraId="29981C67" w14:textId="77777777" w:rsidR="00240786" w:rsidRPr="001A147E" w:rsidRDefault="00240786" w:rsidP="00240786">
      <w:pPr>
        <w:rPr>
          <w:sz w:val="12"/>
          <w:szCs w:val="12"/>
        </w:rPr>
      </w:pPr>
      <w:r w:rsidRPr="001A147E">
        <w:rPr>
          <w:sz w:val="12"/>
          <w:szCs w:val="12"/>
        </w:rPr>
        <w:t>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1A147E">
        <w:rPr>
          <w:sz w:val="12"/>
          <w:szCs w:val="12"/>
        </w:rPr>
        <w:t>i</w:t>
      </w:r>
      <w:proofErr w:type="spellEnd"/>
      <w:r w:rsidRPr="001A147E">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4B8666A5" w14:textId="77777777" w:rsidR="00240786" w:rsidRPr="001A147E" w:rsidRDefault="00240786" w:rsidP="00240786">
      <w:pPr>
        <w:ind w:left="720"/>
        <w:rPr>
          <w:sz w:val="12"/>
          <w:szCs w:val="12"/>
        </w:rPr>
      </w:pPr>
      <w:r w:rsidRPr="001A147E">
        <w:rPr>
          <w:sz w:val="12"/>
          <w:szCs w:val="12"/>
        </w:rPr>
        <w:t>[A]</w:t>
      </w:r>
      <w:proofErr w:type="spellStart"/>
      <w:r w:rsidRPr="001A147E">
        <w:rPr>
          <w:sz w:val="12"/>
          <w:szCs w:val="12"/>
        </w:rPr>
        <w:t>dequate</w:t>
      </w:r>
      <w:proofErr w:type="spellEnd"/>
      <w:r w:rsidRPr="001A147E">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7E1CAFDD" w14:textId="77777777" w:rsidR="00240786" w:rsidRPr="0021578F" w:rsidRDefault="00240786" w:rsidP="00240786">
      <w:pPr>
        <w:pStyle w:val="Heading4"/>
        <w:rPr>
          <w:rFonts w:cs="Arial"/>
        </w:rPr>
      </w:pPr>
      <w:r w:rsidRPr="001A147E">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w:t>
      </w:r>
    </w:p>
    <w:p w14:paraId="2D93AF04" w14:textId="77777777" w:rsidR="00240786" w:rsidRPr="00422FC0" w:rsidRDefault="00240786" w:rsidP="00240786">
      <w:pPr>
        <w:pStyle w:val="Heading4"/>
        <w:rPr>
          <w:rFonts w:cs="Calibri"/>
        </w:rPr>
      </w:pPr>
      <w:r w:rsidRPr="00422FC0">
        <w:rPr>
          <w:rFonts w:cs="Calibri"/>
        </w:rPr>
        <w:t>Resolved means a legislative policy</w:t>
      </w:r>
    </w:p>
    <w:p w14:paraId="15ADFE81" w14:textId="77777777" w:rsidR="00240786" w:rsidRPr="00422FC0" w:rsidRDefault="00240786" w:rsidP="00240786">
      <w:pPr>
        <w:rPr>
          <w:rStyle w:val="StyleUnderline"/>
          <w:b w:val="0"/>
          <w:sz w:val="16"/>
        </w:rPr>
      </w:pPr>
      <w:r w:rsidRPr="00422FC0">
        <w:rPr>
          <w:rStyle w:val="Style13ptBold"/>
        </w:rPr>
        <w:t>Words and Phrases 64</w:t>
      </w:r>
      <w:r w:rsidRPr="00422FC0">
        <w:rPr>
          <w:sz w:val="16"/>
        </w:rPr>
        <w:t xml:space="preserve"> Words and Phrases Permanent Edition. “Resolved”. 1964. ED</w:t>
      </w:r>
    </w:p>
    <w:p w14:paraId="4F094A5E" w14:textId="77777777" w:rsidR="00240786" w:rsidRDefault="00240786" w:rsidP="00240786">
      <w:r w:rsidRPr="00422FC0">
        <w:rPr>
          <w:rStyle w:val="StyleUnderline"/>
          <w:sz w:val="24"/>
        </w:rPr>
        <w:lastRenderedPageBreak/>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3276D822" w14:textId="77777777" w:rsidR="00240786" w:rsidRDefault="00240786" w:rsidP="00240786">
      <w:pPr>
        <w:pStyle w:val="Heading4"/>
      </w:pPr>
      <w:r>
        <w:t>Outer space means anything above Earth’s Karman line</w:t>
      </w:r>
    </w:p>
    <w:p w14:paraId="144E5DFB" w14:textId="77777777" w:rsidR="00240786" w:rsidRPr="00375F99" w:rsidRDefault="00240786" w:rsidP="00240786">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1D78208E" w14:textId="77777777" w:rsidR="00240786" w:rsidRDefault="00240786" w:rsidP="00240786">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2485AE2C" w14:textId="77777777" w:rsidR="00240786" w:rsidRPr="00375F99" w:rsidRDefault="00240786" w:rsidP="00240786">
      <w:pPr>
        <w:rPr>
          <w:rStyle w:val="StyleUnderline"/>
        </w:rPr>
      </w:pPr>
      <w:r>
        <w:rPr>
          <w:rStyle w:val="StyleUnderline"/>
        </w:rPr>
        <w:t>INSERT FOOTNOTE 2</w:t>
      </w:r>
    </w:p>
    <w:p w14:paraId="37778582" w14:textId="77777777" w:rsidR="00240786" w:rsidRDefault="00240786" w:rsidP="00240786">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‘cosmos’, and ‘the heavens’ are used in specific contexts.</w:t>
      </w:r>
    </w:p>
    <w:p w14:paraId="7F49968D" w14:textId="77777777" w:rsidR="00240786" w:rsidRPr="00375F99" w:rsidRDefault="00240786" w:rsidP="00240786">
      <w:pPr>
        <w:rPr>
          <w:rStyle w:val="StyleUnderline"/>
        </w:rPr>
      </w:pPr>
      <w:r>
        <w:rPr>
          <w:rStyle w:val="StyleUnderline"/>
        </w:rPr>
        <w:t>END FOOTNOTE 2</w:t>
      </w:r>
    </w:p>
    <w:p w14:paraId="4521A69E" w14:textId="77777777" w:rsidR="00240786" w:rsidRDefault="00240786" w:rsidP="00240786">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3701DDEE" w14:textId="77777777" w:rsidR="00240786" w:rsidRDefault="00240786" w:rsidP="00240786">
      <w:pPr>
        <w:pStyle w:val="Heading4"/>
      </w:pPr>
      <w:r>
        <w:t>“Appropriation” means to take as property – prefer our definition since it’s contextual to space</w:t>
      </w:r>
    </w:p>
    <w:p w14:paraId="5DABC7D4" w14:textId="77777777" w:rsidR="00240786" w:rsidRPr="001A147E" w:rsidRDefault="00240786" w:rsidP="00240786">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221DFE16" w14:textId="77777777" w:rsidR="00240786" w:rsidRPr="001A147E" w:rsidRDefault="00240786" w:rsidP="00240786">
      <w:pPr>
        <w:rPr>
          <w:sz w:val="12"/>
          <w:szCs w:val="12"/>
        </w:rPr>
      </w:pPr>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w:t>
      </w:r>
      <w:r>
        <w:lastRenderedPageBreak/>
        <w:t xml:space="preserve">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 xml:space="preserve">appropriation refers to the setting aside of government funds, the taking of land for public purposes, or a tort of </w:t>
      </w:r>
      <w:r w:rsidRPr="001A147E">
        <w:rPr>
          <w:sz w:val="12"/>
          <w:szCs w:val="12"/>
        </w:rPr>
        <w:t xml:space="preserve">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1A147E">
        <w:rPr>
          <w:sz w:val="12"/>
          <w:szCs w:val="12"/>
        </w:rPr>
        <w:t>nonappropriation</w:t>
      </w:r>
      <w:proofErr w:type="spellEnd"/>
      <w:r w:rsidRPr="001A147E">
        <w:rPr>
          <w:sz w:val="12"/>
          <w:szCs w:val="12"/>
        </w:rPr>
        <w:t xml:space="preserve"> principle fails to overcome the presumption of freedom of use.7</w:t>
      </w:r>
    </w:p>
    <w:p w14:paraId="73A9654F" w14:textId="77777777" w:rsidR="00240786" w:rsidRPr="00332CC3" w:rsidRDefault="00240786" w:rsidP="00240786">
      <w:pPr>
        <w:rPr>
          <w:rStyle w:val="Emphasis"/>
        </w:rPr>
      </w:pPr>
      <w:r w:rsidRPr="00332CC3">
        <w:rPr>
          <w:rStyle w:val="Emphasis"/>
        </w:rPr>
        <w:t xml:space="preserve">3. Historical Context </w:t>
      </w:r>
    </w:p>
    <w:p w14:paraId="44A0874D" w14:textId="77777777" w:rsidR="00240786" w:rsidRDefault="00240786" w:rsidP="00240786">
      <w:r w:rsidRPr="00332CC3">
        <w:rPr>
          <w:rStyle w:val="StyleUnderline"/>
        </w:rPr>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5D737BB3" w14:textId="77777777" w:rsidR="00240786" w:rsidRDefault="00240786" w:rsidP="00240786">
      <w:pPr>
        <w:rPr>
          <w:rStyle w:val="StyleUnderline"/>
        </w:rPr>
      </w:pPr>
      <w:r>
        <w:t xml:space="preserve">On the one hand, as many suggest, this context leads to the conclusion that the vague </w:t>
      </w:r>
      <w:proofErr w:type="spellStart"/>
      <w:r>
        <w:t>nonappropriation</w:t>
      </w:r>
      <w:proofErr w:type="spellEnd"/>
      <w:r>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32CC3">
        <w:rPr>
          <w:rStyle w:val="StyleUnderline"/>
        </w:rPr>
        <w:t>the context surrounding the treaty's drafting does not necessarily lead to this conclusion</w:t>
      </w:r>
      <w:r>
        <w:t xml:space="preserve">. In fact, </w:t>
      </w:r>
      <w:r w:rsidRPr="000430D8">
        <w:rPr>
          <w:rStyle w:val="Emphasis"/>
          <w:highlight w:val="green"/>
        </w:rPr>
        <w:t>the emphasis on</w:t>
      </w:r>
      <w:r w:rsidRPr="000430D8">
        <w:rPr>
          <w:rStyle w:val="StyleUnderline"/>
        </w:rPr>
        <w:t xml:space="preserve"> "</w:t>
      </w:r>
      <w:r w:rsidRPr="000430D8">
        <w:rPr>
          <w:rStyle w:val="Emphasis"/>
        </w:rPr>
        <w:t>peaceful purposes</w:t>
      </w:r>
      <w:r w:rsidRPr="00332CC3">
        <w:rPr>
          <w:rStyle w:val="StyleUnderline"/>
        </w:rPr>
        <w:t xml:space="preserve">" and </w:t>
      </w:r>
      <w:r w:rsidRPr="000430D8">
        <w:rPr>
          <w:rStyle w:val="Emphasis"/>
          <w:highlight w:val="green"/>
        </w:rPr>
        <w:t>reducing international tension might</w:t>
      </w:r>
      <w:r w:rsidRPr="00332CC3">
        <w:rPr>
          <w:rStyle w:val="StyleUnderline"/>
        </w:rPr>
        <w:t xml:space="preserve"> instead </w:t>
      </w:r>
      <w:r w:rsidRPr="000430D8">
        <w:rPr>
          <w:rStyle w:val="Emphasis"/>
          <w:highlight w:val="green"/>
        </w:rPr>
        <w:t>suggest a stricter reading</w:t>
      </w:r>
      <w:r w:rsidRPr="00332CC3">
        <w:rPr>
          <w:rStyle w:val="StyleUnderline"/>
        </w:rPr>
        <w:t xml:space="preserve"> of Articles I and II</w:t>
      </w:r>
      <w:r>
        <w:t xml:space="preserve">. </w:t>
      </w:r>
      <w:r w:rsidRPr="000430D8">
        <w:rPr>
          <w:rStyle w:val="Emphasis"/>
        </w:rPr>
        <w:t>If things were so unstable</w:t>
      </w:r>
      <w:r>
        <w:t xml:space="preserve"> and tense </w:t>
      </w:r>
      <w:r w:rsidRPr="00332CC3">
        <w:rPr>
          <w:rStyle w:val="StyleUnderline"/>
        </w:rPr>
        <w:t xml:space="preserve">on Earth, </w:t>
      </w:r>
      <w:r w:rsidRPr="000430D8">
        <w:rPr>
          <w:rStyle w:val="Emphasis"/>
        </w:rPr>
        <w:t>the drafters may have instead intended Article II as a qualification on the general right to explore and use outer space in Article</w:t>
      </w:r>
      <w:r w:rsidRPr="00332CC3">
        <w:rPr>
          <w:rStyle w:val="StyleUnderline"/>
        </w:rPr>
        <w:t xml:space="preserve"> I, recognizing the simple fact that disputes over property, both land and minerals, have sparked some of history's bloodiest conflicts.</w:t>
      </w:r>
    </w:p>
    <w:p w14:paraId="325D5CFE" w14:textId="77777777" w:rsidR="00240786" w:rsidRPr="001A147E" w:rsidRDefault="00240786" w:rsidP="00240786">
      <w:pPr>
        <w:rPr>
          <w:sz w:val="8"/>
          <w:szCs w:val="8"/>
        </w:rPr>
      </w:pPr>
      <w:r w:rsidRPr="001A147E">
        <w:rPr>
          <w:sz w:val="8"/>
          <w:szCs w:val="8"/>
        </w:rPr>
        <w:t>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1A147E">
        <w:rPr>
          <w:sz w:val="8"/>
          <w:szCs w:val="8"/>
        </w:rPr>
        <w:t>reedom</w:t>
      </w:r>
      <w:proofErr w:type="spellEnd"/>
      <w:r w:rsidRPr="001A147E">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w:t>
      </w:r>
      <w:r w:rsidRPr="001A147E">
        <w:rPr>
          <w:sz w:val="8"/>
          <w:szCs w:val="8"/>
        </w:rPr>
        <w:lastRenderedPageBreak/>
        <w:t xml:space="preserve">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1A147E">
        <w:rPr>
          <w:sz w:val="8"/>
          <w:szCs w:val="8"/>
        </w:rPr>
        <w:t>simplystates</w:t>
      </w:r>
      <w:proofErr w:type="spellEnd"/>
      <w:r w:rsidRPr="001A147E">
        <w:rPr>
          <w:sz w:val="8"/>
          <w:szCs w:val="8"/>
        </w:rPr>
        <w:t xml:space="preserve"> "[a]</w:t>
      </w:r>
      <w:proofErr w:type="spellStart"/>
      <w:r w:rsidRPr="001A147E">
        <w:rPr>
          <w:sz w:val="8"/>
          <w:szCs w:val="8"/>
        </w:rPr>
        <w:t>ny</w:t>
      </w:r>
      <w:proofErr w:type="spellEnd"/>
      <w:r w:rsidRPr="001A147E">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42C54361" w14:textId="77777777" w:rsidR="00240786" w:rsidRPr="001A147E" w:rsidRDefault="00240786" w:rsidP="00240786">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24B6C88A" w14:textId="77777777" w:rsidR="00240786" w:rsidRPr="001A147E" w:rsidRDefault="00240786" w:rsidP="00240786">
      <w:pPr>
        <w:rPr>
          <w:sz w:val="8"/>
          <w:szCs w:val="8"/>
        </w:rPr>
      </w:pPr>
      <w:r w:rsidRPr="001A147E">
        <w:rPr>
          <w:sz w:val="8"/>
          <w:szCs w:val="8"/>
        </w:rPr>
        <w:t xml:space="preserve">4. State Practice </w:t>
      </w:r>
    </w:p>
    <w:p w14:paraId="133829FB" w14:textId="77777777" w:rsidR="00240786" w:rsidRPr="001A147E" w:rsidRDefault="00240786" w:rsidP="00240786">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1A147E">
        <w:rPr>
          <w:sz w:val="8"/>
          <w:szCs w:val="8"/>
        </w:rPr>
        <w:t>ongressional</w:t>
      </w:r>
      <w:proofErr w:type="spellEnd"/>
      <w:r w:rsidRPr="001A147E">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6CAF3F79" w14:textId="77777777" w:rsidR="00240786" w:rsidRPr="001A147E" w:rsidRDefault="00240786" w:rsidP="00240786">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1A22F521" w14:textId="77777777" w:rsidR="00240786" w:rsidRPr="001A147E" w:rsidRDefault="00240786" w:rsidP="00240786">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1A147E">
        <w:rPr>
          <w:sz w:val="8"/>
          <w:szCs w:val="8"/>
        </w:rPr>
        <w:t>Tronchetti</w:t>
      </w:r>
      <w:proofErr w:type="spellEnd"/>
      <w:r w:rsidRPr="001A147E">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1A147E">
        <w:rPr>
          <w:sz w:val="8"/>
          <w:szCs w:val="8"/>
        </w:rPr>
        <w:t>nonappropriation</w:t>
      </w:r>
      <w:proofErr w:type="spellEnd"/>
      <w:r w:rsidRPr="001A147E">
        <w:rPr>
          <w:sz w:val="8"/>
          <w:szCs w:val="8"/>
        </w:rPr>
        <w:t xml:space="preserve"> principles of the OST. Though there is no consensus regarding whether the </w:t>
      </w:r>
      <w:proofErr w:type="spellStart"/>
      <w:r w:rsidRPr="001A147E">
        <w:rPr>
          <w:sz w:val="8"/>
          <w:szCs w:val="8"/>
        </w:rPr>
        <w:t>nonappropriation</w:t>
      </w:r>
      <w:proofErr w:type="spellEnd"/>
      <w:r w:rsidRPr="001A147E">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1A147E">
        <w:rPr>
          <w:sz w:val="8"/>
          <w:szCs w:val="8"/>
        </w:rPr>
        <w:t>nonappropriation</w:t>
      </w:r>
      <w:proofErr w:type="spellEnd"/>
      <w:r w:rsidRPr="001A147E">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4A22A351" w14:textId="77777777" w:rsidR="00240786" w:rsidRPr="001A147E" w:rsidRDefault="00240786" w:rsidP="00240786">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2DE03A56" w14:textId="77777777" w:rsidR="00240786" w:rsidRPr="001A147E" w:rsidRDefault="00240786" w:rsidP="00240786">
      <w:pPr>
        <w:rPr>
          <w:sz w:val="8"/>
          <w:szCs w:val="8"/>
        </w:rPr>
      </w:pPr>
      <w:r w:rsidRPr="001A147E">
        <w:rPr>
          <w:sz w:val="8"/>
          <w:szCs w:val="8"/>
        </w:rPr>
        <w:t xml:space="preserve">5. State Interpretations </w:t>
      </w:r>
    </w:p>
    <w:p w14:paraId="0E2ABBE7" w14:textId="77777777" w:rsidR="00240786" w:rsidRPr="001A147E" w:rsidRDefault="00240786" w:rsidP="00240786">
      <w:pPr>
        <w:rPr>
          <w:sz w:val="8"/>
          <w:szCs w:val="8"/>
        </w:rPr>
      </w:pPr>
      <w:r w:rsidRPr="001A147E">
        <w:rPr>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1A147E">
        <w:rPr>
          <w:sz w:val="8"/>
          <w:szCs w:val="8"/>
        </w:rPr>
        <w:t>nonappropriation</w:t>
      </w:r>
      <w:proofErr w:type="spellEnd"/>
      <w:r w:rsidRPr="001A147E">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1A147E">
        <w:rPr>
          <w:sz w:val="8"/>
          <w:szCs w:val="8"/>
        </w:rPr>
        <w:t>cnot</w:t>
      </w:r>
      <w:proofErr w:type="spellEnd"/>
      <w:r w:rsidRPr="001A147E">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18774B69" w14:textId="77777777" w:rsidR="00240786" w:rsidRPr="001A147E" w:rsidRDefault="00240786" w:rsidP="00240786">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3394C15A" w14:textId="77777777" w:rsidR="00240786" w:rsidRPr="001A147E" w:rsidRDefault="00240786" w:rsidP="00240786">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6CCA7B1A" w14:textId="77777777" w:rsidR="00240786" w:rsidRPr="001A147E" w:rsidRDefault="00240786" w:rsidP="00240786">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2EE17361" w14:textId="77777777" w:rsidR="00240786" w:rsidRPr="001A147E" w:rsidRDefault="00240786" w:rsidP="00240786">
      <w:pPr>
        <w:rPr>
          <w:sz w:val="8"/>
          <w:szCs w:val="8"/>
        </w:rPr>
      </w:pPr>
      <w:r w:rsidRPr="001A147E">
        <w:rPr>
          <w:sz w:val="8"/>
          <w:szCs w:val="8"/>
        </w:rPr>
        <w:t xml:space="preserve">B. Compatibility </w:t>
      </w:r>
    </w:p>
    <w:p w14:paraId="1A142F7A" w14:textId="77777777" w:rsidR="00240786" w:rsidRPr="001A147E" w:rsidRDefault="00240786" w:rsidP="00240786">
      <w:pPr>
        <w:rPr>
          <w:sz w:val="8"/>
          <w:szCs w:val="8"/>
        </w:rPr>
      </w:pPr>
      <w:r w:rsidRPr="001A147E">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1A147E">
        <w:rPr>
          <w:sz w:val="8"/>
          <w:szCs w:val="8"/>
        </w:rPr>
        <w:t>privateventure</w:t>
      </w:r>
      <w:proofErr w:type="spellEnd"/>
      <w:r w:rsidRPr="001A147E">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136E09A1" w14:textId="3E1669A1" w:rsidR="00240786" w:rsidRPr="00C82678" w:rsidRDefault="00240786" w:rsidP="00240786">
      <w:pPr>
        <w:rPr>
          <w:rStyle w:val="Style13ptBold"/>
          <w:b w:val="0"/>
          <w:bCs/>
          <w:sz w:val="22"/>
        </w:rPr>
      </w:pPr>
      <w:r w:rsidRPr="00E85887">
        <w:rPr>
          <w:rStyle w:val="StyleUnderline"/>
        </w:rPr>
        <w:t>Overall</w:t>
      </w:r>
      <w:r>
        <w:t xml:space="preserve">, however, </w:t>
      </w:r>
      <w:r w:rsidRPr="00E85887">
        <w:rPr>
          <w:rStyle w:val="StyleUnderline"/>
        </w:rPr>
        <w:t>the Treaty's structure and its purposes</w:t>
      </w:r>
      <w:r>
        <w:t xml:space="preserve"> (</w:t>
      </w:r>
      <w:r w:rsidRPr="00E85887">
        <w:rPr>
          <w:rStyle w:val="StyleUnderline"/>
        </w:rPr>
        <w:t>preserving peace and avoiding international conflict in outer space</w:t>
      </w:r>
      <w:r>
        <w:t xml:space="preserve">) </w:t>
      </w:r>
      <w:r w:rsidRPr="00E85887">
        <w:rPr>
          <w:rStyle w:val="StyleUnderline"/>
        </w:rPr>
        <w:t xml:space="preserve">ultimately indicate that </w:t>
      </w:r>
      <w:r w:rsidRPr="00E85887">
        <w:rPr>
          <w:rStyle w:val="StyleUnderline"/>
          <w:highlight w:val="green"/>
        </w:rPr>
        <w:t>private property rights in space resources</w:t>
      </w:r>
      <w:r w:rsidRPr="00E85887">
        <w:rPr>
          <w:rStyle w:val="StyleUnderline"/>
        </w:rPr>
        <w:t xml:space="preserve"> </w:t>
      </w:r>
      <w:r w:rsidRPr="00E85887">
        <w:rPr>
          <w:rStyle w:val="StyleUnderline"/>
          <w:highlight w:val="green"/>
        </w:rPr>
        <w:t>are prohibited by</w:t>
      </w:r>
      <w:r w:rsidRPr="00E85887">
        <w:rPr>
          <w:rStyle w:val="StyleUnderline"/>
        </w:rPr>
        <w:t xml:space="preserve"> </w:t>
      </w:r>
      <w:r w:rsidRPr="00E85887">
        <w:rPr>
          <w:rStyle w:val="StyleUnderline"/>
          <w:highlight w:val="green"/>
        </w:rPr>
        <w:t>Article II's non-appropriation principle</w:t>
      </w:r>
      <w:r>
        <w:t xml:space="preserve">, </w:t>
      </w:r>
      <w:r w:rsidRPr="00E85887">
        <w:rPr>
          <w:rStyle w:val="StyleUnderline"/>
        </w:rPr>
        <w:t>at least until future international delegation determines otherwise</w:t>
      </w:r>
      <w:r>
        <w:t xml:space="preserve"> (</w:t>
      </w:r>
      <w:r w:rsidRPr="00E85887">
        <w:rPr>
          <w:rStyle w:val="StyleUnderline"/>
        </w:rPr>
        <w:t>like in the Antarctic</w:t>
      </w:r>
      <w:r w:rsidRPr="00E85887">
        <w:t xml:space="preserve">). </w:t>
      </w:r>
      <w:r w:rsidRPr="00E85887">
        <w:rPr>
          <w:rStyle w:val="StyleUnderline"/>
        </w:rPr>
        <w:t>The Treaty's structure confirms this interpretation</w:t>
      </w:r>
      <w:r w:rsidRPr="00E85887">
        <w:t xml:space="preserve">. </w:t>
      </w:r>
      <w:r w:rsidRPr="00E85887">
        <w:rPr>
          <w:rStyle w:val="StyleUnderline"/>
        </w:rPr>
        <w:t>Article I lays down a general rule for activity in space</w:t>
      </w:r>
      <w:r>
        <w:t xml:space="preserve">. </w:t>
      </w:r>
      <w:r w:rsidRPr="00E85887">
        <w:rPr>
          <w:rStyle w:val="StyleUnderline"/>
        </w:rPr>
        <w:t>Subsequent</w:t>
      </w:r>
      <w:r>
        <w:t xml:space="preserve"> </w:t>
      </w:r>
      <w:r w:rsidRPr="00E85887">
        <w:rPr>
          <w:rStyle w:val="StyleUnderline"/>
        </w:rPr>
        <w:t>articles</w:t>
      </w:r>
      <w:r>
        <w:t xml:space="preserve"> of the Treaty </w:t>
      </w:r>
      <w:r w:rsidRPr="00E85887">
        <w:rPr>
          <w:rStyle w:val="StyleUnderline"/>
        </w:rPr>
        <w:t>then lay out more specific requirements of and qualifications</w:t>
      </w:r>
      <w:r>
        <w:t xml:space="preserve"> to this general rule. Much like Article IV restricts the use of nuclear weapons in space, </w:t>
      </w:r>
      <w:r w:rsidRPr="00C82678">
        <w:rPr>
          <w:rStyle w:val="StyleUnderline"/>
          <w:highlight w:val="green"/>
        </w:rPr>
        <w:t>Article II restricts the use of space in ways that might result in</w:t>
      </w:r>
      <w:r w:rsidRPr="00E85887">
        <w:rPr>
          <w:rStyle w:val="StyleUnderline"/>
        </w:rPr>
        <w:t xml:space="preserve"> potentially </w:t>
      </w:r>
      <w:r w:rsidRPr="00C82678">
        <w:rPr>
          <w:rStyle w:val="StyleUnderline"/>
          <w:highlight w:val="green"/>
        </w:rPr>
        <w:t>controversial property claims</w:t>
      </w:r>
      <w:r>
        <w:t xml:space="preserve">. </w:t>
      </w:r>
      <w:r w:rsidRPr="00C82678">
        <w:rPr>
          <w:rStyle w:val="StyleUnderline"/>
          <w:highlight w:val="green"/>
        </w:rPr>
        <w:t>Historically</w:t>
      </w:r>
      <w:r w:rsidRPr="00E85887">
        <w:rPr>
          <w:rStyle w:val="StyleUnderline"/>
        </w:rPr>
        <w:t xml:space="preserve">, </w:t>
      </w:r>
      <w:r w:rsidRPr="00E85887">
        <w:rPr>
          <w:rStyle w:val="StyleUnderline"/>
          <w:highlight w:val="green"/>
        </w:rPr>
        <w:t>claims to mineral rights have resulted in</w:t>
      </w:r>
      <w:r w:rsidRPr="00E85887">
        <w:rPr>
          <w:rStyle w:val="StyleUnderline"/>
        </w:rPr>
        <w:t xml:space="preserve"> just as </w:t>
      </w:r>
      <w:r w:rsidRPr="00E85887">
        <w:rPr>
          <w:rStyle w:val="StyleUnderline"/>
          <w:highlight w:val="green"/>
        </w:rPr>
        <w:t>contentious conflict</w:t>
      </w:r>
      <w:r w:rsidRPr="00E85887">
        <w:rPr>
          <w:rStyle w:val="StyleUnderline"/>
        </w:rPr>
        <w:t xml:space="preserve"> </w:t>
      </w:r>
      <w:bookmarkEnd w:id="0"/>
    </w:p>
    <w:bookmarkEnd w:id="1"/>
    <w:p w14:paraId="7F7422B3" w14:textId="77777777" w:rsidR="00240786" w:rsidRDefault="00240786" w:rsidP="00240786">
      <w:pPr>
        <w:pStyle w:val="Heading4"/>
      </w:pPr>
      <w:r>
        <w:lastRenderedPageBreak/>
        <w:t>Private entity = majority nonstate</w:t>
      </w:r>
    </w:p>
    <w:p w14:paraId="25643C98" w14:textId="77777777" w:rsidR="00240786" w:rsidRDefault="00240786" w:rsidP="00240786">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11754799" w14:textId="77777777" w:rsidR="00240786" w:rsidRDefault="00240786" w:rsidP="00240786">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5B486AC8" w14:textId="77777777" w:rsidR="00240786" w:rsidRDefault="00240786" w:rsidP="00240786"/>
    <w:p w14:paraId="04356F53" w14:textId="77777777" w:rsidR="00240786" w:rsidRDefault="00240786" w:rsidP="00240786">
      <w:pPr>
        <w:pStyle w:val="Heading4"/>
      </w:pPr>
      <w:r>
        <w:lastRenderedPageBreak/>
        <w:t>They violate—</w:t>
      </w:r>
    </w:p>
    <w:p w14:paraId="10FC6F83" w14:textId="77777777" w:rsidR="00240786" w:rsidRPr="00422FC0" w:rsidRDefault="00240786" w:rsidP="00240786">
      <w:pPr>
        <w:pStyle w:val="Heading4"/>
        <w:rPr>
          <w:rFonts w:cs="Arial"/>
        </w:rPr>
      </w:pPr>
      <w:r w:rsidRPr="00422FC0">
        <w:rPr>
          <w:rFonts w:cs="Arial"/>
        </w:rPr>
        <w:t xml:space="preserve">Standards: </w:t>
      </w:r>
    </w:p>
    <w:p w14:paraId="3F4EBC72" w14:textId="77777777" w:rsidR="00240786" w:rsidRPr="00422FC0" w:rsidRDefault="00240786" w:rsidP="00240786">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4AA042AC" w14:textId="77777777" w:rsidR="00240786" w:rsidRPr="00422FC0" w:rsidRDefault="00240786" w:rsidP="00240786">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012A917C" w14:textId="77777777" w:rsidR="00240786" w:rsidRPr="00422FC0" w:rsidRDefault="00240786" w:rsidP="00240786">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591C0315" w14:textId="77777777" w:rsidR="00240786" w:rsidRPr="00422FC0" w:rsidRDefault="00240786" w:rsidP="00240786">
      <w:pPr>
        <w:pStyle w:val="Heading4"/>
      </w:pPr>
      <w:r w:rsidRPr="00422FC0">
        <w:t xml:space="preserve">C] Causality: debating the resolution forces the affirmative to defend a cause and effect relationship, the state doing x results in y. Non topical </w:t>
      </w:r>
      <w:proofErr w:type="spellStart"/>
      <w:r w:rsidRPr="00422FC0">
        <w:t>affs</w:t>
      </w:r>
      <w:proofErr w:type="spellEnd"/>
      <w:r w:rsidRPr="00422FC0">
        <w:t xml:space="preserve"> establish their own barometer “I think x is good for me” that aren’t negatable – that independently decks clash </w:t>
      </w:r>
      <w:proofErr w:type="spellStart"/>
      <w:r w:rsidRPr="00422FC0">
        <w:t>cuz</w:t>
      </w:r>
      <w:proofErr w:type="spellEnd"/>
      <w:r w:rsidRPr="00422FC0">
        <w:t xml:space="preserve"> there’s no way for me to engage with the affirmative.</w:t>
      </w:r>
    </w:p>
    <w:p w14:paraId="22AF2FF2" w14:textId="77777777" w:rsidR="00240786" w:rsidRPr="00422FC0" w:rsidRDefault="00240786" w:rsidP="00240786">
      <w:pPr>
        <w:pStyle w:val="Heading4"/>
      </w:pPr>
      <w:r w:rsidRPr="00422FC0">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35CF2AC3" w14:textId="77777777" w:rsidR="00240786" w:rsidRPr="00422FC0" w:rsidRDefault="00240786" w:rsidP="00240786"/>
    <w:p w14:paraId="67A83821" w14:textId="77777777" w:rsidR="00240786" w:rsidRPr="00422FC0" w:rsidRDefault="00240786" w:rsidP="00240786">
      <w:pPr>
        <w:pStyle w:val="Heading4"/>
        <w:rPr>
          <w:rFonts w:cs="Arial"/>
        </w:rPr>
      </w:pPr>
      <w:r w:rsidRPr="00422FC0">
        <w:rPr>
          <w:rFonts w:cs="Arial"/>
        </w:rPr>
        <w:lastRenderedPageBreak/>
        <w:t xml:space="preserve">2] </w:t>
      </w:r>
      <w:r w:rsidRPr="00422FC0">
        <w:rPr>
          <w:rFonts w:cs="Arial"/>
          <w:u w:val="single"/>
        </w:rPr>
        <w:t xml:space="preserve">Switch-side debate </w:t>
      </w:r>
      <w:r w:rsidRPr="00422FC0">
        <w:rPr>
          <w:rFonts w:cs="Arial"/>
        </w:rPr>
        <w:t xml:space="preserve">– </w:t>
      </w:r>
    </w:p>
    <w:p w14:paraId="3B7E3A28" w14:textId="77777777" w:rsidR="00240786" w:rsidRPr="00422FC0" w:rsidRDefault="00240786" w:rsidP="00240786">
      <w:pPr>
        <w:pStyle w:val="Heading4"/>
        <w:rPr>
          <w:rFonts w:cs="Arial"/>
        </w:rPr>
      </w:pPr>
      <w:r w:rsidRPr="00422FC0">
        <w:rPr>
          <w:rFonts w:cs="Arial"/>
        </w:rPr>
        <w:t xml:space="preserve">A] the reason debate is a </w:t>
      </w:r>
      <w:r w:rsidRPr="00422FC0">
        <w:rPr>
          <w:rFonts w:cs="Arial"/>
          <w:u w:val="single"/>
        </w:rPr>
        <w:t>unique process</w:t>
      </w:r>
      <w:r w:rsidRPr="00422FC0">
        <w:rPr>
          <w:rFonts w:cs="Arial"/>
        </w:rPr>
        <w:t xml:space="preserve"> is because it demands rigorous testing of advocacy skills through </w:t>
      </w:r>
      <w:r w:rsidRPr="00422FC0">
        <w:rPr>
          <w:rFonts w:cs="Arial"/>
          <w:u w:val="single"/>
        </w:rPr>
        <w:t xml:space="preserve">not getting to pick and choose </w:t>
      </w:r>
      <w:r w:rsidRPr="00422FC0">
        <w:rPr>
          <w:rFonts w:cs="Arial"/>
        </w:rPr>
        <w:t xml:space="preserve">what to defend – it’s the only plausible explanation for the </w:t>
      </w:r>
      <w:r w:rsidRPr="00422FC0">
        <w:rPr>
          <w:rFonts w:cs="Arial"/>
          <w:u w:val="single"/>
        </w:rPr>
        <w:t>form</w:t>
      </w:r>
      <w:r w:rsidRPr="00422FC0">
        <w:rPr>
          <w:rFonts w:cs="Arial"/>
        </w:rPr>
        <w:t xml:space="preserve"> of the activity – it also solves their offense.</w:t>
      </w:r>
    </w:p>
    <w:p w14:paraId="5A32EB3D" w14:textId="77777777" w:rsidR="00240786" w:rsidRPr="00422FC0" w:rsidRDefault="00240786" w:rsidP="00240786">
      <w:pPr>
        <w:pStyle w:val="Heading4"/>
        <w:rPr>
          <w:rFonts w:cs="Arial"/>
        </w:rPr>
      </w:pPr>
      <w:r w:rsidRPr="00422FC0">
        <w:rPr>
          <w:rFonts w:cs="Arial"/>
        </w:rPr>
        <w:t xml:space="preserve">B] topical version of the </w:t>
      </w:r>
      <w:proofErr w:type="spellStart"/>
      <w:r w:rsidRPr="00422FC0">
        <w:rPr>
          <w:rFonts w:cs="Arial"/>
        </w:rPr>
        <w:t>aff</w:t>
      </w:r>
      <w:proofErr w:type="spellEnd"/>
      <w:r w:rsidRPr="00422FC0">
        <w:rPr>
          <w:rFonts w:cs="Arial"/>
        </w:rPr>
        <w:t xml:space="preserve"> solves – they can still have all their advantages under TVA &lt;INSERT TVA&gt;</w:t>
      </w:r>
    </w:p>
    <w:p w14:paraId="6E776E9B" w14:textId="77777777" w:rsidR="00240786" w:rsidRPr="00422FC0" w:rsidRDefault="00240786" w:rsidP="00240786">
      <w:pPr>
        <w:pStyle w:val="Heading4"/>
        <w:rPr>
          <w:rFonts w:cs="Arial"/>
        </w:rPr>
      </w:pPr>
      <w:r w:rsidRPr="00422FC0">
        <w:rPr>
          <w:rFonts w:cs="Arial"/>
        </w:rPr>
        <w:t>C]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76DB1C47" w14:textId="77777777" w:rsidR="00240786" w:rsidRPr="00422FC0" w:rsidRDefault="00240786" w:rsidP="00240786"/>
    <w:p w14:paraId="4ED8C641" w14:textId="77777777" w:rsidR="00240786" w:rsidRPr="00422FC0" w:rsidRDefault="00240786" w:rsidP="00240786">
      <w:pPr>
        <w:pStyle w:val="Heading4"/>
      </w:pPr>
      <w:r w:rsidRPr="00422FC0">
        <w:t>3] Skills – multiple warrants</w:t>
      </w:r>
    </w:p>
    <w:p w14:paraId="6D3A8C32" w14:textId="77777777" w:rsidR="00240786" w:rsidRPr="00422FC0" w:rsidRDefault="00240786" w:rsidP="00240786">
      <w:pPr>
        <w:pStyle w:val="Heading4"/>
      </w:pPr>
      <w:r w:rsidRPr="00422FC0">
        <w:t xml:space="preserve">A] Argument Refinement and research – forcing them to defend the resolution makes them have to cut new positions every two months and forces them to explore the depths of the literature as opposed to just recycling the same set of non T </w:t>
      </w:r>
      <w:proofErr w:type="spellStart"/>
      <w:r w:rsidRPr="00422FC0">
        <w:t>affs</w:t>
      </w:r>
      <w:proofErr w:type="spellEnd"/>
      <w:r w:rsidRPr="00422FC0">
        <w:t xml:space="preserve"> over and over that lead repetitive and stale debates – they reject argument innovation and force every non t debate into either k vs t or k v k. </w:t>
      </w:r>
    </w:p>
    <w:p w14:paraId="7A21392B" w14:textId="77777777" w:rsidR="00240786" w:rsidRPr="00422FC0" w:rsidRDefault="00240786" w:rsidP="00240786">
      <w:pPr>
        <w:pStyle w:val="Heading4"/>
      </w:pPr>
      <w:r w:rsidRPr="00422FC0">
        <w:t xml:space="preserve">B] Education is an impact – it’s the only reason schools fund debate </w:t>
      </w:r>
      <w:bookmarkEnd w:id="2"/>
    </w:p>
    <w:p w14:paraId="39123D30" w14:textId="3BFFA0D8" w:rsidR="00E42E4C" w:rsidRDefault="00E42E4C" w:rsidP="009654ED"/>
    <w:p w14:paraId="58CA4679" w14:textId="77777777" w:rsidR="00240786" w:rsidRDefault="00240786" w:rsidP="009654ED"/>
    <w:p w14:paraId="391C1485" w14:textId="62FE7F26" w:rsidR="00240786" w:rsidRDefault="00240786" w:rsidP="00240786">
      <w:pPr>
        <w:pStyle w:val="Heading2"/>
      </w:pPr>
      <w:r>
        <w:lastRenderedPageBreak/>
        <w:t>2</w:t>
      </w:r>
    </w:p>
    <w:p w14:paraId="08B5B835" w14:textId="66E6A280" w:rsidR="00117AB8" w:rsidRDefault="00117AB8" w:rsidP="00117AB8">
      <w:pPr>
        <w:pStyle w:val="Heading4"/>
      </w:pPr>
      <w:proofErr w:type="spellStart"/>
      <w:r w:rsidRPr="00C83227">
        <w:t>Interp</w:t>
      </w:r>
      <w:proofErr w:type="spellEnd"/>
      <w:r w:rsidRPr="00C83227">
        <w:t xml:space="preserve"> –</w:t>
      </w:r>
      <w:r>
        <w:t xml:space="preserve"> Debaters </w:t>
      </w:r>
      <w:r w:rsidRPr="00C83227">
        <w:t xml:space="preserve">must disclose </w:t>
      </w:r>
      <w:r>
        <w:t xml:space="preserve">contact info, </w:t>
      </w:r>
      <w:r w:rsidRPr="00C83227">
        <w:t>round reports</w:t>
      </w:r>
      <w:r>
        <w:t>, and open source</w:t>
      </w:r>
      <w:r w:rsidRPr="00C83227">
        <w:t xml:space="preserve"> on the NDCA LD wiki for every round they have debated this season 30 minutes after the round</w:t>
      </w:r>
    </w:p>
    <w:p w14:paraId="3E687A2F" w14:textId="77777777" w:rsidR="00117AB8" w:rsidRPr="00C83227" w:rsidRDefault="00117AB8" w:rsidP="00117AB8">
      <w:pPr>
        <w:pStyle w:val="Heading4"/>
      </w:pPr>
      <w:r w:rsidRPr="00C83227">
        <w:t>Violation – screenshot in the doc.</w:t>
      </w:r>
    </w:p>
    <w:p w14:paraId="49242801" w14:textId="6753E26D" w:rsidR="00117AB8" w:rsidRPr="00C83227" w:rsidRDefault="00117AB8" w:rsidP="00117AB8">
      <w:r>
        <w:rPr>
          <w:noProof/>
        </w:rPr>
        <w:drawing>
          <wp:inline distT="0" distB="0" distL="0" distR="0" wp14:anchorId="182259D9" wp14:editId="6714ECE2">
            <wp:extent cx="7073900" cy="274294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7084710" cy="2747133"/>
                    </a:xfrm>
                    <a:prstGeom prst="rect">
                      <a:avLst/>
                    </a:prstGeom>
                  </pic:spPr>
                </pic:pic>
              </a:graphicData>
            </a:graphic>
          </wp:inline>
        </w:drawing>
      </w:r>
    </w:p>
    <w:p w14:paraId="0B1F7A6B" w14:textId="77777777" w:rsidR="00117AB8" w:rsidRPr="00C83227" w:rsidRDefault="00117AB8" w:rsidP="00117AB8">
      <w:pPr>
        <w:pStyle w:val="Heading4"/>
      </w:pPr>
      <w:r w:rsidRPr="00C83227">
        <w:t>Standards:</w:t>
      </w:r>
    </w:p>
    <w:p w14:paraId="51A81C5C" w14:textId="77777777" w:rsidR="00117AB8" w:rsidRPr="00C83227" w:rsidRDefault="00117AB8" w:rsidP="00117AB8">
      <w:pPr>
        <w:pStyle w:val="Heading4"/>
      </w:pPr>
      <w:r w:rsidRPr="00C83227">
        <w:t xml:space="preserve">1] Predictability – Absent disclosure I have no way to tell what they’re running; </w:t>
      </w:r>
      <w:proofErr w:type="spellStart"/>
      <w:r w:rsidRPr="00C83227">
        <w:t>untopical</w:t>
      </w:r>
      <w:proofErr w:type="spellEnd"/>
      <w:r w:rsidRPr="00C83227">
        <w:t xml:space="preserve"> positions just make it worse because reading the literature doesn’t indicate what they might be running. They can discuss any type of oppression and there aren’t any limits to this, which kills substantive engagement because I can’t know what they’re running </w:t>
      </w:r>
    </w:p>
    <w:p w14:paraId="3954C5D2" w14:textId="77777777" w:rsidR="00117AB8" w:rsidRPr="00C83227" w:rsidRDefault="00117AB8" w:rsidP="00117AB8">
      <w:pPr>
        <w:pStyle w:val="Heading4"/>
      </w:pPr>
      <w:r w:rsidRPr="00C83227">
        <w:t xml:space="preserve">2] Clash: My </w:t>
      </w:r>
      <w:proofErr w:type="spellStart"/>
      <w:r w:rsidRPr="00C83227">
        <w:t>interp</w:t>
      </w:r>
      <w:proofErr w:type="spellEnd"/>
      <w:r w:rsidRPr="00C83227">
        <w:t xml:space="preserve"> ensures both sides can discuss the method in depth. Absent disclosure, I might not know the method and be able to make strong answers in round. I might just resort to theory which is worse, killing substantive clash because we aren’t truly debating. </w:t>
      </w:r>
    </w:p>
    <w:p w14:paraId="0435DF50" w14:textId="77777777" w:rsidR="00117AB8" w:rsidRDefault="00117AB8" w:rsidP="00117AB8">
      <w:pPr>
        <w:pStyle w:val="Heading4"/>
      </w:pPr>
      <w:r w:rsidRPr="00C83227">
        <w:t>Drop the debater – Deters future abuse</w:t>
      </w:r>
    </w:p>
    <w:p w14:paraId="21C4A142" w14:textId="77777777" w:rsidR="00117AB8" w:rsidRPr="00C83227" w:rsidRDefault="00117AB8" w:rsidP="00117AB8">
      <w:pPr>
        <w:pStyle w:val="Heading4"/>
      </w:pPr>
      <w:r w:rsidRPr="00C83227">
        <w:t xml:space="preserve">Competing </w:t>
      </w:r>
      <w:proofErr w:type="spellStart"/>
      <w:r w:rsidRPr="00C83227">
        <w:t>interps</w:t>
      </w:r>
      <w:proofErr w:type="spellEnd"/>
      <w:r w:rsidRPr="00C83227">
        <w:t xml:space="preserve"> – a) It fosters the best norms through encouraging the fairest rule b) Reasonability collapses by debating the </w:t>
      </w:r>
      <w:proofErr w:type="spellStart"/>
      <w:r w:rsidRPr="00C83227">
        <w:t>brightline</w:t>
      </w:r>
      <w:proofErr w:type="spellEnd"/>
      <w:r w:rsidRPr="00C83227">
        <w:t> </w:t>
      </w:r>
      <w:r w:rsidRPr="00C83227">
        <w:br/>
        <w:t>No RVIs – a) Illogical – you shouldn’t win for proving that you’re fair or education</w:t>
      </w:r>
      <w:r>
        <w:t>al</w:t>
      </w:r>
      <w:r w:rsidRPr="00C83227">
        <w:t>  b) people will be scared to read theory against good theory debaters and will never be able to check abuse</w:t>
      </w:r>
    </w:p>
    <w:p w14:paraId="524D35CF" w14:textId="646422D2" w:rsidR="00BD5A03" w:rsidRDefault="00BD5A03" w:rsidP="00BD5A03"/>
    <w:p w14:paraId="7098C65A" w14:textId="11F1196A" w:rsidR="002151F7" w:rsidRDefault="002151F7" w:rsidP="00BD5A03"/>
    <w:p w14:paraId="6968A31D" w14:textId="6E4684CC" w:rsidR="002151F7" w:rsidRDefault="002151F7" w:rsidP="002151F7">
      <w:pPr>
        <w:pStyle w:val="Heading2"/>
      </w:pPr>
      <w:r>
        <w:lastRenderedPageBreak/>
        <w:t>3</w:t>
      </w:r>
    </w:p>
    <w:p w14:paraId="3D2B0737" w14:textId="77777777" w:rsidR="002151F7" w:rsidRPr="00C83227" w:rsidRDefault="002151F7" w:rsidP="002151F7">
      <w:pPr>
        <w:pStyle w:val="Heading4"/>
        <w:rPr>
          <w:rFonts w:cs="Calibri"/>
        </w:rPr>
      </w:pPr>
      <w:r w:rsidRPr="00C83227">
        <w:rPr>
          <w:rFonts w:cs="Calibri"/>
        </w:rPr>
        <w:t xml:space="preserve">The standard is maximizing expected wellbeing. </w:t>
      </w:r>
    </w:p>
    <w:p w14:paraId="36C08FCA" w14:textId="77777777" w:rsidR="002151F7" w:rsidRPr="00C83227" w:rsidRDefault="002151F7" w:rsidP="002151F7">
      <w:pPr>
        <w:pStyle w:val="Heading4"/>
        <w:rPr>
          <w:rFonts w:cs="Calibri"/>
        </w:rPr>
      </w:pPr>
      <w:r w:rsidRPr="00C83227">
        <w:rPr>
          <w:rFonts w:cs="Calibri"/>
        </w:rPr>
        <w:t>Prefer it:</w:t>
      </w:r>
    </w:p>
    <w:p w14:paraId="145904D0" w14:textId="77777777" w:rsidR="002151F7" w:rsidRPr="00C83227" w:rsidRDefault="002151F7" w:rsidP="002151F7">
      <w:pPr>
        <w:pStyle w:val="Heading4"/>
        <w:rPr>
          <w:rFonts w:cs="Calibri"/>
        </w:rPr>
      </w:pPr>
      <w:r w:rsidRPr="00C83227">
        <w:rPr>
          <w:rFonts w:cs="Calibri"/>
        </w:rPr>
        <w:t>1] Actor specificity:</w:t>
      </w:r>
    </w:p>
    <w:p w14:paraId="361A5D87" w14:textId="77777777" w:rsidR="002151F7" w:rsidRPr="00C83227" w:rsidRDefault="002151F7" w:rsidP="002151F7">
      <w:pPr>
        <w:pStyle w:val="Heading4"/>
        <w:tabs>
          <w:tab w:val="left" w:pos="5490"/>
        </w:tabs>
        <w:rPr>
          <w:rFonts w:cs="Calibri"/>
        </w:rPr>
      </w:pPr>
      <w:r w:rsidRPr="00C83227">
        <w:rPr>
          <w:rFonts w:cs="Calibri"/>
        </w:rPr>
        <w:t>A] Aggregation – every policy benefits some and harms others, which also means side constraints freeze action.</w:t>
      </w:r>
    </w:p>
    <w:p w14:paraId="2C82E633" w14:textId="77777777" w:rsidR="002151F7" w:rsidRPr="00C83227" w:rsidRDefault="002151F7" w:rsidP="002151F7">
      <w:pPr>
        <w:pStyle w:val="Heading4"/>
        <w:rPr>
          <w:rFonts w:cs="Calibri"/>
        </w:rPr>
      </w:pPr>
      <w:r w:rsidRPr="00C83227">
        <w:rPr>
          <w:rFonts w:cs="Calibri"/>
        </w:rPr>
        <w:t xml:space="preserve">B] No act-omission distinction – choosing to omit is an act itself – governments decide not to act which means being presented with the </w:t>
      </w:r>
      <w:proofErr w:type="spellStart"/>
      <w:r w:rsidRPr="00C83227">
        <w:rPr>
          <w:rFonts w:cs="Calibri"/>
        </w:rPr>
        <w:t>aff</w:t>
      </w:r>
      <w:proofErr w:type="spellEnd"/>
      <w:r w:rsidRPr="00C83227">
        <w:rPr>
          <w:rFonts w:cs="Calibri"/>
        </w:rPr>
        <w:t xml:space="preserve"> creates a choice between two actions, neither of which is an omission</w:t>
      </w:r>
    </w:p>
    <w:p w14:paraId="34C60A6B" w14:textId="77777777" w:rsidR="002151F7" w:rsidRPr="00C83227" w:rsidRDefault="002151F7" w:rsidP="002151F7"/>
    <w:p w14:paraId="2C8A872F" w14:textId="77777777" w:rsidR="002151F7" w:rsidRPr="00C83227" w:rsidRDefault="002151F7" w:rsidP="002151F7">
      <w:pPr>
        <w:pStyle w:val="Heading4"/>
        <w:tabs>
          <w:tab w:val="left" w:pos="2250"/>
        </w:tabs>
        <w:spacing w:line="276" w:lineRule="auto"/>
        <w:rPr>
          <w:rFonts w:cs="Calibri"/>
        </w:rPr>
      </w:pPr>
      <w:r w:rsidRPr="00C83227">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970E785" w14:textId="77777777" w:rsidR="002151F7" w:rsidRPr="00C83227" w:rsidRDefault="002151F7" w:rsidP="002151F7"/>
    <w:p w14:paraId="5B6EC42A" w14:textId="77777777" w:rsidR="002151F7" w:rsidRPr="00C83227" w:rsidRDefault="002151F7" w:rsidP="002151F7">
      <w:pPr>
        <w:pStyle w:val="Heading4"/>
        <w:rPr>
          <w:rFonts w:cs="Calibri"/>
        </w:rPr>
      </w:pPr>
      <w:r w:rsidRPr="00C83227">
        <w:rPr>
          <w:rFonts w:cs="Calibri"/>
        </w:rPr>
        <w:t>3] Extinction comes first!</w:t>
      </w:r>
    </w:p>
    <w:p w14:paraId="436859D9" w14:textId="77777777" w:rsidR="002151F7" w:rsidRPr="00C83227" w:rsidRDefault="002151F7" w:rsidP="002151F7">
      <w:proofErr w:type="spellStart"/>
      <w:r w:rsidRPr="00C83227">
        <w:rPr>
          <w:b/>
        </w:rPr>
        <w:t>Pummer</w:t>
      </w:r>
      <w:proofErr w:type="spellEnd"/>
      <w:r w:rsidRPr="00C83227">
        <w:rPr>
          <w:b/>
        </w:rPr>
        <w:t xml:space="preserve"> 15</w:t>
      </w:r>
      <w:r w:rsidRPr="00C83227">
        <w:t xml:space="preserve"> [Theron, Junior Research Fellow in Philosophy at St. Anne's College, University of Oxford. “Moral Agreement on Saving the World” Practical Ethics, University of Oxford. May 18, 2015] AT</w:t>
      </w:r>
    </w:p>
    <w:p w14:paraId="154BA477" w14:textId="77777777" w:rsidR="002151F7" w:rsidRPr="00C83227" w:rsidRDefault="002151F7" w:rsidP="002151F7">
      <w:r w:rsidRPr="00C83227">
        <w:rPr>
          <w:b/>
          <w:u w:val="single"/>
        </w:rPr>
        <w:t>There appears to be lot of disagreement in moral philosophy. Whether these many apparent disagreements are deep and irresolvable, I believe there is at least one thing it is reasonable to agree on right now</w:t>
      </w:r>
      <w:r w:rsidRPr="00C83227">
        <w:t>, whatever general moral view we adopt</w:t>
      </w:r>
      <w:r w:rsidRPr="00C83227">
        <w:rPr>
          <w:b/>
          <w:u w:val="single"/>
        </w:rPr>
        <w:t>: that it is very important to reduce the risk that all intelligent beings on this planet are eliminated by an enormous catastrophe, such as a nuclear war.</w:t>
      </w:r>
      <w:r w:rsidRPr="00C83227">
        <w:t xml:space="preserve"> How we might in fact try to reduce such existential risks is discussed elsewhere. My claim here is only that </w:t>
      </w:r>
      <w:r w:rsidRPr="00C83227">
        <w:rPr>
          <w:b/>
          <w:u w:val="single"/>
        </w:rPr>
        <w:t xml:space="preserve">we – whether we’re consequentialists, deontologists, or virtue ethicists – should all agree that we should try to save the world. </w:t>
      </w:r>
      <w:r w:rsidRPr="00C83227">
        <w:t xml:space="preserve">According to consequentialism, we should maximize the good, where this is taken to be the goodness, from an impartial perspective, of outcomes. </w:t>
      </w:r>
      <w:r w:rsidRPr="00C83227">
        <w:rPr>
          <w:b/>
          <w:u w:val="single"/>
        </w:rPr>
        <w:t>Clearly one thing that makes an outcome good is that the people in it are doing well. There is little disagreement here.</w:t>
      </w:r>
      <w:r w:rsidRPr="00C83227">
        <w:t xml:space="preserve"> If the happiness or well-being of possible future people is just as important as that of people who already exist, and if they would have good lives, it is not hard to see how</w:t>
      </w:r>
      <w:r w:rsidRPr="00C83227">
        <w:rPr>
          <w:b/>
          <w:u w:val="single"/>
        </w:rPr>
        <w:t xml:space="preserve"> </w:t>
      </w:r>
      <w:r w:rsidRPr="00C83227">
        <w:rPr>
          <w:b/>
          <w:highlight w:val="green"/>
          <w:u w:val="single"/>
        </w:rPr>
        <w:t xml:space="preserve">reducing existential risk is </w:t>
      </w:r>
      <w:r w:rsidRPr="00C83227">
        <w:rPr>
          <w:b/>
          <w:u w:val="single"/>
        </w:rPr>
        <w:t xml:space="preserve">easily </w:t>
      </w:r>
      <w:r w:rsidRPr="00C83227">
        <w:rPr>
          <w:b/>
          <w:highlight w:val="green"/>
          <w:u w:val="single"/>
        </w:rPr>
        <w:t>the most important thing in the whole world.</w:t>
      </w:r>
      <w:r w:rsidRPr="00C83227">
        <w:rPr>
          <w:b/>
          <w:u w:val="single"/>
        </w:rPr>
        <w:t xml:space="preserve"> This is for the familiar reason that </w:t>
      </w:r>
      <w:r w:rsidRPr="00C83227">
        <w:rPr>
          <w:b/>
          <w:u w:val="single"/>
        </w:rPr>
        <w:lastRenderedPageBreak/>
        <w:t xml:space="preserve">there are </w:t>
      </w:r>
      <w:r w:rsidRPr="00C83227">
        <w:rPr>
          <w:b/>
          <w:highlight w:val="green"/>
          <w:u w:val="single"/>
        </w:rPr>
        <w:t xml:space="preserve">so many people </w:t>
      </w:r>
      <w:r w:rsidRPr="00C83227">
        <w:rPr>
          <w:b/>
          <w:u w:val="single"/>
        </w:rPr>
        <w:t xml:space="preserve">who </w:t>
      </w:r>
      <w:r w:rsidRPr="00C83227">
        <w:rPr>
          <w:b/>
          <w:highlight w:val="green"/>
          <w:u w:val="single"/>
        </w:rPr>
        <w:t>could exist in the future</w:t>
      </w:r>
      <w:r w:rsidRPr="00C83227">
        <w:rPr>
          <w:b/>
          <w:u w:val="single"/>
        </w:rPr>
        <w:t xml:space="preserve"> – there are </w:t>
      </w:r>
      <w:r w:rsidRPr="00C83227">
        <w:rPr>
          <w:b/>
          <w:highlight w:val="green"/>
          <w:u w:val="single"/>
        </w:rPr>
        <w:t>trillions upon trillions</w:t>
      </w:r>
      <w:r w:rsidRPr="00C83227">
        <w:rPr>
          <w:b/>
          <w:u w:val="single"/>
        </w:rPr>
        <w:t xml:space="preserve">… upon trillions. There are so many possible future people that </w:t>
      </w:r>
      <w:r w:rsidRPr="00C83227">
        <w:rPr>
          <w:b/>
          <w:highlight w:val="green"/>
          <w:u w:val="single"/>
        </w:rPr>
        <w:t>reducing existential risk is</w:t>
      </w:r>
      <w:r w:rsidRPr="00C83227">
        <w:rPr>
          <w:b/>
          <w:u w:val="single"/>
        </w:rPr>
        <w:t xml:space="preserve"> arguably </w:t>
      </w:r>
      <w:r w:rsidRPr="00C83227">
        <w:rPr>
          <w:b/>
          <w:highlight w:val="green"/>
          <w:u w:val="single"/>
        </w:rPr>
        <w:t>the most important</w:t>
      </w:r>
      <w:r w:rsidRPr="00C83227">
        <w:rPr>
          <w:b/>
          <w:u w:val="single"/>
        </w:rPr>
        <w:t xml:space="preserve"> thing in the world, </w:t>
      </w:r>
      <w:r w:rsidRPr="00C83227">
        <w:rPr>
          <w:b/>
          <w:highlight w:val="green"/>
          <w:u w:val="single"/>
        </w:rPr>
        <w:t xml:space="preserve">even if the well-being of these possible people were given only 0.001% as much weight </w:t>
      </w:r>
      <w:r w:rsidRPr="00C83227">
        <w:rPr>
          <w:b/>
          <w:u w:val="single"/>
        </w:rPr>
        <w:t>as that of existing people.</w:t>
      </w:r>
      <w:r w:rsidRPr="00C8322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83227">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C83227">
        <w:t xml:space="preserve"> </w:t>
      </w:r>
      <w:r w:rsidRPr="00C83227">
        <w:rPr>
          <w:b/>
          <w:u w:val="single"/>
        </w:rPr>
        <w:t>Non-consequentialism is the view that there’s more that determines rightness than the goodness of consequences or outcomes; it is not the view that the latter don’t matter.</w:t>
      </w:r>
      <w:r w:rsidRPr="00C83227">
        <w:t xml:space="preserve"> Even John Rawls wrote, “</w:t>
      </w:r>
      <w:r w:rsidRPr="00C83227">
        <w:rPr>
          <w:b/>
          <w:u w:val="single"/>
        </w:rPr>
        <w:t>All ethical doctrines worth our attention take consequences into account in judging rightness. One which did not would simply be irrational, crazy.</w:t>
      </w:r>
      <w:r w:rsidRPr="00C83227">
        <w:t xml:space="preserve">” </w:t>
      </w:r>
      <w:r w:rsidRPr="00C83227">
        <w:rPr>
          <w:b/>
          <w:u w:val="single"/>
        </w:rPr>
        <w:t>Minimally plausible versions of deontology and virtue ethics must be concerned in part with promoting the good, from an impartial point of view.</w:t>
      </w:r>
      <w:r w:rsidRPr="00C83227">
        <w:t xml:space="preserve"> </w:t>
      </w:r>
      <w:r w:rsidRPr="00C83227">
        <w:rPr>
          <w:b/>
          <w:u w:val="single"/>
        </w:rPr>
        <w:t>They’d thus imply very strong reasons to reduce existential risk</w:t>
      </w:r>
      <w:r w:rsidRPr="00C8322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83227">
        <w:rPr>
          <w:b/>
          <w:u w:val="single"/>
        </w:rPr>
        <w:t>Even egoism, the view that each agent should maximize her own good, might imply strong reasons to reduce existential risk.</w:t>
      </w:r>
      <w:r w:rsidRPr="00C8322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C83227">
        <w:lastRenderedPageBreak/>
        <w:t xml:space="preserve">here have in mind views that imply that one has no reason to perform an act unless one actually desires to do that act). </w:t>
      </w:r>
      <w:r w:rsidRPr="00C83227">
        <w:rPr>
          <w:b/>
          <w:u w:val="single"/>
        </w:rPr>
        <w:t>To be minimally plausible, egoism will need to be paired with a more sophisticated account of well-being.</w:t>
      </w:r>
      <w:r w:rsidRPr="00C83227">
        <w:t xml:space="preserve"> To see this, it is enough to consider, as Plato did, the possibility of a ring of invisibility – </w:t>
      </w:r>
      <w:r w:rsidRPr="00C83227">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83227">
        <w:t xml:space="preserve">, in some robust way, where this would to a significant extent be a function of other-regarding concerns (see chapter 12 of this classic intro to ethics). But </w:t>
      </w:r>
      <w:r w:rsidRPr="00C83227">
        <w:rPr>
          <w:b/>
          <w:u w:val="single"/>
        </w:rPr>
        <w:t>once these elements are included, we can (roughly, as above) argue that this sort of egoism will imply strong reasons to reduce existential risk.</w:t>
      </w:r>
      <w:r w:rsidRPr="00C83227">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83227">
        <w:rPr>
          <w:b/>
          <w:highlight w:val="green"/>
          <w:u w:val="single"/>
        </w:rPr>
        <w:t>We should also take into account moral uncertainty.</w:t>
      </w:r>
      <w:r w:rsidRPr="00C83227">
        <w:t xml:space="preserve"> </w:t>
      </w:r>
      <w:r w:rsidRPr="00C83227">
        <w:rPr>
          <w:b/>
          <w:u w:val="single"/>
        </w:rPr>
        <w:t>What is it reasonable for one to do, when one is uncertain not (only) about the empirical facts, but also about the moral facts?</w:t>
      </w:r>
      <w:r w:rsidRPr="00C83227">
        <w:t xml:space="preserve"> I’ve just argued that </w:t>
      </w:r>
      <w:r w:rsidRPr="00C83227">
        <w:rPr>
          <w:b/>
          <w:u w:val="single"/>
        </w:rPr>
        <w:t>there’s agreement among minimally plausible ethical views that we have strong reason to reduce existential risk – not only consequentialists, but also deontologists, virtue ethicists, and sophisticated egoists should agree.</w:t>
      </w:r>
      <w:r w:rsidRPr="00C83227">
        <w:t xml:space="preserve"> But </w:t>
      </w:r>
      <w:r w:rsidRPr="00C83227">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C83227">
        <w:t xml:space="preserve">(and 10% sure that one of these other ones is correct), </w:t>
      </w:r>
      <w:r w:rsidRPr="00C83227">
        <w:rPr>
          <w:b/>
          <w:u w:val="single"/>
        </w:rPr>
        <w:t>they would have pretty strong reason, from the standpoint of moral uncertainty, to reduce existential risk.</w:t>
      </w:r>
      <w:r w:rsidRPr="00C83227">
        <w:t xml:space="preserve"> Perhaps most disturbingly still, </w:t>
      </w:r>
      <w:r w:rsidRPr="00C83227">
        <w:rPr>
          <w:b/>
          <w:highlight w:val="green"/>
          <w:u w:val="single"/>
        </w:rPr>
        <w:t xml:space="preserve">even if we are only 1% sure that </w:t>
      </w:r>
      <w:r w:rsidRPr="00C83227">
        <w:rPr>
          <w:b/>
          <w:u w:val="single"/>
        </w:rPr>
        <w:t xml:space="preserve">the </w:t>
      </w:r>
      <w:r w:rsidRPr="00C83227">
        <w:rPr>
          <w:b/>
          <w:highlight w:val="green"/>
          <w:u w:val="single"/>
        </w:rPr>
        <w:t xml:space="preserve">well-being </w:t>
      </w:r>
      <w:r w:rsidRPr="00C83227">
        <w:rPr>
          <w:b/>
          <w:u w:val="single"/>
        </w:rPr>
        <w:t xml:space="preserve">of possible future people </w:t>
      </w:r>
      <w:r w:rsidRPr="00C83227">
        <w:rPr>
          <w:b/>
          <w:highlight w:val="green"/>
          <w:u w:val="single"/>
        </w:rPr>
        <w:t xml:space="preserve">matters, </w:t>
      </w:r>
      <w:r w:rsidRPr="00C83227">
        <w:rPr>
          <w:b/>
          <w:u w:val="single"/>
        </w:rPr>
        <w:t xml:space="preserve">it is at least arguable that, </w:t>
      </w:r>
      <w:r w:rsidRPr="00C83227">
        <w:rPr>
          <w:b/>
          <w:highlight w:val="green"/>
          <w:u w:val="single"/>
        </w:rPr>
        <w:t xml:space="preserve">from </w:t>
      </w:r>
      <w:r w:rsidRPr="00C83227">
        <w:rPr>
          <w:b/>
          <w:u w:val="single"/>
        </w:rPr>
        <w:t xml:space="preserve">the standpoint of </w:t>
      </w:r>
      <w:r w:rsidRPr="00C83227">
        <w:rPr>
          <w:b/>
          <w:highlight w:val="green"/>
          <w:u w:val="single"/>
        </w:rPr>
        <w:t>moral uncertainty, reducing existential risk is the most important thing in the world.</w:t>
      </w:r>
      <w:r w:rsidRPr="00C83227">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83227">
        <w:rPr>
          <w:b/>
          <w:u w:val="single"/>
        </w:rPr>
        <w:t>It is enough for my claim that there is moral agreement in the relevant sense if</w:t>
      </w:r>
      <w:r w:rsidRPr="00C83227">
        <w:t xml:space="preserve">, at least given certain empirical claims about what future </w:t>
      </w:r>
      <w:r w:rsidRPr="00C83227">
        <w:lastRenderedPageBreak/>
        <w:t xml:space="preserve">lives would most likely be like, </w:t>
      </w:r>
      <w:r w:rsidRPr="00C83227">
        <w:rPr>
          <w:b/>
          <w:highlight w:val="green"/>
          <w:u w:val="single"/>
        </w:rPr>
        <w:t xml:space="preserve">all minimally plausible moral views would converge </w:t>
      </w:r>
      <w:r w:rsidRPr="00C83227">
        <w:rPr>
          <w:b/>
          <w:u w:val="single"/>
        </w:rPr>
        <w:t xml:space="preserve">on the conclusion </w:t>
      </w:r>
      <w:r w:rsidRPr="00C83227">
        <w:rPr>
          <w:b/>
          <w:highlight w:val="green"/>
          <w:u w:val="single"/>
        </w:rPr>
        <w:t>that we should try to save the world.</w:t>
      </w:r>
      <w:r w:rsidRPr="00C83227">
        <w:t xml:space="preserve"> While there are some non-crazy </w:t>
      </w:r>
      <w:r w:rsidRPr="00C83227">
        <w:rPr>
          <w:b/>
          <w:u w:val="single"/>
        </w:rPr>
        <w:t>views that place significantly greater moral weight on avoiding suffering than on promoting happiness</w:t>
      </w:r>
      <w:r w:rsidRPr="00C83227">
        <w:t xml:space="preserve">, for reasons others have offered (and for independent reasons I won’t get into here unless requested to), they nonetheless </w:t>
      </w:r>
      <w:r w:rsidRPr="00C83227">
        <w:rPr>
          <w:b/>
          <w:u w:val="single"/>
        </w:rPr>
        <w:t>seem to be fairly implausible views.</w:t>
      </w:r>
      <w:r w:rsidRPr="00C83227">
        <w:t xml:space="preserve"> And </w:t>
      </w:r>
      <w:r w:rsidRPr="00C83227">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83227">
        <w:t xml:space="preserve"> Derek Parfit, whose work has emphasized future generations as well as agreement in ethics, described our situation clearly and accurately: “We live during the hinge of history. </w:t>
      </w:r>
      <w:r w:rsidRPr="00C83227">
        <w:rPr>
          <w:b/>
          <w:u w:val="single"/>
        </w:rPr>
        <w:t xml:space="preserve">Given the scientific and technological discoveries of the last two centuries, the world has never changed as fast. </w:t>
      </w:r>
      <w:r w:rsidRPr="00C83227">
        <w:t xml:space="preserve">We shall soon have even greater powers to transform, not only our surroundings, but ourselves and our successors. </w:t>
      </w:r>
      <w:r w:rsidRPr="00C83227">
        <w:rPr>
          <w:b/>
          <w:u w:val="single"/>
        </w:rPr>
        <w:t xml:space="preserve">If we act wisely in the next few centuries, humanity will survive its most dangerous and decisive period. </w:t>
      </w:r>
      <w:r w:rsidRPr="00C83227">
        <w:t xml:space="preserve">Our descendants could, if necessary, go elsewhere, spreading through this galaxy…. </w:t>
      </w:r>
      <w:r w:rsidRPr="00C83227">
        <w:rPr>
          <w:b/>
          <w:u w:val="single"/>
        </w:rPr>
        <w:t>Our descendants might, I believe, make the further future very good. But that good future may also depend in part on us. If our selfish recklessness ends human history, we would be acting very wrongly.</w:t>
      </w:r>
      <w:r w:rsidRPr="00C83227">
        <w:t>” (From chapter 36 of On What Matters)</w:t>
      </w:r>
    </w:p>
    <w:p w14:paraId="4AABD584" w14:textId="77777777" w:rsidR="002151F7" w:rsidRPr="00BD5A03" w:rsidRDefault="002151F7" w:rsidP="00BD5A03"/>
    <w:p w14:paraId="27163334" w14:textId="1A2C94CC" w:rsidR="00240786" w:rsidRDefault="00240786" w:rsidP="00240786">
      <w:pPr>
        <w:pStyle w:val="Heading2"/>
      </w:pPr>
      <w:r>
        <w:lastRenderedPageBreak/>
        <w:t>Case</w:t>
      </w:r>
    </w:p>
    <w:p w14:paraId="47FEB56E" w14:textId="77777777" w:rsidR="00BD5A03" w:rsidRDefault="00BD5A03" w:rsidP="00BD5A03">
      <w:pPr>
        <w:pStyle w:val="Heading3"/>
      </w:pPr>
      <w:r>
        <w:lastRenderedPageBreak/>
        <w:t>OV</w:t>
      </w:r>
    </w:p>
    <w:p w14:paraId="11832B42" w14:textId="77777777" w:rsidR="00BD5A03" w:rsidRDefault="00BD5A03" w:rsidP="00BD5A03">
      <w:pPr>
        <w:pStyle w:val="Heading4"/>
      </w:pPr>
      <w:r>
        <w:t xml:space="preserve">1] They don’t have any ballot warrants – we can change our relationship to land without voting </w:t>
      </w:r>
      <w:proofErr w:type="spellStart"/>
      <w:r>
        <w:t>aff</w:t>
      </w:r>
      <w:proofErr w:type="spellEnd"/>
    </w:p>
    <w:p w14:paraId="701F44D6" w14:textId="77777777" w:rsidR="00BD5A03" w:rsidRDefault="00BD5A03" w:rsidP="00BD5A03">
      <w:pPr>
        <w:pStyle w:val="Heading4"/>
      </w:pPr>
      <w:r>
        <w:t>2] If reading the 1ac was all that was needed to make all this stuff happen, you can just vote neg because it’s arbitrary</w:t>
      </w:r>
    </w:p>
    <w:p w14:paraId="7AA0B8FB" w14:textId="77777777" w:rsidR="00BD5A03" w:rsidRPr="00BD5A03" w:rsidRDefault="00BD5A03" w:rsidP="00BD5A03">
      <w:pPr>
        <w:pStyle w:val="Heading4"/>
      </w:pPr>
      <w:r>
        <w:t xml:space="preserve">3] Maybe what you talk about in your 1ac is good, but you don’t have any method to scale up and solve for extinction. We need to preserve the possibility for things like asteroid mining because your </w:t>
      </w:r>
      <w:proofErr w:type="spellStart"/>
      <w:r>
        <w:t>aff</w:t>
      </w:r>
      <w:proofErr w:type="spellEnd"/>
      <w:r>
        <w:t xml:space="preserve"> can’t scale up to solve any impacts.</w:t>
      </w:r>
    </w:p>
    <w:p w14:paraId="4C668C2A" w14:textId="728345A9" w:rsidR="00240786" w:rsidRDefault="00240786" w:rsidP="00240786"/>
    <w:p w14:paraId="0657A192" w14:textId="77777777" w:rsidR="002151F7" w:rsidRDefault="002151F7" w:rsidP="002151F7">
      <w:pPr>
        <w:pStyle w:val="Heading3"/>
      </w:pPr>
      <w:r>
        <w:lastRenderedPageBreak/>
        <w:t>Space Col Good</w:t>
      </w:r>
    </w:p>
    <w:p w14:paraId="6ADE0CCB" w14:textId="77777777" w:rsidR="002151F7" w:rsidRDefault="002151F7" w:rsidP="002151F7">
      <w:pPr>
        <w:pStyle w:val="Heading4"/>
      </w:pPr>
      <w:r>
        <w:t>1] The private sector is the key internal link to space exploration and colonization.</w:t>
      </w:r>
    </w:p>
    <w:p w14:paraId="639DAEC5" w14:textId="77777777" w:rsidR="002151F7" w:rsidRDefault="002151F7" w:rsidP="002151F7">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3346B27B" w14:textId="77777777" w:rsidR="002151F7" w:rsidRPr="00C30D30" w:rsidRDefault="002151F7" w:rsidP="002151F7">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3A39D646" w14:textId="77777777" w:rsidR="002151F7" w:rsidRPr="00C30D30" w:rsidRDefault="002151F7" w:rsidP="002151F7">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57DE211B" w14:textId="77777777" w:rsidR="002151F7" w:rsidRPr="00C30D30" w:rsidRDefault="002151F7" w:rsidP="002151F7">
      <w:r w:rsidRPr="00C30D30">
        <w:t xml:space="preserve">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w:t>
      </w:r>
      <w:r w:rsidRPr="00C30D30">
        <w:lastRenderedPageBreak/>
        <w:t>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7FA8F54D" w14:textId="77777777" w:rsidR="002151F7" w:rsidRPr="00C30D30" w:rsidRDefault="002151F7" w:rsidP="002151F7">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0FD78BC7" w14:textId="77777777" w:rsidR="002151F7" w:rsidRPr="00C30D30" w:rsidRDefault="002151F7" w:rsidP="002151F7">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w:t>
      </w:r>
      <w:r w:rsidRPr="00C30D30">
        <w:lastRenderedPageBreak/>
        <w:t>governments must create key policies such as a framework for property rights on asteroids, the Moon, and Mars.[7,10]</w:t>
      </w:r>
    </w:p>
    <w:p w14:paraId="5B1A0E0F" w14:textId="77777777" w:rsidR="002151F7" w:rsidRPr="00C30D30" w:rsidRDefault="002151F7" w:rsidP="002151F7">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119A3B34" w14:textId="198929D4" w:rsidR="0027598E" w:rsidRPr="00C30D30" w:rsidRDefault="002151F7" w:rsidP="0027598E">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 xml:space="preserve">research of other </w:t>
      </w:r>
    </w:p>
    <w:p w14:paraId="64DE06FD" w14:textId="0A025E45" w:rsidR="002151F7" w:rsidRPr="00C30D30" w:rsidRDefault="002151F7" w:rsidP="002151F7">
      <w:r w:rsidRPr="00C30D30">
        <w:t>transformative benefits for life on Earth.</w:t>
      </w:r>
    </w:p>
    <w:p w14:paraId="34BF1498" w14:textId="77777777" w:rsidR="002151F7" w:rsidRDefault="002151F7" w:rsidP="002151F7"/>
    <w:p w14:paraId="2185C84A" w14:textId="77777777" w:rsidR="002151F7" w:rsidRDefault="002151F7" w:rsidP="002151F7">
      <w:pPr>
        <w:pStyle w:val="Heading4"/>
      </w:pPr>
      <w:r>
        <w:t>2] Space exploration solves</w:t>
      </w:r>
      <w:r w:rsidRPr="00B476B1">
        <w:t xml:space="preserve"> </w:t>
      </w:r>
      <w:r w:rsidRPr="003A6E0F">
        <w:t>extinction</w:t>
      </w:r>
      <w:r>
        <w:t xml:space="preserve"> and </w:t>
      </w:r>
      <w:r w:rsidRPr="003A6E0F">
        <w:t>endless resource wars</w:t>
      </w:r>
      <w:r>
        <w:t>.</w:t>
      </w:r>
    </w:p>
    <w:p w14:paraId="246173C9" w14:textId="77777777" w:rsidR="002151F7" w:rsidRPr="003A6E0F" w:rsidRDefault="002151F7" w:rsidP="002151F7">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49A3A2A3" w14:textId="77777777" w:rsidR="002151F7" w:rsidRPr="009C15D3" w:rsidRDefault="002151F7" w:rsidP="002151F7">
      <w:pPr>
        <w:rPr>
          <w:rFonts w:asciiTheme="minorHAnsi" w:hAnsiTheme="minorHAnsi" w:cstheme="minorHAnsi"/>
        </w:rPr>
      </w:pPr>
      <w:r w:rsidRPr="009C15D3">
        <w:rPr>
          <w:rFonts w:asciiTheme="minorHAnsi" w:hAnsiTheme="minorHAnsi" w:cstheme="minorHAnsi"/>
        </w:rPr>
        <w:lastRenderedPageBreak/>
        <w:t xml:space="preserve">7. World peace and preservation of human </w:t>
      </w:r>
      <w:proofErr w:type="spellStart"/>
      <w:r w:rsidRPr="009C15D3">
        <w:rPr>
          <w:rFonts w:asciiTheme="minorHAnsi" w:hAnsiTheme="minorHAnsi" w:cstheme="minorHAnsi"/>
        </w:rPr>
        <w:t>civilisation</w:t>
      </w:r>
      <w:proofErr w:type="spellEnd"/>
    </w:p>
    <w:p w14:paraId="25A31F08" w14:textId="77777777" w:rsidR="002151F7" w:rsidRPr="009C15D3" w:rsidRDefault="002151F7" w:rsidP="002151F7">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7DEA4B3F" w14:textId="77777777" w:rsidR="002151F7" w:rsidRPr="009C15D3" w:rsidRDefault="002151F7" w:rsidP="002151F7">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2055ABD2" w14:textId="77777777" w:rsidR="002151F7" w:rsidRPr="009C15D3" w:rsidRDefault="002151F7" w:rsidP="002151F7">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11AD5B8D" w14:textId="77777777" w:rsidR="002151F7" w:rsidRPr="009C15D3" w:rsidRDefault="002151F7" w:rsidP="002151F7">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w:t>
      </w:r>
      <w:r w:rsidRPr="009C15D3">
        <w:rPr>
          <w:rFonts w:asciiTheme="minorHAnsi" w:hAnsiTheme="minorHAnsi" w:cstheme="minorHAnsi"/>
        </w:rPr>
        <w:lastRenderedPageBreak/>
        <w:t xml:space="preserve">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429DF5E8" w14:textId="77777777" w:rsidR="002151F7" w:rsidRPr="009C15D3" w:rsidRDefault="002151F7" w:rsidP="002151F7">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0EF9C46" w14:textId="77777777" w:rsidR="002151F7" w:rsidRPr="009C15D3" w:rsidRDefault="002151F7" w:rsidP="002151F7">
      <w:pPr>
        <w:rPr>
          <w:rFonts w:asciiTheme="minorHAnsi" w:hAnsiTheme="minorHAnsi" w:cstheme="minorHAnsi"/>
        </w:rPr>
      </w:pPr>
      <w:r w:rsidRPr="009C15D3">
        <w:rPr>
          <w:rFonts w:asciiTheme="minorHAnsi" w:hAnsiTheme="minorHAnsi" w:cstheme="minorHAnsi"/>
        </w:rPr>
        <w:t>7.2. High return in safety from extra-terrestrial settlement</w:t>
      </w:r>
    </w:p>
    <w:p w14:paraId="434AFED9" w14:textId="77777777" w:rsidR="002151F7" w:rsidRPr="009C15D3" w:rsidRDefault="002151F7" w:rsidP="002151F7">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2F1FA75F" w14:textId="77777777" w:rsidR="002151F7" w:rsidRPr="009C15D3" w:rsidRDefault="002151F7" w:rsidP="002151F7">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lastRenderedPageBreak/>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57CB8BE2" w14:textId="6C64A780" w:rsidR="00BD5A03" w:rsidRDefault="00BD5A03" w:rsidP="00240786"/>
    <w:p w14:paraId="6C7AB7FB" w14:textId="77777777" w:rsidR="002151F7" w:rsidRDefault="002151F7" w:rsidP="00240786"/>
    <w:p w14:paraId="56604F17" w14:textId="5B2891F6" w:rsidR="00BD5A03" w:rsidRDefault="00BD5A03" w:rsidP="00BD5A03">
      <w:pPr>
        <w:pStyle w:val="Heading3"/>
      </w:pPr>
      <w:r>
        <w:lastRenderedPageBreak/>
        <w:t>A2 Duality</w:t>
      </w:r>
    </w:p>
    <w:p w14:paraId="23A55851" w14:textId="770B5D2C" w:rsidR="00BD5A03" w:rsidRDefault="00BD5A03" w:rsidP="0027598E">
      <w:pPr>
        <w:pStyle w:val="Heading4"/>
      </w:pPr>
      <w:r>
        <w:t xml:space="preserve">Framing </w:t>
      </w:r>
      <w:proofErr w:type="spellStart"/>
      <w:r>
        <w:t>settlerism</w:t>
      </w:r>
      <w:proofErr w:type="spellEnd"/>
      <w:r>
        <w:t xml:space="preserve"> as structural is </w:t>
      </w:r>
      <w:r w:rsidRPr="00AB4D91">
        <w:rPr>
          <w:u w:val="single"/>
        </w:rPr>
        <w:t>profoundly depoliticizing</w:t>
      </w:r>
      <w:r>
        <w:t xml:space="preserve">, ignoring </w:t>
      </w:r>
      <w:r w:rsidRPr="00AB4D91">
        <w:rPr>
          <w:u w:val="single"/>
        </w:rPr>
        <w:t>empirical gains</w:t>
      </w:r>
      <w:r>
        <w:t xml:space="preserve"> won by the indigenous, and </w:t>
      </w:r>
      <w:r w:rsidRPr="00AB4D91">
        <w:rPr>
          <w:u w:val="single"/>
        </w:rPr>
        <w:t>shutting down</w:t>
      </w:r>
      <w:r>
        <w:t xml:space="preserve"> movements that currently work to create alternative futures --- only debating </w:t>
      </w:r>
      <w:r w:rsidRPr="00207270">
        <w:rPr>
          <w:u w:val="single"/>
        </w:rPr>
        <w:t>legal solutions</w:t>
      </w:r>
      <w:r>
        <w:t xml:space="preserve"> can ensure advocates that can </w:t>
      </w:r>
      <w:r w:rsidRPr="00207270">
        <w:rPr>
          <w:u w:val="single"/>
        </w:rPr>
        <w:t>improve</w:t>
      </w:r>
      <w:r>
        <w:t xml:space="preserve"> indigenous conditions. </w:t>
      </w:r>
    </w:p>
    <w:p w14:paraId="38E2C559" w14:textId="77777777" w:rsidR="00240786" w:rsidRPr="00240786" w:rsidRDefault="00240786" w:rsidP="00240786"/>
    <w:p w14:paraId="7DB8F799" w14:textId="77777777" w:rsidR="00240786" w:rsidRPr="00240786" w:rsidRDefault="00240786" w:rsidP="00240786"/>
    <w:sectPr w:rsidR="00240786" w:rsidRPr="002407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1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AB8"/>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1F7"/>
    <w:rsid w:val="00215284"/>
    <w:rsid w:val="002168F2"/>
    <w:rsid w:val="0022589F"/>
    <w:rsid w:val="002343FE"/>
    <w:rsid w:val="00235F7B"/>
    <w:rsid w:val="00240786"/>
    <w:rsid w:val="002502CF"/>
    <w:rsid w:val="00267EBB"/>
    <w:rsid w:val="0027023B"/>
    <w:rsid w:val="00272F3F"/>
    <w:rsid w:val="00274EDB"/>
    <w:rsid w:val="0027598E"/>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36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45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34E5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654E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AB5"/>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A0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0B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E09"/>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D4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41B47"/>
  <w14:defaultImageDpi w14:val="300"/>
  <w15:docId w15:val="{57F6EA49-EF7B-E641-9F46-34CB3E5E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745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77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7774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774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77745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77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745E"/>
  </w:style>
  <w:style w:type="character" w:customStyle="1" w:styleId="Heading1Char">
    <w:name w:val="Heading 1 Char"/>
    <w:aliases w:val="Pocket Char"/>
    <w:basedOn w:val="DefaultParagraphFont"/>
    <w:link w:val="Heading1"/>
    <w:uiPriority w:val="9"/>
    <w:rsid w:val="0077745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77745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7745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774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7745E"/>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7745E"/>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77745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7745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7745E"/>
    <w:rPr>
      <w:color w:val="auto"/>
      <w:u w:val="none"/>
    </w:rPr>
  </w:style>
  <w:style w:type="paragraph" w:styleId="DocumentMap">
    <w:name w:val="Document Map"/>
    <w:basedOn w:val="Normal"/>
    <w:link w:val="DocumentMapChar"/>
    <w:uiPriority w:val="99"/>
    <w:semiHidden/>
    <w:unhideWhenUsed/>
    <w:rsid w:val="007774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745E"/>
    <w:rPr>
      <w:rFonts w:ascii="Lucida Grande" w:hAnsi="Lucida Grande" w:cs="Lucida Grande"/>
    </w:rPr>
  </w:style>
  <w:style w:type="paragraph" w:customStyle="1" w:styleId="textbold">
    <w:name w:val="text bold"/>
    <w:basedOn w:val="Normal"/>
    <w:link w:val="Emphasis"/>
    <w:uiPriority w:val="20"/>
    <w:qFormat/>
    <w:rsid w:val="009654E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111112,Clear,ca"/>
    <w:basedOn w:val="Heading1"/>
    <w:link w:val="Hyperlink"/>
    <w:autoRedefine/>
    <w:uiPriority w:val="99"/>
    <w:qFormat/>
    <w:rsid w:val="009654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doi.org/10.4324/9780815356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24</Pages>
  <Words>8299</Words>
  <Characters>47305</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7</cp:revision>
  <dcterms:created xsi:type="dcterms:W3CDTF">2022-02-20T15:38:00Z</dcterms:created>
  <dcterms:modified xsi:type="dcterms:W3CDTF">2022-02-20T21:13:00Z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