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EBF63" w14:textId="6D1712DA" w:rsidR="00FC28F0" w:rsidRPr="00496ED4" w:rsidRDefault="00FC28F0" w:rsidP="00FC28F0">
      <w:pPr>
        <w:pStyle w:val="Heading1"/>
        <w:rPr>
          <w:color w:val="000000" w:themeColor="text1"/>
        </w:rPr>
      </w:pPr>
      <w:r w:rsidRPr="00496ED4">
        <w:rPr>
          <w:color w:val="000000" w:themeColor="text1"/>
        </w:rPr>
        <w:t xml:space="preserve">1NC </w:t>
      </w:r>
      <w:proofErr w:type="spellStart"/>
      <w:r w:rsidRPr="00496ED4">
        <w:rPr>
          <w:color w:val="000000" w:themeColor="text1"/>
        </w:rPr>
        <w:t>Sunvite</w:t>
      </w:r>
      <w:proofErr w:type="spellEnd"/>
      <w:r w:rsidRPr="00496ED4">
        <w:rPr>
          <w:color w:val="000000" w:themeColor="text1"/>
        </w:rPr>
        <w:t xml:space="preserve"> R6</w:t>
      </w:r>
    </w:p>
    <w:p w14:paraId="293B14E1" w14:textId="7EFAB668" w:rsidR="00FC28F0" w:rsidRPr="00496ED4" w:rsidRDefault="00FC28F0" w:rsidP="00FC28F0">
      <w:pPr>
        <w:pStyle w:val="Heading2"/>
        <w:rPr>
          <w:color w:val="000000" w:themeColor="text1"/>
        </w:rPr>
      </w:pPr>
      <w:r w:rsidRPr="00496ED4">
        <w:rPr>
          <w:color w:val="000000" w:themeColor="text1"/>
        </w:rPr>
        <w:lastRenderedPageBreak/>
        <w:t>Offs</w:t>
      </w:r>
    </w:p>
    <w:p w14:paraId="535D16D2" w14:textId="61AD0A0F" w:rsidR="00FC28F0" w:rsidRPr="00496ED4" w:rsidRDefault="00FC28F0" w:rsidP="00FC28F0">
      <w:pPr>
        <w:pStyle w:val="Heading3"/>
        <w:rPr>
          <w:color w:val="000000" w:themeColor="text1"/>
        </w:rPr>
      </w:pPr>
      <w:r w:rsidRPr="00496ED4">
        <w:rPr>
          <w:color w:val="000000" w:themeColor="text1"/>
        </w:rPr>
        <w:lastRenderedPageBreak/>
        <w:t>Theory</w:t>
      </w:r>
    </w:p>
    <w:p w14:paraId="4667D823" w14:textId="6968F3F6" w:rsidR="00FC28F0" w:rsidRPr="00496ED4" w:rsidRDefault="00FC28F0" w:rsidP="00FC28F0">
      <w:pPr>
        <w:pStyle w:val="Heading4"/>
        <w:rPr>
          <w:color w:val="000000" w:themeColor="text1"/>
        </w:rPr>
      </w:pPr>
      <w:proofErr w:type="spellStart"/>
      <w:r w:rsidRPr="00496ED4">
        <w:rPr>
          <w:color w:val="000000" w:themeColor="text1"/>
        </w:rPr>
        <w:t>Interp</w:t>
      </w:r>
      <w:proofErr w:type="spellEnd"/>
      <w:r w:rsidRPr="00496ED4">
        <w:rPr>
          <w:color w:val="000000" w:themeColor="text1"/>
        </w:rPr>
        <w:t xml:space="preserve">: Debaters must meet their disclosure </w:t>
      </w:r>
      <w:proofErr w:type="spellStart"/>
      <w:r w:rsidRPr="00496ED4">
        <w:rPr>
          <w:color w:val="000000" w:themeColor="text1"/>
        </w:rPr>
        <w:t>interps</w:t>
      </w:r>
      <w:proofErr w:type="spellEnd"/>
      <w:r w:rsidRPr="00496ED4">
        <w:rPr>
          <w:color w:val="000000" w:themeColor="text1"/>
        </w:rPr>
        <w:t>.</w:t>
      </w:r>
    </w:p>
    <w:p w14:paraId="7A640DF0" w14:textId="56E0CEA2" w:rsidR="00FC28F0" w:rsidRPr="00496ED4" w:rsidRDefault="00684F68" w:rsidP="00FC28F0">
      <w:pPr>
        <w:rPr>
          <w:color w:val="000000" w:themeColor="text1"/>
        </w:rPr>
      </w:pPr>
      <w:r>
        <w:rPr>
          <w:noProof/>
          <w:color w:val="000000" w:themeColor="text1"/>
        </w:rPr>
        <w:t>[screenshots]</w:t>
      </w:r>
    </w:p>
    <w:p w14:paraId="16D3DA18" w14:textId="324FD4B3" w:rsidR="00FC28F0" w:rsidRPr="00496ED4" w:rsidRDefault="00FC28F0" w:rsidP="00FC28F0">
      <w:pPr>
        <w:pStyle w:val="Heading4"/>
        <w:rPr>
          <w:color w:val="000000" w:themeColor="text1"/>
        </w:rPr>
      </w:pPr>
      <w:r w:rsidRPr="00496ED4">
        <w:rPr>
          <w:color w:val="000000" w:themeColor="text1"/>
        </w:rPr>
        <w:t>1] lying</w:t>
      </w:r>
    </w:p>
    <w:p w14:paraId="01E4ACE8" w14:textId="3CC9F2EF" w:rsidR="00FC28F0" w:rsidRPr="00496ED4" w:rsidRDefault="00FC28F0" w:rsidP="00FC28F0">
      <w:pPr>
        <w:pStyle w:val="Heading4"/>
        <w:rPr>
          <w:color w:val="000000" w:themeColor="text1"/>
        </w:rPr>
      </w:pPr>
      <w:r w:rsidRPr="00496ED4">
        <w:rPr>
          <w:color w:val="000000" w:themeColor="text1"/>
        </w:rPr>
        <w:t>2] norming</w:t>
      </w:r>
    </w:p>
    <w:p w14:paraId="73349F13" w14:textId="395D8250" w:rsidR="00FC28F0" w:rsidRPr="00496ED4" w:rsidRDefault="00FC28F0" w:rsidP="00FC28F0">
      <w:pPr>
        <w:pStyle w:val="Heading3"/>
        <w:rPr>
          <w:color w:val="000000" w:themeColor="text1"/>
        </w:rPr>
      </w:pPr>
      <w:r w:rsidRPr="00496ED4">
        <w:rPr>
          <w:color w:val="000000" w:themeColor="text1"/>
        </w:rPr>
        <w:lastRenderedPageBreak/>
        <w:t>T</w:t>
      </w:r>
    </w:p>
    <w:p w14:paraId="1040E1B0" w14:textId="363C2185" w:rsidR="00FC28F0" w:rsidRPr="00496ED4" w:rsidRDefault="00FC28F0" w:rsidP="00FC28F0">
      <w:pPr>
        <w:pStyle w:val="Heading4"/>
        <w:rPr>
          <w:color w:val="000000" w:themeColor="text1"/>
        </w:rPr>
      </w:pPr>
      <w:r w:rsidRPr="00496ED4">
        <w:rPr>
          <w:color w:val="000000" w:themeColor="text1"/>
        </w:rPr>
        <w:t>Interpretation: The affirmative must only defend the resolution or a subset. To clarify, you must defend “Resolved: The appropriation of outer space by private entities is unjust.”</w:t>
      </w:r>
    </w:p>
    <w:p w14:paraId="769830DC" w14:textId="77777777" w:rsidR="00FC28F0" w:rsidRPr="00496ED4" w:rsidRDefault="00FC28F0" w:rsidP="00FC28F0">
      <w:pPr>
        <w:pStyle w:val="Heading4"/>
        <w:rPr>
          <w:color w:val="000000" w:themeColor="text1"/>
        </w:rPr>
      </w:pPr>
      <w:r w:rsidRPr="00496ED4">
        <w:rPr>
          <w:color w:val="000000" w:themeColor="text1"/>
        </w:rPr>
        <w:t xml:space="preserve">“Appropriation of outer space” by private entities refers to the exercise of exclusive control of space. </w:t>
      </w:r>
    </w:p>
    <w:p w14:paraId="47975B50" w14:textId="77777777" w:rsidR="00FC28F0" w:rsidRPr="00496ED4" w:rsidRDefault="00FC28F0" w:rsidP="00FC28F0">
      <w:pPr>
        <w:rPr>
          <w:color w:val="000000" w:themeColor="text1"/>
        </w:rPr>
      </w:pPr>
      <w:r w:rsidRPr="00496ED4">
        <w:rPr>
          <w:color w:val="000000" w:themeColor="text1"/>
        </w:rPr>
        <w:t xml:space="preserve">TIMOTHY JUSTIN </w:t>
      </w:r>
      <w:r w:rsidRPr="00496ED4">
        <w:rPr>
          <w:b/>
          <w:color w:val="000000" w:themeColor="text1"/>
          <w:sz w:val="26"/>
          <w:szCs w:val="26"/>
        </w:rPr>
        <w:t>TRAPP</w:t>
      </w:r>
      <w:r w:rsidRPr="00496ED4">
        <w:rPr>
          <w:color w:val="000000" w:themeColor="text1"/>
        </w:rPr>
        <w:t xml:space="preserve">, JD Candidate @ UIUC Law, </w:t>
      </w:r>
      <w:r w:rsidRPr="00496ED4">
        <w:rPr>
          <w:b/>
          <w:color w:val="000000" w:themeColor="text1"/>
          <w:sz w:val="26"/>
          <w:szCs w:val="26"/>
        </w:rPr>
        <w:t>’13</w:t>
      </w:r>
      <w:r w:rsidRPr="00496ED4">
        <w:rPr>
          <w:color w:val="000000" w:themeColor="text1"/>
        </w:rPr>
        <w:t>, TAKING UP SPACE BY ANY OTHER MEANS: COMING TO TERMS WITH THE NONAPPROPRIATION ARTICLE OF THE OUTER SPACE TREATY UNIVERSITY OF ILLINOIS LAW REVIEW [Vol. 2013 No. 4]</w:t>
      </w:r>
    </w:p>
    <w:p w14:paraId="1496DB6A" w14:textId="77777777" w:rsidR="00FC28F0" w:rsidRPr="00496ED4" w:rsidRDefault="00FC28F0" w:rsidP="00FC28F0">
      <w:pPr>
        <w:rPr>
          <w:color w:val="000000" w:themeColor="text1"/>
          <w:sz w:val="12"/>
          <w:szCs w:val="12"/>
        </w:rPr>
      </w:pPr>
      <w:r w:rsidRPr="00496ED4">
        <w:rPr>
          <w:color w:val="000000" w:themeColor="text1"/>
          <w:sz w:val="12"/>
          <w:szCs w:val="12"/>
        </w:rPr>
        <w:t xml:space="preserve">The issues presented in relation to the </w:t>
      </w:r>
      <w:proofErr w:type="spellStart"/>
      <w:r w:rsidRPr="00496ED4">
        <w:rPr>
          <w:color w:val="000000" w:themeColor="text1"/>
          <w:sz w:val="12"/>
          <w:szCs w:val="12"/>
        </w:rPr>
        <w:t>nonappropriation</w:t>
      </w:r>
      <w:proofErr w:type="spellEnd"/>
      <w:r w:rsidRPr="00496ED4">
        <w:rPr>
          <w:color w:val="000000" w:themeColor="text1"/>
          <w:sz w:val="12"/>
          <w:szCs w:val="12"/>
        </w:rPr>
        <w:t xml:space="preserve"> article of the Outer Space Treaty should be clear.214 The ITU has, quite blatantly, created something akin to “</w:t>
      </w:r>
      <w:r w:rsidRPr="00496ED4">
        <w:rPr>
          <w:color w:val="000000" w:themeColor="text1"/>
          <w:szCs w:val="22"/>
          <w:u w:val="single"/>
        </w:rPr>
        <w:t>property interests in outer space</w:t>
      </w:r>
      <w:r w:rsidRPr="00496ED4">
        <w:rPr>
          <w:color w:val="000000" w:themeColor="text1"/>
          <w:sz w:val="12"/>
          <w:szCs w:val="12"/>
        </w:rPr>
        <w:t xml:space="preserve">.”215 It allows nations to exclude others from their orbital slots, even when the nation is not currently using that slot.216 This </w:t>
      </w:r>
      <w:r w:rsidRPr="00496ED4">
        <w:rPr>
          <w:color w:val="000000" w:themeColor="text1"/>
          <w:szCs w:val="22"/>
          <w:u w:val="single"/>
        </w:rPr>
        <w:t>is directly in line with at least one definition of outer-space appropriation</w:t>
      </w:r>
      <w:r w:rsidRPr="00496ED4">
        <w:rPr>
          <w:color w:val="000000" w:themeColor="text1"/>
          <w:sz w:val="12"/>
          <w:szCs w:val="12"/>
        </w:rPr>
        <w:t>.217 [**Start Footnote 217**Id. at 236 (“</w:t>
      </w:r>
      <w:r w:rsidRPr="00496ED4">
        <w:rPr>
          <w:rFonts w:eastAsia="Calibri"/>
          <w:b/>
          <w:color w:val="000000" w:themeColor="text1"/>
          <w:szCs w:val="22"/>
          <w:highlight w:val="yellow"/>
          <w:u w:val="single"/>
        </w:rPr>
        <w:t>Appropriation</w:t>
      </w:r>
      <w:r w:rsidRPr="00496ED4">
        <w:rPr>
          <w:rFonts w:eastAsia="Calibri"/>
          <w:b/>
          <w:color w:val="000000" w:themeColor="text1"/>
          <w:szCs w:val="22"/>
          <w:u w:val="single"/>
        </w:rPr>
        <w:t xml:space="preserve"> of outer space</w:t>
      </w:r>
      <w:r w:rsidRPr="00496ED4">
        <w:rPr>
          <w:color w:val="000000" w:themeColor="text1"/>
          <w:sz w:val="12"/>
          <w:szCs w:val="12"/>
        </w:rPr>
        <w:t xml:space="preserve">, </w:t>
      </w:r>
      <w:r w:rsidRPr="00496ED4">
        <w:rPr>
          <w:rFonts w:eastAsia="Calibri"/>
          <w:b/>
          <w:color w:val="000000" w:themeColor="text1"/>
          <w:szCs w:val="22"/>
          <w:u w:val="single"/>
        </w:rPr>
        <w:t xml:space="preserve">therefore, </w:t>
      </w:r>
      <w:r w:rsidRPr="00496ED4">
        <w:rPr>
          <w:rFonts w:eastAsia="Calibri"/>
          <w:b/>
          <w:color w:val="000000" w:themeColor="text1"/>
          <w:szCs w:val="22"/>
          <w:highlight w:val="yellow"/>
          <w:u w:val="single"/>
        </w:rPr>
        <w:t>is</w:t>
      </w:r>
      <w:r w:rsidRPr="00496ED4">
        <w:rPr>
          <w:rFonts w:eastAsia="Calibri"/>
          <w:b/>
          <w:color w:val="000000" w:themeColor="text1"/>
          <w:szCs w:val="22"/>
          <w:u w:val="single"/>
        </w:rPr>
        <w:t xml:space="preserve"> </w:t>
      </w:r>
      <w:r w:rsidRPr="00496ED4">
        <w:rPr>
          <w:rFonts w:eastAsia="Calibri"/>
          <w:b/>
          <w:color w:val="000000" w:themeColor="text1"/>
          <w:szCs w:val="22"/>
          <w:highlight w:val="yellow"/>
          <w:u w:val="single"/>
        </w:rPr>
        <w:t xml:space="preserve">‘the exercise of exclusive control or </w:t>
      </w:r>
      <w:r w:rsidRPr="00496ED4">
        <w:rPr>
          <w:rFonts w:eastAsia="Calibri"/>
          <w:b/>
          <w:color w:val="000000" w:themeColor="text1"/>
          <w:szCs w:val="22"/>
          <w:u w:val="single"/>
        </w:rPr>
        <w:t xml:space="preserve">exclusive </w:t>
      </w:r>
      <w:r w:rsidRPr="00496ED4">
        <w:rPr>
          <w:rFonts w:eastAsia="Calibri"/>
          <w:b/>
          <w:color w:val="000000" w:themeColor="text1"/>
          <w:szCs w:val="22"/>
          <w:highlight w:val="yellow"/>
          <w:u w:val="single"/>
        </w:rPr>
        <w:t>use’ with</w:t>
      </w:r>
      <w:r w:rsidRPr="00496ED4">
        <w:rPr>
          <w:rFonts w:eastAsia="Calibri"/>
          <w:b/>
          <w:color w:val="000000" w:themeColor="text1"/>
          <w:szCs w:val="22"/>
          <w:u w:val="single"/>
        </w:rPr>
        <w:t xml:space="preserve"> a sense of </w:t>
      </w:r>
      <w:r w:rsidRPr="00496ED4">
        <w:rPr>
          <w:rFonts w:eastAsia="Calibri"/>
          <w:b/>
          <w:color w:val="000000" w:themeColor="text1"/>
          <w:szCs w:val="22"/>
          <w:highlight w:val="yellow"/>
          <w:u w:val="single"/>
        </w:rPr>
        <w:t>permanence</w:t>
      </w:r>
      <w:r w:rsidRPr="00496ED4">
        <w:rPr>
          <w:rFonts w:eastAsia="Calibri"/>
          <w:b/>
          <w:color w:val="000000" w:themeColor="text1"/>
          <w:szCs w:val="22"/>
          <w:u w:val="single"/>
        </w:rPr>
        <w:t xml:space="preserve">, </w:t>
      </w:r>
      <w:r w:rsidRPr="00496ED4">
        <w:rPr>
          <w:rFonts w:eastAsia="Calibri"/>
          <w:b/>
          <w:color w:val="000000" w:themeColor="text1"/>
          <w:szCs w:val="22"/>
          <w:highlight w:val="yellow"/>
          <w:u w:val="single"/>
        </w:rPr>
        <w:t>which limits other nations’ access</w:t>
      </w:r>
      <w:r w:rsidRPr="00496ED4">
        <w:rPr>
          <w:rFonts w:eastAsia="Calibri"/>
          <w:b/>
          <w:color w:val="000000" w:themeColor="text1"/>
          <w:szCs w:val="22"/>
          <w:u w:val="single"/>
        </w:rPr>
        <w:t xml:space="preserve"> to i</w:t>
      </w:r>
      <w:r w:rsidRPr="00496ED4">
        <w:rPr>
          <w:color w:val="000000" w:themeColor="text1"/>
          <w:sz w:val="12"/>
          <w:szCs w:val="12"/>
        </w:rPr>
        <w:t>t.”) (quoting Milton L. Smith, The Role of the ITU in the Development of Space Law, 17 ANNALS AIR &amp; SPACE L. 157, 165 (1992)). **End Footnote 217*</w:t>
      </w:r>
      <w:proofErr w:type="gramStart"/>
      <w:r w:rsidRPr="00496ED4">
        <w:rPr>
          <w:color w:val="000000" w:themeColor="text1"/>
          <w:sz w:val="12"/>
          <w:szCs w:val="12"/>
        </w:rPr>
        <w:t>*]The</w:t>
      </w:r>
      <w:proofErr w:type="gramEnd"/>
      <w:r w:rsidRPr="00496ED4">
        <w:rPr>
          <w:color w:val="000000" w:themeColor="text1"/>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E4042D8" w14:textId="77777777" w:rsidR="00FC28F0" w:rsidRPr="00496ED4" w:rsidRDefault="00FC28F0" w:rsidP="00FC28F0">
      <w:pPr>
        <w:pStyle w:val="Heading4"/>
        <w:rPr>
          <w:color w:val="000000" w:themeColor="text1"/>
        </w:rPr>
      </w:pPr>
      <w:r w:rsidRPr="00496ED4">
        <w:rPr>
          <w:color w:val="000000" w:themeColor="text1"/>
        </w:rPr>
        <w:t xml:space="preserve">Merriam-Webster defines Outer Space as: </w:t>
      </w:r>
    </w:p>
    <w:p w14:paraId="02516663" w14:textId="77777777" w:rsidR="00FC28F0" w:rsidRPr="00496ED4" w:rsidRDefault="00FC28F0" w:rsidP="00FC28F0">
      <w:pPr>
        <w:rPr>
          <w:color w:val="000000" w:themeColor="text1"/>
        </w:rPr>
      </w:pPr>
      <w:r w:rsidRPr="00496ED4">
        <w:rPr>
          <w:color w:val="000000" w:themeColor="text1"/>
        </w:rPr>
        <w:t xml:space="preserve">https://www.merriam-webster.com/dictionary/outer%20space // LHP PS </w:t>
      </w:r>
    </w:p>
    <w:p w14:paraId="50981CDD" w14:textId="73784E9A" w:rsidR="00FC28F0" w:rsidRPr="00496ED4" w:rsidRDefault="00FC28F0" w:rsidP="00F601E6">
      <w:pPr>
        <w:rPr>
          <w:b/>
          <w:color w:val="000000" w:themeColor="text1"/>
          <w:u w:val="single"/>
        </w:rPr>
      </w:pPr>
      <w:r w:rsidRPr="00496ED4">
        <w:rPr>
          <w:b/>
          <w:color w:val="000000" w:themeColor="text1"/>
          <w:highlight w:val="yellow"/>
          <w:u w:val="single"/>
        </w:rPr>
        <w:t>space</w:t>
      </w:r>
      <w:r w:rsidRPr="00496ED4">
        <w:rPr>
          <w:b/>
          <w:color w:val="000000" w:themeColor="text1"/>
          <w:u w:val="single"/>
        </w:rPr>
        <w:t xml:space="preserve"> immediately </w:t>
      </w:r>
      <w:r w:rsidRPr="00496ED4">
        <w:rPr>
          <w:b/>
          <w:color w:val="000000" w:themeColor="text1"/>
          <w:highlight w:val="yellow"/>
          <w:u w:val="single"/>
        </w:rPr>
        <w:t>outside</w:t>
      </w:r>
      <w:r w:rsidRPr="00496ED4">
        <w:rPr>
          <w:b/>
          <w:color w:val="000000" w:themeColor="text1"/>
          <w:u w:val="single"/>
        </w:rPr>
        <w:t xml:space="preserve"> the </w:t>
      </w:r>
      <w:r w:rsidRPr="00496ED4">
        <w:rPr>
          <w:b/>
          <w:color w:val="000000" w:themeColor="text1"/>
          <w:highlight w:val="yellow"/>
          <w:u w:val="single"/>
        </w:rPr>
        <w:t>earth's</w:t>
      </w:r>
      <w:r w:rsidRPr="00496ED4">
        <w:rPr>
          <w:b/>
          <w:color w:val="000000" w:themeColor="text1"/>
          <w:u w:val="single"/>
        </w:rPr>
        <w:t xml:space="preserve"> </w:t>
      </w:r>
      <w:r w:rsidRPr="00496ED4">
        <w:rPr>
          <w:b/>
          <w:color w:val="000000" w:themeColor="text1"/>
          <w:highlight w:val="yellow"/>
          <w:u w:val="single"/>
        </w:rPr>
        <w:t>atmosphere</w:t>
      </w:r>
    </w:p>
    <w:p w14:paraId="0341403A" w14:textId="0F8E2FE9" w:rsidR="00FC28F0" w:rsidRPr="00496ED4" w:rsidRDefault="00FC28F0" w:rsidP="00FC28F0">
      <w:pPr>
        <w:pStyle w:val="Heading4"/>
        <w:rPr>
          <w:color w:val="000000" w:themeColor="text1"/>
        </w:rPr>
      </w:pPr>
      <w:r w:rsidRPr="00496ED4">
        <w:rPr>
          <w:color w:val="000000" w:themeColor="text1"/>
        </w:rPr>
        <w:lastRenderedPageBreak/>
        <w:t>Violation: They don’t defend the topic – just dysfluency. This topic does NOT require fiat or state action – just endorsement of a moral statement. If they can say “killing is immoral,” then they can affirm the resolution.</w:t>
      </w:r>
    </w:p>
    <w:p w14:paraId="502181A9"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Prefer my model of debate – </w:t>
      </w:r>
    </w:p>
    <w:p w14:paraId="30781E3E"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1] Limits – absent the </w:t>
      </w:r>
      <w:proofErr w:type="spellStart"/>
      <w:r w:rsidRPr="00496ED4">
        <w:rPr>
          <w:rFonts w:cs="Calibri"/>
          <w:color w:val="000000" w:themeColor="text1"/>
        </w:rPr>
        <w:t>rez</w:t>
      </w:r>
      <w:proofErr w:type="spellEnd"/>
      <w:r w:rsidRPr="00496ED4">
        <w:rPr>
          <w:rFonts w:cs="Calibri"/>
          <w:color w:val="000000" w:themeColor="text1"/>
        </w:rPr>
        <w:t xml:space="preserve"> the </w:t>
      </w:r>
      <w:proofErr w:type="spellStart"/>
      <w:r w:rsidRPr="00496ED4">
        <w:rPr>
          <w:rFonts w:cs="Calibri"/>
          <w:color w:val="000000" w:themeColor="text1"/>
        </w:rPr>
        <w:t>aff</w:t>
      </w:r>
      <w:proofErr w:type="spellEnd"/>
      <w:r w:rsidRPr="00496ED4">
        <w:rPr>
          <w:rFonts w:cs="Calibri"/>
          <w:color w:val="000000" w:themeColor="text1"/>
        </w:rPr>
        <w:t xml:space="preserve"> could be anything which makes infinite </w:t>
      </w:r>
      <w:proofErr w:type="spellStart"/>
      <w:r w:rsidRPr="00496ED4">
        <w:rPr>
          <w:rFonts w:cs="Calibri"/>
          <w:color w:val="000000" w:themeColor="text1"/>
        </w:rPr>
        <w:t>affs</w:t>
      </w:r>
      <w:proofErr w:type="spellEnd"/>
      <w:r w:rsidRPr="00496ED4">
        <w:rPr>
          <w:rFonts w:cs="Calibri"/>
          <w:color w:val="000000" w:themeColor="text1"/>
        </w:rPr>
        <w:t xml:space="preserve">. That destroys fairness – their abuse is supercharged by two things. A] they literally have infinite prep since the 2-month topic reset doesn’t apply and B] they can cherry pick their </w:t>
      </w:r>
      <w:proofErr w:type="spellStart"/>
      <w:r w:rsidRPr="00496ED4">
        <w:rPr>
          <w:rFonts w:cs="Calibri"/>
          <w:color w:val="000000" w:themeColor="text1"/>
        </w:rPr>
        <w:t>aff</w:t>
      </w:r>
      <w:proofErr w:type="spellEnd"/>
      <w:r w:rsidRPr="00496ED4">
        <w:rPr>
          <w:rFonts w:cs="Calibri"/>
          <w:color w:val="000000" w:themeColor="text1"/>
        </w:rPr>
        <w:t xml:space="preserve"> to be something trivially true like racism bad which I can’t substantively deny. C] They also create a </w:t>
      </w:r>
      <w:r w:rsidRPr="00496ED4">
        <w:rPr>
          <w:rFonts w:cs="Calibri"/>
          <w:color w:val="000000" w:themeColor="text1"/>
          <w:u w:val="single"/>
        </w:rPr>
        <w:t>moral hazard</w:t>
      </w:r>
      <w:r w:rsidRPr="00496ED4">
        <w:rPr>
          <w:rFonts w:cs="Calibri"/>
          <w:color w:val="000000" w:themeColor="text1"/>
        </w:rPr>
        <w:t xml:space="preserve"> that leads to </w:t>
      </w:r>
      <w:proofErr w:type="spellStart"/>
      <w:r w:rsidRPr="00496ED4">
        <w:rPr>
          <w:rFonts w:cs="Calibri"/>
          <w:color w:val="000000" w:themeColor="text1"/>
        </w:rPr>
        <w:t>affs</w:t>
      </w:r>
      <w:proofErr w:type="spellEnd"/>
      <w:r w:rsidRPr="00496ED4">
        <w:rPr>
          <w:rFonts w:cs="Calibri"/>
          <w:color w:val="000000" w:themeColor="text1"/>
        </w:rPr>
        <w:t xml:space="preserve"> </w:t>
      </w:r>
      <w:r w:rsidRPr="00496ED4">
        <w:rPr>
          <w:rFonts w:cs="Calibri"/>
          <w:color w:val="000000" w:themeColor="text1"/>
          <w:u w:val="single"/>
        </w:rPr>
        <w:t>only about individual self-care</w:t>
      </w:r>
      <w:r w:rsidRPr="00496ED4">
        <w:rPr>
          <w:rFonts w:cs="Calibri"/>
          <w:color w:val="000000" w:themeColor="text1"/>
        </w:rPr>
        <w:t xml:space="preserve"> so even if you think </w:t>
      </w:r>
      <w:r w:rsidRPr="00496ED4">
        <w:rPr>
          <w:rFonts w:cs="Calibri"/>
          <w:color w:val="000000" w:themeColor="text1"/>
          <w:u w:val="single"/>
        </w:rPr>
        <w:t xml:space="preserve">this </w:t>
      </w:r>
      <w:proofErr w:type="spellStart"/>
      <w:r w:rsidRPr="00496ED4">
        <w:rPr>
          <w:rFonts w:cs="Calibri"/>
          <w:color w:val="000000" w:themeColor="text1"/>
          <w:u w:val="single"/>
        </w:rPr>
        <w:t>aff</w:t>
      </w:r>
      <w:proofErr w:type="spellEnd"/>
      <w:r w:rsidRPr="00496ED4">
        <w:rPr>
          <w:rFonts w:cs="Calibri"/>
          <w:color w:val="000000" w:themeColor="text1"/>
        </w:rPr>
        <w:t xml:space="preserve"> is answerable, the ones they </w:t>
      </w:r>
      <w:r w:rsidRPr="00496ED4">
        <w:rPr>
          <w:rFonts w:cs="Calibri"/>
          <w:color w:val="000000" w:themeColor="text1"/>
          <w:u w:val="single"/>
        </w:rPr>
        <w:t>incentivize</w:t>
      </w:r>
      <w:r w:rsidRPr="00496ED4">
        <w:rPr>
          <w:rFonts w:cs="Calibri"/>
          <w:color w:val="000000" w:themeColor="text1"/>
        </w:rPr>
        <w:t xml:space="preserve"> are not, so </w:t>
      </w:r>
      <w:r w:rsidRPr="00496ED4">
        <w:rPr>
          <w:rFonts w:cs="Calibri"/>
          <w:color w:val="000000" w:themeColor="text1"/>
          <w:u w:val="single"/>
        </w:rPr>
        <w:t>assume</w:t>
      </w:r>
      <w:r w:rsidRPr="00496ED4">
        <w:rPr>
          <w:rFonts w:cs="Calibri"/>
          <w:color w:val="000000" w:themeColor="text1"/>
        </w:rPr>
        <w:t xml:space="preserve"> the </w:t>
      </w:r>
      <w:r w:rsidRPr="00496ED4">
        <w:rPr>
          <w:rFonts w:cs="Calibri"/>
          <w:color w:val="000000" w:themeColor="text1"/>
          <w:u w:val="single"/>
        </w:rPr>
        <w:t>worst possible affirmative</w:t>
      </w:r>
      <w:r w:rsidRPr="00496ED4">
        <w:rPr>
          <w:rFonts w:cs="Calibri"/>
          <w:color w:val="000000" w:themeColor="text1"/>
        </w:rPr>
        <w:t xml:space="preserve"> when weighing our impacts.</w:t>
      </w:r>
    </w:p>
    <w:p w14:paraId="0B2CEEF1"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2] Clash – I don’t have prep specific to their non-T </w:t>
      </w:r>
      <w:proofErr w:type="spellStart"/>
      <w:r w:rsidRPr="00496ED4">
        <w:rPr>
          <w:rFonts w:cs="Calibri"/>
          <w:color w:val="000000" w:themeColor="text1"/>
        </w:rPr>
        <w:t>aff</w:t>
      </w:r>
      <w:proofErr w:type="spellEnd"/>
      <w:r w:rsidRPr="00496ED4">
        <w:rPr>
          <w:rFonts w:cs="Calibri"/>
          <w:color w:val="000000" w:themeColor="text1"/>
        </w:rPr>
        <w:t xml:space="preserve"> to generate in depth clash – they can leverage their specific knowledge of their </w:t>
      </w:r>
      <w:proofErr w:type="spellStart"/>
      <w:r w:rsidRPr="00496ED4">
        <w:rPr>
          <w:rFonts w:cs="Calibri"/>
          <w:color w:val="000000" w:themeColor="text1"/>
        </w:rPr>
        <w:t>aff</w:t>
      </w:r>
      <w:proofErr w:type="spellEnd"/>
      <w:r w:rsidRPr="00496ED4">
        <w:rPr>
          <w:rFonts w:cs="Calibri"/>
          <w:color w:val="000000" w:themeColor="text1"/>
        </w:rPr>
        <w:t xml:space="preserve"> to always frame out generics and use their extensive frontlines to crush any pre round prep I generated. That A] destroys fairness because it’s impossible for me to engage with the </w:t>
      </w:r>
      <w:proofErr w:type="spellStart"/>
      <w:r w:rsidRPr="00496ED4">
        <w:rPr>
          <w:rFonts w:cs="Calibri"/>
          <w:color w:val="000000" w:themeColor="text1"/>
        </w:rPr>
        <w:t>aff</w:t>
      </w:r>
      <w:proofErr w:type="spellEnd"/>
      <w:r w:rsidRPr="00496ED4">
        <w:rPr>
          <w:rFonts w:cs="Calibri"/>
          <w:color w:val="000000" w:themeColor="text1"/>
        </w:rPr>
        <w:t xml:space="preserve">, B] outweighs on education since </w:t>
      </w:r>
      <w:proofErr w:type="spellStart"/>
      <w:r w:rsidRPr="00496ED4">
        <w:rPr>
          <w:rFonts w:cs="Calibri"/>
          <w:color w:val="000000" w:themeColor="text1"/>
        </w:rPr>
        <w:t>arg</w:t>
      </w:r>
      <w:proofErr w:type="spellEnd"/>
      <w:r w:rsidRPr="00496ED4">
        <w:rPr>
          <w:rFonts w:cs="Calibri"/>
          <w:color w:val="000000" w:themeColor="text1"/>
        </w:rPr>
        <w:t xml:space="preserve"> interaction is the only specific way we learn in debate, C] turns their </w:t>
      </w:r>
      <w:proofErr w:type="spellStart"/>
      <w:r w:rsidRPr="00496ED4">
        <w:rPr>
          <w:rFonts w:cs="Calibri"/>
          <w:color w:val="000000" w:themeColor="text1"/>
        </w:rPr>
        <w:t>aff</w:t>
      </w:r>
      <w:proofErr w:type="spellEnd"/>
      <w:r w:rsidRPr="00496ED4">
        <w:rPr>
          <w:rFonts w:cs="Calibri"/>
          <w:color w:val="000000" w:themeColor="text1"/>
        </w:rPr>
        <w:t xml:space="preserve"> scholarship – the only way to create change through debate is by allowing clash or else the judge and everyone write off your substance and win as a non-T </w:t>
      </w:r>
      <w:proofErr w:type="spellStart"/>
      <w:r w:rsidRPr="00496ED4">
        <w:rPr>
          <w:rFonts w:cs="Calibri"/>
          <w:color w:val="000000" w:themeColor="text1"/>
        </w:rPr>
        <w:t>aff</w:t>
      </w:r>
      <w:proofErr w:type="spellEnd"/>
      <w:r w:rsidRPr="00496ED4">
        <w:rPr>
          <w:rFonts w:cs="Calibri"/>
          <w:color w:val="000000" w:themeColor="text1"/>
        </w:rPr>
        <w:t xml:space="preserve"> – allowing clash forces people to actually consider your claims and D] is an independent voter that outweighs on </w:t>
      </w:r>
      <w:proofErr w:type="spellStart"/>
      <w:r w:rsidRPr="00496ED4">
        <w:rPr>
          <w:rFonts w:cs="Calibri"/>
          <w:color w:val="000000" w:themeColor="text1"/>
        </w:rPr>
        <w:t>constitutivism</w:t>
      </w:r>
      <w:proofErr w:type="spellEnd"/>
      <w:r w:rsidRPr="00496ED4">
        <w:rPr>
          <w:rFonts w:cs="Calibri"/>
          <w:color w:val="000000" w:themeColor="text1"/>
        </w:rPr>
        <w:t xml:space="preserve"> – clash is what differentiates between debate and speech which means that it’s a </w:t>
      </w:r>
      <w:proofErr w:type="spellStart"/>
      <w:r w:rsidRPr="00496ED4">
        <w:rPr>
          <w:rFonts w:cs="Calibri"/>
          <w:color w:val="000000" w:themeColor="text1"/>
        </w:rPr>
        <w:t>prerec</w:t>
      </w:r>
      <w:proofErr w:type="spellEnd"/>
      <w:r w:rsidRPr="00496ED4">
        <w:rPr>
          <w:rFonts w:cs="Calibri"/>
          <w:color w:val="000000" w:themeColor="text1"/>
        </w:rPr>
        <w:t xml:space="preserve"> to having a debate in the first place</w:t>
      </w:r>
    </w:p>
    <w:p w14:paraId="55D752CA" w14:textId="77777777" w:rsidR="00FC28F0" w:rsidRPr="00496ED4" w:rsidRDefault="00FC28F0" w:rsidP="00FC28F0">
      <w:pPr>
        <w:pStyle w:val="Heading4"/>
        <w:rPr>
          <w:color w:val="000000" w:themeColor="text1"/>
        </w:rPr>
      </w:pPr>
      <w:r w:rsidRPr="00496ED4">
        <w:rPr>
          <w:color w:val="000000" w:themeColor="text1"/>
        </w:rPr>
        <w:t xml:space="preserve">3] Switch side debate – </w:t>
      </w:r>
    </w:p>
    <w:p w14:paraId="408FF4E9" w14:textId="77777777" w:rsidR="00FC28F0" w:rsidRPr="00496ED4" w:rsidRDefault="00FC28F0" w:rsidP="00FC28F0">
      <w:pPr>
        <w:pStyle w:val="Heading4"/>
        <w:rPr>
          <w:color w:val="000000" w:themeColor="text1"/>
        </w:rPr>
      </w:pPr>
      <w:r w:rsidRPr="00496ED4">
        <w:rPr>
          <w:color w:val="000000" w:themeColor="text1"/>
        </w:rPr>
        <w:t>A] defending different positions is key to ideological reflexivity</w:t>
      </w:r>
    </w:p>
    <w:p w14:paraId="6DB36D34" w14:textId="77777777" w:rsidR="00FC28F0" w:rsidRPr="00496ED4" w:rsidRDefault="00FC28F0" w:rsidP="00FC28F0">
      <w:pPr>
        <w:pStyle w:val="Heading4"/>
        <w:rPr>
          <w:color w:val="000000" w:themeColor="text1"/>
        </w:rPr>
      </w:pPr>
      <w:r w:rsidRPr="00496ED4">
        <w:rPr>
          <w:color w:val="000000" w:themeColor="text1"/>
        </w:rPr>
        <w:t xml:space="preserve">B] you can read the </w:t>
      </w:r>
      <w:proofErr w:type="spellStart"/>
      <w:r w:rsidRPr="00496ED4">
        <w:rPr>
          <w:color w:val="000000" w:themeColor="text1"/>
        </w:rPr>
        <w:t>aff</w:t>
      </w:r>
      <w:proofErr w:type="spellEnd"/>
      <w:r w:rsidRPr="00496ED4">
        <w:rPr>
          <w:color w:val="000000" w:themeColor="text1"/>
        </w:rPr>
        <w:t xml:space="preserve"> on the neg, which solves the </w:t>
      </w:r>
      <w:proofErr w:type="spellStart"/>
      <w:r w:rsidRPr="00496ED4">
        <w:rPr>
          <w:color w:val="000000" w:themeColor="text1"/>
        </w:rPr>
        <w:t>aff</w:t>
      </w:r>
      <w:proofErr w:type="spellEnd"/>
    </w:p>
    <w:p w14:paraId="17714693"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Vote on fairness – </w:t>
      </w:r>
    </w:p>
    <w:p w14:paraId="6FAD316B"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a] testing – you can’t evaluate their </w:t>
      </w:r>
      <w:proofErr w:type="spellStart"/>
      <w:r w:rsidRPr="00496ED4">
        <w:rPr>
          <w:rFonts w:cs="Calibri"/>
          <w:color w:val="000000" w:themeColor="text1"/>
        </w:rPr>
        <w:t>args</w:t>
      </w:r>
      <w:proofErr w:type="spellEnd"/>
      <w:r w:rsidRPr="00496ED4">
        <w:rPr>
          <w:rFonts w:cs="Calibri"/>
          <w:color w:val="000000" w:themeColor="text1"/>
        </w:rPr>
        <w:t xml:space="preserve"> because the round was skewed – if they have 10 minutes to win their </w:t>
      </w:r>
      <w:proofErr w:type="spellStart"/>
      <w:r w:rsidRPr="00496ED4">
        <w:rPr>
          <w:rFonts w:cs="Calibri"/>
          <w:color w:val="000000" w:themeColor="text1"/>
        </w:rPr>
        <w:t>aff</w:t>
      </w:r>
      <w:proofErr w:type="spellEnd"/>
      <w:r w:rsidRPr="00496ED4">
        <w:rPr>
          <w:rFonts w:cs="Calibri"/>
          <w:color w:val="000000" w:themeColor="text1"/>
        </w:rPr>
        <w:t xml:space="preserve"> or fairness bad and I have 1 for the opposite they will win</w:t>
      </w:r>
    </w:p>
    <w:p w14:paraId="624DC2AA" w14:textId="77777777" w:rsidR="00FC28F0" w:rsidRPr="00496ED4" w:rsidRDefault="00FC28F0" w:rsidP="00FC28F0">
      <w:pPr>
        <w:pStyle w:val="Heading4"/>
        <w:rPr>
          <w:rFonts w:cs="Calibri"/>
          <w:color w:val="000000" w:themeColor="text1"/>
        </w:rPr>
      </w:pPr>
      <w:r w:rsidRPr="00496ED4">
        <w:rPr>
          <w:rFonts w:cs="Calibri"/>
          <w:color w:val="000000" w:themeColor="text1"/>
        </w:rPr>
        <w:t>b] they concede its authority via speech times and tournament procedure</w:t>
      </w:r>
    </w:p>
    <w:p w14:paraId="5C31EA11" w14:textId="77777777" w:rsidR="00FC28F0" w:rsidRPr="00496ED4" w:rsidRDefault="00FC28F0" w:rsidP="00FC28F0">
      <w:pPr>
        <w:pStyle w:val="Heading4"/>
        <w:rPr>
          <w:rFonts w:cs="Calibri"/>
          <w:color w:val="000000" w:themeColor="text1"/>
        </w:rPr>
      </w:pPr>
      <w:r w:rsidRPr="00496ED4">
        <w:rPr>
          <w:rFonts w:cs="Calibri"/>
          <w:color w:val="000000" w:themeColor="text1"/>
        </w:rPr>
        <w:t>c] hacking – if they say it’s irrelevant then you can be unfair against them and vote for me</w:t>
      </w:r>
    </w:p>
    <w:p w14:paraId="01ED871D"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d] the ballot can never alter </w:t>
      </w:r>
      <w:proofErr w:type="gramStart"/>
      <w:r w:rsidRPr="00496ED4">
        <w:rPr>
          <w:rFonts w:cs="Calibri"/>
          <w:color w:val="000000" w:themeColor="text1"/>
        </w:rPr>
        <w:t>subjectivities</w:t>
      </w:r>
      <w:proofErr w:type="gramEnd"/>
      <w:r w:rsidRPr="00496ED4">
        <w:rPr>
          <w:rFonts w:cs="Calibri"/>
          <w:color w:val="000000" w:themeColor="text1"/>
        </w:rPr>
        <w:t xml:space="preserve"> but it can rectify unfairness</w:t>
      </w:r>
    </w:p>
    <w:p w14:paraId="10651D75"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e] jurisdiction – the ballot says to vote for the better debater not the better cheater – that’s a </w:t>
      </w:r>
      <w:proofErr w:type="spellStart"/>
      <w:r w:rsidRPr="00496ED4">
        <w:rPr>
          <w:rFonts w:cs="Calibri"/>
          <w:color w:val="000000" w:themeColor="text1"/>
        </w:rPr>
        <w:t>metaconstraint</w:t>
      </w:r>
      <w:proofErr w:type="spellEnd"/>
    </w:p>
    <w:p w14:paraId="1D157ED5" w14:textId="244CED66" w:rsidR="00FC28F0" w:rsidRPr="00496ED4" w:rsidRDefault="00FC28F0" w:rsidP="00FC28F0">
      <w:pPr>
        <w:pStyle w:val="Heading4"/>
        <w:rPr>
          <w:rFonts w:cs="Calibri"/>
          <w:color w:val="000000" w:themeColor="text1"/>
        </w:rPr>
      </w:pPr>
      <w:r w:rsidRPr="00496ED4">
        <w:rPr>
          <w:rFonts w:cs="Calibri"/>
          <w:color w:val="000000" w:themeColor="text1"/>
        </w:rPr>
        <w:lastRenderedPageBreak/>
        <w:t xml:space="preserve">f] inclusion – nobody plays an unfair game – that’s lexically prior to their reading of the </w:t>
      </w:r>
      <w:proofErr w:type="spellStart"/>
      <w:r w:rsidRPr="00496ED4">
        <w:rPr>
          <w:rFonts w:cs="Calibri"/>
          <w:color w:val="000000" w:themeColor="text1"/>
        </w:rPr>
        <w:t>aff</w:t>
      </w:r>
      <w:proofErr w:type="spellEnd"/>
      <w:r w:rsidRPr="00496ED4">
        <w:rPr>
          <w:rFonts w:cs="Calibri"/>
          <w:color w:val="000000" w:themeColor="text1"/>
        </w:rPr>
        <w:t xml:space="preserve"> in debate</w:t>
      </w:r>
    </w:p>
    <w:p w14:paraId="5CAF7064"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Competing </w:t>
      </w:r>
      <w:proofErr w:type="spellStart"/>
      <w:r w:rsidRPr="00496ED4">
        <w:rPr>
          <w:rFonts w:cs="Calibri"/>
          <w:color w:val="000000" w:themeColor="text1"/>
        </w:rPr>
        <w:t>interps</w:t>
      </w:r>
      <w:proofErr w:type="spellEnd"/>
      <w:r w:rsidRPr="00496ED4">
        <w:rPr>
          <w:rFonts w:cs="Calibri"/>
          <w:color w:val="000000" w:themeColor="text1"/>
        </w:rPr>
        <w:t xml:space="preserve"> over reasonability – a] to avoid judge intervention and b] framework is about the very structure of debate so they should be forced to defend theirs</w:t>
      </w:r>
    </w:p>
    <w:p w14:paraId="5177A350"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Drop the debater – a] to deter future abuse and b] drop the </w:t>
      </w:r>
      <w:proofErr w:type="spellStart"/>
      <w:r w:rsidRPr="00496ED4">
        <w:rPr>
          <w:rFonts w:cs="Calibri"/>
          <w:color w:val="000000" w:themeColor="text1"/>
        </w:rPr>
        <w:t>arg</w:t>
      </w:r>
      <w:proofErr w:type="spellEnd"/>
      <w:r w:rsidRPr="00496ED4">
        <w:rPr>
          <w:rFonts w:cs="Calibri"/>
          <w:color w:val="000000" w:themeColor="text1"/>
        </w:rPr>
        <w:t xml:space="preserve"> on T is functionally the same</w:t>
      </w:r>
    </w:p>
    <w:p w14:paraId="75C11EFB"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No RVI </w:t>
      </w:r>
      <w:proofErr w:type="gramStart"/>
      <w:r w:rsidRPr="00496ED4">
        <w:rPr>
          <w:rFonts w:cs="Calibri"/>
          <w:color w:val="000000" w:themeColor="text1"/>
        </w:rPr>
        <w:t>–  a</w:t>
      </w:r>
      <w:proofErr w:type="gramEnd"/>
      <w:r w:rsidRPr="00496ED4">
        <w:rPr>
          <w:rFonts w:cs="Calibri"/>
          <w:color w:val="000000" w:themeColor="text1"/>
        </w:rPr>
        <w:t xml:space="preserve">] logic – I’m fair vote for me makes no sense and outweighs because all </w:t>
      </w:r>
      <w:proofErr w:type="spellStart"/>
      <w:r w:rsidRPr="00496ED4">
        <w:rPr>
          <w:rFonts w:cs="Calibri"/>
          <w:color w:val="000000" w:themeColor="text1"/>
        </w:rPr>
        <w:t>args</w:t>
      </w:r>
      <w:proofErr w:type="spellEnd"/>
      <w:r w:rsidRPr="00496ED4">
        <w:rPr>
          <w:rFonts w:cs="Calibri"/>
          <w:color w:val="000000" w:themeColor="text1"/>
        </w:rPr>
        <w:t xml:space="preserve"> must be logical, b] baiting – </w:t>
      </w:r>
      <w:proofErr w:type="spellStart"/>
      <w:r w:rsidRPr="00496ED4">
        <w:rPr>
          <w:rFonts w:cs="Calibri"/>
          <w:color w:val="000000" w:themeColor="text1"/>
        </w:rPr>
        <w:t>rvis</w:t>
      </w:r>
      <w:proofErr w:type="spellEnd"/>
      <w:r w:rsidRPr="00496ED4">
        <w:rPr>
          <w:rFonts w:cs="Calibri"/>
          <w:color w:val="000000" w:themeColor="text1"/>
        </w:rPr>
        <w:t xml:space="preserve"> incentivize abuse to win on theory </w:t>
      </w:r>
    </w:p>
    <w:p w14:paraId="0CCE8B1B" w14:textId="77777777" w:rsidR="00FC28F0" w:rsidRPr="00496ED4" w:rsidRDefault="00FC28F0" w:rsidP="00FC28F0">
      <w:pPr>
        <w:pStyle w:val="Heading4"/>
        <w:rPr>
          <w:rFonts w:cs="Calibri"/>
          <w:color w:val="000000" w:themeColor="text1"/>
        </w:rPr>
      </w:pPr>
      <w:r w:rsidRPr="00496ED4">
        <w:rPr>
          <w:rFonts w:cs="Calibri"/>
          <w:color w:val="000000" w:themeColor="text1"/>
        </w:rPr>
        <w:t xml:space="preserve">TVA – </w:t>
      </w:r>
    </w:p>
    <w:p w14:paraId="172C5834" w14:textId="4DCE224A" w:rsidR="00FC28F0" w:rsidRPr="00496ED4" w:rsidRDefault="00FC28F0" w:rsidP="00FC28F0">
      <w:pPr>
        <w:pStyle w:val="Heading4"/>
        <w:rPr>
          <w:color w:val="000000" w:themeColor="text1"/>
        </w:rPr>
      </w:pPr>
      <w:r w:rsidRPr="00496ED4">
        <w:rPr>
          <w:color w:val="000000" w:themeColor="text1"/>
        </w:rPr>
        <w:t>A] Private appropriation is root cause of disability</w:t>
      </w:r>
    </w:p>
    <w:p w14:paraId="78065D4D" w14:textId="3EFCB285" w:rsidR="00FC28F0" w:rsidRPr="00496ED4" w:rsidRDefault="00FC28F0" w:rsidP="00FC28F0">
      <w:pPr>
        <w:pStyle w:val="Heading4"/>
        <w:rPr>
          <w:color w:val="000000" w:themeColor="text1"/>
        </w:rPr>
      </w:pPr>
      <w:r w:rsidRPr="00496ED4">
        <w:rPr>
          <w:color w:val="000000" w:themeColor="text1"/>
        </w:rPr>
        <w:t>B] billionaires leaving us to die is bad</w:t>
      </w:r>
    </w:p>
    <w:p w14:paraId="7F596C4F" w14:textId="36BA72CF" w:rsidR="009F010F" w:rsidRPr="00496ED4" w:rsidRDefault="009F010F" w:rsidP="009F010F">
      <w:pPr>
        <w:pStyle w:val="Heading3"/>
        <w:rPr>
          <w:color w:val="000000" w:themeColor="text1"/>
        </w:rPr>
      </w:pPr>
      <w:r w:rsidRPr="00496ED4">
        <w:rPr>
          <w:color w:val="000000" w:themeColor="text1"/>
        </w:rPr>
        <w:lastRenderedPageBreak/>
        <w:t>K</w:t>
      </w:r>
    </w:p>
    <w:p w14:paraId="2946FA93" w14:textId="77777777" w:rsidR="009F010F" w:rsidRPr="00496ED4" w:rsidRDefault="009F010F" w:rsidP="009F010F">
      <w:pPr>
        <w:pStyle w:val="Heading4"/>
        <w:spacing w:before="0" w:line="240" w:lineRule="auto"/>
        <w:rPr>
          <w:color w:val="000000" w:themeColor="text1"/>
        </w:rPr>
      </w:pPr>
      <w:r w:rsidRPr="00496ED4">
        <w:rPr>
          <w:color w:val="000000" w:themeColor="text1"/>
        </w:rPr>
        <w:t xml:space="preserve">Forms of fragmented politics completely cedes the political to capitalism. Engagement in </w:t>
      </w:r>
      <w:proofErr w:type="spellStart"/>
      <w:r w:rsidRPr="00496ED4">
        <w:rPr>
          <w:color w:val="000000" w:themeColor="text1"/>
        </w:rPr>
        <w:t>undercommon</w:t>
      </w:r>
      <w:proofErr w:type="spellEnd"/>
      <w:r w:rsidRPr="00496ED4">
        <w:rPr>
          <w:color w:val="000000" w:themeColor="text1"/>
        </w:rP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2307A156" w14:textId="77777777" w:rsidR="009F010F" w:rsidRPr="00496ED4" w:rsidRDefault="009F010F" w:rsidP="009F010F">
      <w:pPr>
        <w:rPr>
          <w:color w:val="000000" w:themeColor="text1"/>
        </w:rPr>
      </w:pPr>
      <w:r w:rsidRPr="00496ED4">
        <w:rPr>
          <w:color w:val="000000" w:themeColor="text1"/>
        </w:rPr>
        <w:t>“Communist Desire”, Jodi Dean</w:t>
      </w:r>
      <w:proofErr w:type="gramStart"/>
      <w:r w:rsidRPr="00496ED4">
        <w:rPr>
          <w:color w:val="000000" w:themeColor="text1"/>
        </w:rPr>
        <w:t>, ,</w:t>
      </w:r>
      <w:proofErr w:type="gramEnd"/>
      <w:r w:rsidRPr="00496ED4">
        <w:rPr>
          <w:color w:val="000000" w:themeColor="text1"/>
        </w:rPr>
        <w:t xml:space="preserve"> 2013, LHP AM</w:t>
      </w:r>
    </w:p>
    <w:p w14:paraId="76C5221A" w14:textId="77777777" w:rsidR="009F010F" w:rsidRPr="00496ED4" w:rsidRDefault="009F010F" w:rsidP="009F010F">
      <w:pPr>
        <w:spacing w:after="0" w:line="240" w:lineRule="auto"/>
        <w:rPr>
          <w:b/>
          <w:bCs/>
          <w:color w:val="000000" w:themeColor="text1"/>
          <w:u w:val="single"/>
        </w:rPr>
      </w:pPr>
      <w:r w:rsidRPr="00496ED4">
        <w:rPr>
          <w:color w:val="000000" w:themeColor="text1"/>
          <w:sz w:val="8"/>
        </w:rPr>
        <w:t>An emphasis on the drive dimension of melancholia, on Freud's attention to the way sadism in melancholia is 'turned round upon the subject's own self', leads to an interpretation of the general contours shaping the left that differs from Brown's</w:t>
      </w:r>
      <w:r w:rsidRPr="00496ED4">
        <w:rPr>
          <w:b/>
          <w:bCs/>
          <w:color w:val="000000" w:themeColor="text1"/>
          <w:u w:val="single"/>
        </w:rPr>
        <w:t xml:space="preserve">. Instead of a left attached to an </w:t>
      </w:r>
      <w:proofErr w:type="spellStart"/>
      <w:r w:rsidRPr="00496ED4">
        <w:rPr>
          <w:b/>
          <w:bCs/>
          <w:color w:val="000000" w:themeColor="text1"/>
          <w:u w:val="single"/>
        </w:rPr>
        <w:t>unaclmowledged</w:t>
      </w:r>
      <w:proofErr w:type="spellEnd"/>
      <w:r w:rsidRPr="00496ED4">
        <w:rPr>
          <w:b/>
          <w:bCs/>
          <w:color w:val="000000" w:themeColor="text1"/>
          <w:u w:val="single"/>
        </w:rPr>
        <w:t xml:space="preserve"> orthodoxy,</w:t>
      </w:r>
      <w:r w:rsidRPr="00496ED4">
        <w:rPr>
          <w:color w:val="000000" w:themeColor="text1"/>
          <w:sz w:val="8"/>
        </w:rPr>
        <w:t xml:space="preserve"> </w:t>
      </w:r>
      <w:r w:rsidRPr="00496ED4">
        <w:rPr>
          <w:b/>
          <w:bCs/>
          <w:color w:val="000000" w:themeColor="text1"/>
          <w:u w:val="single"/>
        </w:rPr>
        <w:t>we have one that has given way on the desire for communism, betrayed its historical commitment to the proletariat, and sublimated revolutionary energies into restorationist practices that strengthen the hold of capitalism</w:t>
      </w:r>
      <w:r w:rsidRPr="00496ED4">
        <w:rPr>
          <w:color w:val="000000" w:themeColor="text1"/>
          <w:sz w:val="8"/>
          <w:highlight w:val="yellow"/>
        </w:rPr>
        <w:t xml:space="preserve">. </w:t>
      </w:r>
      <w:r w:rsidRPr="00496ED4">
        <w:rPr>
          <w:b/>
          <w:bCs/>
          <w:color w:val="000000" w:themeColor="text1"/>
          <w:highlight w:val="yellow"/>
          <w:u w:val="single"/>
        </w:rPr>
        <w:t>This left has replaced commitments to the emancipatory</w:t>
      </w:r>
      <w:r w:rsidRPr="00496ED4">
        <w:rPr>
          <w:b/>
          <w:bCs/>
          <w:color w:val="000000" w:themeColor="text1"/>
          <w:u w:val="single"/>
        </w:rPr>
        <w:t xml:space="preserve">, egalitarian struggles of working people against capitalism - commitments that were never fully orthodox, but always ruptured, conflicted and contested - </w:t>
      </w:r>
      <w:r w:rsidRPr="00496ED4">
        <w:rPr>
          <w:b/>
          <w:bCs/>
          <w:color w:val="000000" w:themeColor="text1"/>
          <w:highlight w:val="yellow"/>
          <w:u w:val="single"/>
        </w:rPr>
        <w:t>with incessant activity</w:t>
      </w:r>
      <w:r w:rsidRPr="00496ED4">
        <w:rPr>
          <w:color w:val="000000" w:themeColor="text1"/>
          <w:sz w:val="8"/>
        </w:rPr>
        <w:t xml:space="preserve"> (not unlike the manic Freud also associates with melancholia), and so </w:t>
      </w:r>
      <w:r w:rsidRPr="00496ED4">
        <w:rPr>
          <w:b/>
          <w:bCs/>
          <w:color w:val="000000" w:themeColor="text1"/>
          <w:u w:val="single"/>
        </w:rPr>
        <w:t>now satisfies itself with criticism and interpretation, small projects and local actions, particular issues and legislative victories, art, technology, procedures, and process</w:t>
      </w:r>
      <w:r w:rsidRPr="00496ED4">
        <w:rPr>
          <w:color w:val="000000" w:themeColor="text1"/>
          <w:sz w:val="8"/>
        </w:rPr>
        <w:t>. It sublimates revolutionary desire to democratic drive, to the repetitious practices offered up as democracy (whether representative, deliberative or radical</w:t>
      </w:r>
      <w:r w:rsidRPr="00496ED4">
        <w:rPr>
          <w:color w:val="000000" w:themeColor="text1"/>
          <w:sz w:val="8"/>
          <w:highlight w:val="yellow"/>
        </w:rPr>
        <w:t xml:space="preserve">). </w:t>
      </w:r>
      <w:r w:rsidRPr="00496ED4">
        <w:rPr>
          <w:b/>
          <w:bCs/>
          <w:color w:val="000000" w:themeColor="text1"/>
          <w:highlight w:val="yellow"/>
          <w:u w:val="single"/>
        </w:rPr>
        <w:t>Having already conceded to the inevitably of capitalism, it noticeably abandons 'any striking power against the big bourgeoisie'</w:t>
      </w:r>
      <w:r w:rsidRPr="00496ED4">
        <w:rPr>
          <w:b/>
          <w:bCs/>
          <w:color w:val="000000" w:themeColor="text1"/>
          <w:u w:val="single"/>
        </w:rPr>
        <w:t xml:space="preserve">, </w:t>
      </w:r>
      <w:r w:rsidRPr="00496ED4">
        <w:rPr>
          <w:color w:val="000000" w:themeColor="text1"/>
          <w:sz w:val="8"/>
        </w:rPr>
        <w:t xml:space="preserve">to return to Benjamin's language. For such a left, </w:t>
      </w:r>
      <w:r w:rsidRPr="00496ED4">
        <w:rPr>
          <w:b/>
          <w:bCs/>
          <w:color w:val="000000" w:themeColor="text1"/>
          <w:highlight w:val="yellow"/>
          <w:u w:val="single"/>
        </w:rPr>
        <w:t>enjoyment comes from its withdrawal from responsibility</w:t>
      </w:r>
      <w:r w:rsidRPr="00496ED4">
        <w:rPr>
          <w:b/>
          <w:bCs/>
          <w:color w:val="000000" w:themeColor="text1"/>
          <w:u w:val="single"/>
        </w:rPr>
        <w:t xml:space="preserve">, its sublimation of goals and responsibilities </w:t>
      </w:r>
      <w:r w:rsidRPr="00496ED4">
        <w:rPr>
          <w:b/>
          <w:bCs/>
          <w:color w:val="000000" w:themeColor="text1"/>
          <w:highlight w:val="yellow"/>
          <w:u w:val="single"/>
        </w:rPr>
        <w:t xml:space="preserve">into </w:t>
      </w:r>
      <w:r w:rsidRPr="00496ED4">
        <w:rPr>
          <w:b/>
          <w:bCs/>
          <w:color w:val="000000" w:themeColor="text1"/>
          <w:u w:val="single"/>
        </w:rPr>
        <w:t xml:space="preserve">the </w:t>
      </w:r>
      <w:r w:rsidRPr="00496ED4">
        <w:rPr>
          <w:b/>
          <w:bCs/>
          <w:color w:val="000000" w:themeColor="text1"/>
          <w:highlight w:val="yellow"/>
          <w:u w:val="single"/>
        </w:rPr>
        <w:t>branching, fragmented practices</w:t>
      </w:r>
      <w:r w:rsidRPr="00496ED4">
        <w:rPr>
          <w:b/>
          <w:bCs/>
          <w:color w:val="000000" w:themeColor="text1"/>
          <w:u w:val="single"/>
        </w:rPr>
        <w:t xml:space="preserve"> of micro-politics, self-care, and issue awareness</w:t>
      </w:r>
      <w:r w:rsidRPr="00496ED4">
        <w:rPr>
          <w:color w:val="000000" w:themeColor="text1"/>
          <w:sz w:val="8"/>
        </w:rPr>
        <w:t>. Perpetually slighted, harmed and undone</w:t>
      </w:r>
      <w:r w:rsidRPr="00496ED4">
        <w:rPr>
          <w:b/>
          <w:bCs/>
          <w:color w:val="000000" w:themeColor="text1"/>
          <w:highlight w:val="yellow"/>
          <w:u w:val="single"/>
        </w:rPr>
        <w:t>, this left remains stuck in repetition, unable to break out of the circuits of drive in which it is caught</w:t>
      </w:r>
      <w:r w:rsidRPr="00496ED4">
        <w:rPr>
          <w:color w:val="000000" w:themeColor="text1"/>
          <w:sz w:val="8"/>
        </w:rPr>
        <w:t xml:space="preserve"> - unable because it enjoys. </w:t>
      </w:r>
      <w:r w:rsidRPr="00496ED4">
        <w:rPr>
          <w:b/>
          <w:bCs/>
          <w:color w:val="000000" w:themeColor="text1"/>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496ED4">
        <w:rPr>
          <w:color w:val="000000" w:themeColor="text1"/>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496ED4">
        <w:rPr>
          <w:color w:val="000000" w:themeColor="text1"/>
          <w:sz w:val="8"/>
        </w:rPr>
        <w:t>rukeo</w:t>
      </w:r>
      <w:proofErr w:type="spellEnd"/>
      <w:r w:rsidRPr="00496ED4">
        <w:rPr>
          <w:color w:val="000000" w:themeColor="text1"/>
          <w:sz w:val="8"/>
        </w:rPr>
        <w:t xml:space="preserve"> one of these errors? Even some of its militants reject party and state, division and decision, securing in advance an inefficacy sure to guarantee it the nuggets of satisfaction drive provides. </w:t>
      </w:r>
      <w:r w:rsidRPr="00496ED4">
        <w:rPr>
          <w:b/>
          <w:bCs/>
          <w:color w:val="000000" w:themeColor="text1"/>
          <w:u w:val="single"/>
        </w:rPr>
        <w:t xml:space="preserve">If this left is rightly described as melancholic, and I agree with Brown that it is, then </w:t>
      </w:r>
      <w:r w:rsidRPr="00496ED4">
        <w:rPr>
          <w:b/>
          <w:bCs/>
          <w:color w:val="000000" w:themeColor="text1"/>
          <w:highlight w:val="yellow"/>
          <w:u w:val="single"/>
        </w:rPr>
        <w:t>its melancholia derives from</w:t>
      </w:r>
      <w:r w:rsidRPr="00496ED4">
        <w:rPr>
          <w:b/>
          <w:bCs/>
          <w:color w:val="000000" w:themeColor="text1"/>
          <w:u w:val="single"/>
        </w:rPr>
        <w:t xml:space="preserve"> the real existing compromises and betrayals inextricable from its history - </w:t>
      </w:r>
      <w:r w:rsidRPr="00496ED4">
        <w:rPr>
          <w:b/>
          <w:bCs/>
          <w:color w:val="000000" w:themeColor="text1"/>
          <w:highlight w:val="yellow"/>
          <w:u w:val="single"/>
        </w:rPr>
        <w:t>its accommodations with reality</w:t>
      </w:r>
      <w:r w:rsidRPr="00496ED4">
        <w:rPr>
          <w:b/>
          <w:bCs/>
          <w:color w:val="000000" w:themeColor="text1"/>
          <w:u w:val="single"/>
        </w:rPr>
        <w:t xml:space="preserve">, whether of nationalist war, capitalist encirclement, or so-called market demands. </w:t>
      </w:r>
      <w:r w:rsidRPr="00496ED4">
        <w:rPr>
          <w:color w:val="000000" w:themeColor="text1"/>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496ED4">
        <w:rPr>
          <w:b/>
          <w:bCs/>
          <w:color w:val="000000" w:themeColor="text1"/>
          <w:u w:val="single"/>
        </w:rPr>
        <w:t xml:space="preserve">Melancholic fantasy (the communist Master, authoritarian and obscene) as well as sublimated, </w:t>
      </w:r>
      <w:r w:rsidRPr="00496ED4">
        <w:rPr>
          <w:b/>
          <w:bCs/>
          <w:color w:val="000000" w:themeColor="text1"/>
          <w:highlight w:val="yellow"/>
          <w:u w:val="single"/>
        </w:rPr>
        <w:t>melancholic practic</w:t>
      </w:r>
      <w:r w:rsidRPr="00496ED4">
        <w:rPr>
          <w:b/>
          <w:bCs/>
          <w:color w:val="000000" w:themeColor="text1"/>
          <w:u w:val="single"/>
        </w:rPr>
        <w:t xml:space="preserve">es (there was no alternative) </w:t>
      </w:r>
      <w:r w:rsidRPr="00496ED4">
        <w:rPr>
          <w:b/>
          <w:bCs/>
          <w:color w:val="000000" w:themeColor="text1"/>
          <w:highlight w:val="yellow"/>
          <w:u w:val="single"/>
        </w:rPr>
        <w:t>shield this left</w:t>
      </w:r>
      <w:r w:rsidRPr="00496ED4">
        <w:rPr>
          <w:b/>
          <w:bCs/>
          <w:color w:val="000000" w:themeColor="text1"/>
          <w:u w:val="single"/>
        </w:rPr>
        <w:t>, shield Ltd</w:t>
      </w:r>
      <w:r w:rsidRPr="00496ED4">
        <w:rPr>
          <w:b/>
          <w:bCs/>
          <w:color w:val="000000" w:themeColor="text1"/>
          <w:highlight w:val="yellow"/>
          <w:u w:val="single"/>
        </w:rPr>
        <w:t>, from confrontation with guilt</w:t>
      </w:r>
      <w:r w:rsidRPr="00496ED4">
        <w:rPr>
          <w:b/>
          <w:bCs/>
          <w:color w:val="000000" w:themeColor="text1"/>
          <w:u w:val="single"/>
        </w:rPr>
        <w:t xml:space="preserve"> over such betrayal as they capture us in activities that feel productive, important, radical.</w:t>
      </w:r>
    </w:p>
    <w:p w14:paraId="03BA32B0" w14:textId="77777777" w:rsidR="009F010F" w:rsidRPr="00496ED4" w:rsidRDefault="009F010F" w:rsidP="009F010F">
      <w:pPr>
        <w:pStyle w:val="Heading4"/>
        <w:rPr>
          <w:color w:val="000000" w:themeColor="text1"/>
        </w:rPr>
      </w:pPr>
      <w:bookmarkStart w:id="0" w:name="_Hlk86565104"/>
      <w:r w:rsidRPr="00496ED4">
        <w:rPr>
          <w:color w:val="000000" w:themeColor="text1"/>
        </w:rPr>
        <w:t xml:space="preserve">The alternative is the politics of the comrade – one that is oriented toward a shared communist horizon – only our methodology can fight capitalism, anything else allows it to take over co-opting any movement – Dean 19: </w:t>
      </w:r>
    </w:p>
    <w:p w14:paraId="19374B81" w14:textId="77777777" w:rsidR="009F010F" w:rsidRPr="00496ED4" w:rsidRDefault="009F010F" w:rsidP="009F010F">
      <w:pPr>
        <w:rPr>
          <w:color w:val="000000" w:themeColor="text1"/>
        </w:rPr>
      </w:pPr>
      <w:r w:rsidRPr="00496ED4">
        <w:rPr>
          <w:color w:val="000000" w:themeColor="text1"/>
        </w:rPr>
        <w:t xml:space="preserve">Dean, Jodi. Comrade: An essay on political belonging. Verso, 2019. // LHP BT + LHP PS </w:t>
      </w:r>
    </w:p>
    <w:p w14:paraId="6C5CD6B4" w14:textId="77777777" w:rsidR="00944BF1" w:rsidRDefault="009F010F" w:rsidP="009F010F">
      <w:pPr>
        <w:spacing w:before="24"/>
        <w:jc w:val="both"/>
        <w:rPr>
          <w:b/>
          <w:color w:val="000000" w:themeColor="text1"/>
          <w:u w:val="single"/>
        </w:rPr>
      </w:pPr>
      <w:r w:rsidRPr="00496ED4">
        <w:rPr>
          <w:color w:val="000000" w:themeColor="text1"/>
          <w:sz w:val="16"/>
        </w:rPr>
        <w:t>The term </w:t>
      </w:r>
      <w:r w:rsidRPr="00496ED4">
        <w:rPr>
          <w:b/>
          <w:i/>
          <w:color w:val="000000" w:themeColor="text1"/>
          <w:highlight w:val="yellow"/>
          <w:u w:val="single"/>
        </w:rPr>
        <w:t>comrade</w:t>
      </w:r>
      <w:r w:rsidRPr="00496ED4">
        <w:rPr>
          <w:b/>
          <w:color w:val="000000" w:themeColor="text1"/>
          <w:highlight w:val="yellow"/>
          <w:u w:val="single"/>
        </w:rPr>
        <w:t xml:space="preserve"> indexes a political relation, </w:t>
      </w:r>
      <w:r w:rsidRPr="00496ED4">
        <w:rPr>
          <w:b/>
          <w:color w:val="000000" w:themeColor="text1"/>
          <w:u w:val="single"/>
        </w:rPr>
        <w:t>a set of expectations for action</w:t>
      </w:r>
      <w:r w:rsidRPr="00496ED4">
        <w:rPr>
          <w:b/>
          <w:color w:val="000000" w:themeColor="text1"/>
          <w:highlight w:val="yellow"/>
          <w:u w:val="single"/>
        </w:rPr>
        <w:t xml:space="preserve"> to</w:t>
      </w:r>
      <w:r w:rsidRPr="00496ED4">
        <w:rPr>
          <w:b/>
          <w:color w:val="000000" w:themeColor="text1"/>
          <w:u w:val="single"/>
        </w:rPr>
        <w:t>ward</w:t>
      </w:r>
      <w:r w:rsidRPr="00496ED4">
        <w:rPr>
          <w:b/>
          <w:color w:val="000000" w:themeColor="text1"/>
          <w:highlight w:val="yellow"/>
          <w:u w:val="single"/>
        </w:rPr>
        <w:t xml:space="preserve"> a common goal</w:t>
      </w:r>
      <w:r w:rsidRPr="00496ED4">
        <w:rPr>
          <w:color w:val="000000" w:themeColor="text1"/>
          <w:sz w:val="16"/>
        </w:rPr>
        <w:t xml:space="preserve">. </w:t>
      </w:r>
      <w:r w:rsidRPr="00496ED4">
        <w:rPr>
          <w:b/>
          <w:color w:val="000000" w:themeColor="text1"/>
          <w:u w:val="single"/>
        </w:rPr>
        <w:t>It highlights the sameness of those on the same side—no matter their differences, comrades stand together</w:t>
      </w:r>
      <w:r w:rsidRPr="00496ED4">
        <w:rPr>
          <w:color w:val="000000" w:themeColor="text1"/>
          <w:sz w:val="16"/>
        </w:rPr>
        <w:t xml:space="preserve">. As Obama’s joke implies, when you share a politics, you don’t generally distance yourself from your comrades. </w:t>
      </w:r>
      <w:r w:rsidRPr="00496ED4">
        <w:rPr>
          <w:b/>
          <w:color w:val="000000" w:themeColor="text1"/>
          <w:u w:val="single"/>
        </w:rPr>
        <w:t>Comradeship binds action</w:t>
      </w:r>
      <w:r w:rsidRPr="00496ED4">
        <w:rPr>
          <w:color w:val="000000" w:themeColor="text1"/>
          <w:sz w:val="16"/>
        </w:rPr>
        <w:t xml:space="preserve">, </w:t>
      </w:r>
      <w:r w:rsidRPr="00496ED4">
        <w:rPr>
          <w:b/>
          <w:color w:val="000000" w:themeColor="text1"/>
          <w:u w:val="single"/>
        </w:rPr>
        <w:t>and in</w:t>
      </w:r>
      <w:r w:rsidRPr="00496ED4">
        <w:rPr>
          <w:color w:val="000000" w:themeColor="text1"/>
          <w:sz w:val="16"/>
        </w:rPr>
        <w:t xml:space="preserve"> this binding, </w:t>
      </w:r>
      <w:r w:rsidRPr="00496ED4">
        <w:rPr>
          <w:b/>
          <w:color w:val="000000" w:themeColor="text1"/>
          <w:u w:val="single"/>
        </w:rPr>
        <w:t>this solidarity, it</w:t>
      </w:r>
      <w:r w:rsidRPr="00496ED4">
        <w:rPr>
          <w:color w:val="000000" w:themeColor="text1"/>
          <w:sz w:val="16"/>
        </w:rPr>
        <w:t xml:space="preserve"> collectivizes and </w:t>
      </w:r>
      <w:r w:rsidRPr="00496ED4">
        <w:rPr>
          <w:b/>
          <w:color w:val="000000" w:themeColor="text1"/>
          <w:u w:val="single"/>
        </w:rPr>
        <w:t>directs action in light of a shared vision for the future</w:t>
      </w:r>
      <w:r w:rsidRPr="00496ED4">
        <w:rPr>
          <w:color w:val="000000" w:themeColor="text1"/>
          <w:sz w:val="16"/>
        </w:rPr>
        <w:t xml:space="preserve">. </w:t>
      </w:r>
      <w:r w:rsidRPr="00496ED4">
        <w:rPr>
          <w:b/>
          <w:color w:val="000000" w:themeColor="text1"/>
          <w:u w:val="single"/>
        </w:rPr>
        <w:t xml:space="preserve">For communists, this is the egalitarian future of a society </w:t>
      </w:r>
      <w:r w:rsidRPr="00496ED4">
        <w:rPr>
          <w:b/>
          <w:color w:val="000000" w:themeColor="text1"/>
          <w:u w:val="single"/>
        </w:rPr>
        <w:lastRenderedPageBreak/>
        <w:t xml:space="preserve">emancipated from the determinations of private property and capitalism and reorganized according to the free association, common benefit, and collective decisions of the producers. </w:t>
      </w:r>
      <w:r w:rsidRPr="00496ED4">
        <w:rPr>
          <w:color w:val="000000" w:themeColor="text1"/>
          <w:sz w:val="16"/>
        </w:rPr>
        <w:t xml:space="preserve">But the term comrade predates its use by communists and socialists. In romance languages, comrade first appears in the sixteenth century to designate one who shares a room with another. Juan A. Herrero </w:t>
      </w:r>
      <w:proofErr w:type="spellStart"/>
      <w:r w:rsidRPr="00496ED4">
        <w:rPr>
          <w:color w:val="000000" w:themeColor="text1"/>
          <w:sz w:val="16"/>
        </w:rPr>
        <w:t>Brasas</w:t>
      </w:r>
      <w:proofErr w:type="spellEnd"/>
      <w:r w:rsidRPr="00496ED4">
        <w:rPr>
          <w:color w:val="000000" w:themeColor="text1"/>
          <w:sz w:val="16"/>
        </w:rPr>
        <w:t xml:space="preserve"> cites a Spanish historical-linguistic dictionary’s definition of the term: “</w:t>
      </w:r>
      <w:proofErr w:type="spellStart"/>
      <w:r w:rsidRPr="00496ED4">
        <w:rPr>
          <w:i/>
          <w:color w:val="000000" w:themeColor="text1"/>
          <w:sz w:val="16"/>
        </w:rPr>
        <w:t>Camarada</w:t>
      </w:r>
      <w:proofErr w:type="spellEnd"/>
      <w:r w:rsidRPr="00496ED4">
        <w:rPr>
          <w:color w:val="000000" w:themeColor="text1"/>
          <w:sz w:val="16"/>
        </w:rPr>
        <w:t> is someone who is so close to another man that he eats and sleeps in the same house with him.”</w:t>
      </w:r>
      <w:hyperlink r:id="rId9">
        <w:r w:rsidRPr="00496ED4">
          <w:rPr>
            <w:color w:val="000000" w:themeColor="text1"/>
            <w:u w:val="single"/>
            <w:vertAlign w:val="superscript"/>
          </w:rPr>
          <w:t>2</w:t>
        </w:r>
      </w:hyperlink>
      <w:r w:rsidRPr="00496ED4">
        <w:rPr>
          <w:color w:val="000000" w:themeColor="text1"/>
          <w:sz w:val="16"/>
        </w:rPr>
        <w:t> In French, the term was originally feminine, </w:t>
      </w:r>
      <w:proofErr w:type="spellStart"/>
      <w:r w:rsidRPr="00496ED4">
        <w:rPr>
          <w:i/>
          <w:color w:val="000000" w:themeColor="text1"/>
          <w:sz w:val="16"/>
        </w:rPr>
        <w:t>camarade</w:t>
      </w:r>
      <w:proofErr w:type="spellEnd"/>
      <w:r w:rsidRPr="00496ED4">
        <w:rPr>
          <w:color w:val="000000" w:themeColor="text1"/>
          <w:sz w:val="16"/>
        </w:rPr>
        <w:t>, and referred to a barracks or room shared by soldiers.</w:t>
      </w:r>
      <w:hyperlink r:id="rId10">
        <w:r w:rsidRPr="00496ED4">
          <w:rPr>
            <w:color w:val="000000" w:themeColor="text1"/>
            <w:u w:val="single"/>
            <w:vertAlign w:val="superscript"/>
          </w:rPr>
          <w:t>3</w:t>
        </w:r>
      </w:hyperlink>
      <w:r w:rsidRPr="00496ED4">
        <w:rPr>
          <w:color w:val="000000" w:themeColor="text1"/>
          <w:sz w:val="16"/>
        </w:rPr>
        <w:t> Etymologically, comrade derives from </w:t>
      </w:r>
      <w:r w:rsidRPr="00496ED4">
        <w:rPr>
          <w:i/>
          <w:color w:val="000000" w:themeColor="text1"/>
          <w:sz w:val="16"/>
        </w:rPr>
        <w:t>camera</w:t>
      </w:r>
      <w:r w:rsidRPr="00496ED4">
        <w:rPr>
          <w:color w:val="000000" w:themeColor="text1"/>
          <w:sz w:val="16"/>
        </w:rPr>
        <w:t>, the Latin word for room, chamber, and vault. The technical connotation of </w:t>
      </w:r>
      <w:r w:rsidRPr="00496ED4">
        <w:rPr>
          <w:i/>
          <w:color w:val="000000" w:themeColor="text1"/>
          <w:sz w:val="16"/>
        </w:rPr>
        <w:t>vault</w:t>
      </w:r>
      <w:r w:rsidRPr="00496ED4">
        <w:rPr>
          <w:color w:val="000000" w:themeColor="text1"/>
          <w:sz w:val="16"/>
        </w:rPr>
        <w:t> indexes a generic function, the structure that produces a particular space and holds it open.</w:t>
      </w:r>
      <w:hyperlink r:id="rId11">
        <w:r w:rsidRPr="00496ED4">
          <w:rPr>
            <w:color w:val="000000" w:themeColor="text1"/>
            <w:u w:val="single"/>
            <w:vertAlign w:val="superscript"/>
          </w:rPr>
          <w:t>4</w:t>
        </w:r>
      </w:hyperlink>
      <w:r w:rsidRPr="00496ED4">
        <w:rPr>
          <w:color w:val="000000" w:themeColor="text1"/>
          <w:sz w:val="16"/>
        </w:rPr>
        <w:t xml:space="preserve"> A chamber or room is a repeatable structure that takes its form by producing an inside separate from an outside and providing a supported cover for </w:t>
      </w:r>
      <w:proofErr w:type="gramStart"/>
      <w:r w:rsidRPr="00496ED4">
        <w:rPr>
          <w:color w:val="000000" w:themeColor="text1"/>
          <w:sz w:val="16"/>
        </w:rPr>
        <w:t>those underneath</w:t>
      </w:r>
      <w:proofErr w:type="gramEnd"/>
      <w:r w:rsidRPr="00496ED4">
        <w:rPr>
          <w:color w:val="000000" w:themeColor="text1"/>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96ED4">
        <w:rPr>
          <w:b/>
          <w:color w:val="000000" w:themeColor="text1"/>
          <w:u w:val="single"/>
        </w:rPr>
        <w:t xml:space="preserve">the comrade as a generic figure for the political relation between those on the same side of a political struggle. Comrades are those </w:t>
      </w:r>
      <w:proofErr w:type="gramStart"/>
      <w:r w:rsidRPr="00496ED4">
        <w:rPr>
          <w:b/>
          <w:color w:val="000000" w:themeColor="text1"/>
          <w:u w:val="single"/>
        </w:rPr>
        <w:t>who  tie</w:t>
      </w:r>
      <w:proofErr w:type="gramEnd"/>
      <w:r w:rsidRPr="00496ED4">
        <w:rPr>
          <w:b/>
          <w:color w:val="000000" w:themeColor="text1"/>
          <w:u w:val="single"/>
        </w:rPr>
        <w:t xml:space="preserve"> themselves together instrumentally, for a common purpose: </w:t>
      </w:r>
      <w:r w:rsidRPr="00496ED4">
        <w:rPr>
          <w:b/>
          <w:i/>
          <w:color w:val="000000" w:themeColor="text1"/>
          <w:highlight w:val="yellow"/>
          <w:u w:val="single"/>
        </w:rPr>
        <w:t>If we want to win—and we have to win—we must act togethe</w:t>
      </w:r>
      <w:r w:rsidRPr="00496ED4">
        <w:rPr>
          <w:b/>
          <w:i/>
          <w:color w:val="000000" w:themeColor="text1"/>
          <w:u w:val="single"/>
        </w:rPr>
        <w:t>r</w:t>
      </w:r>
      <w:r w:rsidRPr="00496ED4">
        <w:rPr>
          <w:b/>
          <w:color w:val="000000" w:themeColor="text1"/>
          <w:u w:val="single"/>
        </w:rPr>
        <w:t>.</w:t>
      </w:r>
      <w:r w:rsidRPr="00496ED4">
        <w:rPr>
          <w:color w:val="000000" w:themeColor="text1"/>
          <w:sz w:val="16"/>
        </w:rPr>
        <w:t xml:space="preserve"> As Angela Davis describes her decision to join the Communist Party:</w:t>
      </w:r>
      <w:r w:rsidRPr="00496ED4">
        <w:rPr>
          <w:b/>
          <w:color w:val="000000" w:themeColor="text1"/>
          <w:u w:val="single"/>
        </w:rPr>
        <w:t xml:space="preserve"> </w:t>
      </w:r>
      <w:r w:rsidRPr="00496ED4">
        <w:rPr>
          <w:color w:val="000000" w:themeColor="text1"/>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96ED4">
          <w:rPr>
            <w:color w:val="000000" w:themeColor="text1"/>
            <w:u w:val="single"/>
            <w:vertAlign w:val="superscript"/>
          </w:rPr>
          <w:t>5</w:t>
        </w:r>
      </w:hyperlink>
      <w:r w:rsidRPr="00496ED4">
        <w:rPr>
          <w:b/>
          <w:color w:val="000000" w:themeColor="text1"/>
          <w:u w:val="single"/>
        </w:rPr>
        <w:t xml:space="preserve"> Comrades are those you can count on. You share enough of a common ideology,</w:t>
      </w:r>
      <w:r w:rsidRPr="00496ED4">
        <w:rPr>
          <w:color w:val="000000" w:themeColor="text1"/>
          <w:sz w:val="16"/>
        </w:rPr>
        <w:t xml:space="preserve"> enough of a commitment to common principles and goals, </w:t>
      </w:r>
      <w:r w:rsidRPr="00496ED4">
        <w:rPr>
          <w:b/>
          <w:color w:val="000000" w:themeColor="text1"/>
          <w:u w:val="single"/>
        </w:rPr>
        <w:t>to do more than one-off actions. Together you can fight the long fight. As comrades, our actions are voluntary, but they are not always of our own choosing</w:t>
      </w:r>
      <w:r w:rsidRPr="00496ED4">
        <w:rPr>
          <w:color w:val="000000" w:themeColor="text1"/>
          <w:sz w:val="16"/>
        </w:rPr>
        <w:t xml:space="preserve">. </w:t>
      </w:r>
      <w:r w:rsidRPr="00496ED4">
        <w:rPr>
          <w:b/>
          <w:color w:val="000000" w:themeColor="text1"/>
          <w:highlight w:val="yellow"/>
          <w:u w:val="single"/>
        </w:rPr>
        <w:t xml:space="preserve">Comrades have to </w:t>
      </w:r>
      <w:r w:rsidRPr="00496ED4">
        <w:rPr>
          <w:b/>
          <w:color w:val="000000" w:themeColor="text1"/>
          <w:u w:val="single"/>
        </w:rPr>
        <w:t xml:space="preserve">be able to </w:t>
      </w:r>
      <w:r w:rsidRPr="00496ED4">
        <w:rPr>
          <w:b/>
          <w:color w:val="000000" w:themeColor="text1"/>
          <w:highlight w:val="yellow"/>
          <w:u w:val="single"/>
        </w:rPr>
        <w:t>count on each other even when we don’t like each other</w:t>
      </w:r>
      <w:r w:rsidRPr="00496ED4">
        <w:rPr>
          <w:b/>
          <w:color w:val="000000" w:themeColor="text1"/>
          <w:u w:val="single"/>
        </w:rPr>
        <w:t xml:space="preserve"> and even when we disagree. We do what needs to be done because we owe it to our comrades.</w:t>
      </w:r>
      <w:r w:rsidRPr="00496ED4">
        <w:rPr>
          <w:color w:val="000000" w:themeColor="text1"/>
          <w:sz w:val="16"/>
        </w:rPr>
        <w:t xml:space="preserve"> In </w:t>
      </w:r>
      <w:proofErr w:type="gramStart"/>
      <w:r w:rsidRPr="00496ED4">
        <w:rPr>
          <w:i/>
          <w:color w:val="000000" w:themeColor="text1"/>
          <w:sz w:val="16"/>
        </w:rPr>
        <w:t>The</w:t>
      </w:r>
      <w:proofErr w:type="gramEnd"/>
      <w:r w:rsidRPr="00496ED4">
        <w:rPr>
          <w:i/>
          <w:color w:val="000000" w:themeColor="text1"/>
          <w:sz w:val="16"/>
        </w:rPr>
        <w:t xml:space="preserve"> Romance of American Communism</w:t>
      </w:r>
      <w:r w:rsidRPr="00496ED4">
        <w:rPr>
          <w:color w:val="000000" w:themeColor="text1"/>
          <w:sz w:val="16"/>
        </w:rPr>
        <w:t xml:space="preserve">, Vivian </w:t>
      </w:r>
      <w:proofErr w:type="spellStart"/>
      <w:r w:rsidRPr="00496ED4">
        <w:rPr>
          <w:color w:val="000000" w:themeColor="text1"/>
          <w:sz w:val="16"/>
        </w:rPr>
        <w:t>Gornick</w:t>
      </w:r>
      <w:proofErr w:type="spellEnd"/>
      <w:r w:rsidRPr="00496ED4">
        <w:rPr>
          <w:color w:val="000000" w:themeColor="text1"/>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96ED4">
          <w:rPr>
            <w:color w:val="000000" w:themeColor="text1"/>
            <w:u w:val="single"/>
            <w:vertAlign w:val="superscript"/>
          </w:rPr>
          <w:t>6</w:t>
        </w:r>
      </w:hyperlink>
      <w:r w:rsidRPr="00496ED4">
        <w:rPr>
          <w:color w:val="000000" w:themeColor="text1"/>
          <w:sz w:val="16"/>
        </w:rPr>
        <w:t> Put in psychoanalytic terms, the comrade functions as an ego ideal: the point from which party members assess themselves as doing important, meaningful work.</w:t>
      </w:r>
      <w:hyperlink r:id="rId14">
        <w:r w:rsidRPr="00496ED4">
          <w:rPr>
            <w:color w:val="000000" w:themeColor="text1"/>
            <w:u w:val="single"/>
            <w:vertAlign w:val="superscript"/>
          </w:rPr>
          <w:t>7</w:t>
        </w:r>
      </w:hyperlink>
      <w:r w:rsidRPr="00496ED4">
        <w:rPr>
          <w:color w:val="000000" w:themeColor="text1"/>
          <w:sz w:val="16"/>
        </w:rPr>
        <w:t>Being accountable to another entails seeing your actions through their eyes. Are you letting them down or are you doing work that they respect and admire?</w:t>
      </w:r>
      <w:r w:rsidRPr="00496ED4">
        <w:rPr>
          <w:b/>
          <w:color w:val="000000" w:themeColor="text1"/>
          <w:u w:val="single"/>
        </w:rPr>
        <w:t xml:space="preserve"> </w:t>
      </w:r>
      <w:r w:rsidRPr="00496ED4">
        <w:rPr>
          <w:color w:val="000000" w:themeColor="text1"/>
          <w:sz w:val="16"/>
        </w:rPr>
        <w:t>In </w:t>
      </w:r>
      <w:r w:rsidRPr="00496ED4">
        <w:rPr>
          <w:i/>
          <w:color w:val="000000" w:themeColor="text1"/>
          <w:sz w:val="16"/>
        </w:rPr>
        <w:t>Crowds and Party</w:t>
      </w:r>
      <w:r w:rsidRPr="00496ED4">
        <w:rPr>
          <w:color w:val="000000" w:themeColor="text1"/>
          <w:sz w:val="16"/>
        </w:rPr>
        <w:t>, I present the good comrade as an ideal ego, that is to say, as how party members imagine themselves.</w:t>
      </w:r>
      <w:hyperlink r:id="rId15">
        <w:r w:rsidRPr="00496ED4">
          <w:rPr>
            <w:color w:val="000000" w:themeColor="text1"/>
            <w:u w:val="single"/>
            <w:vertAlign w:val="superscript"/>
          </w:rPr>
          <w:t>8</w:t>
        </w:r>
      </w:hyperlink>
      <w:r w:rsidRPr="00496ED4">
        <w:rPr>
          <w:color w:val="000000" w:themeColor="text1"/>
          <w:sz w:val="16"/>
        </w:rPr>
        <w:t xml:space="preserve"> They may imagine themselves as thrilling orators, brilliant polemicists, skilled organizers, or courageous militants. In contrast with my discussion there, in the current book, I draw out how </w:t>
      </w:r>
      <w:r w:rsidRPr="00496ED4">
        <w:rPr>
          <w:b/>
          <w:color w:val="000000" w:themeColor="text1"/>
          <w:u w:val="single"/>
        </w:rPr>
        <w:t>the comrade</w:t>
      </w:r>
      <w:r w:rsidRPr="00496ED4">
        <w:rPr>
          <w:color w:val="000000" w:themeColor="text1"/>
          <w:sz w:val="16"/>
        </w:rPr>
        <w:t xml:space="preserve"> </w:t>
      </w:r>
      <w:r w:rsidRPr="00496ED4">
        <w:rPr>
          <w:b/>
          <w:color w:val="000000" w:themeColor="text1"/>
          <w:u w:val="single"/>
        </w:rPr>
        <w:t>also functions as an ego ideal, the perspective that party members—and often fellow travelers—take toward themselves</w:t>
      </w:r>
      <w:r w:rsidRPr="00496ED4">
        <w:rPr>
          <w:color w:val="000000" w:themeColor="text1"/>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496ED4">
        <w:rPr>
          <w:color w:val="000000" w:themeColor="text1"/>
          <w:sz w:val="16"/>
        </w:rPr>
        <w:t>ideal</w:t>
      </w:r>
      <w:proofErr w:type="gramEnd"/>
      <w:r w:rsidRPr="00496ED4">
        <w:rPr>
          <w:color w:val="000000" w:themeColor="text1"/>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6">
        <w:r w:rsidRPr="00496ED4">
          <w:rPr>
            <w:color w:val="000000" w:themeColor="text1"/>
            <w:u w:val="single"/>
            <w:vertAlign w:val="superscript"/>
          </w:rPr>
          <w:t>9</w:t>
        </w:r>
      </w:hyperlink>
      <w:r w:rsidRPr="00496ED4">
        <w:rPr>
          <w:color w:val="000000" w:themeColor="text1"/>
          <w:sz w:val="16"/>
        </w:rPr>
        <w:t> </w:t>
      </w:r>
      <w:r w:rsidRPr="00496ED4">
        <w:rPr>
          <w:b/>
          <w:color w:val="000000" w:themeColor="text1"/>
          <w:highlight w:val="yellow"/>
          <w:u w:val="single"/>
        </w:rPr>
        <w:t>To see our political horizon as communist is to highlight the emancipatory egalitarian struggle of the proletarianized against capitalist exploitation</w:t>
      </w:r>
      <w:r w:rsidRPr="00496ED4">
        <w:rPr>
          <w:b/>
          <w:color w:val="000000" w:themeColor="text1"/>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496ED4">
        <w:rPr>
          <w:color w:val="000000" w:themeColor="text1"/>
          <w:sz w:val="16"/>
        </w:rPr>
        <w:t xml:space="preserve"> </w:t>
      </w:r>
      <w:r w:rsidRPr="00496ED4">
        <w:rPr>
          <w:b/>
          <w:color w:val="000000" w:themeColor="text1"/>
          <w:u w:val="single"/>
        </w:rPr>
        <w:t xml:space="preserve">Today we see this horizon in struggles such as those led by women of color against police violence, white supremacy, and the murder and incarceration of black, brown, and working-class people. We see it in the infrastructure battles around pipelines, climate justice, and barely habitable cities with undrinkable water and contaminated soil. </w:t>
      </w:r>
      <w:r w:rsidRPr="00496ED4">
        <w:rPr>
          <w:b/>
          <w:color w:val="000000" w:themeColor="text1"/>
          <w:highlight w:val="yellow"/>
          <w:u w:val="single"/>
        </w:rPr>
        <w:t xml:space="preserve">We see it in the </w:t>
      </w:r>
      <w:r w:rsidRPr="00496ED4">
        <w:rPr>
          <w:b/>
          <w:color w:val="000000" w:themeColor="text1"/>
          <w:u w:val="single"/>
        </w:rPr>
        <w:t xml:space="preserve">array </w:t>
      </w:r>
      <w:r w:rsidRPr="00496ED4">
        <w:rPr>
          <w:b/>
          <w:color w:val="000000" w:themeColor="text1"/>
          <w:highlight w:val="yellow"/>
          <w:u w:val="single"/>
        </w:rPr>
        <w:t xml:space="preserve">of </w:t>
      </w:r>
      <w:r w:rsidRPr="00496ED4">
        <w:rPr>
          <w:b/>
          <w:color w:val="000000" w:themeColor="text1"/>
          <w:u w:val="single"/>
        </w:rPr>
        <w:t xml:space="preserve">social reproduction </w:t>
      </w:r>
      <w:r w:rsidRPr="00496ED4">
        <w:rPr>
          <w:b/>
          <w:color w:val="000000" w:themeColor="text1"/>
          <w:highlight w:val="yellow"/>
          <w:u w:val="single"/>
        </w:rPr>
        <w:t xml:space="preserve">struggles </w:t>
      </w:r>
      <w:r w:rsidRPr="00496ED4">
        <w:rPr>
          <w:b/>
          <w:color w:val="000000" w:themeColor="text1"/>
          <w:u w:val="single"/>
        </w:rPr>
        <w:t xml:space="preserve">against debt, foreclosure, and privatization, and </w:t>
      </w:r>
      <w:r w:rsidRPr="00496ED4">
        <w:rPr>
          <w:b/>
          <w:color w:val="000000" w:themeColor="text1"/>
          <w:highlight w:val="yellow"/>
          <w:u w:val="single"/>
        </w:rPr>
        <w:t xml:space="preserve">for </w:t>
      </w:r>
      <w:r w:rsidRPr="00496ED4">
        <w:rPr>
          <w:b/>
          <w:color w:val="000000" w:themeColor="text1"/>
          <w:u w:val="single"/>
        </w:rPr>
        <w:t xml:space="preserve">free, quality public housing, childcare, </w:t>
      </w:r>
      <w:r w:rsidRPr="00496ED4">
        <w:rPr>
          <w:b/>
          <w:color w:val="000000" w:themeColor="text1"/>
          <w:highlight w:val="yellow"/>
          <w:u w:val="single"/>
        </w:rPr>
        <w:t>education</w:t>
      </w:r>
      <w:r w:rsidRPr="00496ED4">
        <w:rPr>
          <w:b/>
          <w:color w:val="000000" w:themeColor="text1"/>
          <w:u w:val="single"/>
        </w:rPr>
        <w:t xml:space="preserve">, transportation, </w:t>
      </w:r>
      <w:r w:rsidRPr="00496ED4">
        <w:rPr>
          <w:b/>
          <w:color w:val="000000" w:themeColor="text1"/>
          <w:highlight w:val="yellow"/>
          <w:u w:val="single"/>
        </w:rPr>
        <w:t>healthcare</w:t>
      </w:r>
      <w:r w:rsidRPr="00496ED4">
        <w:rPr>
          <w:b/>
          <w:color w:val="000000" w:themeColor="text1"/>
          <w:u w:val="single"/>
        </w:rPr>
        <w:t xml:space="preserve">, and other basic services. We see it in the ongoing fight of LGBTQ people against harassment, </w:t>
      </w:r>
      <w:r w:rsidRPr="00496ED4">
        <w:rPr>
          <w:b/>
          <w:color w:val="000000" w:themeColor="text1"/>
          <w:u w:val="single"/>
        </w:rPr>
        <w:lastRenderedPageBreak/>
        <w:t xml:space="preserve">discrimination, and oppression. </w:t>
      </w:r>
      <w:r w:rsidRPr="00496ED4">
        <w:rPr>
          <w:color w:val="000000" w:themeColor="text1"/>
          <w:sz w:val="16"/>
        </w:rPr>
        <w:t xml:space="preserve">It is readily apparent today that </w:t>
      </w:r>
      <w:r w:rsidRPr="00496ED4">
        <w:rPr>
          <w:b/>
          <w:color w:val="000000" w:themeColor="text1"/>
          <w:highlight w:val="yellow"/>
          <w:u w:val="single"/>
        </w:rPr>
        <w:t>the communist horizon is the horizon of political struggle</w:t>
      </w:r>
      <w:r w:rsidRPr="00496ED4">
        <w:rPr>
          <w:color w:val="000000" w:themeColor="text1"/>
          <w:sz w:val="16"/>
        </w:rPr>
        <w:t xml:space="preserve"> not for the nation but </w:t>
      </w:r>
      <w:r w:rsidRPr="00496ED4">
        <w:rPr>
          <w:b/>
          <w:color w:val="000000" w:themeColor="text1"/>
          <w:highlight w:val="yellow"/>
          <w:u w:val="single"/>
        </w:rPr>
        <w:t>for the world</w:t>
      </w:r>
      <w:r w:rsidRPr="00496ED4">
        <w:rPr>
          <w:color w:val="000000" w:themeColor="text1"/>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496ED4">
        <w:rPr>
          <w:b/>
          <w:color w:val="000000" w:themeColor="text1"/>
          <w:highlight w:val="yellow"/>
          <w:u w:val="single"/>
        </w:rPr>
        <w:t xml:space="preserve">communism </w:t>
      </w:r>
      <w:r w:rsidRPr="00496ED4">
        <w:rPr>
          <w:b/>
          <w:color w:val="000000" w:themeColor="text1"/>
          <w:u w:val="single"/>
        </w:rPr>
        <w:t>is a force of negativity</w:t>
      </w:r>
      <w:r w:rsidRPr="00496ED4">
        <w:rPr>
          <w:b/>
          <w:color w:val="000000" w:themeColor="text1"/>
          <w:highlight w:val="yellow"/>
          <w:u w:val="single"/>
        </w:rPr>
        <w:t>, the negation of the global capitalist present</w:t>
      </w:r>
      <w:r w:rsidRPr="00496ED4">
        <w:rPr>
          <w:b/>
          <w:color w:val="000000" w:themeColor="text1"/>
          <w:u w:val="single"/>
        </w:rPr>
        <w:t>.</w:t>
      </w:r>
      <w:r w:rsidRPr="00496ED4">
        <w:rPr>
          <w:color w:val="000000" w:themeColor="text1"/>
          <w:sz w:val="16"/>
        </w:rPr>
        <w:t xml:space="preserve"> </w:t>
      </w:r>
      <w:r w:rsidRPr="00496ED4">
        <w:rPr>
          <w:b/>
          <w:color w:val="000000" w:themeColor="text1"/>
          <w:u w:val="single"/>
        </w:rPr>
        <w:t>Communism is also the name for the positive alternative to capitalism’s permanent and expanding exploitation, crisis, and immiseration, the name of a system of production based on meeting social needs</w:t>
      </w:r>
      <w:r w:rsidRPr="00496ED4">
        <w:rPr>
          <w:color w:val="000000" w:themeColor="text1"/>
          <w:sz w:val="16"/>
        </w:rPr>
        <w:t>—</w:t>
      </w:r>
      <w:r w:rsidRPr="00496ED4">
        <w:rPr>
          <w:i/>
          <w:color w:val="000000" w:themeColor="text1"/>
          <w:sz w:val="16"/>
        </w:rPr>
        <w:t>from each according to ability to each according to need</w:t>
      </w:r>
      <w:r w:rsidRPr="00496ED4">
        <w:rPr>
          <w:color w:val="000000" w:themeColor="text1"/>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96ED4">
        <w:rPr>
          <w:b/>
          <w:color w:val="000000" w:themeColor="text1"/>
          <w:u w:val="single"/>
        </w:rPr>
        <w:t xml:space="preserve">. Building communism </w:t>
      </w:r>
      <w:r w:rsidRPr="00496ED4">
        <w:rPr>
          <w:b/>
          <w:color w:val="000000" w:themeColor="text1"/>
          <w:highlight w:val="yellow"/>
          <w:u w:val="single"/>
        </w:rPr>
        <w:t>entails more than resistance and riot. It requires the emancipated egalitarian organization of collective life.</w:t>
      </w:r>
      <w:r w:rsidRPr="00496ED4">
        <w:rPr>
          <w:b/>
          <w:color w:val="000000" w:themeColor="text1"/>
          <w:u w:val="single"/>
        </w:rPr>
        <w:t xml:space="preserve"> </w:t>
      </w:r>
      <w:r w:rsidRPr="00496ED4">
        <w:rPr>
          <w:color w:val="000000" w:themeColor="text1"/>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496ED4">
        <w:rPr>
          <w:color w:val="000000" w:themeColor="text1"/>
          <w:sz w:val="16"/>
        </w:rPr>
        <w:t>Badiou</w:t>
      </w:r>
      <w:proofErr w:type="spellEnd"/>
      <w:r w:rsidRPr="00496ED4">
        <w:rPr>
          <w:color w:val="000000" w:themeColor="text1"/>
          <w:sz w:val="16"/>
        </w:rPr>
        <w:t xml:space="preserve">, converge on the organizational question—no party! </w:t>
      </w:r>
      <w:r w:rsidRPr="00496ED4">
        <w:rPr>
          <w:b/>
          <w:color w:val="000000" w:themeColor="text1"/>
          <w:u w:val="single"/>
        </w:rPr>
        <w:t>The party has been rejected as authoritarian</w:t>
      </w:r>
      <w:r w:rsidRPr="00496ED4">
        <w:rPr>
          <w:color w:val="000000" w:themeColor="text1"/>
          <w:sz w:val="16"/>
        </w:rPr>
        <w:t xml:space="preserve">, as outmoded, as ill-fitting a society of networks. </w:t>
      </w:r>
      <w:r w:rsidRPr="00496ED4">
        <w:rPr>
          <w:b/>
          <w:color w:val="000000" w:themeColor="text1"/>
          <w:u w:val="single"/>
        </w:rPr>
        <w:t>Every other mode of political association may be revised, renewed, rethought, or reimagined except for the party of communists</w:t>
      </w:r>
      <w:r w:rsidRPr="00496ED4">
        <w:rPr>
          <w:color w:val="000000" w:themeColor="text1"/>
          <w:sz w:val="16"/>
        </w:rPr>
        <w:t xml:space="preserve">. </w:t>
      </w:r>
      <w:r w:rsidRPr="00496ED4">
        <w:rPr>
          <w:b/>
          <w:color w:val="000000" w:themeColor="text1"/>
          <w:u w:val="single"/>
        </w:rPr>
        <w:t xml:space="preserve">This </w:t>
      </w:r>
      <w:r w:rsidRPr="00496ED4">
        <w:rPr>
          <w:b/>
          <w:color w:val="000000" w:themeColor="text1"/>
          <w:highlight w:val="yellow"/>
          <w:u w:val="single"/>
        </w:rPr>
        <w:t>rejection of the party</w:t>
      </w:r>
      <w:r w:rsidRPr="00496ED4">
        <w:rPr>
          <w:color w:val="000000" w:themeColor="text1"/>
          <w:sz w:val="16"/>
        </w:rPr>
        <w:t xml:space="preserve"> as a form for left politics is a mistake. It </w:t>
      </w:r>
      <w:r w:rsidRPr="00496ED4">
        <w:rPr>
          <w:b/>
          <w:color w:val="000000" w:themeColor="text1"/>
          <w:highlight w:val="yellow"/>
          <w:u w:val="single"/>
        </w:rPr>
        <w:t>ignores the effects of association on those engaged in common struggle</w:t>
      </w:r>
      <w:r w:rsidRPr="00496ED4">
        <w:rPr>
          <w:b/>
          <w:color w:val="000000" w:themeColor="text1"/>
          <w:u w:val="single"/>
        </w:rPr>
        <w:t>.</w:t>
      </w:r>
      <w:r w:rsidRPr="00496ED4">
        <w:rPr>
          <w:color w:val="000000" w:themeColor="text1"/>
          <w:sz w:val="16"/>
        </w:rPr>
        <w:t xml:space="preserve"> </w:t>
      </w:r>
      <w:r w:rsidRPr="00496ED4">
        <w:rPr>
          <w:b/>
          <w:color w:val="000000" w:themeColor="text1"/>
          <w:highlight w:val="yellow"/>
          <w:u w:val="single"/>
        </w:rPr>
        <w:t>It fails to learn from the everyday experiences of generations of activists</w:t>
      </w:r>
      <w:r w:rsidRPr="00496ED4">
        <w:rPr>
          <w:color w:val="000000" w:themeColor="text1"/>
          <w:sz w:val="16"/>
        </w:rPr>
        <w:t xml:space="preserve">, organizers, and revolutionaries. </w:t>
      </w:r>
      <w:r w:rsidRPr="00496ED4">
        <w:rPr>
          <w:b/>
          <w:color w:val="000000" w:themeColor="text1"/>
          <w:highlight w:val="yellow"/>
          <w:u w:val="single"/>
        </w:rPr>
        <w:t xml:space="preserve">It relies on a narrow, fantasied notion of the party as a totalitarian </w:t>
      </w:r>
      <w:r w:rsidRPr="00496ED4">
        <w:rPr>
          <w:b/>
          <w:color w:val="000000" w:themeColor="text1"/>
          <w:u w:val="single"/>
        </w:rPr>
        <w:t>machine.</w:t>
      </w:r>
      <w:r w:rsidRPr="00496ED4">
        <w:rPr>
          <w:color w:val="000000" w:themeColor="text1"/>
          <w:sz w:val="16"/>
        </w:rPr>
        <w:t xml:space="preserve"> It neglects the courage, enthusiasm, and achievements of millions of party members for over a century. </w:t>
      </w:r>
      <w:r w:rsidRPr="00496ED4">
        <w:rPr>
          <w:b/>
          <w:color w:val="000000" w:themeColor="text1"/>
          <w:u w:val="single"/>
        </w:rPr>
        <w:t>Rejection of the party form has been left dogmatism</w:t>
      </w:r>
      <w:r w:rsidRPr="00496ED4">
        <w:rPr>
          <w:color w:val="000000" w:themeColor="text1"/>
          <w:sz w:val="16"/>
        </w:rPr>
        <w:t xml:space="preserve"> for the last thirty years </w:t>
      </w:r>
      <w:r w:rsidRPr="00496ED4">
        <w:rPr>
          <w:b/>
          <w:color w:val="000000" w:themeColor="text1"/>
          <w:highlight w:val="yellow"/>
          <w:u w:val="single"/>
        </w:rPr>
        <w:t>and has gotten us nowhere</w:t>
      </w:r>
      <w:r w:rsidRPr="00496ED4">
        <w:rPr>
          <w:color w:val="000000" w:themeColor="text1"/>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496ED4">
        <w:rPr>
          <w:b/>
          <w:color w:val="000000" w:themeColor="text1"/>
          <w:highlight w:val="yellow"/>
          <w:u w:val="single"/>
        </w:rPr>
        <w:t xml:space="preserve">As we fight together for a world free of exploitation, </w:t>
      </w:r>
      <w:r w:rsidRPr="00496ED4">
        <w:rPr>
          <w:b/>
          <w:color w:val="000000" w:themeColor="text1"/>
          <w:u w:val="single"/>
        </w:rPr>
        <w:t>oppression, and bigotry</w:t>
      </w:r>
      <w:r w:rsidRPr="00496ED4">
        <w:rPr>
          <w:b/>
          <w:color w:val="000000" w:themeColor="text1"/>
          <w:highlight w:val="yellow"/>
          <w:u w:val="single"/>
        </w:rPr>
        <w:t xml:space="preserve">, we have to be able to trust </w:t>
      </w:r>
      <w:r w:rsidRPr="00496ED4">
        <w:rPr>
          <w:b/>
          <w:color w:val="000000" w:themeColor="text1"/>
          <w:u w:val="single"/>
        </w:rPr>
        <w:t xml:space="preserve">and count on </w:t>
      </w:r>
      <w:r w:rsidRPr="00496ED4">
        <w:rPr>
          <w:b/>
          <w:color w:val="000000" w:themeColor="text1"/>
          <w:highlight w:val="yellow"/>
          <w:u w:val="single"/>
        </w:rPr>
        <w:t>each othe</w:t>
      </w:r>
      <w:r w:rsidRPr="00496ED4">
        <w:rPr>
          <w:b/>
          <w:color w:val="000000" w:themeColor="text1"/>
          <w:u w:val="single"/>
        </w:rPr>
        <w:t xml:space="preserve">r. </w:t>
      </w:r>
    </w:p>
    <w:p w14:paraId="3058D5C7" w14:textId="77777777" w:rsidR="00944BF1" w:rsidRDefault="00944BF1" w:rsidP="009F010F">
      <w:pPr>
        <w:spacing w:before="24"/>
        <w:jc w:val="both"/>
        <w:rPr>
          <w:b/>
          <w:color w:val="000000" w:themeColor="text1"/>
          <w:u w:val="single"/>
        </w:rPr>
      </w:pPr>
    </w:p>
    <w:p w14:paraId="433A989F" w14:textId="77777777" w:rsidR="00944BF1" w:rsidRDefault="00944BF1" w:rsidP="009F010F">
      <w:pPr>
        <w:spacing w:before="24"/>
        <w:jc w:val="both"/>
        <w:rPr>
          <w:b/>
          <w:color w:val="000000" w:themeColor="text1"/>
          <w:u w:val="single"/>
        </w:rPr>
      </w:pPr>
    </w:p>
    <w:p w14:paraId="795844DD" w14:textId="5B0E009E" w:rsidR="009F010F" w:rsidRPr="00496ED4" w:rsidRDefault="009F010F" w:rsidP="009F010F">
      <w:pPr>
        <w:spacing w:before="24"/>
        <w:jc w:val="both"/>
        <w:rPr>
          <w:b/>
          <w:color w:val="000000" w:themeColor="text1"/>
          <w:highlight w:val="yellow"/>
          <w:u w:val="single"/>
        </w:rPr>
      </w:pPr>
      <w:r w:rsidRPr="00496ED4">
        <w:rPr>
          <w:b/>
          <w:color w:val="000000" w:themeColor="text1"/>
          <w:u w:val="single"/>
        </w:rPr>
        <w:t>Comrade names this relation. The comrade relation remakes the place from which one sees, what it is possible to see, and what possibilities can appear</w:t>
      </w:r>
      <w:r w:rsidRPr="00496ED4">
        <w:rPr>
          <w:color w:val="000000" w:themeColor="text1"/>
          <w:sz w:val="1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496ED4">
        <w:rPr>
          <w:b/>
          <w:color w:val="000000" w:themeColor="text1"/>
          <w:u w:val="single"/>
        </w:rPr>
        <w:t>one </w:t>
      </w:r>
      <w:r w:rsidRPr="00496ED4">
        <w:rPr>
          <w:b/>
          <w:i/>
          <w:color w:val="000000" w:themeColor="text1"/>
          <w:u w:val="single"/>
        </w:rPr>
        <w:t>wants</w:t>
      </w:r>
      <w:r w:rsidRPr="00496ED4">
        <w:rPr>
          <w:b/>
          <w:color w:val="000000" w:themeColor="text1"/>
          <w:u w:val="single"/>
        </w:rPr>
        <w:t> to do political work</w:t>
      </w:r>
      <w:r w:rsidRPr="00496ED4">
        <w:rPr>
          <w:color w:val="000000" w:themeColor="text1"/>
          <w:sz w:val="16"/>
        </w:rPr>
        <w:t xml:space="preserve">. </w:t>
      </w:r>
      <w:r w:rsidRPr="00496ED4">
        <w:rPr>
          <w:b/>
          <w:color w:val="000000" w:themeColor="text1"/>
          <w:u w:val="single"/>
        </w:rPr>
        <w:t>You don’t want to let down your comrades</w:t>
      </w:r>
      <w:r w:rsidRPr="00496ED4">
        <w:rPr>
          <w:color w:val="000000" w:themeColor="text1"/>
          <w:sz w:val="16"/>
        </w:rPr>
        <w:t xml:space="preserve">; you see the value of your work through their eyes, your new collective eyes. </w:t>
      </w:r>
      <w:r w:rsidRPr="00496ED4">
        <w:rPr>
          <w:b/>
          <w:color w:val="000000" w:themeColor="text1"/>
          <w:u w:val="single"/>
        </w:rPr>
        <w:t>Work, determined not by markets but by shared commitments, becomes fulfilling</w:t>
      </w:r>
      <w:r w:rsidRPr="00496ED4">
        <w:rPr>
          <w:color w:val="000000" w:themeColor="text1"/>
          <w:sz w:val="16"/>
        </w:rPr>
        <w:t xml:space="preserve">. French communist philosopher and militant Bernard </w:t>
      </w:r>
      <w:proofErr w:type="spellStart"/>
      <w:r w:rsidRPr="00496ED4">
        <w:rPr>
          <w:color w:val="000000" w:themeColor="text1"/>
          <w:sz w:val="16"/>
        </w:rPr>
        <w:t>Aspe</w:t>
      </w:r>
      <w:proofErr w:type="spellEnd"/>
      <w:r w:rsidRPr="00496ED4">
        <w:rPr>
          <w:color w:val="000000" w:themeColor="text1"/>
          <w:sz w:val="16"/>
        </w:rPr>
        <w:t xml:space="preserve"> discusses the problem of contemporary capitalism as a loss of “common time”; that is, the loss of an experience of time generated and enjoyed through our collective being-together.</w:t>
      </w:r>
      <w:hyperlink r:id="rId17">
        <w:r w:rsidRPr="00496ED4">
          <w:rPr>
            <w:color w:val="000000" w:themeColor="text1"/>
            <w:u w:val="single"/>
            <w:vertAlign w:val="superscript"/>
          </w:rPr>
          <w:t>10</w:t>
        </w:r>
      </w:hyperlink>
      <w:r w:rsidRPr="00496ED4">
        <w:rPr>
          <w:color w:val="000000" w:themeColor="text1"/>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96ED4">
        <w:rPr>
          <w:b/>
          <w:color w:val="000000" w:themeColor="text1"/>
          <w:u w:val="single"/>
        </w:rPr>
        <w:t>How do we imagine political work? Under conditions where political change seems completely out of reach, we might imagine political work as self-transformation</w:t>
      </w:r>
      <w:r w:rsidRPr="00496ED4">
        <w:rPr>
          <w:color w:val="000000" w:themeColor="text1"/>
          <w:sz w:val="16"/>
        </w:rPr>
        <w:t xml:space="preserve">. At the very least, we can work on ourselves. In the intensely mediated networks of communicative capitalism, </w:t>
      </w:r>
      <w:r w:rsidRPr="00496ED4">
        <w:rPr>
          <w:color w:val="000000" w:themeColor="text1"/>
          <w:sz w:val="16"/>
        </w:rPr>
        <w:lastRenderedPageBreak/>
        <w:t>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96ED4">
        <w:rPr>
          <w:b/>
          <w:color w:val="000000" w:themeColor="text1"/>
          <w:u w:val="single"/>
        </w:rPr>
        <w:t xml:space="preserve"> </w:t>
      </w:r>
      <w:r w:rsidRPr="00496ED4">
        <w:rPr>
          <w:color w:val="000000" w:themeColor="text1"/>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96ED4">
          <w:rPr>
            <w:color w:val="000000" w:themeColor="text1"/>
            <w:u w:val="single"/>
            <w:vertAlign w:val="superscript"/>
          </w:rPr>
          <w:t>11</w:t>
        </w:r>
      </w:hyperlink>
      <w:r w:rsidRPr="00496ED4">
        <w:rPr>
          <w:color w:val="000000" w:themeColor="text1"/>
          <w:sz w:val="16"/>
        </w:rPr>
        <w:t xml:space="preserve"> But the feeling didn’t last. </w:t>
      </w:r>
      <w:r w:rsidRPr="00496ED4">
        <w:rPr>
          <w:b/>
          <w:color w:val="000000" w:themeColor="text1"/>
          <w:u w:val="single"/>
        </w:rPr>
        <w:t>The pressures of organizing diverse people and politics under conditions of police repression and real material need wore down even the most committed activists.</w:t>
      </w:r>
      <w:r w:rsidRPr="00496ED4">
        <w:rPr>
          <w:color w:val="000000" w:themeColor="text1"/>
          <w:sz w:val="16"/>
        </w:rPr>
        <w:t xml:space="preserve"> Since then, on social media and across the broader left, </w:t>
      </w:r>
      <w:r w:rsidRPr="00496ED4">
        <w:rPr>
          <w:b/>
          <w:color w:val="000000" w:themeColor="text1"/>
          <w:highlight w:val="yellow"/>
          <w:u w:val="single"/>
        </w:rPr>
        <w:t xml:space="preserve">relations among the politically engaged have again become tense and conflicted, often along </w:t>
      </w:r>
      <w:r w:rsidRPr="00496ED4">
        <w:rPr>
          <w:b/>
          <w:color w:val="000000" w:themeColor="text1"/>
          <w:u w:val="single"/>
        </w:rPr>
        <w:t xml:space="preserve">lines of </w:t>
      </w:r>
      <w:r w:rsidRPr="00496ED4">
        <w:rPr>
          <w:b/>
          <w:color w:val="000000" w:themeColor="text1"/>
          <w:highlight w:val="yellow"/>
          <w:u w:val="single"/>
        </w:rPr>
        <w:t>race and gender</w:t>
      </w:r>
      <w:r w:rsidRPr="00496ED4">
        <w:rPr>
          <w:b/>
          <w:color w:val="000000" w:themeColor="text1"/>
          <w:u w:val="single"/>
        </w:rPr>
        <w:t>. Dispersed and disorganized, we’re uncertain of whom to trust and what to expect. We encounter contradictory injunctions to self-care and call out. Suspicion undermines support. Exhaustion displaces enthusiasm</w:t>
      </w:r>
      <w:r w:rsidRPr="00496ED4">
        <w:rPr>
          <w:color w:val="000000" w:themeColor="text1"/>
          <w:sz w:val="16"/>
        </w:rPr>
        <w:t>.</w:t>
      </w:r>
      <w:r w:rsidRPr="00496ED4">
        <w:rPr>
          <w:b/>
          <w:color w:val="000000" w:themeColor="text1"/>
          <w:u w:val="single"/>
        </w:rPr>
        <w:t xml:space="preserve"> </w:t>
      </w:r>
      <w:r w:rsidRPr="00496ED4">
        <w:rPr>
          <w:b/>
          <w:color w:val="000000" w:themeColor="text1"/>
          <w:highlight w:val="yellow"/>
          <w:u w:val="single"/>
        </w:rPr>
        <w:t>Attention to comradeship, to the ways that shared expectations make political work not just possible but also gratifying, may help redirect our energies back to our common struggle.</w:t>
      </w:r>
      <w:r w:rsidRPr="00496ED4">
        <w:rPr>
          <w:color w:val="000000" w:themeColor="text1"/>
          <w:sz w:val="16"/>
        </w:rPr>
        <w:t xml:space="preserve"> As former CPUSA member David Ross explained to </w:t>
      </w:r>
      <w:proofErr w:type="spellStart"/>
      <w:r w:rsidRPr="00496ED4">
        <w:rPr>
          <w:color w:val="000000" w:themeColor="text1"/>
          <w:sz w:val="16"/>
        </w:rPr>
        <w:t>Gornick</w:t>
      </w:r>
      <w:proofErr w:type="spellEnd"/>
      <w:r w:rsidRPr="00496ED4">
        <w:rPr>
          <w:color w:val="000000" w:themeColor="text1"/>
          <w:sz w:val="16"/>
        </w:rPr>
        <w:t>:</w:t>
      </w:r>
      <w:r w:rsidRPr="00496ED4">
        <w:rPr>
          <w:b/>
          <w:color w:val="000000" w:themeColor="text1"/>
          <w:u w:val="single"/>
        </w:rPr>
        <w:t xml:space="preserve"> </w:t>
      </w:r>
      <w:r w:rsidRPr="00496ED4">
        <w:rPr>
          <w:color w:val="000000" w:themeColor="text1"/>
          <w:sz w:val="16"/>
        </w:rPr>
        <w:t>I knew that I could never feel passionately about the new movements as I had about the old, I realized that the CP has provided me with a sense of comradeship I would never have again, and that without that comradeship I could </w:t>
      </w:r>
      <w:r w:rsidRPr="00496ED4">
        <w:rPr>
          <w:i/>
          <w:color w:val="000000" w:themeColor="text1"/>
          <w:sz w:val="16"/>
        </w:rPr>
        <w:t>never</w:t>
      </w:r>
      <w:r w:rsidRPr="00496ED4">
        <w:rPr>
          <w:color w:val="000000" w:themeColor="text1"/>
          <w:sz w:val="16"/>
        </w:rPr>
        <w:t> be political.</w:t>
      </w:r>
      <w:hyperlink r:id="rId19">
        <w:r w:rsidRPr="00496ED4">
          <w:rPr>
            <w:color w:val="000000" w:themeColor="text1"/>
            <w:u w:val="single"/>
            <w:vertAlign w:val="superscript"/>
          </w:rPr>
          <w:t>12</w:t>
        </w:r>
      </w:hyperlink>
      <w:r w:rsidRPr="00496ED4">
        <w:rPr>
          <w:b/>
          <w:color w:val="000000" w:themeColor="text1"/>
          <w:u w:val="single"/>
        </w:rPr>
        <w:t xml:space="preserve"> </w:t>
      </w:r>
      <w:r w:rsidRPr="00496ED4">
        <w:rPr>
          <w:color w:val="000000" w:themeColor="text1"/>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496ED4">
        <w:rPr>
          <w:i/>
          <w:color w:val="000000" w:themeColor="text1"/>
          <w:sz w:val="16"/>
        </w:rPr>
        <w:t>is</w:t>
      </w:r>
      <w:r w:rsidRPr="00496ED4">
        <w:rPr>
          <w:color w:val="000000" w:themeColor="text1"/>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496ED4">
        <w:rPr>
          <w:i/>
          <w:color w:val="000000" w:themeColor="text1"/>
          <w:sz w:val="16"/>
        </w:rPr>
        <w:t>Incognegro</w:t>
      </w:r>
      <w:proofErr w:type="spellEnd"/>
      <w:r w:rsidRPr="00496ED4">
        <w:rPr>
          <w:i/>
          <w:color w:val="000000" w:themeColor="text1"/>
          <w:sz w:val="16"/>
        </w:rPr>
        <w:t>: A Memoir of Exile and Apartheid</w:t>
      </w:r>
      <w:r w:rsidRPr="00496ED4">
        <w:rPr>
          <w:color w:val="000000" w:themeColor="text1"/>
          <w:sz w:val="16"/>
        </w:rPr>
        <w:t xml:space="preserve">, the theorist Frank </w:t>
      </w:r>
      <w:proofErr w:type="spellStart"/>
      <w:r w:rsidRPr="00496ED4">
        <w:rPr>
          <w:color w:val="000000" w:themeColor="text1"/>
          <w:sz w:val="16"/>
        </w:rPr>
        <w:t>Wilderson</w:t>
      </w:r>
      <w:proofErr w:type="spellEnd"/>
      <w:r w:rsidRPr="00496ED4">
        <w:rPr>
          <w:color w:val="000000" w:themeColor="text1"/>
          <w:sz w:val="16"/>
        </w:rPr>
        <w:t xml:space="preserve">, a former member of </w:t>
      </w:r>
      <w:proofErr w:type="spellStart"/>
      <w:r w:rsidRPr="00496ED4">
        <w:rPr>
          <w:color w:val="000000" w:themeColor="text1"/>
          <w:sz w:val="16"/>
        </w:rPr>
        <w:t>uMkhonto</w:t>
      </w:r>
      <w:proofErr w:type="spellEnd"/>
      <w:r w:rsidRPr="00496ED4">
        <w:rPr>
          <w:color w:val="000000" w:themeColor="text1"/>
          <w:sz w:val="16"/>
        </w:rPr>
        <w:t> </w:t>
      </w:r>
      <w:proofErr w:type="spellStart"/>
      <w:r w:rsidRPr="00496ED4">
        <w:rPr>
          <w:color w:val="000000" w:themeColor="text1"/>
          <w:sz w:val="16"/>
        </w:rPr>
        <w:t>weSizwe</w:t>
      </w:r>
      <w:proofErr w:type="spellEnd"/>
      <w:r w:rsidRPr="00496ED4">
        <w:rPr>
          <w:color w:val="000000" w:themeColor="text1"/>
          <w:sz w:val="16"/>
        </w:rPr>
        <w:t xml:space="preserve">, or MK, the armed wing of the African National Congress (ANC), describes his first meeting with Chris Hani, the leader of the South African Communist Party and the chief of staff of MK. </w:t>
      </w:r>
      <w:proofErr w:type="spellStart"/>
      <w:r w:rsidRPr="00496ED4">
        <w:rPr>
          <w:color w:val="000000" w:themeColor="text1"/>
          <w:sz w:val="16"/>
        </w:rPr>
        <w:t>Wilderson</w:t>
      </w:r>
      <w:proofErr w:type="spellEnd"/>
      <w:r w:rsidRPr="00496ED4">
        <w:rPr>
          <w:color w:val="000000" w:themeColor="text1"/>
          <w:sz w:val="16"/>
        </w:rPr>
        <w:t xml:space="preserve"> writes, “I beamed like a schoolboy when he called me ‘comrade.’”</w:t>
      </w:r>
      <w:hyperlink r:id="rId20">
        <w:r w:rsidRPr="00496ED4">
          <w:rPr>
            <w:color w:val="000000" w:themeColor="text1"/>
            <w:u w:val="single"/>
            <w:vertAlign w:val="superscript"/>
          </w:rPr>
          <w:t>13</w:t>
        </w:r>
      </w:hyperlink>
      <w:r w:rsidRPr="00496ED4">
        <w:rPr>
          <w:color w:val="000000" w:themeColor="text1"/>
          <w:sz w:val="16"/>
        </w:rPr>
        <w:t> </w:t>
      </w:r>
      <w:proofErr w:type="spellStart"/>
      <w:r w:rsidRPr="00496ED4">
        <w:rPr>
          <w:color w:val="000000" w:themeColor="text1"/>
          <w:sz w:val="16"/>
        </w:rPr>
        <w:t>Wilderson</w:t>
      </w:r>
      <w:proofErr w:type="spellEnd"/>
      <w:r w:rsidRPr="00496ED4">
        <w:rPr>
          <w:color w:val="000000" w:themeColor="text1"/>
          <w:sz w:val="16"/>
        </w:rPr>
        <w:t xml:space="preserve"> chides himself for what he calls a “childish need for recognition.”</w:t>
      </w:r>
      <w:hyperlink r:id="rId21">
        <w:r w:rsidRPr="00496ED4">
          <w:rPr>
            <w:color w:val="000000" w:themeColor="text1"/>
            <w:u w:val="single"/>
            <w:vertAlign w:val="superscript"/>
          </w:rPr>
          <w:t>14</w:t>
        </w:r>
      </w:hyperlink>
      <w:r w:rsidRPr="00496ED4">
        <w:rPr>
          <w:color w:val="000000" w:themeColor="text1"/>
          <w:sz w:val="16"/>
        </w:rPr>
        <w:t xml:space="preserve"> Perhaps because he still puts Hani on a pedestal, he feels exposed in his enjoyment of the egalitarian disruption of comradeship. </w:t>
      </w:r>
      <w:proofErr w:type="spellStart"/>
      <w:r w:rsidRPr="00496ED4">
        <w:rPr>
          <w:color w:val="000000" w:themeColor="text1"/>
          <w:sz w:val="16"/>
        </w:rPr>
        <w:t>Wilderson</w:t>
      </w:r>
      <w:proofErr w:type="spellEnd"/>
      <w:r w:rsidRPr="00496ED4">
        <w:rPr>
          <w:color w:val="000000" w:themeColor="text1"/>
          <w:sz w:val="16"/>
        </w:rPr>
        <w:t xml:space="preserve"> hasn’t yet internalized the idea that he and Hani are political equals. “</w:t>
      </w:r>
      <w:r w:rsidRPr="00496ED4">
        <w:rPr>
          <w:bCs/>
          <w:color w:val="000000" w:themeColor="text1"/>
          <w:sz w:val="16"/>
        </w:rPr>
        <w:t>Comrade”</w:t>
      </w:r>
      <w:r w:rsidRPr="00496ED4">
        <w:rPr>
          <w:b/>
          <w:color w:val="000000" w:themeColor="text1"/>
          <w:u w:val="single"/>
        </w:rPr>
        <w:t xml:space="preserve"> </w:t>
      </w:r>
      <w:r w:rsidRPr="00496ED4">
        <w:rPr>
          <w:b/>
          <w:color w:val="000000" w:themeColor="text1"/>
          <w:highlight w:val="yellow"/>
          <w:u w:val="single"/>
        </w:rPr>
        <w:t xml:space="preserve">holds out an equalizing promise, and when that promise is fulfilled, we confront our own continuing </w:t>
      </w:r>
      <w:r w:rsidRPr="00496ED4">
        <w:rPr>
          <w:bCs/>
          <w:color w:val="000000" w:themeColor="text1"/>
          <w:sz w:val="16"/>
        </w:rPr>
        <w:t>yet</w:t>
      </w:r>
      <w:r w:rsidRPr="00496ED4">
        <w:rPr>
          <w:b/>
          <w:color w:val="000000" w:themeColor="text1"/>
          <w:u w:val="single"/>
        </w:rPr>
        <w:t xml:space="preserve"> </w:t>
      </w:r>
      <w:r w:rsidRPr="00496ED4">
        <w:rPr>
          <w:b/>
          <w:color w:val="000000" w:themeColor="text1"/>
          <w:highlight w:val="yellow"/>
          <w:u w:val="single"/>
        </w:rPr>
        <w:t>unwanted attachments to hierarchy</w:t>
      </w:r>
      <w:r w:rsidRPr="00496ED4">
        <w:rPr>
          <w:b/>
          <w:color w:val="000000" w:themeColor="text1"/>
          <w:u w:val="single"/>
        </w:rPr>
        <w:t xml:space="preserve">, prestige, inadequacy. Accepting equality takes courage. </w:t>
      </w:r>
      <w:proofErr w:type="spellStart"/>
      <w:r w:rsidRPr="00496ED4">
        <w:rPr>
          <w:color w:val="000000" w:themeColor="text1"/>
          <w:sz w:val="16"/>
        </w:rPr>
        <w:t>Wilderson’s</w:t>
      </w:r>
      <w:proofErr w:type="spellEnd"/>
      <w:r w:rsidRPr="00496ED4">
        <w:rPr>
          <w:color w:val="000000" w:themeColor="text1"/>
          <w:sz w:val="16"/>
        </w:rPr>
        <w:t xml:space="preserve"> joy in hearing Hani call him “comrade” contrasts sharply with another instance </w:t>
      </w:r>
      <w:proofErr w:type="spellStart"/>
      <w:r w:rsidRPr="00496ED4">
        <w:rPr>
          <w:color w:val="000000" w:themeColor="text1"/>
          <w:sz w:val="16"/>
        </w:rPr>
        <w:t>Wilderson</w:t>
      </w:r>
      <w:proofErr w:type="spellEnd"/>
      <w:r w:rsidRPr="00496ED4">
        <w:rPr>
          <w:color w:val="000000" w:themeColor="text1"/>
          <w:sz w:val="16"/>
        </w:rPr>
        <w:t xml:space="preserve"> recounts where comrade was the term of address</w:t>
      </w:r>
      <w:r w:rsidRPr="00496ED4">
        <w:rPr>
          <w:b/>
          <w:color w:val="000000" w:themeColor="text1"/>
          <w:u w:val="single"/>
        </w:rPr>
        <w:t xml:space="preserve">. In 1994, shortly before </w:t>
      </w:r>
      <w:proofErr w:type="spellStart"/>
      <w:r w:rsidRPr="00496ED4">
        <w:rPr>
          <w:b/>
          <w:color w:val="000000" w:themeColor="text1"/>
          <w:u w:val="single"/>
        </w:rPr>
        <w:t>Wilderson</w:t>
      </w:r>
      <w:proofErr w:type="spellEnd"/>
      <w:r w:rsidRPr="00496ED4">
        <w:rPr>
          <w:b/>
          <w:color w:val="000000" w:themeColor="text1"/>
          <w:u w:val="single"/>
        </w:rPr>
        <w:t xml:space="preserve"> was forced to leave South Africa, he encountered Nelson Mandela</w:t>
      </w:r>
      <w:r w:rsidRPr="00496ED4">
        <w:rPr>
          <w:color w:val="000000" w:themeColor="text1"/>
          <w:sz w:val="16"/>
        </w:rPr>
        <w:t xml:space="preserve"> at an event hosted by </w:t>
      </w:r>
      <w:proofErr w:type="spellStart"/>
      <w:r w:rsidRPr="00496ED4">
        <w:rPr>
          <w:i/>
          <w:color w:val="000000" w:themeColor="text1"/>
          <w:sz w:val="16"/>
        </w:rPr>
        <w:t>Tribute</w:t>
      </w:r>
      <w:r w:rsidRPr="00496ED4">
        <w:rPr>
          <w:color w:val="000000" w:themeColor="text1"/>
          <w:sz w:val="16"/>
        </w:rPr>
        <w:t>magazine</w:t>
      </w:r>
      <w:proofErr w:type="spellEnd"/>
      <w:r w:rsidRPr="00496ED4">
        <w:rPr>
          <w:color w:val="000000" w:themeColor="text1"/>
          <w:sz w:val="16"/>
        </w:rPr>
        <w:t xml:space="preserve">. </w:t>
      </w:r>
      <w:r w:rsidRPr="00496ED4">
        <w:rPr>
          <w:b/>
          <w:color w:val="000000" w:themeColor="text1"/>
          <w:u w:val="single"/>
        </w:rPr>
        <w:t xml:space="preserve">After Mandela’s public remarks, </w:t>
      </w:r>
      <w:proofErr w:type="spellStart"/>
      <w:r w:rsidRPr="00496ED4">
        <w:rPr>
          <w:b/>
          <w:color w:val="000000" w:themeColor="text1"/>
          <w:u w:val="single"/>
        </w:rPr>
        <w:t>Wilderson</w:t>
      </w:r>
      <w:proofErr w:type="spellEnd"/>
      <w:r w:rsidRPr="00496ED4">
        <w:rPr>
          <w:b/>
          <w:color w:val="000000" w:themeColor="text1"/>
          <w:u w:val="single"/>
        </w:rPr>
        <w:t xml:space="preserve"> asked a question in which he addressed Mandela as “comrade.”</w:t>
      </w:r>
      <w:r w:rsidRPr="00496ED4">
        <w:rPr>
          <w:color w:val="000000" w:themeColor="text1"/>
          <w:sz w:val="16"/>
        </w:rPr>
        <w:t xml:space="preserve"> “Not Mr. Mandela. Not sir, like the fawning advertising mogul who asked the first question. </w:t>
      </w:r>
      <w:r w:rsidRPr="00496ED4">
        <w:rPr>
          <w:b/>
          <w:color w:val="000000" w:themeColor="text1"/>
          <w:u w:val="single"/>
        </w:rPr>
        <w:t>Comrade Mandela. It stitched him back into the militant garb he’d shed since the day he left prison.”</w:t>
      </w:r>
      <w:hyperlink r:id="rId22">
        <w:r w:rsidRPr="00496ED4">
          <w:rPr>
            <w:color w:val="000000" w:themeColor="text1"/>
            <w:u w:val="single"/>
            <w:vertAlign w:val="superscript"/>
          </w:rPr>
          <w:t>15</w:t>
        </w:r>
      </w:hyperlink>
      <w:r w:rsidRPr="00496ED4">
        <w:rPr>
          <w:color w:val="000000" w:themeColor="text1"/>
          <w:sz w:val="16"/>
        </w:rPr>
        <w:t> </w:t>
      </w:r>
      <w:proofErr w:type="spellStart"/>
      <w:r w:rsidRPr="00496ED4">
        <w:rPr>
          <w:b/>
          <w:color w:val="000000" w:themeColor="text1"/>
          <w:u w:val="single"/>
        </w:rPr>
        <w:t>Wilderson’s</w:t>
      </w:r>
      <w:proofErr w:type="spellEnd"/>
      <w:r w:rsidRPr="00496ED4">
        <w:rPr>
          <w:b/>
          <w:color w:val="000000" w:themeColor="text1"/>
          <w:u w:val="single"/>
        </w:rPr>
        <w:t xml:space="preserve"> recollection shows how comrade’s equalizing insistence can be aggressive, an imposition of discipline. This is part of its power. </w:t>
      </w:r>
      <w:r w:rsidRPr="00496ED4">
        <w:rPr>
          <w:b/>
          <w:color w:val="000000" w:themeColor="text1"/>
          <w:highlight w:val="yellow"/>
          <w:u w:val="single"/>
        </w:rPr>
        <w:t>Addressing another as “comrade” reminds them that something is expected of them. Discipline and joy are two sides of the same coin</w:t>
      </w:r>
      <w:r w:rsidRPr="00496ED4">
        <w:rPr>
          <w:color w:val="000000" w:themeColor="text1"/>
          <w:sz w:val="16"/>
        </w:rPr>
        <w:t xml:space="preserve">, two aspects of comradeship as a mode of political belonging. As a form of address, figure of political relation, and carrier of expectations, </w:t>
      </w:r>
      <w:r w:rsidRPr="00496ED4">
        <w:rPr>
          <w:bCs/>
          <w:color w:val="000000" w:themeColor="text1"/>
          <w:sz w:val="16"/>
        </w:rPr>
        <w:t>comrade</w:t>
      </w:r>
      <w:r w:rsidRPr="00496ED4">
        <w:rPr>
          <w:b/>
          <w:color w:val="000000" w:themeColor="text1"/>
          <w:u w:val="single"/>
        </w:rPr>
        <w:t xml:space="preserve"> </w:t>
      </w:r>
      <w:r w:rsidRPr="00496ED4">
        <w:rPr>
          <w:b/>
          <w:color w:val="000000" w:themeColor="text1"/>
          <w:highlight w:val="yellow"/>
          <w:u w:val="single"/>
        </w:rPr>
        <w:t>disrupts capitalist society’s hierarchical identifications of sex, race, and class.</w:t>
      </w:r>
      <w:r w:rsidRPr="00496ED4">
        <w:rPr>
          <w:color w:val="000000" w:themeColor="text1"/>
          <w:sz w:val="16"/>
        </w:rPr>
        <w:t xml:space="preserve"> </w:t>
      </w:r>
      <w:r w:rsidRPr="00496ED4">
        <w:rPr>
          <w:bCs/>
          <w:color w:val="000000" w:themeColor="text1"/>
          <w:sz w:val="16"/>
        </w:rPr>
        <w:t>It</w:t>
      </w:r>
      <w:r w:rsidRPr="00496ED4">
        <w:rPr>
          <w:b/>
          <w:color w:val="000000" w:themeColor="text1"/>
          <w:u w:val="single"/>
        </w:rPr>
        <w:t xml:space="preserve"> </w:t>
      </w:r>
      <w:r w:rsidRPr="00496ED4">
        <w:rPr>
          <w:b/>
          <w:color w:val="000000" w:themeColor="text1"/>
          <w:highlight w:val="yellow"/>
          <w:u w:val="single"/>
        </w:rPr>
        <w:t xml:space="preserve">insists on </w:t>
      </w:r>
      <w:r w:rsidRPr="00496ED4">
        <w:rPr>
          <w:bCs/>
          <w:color w:val="000000" w:themeColor="text1"/>
          <w:sz w:val="16"/>
        </w:rPr>
        <w:t>the</w:t>
      </w:r>
      <w:r w:rsidRPr="00496ED4">
        <w:rPr>
          <w:b/>
          <w:color w:val="000000" w:themeColor="text1"/>
          <w:u w:val="single"/>
        </w:rPr>
        <w:t xml:space="preserve"> </w:t>
      </w:r>
      <w:r w:rsidRPr="00496ED4">
        <w:rPr>
          <w:b/>
          <w:color w:val="000000" w:themeColor="text1"/>
          <w:highlight w:val="yellow"/>
          <w:u w:val="single"/>
        </w:rPr>
        <w:t xml:space="preserve">equalizing sameness of those on the same side of a political struggle </w:t>
      </w:r>
      <w:r w:rsidRPr="00496ED4">
        <w:rPr>
          <w:bCs/>
          <w:color w:val="000000" w:themeColor="text1"/>
          <w:sz w:val="16"/>
        </w:rPr>
        <w:t>and</w:t>
      </w:r>
      <w:r w:rsidRPr="00496ED4">
        <w:rPr>
          <w:b/>
          <w:color w:val="000000" w:themeColor="text1"/>
          <w:u w:val="single"/>
        </w:rPr>
        <w:t xml:space="preserve"> </w:t>
      </w:r>
      <w:r w:rsidRPr="00496ED4">
        <w:rPr>
          <w:b/>
          <w:color w:val="000000" w:themeColor="text1"/>
          <w:highlight w:val="yellow"/>
          <w:u w:val="single"/>
        </w:rPr>
        <w:t xml:space="preserve">renders that </w:t>
      </w:r>
      <w:r w:rsidRPr="00496ED4">
        <w:rPr>
          <w:bCs/>
          <w:color w:val="000000" w:themeColor="text1"/>
          <w:sz w:val="16"/>
        </w:rPr>
        <w:t>equalizing sameness</w:t>
      </w:r>
      <w:r w:rsidRPr="00496ED4">
        <w:rPr>
          <w:b/>
          <w:color w:val="000000" w:themeColor="text1"/>
          <w:u w:val="single"/>
        </w:rPr>
        <w:t xml:space="preserve"> </w:t>
      </w:r>
      <w:r w:rsidRPr="00496ED4">
        <w:rPr>
          <w:b/>
          <w:color w:val="000000" w:themeColor="text1"/>
          <w:highlight w:val="yellow"/>
          <w:u w:val="single"/>
        </w:rPr>
        <w:t xml:space="preserve">productive </w:t>
      </w:r>
      <w:r w:rsidRPr="00496ED4">
        <w:rPr>
          <w:b/>
          <w:color w:val="000000" w:themeColor="text1"/>
          <w:u w:val="single"/>
        </w:rPr>
        <w:t>of new modes of work and belonging</w:t>
      </w:r>
      <w:r w:rsidRPr="00496ED4">
        <w:rPr>
          <w:b/>
          <w:color w:val="000000" w:themeColor="text1"/>
          <w:sz w:val="8"/>
          <w:u w:val="single"/>
        </w:rPr>
        <w:t xml:space="preserve">. In this respect, </w:t>
      </w:r>
      <w:r w:rsidRPr="00496ED4">
        <w:rPr>
          <w:b/>
          <w:color w:val="000000" w:themeColor="text1"/>
          <w:u w:val="single"/>
        </w:rPr>
        <w:t>comrade is a carrier of utopian longings</w:t>
      </w:r>
      <w:r w:rsidRPr="00496ED4">
        <w:rPr>
          <w:b/>
          <w:color w:val="000000" w:themeColor="text1"/>
          <w:sz w:val="8"/>
          <w:u w:val="single"/>
        </w:rPr>
        <w:t xml:space="preserve"> </w:t>
      </w:r>
      <w:r w:rsidRPr="00496ED4">
        <w:rPr>
          <w:bCs/>
          <w:color w:val="000000" w:themeColor="text1"/>
          <w:sz w:val="16"/>
        </w:rPr>
        <w:t>in the sense theorized by Kathi Weeks</w:t>
      </w:r>
      <w:r w:rsidRPr="00496ED4">
        <w:rPr>
          <w:color w:val="000000" w:themeColor="text1"/>
          <w:sz w:val="16"/>
        </w:rPr>
        <w:t xml:space="preserve">. Weeks presents </w:t>
      </w:r>
      <w:r w:rsidRPr="00496ED4">
        <w:rPr>
          <w:b/>
          <w:color w:val="000000" w:themeColor="text1"/>
          <w:highlight w:val="yellow"/>
          <w:u w:val="single"/>
        </w:rPr>
        <w:t>the utopian form</w:t>
      </w:r>
      <w:r w:rsidRPr="00496ED4">
        <w:rPr>
          <w:color w:val="000000" w:themeColor="text1"/>
          <w:sz w:val="16"/>
        </w:rPr>
        <w:t xml:space="preserve"> as </w:t>
      </w:r>
      <w:r w:rsidRPr="00496ED4">
        <w:rPr>
          <w:b/>
          <w:color w:val="000000" w:themeColor="text1"/>
          <w:u w:val="single"/>
        </w:rPr>
        <w:t>carrying out two functions</w:t>
      </w:r>
      <w:r w:rsidRPr="00496ED4">
        <w:rPr>
          <w:color w:val="000000" w:themeColor="text1"/>
          <w:sz w:val="16"/>
        </w:rPr>
        <w:t>: “One function is to alter our connection to the present, while the other is to shift our relationship to the future; one is productive of estrangement, the other of hope.”</w:t>
      </w:r>
      <w:hyperlink r:id="rId23">
        <w:r w:rsidRPr="00496ED4">
          <w:rPr>
            <w:color w:val="000000" w:themeColor="text1"/>
            <w:u w:val="single"/>
            <w:vertAlign w:val="superscript"/>
          </w:rPr>
          <w:t>16</w:t>
        </w:r>
      </w:hyperlink>
      <w:r w:rsidRPr="00496ED4">
        <w:rPr>
          <w:color w:val="000000" w:themeColor="text1"/>
          <w:sz w:val="16"/>
        </w:rPr>
        <w:t> </w:t>
      </w:r>
      <w:r w:rsidRPr="00496ED4">
        <w:rPr>
          <w:b/>
          <w:color w:val="000000" w:themeColor="text1"/>
          <w:u w:val="single"/>
        </w:rPr>
        <w:t xml:space="preserve">The first </w:t>
      </w:r>
      <w:r w:rsidRPr="00496ED4">
        <w:rPr>
          <w:b/>
          <w:color w:val="000000" w:themeColor="text1"/>
          <w:u w:val="single"/>
        </w:rPr>
        <w:lastRenderedPageBreak/>
        <w:t xml:space="preserve">function </w:t>
      </w:r>
      <w:r w:rsidRPr="00496ED4">
        <w:rPr>
          <w:b/>
          <w:color w:val="000000" w:themeColor="text1"/>
          <w:highlight w:val="yellow"/>
          <w:u w:val="single"/>
        </w:rPr>
        <w:t>mobilizes the negativity of disidentification and disinvestment</w:t>
      </w:r>
      <w:r w:rsidRPr="00496ED4">
        <w:rPr>
          <w:color w:val="000000" w:themeColor="text1"/>
          <w:sz w:val="16"/>
        </w:rPr>
        <w:t xml:space="preserve">. </w:t>
      </w:r>
      <w:r w:rsidRPr="00496ED4">
        <w:rPr>
          <w:b/>
          <w:color w:val="000000" w:themeColor="text1"/>
          <w:highlight w:val="yellow"/>
          <w:u w:val="single"/>
        </w:rPr>
        <w:t>Present relations</w:t>
      </w:r>
      <w:r w:rsidRPr="00496ED4">
        <w:rPr>
          <w:color w:val="000000" w:themeColor="text1"/>
          <w:sz w:val="16"/>
        </w:rPr>
        <w:t xml:space="preserve"> </w:t>
      </w:r>
      <w:r w:rsidRPr="00496ED4">
        <w:rPr>
          <w:b/>
          <w:color w:val="000000" w:themeColor="text1"/>
          <w:highlight w:val="yellow"/>
          <w:u w:val="single"/>
        </w:rPr>
        <w:t>become</w:t>
      </w:r>
      <w:r w:rsidRPr="00496ED4">
        <w:rPr>
          <w:color w:val="000000" w:themeColor="text1"/>
          <w:sz w:val="16"/>
        </w:rPr>
        <w:t xml:space="preserve"> strange, </w:t>
      </w:r>
      <w:r w:rsidRPr="00496ED4">
        <w:rPr>
          <w:b/>
          <w:color w:val="000000" w:themeColor="text1"/>
          <w:highlight w:val="yellow"/>
          <w:u w:val="single"/>
        </w:rPr>
        <w:t>less binding on our sense of possibility</w:t>
      </w:r>
      <w:r w:rsidRPr="00496ED4">
        <w:rPr>
          <w:color w:val="000000" w:themeColor="text1"/>
          <w:sz w:val="16"/>
        </w:rPr>
        <w:t xml:space="preserve">. </w:t>
      </w:r>
      <w:r w:rsidRPr="00496ED4">
        <w:rPr>
          <w:bCs/>
          <w:color w:val="000000" w:themeColor="text1"/>
          <w:sz w:val="16"/>
        </w:rPr>
        <w:t>The second function</w:t>
      </w:r>
      <w:r w:rsidRPr="00496ED4">
        <w:rPr>
          <w:b/>
          <w:color w:val="000000" w:themeColor="text1"/>
          <w:u w:val="single"/>
        </w:rPr>
        <w:t xml:space="preserve"> </w:t>
      </w:r>
      <w:r w:rsidRPr="00496ED4">
        <w:rPr>
          <w:b/>
          <w:color w:val="000000" w:themeColor="text1"/>
          <w:highlight w:val="yellow"/>
          <w:u w:val="single"/>
        </w:rPr>
        <w:t xml:space="preserve">redirects “our attention </w:t>
      </w:r>
      <w:r w:rsidRPr="00496ED4">
        <w:rPr>
          <w:b/>
          <w:color w:val="000000" w:themeColor="text1"/>
          <w:u w:val="single"/>
        </w:rPr>
        <w:t xml:space="preserve">and energies </w:t>
      </w:r>
      <w:r w:rsidRPr="00496ED4">
        <w:rPr>
          <w:b/>
          <w:color w:val="000000" w:themeColor="text1"/>
          <w:highlight w:val="yellow"/>
          <w:u w:val="single"/>
        </w:rPr>
        <w:t>toward an open future</w:t>
      </w:r>
      <w:r w:rsidRPr="00496ED4">
        <w:rPr>
          <w:color w:val="000000" w:themeColor="text1"/>
          <w:sz w:val="16"/>
        </w:rPr>
        <w:t xml:space="preserve"> … providing a vision or glimmer of a better world.”</w:t>
      </w:r>
      <w:hyperlink r:id="rId24">
        <w:r w:rsidRPr="00496ED4">
          <w:rPr>
            <w:color w:val="000000" w:themeColor="text1"/>
            <w:u w:val="single"/>
            <w:vertAlign w:val="superscript"/>
          </w:rPr>
          <w:t>17</w:t>
        </w:r>
      </w:hyperlink>
      <w:r w:rsidRPr="00496ED4">
        <w:rPr>
          <w:color w:val="000000" w:themeColor="text1"/>
          <w:sz w:val="16"/>
        </w:rPr>
        <w:t> </w:t>
      </w:r>
      <w:r w:rsidRPr="00496ED4">
        <w:rPr>
          <w:b/>
          <w:color w:val="000000" w:themeColor="text1"/>
          <w:u w:val="single"/>
        </w:rPr>
        <w:t>The power of comrade is in how it negates old relations and promises new ones—the promise itself ushers them in,</w:t>
      </w:r>
      <w:r w:rsidRPr="00496ED4">
        <w:rPr>
          <w:color w:val="000000" w:themeColor="text1"/>
          <w:sz w:val="16"/>
        </w:rPr>
        <w:t xml:space="preserve"> welcoming the new comrade into relations irreducible to their broader setting.</w:t>
      </w:r>
      <w:bookmarkEnd w:id="0"/>
    </w:p>
    <w:p w14:paraId="4A56CA8B" w14:textId="77777777" w:rsidR="009F010F" w:rsidRPr="00496ED4" w:rsidRDefault="009F010F" w:rsidP="009F010F">
      <w:pPr>
        <w:pStyle w:val="Heading4"/>
        <w:rPr>
          <w:color w:val="000000" w:themeColor="text1"/>
        </w:rPr>
      </w:pPr>
      <w:r w:rsidRPr="00496ED4">
        <w:rPr>
          <w:color w:val="000000" w:themeColor="text1"/>
        </w:rPr>
        <w:t>The role of the ballot is fidelity to the truth – dedication to a shared horizon is liberatory, Dean 19:</w:t>
      </w:r>
    </w:p>
    <w:p w14:paraId="7EA524DD" w14:textId="77777777" w:rsidR="009F010F" w:rsidRPr="00496ED4" w:rsidRDefault="009F010F" w:rsidP="009F010F">
      <w:pPr>
        <w:rPr>
          <w:color w:val="000000" w:themeColor="text1"/>
        </w:rPr>
      </w:pPr>
      <w:r w:rsidRPr="00496ED4">
        <w:rPr>
          <w:color w:val="000000" w:themeColor="text1"/>
        </w:rPr>
        <w:t xml:space="preserve">Dean, Jodi. Comrade: An essay on political belonging. Verso, 2019. // LHP BT + LHP PS </w:t>
      </w:r>
    </w:p>
    <w:p w14:paraId="2084217B" w14:textId="681B2AF7" w:rsidR="009F010F" w:rsidRPr="00496ED4" w:rsidRDefault="009F010F" w:rsidP="009F010F">
      <w:pPr>
        <w:spacing w:before="24"/>
        <w:jc w:val="both"/>
        <w:rPr>
          <w:b/>
          <w:color w:val="000000" w:themeColor="text1"/>
          <w:u w:val="single"/>
        </w:rPr>
      </w:pPr>
      <w:r w:rsidRPr="00496ED4">
        <w:rPr>
          <w:color w:val="000000" w:themeColor="text1"/>
          <w:sz w:val="8"/>
        </w:rPr>
        <w:t xml:space="preserve">The idea that comrades are those who belong to the same side of a political struggle leads to the fourth thesis: </w:t>
      </w:r>
      <w:r w:rsidRPr="00496ED4">
        <w:rPr>
          <w:b/>
          <w:color w:val="000000" w:themeColor="text1"/>
          <w:u w:val="single"/>
        </w:rPr>
        <w:t xml:space="preserve">The </w:t>
      </w:r>
      <w:r w:rsidRPr="00496ED4">
        <w:rPr>
          <w:rStyle w:val="Emphasis"/>
          <w:color w:val="000000" w:themeColor="text1"/>
          <w:highlight w:val="yellow"/>
        </w:rPr>
        <w:t>relation between comrades is mediated by</w:t>
      </w:r>
      <w:r w:rsidRPr="00496ED4">
        <w:rPr>
          <w:b/>
          <w:color w:val="000000" w:themeColor="text1"/>
          <w:u w:val="single"/>
        </w:rPr>
        <w:t xml:space="preserve"> fidelity to a </w:t>
      </w:r>
      <w:r w:rsidRPr="00496ED4">
        <w:rPr>
          <w:rStyle w:val="Emphasis"/>
          <w:color w:val="000000" w:themeColor="text1"/>
          <w:highlight w:val="yellow"/>
        </w:rPr>
        <w:t>truth</w:t>
      </w:r>
      <w:r w:rsidRPr="00496ED4">
        <w:rPr>
          <w:b/>
          <w:color w:val="000000" w:themeColor="text1"/>
          <w:u w:val="single"/>
        </w:rPr>
        <w:t xml:space="preserve">; </w:t>
      </w:r>
      <w:r w:rsidRPr="00496ED4">
        <w:rPr>
          <w:rStyle w:val="Emphasis"/>
          <w:color w:val="000000" w:themeColor="text1"/>
          <w:highlight w:val="yellow"/>
        </w:rPr>
        <w:t>practices</w:t>
      </w:r>
      <w:r w:rsidRPr="00496ED4">
        <w:rPr>
          <w:b/>
          <w:color w:val="000000" w:themeColor="text1"/>
          <w:u w:val="single"/>
        </w:rPr>
        <w:t xml:space="preserve"> of comradeship </w:t>
      </w:r>
      <w:r w:rsidRPr="00496ED4">
        <w:rPr>
          <w:rStyle w:val="Emphasis"/>
          <w:color w:val="000000" w:themeColor="text1"/>
          <w:highlight w:val="yellow"/>
        </w:rPr>
        <w:t>materialize</w:t>
      </w:r>
      <w:r w:rsidRPr="00496ED4">
        <w:rPr>
          <w:b/>
          <w:color w:val="000000" w:themeColor="text1"/>
          <w:u w:val="single"/>
        </w:rPr>
        <w:t xml:space="preserve"> this </w:t>
      </w:r>
      <w:r w:rsidRPr="00496ED4">
        <w:rPr>
          <w:rStyle w:val="Emphasis"/>
          <w:color w:val="000000" w:themeColor="text1"/>
          <w:highlight w:val="yellow"/>
        </w:rPr>
        <w:t>fidelity</w:t>
      </w:r>
      <w:r w:rsidRPr="00496ED4">
        <w:rPr>
          <w:b/>
          <w:color w:val="000000" w:themeColor="text1"/>
          <w:u w:val="single"/>
        </w:rPr>
        <w:t>. The “same side” points to the truth comrades are faithful to—the political truth that unites them</w:t>
      </w:r>
      <w:r w:rsidRPr="00496ED4">
        <w:rPr>
          <w:color w:val="000000" w:themeColor="text1"/>
          <w:sz w:val="8"/>
        </w:rPr>
        <w:t>—</w:t>
      </w:r>
      <w:r w:rsidRPr="00496ED4">
        <w:rPr>
          <w:b/>
          <w:color w:val="000000" w:themeColor="text1"/>
          <w:u w:val="single"/>
        </w:rPr>
        <w:t>and the fidelity with which they work to realize this truth in the world.</w:t>
      </w:r>
      <w:r w:rsidRPr="00496ED4">
        <w:rPr>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496ED4">
        <w:rPr>
          <w:color w:val="000000" w:themeColor="text1"/>
          <w:sz w:val="8"/>
        </w:rPr>
        <w:t>Badiou</w:t>
      </w:r>
      <w:proofErr w:type="spellEnd"/>
      <w:r w:rsidRPr="00496ED4">
        <w:rPr>
          <w:color w:val="000000" w:themeColor="text1"/>
          <w:sz w:val="8"/>
        </w:rPr>
        <w:t xml:space="preserve">. In brief, </w:t>
      </w:r>
      <w:proofErr w:type="spellStart"/>
      <w:r w:rsidRPr="00496ED4">
        <w:rPr>
          <w:b/>
          <w:color w:val="000000" w:themeColor="text1"/>
          <w:u w:val="single"/>
        </w:rPr>
        <w:t>Badiou</w:t>
      </w:r>
      <w:proofErr w:type="spellEnd"/>
      <w:r w:rsidRPr="00496ED4">
        <w:rPr>
          <w:b/>
          <w:color w:val="000000" w:themeColor="text1"/>
          <w:u w:val="single"/>
        </w:rPr>
        <w:t xml:space="preserve"> rejects the idea of truth as a proposition or judgment, arguing instead that </w:t>
      </w:r>
      <w:r w:rsidRPr="00496ED4">
        <w:rPr>
          <w:rStyle w:val="StyleUnderline"/>
          <w:color w:val="000000" w:themeColor="text1"/>
          <w:highlight w:val="yellow"/>
        </w:rPr>
        <w:t>truth is a process</w:t>
      </w:r>
      <w:r w:rsidRPr="00496ED4">
        <w:rPr>
          <w:b/>
          <w:color w:val="000000" w:themeColor="text1"/>
          <w:u w:val="single"/>
        </w:rPr>
        <w:t xml:space="preserve">. The </w:t>
      </w:r>
      <w:r w:rsidRPr="00496ED4">
        <w:rPr>
          <w:b/>
          <w:color w:val="000000" w:themeColor="text1"/>
          <w:highlight w:val="yellow"/>
          <w:u w:val="single"/>
        </w:rPr>
        <w:t>process begins</w:t>
      </w:r>
      <w:r w:rsidRPr="00496ED4">
        <w:rPr>
          <w:b/>
          <w:color w:val="000000" w:themeColor="text1"/>
          <w:u w:val="single"/>
        </w:rPr>
        <w:t xml:space="preserve"> </w:t>
      </w:r>
      <w:r w:rsidRPr="00496ED4">
        <w:rPr>
          <w:b/>
          <w:color w:val="000000" w:themeColor="text1"/>
          <w:highlight w:val="yellow"/>
          <w:u w:val="single"/>
        </w:rPr>
        <w:t>with</w:t>
      </w:r>
      <w:r w:rsidRPr="00496ED4">
        <w:rPr>
          <w:b/>
          <w:color w:val="000000" w:themeColor="text1"/>
          <w:u w:val="single"/>
        </w:rPr>
        <w:t xml:space="preserve"> the eruption of something new, </w:t>
      </w:r>
      <w:r w:rsidRPr="00496ED4">
        <w:rPr>
          <w:b/>
          <w:color w:val="000000" w:themeColor="text1"/>
          <w:highlight w:val="yellow"/>
          <w:u w:val="single"/>
        </w:rPr>
        <w:t>an event</w:t>
      </w:r>
      <w:r w:rsidRPr="00496ED4">
        <w:rPr>
          <w:b/>
          <w:color w:val="000000" w:themeColor="text1"/>
          <w:u w:val="single"/>
        </w:rPr>
        <w:t>.</w:t>
      </w:r>
      <w:r w:rsidRPr="00496ED4">
        <w:rPr>
          <w:color w:val="000000" w:themeColor="text1"/>
          <w:sz w:val="8"/>
        </w:rPr>
        <w:t xml:space="preserve"> </w:t>
      </w:r>
      <w:r w:rsidRPr="00496ED4">
        <w:rPr>
          <w:b/>
          <w:color w:val="000000" w:themeColor="text1"/>
          <w:u w:val="single"/>
        </w:rPr>
        <w:t xml:space="preserve">Because an event changes the situation, breaks the confines of the given, </w:t>
      </w:r>
      <w:r w:rsidRPr="00496ED4">
        <w:rPr>
          <w:b/>
          <w:color w:val="000000" w:themeColor="text1"/>
          <w:highlight w:val="yellow"/>
          <w:u w:val="single"/>
        </w:rPr>
        <w:t>it is undecidable</w:t>
      </w:r>
      <w:r w:rsidRPr="00496ED4">
        <w:rPr>
          <w:b/>
          <w:color w:val="000000" w:themeColor="text1"/>
          <w:u w:val="single"/>
        </w:rPr>
        <w:t xml:space="preserve"> in terms of the given; it is something entirely new</w:t>
      </w:r>
      <w:r w:rsidRPr="00496ED4">
        <w:rPr>
          <w:color w:val="000000" w:themeColor="text1"/>
          <w:sz w:val="8"/>
        </w:rPr>
        <w:t xml:space="preserve">. </w:t>
      </w:r>
      <w:proofErr w:type="spellStart"/>
      <w:r w:rsidRPr="00496ED4">
        <w:rPr>
          <w:color w:val="000000" w:themeColor="text1"/>
          <w:sz w:val="8"/>
        </w:rPr>
        <w:t>Badiou</w:t>
      </w:r>
      <w:proofErr w:type="spellEnd"/>
      <w:r w:rsidRPr="00496ED4">
        <w:rPr>
          <w:color w:val="000000" w:themeColor="text1"/>
          <w:sz w:val="8"/>
        </w:rPr>
        <w:t xml:space="preserve"> argues that this undecidability “induces the appearance of a </w:t>
      </w:r>
      <w:r w:rsidRPr="00496ED4">
        <w:rPr>
          <w:i/>
          <w:color w:val="000000" w:themeColor="text1"/>
          <w:sz w:val="8"/>
        </w:rPr>
        <w:t>subject</w:t>
      </w:r>
      <w:r w:rsidRPr="00496ED4">
        <w:rPr>
          <w:color w:val="000000" w:themeColor="text1"/>
          <w:sz w:val="8"/>
        </w:rPr>
        <w:t xml:space="preserve"> of the event.”</w:t>
      </w:r>
      <w:hyperlink r:id="rId25">
        <w:r w:rsidRPr="00496ED4">
          <w:rPr>
            <w:color w:val="000000" w:themeColor="text1"/>
            <w:u w:val="single"/>
            <w:vertAlign w:val="superscript"/>
          </w:rPr>
          <w:t>60</w:t>
        </w:r>
      </w:hyperlink>
      <w:r w:rsidRPr="00496ED4">
        <w:rPr>
          <w:color w:val="000000" w:themeColor="text1"/>
          <w:sz w:val="8"/>
        </w:rPr>
        <w:t xml:space="preserve"> </w:t>
      </w:r>
      <w:r w:rsidRPr="00496ED4">
        <w:rPr>
          <w:b/>
          <w:color w:val="000000" w:themeColor="text1"/>
          <w:highlight w:val="yellow"/>
          <w:u w:val="single"/>
        </w:rPr>
        <w:t>This subject isn’t the cause of the event. It’s an effect</w:t>
      </w:r>
      <w:r w:rsidRPr="00496ED4">
        <w:rPr>
          <w:b/>
          <w:color w:val="000000" w:themeColor="text1"/>
          <w:u w:val="single"/>
        </w:rPr>
        <w:t xml:space="preserve"> of </w:t>
      </w:r>
      <w:r w:rsidRPr="00496ED4">
        <w:rPr>
          <w:b/>
          <w:color w:val="000000" w:themeColor="text1"/>
          <w:highlight w:val="yellow"/>
          <w:u w:val="single"/>
        </w:rPr>
        <w:t>or response</w:t>
      </w:r>
      <w:r w:rsidRPr="00496ED4">
        <w:rPr>
          <w:b/>
          <w:color w:val="000000" w:themeColor="text1"/>
          <w:u w:val="single"/>
        </w:rPr>
        <w:t xml:space="preserve"> to the event,</w:t>
      </w:r>
      <w:r w:rsidRPr="00496ED4">
        <w:rPr>
          <w:color w:val="000000" w:themeColor="text1"/>
          <w:sz w:val="8"/>
        </w:rPr>
        <w:t xml:space="preserve"> “the decision to </w:t>
      </w:r>
      <w:r w:rsidRPr="00496ED4">
        <w:rPr>
          <w:i/>
          <w:color w:val="000000" w:themeColor="text1"/>
          <w:sz w:val="8"/>
        </w:rPr>
        <w:t>say</w:t>
      </w:r>
      <w:r w:rsidRPr="00496ED4">
        <w:rPr>
          <w:color w:val="000000" w:themeColor="text1"/>
          <w:sz w:val="8"/>
        </w:rPr>
        <w:t xml:space="preserve"> that the event has taken place.” Grammar might seduce us into rendering this subject as “I.” </w:t>
      </w:r>
      <w:r w:rsidRPr="00496ED4">
        <w:rPr>
          <w:b/>
          <w:color w:val="000000" w:themeColor="text1"/>
          <w:u w:val="single"/>
        </w:rPr>
        <w:t>We should</w:t>
      </w:r>
      <w:r w:rsidRPr="00496ED4">
        <w:rPr>
          <w:color w:val="000000" w:themeColor="text1"/>
          <w:sz w:val="8"/>
        </w:rPr>
        <w:t xml:space="preserve"> avoid this temptation and </w:t>
      </w:r>
      <w:r w:rsidRPr="00496ED4">
        <w:rPr>
          <w:b/>
          <w:color w:val="000000" w:themeColor="text1"/>
          <w:highlight w:val="yellow"/>
          <w:u w:val="single"/>
        </w:rPr>
        <w:t>recognize the subject</w:t>
      </w:r>
      <w:r w:rsidRPr="00496ED4">
        <w:rPr>
          <w:color w:val="000000" w:themeColor="text1"/>
          <w:sz w:val="8"/>
          <w:highlight w:val="yellow"/>
        </w:rPr>
        <w:t xml:space="preserve"> </w:t>
      </w:r>
      <w:r w:rsidRPr="00496ED4">
        <w:rPr>
          <w:b/>
          <w:color w:val="000000" w:themeColor="text1"/>
          <w:highlight w:val="yellow"/>
          <w:u w:val="single"/>
        </w:rPr>
        <w:t>as</w:t>
      </w:r>
      <w:r w:rsidRPr="00496ED4">
        <w:rPr>
          <w:color w:val="000000" w:themeColor="text1"/>
          <w:sz w:val="8"/>
        </w:rPr>
        <w:t xml:space="preserve"> designating an inflection point, </w:t>
      </w:r>
      <w:r w:rsidRPr="00496ED4">
        <w:rPr>
          <w:b/>
          <w:color w:val="000000" w:themeColor="text1"/>
          <w:highlight w:val="yellow"/>
          <w:u w:val="single"/>
        </w:rPr>
        <w:t>a response that extends the event</w:t>
      </w:r>
      <w:r w:rsidRPr="00496ED4">
        <w:rPr>
          <w:b/>
          <w:color w:val="000000" w:themeColor="text1"/>
          <w:u w:val="single"/>
        </w:rPr>
        <w:t>.</w:t>
      </w:r>
      <w:r w:rsidRPr="00496ED4">
        <w:rPr>
          <w:color w:val="000000" w:themeColor="text1"/>
          <w:sz w:val="8"/>
        </w:rPr>
        <w:t xml:space="preserve"> </w:t>
      </w:r>
      <w:r w:rsidRPr="00496ED4">
        <w:rPr>
          <w:b/>
          <w:color w:val="000000" w:themeColor="text1"/>
          <w:u w:val="single"/>
        </w:rPr>
        <w:t xml:space="preserve">The decision that a truth has appeared, that an event has occurred, </w:t>
      </w:r>
      <w:r w:rsidRPr="00496ED4">
        <w:rPr>
          <w:b/>
          <w:color w:val="000000" w:themeColor="text1"/>
          <w:highlight w:val="yellow"/>
          <w:u w:val="single"/>
        </w:rPr>
        <w:t>incites a process of verification</w:t>
      </w:r>
      <w:r w:rsidRPr="00496ED4">
        <w:rPr>
          <w:color w:val="000000" w:themeColor="text1"/>
          <w:sz w:val="8"/>
        </w:rPr>
        <w:t xml:space="preserve">, the “infinite procedure of verification of the true,” </w:t>
      </w:r>
      <w:r w:rsidRPr="00496ED4">
        <w:rPr>
          <w:b/>
          <w:color w:val="000000" w:themeColor="text1"/>
          <w:u w:val="single"/>
        </w:rPr>
        <w:t>in</w:t>
      </w:r>
      <w:r w:rsidRPr="00496ED4">
        <w:rPr>
          <w:color w:val="000000" w:themeColor="text1"/>
          <w:sz w:val="8"/>
        </w:rPr>
        <w:t xml:space="preserve"> </w:t>
      </w:r>
      <w:r w:rsidRPr="00496ED4">
        <w:rPr>
          <w:b/>
          <w:color w:val="000000" w:themeColor="text1"/>
          <w:u w:val="single"/>
        </w:rPr>
        <w:t xml:space="preserve">what </w:t>
      </w:r>
      <w:proofErr w:type="spellStart"/>
      <w:r w:rsidRPr="00496ED4">
        <w:rPr>
          <w:b/>
          <w:color w:val="000000" w:themeColor="text1"/>
          <w:u w:val="single"/>
        </w:rPr>
        <w:t>Badiou</w:t>
      </w:r>
      <w:proofErr w:type="spellEnd"/>
      <w:r w:rsidRPr="00496ED4">
        <w:rPr>
          <w:b/>
          <w:color w:val="000000" w:themeColor="text1"/>
          <w:u w:val="single"/>
        </w:rPr>
        <w:t xml:space="preserve"> calls </w:t>
      </w:r>
      <w:r w:rsidRPr="00496ED4">
        <w:rPr>
          <w:b/>
          <w:color w:val="000000" w:themeColor="text1"/>
          <w:highlight w:val="yellow"/>
          <w:u w:val="single"/>
        </w:rPr>
        <w:t>an “exercise of fidelity</w:t>
      </w:r>
      <w:r w:rsidRPr="00496ED4">
        <w:rPr>
          <w:color w:val="000000" w:themeColor="text1"/>
          <w:sz w:val="8"/>
        </w:rPr>
        <w:t>.”</w:t>
      </w:r>
      <w:hyperlink r:id="rId26">
        <w:r w:rsidRPr="00496ED4">
          <w:rPr>
            <w:color w:val="000000" w:themeColor="text1"/>
            <w:u w:val="single"/>
            <w:vertAlign w:val="superscript"/>
          </w:rPr>
          <w:t>61</w:t>
        </w:r>
      </w:hyperlink>
      <w:r w:rsidRPr="00496ED4">
        <w:rPr>
          <w:color w:val="000000" w:themeColor="text1"/>
          <w:sz w:val="8"/>
        </w:rPr>
        <w:t xml:space="preserve"> </w:t>
      </w:r>
      <w:r w:rsidRPr="00496ED4">
        <w:rPr>
          <w:b/>
          <w:color w:val="000000" w:themeColor="text1"/>
          <w:u w:val="single"/>
        </w:rPr>
        <w:t xml:space="preserve">Fidelity is a working out and </w:t>
      </w:r>
      <w:r w:rsidRPr="00496ED4">
        <w:rPr>
          <w:b/>
          <w:color w:val="000000" w:themeColor="text1"/>
          <w:highlight w:val="yellow"/>
          <w:u w:val="single"/>
        </w:rPr>
        <w:t>working through</w:t>
      </w:r>
      <w:r w:rsidRPr="00496ED4">
        <w:rPr>
          <w:b/>
          <w:color w:val="000000" w:themeColor="text1"/>
          <w:u w:val="single"/>
        </w:rPr>
        <w:t xml:space="preserve"> of the </w:t>
      </w:r>
      <w:r w:rsidRPr="00496ED4">
        <w:rPr>
          <w:b/>
          <w:color w:val="000000" w:themeColor="text1"/>
          <w:highlight w:val="yellow"/>
          <w:u w:val="single"/>
        </w:rPr>
        <w:t>truth</w:t>
      </w:r>
      <w:r w:rsidRPr="00496ED4">
        <w:rPr>
          <w:b/>
          <w:color w:val="000000" w:themeColor="text1"/>
          <w:u w:val="single"/>
        </w:rPr>
        <w:t xml:space="preserve">, an </w:t>
      </w:r>
      <w:r w:rsidRPr="00496ED4">
        <w:rPr>
          <w:b/>
          <w:color w:val="000000" w:themeColor="text1"/>
          <w:highlight w:val="yellow"/>
          <w:u w:val="single"/>
        </w:rPr>
        <w:t>engagement</w:t>
      </w:r>
      <w:r w:rsidRPr="00496ED4">
        <w:rPr>
          <w:b/>
          <w:color w:val="000000" w:themeColor="text1"/>
          <w:u w:val="single"/>
        </w:rPr>
        <w:t xml:space="preserve"> with truth </w:t>
      </w:r>
      <w:r w:rsidRPr="00496ED4">
        <w:rPr>
          <w:b/>
          <w:color w:val="000000" w:themeColor="text1"/>
          <w:highlight w:val="yellow"/>
          <w:u w:val="single"/>
        </w:rPr>
        <w:t>that extends</w:t>
      </w:r>
      <w:r w:rsidRPr="00496ED4">
        <w:rPr>
          <w:b/>
          <w:color w:val="000000" w:themeColor="text1"/>
          <w:u w:val="single"/>
        </w:rPr>
        <w:t xml:space="preserve"> out </w:t>
      </w:r>
      <w:r w:rsidRPr="00496ED4">
        <w:rPr>
          <w:b/>
          <w:color w:val="000000" w:themeColor="text1"/>
          <w:highlight w:val="yellow"/>
          <w:u w:val="single"/>
        </w:rPr>
        <w:t>into</w:t>
      </w:r>
      <w:r w:rsidRPr="00496ED4">
        <w:rPr>
          <w:b/>
          <w:color w:val="000000" w:themeColor="text1"/>
          <w:u w:val="single"/>
        </w:rPr>
        <w:t xml:space="preserve"> </w:t>
      </w:r>
      <w:r w:rsidRPr="00496ED4">
        <w:rPr>
          <w:b/>
          <w:color w:val="000000" w:themeColor="text1"/>
          <w:highlight w:val="yellow"/>
          <w:u w:val="single"/>
        </w:rPr>
        <w:t>and</w:t>
      </w:r>
      <w:r w:rsidRPr="00496ED4">
        <w:rPr>
          <w:b/>
          <w:color w:val="000000" w:themeColor="text1"/>
          <w:u w:val="single"/>
        </w:rPr>
        <w:t xml:space="preserve"> </w:t>
      </w:r>
      <w:r w:rsidRPr="00496ED4">
        <w:rPr>
          <w:b/>
          <w:color w:val="000000" w:themeColor="text1"/>
          <w:highlight w:val="yellow"/>
          <w:u w:val="single"/>
        </w:rPr>
        <w:t>changes the world</w:t>
      </w:r>
      <w:r w:rsidRPr="00496ED4">
        <w:rPr>
          <w:b/>
          <w:color w:val="000000" w:themeColor="text1"/>
          <w:u w:val="single"/>
        </w:rPr>
        <w:t xml:space="preserve">. We should recognize here the unavoidably collective dimension of fidelity: </w:t>
      </w:r>
      <w:r w:rsidRPr="00496ED4">
        <w:rPr>
          <w:b/>
          <w:color w:val="000000" w:themeColor="text1"/>
          <w:highlight w:val="yellow"/>
          <w:u w:val="single"/>
        </w:rPr>
        <w:t>in</w:t>
      </w:r>
      <w:r w:rsidRPr="00496ED4">
        <w:rPr>
          <w:b/>
          <w:color w:val="000000" w:themeColor="text1"/>
          <w:u w:val="single"/>
        </w:rPr>
        <w:t xml:space="preserve"> the </w:t>
      </w:r>
      <w:r w:rsidRPr="00496ED4">
        <w:rPr>
          <w:b/>
          <w:color w:val="000000" w:themeColor="text1"/>
          <w:highlight w:val="yellow"/>
          <w:u w:val="single"/>
        </w:rPr>
        <w:t>political</w:t>
      </w:r>
      <w:r w:rsidRPr="00496ED4">
        <w:rPr>
          <w:b/>
          <w:color w:val="000000" w:themeColor="text1"/>
          <w:u w:val="single"/>
        </w:rPr>
        <w:t xml:space="preserve"> field, </w:t>
      </w:r>
      <w:r w:rsidRPr="00496ED4">
        <w:rPr>
          <w:b/>
          <w:color w:val="000000" w:themeColor="text1"/>
          <w:highlight w:val="yellow"/>
          <w:u w:val="single"/>
        </w:rPr>
        <w:t>verification is a struggle</w:t>
      </w:r>
      <w:r w:rsidRPr="00496ED4">
        <w:rPr>
          <w:b/>
          <w:color w:val="000000" w:themeColor="text1"/>
          <w:u w:val="single"/>
        </w:rPr>
        <w:t xml:space="preserve"> of the many. </w:t>
      </w:r>
      <w:r w:rsidRPr="00496ED4">
        <w:rPr>
          <w:color w:val="000000" w:themeColor="text1"/>
          <w:sz w:val="8"/>
        </w:rPr>
        <w:t xml:space="preserve">Peter Hallward draws out some implications of </w:t>
      </w:r>
      <w:proofErr w:type="spellStart"/>
      <w:r w:rsidRPr="00496ED4">
        <w:rPr>
          <w:color w:val="000000" w:themeColor="text1"/>
          <w:sz w:val="8"/>
        </w:rPr>
        <w:t>Badiou’s</w:t>
      </w:r>
      <w:proofErr w:type="spellEnd"/>
      <w:r w:rsidRPr="00496ED4">
        <w:rPr>
          <w:color w:val="000000" w:themeColor="text1"/>
          <w:sz w:val="8"/>
        </w:rPr>
        <w:t xml:space="preserve"> conception of truth. First, it is subjective. Those faithful to an </w:t>
      </w:r>
      <w:proofErr w:type="spellStart"/>
      <w:r w:rsidRPr="00496ED4">
        <w:rPr>
          <w:color w:val="000000" w:themeColor="text1"/>
          <w:sz w:val="8"/>
        </w:rPr>
        <w:t>evental</w:t>
      </w:r>
      <w:proofErr w:type="spellEnd"/>
      <w:r w:rsidRPr="00496ED4">
        <w:rPr>
          <w:color w:val="000000" w:themeColor="text1"/>
          <w:sz w:val="8"/>
        </w:rPr>
        <w:t xml:space="preserve"> truth involve themselves in working it out, exploring its consequences.</w:t>
      </w:r>
      <w:hyperlink r:id="rId27">
        <w:r w:rsidRPr="00496ED4">
          <w:rPr>
            <w:color w:val="000000" w:themeColor="text1"/>
            <w:u w:val="single"/>
            <w:vertAlign w:val="superscript"/>
          </w:rPr>
          <w:t>62</w:t>
        </w:r>
      </w:hyperlink>
      <w:r w:rsidRPr="00496ED4">
        <w:rPr>
          <w:color w:val="000000" w:themeColor="text1"/>
          <w:sz w:val="8"/>
        </w:rPr>
        <w:t xml:space="preserve"> Second, fidelity is not blind faith; it is rigorous engagement unconcerned with individual personality and incorporated into the body of truth that it generates. Hallward writes:</w:t>
      </w:r>
      <w:r w:rsidRPr="00496ED4">
        <w:rPr>
          <w:b/>
          <w:color w:val="000000" w:themeColor="text1"/>
          <w:u w:val="single"/>
        </w:rPr>
        <w:t xml:space="preserve"> </w:t>
      </w:r>
      <w:r w:rsidRPr="00496ED4">
        <w:rPr>
          <w:color w:val="000000" w:themeColor="text1"/>
          <w:sz w:val="8"/>
        </w:rPr>
        <w:t xml:space="preserve">Fidelity is, by definition, ex-centric, directed outward, beyond the limits of a merely personal integrity. To be faithful to an </w:t>
      </w:r>
      <w:proofErr w:type="spellStart"/>
      <w:r w:rsidRPr="00496ED4">
        <w:rPr>
          <w:color w:val="000000" w:themeColor="text1"/>
          <w:sz w:val="8"/>
        </w:rPr>
        <w:t>evental</w:t>
      </w:r>
      <w:proofErr w:type="spellEnd"/>
      <w:r w:rsidRPr="00496ED4">
        <w:rPr>
          <w:color w:val="000000" w:themeColor="text1"/>
          <w:sz w:val="8"/>
        </w:rPr>
        <w:t xml:space="preserve"> implication always means to abandon oneself, rigorously, to the unfolding of its consequences. </w:t>
      </w:r>
      <w:r w:rsidRPr="00496ED4">
        <w:rPr>
          <w:b/>
          <w:color w:val="000000" w:themeColor="text1"/>
          <w:u w:val="single"/>
        </w:rPr>
        <w:t>Fidelity implies that, if there is truth, it can be only cruelly indifferent to the private as such.</w:t>
      </w:r>
      <w:r w:rsidRPr="00496ED4">
        <w:rPr>
          <w:color w:val="000000" w:themeColor="text1"/>
          <w:sz w:val="8"/>
        </w:rPr>
        <w:t xml:space="preserve"> </w:t>
      </w:r>
      <w:r w:rsidRPr="00496ED4">
        <w:rPr>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496ED4">
          <w:rPr>
            <w:b/>
            <w:color w:val="000000" w:themeColor="text1"/>
            <w:u w:val="single"/>
            <w:vertAlign w:val="superscript"/>
          </w:rPr>
          <w:t>63</w:t>
        </w:r>
      </w:hyperlink>
      <w:r w:rsidRPr="00496ED4">
        <w:rPr>
          <w:b/>
          <w:color w:val="000000" w:themeColor="text1"/>
          <w:u w:val="single"/>
        </w:rPr>
        <w:t xml:space="preserve"> The truth process builds a new body</w:t>
      </w:r>
      <w:r w:rsidRPr="00496ED4">
        <w:rPr>
          <w:color w:val="000000" w:themeColor="text1"/>
          <w:sz w:val="8"/>
        </w:rPr>
        <w:t>. This body of truth is a collective formed to “work for the consequences of the new” and this work, this collective, disciplines and subsumes the faithful.</w:t>
      </w:r>
      <w:hyperlink r:id="rId29">
        <w:r w:rsidRPr="00496ED4">
          <w:rPr>
            <w:color w:val="000000" w:themeColor="text1"/>
            <w:u w:val="single"/>
            <w:vertAlign w:val="superscript"/>
          </w:rPr>
          <w:t>64</w:t>
        </w:r>
      </w:hyperlink>
      <w:r w:rsidRPr="00496ED4">
        <w:rPr>
          <w:color w:val="000000" w:themeColor="text1"/>
          <w:sz w:val="8"/>
        </w:rPr>
        <w:t>Third, collectivity does not imply uniformity. The infinite procedure of verification incorporates multiple experiments, enactments, and effects.</w:t>
      </w:r>
      <w:r w:rsidRPr="00496ED4">
        <w:rPr>
          <w:b/>
          <w:color w:val="000000" w:themeColor="text1"/>
          <w:u w:val="single"/>
        </w:rPr>
        <w:t xml:space="preserve"> </w:t>
      </w:r>
      <w:proofErr w:type="spellStart"/>
      <w:r w:rsidRPr="00496ED4">
        <w:rPr>
          <w:color w:val="000000" w:themeColor="text1"/>
          <w:sz w:val="8"/>
        </w:rPr>
        <w:t>Badiou</w:t>
      </w:r>
      <w:proofErr w:type="spellEnd"/>
      <w:r w:rsidRPr="00496ED4">
        <w:rPr>
          <w:color w:val="000000" w:themeColor="text1"/>
          <w:sz w:val="8"/>
        </w:rPr>
        <w:t xml:space="preserve"> writes, “An organization lies at the intersection between an Idea and an event. However, this intersection only exists as process, whose immediate subject is the political militant.”</w:t>
      </w:r>
      <w:hyperlink r:id="rId30">
        <w:r w:rsidRPr="00496ED4">
          <w:rPr>
            <w:color w:val="000000" w:themeColor="text1"/>
            <w:u w:val="single"/>
            <w:vertAlign w:val="superscript"/>
          </w:rPr>
          <w:t>65</w:t>
        </w:r>
      </w:hyperlink>
      <w:r w:rsidRPr="00496ED4">
        <w:rPr>
          <w:color w:val="000000" w:themeColor="text1"/>
          <w:sz w:val="8"/>
        </w:rPr>
        <w:t xml:space="preserve"> We should amend this statement by replacing </w:t>
      </w:r>
      <w:r w:rsidRPr="00496ED4">
        <w:rPr>
          <w:i/>
          <w:color w:val="000000" w:themeColor="text1"/>
          <w:sz w:val="8"/>
        </w:rPr>
        <w:t>militant</w:t>
      </w:r>
      <w:r w:rsidRPr="00496ED4">
        <w:rPr>
          <w:color w:val="000000" w:themeColor="text1"/>
          <w:sz w:val="8"/>
        </w:rPr>
        <w:t xml:space="preserve"> with </w:t>
      </w:r>
      <w:r w:rsidRPr="00496ED4">
        <w:rPr>
          <w:i/>
          <w:color w:val="000000" w:themeColor="text1"/>
          <w:sz w:val="8"/>
        </w:rPr>
        <w:t>comrade</w:t>
      </w:r>
      <w:r w:rsidRPr="00496ED4">
        <w:rPr>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496ED4">
        <w:rPr>
          <w:color w:val="000000" w:themeColor="text1"/>
          <w:sz w:val="8"/>
        </w:rPr>
        <w:t>body</w:t>
      </w:r>
      <w:proofErr w:type="gramEnd"/>
      <w:r w:rsidRPr="00496ED4">
        <w:rPr>
          <w:color w:val="000000" w:themeColor="text1"/>
          <w:sz w:val="8"/>
        </w:rPr>
        <w:t xml:space="preserve"> and that body is the party, in both its historical and formal sense. Already in </w:t>
      </w:r>
      <w:r w:rsidRPr="00496ED4">
        <w:rPr>
          <w:i/>
          <w:color w:val="000000" w:themeColor="text1"/>
          <w:sz w:val="8"/>
        </w:rPr>
        <w:t>Theory of the Subject</w:t>
      </w:r>
      <w:r w:rsidRPr="00496ED4">
        <w:rPr>
          <w:color w:val="000000" w:themeColor="text1"/>
          <w:sz w:val="8"/>
        </w:rPr>
        <w:t xml:space="preserve">, </w:t>
      </w:r>
      <w:proofErr w:type="spellStart"/>
      <w:r w:rsidRPr="00496ED4">
        <w:rPr>
          <w:color w:val="000000" w:themeColor="text1"/>
          <w:sz w:val="8"/>
        </w:rPr>
        <w:t>Badiou</w:t>
      </w:r>
      <w:proofErr w:type="spellEnd"/>
      <w:r w:rsidRPr="00496ED4">
        <w:rPr>
          <w:color w:val="000000" w:themeColor="text1"/>
          <w:sz w:val="8"/>
        </w:rPr>
        <w:t xml:space="preserve"> recognizes the necessity of a political body, the party as the “subject-support of all politics.”</w:t>
      </w:r>
      <w:hyperlink r:id="rId31">
        <w:r w:rsidRPr="00496ED4">
          <w:rPr>
            <w:color w:val="000000" w:themeColor="text1"/>
            <w:u w:val="single"/>
            <w:vertAlign w:val="superscript"/>
          </w:rPr>
          <w:t>66</w:t>
        </w:r>
      </w:hyperlink>
      <w:r w:rsidRPr="00496ED4">
        <w:rPr>
          <w:color w:val="000000" w:themeColor="text1"/>
          <w:sz w:val="8"/>
        </w:rPr>
        <w:t xml:space="preserve"> He writes:</w:t>
      </w:r>
      <w:r w:rsidRPr="00496ED4">
        <w:rPr>
          <w:b/>
          <w:color w:val="000000" w:themeColor="text1"/>
          <w:u w:val="single"/>
        </w:rPr>
        <w:t xml:space="preserve"> </w:t>
      </w:r>
      <w:r w:rsidRPr="00496ED4">
        <w:rPr>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496ED4">
          <w:rPr>
            <w:color w:val="000000" w:themeColor="text1"/>
            <w:u w:val="single"/>
            <w:vertAlign w:val="superscript"/>
          </w:rPr>
          <w:t>67</w:t>
        </w:r>
      </w:hyperlink>
      <w:r w:rsidRPr="00496ED4">
        <w:rPr>
          <w:b/>
          <w:color w:val="000000" w:themeColor="text1"/>
          <w:u w:val="single"/>
        </w:rPr>
        <w:t xml:space="preserve"> As a figure of political belonging, the </w:t>
      </w:r>
      <w:r w:rsidRPr="00496ED4">
        <w:rPr>
          <w:b/>
          <w:color w:val="000000" w:themeColor="text1"/>
          <w:highlight w:val="yellow"/>
          <w:u w:val="single"/>
        </w:rPr>
        <w:t>comrade</w:t>
      </w:r>
      <w:r w:rsidRPr="00496ED4">
        <w:rPr>
          <w:b/>
          <w:color w:val="000000" w:themeColor="text1"/>
          <w:u w:val="single"/>
        </w:rPr>
        <w:t xml:space="preserve"> is a faithful </w:t>
      </w:r>
      <w:r w:rsidRPr="00496ED4">
        <w:rPr>
          <w:b/>
          <w:color w:val="000000" w:themeColor="text1"/>
          <w:highlight w:val="yellow"/>
          <w:u w:val="single"/>
        </w:rPr>
        <w:t>response</w:t>
      </w:r>
      <w:r w:rsidRPr="00496ED4">
        <w:rPr>
          <w:b/>
          <w:color w:val="000000" w:themeColor="text1"/>
          <w:u w:val="single"/>
        </w:rPr>
        <w:t xml:space="preserve"> </w:t>
      </w:r>
      <w:r w:rsidRPr="00496ED4">
        <w:rPr>
          <w:b/>
          <w:color w:val="000000" w:themeColor="text1"/>
          <w:highlight w:val="yellow"/>
          <w:u w:val="single"/>
        </w:rPr>
        <w:t xml:space="preserve">to </w:t>
      </w:r>
      <w:r w:rsidRPr="00496ED4">
        <w:rPr>
          <w:b/>
          <w:color w:val="000000" w:themeColor="text1"/>
          <w:u w:val="single"/>
        </w:rPr>
        <w:t xml:space="preserve">the </w:t>
      </w:r>
      <w:proofErr w:type="spellStart"/>
      <w:r w:rsidRPr="00496ED4">
        <w:rPr>
          <w:b/>
          <w:color w:val="000000" w:themeColor="text1"/>
          <w:u w:val="single"/>
        </w:rPr>
        <w:t>evental</w:t>
      </w:r>
      <w:proofErr w:type="spellEnd"/>
      <w:r w:rsidRPr="00496ED4">
        <w:rPr>
          <w:b/>
          <w:color w:val="000000" w:themeColor="text1"/>
          <w:u w:val="single"/>
        </w:rPr>
        <w:t xml:space="preserve"> </w:t>
      </w:r>
      <w:r w:rsidRPr="00496ED4">
        <w:rPr>
          <w:b/>
          <w:color w:val="000000" w:themeColor="text1"/>
          <w:highlight w:val="yellow"/>
          <w:u w:val="single"/>
        </w:rPr>
        <w:t>rupture of</w:t>
      </w:r>
      <w:r w:rsidRPr="00496ED4">
        <w:rPr>
          <w:b/>
          <w:color w:val="000000" w:themeColor="text1"/>
          <w:u w:val="single"/>
        </w:rPr>
        <w:t xml:space="preserve"> crowds and </w:t>
      </w:r>
      <w:r w:rsidRPr="00496ED4">
        <w:rPr>
          <w:b/>
          <w:color w:val="000000" w:themeColor="text1"/>
          <w:highlight w:val="yellow"/>
          <w:u w:val="single"/>
        </w:rPr>
        <w:t>movements</w:t>
      </w:r>
      <w:r w:rsidRPr="00496ED4">
        <w:rPr>
          <w:b/>
          <w:color w:val="000000" w:themeColor="text1"/>
          <w:u w:val="single"/>
        </w:rPr>
        <w:t xml:space="preserve">, to the egalitarian discharge that erupts from the force of the many where they don’t belong, to the movement </w:t>
      </w:r>
      <w:r w:rsidRPr="00496ED4">
        <w:rPr>
          <w:b/>
          <w:color w:val="000000" w:themeColor="text1"/>
          <w:highlight w:val="yellow"/>
          <w:u w:val="single"/>
        </w:rPr>
        <w:t xml:space="preserve">of </w:t>
      </w:r>
      <w:r w:rsidRPr="00496ED4">
        <w:rPr>
          <w:b/>
          <w:color w:val="000000" w:themeColor="text1"/>
          <w:u w:val="single"/>
        </w:rPr>
        <w:t xml:space="preserve">the </w:t>
      </w:r>
      <w:r w:rsidRPr="00496ED4">
        <w:rPr>
          <w:b/>
          <w:color w:val="000000" w:themeColor="text1"/>
          <w:highlight w:val="yellow"/>
          <w:u w:val="single"/>
        </w:rPr>
        <w:t>people</w:t>
      </w:r>
      <w:r w:rsidRPr="00496ED4">
        <w:rPr>
          <w:b/>
          <w:color w:val="000000" w:themeColor="text1"/>
          <w:u w:val="single"/>
        </w:rPr>
        <w:t xml:space="preserve"> </w:t>
      </w:r>
      <w:r w:rsidRPr="00496ED4">
        <w:rPr>
          <w:b/>
          <w:color w:val="000000" w:themeColor="text1"/>
          <w:highlight w:val="yellow"/>
          <w:u w:val="single"/>
        </w:rPr>
        <w:t xml:space="preserve">as </w:t>
      </w:r>
      <w:r w:rsidRPr="00496ED4">
        <w:rPr>
          <w:b/>
          <w:color w:val="000000" w:themeColor="text1"/>
          <w:u w:val="single"/>
        </w:rPr>
        <w:t xml:space="preserve">the </w:t>
      </w:r>
      <w:r w:rsidRPr="00496ED4">
        <w:rPr>
          <w:b/>
          <w:color w:val="000000" w:themeColor="text1"/>
          <w:highlight w:val="yellow"/>
          <w:u w:val="single"/>
        </w:rPr>
        <w:t>subject of politics</w:t>
      </w:r>
      <w:r w:rsidRPr="00496ED4">
        <w:rPr>
          <w:b/>
          <w:color w:val="000000" w:themeColor="text1"/>
          <w:u w:val="single"/>
        </w:rPr>
        <w:t>.</w:t>
      </w:r>
      <w:hyperlink r:id="rId33">
        <w:r w:rsidRPr="00496ED4">
          <w:rPr>
            <w:b/>
            <w:color w:val="000000" w:themeColor="text1"/>
            <w:u w:val="single"/>
            <w:vertAlign w:val="superscript"/>
          </w:rPr>
          <w:t>68</w:t>
        </w:r>
      </w:hyperlink>
      <w:r w:rsidRPr="00496ED4">
        <w:rPr>
          <w:b/>
          <w:color w:val="000000" w:themeColor="text1"/>
          <w:u w:val="single"/>
        </w:rPr>
        <w:t xml:space="preserve"> </w:t>
      </w:r>
      <w:r w:rsidRPr="00496ED4">
        <w:rPr>
          <w:b/>
          <w:color w:val="000000" w:themeColor="text1"/>
          <w:highlight w:val="yellow"/>
          <w:u w:val="single"/>
        </w:rPr>
        <w:t>Comrades</w:t>
      </w:r>
      <w:r w:rsidRPr="00496ED4">
        <w:rPr>
          <w:b/>
          <w:color w:val="000000" w:themeColor="text1"/>
          <w:u w:val="single"/>
        </w:rPr>
        <w:t xml:space="preserve"> </w:t>
      </w:r>
      <w:r w:rsidRPr="00496ED4">
        <w:rPr>
          <w:b/>
          <w:color w:val="000000" w:themeColor="text1"/>
          <w:highlight w:val="yellow"/>
          <w:u w:val="single"/>
        </w:rPr>
        <w:t>demonstrate fidelity through political work;</w:t>
      </w:r>
      <w:r w:rsidRPr="00496ED4">
        <w:rPr>
          <w:b/>
          <w:color w:val="000000" w:themeColor="text1"/>
          <w:u w:val="single"/>
        </w:rPr>
        <w:t xml:space="preserve"> through concerted, </w:t>
      </w:r>
      <w:r w:rsidRPr="00496ED4">
        <w:rPr>
          <w:b/>
          <w:color w:val="000000" w:themeColor="text1"/>
          <w:highlight w:val="yellow"/>
          <w:u w:val="single"/>
        </w:rPr>
        <w:t>disciplined engagement</w:t>
      </w:r>
      <w:r w:rsidRPr="00496ED4">
        <w:rPr>
          <w:b/>
          <w:color w:val="000000" w:themeColor="text1"/>
          <w:u w:val="single"/>
        </w:rPr>
        <w:t>. Their practical political work ex</w:t>
      </w:r>
      <w:r w:rsidRPr="00496ED4">
        <w:rPr>
          <w:b/>
          <w:color w:val="000000" w:themeColor="text1"/>
          <w:highlight w:val="yellow"/>
          <w:u w:val="single"/>
        </w:rPr>
        <w:t>tends the truth of the emancipatory egalitarian struggle of the oppressed into the world</w:t>
      </w:r>
      <w:r w:rsidRPr="00496ED4">
        <w:rPr>
          <w:b/>
          <w:color w:val="000000" w:themeColor="text1"/>
          <w:u w:val="single"/>
        </w:rPr>
        <w:t>.</w:t>
      </w:r>
      <w:r w:rsidRPr="00496ED4">
        <w:rPr>
          <w:color w:val="000000" w:themeColor="text1"/>
          <w:sz w:val="8"/>
        </w:rPr>
        <w:t xml:space="preserve"> Amending </w:t>
      </w:r>
      <w:proofErr w:type="spellStart"/>
      <w:r w:rsidRPr="00496ED4">
        <w:rPr>
          <w:color w:val="000000" w:themeColor="text1"/>
          <w:sz w:val="8"/>
        </w:rPr>
        <w:t>Badiou</w:t>
      </w:r>
      <w:proofErr w:type="spellEnd"/>
      <w:r w:rsidRPr="00496ED4">
        <w:rPr>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34">
        <w:r w:rsidRPr="00496ED4">
          <w:rPr>
            <w:color w:val="000000" w:themeColor="text1"/>
            <w:u w:val="single"/>
            <w:vertAlign w:val="superscript"/>
          </w:rPr>
          <w:t>69</w:t>
        </w:r>
      </w:hyperlink>
      <w:r w:rsidRPr="00496ED4">
        <w:rPr>
          <w:color w:val="000000" w:themeColor="text1"/>
          <w:sz w:val="8"/>
        </w:rPr>
        <w:t xml:space="preserve"> </w:t>
      </w:r>
      <w:r w:rsidRPr="00496ED4">
        <w:rPr>
          <w:b/>
          <w:color w:val="000000" w:themeColor="text1"/>
          <w:u w:val="single"/>
        </w:rPr>
        <w:t xml:space="preserve">For us </w:t>
      </w:r>
      <w:r w:rsidRPr="00496ED4">
        <w:rPr>
          <w:b/>
          <w:color w:val="000000" w:themeColor="text1"/>
          <w:highlight w:val="yellow"/>
          <w:u w:val="single"/>
        </w:rPr>
        <w:t>to see t</w:t>
      </w:r>
      <w:r w:rsidRPr="00496ED4">
        <w:rPr>
          <w:b/>
          <w:color w:val="000000" w:themeColor="text1"/>
          <w:u w:val="single"/>
        </w:rPr>
        <w:t xml:space="preserve">he </w:t>
      </w:r>
      <w:r w:rsidRPr="00496ED4">
        <w:rPr>
          <w:b/>
          <w:color w:val="000000" w:themeColor="text1"/>
          <w:highlight w:val="yellow"/>
          <w:u w:val="single"/>
        </w:rPr>
        <w:t>revolution</w:t>
      </w:r>
      <w:r w:rsidRPr="00496ED4">
        <w:rPr>
          <w:b/>
          <w:color w:val="000000" w:themeColor="text1"/>
          <w:u w:val="single"/>
        </w:rPr>
        <w:t>ary people as the subject i</w:t>
      </w:r>
      <w:r w:rsidRPr="00496ED4">
        <w:rPr>
          <w:b/>
          <w:color w:val="000000" w:themeColor="text1"/>
          <w:highlight w:val="yellow"/>
          <w:u w:val="single"/>
        </w:rPr>
        <w:t>n the struggles of</w:t>
      </w:r>
      <w:r w:rsidRPr="00496ED4">
        <w:rPr>
          <w:b/>
          <w:color w:val="000000" w:themeColor="text1"/>
          <w:u w:val="single"/>
        </w:rPr>
        <w:t xml:space="preserve"> the </w:t>
      </w:r>
      <w:r w:rsidRPr="00496ED4">
        <w:rPr>
          <w:b/>
          <w:color w:val="000000" w:themeColor="text1"/>
          <w:highlight w:val="yellow"/>
          <w:u w:val="single"/>
        </w:rPr>
        <w:t>oppressed</w:t>
      </w:r>
      <w:r w:rsidRPr="00496ED4">
        <w:rPr>
          <w:b/>
          <w:color w:val="000000" w:themeColor="text1"/>
          <w:u w:val="single"/>
        </w:rPr>
        <w:t xml:space="preserve">, for their subject to be found, </w:t>
      </w:r>
      <w:r w:rsidRPr="00496ED4">
        <w:rPr>
          <w:b/>
          <w:color w:val="000000" w:themeColor="text1"/>
          <w:highlight w:val="yellow"/>
          <w:u w:val="single"/>
        </w:rPr>
        <w:t>we must be comrades</w:t>
      </w:r>
      <w:r w:rsidRPr="00496ED4">
        <w:rPr>
          <w:b/>
          <w:color w:val="000000" w:themeColor="text1"/>
          <w:u w:val="single"/>
        </w:rPr>
        <w:t xml:space="preserve">. </w:t>
      </w:r>
      <w:r w:rsidRPr="00496ED4">
        <w:rPr>
          <w:color w:val="000000" w:themeColor="text1"/>
          <w:sz w:val="8"/>
        </w:rPr>
        <w:t xml:space="preserve">In </w:t>
      </w:r>
      <w:r w:rsidRPr="00496ED4">
        <w:rPr>
          <w:i/>
          <w:color w:val="000000" w:themeColor="text1"/>
          <w:sz w:val="8"/>
        </w:rPr>
        <w:t>Ninotchka</w:t>
      </w:r>
      <w:r w:rsidRPr="00496ED4">
        <w:rPr>
          <w:color w:val="000000" w:themeColor="text1"/>
          <w:sz w:val="8"/>
        </w:rPr>
        <w:t xml:space="preserve">, Nina Ivanova </w:t>
      </w:r>
      <w:proofErr w:type="spellStart"/>
      <w:r w:rsidRPr="00496ED4">
        <w:rPr>
          <w:color w:val="000000" w:themeColor="text1"/>
          <w:sz w:val="8"/>
        </w:rPr>
        <w:t>Yakushova</w:t>
      </w:r>
      <w:proofErr w:type="spellEnd"/>
      <w:r w:rsidRPr="00496ED4">
        <w:rPr>
          <w:color w:val="000000" w:themeColor="text1"/>
          <w:sz w:val="8"/>
        </w:rPr>
        <w:t xml:space="preserve"> can’t tell who her comrades are by looking at them. The party has told her who to look for, but she has to ask. After </w:t>
      </w:r>
      <w:proofErr w:type="spellStart"/>
      <w:r w:rsidRPr="00496ED4">
        <w:rPr>
          <w:color w:val="000000" w:themeColor="text1"/>
          <w:sz w:val="8"/>
        </w:rPr>
        <w:t>Iranoff</w:t>
      </w:r>
      <w:proofErr w:type="spellEnd"/>
      <w:r w:rsidRPr="00496ED4">
        <w:rPr>
          <w:color w:val="000000" w:themeColor="text1"/>
          <w:sz w:val="8"/>
        </w:rPr>
        <w:t xml:space="preserve"> identifies himself, </w:t>
      </w:r>
      <w:proofErr w:type="spellStart"/>
      <w:r w:rsidRPr="00496ED4">
        <w:rPr>
          <w:color w:val="000000" w:themeColor="text1"/>
          <w:sz w:val="8"/>
        </w:rPr>
        <w:t>Yakushova</w:t>
      </w:r>
      <w:proofErr w:type="spellEnd"/>
      <w:r w:rsidRPr="00496ED4">
        <w:rPr>
          <w:color w:val="000000" w:themeColor="text1"/>
          <w:sz w:val="8"/>
        </w:rPr>
        <w:t xml:space="preserve"> tells him her name and the name and position of the party comrade who authorized her visit. </w:t>
      </w:r>
      <w:proofErr w:type="spellStart"/>
      <w:r w:rsidRPr="00496ED4">
        <w:rPr>
          <w:color w:val="000000" w:themeColor="text1"/>
          <w:sz w:val="8"/>
        </w:rPr>
        <w:t>Iranoff</w:t>
      </w:r>
      <w:proofErr w:type="spellEnd"/>
      <w:r w:rsidRPr="00496ED4">
        <w:rPr>
          <w:color w:val="000000" w:themeColor="text1"/>
          <w:sz w:val="8"/>
        </w:rPr>
        <w:t xml:space="preserve"> introduces </w:t>
      </w:r>
      <w:proofErr w:type="spellStart"/>
      <w:r w:rsidRPr="00496ED4">
        <w:rPr>
          <w:color w:val="000000" w:themeColor="text1"/>
          <w:sz w:val="8"/>
        </w:rPr>
        <w:t>Buljanoff</w:t>
      </w:r>
      <w:proofErr w:type="spellEnd"/>
      <w:r w:rsidRPr="00496ED4">
        <w:rPr>
          <w:color w:val="000000" w:themeColor="text1"/>
          <w:sz w:val="8"/>
        </w:rPr>
        <w:t xml:space="preserve"> and </w:t>
      </w:r>
      <w:proofErr w:type="spellStart"/>
      <w:r w:rsidRPr="00496ED4">
        <w:rPr>
          <w:color w:val="000000" w:themeColor="text1"/>
          <w:sz w:val="8"/>
        </w:rPr>
        <w:t>Kopalski</w:t>
      </w:r>
      <w:proofErr w:type="spellEnd"/>
      <w:r w:rsidRPr="00496ED4">
        <w:rPr>
          <w:color w:val="000000" w:themeColor="text1"/>
          <w:sz w:val="8"/>
        </w:rPr>
        <w:t xml:space="preserve">. </w:t>
      </w:r>
      <w:proofErr w:type="spellStart"/>
      <w:r w:rsidRPr="00496ED4">
        <w:rPr>
          <w:color w:val="000000" w:themeColor="text1"/>
          <w:sz w:val="8"/>
        </w:rPr>
        <w:t>Yakushova</w:t>
      </w:r>
      <w:proofErr w:type="spellEnd"/>
      <w:r w:rsidRPr="00496ED4">
        <w:rPr>
          <w:color w:val="000000" w:themeColor="text1"/>
          <w:sz w:val="8"/>
        </w:rPr>
        <w:t xml:space="preserve"> addresses each as comrade. But it’s not the address that makes them all comrades. They are comrades because they are members of the same party. </w:t>
      </w:r>
      <w:r w:rsidRPr="00496ED4">
        <w:rPr>
          <w:b/>
          <w:color w:val="000000" w:themeColor="text1"/>
          <w:u w:val="single"/>
        </w:rPr>
        <w:t xml:space="preserve">The party is the organized body of truth that mediates their relationship. This mediation makes clear what is expected of </w:t>
      </w:r>
      <w:r w:rsidRPr="00496ED4">
        <w:rPr>
          <w:b/>
          <w:color w:val="000000" w:themeColor="text1"/>
          <w:u w:val="single"/>
        </w:rPr>
        <w:lastRenderedPageBreak/>
        <w:t>comrades—</w:t>
      </w:r>
      <w:r w:rsidRPr="00496ED4">
        <w:rPr>
          <w:b/>
          <w:color w:val="000000" w:themeColor="text1"/>
          <w:highlight w:val="yellow"/>
          <w:u w:val="single"/>
        </w:rPr>
        <w:t>disciplined, faithful work</w:t>
      </w:r>
      <w:r w:rsidRPr="00496ED4">
        <w:rPr>
          <w:b/>
          <w:color w:val="000000" w:themeColor="text1"/>
          <w:u w:val="single"/>
        </w:rPr>
        <w:t>.</w:t>
      </w:r>
      <w:r w:rsidRPr="00496ED4">
        <w:rPr>
          <w:color w:val="000000" w:themeColor="text1"/>
          <w:sz w:val="8"/>
        </w:rPr>
        <w:t xml:space="preserve"> </w:t>
      </w:r>
      <w:proofErr w:type="spellStart"/>
      <w:r w:rsidRPr="00496ED4">
        <w:rPr>
          <w:color w:val="000000" w:themeColor="text1"/>
          <w:sz w:val="8"/>
        </w:rPr>
        <w:t>Iranoff</w:t>
      </w:r>
      <w:proofErr w:type="spellEnd"/>
      <w:r w:rsidRPr="00496ED4">
        <w:rPr>
          <w:color w:val="000000" w:themeColor="text1"/>
          <w:sz w:val="8"/>
        </w:rPr>
        <w:t xml:space="preserve">, </w:t>
      </w:r>
      <w:proofErr w:type="spellStart"/>
      <w:r w:rsidRPr="00496ED4">
        <w:rPr>
          <w:color w:val="000000" w:themeColor="text1"/>
          <w:sz w:val="8"/>
        </w:rPr>
        <w:t>Buljanoff</w:t>
      </w:r>
      <w:proofErr w:type="spellEnd"/>
      <w:r w:rsidRPr="00496ED4">
        <w:rPr>
          <w:color w:val="000000" w:themeColor="text1"/>
          <w:sz w:val="8"/>
        </w:rPr>
        <w:t xml:space="preserve">, and </w:t>
      </w:r>
      <w:proofErr w:type="spellStart"/>
      <w:r w:rsidRPr="00496ED4">
        <w:rPr>
          <w:color w:val="000000" w:themeColor="text1"/>
          <w:sz w:val="8"/>
        </w:rPr>
        <w:t>Kopalski</w:t>
      </w:r>
      <w:proofErr w:type="spellEnd"/>
      <w:r w:rsidRPr="00496ED4">
        <w:rPr>
          <w:color w:val="000000" w:themeColor="text1"/>
          <w:sz w:val="8"/>
        </w:rPr>
        <w:t xml:space="preserve"> have not been doing the work expected of comrades, which is why Moscow sent </w:t>
      </w:r>
      <w:proofErr w:type="spellStart"/>
      <w:r w:rsidRPr="00496ED4">
        <w:rPr>
          <w:color w:val="000000" w:themeColor="text1"/>
          <w:sz w:val="8"/>
        </w:rPr>
        <w:t>Yakushova</w:t>
      </w:r>
      <w:proofErr w:type="spellEnd"/>
      <w:r w:rsidRPr="00496ED4">
        <w:rPr>
          <w:color w:val="000000" w:themeColor="text1"/>
          <w:sz w:val="8"/>
        </w:rPr>
        <w:t xml:space="preserve"> to oversee them in Paris. That </w:t>
      </w:r>
      <w:proofErr w:type="spellStart"/>
      <w:r w:rsidRPr="00496ED4">
        <w:rPr>
          <w:color w:val="000000" w:themeColor="text1"/>
          <w:sz w:val="8"/>
        </w:rPr>
        <w:t>Kopalski</w:t>
      </w:r>
      <w:proofErr w:type="spellEnd"/>
      <w:r w:rsidRPr="00496ED4">
        <w:rPr>
          <w:color w:val="000000" w:themeColor="text1"/>
          <w:sz w:val="8"/>
        </w:rPr>
        <w:t xml:space="preserve"> says they would have greeted her with flowers demonstrates their </w:t>
      </w:r>
      <w:proofErr w:type="spellStart"/>
      <w:r w:rsidRPr="00496ED4">
        <w:rPr>
          <w:i/>
          <w:color w:val="000000" w:themeColor="text1"/>
          <w:sz w:val="8"/>
        </w:rPr>
        <w:t>embourgeoisment</w:t>
      </w:r>
      <w:proofErr w:type="spellEnd"/>
      <w:r w:rsidRPr="00496ED4">
        <w:rPr>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496ED4">
        <w:rPr>
          <w:b/>
          <w:color w:val="000000" w:themeColor="text1"/>
          <w:u w:val="single"/>
        </w:rPr>
        <w:t>Comrades are not simply those who believe in the same truth—as in, for example, the idea of communism. Their fidelity to a certain truth is manifested in practical work.</w:t>
      </w:r>
      <w:r w:rsidRPr="00496ED4">
        <w:rPr>
          <w:color w:val="000000" w:themeColor="text1"/>
          <w:sz w:val="8"/>
        </w:rPr>
        <w:t xml:space="preserve"> Work for the realization of a political truth brings people into comradely relation. </w:t>
      </w:r>
      <w:r w:rsidRPr="00496ED4">
        <w:rPr>
          <w:b/>
          <w:color w:val="000000" w:themeColor="text1"/>
          <w:u w:val="single"/>
        </w:rPr>
        <w:t xml:space="preserve">But carrying out similar tasks in fidelity to the same truth isn’t sufficient for comradeship. The work must be in common; </w:t>
      </w:r>
      <w:r w:rsidRPr="00496ED4">
        <w:rPr>
          <w:b/>
          <w:color w:val="000000" w:themeColor="text1"/>
          <w:highlight w:val="yellow"/>
          <w:u w:val="single"/>
        </w:rPr>
        <w:t>no one is a comrade on their own</w:t>
      </w:r>
      <w:r w:rsidRPr="00496ED4">
        <w:rPr>
          <w:b/>
          <w:color w:val="000000" w:themeColor="text1"/>
          <w:u w:val="single"/>
        </w:rPr>
        <w:t xml:space="preserve">. </w:t>
      </w:r>
      <w:r w:rsidRPr="00496ED4">
        <w:rPr>
          <w:b/>
          <w:color w:val="000000" w:themeColor="text1"/>
          <w:highlight w:val="yellow"/>
          <w:u w:val="single"/>
        </w:rPr>
        <w:t>Practices of comradeship are</w:t>
      </w:r>
      <w:r w:rsidRPr="00496ED4">
        <w:rPr>
          <w:b/>
          <w:color w:val="000000" w:themeColor="text1"/>
          <w:u w:val="single"/>
        </w:rPr>
        <w:t xml:space="preserve"> coordinated, </w:t>
      </w:r>
      <w:r w:rsidRPr="00496ED4">
        <w:rPr>
          <w:b/>
          <w:color w:val="000000" w:themeColor="text1"/>
          <w:highlight w:val="yellow"/>
          <w:u w:val="single"/>
        </w:rPr>
        <w:t>organized</w:t>
      </w:r>
      <w:r w:rsidRPr="00496ED4">
        <w:rPr>
          <w:b/>
          <w:color w:val="000000" w:themeColor="text1"/>
          <w:u w:val="single"/>
        </w:rPr>
        <w:t xml:space="preserve">. </w:t>
      </w:r>
      <w:r w:rsidRPr="00496ED4">
        <w:rPr>
          <w:b/>
          <w:color w:val="000000" w:themeColor="text1"/>
          <w:highlight w:val="yellow"/>
          <w:u w:val="single"/>
        </w:rPr>
        <w:t>The party is</w:t>
      </w:r>
      <w:r w:rsidRPr="00496ED4">
        <w:rPr>
          <w:b/>
          <w:color w:val="000000" w:themeColor="text1"/>
          <w:u w:val="single"/>
        </w:rPr>
        <w:t xml:space="preserve"> the organization out of </w:t>
      </w:r>
      <w:r w:rsidRPr="00496ED4">
        <w:rPr>
          <w:b/>
          <w:color w:val="000000" w:themeColor="text1"/>
          <w:highlight w:val="yellow"/>
          <w:u w:val="single"/>
        </w:rPr>
        <w:t>which comradeship emerges</w:t>
      </w:r>
      <w:r w:rsidRPr="00496ED4">
        <w:rPr>
          <w:b/>
          <w:color w:val="000000" w:themeColor="text1"/>
          <w:u w:val="single"/>
        </w:rPr>
        <w:t xml:space="preserve"> </w:t>
      </w:r>
      <w:r w:rsidRPr="00496ED4">
        <w:rPr>
          <w:b/>
          <w:color w:val="000000" w:themeColor="text1"/>
          <w:highlight w:val="yellow"/>
          <w:u w:val="single"/>
        </w:rPr>
        <w:t>and</w:t>
      </w:r>
      <w:r w:rsidRPr="00496ED4">
        <w:rPr>
          <w:b/>
          <w:color w:val="000000" w:themeColor="text1"/>
          <w:u w:val="single"/>
        </w:rPr>
        <w:t xml:space="preserve"> that comrade </w:t>
      </w:r>
      <w:r w:rsidRPr="00496ED4">
        <w:rPr>
          <w:b/>
          <w:color w:val="000000" w:themeColor="text1"/>
          <w:highlight w:val="yellow"/>
          <w:u w:val="single"/>
        </w:rPr>
        <w:t>relations produce</w:t>
      </w:r>
      <w:r w:rsidRPr="00496ED4">
        <w:rPr>
          <w:b/>
          <w:color w:val="000000" w:themeColor="text1"/>
          <w:u w:val="single"/>
        </w:rPr>
        <w:t xml:space="preserve">. </w:t>
      </w:r>
      <w:r w:rsidRPr="00496ED4">
        <w:rPr>
          <w:b/>
          <w:color w:val="000000" w:themeColor="text1"/>
          <w:highlight w:val="yellow"/>
          <w:u w:val="single"/>
        </w:rPr>
        <w:t>It concentrates comradeship</w:t>
      </w:r>
      <w:r w:rsidRPr="00496ED4">
        <w:rPr>
          <w:b/>
          <w:color w:val="000000" w:themeColor="text1"/>
          <w:u w:val="single"/>
        </w:rPr>
        <w:t xml:space="preserve"> even as comradeship exceeds it.</w:t>
      </w:r>
    </w:p>
    <w:p w14:paraId="754C2363" w14:textId="52EC229A" w:rsidR="008F4212" w:rsidRPr="00496ED4" w:rsidRDefault="008F4212" w:rsidP="008F4212">
      <w:pPr>
        <w:pStyle w:val="Heading2"/>
        <w:rPr>
          <w:color w:val="000000" w:themeColor="text1"/>
        </w:rPr>
      </w:pPr>
      <w:r w:rsidRPr="00496ED4">
        <w:rPr>
          <w:color w:val="000000" w:themeColor="text1"/>
        </w:rPr>
        <w:lastRenderedPageBreak/>
        <w:t>Case</w:t>
      </w:r>
    </w:p>
    <w:p w14:paraId="3FFFAC16" w14:textId="5BC47709" w:rsidR="00496ED4" w:rsidRPr="00496ED4" w:rsidRDefault="00496ED4" w:rsidP="008F4212">
      <w:pPr>
        <w:rPr>
          <w:color w:val="000000" w:themeColor="text1"/>
          <w:sz w:val="14"/>
        </w:rPr>
      </w:pPr>
    </w:p>
    <w:p w14:paraId="47F8550C" w14:textId="77777777" w:rsidR="008F4212" w:rsidRPr="00496ED4" w:rsidRDefault="008F4212" w:rsidP="008F4212">
      <w:pPr>
        <w:rPr>
          <w:color w:val="000000" w:themeColor="text1"/>
        </w:rPr>
      </w:pPr>
    </w:p>
    <w:p w14:paraId="29D34691" w14:textId="77777777" w:rsidR="009F010F" w:rsidRPr="00496ED4" w:rsidRDefault="009F010F" w:rsidP="009F010F">
      <w:pPr>
        <w:rPr>
          <w:color w:val="000000" w:themeColor="text1"/>
        </w:rPr>
      </w:pPr>
    </w:p>
    <w:sectPr w:rsidR="009F010F" w:rsidRPr="00496E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28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6ED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F6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212"/>
    <w:rsid w:val="008F4479"/>
    <w:rsid w:val="008F4BA0"/>
    <w:rsid w:val="00901726"/>
    <w:rsid w:val="00920E6A"/>
    <w:rsid w:val="00931816"/>
    <w:rsid w:val="00932C71"/>
    <w:rsid w:val="00944BF1"/>
    <w:rsid w:val="009509D5"/>
    <w:rsid w:val="00951F1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10F"/>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8F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6E0A76"/>
  <w14:defaultImageDpi w14:val="300"/>
  <w15:docId w15:val="{A524653C-0F12-2D4F-B91B-49DE8720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28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C28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28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28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FC28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28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28F0"/>
  </w:style>
  <w:style w:type="character" w:customStyle="1" w:styleId="Heading1Char">
    <w:name w:val="Heading 1 Char"/>
    <w:aliases w:val="Pocket Char"/>
    <w:basedOn w:val="DefaultParagraphFont"/>
    <w:link w:val="Heading1"/>
    <w:uiPriority w:val="9"/>
    <w:rsid w:val="00FC28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28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28F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FC28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28F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FC28F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FC28F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C28F0"/>
    <w:rPr>
      <w:color w:val="auto"/>
      <w:u w:val="none"/>
    </w:rPr>
  </w:style>
  <w:style w:type="character" w:styleId="Hyperlink">
    <w:name w:val="Hyperlink"/>
    <w:basedOn w:val="DefaultParagraphFont"/>
    <w:uiPriority w:val="99"/>
    <w:semiHidden/>
    <w:unhideWhenUsed/>
    <w:rsid w:val="00FC28F0"/>
    <w:rPr>
      <w:color w:val="auto"/>
      <w:u w:val="none"/>
    </w:rPr>
  </w:style>
  <w:style w:type="paragraph" w:styleId="DocumentMap">
    <w:name w:val="Document Map"/>
    <w:basedOn w:val="Normal"/>
    <w:link w:val="DocumentMapChar"/>
    <w:uiPriority w:val="99"/>
    <w:semiHidden/>
    <w:unhideWhenUsed/>
    <w:rsid w:val="00FC28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28F0"/>
    <w:rPr>
      <w:rFonts w:ascii="Lucida Grande" w:hAnsi="Lucida Grande" w:cs="Lucida Grande"/>
    </w:rPr>
  </w:style>
  <w:style w:type="paragraph" w:customStyle="1" w:styleId="textbold">
    <w:name w:val="text bold"/>
    <w:basedOn w:val="Normal"/>
    <w:link w:val="Emphasis"/>
    <w:uiPriority w:val="20"/>
    <w:qFormat/>
    <w:rsid w:val="009F010F"/>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13</Pages>
  <Words>5204</Words>
  <Characters>29663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7</cp:revision>
  <dcterms:created xsi:type="dcterms:W3CDTF">2022-01-08T21:06:00Z</dcterms:created>
  <dcterms:modified xsi:type="dcterms:W3CDTF">2022-01-09T00:12:00Z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