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C1877" w14:textId="02BE5F6E" w:rsidR="00E42E4C" w:rsidRPr="00E54B48" w:rsidRDefault="00024AD6" w:rsidP="00024AD6">
      <w:pPr>
        <w:pStyle w:val="Heading1"/>
        <w:rPr>
          <w:rFonts w:cs="Calibri"/>
          <w:color w:val="000000" w:themeColor="text1"/>
        </w:rPr>
      </w:pPr>
      <w:r w:rsidRPr="00E54B48">
        <w:rPr>
          <w:rFonts w:cs="Calibri"/>
          <w:color w:val="000000" w:themeColor="text1"/>
        </w:rPr>
        <w:t>1NC vs. Park City NL</w:t>
      </w:r>
    </w:p>
    <w:p w14:paraId="5C5FB270" w14:textId="27B183B0" w:rsidR="00024AD6" w:rsidRPr="00E54B48" w:rsidRDefault="00024AD6" w:rsidP="00024AD6">
      <w:pPr>
        <w:pStyle w:val="Heading2"/>
        <w:rPr>
          <w:rFonts w:cs="Calibri"/>
          <w:color w:val="000000" w:themeColor="text1"/>
        </w:rPr>
      </w:pPr>
      <w:r w:rsidRPr="00E54B48">
        <w:rPr>
          <w:rFonts w:cs="Calibri"/>
          <w:color w:val="000000" w:themeColor="text1"/>
        </w:rPr>
        <w:lastRenderedPageBreak/>
        <w:t>Offs</w:t>
      </w:r>
    </w:p>
    <w:p w14:paraId="6015B8B9" w14:textId="31955F02" w:rsidR="00024AD6" w:rsidRPr="00E54B48" w:rsidRDefault="00024AD6" w:rsidP="00024AD6">
      <w:pPr>
        <w:pStyle w:val="Heading3"/>
        <w:rPr>
          <w:rFonts w:cs="Calibri"/>
          <w:color w:val="000000" w:themeColor="text1"/>
        </w:rPr>
      </w:pPr>
      <w:r w:rsidRPr="00E54B48">
        <w:rPr>
          <w:rFonts w:cs="Calibri"/>
          <w:color w:val="000000" w:themeColor="text1"/>
        </w:rPr>
        <w:lastRenderedPageBreak/>
        <w:t>Theory</w:t>
      </w:r>
    </w:p>
    <w:p w14:paraId="758E18A9" w14:textId="26A2A40A" w:rsidR="00452DF5" w:rsidRPr="00E54B48" w:rsidRDefault="00452DF5" w:rsidP="00452DF5">
      <w:pPr>
        <w:pStyle w:val="Heading4"/>
        <w:rPr>
          <w:rFonts w:cs="Calibri"/>
          <w:color w:val="000000" w:themeColor="text1"/>
        </w:rPr>
      </w:pPr>
      <w:proofErr w:type="spellStart"/>
      <w:r w:rsidRPr="00E54B48">
        <w:rPr>
          <w:rFonts w:cs="Calibri"/>
          <w:color w:val="000000" w:themeColor="text1"/>
        </w:rPr>
        <w:t>Interp</w:t>
      </w:r>
      <w:proofErr w:type="spellEnd"/>
      <w:r w:rsidRPr="00E54B48">
        <w:rPr>
          <w:rFonts w:cs="Calibri"/>
          <w:color w:val="000000" w:themeColor="text1"/>
        </w:rPr>
        <w:t xml:space="preserve">: The </w:t>
      </w:r>
      <w:proofErr w:type="spellStart"/>
      <w:r w:rsidRPr="00E54B48">
        <w:rPr>
          <w:rFonts w:cs="Calibri"/>
          <w:color w:val="000000" w:themeColor="text1"/>
        </w:rPr>
        <w:t>aff</w:t>
      </w:r>
      <w:proofErr w:type="spellEnd"/>
      <w:r w:rsidRPr="00E54B48">
        <w:rPr>
          <w:rFonts w:cs="Calibri"/>
          <w:color w:val="000000" w:themeColor="text1"/>
        </w:rPr>
        <w:t xml:space="preserve"> must defend a policy action</w:t>
      </w:r>
      <w:r w:rsidRPr="00E54B48">
        <w:rPr>
          <w:rFonts w:cs="Calibri"/>
          <w:color w:val="000000" w:themeColor="text1"/>
        </w:rPr>
        <w:t xml:space="preserve"> that bans private appropriation of outer space</w:t>
      </w:r>
      <w:r w:rsidRPr="00E54B48">
        <w:rPr>
          <w:rFonts w:cs="Calibri"/>
          <w:color w:val="000000" w:themeColor="text1"/>
        </w:rPr>
        <w:t>.</w:t>
      </w:r>
      <w:r w:rsidR="005F7E46">
        <w:rPr>
          <w:rFonts w:cs="Calibri"/>
          <w:color w:val="000000" w:themeColor="text1"/>
        </w:rPr>
        <w:t xml:space="preserve"> To clarify, it can be a policy by any institution, including the state, that has official bylaws.</w:t>
      </w:r>
    </w:p>
    <w:p w14:paraId="6754FDF5" w14:textId="77777777" w:rsidR="00452DF5" w:rsidRPr="00E54B48" w:rsidRDefault="00452DF5" w:rsidP="00452DF5">
      <w:pPr>
        <w:pStyle w:val="Heading4"/>
        <w:rPr>
          <w:rFonts w:cs="Calibri"/>
          <w:color w:val="000000" w:themeColor="text1"/>
        </w:rPr>
      </w:pPr>
      <w:r w:rsidRPr="00E54B48">
        <w:rPr>
          <w:rFonts w:cs="Calibri"/>
          <w:color w:val="000000" w:themeColor="text1"/>
        </w:rPr>
        <w:t>"Resolved:" the appropriation of outer space by private entities is "unjust" entails policy action:</w:t>
      </w:r>
    </w:p>
    <w:p w14:paraId="429F95DE" w14:textId="77777777" w:rsidR="00452DF5" w:rsidRPr="00E54B48" w:rsidRDefault="00452DF5" w:rsidP="00452DF5">
      <w:pPr>
        <w:pStyle w:val="Heading4"/>
        <w:rPr>
          <w:rFonts w:cs="Calibri"/>
          <w:color w:val="000000" w:themeColor="text1"/>
        </w:rPr>
      </w:pPr>
      <w:r w:rsidRPr="00E54B48">
        <w:rPr>
          <w:rFonts w:cs="Calibri"/>
          <w:color w:val="000000" w:themeColor="text1"/>
        </w:rPr>
        <w:t>1---Resolved.</w:t>
      </w:r>
    </w:p>
    <w:p w14:paraId="7F4534C5" w14:textId="77777777" w:rsidR="00452DF5" w:rsidRPr="00E54B48" w:rsidRDefault="00452DF5" w:rsidP="00452DF5">
      <w:pPr>
        <w:rPr>
          <w:rStyle w:val="StyleUnderline"/>
          <w:color w:val="000000" w:themeColor="text1"/>
        </w:rPr>
      </w:pPr>
      <w:r w:rsidRPr="00E54B48">
        <w:rPr>
          <w:rStyle w:val="Heading4Char"/>
          <w:rFonts w:cs="Calibri"/>
          <w:color w:val="000000" w:themeColor="text1"/>
        </w:rPr>
        <w:t>Merriam Webster '18</w:t>
      </w:r>
      <w:r w:rsidRPr="00E54B48">
        <w:rPr>
          <w:color w:val="000000" w:themeColor="text1"/>
        </w:rPr>
        <w:t> (Merriam Webster; 2018 Edition; Online dictionary and legal resource; Merriam Webster, "resolve," </w:t>
      </w:r>
      <w:hyperlink r:id="rId9" w:history="1">
        <w:r w:rsidRPr="00E54B48">
          <w:rPr>
            <w:rStyle w:val="Hyperlink"/>
            <w:color w:val="000000" w:themeColor="text1"/>
          </w:rPr>
          <w:t>https://www.merriam-webster.com/dictionary/resolve;</w:t>
        </w:r>
      </w:hyperlink>
      <w:r w:rsidRPr="00E54B48">
        <w:rPr>
          <w:color w:val="000000" w:themeColor="text1"/>
        </w:rPr>
        <w:t> RP)</w:t>
      </w:r>
      <w:r w:rsidRPr="00E54B48">
        <w:rPr>
          <w:color w:val="000000" w:themeColor="text1"/>
        </w:rPr>
        <w:br/>
      </w:r>
      <w:r w:rsidRPr="00E54B48">
        <w:rPr>
          <w:rStyle w:val="StyleUnderline"/>
          <w:color w:val="000000" w:themeColor="text1"/>
        </w:rPr>
        <w:t>: </w:t>
      </w:r>
      <w:r w:rsidRPr="005F7E46">
        <w:rPr>
          <w:rStyle w:val="StyleUnderline"/>
          <w:color w:val="000000" w:themeColor="text1"/>
          <w:highlight w:val="yellow"/>
        </w:rPr>
        <w:t>a legal or official</w:t>
      </w:r>
      <w:r w:rsidRPr="00E54B48">
        <w:rPr>
          <w:rStyle w:val="StyleUnderline"/>
          <w:color w:val="000000" w:themeColor="text1"/>
        </w:rPr>
        <w:t xml:space="preserve"> </w:t>
      </w:r>
      <w:r w:rsidRPr="005F7E46">
        <w:rPr>
          <w:rStyle w:val="StyleUnderline"/>
          <w:color w:val="000000" w:themeColor="text1"/>
          <w:highlight w:val="yellow"/>
        </w:rPr>
        <w:t>determination especially: a legislative declaration</w:t>
      </w:r>
    </w:p>
    <w:p w14:paraId="1D066294" w14:textId="77777777" w:rsidR="00452DF5" w:rsidRPr="00E54B48" w:rsidRDefault="00452DF5" w:rsidP="00452DF5">
      <w:pPr>
        <w:pStyle w:val="Heading4"/>
        <w:rPr>
          <w:rFonts w:cs="Calibri"/>
          <w:color w:val="000000" w:themeColor="text1"/>
        </w:rPr>
      </w:pPr>
      <w:r w:rsidRPr="00E54B48">
        <w:rPr>
          <w:rFonts w:cs="Calibri"/>
          <w:color w:val="000000" w:themeColor="text1"/>
        </w:rPr>
        <w:t>2---</w:t>
      </w:r>
      <w:bookmarkStart w:id="0" w:name="_Hlk90041192"/>
      <w:r w:rsidRPr="00E54B48">
        <w:rPr>
          <w:rFonts w:cs="Calibri"/>
          <w:color w:val="000000" w:themeColor="text1"/>
        </w:rPr>
        <w:t>Unjust.</w:t>
      </w:r>
    </w:p>
    <w:p w14:paraId="190088BB" w14:textId="77777777" w:rsidR="00452DF5" w:rsidRPr="00E54B48" w:rsidRDefault="00452DF5" w:rsidP="00452DF5">
      <w:pPr>
        <w:rPr>
          <w:color w:val="000000" w:themeColor="text1"/>
        </w:rPr>
      </w:pPr>
      <w:r w:rsidRPr="00E54B48">
        <w:rPr>
          <w:rStyle w:val="Style13ptBold"/>
          <w:color w:val="000000" w:themeColor="text1"/>
        </w:rPr>
        <w:t>Black’s Law</w:t>
      </w:r>
      <w:r w:rsidRPr="00E54B48">
        <w:rPr>
          <w:color w:val="000000" w:themeColor="text1"/>
        </w:rPr>
        <w:t xml:space="preserve"> [The Law Dictionary Featuring Black's Law Dictionary Free Online Legal Dictionary 2nd Ed. No Date. </w:t>
      </w:r>
      <w:hyperlink r:id="rId10" w:history="1">
        <w:r w:rsidRPr="00E54B48">
          <w:rPr>
            <w:rStyle w:val="Hyperlink"/>
            <w:color w:val="000000" w:themeColor="text1"/>
          </w:rPr>
          <w:t>https://thelawdictionary.org/unjust/</w:t>
        </w:r>
      </w:hyperlink>
      <w:r w:rsidRPr="00E54B48">
        <w:rPr>
          <w:color w:val="000000" w:themeColor="text1"/>
        </w:rPr>
        <w:t xml:space="preserve">] </w:t>
      </w:r>
      <w:proofErr w:type="spellStart"/>
      <w:r w:rsidRPr="00E54B48">
        <w:rPr>
          <w:color w:val="000000" w:themeColor="text1"/>
        </w:rPr>
        <w:t>brett</w:t>
      </w:r>
      <w:proofErr w:type="spellEnd"/>
    </w:p>
    <w:p w14:paraId="448A33EB" w14:textId="77777777" w:rsidR="00452DF5" w:rsidRPr="00E54B48" w:rsidRDefault="00452DF5" w:rsidP="00452DF5">
      <w:pPr>
        <w:rPr>
          <w:rStyle w:val="Emphasis"/>
          <w:color w:val="000000" w:themeColor="text1"/>
        </w:rPr>
      </w:pPr>
      <w:r w:rsidRPr="00E54B48">
        <w:rPr>
          <w:rStyle w:val="Emphasis"/>
          <w:color w:val="000000" w:themeColor="text1"/>
        </w:rPr>
        <w:t>What is UNJUST?</w:t>
      </w:r>
    </w:p>
    <w:p w14:paraId="04F68AE0" w14:textId="77777777" w:rsidR="00452DF5" w:rsidRPr="00E54B48" w:rsidRDefault="00452DF5" w:rsidP="00452DF5">
      <w:pPr>
        <w:rPr>
          <w:color w:val="000000" w:themeColor="text1"/>
        </w:rPr>
      </w:pPr>
      <w:r w:rsidRPr="005F7E46">
        <w:rPr>
          <w:rStyle w:val="Emphasis"/>
          <w:color w:val="000000" w:themeColor="text1"/>
          <w:highlight w:val="yellow"/>
        </w:rPr>
        <w:t>Contrary to</w:t>
      </w:r>
      <w:r w:rsidRPr="00E54B48">
        <w:rPr>
          <w:color w:val="000000" w:themeColor="text1"/>
        </w:rPr>
        <w:t xml:space="preserve"> </w:t>
      </w:r>
      <w:r w:rsidRPr="00E54B48">
        <w:rPr>
          <w:rStyle w:val="StyleUnderline"/>
          <w:color w:val="000000" w:themeColor="text1"/>
        </w:rPr>
        <w:t>right and justice</w:t>
      </w:r>
      <w:r w:rsidRPr="00E54B48">
        <w:rPr>
          <w:color w:val="000000" w:themeColor="text1"/>
        </w:rPr>
        <w:t xml:space="preserve">, or to </w:t>
      </w:r>
      <w:r w:rsidRPr="00E54B48">
        <w:rPr>
          <w:rStyle w:val="StyleUnderline"/>
          <w:color w:val="000000" w:themeColor="text1"/>
        </w:rPr>
        <w:t xml:space="preserve">the </w:t>
      </w:r>
      <w:r w:rsidRPr="00E54B48">
        <w:rPr>
          <w:rStyle w:val="Emphasis"/>
          <w:color w:val="000000" w:themeColor="text1"/>
        </w:rPr>
        <w:t>enjoyment of</w:t>
      </w:r>
      <w:r w:rsidRPr="00E54B48">
        <w:rPr>
          <w:color w:val="000000" w:themeColor="text1"/>
        </w:rPr>
        <w:t xml:space="preserve"> his </w:t>
      </w:r>
      <w:r w:rsidRPr="00E54B48">
        <w:rPr>
          <w:rStyle w:val="Emphasis"/>
          <w:color w:val="000000" w:themeColor="text1"/>
        </w:rPr>
        <w:t>rights by another</w:t>
      </w:r>
      <w:r w:rsidRPr="00E54B48">
        <w:rPr>
          <w:color w:val="000000" w:themeColor="text1"/>
        </w:rPr>
        <w:t xml:space="preserve">, </w:t>
      </w:r>
      <w:r w:rsidRPr="00E54B48">
        <w:rPr>
          <w:rStyle w:val="StyleUnderline"/>
          <w:color w:val="000000" w:themeColor="text1"/>
        </w:rPr>
        <w:t xml:space="preserve">or to the standards of </w:t>
      </w:r>
      <w:r w:rsidRPr="005F7E46">
        <w:rPr>
          <w:rStyle w:val="StyleUnderline"/>
          <w:color w:val="000000" w:themeColor="text1"/>
          <w:highlight w:val="yellow"/>
        </w:rPr>
        <w:t>conduct furnished by</w:t>
      </w:r>
      <w:r w:rsidRPr="00E54B48">
        <w:rPr>
          <w:rStyle w:val="StyleUnderline"/>
          <w:color w:val="000000" w:themeColor="text1"/>
        </w:rPr>
        <w:t xml:space="preserve"> the </w:t>
      </w:r>
      <w:r w:rsidRPr="005F7E46">
        <w:rPr>
          <w:rStyle w:val="Emphasis"/>
          <w:color w:val="000000" w:themeColor="text1"/>
          <w:highlight w:val="yellow"/>
        </w:rPr>
        <w:t>laws</w:t>
      </w:r>
      <w:r w:rsidRPr="00E54B48">
        <w:rPr>
          <w:color w:val="000000" w:themeColor="text1"/>
        </w:rPr>
        <w:t>.</w:t>
      </w:r>
    </w:p>
    <w:p w14:paraId="013A7850" w14:textId="77777777" w:rsidR="00452DF5" w:rsidRPr="00E54B48" w:rsidRDefault="00452DF5" w:rsidP="00452DF5">
      <w:pPr>
        <w:pStyle w:val="Heading4"/>
        <w:rPr>
          <w:rFonts w:cs="Calibri"/>
          <w:color w:val="000000" w:themeColor="text1"/>
        </w:rPr>
      </w:pPr>
      <w:r w:rsidRPr="00E54B48">
        <w:rPr>
          <w:rFonts w:cs="Calibri"/>
          <w:color w:val="000000" w:themeColor="text1"/>
        </w:rPr>
        <w:lastRenderedPageBreak/>
        <w:t>Violation: There’s no plan, they defend the res as a general rule.</w:t>
      </w:r>
    </w:p>
    <w:bookmarkEnd w:id="0"/>
    <w:p w14:paraId="3B264CBC" w14:textId="77777777" w:rsidR="00452DF5" w:rsidRPr="00E54B48" w:rsidRDefault="00452DF5" w:rsidP="00452DF5">
      <w:pPr>
        <w:pStyle w:val="Heading4"/>
        <w:rPr>
          <w:rFonts w:cs="Calibri"/>
          <w:color w:val="000000" w:themeColor="text1"/>
        </w:rPr>
      </w:pPr>
      <w:r w:rsidRPr="00E54B48">
        <w:rPr>
          <w:rFonts w:cs="Calibri"/>
          <w:color w:val="000000" w:themeColor="text1"/>
        </w:rPr>
        <w:t>Prefer:</w:t>
      </w:r>
    </w:p>
    <w:p w14:paraId="475AA090" w14:textId="77777777" w:rsidR="00452DF5" w:rsidRPr="00E54B48" w:rsidRDefault="00452DF5" w:rsidP="00452DF5">
      <w:pPr>
        <w:pStyle w:val="Heading4"/>
        <w:rPr>
          <w:rFonts w:cs="Calibri"/>
          <w:color w:val="000000" w:themeColor="text1"/>
        </w:rPr>
      </w:pPr>
      <w:r w:rsidRPr="00E54B48">
        <w:rPr>
          <w:rFonts w:cs="Calibri"/>
          <w:color w:val="000000" w:themeColor="text1"/>
        </w:rPr>
        <w:t xml:space="preserve">1---Vagueness---debates inevitably involve the AFF defending something, but only our </w:t>
      </w:r>
      <w:proofErr w:type="spellStart"/>
      <w:r w:rsidRPr="00E54B48">
        <w:rPr>
          <w:rFonts w:cs="Calibri"/>
          <w:color w:val="000000" w:themeColor="text1"/>
        </w:rPr>
        <w:t>interp</w:t>
      </w:r>
      <w:proofErr w:type="spellEnd"/>
      <w:r w:rsidRPr="00E54B48">
        <w:rPr>
          <w:rFonts w:cs="Calibri"/>
          <w:color w:val="000000" w:themeColor="text1"/>
        </w:rPr>
        <w:t xml:space="preserve"> forces that to be </w:t>
      </w:r>
      <w:r w:rsidRPr="00E54B48">
        <w:rPr>
          <w:rFonts w:cs="Calibri"/>
          <w:color w:val="000000" w:themeColor="text1"/>
          <w:u w:val="single"/>
        </w:rPr>
        <w:t>clearly defined</w:t>
      </w:r>
      <w:r w:rsidRPr="00E54B48">
        <w:rPr>
          <w:rFonts w:cs="Calibri"/>
          <w:color w:val="000000" w:themeColor="text1"/>
        </w:rPr>
        <w:t xml:space="preserve"> that from the start. Their model leads to </w:t>
      </w:r>
      <w:r w:rsidRPr="00E54B48">
        <w:rPr>
          <w:rFonts w:cs="Calibri"/>
          <w:color w:val="000000" w:themeColor="text1"/>
          <w:u w:val="single"/>
        </w:rPr>
        <w:t>late-breaking</w:t>
      </w:r>
      <w:r w:rsidRPr="00E54B48">
        <w:rPr>
          <w:rFonts w:cs="Calibri"/>
          <w:color w:val="000000" w:themeColor="text1"/>
        </w:rPr>
        <w:t xml:space="preserve"> debates that destroy ground, for example we won’t know if asteroid mining or space exploration are offense until the 1AR, which skews neg prep.</w:t>
      </w:r>
    </w:p>
    <w:p w14:paraId="0DD9181F" w14:textId="3C085131" w:rsidR="005F7E46" w:rsidRDefault="005F7E46" w:rsidP="00E54B48">
      <w:pPr>
        <w:pStyle w:val="Heading4"/>
      </w:pPr>
      <w:r>
        <w:t xml:space="preserve">2 – Precision – </w:t>
      </w:r>
    </w:p>
    <w:p w14:paraId="633A67B3" w14:textId="0AB626AB" w:rsidR="005F7E46" w:rsidRDefault="005F7E46" w:rsidP="005F7E46">
      <w:pPr>
        <w:pStyle w:val="Heading4"/>
      </w:pPr>
      <w:r>
        <w:t>A] Jurisdiction</w:t>
      </w:r>
    </w:p>
    <w:p w14:paraId="08F61D68" w14:textId="29E3F409" w:rsidR="005F7E46" w:rsidRPr="005F7E46" w:rsidRDefault="005F7E46" w:rsidP="005F7E46">
      <w:pPr>
        <w:pStyle w:val="Heading4"/>
      </w:pPr>
      <w:r>
        <w:t>B] Stasis Point</w:t>
      </w:r>
    </w:p>
    <w:p w14:paraId="7ACE9890" w14:textId="36DE6BC4" w:rsidR="00452DF5" w:rsidRPr="00E54B48" w:rsidRDefault="005F7E46" w:rsidP="00E54B48">
      <w:pPr>
        <w:pStyle w:val="Heading4"/>
      </w:pPr>
      <w:r>
        <w:t>3</w:t>
      </w:r>
      <w:r w:rsidR="00452DF5" w:rsidRPr="00E54B48">
        <w:t xml:space="preserve">---Topic ed---specific policies teaches lets us go deep into the topic, uniquely important given the evolving character of space law – outweighs </w:t>
      </w:r>
      <w:proofErr w:type="spellStart"/>
      <w:r w:rsidR="00452DF5" w:rsidRPr="00E54B48">
        <w:t>bc</w:t>
      </w:r>
      <w:proofErr w:type="spellEnd"/>
      <w:r w:rsidR="00452DF5" w:rsidRPr="00E54B48">
        <w:t xml:space="preserve"> we only have </w:t>
      </w:r>
      <w:proofErr w:type="gramStart"/>
      <w:r w:rsidR="00452DF5" w:rsidRPr="00E54B48">
        <w:t>2 month</w:t>
      </w:r>
      <w:proofErr w:type="gramEnd"/>
      <w:r w:rsidR="00452DF5" w:rsidRPr="00E54B48">
        <w:t xml:space="preserve"> topics, and </w:t>
      </w:r>
      <w:proofErr w:type="spellStart"/>
      <w:r w:rsidR="00452DF5" w:rsidRPr="00E54B48">
        <w:t>phil</w:t>
      </w:r>
      <w:proofErr w:type="spellEnd"/>
      <w:r w:rsidR="00452DF5" w:rsidRPr="00E54B48">
        <w:t xml:space="preserve"> ed is solved by free textbooks – space law is </w:t>
      </w:r>
      <w:r w:rsidR="00452DF5" w:rsidRPr="00E54B48">
        <w:t>inseparable from actual policy actions.</w:t>
      </w:r>
    </w:p>
    <w:p w14:paraId="1E5DCB85" w14:textId="77777777" w:rsidR="00E54B48" w:rsidRPr="00E54B48" w:rsidRDefault="00E54B48" w:rsidP="00E54B48">
      <w:pPr>
        <w:pStyle w:val="Heading4"/>
      </w:pPr>
      <w:r w:rsidRPr="00E54B48">
        <w:t>Vote on fairness –</w:t>
      </w:r>
    </w:p>
    <w:p w14:paraId="0F555F5F" w14:textId="77777777" w:rsidR="00E54B48" w:rsidRPr="00E54B48" w:rsidRDefault="00E54B48" w:rsidP="00E54B48">
      <w:pPr>
        <w:pStyle w:val="Heading4"/>
      </w:pPr>
      <w:r w:rsidRPr="00E54B48">
        <w:t xml:space="preserve">a] testing – you can’t evaluate their </w:t>
      </w:r>
      <w:proofErr w:type="spellStart"/>
      <w:r w:rsidRPr="00E54B48">
        <w:t>args</w:t>
      </w:r>
      <w:proofErr w:type="spellEnd"/>
      <w:r w:rsidRPr="00E54B48">
        <w:t xml:space="preserve"> because the round was skewed – if they have 10 minutes to win their </w:t>
      </w:r>
      <w:proofErr w:type="spellStart"/>
      <w:r w:rsidRPr="00E54B48">
        <w:t>aff</w:t>
      </w:r>
      <w:proofErr w:type="spellEnd"/>
      <w:r w:rsidRPr="00E54B48">
        <w:t xml:space="preserve"> or fairness bad and I have 1 for the opposite they will win</w:t>
      </w:r>
    </w:p>
    <w:p w14:paraId="59387FE0" w14:textId="77777777" w:rsidR="00E54B48" w:rsidRPr="00E54B48" w:rsidRDefault="00E54B48" w:rsidP="00E54B48">
      <w:pPr>
        <w:pStyle w:val="Heading4"/>
      </w:pPr>
      <w:r w:rsidRPr="00E54B48">
        <w:t>b] they concede its authority via speech times and tournament procedure</w:t>
      </w:r>
    </w:p>
    <w:p w14:paraId="678E8F56" w14:textId="77777777" w:rsidR="00E54B48" w:rsidRPr="00E54B48" w:rsidRDefault="00E54B48" w:rsidP="00E54B48">
      <w:pPr>
        <w:pStyle w:val="Heading4"/>
      </w:pPr>
      <w:r w:rsidRPr="00E54B48">
        <w:t>c] hacking – if they say it’s irrelevant then you can be unfair against them and vote for me</w:t>
      </w:r>
    </w:p>
    <w:p w14:paraId="631DC3B6" w14:textId="77777777" w:rsidR="00E54B48" w:rsidRPr="00E54B48" w:rsidRDefault="00E54B48" w:rsidP="00E54B48">
      <w:pPr>
        <w:pStyle w:val="Heading4"/>
      </w:pPr>
      <w:r w:rsidRPr="00E54B48">
        <w:t xml:space="preserve">d] the ballot can never alter </w:t>
      </w:r>
      <w:proofErr w:type="gramStart"/>
      <w:r w:rsidRPr="00E54B48">
        <w:t>subjectivities</w:t>
      </w:r>
      <w:proofErr w:type="gramEnd"/>
      <w:r w:rsidRPr="00E54B48">
        <w:t xml:space="preserve"> but it can rectify unfairness</w:t>
      </w:r>
    </w:p>
    <w:p w14:paraId="07EA056C" w14:textId="77777777" w:rsidR="00E54B48" w:rsidRPr="00E54B48" w:rsidRDefault="00E54B48" w:rsidP="00E54B48">
      <w:pPr>
        <w:pStyle w:val="Heading4"/>
      </w:pPr>
      <w:r w:rsidRPr="00E54B48">
        <w:t xml:space="preserve">e] jurisdiction – the ballot says to vote for the better debater not the better cheater – that’s a </w:t>
      </w:r>
      <w:proofErr w:type="spellStart"/>
      <w:r w:rsidRPr="00E54B48">
        <w:t>metaconstraint</w:t>
      </w:r>
      <w:proofErr w:type="spellEnd"/>
    </w:p>
    <w:p w14:paraId="37DEADB7" w14:textId="77777777" w:rsidR="00E54B48" w:rsidRPr="00E54B48" w:rsidRDefault="00E54B48" w:rsidP="00E54B48">
      <w:pPr>
        <w:pStyle w:val="Heading4"/>
      </w:pPr>
      <w:r w:rsidRPr="00E54B48">
        <w:t xml:space="preserve">f] inclusion – nobody plays an unfair game – that’s lexically prior to their reading of the </w:t>
      </w:r>
      <w:proofErr w:type="spellStart"/>
      <w:r w:rsidRPr="00E54B48">
        <w:t>aff</w:t>
      </w:r>
      <w:proofErr w:type="spellEnd"/>
      <w:r w:rsidRPr="00E54B48">
        <w:t xml:space="preserve"> in debate</w:t>
      </w:r>
    </w:p>
    <w:p w14:paraId="74BB2922" w14:textId="77777777" w:rsidR="00E54B48" w:rsidRPr="00E54B48" w:rsidRDefault="00E54B48" w:rsidP="00E54B48">
      <w:pPr>
        <w:pStyle w:val="Heading4"/>
      </w:pPr>
      <w:r w:rsidRPr="00E54B48">
        <w:t xml:space="preserve">Competing </w:t>
      </w:r>
      <w:proofErr w:type="spellStart"/>
      <w:r w:rsidRPr="00E54B48">
        <w:t>interps</w:t>
      </w:r>
      <w:proofErr w:type="spellEnd"/>
      <w:r w:rsidRPr="00E54B48">
        <w:t xml:space="preserve"> over reasonability – a] to avoid judge intervention and b] framework is about the very structure of debate so they should be forced to defend theirs</w:t>
      </w:r>
    </w:p>
    <w:p w14:paraId="4B25ED85" w14:textId="77777777" w:rsidR="00E54B48" w:rsidRPr="00E54B48" w:rsidRDefault="00E54B48" w:rsidP="00E54B48">
      <w:pPr>
        <w:pStyle w:val="Heading4"/>
      </w:pPr>
      <w:r w:rsidRPr="00E54B48">
        <w:t xml:space="preserve">Drop the debater – a] to deter future abuse and b] drop the </w:t>
      </w:r>
      <w:proofErr w:type="spellStart"/>
      <w:r w:rsidRPr="00E54B48">
        <w:t>arg</w:t>
      </w:r>
      <w:proofErr w:type="spellEnd"/>
      <w:r w:rsidRPr="00E54B48">
        <w:t xml:space="preserve"> on T is functionally the same</w:t>
      </w:r>
    </w:p>
    <w:p w14:paraId="4C877DDF" w14:textId="77777777" w:rsidR="00E54B48" w:rsidRPr="00E54B48" w:rsidRDefault="00E54B48" w:rsidP="00E54B48">
      <w:pPr>
        <w:pStyle w:val="Heading4"/>
      </w:pPr>
      <w:r w:rsidRPr="00E54B48">
        <w:t xml:space="preserve">No RVI </w:t>
      </w:r>
      <w:proofErr w:type="gramStart"/>
      <w:r w:rsidRPr="00E54B48">
        <w:t>–  a</w:t>
      </w:r>
      <w:proofErr w:type="gramEnd"/>
      <w:r w:rsidRPr="00E54B48">
        <w:t xml:space="preserve">] logic – I’m fair vote for me makes no sense and outweighs because all </w:t>
      </w:r>
      <w:proofErr w:type="spellStart"/>
      <w:r w:rsidRPr="00E54B48">
        <w:t>args</w:t>
      </w:r>
      <w:proofErr w:type="spellEnd"/>
      <w:r w:rsidRPr="00E54B48">
        <w:t xml:space="preserve"> must be logical, b] baiting – </w:t>
      </w:r>
      <w:proofErr w:type="spellStart"/>
      <w:r w:rsidRPr="00E54B48">
        <w:t>rvis</w:t>
      </w:r>
      <w:proofErr w:type="spellEnd"/>
      <w:r w:rsidRPr="00E54B48">
        <w:t xml:space="preserve"> incentivize abuse to win on theory</w:t>
      </w:r>
    </w:p>
    <w:p w14:paraId="36D18D89" w14:textId="0AC43F9B" w:rsidR="00811025" w:rsidRDefault="00811025" w:rsidP="00FF7493">
      <w:pPr>
        <w:pStyle w:val="Heading3"/>
      </w:pPr>
      <w:r>
        <w:lastRenderedPageBreak/>
        <w:t>Theory</w:t>
      </w:r>
    </w:p>
    <w:p w14:paraId="2631FC97" w14:textId="5E0D1585" w:rsidR="00811025" w:rsidRDefault="00811025" w:rsidP="00811025">
      <w:pPr>
        <w:pStyle w:val="Heading4"/>
      </w:pPr>
      <w:proofErr w:type="spellStart"/>
      <w:r>
        <w:t>Interp</w:t>
      </w:r>
      <w:proofErr w:type="spellEnd"/>
      <w:r>
        <w:t>: Debaters may not insert brackets in their evidence without a note in either the citation or the tag that the evidence is bracketed.</w:t>
      </w:r>
    </w:p>
    <w:p w14:paraId="277AB03C" w14:textId="11DB3A0E" w:rsidR="00811025" w:rsidRDefault="00811025" w:rsidP="00811025">
      <w:pPr>
        <w:pStyle w:val="Heading4"/>
      </w:pPr>
      <w:r>
        <w:t>Violation:</w:t>
      </w:r>
    </w:p>
    <w:p w14:paraId="0EC6CF9B" w14:textId="2823F275" w:rsidR="00811025" w:rsidRDefault="00811025" w:rsidP="00811025">
      <w:pPr>
        <w:rPr>
          <w:rStyle w:val="Style13ptBold"/>
        </w:rPr>
      </w:pPr>
      <w:r>
        <w:rPr>
          <w:rStyle w:val="Style13ptBold"/>
        </w:rPr>
        <w:t xml:space="preserve">1AC </w:t>
      </w:r>
      <w:proofErr w:type="spellStart"/>
      <w:r>
        <w:rPr>
          <w:rStyle w:val="Style13ptBold"/>
        </w:rPr>
        <w:t>Beller</w:t>
      </w:r>
      <w:proofErr w:type="spellEnd"/>
      <w:r>
        <w:rPr>
          <w:rStyle w:val="Style13ptBold"/>
        </w:rPr>
        <w:t xml:space="preserve"> 1</w:t>
      </w:r>
    </w:p>
    <w:p w14:paraId="7C1723DA" w14:textId="77777777" w:rsidR="00811025" w:rsidRPr="00F77F62" w:rsidRDefault="00811025" w:rsidP="00811025">
      <w:pPr>
        <w:rPr>
          <w:rStyle w:val="Style13ptBold"/>
          <w:b w:val="0"/>
          <w:sz w:val="20"/>
          <w:szCs w:val="20"/>
        </w:rPr>
      </w:pPr>
      <w:proofErr w:type="spellStart"/>
      <w:r>
        <w:rPr>
          <w:rStyle w:val="Style13ptBold"/>
          <w:b w:val="0"/>
          <w:sz w:val="20"/>
          <w:szCs w:val="20"/>
        </w:rPr>
        <w:t>Beller</w:t>
      </w:r>
      <w:proofErr w:type="spellEnd"/>
      <w:r>
        <w:rPr>
          <w:rStyle w:val="Style13ptBold"/>
          <w:b w:val="0"/>
          <w:sz w:val="20"/>
          <w:szCs w:val="20"/>
        </w:rPr>
        <w:t xml:space="preserve">, Jonathan. “The World Computer: Derivative Conditions of Racial Capitalism.” Duke University Press, 2021. Pages 6-11. I don’t have a </w:t>
      </w:r>
      <w:proofErr w:type="gramStart"/>
      <w:r>
        <w:rPr>
          <w:rStyle w:val="Style13ptBold"/>
          <w:b w:val="0"/>
          <w:sz w:val="20"/>
          <w:szCs w:val="20"/>
        </w:rPr>
        <w:t>link</w:t>
      </w:r>
      <w:proofErr w:type="gramEnd"/>
      <w:r>
        <w:rPr>
          <w:rStyle w:val="Style13ptBold"/>
          <w:b w:val="0"/>
          <w:sz w:val="20"/>
          <w:szCs w:val="20"/>
        </w:rPr>
        <w:t xml:space="preserve"> but you can ask for the pdf.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224EEE86" w14:textId="06192994" w:rsidR="00811025" w:rsidRDefault="00811025" w:rsidP="00811025">
      <w:pPr>
        <w:rPr>
          <w:rFonts w:asciiTheme="majorHAnsi" w:hAnsiTheme="majorHAnsi"/>
          <w:u w:val="single"/>
        </w:rPr>
      </w:pPr>
      <w:r w:rsidRPr="003B297E">
        <w:rPr>
          <w:sz w:val="16"/>
        </w:rPr>
        <w:t>Taking the n</w:t>
      </w:r>
      <w:r w:rsidRPr="003B297E">
        <w:rPr>
          <w:rFonts w:asciiTheme="majorHAnsi" w:hAnsiTheme="majorHAnsi"/>
          <w:sz w:val="16"/>
        </w:rPr>
        <w:t xml:space="preserve">otion that Capital was always a computer as a starting point (Dyer- </w:t>
      </w:r>
      <w:proofErr w:type="spellStart"/>
      <w:r w:rsidRPr="003B297E">
        <w:rPr>
          <w:rFonts w:asciiTheme="majorHAnsi" w:hAnsiTheme="majorHAnsi"/>
          <w:sz w:val="16"/>
        </w:rPr>
        <w:t>Witheford</w:t>
      </w:r>
      <w:proofErr w:type="spellEnd"/>
      <w:r w:rsidRPr="003B297E">
        <w:rPr>
          <w:rFonts w:asciiTheme="majorHAnsi" w:hAnsiTheme="majorHAnsi"/>
          <w:sz w:val="16"/>
        </w:rPr>
        <w:t xml:space="preserve">,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encrypt[s]</w:t>
      </w:r>
      <w:proofErr w:type="spellStart"/>
      <w:r w:rsidRPr="00596114">
        <w:rPr>
          <w:rFonts w:asciiTheme="majorHAnsi" w:hAnsiTheme="majorHAnsi"/>
          <w:u w:val="single"/>
        </w:rPr>
        <w:t>ing</w:t>
      </w:r>
      <w:proofErr w:type="spellEnd"/>
      <w:r w:rsidRPr="00596114">
        <w:rPr>
          <w:rFonts w:asciiTheme="majorHAnsi" w:hAnsiTheme="majorHAnsi"/>
          <w:u w:val="single"/>
        </w:rPr>
        <w:t xml:space="preserve">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3B297E">
        <w:rPr>
          <w:rFonts w:asciiTheme="majorHAnsi" w:hAnsiTheme="majorHAnsi"/>
          <w:highlight w:val="cyan"/>
          <w:u w:val="single"/>
        </w:rPr>
        <w:t>bookkeeping and racialization</w:t>
      </w:r>
    </w:p>
    <w:p w14:paraId="0E5CD9A7" w14:textId="262CBCE8" w:rsidR="00811025" w:rsidRDefault="00811025" w:rsidP="00811025">
      <w:pPr>
        <w:pStyle w:val="Heading4"/>
      </w:pPr>
      <w:r>
        <w:t xml:space="preserve">1] </w:t>
      </w:r>
      <w:proofErr w:type="spellStart"/>
      <w:r>
        <w:t>Ev</w:t>
      </w:r>
      <w:proofErr w:type="spellEnd"/>
      <w:r>
        <w:t xml:space="preserve"> Ethics</w:t>
      </w:r>
    </w:p>
    <w:p w14:paraId="1D57E6E7" w14:textId="0DECA682" w:rsidR="00811025" w:rsidRDefault="00811025" w:rsidP="00811025">
      <w:pPr>
        <w:pStyle w:val="Heading4"/>
      </w:pPr>
      <w:r>
        <w:t>2] Strat skew</w:t>
      </w:r>
    </w:p>
    <w:p w14:paraId="4ABC7330" w14:textId="76476EFC" w:rsidR="00811025" w:rsidRPr="00811025" w:rsidRDefault="00811025" w:rsidP="00811025"/>
    <w:p w14:paraId="0111B566" w14:textId="117E56B8" w:rsidR="00B8528F" w:rsidRPr="00E54B48" w:rsidRDefault="00B8528F" w:rsidP="00E54B48">
      <w:pPr>
        <w:pStyle w:val="Heading3"/>
        <w:rPr>
          <w:rFonts w:cs="Calibri"/>
          <w:color w:val="000000" w:themeColor="text1"/>
        </w:rPr>
      </w:pPr>
      <w:r w:rsidRPr="00E54B48">
        <w:rPr>
          <w:rFonts w:cs="Calibri"/>
          <w:color w:val="000000" w:themeColor="text1"/>
        </w:rPr>
        <w:lastRenderedPageBreak/>
        <w:t>K</w:t>
      </w:r>
    </w:p>
    <w:p w14:paraId="7EE61582" w14:textId="77777777" w:rsidR="005F7E46" w:rsidRDefault="005F7E46" w:rsidP="005F7E46">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5BD4251F" w14:textId="77777777" w:rsidR="005F7E46" w:rsidRPr="008B3F10" w:rsidRDefault="005F7E46" w:rsidP="005F7E46">
      <w:r w:rsidRPr="008B3F10">
        <w:t>“Communist Desire”, Jodi Dean</w:t>
      </w:r>
      <w:proofErr w:type="gramStart"/>
      <w:r w:rsidRPr="008B3F10">
        <w:t>, ,</w:t>
      </w:r>
      <w:proofErr w:type="gramEnd"/>
      <w:r w:rsidRPr="008B3F10">
        <w:t xml:space="preserve"> 2013, LHP AM</w:t>
      </w:r>
    </w:p>
    <w:p w14:paraId="6F1E77C8" w14:textId="5C58F06D" w:rsidR="005F7E46" w:rsidRPr="005F7E46" w:rsidRDefault="005F7E46" w:rsidP="005F7E46">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F7E46">
        <w:rPr>
          <w:sz w:val="8"/>
          <w:highlight w:val="yellow"/>
        </w:rPr>
        <w:t xml:space="preserve">. </w:t>
      </w:r>
      <w:r w:rsidRPr="005F7E46">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5F7E46">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F7E46">
        <w:rPr>
          <w:sz w:val="8"/>
          <w:highlight w:val="yellow"/>
        </w:rPr>
        <w:t xml:space="preserve">). </w:t>
      </w:r>
      <w:r w:rsidRPr="005F7E46">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F7E46">
        <w:rPr>
          <w:b/>
          <w:bCs/>
          <w:highlight w:val="yellow"/>
          <w:u w:val="single"/>
        </w:rPr>
        <w:t>enjoyment comes from its withdrawal from responsibility</w:t>
      </w:r>
      <w:r w:rsidRPr="0066466C">
        <w:rPr>
          <w:b/>
          <w:bCs/>
          <w:u w:val="single"/>
        </w:rPr>
        <w:t xml:space="preserve">, its sublimation of goals and responsibilities </w:t>
      </w:r>
      <w:r w:rsidRPr="005F7E46">
        <w:rPr>
          <w:b/>
          <w:bCs/>
          <w:highlight w:val="yellow"/>
          <w:u w:val="single"/>
        </w:rPr>
        <w:t xml:space="preserve">into </w:t>
      </w:r>
      <w:r w:rsidRPr="0066466C">
        <w:rPr>
          <w:b/>
          <w:bCs/>
          <w:u w:val="single"/>
        </w:rPr>
        <w:t xml:space="preserve">the </w:t>
      </w:r>
      <w:r w:rsidRPr="005F7E46">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5F7E46">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F7E46">
        <w:rPr>
          <w:b/>
          <w:bCs/>
          <w:highlight w:val="yellow"/>
          <w:u w:val="single"/>
        </w:rPr>
        <w:t>its melancholia derives from</w:t>
      </w:r>
      <w:r w:rsidRPr="0066466C">
        <w:rPr>
          <w:b/>
          <w:bCs/>
          <w:u w:val="single"/>
        </w:rPr>
        <w:t xml:space="preserve"> the real existing compromises and betrayals inextricable from its history - </w:t>
      </w:r>
      <w:r w:rsidRPr="005F7E46">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F7E46">
        <w:rPr>
          <w:b/>
          <w:bCs/>
          <w:highlight w:val="yellow"/>
          <w:u w:val="single"/>
        </w:rPr>
        <w:t>melancholic practic</w:t>
      </w:r>
      <w:r w:rsidRPr="0066466C">
        <w:rPr>
          <w:b/>
          <w:bCs/>
          <w:u w:val="single"/>
        </w:rPr>
        <w:t xml:space="preserve">es (there was no alternative) </w:t>
      </w:r>
      <w:r w:rsidRPr="005F7E46">
        <w:rPr>
          <w:b/>
          <w:bCs/>
          <w:highlight w:val="yellow"/>
          <w:u w:val="single"/>
        </w:rPr>
        <w:t>shield this left</w:t>
      </w:r>
      <w:r w:rsidRPr="0066466C">
        <w:rPr>
          <w:b/>
          <w:bCs/>
          <w:u w:val="single"/>
        </w:rPr>
        <w:t>, shield Ltd</w:t>
      </w:r>
      <w:r w:rsidRPr="005F7E46">
        <w:rPr>
          <w:b/>
          <w:bCs/>
          <w:highlight w:val="yellow"/>
          <w:u w:val="single"/>
        </w:rPr>
        <w:t>, from confrontation with guilt</w:t>
      </w:r>
      <w:r w:rsidRPr="0066466C">
        <w:rPr>
          <w:b/>
          <w:bCs/>
          <w:u w:val="single"/>
        </w:rPr>
        <w:t xml:space="preserve"> over such betrayal as they capture us in activities that feel productive, important, radical.</w:t>
      </w:r>
    </w:p>
    <w:p w14:paraId="30DAD16A" w14:textId="2813574B" w:rsidR="00B8528F" w:rsidRPr="00E54B48" w:rsidRDefault="00B8528F" w:rsidP="00B8528F">
      <w:pPr>
        <w:pStyle w:val="Heading4"/>
        <w:rPr>
          <w:rFonts w:cs="Calibri"/>
          <w:color w:val="000000" w:themeColor="text1"/>
        </w:rPr>
      </w:pPr>
      <w:r w:rsidRPr="00E54B48">
        <w:rPr>
          <w:rFonts w:cs="Calibri"/>
          <w:color w:val="000000" w:themeColor="text1"/>
        </w:rPr>
        <w:t xml:space="preserve">The entire </w:t>
      </w:r>
      <w:proofErr w:type="spellStart"/>
      <w:r w:rsidRPr="00E54B48">
        <w:rPr>
          <w:rFonts w:cs="Calibri"/>
          <w:color w:val="000000" w:themeColor="text1"/>
        </w:rPr>
        <w:t>aff</w:t>
      </w:r>
      <w:proofErr w:type="spellEnd"/>
      <w:r w:rsidRPr="00E54B48">
        <w:rPr>
          <w:rFonts w:cs="Calibri"/>
          <w:color w:val="000000" w:themeColor="text1"/>
        </w:rPr>
        <w:t xml:space="preserve"> positions the World Computer as about information</w:t>
      </w:r>
      <w:r w:rsidR="005F7E46">
        <w:rPr>
          <w:rFonts w:cs="Calibri"/>
          <w:color w:val="000000" w:themeColor="text1"/>
        </w:rPr>
        <w:t xml:space="preserve"> but platform capitalism is MATERIAL</w:t>
      </w:r>
      <w:r w:rsidRPr="00E54B48">
        <w:rPr>
          <w:rFonts w:cs="Calibri"/>
          <w:color w:val="000000" w:themeColor="text1"/>
        </w:rPr>
        <w:t xml:space="preserve"> – crises are not algorithms but rather material realities for </w:t>
      </w:r>
      <w:proofErr w:type="gramStart"/>
      <w:r w:rsidR="005F7E46">
        <w:rPr>
          <w:rFonts w:cs="Calibri"/>
          <w:color w:val="000000" w:themeColor="text1"/>
        </w:rPr>
        <w:t xml:space="preserve">people </w:t>
      </w:r>
      <w:r w:rsidRPr="00E54B48">
        <w:rPr>
          <w:rFonts w:cs="Calibri"/>
          <w:color w:val="000000" w:themeColor="text1"/>
        </w:rPr>
        <w:t xml:space="preserve"> –</w:t>
      </w:r>
      <w:proofErr w:type="gramEnd"/>
      <w:r w:rsidRPr="00E54B48">
        <w:rPr>
          <w:rFonts w:cs="Calibri"/>
          <w:color w:val="000000" w:themeColor="text1"/>
        </w:rPr>
        <w:t xml:space="preserve"> that precludes resistance which has to be done by real people, </w:t>
      </w:r>
      <w:r w:rsidRPr="00E54B48">
        <w:rPr>
          <w:rFonts w:cs="Calibri"/>
          <w:color w:val="000000" w:themeColor="text1"/>
        </w:rPr>
        <w:t>Jones 21,</w:t>
      </w:r>
    </w:p>
    <w:p w14:paraId="55A0A569" w14:textId="77777777" w:rsidR="00B8528F" w:rsidRPr="00E54B48" w:rsidRDefault="00B8528F" w:rsidP="00B8528F">
      <w:pPr>
        <w:rPr>
          <w:color w:val="000000" w:themeColor="text1"/>
        </w:rPr>
      </w:pPr>
      <w:r w:rsidRPr="00E54B48">
        <w:rPr>
          <w:color w:val="000000" w:themeColor="text1"/>
        </w:rPr>
        <w:t xml:space="preserve">Jones, Phil. (Phil Jones is a researcher for the think tank Autonomy. He regularly writes for publications such as the London Review of Books, the Guardian, the New Statesman and Novara Media). Work Without the Worker: </w:t>
      </w:r>
      <w:proofErr w:type="spellStart"/>
      <w:r w:rsidRPr="00E54B48">
        <w:rPr>
          <w:color w:val="000000" w:themeColor="text1"/>
        </w:rPr>
        <w:t>Labour</w:t>
      </w:r>
      <w:proofErr w:type="spellEnd"/>
      <w:r w:rsidRPr="00E54B48">
        <w:rPr>
          <w:color w:val="000000" w:themeColor="text1"/>
        </w:rPr>
        <w:t xml:space="preserve"> in the Age of Platform Capitalism. Verso Books, 2021. // LHP AB</w:t>
      </w:r>
    </w:p>
    <w:p w14:paraId="30CC836E" w14:textId="0A07C7EF" w:rsidR="00B8528F" w:rsidRPr="00E54B48" w:rsidRDefault="00B8528F" w:rsidP="00B8528F">
      <w:pPr>
        <w:rPr>
          <w:b/>
          <w:bCs/>
          <w:color w:val="000000" w:themeColor="text1"/>
          <w:u w:val="single"/>
        </w:rPr>
      </w:pPr>
      <w:r w:rsidRPr="005F7E46">
        <w:rPr>
          <w:b/>
          <w:bCs/>
          <w:color w:val="000000" w:themeColor="text1"/>
          <w:highlight w:val="yellow"/>
          <w:u w:val="single"/>
        </w:rPr>
        <w:lastRenderedPageBreak/>
        <w:t>A woman living in Kenya</w:t>
      </w:r>
      <w:r w:rsidRPr="00E54B48">
        <w:rPr>
          <w:color w:val="000000" w:themeColor="text1"/>
          <w:sz w:val="12"/>
        </w:rPr>
        <w:t xml:space="preserve">’s Dadaab, </w:t>
      </w:r>
      <w:r w:rsidRPr="00E54B48">
        <w:rPr>
          <w:b/>
          <w:bCs/>
          <w:color w:val="000000" w:themeColor="text1"/>
          <w:u w:val="single"/>
        </w:rPr>
        <w:t xml:space="preserve">among the world’s largest </w:t>
      </w:r>
      <w:r w:rsidRPr="005F7E46">
        <w:rPr>
          <w:b/>
          <w:bCs/>
          <w:color w:val="000000" w:themeColor="text1"/>
          <w:highlight w:val="yellow"/>
          <w:u w:val="single"/>
        </w:rPr>
        <w:t>refugee camp</w:t>
      </w:r>
      <w:r w:rsidRPr="00E54B48">
        <w:rPr>
          <w:b/>
          <w:bCs/>
          <w:color w:val="000000" w:themeColor="text1"/>
          <w:u w:val="single"/>
        </w:rPr>
        <w:t>s, wanders</w:t>
      </w:r>
      <w:r w:rsidRPr="00E54B48">
        <w:rPr>
          <w:color w:val="000000" w:themeColor="text1"/>
          <w:sz w:val="12"/>
        </w:rPr>
        <w:t xml:space="preserve"> across the vast, dusty site </w:t>
      </w:r>
      <w:r w:rsidRPr="00E54B48">
        <w:rPr>
          <w:b/>
          <w:bCs/>
          <w:color w:val="000000" w:themeColor="text1"/>
          <w:u w:val="single"/>
        </w:rPr>
        <w:t>to a central hut lined with computers</w:t>
      </w:r>
      <w:r w:rsidRPr="00E54B48">
        <w:rPr>
          <w:color w:val="000000" w:themeColor="text1"/>
          <w:sz w:val="12"/>
        </w:rPr>
        <w:t xml:space="preserve">. Like many others who have been </w:t>
      </w:r>
      <w:r w:rsidRPr="005F7E46">
        <w:rPr>
          <w:b/>
          <w:bCs/>
          <w:color w:val="000000" w:themeColor="text1"/>
          <w:highlight w:val="yellow"/>
          <w:u w:val="single"/>
        </w:rPr>
        <w:t>brutally displaced</w:t>
      </w:r>
      <w:r w:rsidRPr="00E54B48">
        <w:rPr>
          <w:color w:val="000000" w:themeColor="text1"/>
          <w:sz w:val="12"/>
        </w:rPr>
        <w:t xml:space="preserve"> and then warehoused at the margins of our global system, her </w:t>
      </w:r>
      <w:r w:rsidRPr="005F7E46">
        <w:rPr>
          <w:b/>
          <w:bCs/>
          <w:color w:val="000000" w:themeColor="text1"/>
          <w:highlight w:val="yellow"/>
          <w:u w:val="single"/>
        </w:rPr>
        <w:t xml:space="preserve">days </w:t>
      </w:r>
      <w:r w:rsidRPr="00E54B48">
        <w:rPr>
          <w:b/>
          <w:bCs/>
          <w:color w:val="000000" w:themeColor="text1"/>
          <w:u w:val="single"/>
        </w:rPr>
        <w:t xml:space="preserve">are </w:t>
      </w:r>
      <w:r w:rsidRPr="005F7E46">
        <w:rPr>
          <w:b/>
          <w:bCs/>
          <w:color w:val="000000" w:themeColor="text1"/>
          <w:highlight w:val="yellow"/>
          <w:u w:val="single"/>
        </w:rPr>
        <w:t xml:space="preserve">spent toiling away for a </w:t>
      </w:r>
      <w:r w:rsidRPr="00E54B48">
        <w:rPr>
          <w:color w:val="000000" w:themeColor="text1"/>
          <w:sz w:val="12"/>
        </w:rPr>
        <w:t>new</w:t>
      </w:r>
      <w:r w:rsidRPr="00E54B48">
        <w:rPr>
          <w:b/>
          <w:bCs/>
          <w:color w:val="000000" w:themeColor="text1"/>
          <w:u w:val="single"/>
        </w:rPr>
        <w:t xml:space="preserve"> </w:t>
      </w:r>
      <w:r w:rsidRPr="005F7E46">
        <w:rPr>
          <w:b/>
          <w:bCs/>
          <w:color w:val="000000" w:themeColor="text1"/>
          <w:highlight w:val="yellow"/>
          <w:u w:val="single"/>
        </w:rPr>
        <w:t>capitalist vanguard thousands of miles away in Silicon Valley</w:t>
      </w:r>
      <w:r w:rsidRPr="00E54B48">
        <w:rPr>
          <w:color w:val="000000" w:themeColor="text1"/>
          <w:sz w:val="12"/>
        </w:rPr>
        <w:t xml:space="preserve">. 1 A day’s work might include labelling videos, transcribing audio or showing algorithms how to identify various photos of cats. </w:t>
      </w:r>
      <w:r w:rsidRPr="00E54B48">
        <w:rPr>
          <w:b/>
          <w:bCs/>
          <w:color w:val="000000" w:themeColor="text1"/>
          <w:u w:val="single"/>
        </w:rPr>
        <w:t xml:space="preserve">Amid a drought of real employment, </w:t>
      </w:r>
      <w:proofErr w:type="spellStart"/>
      <w:r w:rsidRPr="00E54B48">
        <w:rPr>
          <w:b/>
          <w:bCs/>
          <w:color w:val="000000" w:themeColor="text1"/>
          <w:u w:val="single"/>
        </w:rPr>
        <w:t>clickwork</w:t>
      </w:r>
      <w:proofErr w:type="spellEnd"/>
      <w:r w:rsidRPr="00E54B48">
        <w:rPr>
          <w:b/>
          <w:bCs/>
          <w:color w:val="000000" w:themeColor="text1"/>
          <w:u w:val="single"/>
        </w:rPr>
        <w:t xml:space="preserve"> represents one of few ‘formal’ options for Dadaab’s residents, though </w:t>
      </w:r>
      <w:r w:rsidRPr="005F7E46">
        <w:rPr>
          <w:b/>
          <w:bCs/>
          <w:color w:val="000000" w:themeColor="text1"/>
          <w:highlight w:val="yellow"/>
          <w:u w:val="single"/>
        </w:rPr>
        <w:t>the work is</w:t>
      </w:r>
      <w:r w:rsidRPr="00E54B48">
        <w:rPr>
          <w:b/>
          <w:bCs/>
          <w:color w:val="000000" w:themeColor="text1"/>
          <w:u w:val="single"/>
        </w:rPr>
        <w:t xml:space="preserve"> volatile, </w:t>
      </w:r>
      <w:r w:rsidRPr="005F7E46">
        <w:rPr>
          <w:b/>
          <w:bCs/>
          <w:color w:val="000000" w:themeColor="text1"/>
          <w:highlight w:val="yellow"/>
          <w:u w:val="single"/>
        </w:rPr>
        <w:t>arduous</w:t>
      </w:r>
      <w:r w:rsidRPr="00E54B48">
        <w:rPr>
          <w:b/>
          <w:bCs/>
          <w:color w:val="000000" w:themeColor="text1"/>
          <w:u w:val="single"/>
        </w:rPr>
        <w:t xml:space="preserve"> and, when waged, paid by the piece.</w:t>
      </w:r>
      <w:r w:rsidRPr="00E54B48">
        <w:rPr>
          <w:color w:val="000000" w:themeColor="text1"/>
          <w:sz w:val="12"/>
        </w:rPr>
        <w:t xml:space="preserve"> Cramped and airless workspaces, festooned with a jumble of cables and loose wires, are the built antithesis to the near celestial campuses where the new masters of the universe reside. </w:t>
      </w:r>
      <w:r w:rsidRPr="00E54B48">
        <w:rPr>
          <w:b/>
          <w:bCs/>
          <w:color w:val="000000" w:themeColor="text1"/>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E54B48">
        <w:rPr>
          <w:color w:val="000000" w:themeColor="text1"/>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E54B48">
        <w:rPr>
          <w:b/>
          <w:bCs/>
          <w:color w:val="000000" w:themeColor="text1"/>
          <w:u w:val="single"/>
        </w:rPr>
        <w:t xml:space="preserve">the largely </w:t>
      </w:r>
      <w:r w:rsidRPr="005F7E46">
        <w:rPr>
          <w:b/>
          <w:bCs/>
          <w:color w:val="000000" w:themeColor="text1"/>
          <w:highlight w:val="yellow"/>
          <w:u w:val="single"/>
        </w:rPr>
        <w:t>Syrian population of Lebanon’s Shatila</w:t>
      </w:r>
      <w:r w:rsidRPr="00E54B48">
        <w:rPr>
          <w:color w:val="000000" w:themeColor="text1"/>
          <w:sz w:val="12"/>
        </w:rPr>
        <w:t xml:space="preserve"> camp forgo their dreams to serve those of distant capitalists.3 </w:t>
      </w:r>
      <w:r w:rsidRPr="00E54B48">
        <w:rPr>
          <w:b/>
          <w:bCs/>
          <w:color w:val="000000" w:themeColor="text1"/>
          <w:u w:val="single"/>
        </w:rPr>
        <w:t xml:space="preserve">Their </w:t>
      </w:r>
      <w:r w:rsidRPr="005F7E46">
        <w:rPr>
          <w:b/>
          <w:bCs/>
          <w:color w:val="000000" w:themeColor="text1"/>
          <w:highlight w:val="yellow"/>
          <w:u w:val="single"/>
        </w:rPr>
        <w:t>nights</w:t>
      </w:r>
      <w:r w:rsidRPr="00E54B48">
        <w:rPr>
          <w:b/>
          <w:bCs/>
          <w:color w:val="000000" w:themeColor="text1"/>
          <w:u w:val="single"/>
        </w:rPr>
        <w:t xml:space="preserve"> are </w:t>
      </w:r>
      <w:r w:rsidRPr="005F7E46">
        <w:rPr>
          <w:b/>
          <w:bCs/>
          <w:color w:val="000000" w:themeColor="text1"/>
          <w:highlight w:val="yellow"/>
          <w:u w:val="single"/>
        </w:rPr>
        <w:t xml:space="preserve">spent labelling footage of urban areas </w:t>
      </w:r>
      <w:r w:rsidRPr="00E54B48">
        <w:rPr>
          <w:b/>
          <w:bCs/>
          <w:color w:val="000000" w:themeColor="text1"/>
          <w:u w:val="single"/>
        </w:rPr>
        <w:t xml:space="preserve">– ‘house’, ‘shop’, ‘car’ – labels that, in a grim twist of fate, </w:t>
      </w:r>
      <w:r w:rsidRPr="005F7E46">
        <w:rPr>
          <w:b/>
          <w:bCs/>
          <w:color w:val="000000" w:themeColor="text1"/>
          <w:highlight w:val="yellow"/>
          <w:u w:val="single"/>
        </w:rPr>
        <w:t xml:space="preserve">map the streets where the </w:t>
      </w:r>
      <w:proofErr w:type="spellStart"/>
      <w:r w:rsidRPr="005F7E46">
        <w:rPr>
          <w:b/>
          <w:bCs/>
          <w:color w:val="000000" w:themeColor="text1"/>
          <w:highlight w:val="yellow"/>
          <w:u w:val="single"/>
        </w:rPr>
        <w:t>labellers</w:t>
      </w:r>
      <w:proofErr w:type="spellEnd"/>
      <w:r w:rsidRPr="005F7E46">
        <w:rPr>
          <w:b/>
          <w:bCs/>
          <w:color w:val="000000" w:themeColor="text1"/>
          <w:highlight w:val="yellow"/>
          <w:u w:val="single"/>
        </w:rPr>
        <w:t xml:space="preserve"> once lived</w:t>
      </w:r>
      <w:r w:rsidRPr="00E54B48">
        <w:rPr>
          <w:b/>
          <w:bCs/>
          <w:color w:val="000000" w:themeColor="text1"/>
          <w:u w:val="single"/>
        </w:rPr>
        <w:t xml:space="preserve">, perhaps </w:t>
      </w:r>
      <w:r w:rsidRPr="005F7E46">
        <w:rPr>
          <w:b/>
          <w:bCs/>
          <w:color w:val="000000" w:themeColor="text1"/>
          <w:highlight w:val="yellow"/>
          <w:u w:val="single"/>
        </w:rPr>
        <w:t xml:space="preserve">for automated drone systems that will later drop </w:t>
      </w:r>
      <w:r w:rsidRPr="00E54B48">
        <w:rPr>
          <w:b/>
          <w:bCs/>
          <w:color w:val="000000" w:themeColor="text1"/>
          <w:u w:val="single"/>
        </w:rPr>
        <w:t xml:space="preserve">their </w:t>
      </w:r>
      <w:r w:rsidRPr="005F7E46">
        <w:rPr>
          <w:b/>
          <w:bCs/>
          <w:color w:val="000000" w:themeColor="text1"/>
          <w:highlight w:val="yellow"/>
          <w:u w:val="single"/>
        </w:rPr>
        <w:t>payloads on those</w:t>
      </w:r>
      <w:r w:rsidRPr="00E54B48">
        <w:rPr>
          <w:b/>
          <w:bCs/>
          <w:color w:val="000000" w:themeColor="text1"/>
          <w:u w:val="single"/>
        </w:rPr>
        <w:t xml:space="preserve"> very same </w:t>
      </w:r>
      <w:r w:rsidRPr="005F7E46">
        <w:rPr>
          <w:b/>
          <w:bCs/>
          <w:color w:val="000000" w:themeColor="text1"/>
          <w:highlight w:val="yellow"/>
          <w:u w:val="single"/>
        </w:rPr>
        <w:t>streets</w:t>
      </w:r>
      <w:r w:rsidRPr="00E54B48">
        <w:rPr>
          <w:color w:val="000000" w:themeColor="text1"/>
          <w:sz w:val="12"/>
        </w:rPr>
        <w:t xml:space="preserve">.4 So opaque are the sites on which they </w:t>
      </w:r>
      <w:proofErr w:type="spellStart"/>
      <w:r w:rsidRPr="00E54B48">
        <w:rPr>
          <w:color w:val="000000" w:themeColor="text1"/>
          <w:sz w:val="12"/>
        </w:rPr>
        <w:t>labour</w:t>
      </w:r>
      <w:proofErr w:type="spellEnd"/>
      <w:r w:rsidRPr="00E54B48">
        <w:rPr>
          <w:color w:val="000000" w:themeColor="text1"/>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E54B48">
        <w:rPr>
          <w:color w:val="000000" w:themeColor="text1"/>
          <w:sz w:val="12"/>
        </w:rPr>
        <w:t>labour</w:t>
      </w:r>
      <w:proofErr w:type="spellEnd"/>
      <w:r w:rsidRPr="00E54B48">
        <w:rPr>
          <w:color w:val="000000" w:themeColor="text1"/>
          <w:sz w:val="12"/>
        </w:rPr>
        <w:t xml:space="preserve">, readily brought into the sphere of global capital by the great telecom networks on which our brave ‘new economy’ rests. M2Work is only one of many ‘impact sourcing’ ventures that uses microwork to reach once inaccessible segments of the global workforce. </w:t>
      </w:r>
      <w:r w:rsidRPr="00E54B48">
        <w:rPr>
          <w:b/>
          <w:bCs/>
          <w:color w:val="000000" w:themeColor="text1"/>
          <w:u w:val="single"/>
        </w:rPr>
        <w:t xml:space="preserve">The NGO Lifelong, run by the company Deepen AI, trains Syrian refugees to annotate data for </w:t>
      </w:r>
      <w:r w:rsidRPr="00E54B48">
        <w:rPr>
          <w:color w:val="000000" w:themeColor="text1"/>
          <w:sz w:val="12"/>
        </w:rPr>
        <w:t>the likes of</w:t>
      </w:r>
      <w:r w:rsidRPr="00E54B48">
        <w:rPr>
          <w:b/>
          <w:bCs/>
          <w:color w:val="000000" w:themeColor="text1"/>
          <w:u w:val="single"/>
        </w:rPr>
        <w:t xml:space="preserve"> Google and Amazon.6 Similarly, the </w:t>
      </w:r>
      <w:proofErr w:type="spellStart"/>
      <w:r w:rsidRPr="00E54B48">
        <w:rPr>
          <w:b/>
          <w:bCs/>
          <w:color w:val="000000" w:themeColor="text1"/>
          <w:u w:val="single"/>
        </w:rPr>
        <w:t>notfor</w:t>
      </w:r>
      <w:proofErr w:type="spellEnd"/>
      <w:r w:rsidRPr="00E54B48">
        <w:rPr>
          <w:b/>
          <w:bCs/>
          <w:color w:val="000000" w:themeColor="text1"/>
          <w:u w:val="single"/>
        </w:rPr>
        <w:t xml:space="preserve">-profit platform </w:t>
      </w:r>
      <w:proofErr w:type="spellStart"/>
      <w:r w:rsidRPr="00E54B48">
        <w:rPr>
          <w:b/>
          <w:bCs/>
          <w:color w:val="000000" w:themeColor="text1"/>
          <w:u w:val="single"/>
        </w:rPr>
        <w:t>Samasource</w:t>
      </w:r>
      <w:proofErr w:type="spellEnd"/>
      <w:r w:rsidRPr="00E54B48">
        <w:rPr>
          <w:b/>
          <w:bCs/>
          <w:color w:val="000000" w:themeColor="text1"/>
          <w:u w:val="single"/>
        </w:rPr>
        <w:t xml:space="preserve"> trains refugees in Uganda, Kenya and India to complete short data tasks, and actively recruits refugees to work on Amazon’s Mechanical Turk.7 The platform’s motto, ‘give work, not aid’, perfectly encapsulates the ethos of such projects. </w:t>
      </w:r>
      <w:proofErr w:type="spellStart"/>
      <w:r w:rsidRPr="00E54B48">
        <w:rPr>
          <w:b/>
          <w:bCs/>
          <w:color w:val="000000" w:themeColor="text1"/>
          <w:u w:val="single"/>
        </w:rPr>
        <w:t>Samasource</w:t>
      </w:r>
      <w:proofErr w:type="spellEnd"/>
      <w:r w:rsidRPr="00E54B48">
        <w:rPr>
          <w:b/>
          <w:bCs/>
          <w:color w:val="000000" w:themeColor="text1"/>
          <w:u w:val="single"/>
        </w:rPr>
        <w:t xml:space="preserve"> coined the term ‘microwork’ to reflect the microloan projects to which it owes its ethos.</w:t>
      </w:r>
      <w:r w:rsidRPr="00E54B48">
        <w:rPr>
          <w:color w:val="000000" w:themeColor="text1"/>
          <w:sz w:val="12"/>
        </w:rPr>
        <w:t xml:space="preserve"> Like microfinance, banking schemes that offer loans to the jobless and poor, an aggressive faith in markets as panacea justifies projects that serve only to trap nations in cycles of debt, war and poverty. </w:t>
      </w:r>
      <w:r w:rsidRPr="005F7E46">
        <w:rPr>
          <w:b/>
          <w:bCs/>
          <w:color w:val="000000" w:themeColor="text1"/>
          <w:highlight w:val="yellow"/>
          <w:u w:val="single"/>
        </w:rPr>
        <w:t>Microwork comes with no rights, security or routine and pays a pittance</w:t>
      </w:r>
      <w:r w:rsidRPr="00E54B48">
        <w:rPr>
          <w:b/>
          <w:bCs/>
          <w:color w:val="000000" w:themeColor="text1"/>
          <w:u w:val="single"/>
        </w:rPr>
        <w:t xml:space="preserve"> – just enough to </w:t>
      </w:r>
      <w:r w:rsidRPr="005F7E46">
        <w:rPr>
          <w:b/>
          <w:bCs/>
          <w:color w:val="000000" w:themeColor="text1"/>
          <w:highlight w:val="yellow"/>
          <w:u w:val="single"/>
        </w:rPr>
        <w:t>keep a person alive yet socially paralyzed</w:t>
      </w:r>
      <w:r w:rsidRPr="00E54B48">
        <w:rPr>
          <w:b/>
          <w:bCs/>
          <w:color w:val="000000" w:themeColor="text1"/>
          <w:u w:val="single"/>
        </w:rPr>
        <w:t xml:space="preserve">. Stuck in camps, slums or under colonial occupation, workers are compelled to work simply to subsist under conditions of bare life.8 This unequivocally racialized aspect to the </w:t>
      </w:r>
      <w:proofErr w:type="spellStart"/>
      <w:r w:rsidRPr="00E54B48">
        <w:rPr>
          <w:b/>
          <w:bCs/>
          <w:color w:val="000000" w:themeColor="text1"/>
          <w:u w:val="single"/>
        </w:rPr>
        <w:t>programmes</w:t>
      </w:r>
      <w:proofErr w:type="spellEnd"/>
      <w:r w:rsidRPr="00E54B48">
        <w:rPr>
          <w:b/>
          <w:bCs/>
          <w:color w:val="000000" w:themeColor="text1"/>
          <w:u w:val="single"/>
        </w:rPr>
        <w:t xml:space="preserve"> </w:t>
      </w:r>
      <w:r w:rsidRPr="005F7E46">
        <w:rPr>
          <w:b/>
          <w:bCs/>
          <w:color w:val="000000" w:themeColor="text1"/>
          <w:highlight w:val="yellow"/>
          <w:u w:val="single"/>
        </w:rPr>
        <w:t>follows the logic of the prison-industrial complex, whereby surplus – primarily black – populations are incarcerated</w:t>
      </w:r>
      <w:r w:rsidRPr="00E54B48">
        <w:rPr>
          <w:b/>
          <w:bCs/>
          <w:color w:val="000000" w:themeColor="text1"/>
          <w:u w:val="single"/>
        </w:rPr>
        <w:t xml:space="preserve"> and legally compelled as part of their sentence </w:t>
      </w:r>
      <w:r w:rsidRPr="005F7E46">
        <w:rPr>
          <w:b/>
          <w:bCs/>
          <w:color w:val="000000" w:themeColor="text1"/>
          <w:highlight w:val="yellow"/>
          <w:u w:val="single"/>
        </w:rPr>
        <w:t xml:space="preserve">to </w:t>
      </w:r>
      <w:proofErr w:type="spellStart"/>
      <w:r w:rsidRPr="005F7E46">
        <w:rPr>
          <w:b/>
          <w:bCs/>
          <w:color w:val="000000" w:themeColor="text1"/>
          <w:highlight w:val="yellow"/>
          <w:u w:val="single"/>
        </w:rPr>
        <w:t>labour</w:t>
      </w:r>
      <w:proofErr w:type="spellEnd"/>
      <w:r w:rsidRPr="005F7E46">
        <w:rPr>
          <w:b/>
          <w:bCs/>
          <w:color w:val="000000" w:themeColor="text1"/>
          <w:highlight w:val="yellow"/>
          <w:u w:val="single"/>
        </w:rPr>
        <w:t xml:space="preserve"> for little to no payment</w:t>
      </w:r>
      <w:r w:rsidRPr="00E54B48">
        <w:rPr>
          <w:b/>
          <w:bCs/>
          <w:color w:val="000000" w:themeColor="text1"/>
          <w:u w:val="single"/>
        </w:rPr>
        <w:t xml:space="preserve">.9 Similarly exploiting those confined to the economic shadows, microwork </w:t>
      </w:r>
      <w:proofErr w:type="spellStart"/>
      <w:r w:rsidRPr="00E54B48">
        <w:rPr>
          <w:b/>
          <w:bCs/>
          <w:color w:val="000000" w:themeColor="text1"/>
          <w:u w:val="single"/>
        </w:rPr>
        <w:t>programmes</w:t>
      </w:r>
      <w:proofErr w:type="spellEnd"/>
      <w:r w:rsidRPr="00E54B48">
        <w:rPr>
          <w:b/>
          <w:bCs/>
          <w:color w:val="000000" w:themeColor="text1"/>
          <w:u w:val="single"/>
        </w:rPr>
        <w:t xml:space="preserve"> represent the creep of something like a refugee-industrial complex. </w:t>
      </w:r>
      <w:r w:rsidRPr="00E54B48">
        <w:rPr>
          <w:color w:val="000000" w:themeColor="text1"/>
          <w:sz w:val="12"/>
        </w:rPr>
        <w:t xml:space="preserve">It comes as little surprise that </w:t>
      </w:r>
      <w:proofErr w:type="spellStart"/>
      <w:r w:rsidRPr="00E54B48">
        <w:rPr>
          <w:color w:val="000000" w:themeColor="text1"/>
          <w:sz w:val="12"/>
        </w:rPr>
        <w:t>Samasource’s</w:t>
      </w:r>
      <w:proofErr w:type="spellEnd"/>
      <w:r w:rsidRPr="00E54B48">
        <w:rPr>
          <w:color w:val="000000" w:themeColor="text1"/>
          <w:sz w:val="12"/>
        </w:rPr>
        <w:t xml:space="preserve"> former CEO Leilah </w:t>
      </w:r>
      <w:proofErr w:type="spellStart"/>
      <w:r w:rsidRPr="00E54B48">
        <w:rPr>
          <w:color w:val="000000" w:themeColor="text1"/>
          <w:sz w:val="12"/>
        </w:rPr>
        <w:t>Janah</w:t>
      </w:r>
      <w:proofErr w:type="spellEnd"/>
      <w:r w:rsidRPr="00E54B48">
        <w:rPr>
          <w:color w:val="000000" w:themeColor="text1"/>
          <w:sz w:val="12"/>
        </w:rPr>
        <w:t xml:space="preserve">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w:t>
      </w:r>
      <w:proofErr w:type="spellStart"/>
      <w:r w:rsidRPr="00E54B48">
        <w:rPr>
          <w:color w:val="000000" w:themeColor="text1"/>
          <w:sz w:val="12"/>
        </w:rPr>
        <w:t>programmes</w:t>
      </w:r>
      <w:proofErr w:type="spellEnd"/>
      <w:r w:rsidRPr="00E54B48">
        <w:rPr>
          <w:color w:val="000000" w:themeColor="text1"/>
          <w:sz w:val="12"/>
        </w:rPr>
        <w:t xml:space="preserve"> often target populations devastated by war, civil unrest and economic collapse, not despite their desperate circumstances – as many advocates like </w:t>
      </w:r>
      <w:proofErr w:type="spellStart"/>
      <w:r w:rsidRPr="00E54B48">
        <w:rPr>
          <w:color w:val="000000" w:themeColor="text1"/>
          <w:sz w:val="12"/>
        </w:rPr>
        <w:t>Janah</w:t>
      </w:r>
      <w:proofErr w:type="spellEnd"/>
      <w:r w:rsidRPr="00E54B48">
        <w:rPr>
          <w:color w:val="000000" w:themeColor="text1"/>
          <w:sz w:val="12"/>
        </w:rPr>
        <w:t xml:space="preserve"> insist – but because of them. Such </w:t>
      </w:r>
      <w:proofErr w:type="spellStart"/>
      <w:r w:rsidRPr="00E54B48">
        <w:rPr>
          <w:color w:val="000000" w:themeColor="text1"/>
          <w:sz w:val="12"/>
        </w:rPr>
        <w:t>organisations</w:t>
      </w:r>
      <w:proofErr w:type="spellEnd"/>
      <w:r w:rsidRPr="00E54B48">
        <w:rPr>
          <w:color w:val="000000" w:themeColor="text1"/>
          <w:sz w:val="12"/>
        </w:rPr>
        <w:t xml:space="preserve"> know that workers in Nairobi’s Kibera slum or the shanty towns of </w:t>
      </w:r>
      <w:proofErr w:type="spellStart"/>
      <w:r w:rsidRPr="00E54B48">
        <w:rPr>
          <w:color w:val="000000" w:themeColor="text1"/>
          <w:sz w:val="12"/>
        </w:rPr>
        <w:t>Kolkatta</w:t>
      </w:r>
      <w:proofErr w:type="spellEnd"/>
      <w:r w:rsidRPr="00E54B48">
        <w:rPr>
          <w:color w:val="000000" w:themeColor="text1"/>
          <w:sz w:val="12"/>
        </w:rPr>
        <w:t xml:space="preserve"> are hardly in the position to protest low pay or meagre rights.</w:t>
      </w:r>
      <w:r w:rsidRPr="005F7E46">
        <w:rPr>
          <w:b/>
          <w:bCs/>
          <w:color w:val="000000" w:themeColor="text1"/>
          <w:highlight w:val="yellow"/>
          <w:u w:val="single"/>
        </w:rPr>
        <w:t>11This is the hidden abode of automation: a globally dispersed complex of refugees,</w:t>
      </w:r>
      <w:r w:rsidRPr="00E54B48">
        <w:rPr>
          <w:b/>
          <w:bCs/>
          <w:color w:val="000000" w:themeColor="text1"/>
          <w:u w:val="single"/>
        </w:rPr>
        <w:t xml:space="preserve"> slum dwellers and casualties of occupations, compelled through immiseration, or else law, to power the machine learning of companies like Google, Facebook and Amazon.</w:t>
      </w:r>
      <w:r w:rsidRPr="00E54B48">
        <w:rPr>
          <w:color w:val="000000" w:themeColor="text1"/>
          <w:sz w:val="12"/>
        </w:rPr>
        <w:t xml:space="preserve"> Take autonomous vehicles, a growing industry for many of the biggest platforms, estimated to be worth $54 billion in 2019 and well over $550 billion by 2026.12 So much of the </w:t>
      </w:r>
      <w:proofErr w:type="spellStart"/>
      <w:r w:rsidRPr="00E54B48">
        <w:rPr>
          <w:color w:val="000000" w:themeColor="text1"/>
          <w:sz w:val="12"/>
        </w:rPr>
        <w:t>labour</w:t>
      </w:r>
      <w:proofErr w:type="spellEnd"/>
      <w:r w:rsidRPr="00E54B48">
        <w:rPr>
          <w:color w:val="000000" w:themeColor="text1"/>
          <w:sz w:val="12"/>
        </w:rPr>
        <w:t xml:space="preserve"> that companies like Tesla require </w:t>
      </w:r>
      <w:proofErr w:type="spellStart"/>
      <w:r w:rsidRPr="00E54B48">
        <w:rPr>
          <w:color w:val="000000" w:themeColor="text1"/>
          <w:sz w:val="12"/>
        </w:rPr>
        <w:t>centres</w:t>
      </w:r>
      <w:proofErr w:type="spellEnd"/>
      <w:r w:rsidRPr="00E54B48">
        <w:rPr>
          <w:color w:val="000000" w:themeColor="text1"/>
          <w:sz w:val="12"/>
        </w:rPr>
        <w:t xml:space="preserve"> around the need for clean, annotated data to help its driverless vehicles navigate traffic. </w:t>
      </w:r>
      <w:r w:rsidRPr="00E54B48">
        <w:rPr>
          <w:b/>
          <w:bCs/>
          <w:color w:val="000000" w:themeColor="text1"/>
          <w:u w:val="single"/>
        </w:rPr>
        <w:t xml:space="preserve">Images taken from onboard cameras contain large amounts of </w:t>
      </w:r>
      <w:r w:rsidRPr="005F7E46">
        <w:rPr>
          <w:b/>
          <w:bCs/>
          <w:color w:val="000000" w:themeColor="text1"/>
          <w:highlight w:val="yellow"/>
          <w:u w:val="single"/>
        </w:rPr>
        <w:t>raw visual data</w:t>
      </w:r>
      <w:r w:rsidRPr="00E54B48">
        <w:rPr>
          <w:b/>
          <w:bCs/>
          <w:color w:val="000000" w:themeColor="text1"/>
          <w:u w:val="single"/>
        </w:rPr>
        <w:t xml:space="preserve">, which, to become useful, </w:t>
      </w:r>
      <w:r w:rsidRPr="005F7E46">
        <w:rPr>
          <w:b/>
          <w:bCs/>
          <w:color w:val="000000" w:themeColor="text1"/>
          <w:highlight w:val="yellow"/>
          <w:u w:val="single"/>
        </w:rPr>
        <w:t>must</w:t>
      </w:r>
      <w:r w:rsidRPr="00E54B48">
        <w:rPr>
          <w:b/>
          <w:bCs/>
          <w:color w:val="000000" w:themeColor="text1"/>
          <w:u w:val="single"/>
        </w:rPr>
        <w:t xml:space="preserve"> first </w:t>
      </w:r>
      <w:r w:rsidRPr="005F7E46">
        <w:rPr>
          <w:b/>
          <w:bCs/>
          <w:color w:val="000000" w:themeColor="text1"/>
          <w:highlight w:val="yellow"/>
          <w:u w:val="single"/>
        </w:rPr>
        <w:t>be</w:t>
      </w:r>
      <w:r w:rsidRPr="00E54B48">
        <w:rPr>
          <w:b/>
          <w:bCs/>
          <w:color w:val="000000" w:themeColor="text1"/>
          <w:u w:val="single"/>
        </w:rPr>
        <w:t xml:space="preserve"> </w:t>
      </w:r>
      <w:proofErr w:type="spellStart"/>
      <w:r w:rsidRPr="005F7E46">
        <w:rPr>
          <w:b/>
          <w:bCs/>
          <w:color w:val="000000" w:themeColor="text1"/>
          <w:highlight w:val="yellow"/>
          <w:u w:val="single"/>
        </w:rPr>
        <w:t>categorised</w:t>
      </w:r>
      <w:proofErr w:type="spellEnd"/>
      <w:r w:rsidRPr="00E54B48">
        <w:rPr>
          <w:b/>
          <w:bCs/>
          <w:color w:val="000000" w:themeColor="text1"/>
          <w:u w:val="single"/>
        </w:rPr>
        <w:t xml:space="preserve"> and labelled</w:t>
      </w:r>
      <w:r w:rsidRPr="00E54B48">
        <w:rPr>
          <w:color w:val="000000" w:themeColor="text1"/>
          <w:sz w:val="12"/>
        </w:rPr>
        <w:t xml:space="preserve">. The labelled data then shows the car how to differentiate the urban environment and </w:t>
      </w:r>
      <w:proofErr w:type="spellStart"/>
      <w:r w:rsidRPr="00E54B48">
        <w:rPr>
          <w:color w:val="000000" w:themeColor="text1"/>
          <w:sz w:val="12"/>
        </w:rPr>
        <w:t>recognise</w:t>
      </w:r>
      <w:proofErr w:type="spellEnd"/>
      <w:r w:rsidRPr="00E54B48">
        <w:rPr>
          <w:color w:val="000000" w:themeColor="text1"/>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E54B48">
        <w:rPr>
          <w:b/>
          <w:bCs/>
          <w:color w:val="000000" w:themeColor="text1"/>
          <w:u w:val="single"/>
        </w:rPr>
        <w:t xml:space="preserve">From victims of economic collapse to </w:t>
      </w:r>
      <w:r w:rsidRPr="00E54B48">
        <w:rPr>
          <w:b/>
          <w:bCs/>
          <w:color w:val="000000" w:themeColor="text1"/>
          <w:u w:val="single"/>
        </w:rPr>
        <w:lastRenderedPageBreak/>
        <w:t xml:space="preserve">refugees and slum dwellers, platform </w:t>
      </w:r>
      <w:r w:rsidRPr="005F7E46">
        <w:rPr>
          <w:b/>
          <w:bCs/>
          <w:color w:val="000000" w:themeColor="text1"/>
          <w:highlight w:val="yellow"/>
          <w:u w:val="single"/>
        </w:rPr>
        <w:t>capitalism preys on the nominally superfluous</w:t>
      </w:r>
      <w:r w:rsidRPr="00E54B48">
        <w:rPr>
          <w:b/>
          <w:bCs/>
          <w:color w:val="000000" w:themeColor="text1"/>
          <w:u w:val="single"/>
        </w:rPr>
        <w:t xml:space="preserve"> – its </w:t>
      </w:r>
      <w:r w:rsidRPr="005F7E46">
        <w:rPr>
          <w:b/>
          <w:bCs/>
          <w:color w:val="000000" w:themeColor="text1"/>
          <w:highlight w:val="yellow"/>
          <w:u w:val="single"/>
        </w:rPr>
        <w:t>profits the result of a multitude of minute tasks carried out by those chronically excluded from anything that</w:t>
      </w:r>
      <w:r w:rsidRPr="00E54B48">
        <w:rPr>
          <w:b/>
          <w:bCs/>
          <w:color w:val="000000" w:themeColor="text1"/>
          <w:u w:val="single"/>
        </w:rPr>
        <w:t xml:space="preserve"> even </w:t>
      </w:r>
      <w:r w:rsidRPr="005F7E46">
        <w:rPr>
          <w:b/>
          <w:bCs/>
          <w:color w:val="000000" w:themeColor="text1"/>
          <w:highlight w:val="yellow"/>
          <w:u w:val="single"/>
        </w:rPr>
        <w:t>resembles proper employment</w:t>
      </w:r>
      <w:r w:rsidRPr="00E54B48">
        <w:rPr>
          <w:b/>
          <w:bCs/>
          <w:color w:val="000000" w:themeColor="text1"/>
          <w:u w:val="single"/>
        </w:rPr>
        <w:t xml:space="preserve">. Held by the likes of Google and Facebook at the fringes of the </w:t>
      </w:r>
      <w:proofErr w:type="spellStart"/>
      <w:r w:rsidRPr="00E54B48">
        <w:rPr>
          <w:b/>
          <w:bCs/>
          <w:color w:val="000000" w:themeColor="text1"/>
          <w:u w:val="single"/>
        </w:rPr>
        <w:t>labour</w:t>
      </w:r>
      <w:proofErr w:type="spellEnd"/>
      <w:r w:rsidRPr="00E54B48">
        <w:rPr>
          <w:b/>
          <w:bCs/>
          <w:color w:val="000000" w:themeColor="text1"/>
          <w:u w:val="single"/>
        </w:rPr>
        <w:t xml:space="preserve"> market as a permanent shadowy reserve, they are neither quite employed nor unemployed. Hired for all of a minute to show an algorithm how to identify a pedestrian, then flung back onto the reserve pile to search for another task, workers constantly oscillate between the two states.</w:t>
      </w:r>
    </w:p>
    <w:p w14:paraId="41586E62" w14:textId="77777777" w:rsidR="005F7E46" w:rsidRDefault="005F7E46" w:rsidP="005F7E46">
      <w:pPr>
        <w:pStyle w:val="Heading4"/>
      </w:pPr>
      <w:bookmarkStart w:id="1" w:name="_Hlk86565104"/>
      <w:r>
        <w:t xml:space="preserve">The alternative is the politics of the comrade – one that is oriented toward a shared communist horizon – only our methodology can fight capitalism, anything else allows it to take over co-opting any movement – Dean 19: </w:t>
      </w:r>
    </w:p>
    <w:bookmarkEnd w:id="1"/>
    <w:p w14:paraId="278252D4" w14:textId="77777777" w:rsidR="005F7E46" w:rsidRDefault="005F7E46" w:rsidP="005F7E46">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4DB05C44" w14:textId="77777777" w:rsidR="005F7E46" w:rsidRDefault="005F7E46" w:rsidP="005F7E46">
      <w:pPr>
        <w:rPr>
          <w:b/>
          <w:bCs/>
          <w:u w:val="single"/>
        </w:rPr>
      </w:pPr>
      <w:r w:rsidRPr="006D61DC">
        <w:rPr>
          <w:sz w:val="10"/>
        </w:rPr>
        <w:t xml:space="preserve">Conclusion From the loss of comradeship Lessing describes, </w:t>
      </w:r>
      <w:r w:rsidRPr="005F7E46">
        <w:rPr>
          <w:b/>
          <w:bCs/>
          <w:highlight w:val="yellow"/>
          <w:u w:val="single"/>
        </w:rPr>
        <w:t xml:space="preserve">we can salvage the comrade as </w:t>
      </w:r>
      <w:r w:rsidRPr="006D61DC">
        <w:rPr>
          <w:b/>
          <w:bCs/>
          <w:u w:val="single"/>
        </w:rPr>
        <w:t xml:space="preserve">form of </w:t>
      </w:r>
      <w:r w:rsidRPr="005F7E46">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5F7E46">
        <w:rPr>
          <w:b/>
          <w:bCs/>
          <w:highlight w:val="yellow"/>
          <w:u w:val="single"/>
        </w:rPr>
        <w:t xml:space="preserve">comrade promises </w:t>
      </w:r>
      <w:r w:rsidRPr="006D61DC">
        <w:rPr>
          <w:b/>
          <w:bCs/>
          <w:u w:val="single"/>
        </w:rPr>
        <w:t xml:space="preserve">alienation and fulfillment: </w:t>
      </w:r>
      <w:r w:rsidRPr="005F7E46">
        <w:rPr>
          <w:b/>
          <w:bCs/>
          <w:highlight w:val="yellow"/>
          <w:u w:val="single"/>
        </w:rPr>
        <w:t xml:space="preserve">liberation from </w:t>
      </w:r>
      <w:r w:rsidRPr="006D61DC">
        <w:rPr>
          <w:b/>
          <w:bCs/>
          <w:u w:val="single"/>
        </w:rPr>
        <w:t xml:space="preserve">the constraints of </w:t>
      </w:r>
      <w:r w:rsidRPr="005F7E46">
        <w:rPr>
          <w:b/>
          <w:bCs/>
          <w:highlight w:val="yellow"/>
          <w:u w:val="single"/>
        </w:rPr>
        <w:t xml:space="preserve">racist patriarchal capitalism and a new relation </w:t>
      </w:r>
      <w:r w:rsidRPr="006D61DC">
        <w:rPr>
          <w:b/>
          <w:bCs/>
          <w:u w:val="single"/>
        </w:rPr>
        <w:t xml:space="preserve">born of collective political work </w:t>
      </w:r>
      <w:r w:rsidRPr="005F7E46">
        <w:rPr>
          <w:b/>
          <w:bCs/>
          <w:highlight w:val="yellow"/>
          <w:u w:val="single"/>
        </w:rPr>
        <w:t>to</w:t>
      </w:r>
      <w:r w:rsidRPr="006D61DC">
        <w:rPr>
          <w:b/>
          <w:bCs/>
          <w:u w:val="single"/>
        </w:rPr>
        <w:t xml:space="preserve">ward an </w:t>
      </w:r>
      <w:r w:rsidRPr="005F7E46">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5F7E46">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5F7E46">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5F7E46">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5F7E46">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5F7E46">
        <w:rPr>
          <w:b/>
          <w:bCs/>
          <w:highlight w:val="yellow"/>
          <w:u w:val="single"/>
        </w:rPr>
        <w:t>People often want to do something,</w:t>
      </w:r>
      <w:r w:rsidRPr="006D61DC">
        <w:rPr>
          <w:b/>
          <w:bCs/>
          <w:u w:val="single"/>
        </w:rPr>
        <w:t xml:space="preserve"> </w:t>
      </w:r>
      <w:r w:rsidRPr="005F7E46">
        <w:rPr>
          <w:b/>
          <w:bCs/>
          <w:highlight w:val="yellow"/>
          <w:u w:val="single"/>
        </w:rPr>
        <w:t xml:space="preserve">but </w:t>
      </w:r>
      <w:r w:rsidRPr="006D61DC">
        <w:rPr>
          <w:b/>
          <w:bCs/>
          <w:u w:val="single"/>
        </w:rPr>
        <w:t xml:space="preserve">they </w:t>
      </w:r>
      <w:r w:rsidRPr="005F7E46">
        <w:rPr>
          <w:b/>
          <w:bCs/>
          <w:highlight w:val="yellow"/>
          <w:u w:val="single"/>
        </w:rPr>
        <w:t xml:space="preserve">don’t know </w:t>
      </w:r>
      <w:r w:rsidRPr="006D61DC">
        <w:rPr>
          <w:b/>
          <w:bCs/>
          <w:u w:val="single"/>
        </w:rPr>
        <w:t xml:space="preserve">what to do or </w:t>
      </w:r>
      <w:r w:rsidRPr="005F7E46">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5F7E46">
        <w:rPr>
          <w:b/>
          <w:bCs/>
          <w:highlight w:val="yellow"/>
          <w:u w:val="single"/>
        </w:rPr>
        <w:t>Disciplined organization</w:t>
      </w:r>
      <w:r w:rsidRPr="006D61DC">
        <w:rPr>
          <w:b/>
          <w:bCs/>
          <w:u w:val="single"/>
        </w:rPr>
        <w:t>, the discipline of comrades committed to common struggle for an emancipatory egalitarian future</w:t>
      </w:r>
      <w:r w:rsidRPr="005F7E46">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5F7E46">
        <w:rPr>
          <w:b/>
          <w:bCs/>
          <w:highlight w:val="yellow"/>
          <w:u w:val="single"/>
        </w:rPr>
        <w:t xml:space="preserve">just knowing that we have comrades </w:t>
      </w:r>
      <w:r w:rsidRPr="006D61DC">
        <w:rPr>
          <w:b/>
          <w:bCs/>
          <w:u w:val="single"/>
        </w:rPr>
        <w:t xml:space="preserve">who share our commitments, our joys, and our efforts to learn from defeats </w:t>
      </w:r>
      <w:r w:rsidRPr="005F7E46">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w:t>
      </w:r>
      <w:proofErr w:type="gramStart"/>
      <w:r w:rsidRPr="006D61DC">
        <w:rPr>
          <w:sz w:val="10"/>
        </w:rPr>
        <w:t>harms</w:t>
      </w:r>
      <w:proofErr w:type="gramEnd"/>
      <w:r w:rsidRPr="006D61DC">
        <w:rPr>
          <w:sz w:val="10"/>
        </w:rPr>
        <w:t xml:space="preserve">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 xml:space="preserve">The critical tendency to reject an idea because of a slew of </w:t>
      </w:r>
      <w:r w:rsidRPr="006D61DC">
        <w:rPr>
          <w:b/>
          <w:bCs/>
          <w:u w:val="single"/>
        </w:rPr>
        <w:lastRenderedPageBreak/>
        <w:t xml:space="preserve">possible future failures is widespread in left milieus. An intellectual façade masks a failure of political </w:t>
      </w:r>
      <w:proofErr w:type="gramStart"/>
      <w:r w:rsidRPr="006D61DC">
        <w:rPr>
          <w:b/>
          <w:bCs/>
          <w:u w:val="single"/>
        </w:rPr>
        <w:t>will that would</w:t>
      </w:r>
      <w:proofErr w:type="gramEnd"/>
      <w:r w:rsidRPr="006D61DC">
        <w:rPr>
          <w:b/>
          <w:bCs/>
          <w:u w:val="single"/>
        </w:rPr>
        <w:t xml:space="preserve"> be unconvincing in any other context</w:t>
      </w:r>
      <w:r w:rsidRPr="006D61DC">
        <w:rPr>
          <w:sz w:val="10"/>
        </w:rPr>
        <w:t xml:space="preserve"> – don’t meet that person for coffee in case you fall in love and later have an expensive and hateful divorce. </w:t>
      </w:r>
      <w:r w:rsidRPr="005F7E46">
        <w:rPr>
          <w:b/>
          <w:bCs/>
          <w:highlight w:val="yellow"/>
          <w:u w:val="single"/>
        </w:rPr>
        <w:t xml:space="preserve">Worries about the end foreclose possibilities </w:t>
      </w:r>
      <w:r w:rsidRPr="006D61DC">
        <w:rPr>
          <w:b/>
          <w:bCs/>
          <w:u w:val="single"/>
        </w:rPr>
        <w:t xml:space="preserve">of beginning. Relationships end. Failures happen. </w:t>
      </w:r>
      <w:r w:rsidRPr="005F7E46">
        <w:rPr>
          <w:b/>
          <w:bCs/>
          <w:highlight w:val="yellow"/>
          <w:u w:val="single"/>
        </w:rPr>
        <w:t xml:space="preserve">But failure is nothing to fear </w:t>
      </w:r>
      <w:r w:rsidRPr="006D61DC">
        <w:rPr>
          <w:b/>
          <w:bCs/>
          <w:u w:val="single"/>
        </w:rPr>
        <w:t xml:space="preserve">– </w:t>
      </w:r>
      <w:r w:rsidRPr="005F7E46">
        <w:rPr>
          <w:b/>
          <w:bCs/>
          <w:highlight w:val="yellow"/>
          <w:u w:val="single"/>
        </w:rPr>
        <w:t>it’s something to learn from</w:t>
      </w:r>
      <w:r w:rsidRPr="006D61DC">
        <w:rPr>
          <w:b/>
          <w:bCs/>
          <w:u w:val="single"/>
        </w:rPr>
        <w:t>, a next step. We lose our comrades. The fact of an end should not forestall beginning.</w:t>
      </w:r>
    </w:p>
    <w:p w14:paraId="2BD5967B" w14:textId="77777777" w:rsidR="005F7E46" w:rsidRDefault="005F7E46" w:rsidP="005F7E46">
      <w:pPr>
        <w:pStyle w:val="Heading4"/>
      </w:pPr>
      <w:r>
        <w:t>The role of the ballot is fidelity to the truth – dedication to a shared horizon is liberatory, Dean 19:</w:t>
      </w:r>
    </w:p>
    <w:p w14:paraId="3BFAB6F0" w14:textId="77777777" w:rsidR="005F7E46" w:rsidRPr="00D15BD8" w:rsidRDefault="005F7E46" w:rsidP="005F7E46">
      <w:r w:rsidRPr="00D15BD8">
        <w:t xml:space="preserve">Dean, Jodi. Comrade: An essay on political belonging. Verso, 2019. // LHP BT + LHP PS </w:t>
      </w:r>
    </w:p>
    <w:p w14:paraId="0A3F8184" w14:textId="350F50D4" w:rsidR="005F7E46" w:rsidRPr="005F7E46" w:rsidRDefault="005F7E46" w:rsidP="005F7E46">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F7E46">
        <w:rPr>
          <w:rStyle w:val="Emphasis"/>
          <w:highlight w:val="yellow"/>
        </w:rPr>
        <w:t>relation between comrades is mediated by</w:t>
      </w:r>
      <w:r w:rsidRPr="00132AC2">
        <w:rPr>
          <w:b/>
          <w:color w:val="000000"/>
          <w:u w:val="single"/>
        </w:rPr>
        <w:t xml:space="preserve"> fidelity to a </w:t>
      </w:r>
      <w:r w:rsidRPr="005F7E46">
        <w:rPr>
          <w:rStyle w:val="Emphasis"/>
          <w:highlight w:val="yellow"/>
        </w:rPr>
        <w:t>truth</w:t>
      </w:r>
      <w:r w:rsidRPr="00132AC2">
        <w:rPr>
          <w:b/>
          <w:color w:val="000000"/>
          <w:u w:val="single"/>
        </w:rPr>
        <w:t xml:space="preserve">; </w:t>
      </w:r>
      <w:r w:rsidRPr="005F7E46">
        <w:rPr>
          <w:rStyle w:val="Emphasis"/>
          <w:highlight w:val="yellow"/>
        </w:rPr>
        <w:t>practices</w:t>
      </w:r>
      <w:r w:rsidRPr="00132AC2">
        <w:rPr>
          <w:b/>
          <w:color w:val="000000"/>
          <w:u w:val="single"/>
        </w:rPr>
        <w:t xml:space="preserve"> of comradeship </w:t>
      </w:r>
      <w:r w:rsidRPr="005F7E46">
        <w:rPr>
          <w:rStyle w:val="Emphasis"/>
          <w:highlight w:val="yellow"/>
        </w:rPr>
        <w:t>materialize</w:t>
      </w:r>
      <w:r w:rsidRPr="00132AC2">
        <w:rPr>
          <w:b/>
          <w:color w:val="000000"/>
          <w:u w:val="single"/>
        </w:rPr>
        <w:t xml:space="preserve"> this </w:t>
      </w:r>
      <w:r w:rsidRPr="005F7E46">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5F7E46">
        <w:rPr>
          <w:rStyle w:val="StyleUnderline"/>
          <w:highlight w:val="yellow"/>
        </w:rPr>
        <w:t>truth is a process</w:t>
      </w:r>
      <w:r w:rsidRPr="00132AC2">
        <w:rPr>
          <w:b/>
          <w:color w:val="000000"/>
          <w:u w:val="single"/>
        </w:rPr>
        <w:t xml:space="preserve">. The </w:t>
      </w:r>
      <w:r w:rsidRPr="005F7E46">
        <w:rPr>
          <w:b/>
          <w:color w:val="000000"/>
          <w:highlight w:val="yellow"/>
          <w:u w:val="single"/>
        </w:rPr>
        <w:t>process begins</w:t>
      </w:r>
      <w:r w:rsidRPr="00132AC2">
        <w:rPr>
          <w:b/>
          <w:color w:val="000000"/>
          <w:u w:val="single"/>
        </w:rPr>
        <w:t xml:space="preserve"> </w:t>
      </w:r>
      <w:r w:rsidRPr="005F7E46">
        <w:rPr>
          <w:b/>
          <w:color w:val="000000"/>
          <w:highlight w:val="yellow"/>
          <w:u w:val="single"/>
        </w:rPr>
        <w:t>with</w:t>
      </w:r>
      <w:r w:rsidRPr="00132AC2">
        <w:rPr>
          <w:b/>
          <w:color w:val="000000"/>
          <w:u w:val="single"/>
        </w:rPr>
        <w:t xml:space="preserve"> the eruption of something new, </w:t>
      </w:r>
      <w:r w:rsidRPr="005F7E46">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F7E46">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12">
        <w:r w:rsidRPr="00132AC2">
          <w:rPr>
            <w:color w:val="0000FF"/>
            <w:u w:val="single"/>
            <w:vertAlign w:val="superscript"/>
          </w:rPr>
          <w:t>60</w:t>
        </w:r>
      </w:hyperlink>
      <w:r w:rsidRPr="00132AC2">
        <w:rPr>
          <w:color w:val="000000"/>
          <w:sz w:val="8"/>
        </w:rPr>
        <w:t xml:space="preserve"> </w:t>
      </w:r>
      <w:r w:rsidRPr="005F7E46">
        <w:rPr>
          <w:b/>
          <w:color w:val="000000"/>
          <w:highlight w:val="yellow"/>
          <w:u w:val="single"/>
        </w:rPr>
        <w:t>This subject isn’t the cause of the event. It’s an effect</w:t>
      </w:r>
      <w:r w:rsidRPr="00132AC2">
        <w:rPr>
          <w:b/>
          <w:color w:val="000000"/>
          <w:u w:val="single"/>
        </w:rPr>
        <w:t xml:space="preserve"> of </w:t>
      </w:r>
      <w:r w:rsidRPr="005F7E46">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F7E46">
        <w:rPr>
          <w:b/>
          <w:color w:val="000000"/>
          <w:highlight w:val="yellow"/>
          <w:u w:val="single"/>
        </w:rPr>
        <w:t>recognize the subject</w:t>
      </w:r>
      <w:r w:rsidRPr="005F7E46">
        <w:rPr>
          <w:color w:val="000000"/>
          <w:sz w:val="8"/>
          <w:highlight w:val="yellow"/>
        </w:rPr>
        <w:t xml:space="preserve"> </w:t>
      </w:r>
      <w:r w:rsidRPr="005F7E46">
        <w:rPr>
          <w:b/>
          <w:color w:val="000000"/>
          <w:highlight w:val="yellow"/>
          <w:u w:val="single"/>
        </w:rPr>
        <w:t>as</w:t>
      </w:r>
      <w:r w:rsidRPr="00132AC2">
        <w:rPr>
          <w:color w:val="000000"/>
          <w:sz w:val="8"/>
        </w:rPr>
        <w:t xml:space="preserve"> designating an inflection point, </w:t>
      </w:r>
      <w:r w:rsidRPr="005F7E46">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F7E46">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5F7E46">
        <w:rPr>
          <w:b/>
          <w:color w:val="000000"/>
          <w:highlight w:val="yellow"/>
          <w:u w:val="single"/>
        </w:rPr>
        <w:t>an “exercise of fidelity</w:t>
      </w:r>
      <w:r w:rsidRPr="00132AC2">
        <w:rPr>
          <w:color w:val="000000"/>
          <w:sz w:val="8"/>
        </w:rPr>
        <w:t>.”</w:t>
      </w:r>
      <w:hyperlink r:id="rId1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F7E46">
        <w:rPr>
          <w:b/>
          <w:color w:val="000000"/>
          <w:highlight w:val="yellow"/>
          <w:u w:val="single"/>
        </w:rPr>
        <w:t>working through</w:t>
      </w:r>
      <w:r w:rsidRPr="00132AC2">
        <w:rPr>
          <w:b/>
          <w:color w:val="000000"/>
          <w:u w:val="single"/>
        </w:rPr>
        <w:t xml:space="preserve"> of the </w:t>
      </w:r>
      <w:r w:rsidRPr="005F7E46">
        <w:rPr>
          <w:b/>
          <w:color w:val="000000"/>
          <w:highlight w:val="yellow"/>
          <w:u w:val="single"/>
        </w:rPr>
        <w:t>truth</w:t>
      </w:r>
      <w:r w:rsidRPr="00132AC2">
        <w:rPr>
          <w:b/>
          <w:color w:val="000000"/>
          <w:u w:val="single"/>
        </w:rPr>
        <w:t xml:space="preserve">, an </w:t>
      </w:r>
      <w:r w:rsidRPr="005F7E46">
        <w:rPr>
          <w:b/>
          <w:color w:val="000000"/>
          <w:highlight w:val="yellow"/>
          <w:u w:val="single"/>
        </w:rPr>
        <w:t>engagement</w:t>
      </w:r>
      <w:r w:rsidRPr="00132AC2">
        <w:rPr>
          <w:b/>
          <w:color w:val="000000"/>
          <w:u w:val="single"/>
        </w:rPr>
        <w:t xml:space="preserve"> with truth </w:t>
      </w:r>
      <w:r w:rsidRPr="005F7E46">
        <w:rPr>
          <w:b/>
          <w:color w:val="000000"/>
          <w:highlight w:val="yellow"/>
          <w:u w:val="single"/>
        </w:rPr>
        <w:t>that extends</w:t>
      </w:r>
      <w:r w:rsidRPr="00132AC2">
        <w:rPr>
          <w:b/>
          <w:color w:val="000000"/>
          <w:u w:val="single"/>
        </w:rPr>
        <w:t xml:space="preserve"> out </w:t>
      </w:r>
      <w:r w:rsidRPr="005F7E46">
        <w:rPr>
          <w:b/>
          <w:color w:val="000000"/>
          <w:highlight w:val="yellow"/>
          <w:u w:val="single"/>
        </w:rPr>
        <w:t>into</w:t>
      </w:r>
      <w:r w:rsidRPr="00132AC2">
        <w:rPr>
          <w:b/>
          <w:color w:val="000000"/>
          <w:u w:val="single"/>
        </w:rPr>
        <w:t xml:space="preserve"> </w:t>
      </w:r>
      <w:r w:rsidRPr="005F7E46">
        <w:rPr>
          <w:b/>
          <w:color w:val="000000"/>
          <w:highlight w:val="yellow"/>
          <w:u w:val="single"/>
        </w:rPr>
        <w:t>and</w:t>
      </w:r>
      <w:r w:rsidRPr="00132AC2">
        <w:rPr>
          <w:b/>
          <w:color w:val="000000"/>
          <w:u w:val="single"/>
        </w:rPr>
        <w:t xml:space="preserve"> </w:t>
      </w:r>
      <w:r w:rsidRPr="005F7E46">
        <w:rPr>
          <w:b/>
          <w:color w:val="000000"/>
          <w:highlight w:val="yellow"/>
          <w:u w:val="single"/>
        </w:rPr>
        <w:t>changes the world</w:t>
      </w:r>
      <w:r w:rsidRPr="00132AC2">
        <w:rPr>
          <w:b/>
          <w:color w:val="000000"/>
          <w:u w:val="single"/>
        </w:rPr>
        <w:t xml:space="preserve">. We should recognize here the unavoidably collective dimension of fidelity: </w:t>
      </w:r>
      <w:r w:rsidRPr="005F7E46">
        <w:rPr>
          <w:b/>
          <w:color w:val="000000"/>
          <w:highlight w:val="yellow"/>
          <w:u w:val="single"/>
        </w:rPr>
        <w:t>in</w:t>
      </w:r>
      <w:r w:rsidRPr="00132AC2">
        <w:rPr>
          <w:b/>
          <w:color w:val="000000"/>
          <w:u w:val="single"/>
        </w:rPr>
        <w:t xml:space="preserve"> the </w:t>
      </w:r>
      <w:r w:rsidRPr="005F7E46">
        <w:rPr>
          <w:b/>
          <w:color w:val="000000"/>
          <w:highlight w:val="yellow"/>
          <w:u w:val="single"/>
        </w:rPr>
        <w:t>political</w:t>
      </w:r>
      <w:r w:rsidRPr="00132AC2">
        <w:rPr>
          <w:b/>
          <w:color w:val="000000"/>
          <w:u w:val="single"/>
        </w:rPr>
        <w:t xml:space="preserve"> field, </w:t>
      </w:r>
      <w:r w:rsidRPr="005F7E46">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Idea and an event. However, this intersection only exists as process, whose immediate subject is the political militant.”</w:t>
      </w:r>
      <w:hyperlink r:id="rId1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9">
        <w:r w:rsidRPr="00132AC2">
          <w:rPr>
            <w:color w:val="0000FF"/>
            <w:u w:val="single"/>
            <w:vertAlign w:val="superscript"/>
          </w:rPr>
          <w:t>67</w:t>
        </w:r>
      </w:hyperlink>
      <w:r w:rsidRPr="00132AC2">
        <w:rPr>
          <w:b/>
          <w:color w:val="000000"/>
          <w:u w:val="single"/>
        </w:rPr>
        <w:t xml:space="preserve"> As a figure of political belonging, the </w:t>
      </w:r>
      <w:r w:rsidRPr="005F7E46">
        <w:rPr>
          <w:b/>
          <w:color w:val="000000"/>
          <w:highlight w:val="yellow"/>
          <w:u w:val="single"/>
        </w:rPr>
        <w:t>comrade</w:t>
      </w:r>
      <w:r w:rsidRPr="00132AC2">
        <w:rPr>
          <w:b/>
          <w:color w:val="000000"/>
          <w:u w:val="single"/>
        </w:rPr>
        <w:t xml:space="preserve"> is a faithful </w:t>
      </w:r>
      <w:r w:rsidRPr="005F7E46">
        <w:rPr>
          <w:b/>
          <w:color w:val="000000"/>
          <w:highlight w:val="yellow"/>
          <w:u w:val="single"/>
        </w:rPr>
        <w:t>response</w:t>
      </w:r>
      <w:r w:rsidRPr="00132AC2">
        <w:rPr>
          <w:b/>
          <w:color w:val="000000"/>
          <w:u w:val="single"/>
        </w:rPr>
        <w:t xml:space="preserve"> </w:t>
      </w:r>
      <w:r w:rsidRPr="005F7E46">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5F7E46">
        <w:rPr>
          <w:b/>
          <w:color w:val="000000"/>
          <w:highlight w:val="yellow"/>
          <w:u w:val="single"/>
        </w:rPr>
        <w:t>rupture of</w:t>
      </w:r>
      <w:r w:rsidRPr="00132AC2">
        <w:rPr>
          <w:b/>
          <w:color w:val="000000"/>
          <w:u w:val="single"/>
        </w:rPr>
        <w:t xml:space="preserve"> crowds and </w:t>
      </w:r>
      <w:r w:rsidRPr="005F7E46">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F7E46">
        <w:rPr>
          <w:b/>
          <w:color w:val="000000"/>
          <w:highlight w:val="yellow"/>
          <w:u w:val="single"/>
        </w:rPr>
        <w:t xml:space="preserve">of </w:t>
      </w:r>
      <w:r w:rsidRPr="00132AC2">
        <w:rPr>
          <w:b/>
          <w:color w:val="000000"/>
          <w:u w:val="single"/>
        </w:rPr>
        <w:t xml:space="preserve">the </w:t>
      </w:r>
      <w:r w:rsidRPr="005F7E46">
        <w:rPr>
          <w:b/>
          <w:color w:val="000000"/>
          <w:highlight w:val="yellow"/>
          <w:u w:val="single"/>
        </w:rPr>
        <w:t>people</w:t>
      </w:r>
      <w:r w:rsidRPr="00132AC2">
        <w:rPr>
          <w:b/>
          <w:color w:val="000000"/>
          <w:u w:val="single"/>
        </w:rPr>
        <w:t xml:space="preserve"> </w:t>
      </w:r>
      <w:r w:rsidRPr="005F7E46">
        <w:rPr>
          <w:b/>
          <w:color w:val="000000"/>
          <w:highlight w:val="yellow"/>
          <w:u w:val="single"/>
        </w:rPr>
        <w:t xml:space="preserve">as </w:t>
      </w:r>
      <w:r w:rsidRPr="00132AC2">
        <w:rPr>
          <w:b/>
          <w:color w:val="000000"/>
          <w:u w:val="single"/>
        </w:rPr>
        <w:t xml:space="preserve">the </w:t>
      </w:r>
      <w:r w:rsidRPr="005F7E46">
        <w:rPr>
          <w:b/>
          <w:color w:val="000000"/>
          <w:highlight w:val="yellow"/>
          <w:u w:val="single"/>
        </w:rPr>
        <w:t>subject of politics</w:t>
      </w:r>
      <w:r w:rsidRPr="00132AC2">
        <w:rPr>
          <w:b/>
          <w:color w:val="000000"/>
          <w:u w:val="single"/>
        </w:rPr>
        <w:t>.</w:t>
      </w:r>
      <w:hyperlink r:id="rId20">
        <w:r w:rsidRPr="00132AC2">
          <w:rPr>
            <w:b/>
            <w:color w:val="0000FF"/>
            <w:u w:val="single"/>
            <w:vertAlign w:val="superscript"/>
          </w:rPr>
          <w:t>68</w:t>
        </w:r>
      </w:hyperlink>
      <w:r w:rsidRPr="00132AC2">
        <w:rPr>
          <w:b/>
          <w:color w:val="000000"/>
          <w:u w:val="single"/>
        </w:rPr>
        <w:t xml:space="preserve"> </w:t>
      </w:r>
      <w:r w:rsidRPr="005F7E46">
        <w:rPr>
          <w:b/>
          <w:color w:val="000000"/>
          <w:highlight w:val="yellow"/>
          <w:u w:val="single"/>
        </w:rPr>
        <w:t>Comrades</w:t>
      </w:r>
      <w:r w:rsidRPr="00132AC2">
        <w:rPr>
          <w:b/>
          <w:color w:val="000000"/>
          <w:u w:val="single"/>
        </w:rPr>
        <w:t xml:space="preserve"> </w:t>
      </w:r>
      <w:r w:rsidRPr="005F7E46">
        <w:rPr>
          <w:b/>
          <w:color w:val="000000"/>
          <w:highlight w:val="yellow"/>
          <w:u w:val="single"/>
        </w:rPr>
        <w:t>demonstrate fidelity through political work;</w:t>
      </w:r>
      <w:r w:rsidRPr="00132AC2">
        <w:rPr>
          <w:b/>
          <w:color w:val="000000"/>
          <w:u w:val="single"/>
        </w:rPr>
        <w:t xml:space="preserve"> through concerted, </w:t>
      </w:r>
      <w:r w:rsidRPr="005F7E46">
        <w:rPr>
          <w:b/>
          <w:color w:val="000000"/>
          <w:highlight w:val="yellow"/>
          <w:u w:val="single"/>
        </w:rPr>
        <w:t>disciplined engagement</w:t>
      </w:r>
      <w:r w:rsidRPr="00132AC2">
        <w:rPr>
          <w:b/>
          <w:color w:val="000000"/>
          <w:u w:val="single"/>
        </w:rPr>
        <w:t>. Their practical political work ex</w:t>
      </w:r>
      <w:r w:rsidRPr="005F7E46">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2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F7E46">
        <w:rPr>
          <w:b/>
          <w:color w:val="000000"/>
          <w:highlight w:val="yellow"/>
          <w:u w:val="single"/>
        </w:rPr>
        <w:t>to see t</w:t>
      </w:r>
      <w:r w:rsidRPr="00132AC2">
        <w:rPr>
          <w:b/>
          <w:color w:val="000000"/>
          <w:u w:val="single"/>
        </w:rPr>
        <w:t xml:space="preserve">he </w:t>
      </w:r>
      <w:r w:rsidRPr="005F7E46">
        <w:rPr>
          <w:b/>
          <w:color w:val="000000"/>
          <w:highlight w:val="yellow"/>
          <w:u w:val="single"/>
        </w:rPr>
        <w:t>revolution</w:t>
      </w:r>
      <w:r w:rsidRPr="00132AC2">
        <w:rPr>
          <w:b/>
          <w:color w:val="000000"/>
          <w:u w:val="single"/>
        </w:rPr>
        <w:t>ary people as the subject i</w:t>
      </w:r>
      <w:r w:rsidRPr="005F7E46">
        <w:rPr>
          <w:b/>
          <w:color w:val="000000"/>
          <w:highlight w:val="yellow"/>
          <w:u w:val="single"/>
        </w:rPr>
        <w:t>n the struggles of</w:t>
      </w:r>
      <w:r w:rsidRPr="00132AC2">
        <w:rPr>
          <w:b/>
          <w:color w:val="000000"/>
          <w:u w:val="single"/>
        </w:rPr>
        <w:t xml:space="preserve"> the </w:t>
      </w:r>
      <w:r w:rsidRPr="005F7E46">
        <w:rPr>
          <w:b/>
          <w:color w:val="000000"/>
          <w:highlight w:val="yellow"/>
          <w:u w:val="single"/>
        </w:rPr>
        <w:t>oppressed</w:t>
      </w:r>
      <w:r w:rsidRPr="00132AC2">
        <w:rPr>
          <w:b/>
          <w:color w:val="000000"/>
          <w:u w:val="single"/>
        </w:rPr>
        <w:t xml:space="preserve">, for their subject to be found, </w:t>
      </w:r>
      <w:r w:rsidRPr="005F7E46">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has to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 xml:space="preserve">The party is the organized body of truth that mediates their relationship. This mediation makes clear what is expected of </w:t>
      </w:r>
      <w:r w:rsidRPr="00132AC2">
        <w:rPr>
          <w:b/>
          <w:color w:val="000000"/>
          <w:u w:val="single"/>
        </w:rPr>
        <w:lastRenderedPageBreak/>
        <w:t>comrades—</w:t>
      </w:r>
      <w:r w:rsidRPr="005F7E46">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F7E46">
        <w:rPr>
          <w:b/>
          <w:color w:val="000000"/>
          <w:highlight w:val="yellow"/>
          <w:u w:val="single"/>
        </w:rPr>
        <w:t>no one is a comrade on their own</w:t>
      </w:r>
      <w:r w:rsidRPr="00132AC2">
        <w:rPr>
          <w:b/>
          <w:color w:val="000000"/>
          <w:u w:val="single"/>
        </w:rPr>
        <w:t xml:space="preserve">. </w:t>
      </w:r>
      <w:r w:rsidRPr="005F7E46">
        <w:rPr>
          <w:b/>
          <w:color w:val="000000"/>
          <w:highlight w:val="yellow"/>
          <w:u w:val="single"/>
        </w:rPr>
        <w:t>Practices of comradeship are</w:t>
      </w:r>
      <w:r w:rsidRPr="00132AC2">
        <w:rPr>
          <w:b/>
          <w:color w:val="000000"/>
          <w:u w:val="single"/>
        </w:rPr>
        <w:t xml:space="preserve"> coordinated, </w:t>
      </w:r>
      <w:r w:rsidRPr="005F7E46">
        <w:rPr>
          <w:b/>
          <w:color w:val="000000"/>
          <w:highlight w:val="yellow"/>
          <w:u w:val="single"/>
        </w:rPr>
        <w:t>organized</w:t>
      </w:r>
      <w:r w:rsidRPr="00132AC2">
        <w:rPr>
          <w:b/>
          <w:color w:val="000000"/>
          <w:u w:val="single"/>
        </w:rPr>
        <w:t xml:space="preserve">. </w:t>
      </w:r>
      <w:r w:rsidRPr="005F7E46">
        <w:rPr>
          <w:b/>
          <w:color w:val="000000"/>
          <w:highlight w:val="yellow"/>
          <w:u w:val="single"/>
        </w:rPr>
        <w:t>The party is</w:t>
      </w:r>
      <w:r w:rsidRPr="00132AC2">
        <w:rPr>
          <w:b/>
          <w:color w:val="000000"/>
          <w:u w:val="single"/>
        </w:rPr>
        <w:t xml:space="preserve"> the organization out of </w:t>
      </w:r>
      <w:r w:rsidRPr="005F7E46">
        <w:rPr>
          <w:b/>
          <w:color w:val="000000"/>
          <w:highlight w:val="yellow"/>
          <w:u w:val="single"/>
        </w:rPr>
        <w:t>which comradeship emerges</w:t>
      </w:r>
      <w:r w:rsidRPr="00132AC2">
        <w:rPr>
          <w:b/>
          <w:color w:val="000000"/>
          <w:u w:val="single"/>
        </w:rPr>
        <w:t xml:space="preserve"> </w:t>
      </w:r>
      <w:r w:rsidRPr="005F7E46">
        <w:rPr>
          <w:b/>
          <w:color w:val="000000"/>
          <w:highlight w:val="yellow"/>
          <w:u w:val="single"/>
        </w:rPr>
        <w:t>and</w:t>
      </w:r>
      <w:r w:rsidRPr="00132AC2">
        <w:rPr>
          <w:b/>
          <w:color w:val="000000"/>
          <w:u w:val="single"/>
        </w:rPr>
        <w:t xml:space="preserve"> that comrade </w:t>
      </w:r>
      <w:r w:rsidRPr="005F7E46">
        <w:rPr>
          <w:b/>
          <w:color w:val="000000"/>
          <w:highlight w:val="yellow"/>
          <w:u w:val="single"/>
        </w:rPr>
        <w:t>relations produce</w:t>
      </w:r>
      <w:r w:rsidRPr="00132AC2">
        <w:rPr>
          <w:b/>
          <w:color w:val="000000"/>
          <w:u w:val="single"/>
        </w:rPr>
        <w:t xml:space="preserve">. </w:t>
      </w:r>
      <w:r w:rsidRPr="005F7E46">
        <w:rPr>
          <w:b/>
          <w:color w:val="000000"/>
          <w:highlight w:val="yellow"/>
          <w:u w:val="single"/>
        </w:rPr>
        <w:t>It concentrates comradeship</w:t>
      </w:r>
      <w:r w:rsidRPr="00132AC2">
        <w:rPr>
          <w:b/>
          <w:color w:val="000000"/>
          <w:u w:val="single"/>
        </w:rPr>
        <w:t xml:space="preserve"> even as comradeship exceeds it.</w:t>
      </w:r>
    </w:p>
    <w:p w14:paraId="0F67BE57" w14:textId="77777777" w:rsidR="00E54B48" w:rsidRPr="00E54B48" w:rsidRDefault="00E54B48" w:rsidP="00E54B48">
      <w:pPr>
        <w:rPr>
          <w:color w:val="000000" w:themeColor="text1"/>
        </w:rPr>
      </w:pPr>
    </w:p>
    <w:sectPr w:rsidR="00E54B48" w:rsidRPr="00E54B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4AD6"/>
    <w:rsid w:val="000029E3"/>
    <w:rsid w:val="000029E8"/>
    <w:rsid w:val="00004225"/>
    <w:rsid w:val="000066CA"/>
    <w:rsid w:val="00007264"/>
    <w:rsid w:val="000076A9"/>
    <w:rsid w:val="00014FAD"/>
    <w:rsid w:val="00015D2A"/>
    <w:rsid w:val="0002490B"/>
    <w:rsid w:val="00024AD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B52"/>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DF5"/>
    <w:rsid w:val="00452EE4"/>
    <w:rsid w:val="00452F0B"/>
    <w:rsid w:val="004536D6"/>
    <w:rsid w:val="00457224"/>
    <w:rsid w:val="0046309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E4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02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28F"/>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B4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9410F"/>
  <w14:defaultImageDpi w14:val="300"/>
  <w15:docId w15:val="{A9579020-75F8-1849-AF7F-BACA9CC0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4A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4A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4A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4A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s"/>
    <w:basedOn w:val="Normal"/>
    <w:next w:val="Normal"/>
    <w:link w:val="Heading4Char"/>
    <w:uiPriority w:val="9"/>
    <w:unhideWhenUsed/>
    <w:qFormat/>
    <w:rsid w:val="00024A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4A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AD6"/>
  </w:style>
  <w:style w:type="character" w:customStyle="1" w:styleId="Heading1Char">
    <w:name w:val="Heading 1 Char"/>
    <w:aliases w:val="Pocket Char"/>
    <w:basedOn w:val="DefaultParagraphFont"/>
    <w:link w:val="Heading1"/>
    <w:uiPriority w:val="9"/>
    <w:rsid w:val="00024A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4A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4AD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024A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4AD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024AD6"/>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024AD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24AD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024AD6"/>
    <w:rPr>
      <w:color w:val="auto"/>
      <w:u w:val="none"/>
    </w:rPr>
  </w:style>
  <w:style w:type="paragraph" w:styleId="DocumentMap">
    <w:name w:val="Document Map"/>
    <w:basedOn w:val="Normal"/>
    <w:link w:val="DocumentMapChar"/>
    <w:uiPriority w:val="99"/>
    <w:semiHidden/>
    <w:unhideWhenUsed/>
    <w:rsid w:val="00024A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4AD6"/>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52D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52DF5"/>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3043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https://thelawdictionary.org/unjust/"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10</Pages>
  <Words>4579</Words>
  <Characters>23400</Characters>
  <Application>Microsoft Office Word</Application>
  <DocSecurity>0</DocSecurity>
  <Lines>312</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2022-02-19T19:01:00Z</dcterms:created>
  <dcterms:modified xsi:type="dcterms:W3CDTF">2022-02-19T20:19:00Z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