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97EF88" w14:textId="36B1EDA5" w:rsidR="00CD6406" w:rsidRDefault="00CD6406" w:rsidP="00CD6406">
      <w:pPr>
        <w:pStyle w:val="Heading1"/>
      </w:pPr>
      <w:r>
        <w:t>1AC TOC R3 vs. Harrison AC</w:t>
      </w:r>
    </w:p>
    <w:p w14:paraId="3ECD2CD1" w14:textId="77777777" w:rsidR="00CD6406" w:rsidRDefault="00CD6406" w:rsidP="00CD6406">
      <w:pPr>
        <w:pStyle w:val="Heading2"/>
      </w:pPr>
      <w:r>
        <w:lastRenderedPageBreak/>
        <w:t xml:space="preserve">1AC – K </w:t>
      </w:r>
    </w:p>
    <w:p w14:paraId="603D23DE" w14:textId="77777777" w:rsidR="00CD6406" w:rsidRDefault="00CD6406" w:rsidP="00CD6406">
      <w:pPr>
        <w:pStyle w:val="Heading3"/>
      </w:pPr>
      <w:r>
        <w:lastRenderedPageBreak/>
        <w:t>Part 1: The New Age of Exploration</w:t>
      </w:r>
    </w:p>
    <w:p w14:paraId="2495E29A" w14:textId="77777777" w:rsidR="00CD6406" w:rsidRPr="00007B0E" w:rsidRDefault="00CD6406" w:rsidP="00CD6406">
      <w:pPr>
        <w:pStyle w:val="Heading4"/>
        <w:rPr>
          <w:rFonts w:cs="Calibri"/>
        </w:rPr>
      </w:pPr>
      <w:r>
        <w:rPr>
          <w:rFonts w:cs="Calibri"/>
        </w:rPr>
        <w:t xml:space="preserve">A space boom is in progress </w:t>
      </w:r>
      <w:r w:rsidRPr="00BC4129">
        <w:rPr>
          <w:rFonts w:cs="Calibri"/>
          <w:u w:val="single"/>
        </w:rPr>
        <w:t>now</w:t>
      </w:r>
      <w:r>
        <w:rPr>
          <w:rFonts w:cs="Calibri"/>
        </w:rPr>
        <w:t xml:space="preserve">, and the uberrich are its head. Under a façade to solve existential crises, these expansionists are </w:t>
      </w:r>
      <w:r w:rsidRPr="00F203B4">
        <w:rPr>
          <w:rFonts w:cs="Calibri"/>
          <w:u w:val="single"/>
        </w:rPr>
        <w:t>advancing</w:t>
      </w:r>
      <w:r>
        <w:rPr>
          <w:rFonts w:cs="Calibri"/>
        </w:rPr>
        <w:t xml:space="preserve"> </w:t>
      </w:r>
      <w:r w:rsidRPr="00F203B4">
        <w:rPr>
          <w:rFonts w:cs="Calibri"/>
        </w:rPr>
        <w:t>colonization –</w:t>
      </w:r>
      <w:r>
        <w:rPr>
          <w:rFonts w:cs="Calibri"/>
          <w:u w:val="single"/>
        </w:rPr>
        <w:t xml:space="preserve"> </w:t>
      </w:r>
      <w:r w:rsidRPr="00F203B4">
        <w:rPr>
          <w:rFonts w:cs="Calibri"/>
        </w:rPr>
        <w:t>Deudney</w:t>
      </w:r>
      <w:r>
        <w:rPr>
          <w:rFonts w:cs="Calibri"/>
        </w:rPr>
        <w:t xml:space="preserve"> 20: </w:t>
      </w:r>
    </w:p>
    <w:p w14:paraId="2522F774" w14:textId="77777777" w:rsidR="00CD6406" w:rsidRPr="00007B0E" w:rsidRDefault="00CD6406" w:rsidP="00CD6406">
      <w:r w:rsidRPr="00007B0E">
        <w:t xml:space="preserve">Deudney, Daniel. </w:t>
      </w:r>
      <w:r w:rsidRPr="00007B0E">
        <w:rPr>
          <w:i/>
          <w:iCs/>
        </w:rPr>
        <w:t xml:space="preserve">Dark Skies: Space Expansionism, Planetary Geopolitics, and the ends of humanity. </w:t>
      </w:r>
      <w:r w:rsidRPr="00007B0E">
        <w:t>Oxford University Press. (2020). pg 23-24</w:t>
      </w:r>
      <w:r>
        <w:t xml:space="preserve"> // LHP BT + LHP PS </w:t>
      </w:r>
    </w:p>
    <w:p w14:paraId="497BD7E2" w14:textId="77777777" w:rsidR="00CD6406" w:rsidRPr="00074B99" w:rsidRDefault="00CD6406" w:rsidP="00CD6406">
      <w:pPr>
        <w:pStyle w:val="NormalWeb"/>
        <w:rPr>
          <w:rFonts w:ascii="Calibri" w:hAnsi="Calibri" w:cs="Calibri"/>
          <w:position w:val="8"/>
          <w:sz w:val="8"/>
          <w:szCs w:val="22"/>
        </w:rPr>
      </w:pPr>
      <w:r w:rsidRPr="00007B0E">
        <w:rPr>
          <w:rFonts w:ascii="Calibri" w:hAnsi="Calibri" w:cs="Calibri"/>
          <w:b/>
          <w:bCs/>
          <w:sz w:val="22"/>
          <w:szCs w:val="22"/>
          <w:u w:val="single"/>
        </w:rPr>
        <w:t xml:space="preserve">A new </w:t>
      </w:r>
      <w:r w:rsidRPr="00B60FD2">
        <w:rPr>
          <w:rFonts w:ascii="Calibri" w:hAnsi="Calibri" w:cs="Calibri"/>
          <w:b/>
          <w:bCs/>
          <w:sz w:val="22"/>
          <w:szCs w:val="22"/>
          <w:highlight w:val="yellow"/>
          <w:u w:val="single"/>
        </w:rPr>
        <w:t>space boom</w:t>
      </w:r>
      <w:r w:rsidRPr="00007B0E">
        <w:rPr>
          <w:rFonts w:ascii="Calibri" w:hAnsi="Calibri" w:cs="Calibri"/>
          <w:b/>
          <w:bCs/>
          <w:sz w:val="22"/>
          <w:szCs w:val="22"/>
          <w:u w:val="single"/>
        </w:rPr>
        <w:t xml:space="preserve"> is also </w:t>
      </w:r>
      <w:r w:rsidRPr="00B60FD2">
        <w:rPr>
          <w:rFonts w:ascii="Calibri" w:hAnsi="Calibri" w:cs="Calibri"/>
          <w:b/>
          <w:bCs/>
          <w:sz w:val="22"/>
          <w:szCs w:val="22"/>
          <w:highlight w:val="yellow"/>
          <w:u w:val="single"/>
        </w:rPr>
        <w:t>beginning</w:t>
      </w:r>
      <w:r w:rsidRPr="00007B0E">
        <w:rPr>
          <w:rFonts w:ascii="Calibri" w:hAnsi="Calibri" w:cs="Calibri"/>
          <w:b/>
          <w:bCs/>
          <w:sz w:val="22"/>
          <w:szCs w:val="22"/>
          <w:u w:val="single"/>
        </w:rPr>
        <w:t xml:space="preserve"> because of the emergence of </w:t>
      </w:r>
      <w:r w:rsidRPr="00B60FD2">
        <w:rPr>
          <w:rFonts w:ascii="Calibri" w:hAnsi="Calibri" w:cs="Calibri"/>
          <w:b/>
          <w:bCs/>
          <w:sz w:val="22"/>
          <w:szCs w:val="22"/>
          <w:highlight w:val="yellow"/>
          <w:u w:val="single"/>
        </w:rPr>
        <w:t>space entrepreneurs</w:t>
      </w:r>
      <w:r w:rsidRPr="00007B0E">
        <w:rPr>
          <w:rFonts w:ascii="Calibri" w:hAnsi="Calibri" w:cs="Calibri"/>
          <w:b/>
          <w:bCs/>
          <w:sz w:val="22"/>
          <w:szCs w:val="22"/>
          <w:u w:val="single"/>
        </w:rPr>
        <w:t xml:space="preserve"> with deep pockets and ambitious visions</w:t>
      </w:r>
      <w:r w:rsidRPr="00074B99">
        <w:rPr>
          <w:rFonts w:ascii="Calibri" w:hAnsi="Calibri" w:cs="Calibri"/>
          <w:sz w:val="8"/>
          <w:szCs w:val="22"/>
        </w:rPr>
        <w:t>. A handful of very rich e-capitalists who are also strong space expansionists have initiated several highly visible and ambitious space ventures.</w:t>
      </w:r>
      <w:r w:rsidRPr="00074B99">
        <w:rPr>
          <w:rFonts w:ascii="Calibri" w:hAnsi="Calibri" w:cs="Calibri"/>
          <w:position w:val="8"/>
          <w:sz w:val="8"/>
          <w:szCs w:val="22"/>
        </w:rPr>
        <w:t xml:space="preserve">54 </w:t>
      </w:r>
      <w:r w:rsidRPr="00074B99">
        <w:rPr>
          <w:rFonts w:ascii="Calibri" w:hAnsi="Calibri" w:cs="Calibri"/>
          <w:sz w:val="8"/>
          <w:szCs w:val="22"/>
        </w:rPr>
        <w:t>Elon Musk (cofounder of PayPal) has founded Space X to build reusable rockets to launch payloads at much lower costs. Amazon founder and CEO Jeff Bezos has established his own space com- pany, Blue Origin, which is building a fleet of successively larger rockets, to carry supplies, then tourists and ultimately settlers into space.</w:t>
      </w:r>
      <w:r w:rsidRPr="00074B99">
        <w:rPr>
          <w:rFonts w:ascii="Calibri" w:hAnsi="Calibri" w:cs="Calibri"/>
          <w:position w:val="8"/>
          <w:sz w:val="8"/>
          <w:szCs w:val="22"/>
        </w:rPr>
        <w:t xml:space="preserve">55 </w:t>
      </w:r>
      <w:r w:rsidRPr="00074B99">
        <w:rPr>
          <w:rFonts w:ascii="Calibri" w:hAnsi="Calibri" w:cs="Calibri"/>
          <w:sz w:val="8"/>
          <w:szCs w:val="22"/>
        </w:rPr>
        <w:t xml:space="preserve">Richard Branson, the British airline magnate, has established Virgin Galactic to build space vehicles to carry passengers to the edge of outer space for a few minutes, for a ticket costing about a quarter of a million dollars. </w:t>
      </w:r>
      <w:r w:rsidRPr="00007B0E">
        <w:rPr>
          <w:rFonts w:ascii="Calibri" w:hAnsi="Calibri" w:cs="Calibri"/>
          <w:b/>
          <w:bCs/>
          <w:sz w:val="22"/>
          <w:szCs w:val="22"/>
          <w:u w:val="single"/>
        </w:rPr>
        <w:t>Space advocates widely hail Musk, Bezos, and others as visionary organiza- tional pioneers of a fundamentally novel “new space” approach to storming the heavens, embodying the fierce “Move fast and break things” ethos propelling the rapid rise of tech and internet companies</w:t>
      </w:r>
      <w:r w:rsidRPr="00074B99">
        <w:rPr>
          <w:rFonts w:ascii="Calibri" w:hAnsi="Calibri" w:cs="Calibri"/>
          <w:sz w:val="8"/>
          <w:szCs w:val="22"/>
        </w:rPr>
        <w:t xml:space="preserve">. </w:t>
      </w:r>
      <w:r w:rsidRPr="00007B0E">
        <w:rPr>
          <w:rFonts w:ascii="Calibri" w:hAnsi="Calibri" w:cs="Calibri"/>
          <w:b/>
          <w:bCs/>
          <w:sz w:val="22"/>
          <w:szCs w:val="22"/>
          <w:u w:val="single"/>
        </w:rPr>
        <w:t>Although lavishly lauded by space enthusiasts for bringing the dynamism of the free market to replace supposedly sluggish and unimaginative government space agencies, these initiatives are being propelled more by space expansionist visionaries than profit-making opportunities. The key figures in “new space” are first and foremost space expansionists, and their business ventures and the wealth they have produced are of prime value, they say, for making large-scale space expansion possible.</w:t>
      </w:r>
      <w:r w:rsidRPr="00074B99">
        <w:rPr>
          <w:rFonts w:ascii="Calibri" w:hAnsi="Calibri" w:cs="Calibri"/>
          <w:sz w:val="8"/>
          <w:szCs w:val="22"/>
        </w:rPr>
        <w:t xml:space="preserve"> </w:t>
      </w:r>
      <w:r w:rsidRPr="00007B0E">
        <w:rPr>
          <w:rFonts w:ascii="Calibri" w:hAnsi="Calibri" w:cs="Calibri"/>
          <w:b/>
          <w:bCs/>
          <w:sz w:val="22"/>
          <w:szCs w:val="22"/>
          <w:u w:val="single"/>
        </w:rPr>
        <w:t>Bezos was an undergraduate student of the space colonization visionary Gerard O’Neill at Princeton University and president of its campus chapter of Students for the Exploration and Development of Space</w:t>
      </w:r>
      <w:r w:rsidRPr="00074B99">
        <w:rPr>
          <w:rFonts w:ascii="Calibri" w:hAnsi="Calibri" w:cs="Calibri"/>
          <w:sz w:val="8"/>
          <w:szCs w:val="22"/>
        </w:rPr>
        <w:t xml:space="preserve">. He speaks of a future in which millions, then billions, and eventually trillions of people will live and work in space. </w:t>
      </w:r>
      <w:r w:rsidRPr="00007B0E">
        <w:rPr>
          <w:rFonts w:ascii="Calibri" w:hAnsi="Calibri" w:cs="Calibri"/>
          <w:b/>
          <w:bCs/>
          <w:sz w:val="22"/>
          <w:szCs w:val="22"/>
          <w:u w:val="single"/>
        </w:rPr>
        <w:t xml:space="preserve">For </w:t>
      </w:r>
      <w:r w:rsidRPr="00B60FD2">
        <w:rPr>
          <w:rFonts w:ascii="Calibri" w:hAnsi="Calibri" w:cs="Calibri"/>
          <w:b/>
          <w:bCs/>
          <w:sz w:val="22"/>
          <w:szCs w:val="22"/>
          <w:highlight w:val="yellow"/>
          <w:u w:val="single"/>
        </w:rPr>
        <w:t>Bezos</w:t>
      </w:r>
      <w:r w:rsidRPr="00007B0E">
        <w:rPr>
          <w:rFonts w:ascii="Calibri" w:hAnsi="Calibri" w:cs="Calibri"/>
          <w:b/>
          <w:bCs/>
          <w:sz w:val="22"/>
          <w:szCs w:val="22"/>
          <w:u w:val="single"/>
        </w:rPr>
        <w:t xml:space="preserve">, the </w:t>
      </w:r>
      <w:r w:rsidRPr="00B60FD2">
        <w:rPr>
          <w:rFonts w:ascii="Calibri" w:hAnsi="Calibri" w:cs="Calibri"/>
          <w:b/>
          <w:bCs/>
          <w:sz w:val="22"/>
          <w:szCs w:val="22"/>
          <w:highlight w:val="yellow"/>
          <w:u w:val="single"/>
        </w:rPr>
        <w:t>goal</w:t>
      </w:r>
      <w:r w:rsidRPr="00007B0E">
        <w:rPr>
          <w:rFonts w:ascii="Calibri" w:hAnsi="Calibri" w:cs="Calibri"/>
          <w:b/>
          <w:bCs/>
          <w:sz w:val="22"/>
          <w:szCs w:val="22"/>
          <w:u w:val="single"/>
        </w:rPr>
        <w:t xml:space="preserve"> is </w:t>
      </w:r>
      <w:r w:rsidRPr="00B60FD2">
        <w:rPr>
          <w:rFonts w:ascii="Calibri" w:hAnsi="Calibri" w:cs="Calibri"/>
          <w:b/>
          <w:bCs/>
          <w:sz w:val="22"/>
          <w:szCs w:val="22"/>
          <w:highlight w:val="yellow"/>
          <w:u w:val="single"/>
        </w:rPr>
        <w:t>free-floating space colonies</w:t>
      </w:r>
      <w:r w:rsidRPr="00007B0E">
        <w:rPr>
          <w:rFonts w:ascii="Calibri" w:hAnsi="Calibri" w:cs="Calibri"/>
          <w:b/>
          <w:bCs/>
          <w:sz w:val="22"/>
          <w:szCs w:val="22"/>
          <w:u w:val="single"/>
        </w:rPr>
        <w:t xml:space="preserve">. For </w:t>
      </w:r>
      <w:r w:rsidRPr="00B60FD2">
        <w:rPr>
          <w:rFonts w:ascii="Calibri" w:hAnsi="Calibri" w:cs="Calibri"/>
          <w:b/>
          <w:bCs/>
          <w:sz w:val="22"/>
          <w:szCs w:val="22"/>
          <w:highlight w:val="yellow"/>
          <w:u w:val="single"/>
        </w:rPr>
        <w:t>Musk</w:t>
      </w:r>
      <w:r w:rsidRPr="00007B0E">
        <w:rPr>
          <w:rFonts w:ascii="Calibri" w:hAnsi="Calibri" w:cs="Calibri"/>
          <w:b/>
          <w:bCs/>
          <w:sz w:val="22"/>
          <w:szCs w:val="22"/>
          <w:u w:val="single"/>
        </w:rPr>
        <w:t xml:space="preserve">, near-term </w:t>
      </w:r>
      <w:r w:rsidRPr="00B60FD2">
        <w:rPr>
          <w:rFonts w:ascii="Calibri" w:hAnsi="Calibri" w:cs="Calibri"/>
          <w:b/>
          <w:bCs/>
          <w:sz w:val="22"/>
          <w:szCs w:val="22"/>
          <w:highlight w:val="yellow"/>
          <w:u w:val="single"/>
        </w:rPr>
        <w:t>col</w:t>
      </w:r>
      <w:r w:rsidRPr="00007B0E">
        <w:rPr>
          <w:rFonts w:ascii="Calibri" w:hAnsi="Calibri" w:cs="Calibri"/>
          <w:b/>
          <w:bCs/>
          <w:sz w:val="22"/>
          <w:szCs w:val="22"/>
          <w:u w:val="single"/>
        </w:rPr>
        <w:t xml:space="preserve">onization </w:t>
      </w:r>
      <w:r w:rsidRPr="00B60FD2">
        <w:rPr>
          <w:rFonts w:ascii="Calibri" w:hAnsi="Calibri" w:cs="Calibri"/>
          <w:b/>
          <w:bCs/>
          <w:sz w:val="22"/>
          <w:szCs w:val="22"/>
          <w:highlight w:val="yellow"/>
          <w:u w:val="single"/>
        </w:rPr>
        <w:t>of Mars is</w:t>
      </w:r>
      <w:r w:rsidRPr="00007B0E">
        <w:rPr>
          <w:rFonts w:ascii="Calibri" w:hAnsi="Calibri" w:cs="Calibri"/>
          <w:b/>
          <w:bCs/>
          <w:sz w:val="22"/>
          <w:szCs w:val="22"/>
          <w:u w:val="single"/>
        </w:rPr>
        <w:t xml:space="preserve"> the </w:t>
      </w:r>
      <w:r w:rsidRPr="00B60FD2">
        <w:rPr>
          <w:rFonts w:ascii="Calibri" w:hAnsi="Calibri" w:cs="Calibri"/>
          <w:b/>
          <w:bCs/>
          <w:sz w:val="22"/>
          <w:szCs w:val="22"/>
          <w:highlight w:val="yellow"/>
          <w:u w:val="single"/>
        </w:rPr>
        <w:t>paramount</w:t>
      </w:r>
      <w:r w:rsidRPr="00007B0E">
        <w:rPr>
          <w:rFonts w:ascii="Calibri" w:hAnsi="Calibri" w:cs="Calibri"/>
          <w:b/>
          <w:bCs/>
          <w:sz w:val="22"/>
          <w:szCs w:val="22"/>
          <w:u w:val="single"/>
        </w:rPr>
        <w:t>—and quite achievable—</w:t>
      </w:r>
      <w:r w:rsidRPr="00BE6381">
        <w:rPr>
          <w:rFonts w:ascii="Calibri" w:hAnsi="Calibri" w:cs="Calibri"/>
          <w:b/>
          <w:bCs/>
          <w:sz w:val="22"/>
          <w:szCs w:val="22"/>
          <w:u w:val="single"/>
        </w:rPr>
        <w:t>goal</w:t>
      </w:r>
      <w:r w:rsidRPr="00074B99">
        <w:rPr>
          <w:rFonts w:ascii="Calibri" w:hAnsi="Calibri" w:cs="Calibri"/>
          <w:sz w:val="8"/>
          <w:szCs w:val="22"/>
        </w:rPr>
        <w:t xml:space="preserve">. </w:t>
      </w:r>
      <w:r w:rsidRPr="00007B0E">
        <w:rPr>
          <w:rFonts w:ascii="Calibri" w:hAnsi="Calibri" w:cs="Calibri"/>
          <w:b/>
          <w:bCs/>
          <w:sz w:val="22"/>
          <w:szCs w:val="22"/>
          <w:u w:val="single"/>
        </w:rPr>
        <w:t xml:space="preserve">And the </w:t>
      </w:r>
      <w:r w:rsidRPr="00074B99">
        <w:rPr>
          <w:rFonts w:ascii="Calibri" w:hAnsi="Calibri" w:cs="Calibri"/>
          <w:b/>
          <w:bCs/>
          <w:sz w:val="22"/>
          <w:szCs w:val="22"/>
          <w:highlight w:val="yellow"/>
          <w:u w:val="single"/>
        </w:rPr>
        <w:t>rationales</w:t>
      </w:r>
      <w:r w:rsidRPr="00007B0E">
        <w:rPr>
          <w:rFonts w:ascii="Calibri" w:hAnsi="Calibri" w:cs="Calibri"/>
          <w:b/>
          <w:bCs/>
          <w:sz w:val="22"/>
          <w:szCs w:val="22"/>
          <w:u w:val="single"/>
        </w:rPr>
        <w:t xml:space="preserve"> they offer for these ventures </w:t>
      </w:r>
      <w:r w:rsidRPr="00074B99">
        <w:rPr>
          <w:rFonts w:ascii="Calibri" w:hAnsi="Calibri" w:cs="Calibri"/>
          <w:b/>
          <w:bCs/>
          <w:sz w:val="22"/>
          <w:szCs w:val="22"/>
          <w:highlight w:val="yellow"/>
          <w:u w:val="single"/>
        </w:rPr>
        <w:t>are</w:t>
      </w:r>
      <w:r w:rsidRPr="00007B0E">
        <w:rPr>
          <w:rFonts w:ascii="Calibri" w:hAnsi="Calibri" w:cs="Calibri"/>
          <w:b/>
          <w:bCs/>
          <w:sz w:val="22"/>
          <w:szCs w:val="22"/>
          <w:u w:val="single"/>
        </w:rPr>
        <w:t xml:space="preserve"> straight from space expansionist </w:t>
      </w:r>
      <w:proofErr w:type="gramStart"/>
      <w:r w:rsidRPr="00007B0E">
        <w:rPr>
          <w:rFonts w:ascii="Calibri" w:hAnsi="Calibri" w:cs="Calibri"/>
          <w:b/>
          <w:bCs/>
          <w:sz w:val="22"/>
          <w:szCs w:val="22"/>
          <w:u w:val="single"/>
        </w:rPr>
        <w:t>thought:</w:t>
      </w:r>
      <w:proofErr w:type="gramEnd"/>
      <w:r w:rsidRPr="00007B0E">
        <w:rPr>
          <w:rFonts w:ascii="Calibri" w:hAnsi="Calibri" w:cs="Calibri"/>
          <w:b/>
          <w:bCs/>
          <w:sz w:val="22"/>
          <w:szCs w:val="22"/>
          <w:u w:val="single"/>
        </w:rPr>
        <w:t xml:space="preserve"> </w:t>
      </w:r>
      <w:r w:rsidRPr="00074B99">
        <w:rPr>
          <w:rFonts w:ascii="Calibri" w:hAnsi="Calibri" w:cs="Calibri"/>
          <w:b/>
          <w:bCs/>
          <w:sz w:val="22"/>
          <w:szCs w:val="22"/>
          <w:highlight w:val="yellow"/>
          <w:u w:val="single"/>
        </w:rPr>
        <w:t>expanding</w:t>
      </w:r>
      <w:r w:rsidRPr="00007B0E">
        <w:rPr>
          <w:rFonts w:ascii="Calibri" w:hAnsi="Calibri" w:cs="Calibri"/>
          <w:b/>
          <w:bCs/>
          <w:sz w:val="22"/>
          <w:szCs w:val="22"/>
          <w:u w:val="single"/>
        </w:rPr>
        <w:t xml:space="preserve"> human </w:t>
      </w:r>
      <w:r w:rsidRPr="00074B99">
        <w:rPr>
          <w:rFonts w:ascii="Calibri" w:hAnsi="Calibri" w:cs="Calibri"/>
          <w:b/>
          <w:bCs/>
          <w:sz w:val="22"/>
          <w:szCs w:val="22"/>
          <w:highlight w:val="yellow"/>
          <w:u w:val="single"/>
        </w:rPr>
        <w:t>habitat</w:t>
      </w:r>
      <w:r w:rsidRPr="00007B0E">
        <w:rPr>
          <w:rFonts w:ascii="Calibri" w:hAnsi="Calibri" w:cs="Calibri"/>
          <w:b/>
          <w:bCs/>
          <w:sz w:val="22"/>
          <w:szCs w:val="22"/>
          <w:u w:val="single"/>
        </w:rPr>
        <w:t xml:space="preserve">, </w:t>
      </w:r>
      <w:r w:rsidRPr="00074B99">
        <w:rPr>
          <w:rFonts w:ascii="Calibri" w:hAnsi="Calibri" w:cs="Calibri"/>
          <w:b/>
          <w:bCs/>
          <w:sz w:val="22"/>
          <w:szCs w:val="22"/>
          <w:highlight w:val="yellow"/>
          <w:u w:val="single"/>
        </w:rPr>
        <w:t>solving</w:t>
      </w:r>
      <w:r w:rsidRPr="00007B0E">
        <w:rPr>
          <w:rFonts w:ascii="Calibri" w:hAnsi="Calibri" w:cs="Calibri"/>
          <w:b/>
          <w:bCs/>
          <w:sz w:val="22"/>
          <w:szCs w:val="22"/>
          <w:u w:val="single"/>
        </w:rPr>
        <w:t xml:space="preserve"> Earth </w:t>
      </w:r>
      <w:r w:rsidRPr="00074B99">
        <w:rPr>
          <w:rFonts w:ascii="Calibri" w:hAnsi="Calibri" w:cs="Calibri"/>
          <w:b/>
          <w:bCs/>
          <w:sz w:val="22"/>
          <w:szCs w:val="22"/>
          <w:highlight w:val="yellow"/>
          <w:u w:val="single"/>
        </w:rPr>
        <w:t>problems</w:t>
      </w:r>
      <w:r w:rsidRPr="00007B0E">
        <w:rPr>
          <w:rFonts w:ascii="Calibri" w:hAnsi="Calibri" w:cs="Calibri"/>
          <w:b/>
          <w:bCs/>
          <w:sz w:val="22"/>
          <w:szCs w:val="22"/>
          <w:u w:val="single"/>
        </w:rPr>
        <w:t xml:space="preserve">, and </w:t>
      </w:r>
      <w:r w:rsidRPr="00074B99">
        <w:rPr>
          <w:rFonts w:ascii="Calibri" w:hAnsi="Calibri" w:cs="Calibri"/>
          <w:b/>
          <w:bCs/>
          <w:sz w:val="22"/>
          <w:szCs w:val="22"/>
          <w:highlight w:val="yellow"/>
          <w:u w:val="single"/>
        </w:rPr>
        <w:t>avoiding extinction</w:t>
      </w:r>
      <w:r w:rsidRPr="00007B0E">
        <w:rPr>
          <w:rFonts w:ascii="Calibri" w:hAnsi="Calibri" w:cs="Calibri"/>
          <w:b/>
          <w:bCs/>
          <w:sz w:val="22"/>
          <w:szCs w:val="22"/>
          <w:u w:val="single"/>
        </w:rPr>
        <w:t xml:space="preserve"> by getting our eggs out of one basket</w:t>
      </w:r>
      <w:r w:rsidRPr="00074B99">
        <w:rPr>
          <w:rFonts w:ascii="Calibri" w:hAnsi="Calibri" w:cs="Calibri"/>
          <w:sz w:val="8"/>
          <w:szCs w:val="22"/>
        </w:rPr>
        <w:t xml:space="preserve">. </w:t>
      </w:r>
      <w:r w:rsidRPr="00007B0E">
        <w:rPr>
          <w:rFonts w:ascii="Calibri" w:hAnsi="Calibri" w:cs="Calibri"/>
          <w:b/>
          <w:bCs/>
          <w:sz w:val="22"/>
          <w:szCs w:val="22"/>
          <w:u w:val="single"/>
        </w:rPr>
        <w:t>In Bezos</w:t>
      </w:r>
      <w:r w:rsidRPr="00074B99">
        <w:rPr>
          <w:rFonts w:ascii="Calibri" w:hAnsi="Calibri" w:cs="Calibri"/>
          <w:sz w:val="8"/>
          <w:szCs w:val="22"/>
        </w:rPr>
        <w:t xml:space="preserve">, the world’s wealthiest person, with a fortune of some $150 billion, </w:t>
      </w:r>
      <w:r w:rsidRPr="00007B0E">
        <w:rPr>
          <w:rFonts w:ascii="Calibri" w:hAnsi="Calibri" w:cs="Calibri"/>
          <w:b/>
          <w:bCs/>
          <w:sz w:val="22"/>
          <w:szCs w:val="22"/>
          <w:u w:val="single"/>
        </w:rPr>
        <w:t xml:space="preserve">the space cause may not have found its Messiah, but it may have found its Croesus. </w:t>
      </w:r>
      <w:r w:rsidRPr="00074B99">
        <w:rPr>
          <w:rFonts w:ascii="Calibri" w:hAnsi="Calibri" w:cs="Calibri"/>
          <w:sz w:val="8"/>
          <w:szCs w:val="22"/>
        </w:rPr>
        <w:t xml:space="preserve"> </w:t>
      </w:r>
      <w:r w:rsidRPr="00007B0E">
        <w:rPr>
          <w:rFonts w:ascii="Calibri" w:hAnsi="Calibri" w:cs="Calibri"/>
          <w:b/>
          <w:bCs/>
          <w:sz w:val="22"/>
          <w:szCs w:val="22"/>
          <w:u w:val="single"/>
        </w:rPr>
        <w:t xml:space="preserve">The </w:t>
      </w:r>
      <w:r w:rsidRPr="00074B99">
        <w:rPr>
          <w:rFonts w:ascii="Calibri" w:hAnsi="Calibri" w:cs="Calibri"/>
          <w:b/>
          <w:bCs/>
          <w:sz w:val="22"/>
          <w:szCs w:val="22"/>
          <w:highlight w:val="yellow"/>
          <w:u w:val="single"/>
        </w:rPr>
        <w:t>celebrity</w:t>
      </w:r>
      <w:r w:rsidRPr="00007B0E">
        <w:rPr>
          <w:rFonts w:ascii="Calibri" w:hAnsi="Calibri" w:cs="Calibri"/>
          <w:b/>
          <w:bCs/>
          <w:sz w:val="22"/>
          <w:szCs w:val="22"/>
          <w:u w:val="single"/>
        </w:rPr>
        <w:t xml:space="preserve"> prominence and booster </w:t>
      </w:r>
      <w:r w:rsidRPr="00BE6381">
        <w:rPr>
          <w:rFonts w:ascii="Calibri" w:hAnsi="Calibri" w:cs="Calibri"/>
          <w:b/>
          <w:bCs/>
          <w:sz w:val="22"/>
          <w:szCs w:val="22"/>
          <w:highlight w:val="yellow"/>
          <w:u w:val="single"/>
        </w:rPr>
        <w:t>rhetoric of</w:t>
      </w:r>
      <w:r w:rsidRPr="00007B0E">
        <w:rPr>
          <w:rFonts w:ascii="Calibri" w:hAnsi="Calibri" w:cs="Calibri"/>
          <w:b/>
          <w:bCs/>
          <w:sz w:val="22"/>
          <w:szCs w:val="22"/>
          <w:u w:val="single"/>
        </w:rPr>
        <w:t xml:space="preserve"> these </w:t>
      </w:r>
      <w:r w:rsidRPr="00074B99">
        <w:rPr>
          <w:rFonts w:ascii="Calibri" w:hAnsi="Calibri" w:cs="Calibri"/>
          <w:b/>
          <w:bCs/>
          <w:sz w:val="22"/>
          <w:szCs w:val="22"/>
          <w:highlight w:val="yellow"/>
          <w:u w:val="single"/>
        </w:rPr>
        <w:t>superwealthy</w:t>
      </w:r>
      <w:r w:rsidRPr="00007B0E">
        <w:rPr>
          <w:rFonts w:ascii="Calibri" w:hAnsi="Calibri" w:cs="Calibri"/>
          <w:b/>
          <w:bCs/>
          <w:sz w:val="22"/>
          <w:szCs w:val="22"/>
          <w:u w:val="single"/>
        </w:rPr>
        <w:t xml:space="preserve"> individuals </w:t>
      </w:r>
      <w:r w:rsidRPr="00BE6381">
        <w:rPr>
          <w:rFonts w:ascii="Calibri" w:hAnsi="Calibri" w:cs="Calibri"/>
          <w:b/>
          <w:bCs/>
          <w:sz w:val="22"/>
          <w:szCs w:val="22"/>
          <w:highlight w:val="yellow"/>
          <w:u w:val="single"/>
        </w:rPr>
        <w:t xml:space="preserve">has kindled </w:t>
      </w:r>
      <w:r w:rsidRPr="00074B99">
        <w:rPr>
          <w:rFonts w:ascii="Calibri" w:hAnsi="Calibri" w:cs="Calibri"/>
          <w:b/>
          <w:bCs/>
          <w:sz w:val="22"/>
          <w:szCs w:val="22"/>
          <w:highlight w:val="yellow"/>
          <w:u w:val="single"/>
        </w:rPr>
        <w:t>optimism</w:t>
      </w:r>
      <w:r w:rsidRPr="00007B0E">
        <w:rPr>
          <w:rFonts w:ascii="Calibri" w:hAnsi="Calibri" w:cs="Calibri"/>
          <w:b/>
          <w:bCs/>
          <w:sz w:val="22"/>
          <w:szCs w:val="22"/>
          <w:u w:val="single"/>
        </w:rPr>
        <w:t xml:space="preserve"> among advocates </w:t>
      </w:r>
      <w:r w:rsidRPr="00074B99">
        <w:rPr>
          <w:rFonts w:ascii="Calibri" w:hAnsi="Calibri" w:cs="Calibri"/>
          <w:b/>
          <w:bCs/>
          <w:sz w:val="22"/>
          <w:szCs w:val="22"/>
          <w:highlight w:val="yellow"/>
          <w:u w:val="single"/>
        </w:rPr>
        <w:t>that</w:t>
      </w:r>
      <w:r w:rsidRPr="00007B0E">
        <w:rPr>
          <w:rFonts w:ascii="Calibri" w:hAnsi="Calibri" w:cs="Calibri"/>
          <w:b/>
          <w:bCs/>
          <w:sz w:val="22"/>
          <w:szCs w:val="22"/>
          <w:u w:val="single"/>
        </w:rPr>
        <w:t xml:space="preserve"> a </w:t>
      </w:r>
      <w:r w:rsidRPr="00074B99">
        <w:rPr>
          <w:rFonts w:ascii="Calibri" w:hAnsi="Calibri" w:cs="Calibri"/>
          <w:b/>
          <w:bCs/>
          <w:sz w:val="22"/>
          <w:szCs w:val="22"/>
          <w:highlight w:val="yellow"/>
          <w:u w:val="single"/>
        </w:rPr>
        <w:t>new era of</w:t>
      </w:r>
      <w:r w:rsidRPr="00007B0E">
        <w:rPr>
          <w:rFonts w:ascii="Calibri" w:hAnsi="Calibri" w:cs="Calibri"/>
          <w:b/>
          <w:bCs/>
          <w:sz w:val="22"/>
          <w:szCs w:val="22"/>
          <w:u w:val="single"/>
        </w:rPr>
        <w:t xml:space="preserve"> rapid </w:t>
      </w:r>
      <w:r w:rsidRPr="00074B99">
        <w:rPr>
          <w:rFonts w:ascii="Calibri" w:hAnsi="Calibri" w:cs="Calibri"/>
          <w:b/>
          <w:bCs/>
          <w:sz w:val="22"/>
          <w:szCs w:val="22"/>
          <w:highlight w:val="yellow"/>
          <w:u w:val="single"/>
        </w:rPr>
        <w:t>space</w:t>
      </w:r>
      <w:r w:rsidRPr="00007B0E">
        <w:rPr>
          <w:rFonts w:ascii="Calibri" w:hAnsi="Calibri" w:cs="Calibri"/>
          <w:b/>
          <w:bCs/>
          <w:sz w:val="22"/>
          <w:szCs w:val="22"/>
          <w:u w:val="single"/>
        </w:rPr>
        <w:t xml:space="preserve"> progress has </w:t>
      </w:r>
      <w:r w:rsidRPr="00074B99">
        <w:rPr>
          <w:rFonts w:ascii="Calibri" w:hAnsi="Calibri" w:cs="Calibri"/>
          <w:b/>
          <w:bCs/>
          <w:sz w:val="22"/>
          <w:szCs w:val="22"/>
          <w:highlight w:val="yellow"/>
          <w:u w:val="single"/>
        </w:rPr>
        <w:t>arrived</w:t>
      </w:r>
      <w:r w:rsidRPr="00007B0E">
        <w:rPr>
          <w:rFonts w:ascii="Calibri" w:hAnsi="Calibri" w:cs="Calibri"/>
          <w:b/>
          <w:bCs/>
          <w:sz w:val="22"/>
          <w:szCs w:val="22"/>
          <w:u w:val="single"/>
        </w:rPr>
        <w:t xml:space="preserve">. Space advocates herald these initiatives as a decisive break from previous government-led space efforts and have high expectations of </w:t>
      </w:r>
      <w:r w:rsidRPr="00BE6381">
        <w:rPr>
          <w:rFonts w:ascii="Calibri" w:hAnsi="Calibri" w:cs="Calibri"/>
          <w:b/>
          <w:bCs/>
          <w:sz w:val="22"/>
          <w:szCs w:val="22"/>
          <w:highlight w:val="yellow"/>
          <w:u w:val="single"/>
        </w:rPr>
        <w:t>dra- matically lower costs</w:t>
      </w:r>
      <w:r w:rsidRPr="00007B0E">
        <w:rPr>
          <w:rFonts w:ascii="Calibri" w:hAnsi="Calibri" w:cs="Calibri"/>
          <w:b/>
          <w:bCs/>
          <w:sz w:val="22"/>
          <w:szCs w:val="22"/>
          <w:u w:val="single"/>
        </w:rPr>
        <w:t xml:space="preserve"> and large new markets</w:t>
      </w:r>
      <w:r w:rsidRPr="00074B99">
        <w:rPr>
          <w:rFonts w:ascii="Calibri" w:hAnsi="Calibri" w:cs="Calibri"/>
          <w:sz w:val="8"/>
          <w:szCs w:val="22"/>
        </w:rPr>
        <w:t>.</w:t>
      </w:r>
      <w:r w:rsidRPr="00074B99">
        <w:rPr>
          <w:rFonts w:ascii="Calibri" w:hAnsi="Calibri" w:cs="Calibri"/>
          <w:position w:val="8"/>
          <w:sz w:val="8"/>
          <w:szCs w:val="22"/>
        </w:rPr>
        <w:t xml:space="preserve">56 </w:t>
      </w:r>
      <w:r w:rsidRPr="00074B99">
        <w:rPr>
          <w:rFonts w:ascii="Calibri" w:hAnsi="Calibri" w:cs="Calibri"/>
          <w:sz w:val="8"/>
          <w:szCs w:val="22"/>
        </w:rPr>
        <w:t>As these efforts have unfolded, space advocates increasingly speak the language of American libertarianism, with its conviction that government is primarily a problem and progress is assured only when market forces are fully unleashed. But whether these ventures are a critical step to renewed expansion into space, modest rearrangements in corporate-government roles, or vanity projects of space enthusiasts with too much money remains to be seen.</w:t>
      </w:r>
      <w:r w:rsidRPr="00074B99">
        <w:rPr>
          <w:rFonts w:ascii="Calibri" w:hAnsi="Calibri" w:cs="Calibri"/>
          <w:position w:val="8"/>
          <w:sz w:val="8"/>
          <w:szCs w:val="22"/>
        </w:rPr>
        <w:t xml:space="preserve">57 </w:t>
      </w:r>
    </w:p>
    <w:p w14:paraId="2F15E287" w14:textId="77777777" w:rsidR="00CD6406" w:rsidRDefault="00CD6406" w:rsidP="00CD6406">
      <w:pPr>
        <w:pStyle w:val="Heading4"/>
      </w:pPr>
      <w:r>
        <w:t>You can’t take the colonization out of space col – it’s always going to be an expansion of settler logic like Manifest Destiny, and claims to the contrary are moves to settler innocence, Johnson 20,</w:t>
      </w:r>
    </w:p>
    <w:p w14:paraId="75A01E52" w14:textId="77777777" w:rsidR="00CD6406" w:rsidRPr="00B66C40" w:rsidRDefault="00CD6406" w:rsidP="00CD6406">
      <w:r w:rsidRPr="00AB5409">
        <w:t xml:space="preserve">Johnson, Matthew. 2020. “Mining the high frontier: sovereignty, property and humankind’s common heritage in outer space” </w:t>
      </w:r>
      <w:hyperlink r:id="rId9" w:history="1">
        <w:r w:rsidRPr="00C73EBA">
          <w:rPr>
            <w:rStyle w:val="Hyperlink"/>
          </w:rPr>
          <w:t>http://hdl.handle.net/10453/142380 //</w:t>
        </w:r>
      </w:hyperlink>
      <w:r>
        <w:t xml:space="preserve"> LHP AB</w:t>
      </w:r>
    </w:p>
    <w:p w14:paraId="1AB8225B" w14:textId="77777777" w:rsidR="00CD6406" w:rsidRPr="00F33AF5" w:rsidRDefault="00CD6406" w:rsidP="00CD6406">
      <w:pPr>
        <w:rPr>
          <w:sz w:val="14"/>
          <w:szCs w:val="22"/>
        </w:rPr>
      </w:pPr>
      <w:r w:rsidRPr="00B22679">
        <w:rPr>
          <w:b/>
          <w:bCs/>
          <w:szCs w:val="22"/>
          <w:u w:val="single"/>
        </w:rPr>
        <w:t xml:space="preserve">The </w:t>
      </w:r>
      <w:r w:rsidRPr="00B22679">
        <w:rPr>
          <w:b/>
          <w:bCs/>
          <w:szCs w:val="22"/>
          <w:highlight w:val="yellow"/>
          <w:u w:val="single"/>
        </w:rPr>
        <w:t xml:space="preserve">trope of the frontier speaks to </w:t>
      </w:r>
      <w:r w:rsidRPr="00B22679">
        <w:rPr>
          <w:b/>
          <w:bCs/>
          <w:szCs w:val="22"/>
          <w:u w:val="single"/>
        </w:rPr>
        <w:t xml:space="preserve">both </w:t>
      </w:r>
      <w:r w:rsidRPr="00B22679">
        <w:rPr>
          <w:b/>
          <w:bCs/>
          <w:szCs w:val="22"/>
          <w:highlight w:val="yellow"/>
          <w:u w:val="single"/>
        </w:rPr>
        <w:t xml:space="preserve">violent appropriation </w:t>
      </w:r>
      <w:r w:rsidRPr="00B22679">
        <w:rPr>
          <w:b/>
          <w:bCs/>
          <w:szCs w:val="22"/>
          <w:u w:val="single"/>
        </w:rPr>
        <w:t>and – as it appears in NewSpace discourse – redemption and freedom. Frontier mythology has a highly emotive resonance: it appeals to individual and collective psyches through the frontier’s promise of liberation, salvation and re-birth</w:t>
      </w:r>
      <w:r w:rsidRPr="00F33AF5">
        <w:rPr>
          <w:sz w:val="14"/>
          <w:szCs w:val="22"/>
        </w:rPr>
        <w:t>. As Blouet notes, “</w:t>
      </w:r>
      <w:r w:rsidRPr="00B22679">
        <w:rPr>
          <w:b/>
          <w:bCs/>
          <w:szCs w:val="22"/>
          <w:u w:val="single"/>
        </w:rPr>
        <w:t>states are clever in promoting ambitions in the cloak of emotional appeals</w:t>
      </w:r>
      <w:r w:rsidRPr="00F33AF5">
        <w:rPr>
          <w:sz w:val="14"/>
          <w:szCs w:val="22"/>
        </w:rPr>
        <w:t xml:space="preserve">” (1994, p.285). The </w:t>
      </w:r>
      <w:r w:rsidRPr="00B22679">
        <w:rPr>
          <w:b/>
          <w:bCs/>
          <w:szCs w:val="22"/>
          <w:u w:val="single"/>
        </w:rPr>
        <w:t>European colonial powers claimed theirs was a ‘civilising mission’</w:t>
      </w:r>
      <w:r w:rsidRPr="00F33AF5">
        <w:rPr>
          <w:sz w:val="14"/>
          <w:szCs w:val="22"/>
        </w:rPr>
        <w:t xml:space="preserve"> (Said 1995), a valorous project of </w:t>
      </w:r>
      <w:r w:rsidRPr="00B22679">
        <w:rPr>
          <w:b/>
          <w:bCs/>
          <w:szCs w:val="22"/>
          <w:u w:val="single"/>
        </w:rPr>
        <w:t xml:space="preserve">“bringing light, faith and trade to ‘the dark places’ of the earth” </w:t>
      </w:r>
      <w:r w:rsidRPr="00B22679">
        <w:rPr>
          <w:b/>
          <w:bCs/>
          <w:szCs w:val="22"/>
          <w:u w:val="single"/>
        </w:rPr>
        <w:lastRenderedPageBreak/>
        <w:t>as they murdered and subordinated indigenous populations on the imperial horizon</w:t>
      </w:r>
      <w:r w:rsidRPr="00F33AF5">
        <w:rPr>
          <w:sz w:val="14"/>
          <w:szCs w:val="22"/>
        </w:rPr>
        <w:t xml:space="preserve"> (Lindqvist 2002, p.12). Ever since the Apollo program, </w:t>
      </w:r>
      <w:r w:rsidRPr="00AB5409">
        <w:rPr>
          <w:b/>
          <w:bCs/>
          <w:szCs w:val="22"/>
          <w:highlight w:val="yellow"/>
          <w:u w:val="single"/>
        </w:rPr>
        <w:t xml:space="preserve">outer space has held an important place in </w:t>
      </w:r>
      <w:r w:rsidRPr="00B22679">
        <w:rPr>
          <w:b/>
          <w:bCs/>
          <w:szCs w:val="22"/>
          <w:u w:val="single"/>
        </w:rPr>
        <w:t xml:space="preserve">the emotional fabric of </w:t>
      </w:r>
      <w:r w:rsidRPr="00AB5409">
        <w:rPr>
          <w:b/>
          <w:bCs/>
          <w:szCs w:val="22"/>
          <w:highlight w:val="yellow"/>
          <w:u w:val="single"/>
        </w:rPr>
        <w:t xml:space="preserve">American </w:t>
      </w:r>
      <w:r w:rsidRPr="00B22679">
        <w:rPr>
          <w:b/>
          <w:bCs/>
          <w:szCs w:val="22"/>
          <w:u w:val="single"/>
        </w:rPr>
        <w:t xml:space="preserve">national </w:t>
      </w:r>
      <w:r w:rsidRPr="00AB5409">
        <w:rPr>
          <w:b/>
          <w:bCs/>
          <w:szCs w:val="22"/>
          <w:highlight w:val="yellow"/>
          <w:u w:val="single"/>
        </w:rPr>
        <w:t>culture</w:t>
      </w:r>
      <w:r w:rsidRPr="00F33AF5">
        <w:rPr>
          <w:sz w:val="14"/>
          <w:szCs w:val="22"/>
        </w:rPr>
        <w:t xml:space="preserve">. What mythic elements can we discern in NewSpace cosmopolitics? </w:t>
      </w:r>
      <w:r w:rsidRPr="00B22679">
        <w:rPr>
          <w:b/>
          <w:bCs/>
          <w:szCs w:val="22"/>
          <w:u w:val="single"/>
        </w:rPr>
        <w:t>What stories is NewSpace telling to render its colonial project as commensurate with the ‘benefit of all mankind’?</w:t>
      </w:r>
      <w:r w:rsidRPr="00F33AF5">
        <w:rPr>
          <w:sz w:val="14"/>
          <w:szCs w:val="22"/>
        </w:rPr>
        <w:t xml:space="preserve"> Political mythologies are not opposed to political rationality – they permeate and are indissociable from them (Dean 2006). Political economist Mitchell Dean has illustrated that “</w:t>
      </w:r>
      <w:r w:rsidRPr="00B22679">
        <w:rPr>
          <w:b/>
          <w:bCs/>
          <w:szCs w:val="22"/>
          <w:u w:val="single"/>
        </w:rPr>
        <w:t>mythic, poetic and symbolic elements” permeate spatial and cartographic notions of political</w:t>
      </w:r>
      <w:r>
        <w:rPr>
          <w:b/>
          <w:bCs/>
          <w:szCs w:val="22"/>
          <w:u w:val="single"/>
        </w:rPr>
        <w:t xml:space="preserve"> </w:t>
      </w:r>
      <w:r w:rsidRPr="00B22679">
        <w:rPr>
          <w:b/>
          <w:bCs/>
          <w:szCs w:val="22"/>
          <w:u w:val="single"/>
        </w:rPr>
        <w:t>order</w:t>
      </w:r>
      <w:r w:rsidRPr="00F33AF5">
        <w:rPr>
          <w:sz w:val="14"/>
          <w:szCs w:val="22"/>
        </w:rPr>
        <w:t xml:space="preserve"> (2006, p.1). Deploying Connery’s term ‘geo-mythography’ (2001), he describes the mythic foundations of Schmitt’s conceptions of </w:t>
      </w:r>
      <w:r w:rsidRPr="00F33AF5">
        <w:rPr>
          <w:i/>
          <w:iCs/>
          <w:sz w:val="14"/>
          <w:szCs w:val="22"/>
        </w:rPr>
        <w:t>nomos</w:t>
      </w:r>
      <w:r w:rsidRPr="00F33AF5">
        <w:rPr>
          <w:sz w:val="14"/>
          <w:szCs w:val="22"/>
        </w:rPr>
        <w:t xml:space="preserve">. For instance, Schmitt begins </w:t>
      </w:r>
      <w:proofErr w:type="gramStart"/>
      <w:r w:rsidRPr="00F33AF5">
        <w:rPr>
          <w:i/>
          <w:iCs/>
          <w:sz w:val="14"/>
          <w:szCs w:val="22"/>
        </w:rPr>
        <w:t>The</w:t>
      </w:r>
      <w:proofErr w:type="gramEnd"/>
      <w:r w:rsidRPr="00F33AF5">
        <w:rPr>
          <w:i/>
          <w:iCs/>
          <w:sz w:val="14"/>
          <w:szCs w:val="22"/>
        </w:rPr>
        <w:t xml:space="preserve"> nomos of the earth </w:t>
      </w:r>
      <w:r w:rsidRPr="00F33AF5">
        <w:rPr>
          <w:sz w:val="14"/>
          <w:szCs w:val="22"/>
        </w:rPr>
        <w:t xml:space="preserve">by saying: “In mythical language, the earth became known as the mother of law…” (Schmitt 2003, p.42). Pagan concepts of the Earth Mother are evident in Schmitt’s account, which also drew on his conservative Catholicism in noting the herdsman or shepherd in the etymological roots of </w:t>
      </w:r>
      <w:r w:rsidRPr="00F33AF5">
        <w:rPr>
          <w:i/>
          <w:iCs/>
          <w:sz w:val="14"/>
          <w:szCs w:val="22"/>
        </w:rPr>
        <w:t xml:space="preserve">nomos </w:t>
      </w:r>
      <w:r w:rsidRPr="00F33AF5">
        <w:rPr>
          <w:sz w:val="14"/>
          <w:szCs w:val="22"/>
        </w:rPr>
        <w:t xml:space="preserve">(ibid, p.339-340). Indeed, Schmitt focuses on the </w:t>
      </w:r>
      <w:r w:rsidRPr="00F33AF5">
        <w:rPr>
          <w:i/>
          <w:iCs/>
          <w:sz w:val="14"/>
          <w:szCs w:val="22"/>
        </w:rPr>
        <w:t xml:space="preserve">nomos </w:t>
      </w:r>
      <w:r w:rsidRPr="00F33AF5">
        <w:rPr>
          <w:sz w:val="14"/>
          <w:szCs w:val="22"/>
        </w:rPr>
        <w:t xml:space="preserve">of medieval Europe’s </w:t>
      </w:r>
      <w:r w:rsidRPr="00F33AF5">
        <w:rPr>
          <w:i/>
          <w:iCs/>
          <w:sz w:val="14"/>
          <w:szCs w:val="22"/>
        </w:rPr>
        <w:t>respublica Christiania</w:t>
      </w:r>
      <w:r w:rsidRPr="00F33AF5">
        <w:rPr>
          <w:sz w:val="14"/>
          <w:szCs w:val="22"/>
        </w:rPr>
        <w:t xml:space="preserve">, an empire with Holy Rome at its centre acting as </w:t>
      </w:r>
      <w:r w:rsidRPr="00F33AF5">
        <w:rPr>
          <w:i/>
          <w:iCs/>
          <w:sz w:val="14"/>
          <w:szCs w:val="22"/>
        </w:rPr>
        <w:t xml:space="preserve">katcheon </w:t>
      </w:r>
      <w:r w:rsidRPr="00F33AF5">
        <w:rPr>
          <w:sz w:val="14"/>
          <w:szCs w:val="22"/>
        </w:rPr>
        <w:t xml:space="preserve">or ‘restrainer’ of the Antichrist (ibid, pp.58-62; Dean 2006). </w:t>
      </w:r>
      <w:r w:rsidRPr="00B22679">
        <w:rPr>
          <w:b/>
          <w:bCs/>
          <w:szCs w:val="22"/>
          <w:u w:val="single"/>
        </w:rPr>
        <w:t xml:space="preserve">The contrasts that Schmitt makes between </w:t>
      </w:r>
      <w:r w:rsidRPr="00B22679">
        <w:rPr>
          <w:b/>
          <w:bCs/>
          <w:i/>
          <w:iCs/>
          <w:szCs w:val="22"/>
          <w:u w:val="single"/>
        </w:rPr>
        <w:t xml:space="preserve">terra firma </w:t>
      </w:r>
      <w:r w:rsidRPr="00B22679">
        <w:rPr>
          <w:b/>
          <w:bCs/>
          <w:szCs w:val="22"/>
          <w:u w:val="single"/>
        </w:rPr>
        <w:t xml:space="preserve">and </w:t>
      </w:r>
      <w:r w:rsidRPr="00B22679">
        <w:rPr>
          <w:b/>
          <w:bCs/>
          <w:i/>
          <w:iCs/>
          <w:szCs w:val="22"/>
          <w:u w:val="single"/>
        </w:rPr>
        <w:t xml:space="preserve">mare libre </w:t>
      </w:r>
      <w:r w:rsidRPr="00B22679">
        <w:rPr>
          <w:b/>
          <w:bCs/>
          <w:szCs w:val="22"/>
          <w:u w:val="single"/>
        </w:rPr>
        <w:t>arrive at a sort of telluric mythos, his genealogy of spatial law and order invoking the “consecrated sites” and “sacred orientations” of landed existence</w:t>
      </w:r>
      <w:r w:rsidRPr="00F33AF5">
        <w:rPr>
          <w:sz w:val="14"/>
          <w:szCs w:val="22"/>
        </w:rPr>
        <w:t xml:space="preserve"> (Schmitt, in Dean 2006, p.10). The </w:t>
      </w:r>
      <w:r w:rsidRPr="00B22679">
        <w:rPr>
          <w:b/>
          <w:bCs/>
          <w:szCs w:val="22"/>
          <w:u w:val="single"/>
        </w:rPr>
        <w:t>NewSpace imaginary of course involves a break from the ‘Earth Mother’</w:t>
      </w:r>
      <w:r w:rsidRPr="00F33AF5">
        <w:rPr>
          <w:sz w:val="14"/>
          <w:szCs w:val="22"/>
        </w:rPr>
        <w:t xml:space="preserve"> – a point Ormrod has argued while drawing on Freudian psychoanalytics (2007, pp.266-7) – but </w:t>
      </w:r>
      <w:r w:rsidRPr="00B22679">
        <w:rPr>
          <w:b/>
          <w:bCs/>
          <w:szCs w:val="22"/>
          <w:u w:val="single"/>
        </w:rPr>
        <w:t>geo-myths are nonetheless an important part of their public justifications for space colonisation. ‘</w:t>
      </w:r>
      <w:r w:rsidRPr="00AB5409">
        <w:rPr>
          <w:b/>
          <w:bCs/>
          <w:szCs w:val="22"/>
          <w:highlight w:val="yellow"/>
          <w:u w:val="single"/>
        </w:rPr>
        <w:t>Manifest Destiny’</w:t>
      </w:r>
      <w:r w:rsidRPr="00F33AF5">
        <w:rPr>
          <w:sz w:val="14"/>
          <w:szCs w:val="22"/>
          <w:highlight w:val="yellow"/>
        </w:rPr>
        <w:t xml:space="preserve"> </w:t>
      </w:r>
      <w:r w:rsidRPr="00F33AF5">
        <w:rPr>
          <w:sz w:val="14"/>
          <w:szCs w:val="22"/>
        </w:rPr>
        <w:t xml:space="preserve">is a geopolitical discourse that emerged from Enlightenment progress ideology and </w:t>
      </w:r>
      <w:r w:rsidRPr="00AB5409">
        <w:rPr>
          <w:b/>
          <w:bCs/>
          <w:szCs w:val="22"/>
          <w:highlight w:val="yellow"/>
          <w:u w:val="single"/>
        </w:rPr>
        <w:t>is evident in</w:t>
      </w:r>
      <w:r w:rsidRPr="00F33AF5">
        <w:rPr>
          <w:sz w:val="14"/>
          <w:szCs w:val="22"/>
          <w:highlight w:val="yellow"/>
        </w:rPr>
        <w:t xml:space="preserve"> </w:t>
      </w:r>
      <w:r w:rsidRPr="00F33AF5">
        <w:rPr>
          <w:sz w:val="14"/>
          <w:szCs w:val="22"/>
        </w:rPr>
        <w:t xml:space="preserve">many phases of American history and in </w:t>
      </w:r>
      <w:r w:rsidRPr="00AB5409">
        <w:rPr>
          <w:b/>
          <w:bCs/>
          <w:szCs w:val="22"/>
          <w:highlight w:val="yellow"/>
          <w:u w:val="single"/>
        </w:rPr>
        <w:t>the NewSpace vision</w:t>
      </w:r>
      <w:r w:rsidRPr="00F33AF5">
        <w:rPr>
          <w:sz w:val="14"/>
          <w:szCs w:val="22"/>
          <w:highlight w:val="yellow"/>
        </w:rPr>
        <w:t xml:space="preserve"> </w:t>
      </w:r>
      <w:r w:rsidRPr="00F33AF5">
        <w:rPr>
          <w:sz w:val="14"/>
          <w:szCs w:val="22"/>
        </w:rPr>
        <w:t>(Parker 2009). Beginning with the 19th century impulse to “</w:t>
      </w:r>
      <w:r w:rsidRPr="00AB5409">
        <w:rPr>
          <w:b/>
          <w:bCs/>
          <w:szCs w:val="22"/>
          <w:highlight w:val="yellow"/>
          <w:u w:val="single"/>
        </w:rPr>
        <w:t>conquer and civilize the ‘empty continent’</w:t>
      </w:r>
      <w:r w:rsidRPr="00B22679">
        <w:rPr>
          <w:b/>
          <w:bCs/>
          <w:szCs w:val="22"/>
          <w:u w:val="single"/>
        </w:rPr>
        <w:t>”, it was the United States’ destiny to continue expanding</w:t>
      </w:r>
      <w:r w:rsidRPr="00F33AF5">
        <w:rPr>
          <w:sz w:val="14"/>
          <w:szCs w:val="22"/>
        </w:rPr>
        <w:t xml:space="preserve"> (Ó Tuathail 1994, p.159). Like </w:t>
      </w:r>
      <w:r w:rsidRPr="00F33AF5">
        <w:rPr>
          <w:i/>
          <w:iCs/>
          <w:sz w:val="14"/>
          <w:szCs w:val="22"/>
        </w:rPr>
        <w:t>lebensraum</w:t>
      </w:r>
      <w:r w:rsidRPr="00F33AF5">
        <w:rPr>
          <w:sz w:val="14"/>
          <w:szCs w:val="22"/>
        </w:rPr>
        <w:t xml:space="preserve">, which had been inspired by Friedrich Ratzel’s visit to frontier America, </w:t>
      </w:r>
      <w:r w:rsidRPr="00B22679">
        <w:rPr>
          <w:b/>
          <w:bCs/>
          <w:szCs w:val="22"/>
          <w:u w:val="single"/>
        </w:rPr>
        <w:t xml:space="preserve">manifest destiny was </w:t>
      </w:r>
      <w:r w:rsidRPr="00AB5409">
        <w:rPr>
          <w:b/>
          <w:bCs/>
          <w:szCs w:val="22"/>
          <w:highlight w:val="yellow"/>
          <w:u w:val="single"/>
        </w:rPr>
        <w:t>a means of justifying imperial expansionism</w:t>
      </w:r>
      <w:r w:rsidRPr="00B22679">
        <w:rPr>
          <w:b/>
          <w:bCs/>
          <w:szCs w:val="22"/>
          <w:u w:val="single"/>
        </w:rPr>
        <w:t>.</w:t>
      </w:r>
      <w:r w:rsidRPr="00F33AF5">
        <w:rPr>
          <w:sz w:val="14"/>
          <w:szCs w:val="22"/>
        </w:rPr>
        <w:t xml:space="preserve"> This geo-mythography was </w:t>
      </w:r>
      <w:r w:rsidRPr="00AB5409">
        <w:rPr>
          <w:b/>
          <w:bCs/>
          <w:szCs w:val="22"/>
          <w:highlight w:val="yellow"/>
          <w:u w:val="single"/>
        </w:rPr>
        <w:t xml:space="preserve">wedded to </w:t>
      </w:r>
      <w:r w:rsidRPr="00B22679">
        <w:rPr>
          <w:b/>
          <w:bCs/>
          <w:szCs w:val="22"/>
          <w:u w:val="single"/>
        </w:rPr>
        <w:t xml:space="preserve">American </w:t>
      </w:r>
      <w:r w:rsidRPr="00AB5409">
        <w:rPr>
          <w:b/>
          <w:bCs/>
          <w:szCs w:val="22"/>
          <w:highlight w:val="yellow"/>
          <w:u w:val="single"/>
        </w:rPr>
        <w:t>exceptionalism</w:t>
      </w:r>
      <w:r w:rsidRPr="00B22679">
        <w:rPr>
          <w:b/>
          <w:bCs/>
          <w:szCs w:val="22"/>
          <w:u w:val="single"/>
        </w:rPr>
        <w:t>: if expansionism was America’s ‘destiny’, the violence of this expansionism was morally justifiable.</w:t>
      </w:r>
      <w:r w:rsidRPr="00F33AF5">
        <w:rPr>
          <w:sz w:val="14"/>
          <w:szCs w:val="22"/>
        </w:rPr>
        <w:t xml:space="preserve"> The political geographer Gerard Ó Tuathail </w:t>
      </w:r>
      <w:r w:rsidRPr="00B22679">
        <w:rPr>
          <w:b/>
          <w:bCs/>
          <w:szCs w:val="22"/>
          <w:u w:val="single"/>
        </w:rPr>
        <w:t>summarises Manifest Destiny with the following quote from founding father Thomas Paine: “The cause of America…is in great measure the cause of all mankind”</w:t>
      </w:r>
      <w:r w:rsidRPr="00F33AF5">
        <w:rPr>
          <w:sz w:val="14"/>
          <w:szCs w:val="22"/>
        </w:rPr>
        <w:t xml:space="preserve"> (1994, p.159). </w:t>
      </w:r>
      <w:r w:rsidRPr="00B22679">
        <w:rPr>
          <w:b/>
          <w:bCs/>
          <w:szCs w:val="22"/>
          <w:u w:val="single"/>
        </w:rPr>
        <w:t xml:space="preserve">The </w:t>
      </w:r>
      <w:r w:rsidRPr="00AB5409">
        <w:rPr>
          <w:b/>
          <w:bCs/>
          <w:szCs w:val="22"/>
          <w:highlight w:val="yellow"/>
          <w:u w:val="single"/>
        </w:rPr>
        <w:t>idea that humanity needs space to expand on the off-world frontier is a techno-utopian version</w:t>
      </w:r>
      <w:r w:rsidRPr="00B22679">
        <w:rPr>
          <w:b/>
          <w:bCs/>
          <w:szCs w:val="22"/>
          <w:u w:val="single"/>
        </w:rPr>
        <w:t xml:space="preserve"> of Manifest Destiny.</w:t>
      </w:r>
      <w:r w:rsidRPr="00F33AF5">
        <w:rPr>
          <w:sz w:val="14"/>
          <w:szCs w:val="22"/>
        </w:rPr>
        <w:t xml:space="preserve"> In his essay ‘Capitalists in Space’ (2009), Parker has noted the </w:t>
      </w:r>
      <w:r w:rsidRPr="00B22679">
        <w:rPr>
          <w:b/>
          <w:bCs/>
          <w:szCs w:val="22"/>
          <w:u w:val="single"/>
        </w:rPr>
        <w:t>parallels between off-world expansionism and westward frontiers in American culture.</w:t>
      </w:r>
      <w:r w:rsidRPr="00F33AF5">
        <w:rPr>
          <w:sz w:val="14"/>
          <w:szCs w:val="22"/>
        </w:rPr>
        <w:t xml:space="preserve"> He draws attention to the US historian Frederick Jackson Turner (1893), who had argued that </w:t>
      </w:r>
      <w:r w:rsidRPr="00AB5409">
        <w:rPr>
          <w:b/>
          <w:bCs/>
          <w:szCs w:val="22"/>
          <w:highlight w:val="yellow"/>
          <w:u w:val="single"/>
        </w:rPr>
        <w:t xml:space="preserve">when the westward journey ended on the Pacific Coast </w:t>
      </w:r>
      <w:r w:rsidRPr="00B22679">
        <w:rPr>
          <w:b/>
          <w:bCs/>
          <w:szCs w:val="22"/>
          <w:u w:val="single"/>
        </w:rPr>
        <w:t xml:space="preserve">and the American frontier was effectively closed, </w:t>
      </w:r>
      <w:r w:rsidRPr="00AB5409">
        <w:rPr>
          <w:b/>
          <w:bCs/>
          <w:szCs w:val="22"/>
          <w:highlight w:val="yellow"/>
          <w:u w:val="single"/>
        </w:rPr>
        <w:t>it “augured badly for the future of the USA</w:t>
      </w:r>
      <w:r w:rsidRPr="00B22679">
        <w:rPr>
          <w:b/>
          <w:bCs/>
          <w:szCs w:val="22"/>
          <w:u w:val="single"/>
        </w:rPr>
        <w:t>. American character was defined by novelty, adaptation and growth, so without this imaginative geography of a frontier, there was a danger of atrophy”</w:t>
      </w:r>
      <w:r w:rsidRPr="00F33AF5">
        <w:rPr>
          <w:sz w:val="14"/>
          <w:szCs w:val="22"/>
        </w:rPr>
        <w:t xml:space="preserve"> (Parker 2009, p.89). I am reminded here of Gerard O’Neill’s remark that a steady state economy would allegedly produce a constriction of innovation and creativity that would be “abhorrent” (in Kilgore 2003, p.159). </w:t>
      </w:r>
      <w:r w:rsidRPr="00AB5409">
        <w:rPr>
          <w:b/>
          <w:bCs/>
          <w:szCs w:val="22"/>
          <w:highlight w:val="yellow"/>
          <w:u w:val="single"/>
        </w:rPr>
        <w:t xml:space="preserve">For NewSpace </w:t>
      </w:r>
      <w:r w:rsidRPr="00410F21">
        <w:rPr>
          <w:b/>
          <w:bCs/>
          <w:szCs w:val="22"/>
          <w:u w:val="single"/>
        </w:rPr>
        <w:t xml:space="preserve">and neoliberalism, </w:t>
      </w:r>
      <w:r w:rsidRPr="00AB5409">
        <w:rPr>
          <w:b/>
          <w:bCs/>
          <w:szCs w:val="22"/>
          <w:highlight w:val="yellow"/>
          <w:u w:val="single"/>
        </w:rPr>
        <w:t>Property represents Progress</w:t>
      </w:r>
      <w:r w:rsidRPr="00410F21">
        <w:rPr>
          <w:b/>
          <w:bCs/>
          <w:szCs w:val="22"/>
          <w:u w:val="single"/>
        </w:rPr>
        <w:t>.</w:t>
      </w:r>
      <w:r w:rsidRPr="00F33AF5">
        <w:rPr>
          <w:sz w:val="14"/>
          <w:szCs w:val="22"/>
        </w:rPr>
        <w:t xml:space="preserve"> Yet the </w:t>
      </w:r>
      <w:r w:rsidRPr="00410F21">
        <w:rPr>
          <w:b/>
          <w:bCs/>
          <w:szCs w:val="22"/>
          <w:u w:val="single"/>
        </w:rPr>
        <w:t>notion of private property as inherently virtuous rests upon unstable myths</w:t>
      </w:r>
      <w:r w:rsidRPr="00F33AF5">
        <w:rPr>
          <w:sz w:val="14"/>
          <w:szCs w:val="22"/>
        </w:rPr>
        <w:t xml:space="preserve"> (Christman 2014). Like American exceptionalism, the </w:t>
      </w:r>
      <w:r w:rsidRPr="00410F21">
        <w:rPr>
          <w:b/>
          <w:bCs/>
          <w:szCs w:val="22"/>
          <w:highlight w:val="yellow"/>
          <w:u w:val="single"/>
        </w:rPr>
        <w:t xml:space="preserve">valorisation of private property rights in the NewSpace </w:t>
      </w:r>
      <w:r w:rsidRPr="00410F21">
        <w:rPr>
          <w:b/>
          <w:bCs/>
          <w:szCs w:val="22"/>
          <w:u w:val="single"/>
        </w:rPr>
        <w:t xml:space="preserve">and neoliberal </w:t>
      </w:r>
      <w:r w:rsidRPr="00410F21">
        <w:rPr>
          <w:b/>
          <w:bCs/>
          <w:szCs w:val="22"/>
          <w:highlight w:val="yellow"/>
          <w:u w:val="single"/>
        </w:rPr>
        <w:t xml:space="preserve">imaginary requires erasing </w:t>
      </w:r>
      <w:r w:rsidRPr="00410F21">
        <w:rPr>
          <w:b/>
          <w:bCs/>
          <w:szCs w:val="22"/>
          <w:u w:val="single"/>
        </w:rPr>
        <w:t xml:space="preserve">or simply forgetting the </w:t>
      </w:r>
      <w:r w:rsidRPr="00410F21">
        <w:rPr>
          <w:b/>
          <w:bCs/>
          <w:szCs w:val="22"/>
          <w:highlight w:val="yellow"/>
          <w:u w:val="single"/>
        </w:rPr>
        <w:t xml:space="preserve">violence of </w:t>
      </w:r>
      <w:r w:rsidRPr="00410F21">
        <w:rPr>
          <w:b/>
          <w:bCs/>
          <w:szCs w:val="22"/>
          <w:u w:val="single"/>
        </w:rPr>
        <w:t xml:space="preserve">enclosure and </w:t>
      </w:r>
      <w:r w:rsidRPr="00410F21">
        <w:rPr>
          <w:b/>
          <w:bCs/>
          <w:szCs w:val="22"/>
          <w:highlight w:val="yellow"/>
          <w:u w:val="single"/>
        </w:rPr>
        <w:t>colonialism</w:t>
      </w:r>
      <w:r w:rsidRPr="00410F21">
        <w:rPr>
          <w:b/>
          <w:bCs/>
          <w:szCs w:val="22"/>
          <w:u w:val="single"/>
        </w:rPr>
        <w:t>.</w:t>
      </w:r>
      <w:r w:rsidRPr="00F33AF5">
        <w:rPr>
          <w:sz w:val="14"/>
          <w:szCs w:val="22"/>
        </w:rPr>
        <w:t xml:space="preserve"> Space writer and policy analyst Rand Simberg produced </w:t>
      </w:r>
      <w:r w:rsidRPr="00F33AF5">
        <w:rPr>
          <w:i/>
          <w:iCs/>
          <w:sz w:val="14"/>
          <w:szCs w:val="22"/>
        </w:rPr>
        <w:t xml:space="preserve">Homesteading the Final Frontier </w:t>
      </w:r>
      <w:r w:rsidRPr="00F33AF5">
        <w:rPr>
          <w:sz w:val="14"/>
          <w:szCs w:val="22"/>
        </w:rPr>
        <w:t xml:space="preserve">(2012) for the Atlas Network’s Competitive Enterprise Institute. He asserts that: “…under the view of the universe as a frontier full of potential, the resources that could be developed from it offer great opportunity for human flourishing. </w:t>
      </w:r>
      <w:r w:rsidRPr="00410F21">
        <w:rPr>
          <w:b/>
          <w:bCs/>
          <w:szCs w:val="22"/>
          <w:u w:val="single"/>
        </w:rPr>
        <w:t>Centuries of history demonstrate that the best means of doing that is via the free exchange of goods and services</w:t>
      </w:r>
      <w:r w:rsidRPr="00F33AF5">
        <w:rPr>
          <w:sz w:val="14"/>
          <w:szCs w:val="22"/>
        </w:rPr>
        <w:t xml:space="preserve">, undergirded by legally enforceable private property rights” (Simberg 2012, p.4). </w:t>
      </w:r>
      <w:r w:rsidRPr="00410F21">
        <w:rPr>
          <w:b/>
          <w:bCs/>
          <w:szCs w:val="22"/>
          <w:u w:val="single"/>
        </w:rPr>
        <w:t>In Simberg’s view, ‘centuries of history’ validate private property – and not common property – as the driver of human flourishing.</w:t>
      </w:r>
      <w:r w:rsidRPr="00F33AF5">
        <w:rPr>
          <w:sz w:val="14"/>
          <w:szCs w:val="22"/>
        </w:rPr>
        <w:t xml:space="preserve"> With the ahistoricity characteristic of neoliberalism and neoclassical economics, Simberg </w:t>
      </w:r>
      <w:r w:rsidRPr="00410F21">
        <w:rPr>
          <w:b/>
          <w:bCs/>
          <w:szCs w:val="22"/>
          <w:u w:val="single"/>
        </w:rPr>
        <w:t xml:space="preserve">sweeps aside centuries of appropriation, displacement and violence </w:t>
      </w:r>
      <w:r w:rsidRPr="00410F21">
        <w:rPr>
          <w:b/>
          <w:bCs/>
          <w:szCs w:val="22"/>
          <w:highlight w:val="yellow"/>
          <w:u w:val="single"/>
        </w:rPr>
        <w:t>that followed in capitalism’s imperial wake</w:t>
      </w:r>
      <w:r w:rsidRPr="00410F21">
        <w:rPr>
          <w:b/>
          <w:bCs/>
          <w:szCs w:val="22"/>
          <w:u w:val="single"/>
        </w:rPr>
        <w:t>. The</w:t>
      </w:r>
      <w:r w:rsidRPr="00F33AF5">
        <w:rPr>
          <w:sz w:val="14"/>
          <w:szCs w:val="22"/>
        </w:rPr>
        <w:t xml:space="preserve"> </w:t>
      </w:r>
      <w:r w:rsidRPr="00410F21">
        <w:rPr>
          <w:b/>
          <w:bCs/>
          <w:szCs w:val="22"/>
          <w:highlight w:val="yellow"/>
          <w:u w:val="single"/>
        </w:rPr>
        <w:t>history of private property is tainted with discrimination</w:t>
      </w:r>
      <w:r w:rsidRPr="00410F21">
        <w:rPr>
          <w:b/>
          <w:bCs/>
          <w:szCs w:val="22"/>
          <w:u w:val="single"/>
        </w:rPr>
        <w:t>, coercion and the heavy hand of empire</w:t>
      </w:r>
      <w:r w:rsidRPr="00F33AF5">
        <w:rPr>
          <w:sz w:val="14"/>
          <w:szCs w:val="22"/>
        </w:rPr>
        <w:t xml:space="preserve"> – this is </w:t>
      </w:r>
      <w:r w:rsidRPr="00410F21">
        <w:rPr>
          <w:b/>
          <w:bCs/>
          <w:szCs w:val="22"/>
          <w:highlight w:val="yellow"/>
          <w:u w:val="single"/>
        </w:rPr>
        <w:t xml:space="preserve">inconsistent with </w:t>
      </w:r>
      <w:r w:rsidRPr="00410F21">
        <w:rPr>
          <w:b/>
          <w:bCs/>
          <w:szCs w:val="22"/>
          <w:u w:val="single"/>
        </w:rPr>
        <w:t xml:space="preserve">the truth </w:t>
      </w:r>
      <w:r w:rsidRPr="00410F21">
        <w:rPr>
          <w:b/>
          <w:bCs/>
          <w:szCs w:val="22"/>
          <w:highlight w:val="yellow"/>
          <w:u w:val="single"/>
        </w:rPr>
        <w:t xml:space="preserve">claims of universal beneficence inherent in NewSpace private </w:t>
      </w:r>
      <w:r w:rsidRPr="00410F21">
        <w:rPr>
          <w:b/>
          <w:bCs/>
          <w:szCs w:val="22"/>
          <w:highlight w:val="yellow"/>
          <w:u w:val="single"/>
        </w:rPr>
        <w:lastRenderedPageBreak/>
        <w:t xml:space="preserve">property advocacy </w:t>
      </w:r>
      <w:r w:rsidRPr="00410F21">
        <w:rPr>
          <w:b/>
          <w:bCs/>
          <w:szCs w:val="22"/>
          <w:u w:val="single"/>
        </w:rPr>
        <w:t>(regardless of how violent or peaceful space colonisation ends up being).</w:t>
      </w:r>
      <w:r w:rsidRPr="00F33AF5">
        <w:rPr>
          <w:sz w:val="14"/>
          <w:szCs w:val="22"/>
        </w:rPr>
        <w:t xml:space="preserve"> In his </w:t>
      </w:r>
      <w:r w:rsidRPr="00F33AF5">
        <w:rPr>
          <w:i/>
          <w:iCs/>
          <w:sz w:val="14"/>
          <w:szCs w:val="22"/>
        </w:rPr>
        <w:t xml:space="preserve">Mythologies </w:t>
      </w:r>
      <w:r w:rsidRPr="00F33AF5">
        <w:rPr>
          <w:sz w:val="14"/>
          <w:szCs w:val="22"/>
        </w:rPr>
        <w:t xml:space="preserve">(1973), Roland Barthes looked to capitalist myths. His description of the ‘privation of history’ offers some insight into NewSpace’s erasure of property’s violent past. According to Barthes, </w:t>
      </w:r>
      <w:r w:rsidRPr="00410F21">
        <w:rPr>
          <w:b/>
          <w:bCs/>
          <w:szCs w:val="22"/>
          <w:u w:val="single"/>
        </w:rPr>
        <w:t>the privation of history was a myth of estrangement that divorced objects from their history.</w:t>
      </w:r>
      <w:r>
        <w:rPr>
          <w:b/>
          <w:bCs/>
          <w:szCs w:val="22"/>
          <w:u w:val="single"/>
        </w:rPr>
        <w:t xml:space="preserve"> </w:t>
      </w:r>
      <w:r w:rsidRPr="00F33AF5">
        <w:rPr>
          <w:sz w:val="14"/>
          <w:szCs w:val="22"/>
        </w:rPr>
        <w:t xml:space="preserve">“Myth deprives the object of which it speaks of all History. In it, history evaporates. It is a kind of ideal servant: it prepares all things, brings them, lays them out, the master arrives, it silently </w:t>
      </w:r>
      <w:proofErr w:type="gramStart"/>
      <w:r w:rsidRPr="00F33AF5">
        <w:rPr>
          <w:sz w:val="14"/>
          <w:szCs w:val="22"/>
        </w:rPr>
        <w:t>disappears:</w:t>
      </w:r>
      <w:proofErr w:type="gramEnd"/>
      <w:r w:rsidRPr="00F33AF5">
        <w:rPr>
          <w:sz w:val="14"/>
          <w:szCs w:val="22"/>
        </w:rPr>
        <w:t xml:space="preserve"> all that is left for one to do is enjoy this beautiful object without wondering where it came from” (1973, p.165). </w:t>
      </w:r>
      <w:r w:rsidRPr="00F33AF5">
        <w:rPr>
          <w:b/>
          <w:bCs/>
          <w:szCs w:val="22"/>
          <w:highlight w:val="yellow"/>
          <w:u w:val="single"/>
        </w:rPr>
        <w:t>Severing an object from its history</w:t>
      </w:r>
      <w:r w:rsidRPr="00F33AF5">
        <w:rPr>
          <w:sz w:val="14"/>
          <w:szCs w:val="22"/>
          <w:highlight w:val="yellow"/>
        </w:rPr>
        <w:t xml:space="preserve"> </w:t>
      </w:r>
      <w:r w:rsidRPr="00F33AF5">
        <w:rPr>
          <w:sz w:val="14"/>
          <w:szCs w:val="22"/>
        </w:rPr>
        <w:t xml:space="preserve">– this is </w:t>
      </w:r>
      <w:r w:rsidRPr="00410F21">
        <w:rPr>
          <w:b/>
          <w:bCs/>
          <w:szCs w:val="22"/>
          <w:u w:val="single"/>
        </w:rPr>
        <w:t xml:space="preserve">clearly taking place in NewSpace’s revisionist history of private property. </w:t>
      </w:r>
      <w:r w:rsidRPr="006A0117">
        <w:rPr>
          <w:b/>
          <w:bCs/>
          <w:szCs w:val="22"/>
          <w:highlight w:val="yellow"/>
          <w:u w:val="single"/>
        </w:rPr>
        <w:t>Consider the following remark</w:t>
      </w:r>
      <w:r w:rsidRPr="00410F21">
        <w:rPr>
          <w:b/>
          <w:bCs/>
          <w:szCs w:val="22"/>
          <w:u w:val="single"/>
        </w:rPr>
        <w:t xml:space="preserve"> </w:t>
      </w:r>
      <w:r w:rsidRPr="006A0117">
        <w:rPr>
          <w:b/>
          <w:bCs/>
          <w:szCs w:val="22"/>
          <w:u w:val="single"/>
        </w:rPr>
        <w:t>from Moon Express’ Bob Richards:</w:t>
      </w:r>
      <w:r w:rsidRPr="006A0117">
        <w:rPr>
          <w:b/>
          <w:bCs/>
          <w:sz w:val="14"/>
          <w:szCs w:val="22"/>
        </w:rPr>
        <w:t xml:space="preserve"> </w:t>
      </w:r>
      <w:r w:rsidRPr="006A0117">
        <w:rPr>
          <w:sz w:val="14"/>
          <w:szCs w:val="22"/>
        </w:rPr>
        <w:t>“</w:t>
      </w:r>
      <w:r w:rsidRPr="00F33AF5">
        <w:rPr>
          <w:sz w:val="14"/>
          <w:szCs w:val="22"/>
        </w:rPr>
        <w:t xml:space="preserve">As a </w:t>
      </w:r>
      <w:r w:rsidRPr="006A0117">
        <w:rPr>
          <w:b/>
          <w:bCs/>
          <w:szCs w:val="22"/>
          <w:highlight w:val="yellow"/>
          <w:u w:val="single"/>
        </w:rPr>
        <w:t xml:space="preserve">country built on the foundations of Earth’s frontiers, the United States stands unique </w:t>
      </w:r>
      <w:r w:rsidRPr="00385D03">
        <w:rPr>
          <w:b/>
          <w:bCs/>
          <w:szCs w:val="22"/>
          <w:u w:val="single"/>
        </w:rPr>
        <w:t>in all</w:t>
      </w:r>
      <w:r w:rsidRPr="00F33AF5">
        <w:rPr>
          <w:b/>
          <w:bCs/>
          <w:szCs w:val="22"/>
          <w:u w:val="single"/>
        </w:rPr>
        <w:t xml:space="preserve"> the world </w:t>
      </w:r>
      <w:r w:rsidRPr="00385D03">
        <w:rPr>
          <w:b/>
          <w:bCs/>
          <w:szCs w:val="22"/>
          <w:highlight w:val="yellow"/>
          <w:u w:val="single"/>
        </w:rPr>
        <w:t>with</w:t>
      </w:r>
      <w:r w:rsidRPr="00F33AF5">
        <w:rPr>
          <w:b/>
          <w:bCs/>
          <w:szCs w:val="22"/>
          <w:u w:val="single"/>
        </w:rPr>
        <w:t xml:space="preserve"> the opportunity to focus the power of </w:t>
      </w:r>
      <w:r w:rsidRPr="00F33AF5">
        <w:rPr>
          <w:b/>
          <w:bCs/>
          <w:szCs w:val="22"/>
          <w:highlight w:val="yellow"/>
          <w:u w:val="single"/>
        </w:rPr>
        <w:t xml:space="preserve">its </w:t>
      </w:r>
      <w:r w:rsidRPr="00F33AF5">
        <w:rPr>
          <w:b/>
          <w:bCs/>
          <w:szCs w:val="22"/>
          <w:u w:val="single"/>
        </w:rPr>
        <w:t xml:space="preserve">entrepreneurial history and </w:t>
      </w:r>
      <w:r w:rsidRPr="00F33AF5">
        <w:rPr>
          <w:b/>
          <w:bCs/>
          <w:szCs w:val="22"/>
          <w:highlight w:val="yellow"/>
          <w:u w:val="single"/>
        </w:rPr>
        <w:t>enterprising vision to open up the space frontier</w:t>
      </w:r>
      <w:r w:rsidRPr="00F33AF5">
        <w:rPr>
          <w:b/>
          <w:bCs/>
          <w:szCs w:val="22"/>
          <w:u w:val="single"/>
        </w:rPr>
        <w:t>, and in so doing, create</w:t>
      </w:r>
      <w:r w:rsidRPr="00410F21">
        <w:rPr>
          <w:b/>
          <w:bCs/>
          <w:szCs w:val="22"/>
          <w:u w:val="single"/>
        </w:rPr>
        <w:t xml:space="preserve"> a peaceful, prosperous and boundless future for all humanity</w:t>
      </w:r>
      <w:r w:rsidRPr="00F33AF5">
        <w:rPr>
          <w:sz w:val="14"/>
          <w:szCs w:val="22"/>
        </w:rPr>
        <w:t xml:space="preserve">” (Richards 2017, p.1). </w:t>
      </w:r>
      <w:r w:rsidRPr="00410F21">
        <w:rPr>
          <w:b/>
          <w:bCs/>
          <w:szCs w:val="22"/>
          <w:u w:val="single"/>
        </w:rPr>
        <w:t xml:space="preserve">The </w:t>
      </w:r>
      <w:r w:rsidRPr="006A0117">
        <w:rPr>
          <w:b/>
          <w:bCs/>
          <w:szCs w:val="22"/>
          <w:highlight w:val="yellow"/>
          <w:u w:val="single"/>
        </w:rPr>
        <w:t xml:space="preserve">United States </w:t>
      </w:r>
      <w:r w:rsidRPr="006A0117">
        <w:rPr>
          <w:b/>
          <w:bCs/>
          <w:i/>
          <w:iCs/>
          <w:szCs w:val="22"/>
          <w:highlight w:val="yellow"/>
          <w:u w:val="single"/>
        </w:rPr>
        <w:t xml:space="preserve">was </w:t>
      </w:r>
      <w:r w:rsidRPr="006A0117">
        <w:rPr>
          <w:b/>
          <w:bCs/>
          <w:szCs w:val="22"/>
          <w:highlight w:val="yellow"/>
          <w:u w:val="single"/>
        </w:rPr>
        <w:t xml:space="preserve">actually built upon </w:t>
      </w:r>
      <w:r w:rsidRPr="00410F21">
        <w:rPr>
          <w:b/>
          <w:bCs/>
          <w:szCs w:val="22"/>
          <w:u w:val="single"/>
        </w:rPr>
        <w:t xml:space="preserve">‘foundations of the frontier’, but only because the expansion of Anglo-American sovereignty involved the </w:t>
      </w:r>
      <w:r w:rsidRPr="006A0117">
        <w:rPr>
          <w:b/>
          <w:bCs/>
          <w:szCs w:val="22"/>
          <w:highlight w:val="yellow"/>
          <w:u w:val="single"/>
        </w:rPr>
        <w:t xml:space="preserve">imposition of European law upon the </w:t>
      </w:r>
      <w:r w:rsidRPr="00410F21">
        <w:rPr>
          <w:b/>
          <w:bCs/>
          <w:szCs w:val="22"/>
          <w:u w:val="single"/>
        </w:rPr>
        <w:t xml:space="preserve">foundational </w:t>
      </w:r>
      <w:r w:rsidRPr="00410F21">
        <w:rPr>
          <w:b/>
          <w:bCs/>
          <w:i/>
          <w:iCs/>
          <w:szCs w:val="22"/>
          <w:u w:val="single"/>
        </w:rPr>
        <w:t xml:space="preserve">nomoi </w:t>
      </w:r>
      <w:r w:rsidRPr="00410F21">
        <w:rPr>
          <w:b/>
          <w:bCs/>
          <w:szCs w:val="22"/>
          <w:u w:val="single"/>
        </w:rPr>
        <w:t xml:space="preserve">of </w:t>
      </w:r>
      <w:r w:rsidRPr="006A0117">
        <w:rPr>
          <w:b/>
          <w:bCs/>
          <w:szCs w:val="22"/>
          <w:highlight w:val="yellow"/>
          <w:u w:val="single"/>
        </w:rPr>
        <w:t>native American law</w:t>
      </w:r>
      <w:r w:rsidRPr="00410F21">
        <w:rPr>
          <w:b/>
          <w:bCs/>
          <w:szCs w:val="22"/>
          <w:u w:val="single"/>
        </w:rPr>
        <w:t>.</w:t>
      </w:r>
      <w:r w:rsidRPr="00F33AF5">
        <w:rPr>
          <w:sz w:val="14"/>
          <w:szCs w:val="22"/>
        </w:rPr>
        <w:t xml:space="preserve"> The (un)settling of the American frontier was ultimately not a ‘peaceful, prosperous and boundless’ process for all Americans. The </w:t>
      </w:r>
      <w:r w:rsidRPr="00F33AF5">
        <w:rPr>
          <w:b/>
          <w:bCs/>
          <w:szCs w:val="22"/>
          <w:highlight w:val="yellow"/>
          <w:u w:val="single"/>
        </w:rPr>
        <w:t xml:space="preserve">privation of property history excises the </w:t>
      </w:r>
      <w:r w:rsidRPr="00385D03">
        <w:rPr>
          <w:b/>
          <w:bCs/>
          <w:szCs w:val="22"/>
          <w:highlight w:val="yellow"/>
          <w:u w:val="single"/>
        </w:rPr>
        <w:t>violence, so that colonial power can be ascribed a measure of ‘innocence’</w:t>
      </w:r>
      <w:r w:rsidRPr="00F33AF5">
        <w:rPr>
          <w:sz w:val="14"/>
          <w:szCs w:val="22"/>
        </w:rPr>
        <w:t xml:space="preserve"> (Whyte 2018, p.237), </w:t>
      </w:r>
      <w:r w:rsidRPr="00410F21">
        <w:rPr>
          <w:b/>
          <w:bCs/>
          <w:szCs w:val="22"/>
          <w:u w:val="single"/>
        </w:rPr>
        <w:t>“as if one can take the good parts of a metaphor, setting the unseemly ones aside”</w:t>
      </w:r>
      <w:r w:rsidRPr="00F33AF5">
        <w:rPr>
          <w:sz w:val="14"/>
          <w:szCs w:val="22"/>
        </w:rPr>
        <w:t xml:space="preserve"> (Messeri 2017). </w:t>
      </w:r>
      <w:r w:rsidRPr="00410F21">
        <w:rPr>
          <w:b/>
          <w:bCs/>
          <w:szCs w:val="22"/>
          <w:u w:val="single"/>
        </w:rPr>
        <w:t>In NewSpace representations</w:t>
      </w:r>
      <w:r w:rsidRPr="00F33AF5">
        <w:rPr>
          <w:sz w:val="14"/>
          <w:szCs w:val="22"/>
        </w:rPr>
        <w:t xml:space="preserve"> of property and discussions of space colonisation that appear in neoliberal advocacy (see also Singal 2018), </w:t>
      </w:r>
      <w:r w:rsidRPr="00F33AF5">
        <w:rPr>
          <w:b/>
          <w:bCs/>
          <w:szCs w:val="22"/>
          <w:u w:val="single"/>
        </w:rPr>
        <w:t>the off-world frontier presents</w:t>
      </w:r>
      <w:r w:rsidRPr="00410F21">
        <w:rPr>
          <w:b/>
          <w:bCs/>
          <w:szCs w:val="22"/>
          <w:u w:val="single"/>
        </w:rPr>
        <w:t xml:space="preserve"> a zone of guilt-free appropriation, an opportunity to escape what Hegel described as the “slaughter-bench” of history</w:t>
      </w:r>
      <w:r w:rsidRPr="00F33AF5">
        <w:rPr>
          <w:sz w:val="14"/>
          <w:szCs w:val="22"/>
        </w:rPr>
        <w:t xml:space="preserve"> (2001, p.35). Hegel’s </w:t>
      </w:r>
      <w:r w:rsidRPr="00F33AF5">
        <w:rPr>
          <w:i/>
          <w:iCs/>
          <w:sz w:val="14"/>
          <w:szCs w:val="22"/>
        </w:rPr>
        <w:t xml:space="preserve">Philosophy of History </w:t>
      </w:r>
      <w:r w:rsidRPr="00F33AF5">
        <w:rPr>
          <w:sz w:val="14"/>
          <w:szCs w:val="22"/>
        </w:rPr>
        <w:t xml:space="preserve">described how, in the name of progress, “the happiness of peoples, the wisdom of States, and the virtue of individuals have been victimized” (ibid, p.33). Hegel viewed the violence of western civilisation as ultimately worthwhile, if it meant the eventual realisation of Freedom – a teleological account of human history that NewSpace appears to share with Hegel, that “the History of the world is none other than the progress of the consciousness of Freedom” (2001, p.33). </w:t>
      </w:r>
      <w:r w:rsidRPr="00AB5409">
        <w:rPr>
          <w:b/>
          <w:bCs/>
          <w:szCs w:val="22"/>
          <w:u w:val="single"/>
        </w:rPr>
        <w:t xml:space="preserve">For NewSpace libertarians, </w:t>
      </w:r>
      <w:r w:rsidRPr="00AB5409">
        <w:rPr>
          <w:b/>
          <w:bCs/>
          <w:szCs w:val="22"/>
          <w:highlight w:val="yellow"/>
          <w:u w:val="single"/>
        </w:rPr>
        <w:t xml:space="preserve">off-world property represents a paradoxical freedom </w:t>
      </w:r>
      <w:r w:rsidRPr="00AB5409">
        <w:rPr>
          <w:b/>
          <w:bCs/>
          <w:i/>
          <w:iCs/>
          <w:szCs w:val="22"/>
          <w:highlight w:val="yellow"/>
          <w:u w:val="single"/>
        </w:rPr>
        <w:t xml:space="preserve">from </w:t>
      </w:r>
      <w:r w:rsidRPr="00AB5409">
        <w:rPr>
          <w:b/>
          <w:bCs/>
          <w:szCs w:val="22"/>
          <w:highlight w:val="yellow"/>
          <w:u w:val="single"/>
        </w:rPr>
        <w:t xml:space="preserve">the empire </w:t>
      </w:r>
      <w:r w:rsidRPr="00AB5409">
        <w:rPr>
          <w:b/>
          <w:bCs/>
          <w:szCs w:val="22"/>
          <w:u w:val="single"/>
        </w:rPr>
        <w:t xml:space="preserve">that is </w:t>
      </w:r>
      <w:r w:rsidRPr="00AB5409">
        <w:rPr>
          <w:b/>
          <w:bCs/>
          <w:szCs w:val="22"/>
          <w:highlight w:val="yellow"/>
          <w:u w:val="single"/>
        </w:rPr>
        <w:t xml:space="preserve">enabled </w:t>
      </w:r>
      <w:r w:rsidRPr="00AB5409">
        <w:rPr>
          <w:b/>
          <w:bCs/>
          <w:i/>
          <w:iCs/>
          <w:szCs w:val="22"/>
          <w:highlight w:val="yellow"/>
          <w:u w:val="single"/>
        </w:rPr>
        <w:t xml:space="preserve">by </w:t>
      </w:r>
      <w:r w:rsidRPr="00AB5409">
        <w:rPr>
          <w:b/>
          <w:bCs/>
          <w:szCs w:val="22"/>
          <w:highlight w:val="yellow"/>
          <w:u w:val="single"/>
        </w:rPr>
        <w:t>the empire</w:t>
      </w:r>
      <w:r w:rsidRPr="00AB5409">
        <w:rPr>
          <w:b/>
          <w:bCs/>
          <w:szCs w:val="22"/>
          <w:u w:val="single"/>
        </w:rPr>
        <w:t>.</w:t>
      </w:r>
      <w:r w:rsidRPr="00F33AF5">
        <w:rPr>
          <w:sz w:val="14"/>
          <w:szCs w:val="22"/>
        </w:rPr>
        <w:t xml:space="preserve"> In their heroic colonisation of the off-world, they are relieved from repressing resistant ‘commoners’, from negotiating over prior land rights and from managing the ecological impacts of resource exploitation – all that needs to be done is undermine international treaty law (</w:t>
      </w:r>
      <w:proofErr w:type="gramStart"/>
      <w:r w:rsidRPr="00F33AF5">
        <w:rPr>
          <w:sz w:val="14"/>
          <w:szCs w:val="22"/>
        </w:rPr>
        <w:t>e.g.</w:t>
      </w:r>
      <w:proofErr w:type="gramEnd"/>
      <w:r w:rsidRPr="00F33AF5">
        <w:rPr>
          <w:sz w:val="14"/>
          <w:szCs w:val="22"/>
        </w:rPr>
        <w:t xml:space="preserve"> Gump 2018). Escaping history, the NewSpace salvationist narrative renders unilateral private property law as commensurate with “the common interest of all mankind in the progress of the exploration and use of outer space for peaceful purposes” (</w:t>
      </w:r>
      <w:r w:rsidRPr="00F33AF5">
        <w:rPr>
          <w:i/>
          <w:iCs/>
          <w:sz w:val="14"/>
          <w:szCs w:val="22"/>
        </w:rPr>
        <w:t xml:space="preserve">Outer Space Treaty </w:t>
      </w:r>
      <w:r w:rsidRPr="00F33AF5">
        <w:rPr>
          <w:sz w:val="14"/>
          <w:szCs w:val="22"/>
        </w:rPr>
        <w:t>1967, preamble).</w:t>
      </w:r>
    </w:p>
    <w:p w14:paraId="250ACC8F" w14:textId="77777777" w:rsidR="00CD6406" w:rsidRDefault="00CD6406" w:rsidP="00CD6406">
      <w:pPr>
        <w:pStyle w:val="Heading3"/>
      </w:pPr>
      <w:r>
        <w:lastRenderedPageBreak/>
        <w:t xml:space="preserve">Part 2: Colonialism </w:t>
      </w:r>
    </w:p>
    <w:p w14:paraId="2A565913" w14:textId="77777777" w:rsidR="00CD6406" w:rsidRDefault="00CD6406" w:rsidP="00CD6406">
      <w:pPr>
        <w:pStyle w:val="Heading4"/>
        <w:rPr>
          <w:rFonts w:cs="Calibri"/>
        </w:rPr>
      </w:pPr>
      <w:r w:rsidRPr="00007B0E">
        <w:rPr>
          <w:rFonts w:cs="Calibri"/>
        </w:rPr>
        <w:t>We can’t escape our planetary imagination by escaping the planet</w:t>
      </w:r>
      <w:r>
        <w:rPr>
          <w:rFonts w:cs="Calibri"/>
        </w:rPr>
        <w:t xml:space="preserve"> – settler colonialism will be perpetuated through spacecol, Scharmen 21: </w:t>
      </w:r>
    </w:p>
    <w:p w14:paraId="4DA4008C" w14:textId="77777777" w:rsidR="00CD6406" w:rsidRPr="00CC73D2" w:rsidRDefault="00CD6406" w:rsidP="00CD6406">
      <w:r w:rsidRPr="00CC73D2">
        <w:t>Scharmen, Fred. Space Forces: A Critical History of Life in Outer Space. Verso Books, 2021.</w:t>
      </w:r>
      <w:r>
        <w:t xml:space="preserve"> // LHP BT + LHP PS  </w:t>
      </w:r>
    </w:p>
    <w:p w14:paraId="27B5E21D" w14:textId="77777777" w:rsidR="00CD6406" w:rsidRDefault="00CD6406" w:rsidP="00CD6406">
      <w:pPr>
        <w:rPr>
          <w:rFonts w:eastAsia="Times New Roman"/>
          <w:b/>
          <w:sz w:val="24"/>
          <w:highlight w:val="yellow"/>
          <w:u w:val="single"/>
        </w:rPr>
      </w:pPr>
      <w:r w:rsidRPr="00BD5C7B">
        <w:rPr>
          <w:rFonts w:eastAsia="Times New Roman"/>
          <w:sz w:val="16"/>
        </w:rPr>
        <w:t xml:space="preserve">Whether humans eventually go and live permanently in space or not, we will continue to see an ever more complicated and visible relationship between the creation and control of worlds and the collective subjectivity within them. Regarding the climate crisis, the historian and postcolonial scholar Dipesh Chakrabarty told interviewer James Graham in a 2016 book, </w:t>
      </w:r>
      <w:r w:rsidRPr="00BD5C7B">
        <w:rPr>
          <w:rFonts w:eastAsia="Times New Roman"/>
          <w:i/>
          <w:sz w:val="16"/>
        </w:rPr>
        <w:t>Climates: Architecture and the Planetary Imaginary</w:t>
      </w:r>
      <w:r w:rsidRPr="00BD5C7B">
        <w:rPr>
          <w:rFonts w:eastAsia="Times New Roman"/>
          <w:sz w:val="16"/>
        </w:rPr>
        <w:t>, “</w:t>
      </w:r>
      <w:r w:rsidRPr="00BE6381">
        <w:rPr>
          <w:rFonts w:eastAsia="Times New Roman"/>
          <w:b/>
          <w:sz w:val="24"/>
          <w:u w:val="single"/>
        </w:rPr>
        <w:t>The moment we ask ‘what should we do?’ we discover that the ‘we’ needs to be constructed.”</w:t>
      </w:r>
      <w:hyperlink r:id="rId10">
        <w:r w:rsidRPr="00BE6381">
          <w:rPr>
            <w:rFonts w:eastAsia="Times New Roman"/>
            <w:color w:val="0000FF"/>
            <w:sz w:val="24"/>
            <w:u w:val="single"/>
            <w:vertAlign w:val="superscript"/>
          </w:rPr>
          <w:t>6</w:t>
        </w:r>
      </w:hyperlink>
      <w:r w:rsidRPr="00BD5C7B">
        <w:rPr>
          <w:rFonts w:eastAsia="Times New Roman"/>
          <w:sz w:val="16"/>
        </w:rPr>
        <w:t xml:space="preserve"> If the catastrophic changes in Earth’s climate, produced without conscious intention by human intervention, are to be addressed, then deliberate effort will have to be brought to bear on conditions that were previously considered unintended consequences. One way or another, a new world must be constructed, along with Chakrabarty’s new “we.” A reduction in global carbon production, and a hold on, or reversal of, temperature rise, would be a demonstration of what sociologist and theorist Saskia Sassen calls a “capability”: a new technical skill that hadn’t been available before, whose implications and capacity might not be obvious right away.</w:t>
      </w:r>
      <w:hyperlink r:id="rId11">
        <w:r w:rsidRPr="00BE6381">
          <w:rPr>
            <w:rFonts w:eastAsia="Times New Roman"/>
            <w:color w:val="0000FF"/>
            <w:sz w:val="24"/>
            <w:u w:val="single"/>
            <w:vertAlign w:val="superscript"/>
          </w:rPr>
          <w:t>7</w:t>
        </w:r>
      </w:hyperlink>
      <w:r w:rsidRPr="00BD5C7B">
        <w:rPr>
          <w:rFonts w:eastAsia="Times New Roman"/>
          <w:sz w:val="16"/>
        </w:rPr>
        <w:t xml:space="preserve"> Sassen points out that </w:t>
      </w:r>
      <w:r w:rsidRPr="00FC0347">
        <w:rPr>
          <w:rFonts w:eastAsia="Times New Roman"/>
          <w:b/>
          <w:bCs/>
          <w:sz w:val="24"/>
          <w:u w:val="single"/>
        </w:rPr>
        <w:t>a capability derived to accomplish one purpose might eventually be used to achieve other, yet unknown goals.</w:t>
      </w:r>
      <w:r w:rsidRPr="00BD5C7B">
        <w:rPr>
          <w:rFonts w:eastAsia="Times New Roman"/>
          <w:sz w:val="16"/>
        </w:rPr>
        <w:t xml:space="preserve"> After all, the first rockets that went to space were developed from missiles that carried deadly warheads. </w:t>
      </w:r>
      <w:r w:rsidRPr="00BE6381">
        <w:rPr>
          <w:rFonts w:eastAsia="Times New Roman"/>
          <w:b/>
          <w:sz w:val="24"/>
          <w:u w:val="single"/>
        </w:rPr>
        <w:t xml:space="preserve">The capability to design and prescribe every aspect of a total environment in space brings in the possibility for more and more unknowns—future uses to which those powers might be </w:t>
      </w:r>
      <w:r w:rsidRPr="00FC0347">
        <w:rPr>
          <w:rFonts w:eastAsia="Times New Roman"/>
          <w:b/>
          <w:sz w:val="24"/>
          <w:u w:val="single"/>
        </w:rPr>
        <w:t>applied. These unknowns arise, ironically, even as a side effect of the attempt to broaden the ability to control and optimize for predictability</w:t>
      </w:r>
      <w:r w:rsidRPr="00BD5C7B">
        <w:rPr>
          <w:rFonts w:eastAsia="Times New Roman"/>
          <w:sz w:val="16"/>
        </w:rPr>
        <w:t xml:space="preserve">. The specification of environmental parameters as part of the construction and control of a world is the general case that describes a central issue in both long-term space settlement and climate crisis mitigation. Specificity creates its own kind of crisis. And the specificity of that future world’s conditions is deeply entangled with the construction of a “we.” </w:t>
      </w:r>
      <w:r w:rsidRPr="00BE6381">
        <w:rPr>
          <w:b/>
          <w:bCs/>
          <w:sz w:val="24"/>
          <w:u w:val="single"/>
        </w:rPr>
        <w:t xml:space="preserve">Sociologist Lisa Messeri has a term for the kind of thinking that deals with the </w:t>
      </w:r>
      <w:r w:rsidRPr="00BD5C7B">
        <w:rPr>
          <w:b/>
          <w:bCs/>
          <w:sz w:val="24"/>
          <w:highlight w:val="yellow"/>
          <w:u w:val="single"/>
        </w:rPr>
        <w:t>constitution and experience of worlds: “the planetary imagination.”</w:t>
      </w:r>
      <w:hyperlink r:id="rId12">
        <w:r w:rsidRPr="00BE6381">
          <w:rPr>
            <w:color w:val="0000FF"/>
            <w:sz w:val="24"/>
            <w:u w:val="single"/>
            <w:vertAlign w:val="superscript"/>
          </w:rPr>
          <w:t>8</w:t>
        </w:r>
      </w:hyperlink>
      <w:r w:rsidRPr="00BD5C7B">
        <w:rPr>
          <w:sz w:val="16"/>
        </w:rPr>
        <w:t xml:space="preserve"> Messeri studies the way </w:t>
      </w:r>
      <w:r w:rsidRPr="00BE6381">
        <w:rPr>
          <w:b/>
          <w:bCs/>
          <w:sz w:val="24"/>
          <w:u w:val="single"/>
        </w:rPr>
        <w:t xml:space="preserve">astronomers, researchers, and planetary scientists start to conceive of the objects of their study in space as </w:t>
      </w:r>
      <w:r w:rsidRPr="00BE6381">
        <w:rPr>
          <w:b/>
          <w:bCs/>
          <w:i/>
          <w:sz w:val="24"/>
          <w:u w:val="single"/>
        </w:rPr>
        <w:t>places</w:t>
      </w:r>
      <w:r w:rsidRPr="00BD5C7B">
        <w:rPr>
          <w:sz w:val="16"/>
        </w:rPr>
        <w:t xml:space="preserve"> instead of databased abstractions. </w:t>
      </w:r>
      <w:r w:rsidRPr="00BE6381">
        <w:rPr>
          <w:b/>
          <w:sz w:val="24"/>
          <w:u w:val="single"/>
        </w:rPr>
        <w:t xml:space="preserve">That conception, and the </w:t>
      </w:r>
      <w:r w:rsidRPr="00BD5C7B">
        <w:rPr>
          <w:b/>
          <w:sz w:val="24"/>
          <w:u w:val="single"/>
        </w:rPr>
        <w:t xml:space="preserve">practice </w:t>
      </w:r>
      <w:r w:rsidRPr="00BE6381">
        <w:rPr>
          <w:b/>
          <w:sz w:val="24"/>
          <w:u w:val="single"/>
        </w:rPr>
        <w:t xml:space="preserve">of the planetary imagination, is </w:t>
      </w:r>
      <w:r w:rsidRPr="00BD5C7B">
        <w:rPr>
          <w:b/>
          <w:sz w:val="24"/>
          <w:highlight w:val="yellow"/>
          <w:u w:val="single"/>
        </w:rPr>
        <w:t>mediated by technology, analogy, representation</w:t>
      </w:r>
      <w:r w:rsidRPr="00BE6381">
        <w:rPr>
          <w:b/>
          <w:sz w:val="24"/>
          <w:u w:val="single"/>
        </w:rPr>
        <w:t xml:space="preserve">, and even fiction. The planetary imagination has to do with all the ways in </w:t>
      </w:r>
      <w:r w:rsidRPr="00BD5C7B">
        <w:rPr>
          <w:b/>
          <w:sz w:val="24"/>
          <w:u w:val="single"/>
        </w:rPr>
        <w:t>which humans organize their perceptions of, and relationships with, worlds. In this sense, the capability to mitigate climate crisis would be an exercise in applied</w:t>
      </w:r>
      <w:r w:rsidRPr="00BE6381">
        <w:rPr>
          <w:b/>
          <w:sz w:val="24"/>
          <w:u w:val="single"/>
        </w:rPr>
        <w:t xml:space="preserve"> planetary imagination</w:t>
      </w:r>
      <w:r w:rsidRPr="00BD5C7B">
        <w:rPr>
          <w:sz w:val="16"/>
        </w:rPr>
        <w:t xml:space="preserve">. So too would be the practice of conceiving a plan for living in space. If </w:t>
      </w:r>
      <w:r w:rsidRPr="00BE6381">
        <w:rPr>
          <w:b/>
          <w:sz w:val="24"/>
          <w:u w:val="single"/>
        </w:rPr>
        <w:t>each</w:t>
      </w:r>
      <w:r w:rsidRPr="00BD5C7B">
        <w:rPr>
          <w:sz w:val="16"/>
        </w:rPr>
        <w:t xml:space="preserve"> of the seven </w:t>
      </w:r>
      <w:r w:rsidRPr="00BE6381">
        <w:rPr>
          <w:b/>
          <w:sz w:val="24"/>
          <w:u w:val="single"/>
        </w:rPr>
        <w:t>space narratives</w:t>
      </w:r>
      <w:r w:rsidRPr="00BD5C7B">
        <w:rPr>
          <w:sz w:val="16"/>
        </w:rPr>
        <w:t xml:space="preserve"> in this book reveals assumptions about the nature of the subjects within its world, then each also </w:t>
      </w:r>
      <w:r w:rsidRPr="00FC0347">
        <w:rPr>
          <w:b/>
          <w:sz w:val="24"/>
          <w:u w:val="single"/>
        </w:rPr>
        <w:t>depends on some specific worldview. Each of</w:t>
      </w:r>
      <w:r w:rsidRPr="00BE6381">
        <w:rPr>
          <w:b/>
          <w:sz w:val="24"/>
          <w:u w:val="single"/>
        </w:rPr>
        <w:t xml:space="preserve"> the stories is sustained by unique imaginations, planetary and </w:t>
      </w:r>
      <w:r w:rsidRPr="00FC0347">
        <w:rPr>
          <w:b/>
          <w:sz w:val="24"/>
          <w:u w:val="single"/>
        </w:rPr>
        <w:t>otherwise. Living off</w:t>
      </w:r>
      <w:r w:rsidRPr="00BE6381">
        <w:rPr>
          <w:b/>
          <w:sz w:val="24"/>
          <w:u w:val="single"/>
        </w:rPr>
        <w:t xml:space="preserve"> of Earth is a kind of world-making, and any variation on that practice will need some basic idea of what a world is, and what a world is </w:t>
      </w:r>
      <w:r w:rsidRPr="00BE6381">
        <w:rPr>
          <w:b/>
          <w:i/>
          <w:sz w:val="24"/>
          <w:u w:val="single"/>
        </w:rPr>
        <w:t>for</w:t>
      </w:r>
      <w:r w:rsidRPr="00BE6381">
        <w:rPr>
          <w:b/>
          <w:sz w:val="24"/>
          <w:u w:val="single"/>
        </w:rPr>
        <w:t xml:space="preserve">. After all, and again, </w:t>
      </w:r>
      <w:r w:rsidRPr="00BE6381">
        <w:rPr>
          <w:rFonts w:eastAsia="Times New Roman"/>
          <w:b/>
          <w:bCs/>
          <w:sz w:val="24"/>
          <w:highlight w:val="yellow"/>
          <w:u w:val="single"/>
        </w:rPr>
        <w:t>the</w:t>
      </w:r>
      <w:r w:rsidRPr="00BE6381">
        <w:rPr>
          <w:b/>
          <w:sz w:val="24"/>
          <w:u w:val="single"/>
        </w:rPr>
        <w:t xml:space="preserve"> current </w:t>
      </w:r>
      <w:r w:rsidRPr="00BE6381">
        <w:rPr>
          <w:rFonts w:eastAsia="Times New Roman"/>
          <w:b/>
          <w:bCs/>
          <w:sz w:val="24"/>
          <w:highlight w:val="yellow"/>
          <w:u w:val="single"/>
        </w:rPr>
        <w:t>climate crisis is the result o</w:t>
      </w:r>
      <w:r w:rsidRPr="00BE6381">
        <w:rPr>
          <w:b/>
          <w:sz w:val="24"/>
          <w:u w:val="single"/>
        </w:rPr>
        <w:t xml:space="preserve">f the </w:t>
      </w:r>
      <w:r w:rsidRPr="00BE6381">
        <w:rPr>
          <w:rFonts w:eastAsia="Times New Roman"/>
          <w:b/>
          <w:bCs/>
          <w:sz w:val="24"/>
          <w:highlight w:val="yellow"/>
          <w:u w:val="single"/>
        </w:rPr>
        <w:t xml:space="preserve">application of a </w:t>
      </w:r>
      <w:r w:rsidRPr="00BE6381">
        <w:rPr>
          <w:b/>
          <w:sz w:val="24"/>
          <w:u w:val="single"/>
        </w:rPr>
        <w:t xml:space="preserve">specific kind of </w:t>
      </w:r>
      <w:r w:rsidRPr="00BE6381">
        <w:rPr>
          <w:rFonts w:eastAsia="Times New Roman"/>
          <w:b/>
          <w:bCs/>
          <w:sz w:val="24"/>
          <w:highlight w:val="yellow"/>
          <w:u w:val="single"/>
        </w:rPr>
        <w:t xml:space="preserve">unexamined planetary </w:t>
      </w:r>
      <w:r w:rsidRPr="00693F15">
        <w:rPr>
          <w:rFonts w:eastAsia="Times New Roman"/>
          <w:b/>
          <w:bCs/>
          <w:sz w:val="24"/>
          <w:highlight w:val="yellow"/>
          <w:u w:val="single"/>
        </w:rPr>
        <w:t>imagination</w:t>
      </w:r>
      <w:r w:rsidRPr="00693F15">
        <w:rPr>
          <w:b/>
          <w:sz w:val="24"/>
          <w:highlight w:val="yellow"/>
          <w:u w:val="single"/>
        </w:rPr>
        <w:t>—</w:t>
      </w:r>
      <w:r w:rsidRPr="00693F15">
        <w:rPr>
          <w:rFonts w:eastAsia="Times New Roman"/>
          <w:b/>
          <w:bCs/>
          <w:sz w:val="24"/>
          <w:highlight w:val="yellow"/>
          <w:u w:val="single"/>
        </w:rPr>
        <w:t xml:space="preserve">that this </w:t>
      </w:r>
      <w:r w:rsidRPr="00BE6381">
        <w:rPr>
          <w:rFonts w:eastAsia="Times New Roman"/>
          <w:b/>
          <w:bCs/>
          <w:sz w:val="24"/>
          <w:highlight w:val="yellow"/>
          <w:u w:val="single"/>
        </w:rPr>
        <w:t>world is for some</w:t>
      </w:r>
      <w:r w:rsidRPr="00BE6381">
        <w:rPr>
          <w:b/>
          <w:sz w:val="24"/>
          <w:u w:val="single"/>
        </w:rPr>
        <w:t xml:space="preserve"> groups of </w:t>
      </w:r>
      <w:r w:rsidRPr="00BE6381">
        <w:rPr>
          <w:rFonts w:eastAsia="Times New Roman"/>
          <w:b/>
          <w:bCs/>
          <w:sz w:val="24"/>
          <w:highlight w:val="yellow"/>
          <w:u w:val="single"/>
        </w:rPr>
        <w:t>humans to use and instrumentalize toward</w:t>
      </w:r>
      <w:r w:rsidRPr="00BE6381">
        <w:rPr>
          <w:b/>
          <w:sz w:val="24"/>
          <w:u w:val="single"/>
        </w:rPr>
        <w:t xml:space="preserve"> certain </w:t>
      </w:r>
      <w:r w:rsidRPr="00693F15">
        <w:rPr>
          <w:rFonts w:eastAsia="Times New Roman"/>
          <w:b/>
          <w:bCs/>
          <w:sz w:val="24"/>
          <w:highlight w:val="yellow"/>
          <w:u w:val="single"/>
        </w:rPr>
        <w:t>ends</w:t>
      </w:r>
      <w:r w:rsidRPr="00693F15">
        <w:rPr>
          <w:b/>
          <w:sz w:val="24"/>
          <w:highlight w:val="yellow"/>
          <w:u w:val="single"/>
        </w:rPr>
        <w:t xml:space="preserve">. </w:t>
      </w:r>
      <w:r w:rsidRPr="00693F15">
        <w:rPr>
          <w:rFonts w:eastAsia="Times New Roman"/>
          <w:b/>
          <w:bCs/>
          <w:sz w:val="24"/>
          <w:highlight w:val="yellow"/>
          <w:u w:val="single"/>
        </w:rPr>
        <w:t>Colonization is</w:t>
      </w:r>
      <w:r w:rsidRPr="00693F15">
        <w:rPr>
          <w:sz w:val="24"/>
          <w:highlight w:val="yellow"/>
          <w:u w:val="single"/>
        </w:rPr>
        <w:t xml:space="preserve"> </w:t>
      </w:r>
      <w:r w:rsidRPr="00693F15">
        <w:rPr>
          <w:rFonts w:eastAsia="Times New Roman"/>
          <w:b/>
          <w:bCs/>
          <w:sz w:val="24"/>
          <w:highlight w:val="yellow"/>
          <w:u w:val="single"/>
        </w:rPr>
        <w:t>another</w:t>
      </w:r>
      <w:r w:rsidRPr="00BE6381">
        <w:rPr>
          <w:b/>
          <w:sz w:val="24"/>
          <w:u w:val="single"/>
        </w:rPr>
        <w:t xml:space="preserve"> very particular </w:t>
      </w:r>
      <w:r w:rsidRPr="00BD5C7B">
        <w:rPr>
          <w:rFonts w:eastAsia="Times New Roman"/>
          <w:b/>
          <w:bCs/>
          <w:sz w:val="24"/>
          <w:highlight w:val="yellow"/>
          <w:u w:val="single"/>
        </w:rPr>
        <w:t>kind</w:t>
      </w:r>
      <w:r w:rsidRPr="00BD5C7B">
        <w:rPr>
          <w:b/>
          <w:sz w:val="24"/>
          <w:highlight w:val="yellow"/>
          <w:u w:val="single"/>
        </w:rPr>
        <w:t xml:space="preserve"> </w:t>
      </w:r>
      <w:r w:rsidRPr="00BD5C7B">
        <w:rPr>
          <w:rFonts w:eastAsia="Times New Roman"/>
          <w:b/>
          <w:bCs/>
          <w:sz w:val="24"/>
          <w:highlight w:val="yellow"/>
          <w:u w:val="single"/>
        </w:rPr>
        <w:t>of planetary</w:t>
      </w:r>
      <w:r w:rsidRPr="00BD5C7B">
        <w:rPr>
          <w:rFonts w:eastAsia="Times New Roman"/>
          <w:b/>
          <w:bCs/>
          <w:sz w:val="24"/>
          <w:u w:val="single"/>
        </w:rPr>
        <w:t xml:space="preserve">-scale </w:t>
      </w:r>
      <w:r w:rsidRPr="00BE6381">
        <w:rPr>
          <w:rFonts w:eastAsia="Times New Roman"/>
          <w:b/>
          <w:bCs/>
          <w:sz w:val="24"/>
          <w:highlight w:val="yellow"/>
          <w:u w:val="single"/>
        </w:rPr>
        <w:t>imagination</w:t>
      </w:r>
      <w:r w:rsidRPr="00BD5C7B">
        <w:rPr>
          <w:sz w:val="16"/>
        </w:rPr>
        <w:t xml:space="preserve">. The </w:t>
      </w:r>
      <w:r w:rsidRPr="00FC0347">
        <w:rPr>
          <w:b/>
          <w:bCs/>
          <w:sz w:val="24"/>
          <w:u w:val="single"/>
        </w:rPr>
        <w:t xml:space="preserve">phrase “space colony” is often used uncritically, without any thought for the larger implications of the second term in it. </w:t>
      </w:r>
      <w:r w:rsidRPr="00FC0347">
        <w:rPr>
          <w:rFonts w:eastAsia="Times New Roman"/>
          <w:b/>
          <w:bCs/>
          <w:sz w:val="24"/>
          <w:highlight w:val="yellow"/>
          <w:u w:val="single"/>
        </w:rPr>
        <w:t>If</w:t>
      </w:r>
      <w:r w:rsidRPr="00FC0347">
        <w:rPr>
          <w:b/>
          <w:bCs/>
          <w:sz w:val="24"/>
          <w:u w:val="single"/>
        </w:rPr>
        <w:t xml:space="preserve"> the</w:t>
      </w:r>
      <w:r w:rsidRPr="00BE6381">
        <w:rPr>
          <w:b/>
          <w:sz w:val="24"/>
          <w:u w:val="single"/>
        </w:rPr>
        <w:t xml:space="preserve"> fraught history of </w:t>
      </w:r>
      <w:r w:rsidRPr="00BE6381">
        <w:rPr>
          <w:rFonts w:eastAsia="Times New Roman"/>
          <w:b/>
          <w:bCs/>
          <w:sz w:val="24"/>
          <w:highlight w:val="yellow"/>
          <w:u w:val="single"/>
        </w:rPr>
        <w:t>colonizat</w:t>
      </w:r>
      <w:r w:rsidRPr="00FC0347">
        <w:rPr>
          <w:rFonts w:eastAsia="Times New Roman"/>
          <w:b/>
          <w:bCs/>
          <w:sz w:val="24"/>
          <w:highlight w:val="yellow"/>
          <w:u w:val="single"/>
        </w:rPr>
        <w:t>ion</w:t>
      </w:r>
      <w:r w:rsidRPr="00FC0347">
        <w:rPr>
          <w:b/>
          <w:sz w:val="24"/>
          <w:highlight w:val="yellow"/>
          <w:u w:val="single"/>
        </w:rPr>
        <w:t xml:space="preserve"> </w:t>
      </w:r>
      <w:r w:rsidRPr="00FC0347">
        <w:rPr>
          <w:rFonts w:eastAsia="Times New Roman"/>
          <w:b/>
          <w:bCs/>
          <w:sz w:val="24"/>
          <w:highlight w:val="yellow"/>
          <w:u w:val="single"/>
        </w:rPr>
        <w:t xml:space="preserve">on Earth </w:t>
      </w:r>
      <w:r w:rsidRPr="00BE6381">
        <w:rPr>
          <w:rFonts w:eastAsia="Times New Roman"/>
          <w:b/>
          <w:bCs/>
          <w:sz w:val="24"/>
          <w:highlight w:val="yellow"/>
          <w:u w:val="single"/>
        </w:rPr>
        <w:t>is considered</w:t>
      </w:r>
      <w:r w:rsidRPr="00BE6381">
        <w:rPr>
          <w:b/>
          <w:sz w:val="24"/>
          <w:u w:val="single"/>
        </w:rPr>
        <w:t xml:space="preserve"> at all, </w:t>
      </w:r>
      <w:r w:rsidRPr="00BE6381">
        <w:rPr>
          <w:rFonts w:eastAsia="Times New Roman"/>
          <w:b/>
          <w:bCs/>
          <w:sz w:val="24"/>
          <w:highlight w:val="yellow"/>
          <w:u w:val="single"/>
        </w:rPr>
        <w:t>it’s usually dismissed</w:t>
      </w:r>
      <w:r w:rsidRPr="00BE6381">
        <w:rPr>
          <w:b/>
          <w:sz w:val="24"/>
          <w:u w:val="single"/>
        </w:rPr>
        <w:t xml:space="preserve"> in the next breath. </w:t>
      </w:r>
      <w:r w:rsidRPr="00BE6381">
        <w:rPr>
          <w:rFonts w:eastAsia="Times New Roman"/>
          <w:b/>
          <w:bCs/>
          <w:sz w:val="24"/>
          <w:highlight w:val="yellow"/>
          <w:u w:val="single"/>
        </w:rPr>
        <w:t>Proponents</w:t>
      </w:r>
      <w:r w:rsidRPr="00BE6381">
        <w:rPr>
          <w:b/>
          <w:sz w:val="24"/>
          <w:u w:val="single"/>
        </w:rPr>
        <w:t xml:space="preserve"> of the term </w:t>
      </w:r>
      <w:r w:rsidRPr="00BE6381">
        <w:rPr>
          <w:b/>
          <w:sz w:val="24"/>
          <w:u w:val="single"/>
        </w:rPr>
        <w:lastRenderedPageBreak/>
        <w:t xml:space="preserve">“space colony” </w:t>
      </w:r>
      <w:r w:rsidRPr="00BE6381">
        <w:rPr>
          <w:rFonts w:eastAsia="Times New Roman"/>
          <w:b/>
          <w:bCs/>
          <w:sz w:val="24"/>
          <w:highlight w:val="yellow"/>
          <w:u w:val="single"/>
        </w:rPr>
        <w:t>point out that in uninhabited outer space, there are no preexisting people</w:t>
      </w:r>
      <w:r w:rsidRPr="00BE6381">
        <w:rPr>
          <w:b/>
          <w:sz w:val="24"/>
          <w:u w:val="single"/>
        </w:rPr>
        <w:t xml:space="preserve"> to be “colonized.” </w:t>
      </w:r>
      <w:r w:rsidRPr="00BE6381">
        <w:rPr>
          <w:rFonts w:eastAsia="Times New Roman"/>
          <w:b/>
          <w:bCs/>
          <w:sz w:val="24"/>
          <w:highlight w:val="yellow"/>
          <w:u w:val="single"/>
        </w:rPr>
        <w:t>However, this is a narrow view of</w:t>
      </w:r>
      <w:r w:rsidRPr="00BE6381">
        <w:rPr>
          <w:b/>
          <w:sz w:val="24"/>
          <w:u w:val="single"/>
        </w:rPr>
        <w:t xml:space="preserve"> the </w:t>
      </w:r>
      <w:r w:rsidRPr="00BE6381">
        <w:rPr>
          <w:rFonts w:eastAsia="Times New Roman"/>
          <w:b/>
          <w:bCs/>
          <w:sz w:val="24"/>
          <w:highlight w:val="yellow"/>
          <w:u w:val="single"/>
        </w:rPr>
        <w:t>historical process of colonization</w:t>
      </w:r>
      <w:r w:rsidRPr="00BE6381">
        <w:rPr>
          <w:b/>
          <w:sz w:val="24"/>
          <w:u w:val="single"/>
        </w:rPr>
        <w:t xml:space="preserve">; besides the displacement and subjugation of indigenous people, colonization is </w:t>
      </w:r>
      <w:r w:rsidRPr="00BE6381">
        <w:rPr>
          <w:rFonts w:eastAsia="Times New Roman"/>
          <w:b/>
          <w:bCs/>
          <w:sz w:val="24"/>
          <w:highlight w:val="yellow"/>
          <w:u w:val="single"/>
        </w:rPr>
        <w:t>a matter of forcible redirection of whole systems of social life</w:t>
      </w:r>
      <w:r w:rsidRPr="00BE6381">
        <w:rPr>
          <w:b/>
          <w:sz w:val="24"/>
          <w:u w:val="single"/>
        </w:rPr>
        <w:t xml:space="preserve">, biology, politics, and material infrastructure. </w:t>
      </w:r>
      <w:r w:rsidRPr="00BE6381">
        <w:rPr>
          <w:rFonts w:eastAsia="Times New Roman"/>
          <w:b/>
          <w:bCs/>
          <w:sz w:val="24"/>
          <w:highlight w:val="yellow"/>
          <w:u w:val="single"/>
        </w:rPr>
        <w:t>Even</w:t>
      </w:r>
      <w:r w:rsidRPr="00BE6381">
        <w:rPr>
          <w:b/>
          <w:sz w:val="24"/>
          <w:u w:val="single"/>
        </w:rPr>
        <w:t xml:space="preserve"> when it comes to supposedly “</w:t>
      </w:r>
      <w:r w:rsidRPr="00A50921">
        <w:rPr>
          <w:rFonts w:eastAsia="Times New Roman"/>
          <w:b/>
          <w:bCs/>
          <w:sz w:val="24"/>
          <w:highlight w:val="yellow"/>
          <w:u w:val="single"/>
        </w:rPr>
        <w:t>empty</w:t>
      </w:r>
      <w:r w:rsidRPr="00A50921">
        <w:rPr>
          <w:b/>
          <w:sz w:val="24"/>
          <w:highlight w:val="yellow"/>
          <w:u w:val="single"/>
        </w:rPr>
        <w:t xml:space="preserve">” </w:t>
      </w:r>
      <w:r w:rsidRPr="00A50921">
        <w:rPr>
          <w:rFonts w:eastAsia="Times New Roman"/>
          <w:b/>
          <w:bCs/>
          <w:sz w:val="24"/>
          <w:highlight w:val="yellow"/>
          <w:u w:val="single"/>
        </w:rPr>
        <w:t>spaces</w:t>
      </w:r>
      <w:r w:rsidRPr="00A50921">
        <w:rPr>
          <w:b/>
          <w:sz w:val="24"/>
          <w:highlight w:val="yellow"/>
          <w:u w:val="single"/>
        </w:rPr>
        <w:t xml:space="preserve">, </w:t>
      </w:r>
      <w:r w:rsidRPr="00A50921">
        <w:rPr>
          <w:rFonts w:eastAsia="Times New Roman"/>
          <w:b/>
          <w:bCs/>
          <w:sz w:val="24"/>
          <w:highlight w:val="yellow"/>
          <w:u w:val="single"/>
        </w:rPr>
        <w:t xml:space="preserve">colonization </w:t>
      </w:r>
      <w:r w:rsidRPr="00BE6381">
        <w:rPr>
          <w:rFonts w:eastAsia="Times New Roman"/>
          <w:b/>
          <w:bCs/>
          <w:sz w:val="24"/>
          <w:highlight w:val="yellow"/>
          <w:u w:val="single"/>
        </w:rPr>
        <w:t xml:space="preserve">depends </w:t>
      </w:r>
      <w:r w:rsidRPr="00A50921">
        <w:rPr>
          <w:rFonts w:eastAsia="Times New Roman"/>
          <w:b/>
          <w:bCs/>
          <w:sz w:val="24"/>
          <w:highlight w:val="yellow"/>
          <w:u w:val="single"/>
        </w:rPr>
        <w:t>o</w:t>
      </w:r>
      <w:r w:rsidRPr="00A50921">
        <w:rPr>
          <w:b/>
          <w:sz w:val="24"/>
          <w:highlight w:val="yellow"/>
          <w:u w:val="single"/>
        </w:rPr>
        <w:t>n</w:t>
      </w:r>
      <w:r w:rsidRPr="00BE6381">
        <w:rPr>
          <w:b/>
          <w:sz w:val="24"/>
          <w:u w:val="single"/>
        </w:rPr>
        <w:t xml:space="preserve"> massive amounts of </w:t>
      </w:r>
      <w:r w:rsidRPr="00BE6381">
        <w:rPr>
          <w:rFonts w:eastAsia="Times New Roman"/>
          <w:b/>
          <w:bCs/>
          <w:sz w:val="24"/>
          <w:highlight w:val="yellow"/>
          <w:u w:val="single"/>
        </w:rPr>
        <w:t>forced immigration</w:t>
      </w:r>
      <w:r w:rsidRPr="00BE6381">
        <w:rPr>
          <w:b/>
          <w:sz w:val="24"/>
          <w:u w:val="single"/>
        </w:rPr>
        <w:t xml:space="preserve"> combined </w:t>
      </w:r>
      <w:r w:rsidRPr="00BE6381">
        <w:rPr>
          <w:rFonts w:eastAsia="Times New Roman"/>
          <w:b/>
          <w:bCs/>
          <w:sz w:val="24"/>
          <w:highlight w:val="yellow"/>
          <w:u w:val="single"/>
        </w:rPr>
        <w:t>with coerced labor</w:t>
      </w:r>
      <w:r w:rsidRPr="00BE6381">
        <w:rPr>
          <w:b/>
          <w:sz w:val="24"/>
          <w:u w:val="single"/>
        </w:rPr>
        <w:t xml:space="preserve">. </w:t>
      </w:r>
      <w:r w:rsidRPr="00BD5C7B">
        <w:rPr>
          <w:sz w:val="16"/>
        </w:rPr>
        <w:t xml:space="preserve">Colonization doesn’t begin or end with the arrival of armed men in boats, taking away someone else’s territory. </w:t>
      </w:r>
      <w:r w:rsidRPr="00A50921">
        <w:rPr>
          <w:rFonts w:eastAsia="Times New Roman"/>
          <w:b/>
          <w:bCs/>
          <w:sz w:val="24"/>
          <w:highlight w:val="yellow"/>
          <w:u w:val="single"/>
        </w:rPr>
        <w:t>Colonization</w:t>
      </w:r>
      <w:r w:rsidRPr="00A50921">
        <w:rPr>
          <w:b/>
          <w:sz w:val="24"/>
          <w:highlight w:val="yellow"/>
          <w:u w:val="single"/>
        </w:rPr>
        <w:t xml:space="preserve"> is the</w:t>
      </w:r>
      <w:r w:rsidRPr="00BE6381">
        <w:rPr>
          <w:b/>
          <w:sz w:val="24"/>
          <w:u w:val="single"/>
        </w:rPr>
        <w:t xml:space="preserve"> ongoing </w:t>
      </w:r>
      <w:r w:rsidRPr="00BE6381">
        <w:rPr>
          <w:rFonts w:eastAsia="Times New Roman"/>
          <w:b/>
          <w:bCs/>
          <w:sz w:val="24"/>
          <w:highlight w:val="yellow"/>
          <w:u w:val="single"/>
        </w:rPr>
        <w:t>production</w:t>
      </w:r>
      <w:r w:rsidRPr="00BE6381">
        <w:rPr>
          <w:b/>
          <w:sz w:val="24"/>
          <w:u w:val="single"/>
        </w:rPr>
        <w:t xml:space="preserve"> and maintenance </w:t>
      </w:r>
      <w:r w:rsidRPr="00BE6381">
        <w:rPr>
          <w:rFonts w:eastAsia="Times New Roman"/>
          <w:b/>
          <w:bCs/>
          <w:sz w:val="24"/>
          <w:highlight w:val="yellow"/>
          <w:u w:val="single"/>
        </w:rPr>
        <w:t>of social hierarchies</w:t>
      </w:r>
      <w:r w:rsidRPr="00BE6381">
        <w:rPr>
          <w:b/>
          <w:sz w:val="24"/>
          <w:u w:val="single"/>
        </w:rPr>
        <w:t>. It is the economic arrangement of places into center and edge, with one feeding off of the other.</w:t>
      </w:r>
      <w:r w:rsidRPr="00BD5C7B">
        <w:rPr>
          <w:sz w:val="16"/>
        </w:rPr>
        <w:t xml:space="preserve"> </w:t>
      </w:r>
      <w:r w:rsidRPr="00BE6381">
        <w:rPr>
          <w:b/>
          <w:sz w:val="24"/>
          <w:u w:val="single"/>
        </w:rPr>
        <w:t xml:space="preserve">It is </w:t>
      </w:r>
      <w:r w:rsidRPr="00BE6381">
        <w:rPr>
          <w:rFonts w:eastAsia="Times New Roman"/>
          <w:b/>
          <w:bCs/>
          <w:sz w:val="24"/>
          <w:highlight w:val="yellow"/>
          <w:u w:val="single"/>
        </w:rPr>
        <w:t>an approach</w:t>
      </w:r>
      <w:r w:rsidRPr="00BE6381">
        <w:rPr>
          <w:b/>
          <w:sz w:val="24"/>
          <w:u w:val="single"/>
        </w:rPr>
        <w:t xml:space="preserve"> to resource management </w:t>
      </w:r>
      <w:r w:rsidRPr="00BE6381">
        <w:rPr>
          <w:rFonts w:eastAsia="Times New Roman"/>
          <w:b/>
          <w:bCs/>
          <w:sz w:val="24"/>
          <w:highlight w:val="yellow"/>
          <w:u w:val="single"/>
        </w:rPr>
        <w:t xml:space="preserve">that sees ecosystems and geography </w:t>
      </w:r>
      <w:r w:rsidRPr="00A50921">
        <w:rPr>
          <w:rFonts w:eastAsia="Times New Roman"/>
          <w:b/>
          <w:bCs/>
          <w:sz w:val="24"/>
          <w:highlight w:val="yellow"/>
          <w:u w:val="single"/>
        </w:rPr>
        <w:t>solely</w:t>
      </w:r>
      <w:r w:rsidRPr="00A50921">
        <w:rPr>
          <w:b/>
          <w:sz w:val="24"/>
          <w:highlight w:val="yellow"/>
          <w:u w:val="single"/>
        </w:rPr>
        <w:t xml:space="preserve"> </w:t>
      </w:r>
      <w:r w:rsidRPr="00A50921">
        <w:rPr>
          <w:rFonts w:eastAsia="Times New Roman"/>
          <w:b/>
          <w:bCs/>
          <w:sz w:val="24"/>
          <w:highlight w:val="yellow"/>
          <w:u w:val="single"/>
        </w:rPr>
        <w:t>in</w:t>
      </w:r>
      <w:r w:rsidRPr="00BE6381">
        <w:rPr>
          <w:b/>
          <w:sz w:val="24"/>
          <w:u w:val="single"/>
        </w:rPr>
        <w:t xml:space="preserve"> terms of </w:t>
      </w:r>
      <w:r w:rsidRPr="00BE6381">
        <w:rPr>
          <w:rFonts w:eastAsia="Times New Roman"/>
          <w:b/>
          <w:bCs/>
          <w:sz w:val="24"/>
          <w:highlight w:val="yellow"/>
          <w:u w:val="single"/>
        </w:rPr>
        <w:t>their use value</w:t>
      </w:r>
      <w:r w:rsidRPr="00BE6381">
        <w:rPr>
          <w:b/>
          <w:sz w:val="24"/>
          <w:u w:val="single"/>
        </w:rPr>
        <w:t xml:space="preserve">. More than anything, colonization is </w:t>
      </w:r>
      <w:r w:rsidRPr="00BE6381">
        <w:rPr>
          <w:rFonts w:eastAsia="Times New Roman"/>
          <w:b/>
          <w:bCs/>
          <w:sz w:val="24"/>
          <w:highlight w:val="yellow"/>
          <w:u w:val="single"/>
        </w:rPr>
        <w:t>another attitude about what worlds are for</w:t>
      </w:r>
      <w:r w:rsidRPr="00BE6381">
        <w:rPr>
          <w:b/>
          <w:sz w:val="24"/>
          <w:u w:val="single"/>
        </w:rPr>
        <w:t xml:space="preserve">, and the result of that attitude is ongoing global trauma. Moreover, as we’ve seen and will see, the total production of an environment—necessary in space—is also the total production of the human subject within it. If </w:t>
      </w:r>
      <w:r w:rsidRPr="00BE6381">
        <w:rPr>
          <w:rFonts w:eastAsia="Times New Roman"/>
          <w:b/>
          <w:bCs/>
          <w:sz w:val="24"/>
          <w:highlight w:val="yellow"/>
          <w:u w:val="single"/>
        </w:rPr>
        <w:t>the paradigm for space habitation is</w:t>
      </w:r>
      <w:r w:rsidRPr="00BE6381">
        <w:rPr>
          <w:b/>
          <w:sz w:val="24"/>
          <w:u w:val="single"/>
        </w:rPr>
        <w:t xml:space="preserve"> a </w:t>
      </w:r>
      <w:r w:rsidRPr="00BE6381">
        <w:rPr>
          <w:rFonts w:eastAsia="Times New Roman"/>
          <w:b/>
          <w:bCs/>
          <w:sz w:val="24"/>
          <w:highlight w:val="yellow"/>
          <w:u w:val="single"/>
        </w:rPr>
        <w:t>colonial</w:t>
      </w:r>
      <w:r w:rsidRPr="00BE6381">
        <w:rPr>
          <w:b/>
          <w:sz w:val="24"/>
          <w:u w:val="single"/>
        </w:rPr>
        <w:t xml:space="preserve"> one, </w:t>
      </w:r>
      <w:r w:rsidRPr="00BE6381">
        <w:rPr>
          <w:rFonts w:eastAsia="Times New Roman"/>
          <w:b/>
          <w:bCs/>
          <w:sz w:val="24"/>
          <w:highlight w:val="yellow"/>
          <w:u w:val="single"/>
        </w:rPr>
        <w:t>then</w:t>
      </w:r>
      <w:r w:rsidRPr="00BE6381">
        <w:rPr>
          <w:b/>
          <w:sz w:val="24"/>
          <w:u w:val="single"/>
        </w:rPr>
        <w:t xml:space="preserve"> the </w:t>
      </w:r>
      <w:r w:rsidRPr="00A50921">
        <w:rPr>
          <w:rFonts w:eastAsia="Times New Roman"/>
          <w:b/>
          <w:bCs/>
          <w:sz w:val="24"/>
          <w:highlight w:val="yellow"/>
          <w:u w:val="single"/>
        </w:rPr>
        <w:t>inhabitants</w:t>
      </w:r>
      <w:r w:rsidRPr="00A50921">
        <w:rPr>
          <w:b/>
          <w:sz w:val="24"/>
          <w:highlight w:val="yellow"/>
          <w:u w:val="single"/>
        </w:rPr>
        <w:t xml:space="preserve"> will </w:t>
      </w:r>
      <w:r w:rsidRPr="00A50921">
        <w:rPr>
          <w:rFonts w:eastAsia="Times New Roman"/>
          <w:b/>
          <w:bCs/>
          <w:sz w:val="24"/>
          <w:u w:val="single"/>
        </w:rPr>
        <w:t>literally</w:t>
      </w:r>
      <w:r w:rsidRPr="00BE6381">
        <w:rPr>
          <w:b/>
          <w:sz w:val="24"/>
          <w:u w:val="single"/>
        </w:rPr>
        <w:t xml:space="preserve"> </w:t>
      </w:r>
      <w:r w:rsidRPr="00A50921">
        <w:rPr>
          <w:b/>
          <w:sz w:val="24"/>
          <w:highlight w:val="yellow"/>
          <w:u w:val="single"/>
        </w:rPr>
        <w:t xml:space="preserve">be </w:t>
      </w:r>
      <w:r w:rsidRPr="00A50921">
        <w:rPr>
          <w:rFonts w:eastAsia="Times New Roman"/>
          <w:b/>
          <w:bCs/>
          <w:sz w:val="24"/>
          <w:highlight w:val="yellow"/>
          <w:u w:val="single"/>
        </w:rPr>
        <w:t xml:space="preserve">colonial </w:t>
      </w:r>
      <w:r w:rsidRPr="00BE6381">
        <w:rPr>
          <w:rFonts w:eastAsia="Times New Roman"/>
          <w:b/>
          <w:bCs/>
          <w:sz w:val="24"/>
          <w:highlight w:val="yellow"/>
          <w:u w:val="single"/>
        </w:rPr>
        <w:t>subjects</w:t>
      </w:r>
      <w:r w:rsidRPr="00BE6381">
        <w:rPr>
          <w:b/>
          <w:sz w:val="24"/>
          <w:u w:val="single"/>
        </w:rPr>
        <w:t xml:space="preserve">. </w:t>
      </w:r>
      <w:r w:rsidRPr="00BD5C7B">
        <w:rPr>
          <w:sz w:val="16"/>
        </w:rPr>
        <w:t xml:space="preserve">And </w:t>
      </w:r>
      <w:r w:rsidRPr="00A50921">
        <w:rPr>
          <w:b/>
          <w:bCs/>
          <w:sz w:val="24"/>
          <w:u w:val="single"/>
        </w:rPr>
        <w:t>those who are outside of these habitats will be there by design</w:t>
      </w:r>
      <w:r w:rsidRPr="00BD5C7B">
        <w:rPr>
          <w:sz w:val="16"/>
        </w:rPr>
        <w:t>, as effectively displaced as any other people on Earth. But models for living in space don’t have to be colonial. In the scenarios in this book, unless it appears in quotes, the phrase “space colony” and its variants won’t be used without consideration. If the model is an explicitly colonial one—and sometimes the protagonist insists that it is—it will be called out as such.</w:t>
      </w:r>
      <w:r w:rsidRPr="00BE6381">
        <w:rPr>
          <w:rFonts w:eastAsia="Times New Roman"/>
          <w:b/>
          <w:sz w:val="24"/>
          <w:u w:val="single"/>
        </w:rPr>
        <w:t xml:space="preserve"> </w:t>
      </w:r>
      <w:r w:rsidRPr="00BD5C7B">
        <w:rPr>
          <w:rFonts w:eastAsia="Times New Roman"/>
          <w:sz w:val="16"/>
        </w:rPr>
        <w:t>As geophysicist and researcher Mika McKinnon says, for human life, “Earth is easy mode.”</w:t>
      </w:r>
      <w:hyperlink r:id="rId13">
        <w:r w:rsidRPr="00BE6381">
          <w:rPr>
            <w:rFonts w:eastAsia="Times New Roman"/>
            <w:color w:val="0000FF"/>
            <w:sz w:val="24"/>
            <w:u w:val="single"/>
            <w:vertAlign w:val="superscript"/>
          </w:rPr>
          <w:t>9</w:t>
        </w:r>
      </w:hyperlink>
      <w:r w:rsidRPr="00BD5C7B">
        <w:rPr>
          <w:rFonts w:eastAsia="Times New Roman"/>
          <w:sz w:val="16"/>
        </w:rPr>
        <w:t xml:space="preserve"> There are a lot of conditions here that are taken for granted, and a lot of unknown challenges to living in space. Space scientists and writers often repeat an old homily when things go wrong: “Space is hard.” But often, as astronomer and writer Lucianne Walkowicz </w:t>
      </w:r>
      <w:proofErr w:type="gramStart"/>
      <w:r w:rsidRPr="00BD5C7B">
        <w:rPr>
          <w:rFonts w:eastAsia="Times New Roman"/>
          <w:sz w:val="16"/>
        </w:rPr>
        <w:t>observes</w:t>
      </w:r>
      <w:proofErr w:type="gramEnd"/>
      <w:r w:rsidRPr="00BD5C7B">
        <w:rPr>
          <w:rFonts w:eastAsia="Times New Roman"/>
          <w:sz w:val="16"/>
        </w:rPr>
        <w:t>, “what happens in space happens on Earth.”</w:t>
      </w:r>
      <w:hyperlink r:id="rId14">
        <w:r w:rsidRPr="00BE6381">
          <w:rPr>
            <w:rFonts w:eastAsia="Times New Roman"/>
            <w:color w:val="0000FF"/>
            <w:sz w:val="24"/>
            <w:u w:val="single"/>
            <w:vertAlign w:val="superscript"/>
          </w:rPr>
          <w:t>10</w:t>
        </w:r>
      </w:hyperlink>
      <w:r w:rsidRPr="00BD5C7B">
        <w:rPr>
          <w:rFonts w:eastAsia="Times New Roman"/>
          <w:sz w:val="16"/>
        </w:rPr>
        <w:t xml:space="preserve"> The challenges of going to, and living in, space demand an accelerated pace of technological innovation, many products of which have been brought back to Earth. The Dustbuster, freeze-dried food, and improvements in water purification and solar cell technology, among other inventions, owe their origins to various space programs. But space is also a laboratory for the ways that new technologies will impact social and political life on the home planet. </w:t>
      </w:r>
      <w:r w:rsidRPr="00BE6381">
        <w:rPr>
          <w:rFonts w:eastAsia="Times New Roman"/>
          <w:b/>
          <w:sz w:val="24"/>
          <w:u w:val="single"/>
        </w:rPr>
        <w:t xml:space="preserve">As human presence, public and private, expands in space, the capacity for technical and social change will expand too. But as more techno-social experimentation takes place in space, the consequences of failure also grow. Fragile </w:t>
      </w:r>
      <w:r w:rsidRPr="00A50921">
        <w:rPr>
          <w:rFonts w:eastAsia="Times New Roman"/>
          <w:b/>
          <w:sz w:val="24"/>
          <w:highlight w:val="yellow"/>
          <w:u w:val="single"/>
        </w:rPr>
        <w:t xml:space="preserve">artificial worlds </w:t>
      </w:r>
      <w:r w:rsidRPr="00BE6381">
        <w:rPr>
          <w:rFonts w:eastAsia="Times New Roman"/>
          <w:b/>
          <w:sz w:val="24"/>
          <w:u w:val="single"/>
        </w:rPr>
        <w:t xml:space="preserve">are not the best place for large-scale, large-stakes experiments. And their </w:t>
      </w:r>
      <w:r w:rsidRPr="00A50921">
        <w:rPr>
          <w:rFonts w:eastAsia="Times New Roman"/>
          <w:b/>
          <w:sz w:val="24"/>
          <w:highlight w:val="yellow"/>
          <w:u w:val="single"/>
        </w:rPr>
        <w:t>successes</w:t>
      </w:r>
      <w:r w:rsidRPr="00BE6381">
        <w:rPr>
          <w:rFonts w:eastAsia="Times New Roman"/>
          <w:b/>
          <w:sz w:val="24"/>
          <w:u w:val="single"/>
        </w:rPr>
        <w:t xml:space="preserve">, where reimported to Earth, could </w:t>
      </w:r>
      <w:r w:rsidRPr="00A50921">
        <w:rPr>
          <w:rFonts w:eastAsia="Times New Roman"/>
          <w:b/>
          <w:sz w:val="24"/>
          <w:highlight w:val="yellow"/>
          <w:u w:val="single"/>
        </w:rPr>
        <w:t>carry huge costs</w:t>
      </w:r>
      <w:r w:rsidRPr="00BE6381">
        <w:rPr>
          <w:rFonts w:eastAsia="Times New Roman"/>
          <w:b/>
          <w:sz w:val="24"/>
          <w:u w:val="single"/>
        </w:rPr>
        <w:t xml:space="preserve">—especially if their new applications include means of </w:t>
      </w:r>
      <w:r w:rsidRPr="00A50921">
        <w:rPr>
          <w:rFonts w:eastAsia="Times New Roman"/>
          <w:b/>
          <w:sz w:val="24"/>
          <w:highlight w:val="yellow"/>
          <w:u w:val="single"/>
        </w:rPr>
        <w:t>social or political control.</w:t>
      </w:r>
    </w:p>
    <w:p w14:paraId="07B0318E" w14:textId="77777777" w:rsidR="00CD6406" w:rsidRDefault="00CD6406" w:rsidP="00CD6406">
      <w:pPr>
        <w:pStyle w:val="Heading4"/>
      </w:pPr>
      <w:r>
        <w:t xml:space="preserve">Thus, the plan: the colonization of outer space by private entities is unjust. We need to stop modern murdercraft </w:t>
      </w:r>
      <w:proofErr w:type="gramStart"/>
      <w:r>
        <w:t>–  don’t</w:t>
      </w:r>
      <w:proofErr w:type="gramEnd"/>
      <w:r>
        <w:t xml:space="preserve"> let billionaires leave and doom us, PSA 19:</w:t>
      </w:r>
    </w:p>
    <w:p w14:paraId="0D69BED9" w14:textId="77777777" w:rsidR="00CD6406" w:rsidRPr="007A0594" w:rsidRDefault="00CD6406" w:rsidP="00CD6406">
      <w:r w:rsidRPr="007A0594">
        <w:t xml:space="preserve">“Don't Let Them Leave: An ‘Anti-Space’ Zine.” PUGET SOUND ANARCHISTS, 5 Sept. 2019, https://pugetsoundanarchists.org/dont-let-them-leave-an-anti-space-zine/. </w:t>
      </w:r>
      <w:r>
        <w:t xml:space="preserve">// LHP BT + LHP PS </w:t>
      </w:r>
    </w:p>
    <w:p w14:paraId="2CCB4F65" w14:textId="77777777" w:rsidR="00CD6406" w:rsidRPr="009D368D" w:rsidRDefault="00CD6406" w:rsidP="00CD6406">
      <w:pPr>
        <w:rPr>
          <w:sz w:val="8"/>
          <w:szCs w:val="22"/>
        </w:rPr>
      </w:pPr>
      <w:r w:rsidRPr="0024439B">
        <w:rPr>
          <w:b/>
          <w:bCs/>
          <w:sz w:val="8"/>
          <w:szCs w:val="22"/>
        </w:rPr>
        <w:t xml:space="preserve">8. </w:t>
      </w:r>
      <w:r w:rsidRPr="00286717">
        <w:rPr>
          <w:rFonts w:eastAsia="Times New Roman"/>
          <w:b/>
          <w:bCs/>
          <w:highlight w:val="yellow"/>
          <w:u w:val="single"/>
        </w:rPr>
        <w:t>Space exploration</w:t>
      </w:r>
      <w:r w:rsidRPr="007A0594">
        <w:rPr>
          <w:b/>
          <w:bCs/>
          <w:szCs w:val="22"/>
          <w:u w:val="single"/>
        </w:rPr>
        <w:t xml:space="preserve"> i</w:t>
      </w:r>
      <w:r w:rsidRPr="00286717">
        <w:rPr>
          <w:rFonts w:eastAsia="Times New Roman"/>
          <w:b/>
          <w:bCs/>
          <w:highlight w:val="yellow"/>
          <w:u w:val="single"/>
        </w:rPr>
        <w:t>s col</w:t>
      </w:r>
      <w:r w:rsidRPr="007A0594">
        <w:rPr>
          <w:b/>
          <w:bCs/>
          <w:szCs w:val="22"/>
          <w:u w:val="single"/>
        </w:rPr>
        <w:t>onialism</w:t>
      </w:r>
      <w:r w:rsidRPr="0024439B">
        <w:rPr>
          <w:b/>
          <w:bCs/>
          <w:i/>
          <w:iCs/>
          <w:sz w:val="8"/>
          <w:szCs w:val="22"/>
        </w:rPr>
        <w:t xml:space="preserve">! </w:t>
      </w:r>
      <w:r w:rsidRPr="007A0594">
        <w:rPr>
          <w:b/>
          <w:bCs/>
          <w:szCs w:val="22"/>
          <w:u w:val="single"/>
        </w:rPr>
        <w:t xml:space="preserve">We should all know by now what colonialism is: </w:t>
      </w:r>
      <w:r w:rsidRPr="00286717">
        <w:rPr>
          <w:rFonts w:eastAsia="Times New Roman"/>
          <w:b/>
          <w:bCs/>
          <w:highlight w:val="yellow"/>
          <w:u w:val="single"/>
        </w:rPr>
        <w:t>hatred</w:t>
      </w:r>
      <w:r w:rsidRPr="007A0594">
        <w:rPr>
          <w:b/>
          <w:bCs/>
          <w:szCs w:val="22"/>
          <w:u w:val="single"/>
        </w:rPr>
        <w:t xml:space="preserve">, </w:t>
      </w:r>
      <w:r w:rsidRPr="00286717">
        <w:rPr>
          <w:rFonts w:eastAsia="Times New Roman"/>
          <w:b/>
          <w:bCs/>
          <w:highlight w:val="yellow"/>
          <w:u w:val="single"/>
        </w:rPr>
        <w:t>racism, genocide, cap</w:t>
      </w:r>
      <w:r w:rsidRPr="007A0594">
        <w:rPr>
          <w:b/>
          <w:bCs/>
          <w:szCs w:val="22"/>
          <w:u w:val="single"/>
        </w:rPr>
        <w:t xml:space="preserve">italism, land </w:t>
      </w:r>
      <w:r w:rsidRPr="00286717">
        <w:rPr>
          <w:rFonts w:eastAsia="Times New Roman"/>
          <w:b/>
          <w:bCs/>
          <w:highlight w:val="yellow"/>
          <w:u w:val="single"/>
        </w:rPr>
        <w:t>theft</w:t>
      </w:r>
      <w:r w:rsidRPr="007A0594">
        <w:rPr>
          <w:b/>
          <w:bCs/>
          <w:szCs w:val="22"/>
          <w:u w:val="single"/>
        </w:rPr>
        <w:t xml:space="preserve">, and </w:t>
      </w:r>
      <w:r w:rsidRPr="00286717">
        <w:rPr>
          <w:rFonts w:eastAsia="Times New Roman"/>
          <w:b/>
          <w:bCs/>
          <w:highlight w:val="yellow"/>
          <w:u w:val="single"/>
        </w:rPr>
        <w:t>eco</w:t>
      </w:r>
      <w:r w:rsidRPr="007A0594">
        <w:rPr>
          <w:b/>
          <w:bCs/>
          <w:szCs w:val="22"/>
          <w:u w:val="single"/>
        </w:rPr>
        <w:t xml:space="preserve">logical </w:t>
      </w:r>
      <w:r w:rsidRPr="00286717">
        <w:rPr>
          <w:rFonts w:eastAsia="Times New Roman"/>
          <w:b/>
          <w:bCs/>
          <w:highlight w:val="yellow"/>
          <w:u w:val="single"/>
        </w:rPr>
        <w:t>destruction</w:t>
      </w:r>
      <w:r w:rsidRPr="007A0594">
        <w:rPr>
          <w:b/>
          <w:bCs/>
          <w:szCs w:val="22"/>
          <w:u w:val="single"/>
        </w:rPr>
        <w:t>. Forever</w:t>
      </w:r>
      <w:r w:rsidRPr="0024439B">
        <w:rPr>
          <w:sz w:val="8"/>
          <w:szCs w:val="22"/>
        </w:rPr>
        <w:t xml:space="preserve">. </w:t>
      </w:r>
      <w:r w:rsidRPr="007A0594">
        <w:rPr>
          <w:b/>
          <w:bCs/>
          <w:szCs w:val="22"/>
          <w:u w:val="single"/>
        </w:rPr>
        <w:t xml:space="preserve">For those of us who are </w:t>
      </w:r>
      <w:r w:rsidRPr="00E70ACB">
        <w:rPr>
          <w:rFonts w:eastAsia="Times New Roman"/>
          <w:b/>
          <w:bCs/>
          <w:u w:val="single"/>
        </w:rPr>
        <w:t>descendants</w:t>
      </w:r>
      <w:r w:rsidRPr="007A0594">
        <w:rPr>
          <w:b/>
          <w:bCs/>
          <w:szCs w:val="22"/>
          <w:u w:val="single"/>
        </w:rPr>
        <w:t xml:space="preserve"> of Europeans, if our grandparents’ grandparents had known this, they could have stood on the docks in Spain, England, and Portugal and torched the ships of the conquistadors and conquerors</w:t>
      </w:r>
      <w:r w:rsidRPr="0024439B">
        <w:rPr>
          <w:sz w:val="8"/>
          <w:szCs w:val="22"/>
        </w:rPr>
        <w:t xml:space="preserve">: The Nina, the Pinta, and the fucking Santa Maria. They could have burned those ships of war, death, and disease to the waterline and then walked to the castles and cathedrals and done the same. </w:t>
      </w:r>
      <w:r w:rsidRPr="007A0594">
        <w:rPr>
          <w:b/>
          <w:bCs/>
          <w:szCs w:val="22"/>
          <w:u w:val="single"/>
        </w:rPr>
        <w:t xml:space="preserve">But they </w:t>
      </w:r>
      <w:r w:rsidRPr="00286717">
        <w:rPr>
          <w:rFonts w:eastAsia="Times New Roman"/>
          <w:b/>
          <w:bCs/>
          <w:highlight w:val="yellow"/>
          <w:u w:val="single"/>
        </w:rPr>
        <w:t>didn’t know</w:t>
      </w:r>
      <w:r w:rsidRPr="007A0594">
        <w:rPr>
          <w:b/>
          <w:bCs/>
          <w:szCs w:val="22"/>
          <w:u w:val="single"/>
        </w:rPr>
        <w:t xml:space="preserve"> what was to become of the </w:t>
      </w:r>
      <w:r w:rsidRPr="00286717">
        <w:rPr>
          <w:rFonts w:eastAsia="Times New Roman"/>
          <w:b/>
          <w:bCs/>
          <w:highlight w:val="yellow"/>
          <w:u w:val="single"/>
        </w:rPr>
        <w:t>world across</w:t>
      </w:r>
      <w:r w:rsidRPr="007A0594">
        <w:rPr>
          <w:b/>
          <w:bCs/>
          <w:szCs w:val="22"/>
          <w:u w:val="single"/>
        </w:rPr>
        <w:t xml:space="preserve"> the </w:t>
      </w:r>
      <w:r w:rsidRPr="00286717">
        <w:rPr>
          <w:rFonts w:eastAsia="Times New Roman"/>
          <w:b/>
          <w:bCs/>
          <w:highlight w:val="yellow"/>
          <w:u w:val="single"/>
        </w:rPr>
        <w:t>seas</w:t>
      </w:r>
      <w:r w:rsidRPr="007A0594">
        <w:rPr>
          <w:b/>
          <w:bCs/>
          <w:szCs w:val="22"/>
          <w:u w:val="single"/>
        </w:rPr>
        <w:t xml:space="preserve">. But </w:t>
      </w:r>
      <w:r w:rsidRPr="00286717">
        <w:rPr>
          <w:rFonts w:eastAsia="Times New Roman"/>
          <w:b/>
          <w:bCs/>
          <w:highlight w:val="yellow"/>
          <w:u w:val="single"/>
        </w:rPr>
        <w:t>we do</w:t>
      </w:r>
      <w:r w:rsidRPr="007A0594">
        <w:rPr>
          <w:b/>
          <w:bCs/>
          <w:szCs w:val="22"/>
          <w:u w:val="single"/>
        </w:rPr>
        <w:t xml:space="preserve">! It is </w:t>
      </w:r>
      <w:r w:rsidRPr="00286717">
        <w:rPr>
          <w:rFonts w:eastAsia="Times New Roman"/>
          <w:b/>
          <w:bCs/>
          <w:highlight w:val="yellow"/>
          <w:u w:val="single"/>
        </w:rPr>
        <w:lastRenderedPageBreak/>
        <w:t>our great challenge to stop</w:t>
      </w:r>
      <w:r w:rsidRPr="007A0594">
        <w:rPr>
          <w:b/>
          <w:bCs/>
          <w:szCs w:val="22"/>
          <w:u w:val="single"/>
        </w:rPr>
        <w:t xml:space="preserve"> these </w:t>
      </w:r>
      <w:r w:rsidRPr="00AB0D7B">
        <w:rPr>
          <w:rFonts w:eastAsia="Times New Roman"/>
          <w:b/>
          <w:bCs/>
          <w:highlight w:val="yellow"/>
          <w:u w:val="single"/>
        </w:rPr>
        <w:t>modern murdercraft</w:t>
      </w:r>
      <w:r w:rsidRPr="007A0594">
        <w:rPr>
          <w:b/>
          <w:bCs/>
          <w:szCs w:val="22"/>
          <w:u w:val="single"/>
        </w:rPr>
        <w:t xml:space="preserve"> from killing the universe</w:t>
      </w:r>
      <w:r w:rsidRPr="0024439B">
        <w:rPr>
          <w:sz w:val="8"/>
          <w:szCs w:val="22"/>
        </w:rPr>
        <w:t xml:space="preserve">. </w:t>
      </w:r>
      <w:r w:rsidRPr="007A0594">
        <w:rPr>
          <w:b/>
          <w:bCs/>
          <w:i/>
          <w:iCs/>
          <w:szCs w:val="22"/>
          <w:u w:val="single"/>
        </w:rPr>
        <w:t xml:space="preserve">These men, particularly </w:t>
      </w:r>
      <w:r w:rsidRPr="00AB0D7B">
        <w:rPr>
          <w:rFonts w:eastAsia="Times New Roman"/>
          <w:b/>
          <w:bCs/>
          <w:highlight w:val="yellow"/>
          <w:u w:val="single"/>
        </w:rPr>
        <w:t>Musk</w:t>
      </w:r>
      <w:r w:rsidRPr="007A0594">
        <w:rPr>
          <w:b/>
          <w:bCs/>
          <w:i/>
          <w:iCs/>
          <w:szCs w:val="22"/>
          <w:u w:val="single"/>
        </w:rPr>
        <w:t xml:space="preserve">, are not only heavily </w:t>
      </w:r>
      <w:r w:rsidRPr="00AB0D7B">
        <w:rPr>
          <w:rFonts w:eastAsia="Times New Roman"/>
          <w:b/>
          <w:bCs/>
          <w:highlight w:val="yellow"/>
          <w:u w:val="single"/>
        </w:rPr>
        <w:t>invested</w:t>
      </w:r>
      <w:r w:rsidRPr="007A0594">
        <w:rPr>
          <w:b/>
          <w:bCs/>
          <w:i/>
          <w:iCs/>
          <w:szCs w:val="22"/>
          <w:u w:val="single"/>
        </w:rPr>
        <w:t xml:space="preserve"> in who can get their rocket into space first, but </w:t>
      </w:r>
      <w:r w:rsidRPr="00AB0D7B">
        <w:rPr>
          <w:rFonts w:eastAsia="Times New Roman"/>
          <w:b/>
          <w:bCs/>
          <w:highlight w:val="yellow"/>
          <w:u w:val="single"/>
        </w:rPr>
        <w:t>in colonizing</w:t>
      </w:r>
      <w:r w:rsidRPr="007A0594">
        <w:rPr>
          <w:b/>
          <w:bCs/>
          <w:i/>
          <w:iCs/>
          <w:szCs w:val="22"/>
          <w:u w:val="single"/>
        </w:rPr>
        <w:t xml:space="preserve"> Mars</w:t>
      </w:r>
      <w:r w:rsidRPr="0024439B">
        <w:rPr>
          <w:i/>
          <w:iCs/>
          <w:sz w:val="8"/>
          <w:szCs w:val="22"/>
        </w:rPr>
        <w:t xml:space="preserve">. </w:t>
      </w:r>
      <w:r w:rsidRPr="007A0594">
        <w:rPr>
          <w:b/>
          <w:bCs/>
          <w:i/>
          <w:iCs/>
          <w:szCs w:val="22"/>
          <w:u w:val="single"/>
        </w:rPr>
        <w:t xml:space="preserve">The </w:t>
      </w:r>
      <w:r w:rsidRPr="00786893">
        <w:rPr>
          <w:rFonts w:eastAsia="Times New Roman"/>
          <w:b/>
          <w:bCs/>
          <w:u w:val="single"/>
        </w:rPr>
        <w:t>desire to col</w:t>
      </w:r>
      <w:r w:rsidRPr="00786893">
        <w:rPr>
          <w:b/>
          <w:bCs/>
          <w:i/>
          <w:iCs/>
          <w:szCs w:val="22"/>
          <w:u w:val="single"/>
        </w:rPr>
        <w:t>onize</w:t>
      </w:r>
      <w:r w:rsidRPr="007A0594">
        <w:rPr>
          <w:b/>
          <w:bCs/>
          <w:i/>
          <w:iCs/>
          <w:szCs w:val="22"/>
          <w:u w:val="single"/>
        </w:rPr>
        <w:t xml:space="preserve"> — </w:t>
      </w:r>
      <w:r w:rsidRPr="009D368D">
        <w:rPr>
          <w:b/>
          <w:bCs/>
          <w:i/>
          <w:iCs/>
          <w:szCs w:val="22"/>
          <w:highlight w:val="yellow"/>
          <w:u w:val="single"/>
        </w:rPr>
        <w:t>to have unquestioned, unchallenged and automatic access to something</w:t>
      </w:r>
      <w:r w:rsidRPr="007A0594">
        <w:rPr>
          <w:b/>
          <w:bCs/>
          <w:i/>
          <w:iCs/>
          <w:szCs w:val="22"/>
          <w:u w:val="single"/>
        </w:rPr>
        <w:t xml:space="preserve">, to any type of body, and to use it at will — </w:t>
      </w:r>
      <w:r w:rsidRPr="00AB0D7B">
        <w:rPr>
          <w:rFonts w:eastAsia="Times New Roman"/>
          <w:b/>
          <w:bCs/>
          <w:highlight w:val="yellow"/>
          <w:u w:val="single"/>
        </w:rPr>
        <w:t>is</w:t>
      </w:r>
      <w:r w:rsidRPr="007A0594">
        <w:rPr>
          <w:b/>
          <w:bCs/>
          <w:i/>
          <w:iCs/>
          <w:szCs w:val="22"/>
          <w:u w:val="single"/>
        </w:rPr>
        <w:t xml:space="preserve"> a </w:t>
      </w:r>
      <w:r w:rsidRPr="00AB0D7B">
        <w:rPr>
          <w:rFonts w:eastAsia="Times New Roman"/>
          <w:b/>
          <w:bCs/>
          <w:highlight w:val="yellow"/>
          <w:u w:val="single"/>
        </w:rPr>
        <w:t>patriarchal</w:t>
      </w:r>
      <w:r w:rsidRPr="007A0594">
        <w:rPr>
          <w:b/>
          <w:bCs/>
          <w:i/>
          <w:iCs/>
          <w:szCs w:val="22"/>
          <w:u w:val="single"/>
        </w:rPr>
        <w:t xml:space="preserve"> one</w:t>
      </w:r>
      <w:r w:rsidRPr="0024439B">
        <w:rPr>
          <w:i/>
          <w:iCs/>
          <w:sz w:val="8"/>
          <w:szCs w:val="22"/>
        </w:rPr>
        <w:t xml:space="preserve">. Indeed, there is no ethical consideration among these billionaires about whether this should be done; rather, the conversation is when it will be done. Because, in the eyes of these intrepid explorers, this is the only way to save humanity. Rather, the impulse to colonize — to colonize lands, to colonize peoples, </w:t>
      </w:r>
      <w:proofErr w:type="gramStart"/>
      <w:r w:rsidRPr="0024439B">
        <w:rPr>
          <w:i/>
          <w:iCs/>
          <w:sz w:val="8"/>
          <w:szCs w:val="22"/>
        </w:rPr>
        <w:t>and,</w:t>
      </w:r>
      <w:proofErr w:type="gramEnd"/>
      <w:r w:rsidRPr="0024439B">
        <w:rPr>
          <w:i/>
          <w:iCs/>
          <w:sz w:val="8"/>
          <w:szCs w:val="22"/>
        </w:rPr>
        <w:t xml:space="preserve"> now that we may soon be technologically capable of doing so, colonizing space — has its origins in gendered power structures. Entitlement to power, control, domination and ownership. The presumed right to use and abuse something and then walk away to conquer and colonize something new. </w:t>
      </w:r>
      <w:r w:rsidRPr="0024439B">
        <w:rPr>
          <w:b/>
          <w:bCs/>
          <w:sz w:val="8"/>
          <w:szCs w:val="22"/>
        </w:rPr>
        <w:t xml:space="preserve">- Marcia Bianco </w:t>
      </w:r>
      <w:r w:rsidRPr="0024439B">
        <w:rPr>
          <w:sz w:val="8"/>
          <w:szCs w:val="22"/>
        </w:rPr>
        <w:t xml:space="preserve">Is there anyone alive with an ounce of empathy, a beating heart, who thinks that the conquest of the so-called Americas was a wonderful thing? That Manifest Destiny and the opening of the West was </w:t>
      </w:r>
      <w:proofErr w:type="gramStart"/>
      <w:r w:rsidRPr="0024439B">
        <w:rPr>
          <w:sz w:val="8"/>
          <w:szCs w:val="22"/>
        </w:rPr>
        <w:t>justified ?</w:t>
      </w:r>
      <w:proofErr w:type="gramEnd"/>
      <w:r w:rsidRPr="0024439B">
        <w:rPr>
          <w:sz w:val="8"/>
          <w:szCs w:val="22"/>
        </w:rPr>
        <w:t xml:space="preserve"> Only a soulless patriot could justify the death and slaughter of over 100 million people. We don’t get a second chance to pretend that we are all alone in the universe. Yet this is exactly what </w:t>
      </w:r>
      <w:proofErr w:type="gramStart"/>
      <w:r w:rsidRPr="0024439B">
        <w:rPr>
          <w:sz w:val="8"/>
          <w:szCs w:val="22"/>
        </w:rPr>
        <w:t>NASA</w:t>
      </w:r>
      <w:proofErr w:type="gramEnd"/>
      <w:r w:rsidRPr="0024439B">
        <w:rPr>
          <w:sz w:val="8"/>
          <w:szCs w:val="22"/>
        </w:rPr>
        <w:t xml:space="preserve"> and all these bootlicking capitalists are pursuing while throwing stars in our eyes: nothing less than the destruction of the heavens, so that they can mine asteroids and save some make-believe “humanity.” </w:t>
      </w:r>
      <w:r w:rsidRPr="0024439B">
        <w:rPr>
          <w:i/>
          <w:iCs/>
          <w:sz w:val="8"/>
          <w:szCs w:val="22"/>
        </w:rPr>
        <w:t xml:space="preserve">It’s a truism that capitalism never solves its problems but only moves them around. </w:t>
      </w:r>
      <w:proofErr w:type="gramStart"/>
      <w:r w:rsidRPr="0024439B">
        <w:rPr>
          <w:i/>
          <w:iCs/>
          <w:sz w:val="8"/>
          <w:szCs w:val="22"/>
        </w:rPr>
        <w:t>Finally</w:t>
      </w:r>
      <w:proofErr w:type="gramEnd"/>
      <w:r w:rsidRPr="0024439B">
        <w:rPr>
          <w:i/>
          <w:iCs/>
          <w:sz w:val="8"/>
          <w:szCs w:val="22"/>
        </w:rPr>
        <w:t xml:space="preserve"> it’s running out of space. The conditions necessary not only for social but biological life are being eroded. It’s running out of minerals; it’s running out of value (the amount of debt on the planet now exceeds the total value of everything on Earth). And all this is accompanied by ghastly mocking nebulae and the idea that the greatest possible course of action for humanity is for us to go about exploring the galaxy, turning void into value, giving capital an infinite field in which to work its sinister magic. </w:t>
      </w:r>
      <w:r w:rsidRPr="0024439B">
        <w:rPr>
          <w:b/>
          <w:bCs/>
          <w:sz w:val="8"/>
          <w:szCs w:val="22"/>
        </w:rPr>
        <w:t xml:space="preserve">- Sam Kriss </w:t>
      </w:r>
      <w:r w:rsidRPr="0024439B">
        <w:rPr>
          <w:sz w:val="8"/>
          <w:szCs w:val="22"/>
        </w:rPr>
        <w:t xml:space="preserve">Decolonize space! </w:t>
      </w:r>
      <w:r w:rsidRPr="0024439B">
        <w:rPr>
          <w:b/>
          <w:bCs/>
          <w:sz w:val="8"/>
          <w:szCs w:val="22"/>
        </w:rPr>
        <w:t xml:space="preserve">7. </w:t>
      </w:r>
      <w:r w:rsidRPr="007A0594">
        <w:rPr>
          <w:b/>
          <w:bCs/>
          <w:i/>
          <w:iCs/>
          <w:szCs w:val="22"/>
          <w:u w:val="single"/>
        </w:rPr>
        <w:t xml:space="preserve">We will </w:t>
      </w:r>
      <w:r w:rsidRPr="001631A9">
        <w:rPr>
          <w:rFonts w:eastAsia="Times New Roman"/>
          <w:b/>
          <w:bCs/>
          <w:highlight w:val="yellow"/>
          <w:u w:val="single"/>
        </w:rPr>
        <w:t>all</w:t>
      </w:r>
      <w:r w:rsidRPr="007A0594">
        <w:rPr>
          <w:b/>
          <w:bCs/>
          <w:i/>
          <w:iCs/>
          <w:szCs w:val="22"/>
          <w:u w:val="single"/>
        </w:rPr>
        <w:t xml:space="preserve"> be </w:t>
      </w:r>
      <w:r w:rsidRPr="001631A9">
        <w:rPr>
          <w:rFonts w:eastAsia="Times New Roman"/>
          <w:b/>
          <w:bCs/>
          <w:highlight w:val="yellow"/>
          <w:u w:val="single"/>
        </w:rPr>
        <w:t>left behind</w:t>
      </w:r>
      <w:r w:rsidRPr="007A0594">
        <w:rPr>
          <w:b/>
          <w:bCs/>
          <w:i/>
          <w:iCs/>
          <w:szCs w:val="22"/>
          <w:u w:val="single"/>
        </w:rPr>
        <w:t xml:space="preserve">; you, me, your mother, your friends. </w:t>
      </w:r>
      <w:r w:rsidRPr="001631A9">
        <w:rPr>
          <w:rFonts w:eastAsia="Times New Roman"/>
          <w:b/>
          <w:bCs/>
          <w:highlight w:val="yellow"/>
          <w:u w:val="single"/>
        </w:rPr>
        <w:t>Everyone</w:t>
      </w:r>
      <w:r w:rsidRPr="007A0594">
        <w:rPr>
          <w:b/>
          <w:bCs/>
          <w:i/>
          <w:iCs/>
          <w:szCs w:val="22"/>
          <w:u w:val="single"/>
        </w:rPr>
        <w:t xml:space="preserve">. </w:t>
      </w:r>
      <w:r w:rsidRPr="007A0594">
        <w:rPr>
          <w:b/>
          <w:bCs/>
          <w:szCs w:val="22"/>
          <w:u w:val="single"/>
        </w:rPr>
        <w:t xml:space="preserve">They will not be offering us a scholarship to outer space, or to Mars, or anywhere but the kitchen, to do the dishes, create the food, and entertain them in servitude forever. The very </w:t>
      </w:r>
      <w:r w:rsidRPr="001631A9">
        <w:rPr>
          <w:rFonts w:eastAsia="Times New Roman"/>
          <w:b/>
          <w:bCs/>
          <w:highlight w:val="yellow"/>
          <w:u w:val="single"/>
        </w:rPr>
        <w:t xml:space="preserve">goal of </w:t>
      </w:r>
      <w:r w:rsidRPr="00E70ACB">
        <w:rPr>
          <w:rFonts w:eastAsia="Times New Roman"/>
          <w:b/>
          <w:bCs/>
          <w:highlight w:val="yellow"/>
          <w:u w:val="single"/>
        </w:rPr>
        <w:t>manned</w:t>
      </w:r>
      <w:r w:rsidRPr="00E70ACB">
        <w:rPr>
          <w:b/>
          <w:bCs/>
          <w:szCs w:val="22"/>
          <w:highlight w:val="yellow"/>
          <w:u w:val="single"/>
        </w:rPr>
        <w:t xml:space="preserve"> </w:t>
      </w:r>
      <w:r w:rsidRPr="00E70ACB">
        <w:rPr>
          <w:rFonts w:eastAsia="Times New Roman"/>
          <w:b/>
          <w:bCs/>
          <w:highlight w:val="yellow"/>
          <w:u w:val="single"/>
        </w:rPr>
        <w:t>space</w:t>
      </w:r>
      <w:r w:rsidRPr="007A0594">
        <w:rPr>
          <w:b/>
          <w:bCs/>
          <w:szCs w:val="22"/>
          <w:u w:val="single"/>
        </w:rPr>
        <w:t xml:space="preserve"> travel is </w:t>
      </w:r>
      <w:r w:rsidRPr="001631A9">
        <w:rPr>
          <w:rFonts w:eastAsia="Times New Roman"/>
          <w:b/>
          <w:bCs/>
          <w:highlight w:val="yellow"/>
          <w:u w:val="single"/>
        </w:rPr>
        <w:t>to get away from</w:t>
      </w:r>
      <w:r w:rsidRPr="007A0594">
        <w:rPr>
          <w:b/>
          <w:bCs/>
          <w:szCs w:val="22"/>
          <w:u w:val="single"/>
        </w:rPr>
        <w:t xml:space="preserve"> the </w:t>
      </w:r>
      <w:r w:rsidRPr="001631A9">
        <w:rPr>
          <w:rFonts w:eastAsia="Times New Roman"/>
          <w:b/>
          <w:bCs/>
          <w:highlight w:val="yellow"/>
          <w:u w:val="single"/>
        </w:rPr>
        <w:t>masses</w:t>
      </w:r>
      <w:r w:rsidRPr="007A0594">
        <w:rPr>
          <w:b/>
          <w:bCs/>
          <w:szCs w:val="22"/>
          <w:u w:val="single"/>
        </w:rPr>
        <w:t xml:space="preserve">, for the </w:t>
      </w:r>
      <w:r w:rsidRPr="001631A9">
        <w:rPr>
          <w:rFonts w:eastAsia="Times New Roman"/>
          <w:b/>
          <w:bCs/>
          <w:highlight w:val="yellow"/>
          <w:u w:val="single"/>
        </w:rPr>
        <w:t>billionaires</w:t>
      </w:r>
      <w:r w:rsidRPr="007A0594">
        <w:rPr>
          <w:b/>
          <w:bCs/>
          <w:szCs w:val="22"/>
          <w:u w:val="single"/>
        </w:rPr>
        <w:t xml:space="preserve"> to </w:t>
      </w:r>
      <w:r w:rsidRPr="001631A9">
        <w:rPr>
          <w:rFonts w:eastAsia="Times New Roman"/>
          <w:b/>
          <w:bCs/>
          <w:highlight w:val="yellow"/>
          <w:u w:val="single"/>
        </w:rPr>
        <w:t>free</w:t>
      </w:r>
      <w:r w:rsidRPr="007A0594">
        <w:rPr>
          <w:b/>
          <w:bCs/>
          <w:szCs w:val="22"/>
          <w:u w:val="single"/>
        </w:rPr>
        <w:t xml:space="preserve"> themselves </w:t>
      </w:r>
      <w:r w:rsidRPr="001631A9">
        <w:rPr>
          <w:rFonts w:eastAsia="Times New Roman"/>
          <w:b/>
          <w:bCs/>
          <w:highlight w:val="yellow"/>
          <w:u w:val="single"/>
        </w:rPr>
        <w:t>of the</w:t>
      </w:r>
      <w:r w:rsidRPr="007A0594">
        <w:rPr>
          <w:b/>
          <w:bCs/>
          <w:szCs w:val="22"/>
          <w:u w:val="single"/>
        </w:rPr>
        <w:t xml:space="preserve"> workers, the </w:t>
      </w:r>
      <w:r w:rsidRPr="00E70ACB">
        <w:rPr>
          <w:rFonts w:eastAsia="Times New Roman"/>
          <w:b/>
          <w:bCs/>
          <w:highlight w:val="yellow"/>
          <w:u w:val="single"/>
        </w:rPr>
        <w:t>poor</w:t>
      </w:r>
      <w:r w:rsidRPr="00E70ACB">
        <w:rPr>
          <w:b/>
          <w:bCs/>
          <w:szCs w:val="22"/>
          <w:highlight w:val="yellow"/>
          <w:u w:val="single"/>
        </w:rPr>
        <w:t xml:space="preserve">, </w:t>
      </w:r>
      <w:r w:rsidRPr="00E70ACB">
        <w:rPr>
          <w:rFonts w:eastAsia="Times New Roman"/>
          <w:b/>
          <w:bCs/>
          <w:highlight w:val="yellow"/>
          <w:u w:val="single"/>
        </w:rPr>
        <w:t xml:space="preserve">and </w:t>
      </w:r>
      <w:r w:rsidRPr="001631A9">
        <w:rPr>
          <w:rFonts w:eastAsia="Times New Roman"/>
          <w:b/>
          <w:bCs/>
          <w:highlight w:val="yellow"/>
          <w:u w:val="single"/>
        </w:rPr>
        <w:t>people of color</w:t>
      </w:r>
      <w:r w:rsidRPr="007A0594">
        <w:rPr>
          <w:b/>
          <w:bCs/>
          <w:szCs w:val="22"/>
          <w:u w:val="single"/>
        </w:rPr>
        <w:t>.</w:t>
      </w:r>
      <w:r w:rsidRPr="0024439B">
        <w:rPr>
          <w:sz w:val="8"/>
          <w:szCs w:val="22"/>
        </w:rPr>
        <w:t xml:space="preserve"> Traveling to the vacuum of space costs some serious first-class money, and you and your mother aren’t going to be invited. </w:t>
      </w:r>
      <w:r w:rsidRPr="007A0594">
        <w:rPr>
          <w:b/>
          <w:bCs/>
          <w:szCs w:val="22"/>
          <w:u w:val="single"/>
        </w:rPr>
        <w:t xml:space="preserve">Manned space travel is the </w:t>
      </w:r>
      <w:r w:rsidRPr="001631A9">
        <w:rPr>
          <w:rFonts w:eastAsia="Times New Roman"/>
          <w:b/>
          <w:bCs/>
          <w:highlight w:val="yellow"/>
          <w:u w:val="single"/>
        </w:rPr>
        <w:t>final battle in</w:t>
      </w:r>
      <w:r w:rsidRPr="007A0594">
        <w:rPr>
          <w:b/>
          <w:bCs/>
          <w:szCs w:val="22"/>
          <w:u w:val="single"/>
        </w:rPr>
        <w:t xml:space="preserve"> the </w:t>
      </w:r>
      <w:r w:rsidRPr="001631A9">
        <w:rPr>
          <w:rFonts w:eastAsia="Times New Roman"/>
          <w:b/>
          <w:bCs/>
          <w:highlight w:val="yellow"/>
          <w:u w:val="single"/>
        </w:rPr>
        <w:t>class war</w:t>
      </w:r>
      <w:r w:rsidRPr="007A0594">
        <w:rPr>
          <w:b/>
          <w:bCs/>
          <w:szCs w:val="22"/>
          <w:u w:val="single"/>
        </w:rPr>
        <w:t xml:space="preserve"> they’ve waged against us. Next time you travel on an airplane, go look at first class and the flight deck. That is the space program.</w:t>
      </w:r>
      <w:r w:rsidRPr="0024439B">
        <w:rPr>
          <w:sz w:val="8"/>
          <w:szCs w:val="22"/>
        </w:rPr>
        <w:t xml:space="preserve"> </w:t>
      </w:r>
      <w:r w:rsidRPr="007A0594">
        <w:rPr>
          <w:b/>
          <w:bCs/>
          <w:szCs w:val="22"/>
          <w:u w:val="single"/>
        </w:rPr>
        <w:t>Now chop off the back of the plane where we are all smushed together and throw it away. That is the world they will let us have: crashing down, on fire, destroyed, and sapped of all its resources.</w:t>
      </w:r>
      <w:r w:rsidRPr="0024439B">
        <w:rPr>
          <w:sz w:val="8"/>
          <w:szCs w:val="22"/>
        </w:rPr>
        <w:t xml:space="preserve"> Another of Stephen Hawking’s famous quotes reiterates his position that we need to get off the planet relatively soon. “I don’t think the human race will survive the next 1,000 years unless we spread into space.” </w:t>
      </w:r>
      <w:r w:rsidRPr="0024439B">
        <w:rPr>
          <w:i/>
          <w:iCs/>
          <w:sz w:val="8"/>
          <w:szCs w:val="22"/>
        </w:rPr>
        <w:t xml:space="preserve">The problems with Hawking’s solution </w:t>
      </w:r>
      <w:proofErr w:type="gramStart"/>
      <w:r w:rsidRPr="0024439B">
        <w:rPr>
          <w:i/>
          <w:iCs/>
          <w:sz w:val="8"/>
          <w:szCs w:val="22"/>
        </w:rPr>
        <w:t>is</w:t>
      </w:r>
      <w:proofErr w:type="gramEnd"/>
      <w:r w:rsidRPr="0024439B">
        <w:rPr>
          <w:i/>
          <w:iCs/>
          <w:sz w:val="8"/>
          <w:szCs w:val="22"/>
        </w:rPr>
        <w:t xml:space="preserve"> that while it may save a “seed” of human life--a few lucky specimens--it won’t save Earth’s inhabitants. The majority of Earthlings would surely be left behind on a planet increasingly unfit for life. </w:t>
      </w:r>
      <w:r w:rsidRPr="0024439B">
        <w:rPr>
          <w:b/>
          <w:bCs/>
          <w:sz w:val="8"/>
          <w:szCs w:val="22"/>
        </w:rPr>
        <w:t xml:space="preserve">- Tina Nguyen </w:t>
      </w:r>
      <w:r w:rsidRPr="00473200">
        <w:rPr>
          <w:rFonts w:eastAsia="Times New Roman"/>
          <w:b/>
          <w:bCs/>
          <w:highlight w:val="yellow"/>
          <w:u w:val="single"/>
        </w:rPr>
        <w:t>They</w:t>
      </w:r>
      <w:r w:rsidRPr="007A0594">
        <w:rPr>
          <w:b/>
          <w:bCs/>
          <w:szCs w:val="22"/>
          <w:u w:val="single"/>
        </w:rPr>
        <w:t xml:space="preserve"> will </w:t>
      </w:r>
      <w:r w:rsidRPr="00473200">
        <w:rPr>
          <w:rFonts w:eastAsia="Times New Roman"/>
          <w:b/>
          <w:bCs/>
          <w:highlight w:val="yellow"/>
          <w:u w:val="single"/>
        </w:rPr>
        <w:t>choose</w:t>
      </w:r>
      <w:r w:rsidRPr="007A0594">
        <w:rPr>
          <w:b/>
          <w:bCs/>
          <w:szCs w:val="22"/>
          <w:u w:val="single"/>
        </w:rPr>
        <w:t xml:space="preserve"> </w:t>
      </w:r>
      <w:r w:rsidRPr="00473200">
        <w:rPr>
          <w:rFonts w:eastAsia="Times New Roman"/>
          <w:b/>
          <w:bCs/>
          <w:highlight w:val="yellow"/>
          <w:u w:val="single"/>
        </w:rPr>
        <w:t>who</w:t>
      </w:r>
      <w:r w:rsidRPr="007A0594">
        <w:rPr>
          <w:b/>
          <w:bCs/>
          <w:szCs w:val="22"/>
          <w:u w:val="single"/>
        </w:rPr>
        <w:t xml:space="preserve"> gets to </w:t>
      </w:r>
      <w:r w:rsidRPr="00473200">
        <w:rPr>
          <w:rFonts w:eastAsia="Times New Roman"/>
          <w:b/>
          <w:bCs/>
          <w:highlight w:val="yellow"/>
          <w:u w:val="single"/>
        </w:rPr>
        <w:t>leave</w:t>
      </w:r>
      <w:r w:rsidRPr="007A0594">
        <w:rPr>
          <w:b/>
          <w:bCs/>
          <w:szCs w:val="22"/>
          <w:u w:val="single"/>
        </w:rPr>
        <w:t xml:space="preserve"> this place. They will make us </w:t>
      </w:r>
      <w:r w:rsidRPr="00473200">
        <w:rPr>
          <w:rFonts w:eastAsia="Times New Roman"/>
          <w:b/>
          <w:bCs/>
          <w:highlight w:val="yellow"/>
          <w:u w:val="single"/>
        </w:rPr>
        <w:t>pay for their escape</w:t>
      </w:r>
      <w:r w:rsidRPr="007A0594">
        <w:rPr>
          <w:b/>
          <w:bCs/>
          <w:szCs w:val="22"/>
          <w:u w:val="single"/>
        </w:rPr>
        <w:t xml:space="preserve"> </w:t>
      </w:r>
      <w:r w:rsidRPr="00473200">
        <w:rPr>
          <w:rFonts w:eastAsia="Times New Roman"/>
          <w:b/>
          <w:bCs/>
          <w:highlight w:val="yellow"/>
          <w:u w:val="single"/>
        </w:rPr>
        <w:t>with our sweat</w:t>
      </w:r>
      <w:r w:rsidRPr="007A0594">
        <w:rPr>
          <w:b/>
          <w:bCs/>
          <w:szCs w:val="22"/>
          <w:u w:val="single"/>
        </w:rPr>
        <w:t xml:space="preserve">, our toil, our taxes, and our labor. They will </w:t>
      </w:r>
      <w:r w:rsidRPr="00473200">
        <w:rPr>
          <w:rFonts w:eastAsia="Times New Roman"/>
          <w:b/>
          <w:bCs/>
          <w:highlight w:val="yellow"/>
          <w:u w:val="single"/>
        </w:rPr>
        <w:t>use</w:t>
      </w:r>
      <w:r w:rsidRPr="007A0594">
        <w:rPr>
          <w:b/>
          <w:bCs/>
          <w:szCs w:val="22"/>
          <w:u w:val="single"/>
        </w:rPr>
        <w:t xml:space="preserve"> up </w:t>
      </w:r>
      <w:r w:rsidRPr="00473200">
        <w:rPr>
          <w:rFonts w:eastAsia="Times New Roman"/>
          <w:b/>
          <w:bCs/>
          <w:highlight w:val="yellow"/>
          <w:u w:val="single"/>
        </w:rPr>
        <w:t>our</w:t>
      </w:r>
      <w:r w:rsidRPr="007A0594">
        <w:rPr>
          <w:b/>
          <w:bCs/>
          <w:szCs w:val="22"/>
          <w:u w:val="single"/>
        </w:rPr>
        <w:t xml:space="preserve"> </w:t>
      </w:r>
      <w:r w:rsidRPr="00473200">
        <w:rPr>
          <w:rFonts w:eastAsia="Times New Roman"/>
          <w:b/>
          <w:bCs/>
          <w:highlight w:val="yellow"/>
          <w:u w:val="single"/>
        </w:rPr>
        <w:t>air</w:t>
      </w:r>
      <w:r w:rsidRPr="007A0594">
        <w:rPr>
          <w:b/>
          <w:bCs/>
          <w:szCs w:val="22"/>
          <w:u w:val="single"/>
        </w:rPr>
        <w:t xml:space="preserve">, our water, </w:t>
      </w:r>
      <w:r w:rsidRPr="00473200">
        <w:rPr>
          <w:rFonts w:eastAsia="Times New Roman"/>
          <w:b/>
          <w:bCs/>
          <w:highlight w:val="yellow"/>
          <w:u w:val="single"/>
        </w:rPr>
        <w:t>and</w:t>
      </w:r>
      <w:r w:rsidRPr="007A0594">
        <w:rPr>
          <w:b/>
          <w:bCs/>
          <w:szCs w:val="22"/>
          <w:u w:val="single"/>
        </w:rPr>
        <w:t xml:space="preserve"> our </w:t>
      </w:r>
      <w:r w:rsidRPr="00473200">
        <w:rPr>
          <w:rFonts w:eastAsia="Times New Roman"/>
          <w:b/>
          <w:bCs/>
          <w:highlight w:val="yellow"/>
          <w:u w:val="single"/>
        </w:rPr>
        <w:t>resources</w:t>
      </w:r>
      <w:r w:rsidRPr="007A0594">
        <w:rPr>
          <w:b/>
          <w:bCs/>
          <w:szCs w:val="22"/>
          <w:u w:val="single"/>
        </w:rPr>
        <w:t xml:space="preserve">. They will </w:t>
      </w:r>
      <w:r w:rsidRPr="00473200">
        <w:rPr>
          <w:rFonts w:eastAsia="Times New Roman"/>
          <w:b/>
          <w:bCs/>
          <w:highlight w:val="yellow"/>
          <w:u w:val="single"/>
        </w:rPr>
        <w:t>make sure</w:t>
      </w:r>
      <w:r w:rsidRPr="007A0594">
        <w:rPr>
          <w:b/>
          <w:bCs/>
          <w:szCs w:val="22"/>
          <w:u w:val="single"/>
        </w:rPr>
        <w:t xml:space="preserve"> that </w:t>
      </w:r>
      <w:r w:rsidRPr="00473200">
        <w:rPr>
          <w:rFonts w:eastAsia="Times New Roman"/>
          <w:b/>
          <w:bCs/>
          <w:highlight w:val="yellow"/>
          <w:u w:val="single"/>
        </w:rPr>
        <w:t>this planet is completely used</w:t>
      </w:r>
      <w:r w:rsidRPr="007A0594">
        <w:rPr>
          <w:b/>
          <w:bCs/>
          <w:szCs w:val="22"/>
          <w:u w:val="single"/>
        </w:rPr>
        <w:t xml:space="preserve"> up. And then </w:t>
      </w:r>
      <w:r w:rsidRPr="00473200">
        <w:rPr>
          <w:rFonts w:eastAsia="Times New Roman"/>
          <w:b/>
          <w:bCs/>
          <w:highlight w:val="yellow"/>
          <w:u w:val="single"/>
        </w:rPr>
        <w:t>they</w:t>
      </w:r>
      <w:r w:rsidRPr="007A0594">
        <w:rPr>
          <w:b/>
          <w:bCs/>
          <w:szCs w:val="22"/>
          <w:u w:val="single"/>
        </w:rPr>
        <w:t xml:space="preserve"> will </w:t>
      </w:r>
      <w:r w:rsidRPr="00473200">
        <w:rPr>
          <w:rFonts w:eastAsia="Times New Roman"/>
          <w:b/>
          <w:bCs/>
          <w:highlight w:val="yellow"/>
          <w:u w:val="single"/>
        </w:rPr>
        <w:t>leave</w:t>
      </w:r>
      <w:r w:rsidRPr="007A0594">
        <w:rPr>
          <w:b/>
          <w:bCs/>
          <w:szCs w:val="22"/>
          <w:u w:val="single"/>
        </w:rPr>
        <w:t xml:space="preserve">: a </w:t>
      </w:r>
      <w:r w:rsidRPr="00473200">
        <w:rPr>
          <w:rFonts w:eastAsia="Times New Roman"/>
          <w:b/>
          <w:bCs/>
          <w:highlight w:val="yellow"/>
          <w:u w:val="single"/>
        </w:rPr>
        <w:t>select few</w:t>
      </w:r>
      <w:r w:rsidRPr="007A0594">
        <w:rPr>
          <w:b/>
          <w:bCs/>
          <w:szCs w:val="22"/>
          <w:u w:val="single"/>
        </w:rPr>
        <w:t xml:space="preserve">, the carefully- vetted </w:t>
      </w:r>
      <w:r w:rsidRPr="00473200">
        <w:rPr>
          <w:rFonts w:eastAsia="Times New Roman"/>
          <w:b/>
          <w:bCs/>
          <w:highlight w:val="yellow"/>
          <w:u w:val="single"/>
        </w:rPr>
        <w:t>wealthy</w:t>
      </w:r>
      <w:r w:rsidRPr="007A0594">
        <w:rPr>
          <w:b/>
          <w:bCs/>
          <w:szCs w:val="22"/>
          <w:u w:val="single"/>
        </w:rPr>
        <w:t xml:space="preserve">, </w:t>
      </w:r>
      <w:r w:rsidRPr="00473200">
        <w:rPr>
          <w:rFonts w:eastAsia="Times New Roman"/>
          <w:b/>
          <w:bCs/>
          <w:highlight w:val="yellow"/>
          <w:u w:val="single"/>
        </w:rPr>
        <w:t>and</w:t>
      </w:r>
      <w:r w:rsidRPr="007A0594">
        <w:rPr>
          <w:b/>
          <w:bCs/>
          <w:szCs w:val="22"/>
          <w:u w:val="single"/>
        </w:rPr>
        <w:t xml:space="preserve"> their </w:t>
      </w:r>
      <w:r w:rsidRPr="00473200">
        <w:rPr>
          <w:rFonts w:eastAsia="Times New Roman"/>
          <w:b/>
          <w:bCs/>
          <w:highlight w:val="yellow"/>
          <w:u w:val="single"/>
        </w:rPr>
        <w:t>property</w:t>
      </w:r>
      <w:r w:rsidRPr="007A0594">
        <w:rPr>
          <w:b/>
          <w:bCs/>
          <w:szCs w:val="22"/>
          <w:u w:val="single"/>
        </w:rPr>
        <w:t>. Off to start a new chapter, a new myth for mankind, without the pesky masses and our squalor</w:t>
      </w:r>
      <w:r w:rsidRPr="0024439B">
        <w:rPr>
          <w:sz w:val="8"/>
          <w:szCs w:val="22"/>
        </w:rPr>
        <w:t xml:space="preserve">. And you know who they are. </w:t>
      </w:r>
      <w:proofErr w:type="gramStart"/>
      <w:r w:rsidRPr="0024439B">
        <w:rPr>
          <w:sz w:val="8"/>
          <w:szCs w:val="22"/>
        </w:rPr>
        <w:t>Of course</w:t>
      </w:r>
      <w:proofErr w:type="gramEnd"/>
      <w:r w:rsidRPr="0024439B">
        <w:rPr>
          <w:sz w:val="8"/>
          <w:szCs w:val="22"/>
        </w:rPr>
        <w:t xml:space="preserve"> you do. They own all the banks and all the land and all the cities. They are the so-called Kings, Queens, and super-wealthy. They own the cops and all the troops. They live on islands and in penthouses and estates. They have ruled the earth since before the flutter of flags and borders on maps drawn with our blood. The idea of space is the idea that we, those left behind in gravity wells, will not be allowed to see the new maps, the new stories built on new worlds. </w:t>
      </w:r>
      <w:r w:rsidRPr="007A0594">
        <w:rPr>
          <w:b/>
          <w:bCs/>
          <w:szCs w:val="22"/>
          <w:u w:val="single"/>
        </w:rPr>
        <w:t xml:space="preserve">The very idea of </w:t>
      </w:r>
      <w:r w:rsidRPr="00473200">
        <w:rPr>
          <w:rFonts w:eastAsia="Times New Roman"/>
          <w:b/>
          <w:bCs/>
          <w:highlight w:val="yellow"/>
          <w:u w:val="single"/>
        </w:rPr>
        <w:t>space</w:t>
      </w:r>
      <w:r w:rsidRPr="007A0594">
        <w:rPr>
          <w:b/>
          <w:bCs/>
          <w:szCs w:val="22"/>
          <w:u w:val="single"/>
        </w:rPr>
        <w:t xml:space="preserve"> is </w:t>
      </w:r>
      <w:r w:rsidRPr="00473200">
        <w:rPr>
          <w:rFonts w:eastAsia="Times New Roman"/>
          <w:b/>
          <w:bCs/>
          <w:highlight w:val="yellow"/>
          <w:u w:val="single"/>
        </w:rPr>
        <w:t>a future</w:t>
      </w:r>
      <w:r w:rsidRPr="007A0594">
        <w:rPr>
          <w:b/>
          <w:bCs/>
          <w:szCs w:val="22"/>
          <w:u w:val="single"/>
        </w:rPr>
        <w:t xml:space="preserve"> </w:t>
      </w:r>
      <w:r w:rsidRPr="00473200">
        <w:rPr>
          <w:rFonts w:eastAsia="Times New Roman"/>
          <w:b/>
          <w:bCs/>
          <w:highlight w:val="yellow"/>
          <w:u w:val="single"/>
        </w:rPr>
        <w:t>without</w:t>
      </w:r>
      <w:r w:rsidRPr="007A0594">
        <w:rPr>
          <w:b/>
          <w:bCs/>
          <w:szCs w:val="22"/>
          <w:u w:val="single"/>
        </w:rPr>
        <w:t xml:space="preserve"> the </w:t>
      </w:r>
      <w:r w:rsidRPr="00473200">
        <w:rPr>
          <w:rFonts w:eastAsia="Times New Roman"/>
          <w:b/>
          <w:bCs/>
          <w:highlight w:val="yellow"/>
          <w:u w:val="single"/>
        </w:rPr>
        <w:t>baggage</w:t>
      </w:r>
      <w:r w:rsidRPr="007A0594">
        <w:rPr>
          <w:b/>
          <w:bCs/>
          <w:szCs w:val="22"/>
          <w:u w:val="single"/>
        </w:rPr>
        <w:t xml:space="preserve"> of our oppression and suffering blemishing tomorrow’s history.</w:t>
      </w:r>
      <w:r w:rsidRPr="0024439B">
        <w:rPr>
          <w:sz w:val="8"/>
          <w:szCs w:val="22"/>
        </w:rPr>
        <w:t xml:space="preserve"> </w:t>
      </w:r>
    </w:p>
    <w:p w14:paraId="0EB190E3" w14:textId="77777777" w:rsidR="00CD6406" w:rsidRDefault="00CD6406" w:rsidP="00CD6406">
      <w:pPr>
        <w:pStyle w:val="Heading3"/>
      </w:pPr>
      <w:r>
        <w:lastRenderedPageBreak/>
        <w:t>Part 3: Doomed</w:t>
      </w:r>
    </w:p>
    <w:p w14:paraId="4D101AF9" w14:textId="77777777" w:rsidR="00CD6406" w:rsidRPr="003F7737" w:rsidRDefault="00CD6406" w:rsidP="00CD6406">
      <w:pPr>
        <w:pStyle w:val="Heading4"/>
      </w:pPr>
      <w:r>
        <w:t>Space colonization will lead to extinction – violent histories of colonization will be multiplied in space as a result of uncertainty, lack of restraints, and new species multiplication, Deudney 20,</w:t>
      </w:r>
    </w:p>
    <w:p w14:paraId="7DE7995F" w14:textId="77777777" w:rsidR="00CD6406" w:rsidRDefault="00CD6406" w:rsidP="00CD6406">
      <w:r w:rsidRPr="003F7737">
        <w:t xml:space="preserve">Deudney, Daniel. </w:t>
      </w:r>
      <w:r w:rsidRPr="003F7737">
        <w:rPr>
          <w:i/>
          <w:iCs/>
        </w:rPr>
        <w:t xml:space="preserve">Dark Skies: Space Expansionism, Planetary Geopolitics, and the ends of humanity. </w:t>
      </w:r>
      <w:r w:rsidRPr="003F7737">
        <w:t>Oxford University Press. (2020). pg</w:t>
      </w:r>
      <w:r>
        <w:t xml:space="preserve"> 345-47 [links provided if u ask]</w:t>
      </w:r>
    </w:p>
    <w:p w14:paraId="38F3C653" w14:textId="77777777" w:rsidR="00CD6406" w:rsidRPr="004A17E2" w:rsidRDefault="00CD6406" w:rsidP="00CD6406">
      <w:pPr>
        <w:pStyle w:val="NormalWeb"/>
        <w:rPr>
          <w:rFonts w:ascii="Calibri" w:hAnsi="Calibri" w:cs="Calibri"/>
          <w:b/>
          <w:bCs/>
          <w:u w:val="single"/>
        </w:rPr>
      </w:pPr>
      <w:r w:rsidRPr="004A17E2">
        <w:rPr>
          <w:rFonts w:ascii="Calibri" w:hAnsi="Calibri" w:cs="Calibri"/>
          <w:sz w:val="14"/>
          <w:szCs w:val="22"/>
        </w:rPr>
        <w:t xml:space="preserve">Systems vary from open to closed. </w:t>
      </w:r>
      <w:r w:rsidRPr="004A17E2">
        <w:rPr>
          <w:rFonts w:ascii="Calibri" w:hAnsi="Calibri" w:cs="Calibri"/>
          <w:b/>
          <w:bCs/>
          <w:sz w:val="22"/>
          <w:szCs w:val="22"/>
          <w:highlight w:val="yellow"/>
          <w:u w:val="single"/>
        </w:rPr>
        <w:t xml:space="preserve">With the movement of humans into the solar system, a frontier is </w:t>
      </w:r>
      <w:proofErr w:type="gramStart"/>
      <w:r w:rsidRPr="004A17E2">
        <w:rPr>
          <w:rFonts w:ascii="Calibri" w:hAnsi="Calibri" w:cs="Calibri"/>
          <w:b/>
          <w:bCs/>
          <w:sz w:val="22"/>
          <w:szCs w:val="22"/>
          <w:highlight w:val="yellow"/>
          <w:u w:val="single"/>
        </w:rPr>
        <w:t>opened</w:t>
      </w:r>
      <w:proofErr w:type="gramEnd"/>
      <w:r w:rsidRPr="004A17E2">
        <w:rPr>
          <w:rFonts w:ascii="Calibri" w:hAnsi="Calibri" w:cs="Calibri"/>
          <w:b/>
          <w:bCs/>
          <w:sz w:val="22"/>
          <w:szCs w:val="22"/>
          <w:u w:val="single"/>
        </w:rPr>
        <w:t xml:space="preserve"> and the system shifts from closed to open. And un- like previous terrestrial expansions, which eventually reached limits and closure, space expansion will produce a permanent frontier and </w:t>
      </w:r>
      <w:r w:rsidRPr="004A17E2">
        <w:rPr>
          <w:rFonts w:ascii="Calibri" w:hAnsi="Calibri" w:cs="Calibri"/>
          <w:b/>
          <w:bCs/>
          <w:sz w:val="22"/>
          <w:szCs w:val="22"/>
          <w:highlight w:val="yellow"/>
          <w:u w:val="single"/>
        </w:rPr>
        <w:t>perpetually open</w:t>
      </w:r>
      <w:r w:rsidRPr="004A17E2">
        <w:rPr>
          <w:rFonts w:ascii="Calibri" w:hAnsi="Calibri" w:cs="Calibri"/>
          <w:b/>
          <w:bCs/>
          <w:sz w:val="22"/>
          <w:szCs w:val="22"/>
          <w:u w:val="single"/>
        </w:rPr>
        <w:t xml:space="preserve"> system</w:t>
      </w:r>
      <w:r w:rsidRPr="004A17E2">
        <w:rPr>
          <w:rFonts w:ascii="Calibri" w:hAnsi="Calibri" w:cs="Calibri"/>
          <w:sz w:val="14"/>
          <w:szCs w:val="22"/>
        </w:rPr>
        <w:t xml:space="preserve">. </w:t>
      </w:r>
      <w:r w:rsidRPr="004A17E2">
        <w:rPr>
          <w:rFonts w:ascii="Calibri" w:hAnsi="Calibri" w:cs="Calibri"/>
          <w:b/>
          <w:bCs/>
          <w:sz w:val="22"/>
          <w:szCs w:val="22"/>
          <w:highlight w:val="yellow"/>
          <w:u w:val="single"/>
        </w:rPr>
        <w:t xml:space="preserve">Like terrestrial </w:t>
      </w:r>
      <w:r w:rsidRPr="004A17E2">
        <w:rPr>
          <w:rFonts w:ascii="Calibri" w:hAnsi="Calibri" w:cs="Calibri"/>
          <w:b/>
          <w:bCs/>
          <w:sz w:val="22"/>
          <w:szCs w:val="22"/>
          <w:u w:val="single"/>
        </w:rPr>
        <w:t xml:space="preserve">frontiers, the space frontier will be </w:t>
      </w:r>
      <w:r w:rsidRPr="004A17E2">
        <w:rPr>
          <w:rFonts w:ascii="Calibri" w:hAnsi="Calibri" w:cs="Calibri"/>
          <w:b/>
          <w:bCs/>
          <w:sz w:val="22"/>
          <w:szCs w:val="22"/>
          <w:highlight w:val="yellow"/>
          <w:u w:val="single"/>
        </w:rPr>
        <w:t>primed for conflict</w:t>
      </w:r>
      <w:r w:rsidRPr="004A17E2">
        <w:rPr>
          <w:rFonts w:ascii="Calibri" w:hAnsi="Calibri" w:cs="Calibri"/>
          <w:b/>
          <w:bCs/>
          <w:sz w:val="22"/>
          <w:szCs w:val="22"/>
          <w:u w:val="single"/>
        </w:rPr>
        <w:t xml:space="preserve">. The writ of </w:t>
      </w:r>
      <w:r w:rsidRPr="004A17E2">
        <w:rPr>
          <w:rFonts w:ascii="Calibri" w:hAnsi="Calibri" w:cs="Calibri"/>
          <w:b/>
          <w:bCs/>
          <w:sz w:val="22"/>
          <w:szCs w:val="22"/>
          <w:highlight w:val="yellow"/>
          <w:u w:val="single"/>
        </w:rPr>
        <w:t xml:space="preserve">institutional restraints </w:t>
      </w:r>
      <w:r w:rsidRPr="004A17E2">
        <w:rPr>
          <w:rFonts w:ascii="Calibri" w:hAnsi="Calibri" w:cs="Calibri"/>
          <w:b/>
          <w:bCs/>
          <w:sz w:val="22"/>
          <w:szCs w:val="22"/>
          <w:u w:val="single"/>
        </w:rPr>
        <w:t xml:space="preserve">from the core will be </w:t>
      </w:r>
      <w:r w:rsidRPr="004A17E2">
        <w:rPr>
          <w:rFonts w:ascii="Calibri" w:hAnsi="Calibri" w:cs="Calibri"/>
          <w:b/>
          <w:bCs/>
          <w:sz w:val="22"/>
          <w:szCs w:val="22"/>
          <w:highlight w:val="yellow"/>
          <w:u w:val="single"/>
        </w:rPr>
        <w:t>attenuated by distance</w:t>
      </w:r>
      <w:r w:rsidRPr="004A17E2">
        <w:rPr>
          <w:rFonts w:ascii="Calibri" w:hAnsi="Calibri" w:cs="Calibri"/>
          <w:b/>
          <w:bCs/>
          <w:sz w:val="22"/>
          <w:szCs w:val="22"/>
          <w:u w:val="single"/>
        </w:rPr>
        <w:t>. Ownership rights will be weakly established, and the benefits of seizing assets and excluding others will be high</w:t>
      </w:r>
      <w:r w:rsidRPr="004A17E2">
        <w:rPr>
          <w:rFonts w:ascii="Calibri" w:hAnsi="Calibri" w:cs="Calibri"/>
          <w:sz w:val="14"/>
          <w:szCs w:val="22"/>
        </w:rPr>
        <w:t xml:space="preserve">. </w:t>
      </w:r>
      <w:r w:rsidRPr="004A17E2">
        <w:rPr>
          <w:rFonts w:ascii="Calibri" w:hAnsi="Calibri" w:cs="Calibri"/>
          <w:b/>
          <w:bCs/>
          <w:sz w:val="22"/>
          <w:szCs w:val="22"/>
          <w:highlight w:val="yellow"/>
          <w:u w:val="single"/>
        </w:rPr>
        <w:t xml:space="preserve">Core powers </w:t>
      </w:r>
      <w:r w:rsidRPr="004A17E2">
        <w:rPr>
          <w:rFonts w:ascii="Calibri" w:hAnsi="Calibri" w:cs="Calibri"/>
          <w:b/>
          <w:bCs/>
          <w:sz w:val="22"/>
          <w:szCs w:val="22"/>
          <w:u w:val="single"/>
        </w:rPr>
        <w:t xml:space="preserve">can be </w:t>
      </w:r>
      <w:r w:rsidRPr="004A17E2">
        <w:rPr>
          <w:rFonts w:ascii="Calibri" w:hAnsi="Calibri" w:cs="Calibri"/>
          <w:b/>
          <w:bCs/>
          <w:sz w:val="22"/>
          <w:szCs w:val="22"/>
          <w:highlight w:val="yellow"/>
          <w:u w:val="single"/>
        </w:rPr>
        <w:t xml:space="preserve">drawn into </w:t>
      </w:r>
      <w:r w:rsidRPr="004A17E2">
        <w:rPr>
          <w:rFonts w:ascii="Calibri" w:hAnsi="Calibri" w:cs="Calibri"/>
          <w:b/>
          <w:bCs/>
          <w:sz w:val="22"/>
          <w:szCs w:val="22"/>
          <w:u w:val="single"/>
        </w:rPr>
        <w:t xml:space="preserve">conflicts and </w:t>
      </w:r>
      <w:r w:rsidRPr="004A17E2">
        <w:rPr>
          <w:rFonts w:ascii="Calibri" w:hAnsi="Calibri" w:cs="Calibri"/>
          <w:b/>
          <w:bCs/>
          <w:sz w:val="22"/>
          <w:szCs w:val="22"/>
          <w:highlight w:val="yellow"/>
          <w:u w:val="single"/>
        </w:rPr>
        <w:t xml:space="preserve">wars over frontier </w:t>
      </w:r>
      <w:r w:rsidRPr="004A17E2">
        <w:rPr>
          <w:rFonts w:ascii="Calibri" w:hAnsi="Calibri" w:cs="Calibri"/>
          <w:b/>
          <w:bCs/>
          <w:sz w:val="22"/>
          <w:szCs w:val="22"/>
          <w:u w:val="single"/>
        </w:rPr>
        <w:t xml:space="preserve">access and </w:t>
      </w:r>
      <w:r w:rsidRPr="004A17E2">
        <w:rPr>
          <w:rFonts w:ascii="Calibri" w:hAnsi="Calibri" w:cs="Calibri"/>
          <w:b/>
          <w:bCs/>
          <w:sz w:val="22"/>
          <w:szCs w:val="22"/>
          <w:highlight w:val="yellow"/>
          <w:u w:val="single"/>
        </w:rPr>
        <w:t>control</w:t>
      </w:r>
      <w:r w:rsidRPr="004A17E2">
        <w:rPr>
          <w:rFonts w:ascii="Calibri" w:hAnsi="Calibri" w:cs="Calibri"/>
          <w:b/>
          <w:bCs/>
          <w:sz w:val="22"/>
          <w:szCs w:val="22"/>
          <w:u w:val="single"/>
        </w:rPr>
        <w:t xml:space="preserve">. The opening of frontiers also often </w:t>
      </w:r>
      <w:r w:rsidRPr="004A17E2">
        <w:rPr>
          <w:rFonts w:ascii="Calibri" w:hAnsi="Calibri" w:cs="Calibri"/>
          <w:b/>
          <w:bCs/>
          <w:sz w:val="22"/>
          <w:szCs w:val="22"/>
          <w:highlight w:val="yellow"/>
          <w:u w:val="single"/>
        </w:rPr>
        <w:t xml:space="preserve">leads to </w:t>
      </w:r>
      <w:r w:rsidRPr="004A17E2">
        <w:rPr>
          <w:rFonts w:ascii="Calibri" w:hAnsi="Calibri" w:cs="Calibri"/>
          <w:b/>
          <w:bCs/>
          <w:sz w:val="22"/>
          <w:szCs w:val="22"/>
          <w:u w:val="single"/>
        </w:rPr>
        <w:t xml:space="preserve">highly asymmetrical and horrifically </w:t>
      </w:r>
      <w:r w:rsidRPr="004A17E2">
        <w:rPr>
          <w:rFonts w:ascii="Calibri" w:hAnsi="Calibri" w:cs="Calibri"/>
          <w:b/>
          <w:bCs/>
          <w:sz w:val="22"/>
          <w:szCs w:val="22"/>
          <w:highlight w:val="yellow"/>
          <w:u w:val="single"/>
        </w:rPr>
        <w:t>violent encounters between previously separated peoples</w:t>
      </w:r>
      <w:r w:rsidRPr="004A17E2">
        <w:rPr>
          <w:rFonts w:ascii="Calibri" w:hAnsi="Calibri" w:cs="Calibri"/>
          <w:b/>
          <w:bCs/>
          <w:sz w:val="22"/>
          <w:szCs w:val="22"/>
          <w:u w:val="single"/>
        </w:rPr>
        <w:t>. The permanence of the space frontier ensures that the number of actors in the system and the distribution of powers among them will be in perpetual flux</w:t>
      </w:r>
      <w:r w:rsidRPr="004A17E2">
        <w:rPr>
          <w:rFonts w:ascii="Calibri" w:hAnsi="Calibri" w:cs="Calibri"/>
          <w:sz w:val="14"/>
          <w:szCs w:val="22"/>
        </w:rPr>
        <w:t xml:space="preserve">. </w:t>
      </w:r>
      <w:r w:rsidRPr="004A17E2">
        <w:rPr>
          <w:rFonts w:ascii="Calibri" w:hAnsi="Calibri" w:cs="Calibri"/>
          <w:b/>
          <w:bCs/>
          <w:sz w:val="22"/>
          <w:szCs w:val="22"/>
          <w:u w:val="single"/>
        </w:rPr>
        <w:t xml:space="preserve">The existence of a permanent frontier also guarantees that the </w:t>
      </w:r>
      <w:r w:rsidRPr="004A17E2">
        <w:rPr>
          <w:rFonts w:ascii="Calibri" w:hAnsi="Calibri" w:cs="Calibri"/>
          <w:b/>
          <w:bCs/>
          <w:sz w:val="22"/>
          <w:szCs w:val="22"/>
          <w:highlight w:val="yellow"/>
          <w:u w:val="single"/>
        </w:rPr>
        <w:t>Earth will eventually be overmatched</w:t>
      </w:r>
      <w:r w:rsidRPr="004A17E2">
        <w:rPr>
          <w:rFonts w:ascii="Calibri" w:hAnsi="Calibri" w:cs="Calibri"/>
          <w:b/>
          <w:bCs/>
          <w:sz w:val="22"/>
          <w:szCs w:val="22"/>
          <w:u w:val="single"/>
        </w:rPr>
        <w:t xml:space="preserve"> in power. And as the frontier extends deeper into space, the system will come to have a concentric pattern of interction capacity, with a dense core and successively </w:t>
      </w:r>
      <w:proofErr w:type="gramStart"/>
      <w:r w:rsidRPr="004A17E2">
        <w:rPr>
          <w:rFonts w:ascii="Calibri" w:hAnsi="Calibri" w:cs="Calibri"/>
          <w:b/>
          <w:bCs/>
          <w:sz w:val="22"/>
          <w:szCs w:val="22"/>
          <w:u w:val="single"/>
        </w:rPr>
        <w:t>less</w:t>
      </w:r>
      <w:proofErr w:type="gramEnd"/>
      <w:r w:rsidRPr="004A17E2">
        <w:rPr>
          <w:rFonts w:ascii="Calibri" w:hAnsi="Calibri" w:cs="Calibri"/>
          <w:b/>
          <w:bCs/>
          <w:sz w:val="22"/>
          <w:szCs w:val="22"/>
          <w:u w:val="single"/>
        </w:rPr>
        <w:t xml:space="preserve"> interactive peripheries</w:t>
      </w:r>
      <w:r w:rsidRPr="004A17E2">
        <w:rPr>
          <w:rFonts w:ascii="Calibri" w:hAnsi="Calibri" w:cs="Calibri"/>
          <w:sz w:val="14"/>
          <w:szCs w:val="22"/>
        </w:rPr>
        <w:t xml:space="preserve">. Eventually the pattern of Archipelago Earth, of peoples previously unknown to each other coming into violent conflict, will return. Overall, historical analogies of Terran frontier opening indicate more reasons why solar space will be very violent. </w:t>
      </w:r>
      <w:r w:rsidRPr="004A17E2">
        <w:rPr>
          <w:rFonts w:ascii="Calibri" w:hAnsi="Calibri" w:cs="Calibri"/>
          <w:sz w:val="14"/>
        </w:rPr>
        <w:t xml:space="preserve"> </w:t>
      </w:r>
      <w:r w:rsidRPr="004A17E2">
        <w:rPr>
          <w:rFonts w:ascii="Calibri" w:hAnsi="Calibri" w:cs="Calibri"/>
          <w:b/>
          <w:bCs/>
          <w:sz w:val="22"/>
          <w:szCs w:val="22"/>
          <w:u w:val="single"/>
        </w:rPr>
        <w:t xml:space="preserve">Space </w:t>
      </w:r>
      <w:r w:rsidRPr="004A17E2">
        <w:rPr>
          <w:rFonts w:ascii="Calibri" w:hAnsi="Calibri" w:cs="Calibri"/>
          <w:b/>
          <w:bCs/>
          <w:sz w:val="22"/>
          <w:szCs w:val="22"/>
          <w:highlight w:val="yellow"/>
          <w:u w:val="single"/>
        </w:rPr>
        <w:t>expansionists frequently compare future space frontiers with historical Earth frontiers</w:t>
      </w:r>
      <w:r w:rsidRPr="004A17E2">
        <w:rPr>
          <w:rFonts w:ascii="Calibri" w:hAnsi="Calibri" w:cs="Calibri"/>
          <w:sz w:val="14"/>
          <w:szCs w:val="22"/>
        </w:rPr>
        <w:t>.</w:t>
      </w:r>
      <w:r w:rsidRPr="004A17E2">
        <w:rPr>
          <w:rFonts w:ascii="Calibri" w:hAnsi="Calibri" w:cs="Calibri"/>
          <w:position w:val="8"/>
          <w:sz w:val="14"/>
          <w:szCs w:val="14"/>
        </w:rPr>
        <w:t xml:space="preserve">12 </w:t>
      </w:r>
      <w:r w:rsidRPr="004A17E2">
        <w:rPr>
          <w:rFonts w:ascii="Calibri" w:hAnsi="Calibri" w:cs="Calibri"/>
          <w:sz w:val="14"/>
          <w:szCs w:val="22"/>
        </w:rPr>
        <w:t>Across Earth history, many groups of humans have moved across many frontiers, but the four most commonly deployed as geohistorical analogs to solar space expansion are the original human movement out of Africa, the spread of Polynesians across the Pacific Ocean,</w:t>
      </w:r>
      <w:r w:rsidRPr="004A17E2">
        <w:rPr>
          <w:rFonts w:ascii="Calibri" w:hAnsi="Calibri" w:cs="Calibri"/>
          <w:position w:val="8"/>
          <w:sz w:val="14"/>
          <w:szCs w:val="14"/>
        </w:rPr>
        <w:t xml:space="preserve">13 </w:t>
      </w:r>
      <w:r w:rsidRPr="004A17E2">
        <w:rPr>
          <w:rFonts w:ascii="Calibri" w:hAnsi="Calibri" w:cs="Calibri"/>
          <w:sz w:val="14"/>
          <w:szCs w:val="22"/>
        </w:rPr>
        <w:t>the early modern explosion of Europe across the global oceans, and the westward expansion of the United States across North America.</w:t>
      </w:r>
      <w:r w:rsidRPr="004A17E2">
        <w:rPr>
          <w:rFonts w:ascii="Calibri" w:hAnsi="Calibri" w:cs="Calibri"/>
          <w:position w:val="8"/>
          <w:sz w:val="14"/>
          <w:szCs w:val="14"/>
        </w:rPr>
        <w:t xml:space="preserve">14 </w:t>
      </w:r>
      <w:r w:rsidRPr="004A17E2">
        <w:rPr>
          <w:rFonts w:ascii="Calibri" w:hAnsi="Calibri" w:cs="Calibri"/>
          <w:sz w:val="14"/>
          <w:szCs w:val="22"/>
        </w:rPr>
        <w:t xml:space="preserve">Overall their similarities diminish desirability, while their differences diminish feasibility. </w:t>
      </w:r>
      <w:r w:rsidRPr="004A17E2">
        <w:rPr>
          <w:rFonts w:ascii="Calibri" w:hAnsi="Calibri" w:cs="Calibri"/>
          <w:sz w:val="14"/>
        </w:rPr>
        <w:t xml:space="preserve"> </w:t>
      </w:r>
      <w:r w:rsidRPr="004A17E2">
        <w:rPr>
          <w:rFonts w:ascii="Calibri" w:hAnsi="Calibri" w:cs="Calibri"/>
          <w:b/>
          <w:bCs/>
          <w:sz w:val="22"/>
          <w:szCs w:val="22"/>
          <w:u w:val="single"/>
        </w:rPr>
        <w:t>One fundamental similarity between these</w:t>
      </w:r>
      <w:r w:rsidRPr="004A17E2">
        <w:rPr>
          <w:rFonts w:ascii="Calibri" w:hAnsi="Calibri" w:cs="Calibri"/>
          <w:sz w:val="14"/>
          <w:szCs w:val="22"/>
        </w:rPr>
        <w:t xml:space="preserve"> four </w:t>
      </w:r>
      <w:r w:rsidRPr="004A17E2">
        <w:rPr>
          <w:rFonts w:ascii="Calibri" w:hAnsi="Calibri" w:cs="Calibri"/>
          <w:b/>
          <w:bCs/>
          <w:sz w:val="22"/>
          <w:szCs w:val="22"/>
          <w:u w:val="single"/>
        </w:rPr>
        <w:t xml:space="preserve">expansions and solar space expansion is their </w:t>
      </w:r>
      <w:r w:rsidRPr="004A17E2">
        <w:rPr>
          <w:rFonts w:ascii="Calibri" w:hAnsi="Calibri" w:cs="Calibri"/>
          <w:b/>
          <w:bCs/>
          <w:sz w:val="22"/>
          <w:szCs w:val="22"/>
          <w:highlight w:val="yellow"/>
          <w:u w:val="single"/>
        </w:rPr>
        <w:t>dependence on tech</w:t>
      </w:r>
      <w:r w:rsidRPr="004A17E2">
        <w:rPr>
          <w:rFonts w:ascii="Calibri" w:hAnsi="Calibri" w:cs="Calibri"/>
          <w:b/>
          <w:bCs/>
          <w:sz w:val="22"/>
          <w:szCs w:val="22"/>
          <w:u w:val="single"/>
        </w:rPr>
        <w:t>nological advances</w:t>
      </w:r>
      <w:r w:rsidRPr="004A17E2">
        <w:rPr>
          <w:rFonts w:ascii="Calibri" w:hAnsi="Calibri" w:cs="Calibri"/>
          <w:sz w:val="14"/>
          <w:szCs w:val="22"/>
        </w:rPr>
        <w:t xml:space="preserve">, a point routinely made by advocates. From clothes and the control of fire to industrial trans- port, violence, and medicine, new technologies made possible human migra- tion into new environments. </w:t>
      </w:r>
      <w:r w:rsidRPr="004A17E2">
        <w:rPr>
          <w:rFonts w:ascii="Calibri" w:hAnsi="Calibri" w:cs="Calibri"/>
          <w:b/>
          <w:bCs/>
          <w:sz w:val="22"/>
          <w:szCs w:val="22"/>
          <w:u w:val="single"/>
        </w:rPr>
        <w:t xml:space="preserve">Another fundamental similarity, rarely noted by expansionists, is that historical </w:t>
      </w:r>
      <w:r w:rsidRPr="004A17E2">
        <w:rPr>
          <w:rFonts w:ascii="Calibri" w:hAnsi="Calibri" w:cs="Calibri"/>
          <w:b/>
          <w:bCs/>
          <w:sz w:val="22"/>
          <w:szCs w:val="22"/>
          <w:highlight w:val="yellow"/>
          <w:u w:val="single"/>
        </w:rPr>
        <w:t xml:space="preserve">expansions were </w:t>
      </w:r>
      <w:r w:rsidRPr="004A17E2">
        <w:rPr>
          <w:rFonts w:ascii="Calibri" w:hAnsi="Calibri" w:cs="Calibri"/>
          <w:b/>
          <w:bCs/>
          <w:sz w:val="22"/>
          <w:szCs w:val="22"/>
          <w:u w:val="single"/>
        </w:rPr>
        <w:t xml:space="preserve">often </w:t>
      </w:r>
      <w:r w:rsidRPr="004A17E2">
        <w:rPr>
          <w:rFonts w:ascii="Calibri" w:hAnsi="Calibri" w:cs="Calibri"/>
          <w:b/>
          <w:bCs/>
          <w:sz w:val="22"/>
          <w:szCs w:val="22"/>
          <w:highlight w:val="yellow"/>
          <w:u w:val="single"/>
        </w:rPr>
        <w:t xml:space="preserve">violent </w:t>
      </w:r>
      <w:r w:rsidRPr="004A17E2">
        <w:rPr>
          <w:rFonts w:ascii="Calibri" w:hAnsi="Calibri" w:cs="Calibri"/>
          <w:b/>
          <w:bCs/>
          <w:sz w:val="22"/>
          <w:szCs w:val="22"/>
          <w:u w:val="single"/>
        </w:rPr>
        <w:t>and generated severe conflicts and produced greater differences among human societies</w:t>
      </w:r>
      <w:r w:rsidRPr="004A17E2">
        <w:rPr>
          <w:rFonts w:ascii="Calibri" w:hAnsi="Calibri" w:cs="Calibri"/>
          <w:sz w:val="14"/>
          <w:szCs w:val="22"/>
        </w:rPr>
        <w:t xml:space="preserve">. Even without indigenous peoples to conquer and despoil in space, historical similarities suggest solar space expansion will be quite violent. </w:t>
      </w:r>
      <w:r w:rsidRPr="004A17E2">
        <w:rPr>
          <w:rFonts w:ascii="Calibri" w:hAnsi="Calibri" w:cs="Calibri"/>
          <w:b/>
          <w:bCs/>
          <w:sz w:val="22"/>
          <w:szCs w:val="22"/>
          <w:u w:val="single"/>
        </w:rPr>
        <w:t xml:space="preserve">In the European global expansion, </w:t>
      </w:r>
      <w:r w:rsidRPr="004A17E2">
        <w:rPr>
          <w:rFonts w:ascii="Calibri" w:hAnsi="Calibri" w:cs="Calibri"/>
          <w:b/>
          <w:bCs/>
          <w:sz w:val="22"/>
          <w:szCs w:val="22"/>
          <w:highlight w:val="yellow"/>
          <w:u w:val="single"/>
        </w:rPr>
        <w:t>imperial states waged numerous wars among themselves over frontier possessions</w:t>
      </w:r>
      <w:r w:rsidRPr="004A17E2">
        <w:rPr>
          <w:rFonts w:ascii="Calibri" w:hAnsi="Calibri" w:cs="Calibri"/>
          <w:b/>
          <w:bCs/>
          <w:sz w:val="22"/>
          <w:szCs w:val="22"/>
          <w:u w:val="single"/>
        </w:rPr>
        <w:t xml:space="preserve">, borders, and resources. Successful settler colonies waged wars to become independent, particularly in the Americas. Then independent </w:t>
      </w:r>
      <w:r w:rsidRPr="004A17E2">
        <w:rPr>
          <w:rFonts w:ascii="Calibri" w:hAnsi="Calibri" w:cs="Calibri"/>
          <w:b/>
          <w:bCs/>
          <w:sz w:val="22"/>
          <w:szCs w:val="22"/>
          <w:highlight w:val="yellow"/>
          <w:u w:val="single"/>
        </w:rPr>
        <w:t>settler colonies fought to expand at each other’s expense</w:t>
      </w:r>
      <w:r w:rsidRPr="004A17E2">
        <w:rPr>
          <w:rFonts w:ascii="Calibri" w:hAnsi="Calibri" w:cs="Calibri"/>
          <w:b/>
          <w:bCs/>
          <w:sz w:val="22"/>
          <w:szCs w:val="22"/>
          <w:u w:val="single"/>
        </w:rPr>
        <w:t xml:space="preserve">, as the United States did with Mexico. If the analog of human global expansion is a reliable guide, </w:t>
      </w:r>
      <w:r w:rsidRPr="004A17E2">
        <w:rPr>
          <w:rFonts w:ascii="Calibri" w:hAnsi="Calibri" w:cs="Calibri"/>
          <w:b/>
          <w:bCs/>
          <w:sz w:val="22"/>
          <w:szCs w:val="22"/>
          <w:highlight w:val="yellow"/>
          <w:u w:val="single"/>
        </w:rPr>
        <w:t>solar expansion will be chronically violent</w:t>
      </w:r>
      <w:r w:rsidRPr="004A17E2">
        <w:rPr>
          <w:rFonts w:ascii="Calibri" w:hAnsi="Calibri" w:cs="Calibri"/>
          <w:b/>
          <w:bCs/>
          <w:sz w:val="22"/>
          <w:szCs w:val="22"/>
          <w:u w:val="single"/>
        </w:rPr>
        <w:t xml:space="preserve"> and thus less desirable than advocates believe. </w:t>
      </w:r>
      <w:r w:rsidRPr="004A17E2">
        <w:rPr>
          <w:rFonts w:ascii="Calibri" w:hAnsi="Calibri" w:cs="Calibri"/>
          <w:b/>
          <w:bCs/>
          <w:u w:val="single"/>
        </w:rPr>
        <w:t xml:space="preserve"> </w:t>
      </w:r>
      <w:r w:rsidRPr="004A17E2">
        <w:rPr>
          <w:rFonts w:ascii="Calibri" w:hAnsi="Calibri" w:cs="Calibri"/>
          <w:sz w:val="14"/>
          <w:szCs w:val="22"/>
        </w:rPr>
        <w:t xml:space="preserve">But in another way, all four of these terrestrial expansions are unlike space ex- pansion because their prospects and pacing were mainly shaped by interaction with indigenous human groups and with the many other organisms inhabiting terrestrial environments. The human expansion on Earth is a social and eco- system story in ways completely unlike the prospective expansion of humans into the sterile wastes of space. All successful human terrestrial expansions were successful because they moved into ecosystems with rich resources for human exploitation and frequently other human groups who could be despoiled and exploited. Human expansion on Earth was unsuccessful in the environments on the Earth that most resemble those of space, such as the great deserts and polar ice caps; it was successful in places that are radically unlike space environments. But human expansion on Earth was also significantly shaped by disease patterns, as diseases that had evolved in one part of the planet were inadvertently introduced into others. If potent pathogens evolve in new space environments, disease might also play a powerful but largely unpredictable role in shaping the course of human space expansion. </w:t>
      </w:r>
      <w:r w:rsidRPr="004A17E2">
        <w:rPr>
          <w:rFonts w:ascii="Calibri" w:hAnsi="Calibri" w:cs="Calibri"/>
          <w:b/>
          <w:bCs/>
          <w:u w:val="single"/>
        </w:rPr>
        <w:t xml:space="preserve"> </w:t>
      </w:r>
      <w:r w:rsidRPr="004A17E2">
        <w:rPr>
          <w:rFonts w:ascii="Calibri" w:hAnsi="Calibri" w:cs="Calibri"/>
          <w:sz w:val="14"/>
          <w:szCs w:val="22"/>
        </w:rPr>
        <w:t xml:space="preserve">The earliest human expansion, out of Africa, gave rise to the dispersed habitations of Archipelago Earth and the great diversification in group identities. When </w:t>
      </w:r>
      <w:r w:rsidRPr="004A17E2">
        <w:rPr>
          <w:rFonts w:ascii="Calibri" w:hAnsi="Calibri" w:cs="Calibri"/>
          <w:i/>
          <w:iCs/>
          <w:sz w:val="14"/>
          <w:szCs w:val="22"/>
        </w:rPr>
        <w:t xml:space="preserve">Homo sapiens </w:t>
      </w:r>
      <w:r w:rsidRPr="004A17E2">
        <w:rPr>
          <w:rFonts w:ascii="Calibri" w:hAnsi="Calibri" w:cs="Calibri"/>
          <w:sz w:val="14"/>
          <w:szCs w:val="22"/>
        </w:rPr>
        <w:t xml:space="preserve">expanded out of Africa into Eurasia, they encountered other species of tool-using hominins who were less capable. But everywhere </w:t>
      </w:r>
      <w:r w:rsidRPr="004A17E2">
        <w:rPr>
          <w:rFonts w:ascii="Calibri" w:hAnsi="Calibri" w:cs="Calibri"/>
          <w:i/>
          <w:iCs/>
          <w:sz w:val="14"/>
          <w:szCs w:val="22"/>
        </w:rPr>
        <w:t xml:space="preserve">sapiens </w:t>
      </w:r>
      <w:r w:rsidRPr="004A17E2">
        <w:rPr>
          <w:rFonts w:ascii="Calibri" w:hAnsi="Calibri" w:cs="Calibri"/>
          <w:sz w:val="14"/>
          <w:szCs w:val="22"/>
        </w:rPr>
        <w:t xml:space="preserve">arrived, their marginally less capable close relatives vanished, displaced and destroyed. Only when humans first came much later to the Americas did they expand into spaces without proto-human competitors. </w:t>
      </w:r>
      <w:proofErr w:type="gramStart"/>
      <w:r w:rsidRPr="004A17E2">
        <w:rPr>
          <w:rFonts w:ascii="Calibri" w:hAnsi="Calibri" w:cs="Calibri"/>
          <w:b/>
          <w:bCs/>
          <w:sz w:val="22"/>
          <w:szCs w:val="22"/>
          <w:u w:val="single"/>
        </w:rPr>
        <w:t>Thus</w:t>
      </w:r>
      <w:proofErr w:type="gramEnd"/>
      <w:r w:rsidRPr="004A17E2">
        <w:rPr>
          <w:rFonts w:ascii="Calibri" w:hAnsi="Calibri" w:cs="Calibri"/>
          <w:b/>
          <w:bCs/>
          <w:sz w:val="22"/>
          <w:szCs w:val="22"/>
          <w:u w:val="single"/>
        </w:rPr>
        <w:t xml:space="preserve"> early human expansion was marked by competition with other intelligent tool-</w:t>
      </w:r>
      <w:r w:rsidRPr="004A17E2">
        <w:rPr>
          <w:rFonts w:ascii="Calibri" w:hAnsi="Calibri" w:cs="Calibri"/>
          <w:b/>
          <w:bCs/>
          <w:sz w:val="22"/>
          <w:szCs w:val="22"/>
          <w:u w:val="single"/>
        </w:rPr>
        <w:lastRenderedPageBreak/>
        <w:t xml:space="preserve">using species, a pattern that is assuredly not going to happen in solar space expansion. It is also notable that at the same time </w:t>
      </w:r>
      <w:r w:rsidRPr="004A17E2">
        <w:rPr>
          <w:rFonts w:ascii="Calibri" w:hAnsi="Calibri" w:cs="Calibri"/>
          <w:b/>
          <w:bCs/>
          <w:sz w:val="22"/>
          <w:szCs w:val="22"/>
          <w:highlight w:val="yellow"/>
          <w:u w:val="single"/>
        </w:rPr>
        <w:t xml:space="preserve">other species within the genus </w:t>
      </w:r>
      <w:r w:rsidRPr="004A17E2">
        <w:rPr>
          <w:rFonts w:ascii="Calibri" w:hAnsi="Calibri" w:cs="Calibri"/>
          <w:b/>
          <w:bCs/>
          <w:i/>
          <w:iCs/>
          <w:sz w:val="22"/>
          <w:szCs w:val="22"/>
          <w:highlight w:val="yellow"/>
          <w:u w:val="single"/>
        </w:rPr>
        <w:t xml:space="preserve">Homo </w:t>
      </w:r>
      <w:r w:rsidRPr="004A17E2">
        <w:rPr>
          <w:rFonts w:ascii="Calibri" w:hAnsi="Calibri" w:cs="Calibri"/>
          <w:b/>
          <w:bCs/>
          <w:sz w:val="22"/>
          <w:szCs w:val="22"/>
          <w:highlight w:val="yellow"/>
          <w:u w:val="single"/>
        </w:rPr>
        <w:t>were being pushed to extinction</w:t>
      </w:r>
      <w:r w:rsidRPr="004A17E2">
        <w:rPr>
          <w:rFonts w:ascii="Calibri" w:hAnsi="Calibri" w:cs="Calibri"/>
          <w:b/>
          <w:bCs/>
          <w:sz w:val="22"/>
          <w:szCs w:val="22"/>
          <w:u w:val="single"/>
        </w:rPr>
        <w:t xml:space="preserve">, </w:t>
      </w:r>
      <w:r w:rsidRPr="004A17E2">
        <w:rPr>
          <w:rFonts w:ascii="Calibri" w:hAnsi="Calibri" w:cs="Calibri"/>
          <w:b/>
          <w:bCs/>
          <w:i/>
          <w:iCs/>
          <w:sz w:val="22"/>
          <w:szCs w:val="22"/>
          <w:u w:val="single"/>
        </w:rPr>
        <w:t xml:space="preserve">sapiens </w:t>
      </w:r>
      <w:r w:rsidRPr="004A17E2">
        <w:rPr>
          <w:rFonts w:ascii="Calibri" w:hAnsi="Calibri" w:cs="Calibri"/>
          <w:b/>
          <w:bCs/>
          <w:sz w:val="22"/>
          <w:szCs w:val="22"/>
          <w:u w:val="single"/>
        </w:rPr>
        <w:t>was beginning to biologically radiate,</w:t>
      </w:r>
      <w:r w:rsidRPr="004A17E2">
        <w:rPr>
          <w:rFonts w:ascii="Calibri" w:hAnsi="Calibri" w:cs="Calibri"/>
          <w:sz w:val="14"/>
          <w:szCs w:val="22"/>
        </w:rPr>
        <w:t xml:space="preserve"> most notably with regard to skin pigmentation, variations that emerged rapidly in response to reductions in the intensity of solar insolation in northern climate zones.</w:t>
      </w:r>
      <w:r w:rsidRPr="004A17E2">
        <w:rPr>
          <w:rFonts w:ascii="Calibri" w:hAnsi="Calibri" w:cs="Calibri"/>
          <w:position w:val="8"/>
          <w:sz w:val="14"/>
          <w:szCs w:val="14"/>
        </w:rPr>
        <w:t xml:space="preserve">15 </w:t>
      </w:r>
      <w:r w:rsidRPr="004A17E2">
        <w:rPr>
          <w:rFonts w:ascii="Calibri" w:hAnsi="Calibri" w:cs="Calibri"/>
          <w:b/>
          <w:bCs/>
          <w:u w:val="single"/>
        </w:rPr>
        <w:t xml:space="preserve"> </w:t>
      </w:r>
      <w:r w:rsidRPr="004A17E2">
        <w:rPr>
          <w:rFonts w:ascii="Calibri" w:hAnsi="Calibri" w:cs="Calibri"/>
          <w:b/>
          <w:bCs/>
          <w:sz w:val="22"/>
          <w:szCs w:val="22"/>
          <w:u w:val="single"/>
        </w:rPr>
        <w:t xml:space="preserve">The </w:t>
      </w:r>
      <w:r w:rsidRPr="004A17E2">
        <w:rPr>
          <w:rFonts w:ascii="Calibri" w:hAnsi="Calibri" w:cs="Calibri"/>
          <w:b/>
          <w:bCs/>
          <w:sz w:val="22"/>
          <w:szCs w:val="22"/>
          <w:highlight w:val="yellow"/>
          <w:u w:val="single"/>
        </w:rPr>
        <w:t xml:space="preserve">extremities of violence and oppression stimulated by </w:t>
      </w:r>
      <w:r w:rsidRPr="004A17E2">
        <w:rPr>
          <w:rFonts w:ascii="Calibri" w:hAnsi="Calibri" w:cs="Calibri"/>
          <w:b/>
          <w:bCs/>
          <w:sz w:val="22"/>
          <w:szCs w:val="22"/>
          <w:u w:val="single"/>
        </w:rPr>
        <w:t xml:space="preserve">these </w:t>
      </w:r>
      <w:r w:rsidRPr="004A17E2">
        <w:rPr>
          <w:rFonts w:ascii="Calibri" w:hAnsi="Calibri" w:cs="Calibri"/>
          <w:b/>
          <w:bCs/>
          <w:sz w:val="22"/>
          <w:szCs w:val="22"/>
          <w:highlight w:val="yellow"/>
          <w:u w:val="single"/>
        </w:rPr>
        <w:t xml:space="preserve">cosmetic differences </w:t>
      </w:r>
      <w:r w:rsidRPr="004A17E2">
        <w:rPr>
          <w:rFonts w:ascii="Calibri" w:hAnsi="Calibri" w:cs="Calibri"/>
          <w:b/>
          <w:bCs/>
          <w:sz w:val="22"/>
          <w:szCs w:val="22"/>
          <w:u w:val="single"/>
        </w:rPr>
        <w:t xml:space="preserve">should serve as a </w:t>
      </w:r>
      <w:r w:rsidRPr="004A17E2">
        <w:rPr>
          <w:rFonts w:ascii="Calibri" w:hAnsi="Calibri" w:cs="Calibri"/>
          <w:b/>
          <w:bCs/>
          <w:sz w:val="22"/>
          <w:szCs w:val="22"/>
          <w:highlight w:val="yellow"/>
          <w:u w:val="single"/>
        </w:rPr>
        <w:t xml:space="preserve">warning </w:t>
      </w:r>
      <w:r w:rsidRPr="004A17E2">
        <w:rPr>
          <w:rFonts w:ascii="Calibri" w:hAnsi="Calibri" w:cs="Calibri"/>
          <w:b/>
          <w:bCs/>
          <w:sz w:val="22"/>
          <w:szCs w:val="22"/>
          <w:u w:val="single"/>
        </w:rPr>
        <w:t xml:space="preserve">of the horrors likely to result from substantial species </w:t>
      </w:r>
      <w:r w:rsidRPr="004A17E2">
        <w:rPr>
          <w:rFonts w:ascii="Calibri" w:hAnsi="Calibri" w:cs="Calibri"/>
          <w:b/>
          <w:bCs/>
          <w:sz w:val="22"/>
          <w:szCs w:val="22"/>
          <w:highlight w:val="yellow"/>
          <w:u w:val="single"/>
        </w:rPr>
        <w:t>radiation in solar space</w:t>
      </w:r>
      <w:r w:rsidRPr="004A17E2">
        <w:rPr>
          <w:rFonts w:ascii="Calibri" w:hAnsi="Calibri" w:cs="Calibri"/>
          <w:b/>
          <w:bCs/>
          <w:sz w:val="22"/>
          <w:szCs w:val="22"/>
          <w:u w:val="single"/>
        </w:rPr>
        <w:t xml:space="preserve">. In thinking about the interactions between different intelligent species in solar space, the </w:t>
      </w:r>
      <w:r w:rsidRPr="004A17E2">
        <w:rPr>
          <w:rFonts w:ascii="Calibri" w:hAnsi="Calibri" w:cs="Calibri"/>
          <w:b/>
          <w:bCs/>
          <w:sz w:val="22"/>
          <w:szCs w:val="22"/>
          <w:highlight w:val="yellow"/>
          <w:u w:val="single"/>
        </w:rPr>
        <w:t>multitude of horrifically violent</w:t>
      </w:r>
      <w:r w:rsidRPr="004A17E2">
        <w:rPr>
          <w:rFonts w:ascii="Calibri" w:hAnsi="Calibri" w:cs="Calibri"/>
          <w:b/>
          <w:bCs/>
          <w:sz w:val="22"/>
          <w:szCs w:val="22"/>
          <w:u w:val="single"/>
        </w:rPr>
        <w:t xml:space="preserve">, often </w:t>
      </w:r>
      <w:r w:rsidRPr="004A17E2">
        <w:rPr>
          <w:rFonts w:ascii="Calibri" w:hAnsi="Calibri" w:cs="Calibri"/>
          <w:b/>
          <w:bCs/>
          <w:sz w:val="22"/>
          <w:szCs w:val="22"/>
          <w:highlight w:val="yellow"/>
          <w:u w:val="single"/>
        </w:rPr>
        <w:t xml:space="preserve">genocidal encounters between peoples with different cultures </w:t>
      </w:r>
      <w:r w:rsidRPr="004A17E2">
        <w:rPr>
          <w:rFonts w:ascii="Calibri" w:hAnsi="Calibri" w:cs="Calibri"/>
          <w:b/>
          <w:bCs/>
          <w:sz w:val="22"/>
          <w:szCs w:val="22"/>
          <w:u w:val="single"/>
        </w:rPr>
        <w:t>and dif- ferent levels of technology across Terran history is probably a reliable guide.</w:t>
      </w:r>
      <w:r w:rsidRPr="004A17E2">
        <w:rPr>
          <w:rFonts w:ascii="Calibri" w:hAnsi="Calibri" w:cs="Calibri"/>
          <w:sz w:val="14"/>
          <w:szCs w:val="22"/>
        </w:rPr>
        <w:t xml:space="preserve"> It was, after all, the near annihilation of the native Tasmanians by British </w:t>
      </w:r>
      <w:proofErr w:type="gramStart"/>
      <w:r w:rsidRPr="004A17E2">
        <w:rPr>
          <w:rFonts w:ascii="Calibri" w:hAnsi="Calibri" w:cs="Calibri"/>
          <w:sz w:val="14"/>
          <w:szCs w:val="22"/>
        </w:rPr>
        <w:t xml:space="preserve">colonists </w:t>
      </w:r>
      <w:r w:rsidRPr="004A17E2">
        <w:rPr>
          <w:rFonts w:ascii="Calibri" w:hAnsi="Calibri" w:cs="Calibri"/>
          <w:b/>
          <w:bCs/>
          <w:u w:val="single"/>
        </w:rPr>
        <w:t xml:space="preserve"> </w:t>
      </w:r>
      <w:r w:rsidRPr="004A17E2">
        <w:rPr>
          <w:rFonts w:ascii="Calibri" w:hAnsi="Calibri" w:cs="Calibri"/>
          <w:sz w:val="14"/>
          <w:szCs w:val="22"/>
        </w:rPr>
        <w:t>in</w:t>
      </w:r>
      <w:proofErr w:type="gramEnd"/>
      <w:r w:rsidRPr="004A17E2">
        <w:rPr>
          <w:rFonts w:ascii="Calibri" w:hAnsi="Calibri" w:cs="Calibri"/>
          <w:sz w:val="14"/>
          <w:szCs w:val="22"/>
        </w:rPr>
        <w:t xml:space="preserve"> the early nineteenth century that inspired Wells’s classic story of a Martian invasion aiming to exterminate humanity in </w:t>
      </w:r>
      <w:r w:rsidRPr="004A17E2">
        <w:rPr>
          <w:rFonts w:ascii="Calibri" w:hAnsi="Calibri" w:cs="Calibri"/>
          <w:i/>
          <w:iCs/>
          <w:sz w:val="14"/>
          <w:szCs w:val="22"/>
        </w:rPr>
        <w:t>War of the Worlds</w:t>
      </w:r>
      <w:r w:rsidRPr="004A17E2">
        <w:rPr>
          <w:rFonts w:ascii="Calibri" w:hAnsi="Calibri" w:cs="Calibri"/>
          <w:sz w:val="14"/>
          <w:szCs w:val="22"/>
        </w:rPr>
        <w:t>.</w:t>
      </w:r>
      <w:r w:rsidRPr="004A17E2">
        <w:rPr>
          <w:rFonts w:ascii="Calibri" w:hAnsi="Calibri" w:cs="Calibri"/>
          <w:b/>
          <w:bCs/>
          <w:position w:val="8"/>
          <w:sz w:val="14"/>
          <w:szCs w:val="14"/>
          <w:u w:val="single"/>
        </w:rPr>
        <w:t xml:space="preserve">16 </w:t>
      </w:r>
      <w:r w:rsidRPr="004A17E2">
        <w:rPr>
          <w:rFonts w:ascii="Calibri" w:hAnsi="Calibri" w:cs="Calibri"/>
          <w:b/>
          <w:bCs/>
          <w:sz w:val="22"/>
          <w:szCs w:val="22"/>
          <w:u w:val="single"/>
        </w:rPr>
        <w:t xml:space="preserve">And the fact that the </w:t>
      </w:r>
      <w:r w:rsidRPr="004A17E2">
        <w:rPr>
          <w:rFonts w:ascii="Calibri" w:hAnsi="Calibri" w:cs="Calibri"/>
          <w:b/>
          <w:bCs/>
          <w:sz w:val="22"/>
          <w:szCs w:val="22"/>
          <w:highlight w:val="yellow"/>
          <w:u w:val="single"/>
        </w:rPr>
        <w:t>discourse of genocide so routinely characterizes victim populations as inhuman</w:t>
      </w:r>
      <w:r w:rsidRPr="004A17E2">
        <w:rPr>
          <w:rFonts w:ascii="Calibri" w:hAnsi="Calibri" w:cs="Calibri"/>
          <w:b/>
          <w:bCs/>
          <w:sz w:val="22"/>
          <w:szCs w:val="22"/>
          <w:u w:val="single"/>
        </w:rPr>
        <w:t xml:space="preserve"> is also a loud warning of </w:t>
      </w:r>
      <w:r w:rsidRPr="004A17E2">
        <w:rPr>
          <w:rFonts w:ascii="Calibri" w:hAnsi="Calibri" w:cs="Calibri"/>
          <w:b/>
          <w:bCs/>
          <w:sz w:val="22"/>
          <w:szCs w:val="22"/>
          <w:highlight w:val="yellow"/>
          <w:u w:val="single"/>
        </w:rPr>
        <w:t>what will be likely when humans interact with nonhuman intelligent life</w:t>
      </w:r>
      <w:r w:rsidRPr="004A17E2">
        <w:rPr>
          <w:rFonts w:ascii="Calibri" w:hAnsi="Calibri" w:cs="Calibri"/>
          <w:b/>
          <w:bCs/>
          <w:sz w:val="22"/>
          <w:szCs w:val="22"/>
          <w:u w:val="single"/>
        </w:rPr>
        <w:t xml:space="preserve"> in solar space</w:t>
      </w:r>
      <w:r w:rsidRPr="004A17E2">
        <w:rPr>
          <w:rFonts w:ascii="Calibri" w:hAnsi="Calibri" w:cs="Calibri"/>
          <w:sz w:val="14"/>
          <w:szCs w:val="22"/>
        </w:rPr>
        <w:t xml:space="preserve">. </w:t>
      </w:r>
      <w:r w:rsidRPr="004A17E2">
        <w:rPr>
          <w:rFonts w:ascii="Calibri" w:hAnsi="Calibri" w:cs="Calibri"/>
          <w:b/>
          <w:bCs/>
          <w:u w:val="single"/>
        </w:rPr>
        <w:t xml:space="preserve"> </w:t>
      </w:r>
      <w:r w:rsidRPr="004A17E2">
        <w:rPr>
          <w:rFonts w:ascii="Calibri" w:hAnsi="Calibri" w:cs="Calibri"/>
          <w:sz w:val="14"/>
          <w:szCs w:val="22"/>
        </w:rPr>
        <w:t xml:space="preserve">These differences have significant implications for the desirability and feasi- bility of space expansion. Expansion into space will be colonialism without im- perialism and without guilt. Terrestrial expansions involved mass extinctions, but there will be no ecological destruction in the lifeless wildernesses of solar space. The global European expansion was possible because there were peo- ples to subjugate and exploit, but there will be no indigenous populations in solar space. And no conquest, domination, or displacement will be needed in order to begin space colonization. But feasibility will be diminished. The diverse ecosystems yielding a wide range of goods unavailable in other climatic zones provided the crucial economic foundation for the great expansion of the global trading system that motivated and sustained imperial and colonial expansion; these will be absent in solar expansion. The pace and prospects for solar expan- sion will be a function of the capabilities and incentives of humans interacting with the extraterrestrial physical environment and each other, and not in any way shaped by the relative power of the newcomers against the original inhabitants. </w:t>
      </w:r>
      <w:r w:rsidRPr="004A17E2">
        <w:rPr>
          <w:rFonts w:ascii="Calibri" w:hAnsi="Calibri" w:cs="Calibri"/>
          <w:b/>
          <w:bCs/>
          <w:u w:val="single"/>
        </w:rPr>
        <w:t xml:space="preserve"> </w:t>
      </w:r>
      <w:proofErr w:type="gramStart"/>
      <w:r w:rsidRPr="004A17E2">
        <w:rPr>
          <w:rFonts w:ascii="Calibri" w:hAnsi="Calibri" w:cs="Calibri"/>
          <w:sz w:val="14"/>
          <w:szCs w:val="22"/>
        </w:rPr>
        <w:t>Overall</w:t>
      </w:r>
      <w:proofErr w:type="gramEnd"/>
      <w:r w:rsidRPr="004A17E2">
        <w:rPr>
          <w:rFonts w:ascii="Calibri" w:hAnsi="Calibri" w:cs="Calibri"/>
          <w:sz w:val="14"/>
          <w:szCs w:val="22"/>
        </w:rPr>
        <w:t xml:space="preserve"> the frontier geohistorical analogy is both alarmingly illuminating and partially misleading. </w:t>
      </w:r>
      <w:r w:rsidRPr="004A17E2">
        <w:rPr>
          <w:rFonts w:ascii="Calibri" w:hAnsi="Calibri" w:cs="Calibri"/>
          <w:b/>
          <w:bCs/>
          <w:sz w:val="22"/>
          <w:szCs w:val="22"/>
          <w:u w:val="single"/>
        </w:rPr>
        <w:t xml:space="preserve">Space and terrestrial expansion are similar in being de- pendent on technological advance. And they are likely to be similar in having violent conflict among expanding rivals. </w:t>
      </w:r>
      <w:r w:rsidRPr="004A17E2">
        <w:rPr>
          <w:rFonts w:ascii="Calibri" w:hAnsi="Calibri" w:cs="Calibri"/>
          <w:b/>
          <w:bCs/>
          <w:sz w:val="22"/>
          <w:szCs w:val="22"/>
          <w:highlight w:val="yellow"/>
          <w:u w:val="single"/>
        </w:rPr>
        <w:t>If solar space comes to be inhabited by additional intelligent species</w:t>
      </w:r>
      <w:r w:rsidRPr="004A17E2">
        <w:rPr>
          <w:rFonts w:ascii="Calibri" w:hAnsi="Calibri" w:cs="Calibri"/>
          <w:b/>
          <w:bCs/>
          <w:sz w:val="22"/>
          <w:szCs w:val="22"/>
          <w:u w:val="single"/>
        </w:rPr>
        <w:t xml:space="preserve">, the record of </w:t>
      </w:r>
      <w:r w:rsidRPr="004A17E2">
        <w:rPr>
          <w:rFonts w:ascii="Calibri" w:hAnsi="Calibri" w:cs="Calibri"/>
          <w:b/>
          <w:bCs/>
          <w:sz w:val="22"/>
          <w:szCs w:val="22"/>
          <w:highlight w:val="yellow"/>
          <w:u w:val="single"/>
        </w:rPr>
        <w:t>violent encounters and genocides across Earth history suggests even more extreme levels of violence</w:t>
      </w:r>
      <w:r w:rsidRPr="004A17E2">
        <w:rPr>
          <w:rFonts w:ascii="Calibri" w:hAnsi="Calibri" w:cs="Calibri"/>
          <w:sz w:val="14"/>
          <w:szCs w:val="22"/>
        </w:rPr>
        <w:t xml:space="preserve">. On the other hand, space is harshly desolate, utterly lifeless, and uninhabited, while historical terrestrial expansions were into commodious environments, filled with rich ecosystems of readily usable organisms and often inhabited by peoples that could be plundered and exploited. Life was everywhere humans went on </w:t>
      </w:r>
      <w:proofErr w:type="gramStart"/>
      <w:r w:rsidRPr="004A17E2">
        <w:rPr>
          <w:rFonts w:ascii="Calibri" w:hAnsi="Calibri" w:cs="Calibri"/>
          <w:sz w:val="14"/>
          <w:szCs w:val="22"/>
        </w:rPr>
        <w:t>Earth, but</w:t>
      </w:r>
      <w:proofErr w:type="gramEnd"/>
      <w:r w:rsidRPr="004A17E2">
        <w:rPr>
          <w:rFonts w:ascii="Calibri" w:hAnsi="Calibri" w:cs="Calibri"/>
          <w:sz w:val="14"/>
          <w:szCs w:val="22"/>
        </w:rPr>
        <w:t xml:space="preserve"> will be nowhere they go in space. As a result, solar expansion will be much harder to accomplish and will occur in radically different ways. Human expansions on Terra have been part of the shifting story of life on Earth, while solar expansion will involve the introduction of life into lifeless wastelands. </w:t>
      </w:r>
    </w:p>
    <w:p w14:paraId="7B0C3EE2" w14:textId="77777777" w:rsidR="00CD6406" w:rsidRDefault="00CD6406" w:rsidP="00CD6406">
      <w:pPr>
        <w:pStyle w:val="Heading4"/>
        <w:rPr>
          <w:rFonts w:eastAsia="Times New Roman" w:cs="Calibri"/>
          <w:color w:val="006ACC"/>
          <w:sz w:val="21"/>
          <w:szCs w:val="21"/>
          <w:u w:val="single"/>
        </w:rPr>
      </w:pPr>
      <w:r>
        <w:rPr>
          <w:rFonts w:cs="Calibri"/>
        </w:rPr>
        <w:t>Without being foregrounded by a recognition of indigenous erasure,</w:t>
      </w:r>
      <w:r w:rsidRPr="004344D8">
        <w:rPr>
          <w:rFonts w:cs="Calibri"/>
        </w:rPr>
        <w:t xml:space="preserve"> recognition of collective vulnerability through the deployment of collective extinction</w:t>
      </w:r>
      <w:r>
        <w:rPr>
          <w:rFonts w:cs="Calibri"/>
        </w:rPr>
        <w:t xml:space="preserve"> only</w:t>
      </w:r>
      <w:r w:rsidRPr="004344D8">
        <w:rPr>
          <w:rFonts w:cs="Calibri"/>
        </w:rPr>
        <w:t xml:space="preserve"> </w:t>
      </w:r>
      <w:r>
        <w:rPr>
          <w:rFonts w:cs="Calibri"/>
        </w:rPr>
        <w:t>reinforces</w:t>
      </w:r>
      <w:r w:rsidRPr="004344D8">
        <w:rPr>
          <w:rFonts w:cs="Calibri"/>
        </w:rPr>
        <w:t xml:space="preserve"> colonialist practices</w:t>
      </w:r>
      <w:r>
        <w:rPr>
          <w:rFonts w:cs="Calibri"/>
        </w:rPr>
        <w:t xml:space="preserve"> – Salih and Corry 21: </w:t>
      </w:r>
    </w:p>
    <w:p w14:paraId="1FD5510D" w14:textId="77777777" w:rsidR="00CD6406" w:rsidRDefault="00CD6406" w:rsidP="00CD6406">
      <w:r w:rsidRPr="00E81000">
        <w:t>Salih R, Corry O. Displacing the Anthropocene: Colonisation, extinction and the unruliness of nature in Palestine. Environment and Planning E: Nature and Space. January 2021. doi:10.1177/2514848620982834</w:t>
      </w:r>
      <w:r>
        <w:t xml:space="preserve"> // LHP BT + LHP PS </w:t>
      </w:r>
    </w:p>
    <w:p w14:paraId="55931765" w14:textId="77777777" w:rsidR="00CD6406" w:rsidRDefault="00CD6406" w:rsidP="00CD6406">
      <w:r>
        <w:t xml:space="preserve">-in order for epochal consciousness to work, it has to be pre-political – if it’s supposed to produce solutions to this, bc all possible concrete solutions will be </w:t>
      </w:r>
      <w:proofErr w:type="gramStart"/>
      <w:r>
        <w:t>partial.departmental</w:t>
      </w:r>
      <w:proofErr w:type="gramEnd"/>
    </w:p>
    <w:p w14:paraId="06F555F6" w14:textId="77777777" w:rsidR="00CD6406" w:rsidRPr="00E81000" w:rsidRDefault="00CD6406" w:rsidP="00CD6406">
      <w:r>
        <w:t>-what ppl refer to as “small” conflicts/differents in aspirations are the sites through which violent processes create extinction of indigenous ppl</w:t>
      </w:r>
    </w:p>
    <w:p w14:paraId="0CEF70CC" w14:textId="77777777" w:rsidR="00CD6406" w:rsidRPr="00151583" w:rsidRDefault="00CD6406" w:rsidP="00CD6406">
      <w:pPr>
        <w:spacing w:after="0" w:line="240" w:lineRule="auto"/>
        <w:rPr>
          <w:rFonts w:eastAsia="Times New Roman"/>
          <w:b/>
          <w:bCs/>
          <w:sz w:val="24"/>
          <w:u w:val="single"/>
        </w:rPr>
      </w:pPr>
      <w:r w:rsidRPr="00952816">
        <w:rPr>
          <w:rFonts w:eastAsia="Times New Roman"/>
          <w:sz w:val="16"/>
        </w:rPr>
        <w:t xml:space="preserve">With these considerations in mind, let us go back to </w:t>
      </w:r>
      <w:r w:rsidRPr="00151583">
        <w:rPr>
          <w:rFonts w:eastAsia="Times New Roman"/>
          <w:b/>
          <w:bCs/>
          <w:sz w:val="24"/>
          <w:u w:val="single"/>
        </w:rPr>
        <w:t xml:space="preserve">Chakrabarty’s notion that the Anthropocene </w:t>
      </w:r>
      <w:r w:rsidRPr="00151583">
        <w:rPr>
          <w:rFonts w:eastAsia="Times New Roman"/>
          <w:b/>
          <w:bCs/>
          <w:sz w:val="24"/>
          <w:highlight w:val="yellow"/>
          <w:u w:val="single"/>
        </w:rPr>
        <w:t xml:space="preserve">scenario of collective extinction requires </w:t>
      </w:r>
      <w:r w:rsidRPr="00151583">
        <w:rPr>
          <w:rFonts w:eastAsia="Times New Roman"/>
          <w:b/>
          <w:bCs/>
          <w:sz w:val="24"/>
          <w:u w:val="single"/>
        </w:rPr>
        <w:t>that ‘we’ the ‘human’ species activate a ‘common’ ethical or pre-political stance that might take humans beyond the divisive (in)justices of politics</w:t>
      </w:r>
      <w:r w:rsidRPr="00952816">
        <w:rPr>
          <w:rFonts w:eastAsia="Times New Roman"/>
          <w:sz w:val="16"/>
        </w:rPr>
        <w:t xml:space="preserve">. For that purpose, he borrows the notion ‘epochal consciousness’ from philosopher Carl Jaspers who coined it in the 1950s while contemplating the potential and imminent destruction of the planet by the atomic bomb: An epochal consciousness cannot be charged with the function of producing solutions for an </w:t>
      </w:r>
      <w:r w:rsidRPr="00952816">
        <w:rPr>
          <w:rFonts w:eastAsia="Times New Roman"/>
          <w:sz w:val="16"/>
          <w:szCs w:val="16"/>
        </w:rPr>
        <w:t xml:space="preserve">epochal crisis because </w:t>
      </w:r>
      <w:r w:rsidRPr="00952816">
        <w:rPr>
          <w:rStyle w:val="Emphasis"/>
          <w:b w:val="0"/>
          <w:bCs/>
          <w:sz w:val="16"/>
          <w:szCs w:val="16"/>
          <w:u w:val="none"/>
        </w:rPr>
        <w:t>all possible concrete solutions of an epochal problem—and Jaspers welcomes them all—will be partial or departmental, one important department being that of politics, the specialization of politicians</w:t>
      </w:r>
      <w:r w:rsidRPr="00952816">
        <w:rPr>
          <w:rFonts w:eastAsia="Times New Roman"/>
          <w:sz w:val="16"/>
          <w:szCs w:val="16"/>
        </w:rPr>
        <w:t xml:space="preserve"> (2016: 146) Epochal consciousness therefore has to be pre-political, leading humans to feel as one whole: ‘It is about</w:t>
      </w:r>
      <w:r w:rsidRPr="00952816">
        <w:rPr>
          <w:rFonts w:eastAsia="Times New Roman"/>
          <w:sz w:val="16"/>
        </w:rPr>
        <w:t xml:space="preserve"> how we comport ourselves with regard to the world under contemplation </w:t>
      </w:r>
      <w:r w:rsidRPr="00952816">
        <w:rPr>
          <w:rFonts w:eastAsia="Times New Roman"/>
          <w:sz w:val="16"/>
        </w:rPr>
        <w:lastRenderedPageBreak/>
        <w:t xml:space="preserve">in a moment of global crisis; it is what sustains our horizon of action’ (2016: 146). It is, for Chakrabarty, ‘a thought space that came before and above/beyond politics, without, however, foreshortening the space for political disputation and differences’ (2016: 181). </w:t>
      </w:r>
      <w:r w:rsidRPr="00151583">
        <w:rPr>
          <w:rFonts w:eastAsia="Times New Roman"/>
          <w:b/>
          <w:bCs/>
          <w:sz w:val="24"/>
          <w:u w:val="single"/>
        </w:rPr>
        <w:t xml:space="preserve">Despite the notion of epochal consciousness being precarious and at risk of shattering into fragments again, for Chakrabarty ‘it remains a thought experiment in the face of an emergency that requires us to move toward composing the common’ </w:t>
      </w:r>
      <w:r w:rsidRPr="00952816">
        <w:rPr>
          <w:rFonts w:eastAsia="Times New Roman"/>
          <w:sz w:val="16"/>
        </w:rPr>
        <w:t xml:space="preserve">(2016: 146–147). </w:t>
      </w:r>
      <w:r w:rsidRPr="00151583">
        <w:rPr>
          <w:rFonts w:eastAsia="Times New Roman"/>
          <w:b/>
          <w:bCs/>
          <w:sz w:val="24"/>
          <w:u w:val="single"/>
        </w:rPr>
        <w:t xml:space="preserve">What Chakrabarty refers to as ‘our smaller histories of conflicting attachments, desires and aspirations’ (2016: 183) are, from </w:t>
      </w:r>
      <w:r w:rsidRPr="00151583">
        <w:rPr>
          <w:rFonts w:eastAsia="Times New Roman"/>
          <w:b/>
          <w:bCs/>
          <w:sz w:val="24"/>
          <w:highlight w:val="yellow"/>
          <w:u w:val="single"/>
        </w:rPr>
        <w:t xml:space="preserve">the vantage points </w:t>
      </w:r>
      <w:r w:rsidRPr="00151583">
        <w:rPr>
          <w:rFonts w:eastAsia="Times New Roman"/>
          <w:b/>
          <w:bCs/>
          <w:sz w:val="24"/>
          <w:u w:val="single"/>
        </w:rPr>
        <w:t xml:space="preserve">of Palestinian </w:t>
      </w:r>
      <w:r w:rsidRPr="00151583">
        <w:rPr>
          <w:rFonts w:eastAsia="Times New Roman"/>
          <w:b/>
          <w:bCs/>
          <w:sz w:val="24"/>
          <w:highlight w:val="yellow"/>
          <w:u w:val="single"/>
        </w:rPr>
        <w:t xml:space="preserve">Indigenous </w:t>
      </w:r>
      <w:r w:rsidRPr="00151583">
        <w:rPr>
          <w:rFonts w:eastAsia="Times New Roman"/>
          <w:b/>
          <w:bCs/>
          <w:sz w:val="24"/>
          <w:u w:val="single"/>
        </w:rPr>
        <w:t xml:space="preserve">nature and </w:t>
      </w:r>
      <w:r w:rsidRPr="00151583">
        <w:rPr>
          <w:rFonts w:eastAsia="Times New Roman"/>
          <w:b/>
          <w:bCs/>
          <w:sz w:val="24"/>
          <w:highlight w:val="yellow"/>
          <w:u w:val="single"/>
        </w:rPr>
        <w:t>people</w:t>
      </w:r>
      <w:r w:rsidRPr="00151583">
        <w:rPr>
          <w:rFonts w:eastAsia="Times New Roman"/>
          <w:b/>
          <w:bCs/>
          <w:sz w:val="24"/>
          <w:u w:val="single"/>
        </w:rPr>
        <w:t xml:space="preserve">, shown to be the very sites through which – historically and in the present day – profoundly unequal and violent processes have effected techniques of extinction (fossilisation) of Indigenous Life. The supposed aggregate merging of ‘human’ and ‘natural’ in the Anthropocene is not merely an unfortunate </w:t>
      </w:r>
      <w:proofErr w:type="gramStart"/>
      <w:r w:rsidRPr="00151583">
        <w:rPr>
          <w:rFonts w:eastAsia="Times New Roman"/>
          <w:b/>
          <w:bCs/>
          <w:sz w:val="24"/>
          <w:u w:val="single"/>
        </w:rPr>
        <w:t>bi-product</w:t>
      </w:r>
      <w:proofErr w:type="gramEnd"/>
      <w:r w:rsidRPr="00151583">
        <w:rPr>
          <w:rFonts w:eastAsia="Times New Roman"/>
          <w:b/>
          <w:bCs/>
          <w:sz w:val="24"/>
          <w:u w:val="single"/>
        </w:rPr>
        <w:t xml:space="preserve"> of economic and technical development or nuclear testing. The pervasive and strenuous – yet unfinished and fractured – endeavour to make the settlers and settler-Nature Indigenous, show the centrality of colonial geonto-politics in ordering and reordering the boundaries between Life and Nonlife. From this point of view, </w:t>
      </w:r>
      <w:r w:rsidRPr="00151583">
        <w:rPr>
          <w:rFonts w:eastAsia="Times New Roman"/>
          <w:b/>
          <w:bCs/>
          <w:sz w:val="24"/>
          <w:highlight w:val="yellow"/>
          <w:u w:val="single"/>
        </w:rPr>
        <w:t xml:space="preserve">rather than a single species ‘impacting’ </w:t>
      </w:r>
      <w:r w:rsidRPr="00151583">
        <w:rPr>
          <w:rFonts w:eastAsia="Times New Roman"/>
          <w:b/>
          <w:bCs/>
          <w:sz w:val="24"/>
          <w:u w:val="single"/>
        </w:rPr>
        <w:t>upon</w:t>
      </w:r>
      <w:r w:rsidRPr="00151583">
        <w:rPr>
          <w:rFonts w:eastAsia="Times New Roman"/>
          <w:b/>
          <w:bCs/>
          <w:sz w:val="24"/>
          <w:highlight w:val="yellow"/>
          <w:u w:val="single"/>
        </w:rPr>
        <w:t xml:space="preserve"> nature, threatening extinction for </w:t>
      </w:r>
      <w:r w:rsidRPr="00151583">
        <w:rPr>
          <w:rFonts w:eastAsia="Times New Roman"/>
          <w:b/>
          <w:bCs/>
          <w:sz w:val="24"/>
          <w:u w:val="single"/>
        </w:rPr>
        <w:t>a</w:t>
      </w:r>
      <w:r w:rsidRPr="00151583">
        <w:rPr>
          <w:rFonts w:eastAsia="Times New Roman"/>
          <w:b/>
          <w:bCs/>
          <w:sz w:val="24"/>
          <w:highlight w:val="yellow"/>
          <w:u w:val="single"/>
        </w:rPr>
        <w:t xml:space="preserve"> common humanity, it is </w:t>
      </w:r>
      <w:r w:rsidRPr="00151583">
        <w:rPr>
          <w:rFonts w:eastAsia="Times New Roman"/>
          <w:b/>
          <w:bCs/>
          <w:sz w:val="24"/>
          <w:u w:val="single"/>
        </w:rPr>
        <w:t>more appropriate to argue that the very possibility of</w:t>
      </w:r>
      <w:r w:rsidRPr="00151583">
        <w:rPr>
          <w:rFonts w:eastAsia="Times New Roman"/>
          <w:b/>
          <w:bCs/>
          <w:sz w:val="24"/>
          <w:highlight w:val="yellow"/>
          <w:u w:val="single"/>
        </w:rPr>
        <w:t xml:space="preserve"> human and non-human Life </w:t>
      </w:r>
      <w:r w:rsidRPr="00151583">
        <w:rPr>
          <w:rFonts w:eastAsia="Times New Roman"/>
          <w:b/>
          <w:bCs/>
          <w:sz w:val="24"/>
          <w:u w:val="single"/>
        </w:rPr>
        <w:t>is</w:t>
      </w:r>
      <w:r w:rsidRPr="00151583">
        <w:rPr>
          <w:rFonts w:eastAsia="Times New Roman"/>
          <w:b/>
          <w:bCs/>
          <w:sz w:val="24"/>
          <w:highlight w:val="yellow"/>
          <w:u w:val="single"/>
        </w:rPr>
        <w:t xml:space="preserve"> determined by </w:t>
      </w:r>
      <w:r w:rsidRPr="00151583">
        <w:rPr>
          <w:rFonts w:eastAsia="Times New Roman"/>
          <w:b/>
          <w:bCs/>
          <w:sz w:val="24"/>
          <w:u w:val="single"/>
        </w:rPr>
        <w:t>past and ongoing</w:t>
      </w:r>
      <w:r w:rsidRPr="00151583">
        <w:rPr>
          <w:rFonts w:eastAsia="Times New Roman"/>
          <w:b/>
          <w:bCs/>
          <w:sz w:val="24"/>
          <w:highlight w:val="yellow"/>
          <w:u w:val="single"/>
        </w:rPr>
        <w:t xml:space="preserve"> colonial </w:t>
      </w:r>
      <w:r w:rsidRPr="00151583">
        <w:rPr>
          <w:rFonts w:eastAsia="Times New Roman"/>
          <w:b/>
          <w:bCs/>
          <w:sz w:val="24"/>
          <w:u w:val="single"/>
        </w:rPr>
        <w:t>architectures of</w:t>
      </w:r>
      <w:r w:rsidRPr="00151583">
        <w:rPr>
          <w:rFonts w:eastAsia="Times New Roman"/>
          <w:b/>
          <w:bCs/>
          <w:sz w:val="24"/>
          <w:highlight w:val="yellow"/>
          <w:u w:val="single"/>
        </w:rPr>
        <w:t xml:space="preserve"> power. </w:t>
      </w:r>
      <w:r w:rsidRPr="00151583">
        <w:rPr>
          <w:rFonts w:eastAsia="Times New Roman"/>
          <w:b/>
          <w:bCs/>
          <w:sz w:val="24"/>
          <w:u w:val="single"/>
        </w:rPr>
        <w:t>Although the</w:t>
      </w:r>
      <w:r w:rsidRPr="00151583">
        <w:rPr>
          <w:rFonts w:eastAsia="Times New Roman"/>
          <w:b/>
          <w:bCs/>
          <w:sz w:val="24"/>
          <w:highlight w:val="yellow"/>
          <w:u w:val="single"/>
        </w:rPr>
        <w:t xml:space="preserve"> ‘Anthropocene’ </w:t>
      </w:r>
      <w:r w:rsidRPr="00151583">
        <w:rPr>
          <w:rFonts w:eastAsia="Times New Roman"/>
          <w:b/>
          <w:bCs/>
          <w:sz w:val="24"/>
          <w:u w:val="single"/>
        </w:rPr>
        <w:t>offers us a fuller and more complex understanding of the ontological depth and temporal scales of violence, it</w:t>
      </w:r>
      <w:r w:rsidRPr="00151583">
        <w:rPr>
          <w:rFonts w:eastAsia="Times New Roman"/>
          <w:b/>
          <w:bCs/>
          <w:sz w:val="24"/>
          <w:highlight w:val="yellow"/>
          <w:u w:val="single"/>
        </w:rPr>
        <w:t xml:space="preserve"> does not </w:t>
      </w:r>
      <w:r w:rsidRPr="00151583">
        <w:rPr>
          <w:rFonts w:eastAsia="Times New Roman"/>
          <w:b/>
          <w:bCs/>
          <w:sz w:val="24"/>
          <w:u w:val="single"/>
        </w:rPr>
        <w:t>in itself</w:t>
      </w:r>
      <w:r w:rsidRPr="00151583">
        <w:rPr>
          <w:rFonts w:eastAsia="Times New Roman"/>
          <w:b/>
          <w:bCs/>
          <w:sz w:val="24"/>
          <w:highlight w:val="yellow"/>
          <w:u w:val="single"/>
        </w:rPr>
        <w:t xml:space="preserve"> offer hope that </w:t>
      </w:r>
      <w:r w:rsidRPr="00151583">
        <w:rPr>
          <w:rFonts w:eastAsia="Times New Roman"/>
          <w:b/>
          <w:bCs/>
          <w:sz w:val="24"/>
          <w:u w:val="single"/>
        </w:rPr>
        <w:t>this</w:t>
      </w:r>
      <w:r w:rsidRPr="00151583">
        <w:rPr>
          <w:rFonts w:eastAsia="Times New Roman"/>
          <w:b/>
          <w:bCs/>
          <w:sz w:val="24"/>
          <w:highlight w:val="yellow"/>
          <w:u w:val="single"/>
        </w:rPr>
        <w:t xml:space="preserve"> violence </w:t>
      </w:r>
      <w:r w:rsidRPr="00151583">
        <w:rPr>
          <w:rFonts w:eastAsia="Times New Roman"/>
          <w:b/>
          <w:bCs/>
          <w:sz w:val="24"/>
          <w:u w:val="single"/>
        </w:rPr>
        <w:t>might</w:t>
      </w:r>
      <w:r w:rsidRPr="00151583">
        <w:rPr>
          <w:rFonts w:eastAsia="Times New Roman"/>
          <w:b/>
          <w:bCs/>
          <w:sz w:val="24"/>
          <w:highlight w:val="yellow"/>
          <w:u w:val="single"/>
        </w:rPr>
        <w:t xml:space="preserve"> be subsumed under the planetary whole</w:t>
      </w:r>
      <w:r w:rsidRPr="00151583">
        <w:rPr>
          <w:rFonts w:eastAsia="Times New Roman"/>
          <w:b/>
          <w:bCs/>
          <w:sz w:val="24"/>
          <w:u w:val="single"/>
        </w:rPr>
        <w:t xml:space="preserve">. In this sense, </w:t>
      </w:r>
      <w:r w:rsidRPr="00151583">
        <w:rPr>
          <w:rFonts w:eastAsia="Times New Roman"/>
          <w:b/>
          <w:bCs/>
          <w:sz w:val="24"/>
          <w:highlight w:val="yellow"/>
          <w:u w:val="single"/>
        </w:rPr>
        <w:t xml:space="preserve">while recognising the heuristic potential of </w:t>
      </w:r>
      <w:r w:rsidRPr="00151583">
        <w:rPr>
          <w:rFonts w:eastAsia="Times New Roman"/>
          <w:b/>
          <w:bCs/>
          <w:sz w:val="24"/>
          <w:u w:val="single"/>
        </w:rPr>
        <w:t>calling for</w:t>
      </w:r>
      <w:r w:rsidRPr="00151583">
        <w:rPr>
          <w:rFonts w:eastAsia="Times New Roman"/>
          <w:b/>
          <w:bCs/>
          <w:sz w:val="24"/>
          <w:highlight w:val="yellow"/>
          <w:u w:val="single"/>
        </w:rPr>
        <w:t xml:space="preserve"> an epochal consciousness in </w:t>
      </w:r>
      <w:r w:rsidRPr="00151583">
        <w:rPr>
          <w:rFonts w:eastAsia="Times New Roman"/>
          <w:b/>
          <w:bCs/>
          <w:sz w:val="24"/>
          <w:u w:val="single"/>
        </w:rPr>
        <w:t>the face of</w:t>
      </w:r>
      <w:r w:rsidRPr="00151583">
        <w:rPr>
          <w:rFonts w:eastAsia="Times New Roman"/>
          <w:b/>
          <w:bCs/>
          <w:sz w:val="24"/>
          <w:highlight w:val="yellow"/>
          <w:u w:val="single"/>
        </w:rPr>
        <w:t xml:space="preserve"> threats of collective extinction, </w:t>
      </w:r>
      <w:r w:rsidRPr="00151583">
        <w:rPr>
          <w:rFonts w:eastAsia="Times New Roman"/>
          <w:b/>
          <w:bCs/>
          <w:sz w:val="24"/>
          <w:u w:val="single"/>
        </w:rPr>
        <w:t>we would argue that</w:t>
      </w:r>
      <w:r w:rsidRPr="00151583">
        <w:rPr>
          <w:rFonts w:eastAsia="Times New Roman"/>
          <w:b/>
          <w:bCs/>
          <w:sz w:val="24"/>
          <w:highlight w:val="yellow"/>
          <w:u w:val="single"/>
        </w:rPr>
        <w:t xml:space="preserve"> a mood of common vulnerability must reinforce </w:t>
      </w:r>
      <w:r w:rsidRPr="00151583">
        <w:rPr>
          <w:rFonts w:eastAsia="Times New Roman"/>
          <w:b/>
          <w:bCs/>
          <w:sz w:val="24"/>
          <w:u w:val="single"/>
        </w:rPr>
        <w:t>and expand, rather than suspend or defer</w:t>
      </w:r>
      <w:r w:rsidRPr="00151583">
        <w:rPr>
          <w:rFonts w:eastAsia="Times New Roman"/>
          <w:b/>
          <w:bCs/>
          <w:sz w:val="24"/>
          <w:highlight w:val="yellow"/>
          <w:u w:val="single"/>
        </w:rPr>
        <w:t>, attention to local and time-bound injustices</w:t>
      </w:r>
      <w:r w:rsidRPr="00151583">
        <w:rPr>
          <w:rFonts w:eastAsia="Times New Roman"/>
          <w:b/>
          <w:bCs/>
          <w:sz w:val="24"/>
          <w:u w:val="single"/>
        </w:rPr>
        <w:t>. Recognising and</w:t>
      </w:r>
      <w:r w:rsidRPr="00151583">
        <w:rPr>
          <w:rFonts w:eastAsia="Times New Roman"/>
          <w:b/>
          <w:bCs/>
          <w:sz w:val="24"/>
          <w:highlight w:val="yellow"/>
          <w:u w:val="single"/>
        </w:rPr>
        <w:t xml:space="preserve"> resolving such injustices </w:t>
      </w:r>
      <w:r w:rsidRPr="00151583">
        <w:rPr>
          <w:rFonts w:eastAsia="Times New Roman"/>
          <w:b/>
          <w:bCs/>
          <w:sz w:val="24"/>
          <w:u w:val="single"/>
        </w:rPr>
        <w:t xml:space="preserve">should be </w:t>
      </w:r>
      <w:r w:rsidRPr="00151583">
        <w:rPr>
          <w:rFonts w:eastAsia="Times New Roman"/>
          <w:b/>
          <w:bCs/>
          <w:sz w:val="24"/>
          <w:highlight w:val="yellow"/>
          <w:u w:val="single"/>
        </w:rPr>
        <w:t xml:space="preserve">a necessary prelude to facing, </w:t>
      </w:r>
      <w:r w:rsidRPr="00151583">
        <w:rPr>
          <w:rFonts w:eastAsia="Times New Roman"/>
          <w:b/>
          <w:bCs/>
          <w:sz w:val="24"/>
          <w:u w:val="single"/>
        </w:rPr>
        <w:t>in an ethical mood</w:t>
      </w:r>
      <w:r w:rsidRPr="00151583">
        <w:rPr>
          <w:rFonts w:eastAsia="Times New Roman"/>
          <w:b/>
          <w:bCs/>
          <w:sz w:val="24"/>
          <w:highlight w:val="yellow"/>
          <w:u w:val="single"/>
        </w:rPr>
        <w:t xml:space="preserve">, the common threat we </w:t>
      </w:r>
      <w:r w:rsidRPr="00151583">
        <w:rPr>
          <w:rFonts w:eastAsia="Times New Roman"/>
          <w:b/>
          <w:bCs/>
          <w:sz w:val="24"/>
          <w:u w:val="single"/>
        </w:rPr>
        <w:t>do face as a species.</w:t>
      </w:r>
      <w:r w:rsidRPr="00952816">
        <w:rPr>
          <w:rFonts w:eastAsia="Times New Roman"/>
          <w:sz w:val="16"/>
        </w:rPr>
        <w:t xml:space="preserve"> This is particularly so when, as the case of Palestine shows, </w:t>
      </w:r>
      <w:r w:rsidRPr="00151583">
        <w:rPr>
          <w:rFonts w:eastAsia="Times New Roman"/>
          <w:b/>
          <w:bCs/>
          <w:sz w:val="24"/>
          <w:u w:val="single"/>
        </w:rPr>
        <w:t>Indigenous populations have historically been – and continue to be – de-humanised, disposed of, violently erased or consigned to the sphere of Nonlife</w:t>
      </w:r>
      <w:r w:rsidRPr="00952816">
        <w:rPr>
          <w:rFonts w:eastAsia="Times New Roman"/>
          <w:sz w:val="16"/>
        </w:rPr>
        <w:t xml:space="preserve">. Conclusions In this article, we have explored the </w:t>
      </w:r>
      <w:r w:rsidRPr="00151583">
        <w:rPr>
          <w:rFonts w:eastAsia="Times New Roman"/>
          <w:b/>
          <w:bCs/>
          <w:sz w:val="24"/>
          <w:u w:val="single"/>
        </w:rPr>
        <w:t xml:space="preserve">historical and contemporary example of settler colonialism in Palestine suggesting that the recasting of the Life/Nonlife divide has been not incidental to, but part-constitutive of, the political operation of this project. As constitutive modalities of settler colonialism, Life and Nonlife are always discursively assigned rather than being straight forward ontological givens, and this assigning is the result of intra-human injustices and political struggles albeit through their entanglement with the nonhuman. By reading settler colonialism in Palestine through the lens of geontopower, we aimed to offer a case in point to </w:t>
      </w:r>
      <w:r w:rsidRPr="00151583">
        <w:rPr>
          <w:rFonts w:eastAsia="Times New Roman"/>
          <w:b/>
          <w:bCs/>
          <w:sz w:val="24"/>
          <w:highlight w:val="yellow"/>
          <w:u w:val="single"/>
        </w:rPr>
        <w:t xml:space="preserve">challenge suggestions that questions of intra-human justice can be occluded by a </w:t>
      </w:r>
      <w:r w:rsidRPr="00151583">
        <w:rPr>
          <w:rFonts w:eastAsia="Times New Roman"/>
          <w:b/>
          <w:bCs/>
          <w:sz w:val="24"/>
          <w:u w:val="single"/>
        </w:rPr>
        <w:t>more encompassing</w:t>
      </w:r>
      <w:r w:rsidRPr="00151583">
        <w:rPr>
          <w:rFonts w:eastAsia="Times New Roman"/>
          <w:b/>
          <w:bCs/>
          <w:sz w:val="24"/>
          <w:highlight w:val="yellow"/>
          <w:u w:val="single"/>
        </w:rPr>
        <w:t xml:space="preserve"> Anthropocene condition of collective vulnerability</w:t>
      </w:r>
      <w:r w:rsidRPr="00151583">
        <w:rPr>
          <w:rFonts w:eastAsia="Times New Roman"/>
          <w:b/>
          <w:bCs/>
          <w:sz w:val="24"/>
          <w:u w:val="single"/>
        </w:rPr>
        <w:t>.</w:t>
      </w:r>
      <w:r w:rsidRPr="00952816">
        <w:rPr>
          <w:rFonts w:eastAsia="Times New Roman"/>
          <w:sz w:val="16"/>
        </w:rPr>
        <w:t xml:space="preserve"> From the vantage point of Palestine, we argue the contrary: </w:t>
      </w:r>
      <w:r w:rsidRPr="00151583">
        <w:rPr>
          <w:rFonts w:eastAsia="Times New Roman"/>
          <w:b/>
          <w:bCs/>
          <w:sz w:val="24"/>
          <w:u w:val="single"/>
        </w:rPr>
        <w:t xml:space="preserve">given that power and politics are at the very core of the ways in which nature and humans become enmeshed or forcibly separated, </w:t>
      </w:r>
      <w:r w:rsidRPr="00151583">
        <w:rPr>
          <w:rFonts w:eastAsia="Times New Roman"/>
          <w:b/>
          <w:bCs/>
          <w:sz w:val="24"/>
          <w:highlight w:val="yellow"/>
          <w:u w:val="single"/>
        </w:rPr>
        <w:t xml:space="preserve">only when </w:t>
      </w:r>
      <w:r w:rsidRPr="00151583">
        <w:rPr>
          <w:rFonts w:eastAsia="Times New Roman"/>
          <w:b/>
          <w:bCs/>
          <w:sz w:val="24"/>
          <w:u w:val="single"/>
        </w:rPr>
        <w:t xml:space="preserve">these </w:t>
      </w:r>
      <w:r w:rsidRPr="00151583">
        <w:rPr>
          <w:rFonts w:eastAsia="Times New Roman"/>
          <w:b/>
          <w:bCs/>
          <w:sz w:val="24"/>
          <w:highlight w:val="yellow"/>
          <w:u w:val="single"/>
        </w:rPr>
        <w:t xml:space="preserve">inequalities are </w:t>
      </w:r>
      <w:r w:rsidRPr="00151583">
        <w:rPr>
          <w:rFonts w:eastAsia="Times New Roman"/>
          <w:b/>
          <w:bCs/>
          <w:sz w:val="24"/>
          <w:u w:val="single"/>
        </w:rPr>
        <w:t xml:space="preserve">conceived, and then </w:t>
      </w:r>
      <w:r w:rsidRPr="00151583">
        <w:rPr>
          <w:rFonts w:eastAsia="Times New Roman"/>
          <w:b/>
          <w:bCs/>
          <w:sz w:val="24"/>
          <w:highlight w:val="yellow"/>
          <w:u w:val="single"/>
        </w:rPr>
        <w:t xml:space="preserve">foregrounded, is there a possibility of recognising </w:t>
      </w:r>
      <w:r w:rsidRPr="00151583">
        <w:rPr>
          <w:rFonts w:eastAsia="Times New Roman"/>
          <w:b/>
          <w:bCs/>
          <w:sz w:val="24"/>
          <w:u w:val="single"/>
        </w:rPr>
        <w:t>a</w:t>
      </w:r>
      <w:r w:rsidRPr="00151583">
        <w:rPr>
          <w:rFonts w:eastAsia="Times New Roman"/>
          <w:b/>
          <w:bCs/>
          <w:sz w:val="24"/>
          <w:highlight w:val="yellow"/>
          <w:u w:val="single"/>
        </w:rPr>
        <w:t xml:space="preserve"> </w:t>
      </w:r>
      <w:r w:rsidRPr="00151583">
        <w:rPr>
          <w:rFonts w:eastAsia="Times New Roman"/>
          <w:b/>
          <w:bCs/>
          <w:sz w:val="24"/>
          <w:u w:val="single"/>
        </w:rPr>
        <w:t>common or</w:t>
      </w:r>
      <w:r w:rsidRPr="00151583">
        <w:rPr>
          <w:rFonts w:eastAsia="Times New Roman"/>
          <w:b/>
          <w:bCs/>
          <w:sz w:val="24"/>
          <w:highlight w:val="yellow"/>
          <w:u w:val="single"/>
        </w:rPr>
        <w:t xml:space="preserve"> global vulnerability</w:t>
      </w:r>
      <w:r w:rsidRPr="00952816">
        <w:rPr>
          <w:rFonts w:eastAsia="Times New Roman"/>
          <w:sz w:val="16"/>
        </w:rPr>
        <w:t xml:space="preserve">. </w:t>
      </w:r>
      <w:r w:rsidRPr="00151583">
        <w:rPr>
          <w:rFonts w:eastAsia="Times New Roman"/>
          <w:b/>
          <w:bCs/>
          <w:sz w:val="24"/>
          <w:highlight w:val="yellow"/>
          <w:u w:val="single"/>
        </w:rPr>
        <w:t>For Palestinian refugees and their nature</w:t>
      </w:r>
      <w:r w:rsidRPr="00151583">
        <w:rPr>
          <w:rFonts w:eastAsia="Times New Roman"/>
          <w:b/>
          <w:bCs/>
          <w:sz w:val="24"/>
          <w:u w:val="single"/>
        </w:rPr>
        <w:t>, the threat of</w:t>
      </w:r>
      <w:r w:rsidRPr="00151583">
        <w:rPr>
          <w:rFonts w:eastAsia="Times New Roman"/>
          <w:b/>
          <w:bCs/>
          <w:sz w:val="24"/>
          <w:highlight w:val="yellow"/>
          <w:u w:val="single"/>
        </w:rPr>
        <w:t xml:space="preserve"> collective extinction is not a future </w:t>
      </w:r>
      <w:r w:rsidRPr="00151583">
        <w:rPr>
          <w:rFonts w:eastAsia="Times New Roman"/>
          <w:b/>
          <w:bCs/>
          <w:sz w:val="24"/>
          <w:u w:val="single"/>
        </w:rPr>
        <w:t>common</w:t>
      </w:r>
      <w:r w:rsidRPr="00151583">
        <w:rPr>
          <w:rFonts w:eastAsia="Times New Roman"/>
          <w:b/>
          <w:bCs/>
          <w:sz w:val="24"/>
          <w:highlight w:val="yellow"/>
          <w:u w:val="single"/>
        </w:rPr>
        <w:t xml:space="preserve"> risk, but a process </w:t>
      </w:r>
      <w:r w:rsidRPr="00151583">
        <w:rPr>
          <w:rFonts w:eastAsia="Times New Roman"/>
          <w:b/>
          <w:bCs/>
          <w:sz w:val="24"/>
          <w:u w:val="single"/>
        </w:rPr>
        <w:t>entrenched</w:t>
      </w:r>
      <w:r w:rsidRPr="00151583">
        <w:rPr>
          <w:rFonts w:eastAsia="Times New Roman"/>
          <w:b/>
          <w:bCs/>
          <w:sz w:val="24"/>
          <w:highlight w:val="yellow"/>
          <w:u w:val="single"/>
        </w:rPr>
        <w:t xml:space="preserve"> in their everyday reality since 1948</w:t>
      </w:r>
      <w:r w:rsidRPr="00151583">
        <w:rPr>
          <w:rFonts w:eastAsia="Times New Roman"/>
          <w:b/>
          <w:bCs/>
          <w:sz w:val="24"/>
          <w:u w:val="single"/>
        </w:rPr>
        <w:t>.</w:t>
      </w:r>
      <w:r w:rsidRPr="00952816">
        <w:rPr>
          <w:rFonts w:eastAsia="Times New Roman"/>
          <w:sz w:val="16"/>
        </w:rPr>
        <w:t xml:space="preserve"> Like aboriginal Australians and other native populations, Palestinians were ‘fossilised’ and their entanglements with nature were forced to the Nonlife side of the geonto-political distinction (the ‘desert’ and the ‘virus’, to </w:t>
      </w:r>
      <w:r w:rsidRPr="00952816">
        <w:rPr>
          <w:rFonts w:eastAsia="Times New Roman"/>
          <w:sz w:val="16"/>
        </w:rPr>
        <w:lastRenderedPageBreak/>
        <w:t>use Povinelli’s evocative figures). Importantly, however, we also showed how these operations are fractured and unfinished. Drawing from sources as diverse as personal memories, ethnographic explorations, novels and works of art, we showed that ecological ruins not only bring to light what has been destroyed, allowing the recovery of traces of a previous life, but also most crucially have an afterlife, unsettling politically drawn Life/Nonlife boundaries</w:t>
      </w:r>
      <w:r w:rsidRPr="00151583">
        <w:rPr>
          <w:rFonts w:eastAsia="Times New Roman"/>
          <w:b/>
          <w:bCs/>
          <w:sz w:val="24"/>
          <w:u w:val="single"/>
        </w:rPr>
        <w:t xml:space="preserve">. Far from a nostalgic claim to a pristine and authentic </w:t>
      </w:r>
      <w:proofErr w:type="gramStart"/>
      <w:r w:rsidRPr="00151583">
        <w:rPr>
          <w:rFonts w:eastAsia="Times New Roman"/>
          <w:b/>
          <w:bCs/>
          <w:sz w:val="24"/>
          <w:u w:val="single"/>
        </w:rPr>
        <w:t>life-world</w:t>
      </w:r>
      <w:proofErr w:type="gramEnd"/>
      <w:r w:rsidRPr="00151583">
        <w:rPr>
          <w:rFonts w:eastAsia="Times New Roman"/>
          <w:b/>
          <w:bCs/>
          <w:sz w:val="24"/>
          <w:u w:val="single"/>
        </w:rPr>
        <w:t xml:space="preserve"> that preexisted the settler colonial intervention, indigeneity thus signifies an intimate form of reciprocation of native people to their vegetation and animals – an Indigenous entanglement, which proved recalcitrant to taming and fossilisation. It is perhaps no coincidence that Sabr, the Arabic name for the cacti fruits, also means patience and signifies endurance as a natural and human virtue.</w:t>
      </w:r>
    </w:p>
    <w:p w14:paraId="58C6FEF3" w14:textId="77777777" w:rsidR="00CD6406" w:rsidRDefault="00CD6406" w:rsidP="00CD6406">
      <w:pPr>
        <w:pStyle w:val="Heading3"/>
      </w:pPr>
      <w:r>
        <w:lastRenderedPageBreak/>
        <w:t xml:space="preserve">Part 4: Move to Guilt </w:t>
      </w:r>
    </w:p>
    <w:p w14:paraId="71DB515B" w14:textId="77777777" w:rsidR="00CD6406" w:rsidRPr="00120A23" w:rsidRDefault="00CD6406" w:rsidP="00CD6406">
      <w:pPr>
        <w:pStyle w:val="Heading4"/>
      </w:pPr>
      <w:r w:rsidRPr="00120A23">
        <w:t xml:space="preserve">Settler </w:t>
      </w:r>
      <w:r>
        <w:t>c</w:t>
      </w:r>
      <w:r w:rsidRPr="00120A23">
        <w:t xml:space="preserve">olonialism is a </w:t>
      </w:r>
      <w:r w:rsidRPr="00120A23">
        <w:rPr>
          <w:u w:val="single"/>
        </w:rPr>
        <w:t>structure</w:t>
      </w:r>
      <w:r w:rsidRPr="00120A23">
        <w:t xml:space="preserve"> </w:t>
      </w:r>
      <w:r w:rsidRPr="00120A23">
        <w:rPr>
          <w:u w:val="single"/>
        </w:rPr>
        <w:t>not</w:t>
      </w:r>
      <w:r w:rsidRPr="00120A23">
        <w:t xml:space="preserve"> an </w:t>
      </w:r>
      <w:r w:rsidRPr="00120A23">
        <w:rPr>
          <w:u w:val="single"/>
        </w:rPr>
        <w:t>event</w:t>
      </w:r>
      <w:r w:rsidRPr="00120A23">
        <w:t xml:space="preserve"> that infiltrates the status quo on every level. Thus, the role of the ballot is to vote for the best methodology that actively resists the project of settler colonialism. Shaw 20: </w:t>
      </w:r>
    </w:p>
    <w:p w14:paraId="05CD040D" w14:textId="77777777" w:rsidR="00CD6406" w:rsidRPr="00E227AA" w:rsidRDefault="00CD6406" w:rsidP="00CD6406">
      <w:r w:rsidRPr="00046250">
        <w:t>Shaw, Devin Z., [Devin Zane Shaw teaches philosophy at Douglas College, British Columbia. He is author of several books, including Philosophy of Antifascism: Punching Nazis and Fighting White Supremacy (Rowman and Littlefield International, 2020).</w:t>
      </w:r>
      <w:r>
        <w:t>] “The Politics of the Blockade” (</w:t>
      </w:r>
      <w:proofErr w:type="gramStart"/>
      <w:r>
        <w:t>February,</w:t>
      </w:r>
      <w:proofErr w:type="gramEnd"/>
      <w:r>
        <w:t xml:space="preserve"> 2020). // LHP PS </w:t>
      </w:r>
    </w:p>
    <w:p w14:paraId="25212118" w14:textId="77777777" w:rsidR="00CD6406" w:rsidRPr="00783AF4" w:rsidRDefault="00CD6406" w:rsidP="00CD6406">
      <w:pPr>
        <w:rPr>
          <w:sz w:val="8"/>
        </w:rPr>
      </w:pPr>
      <w:r w:rsidRPr="009B6E9D">
        <w:rPr>
          <w:b/>
          <w:bCs/>
          <w:u w:val="single"/>
        </w:rPr>
        <w:t xml:space="preserve">We </w:t>
      </w:r>
      <w:r w:rsidRPr="002F0BB8">
        <w:rPr>
          <w:b/>
          <w:bCs/>
          <w:highlight w:val="yellow"/>
          <w:u w:val="single"/>
        </w:rPr>
        <w:t>settlers</w:t>
      </w:r>
      <w:r w:rsidRPr="009B6E9D">
        <w:rPr>
          <w:b/>
          <w:bCs/>
          <w:u w:val="single"/>
        </w:rPr>
        <w:t xml:space="preserve"> </w:t>
      </w:r>
      <w:r w:rsidRPr="002F0BB8">
        <w:rPr>
          <w:b/>
          <w:bCs/>
          <w:highlight w:val="yellow"/>
          <w:u w:val="single"/>
        </w:rPr>
        <w:t>face a choice</w:t>
      </w:r>
      <w:r w:rsidRPr="009B6E9D">
        <w:rPr>
          <w:b/>
          <w:bCs/>
          <w:u w:val="single"/>
        </w:rPr>
        <w:t xml:space="preserve">: </w:t>
      </w:r>
      <w:r w:rsidRPr="005A5809">
        <w:rPr>
          <w:b/>
          <w:bCs/>
          <w:highlight w:val="yellow"/>
          <w:u w:val="single"/>
        </w:rPr>
        <w:t>decol</w:t>
      </w:r>
      <w:r w:rsidRPr="009B6E9D">
        <w:rPr>
          <w:b/>
          <w:bCs/>
          <w:u w:val="single"/>
        </w:rPr>
        <w:t xml:space="preserve">onization </w:t>
      </w:r>
      <w:r w:rsidRPr="007E3519">
        <w:rPr>
          <w:b/>
          <w:bCs/>
          <w:highlight w:val="yellow"/>
          <w:u w:val="single"/>
        </w:rPr>
        <w:t xml:space="preserve">or white </w:t>
      </w:r>
      <w:r w:rsidRPr="005A5809">
        <w:rPr>
          <w:b/>
          <w:bCs/>
          <w:highlight w:val="yellow"/>
          <w:u w:val="single"/>
        </w:rPr>
        <w:t>suprem-acy</w:t>
      </w:r>
      <w:r w:rsidRPr="009B6E9D">
        <w:rPr>
          <w:b/>
          <w:bCs/>
          <w:u w:val="single"/>
        </w:rPr>
        <w:t>.</w:t>
      </w:r>
      <w:r w:rsidRPr="00E227AA">
        <w:rPr>
          <w:sz w:val="8"/>
        </w:rPr>
        <w:t xml:space="preserve"> </w:t>
      </w:r>
      <w:r w:rsidRPr="009B6E9D">
        <w:rPr>
          <w:b/>
          <w:bCs/>
          <w:u w:val="single"/>
        </w:rPr>
        <w:t xml:space="preserve">The </w:t>
      </w:r>
      <w:r w:rsidRPr="005A5809">
        <w:rPr>
          <w:b/>
          <w:bCs/>
          <w:highlight w:val="yellow"/>
          <w:u w:val="single"/>
        </w:rPr>
        <w:t>s</w:t>
      </w:r>
      <w:r w:rsidRPr="009B6E9D">
        <w:rPr>
          <w:b/>
          <w:bCs/>
          <w:u w:val="single"/>
        </w:rPr>
        <w:t xml:space="preserve">tatus </w:t>
      </w:r>
      <w:r w:rsidRPr="007E3519">
        <w:rPr>
          <w:b/>
          <w:bCs/>
          <w:highlight w:val="yellow"/>
          <w:u w:val="single"/>
        </w:rPr>
        <w:t xml:space="preserve">quo is </w:t>
      </w:r>
      <w:r w:rsidRPr="005A5809">
        <w:rPr>
          <w:b/>
          <w:bCs/>
          <w:highlight w:val="yellow"/>
          <w:u w:val="single"/>
        </w:rPr>
        <w:t>set</w:t>
      </w:r>
      <w:r w:rsidRPr="009B6E9D">
        <w:rPr>
          <w:b/>
          <w:bCs/>
          <w:u w:val="single"/>
        </w:rPr>
        <w:t xml:space="preserve">tler </w:t>
      </w:r>
      <w:r w:rsidRPr="005A5809">
        <w:rPr>
          <w:b/>
          <w:bCs/>
          <w:highlight w:val="yellow"/>
          <w:u w:val="single"/>
        </w:rPr>
        <w:t>col</w:t>
      </w:r>
      <w:r w:rsidRPr="009B6E9D">
        <w:rPr>
          <w:b/>
          <w:bCs/>
          <w:u w:val="single"/>
        </w:rPr>
        <w:t xml:space="preserve">onialism: a project of white supremacy, </w:t>
      </w:r>
      <w:r w:rsidRPr="00476B3B">
        <w:rPr>
          <w:b/>
          <w:bCs/>
          <w:highlight w:val="yellow"/>
          <w:u w:val="single"/>
        </w:rPr>
        <w:t>cap</w:t>
      </w:r>
      <w:r w:rsidRPr="009B6E9D">
        <w:rPr>
          <w:b/>
          <w:bCs/>
          <w:u w:val="single"/>
        </w:rPr>
        <w:t xml:space="preserve">ital accumulation, </w:t>
      </w:r>
      <w:r w:rsidRPr="007E3519">
        <w:rPr>
          <w:b/>
          <w:bCs/>
          <w:highlight w:val="yellow"/>
          <w:u w:val="single"/>
        </w:rPr>
        <w:t>resource extraction, and Indigenous dispossession. We</w:t>
      </w:r>
      <w:r w:rsidRPr="009B6E9D">
        <w:rPr>
          <w:b/>
          <w:bCs/>
          <w:u w:val="single"/>
        </w:rPr>
        <w:t xml:space="preserve">, settlers, have </w:t>
      </w:r>
      <w:r w:rsidRPr="00476B3B">
        <w:rPr>
          <w:b/>
          <w:bCs/>
          <w:highlight w:val="yellow"/>
          <w:u w:val="single"/>
        </w:rPr>
        <w:t>made excuses for too long</w:t>
      </w:r>
      <w:r w:rsidRPr="009B6E9D">
        <w:rPr>
          <w:b/>
          <w:bCs/>
          <w:u w:val="single"/>
        </w:rPr>
        <w:t>.</w:t>
      </w:r>
      <w:r w:rsidRPr="00E227AA">
        <w:rPr>
          <w:sz w:val="8"/>
        </w:rPr>
        <w:t xml:space="preserve"> </w:t>
      </w:r>
      <w:r w:rsidRPr="009B6E9D">
        <w:rPr>
          <w:b/>
          <w:bCs/>
          <w:u w:val="single"/>
        </w:rPr>
        <w:t xml:space="preserve">For too long we have </w:t>
      </w:r>
      <w:r w:rsidRPr="00476B3B">
        <w:rPr>
          <w:b/>
          <w:bCs/>
          <w:highlight w:val="yellow"/>
          <w:u w:val="single"/>
        </w:rPr>
        <w:t>repeated</w:t>
      </w:r>
      <w:r w:rsidRPr="009B6E9D">
        <w:rPr>
          <w:b/>
          <w:bCs/>
          <w:u w:val="single"/>
        </w:rPr>
        <w:t xml:space="preserve"> our homilies as </w:t>
      </w:r>
      <w:r w:rsidRPr="00476B3B">
        <w:rPr>
          <w:b/>
          <w:bCs/>
          <w:highlight w:val="yellow"/>
          <w:u w:val="single"/>
        </w:rPr>
        <w:t>settler moves to innocence</w:t>
      </w:r>
      <w:r w:rsidRPr="009B6E9D">
        <w:rPr>
          <w:b/>
          <w:bCs/>
          <w:u w:val="single"/>
        </w:rPr>
        <w:t xml:space="preserve">: "strategies or positionings that </w:t>
      </w:r>
      <w:r w:rsidRPr="00476B3B">
        <w:rPr>
          <w:b/>
          <w:bCs/>
          <w:highlight w:val="yellow"/>
          <w:u w:val="single"/>
        </w:rPr>
        <w:t>attempt to relieve</w:t>
      </w:r>
      <w:r w:rsidRPr="009B6E9D">
        <w:rPr>
          <w:b/>
          <w:bCs/>
          <w:u w:val="single"/>
        </w:rPr>
        <w:t xml:space="preserve"> the settler of </w:t>
      </w:r>
      <w:r w:rsidRPr="00476B3B">
        <w:rPr>
          <w:b/>
          <w:bCs/>
          <w:highlight w:val="yellow"/>
          <w:u w:val="single"/>
        </w:rPr>
        <w:t>feelings of</w:t>
      </w:r>
      <w:r w:rsidRPr="009B6E9D">
        <w:rPr>
          <w:b/>
          <w:bCs/>
          <w:u w:val="single"/>
        </w:rPr>
        <w:t xml:space="preserve"> </w:t>
      </w:r>
      <w:r>
        <w:rPr>
          <w:b/>
          <w:bCs/>
          <w:u w:val="single"/>
        </w:rPr>
        <w:t>g</w:t>
      </w:r>
      <w:r w:rsidRPr="009B6E9D">
        <w:rPr>
          <w:b/>
          <w:bCs/>
          <w:u w:val="single"/>
        </w:rPr>
        <w:t xml:space="preserve">uilt or </w:t>
      </w:r>
      <w:r w:rsidRPr="00476B3B">
        <w:rPr>
          <w:b/>
          <w:bCs/>
          <w:highlight w:val="yellow"/>
          <w:u w:val="single"/>
        </w:rPr>
        <w:t>respon-sibility</w:t>
      </w:r>
      <w:r w:rsidRPr="009B6E9D">
        <w:rPr>
          <w:b/>
          <w:bCs/>
          <w:u w:val="single"/>
        </w:rPr>
        <w:t xml:space="preserve"> </w:t>
      </w:r>
      <w:r w:rsidRPr="00476B3B">
        <w:rPr>
          <w:b/>
          <w:bCs/>
          <w:highlight w:val="yellow"/>
          <w:u w:val="single"/>
        </w:rPr>
        <w:t>without giving</w:t>
      </w:r>
      <w:r w:rsidRPr="009B6E9D">
        <w:rPr>
          <w:b/>
          <w:bCs/>
          <w:u w:val="single"/>
        </w:rPr>
        <w:t xml:space="preserve"> up </w:t>
      </w:r>
      <w:r w:rsidRPr="00476B3B">
        <w:rPr>
          <w:b/>
          <w:bCs/>
          <w:highlight w:val="yellow"/>
          <w:u w:val="single"/>
        </w:rPr>
        <w:t>land</w:t>
      </w:r>
      <w:r w:rsidRPr="009B6E9D">
        <w:rPr>
          <w:b/>
          <w:bCs/>
          <w:u w:val="single"/>
        </w:rPr>
        <w:t xml:space="preserve"> or power or privilege, </w:t>
      </w:r>
      <w:r w:rsidRPr="00476B3B">
        <w:rPr>
          <w:b/>
          <w:bCs/>
          <w:highlight w:val="yellow"/>
          <w:u w:val="single"/>
        </w:rPr>
        <w:t>with-out</w:t>
      </w:r>
      <w:r w:rsidRPr="009B6E9D">
        <w:rPr>
          <w:b/>
          <w:bCs/>
          <w:u w:val="single"/>
        </w:rPr>
        <w:t xml:space="preserve"> having to </w:t>
      </w:r>
      <w:r w:rsidRPr="00476B3B">
        <w:rPr>
          <w:b/>
          <w:bCs/>
          <w:highlight w:val="yellow"/>
          <w:u w:val="single"/>
        </w:rPr>
        <w:t>change</w:t>
      </w:r>
      <w:r w:rsidRPr="009B6E9D">
        <w:rPr>
          <w:b/>
          <w:bCs/>
          <w:u w:val="single"/>
        </w:rPr>
        <w:t xml:space="preserve"> much at all.</w:t>
      </w:r>
      <w:r w:rsidRPr="00E227AA">
        <w:rPr>
          <w:sz w:val="8"/>
        </w:rPr>
        <w:t xml:space="preserve">"4 </w:t>
      </w:r>
      <w:r w:rsidRPr="009B6E9D">
        <w:rPr>
          <w:b/>
          <w:bCs/>
          <w:u w:val="single"/>
        </w:rPr>
        <w:t>In Canada, we celebrate Reconciliation because Reconciliation ensconces colonial-ism in the distant past.</w:t>
      </w:r>
      <w:r w:rsidRPr="00E227AA">
        <w:rPr>
          <w:sz w:val="8"/>
        </w:rPr>
        <w:t xml:space="preserve"> When </w:t>
      </w:r>
      <w:r w:rsidRPr="009B6E9D">
        <w:rPr>
          <w:b/>
          <w:bCs/>
          <w:u w:val="single"/>
        </w:rPr>
        <w:t>Indigenous peoples reoccupy Parliament Hill during Canada's sesquicentennial, we say that we gave them the former U.S. embassy for a cultural centre.</w:t>
      </w:r>
      <w:r w:rsidRPr="00E227AA">
        <w:rPr>
          <w:sz w:val="8"/>
        </w:rPr>
        <w:t xml:space="preserve"> </w:t>
      </w:r>
      <w:r w:rsidRPr="009B6E9D">
        <w:rPr>
          <w:b/>
          <w:bCs/>
          <w:u w:val="single"/>
        </w:rPr>
        <w:t xml:space="preserve">When </w:t>
      </w:r>
      <w:r w:rsidRPr="00476B3B">
        <w:rPr>
          <w:b/>
          <w:bCs/>
          <w:highlight w:val="yellow"/>
          <w:u w:val="single"/>
        </w:rPr>
        <w:t>Indigenous peoples demand</w:t>
      </w:r>
      <w:r w:rsidRPr="009B6E9D">
        <w:rPr>
          <w:b/>
          <w:bCs/>
          <w:u w:val="single"/>
        </w:rPr>
        <w:t xml:space="preserve"> the </w:t>
      </w:r>
      <w:r w:rsidRPr="00476B3B">
        <w:rPr>
          <w:b/>
          <w:bCs/>
          <w:highlight w:val="yellow"/>
          <w:u w:val="single"/>
        </w:rPr>
        <w:t>recognition</w:t>
      </w:r>
      <w:r w:rsidRPr="009B6E9D">
        <w:rPr>
          <w:b/>
          <w:bCs/>
          <w:u w:val="single"/>
        </w:rPr>
        <w:t xml:space="preserve"> of Indigenous title, </w:t>
      </w:r>
      <w:r w:rsidRPr="00476B3B">
        <w:rPr>
          <w:b/>
          <w:bCs/>
          <w:highlight w:val="yellow"/>
          <w:u w:val="single"/>
        </w:rPr>
        <w:t>we deliver</w:t>
      </w:r>
      <w:r w:rsidRPr="009B6E9D">
        <w:rPr>
          <w:b/>
          <w:bCs/>
          <w:u w:val="single"/>
        </w:rPr>
        <w:t xml:space="preserve"> </w:t>
      </w:r>
      <w:r w:rsidRPr="00476B3B">
        <w:rPr>
          <w:b/>
          <w:bCs/>
          <w:highlight w:val="yellow"/>
          <w:u w:val="single"/>
        </w:rPr>
        <w:t>land acknowledgements</w:t>
      </w:r>
      <w:r w:rsidRPr="00E227AA">
        <w:rPr>
          <w:sz w:val="8"/>
        </w:rPr>
        <w:t xml:space="preserve">. </w:t>
      </w:r>
      <w:r w:rsidRPr="009B6E9D">
        <w:rPr>
          <w:b/>
          <w:bCs/>
          <w:u w:val="single"/>
        </w:rPr>
        <w:t>When Gerald Stanley is acquitted for the death of Coulton Boushie, we say that there are concrete flaws in the judicial system, but due process is fundamentally sound.</w:t>
      </w:r>
      <w:r w:rsidRPr="00E227AA">
        <w:rPr>
          <w:sz w:val="8"/>
        </w:rPr>
        <w:t xml:space="preserve"> When </w:t>
      </w:r>
      <w:r w:rsidRPr="009B6E9D">
        <w:rPr>
          <w:b/>
          <w:bCs/>
          <w:u w:val="single"/>
        </w:rPr>
        <w:t>the RCMP invades unceded Wet'suwet'en territory</w:t>
      </w:r>
      <w:r w:rsidRPr="00E227AA">
        <w:rPr>
          <w:sz w:val="8"/>
        </w:rPr>
        <w:t xml:space="preserve"> now, </w:t>
      </w:r>
      <w:r w:rsidRPr="00476B3B">
        <w:rPr>
          <w:b/>
          <w:bCs/>
          <w:highlight w:val="yellow"/>
          <w:u w:val="single"/>
        </w:rPr>
        <w:t>we say</w:t>
      </w:r>
      <w:r w:rsidRPr="00E227AA">
        <w:rPr>
          <w:sz w:val="8"/>
        </w:rPr>
        <w:t xml:space="preserve"> that </w:t>
      </w:r>
      <w:r w:rsidRPr="009B6E9D">
        <w:rPr>
          <w:b/>
          <w:bCs/>
          <w:u w:val="single"/>
        </w:rPr>
        <w:t xml:space="preserve">all </w:t>
      </w:r>
      <w:r w:rsidRPr="00476B3B">
        <w:rPr>
          <w:b/>
          <w:bCs/>
          <w:highlight w:val="yellow"/>
          <w:u w:val="single"/>
        </w:rPr>
        <w:t>peoples must recognize</w:t>
      </w:r>
      <w:r w:rsidRPr="00E227AA">
        <w:rPr>
          <w:sz w:val="8"/>
        </w:rPr>
        <w:t xml:space="preserve"> </w:t>
      </w:r>
      <w:r w:rsidRPr="009B6E9D">
        <w:rPr>
          <w:b/>
          <w:bCs/>
          <w:u w:val="single"/>
        </w:rPr>
        <w:t>the</w:t>
      </w:r>
      <w:r w:rsidRPr="00E227AA">
        <w:rPr>
          <w:sz w:val="8"/>
        </w:rPr>
        <w:t xml:space="preserve"> rule of </w:t>
      </w:r>
      <w:r w:rsidRPr="00476B3B">
        <w:rPr>
          <w:b/>
          <w:bCs/>
          <w:highlight w:val="yellow"/>
          <w:u w:val="single"/>
        </w:rPr>
        <w:t>law</w:t>
      </w:r>
      <w:r w:rsidRPr="00E227AA">
        <w:rPr>
          <w:sz w:val="8"/>
        </w:rPr>
        <w:t xml:space="preserve">. </w:t>
      </w:r>
      <w:r w:rsidRPr="00476B3B">
        <w:rPr>
          <w:b/>
          <w:bCs/>
          <w:highlight w:val="yellow"/>
          <w:u w:val="single"/>
        </w:rPr>
        <w:t>But</w:t>
      </w:r>
      <w:r w:rsidRPr="00F2783A">
        <w:rPr>
          <w:b/>
          <w:bCs/>
          <w:u w:val="single"/>
        </w:rPr>
        <w:t xml:space="preserve"> Wet'suwet'en </w:t>
      </w:r>
      <w:r w:rsidRPr="00476B3B">
        <w:rPr>
          <w:b/>
          <w:bCs/>
          <w:highlight w:val="yellow"/>
          <w:u w:val="single"/>
        </w:rPr>
        <w:t>claims</w:t>
      </w:r>
      <w:r w:rsidRPr="00F2783A">
        <w:rPr>
          <w:b/>
          <w:bCs/>
          <w:u w:val="single"/>
        </w:rPr>
        <w:t xml:space="preserve"> to title </w:t>
      </w:r>
      <w:r w:rsidRPr="00476B3B">
        <w:rPr>
          <w:b/>
          <w:bCs/>
          <w:highlight w:val="yellow"/>
          <w:u w:val="single"/>
        </w:rPr>
        <w:t>were</w:t>
      </w:r>
      <w:r w:rsidRPr="00F2783A">
        <w:rPr>
          <w:b/>
          <w:bCs/>
          <w:u w:val="single"/>
        </w:rPr>
        <w:t xml:space="preserve"> legally </w:t>
      </w:r>
      <w:r w:rsidRPr="00476B3B">
        <w:rPr>
          <w:b/>
          <w:bCs/>
          <w:highlight w:val="yellow"/>
          <w:u w:val="single"/>
        </w:rPr>
        <w:t>recognized</w:t>
      </w:r>
      <w:r w:rsidRPr="00F2783A">
        <w:rPr>
          <w:b/>
          <w:bCs/>
          <w:u w:val="single"/>
        </w:rPr>
        <w:t xml:space="preserve"> in Delgamuukw v. British Columbia in 1997 (the precedent, in fact, of the Tsilhqot'in decision of 2014) though </w:t>
      </w:r>
      <w:r w:rsidRPr="00476B3B">
        <w:rPr>
          <w:b/>
          <w:bCs/>
          <w:highlight w:val="yellow"/>
          <w:u w:val="single"/>
        </w:rPr>
        <w:t>without</w:t>
      </w:r>
      <w:r w:rsidRPr="00F2783A">
        <w:rPr>
          <w:b/>
          <w:bCs/>
          <w:u w:val="single"/>
        </w:rPr>
        <w:t xml:space="preserve"> the </w:t>
      </w:r>
      <w:r w:rsidRPr="00476B3B">
        <w:rPr>
          <w:b/>
          <w:bCs/>
          <w:highlight w:val="yellow"/>
          <w:u w:val="single"/>
        </w:rPr>
        <w:t>adjudication</w:t>
      </w:r>
      <w:r w:rsidRPr="00F2783A">
        <w:rPr>
          <w:b/>
          <w:bCs/>
          <w:u w:val="single"/>
        </w:rPr>
        <w:t xml:space="preserve"> </w:t>
      </w:r>
      <w:r w:rsidRPr="00476B3B">
        <w:rPr>
          <w:b/>
          <w:bCs/>
          <w:highlight w:val="yellow"/>
          <w:u w:val="single"/>
        </w:rPr>
        <w:t>of</w:t>
      </w:r>
      <w:r w:rsidRPr="00F2783A">
        <w:rPr>
          <w:b/>
          <w:bCs/>
          <w:u w:val="single"/>
        </w:rPr>
        <w:t xml:space="preserve"> their </w:t>
      </w:r>
      <w:r w:rsidRPr="00476B3B">
        <w:rPr>
          <w:b/>
          <w:bCs/>
          <w:highlight w:val="yellow"/>
          <w:u w:val="single"/>
        </w:rPr>
        <w:t>specific land</w:t>
      </w:r>
      <w:r w:rsidRPr="00F2783A">
        <w:rPr>
          <w:b/>
          <w:bCs/>
          <w:u w:val="single"/>
        </w:rPr>
        <w:t xml:space="preserve"> or territorial claim</w:t>
      </w:r>
      <w:r w:rsidRPr="00E227AA">
        <w:rPr>
          <w:sz w:val="8"/>
        </w:rPr>
        <w:t xml:space="preserve">. </w:t>
      </w:r>
      <w:r w:rsidRPr="00F2783A">
        <w:rPr>
          <w:b/>
          <w:bCs/>
          <w:u w:val="single"/>
        </w:rPr>
        <w:t xml:space="preserve">Every time </w:t>
      </w:r>
      <w:r w:rsidRPr="00476B3B">
        <w:rPr>
          <w:b/>
          <w:bCs/>
          <w:highlight w:val="yellow"/>
          <w:u w:val="single"/>
        </w:rPr>
        <w:t>Indigenous peoples</w:t>
      </w:r>
      <w:r w:rsidRPr="00F2783A">
        <w:rPr>
          <w:b/>
          <w:bCs/>
          <w:u w:val="single"/>
        </w:rPr>
        <w:t xml:space="preserve"> are given to </w:t>
      </w:r>
      <w:r w:rsidRPr="00476B3B">
        <w:rPr>
          <w:b/>
          <w:bCs/>
          <w:highlight w:val="yellow"/>
          <w:u w:val="single"/>
        </w:rPr>
        <w:t>wait</w:t>
      </w:r>
      <w:r w:rsidRPr="00F2783A">
        <w:rPr>
          <w:b/>
          <w:bCs/>
          <w:u w:val="single"/>
        </w:rPr>
        <w:t xml:space="preserve">, for justice will come, only </w:t>
      </w:r>
      <w:r w:rsidRPr="00476B3B">
        <w:rPr>
          <w:b/>
          <w:bCs/>
          <w:highlight w:val="yellow"/>
          <w:u w:val="single"/>
        </w:rPr>
        <w:t>the RCMP shows</w:t>
      </w:r>
      <w:r w:rsidRPr="00F2783A">
        <w:rPr>
          <w:b/>
          <w:bCs/>
          <w:u w:val="single"/>
        </w:rPr>
        <w:t xml:space="preserve"> </w:t>
      </w:r>
      <w:r w:rsidRPr="00476B3B">
        <w:rPr>
          <w:b/>
          <w:bCs/>
          <w:highlight w:val="yellow"/>
          <w:u w:val="single"/>
        </w:rPr>
        <w:t>up</w:t>
      </w:r>
      <w:r w:rsidRPr="00F2783A">
        <w:rPr>
          <w:b/>
          <w:bCs/>
          <w:u w:val="single"/>
        </w:rPr>
        <w:t>.</w:t>
      </w:r>
      <w:r w:rsidRPr="00E227AA">
        <w:rPr>
          <w:sz w:val="8"/>
        </w:rPr>
        <w:t xml:space="preserve"> </w:t>
      </w:r>
      <w:r w:rsidRPr="00F2783A">
        <w:rPr>
          <w:b/>
          <w:bCs/>
          <w:u w:val="single"/>
        </w:rPr>
        <w:t xml:space="preserve">We </w:t>
      </w:r>
      <w:r w:rsidRPr="00476B3B">
        <w:rPr>
          <w:b/>
          <w:bCs/>
          <w:highlight w:val="yellow"/>
          <w:u w:val="single"/>
        </w:rPr>
        <w:t>settlers</w:t>
      </w:r>
      <w:r w:rsidRPr="00F2783A">
        <w:rPr>
          <w:b/>
          <w:bCs/>
          <w:u w:val="single"/>
        </w:rPr>
        <w:t xml:space="preserve"> </w:t>
      </w:r>
      <w:r w:rsidRPr="00476B3B">
        <w:rPr>
          <w:b/>
          <w:bCs/>
          <w:highlight w:val="yellow"/>
          <w:u w:val="single"/>
        </w:rPr>
        <w:t>cannot</w:t>
      </w:r>
      <w:r w:rsidRPr="00F2783A">
        <w:rPr>
          <w:b/>
          <w:bCs/>
          <w:u w:val="single"/>
        </w:rPr>
        <w:t xml:space="preserve"> </w:t>
      </w:r>
      <w:r w:rsidRPr="00476B3B">
        <w:rPr>
          <w:b/>
          <w:bCs/>
          <w:highlight w:val="yellow"/>
          <w:u w:val="single"/>
        </w:rPr>
        <w:t>place</w:t>
      </w:r>
      <w:r w:rsidRPr="00F2783A">
        <w:rPr>
          <w:b/>
          <w:bCs/>
          <w:u w:val="single"/>
        </w:rPr>
        <w:t xml:space="preserve"> </w:t>
      </w:r>
      <w:r w:rsidRPr="00476B3B">
        <w:rPr>
          <w:b/>
          <w:bCs/>
          <w:highlight w:val="yellow"/>
          <w:u w:val="single"/>
        </w:rPr>
        <w:t>the burden of decol</w:t>
      </w:r>
      <w:r w:rsidRPr="00F2783A">
        <w:rPr>
          <w:b/>
          <w:bCs/>
          <w:u w:val="single"/>
        </w:rPr>
        <w:t xml:space="preserve">onization </w:t>
      </w:r>
      <w:r w:rsidRPr="00476B3B">
        <w:rPr>
          <w:b/>
          <w:bCs/>
          <w:highlight w:val="yellow"/>
          <w:u w:val="single"/>
        </w:rPr>
        <w:t>on Indigenous</w:t>
      </w:r>
      <w:r w:rsidRPr="00F2783A">
        <w:rPr>
          <w:b/>
          <w:bCs/>
          <w:u w:val="single"/>
        </w:rPr>
        <w:t xml:space="preserve"> peoples alone, though we must also recognize that decolonization </w:t>
      </w:r>
      <w:r w:rsidRPr="005A06BC">
        <w:rPr>
          <w:b/>
          <w:bCs/>
          <w:highlight w:val="yellow"/>
          <w:u w:val="single"/>
        </w:rPr>
        <w:t>demands</w:t>
      </w:r>
      <w:r w:rsidRPr="00F2783A">
        <w:rPr>
          <w:b/>
          <w:bCs/>
          <w:u w:val="single"/>
        </w:rPr>
        <w:t xml:space="preserve"> that </w:t>
      </w:r>
      <w:r w:rsidRPr="005A06BC">
        <w:rPr>
          <w:b/>
          <w:bCs/>
          <w:highlight w:val="yellow"/>
          <w:u w:val="single"/>
        </w:rPr>
        <w:t>we uproot</w:t>
      </w:r>
      <w:r w:rsidRPr="00F2783A">
        <w:rPr>
          <w:b/>
          <w:bCs/>
          <w:u w:val="single"/>
        </w:rPr>
        <w:t xml:space="preserve"> long-standing </w:t>
      </w:r>
      <w:r w:rsidRPr="005A06BC">
        <w:rPr>
          <w:b/>
          <w:bCs/>
          <w:highlight w:val="yellow"/>
          <w:u w:val="single"/>
        </w:rPr>
        <w:t>structures</w:t>
      </w:r>
      <w:r w:rsidRPr="00F2783A">
        <w:rPr>
          <w:b/>
          <w:bCs/>
          <w:u w:val="single"/>
        </w:rPr>
        <w:t xml:space="preserve"> of our world,</w:t>
      </w:r>
      <w:r w:rsidRPr="00E227AA">
        <w:rPr>
          <w:sz w:val="8"/>
        </w:rPr>
        <w:t xml:space="preserve"> </w:t>
      </w:r>
      <w:r w:rsidRPr="00F0354E">
        <w:rPr>
          <w:b/>
          <w:bCs/>
          <w:u w:val="single"/>
        </w:rPr>
        <w:t xml:space="preserve">that we must </w:t>
      </w:r>
      <w:r w:rsidRPr="005A06BC">
        <w:rPr>
          <w:b/>
          <w:bCs/>
          <w:highlight w:val="yellow"/>
          <w:u w:val="single"/>
        </w:rPr>
        <w:t>struggle against our own</w:t>
      </w:r>
      <w:r w:rsidRPr="00F0354E">
        <w:rPr>
          <w:b/>
          <w:bCs/>
          <w:u w:val="single"/>
        </w:rPr>
        <w:t xml:space="preserve"> self-interests and our </w:t>
      </w:r>
      <w:r w:rsidRPr="005A06BC">
        <w:rPr>
          <w:b/>
          <w:bCs/>
          <w:highlight w:val="yellow"/>
          <w:u w:val="single"/>
        </w:rPr>
        <w:t>identities</w:t>
      </w:r>
      <w:r w:rsidRPr="00F0354E">
        <w:rPr>
          <w:b/>
          <w:bCs/>
          <w:u w:val="single"/>
        </w:rPr>
        <w:t xml:space="preserve">, for we have come to </w:t>
      </w:r>
      <w:r w:rsidRPr="005A06BC">
        <w:rPr>
          <w:b/>
          <w:bCs/>
          <w:highlight w:val="yellow"/>
          <w:u w:val="single"/>
        </w:rPr>
        <w:t>recognize ourselves in the institutions of set</w:t>
      </w:r>
      <w:r w:rsidRPr="00F0354E">
        <w:rPr>
          <w:b/>
          <w:bCs/>
          <w:u w:val="single"/>
        </w:rPr>
        <w:t>tler-</w:t>
      </w:r>
      <w:r w:rsidRPr="005A06BC">
        <w:rPr>
          <w:b/>
          <w:bCs/>
          <w:highlight w:val="yellow"/>
          <w:u w:val="single"/>
        </w:rPr>
        <w:t>col</w:t>
      </w:r>
      <w:r w:rsidRPr="00F0354E">
        <w:rPr>
          <w:b/>
          <w:bCs/>
          <w:u w:val="single"/>
        </w:rPr>
        <w:t>onialism and in the prospects of settler futurity.</w:t>
      </w:r>
      <w:r w:rsidRPr="00E227AA">
        <w:rPr>
          <w:sz w:val="8"/>
        </w:rPr>
        <w:t xml:space="preserve"> Such a struggle will be fraught with numerous failures. But g</w:t>
      </w:r>
      <w:r w:rsidRPr="00F0354E">
        <w:rPr>
          <w:b/>
          <w:bCs/>
          <w:u w:val="single"/>
        </w:rPr>
        <w:t>iven the status quo, our choices are either decolonization or white supremacy.</w:t>
      </w:r>
      <w:r w:rsidRPr="00E227AA">
        <w:rPr>
          <w:sz w:val="8"/>
        </w:rPr>
        <w:t xml:space="preserve"> Perhaps I have cast the choice as too stark a dilemma. I would suggest, however, that </w:t>
      </w:r>
      <w:r w:rsidRPr="00F0354E">
        <w:rPr>
          <w:b/>
          <w:bCs/>
          <w:u w:val="single"/>
        </w:rPr>
        <w:t xml:space="preserve">we begin </w:t>
      </w:r>
      <w:r w:rsidRPr="00E227AA">
        <w:rPr>
          <w:sz w:val="8"/>
        </w:rPr>
        <w:t xml:space="preserve">from this dilemma </w:t>
      </w:r>
      <w:r w:rsidRPr="00F0354E">
        <w:rPr>
          <w:b/>
          <w:bCs/>
          <w:u w:val="single"/>
        </w:rPr>
        <w:t xml:space="preserve">to </w:t>
      </w:r>
      <w:r w:rsidRPr="005A06BC">
        <w:rPr>
          <w:b/>
          <w:bCs/>
          <w:highlight w:val="yellow"/>
          <w:u w:val="single"/>
        </w:rPr>
        <w:t>measure our responsibility for the s</w:t>
      </w:r>
      <w:r w:rsidRPr="00F0354E">
        <w:rPr>
          <w:b/>
          <w:bCs/>
          <w:u w:val="single"/>
        </w:rPr>
        <w:t xml:space="preserve">tatus </w:t>
      </w:r>
      <w:r w:rsidRPr="005A06BC">
        <w:rPr>
          <w:b/>
          <w:bCs/>
          <w:highlight w:val="yellow"/>
          <w:u w:val="single"/>
        </w:rPr>
        <w:t>quo</w:t>
      </w:r>
      <w:r w:rsidRPr="00F0354E">
        <w:rPr>
          <w:b/>
          <w:bCs/>
          <w:u w:val="single"/>
        </w:rPr>
        <w:t>.</w:t>
      </w:r>
      <w:r w:rsidRPr="00E227AA">
        <w:rPr>
          <w:sz w:val="8"/>
        </w:rPr>
        <w:t xml:space="preserve"> </w:t>
      </w:r>
      <w:r w:rsidRPr="00F0354E">
        <w:rPr>
          <w:b/>
          <w:bCs/>
          <w:u w:val="single"/>
        </w:rPr>
        <w:t>Bl</w:t>
      </w:r>
      <w:r w:rsidRPr="005A06BC">
        <w:rPr>
          <w:b/>
          <w:bCs/>
          <w:highlight w:val="yellow"/>
          <w:u w:val="single"/>
        </w:rPr>
        <w:t>ack and Indigenous voices demand this</w:t>
      </w:r>
      <w:r w:rsidRPr="00F0354E">
        <w:rPr>
          <w:b/>
          <w:bCs/>
          <w:u w:val="single"/>
        </w:rPr>
        <w:t xml:space="preserve"> of us.</w:t>
      </w:r>
      <w:r w:rsidRPr="00E227AA">
        <w:rPr>
          <w:sz w:val="8"/>
        </w:rPr>
        <w:t xml:space="preserve"> But </w:t>
      </w:r>
      <w:r w:rsidRPr="00F0354E">
        <w:rPr>
          <w:b/>
          <w:bCs/>
          <w:u w:val="single"/>
        </w:rPr>
        <w:t>our own intellectual traditions do, too</w:t>
      </w:r>
      <w:r w:rsidRPr="00E227AA">
        <w:rPr>
          <w:sz w:val="8"/>
        </w:rPr>
        <w:t xml:space="preserve">. I </w:t>
      </w:r>
      <w:r w:rsidRPr="00F0354E">
        <w:rPr>
          <w:b/>
          <w:bCs/>
          <w:u w:val="single"/>
        </w:rPr>
        <w:t>think</w:t>
      </w:r>
      <w:r w:rsidRPr="00E227AA">
        <w:rPr>
          <w:sz w:val="8"/>
        </w:rPr>
        <w:t xml:space="preserve"> here </w:t>
      </w:r>
      <w:r w:rsidRPr="00F0354E">
        <w:rPr>
          <w:b/>
          <w:bCs/>
          <w:u w:val="single"/>
        </w:rPr>
        <w:t xml:space="preserve">of Jean-Paul Sartre's </w:t>
      </w:r>
      <w:r w:rsidRPr="005A06BC">
        <w:rPr>
          <w:b/>
          <w:bCs/>
          <w:highlight w:val="yellow"/>
          <w:u w:val="single"/>
        </w:rPr>
        <w:t>existen</w:t>
      </w:r>
      <w:r w:rsidRPr="00E227AA">
        <w:rPr>
          <w:sz w:val="8"/>
        </w:rPr>
        <w:t>-</w:t>
      </w:r>
      <w:r w:rsidRPr="005A06BC">
        <w:rPr>
          <w:b/>
          <w:bCs/>
          <w:highlight w:val="yellow"/>
          <w:u w:val="single"/>
        </w:rPr>
        <w:t>talism</w:t>
      </w:r>
      <w:r w:rsidRPr="00E227AA">
        <w:rPr>
          <w:sz w:val="8"/>
        </w:rPr>
        <w:t xml:space="preserve">, which emphasized the freedom, agency, and respon-sibility of every human being. In Being and Nothingness, </w:t>
      </w:r>
      <w:r w:rsidRPr="00F0354E">
        <w:rPr>
          <w:b/>
          <w:bCs/>
          <w:u w:val="single"/>
        </w:rPr>
        <w:t>Sartre</w:t>
      </w:r>
      <w:r w:rsidRPr="00E227AA">
        <w:rPr>
          <w:sz w:val="8"/>
        </w:rPr>
        <w:t xml:space="preserve"> also </w:t>
      </w:r>
      <w:r w:rsidRPr="005A06BC">
        <w:rPr>
          <w:b/>
          <w:bCs/>
          <w:highlight w:val="yellow"/>
          <w:u w:val="single"/>
        </w:rPr>
        <w:t>asserts</w:t>
      </w:r>
      <w:r w:rsidRPr="00E227AA">
        <w:rPr>
          <w:sz w:val="8"/>
        </w:rPr>
        <w:t xml:space="preserve"> that </w:t>
      </w:r>
      <w:r w:rsidRPr="00F0354E">
        <w:rPr>
          <w:b/>
          <w:bCs/>
          <w:u w:val="single"/>
        </w:rPr>
        <w:t xml:space="preserve">our individual </w:t>
      </w:r>
      <w:r w:rsidRPr="005A06BC">
        <w:rPr>
          <w:b/>
          <w:bCs/>
          <w:highlight w:val="yellow"/>
          <w:u w:val="single"/>
        </w:rPr>
        <w:t>freedom</w:t>
      </w:r>
      <w:r w:rsidRPr="00F0354E">
        <w:rPr>
          <w:b/>
          <w:bCs/>
          <w:u w:val="single"/>
        </w:rPr>
        <w:t xml:space="preserve"> and the choices we make only </w:t>
      </w:r>
      <w:r w:rsidRPr="005A06BC">
        <w:rPr>
          <w:b/>
          <w:bCs/>
          <w:highlight w:val="yellow"/>
          <w:u w:val="single"/>
        </w:rPr>
        <w:t>make sense in</w:t>
      </w:r>
      <w:r w:rsidRPr="00F0354E">
        <w:rPr>
          <w:b/>
          <w:bCs/>
          <w:u w:val="single"/>
        </w:rPr>
        <w:t xml:space="preserve"> our given </w:t>
      </w:r>
      <w:r w:rsidRPr="005A06BC">
        <w:rPr>
          <w:b/>
          <w:bCs/>
          <w:highlight w:val="yellow"/>
          <w:u w:val="single"/>
        </w:rPr>
        <w:t>historical</w:t>
      </w:r>
      <w:r w:rsidRPr="00F0354E">
        <w:rPr>
          <w:b/>
          <w:bCs/>
          <w:u w:val="single"/>
        </w:rPr>
        <w:t xml:space="preserve"> and social </w:t>
      </w:r>
      <w:r w:rsidRPr="005A06BC">
        <w:rPr>
          <w:b/>
          <w:bCs/>
          <w:highlight w:val="yellow"/>
          <w:u w:val="single"/>
        </w:rPr>
        <w:t>situation</w:t>
      </w:r>
      <w:r w:rsidRPr="00F0354E">
        <w:rPr>
          <w:b/>
          <w:bCs/>
          <w:u w:val="single"/>
        </w:rPr>
        <w:t xml:space="preserve">. </w:t>
      </w:r>
      <w:r w:rsidRPr="00E227AA">
        <w:rPr>
          <w:sz w:val="8"/>
        </w:rPr>
        <w:t xml:space="preserve">Given that he was writing in the early 1940s, </w:t>
      </w:r>
      <w:r w:rsidRPr="00F0354E">
        <w:rPr>
          <w:b/>
          <w:bCs/>
          <w:u w:val="single"/>
        </w:rPr>
        <w:t xml:space="preserve">Sartre characterizes human freedom and responsibility in the </w:t>
      </w:r>
      <w:proofErr w:type="gramStart"/>
      <w:r w:rsidRPr="00F0354E">
        <w:rPr>
          <w:b/>
          <w:bCs/>
          <w:u w:val="single"/>
        </w:rPr>
        <w:t>con-text</w:t>
      </w:r>
      <w:proofErr w:type="gramEnd"/>
      <w:r w:rsidRPr="00F0354E">
        <w:rPr>
          <w:b/>
          <w:bCs/>
          <w:u w:val="single"/>
        </w:rPr>
        <w:t xml:space="preserve"> of the Second World War and the Occupation of France.</w:t>
      </w:r>
      <w:r w:rsidRPr="00E227AA">
        <w:rPr>
          <w:sz w:val="8"/>
        </w:rPr>
        <w:t xml:space="preserve"> He writes: the situation is mine because it is the image of my free choice of myself, and everything which it presents to me is mine in that this represents me and symbolizes me.…Thus there are no accidents in a life; a community event which suddenly bursts forth and involves me in it does not come from the outside. If I am mobilized in a war, this is my war; it is in my image and I deserve it.5 Philosophers often discuss this account of freedom and responsibility as if they were making choices in Sartre's cir-cumstances, as if we could readily transplant those circum- stances to our present situation. We consider the responsi-bilities attendant on joining the military to fight Germany, becoming an accomplice of Occupation, or ignoring the war because it would not affect us. We consider how each choice impinges on us due to circumstances that are not of our choos-ing. But the choices are easy, for we will never be forced to choose in those precise historical circumstances. </w:t>
      </w:r>
      <w:r w:rsidRPr="002F0BB8">
        <w:rPr>
          <w:b/>
          <w:bCs/>
          <w:u w:val="single"/>
        </w:rPr>
        <w:t xml:space="preserve">However, if we take Sartre's concept of responsibility seriously, </w:t>
      </w:r>
      <w:r w:rsidRPr="00E227AA">
        <w:rPr>
          <w:b/>
          <w:bCs/>
          <w:highlight w:val="yellow"/>
          <w:u w:val="single"/>
        </w:rPr>
        <w:t>we</w:t>
      </w:r>
      <w:r w:rsidRPr="002F0BB8">
        <w:rPr>
          <w:b/>
          <w:bCs/>
          <w:u w:val="single"/>
        </w:rPr>
        <w:t xml:space="preserve"> </w:t>
      </w:r>
      <w:r w:rsidRPr="00E227AA">
        <w:rPr>
          <w:b/>
          <w:bCs/>
          <w:highlight w:val="yellow"/>
          <w:u w:val="single"/>
        </w:rPr>
        <w:t>ought to consider our own situation before its possibilities</w:t>
      </w:r>
      <w:r w:rsidRPr="002F0BB8">
        <w:rPr>
          <w:b/>
          <w:bCs/>
          <w:u w:val="single"/>
        </w:rPr>
        <w:t xml:space="preserve"> have been decided. We ought to consider moral choices that implicate our actions and our responsibility.</w:t>
      </w:r>
      <w:r w:rsidRPr="00E227AA">
        <w:rPr>
          <w:sz w:val="8"/>
        </w:rPr>
        <w:t xml:space="preserve"> </w:t>
      </w:r>
      <w:r w:rsidRPr="00E227AA">
        <w:rPr>
          <w:b/>
          <w:bCs/>
          <w:highlight w:val="yellow"/>
          <w:u w:val="single"/>
        </w:rPr>
        <w:t>N</w:t>
      </w:r>
      <w:r w:rsidRPr="002F0BB8">
        <w:rPr>
          <w:b/>
          <w:bCs/>
          <w:u w:val="single"/>
        </w:rPr>
        <w:t xml:space="preserve">orth </w:t>
      </w:r>
      <w:r w:rsidRPr="00E227AA">
        <w:rPr>
          <w:b/>
          <w:bCs/>
          <w:highlight w:val="yellow"/>
          <w:u w:val="single"/>
        </w:rPr>
        <w:t>A</w:t>
      </w:r>
      <w:r w:rsidRPr="002F0BB8">
        <w:rPr>
          <w:b/>
          <w:bCs/>
          <w:u w:val="single"/>
        </w:rPr>
        <w:t xml:space="preserve">merica as we know it is </w:t>
      </w:r>
      <w:r w:rsidRPr="00E227AA">
        <w:rPr>
          <w:b/>
          <w:bCs/>
          <w:highlight w:val="yellow"/>
          <w:u w:val="single"/>
        </w:rPr>
        <w:t>premised</w:t>
      </w:r>
      <w:r w:rsidRPr="002F0BB8">
        <w:rPr>
          <w:b/>
          <w:bCs/>
          <w:u w:val="single"/>
        </w:rPr>
        <w:t xml:space="preserve"> </w:t>
      </w:r>
      <w:r w:rsidRPr="00E227AA">
        <w:rPr>
          <w:b/>
          <w:bCs/>
          <w:highlight w:val="yellow"/>
          <w:u w:val="single"/>
        </w:rPr>
        <w:t>on</w:t>
      </w:r>
      <w:r w:rsidRPr="002F0BB8">
        <w:rPr>
          <w:b/>
          <w:bCs/>
          <w:u w:val="single"/>
        </w:rPr>
        <w:t xml:space="preserve"> centuries of </w:t>
      </w:r>
      <w:r w:rsidRPr="00E227AA">
        <w:rPr>
          <w:b/>
          <w:bCs/>
          <w:highlight w:val="yellow"/>
          <w:u w:val="single"/>
        </w:rPr>
        <w:t>set</w:t>
      </w:r>
      <w:r w:rsidRPr="002F0BB8">
        <w:rPr>
          <w:b/>
          <w:bCs/>
          <w:u w:val="single"/>
        </w:rPr>
        <w:t xml:space="preserve">-tler </w:t>
      </w:r>
      <w:r w:rsidRPr="00E227AA">
        <w:rPr>
          <w:b/>
          <w:bCs/>
          <w:highlight w:val="yellow"/>
          <w:u w:val="single"/>
        </w:rPr>
        <w:t>col</w:t>
      </w:r>
      <w:r w:rsidRPr="002F0BB8">
        <w:rPr>
          <w:b/>
          <w:bCs/>
          <w:u w:val="single"/>
        </w:rPr>
        <w:t xml:space="preserve">onialism, </w:t>
      </w:r>
      <w:r w:rsidRPr="00E227AA">
        <w:rPr>
          <w:b/>
          <w:bCs/>
          <w:highlight w:val="yellow"/>
          <w:u w:val="single"/>
        </w:rPr>
        <w:t>but</w:t>
      </w:r>
      <w:r w:rsidRPr="002F0BB8">
        <w:rPr>
          <w:b/>
          <w:bCs/>
          <w:u w:val="single"/>
        </w:rPr>
        <w:t xml:space="preserve"> the </w:t>
      </w:r>
      <w:r w:rsidRPr="00E227AA">
        <w:rPr>
          <w:b/>
          <w:bCs/>
          <w:highlight w:val="yellow"/>
          <w:u w:val="single"/>
        </w:rPr>
        <w:t>future</w:t>
      </w:r>
      <w:r w:rsidRPr="002F0BB8">
        <w:rPr>
          <w:b/>
          <w:bCs/>
          <w:u w:val="single"/>
        </w:rPr>
        <w:t xml:space="preserve"> of settler colonialism has </w:t>
      </w:r>
      <w:r w:rsidRPr="00E227AA">
        <w:rPr>
          <w:b/>
          <w:bCs/>
          <w:highlight w:val="yellow"/>
          <w:u w:val="single"/>
        </w:rPr>
        <w:t>yet to be decided</w:t>
      </w:r>
      <w:r w:rsidRPr="002F0BB8">
        <w:rPr>
          <w:b/>
          <w:bCs/>
          <w:u w:val="single"/>
        </w:rPr>
        <w:t>. We settlers have for too long made excuses. We have buried colonization in our past</w:t>
      </w:r>
      <w:r w:rsidRPr="00E227AA">
        <w:rPr>
          <w:sz w:val="8"/>
        </w:rPr>
        <w:t xml:space="preserve">, but as Patrick </w:t>
      </w:r>
      <w:r w:rsidRPr="002F0BB8">
        <w:rPr>
          <w:b/>
          <w:bCs/>
          <w:u w:val="single"/>
        </w:rPr>
        <w:t xml:space="preserve">Wolfe argues, </w:t>
      </w:r>
      <w:r w:rsidRPr="00E227AA">
        <w:rPr>
          <w:b/>
          <w:bCs/>
          <w:highlight w:val="yellow"/>
          <w:u w:val="single"/>
        </w:rPr>
        <w:t>set</w:t>
      </w:r>
      <w:r w:rsidRPr="002F0BB8">
        <w:rPr>
          <w:b/>
          <w:bCs/>
          <w:u w:val="single"/>
        </w:rPr>
        <w:t xml:space="preserve">tler </w:t>
      </w:r>
      <w:r w:rsidRPr="00E227AA">
        <w:rPr>
          <w:b/>
          <w:bCs/>
          <w:highlight w:val="yellow"/>
          <w:u w:val="single"/>
        </w:rPr>
        <w:t>col</w:t>
      </w:r>
      <w:r w:rsidRPr="002F0BB8">
        <w:rPr>
          <w:b/>
          <w:bCs/>
          <w:u w:val="single"/>
        </w:rPr>
        <w:t xml:space="preserve">onialism </w:t>
      </w:r>
      <w:r w:rsidRPr="00E227AA">
        <w:rPr>
          <w:b/>
          <w:bCs/>
          <w:highlight w:val="yellow"/>
          <w:u w:val="single"/>
        </w:rPr>
        <w:t xml:space="preserve">is a structure </w:t>
      </w:r>
      <w:r w:rsidRPr="002F0BB8">
        <w:rPr>
          <w:b/>
          <w:bCs/>
          <w:u w:val="single"/>
        </w:rPr>
        <w:t xml:space="preserve">(with legal, cultural, and social </w:t>
      </w:r>
      <w:r w:rsidRPr="002F0BB8">
        <w:rPr>
          <w:b/>
          <w:bCs/>
          <w:u w:val="single"/>
        </w:rPr>
        <w:lastRenderedPageBreak/>
        <w:t xml:space="preserve">ramifications) and </w:t>
      </w:r>
      <w:r w:rsidRPr="00E227AA">
        <w:rPr>
          <w:b/>
          <w:bCs/>
          <w:highlight w:val="yellow"/>
          <w:u w:val="single"/>
        </w:rPr>
        <w:t>not an event</w:t>
      </w:r>
      <w:r w:rsidRPr="002F0BB8">
        <w:rPr>
          <w:b/>
          <w:bCs/>
          <w:u w:val="single"/>
        </w:rPr>
        <w:t xml:space="preserve"> (a moment in the past, now over).</w:t>
      </w:r>
      <w:r w:rsidRPr="00E227AA">
        <w:rPr>
          <w:sz w:val="8"/>
        </w:rPr>
        <w:t xml:space="preserve"> That is, </w:t>
      </w:r>
      <w:r w:rsidRPr="002F0BB8">
        <w:rPr>
          <w:b/>
          <w:bCs/>
          <w:u w:val="single"/>
        </w:rPr>
        <w:t xml:space="preserve">settler colonialism is an ongoing project, and thus it is a situation </w:t>
      </w:r>
      <w:r w:rsidRPr="00E227AA">
        <w:rPr>
          <w:b/>
          <w:bCs/>
          <w:highlight w:val="yellow"/>
          <w:u w:val="single"/>
        </w:rPr>
        <w:t>that demands</w:t>
      </w:r>
      <w:r w:rsidRPr="002F0BB8">
        <w:rPr>
          <w:b/>
          <w:bCs/>
          <w:u w:val="single"/>
        </w:rPr>
        <w:t xml:space="preserve"> that </w:t>
      </w:r>
      <w:r w:rsidRPr="00E227AA">
        <w:rPr>
          <w:b/>
          <w:bCs/>
          <w:highlight w:val="yellow"/>
          <w:u w:val="single"/>
        </w:rPr>
        <w:t>we make a choice</w:t>
      </w:r>
      <w:r w:rsidRPr="002F0BB8">
        <w:rPr>
          <w:b/>
          <w:bCs/>
          <w:u w:val="single"/>
        </w:rPr>
        <w:t xml:space="preserve">. For too long, we've evoked the politics of civility and tone-policing to silence the legitimate anger and indignation of Indigenous peoples. </w:t>
      </w:r>
      <w:r w:rsidRPr="00E227AA">
        <w:rPr>
          <w:b/>
          <w:bCs/>
          <w:highlight w:val="yellow"/>
          <w:u w:val="single"/>
        </w:rPr>
        <w:t>For too long, we've evoked the rule of law</w:t>
      </w:r>
      <w:r w:rsidRPr="002F0BB8">
        <w:rPr>
          <w:b/>
          <w:bCs/>
          <w:u w:val="single"/>
        </w:rPr>
        <w:t xml:space="preserve">, as if it weren't already the law of the settler-colonizer. For too long, we've </w:t>
      </w:r>
      <w:r w:rsidRPr="00E227AA">
        <w:rPr>
          <w:b/>
          <w:bCs/>
          <w:highlight w:val="yellow"/>
          <w:u w:val="single"/>
        </w:rPr>
        <w:t>pointed toward historical progress</w:t>
      </w:r>
      <w:r w:rsidRPr="002F0BB8">
        <w:rPr>
          <w:b/>
          <w:bCs/>
          <w:u w:val="single"/>
        </w:rPr>
        <w:t xml:space="preserve"> and social justice, as if it will arrive inevitably, regardless of our actions and choices, but not now.</w:t>
      </w:r>
      <w:r w:rsidRPr="00E227AA">
        <w:rPr>
          <w:sz w:val="8"/>
        </w:rPr>
        <w:t xml:space="preserve"> </w:t>
      </w:r>
      <w:r w:rsidRPr="002F0BB8">
        <w:rPr>
          <w:b/>
          <w:bCs/>
          <w:u w:val="single"/>
        </w:rPr>
        <w:t xml:space="preserve">For too long, we've chosen the status quo because </w:t>
      </w:r>
      <w:r w:rsidRPr="00E227AA">
        <w:rPr>
          <w:b/>
          <w:bCs/>
          <w:highlight w:val="yellow"/>
          <w:u w:val="single"/>
        </w:rPr>
        <w:t>we</w:t>
      </w:r>
      <w:r w:rsidRPr="002F0BB8">
        <w:rPr>
          <w:b/>
          <w:bCs/>
          <w:u w:val="single"/>
        </w:rPr>
        <w:t xml:space="preserve"> have </w:t>
      </w:r>
      <w:r w:rsidRPr="00E227AA">
        <w:rPr>
          <w:b/>
          <w:bCs/>
          <w:highlight w:val="yellow"/>
          <w:u w:val="single"/>
        </w:rPr>
        <w:t>refuse</w:t>
      </w:r>
      <w:r w:rsidRPr="002F0BB8">
        <w:rPr>
          <w:b/>
          <w:bCs/>
          <w:u w:val="single"/>
        </w:rPr>
        <w:t xml:space="preserve">d </w:t>
      </w:r>
      <w:r w:rsidRPr="00E227AA">
        <w:rPr>
          <w:b/>
          <w:bCs/>
          <w:highlight w:val="yellow"/>
          <w:u w:val="single"/>
        </w:rPr>
        <w:t>to imagine an alter-native</w:t>
      </w:r>
      <w:r w:rsidRPr="002F0BB8">
        <w:rPr>
          <w:b/>
          <w:bCs/>
          <w:u w:val="single"/>
        </w:rPr>
        <w:t xml:space="preserve"> -or imagine, pitifully, all the alternatives to be worse. And for our pusillanimity, we bear responsibility for the ongo-ing project of settler colonialism, white supremacy, capital accumulation, and Indigenous dispossession. These choices have led us to our present, which prioritizes yet another </w:t>
      </w:r>
      <w:proofErr w:type="gramStart"/>
      <w:r w:rsidRPr="002F0BB8">
        <w:rPr>
          <w:b/>
          <w:bCs/>
          <w:u w:val="single"/>
        </w:rPr>
        <w:t>pipe-line</w:t>
      </w:r>
      <w:proofErr w:type="gramEnd"/>
      <w:r w:rsidRPr="002F0BB8">
        <w:rPr>
          <w:b/>
          <w:bCs/>
          <w:u w:val="single"/>
        </w:rPr>
        <w:t xml:space="preserve"> over the rights of the Wet'suwet'en, or, writ large, white settler futurity over Indigenous futurity. It does not have to be that way. Now </w:t>
      </w:r>
      <w:r w:rsidRPr="00E227AA">
        <w:rPr>
          <w:b/>
          <w:bCs/>
          <w:highlight w:val="yellow"/>
          <w:u w:val="single"/>
        </w:rPr>
        <w:t>we</w:t>
      </w:r>
      <w:r w:rsidRPr="002F0BB8">
        <w:rPr>
          <w:b/>
          <w:bCs/>
          <w:u w:val="single"/>
        </w:rPr>
        <w:t xml:space="preserve"> settlers </w:t>
      </w:r>
      <w:r w:rsidRPr="00E227AA">
        <w:rPr>
          <w:b/>
          <w:bCs/>
          <w:highlight w:val="yellow"/>
          <w:u w:val="single"/>
        </w:rPr>
        <w:t xml:space="preserve">must choose </w:t>
      </w:r>
      <w:r w:rsidRPr="002F0BB8">
        <w:rPr>
          <w:b/>
          <w:bCs/>
          <w:u w:val="single"/>
        </w:rPr>
        <w:t xml:space="preserve">our </w:t>
      </w:r>
      <w:r w:rsidRPr="00E227AA">
        <w:rPr>
          <w:b/>
          <w:bCs/>
          <w:highlight w:val="yellow"/>
          <w:u w:val="single"/>
        </w:rPr>
        <w:t>future</w:t>
      </w:r>
      <w:r w:rsidRPr="002F0BB8">
        <w:rPr>
          <w:b/>
          <w:bCs/>
          <w:u w:val="single"/>
        </w:rPr>
        <w:t>.</w:t>
      </w:r>
      <w:r w:rsidRPr="00E227AA">
        <w:rPr>
          <w:sz w:val="8"/>
        </w:rPr>
        <w:t xml:space="preserve"> The ques-tion is: where do you stand?</w:t>
      </w:r>
    </w:p>
    <w:p w14:paraId="7CFB9D28" w14:textId="77777777" w:rsidR="000D29F0" w:rsidRDefault="000D29F0" w:rsidP="000D29F0">
      <w:pPr>
        <w:pStyle w:val="Heading4"/>
      </w:pPr>
      <w:r>
        <w:t>This is especially key for debate, where we can willingly immerse ourselves in indigenous scholarship and combat exhausting tendencies towards inclusion rather than understanding, Skott-Myhre et al,</w:t>
      </w:r>
    </w:p>
    <w:p w14:paraId="5BC8EF88" w14:textId="77777777" w:rsidR="000D29F0" w:rsidRPr="002F2B7E" w:rsidRDefault="000D29F0" w:rsidP="000D29F0">
      <w:r w:rsidRPr="002F2B7E">
        <w:t>DE-SETTLERING OURSELVES: CONFERENCE REFLECTIONS Kathleen Skott-Myhre, Scott Kouri, and Hans Skott-Myhre</w:t>
      </w:r>
      <w:r>
        <w:t xml:space="preserve">, </w:t>
      </w:r>
      <w:r w:rsidRPr="002F2B7E">
        <w:t xml:space="preserve">International Journal of Child, Youth and Family Studies (2020) 11(2): 94–110 DOI:10.18357/ijcyfs112202019521 </w:t>
      </w:r>
      <w:r>
        <w:t>// LHP AB</w:t>
      </w:r>
    </w:p>
    <w:p w14:paraId="469A12BE" w14:textId="77777777" w:rsidR="000D29F0" w:rsidRDefault="000D29F0" w:rsidP="000D29F0">
      <w:pPr>
        <w:rPr>
          <w:sz w:val="14"/>
        </w:rPr>
      </w:pPr>
      <w:r w:rsidRPr="00146283">
        <w:rPr>
          <w:sz w:val="14"/>
        </w:rPr>
        <w:t xml:space="preserve">Stengers and Pignarre (2011) go on to suggest that </w:t>
      </w:r>
      <w:r w:rsidRPr="00146283">
        <w:rPr>
          <w:b/>
          <w:bCs/>
          <w:sz w:val="24"/>
          <w:highlight w:val="yellow"/>
          <w:u w:val="single"/>
        </w:rPr>
        <w:t xml:space="preserve">we cannot answer </w:t>
      </w:r>
      <w:r w:rsidRPr="00146283">
        <w:rPr>
          <w:b/>
          <w:bCs/>
          <w:sz w:val="24"/>
          <w:u w:val="single"/>
        </w:rPr>
        <w:t xml:space="preserve">our </w:t>
      </w:r>
      <w:r w:rsidRPr="00146283">
        <w:rPr>
          <w:b/>
          <w:bCs/>
          <w:sz w:val="24"/>
          <w:highlight w:val="yellow"/>
          <w:u w:val="single"/>
        </w:rPr>
        <w:t>fear with guilt</w:t>
      </w:r>
      <w:r w:rsidRPr="00146283">
        <w:rPr>
          <w:sz w:val="14"/>
        </w:rPr>
        <w:t xml:space="preserve">. As Western subjects, </w:t>
      </w:r>
      <w:r w:rsidRPr="00146283">
        <w:rPr>
          <w:b/>
          <w:bCs/>
          <w:sz w:val="24"/>
          <w:u w:val="single"/>
        </w:rPr>
        <w:t xml:space="preserve">guilt is </w:t>
      </w:r>
      <w:r w:rsidRPr="00146283">
        <w:rPr>
          <w:b/>
          <w:bCs/>
          <w:sz w:val="24"/>
          <w:highlight w:val="yellow"/>
          <w:u w:val="single"/>
        </w:rPr>
        <w:t>a</w:t>
      </w:r>
      <w:r w:rsidRPr="00146283">
        <w:rPr>
          <w:b/>
          <w:bCs/>
          <w:sz w:val="24"/>
          <w:u w:val="single"/>
        </w:rPr>
        <w:t xml:space="preserve">n ever-present </w:t>
      </w:r>
      <w:r w:rsidRPr="00146283">
        <w:rPr>
          <w:b/>
          <w:bCs/>
          <w:sz w:val="24"/>
          <w:highlight w:val="yellow"/>
          <w:u w:val="single"/>
        </w:rPr>
        <w:t>retreat from accountability</w:t>
      </w:r>
      <w:r w:rsidRPr="00146283">
        <w:rPr>
          <w:sz w:val="14"/>
        </w:rPr>
        <w:t xml:space="preserve">. Instead, they tell us that “fright calls for creation” (p. 63). We need to </w:t>
      </w:r>
      <w:r w:rsidRPr="00146283">
        <w:rPr>
          <w:b/>
          <w:bCs/>
          <w:sz w:val="24"/>
          <w:u w:val="single"/>
        </w:rPr>
        <w:t>learn new habits and routines and abandon our familiar modes of practice and knowledge</w:t>
      </w:r>
      <w:r w:rsidRPr="00146283">
        <w:rPr>
          <w:sz w:val="14"/>
        </w:rPr>
        <w:t xml:space="preserve">. To do this, we need to </w:t>
      </w:r>
      <w:r w:rsidRPr="00146283">
        <w:rPr>
          <w:b/>
          <w:bCs/>
          <w:sz w:val="24"/>
          <w:u w:val="single"/>
        </w:rPr>
        <w:t>understand how colonial modes of power have shaped us.</w:t>
      </w:r>
      <w:r w:rsidRPr="00146283">
        <w:rPr>
          <w:sz w:val="14"/>
        </w:rPr>
        <w:t xml:space="preserve"> The process is not terminated in the past nor even in the present. Not only do </w:t>
      </w:r>
      <w:r w:rsidRPr="00146283">
        <w:rPr>
          <w:b/>
          <w:bCs/>
          <w:sz w:val="24"/>
          <w:u w:val="single"/>
        </w:rPr>
        <w:t>systems of power connect across axes of identity</w:t>
      </w:r>
      <w:r w:rsidRPr="00146283">
        <w:rPr>
          <w:sz w:val="14"/>
        </w:rPr>
        <w:t xml:space="preserve">, but they are also </w:t>
      </w:r>
      <w:r w:rsidRPr="00146283">
        <w:rPr>
          <w:b/>
          <w:bCs/>
          <w:sz w:val="24"/>
          <w:u w:val="single"/>
        </w:rPr>
        <w:t>conjugated over time</w:t>
      </w:r>
      <w:r w:rsidRPr="00146283">
        <w:rPr>
          <w:sz w:val="14"/>
        </w:rPr>
        <w:t xml:space="preserve">. As Eve Tuck, an Unangax2 scholar, and her colleague Wayne Yang (2012) argued, </w:t>
      </w:r>
      <w:r w:rsidRPr="00146283">
        <w:rPr>
          <w:b/>
          <w:bCs/>
          <w:sz w:val="24"/>
          <w:u w:val="single"/>
        </w:rPr>
        <w:t xml:space="preserve">the </w:t>
      </w:r>
      <w:r w:rsidRPr="00146283">
        <w:rPr>
          <w:b/>
          <w:bCs/>
          <w:sz w:val="24"/>
          <w:highlight w:val="yellow"/>
          <w:u w:val="single"/>
        </w:rPr>
        <w:t xml:space="preserve">violence of settler colonialism “is </w:t>
      </w:r>
      <w:r w:rsidRPr="00146283">
        <w:rPr>
          <w:b/>
          <w:bCs/>
          <w:sz w:val="24"/>
          <w:u w:val="single"/>
        </w:rPr>
        <w:t xml:space="preserve">not temporally contained in the arrival of the settler but is </w:t>
      </w:r>
      <w:r w:rsidRPr="00146283">
        <w:rPr>
          <w:b/>
          <w:bCs/>
          <w:sz w:val="24"/>
          <w:highlight w:val="yellow"/>
          <w:u w:val="single"/>
        </w:rPr>
        <w:t>reasserted each day of occupation</w:t>
      </w:r>
      <w:r w:rsidRPr="00146283">
        <w:rPr>
          <w:sz w:val="14"/>
        </w:rPr>
        <w:t xml:space="preserve">” (p. 5). Lorenzo Veracini (2008) argued that </w:t>
      </w:r>
      <w:r w:rsidRPr="00146283">
        <w:rPr>
          <w:b/>
          <w:bCs/>
          <w:sz w:val="24"/>
          <w:u w:val="single"/>
        </w:rPr>
        <w:t>settler disavowal of Indigenous histories is used to discredit Indigenous political rights and sovereignty and anachronistically position Indigenous peoples as entering settler space after the onset of colonization</w:t>
      </w:r>
      <w:r w:rsidRPr="00146283">
        <w:rPr>
          <w:sz w:val="14"/>
        </w:rPr>
        <w:t xml:space="preserve">. In a later work, Veracini (2011) called this disavowal of Indigenous presence and history </w:t>
      </w:r>
      <w:r w:rsidRPr="00146283">
        <w:rPr>
          <w:b/>
          <w:bCs/>
          <w:sz w:val="24"/>
          <w:u w:val="single"/>
        </w:rPr>
        <w:t>a “non-encounter” that structures settler colonialism</w:t>
      </w:r>
      <w:r w:rsidRPr="00146283">
        <w:rPr>
          <w:sz w:val="14"/>
        </w:rPr>
        <w:t xml:space="preserve">. As a structure, he added, settler colonialism erases the distinction between colony and metropole and works toward self-fulfillment as a settled state. A </w:t>
      </w:r>
      <w:r w:rsidRPr="00146283">
        <w:rPr>
          <w:b/>
          <w:bCs/>
          <w:sz w:val="24"/>
          <w:u w:val="single"/>
        </w:rPr>
        <w:t xml:space="preserve">decolonized account of time and history, however, is about </w:t>
      </w:r>
      <w:r w:rsidRPr="00146283">
        <w:rPr>
          <w:b/>
          <w:bCs/>
          <w:sz w:val="24"/>
          <w:highlight w:val="yellow"/>
          <w:u w:val="single"/>
        </w:rPr>
        <w:t>the persistence of Indigenous life, land, and culture through time</w:t>
      </w:r>
      <w:r w:rsidRPr="00146283">
        <w:rPr>
          <w:b/>
          <w:bCs/>
          <w:sz w:val="24"/>
          <w:u w:val="single"/>
        </w:rPr>
        <w:t xml:space="preserve">. </w:t>
      </w:r>
      <w:r w:rsidRPr="00146283">
        <w:rPr>
          <w:sz w:val="14"/>
        </w:rPr>
        <w:t xml:space="preserve">It is also an account that </w:t>
      </w:r>
      <w:r w:rsidRPr="00146283">
        <w:rPr>
          <w:b/>
          <w:bCs/>
          <w:sz w:val="24"/>
          <w:u w:val="single"/>
        </w:rPr>
        <w:t>calls colonialism the genocide it was and continues to be.</w:t>
      </w:r>
      <w:r w:rsidRPr="00146283">
        <w:rPr>
          <w:sz w:val="14"/>
        </w:rPr>
        <w:t xml:space="preserve"> As settlers, </w:t>
      </w:r>
      <w:r w:rsidRPr="00146283">
        <w:rPr>
          <w:b/>
          <w:bCs/>
          <w:sz w:val="24"/>
          <w:u w:val="single"/>
        </w:rPr>
        <w:t>it is up to us to question our neocolonial governments and challenge their claims on legitimacy</w:t>
      </w:r>
      <w:r w:rsidRPr="00146283">
        <w:rPr>
          <w:sz w:val="14"/>
        </w:rPr>
        <w:t xml:space="preserve">, which are based on false accounts of temporal priority (Kouri, 2015). More importantly, it is also </w:t>
      </w:r>
      <w:r w:rsidRPr="00146283">
        <w:rPr>
          <w:b/>
          <w:bCs/>
          <w:sz w:val="24"/>
          <w:u w:val="single"/>
        </w:rPr>
        <w:t xml:space="preserve">up to us to attend to Indigenous peoples’ accounts of time and </w:t>
      </w:r>
      <w:r w:rsidRPr="00146283">
        <w:rPr>
          <w:b/>
          <w:bCs/>
          <w:sz w:val="24"/>
          <w:highlight w:val="yellow"/>
          <w:u w:val="single"/>
        </w:rPr>
        <w:t xml:space="preserve">recognize </w:t>
      </w:r>
      <w:r w:rsidRPr="00146283">
        <w:rPr>
          <w:b/>
          <w:bCs/>
          <w:sz w:val="24"/>
          <w:u w:val="single"/>
        </w:rPr>
        <w:t xml:space="preserve">the </w:t>
      </w:r>
      <w:r w:rsidRPr="00146283">
        <w:rPr>
          <w:b/>
          <w:bCs/>
          <w:sz w:val="24"/>
          <w:highlight w:val="yellow"/>
          <w:u w:val="single"/>
        </w:rPr>
        <w:t xml:space="preserve">legitimacy of </w:t>
      </w:r>
      <w:r w:rsidRPr="00146283">
        <w:rPr>
          <w:b/>
          <w:bCs/>
          <w:sz w:val="24"/>
          <w:u w:val="single"/>
        </w:rPr>
        <w:t xml:space="preserve">the </w:t>
      </w:r>
      <w:r w:rsidRPr="00146283">
        <w:rPr>
          <w:b/>
          <w:bCs/>
          <w:sz w:val="24"/>
          <w:highlight w:val="yellow"/>
          <w:u w:val="single"/>
        </w:rPr>
        <w:t xml:space="preserve">political systems that have endured </w:t>
      </w:r>
      <w:r w:rsidRPr="00146283">
        <w:rPr>
          <w:b/>
          <w:bCs/>
          <w:sz w:val="24"/>
          <w:u w:val="single"/>
        </w:rPr>
        <w:t xml:space="preserve">attempts at colonial </w:t>
      </w:r>
      <w:r w:rsidRPr="00146283">
        <w:rPr>
          <w:b/>
          <w:bCs/>
          <w:sz w:val="24"/>
          <w:highlight w:val="yellow"/>
          <w:u w:val="single"/>
        </w:rPr>
        <w:t>erasure</w:t>
      </w:r>
      <w:r w:rsidRPr="00146283">
        <w:rPr>
          <w:sz w:val="14"/>
        </w:rPr>
        <w:t xml:space="preserve">. While this accounting of our set of relations as settlers calls us into the present moment with its implications for possible futures, </w:t>
      </w:r>
      <w:r w:rsidRPr="00146283">
        <w:rPr>
          <w:b/>
          <w:bCs/>
          <w:sz w:val="24"/>
          <w:u w:val="single"/>
        </w:rPr>
        <w:t xml:space="preserve">we can only truly access the creative capacities of desettlering and decolonization to the degree that we </w:t>
      </w:r>
      <w:r w:rsidRPr="00146283">
        <w:rPr>
          <w:b/>
          <w:bCs/>
          <w:sz w:val="24"/>
          <w:highlight w:val="yellow"/>
          <w:u w:val="single"/>
        </w:rPr>
        <w:t xml:space="preserve">leave behind Western teleological notions of progress </w:t>
      </w:r>
      <w:r w:rsidRPr="00146283">
        <w:rPr>
          <w:b/>
          <w:bCs/>
          <w:sz w:val="24"/>
          <w:u w:val="single"/>
        </w:rPr>
        <w:t xml:space="preserve">and historical </w:t>
      </w:r>
      <w:r w:rsidRPr="00146283">
        <w:rPr>
          <w:b/>
          <w:bCs/>
          <w:sz w:val="24"/>
          <w:u w:val="single"/>
        </w:rPr>
        <w:lastRenderedPageBreak/>
        <w:t>imperatives</w:t>
      </w:r>
      <w:r w:rsidRPr="00146283">
        <w:rPr>
          <w:sz w:val="14"/>
        </w:rPr>
        <w:t xml:space="preserve">. It is essential to understand that </w:t>
      </w:r>
      <w:r w:rsidRPr="00146283">
        <w:rPr>
          <w:b/>
          <w:bCs/>
          <w:sz w:val="24"/>
          <w:u w:val="single"/>
        </w:rPr>
        <w:t>when we enter the circle cast as Indigenous space, we are entering a space of radical temporal alterity.</w:t>
      </w:r>
      <w:r w:rsidRPr="00146283">
        <w:rPr>
          <w:sz w:val="14"/>
        </w:rPr>
        <w:t xml:space="preserve"> Time is not the same. In her examination of former prime minister Steven Harper’s June 2008 “apology”, Mohawk scholar Audra Simpson (2016a) discussed the temporality of recognition, arguing that </w:t>
      </w:r>
      <w:r w:rsidRPr="00146283">
        <w:rPr>
          <w:b/>
          <w:bCs/>
          <w:sz w:val="24"/>
          <w:u w:val="single"/>
        </w:rPr>
        <w:t>recognition of historical injustice leaves open the innocence or rightness of the past by making the truth of atrocity a revelation in the present.</w:t>
      </w:r>
      <w:r w:rsidRPr="00146283">
        <w:rPr>
          <w:sz w:val="14"/>
        </w:rPr>
        <w:t xml:space="preserve"> In a speech that many called a non-apology, </w:t>
      </w:r>
      <w:r w:rsidRPr="00146283">
        <w:rPr>
          <w:b/>
          <w:bCs/>
          <w:sz w:val="24"/>
          <w:highlight w:val="yellow"/>
          <w:u w:val="single"/>
        </w:rPr>
        <w:t xml:space="preserve">Harper </w:t>
      </w:r>
      <w:r w:rsidRPr="00146283">
        <w:rPr>
          <w:b/>
          <w:bCs/>
          <w:sz w:val="24"/>
          <w:u w:val="single"/>
        </w:rPr>
        <w:t xml:space="preserve">indicated that the residential school system was a mistake, but </w:t>
      </w:r>
      <w:r w:rsidRPr="00146283">
        <w:rPr>
          <w:b/>
          <w:bCs/>
          <w:sz w:val="24"/>
          <w:highlight w:val="yellow"/>
          <w:u w:val="single"/>
        </w:rPr>
        <w:t xml:space="preserve">did not name </w:t>
      </w:r>
      <w:r w:rsidRPr="00146283">
        <w:rPr>
          <w:b/>
          <w:bCs/>
          <w:sz w:val="24"/>
          <w:u w:val="single"/>
        </w:rPr>
        <w:t xml:space="preserve">the </w:t>
      </w:r>
      <w:r w:rsidRPr="00146283">
        <w:rPr>
          <w:b/>
          <w:bCs/>
          <w:sz w:val="24"/>
          <w:highlight w:val="yellow"/>
          <w:u w:val="single"/>
        </w:rPr>
        <w:t xml:space="preserve">genocide that transpired </w:t>
      </w:r>
      <w:r w:rsidRPr="00146283">
        <w:rPr>
          <w:b/>
          <w:bCs/>
          <w:sz w:val="24"/>
          <w:u w:val="single"/>
        </w:rPr>
        <w:t>or any criminal or political intent.</w:t>
      </w:r>
      <w:r w:rsidRPr="00146283">
        <w:rPr>
          <w:sz w:val="14"/>
        </w:rPr>
        <w:t xml:space="preserve"> Far from redressing settler colonialism, </w:t>
      </w:r>
      <w:r w:rsidRPr="00146283">
        <w:rPr>
          <w:b/>
          <w:bCs/>
          <w:sz w:val="24"/>
          <w:highlight w:val="yellow"/>
          <w:u w:val="single"/>
        </w:rPr>
        <w:t xml:space="preserve">such </w:t>
      </w:r>
      <w:r w:rsidRPr="00146283">
        <w:rPr>
          <w:b/>
          <w:bCs/>
          <w:sz w:val="24"/>
          <w:u w:val="single"/>
        </w:rPr>
        <w:t xml:space="preserve">forms of </w:t>
      </w:r>
      <w:r w:rsidRPr="00146283">
        <w:rPr>
          <w:b/>
          <w:bCs/>
          <w:sz w:val="24"/>
          <w:highlight w:val="yellow"/>
          <w:u w:val="single"/>
        </w:rPr>
        <w:t xml:space="preserve">recognition obfuscate </w:t>
      </w:r>
      <w:r w:rsidRPr="00146283">
        <w:rPr>
          <w:b/>
          <w:bCs/>
          <w:sz w:val="24"/>
          <w:u w:val="single"/>
        </w:rPr>
        <w:t xml:space="preserve">historical harms and also obscure the </w:t>
      </w:r>
      <w:r w:rsidRPr="00146283">
        <w:rPr>
          <w:b/>
          <w:bCs/>
          <w:sz w:val="24"/>
          <w:highlight w:val="yellow"/>
          <w:u w:val="single"/>
        </w:rPr>
        <w:t xml:space="preserve">ongoing dispossession </w:t>
      </w:r>
      <w:r w:rsidRPr="00146283">
        <w:rPr>
          <w:b/>
          <w:bCs/>
          <w:sz w:val="24"/>
          <w:u w:val="single"/>
        </w:rPr>
        <w:t xml:space="preserve">and violence of colonialism. </w:t>
      </w:r>
      <w:r w:rsidRPr="00146283">
        <w:rPr>
          <w:b/>
          <w:bCs/>
          <w:sz w:val="24"/>
          <w:highlight w:val="yellow"/>
          <w:u w:val="single"/>
        </w:rPr>
        <w:t>Simpson</w:t>
      </w:r>
      <w:r w:rsidRPr="00146283">
        <w:rPr>
          <w:sz w:val="14"/>
        </w:rPr>
        <w:t xml:space="preserve"> (2017) criticized the government’s position for dismissing historical injustice as a fait accompli, and argues that </w:t>
      </w:r>
      <w:r w:rsidRPr="00146283">
        <w:rPr>
          <w:b/>
          <w:bCs/>
          <w:sz w:val="24"/>
          <w:u w:val="single"/>
        </w:rPr>
        <w:t>settler narratives enact “notions of a fixed past and settled present”</w:t>
      </w:r>
      <w:r w:rsidRPr="00146283">
        <w:rPr>
          <w:sz w:val="14"/>
        </w:rPr>
        <w:t xml:space="preserve"> (p. 18). She instead </w:t>
      </w:r>
      <w:r w:rsidRPr="00146283">
        <w:rPr>
          <w:b/>
          <w:bCs/>
          <w:sz w:val="24"/>
          <w:u w:val="single"/>
        </w:rPr>
        <w:t xml:space="preserve">theorized </w:t>
      </w:r>
      <w:r w:rsidRPr="00146283">
        <w:rPr>
          <w:b/>
          <w:bCs/>
          <w:sz w:val="24"/>
          <w:highlight w:val="yellow"/>
          <w:u w:val="single"/>
        </w:rPr>
        <w:t>refusal as a longstanding form of Indigenous resistance and politics</w:t>
      </w:r>
      <w:r w:rsidRPr="00146283">
        <w:rPr>
          <w:sz w:val="14"/>
        </w:rPr>
        <w:t>. According to Simpson  (2016b), refusal “</w:t>
      </w:r>
      <w:r w:rsidRPr="00146283">
        <w:rPr>
          <w:b/>
          <w:bCs/>
          <w:sz w:val="24"/>
          <w:u w:val="single"/>
        </w:rPr>
        <w:t xml:space="preserve">maintains and </w:t>
      </w:r>
      <w:r w:rsidRPr="00146283">
        <w:rPr>
          <w:b/>
          <w:bCs/>
          <w:sz w:val="24"/>
          <w:highlight w:val="yellow"/>
          <w:u w:val="single"/>
        </w:rPr>
        <w:t>produces sociality through time</w:t>
      </w:r>
      <w:r w:rsidRPr="00146283">
        <w:rPr>
          <w:b/>
          <w:bCs/>
          <w:sz w:val="24"/>
          <w:u w:val="single"/>
        </w:rPr>
        <w:t>”</w:t>
      </w:r>
      <w:r w:rsidRPr="00146283">
        <w:rPr>
          <w:sz w:val="14"/>
        </w:rPr>
        <w:t xml:space="preserve"> (p. 329) and is acutely aware of the conditions of production: </w:t>
      </w:r>
      <w:r w:rsidRPr="00146283">
        <w:rPr>
          <w:b/>
          <w:bCs/>
          <w:sz w:val="24"/>
          <w:u w:val="single"/>
        </w:rPr>
        <w:t xml:space="preserve">Refusal </w:t>
      </w:r>
      <w:r w:rsidRPr="00146283">
        <w:rPr>
          <w:b/>
          <w:bCs/>
          <w:sz w:val="24"/>
          <w:highlight w:val="yellow"/>
          <w:u w:val="single"/>
        </w:rPr>
        <w:t>holds on to a truth</w:t>
      </w:r>
      <w:r w:rsidRPr="00146283">
        <w:rPr>
          <w:b/>
          <w:bCs/>
          <w:sz w:val="24"/>
          <w:u w:val="single"/>
        </w:rPr>
        <w:t>, structures this truth as stance through time, as its own structure and comingling with the force of presumed and inevitable disappearance and operates as the revenge of consent — the consent to these conditions, to the interpretation that this was fair, and the ongoing sense that this is all over with.</w:t>
      </w:r>
      <w:r w:rsidRPr="00146283">
        <w:rPr>
          <w:sz w:val="14"/>
        </w:rPr>
        <w:t xml:space="preserve"> (p. 330) Refusal is, therefore, </w:t>
      </w:r>
      <w:r w:rsidRPr="00146283">
        <w:rPr>
          <w:b/>
          <w:bCs/>
          <w:sz w:val="24"/>
          <w:u w:val="single"/>
        </w:rPr>
        <w:t xml:space="preserve">an intervention into the narratives and politics of the past and present that aims to open a “sociality through time” that is </w:t>
      </w:r>
      <w:r w:rsidRPr="00146283">
        <w:rPr>
          <w:b/>
          <w:bCs/>
          <w:sz w:val="24"/>
          <w:highlight w:val="yellow"/>
          <w:u w:val="single"/>
        </w:rPr>
        <w:t>not bound to the settler regime</w:t>
      </w:r>
      <w:r w:rsidRPr="00146283">
        <w:rPr>
          <w:b/>
          <w:bCs/>
          <w:sz w:val="24"/>
          <w:u w:val="single"/>
        </w:rPr>
        <w:t>.</w:t>
      </w:r>
      <w:r w:rsidRPr="00146283">
        <w:rPr>
          <w:sz w:val="14"/>
        </w:rPr>
        <w:t xml:space="preserve"> Joanne Barker (2018) explained that </w:t>
      </w:r>
      <w:r w:rsidRPr="00146283">
        <w:rPr>
          <w:b/>
          <w:bCs/>
          <w:sz w:val="24"/>
          <w:u w:val="single"/>
        </w:rPr>
        <w:t xml:space="preserve">the </w:t>
      </w:r>
      <w:r w:rsidRPr="00146283">
        <w:rPr>
          <w:b/>
          <w:bCs/>
          <w:sz w:val="24"/>
          <w:highlight w:val="yellow"/>
          <w:u w:val="single"/>
        </w:rPr>
        <w:t>attempt to set things right in “the future</w:t>
      </w:r>
      <w:r w:rsidRPr="00146283">
        <w:rPr>
          <w:b/>
          <w:bCs/>
          <w:sz w:val="24"/>
          <w:u w:val="single"/>
        </w:rPr>
        <w:t xml:space="preserve"> is never about the future” (p. 215, italics in original) but instead is about reclaiming the past and present. It is about </w:t>
      </w:r>
      <w:r w:rsidRPr="00146283">
        <w:rPr>
          <w:b/>
          <w:bCs/>
          <w:sz w:val="24"/>
          <w:highlight w:val="yellow"/>
          <w:u w:val="single"/>
        </w:rPr>
        <w:t>Indigenous people reclaiming the lands upon which their histories are told</w:t>
      </w:r>
      <w:r w:rsidRPr="00146283">
        <w:rPr>
          <w:b/>
          <w:bCs/>
          <w:sz w:val="24"/>
          <w:u w:val="single"/>
        </w:rPr>
        <w:t>, retold, and made meaningful.</w:t>
      </w:r>
      <w:r w:rsidRPr="00146283">
        <w:rPr>
          <w:sz w:val="14"/>
        </w:rPr>
        <w:t xml:space="preserve"> Barker </w:t>
      </w:r>
      <w:r w:rsidRPr="00146283">
        <w:rPr>
          <w:b/>
          <w:bCs/>
          <w:sz w:val="24"/>
          <w:u w:val="single"/>
        </w:rPr>
        <w:t>criticized the imperial and democratic utopic vision of a perfected future that can be achieved through eradicating the remaining terror and anarchy of the present.</w:t>
      </w:r>
      <w:r w:rsidRPr="00146283">
        <w:rPr>
          <w:sz w:val="14"/>
        </w:rPr>
        <w:t xml:space="preserve"> Barker has held out an </w:t>
      </w:r>
      <w:r w:rsidRPr="00146283">
        <w:rPr>
          <w:b/>
          <w:bCs/>
          <w:sz w:val="24"/>
          <w:u w:val="single"/>
        </w:rPr>
        <w:t>alternative, Indigenous vision of a future woven with the “alterity of Indigenous reckonings of territorial and by (non)human relational interdependence now”</w:t>
      </w:r>
      <w:r w:rsidRPr="00146283">
        <w:rPr>
          <w:sz w:val="14"/>
        </w:rPr>
        <w:t xml:space="preserve"> (p. 215). Tuck and Yang (2016) go further to explain that “justice is a colonial temporality, always desired and deferred, and </w:t>
      </w:r>
      <w:r w:rsidRPr="00146283">
        <w:rPr>
          <w:b/>
          <w:bCs/>
          <w:sz w:val="24"/>
          <w:highlight w:val="yellow"/>
          <w:u w:val="single"/>
        </w:rPr>
        <w:t>delimited by the timeframes of modern colonizing states</w:t>
      </w:r>
      <w:r w:rsidRPr="00146283">
        <w:rPr>
          <w:sz w:val="14"/>
        </w:rPr>
        <w:t xml:space="preserve"> as well as the selfhistoricizing, self-perpetuating futurities of their nations” (p. 6). </w:t>
      </w:r>
      <w:r w:rsidRPr="00146283">
        <w:rPr>
          <w:b/>
          <w:bCs/>
          <w:sz w:val="24"/>
          <w:u w:val="single"/>
        </w:rPr>
        <w:t>How do we, as settlers, listen to these Indigenous voices, these refusals, and these objections to our lives, our attempts at recognition, and our very presence</w:t>
      </w:r>
      <w:r w:rsidRPr="00146283">
        <w:rPr>
          <w:sz w:val="14"/>
        </w:rPr>
        <w:t xml:space="preserve">? As majoritarian people, not only are our engagements with alternative forms of knowledge laden with ethical dilemmas around respectful engagement, appropriation, and issues of identity, but the very consciousness-raising that makes oppression visible to us often comes at the expense of others. These problems are particularly fraught in Indigenous–settler relations as Indigenous cultures, knowledges, and symbols are increasingly fetishized and commodified. As settlers hoping to bring about material change, </w:t>
      </w:r>
      <w:r w:rsidRPr="00146283">
        <w:rPr>
          <w:b/>
          <w:bCs/>
          <w:sz w:val="24"/>
          <w:highlight w:val="yellow"/>
          <w:u w:val="single"/>
        </w:rPr>
        <w:t>we require new forms of listening, taking action, and relating to Indigenous peoples</w:t>
      </w:r>
      <w:r w:rsidRPr="00146283">
        <w:rPr>
          <w:b/>
          <w:bCs/>
          <w:sz w:val="24"/>
          <w:u w:val="single"/>
        </w:rPr>
        <w:t xml:space="preserve"> and cultures</w:t>
      </w:r>
      <w:r w:rsidRPr="00146283">
        <w:rPr>
          <w:sz w:val="14"/>
        </w:rPr>
        <w:t xml:space="preserve">. Roderick Haig-Brown (2010) </w:t>
      </w:r>
      <w:r w:rsidRPr="00146283">
        <w:rPr>
          <w:b/>
          <w:bCs/>
          <w:sz w:val="24"/>
          <w:u w:val="single"/>
        </w:rPr>
        <w:t xml:space="preserve">contrasted </w:t>
      </w:r>
      <w:r w:rsidRPr="00146283">
        <w:rPr>
          <w:b/>
          <w:bCs/>
          <w:sz w:val="24"/>
          <w:highlight w:val="yellow"/>
          <w:u w:val="single"/>
        </w:rPr>
        <w:t>deep learning</w:t>
      </w:r>
      <w:r w:rsidRPr="00146283">
        <w:rPr>
          <w:b/>
          <w:bCs/>
          <w:sz w:val="24"/>
          <w:u w:val="single"/>
        </w:rPr>
        <w:t xml:space="preserve"> with appropriation, arguing that the former </w:t>
      </w:r>
      <w:r w:rsidRPr="00146283">
        <w:rPr>
          <w:b/>
          <w:bCs/>
          <w:sz w:val="24"/>
          <w:highlight w:val="yellow"/>
          <w:u w:val="single"/>
        </w:rPr>
        <w:t>takes years of immersive education in Indigenous contexts</w:t>
      </w:r>
      <w:r w:rsidRPr="00146283">
        <w:rPr>
          <w:sz w:val="14"/>
        </w:rPr>
        <w:t xml:space="preserve">. Such deep learning is </w:t>
      </w:r>
      <w:r w:rsidRPr="00146283">
        <w:rPr>
          <w:b/>
          <w:bCs/>
          <w:sz w:val="24"/>
          <w:u w:val="single"/>
        </w:rPr>
        <w:t xml:space="preserve">in line with cultural protocols, done through lasting relationship, and </w:t>
      </w:r>
      <w:r w:rsidRPr="00146283">
        <w:rPr>
          <w:b/>
          <w:bCs/>
          <w:sz w:val="24"/>
          <w:highlight w:val="yellow"/>
          <w:u w:val="single"/>
        </w:rPr>
        <w:t>connected to the places where the knowledge was generated</w:t>
      </w:r>
      <w:r w:rsidRPr="00146283">
        <w:rPr>
          <w:b/>
          <w:bCs/>
          <w:sz w:val="24"/>
          <w:u w:val="single"/>
        </w:rPr>
        <w:t xml:space="preserve"> and lives</w:t>
      </w:r>
      <w:r w:rsidRPr="00146283">
        <w:rPr>
          <w:sz w:val="14"/>
        </w:rPr>
        <w:t xml:space="preserve">. Appropriation, by contrast, is mediated by power imbalances, takes without permission, is dislocated from context, and shows no recognition for context, intellectual or cultural property, or continuity. </w:t>
      </w:r>
      <w:r w:rsidRPr="00146283">
        <w:rPr>
          <w:b/>
          <w:bCs/>
          <w:sz w:val="24"/>
          <w:u w:val="single"/>
        </w:rPr>
        <w:t xml:space="preserve">If we are to seriously engage in the circles cast as Indigenous space, we would argue that </w:t>
      </w:r>
      <w:r w:rsidRPr="00146283">
        <w:rPr>
          <w:b/>
          <w:bCs/>
          <w:sz w:val="24"/>
          <w:highlight w:val="yellow"/>
          <w:u w:val="single"/>
        </w:rPr>
        <w:t>it is essential to enact a settler ethics that is not appropriative</w:t>
      </w:r>
      <w:r w:rsidRPr="00146283">
        <w:rPr>
          <w:b/>
          <w:bCs/>
          <w:sz w:val="24"/>
          <w:u w:val="single"/>
        </w:rPr>
        <w:t xml:space="preserve">, imitative, or disconnected, but </w:t>
      </w:r>
      <w:r w:rsidRPr="00146283">
        <w:rPr>
          <w:b/>
          <w:bCs/>
          <w:sz w:val="24"/>
          <w:highlight w:val="yellow"/>
          <w:u w:val="single"/>
        </w:rPr>
        <w:t xml:space="preserve">instead </w:t>
      </w:r>
      <w:r w:rsidRPr="00146283">
        <w:rPr>
          <w:b/>
          <w:bCs/>
          <w:sz w:val="24"/>
          <w:highlight w:val="yellow"/>
          <w:u w:val="single"/>
        </w:rPr>
        <w:lastRenderedPageBreak/>
        <w:t>accountable and respectful</w:t>
      </w:r>
      <w:r w:rsidRPr="00146283">
        <w:rPr>
          <w:b/>
          <w:bCs/>
          <w:sz w:val="24"/>
          <w:u w:val="single"/>
        </w:rPr>
        <w:t>.</w:t>
      </w:r>
      <w:r w:rsidRPr="00146283">
        <w:rPr>
          <w:sz w:val="14"/>
        </w:rPr>
        <w:t xml:space="preserve"> For us to connect with the creativity that exceeds our fright, it is necessary to be honest and vulnerable in our failures. </w:t>
      </w:r>
      <w:r w:rsidRPr="00146283">
        <w:rPr>
          <w:b/>
          <w:bCs/>
          <w:sz w:val="24"/>
          <w:u w:val="single"/>
        </w:rPr>
        <w:t xml:space="preserve">To go beyond fear is to </w:t>
      </w:r>
      <w:r w:rsidRPr="00146283">
        <w:rPr>
          <w:b/>
          <w:bCs/>
          <w:sz w:val="24"/>
          <w:highlight w:val="yellow"/>
          <w:u w:val="single"/>
        </w:rPr>
        <w:t>articulate a politicized praxis of working with the affects of failure, crisis, and engaging the unknown</w:t>
      </w:r>
      <w:r w:rsidRPr="00146283">
        <w:rPr>
          <w:sz w:val="14"/>
        </w:rPr>
        <w:t xml:space="preserve">. As we reflect on the conference, our omissions of our accountabilities to the Indigenous space become more visible. </w:t>
      </w:r>
      <w:r w:rsidRPr="00146283">
        <w:rPr>
          <w:b/>
          <w:bCs/>
          <w:sz w:val="24"/>
          <w:u w:val="single"/>
        </w:rPr>
        <w:t>In our panel on radical youthwork, we can now see there was a tendency towards inclusion, rather than acknowledgment</w:t>
      </w:r>
      <w:r w:rsidRPr="00146283">
        <w:rPr>
          <w:sz w:val="14"/>
        </w:rPr>
        <w:t xml:space="preserve">. In the workshops and papers that we gave, we have to wonder how accountable we were to the circle cast. Our reflections on these things have driven our attempts here to articulate our humility and our celebration of what happened there. As we think about the conference and our participation, we acknowledge the profound impact of Western scholarship on our work. At times, that impact is detrimental to our processes of desettlering our work. While as settlers it can be important to reconfigure Western concepts and ideas to undo colonial patterns of thought without leaning too heavily on Indigenous literature and scholarship, </w:t>
      </w:r>
      <w:r w:rsidRPr="00146283">
        <w:rPr>
          <w:b/>
          <w:bCs/>
          <w:sz w:val="24"/>
          <w:u w:val="single"/>
        </w:rPr>
        <w:t>settler ethics are also about how we attend to Indigenous and other marginalized voices.</w:t>
      </w:r>
      <w:r w:rsidRPr="00146283">
        <w:rPr>
          <w:sz w:val="14"/>
        </w:rPr>
        <w:t xml:space="preserve"> Kathy Snow (2018) explained that </w:t>
      </w:r>
      <w:r w:rsidRPr="00146283">
        <w:rPr>
          <w:b/>
          <w:bCs/>
          <w:sz w:val="24"/>
          <w:u w:val="single"/>
        </w:rPr>
        <w:t>researching Indigenous contexts as a settler ally requires clarity of intention, motivation, processes, and roles.</w:t>
      </w:r>
      <w:r w:rsidRPr="00146283">
        <w:rPr>
          <w:sz w:val="14"/>
        </w:rPr>
        <w:t xml:space="preserve"> Snow also emphasized the importance of </w:t>
      </w:r>
      <w:r w:rsidRPr="00146283">
        <w:rPr>
          <w:b/>
          <w:bCs/>
          <w:sz w:val="24"/>
          <w:u w:val="single"/>
        </w:rPr>
        <w:t xml:space="preserve">being able to </w:t>
      </w:r>
      <w:r w:rsidRPr="00146283">
        <w:rPr>
          <w:b/>
          <w:bCs/>
          <w:sz w:val="24"/>
          <w:highlight w:val="yellow"/>
          <w:u w:val="single"/>
        </w:rPr>
        <w:t xml:space="preserve">sit with discomfort yet </w:t>
      </w:r>
      <w:r w:rsidRPr="00146283">
        <w:rPr>
          <w:b/>
          <w:bCs/>
          <w:sz w:val="24"/>
          <w:u w:val="single"/>
        </w:rPr>
        <w:t xml:space="preserve">continue to </w:t>
      </w:r>
      <w:r w:rsidRPr="00146283">
        <w:rPr>
          <w:b/>
          <w:bCs/>
          <w:sz w:val="24"/>
          <w:highlight w:val="yellow"/>
          <w:u w:val="single"/>
        </w:rPr>
        <w:t>commit time</w:t>
      </w:r>
      <w:r w:rsidRPr="00146283">
        <w:rPr>
          <w:b/>
          <w:bCs/>
          <w:sz w:val="24"/>
          <w:u w:val="single"/>
        </w:rPr>
        <w:t xml:space="preserve">, energy, and resources </w:t>
      </w:r>
      <w:r w:rsidRPr="00146283">
        <w:rPr>
          <w:b/>
          <w:bCs/>
          <w:sz w:val="24"/>
          <w:highlight w:val="yellow"/>
          <w:u w:val="single"/>
        </w:rPr>
        <w:t>to sustain allyship in the face of resistance</w:t>
      </w:r>
      <w:r w:rsidRPr="00146283">
        <w:rPr>
          <w:b/>
          <w:bCs/>
          <w:sz w:val="24"/>
          <w:u w:val="single"/>
        </w:rPr>
        <w:t>.</w:t>
      </w:r>
      <w:r w:rsidRPr="00146283">
        <w:rPr>
          <w:sz w:val="14"/>
        </w:rPr>
        <w:t xml:space="preserve"> While deep self-reflection is invaluable to personal transformation, it is the messy and complicated work of embodied allyship that produces webs of living relationships capable of resistance and change. For us, settler ethics is an </w:t>
      </w:r>
      <w:r w:rsidRPr="00146283">
        <w:rPr>
          <w:b/>
          <w:bCs/>
          <w:sz w:val="24"/>
          <w:u w:val="single"/>
        </w:rPr>
        <w:t>ethical, embodied, affective, relational, and localized process of relating and acting with Indigenous peoples, with other settlers, and with the conditions of active colonialism that sustain our current world order</w:t>
      </w:r>
      <w:r w:rsidRPr="00146283">
        <w:rPr>
          <w:sz w:val="14"/>
        </w:rPr>
        <w:t xml:space="preserve">. In Indigenous spaces such as the conference, this requires that we actually “arrive”. The concept of arrival, which is derived from the CYC literature (Garfat &amp; Fulcher, 2011; Krueger, 2007), calls on us to </w:t>
      </w:r>
      <w:r w:rsidRPr="00146283">
        <w:rPr>
          <w:b/>
          <w:bCs/>
          <w:sz w:val="24"/>
          <w:u w:val="single"/>
        </w:rPr>
        <w:t xml:space="preserve">be </w:t>
      </w:r>
      <w:r w:rsidRPr="00146283">
        <w:rPr>
          <w:b/>
          <w:bCs/>
          <w:sz w:val="24"/>
          <w:highlight w:val="yellow"/>
          <w:u w:val="single"/>
        </w:rPr>
        <w:t>fully present in mind and body</w:t>
      </w:r>
      <w:r w:rsidRPr="00146283">
        <w:rPr>
          <w:sz w:val="14"/>
        </w:rPr>
        <w:t xml:space="preserve"> </w:t>
      </w:r>
    </w:p>
    <w:p w14:paraId="1FCDD0CD" w14:textId="77777777" w:rsidR="000D29F0" w:rsidRDefault="000D29F0" w:rsidP="000D29F0">
      <w:pPr>
        <w:rPr>
          <w:sz w:val="14"/>
        </w:rPr>
      </w:pPr>
    </w:p>
    <w:p w14:paraId="35D010C8" w14:textId="77777777" w:rsidR="000D29F0" w:rsidRDefault="000D29F0" w:rsidP="000D29F0">
      <w:pPr>
        <w:rPr>
          <w:sz w:val="14"/>
        </w:rPr>
      </w:pPr>
    </w:p>
    <w:p w14:paraId="0A208700" w14:textId="77777777" w:rsidR="000D29F0" w:rsidRDefault="000D29F0" w:rsidP="000D29F0">
      <w:pPr>
        <w:rPr>
          <w:sz w:val="14"/>
        </w:rPr>
      </w:pPr>
    </w:p>
    <w:p w14:paraId="1CE7C346" w14:textId="77777777" w:rsidR="000D29F0" w:rsidRPr="00146283" w:rsidRDefault="000D29F0" w:rsidP="000D29F0">
      <w:pPr>
        <w:rPr>
          <w:b/>
          <w:bCs/>
          <w:sz w:val="24"/>
          <w:u w:val="single"/>
        </w:rPr>
      </w:pPr>
      <w:r w:rsidRPr="00146283">
        <w:rPr>
          <w:sz w:val="14"/>
        </w:rPr>
        <w:t xml:space="preserve">in the encounter with others. Being fully present is a challenging and complex set of practices that </w:t>
      </w:r>
      <w:r w:rsidRPr="00146283">
        <w:rPr>
          <w:b/>
          <w:bCs/>
          <w:sz w:val="24"/>
          <w:u w:val="single"/>
        </w:rPr>
        <w:t>requires that we be attentive to how we feel in our bodies, how we are affected by and affect others, and the thoughts that arise as we act and feel</w:t>
      </w:r>
      <w:r w:rsidRPr="00146283">
        <w:rPr>
          <w:sz w:val="14"/>
        </w:rPr>
        <w:t xml:space="preserve">. It calls on us to be immanently attentive and responsive to the circle of care, resistance, and </w:t>
      </w:r>
      <w:r w:rsidRPr="00146283">
        <w:rPr>
          <w:b/>
          <w:bCs/>
          <w:sz w:val="24"/>
          <w:u w:val="single"/>
        </w:rPr>
        <w:t>concrete material change</w:t>
      </w:r>
      <w:r w:rsidRPr="00146283">
        <w:rPr>
          <w:sz w:val="14"/>
        </w:rPr>
        <w:t xml:space="preserve"> that is the imperative of living allyship. We acknowledge that we enter Indigenous spaces composed of elements and locations. To overcome our fright and </w:t>
      </w:r>
      <w:r w:rsidRPr="00146283">
        <w:rPr>
          <w:b/>
          <w:bCs/>
          <w:sz w:val="24"/>
          <w:u w:val="single"/>
        </w:rPr>
        <w:t>engage in ethical, creative desettlering includes taking our own locations</w:t>
      </w:r>
      <w:r w:rsidRPr="00146283">
        <w:rPr>
          <w:sz w:val="14"/>
        </w:rPr>
        <w:t xml:space="preserve"> as White cis male settler, White cis female settler, and mixed-race cis male settler </w:t>
      </w:r>
      <w:r w:rsidRPr="00146283">
        <w:rPr>
          <w:b/>
          <w:bCs/>
          <w:sz w:val="24"/>
          <w:u w:val="single"/>
        </w:rPr>
        <w:t>as the starting point for an analysis of our subjectivities, actions, and thoughts</w:t>
      </w:r>
      <w:r w:rsidRPr="00146283">
        <w:rPr>
          <w:sz w:val="14"/>
        </w:rPr>
        <w:t xml:space="preserve">. This is work that should precede entry into Indigenous spaces. It should be a kind of </w:t>
      </w:r>
      <w:r w:rsidRPr="00146283">
        <w:rPr>
          <w:b/>
          <w:bCs/>
          <w:sz w:val="24"/>
          <w:highlight w:val="yellow"/>
          <w:u w:val="single"/>
        </w:rPr>
        <w:t>taking inventory of our colonial subjectivity</w:t>
      </w:r>
      <w:r w:rsidRPr="00146283">
        <w:rPr>
          <w:sz w:val="14"/>
        </w:rPr>
        <w:t xml:space="preserve"> so that we know where it all is and how it works </w:t>
      </w:r>
      <w:r w:rsidRPr="00146283">
        <w:rPr>
          <w:b/>
          <w:bCs/>
          <w:sz w:val="24"/>
          <w:u w:val="single"/>
        </w:rPr>
        <w:t xml:space="preserve">before we inadvertently </w:t>
      </w:r>
      <w:r w:rsidRPr="00146283">
        <w:rPr>
          <w:b/>
          <w:bCs/>
          <w:sz w:val="24"/>
          <w:highlight w:val="yellow"/>
          <w:u w:val="single"/>
        </w:rPr>
        <w:t xml:space="preserve">trouble Indigenous spaces with our </w:t>
      </w:r>
      <w:r w:rsidRPr="00146283">
        <w:rPr>
          <w:b/>
          <w:bCs/>
          <w:sz w:val="24"/>
          <w:u w:val="single"/>
        </w:rPr>
        <w:t xml:space="preserve">colonial ambivalences and </w:t>
      </w:r>
      <w:r w:rsidRPr="00146283">
        <w:rPr>
          <w:b/>
          <w:bCs/>
          <w:sz w:val="24"/>
          <w:highlight w:val="yellow"/>
          <w:u w:val="single"/>
        </w:rPr>
        <w:t>messy sets of guilt</w:t>
      </w:r>
      <w:r w:rsidRPr="00146283">
        <w:rPr>
          <w:b/>
          <w:bCs/>
          <w:sz w:val="24"/>
          <w:u w:val="single"/>
        </w:rPr>
        <w:t>, shame, reactionary acts, and settlersplaining</w:t>
      </w:r>
      <w:r w:rsidRPr="00146283">
        <w:rPr>
          <w:sz w:val="14"/>
        </w:rPr>
        <w:t xml:space="preserve">. In short, we propose that </w:t>
      </w:r>
      <w:r w:rsidRPr="00146283">
        <w:rPr>
          <w:b/>
          <w:bCs/>
          <w:sz w:val="24"/>
          <w:u w:val="single"/>
        </w:rPr>
        <w:t xml:space="preserve">before engaging in the circle cast by our Indigenous colleagues, we attempt to </w:t>
      </w:r>
      <w:r w:rsidRPr="00146283">
        <w:rPr>
          <w:b/>
          <w:bCs/>
          <w:sz w:val="24"/>
          <w:highlight w:val="yellow"/>
          <w:u w:val="single"/>
        </w:rPr>
        <w:t xml:space="preserve">undo </w:t>
      </w:r>
      <w:r w:rsidRPr="00146283">
        <w:rPr>
          <w:b/>
          <w:bCs/>
          <w:sz w:val="24"/>
          <w:u w:val="single"/>
        </w:rPr>
        <w:t xml:space="preserve">the overlay of </w:t>
      </w:r>
      <w:r w:rsidRPr="00146283">
        <w:rPr>
          <w:b/>
          <w:bCs/>
          <w:sz w:val="24"/>
          <w:highlight w:val="yellow"/>
          <w:u w:val="single"/>
        </w:rPr>
        <w:t>colonialism that continues to wedge contradictions between ourselves and the horizon of an ethical life</w:t>
      </w:r>
      <w:r w:rsidRPr="00146283">
        <w:rPr>
          <w:sz w:val="14"/>
        </w:rPr>
        <w:t xml:space="preserve">. Our learnings from working with young people in various contexts can inform us about the importance of arriving into people’s lives. We might remind ourselves how those young people that we have engaged in our work have taught us how </w:t>
      </w:r>
      <w:r w:rsidRPr="00146283">
        <w:rPr>
          <w:b/>
          <w:bCs/>
          <w:sz w:val="24"/>
          <w:u w:val="single"/>
        </w:rPr>
        <w:t>colonialism continues to cause harm in their lives</w:t>
      </w:r>
      <w:r w:rsidRPr="00146283">
        <w:rPr>
          <w:sz w:val="14"/>
        </w:rPr>
        <w:t xml:space="preserve">. We can learn as settlers to reflect on how we continue to be complicit in perpetuating the current world order in our work. If we pay attention, the </w:t>
      </w:r>
      <w:r w:rsidRPr="00146283">
        <w:rPr>
          <w:b/>
          <w:bCs/>
          <w:sz w:val="24"/>
          <w:u w:val="single"/>
        </w:rPr>
        <w:t>lived space of our work with young people is saturated with racialized, gendered, and colonial experiences that perpetuate a system we as settlers continue to benefit from</w:t>
      </w:r>
      <w:r w:rsidRPr="00146283">
        <w:rPr>
          <w:sz w:val="14"/>
        </w:rPr>
        <w:t xml:space="preserve">. While these experiences can bring guilt and shame, they also bring heightened awareness and ethical incitement that can move us to creativity over fear. The process of ethical desettlering </w:t>
      </w:r>
      <w:r w:rsidRPr="00146283">
        <w:rPr>
          <w:b/>
          <w:bCs/>
          <w:sz w:val="24"/>
          <w:u w:val="single"/>
        </w:rPr>
        <w:t xml:space="preserve">calls for ongoing self-reflexivity that goes well beyond Western </w:t>
      </w:r>
      <w:r w:rsidRPr="00146283">
        <w:rPr>
          <w:b/>
          <w:bCs/>
          <w:sz w:val="24"/>
          <w:u w:val="single"/>
        </w:rPr>
        <w:lastRenderedPageBreak/>
        <w:t>narcissistic forms of self-care or self-actualization</w:t>
      </w:r>
      <w:r w:rsidRPr="00146283">
        <w:rPr>
          <w:sz w:val="14"/>
        </w:rPr>
        <w:t xml:space="preserve">. We are concerned that our </w:t>
      </w:r>
      <w:r w:rsidRPr="00146283">
        <w:rPr>
          <w:b/>
          <w:bCs/>
          <w:sz w:val="24"/>
          <w:u w:val="single"/>
        </w:rPr>
        <w:t>tendency as Western settlers includes hundreds of years of assuming the world and other peoples were there for our benefit</w:t>
      </w:r>
      <w:r w:rsidRPr="00146283">
        <w:rPr>
          <w:sz w:val="14"/>
        </w:rPr>
        <w:t xml:space="preserve">. We have exploited and appropriated without mercy species, other humans, and geographies. It is far too easy for us to fall into patterns that call for others to care for us in our interactions with Indigenous colleagues, people of color, and women. We need to reverse the polarity. </w:t>
      </w:r>
      <w:r w:rsidRPr="00146283">
        <w:rPr>
          <w:b/>
          <w:bCs/>
          <w:sz w:val="24"/>
          <w:highlight w:val="yellow"/>
          <w:u w:val="single"/>
        </w:rPr>
        <w:t>We do not require self-care as much as we require learning to care for all of us</w:t>
      </w:r>
      <w:r w:rsidRPr="00146283">
        <w:rPr>
          <w:b/>
          <w:bCs/>
          <w:sz w:val="24"/>
          <w:u w:val="single"/>
        </w:rPr>
        <w:t>.</w:t>
      </w:r>
      <w:r w:rsidRPr="00146283">
        <w:rPr>
          <w:sz w:val="14"/>
        </w:rPr>
        <w:t xml:space="preserve"> We do not require self-actualization as much as we require </w:t>
      </w:r>
      <w:r w:rsidRPr="00146283">
        <w:rPr>
          <w:b/>
          <w:bCs/>
          <w:sz w:val="24"/>
          <w:u w:val="single"/>
        </w:rPr>
        <w:t>actualizing an equitable world</w:t>
      </w:r>
      <w:r w:rsidRPr="00146283">
        <w:rPr>
          <w:sz w:val="14"/>
        </w:rPr>
        <w:t xml:space="preserve"> for all persons, species, and lands. Some would argue that to do this, we need to care for ourselves and become all we can be as evolved human beings. We would argue that these </w:t>
      </w:r>
      <w:r w:rsidRPr="00146283">
        <w:rPr>
          <w:b/>
          <w:bCs/>
          <w:sz w:val="24"/>
          <w:u w:val="single"/>
        </w:rPr>
        <w:t>ideas are saturated with a peculiar variety of Western psychosis that holds us aside from the rest of the world and isolates us within the individual body in painful loneliness and isolation</w:t>
      </w:r>
      <w:r w:rsidRPr="00146283">
        <w:rPr>
          <w:sz w:val="14"/>
        </w:rPr>
        <w:t xml:space="preserve">. Entering the circle cast as Indigenous space as desperately lonely and isolated individuals is likely to skew all our relations into complexities of emotional and cultural exploitation. </w:t>
      </w:r>
      <w:r w:rsidRPr="00146283">
        <w:rPr>
          <w:b/>
          <w:bCs/>
          <w:sz w:val="24"/>
          <w:u w:val="single"/>
        </w:rPr>
        <w:t>To prepare ourselves as Western settler subjects to enter Indigenous conference space, we might well consider scrutinizing the ways that our Westernized settler identity informs our research and how our affects and emotions, interests, and investments are involved in knowledge generation and action.</w:t>
      </w:r>
      <w:r w:rsidRPr="00146283">
        <w:rPr>
          <w:sz w:val="14"/>
        </w:rPr>
        <w:t xml:space="preserve"> Of course, </w:t>
      </w:r>
      <w:r w:rsidRPr="00146283">
        <w:rPr>
          <w:b/>
          <w:bCs/>
          <w:sz w:val="24"/>
          <w:u w:val="single"/>
        </w:rPr>
        <w:t>this would be easier</w:t>
      </w:r>
      <w:r w:rsidRPr="00146283">
        <w:rPr>
          <w:sz w:val="14"/>
        </w:rPr>
        <w:t xml:space="preserve"> and probably more effective </w:t>
      </w:r>
      <w:r w:rsidRPr="00146283">
        <w:rPr>
          <w:b/>
          <w:bCs/>
          <w:sz w:val="24"/>
          <w:u w:val="single"/>
        </w:rPr>
        <w:t>if we as settlers engaged in forums where we collectively worked on the processes of desettlering</w:t>
      </w:r>
      <w:r w:rsidRPr="00146283">
        <w:rPr>
          <w:sz w:val="14"/>
        </w:rPr>
        <w:t xml:space="preserve">. However, the very premise of the problem, which is rooted in toxic masculinist rugged individualism, can preclude such possibilities. Indeed, attempting such scrutiny can alienate us from our settler peers and bring about backlash and even blacklisting within segments of the CYC community. We regard this as a predictable outcome of confronting our shame. </w:t>
      </w:r>
      <w:r w:rsidRPr="00146283">
        <w:rPr>
          <w:b/>
          <w:bCs/>
          <w:sz w:val="24"/>
          <w:highlight w:val="yellow"/>
          <w:u w:val="single"/>
        </w:rPr>
        <w:t>Despite this, we would</w:t>
      </w:r>
      <w:r w:rsidRPr="00146283">
        <w:rPr>
          <w:b/>
          <w:bCs/>
          <w:sz w:val="24"/>
          <w:u w:val="single"/>
        </w:rPr>
        <w:t xml:space="preserve"> suggest that we </w:t>
      </w:r>
      <w:r w:rsidRPr="00146283">
        <w:rPr>
          <w:b/>
          <w:bCs/>
          <w:sz w:val="24"/>
          <w:highlight w:val="yellow"/>
          <w:u w:val="single"/>
        </w:rPr>
        <w:t>not turn to Indigenous people</w:t>
      </w:r>
      <w:r w:rsidRPr="00146283">
        <w:rPr>
          <w:b/>
          <w:bCs/>
          <w:sz w:val="24"/>
          <w:u w:val="single"/>
        </w:rPr>
        <w:t>, women, or people of color for support and healing.</w:t>
      </w:r>
      <w:r w:rsidRPr="00146283">
        <w:rPr>
          <w:sz w:val="14"/>
        </w:rPr>
        <w:t xml:space="preserve"> It is our work to do, and we have already taken so much. </w:t>
      </w:r>
      <w:r w:rsidRPr="00146283">
        <w:rPr>
          <w:b/>
          <w:bCs/>
          <w:sz w:val="24"/>
          <w:highlight w:val="yellow"/>
          <w:u w:val="single"/>
        </w:rPr>
        <w:t>We, as settlers</w:t>
      </w:r>
      <w:r w:rsidRPr="00146283">
        <w:rPr>
          <w:sz w:val="14"/>
        </w:rPr>
        <w:t xml:space="preserve">, must </w:t>
      </w:r>
      <w:r w:rsidRPr="00146283">
        <w:rPr>
          <w:b/>
          <w:bCs/>
          <w:sz w:val="24"/>
          <w:highlight w:val="yellow"/>
          <w:u w:val="single"/>
        </w:rPr>
        <w:t xml:space="preserve">find ways to </w:t>
      </w:r>
      <w:r w:rsidRPr="00146283">
        <w:rPr>
          <w:b/>
          <w:bCs/>
          <w:sz w:val="24"/>
          <w:u w:val="single"/>
        </w:rPr>
        <w:t xml:space="preserve">discuss, account for, disrupt, analyze, unsettle, and </w:t>
      </w:r>
      <w:r w:rsidRPr="00146283">
        <w:rPr>
          <w:b/>
          <w:bCs/>
          <w:sz w:val="24"/>
          <w:highlight w:val="yellow"/>
          <w:u w:val="single"/>
        </w:rPr>
        <w:t>challenge settler identities</w:t>
      </w:r>
      <w:r w:rsidRPr="00146283">
        <w:rPr>
          <w:b/>
          <w:bCs/>
          <w:sz w:val="24"/>
          <w:u w:val="single"/>
        </w:rPr>
        <w:t>.</w:t>
      </w:r>
      <w:r w:rsidRPr="00146283">
        <w:rPr>
          <w:sz w:val="14"/>
        </w:rPr>
        <w:t xml:space="preserve"> We need to work toward new ways that CYC settlers can get together to explore and amplify how we are challenged to undo our heteronormative, racial, class, and colonial attachments and, through our work, open onto new practices of supervision, solidarity, and peer collaboration (Kouri &amp; Smith, 2016; Reynolds, 2010a). It is our work as settlers to find ways to </w:t>
      </w:r>
      <w:r w:rsidRPr="00146283">
        <w:rPr>
          <w:b/>
          <w:bCs/>
          <w:sz w:val="24"/>
          <w:u w:val="single"/>
        </w:rPr>
        <w:t>connect our lines of creative desettlering with the circles cast by our non-settler colleagues and friends.</w:t>
      </w:r>
      <w:r w:rsidRPr="00146283">
        <w:rPr>
          <w:sz w:val="14"/>
        </w:rPr>
        <w:t xml:space="preserve"> Carrie Gaffney (2016) argued that allyship begins with identity as a means of locating power and standing with people or groups who are experiencing oppression. This “standing with”, however, requires </w:t>
      </w:r>
      <w:r w:rsidRPr="00146283">
        <w:rPr>
          <w:b/>
          <w:bCs/>
          <w:sz w:val="24"/>
          <w:u w:val="single"/>
        </w:rPr>
        <w:t xml:space="preserve">commitments to complex, </w:t>
      </w:r>
      <w:r w:rsidRPr="00146283">
        <w:rPr>
          <w:b/>
          <w:bCs/>
          <w:sz w:val="24"/>
          <w:highlight w:val="yellow"/>
          <w:u w:val="single"/>
        </w:rPr>
        <w:t>ongoing processes that resist institutional power</w:t>
      </w:r>
      <w:r w:rsidRPr="00146283">
        <w:rPr>
          <w:b/>
          <w:bCs/>
          <w:sz w:val="24"/>
          <w:u w:val="single"/>
        </w:rPr>
        <w:t xml:space="preserve">, silence, </w:t>
      </w:r>
      <w:r w:rsidRPr="00146283">
        <w:rPr>
          <w:b/>
          <w:bCs/>
          <w:sz w:val="24"/>
          <w:highlight w:val="yellow"/>
          <w:u w:val="single"/>
        </w:rPr>
        <w:t>and violence</w:t>
      </w:r>
      <w:r w:rsidRPr="00146283">
        <w:rPr>
          <w:b/>
          <w:bCs/>
          <w:sz w:val="24"/>
          <w:u w:val="single"/>
        </w:rPr>
        <w:t>.</w:t>
      </w:r>
      <w:r w:rsidRPr="00146283">
        <w:rPr>
          <w:sz w:val="14"/>
        </w:rPr>
        <w:t xml:space="preserve"> It means holding one another accountable for ensuring material change for colonized peoples (Tuck &amp; Yang, 2012) and </w:t>
      </w:r>
      <w:r w:rsidRPr="00146283">
        <w:rPr>
          <w:b/>
          <w:bCs/>
          <w:sz w:val="24"/>
          <w:u w:val="single"/>
        </w:rPr>
        <w:t xml:space="preserve">opening doors only to </w:t>
      </w:r>
      <w:r w:rsidRPr="00146283">
        <w:rPr>
          <w:b/>
          <w:bCs/>
          <w:sz w:val="24"/>
          <w:highlight w:val="yellow"/>
          <w:u w:val="single"/>
        </w:rPr>
        <w:t>get out of the way so that Indigenous people might determine their processes</w:t>
      </w:r>
      <w:r w:rsidRPr="00146283">
        <w:rPr>
          <w:b/>
          <w:bCs/>
          <w:sz w:val="24"/>
          <w:u w:val="single"/>
        </w:rPr>
        <w:t>, responses, and paths of transformation</w:t>
      </w:r>
      <w:r w:rsidRPr="00146283">
        <w:rPr>
          <w:sz w:val="14"/>
        </w:rPr>
        <w:t xml:space="preserve">. Desettlering includes showing up, making connections between different forms of oppression, supporting resistance and resurgence, and working with other settler people on our forms of witnessing, being present, taking action when appropriate, and representing our relationships. Indeed, as Karlee Fellner and colleagues (2016) have noted, “a key difference in ethical professional practice between non-Indigenous and Indigenous counsellors is that the latter observe the same traditional ethics both inside and outside the office” (p. 138). Living a life outside our places of CYC work and research that is congruent with our ethics is precisely a learning we might carry with us as settler CYC workers. </w:t>
      </w:r>
      <w:r w:rsidRPr="00146283">
        <w:rPr>
          <w:b/>
          <w:bCs/>
          <w:sz w:val="24"/>
          <w:u w:val="single"/>
        </w:rPr>
        <w:t>To prepare to enter Indigenous spaces, we might well investigate how our work might be grounded in principles and processes whereby settlers become accountable for their embodied subjectivity within reiterations of colonialism. After years of working in Indigenous academic and practice contexts, we have become aware of how the axioms of colonialism are so ingrained that they can perpetuate themselves even when settlers are seeking to be allies.</w:t>
      </w:r>
      <w:r w:rsidRPr="00146283">
        <w:rPr>
          <w:sz w:val="14"/>
        </w:rPr>
        <w:t xml:space="preserve"> One example, particular to our conference reflections, is how </w:t>
      </w:r>
      <w:r w:rsidRPr="00146283">
        <w:rPr>
          <w:b/>
          <w:bCs/>
          <w:sz w:val="24"/>
          <w:u w:val="single"/>
        </w:rPr>
        <w:t xml:space="preserve">settlers can advance their academic and practice careers by knowing and speaking about Indigenous issues. </w:t>
      </w:r>
      <w:r w:rsidRPr="00146283">
        <w:rPr>
          <w:b/>
          <w:bCs/>
          <w:sz w:val="24"/>
          <w:highlight w:val="yellow"/>
          <w:u w:val="single"/>
        </w:rPr>
        <w:t xml:space="preserve">With </w:t>
      </w:r>
      <w:r w:rsidRPr="00146283">
        <w:rPr>
          <w:b/>
          <w:bCs/>
          <w:sz w:val="24"/>
          <w:u w:val="single"/>
        </w:rPr>
        <w:t xml:space="preserve">the privileges of </w:t>
      </w:r>
      <w:r w:rsidRPr="00146283">
        <w:rPr>
          <w:b/>
          <w:bCs/>
          <w:sz w:val="24"/>
          <w:highlight w:val="yellow"/>
          <w:u w:val="single"/>
        </w:rPr>
        <w:t xml:space="preserve">access to </w:t>
      </w:r>
      <w:r w:rsidRPr="00146283">
        <w:rPr>
          <w:b/>
          <w:bCs/>
          <w:sz w:val="24"/>
          <w:u w:val="single"/>
        </w:rPr>
        <w:t xml:space="preserve">higher education and safer </w:t>
      </w:r>
      <w:r w:rsidRPr="00146283">
        <w:rPr>
          <w:b/>
          <w:bCs/>
          <w:sz w:val="24"/>
          <w:highlight w:val="yellow"/>
          <w:u w:val="single"/>
        </w:rPr>
        <w:t>spaces for critical debates</w:t>
      </w:r>
      <w:r w:rsidRPr="00146283">
        <w:rPr>
          <w:b/>
          <w:bCs/>
          <w:sz w:val="24"/>
          <w:u w:val="single"/>
        </w:rPr>
        <w:t xml:space="preserve">, White </w:t>
      </w:r>
      <w:r w:rsidRPr="00146283">
        <w:rPr>
          <w:b/>
          <w:bCs/>
          <w:sz w:val="24"/>
          <w:highlight w:val="yellow"/>
          <w:u w:val="single"/>
        </w:rPr>
        <w:t xml:space="preserve">settlers </w:t>
      </w:r>
      <w:r w:rsidRPr="00146283">
        <w:rPr>
          <w:b/>
          <w:bCs/>
          <w:sz w:val="24"/>
          <w:u w:val="single"/>
        </w:rPr>
        <w:t xml:space="preserve">quickly advance their academic knowledge of Indigenous issues and </w:t>
      </w:r>
      <w:r w:rsidRPr="00146283">
        <w:rPr>
          <w:b/>
          <w:bCs/>
          <w:sz w:val="24"/>
          <w:highlight w:val="yellow"/>
          <w:u w:val="single"/>
        </w:rPr>
        <w:t>can reiterate the language of decolonization</w:t>
      </w:r>
      <w:r w:rsidRPr="00146283">
        <w:rPr>
          <w:sz w:val="14"/>
        </w:rPr>
        <w:t xml:space="preserve">. With the power and privilege of access to publishing in academic journals, settlers often have greater </w:t>
      </w:r>
      <w:r w:rsidRPr="00146283">
        <w:rPr>
          <w:sz w:val="14"/>
        </w:rPr>
        <w:lastRenderedPageBreak/>
        <w:t xml:space="preserve">access to speaking about Indigenous issues than Indigenous people themselves. </w:t>
      </w:r>
      <w:r w:rsidRPr="00146283">
        <w:rPr>
          <w:b/>
          <w:bCs/>
          <w:sz w:val="24"/>
          <w:u w:val="single"/>
        </w:rPr>
        <w:t>The reiteration of colonialism is nearly impossible to prevent, particularly in hyper-colonized spaces of privilege like research universities and professional practice settings. We need to be always mindful and name how colonialism and capitalism will appropriate even efforts to contest them.</w:t>
      </w:r>
      <w:r w:rsidRPr="00146283">
        <w:rPr>
          <w:sz w:val="14"/>
        </w:rPr>
        <w:t xml:space="preserve"> Reynolds (2010b) talks about imperfect allies, noting that </w:t>
      </w:r>
      <w:r w:rsidRPr="00146283">
        <w:rPr>
          <w:b/>
          <w:bCs/>
          <w:sz w:val="24"/>
          <w:highlight w:val="yellow"/>
          <w:u w:val="single"/>
        </w:rPr>
        <w:t xml:space="preserve">there will always be mistakes </w:t>
      </w:r>
      <w:r w:rsidRPr="00146283">
        <w:rPr>
          <w:b/>
          <w:bCs/>
          <w:sz w:val="24"/>
          <w:u w:val="single"/>
        </w:rPr>
        <w:t xml:space="preserve">when allies attempt to buffer the effects of power and to be mindful of the space that those in power take up. It is </w:t>
      </w:r>
      <w:r w:rsidRPr="00146283">
        <w:rPr>
          <w:b/>
          <w:bCs/>
          <w:sz w:val="24"/>
          <w:highlight w:val="yellow"/>
          <w:u w:val="single"/>
        </w:rPr>
        <w:t>up to allies to work with other people in power and prevent the continual usurpation and misuse of power and space</w:t>
      </w:r>
      <w:r w:rsidRPr="00146283">
        <w:rPr>
          <w:b/>
          <w:bCs/>
          <w:sz w:val="24"/>
          <w:u w:val="single"/>
        </w:rPr>
        <w:t xml:space="preserve">, thereby </w:t>
      </w:r>
      <w:r w:rsidRPr="00146283">
        <w:rPr>
          <w:b/>
          <w:bCs/>
          <w:sz w:val="24"/>
          <w:highlight w:val="yellow"/>
          <w:u w:val="single"/>
        </w:rPr>
        <w:t>making greater space for those who are oppressed to speak and seek justice</w:t>
      </w:r>
      <w:r w:rsidRPr="00146283">
        <w:rPr>
          <w:b/>
          <w:bCs/>
          <w:sz w:val="24"/>
          <w:u w:val="single"/>
        </w:rPr>
        <w:t xml:space="preserve">. Practices of solidarity and </w:t>
      </w:r>
      <w:r w:rsidRPr="00146283">
        <w:rPr>
          <w:b/>
          <w:bCs/>
          <w:sz w:val="24"/>
          <w:highlight w:val="yellow"/>
          <w:u w:val="single"/>
        </w:rPr>
        <w:t>building cultures of critique</w:t>
      </w:r>
      <w:r w:rsidRPr="00146283">
        <w:rPr>
          <w:b/>
          <w:bCs/>
          <w:sz w:val="24"/>
          <w:u w:val="single"/>
        </w:rPr>
        <w:t xml:space="preserve"> are two ways in which Reynolds inspires us to think about how our conversations with young people and each other can be more fully connected with justice movements. </w:t>
      </w:r>
    </w:p>
    <w:p w14:paraId="0FF23C5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9"/>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D640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9F0"/>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624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53AA"/>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2A5A"/>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6406"/>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7FFA"/>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06DCAD"/>
  <w14:defaultImageDpi w14:val="300"/>
  <w15:docId w15:val="{0768308B-D4F5-C445-B48F-B7256B997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D640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D64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D640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D640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
    <w:unhideWhenUsed/>
    <w:qFormat/>
    <w:rsid w:val="00CD640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D64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6406"/>
  </w:style>
  <w:style w:type="character" w:customStyle="1" w:styleId="Heading1Char">
    <w:name w:val="Heading 1 Char"/>
    <w:aliases w:val="Pocket Char"/>
    <w:basedOn w:val="DefaultParagraphFont"/>
    <w:link w:val="Heading1"/>
    <w:uiPriority w:val="9"/>
    <w:rsid w:val="00CD640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D640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D6406"/>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CD6406"/>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CD6406"/>
    <w:rPr>
      <w:b/>
      <w:sz w:val="26"/>
      <w:u w:val="none"/>
    </w:rPr>
  </w:style>
  <w:style w:type="character" w:customStyle="1" w:styleId="StyleUnderline">
    <w:name w:val="Style Underline"/>
    <w:aliases w:val="Underline"/>
    <w:basedOn w:val="DefaultParagraphFont"/>
    <w:uiPriority w:val="1"/>
    <w:qFormat/>
    <w:rsid w:val="00CD6406"/>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CD6406"/>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CD640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uiPriority w:val="99"/>
    <w:unhideWhenUsed/>
    <w:rsid w:val="00CD6406"/>
    <w:rPr>
      <w:color w:val="auto"/>
      <w:u w:val="none"/>
    </w:rPr>
  </w:style>
  <w:style w:type="paragraph" w:styleId="DocumentMap">
    <w:name w:val="Document Map"/>
    <w:basedOn w:val="Normal"/>
    <w:link w:val="DocumentMapChar"/>
    <w:uiPriority w:val="99"/>
    <w:semiHidden/>
    <w:unhideWhenUsed/>
    <w:rsid w:val="00CD640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6406"/>
    <w:rPr>
      <w:rFonts w:ascii="Lucida Grande" w:hAnsi="Lucida Grande" w:cs="Lucida Grande"/>
    </w:rPr>
  </w:style>
  <w:style w:type="paragraph" w:styleId="NormalWeb">
    <w:name w:val="Normal (Web)"/>
    <w:basedOn w:val="Normal"/>
    <w:uiPriority w:val="99"/>
    <w:unhideWhenUsed/>
    <w:rsid w:val="00CD6406"/>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link w:val="Emphasis"/>
    <w:autoRedefine/>
    <w:uiPriority w:val="20"/>
    <w:qFormat/>
    <w:rsid w:val="00CD6406"/>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http://hdl.handle.net/10453/142380%20//" TargetMode="External"/><Relationship Id="rId14"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18</Pages>
  <Words>11092</Words>
  <Characters>54351</Characters>
  <Application>Microsoft Office Word</Application>
  <DocSecurity>0</DocSecurity>
  <Lines>687</Lines>
  <Paragraphs>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65439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4</cp:revision>
  <dcterms:created xsi:type="dcterms:W3CDTF">2022-04-23T20:09:00Z</dcterms:created>
  <dcterms:modified xsi:type="dcterms:W3CDTF">2022-04-23T21:42:00Z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