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C7952A" w14:textId="189228DE" w:rsidR="006F11B9" w:rsidRDefault="006F11B9" w:rsidP="006F11B9">
      <w:pPr>
        <w:pStyle w:val="Heading1"/>
        <w:rPr>
          <w:shd w:val="clear" w:color="auto" w:fill="FFFFFF"/>
        </w:rPr>
      </w:pPr>
      <w:r>
        <w:rPr>
          <w:shd w:val="clear" w:color="auto" w:fill="FFFFFF"/>
        </w:rPr>
        <w:t xml:space="preserve">1AC vs. </w:t>
      </w:r>
      <w:proofErr w:type="spellStart"/>
      <w:r>
        <w:rPr>
          <w:shd w:val="clear" w:color="auto" w:fill="FFFFFF"/>
        </w:rPr>
        <w:t>Aadit</w:t>
      </w:r>
      <w:proofErr w:type="spellEnd"/>
      <w:r>
        <w:rPr>
          <w:shd w:val="clear" w:color="auto" w:fill="FFFFFF"/>
        </w:rPr>
        <w:t xml:space="preserve"> Walia </w:t>
      </w:r>
      <w:proofErr w:type="spellStart"/>
      <w:r>
        <w:rPr>
          <w:shd w:val="clear" w:color="auto" w:fill="FFFFFF"/>
        </w:rPr>
        <w:t>Sunvite</w:t>
      </w:r>
      <w:proofErr w:type="spellEnd"/>
      <w:r>
        <w:rPr>
          <w:shd w:val="clear" w:color="auto" w:fill="FFFFFF"/>
        </w:rPr>
        <w:t xml:space="preserve"> R3</w:t>
      </w:r>
    </w:p>
    <w:p w14:paraId="4EA84E6F" w14:textId="19E66B61" w:rsidR="006F11B9" w:rsidRPr="006F11B9" w:rsidRDefault="006F11B9" w:rsidP="006F11B9">
      <w:pPr>
        <w:pStyle w:val="Heading2"/>
      </w:pPr>
      <w:r>
        <w:lastRenderedPageBreak/>
        <w:t>1ac</w:t>
      </w:r>
    </w:p>
    <w:p w14:paraId="40B25FB9" w14:textId="4A4DA594" w:rsidR="006F11B9" w:rsidRDefault="006F11B9" w:rsidP="006F11B9">
      <w:pPr>
        <w:pStyle w:val="Heading3"/>
        <w:rPr>
          <w:shd w:val="clear" w:color="auto" w:fill="FFFFFF"/>
        </w:rPr>
      </w:pPr>
      <w:r>
        <w:rPr>
          <w:shd w:val="clear" w:color="auto" w:fill="FFFFFF"/>
        </w:rPr>
        <w:lastRenderedPageBreak/>
        <w:t>Part 1 – The Future of Capitalism</w:t>
      </w:r>
    </w:p>
    <w:p w14:paraId="160F1287" w14:textId="42392B25" w:rsidR="006F11B9" w:rsidRDefault="006F11B9" w:rsidP="006F11B9">
      <w:pPr>
        <w:pStyle w:val="Heading4"/>
        <w:rPr>
          <w:shd w:val="clear" w:color="auto" w:fill="FFFFFF"/>
        </w:rPr>
      </w:pPr>
      <w:r>
        <w:rPr>
          <w:shd w:val="clear" w:color="auto" w:fill="FFFFFF"/>
        </w:rPr>
        <w:t>Asteroid mining opens up the possibility of a utopian world of luxury in which the logic of scarcity along with capitalist exploitation no longer exists. However, private monopolization of asteroid mining will destroy the dream of space communism, dooming us, BASTANI 2019</w:t>
      </w:r>
    </w:p>
    <w:p w14:paraId="5B46821C" w14:textId="77777777" w:rsidR="006F11B9" w:rsidRPr="005C6A62" w:rsidRDefault="006F11B9" w:rsidP="006F11B9">
      <w:proofErr w:type="spellStart"/>
      <w:r w:rsidRPr="005C6A62">
        <w:t>Bastani</w:t>
      </w:r>
      <w:proofErr w:type="spellEnd"/>
      <w:r w:rsidRPr="005C6A62">
        <w:t>, A. (2019). Fully automated luxury communism. Verso Books.</w:t>
      </w:r>
    </w:p>
    <w:p w14:paraId="3AFA476F" w14:textId="77777777" w:rsidR="006F11B9" w:rsidRDefault="006F11B9" w:rsidP="006F11B9">
      <w:pPr>
        <w:spacing w:before="100" w:beforeAutospacing="1" w:after="100" w:afterAutospacing="1"/>
        <w:rPr>
          <w:rStyle w:val="Emphasis"/>
          <w:sz w:val="24"/>
        </w:rPr>
      </w:pPr>
      <w:r w:rsidRPr="007F6CDF">
        <w:rPr>
          <w:rStyle w:val="Emphasis"/>
          <w:sz w:val="24"/>
        </w:rPr>
        <w:t>Whether it’s Moon Express prospecting the Earth’s only moon before moving on, or Planetary Resources sizing up NEAs, the potential abundance of off-world mineral wealth almost escapes comprehension</w:t>
      </w:r>
      <w:r w:rsidRPr="000E4B30">
        <w:rPr>
          <w:sz w:val="16"/>
        </w:rPr>
        <w:t xml:space="preserve">. One estimate </w:t>
      </w:r>
      <w:proofErr w:type="gramStart"/>
      <w:r w:rsidRPr="000E4B30">
        <w:rPr>
          <w:sz w:val="16"/>
        </w:rPr>
        <w:t>claims</w:t>
      </w:r>
      <w:proofErr w:type="gramEnd"/>
      <w:r w:rsidRPr="000E4B30">
        <w:rPr>
          <w:sz w:val="16"/>
        </w:rPr>
        <w:t xml:space="preserve"> that a </w:t>
      </w:r>
      <w:r w:rsidRPr="007F6CDF">
        <w:rPr>
          <w:rStyle w:val="Emphasis"/>
          <w:sz w:val="24"/>
        </w:rPr>
        <w:t xml:space="preserve">platinum-rich asteroid measuring 500 </w:t>
      </w:r>
      <w:proofErr w:type="spellStart"/>
      <w:r w:rsidRPr="007F6CDF">
        <w:rPr>
          <w:rStyle w:val="Emphasis"/>
          <w:sz w:val="24"/>
        </w:rPr>
        <w:t>metres</w:t>
      </w:r>
      <w:proofErr w:type="spellEnd"/>
      <w:r w:rsidRPr="007F6CDF">
        <w:rPr>
          <w:rStyle w:val="Emphasis"/>
          <w:sz w:val="24"/>
        </w:rPr>
        <w:t xml:space="preserve"> wide could contain nearly 175 times the annual global output of the metal, 1.5 times known world reserves. Even a smaller asteroid measuring the size of a football field could contain as much as $50 billion worth of platinum. </w:t>
      </w:r>
      <w:r w:rsidRPr="000E4B30">
        <w:rPr>
          <w:sz w:val="16"/>
        </w:rPr>
        <w:t xml:space="preserve">The asteroid belt likely contains some 825 quintillion </w:t>
      </w:r>
      <w:proofErr w:type="spellStart"/>
      <w:r w:rsidRPr="000E4B30">
        <w:rPr>
          <w:sz w:val="16"/>
        </w:rPr>
        <w:t>tonnes</w:t>
      </w:r>
      <w:proofErr w:type="spellEnd"/>
      <w:r w:rsidRPr="000E4B30">
        <w:rPr>
          <w:sz w:val="16"/>
        </w:rPr>
        <w:t xml:space="preserve"> of iron with 140 pounds of nickel for every </w:t>
      </w:r>
      <w:proofErr w:type="spellStart"/>
      <w:r w:rsidRPr="000E4B30">
        <w:rPr>
          <w:sz w:val="16"/>
        </w:rPr>
        <w:t>tonne</w:t>
      </w:r>
      <w:proofErr w:type="spellEnd"/>
      <w:r w:rsidRPr="000E4B30">
        <w:rPr>
          <w:sz w:val="16"/>
        </w:rPr>
        <w:t xml:space="preserve"> of iron. According to one estimate, </w:t>
      </w:r>
      <w:r w:rsidRPr="007F6CDF">
        <w:rPr>
          <w:rStyle w:val="Emphasis"/>
          <w:sz w:val="24"/>
        </w:rPr>
        <w:t xml:space="preserve">the </w:t>
      </w:r>
      <w:r w:rsidRPr="007F6CDF">
        <w:rPr>
          <w:rStyle w:val="Emphasis"/>
          <w:sz w:val="24"/>
          <w:highlight w:val="yellow"/>
        </w:rPr>
        <w:t>mineral wealth of NEAs</w:t>
      </w:r>
      <w:r w:rsidRPr="007F6CDF">
        <w:rPr>
          <w:rStyle w:val="Emphasis"/>
          <w:sz w:val="24"/>
        </w:rPr>
        <w:t xml:space="preserve"> – </w:t>
      </w:r>
      <w:r w:rsidRPr="007F6CDF">
        <w:rPr>
          <w:rStyle w:val="Emphasis"/>
          <w:sz w:val="24"/>
          <w:highlight w:val="yellow"/>
        </w:rPr>
        <w:t>if equally divided among every person</w:t>
      </w:r>
      <w:r w:rsidRPr="007F6CDF">
        <w:rPr>
          <w:rStyle w:val="Emphasis"/>
          <w:sz w:val="24"/>
        </w:rPr>
        <w:t xml:space="preserve"> on Earth, </w:t>
      </w:r>
      <w:r w:rsidRPr="007F6CDF">
        <w:rPr>
          <w:rStyle w:val="Emphasis"/>
          <w:sz w:val="24"/>
          <w:highlight w:val="yellow"/>
        </w:rPr>
        <w:t>would add up to more than $100 billion each</w:t>
      </w:r>
      <w:r w:rsidRPr="000E4B30">
        <w:rPr>
          <w:sz w:val="16"/>
        </w:rPr>
        <w:t xml:space="preserve">. If we can access it, nature offers not only more energy than we can ever imagine, but more iron, gold, platinum and nickel too. Right </w:t>
      </w:r>
      <w:proofErr w:type="gramStart"/>
      <w:r w:rsidRPr="000E4B30">
        <w:rPr>
          <w:sz w:val="16"/>
        </w:rPr>
        <w:t>now</w:t>
      </w:r>
      <w:proofErr w:type="gramEnd"/>
      <w:r w:rsidRPr="000E4B30">
        <w:rPr>
          <w:sz w:val="16"/>
        </w:rPr>
        <w:t xml:space="preserve"> the resources we have access to are like a crumb in a supermarket. With the right technology mineral scarcity too would become a thing of the past. The necessary advances to make asteroid mining a reality are steadily emerging. </w:t>
      </w:r>
      <w:r w:rsidRPr="007F6CDF">
        <w:rPr>
          <w:rStyle w:val="Emphasis"/>
          <w:sz w:val="24"/>
        </w:rPr>
        <w:t>Japan’s unmanned Hayabusa spacecraft successfully landed on the 25143 Itokawa asteroid in 2005, returning to Earth with samples of material from its surface five years later.</w:t>
      </w:r>
      <w:r w:rsidRPr="000E4B30">
        <w:rPr>
          <w:sz w:val="16"/>
        </w:rPr>
        <w:t xml:space="preserve"> In 2014 the Japanese Space Agency launched a successor mission, Hayabusa 2, with the asteroid 162173 </w:t>
      </w:r>
      <w:proofErr w:type="spellStart"/>
      <w:r w:rsidRPr="000E4B30">
        <w:rPr>
          <w:sz w:val="16"/>
        </w:rPr>
        <w:t>Ryugu</w:t>
      </w:r>
      <w:proofErr w:type="spellEnd"/>
      <w:r w:rsidRPr="000E4B30">
        <w:rPr>
          <w:sz w:val="16"/>
        </w:rPr>
        <w:t xml:space="preserve"> – widely viewed as the most cost-effective option for asteroid mining – its intended destination. Hayabusa 2 landed in June 2018 and is expected to return to Earth with samples some time in 2020. Japan isn’t the only country on the march when it comes to prospecting asteroids, however –</w:t>
      </w:r>
      <w:r w:rsidRPr="007F6CDF">
        <w:rPr>
          <w:rStyle w:val="Emphasis"/>
          <w:sz w:val="24"/>
        </w:rPr>
        <w:t xml:space="preserve"> in 2016 NASA launched OSIRIS-</w:t>
      </w:r>
      <w:proofErr w:type="spellStart"/>
      <w:r w:rsidRPr="007F6CDF">
        <w:rPr>
          <w:rStyle w:val="Emphasis"/>
          <w:sz w:val="24"/>
        </w:rPr>
        <w:t>REx</w:t>
      </w:r>
      <w:proofErr w:type="spellEnd"/>
      <w:r w:rsidRPr="007F6CDF">
        <w:rPr>
          <w:rStyle w:val="Emphasis"/>
          <w:sz w:val="24"/>
        </w:rPr>
        <w:t xml:space="preserve"> to study and sample the asteroid 101955 </w:t>
      </w:r>
      <w:proofErr w:type="spellStart"/>
      <w:r w:rsidRPr="007F6CDF">
        <w:rPr>
          <w:rStyle w:val="Emphasis"/>
          <w:sz w:val="24"/>
        </w:rPr>
        <w:t>Bennu</w:t>
      </w:r>
      <w:proofErr w:type="spellEnd"/>
      <w:r w:rsidRPr="007F6CDF">
        <w:rPr>
          <w:rStyle w:val="Emphasis"/>
          <w:sz w:val="24"/>
        </w:rPr>
        <w:t>,</w:t>
      </w:r>
      <w:r w:rsidRPr="000E4B30">
        <w:rPr>
          <w:sz w:val="16"/>
        </w:rPr>
        <w:t xml:space="preserve"> with a scheduled return date of 2023. Unsurprisingly China has similar ambitions with the China National Space Administration looking to send and return a lander to the dwarf planet Ceres at some point during the 2030s. But while most of the investment is coming from states, as has always been </w:t>
      </w:r>
      <w:r w:rsidRPr="007F6CDF">
        <w:rPr>
          <w:rStyle w:val="Emphasis"/>
          <w:sz w:val="24"/>
        </w:rPr>
        <w:t>the case with space exploration, it is the private sector which is looking to reap the benefits</w:t>
      </w:r>
      <w:r w:rsidRPr="000E4B30">
        <w:rPr>
          <w:sz w:val="16"/>
        </w:rPr>
        <w:t xml:space="preserve">. The leading actors in this embryonic field – Deep Space Industries and Planetary Resources – have chosen to adopt a similar approach to one another, focusing on prospecting asteroids through a mix of low-cost satellite technology and landers. DSI have developed what they call the </w:t>
      </w:r>
      <w:proofErr w:type="spellStart"/>
      <w:r w:rsidRPr="000E4B30">
        <w:rPr>
          <w:sz w:val="16"/>
        </w:rPr>
        <w:t>Xplorer</w:t>
      </w:r>
      <w:proofErr w:type="spellEnd"/>
      <w:r w:rsidRPr="000E4B30">
        <w:rPr>
          <w:sz w:val="16"/>
        </w:rPr>
        <w:t xml:space="preserve"> while Planetary Resources have a strikingly similar architecture which goes by the name of </w:t>
      </w:r>
      <w:proofErr w:type="spellStart"/>
      <w:r w:rsidRPr="000E4B30">
        <w:rPr>
          <w:sz w:val="16"/>
        </w:rPr>
        <w:t>Arkyd</w:t>
      </w:r>
      <w:proofErr w:type="spellEnd"/>
      <w:r w:rsidRPr="000E4B30">
        <w:rPr>
          <w:sz w:val="16"/>
        </w:rPr>
        <w:t xml:space="preserve">. </w:t>
      </w:r>
      <w:r w:rsidRPr="007F6CDF">
        <w:rPr>
          <w:rStyle w:val="Emphasis"/>
          <w:sz w:val="24"/>
        </w:rPr>
        <w:t xml:space="preserve">With local fuel generation and mining some way off, the aim with this opening round of products is to better understand the composition of target asteroids as well as </w:t>
      </w:r>
      <w:r w:rsidRPr="007F6CDF">
        <w:rPr>
          <w:rStyle w:val="Emphasis"/>
          <w:sz w:val="24"/>
          <w:highlight w:val="yellow"/>
        </w:rPr>
        <w:t>identify deposits of ice which cou</w:t>
      </w:r>
      <w:r w:rsidRPr="007F6CDF">
        <w:rPr>
          <w:rStyle w:val="Emphasis"/>
          <w:sz w:val="24"/>
        </w:rPr>
        <w:t xml:space="preserve">ld, in future, </w:t>
      </w:r>
      <w:r w:rsidRPr="007F6CDF">
        <w:rPr>
          <w:rStyle w:val="Emphasis"/>
          <w:sz w:val="24"/>
          <w:highlight w:val="yellow"/>
        </w:rPr>
        <w:t>be converted into propellant</w:t>
      </w:r>
      <w:r w:rsidRPr="000E4B30">
        <w:rPr>
          <w:sz w:val="16"/>
        </w:rPr>
        <w:t xml:space="preserve">. As with Moon Express, the missing link is the ability to create fuel off-world in a process entirely free of human oversight. </w:t>
      </w:r>
      <w:r w:rsidRPr="007F6CDF">
        <w:rPr>
          <w:rStyle w:val="Emphasis"/>
          <w:sz w:val="24"/>
        </w:rPr>
        <w:t xml:space="preserve">Given the </w:t>
      </w:r>
      <w:r w:rsidRPr="007F6CDF">
        <w:rPr>
          <w:rStyle w:val="Emphasis"/>
          <w:sz w:val="24"/>
          <w:highlight w:val="yellow"/>
        </w:rPr>
        <w:t>rapid improvement of</w:t>
      </w:r>
      <w:r w:rsidRPr="007F6CDF">
        <w:rPr>
          <w:rStyle w:val="Emphasis"/>
          <w:sz w:val="24"/>
        </w:rPr>
        <w:t xml:space="preserve"> things like </w:t>
      </w:r>
      <w:r w:rsidRPr="007F6CDF">
        <w:rPr>
          <w:rStyle w:val="Emphasis"/>
          <w:sz w:val="24"/>
          <w:highlight w:val="yellow"/>
        </w:rPr>
        <w:t>autonomous robots</w:t>
      </w:r>
      <w:r w:rsidRPr="007F6CDF">
        <w:rPr>
          <w:rStyle w:val="Emphasis"/>
          <w:sz w:val="24"/>
        </w:rPr>
        <w:t xml:space="preserve"> and vehicles since 2004 </w:t>
      </w:r>
      <w:r w:rsidRPr="007F6CDF">
        <w:rPr>
          <w:rStyle w:val="Emphasis"/>
          <w:sz w:val="24"/>
          <w:highlight w:val="yellow"/>
        </w:rPr>
        <w:t>that</w:t>
      </w:r>
      <w:r w:rsidRPr="007F6CDF">
        <w:rPr>
          <w:rStyle w:val="Emphasis"/>
          <w:sz w:val="24"/>
        </w:rPr>
        <w:t xml:space="preserve"> </w:t>
      </w:r>
      <w:r w:rsidRPr="007F6CDF">
        <w:rPr>
          <w:rStyle w:val="Emphasis"/>
          <w:sz w:val="24"/>
          <w:highlight w:val="yellow"/>
        </w:rPr>
        <w:t>is</w:t>
      </w:r>
      <w:r w:rsidRPr="007F6CDF">
        <w:rPr>
          <w:rStyle w:val="Emphasis"/>
          <w:sz w:val="24"/>
        </w:rPr>
        <w:t xml:space="preserve"> </w:t>
      </w:r>
      <w:r w:rsidRPr="007F6CDF">
        <w:rPr>
          <w:rStyle w:val="Emphasis"/>
          <w:sz w:val="24"/>
          <w:highlight w:val="yellow"/>
        </w:rPr>
        <w:t>likely sooner</w:t>
      </w:r>
      <w:r w:rsidRPr="007F6CDF">
        <w:rPr>
          <w:rStyle w:val="Emphasis"/>
          <w:sz w:val="24"/>
        </w:rPr>
        <w:t xml:space="preserve"> than you think.</w:t>
      </w:r>
      <w:r w:rsidRPr="000E4B30">
        <w:rPr>
          <w:sz w:val="16"/>
        </w:rPr>
        <w:t xml:space="preserve"> Indeed Chris Lewicki, CEO of Deep Space Industries, is optimistic on this issue, speculating that </w:t>
      </w:r>
      <w:r w:rsidRPr="007F6CDF">
        <w:rPr>
          <w:rStyle w:val="Emphasis"/>
          <w:sz w:val="24"/>
        </w:rPr>
        <w:t xml:space="preserve">the </w:t>
      </w:r>
      <w:r w:rsidRPr="007F6CDF">
        <w:rPr>
          <w:rStyle w:val="Emphasis"/>
          <w:sz w:val="24"/>
          <w:highlight w:val="yellow"/>
        </w:rPr>
        <w:t>first commercial extraction of water on an asteroid</w:t>
      </w:r>
      <w:r w:rsidRPr="007F6CDF">
        <w:rPr>
          <w:rStyle w:val="Emphasis"/>
          <w:sz w:val="24"/>
        </w:rPr>
        <w:t xml:space="preserve"> will happen </w:t>
      </w:r>
      <w:r w:rsidRPr="007F6CDF">
        <w:rPr>
          <w:rStyle w:val="Emphasis"/>
          <w:sz w:val="24"/>
          <w:highlight w:val="yellow"/>
        </w:rPr>
        <w:t>by</w:t>
      </w:r>
      <w:r w:rsidRPr="007F6CDF">
        <w:rPr>
          <w:rStyle w:val="Emphasis"/>
          <w:sz w:val="24"/>
        </w:rPr>
        <w:t xml:space="preserve"> the </w:t>
      </w:r>
      <w:r w:rsidRPr="007F6CDF">
        <w:rPr>
          <w:rStyle w:val="Emphasis"/>
          <w:sz w:val="24"/>
          <w:highlight w:val="yellow"/>
        </w:rPr>
        <w:t>mid-2020s</w:t>
      </w:r>
      <w:r w:rsidRPr="007F6CDF">
        <w:rPr>
          <w:rStyle w:val="Emphasis"/>
          <w:sz w:val="24"/>
        </w:rPr>
        <w:t xml:space="preserve">. </w:t>
      </w:r>
      <w:proofErr w:type="gramStart"/>
      <w:r w:rsidRPr="000E4B30">
        <w:rPr>
          <w:sz w:val="16"/>
        </w:rPr>
        <w:t>That,</w:t>
      </w:r>
      <w:proofErr w:type="gramEnd"/>
      <w:r w:rsidRPr="000E4B30">
        <w:rPr>
          <w:sz w:val="16"/>
        </w:rPr>
        <w:t xml:space="preserve"> combined with </w:t>
      </w:r>
      <w:r w:rsidRPr="007F6CDF">
        <w:rPr>
          <w:rStyle w:val="Emphasis"/>
          <w:sz w:val="24"/>
        </w:rPr>
        <w:t xml:space="preserve">the rise of regular, </w:t>
      </w:r>
      <w:r w:rsidRPr="007F6CDF">
        <w:rPr>
          <w:rStyle w:val="Emphasis"/>
          <w:sz w:val="24"/>
          <w:highlight w:val="yellow"/>
        </w:rPr>
        <w:t>ultra-cheap launches</w:t>
      </w:r>
      <w:r w:rsidRPr="007F6CDF">
        <w:rPr>
          <w:rStyle w:val="Emphasis"/>
          <w:sz w:val="24"/>
        </w:rPr>
        <w:t xml:space="preserve">, and increasingly sophisticated </w:t>
      </w:r>
      <w:r w:rsidRPr="007F6CDF">
        <w:rPr>
          <w:rStyle w:val="Emphasis"/>
          <w:sz w:val="24"/>
        </w:rPr>
        <w:lastRenderedPageBreak/>
        <w:t xml:space="preserve">landers and robotics, </w:t>
      </w:r>
      <w:r w:rsidRPr="007F6CDF">
        <w:rPr>
          <w:rStyle w:val="Emphasis"/>
          <w:sz w:val="24"/>
          <w:highlight w:val="yellow"/>
        </w:rPr>
        <w:t>will shape</w:t>
      </w:r>
      <w:r w:rsidRPr="007F6CDF">
        <w:rPr>
          <w:rStyle w:val="Emphasis"/>
          <w:sz w:val="24"/>
        </w:rPr>
        <w:t xml:space="preserve"> the opening rounds of </w:t>
      </w:r>
      <w:r w:rsidRPr="007F6CDF">
        <w:rPr>
          <w:rStyle w:val="Emphasis"/>
          <w:sz w:val="24"/>
          <w:highlight w:val="yellow"/>
        </w:rPr>
        <w:t>asteroid mining</w:t>
      </w:r>
      <w:r w:rsidRPr="000E4B30">
        <w:rPr>
          <w:sz w:val="16"/>
          <w:highlight w:val="yellow"/>
        </w:rPr>
        <w:t>.</w:t>
      </w:r>
      <w:r w:rsidRPr="000E4B30">
        <w:rPr>
          <w:sz w:val="16"/>
        </w:rPr>
        <w:t xml:space="preserve"> When combined with improvements in precision robotics – see the rapid development of the Atlas robot – an outline for the necessary technologies begins to emerge. Once the likes of Deep Space Industries and Planetary Resources have prospected and claimed asteroids, and perfected methods to produce propellant from available ice, the industry will move from viable to profitable. This will be followed by a second round of products – extractors – which would use the propellant from asteroids to push them closer to Earth for mining or – for those with particularly large concentrations of water – to create the ‘gas stations’ for a burgeoning industry looking ever farther outwards. The Scramble for Space A 2012 Caltech study concluded </w:t>
      </w:r>
      <w:r w:rsidRPr="007F6CDF">
        <w:rPr>
          <w:rStyle w:val="Emphasis"/>
          <w:sz w:val="24"/>
        </w:rPr>
        <w:t xml:space="preserve">it could cost as little as $2.6 billion to move an asteroid into near Earth orbit for easier mining. </w:t>
      </w:r>
      <w:r w:rsidRPr="000E4B30">
        <w:rPr>
          <w:sz w:val="16"/>
        </w:rPr>
        <w:t>That was confirmed in a 2017 report by Goldman Sachs which stated, ‘</w:t>
      </w:r>
      <w:r w:rsidRPr="007F6CDF">
        <w:rPr>
          <w:rStyle w:val="Emphasis"/>
          <w:sz w:val="24"/>
        </w:rPr>
        <w:t>while the psychological barrier to mining asteroids is high, the actual financial and technological barriers are far lower. Prospecting probes can likely be built for tens of millions of dollars each’. While $2 billion might sound like a lot, it is comparable to the sunk cost for a new rare earth mine, which MIT presently puts at around $1 billion</w:t>
      </w:r>
      <w:r w:rsidRPr="000E4B30">
        <w:rPr>
          <w:sz w:val="16"/>
        </w:rPr>
        <w:t xml:space="preserve">. All of which means that once the full architecture is in place for asteroid mining, perhaps </w:t>
      </w:r>
      <w:r w:rsidRPr="007F6CDF">
        <w:rPr>
          <w:rStyle w:val="Emphasis"/>
          <w:sz w:val="24"/>
        </w:rPr>
        <w:t>as soon as 2030, the marginal cost of each new mine will fall for every asteroid that is exploited</w:t>
      </w:r>
      <w:r w:rsidRPr="000E4B30">
        <w:rPr>
          <w:sz w:val="16"/>
        </w:rPr>
        <w:t xml:space="preserve">. This will create a feedback loop of ever-improving infrastructure and rising incentives to extract minerals beyond our home planet. That isn’t to say asteroid mining doesn’t have significant challenges to overcome before becoming a viable industry. Robots with the requisite levels of sensory-motor coordination are likely decades away although, as already highlighted in Chapter Four, that is more a question of when rather than if. Of greater concern is that the precise composition of asteroids, beyond predictive models based on broad categories, remains unknown. </w:t>
      </w:r>
      <w:r w:rsidRPr="007F6CDF">
        <w:rPr>
          <w:rStyle w:val="Emphasis"/>
          <w:sz w:val="24"/>
        </w:rPr>
        <w:t xml:space="preserve">What if a company chose an asteroid only to find, upon arrival, that it holds far less water and platinum than expected? Between that and the immense costs required, specifically in robotics, it is difficult to see how nimble actors like DSI and Planetary Resources will fare when the likes of </w:t>
      </w:r>
      <w:r w:rsidRPr="007F6CDF">
        <w:rPr>
          <w:rStyle w:val="Emphasis"/>
          <w:sz w:val="24"/>
          <w:highlight w:val="yellow"/>
        </w:rPr>
        <w:t xml:space="preserve">SpaceX and Blue Origin will have </w:t>
      </w:r>
      <w:r w:rsidRPr="007F6CDF">
        <w:rPr>
          <w:rStyle w:val="Emphasis"/>
          <w:sz w:val="24"/>
        </w:rPr>
        <w:t xml:space="preserve">more </w:t>
      </w:r>
      <w:r w:rsidRPr="007F6CDF">
        <w:rPr>
          <w:rStyle w:val="Emphasis"/>
          <w:sz w:val="24"/>
          <w:highlight w:val="yellow"/>
        </w:rPr>
        <w:t xml:space="preserve">developed technology </w:t>
      </w:r>
      <w:r w:rsidRPr="007F6CDF">
        <w:rPr>
          <w:rStyle w:val="Emphasis"/>
          <w:sz w:val="24"/>
        </w:rPr>
        <w:t>and far greater capital to risk</w:t>
      </w:r>
      <w:r w:rsidRPr="000E4B30">
        <w:rPr>
          <w:sz w:val="16"/>
        </w:rPr>
        <w:t xml:space="preserve">. Nevertheless, all of these problems can be surmounted – although as with all emerging industries how it will unfold is impossible to predict. But given the terrestrial challenges asteroid mining could address, primarily resource scarcity, as well as the new horizons it will undoubtedly open up, its rise over the coming century appears inevitable. here is one final issue, however, that many in the industry appear unwilling to face. It is a problem born of success, much as the Horse Manure Crisis of 1894 placed the limits of the First Disruption against the abundance of the Second. It is also a problem born of extreme supply, which, as we’ve already seen, is difficult to reconcile with the price mechanism. </w:t>
      </w:r>
      <w:r w:rsidRPr="007F6CDF">
        <w:rPr>
          <w:rStyle w:val="Emphasis"/>
          <w:sz w:val="24"/>
        </w:rPr>
        <w:t xml:space="preserve">You see, there </w:t>
      </w:r>
      <w:r w:rsidRPr="007F6CDF">
        <w:rPr>
          <w:rStyle w:val="Emphasis"/>
          <w:sz w:val="24"/>
          <w:highlight w:val="yellow"/>
        </w:rPr>
        <w:t>is so much mineral wealth beyond our planet</w:t>
      </w:r>
      <w:r w:rsidRPr="007F6CDF">
        <w:rPr>
          <w:rStyle w:val="Emphasis"/>
          <w:sz w:val="24"/>
        </w:rPr>
        <w:t xml:space="preserve">, on other planets, moons and asteroids, that the moment off-world mining becomes a viable industry, </w:t>
      </w:r>
      <w:r w:rsidRPr="007F6CDF">
        <w:rPr>
          <w:rStyle w:val="Emphasis"/>
          <w:sz w:val="24"/>
          <w:highlight w:val="yellow"/>
        </w:rPr>
        <w:t>the price of the very commodities investors had previously found so precious will collapse</w:t>
      </w:r>
      <w:r w:rsidRPr="007F6CDF">
        <w:rPr>
          <w:rStyle w:val="Emphasis"/>
          <w:sz w:val="24"/>
        </w:rPr>
        <w:t xml:space="preserve">. </w:t>
      </w:r>
      <w:r w:rsidRPr="000E4B30">
        <w:rPr>
          <w:sz w:val="16"/>
        </w:rPr>
        <w:t xml:space="preserve">The most instructive example here is the asteroid 16 </w:t>
      </w:r>
      <w:r w:rsidRPr="007F6CDF">
        <w:rPr>
          <w:rStyle w:val="Emphasis"/>
          <w:sz w:val="24"/>
        </w:rPr>
        <w:t xml:space="preserve">Psyche, located in the belt between Mars and Jupiter. Measuring over 200 </w:t>
      </w:r>
      <w:proofErr w:type="spellStart"/>
      <w:r w:rsidRPr="007F6CDF">
        <w:rPr>
          <w:rStyle w:val="Emphasis"/>
          <w:sz w:val="24"/>
        </w:rPr>
        <w:t>kilometres</w:t>
      </w:r>
      <w:proofErr w:type="spellEnd"/>
      <w:r w:rsidRPr="007F6CDF">
        <w:rPr>
          <w:rStyle w:val="Emphasis"/>
          <w:sz w:val="24"/>
        </w:rPr>
        <w:t xml:space="preserve"> in diameter, it is one of the largest asteroids in our solar system, composed of iron, nickel and rarer elements such as copper, gold and platinum. The ‘value’ of this giant floating mine? Around $10,000 quadrillion – and that’s just the iron. To be clear, Psyche is a rarity. But it demonstrates a crucial point: mining space would create such outlandish supply as to collapse prices on Earth.</w:t>
      </w:r>
      <w:r w:rsidRPr="000E4B30">
        <w:rPr>
          <w:sz w:val="16"/>
        </w:rPr>
        <w:t xml:space="preserve">  In August 2017 Peter Diamandis, co-founder of Planetary Resources, asked Blue Origin’s Erika Wagner who would win in a fight between her boss, Jeff Bezos, and Elon Musk. ‘So, Peter, let me tell you about what we’re doing at Blue Origin,’ Wagner diplomatically replied. ‘We’re really looking towards a future of millions of people living and working in space. The thing I think is really fantastic … is that the universe is infinitely large, and so, we don’t need any fisticuffs … we’re all going to go out there and create this future together.’ While Wagner is correct in identifying that our </w:t>
      </w:r>
      <w:r w:rsidRPr="000E4B30">
        <w:rPr>
          <w:sz w:val="16"/>
        </w:rPr>
        <w:lastRenderedPageBreak/>
        <w:t xml:space="preserve">solar system has more mineral wealth than we can possibly imagine, the likes of </w:t>
      </w:r>
      <w:r w:rsidRPr="007F6CDF">
        <w:rPr>
          <w:rStyle w:val="Emphasis"/>
          <w:sz w:val="24"/>
          <w:highlight w:val="yellow"/>
        </w:rPr>
        <w:t>Musk and Bezos aren’t risking their personal fortunes</w:t>
      </w:r>
      <w:r w:rsidRPr="007F6CDF">
        <w:rPr>
          <w:rStyle w:val="Emphasis"/>
          <w:sz w:val="24"/>
        </w:rPr>
        <w:t xml:space="preserve"> – the former stood on the brink of bankruptcy multiple times while refusing to take SpaceX public – so that others can get rich</w:t>
      </w:r>
      <w:r w:rsidRPr="000E4B30">
        <w:rPr>
          <w:sz w:val="16"/>
        </w:rPr>
        <w:t xml:space="preserve">. What is more, once the shareholder model is applied to companies like DSI and Planetary Resources, and their inevitable competitors, the </w:t>
      </w:r>
      <w:r w:rsidRPr="007F6CDF">
        <w:rPr>
          <w:b/>
          <w:bCs/>
          <w:sz w:val="24"/>
          <w:u w:val="single"/>
        </w:rPr>
        <w:t>emphasis will be on the rate of return rather than social progress</w:t>
      </w:r>
      <w:r w:rsidRPr="000E4B30">
        <w:rPr>
          <w:sz w:val="16"/>
        </w:rPr>
        <w:t xml:space="preserve">. As we’ve already seen with information in the early twenty-first century, </w:t>
      </w:r>
      <w:r w:rsidRPr="007F6CDF">
        <w:rPr>
          <w:b/>
          <w:bCs/>
          <w:sz w:val="24"/>
          <w:highlight w:val="yellow"/>
          <w:u w:val="single"/>
        </w:rPr>
        <w:t>under conditions of abundance capitalism pursues a form of rationing</w:t>
      </w:r>
      <w:r w:rsidRPr="007F6CDF">
        <w:rPr>
          <w:b/>
          <w:bCs/>
          <w:sz w:val="24"/>
          <w:u w:val="single"/>
        </w:rPr>
        <w:t xml:space="preserve"> in order to ensure profits</w:t>
      </w:r>
      <w:r w:rsidRPr="000E4B30">
        <w:rPr>
          <w:sz w:val="16"/>
        </w:rPr>
        <w:t xml:space="preserve">. Given the potentially limitless wealth made possible by asteroid mining, that </w:t>
      </w:r>
      <w:r w:rsidRPr="007F6CDF">
        <w:rPr>
          <w:b/>
          <w:bCs/>
          <w:sz w:val="24"/>
          <w:u w:val="single"/>
        </w:rPr>
        <w:t>same logic would be applied by private enterprise in the sector and their allies in politics</w:t>
      </w:r>
      <w:r w:rsidRPr="000E4B30">
        <w:rPr>
          <w:sz w:val="16"/>
        </w:rPr>
        <w:t xml:space="preserve">. As with information, and soon renewable energy too, that will necessitate the formation of temporary monopolies of some kind. How might this look? </w:t>
      </w:r>
      <w:r w:rsidRPr="007F6CDF">
        <w:rPr>
          <w:rStyle w:val="Emphasis"/>
          <w:sz w:val="24"/>
        </w:rPr>
        <w:t xml:space="preserve">One answer is that </w:t>
      </w:r>
      <w:r w:rsidRPr="007F6CDF">
        <w:rPr>
          <w:rStyle w:val="Emphasis"/>
          <w:sz w:val="24"/>
          <w:highlight w:val="yellow"/>
        </w:rPr>
        <w:t>private companies will</w:t>
      </w:r>
      <w:r w:rsidRPr="007F6CDF">
        <w:rPr>
          <w:rStyle w:val="Emphasis"/>
          <w:sz w:val="24"/>
        </w:rPr>
        <w:t xml:space="preserve"> prospect and </w:t>
      </w:r>
      <w:r w:rsidRPr="007F6CDF">
        <w:rPr>
          <w:rStyle w:val="Emphasis"/>
          <w:sz w:val="24"/>
          <w:highlight w:val="yellow"/>
        </w:rPr>
        <w:t>claim</w:t>
      </w:r>
      <w:r w:rsidRPr="007F6CDF">
        <w:rPr>
          <w:rStyle w:val="Emphasis"/>
          <w:sz w:val="24"/>
        </w:rPr>
        <w:t xml:space="preserve"> </w:t>
      </w:r>
      <w:r w:rsidRPr="007F6CDF">
        <w:rPr>
          <w:rStyle w:val="Emphasis"/>
          <w:sz w:val="24"/>
          <w:highlight w:val="yellow"/>
        </w:rPr>
        <w:t>the most valuable asteroids decades before even attempting to exploit them</w:t>
      </w:r>
      <w:r w:rsidRPr="007F6CDF">
        <w:rPr>
          <w:rStyle w:val="Emphasis"/>
          <w:sz w:val="24"/>
        </w:rPr>
        <w:t xml:space="preserve"> </w:t>
      </w:r>
      <w:r w:rsidRPr="000E4B30">
        <w:rPr>
          <w:sz w:val="16"/>
        </w:rPr>
        <w:t xml:space="preserve">– something we are already beginning to see. </w:t>
      </w:r>
      <w:r w:rsidRPr="007F6CDF">
        <w:rPr>
          <w:rStyle w:val="Emphasis"/>
          <w:sz w:val="24"/>
        </w:rPr>
        <w:t>Another might be intellectual property rights applied to certain technologies used for mining, perhaps in the process of converting ice to fuel, creating scarcity there instead.</w:t>
      </w:r>
      <w:r w:rsidRPr="000E4B30">
        <w:rPr>
          <w:sz w:val="16"/>
        </w:rPr>
        <w:t xml:space="preserve"> Finally, and perhaps most sensibly, </w:t>
      </w:r>
      <w:r w:rsidRPr="007F6CDF">
        <w:rPr>
          <w:rStyle w:val="Emphasis"/>
          <w:sz w:val="24"/>
        </w:rPr>
        <w:t xml:space="preserve">one could foresee the adoption of </w:t>
      </w:r>
      <w:r w:rsidRPr="007F6CDF">
        <w:rPr>
          <w:rStyle w:val="Emphasis"/>
          <w:sz w:val="24"/>
          <w:highlight w:val="yellow"/>
        </w:rPr>
        <w:t>predatory pricing for commodities mined off-world</w:t>
      </w:r>
      <w:r w:rsidRPr="007F6CDF">
        <w:rPr>
          <w:rStyle w:val="Emphasis"/>
          <w:sz w:val="24"/>
        </w:rPr>
        <w:t xml:space="preserve">, with the price of each </w:t>
      </w:r>
      <w:r w:rsidRPr="007F6CDF">
        <w:rPr>
          <w:rStyle w:val="Emphasis"/>
          <w:sz w:val="24"/>
          <w:highlight w:val="yellow"/>
        </w:rPr>
        <w:t>fixed marginally below the cost of operating</w:t>
      </w:r>
      <w:r w:rsidRPr="007F6CDF">
        <w:rPr>
          <w:rStyle w:val="Emphasis"/>
          <w:sz w:val="24"/>
        </w:rPr>
        <w:t xml:space="preserve"> the cheapest terrestrial </w:t>
      </w:r>
      <w:r w:rsidRPr="007F6CDF">
        <w:rPr>
          <w:rStyle w:val="Emphasis"/>
          <w:sz w:val="24"/>
          <w:highlight w:val="yellow"/>
        </w:rPr>
        <w:t>mines. This would serve to keep drills turned off on Earth while maintaining price stability and guaranteeing huge profits for mining companies</w:t>
      </w:r>
      <w:r>
        <w:rPr>
          <w:rStyle w:val="Emphasis"/>
          <w:sz w:val="24"/>
        </w:rPr>
        <w:t>.</w:t>
      </w:r>
    </w:p>
    <w:p w14:paraId="2E93504E" w14:textId="77777777" w:rsidR="006F11B9" w:rsidRDefault="006F11B9" w:rsidP="006F11B9">
      <w:pPr>
        <w:pStyle w:val="Heading4"/>
        <w:rPr>
          <w:shd w:val="clear" w:color="auto" w:fill="FFFFFF"/>
        </w:rPr>
      </w:pPr>
      <w:r w:rsidRPr="001E4C97">
        <w:t>Thus, I affirm the resolution, resolved: The appropriation of outer space by private entities is unjust.</w:t>
      </w:r>
      <w:r>
        <w:t xml:space="preserve"> </w:t>
      </w:r>
      <w:r>
        <w:rPr>
          <w:shd w:val="clear" w:color="auto" w:fill="FFFFFF"/>
        </w:rPr>
        <w:t>Private asteroid mining will make outer space the realm of the capitalists and new forms of exploitation, up to extermination. However, Fully Automated Luxury Communism avoids this fate – and it’s only possible with a populist movement focused on the unified end goal of space communism, BASTANI 2</w:t>
      </w:r>
    </w:p>
    <w:p w14:paraId="647C9826" w14:textId="77777777" w:rsidR="006F11B9" w:rsidRPr="008B48DB" w:rsidRDefault="006F11B9" w:rsidP="006F11B9">
      <w:proofErr w:type="spellStart"/>
      <w:r w:rsidRPr="008B48DB">
        <w:rPr>
          <w:rFonts w:ascii="Arial" w:hAnsi="Arial" w:cs="Arial"/>
          <w:color w:val="222222"/>
          <w:sz w:val="20"/>
          <w:szCs w:val="20"/>
          <w:shd w:val="clear" w:color="auto" w:fill="FFFFFF"/>
        </w:rPr>
        <w:t>Bastani</w:t>
      </w:r>
      <w:proofErr w:type="spellEnd"/>
      <w:r w:rsidRPr="008B48DB">
        <w:rPr>
          <w:rFonts w:ascii="Arial" w:hAnsi="Arial" w:cs="Arial"/>
          <w:color w:val="222222"/>
          <w:sz w:val="20"/>
          <w:szCs w:val="20"/>
          <w:shd w:val="clear" w:color="auto" w:fill="FFFFFF"/>
        </w:rPr>
        <w:t>, A. (2019). </w:t>
      </w:r>
      <w:r w:rsidRPr="008B48DB">
        <w:rPr>
          <w:rFonts w:ascii="Arial" w:hAnsi="Arial" w:cs="Arial"/>
          <w:i/>
          <w:iCs/>
          <w:color w:val="222222"/>
          <w:sz w:val="20"/>
          <w:szCs w:val="20"/>
          <w:shd w:val="clear" w:color="auto" w:fill="FFFFFF"/>
        </w:rPr>
        <w:t>Fully automated luxury communism</w:t>
      </w:r>
      <w:r w:rsidRPr="008B48DB">
        <w:rPr>
          <w:rFonts w:ascii="Arial" w:hAnsi="Arial" w:cs="Arial"/>
          <w:color w:val="222222"/>
          <w:sz w:val="20"/>
          <w:szCs w:val="20"/>
          <w:shd w:val="clear" w:color="auto" w:fill="FFFFFF"/>
        </w:rPr>
        <w:t>. Verso Books.</w:t>
      </w:r>
    </w:p>
    <w:p w14:paraId="1AE5E584" w14:textId="77777777" w:rsidR="006F11B9" w:rsidRDefault="006F11B9" w:rsidP="006F11B9">
      <w:pPr>
        <w:rPr>
          <w:rFonts w:ascii="Times" w:hAnsi="Times"/>
          <w:sz w:val="16"/>
          <w:szCs w:val="30"/>
        </w:rPr>
      </w:pPr>
      <w:r w:rsidRPr="00792EF5">
        <w:rPr>
          <w:sz w:val="16"/>
        </w:rPr>
        <w:t xml:space="preserve">The answer to all three enquiries begins with an admission. </w:t>
      </w:r>
      <w:r w:rsidRPr="005D190C">
        <w:rPr>
          <w:rStyle w:val="Emphasis"/>
          <w:sz w:val="24"/>
        </w:rPr>
        <w:t xml:space="preserve">While the tendency to </w:t>
      </w:r>
      <w:r w:rsidRPr="005D190C">
        <w:rPr>
          <w:rStyle w:val="Emphasis"/>
          <w:sz w:val="24"/>
          <w:highlight w:val="yellow"/>
        </w:rPr>
        <w:t>extreme supply</w:t>
      </w:r>
      <w:r w:rsidRPr="005D190C">
        <w:rPr>
          <w:rStyle w:val="Emphasis"/>
          <w:sz w:val="24"/>
        </w:rPr>
        <w:t xml:space="preserve"> </w:t>
      </w:r>
      <w:r w:rsidRPr="005D190C">
        <w:rPr>
          <w:rStyle w:val="Emphasis"/>
          <w:sz w:val="24"/>
          <w:highlight w:val="yellow"/>
        </w:rPr>
        <w:t>means</w:t>
      </w:r>
      <w:r w:rsidRPr="005D190C">
        <w:rPr>
          <w:rStyle w:val="Emphasis"/>
          <w:sz w:val="24"/>
        </w:rPr>
        <w:t xml:space="preserve"> </w:t>
      </w:r>
      <w:r w:rsidRPr="005D190C">
        <w:rPr>
          <w:rStyle w:val="Emphasis"/>
          <w:sz w:val="24"/>
          <w:highlight w:val="yellow"/>
        </w:rPr>
        <w:t>everything</w:t>
      </w:r>
      <w:r w:rsidRPr="005D190C">
        <w:rPr>
          <w:rStyle w:val="Emphasis"/>
          <w:sz w:val="24"/>
        </w:rPr>
        <w:t xml:space="preserve"> </w:t>
      </w:r>
      <w:r w:rsidRPr="005D190C">
        <w:rPr>
          <w:rStyle w:val="Emphasis"/>
          <w:sz w:val="24"/>
          <w:highlight w:val="yellow"/>
        </w:rPr>
        <w:t>will</w:t>
      </w:r>
      <w:r w:rsidRPr="005D190C">
        <w:rPr>
          <w:rStyle w:val="Emphasis"/>
          <w:sz w:val="24"/>
        </w:rPr>
        <w:t xml:space="preserve"> </w:t>
      </w:r>
      <w:r w:rsidRPr="005D190C">
        <w:rPr>
          <w:rStyle w:val="Emphasis"/>
          <w:sz w:val="24"/>
          <w:highlight w:val="yellow"/>
        </w:rPr>
        <w:t>become permanently cheaper</w:t>
      </w:r>
      <w:r w:rsidRPr="005D190C">
        <w:rPr>
          <w:rStyle w:val="Emphasis"/>
          <w:sz w:val="24"/>
        </w:rPr>
        <w:t xml:space="preserve"> – from food to transport and clothing – all as a result of each factor of </w:t>
      </w:r>
      <w:r w:rsidRPr="005D190C">
        <w:rPr>
          <w:rStyle w:val="Emphasis"/>
          <w:sz w:val="24"/>
          <w:highlight w:val="yellow"/>
        </w:rPr>
        <w:t>production falling in price</w:t>
      </w:r>
      <w:r w:rsidRPr="005D190C">
        <w:rPr>
          <w:rStyle w:val="Emphasis"/>
          <w:sz w:val="24"/>
        </w:rPr>
        <w:t xml:space="preserve"> thanks to the central role of information, in the absence of an appropriate politics </w:t>
      </w:r>
      <w:r w:rsidRPr="005D190C">
        <w:rPr>
          <w:rStyle w:val="Emphasis"/>
          <w:sz w:val="24"/>
          <w:highlight w:val="yellow"/>
        </w:rPr>
        <w:t>this will only lead to novel forms of profiteering</w:t>
      </w:r>
      <w:r w:rsidRPr="005D190C">
        <w:rPr>
          <w:rStyle w:val="Emphasis"/>
          <w:sz w:val="24"/>
        </w:rPr>
        <w:t>.</w:t>
      </w:r>
      <w:r w:rsidRPr="00792EF5">
        <w:rPr>
          <w:sz w:val="16"/>
        </w:rPr>
        <w:t xml:space="preserve"> Marx expressed this perfectly when he wrote, ‘</w:t>
      </w:r>
      <w:r w:rsidRPr="005D190C">
        <w:rPr>
          <w:rStyle w:val="Emphasis"/>
          <w:sz w:val="24"/>
        </w:rPr>
        <w:t xml:space="preserve">The </w:t>
      </w:r>
      <w:r w:rsidRPr="005D190C">
        <w:rPr>
          <w:rStyle w:val="Emphasis"/>
          <w:sz w:val="24"/>
          <w:highlight w:val="yellow"/>
        </w:rPr>
        <w:t xml:space="preserve">most developed machinery thus forces the worker to work longer than </w:t>
      </w:r>
      <w:r w:rsidRPr="005D190C">
        <w:rPr>
          <w:rStyle w:val="Emphasis"/>
          <w:sz w:val="24"/>
        </w:rPr>
        <w:t xml:space="preserve">the savage does, or than </w:t>
      </w:r>
      <w:r w:rsidRPr="005D190C">
        <w:rPr>
          <w:rStyle w:val="Emphasis"/>
          <w:sz w:val="24"/>
          <w:highlight w:val="yellow"/>
        </w:rPr>
        <w:t>he</w:t>
      </w:r>
      <w:r w:rsidRPr="005D190C">
        <w:rPr>
          <w:rStyle w:val="Emphasis"/>
          <w:sz w:val="24"/>
        </w:rPr>
        <w:t xml:space="preserve"> himself </w:t>
      </w:r>
      <w:r w:rsidRPr="005D190C">
        <w:rPr>
          <w:rStyle w:val="Emphasis"/>
          <w:sz w:val="24"/>
          <w:highlight w:val="yellow"/>
        </w:rPr>
        <w:t xml:space="preserve">did with the simplest, </w:t>
      </w:r>
      <w:proofErr w:type="gramStart"/>
      <w:r w:rsidRPr="005D190C">
        <w:rPr>
          <w:rStyle w:val="Emphasis"/>
          <w:sz w:val="24"/>
        </w:rPr>
        <w:t xml:space="preserve">crudest  </w:t>
      </w:r>
      <w:r w:rsidRPr="005D190C">
        <w:rPr>
          <w:rStyle w:val="Emphasis"/>
          <w:sz w:val="24"/>
          <w:highlight w:val="yellow"/>
        </w:rPr>
        <w:t>tools</w:t>
      </w:r>
      <w:proofErr w:type="gramEnd"/>
      <w:r w:rsidRPr="00792EF5">
        <w:rPr>
          <w:sz w:val="16"/>
        </w:rPr>
        <w:t xml:space="preserve">.’ In response to that admission, an assertion: </w:t>
      </w:r>
      <w:r w:rsidRPr="005D190C">
        <w:rPr>
          <w:rStyle w:val="Emphasis"/>
          <w:sz w:val="24"/>
        </w:rPr>
        <w:t xml:space="preserve">any </w:t>
      </w:r>
      <w:r w:rsidRPr="005D190C">
        <w:rPr>
          <w:rStyle w:val="Emphasis"/>
          <w:sz w:val="24"/>
          <w:highlight w:val="yellow"/>
        </w:rPr>
        <w:t>successful politics</w:t>
      </w:r>
      <w:r w:rsidRPr="005D190C">
        <w:rPr>
          <w:rStyle w:val="Emphasis"/>
          <w:sz w:val="24"/>
        </w:rPr>
        <w:t xml:space="preserve"> </w:t>
      </w:r>
      <w:r w:rsidRPr="005D190C">
        <w:rPr>
          <w:rStyle w:val="Emphasis"/>
          <w:sz w:val="24"/>
          <w:highlight w:val="yellow"/>
        </w:rPr>
        <w:t>that seeks to submit</w:t>
      </w:r>
      <w:r w:rsidRPr="005D190C">
        <w:rPr>
          <w:rStyle w:val="Emphasis"/>
          <w:sz w:val="24"/>
        </w:rPr>
        <w:t xml:space="preserve"> the possibilities of the Third Disruption to </w:t>
      </w:r>
      <w:r w:rsidRPr="005D190C">
        <w:rPr>
          <w:rStyle w:val="Emphasis"/>
          <w:sz w:val="24"/>
          <w:highlight w:val="yellow"/>
        </w:rPr>
        <w:t>the needs of people rather than profit must be populist.</w:t>
      </w:r>
      <w:r w:rsidRPr="005D190C">
        <w:rPr>
          <w:rStyle w:val="Emphasis"/>
          <w:sz w:val="24"/>
        </w:rPr>
        <w:t xml:space="preserve"> If not, it is certain to fail.</w:t>
      </w:r>
      <w:r w:rsidRPr="00792EF5">
        <w:rPr>
          <w:sz w:val="16"/>
        </w:rPr>
        <w:t xml:space="preserve"> Capitalist realism is simply too adaptable for a radical politics of management and technocracy, meaning any rupture must be understandable to most people in an idiom that they readily understand. What is more</w:t>
      </w:r>
      <w:r w:rsidRPr="005D190C">
        <w:rPr>
          <w:rStyle w:val="Emphasis"/>
          <w:sz w:val="24"/>
        </w:rPr>
        <w:t xml:space="preserve">, the wider social benefits of </w:t>
      </w:r>
      <w:r w:rsidRPr="005D190C">
        <w:rPr>
          <w:rStyle w:val="Emphasis"/>
          <w:sz w:val="24"/>
          <w:highlight w:val="yellow"/>
        </w:rPr>
        <w:t xml:space="preserve">the shift to Fully </w:t>
      </w:r>
      <w:r w:rsidRPr="005D190C">
        <w:rPr>
          <w:rStyle w:val="Emphasis"/>
          <w:sz w:val="24"/>
          <w:highlight w:val="yellow"/>
        </w:rPr>
        <w:lastRenderedPageBreak/>
        <w:t>Automated Luxury Communism must be seen as</w:t>
      </w:r>
      <w:r w:rsidRPr="005D190C">
        <w:rPr>
          <w:rStyle w:val="Emphasis"/>
          <w:sz w:val="24"/>
        </w:rPr>
        <w:t xml:space="preserve"> running parallel to </w:t>
      </w:r>
      <w:r w:rsidRPr="005D190C">
        <w:rPr>
          <w:rStyle w:val="Emphasis"/>
          <w:sz w:val="24"/>
          <w:highlight w:val="yellow"/>
        </w:rPr>
        <w:t>flourishing on a personal scale, rather than a sacrifice to some greater good</w:t>
      </w:r>
      <w:r w:rsidRPr="00792EF5">
        <w:rPr>
          <w:sz w:val="16"/>
        </w:rPr>
        <w:t xml:space="preserve">. This is the politics of the self-help guru – be precisely who you want to be – embedded within a broader </w:t>
      </w:r>
      <w:proofErr w:type="spellStart"/>
      <w:r w:rsidRPr="00792EF5">
        <w:rPr>
          <w:sz w:val="16"/>
        </w:rPr>
        <w:t>programme</w:t>
      </w:r>
      <w:proofErr w:type="spellEnd"/>
      <w:r w:rsidRPr="00792EF5">
        <w:rPr>
          <w:sz w:val="16"/>
        </w:rPr>
        <w:t xml:space="preserve"> for political change. </w:t>
      </w:r>
      <w:r w:rsidRPr="005D190C">
        <w:rPr>
          <w:rStyle w:val="Emphasis"/>
          <w:sz w:val="24"/>
        </w:rPr>
        <w:t xml:space="preserve">You </w:t>
      </w:r>
      <w:r w:rsidRPr="005D190C">
        <w:rPr>
          <w:rStyle w:val="Emphasis"/>
          <w:sz w:val="24"/>
          <w:highlight w:val="yellow"/>
        </w:rPr>
        <w:t>can only live your best life under FALC</w:t>
      </w:r>
      <w:r w:rsidRPr="005D190C">
        <w:rPr>
          <w:rStyle w:val="Emphasis"/>
          <w:sz w:val="24"/>
        </w:rPr>
        <w:t xml:space="preserve"> and nothing else, so </w:t>
      </w:r>
      <w:r w:rsidRPr="005D190C">
        <w:rPr>
          <w:rStyle w:val="Emphasis"/>
          <w:sz w:val="24"/>
          <w:highlight w:val="yellow"/>
          <w:bdr w:val="single" w:sz="4" w:space="0" w:color="auto"/>
        </w:rPr>
        <w:t>fight for it</w:t>
      </w:r>
      <w:r w:rsidRPr="005D190C">
        <w:rPr>
          <w:rStyle w:val="Emphasis"/>
          <w:sz w:val="24"/>
        </w:rPr>
        <w:t xml:space="preserve"> and refuse the </w:t>
      </w:r>
      <w:r w:rsidRPr="005D190C">
        <w:rPr>
          <w:b/>
          <w:iCs/>
          <w:sz w:val="24"/>
          <w:u w:val="single"/>
        </w:rPr>
        <w:t>yoke of an economic</w:t>
      </w:r>
      <w:r w:rsidRPr="005D190C">
        <w:rPr>
          <w:rStyle w:val="Emphasis"/>
          <w:sz w:val="24"/>
        </w:rPr>
        <w:t xml:space="preserve"> system which belongs in the past. </w:t>
      </w:r>
      <w:r w:rsidRPr="005D190C">
        <w:rPr>
          <w:b/>
          <w:bCs/>
          <w:sz w:val="24"/>
          <w:u w:val="single"/>
        </w:rPr>
        <w:t xml:space="preserve">Populism is a politics that refuses to </w:t>
      </w:r>
      <w:proofErr w:type="spellStart"/>
      <w:r w:rsidRPr="005D190C">
        <w:rPr>
          <w:b/>
          <w:bCs/>
          <w:sz w:val="24"/>
          <w:u w:val="single"/>
        </w:rPr>
        <w:t>recognise</w:t>
      </w:r>
      <w:proofErr w:type="spellEnd"/>
      <w:r w:rsidRPr="005D190C">
        <w:rPr>
          <w:b/>
          <w:bCs/>
          <w:sz w:val="24"/>
          <w:u w:val="single"/>
        </w:rPr>
        <w:t xml:space="preserve"> the prevailing common sense in managing the economy</w:t>
      </w:r>
      <w:r w:rsidRPr="00792EF5">
        <w:rPr>
          <w:sz w:val="16"/>
        </w:rPr>
        <w:t xml:space="preserve">. </w:t>
      </w:r>
      <w:proofErr w:type="gramStart"/>
      <w:r w:rsidRPr="00792EF5">
        <w:rPr>
          <w:sz w:val="16"/>
        </w:rPr>
        <w:t>Consequently</w:t>
      </w:r>
      <w:proofErr w:type="gramEnd"/>
      <w:r w:rsidRPr="00792EF5">
        <w:rPr>
          <w:sz w:val="16"/>
        </w:rPr>
        <w:t xml:space="preserve"> a portion of its critics, those most seduced by capitalist realism, attack it from the incorrect assumption that there is no alternative to neoliberalism. As the status quo is </w:t>
      </w:r>
      <w:proofErr w:type="spellStart"/>
      <w:r w:rsidRPr="00792EF5">
        <w:rPr>
          <w:sz w:val="16"/>
        </w:rPr>
        <w:t>imperilled</w:t>
      </w:r>
      <w:proofErr w:type="spellEnd"/>
      <w:r w:rsidRPr="00792EF5">
        <w:rPr>
          <w:sz w:val="16"/>
        </w:rPr>
        <w:t xml:space="preserve"> by the five crises, as well as the long fallout from 2008, such </w:t>
      </w:r>
      <w:proofErr w:type="spellStart"/>
      <w:r w:rsidRPr="00792EF5">
        <w:rPr>
          <w:sz w:val="16"/>
        </w:rPr>
        <w:t>defences</w:t>
      </w:r>
      <w:proofErr w:type="spellEnd"/>
      <w:r w:rsidRPr="00792EF5">
        <w:rPr>
          <w:sz w:val="16"/>
        </w:rPr>
        <w:t xml:space="preserve"> will increasingly take place through appeals to anti-utopianism rather than anything positive or propositional. </w:t>
      </w:r>
      <w:proofErr w:type="gramStart"/>
      <w:r w:rsidRPr="00792EF5">
        <w:rPr>
          <w:sz w:val="16"/>
        </w:rPr>
        <w:t>Thus</w:t>
      </w:r>
      <w:proofErr w:type="gramEnd"/>
      <w:r w:rsidRPr="00792EF5">
        <w:rPr>
          <w:sz w:val="16"/>
        </w:rPr>
        <w:t xml:space="preserve"> even standard-bearers for the establishment might concede that living standards are getting worse, or that society is going backwards by many measures, but at least, they will respond, we aren’t in 1990s Rwanda and aren’t medieval serfs. Such a position signifies the death of the very idea of the future, with enlightenment and progress – formerly ideological pillars of liberal capitalism – exchanged for a vision of the good society where decline is marginally slower than it might otherwise be.</w:t>
      </w:r>
      <w:r w:rsidRPr="00792EF5">
        <w:rPr>
          <w:rFonts w:ascii="Times" w:hAnsi="Times"/>
          <w:sz w:val="16"/>
          <w:szCs w:val="30"/>
        </w:rPr>
        <w:t xml:space="preserve"> </w:t>
      </w:r>
    </w:p>
    <w:p w14:paraId="00A2A82A" w14:textId="77777777" w:rsidR="006F11B9" w:rsidRDefault="006F11B9" w:rsidP="006F11B9">
      <w:pPr>
        <w:pStyle w:val="Heading4"/>
      </w:pPr>
      <w:r>
        <w:t xml:space="preserve">The </w:t>
      </w:r>
      <w:proofErr w:type="spellStart"/>
      <w:r>
        <w:t>aff</w:t>
      </w:r>
      <w:proofErr w:type="spellEnd"/>
      <w:r w:rsidRPr="002E529B">
        <w:t xml:space="preserve"> </w:t>
      </w:r>
      <w:r>
        <w:t xml:space="preserve">fiats </w:t>
      </w:r>
      <w:r w:rsidRPr="002E529B">
        <w:t>enforcement of the Outer Space Treaty</w:t>
      </w:r>
      <w:r>
        <w:t xml:space="preserve"> through the mechanism of the Madrid Protocol, making space socialized and orienting us under a unified horizon towards space communism, </w:t>
      </w:r>
      <w:proofErr w:type="spellStart"/>
      <w:r>
        <w:t>Bastani</w:t>
      </w:r>
      <w:proofErr w:type="spellEnd"/>
      <w:r>
        <w:t xml:space="preserve"> 3,</w:t>
      </w:r>
    </w:p>
    <w:p w14:paraId="7B19F100" w14:textId="77777777" w:rsidR="006F11B9" w:rsidRPr="00677BC5" w:rsidRDefault="006F11B9" w:rsidP="006F11B9">
      <w:proofErr w:type="spellStart"/>
      <w:r w:rsidRPr="008B48DB">
        <w:rPr>
          <w:rFonts w:ascii="Arial" w:hAnsi="Arial" w:cs="Arial"/>
          <w:color w:val="222222"/>
          <w:sz w:val="20"/>
          <w:szCs w:val="20"/>
          <w:shd w:val="clear" w:color="auto" w:fill="FFFFFF"/>
        </w:rPr>
        <w:t>Bastani</w:t>
      </w:r>
      <w:proofErr w:type="spellEnd"/>
      <w:r w:rsidRPr="008B48DB">
        <w:rPr>
          <w:rFonts w:ascii="Arial" w:hAnsi="Arial" w:cs="Arial"/>
          <w:color w:val="222222"/>
          <w:sz w:val="20"/>
          <w:szCs w:val="20"/>
          <w:shd w:val="clear" w:color="auto" w:fill="FFFFFF"/>
        </w:rPr>
        <w:t>, A. (2019). </w:t>
      </w:r>
      <w:r w:rsidRPr="008B48DB">
        <w:rPr>
          <w:rFonts w:ascii="Arial" w:hAnsi="Arial" w:cs="Arial"/>
          <w:i/>
          <w:iCs/>
          <w:color w:val="222222"/>
          <w:sz w:val="20"/>
          <w:szCs w:val="20"/>
          <w:shd w:val="clear" w:color="auto" w:fill="FFFFFF"/>
        </w:rPr>
        <w:t>Fully automated luxury communism</w:t>
      </w:r>
      <w:r w:rsidRPr="008B48DB">
        <w:rPr>
          <w:rFonts w:ascii="Arial" w:hAnsi="Arial" w:cs="Arial"/>
          <w:color w:val="222222"/>
          <w:sz w:val="20"/>
          <w:szCs w:val="20"/>
          <w:shd w:val="clear" w:color="auto" w:fill="FFFFFF"/>
        </w:rPr>
        <w:t>. Verso Books.</w:t>
      </w:r>
    </w:p>
    <w:p w14:paraId="2D3F917A" w14:textId="77777777" w:rsidR="006F11B9" w:rsidRPr="00FB5571" w:rsidRDefault="006F11B9" w:rsidP="006F11B9">
      <w:pPr>
        <w:shd w:val="clear" w:color="auto" w:fill="FFFFFF"/>
        <w:spacing w:before="100" w:beforeAutospacing="1" w:after="100" w:afterAutospacing="1" w:line="240" w:lineRule="auto"/>
        <w:rPr>
          <w:rStyle w:val="Emphasis"/>
          <w:rFonts w:eastAsia="Times New Roman"/>
          <w:b w:val="0"/>
          <w:iCs w:val="0"/>
          <w:sz w:val="16"/>
          <w:szCs w:val="16"/>
          <w:u w:val="none"/>
        </w:rPr>
      </w:pPr>
      <w:r w:rsidRPr="002E529B">
        <w:rPr>
          <w:rFonts w:eastAsia="Times New Roman"/>
          <w:sz w:val="16"/>
          <w:szCs w:val="30"/>
        </w:rPr>
        <w:t xml:space="preserve">That isn’t to say such abundant resources should not be managed responsibly, nor that we should exploit off-world mines as recklessly as we have treated the Earth. Rather, </w:t>
      </w:r>
      <w:r w:rsidRPr="002E529B">
        <w:rPr>
          <w:rFonts w:eastAsia="Times New Roman"/>
          <w:b/>
          <w:bCs/>
          <w:szCs w:val="22"/>
          <w:u w:val="single"/>
        </w:rPr>
        <w:t xml:space="preserve">the </w:t>
      </w:r>
      <w:r w:rsidRPr="002E529B">
        <w:rPr>
          <w:rFonts w:eastAsia="Times New Roman"/>
          <w:b/>
          <w:bCs/>
          <w:szCs w:val="22"/>
          <w:highlight w:val="yellow"/>
          <w:u w:val="single"/>
        </w:rPr>
        <w:t>Outer Space Treaty should be made clearer</w:t>
      </w:r>
      <w:r w:rsidRPr="002E529B">
        <w:rPr>
          <w:rFonts w:eastAsia="Times New Roman"/>
          <w:b/>
          <w:bCs/>
          <w:szCs w:val="22"/>
          <w:u w:val="single"/>
        </w:rPr>
        <w:t xml:space="preserve">, in particular the rules concerning the exploitation of off-world minerals for profit. A </w:t>
      </w:r>
      <w:r w:rsidRPr="002E529B">
        <w:rPr>
          <w:rFonts w:eastAsia="Times New Roman"/>
          <w:b/>
          <w:bCs/>
          <w:szCs w:val="22"/>
          <w:highlight w:val="yellow"/>
          <w:u w:val="single"/>
        </w:rPr>
        <w:t>template here might be the Madrid Protocol</w:t>
      </w:r>
      <w:r w:rsidRPr="002E529B">
        <w:rPr>
          <w:rFonts w:eastAsia="Times New Roman"/>
          <w:b/>
          <w:bCs/>
          <w:szCs w:val="22"/>
          <w:u w:val="single"/>
        </w:rPr>
        <w:t xml:space="preserve"> within the Antarctic Treaty </w:t>
      </w:r>
      <w:proofErr w:type="gramStart"/>
      <w:r w:rsidRPr="002E529B">
        <w:rPr>
          <w:rFonts w:eastAsia="Times New Roman"/>
          <w:b/>
          <w:bCs/>
          <w:szCs w:val="22"/>
          <w:u w:val="single"/>
        </w:rPr>
        <w:t>System,</w:t>
      </w:r>
      <w:r w:rsidRPr="002E529B">
        <w:rPr>
          <w:rFonts w:eastAsia="Times New Roman"/>
          <w:b/>
          <w:bCs/>
          <w:color w:val="0000ED"/>
          <w:szCs w:val="22"/>
          <w:u w:val="single"/>
        </w:rPr>
        <w:t>*</w:t>
      </w:r>
      <w:proofErr w:type="gramEnd"/>
      <w:r w:rsidRPr="002E529B">
        <w:rPr>
          <w:rFonts w:eastAsia="Times New Roman"/>
          <w:b/>
          <w:bCs/>
          <w:color w:val="0000ED"/>
          <w:szCs w:val="22"/>
          <w:u w:val="single"/>
        </w:rPr>
        <w:t xml:space="preserve"> </w:t>
      </w:r>
      <w:r w:rsidRPr="002E529B">
        <w:rPr>
          <w:rFonts w:eastAsia="Times New Roman"/>
          <w:b/>
          <w:bCs/>
          <w:szCs w:val="22"/>
          <w:u w:val="single"/>
        </w:rPr>
        <w:t>Article Three of which states the ‘protection of the Antarctic environment as a wilderness with aesthetic and scientific value’ shall be a fundamental consideration, while Article Seven adds, ‘any activity relating to mineral resources, other than scientific research, shall be prohibited’.</w:t>
      </w:r>
      <w:r w:rsidRPr="00B25402">
        <w:rPr>
          <w:rFonts w:eastAsia="Times New Roman"/>
          <w:b/>
          <w:bCs/>
          <w:sz w:val="30"/>
          <w:szCs w:val="30"/>
          <w:u w:val="single"/>
        </w:rPr>
        <w:t xml:space="preserve"> </w:t>
      </w:r>
      <w:r w:rsidRPr="002E529B">
        <w:rPr>
          <w:rFonts w:eastAsia="Times New Roman"/>
          <w:sz w:val="16"/>
          <w:szCs w:val="16"/>
        </w:rPr>
        <w:t xml:space="preserve">Similarly, the Outer Space Treaty states that the exploration and use of outer space is ‘the province of all mankind’. But lacking the clear language of the Madrid Protocol, </w:t>
      </w:r>
      <w:r w:rsidRPr="002E529B">
        <w:rPr>
          <w:rFonts w:eastAsia="Times New Roman"/>
          <w:b/>
          <w:bCs/>
          <w:szCs w:val="22"/>
          <w:u w:val="single"/>
        </w:rPr>
        <w:t>the Treaty would appear to necessitate an international body to ensure the fair distribution of wealth before private entities</w:t>
      </w:r>
      <w:r w:rsidRPr="002E529B">
        <w:rPr>
          <w:rFonts w:eastAsia="Times New Roman"/>
          <w:sz w:val="16"/>
          <w:szCs w:val="16"/>
        </w:rPr>
        <w:t>, like DSI and Planetary Resources, can take a thing. Indeed, President Eisenhower alluded to precisely that when, addressing the United Nations in September 1960, he proposed the world ‘press forward with a program of international cooperation for constructive, peaceful uses of outer space under the United Nations’.</w:t>
      </w:r>
      <w:r w:rsidRPr="00B25402">
        <w:rPr>
          <w:rFonts w:eastAsia="Times New Roman"/>
          <w:sz w:val="16"/>
          <w:szCs w:val="16"/>
        </w:rPr>
        <w:t xml:space="preserve"> </w:t>
      </w:r>
      <w:r w:rsidRPr="002E529B">
        <w:rPr>
          <w:rFonts w:eastAsia="Times New Roman"/>
          <w:b/>
          <w:bCs/>
          <w:szCs w:val="22"/>
          <w:highlight w:val="yellow"/>
          <w:u w:val="single"/>
        </w:rPr>
        <w:t>Space is indeed the province of us all</w:t>
      </w:r>
      <w:r w:rsidRPr="002E529B">
        <w:rPr>
          <w:rFonts w:eastAsia="Times New Roman"/>
          <w:sz w:val="16"/>
          <w:szCs w:val="30"/>
        </w:rPr>
        <w:t xml:space="preserve">, if for no other reason than the </w:t>
      </w:r>
      <w:r w:rsidRPr="002E529B">
        <w:rPr>
          <w:rFonts w:eastAsia="Times New Roman"/>
          <w:b/>
          <w:bCs/>
          <w:szCs w:val="22"/>
          <w:u w:val="single"/>
        </w:rPr>
        <w:t>technologies which bring its abundance ever closer were impossible without public funding.</w:t>
      </w:r>
      <w:r w:rsidRPr="002E529B">
        <w:rPr>
          <w:rFonts w:eastAsia="Times New Roman"/>
          <w:sz w:val="16"/>
          <w:szCs w:val="30"/>
        </w:rPr>
        <w:t xml:space="preserve"> The money spent on the International Space Station alone totals some $150 billion, a similar figure to that of NASA’s Apollo </w:t>
      </w:r>
      <w:proofErr w:type="gramStart"/>
      <w:r w:rsidRPr="002E529B">
        <w:rPr>
          <w:rFonts w:eastAsia="Times New Roman"/>
          <w:sz w:val="16"/>
          <w:szCs w:val="30"/>
        </w:rPr>
        <w:t>missions.</w:t>
      </w:r>
      <w:r w:rsidRPr="002E529B">
        <w:rPr>
          <w:rFonts w:eastAsia="Times New Roman"/>
          <w:color w:val="0000ED"/>
          <w:sz w:val="16"/>
          <w:szCs w:val="30"/>
        </w:rPr>
        <w:t>*</w:t>
      </w:r>
      <w:proofErr w:type="gramEnd"/>
      <w:r w:rsidRPr="002E529B">
        <w:rPr>
          <w:rFonts w:eastAsia="Times New Roman"/>
          <w:color w:val="0000ED"/>
          <w:sz w:val="16"/>
          <w:szCs w:val="30"/>
        </w:rPr>
        <w:t xml:space="preserve"> </w:t>
      </w:r>
      <w:r w:rsidRPr="002E529B">
        <w:rPr>
          <w:rFonts w:eastAsia="Times New Roman"/>
          <w:sz w:val="16"/>
          <w:szCs w:val="30"/>
        </w:rPr>
        <w:t xml:space="preserve">From the V2 to Sputnik, and even today’s SpaceX, the </w:t>
      </w:r>
      <w:r w:rsidRPr="002E529B">
        <w:rPr>
          <w:rFonts w:eastAsia="Times New Roman"/>
          <w:b/>
          <w:bCs/>
          <w:szCs w:val="22"/>
          <w:highlight w:val="yellow"/>
          <w:u w:val="single"/>
        </w:rPr>
        <w:t xml:space="preserve">costs of space exploration have been </w:t>
      </w:r>
      <w:proofErr w:type="spellStart"/>
      <w:r w:rsidRPr="002E529B">
        <w:rPr>
          <w:rFonts w:eastAsia="Times New Roman"/>
          <w:b/>
          <w:bCs/>
          <w:szCs w:val="22"/>
          <w:highlight w:val="yellow"/>
          <w:u w:val="single"/>
        </w:rPr>
        <w:t>socialised</w:t>
      </w:r>
      <w:proofErr w:type="spellEnd"/>
      <w:r w:rsidRPr="002E529B">
        <w:rPr>
          <w:rFonts w:eastAsia="Times New Roman"/>
          <w:szCs w:val="22"/>
        </w:rPr>
        <w:t xml:space="preserve">. </w:t>
      </w:r>
      <w:r w:rsidRPr="002E529B">
        <w:rPr>
          <w:rFonts w:eastAsia="Times New Roman"/>
          <w:b/>
          <w:bCs/>
          <w:szCs w:val="22"/>
          <w:u w:val="single"/>
        </w:rPr>
        <w:t>It is only right</w:t>
      </w:r>
      <w:r w:rsidRPr="002E529B">
        <w:rPr>
          <w:rFonts w:eastAsia="Times New Roman"/>
          <w:sz w:val="16"/>
          <w:szCs w:val="30"/>
        </w:rPr>
        <w:t xml:space="preserve">, therefore, </w:t>
      </w:r>
      <w:r w:rsidRPr="002E529B">
        <w:rPr>
          <w:rFonts w:eastAsia="Times New Roman"/>
          <w:b/>
          <w:bCs/>
          <w:szCs w:val="22"/>
          <w:u w:val="single"/>
        </w:rPr>
        <w:t>that the</w:t>
      </w:r>
      <w:r w:rsidRPr="002E529B">
        <w:rPr>
          <w:rFonts w:eastAsia="Times New Roman"/>
          <w:b/>
          <w:bCs/>
          <w:sz w:val="30"/>
          <w:szCs w:val="30"/>
          <w:u w:val="single"/>
        </w:rPr>
        <w:t xml:space="preserve"> </w:t>
      </w:r>
      <w:r w:rsidRPr="002E529B">
        <w:rPr>
          <w:rFonts w:eastAsia="Times New Roman"/>
          <w:b/>
          <w:bCs/>
          <w:szCs w:val="22"/>
          <w:u w:val="single"/>
        </w:rPr>
        <w:t>gains be as well</w:t>
      </w:r>
      <w:r w:rsidRPr="002E529B">
        <w:rPr>
          <w:rFonts w:eastAsia="Times New Roman"/>
          <w:sz w:val="16"/>
          <w:szCs w:val="30"/>
        </w:rPr>
        <w:t>. Private business was incapable of even launching a liquid- propellant rocket into orbit until 2008, sixty-four years after a V2 left the Earth’s atmosphere. So much for private sector innovation.</w:t>
      </w:r>
      <w:r w:rsidRPr="00B25402">
        <w:rPr>
          <w:rFonts w:eastAsia="Times New Roman"/>
          <w:sz w:val="16"/>
          <w:szCs w:val="30"/>
        </w:rPr>
        <w:t xml:space="preserve"> </w:t>
      </w:r>
      <w:r w:rsidRPr="002E529B">
        <w:rPr>
          <w:rFonts w:eastAsia="Times New Roman"/>
          <w:b/>
          <w:bCs/>
          <w:szCs w:val="22"/>
          <w:highlight w:val="yellow"/>
          <w:u w:val="single"/>
        </w:rPr>
        <w:t>Capitalism</w:t>
      </w:r>
      <w:r w:rsidRPr="002E529B">
        <w:rPr>
          <w:rFonts w:eastAsia="Times New Roman"/>
          <w:sz w:val="16"/>
          <w:szCs w:val="30"/>
        </w:rPr>
        <w:t xml:space="preserve"> has a number of useful features. Yet none of its shortcomings match its inability to accept natural abundance. Facing such conditions for resources – as with information, energy and </w:t>
      </w:r>
      <w:proofErr w:type="spellStart"/>
      <w:r w:rsidRPr="002E529B">
        <w:rPr>
          <w:rFonts w:eastAsia="Times New Roman"/>
          <w:sz w:val="16"/>
          <w:szCs w:val="30"/>
        </w:rPr>
        <w:t>labour</w:t>
      </w:r>
      <w:proofErr w:type="spellEnd"/>
      <w:r w:rsidRPr="002E529B">
        <w:rPr>
          <w:rFonts w:eastAsia="Times New Roman"/>
          <w:sz w:val="16"/>
          <w:szCs w:val="30"/>
        </w:rPr>
        <w:t xml:space="preserve"> – production for profit begins to malfunction.</w:t>
      </w:r>
      <w:r w:rsidRPr="00B25402">
        <w:rPr>
          <w:rFonts w:eastAsia="Times New Roman"/>
          <w:sz w:val="16"/>
          <w:szCs w:val="30"/>
        </w:rPr>
        <w:t xml:space="preserve"> </w:t>
      </w:r>
      <w:r w:rsidRPr="002E529B">
        <w:rPr>
          <w:rFonts w:eastAsia="Times New Roman"/>
          <w:sz w:val="16"/>
          <w:szCs w:val="30"/>
        </w:rPr>
        <w:t xml:space="preserve">All of this can be explained by the fact capitalism emerged in a world fundamentally different to the one now coming into view. That meant it accepted a different set of presumptions – ones it took as permanent, but which were, in fact, contingent. Faced with a limitless, virtually free supply of anything, its </w:t>
      </w:r>
      <w:r w:rsidRPr="002E529B">
        <w:rPr>
          <w:rFonts w:eastAsia="Times New Roman"/>
          <w:b/>
          <w:bCs/>
          <w:szCs w:val="22"/>
          <w:highlight w:val="yellow"/>
          <w:u w:val="single"/>
        </w:rPr>
        <w:t>internal logic starts to break down</w:t>
      </w:r>
      <w:r w:rsidRPr="002E529B">
        <w:rPr>
          <w:rFonts w:eastAsia="Times New Roman"/>
          <w:b/>
          <w:bCs/>
          <w:szCs w:val="22"/>
          <w:u w:val="single"/>
        </w:rPr>
        <w:t>.</w:t>
      </w:r>
      <w:r w:rsidRPr="002E529B">
        <w:rPr>
          <w:rFonts w:eastAsia="Times New Roman"/>
          <w:sz w:val="16"/>
          <w:szCs w:val="30"/>
        </w:rPr>
        <w:t xml:space="preserve"> That is because its central presumption is that scarcity will always exist.</w:t>
      </w:r>
      <w:r w:rsidRPr="00B25402">
        <w:rPr>
          <w:rFonts w:eastAsia="Times New Roman"/>
          <w:sz w:val="16"/>
          <w:szCs w:val="30"/>
        </w:rPr>
        <w:t xml:space="preserve"> </w:t>
      </w:r>
      <w:r w:rsidRPr="002E529B">
        <w:rPr>
          <w:rFonts w:eastAsia="Times New Roman"/>
          <w:sz w:val="16"/>
          <w:szCs w:val="16"/>
        </w:rPr>
        <w:t xml:space="preserve">Except now we know it won’t. </w:t>
      </w:r>
    </w:p>
    <w:p w14:paraId="7ABCB9BA" w14:textId="1FD5FD1A" w:rsidR="006F11B9" w:rsidRDefault="006F11B9" w:rsidP="006F11B9">
      <w:pPr>
        <w:pStyle w:val="Heading3"/>
      </w:pPr>
      <w:r>
        <w:lastRenderedPageBreak/>
        <w:t xml:space="preserve">Part 2 – Space Communism is the Method </w:t>
      </w:r>
    </w:p>
    <w:p w14:paraId="352E0E8E" w14:textId="77777777" w:rsidR="006F11B9" w:rsidRDefault="006F11B9" w:rsidP="006F11B9">
      <w:pPr>
        <w:pStyle w:val="Heading4"/>
        <w:rPr>
          <w:shd w:val="clear" w:color="auto" w:fill="FFFFFF"/>
        </w:rPr>
      </w:pPr>
      <w:r>
        <w:rPr>
          <w:shd w:val="clear" w:color="auto" w:fill="FFFFFF"/>
        </w:rPr>
        <w:t>With the abundance of outer space and new technologies, it is possible achieve a new communism characterized by international luxury. Only a communist, populous politics that deviates from traditional capitalist usage of technology and resources can solve capitalism. Thus, the role of the ballot is to vote for the debater who best resists capitalism through luxury populism, BASTANI 4,</w:t>
      </w:r>
    </w:p>
    <w:p w14:paraId="42F12C56" w14:textId="77777777" w:rsidR="006F11B9" w:rsidRPr="008B48DB" w:rsidRDefault="006F11B9" w:rsidP="006F11B9">
      <w:proofErr w:type="spellStart"/>
      <w:r w:rsidRPr="008B48DB">
        <w:rPr>
          <w:rFonts w:ascii="Arial" w:hAnsi="Arial" w:cs="Arial"/>
          <w:color w:val="222222"/>
          <w:sz w:val="20"/>
          <w:szCs w:val="20"/>
          <w:shd w:val="clear" w:color="auto" w:fill="FFFFFF"/>
        </w:rPr>
        <w:t>Bastani</w:t>
      </w:r>
      <w:proofErr w:type="spellEnd"/>
      <w:r w:rsidRPr="008B48DB">
        <w:rPr>
          <w:rFonts w:ascii="Arial" w:hAnsi="Arial" w:cs="Arial"/>
          <w:color w:val="222222"/>
          <w:sz w:val="20"/>
          <w:szCs w:val="20"/>
          <w:shd w:val="clear" w:color="auto" w:fill="FFFFFF"/>
        </w:rPr>
        <w:t>, A. (2019). </w:t>
      </w:r>
      <w:r w:rsidRPr="008B48DB">
        <w:rPr>
          <w:rFonts w:ascii="Arial" w:hAnsi="Arial" w:cs="Arial"/>
          <w:i/>
          <w:iCs/>
          <w:color w:val="222222"/>
          <w:sz w:val="20"/>
          <w:szCs w:val="20"/>
          <w:shd w:val="clear" w:color="auto" w:fill="FFFFFF"/>
        </w:rPr>
        <w:t>Fully automated luxury communism</w:t>
      </w:r>
      <w:r w:rsidRPr="008B48DB">
        <w:rPr>
          <w:rFonts w:ascii="Arial" w:hAnsi="Arial" w:cs="Arial"/>
          <w:color w:val="222222"/>
          <w:sz w:val="20"/>
          <w:szCs w:val="20"/>
          <w:shd w:val="clear" w:color="auto" w:fill="FFFFFF"/>
        </w:rPr>
        <w:t>. Verso Books.</w:t>
      </w:r>
    </w:p>
    <w:p w14:paraId="393EB569" w14:textId="77777777" w:rsidR="006F11B9" w:rsidRDefault="006F11B9" w:rsidP="006F11B9">
      <w:pPr>
        <w:shd w:val="clear" w:color="auto" w:fill="FFFFFF"/>
        <w:spacing w:before="100" w:beforeAutospacing="1" w:after="100" w:afterAutospacing="1" w:line="240" w:lineRule="auto"/>
        <w:rPr>
          <w:rStyle w:val="Emphasis"/>
        </w:rPr>
      </w:pPr>
      <w:r w:rsidRPr="00F32023">
        <w:rPr>
          <w:rFonts w:eastAsia="Times New Roman"/>
          <w:sz w:val="14"/>
          <w:szCs w:val="16"/>
        </w:rPr>
        <w:t xml:space="preserve">Populism is a politics that refuses to </w:t>
      </w:r>
      <w:proofErr w:type="spellStart"/>
      <w:r w:rsidRPr="00F32023">
        <w:rPr>
          <w:rFonts w:eastAsia="Times New Roman"/>
          <w:sz w:val="14"/>
          <w:szCs w:val="16"/>
        </w:rPr>
        <w:t>recognise</w:t>
      </w:r>
      <w:proofErr w:type="spellEnd"/>
      <w:r w:rsidRPr="00F32023">
        <w:rPr>
          <w:rFonts w:eastAsia="Times New Roman"/>
          <w:sz w:val="14"/>
          <w:szCs w:val="16"/>
        </w:rPr>
        <w:t xml:space="preserve"> the prevailing common sense in managing the economy. </w:t>
      </w:r>
      <w:proofErr w:type="gramStart"/>
      <w:r w:rsidRPr="00F32023">
        <w:rPr>
          <w:rFonts w:eastAsia="Times New Roman"/>
          <w:sz w:val="14"/>
          <w:szCs w:val="16"/>
        </w:rPr>
        <w:t>Consequently</w:t>
      </w:r>
      <w:proofErr w:type="gramEnd"/>
      <w:r w:rsidRPr="00F32023">
        <w:rPr>
          <w:rFonts w:eastAsia="Times New Roman"/>
          <w:sz w:val="14"/>
          <w:szCs w:val="16"/>
        </w:rPr>
        <w:t xml:space="preserve"> a portion of its critics, those most seduced by capitalist realism, attack it from the incorrect assumption that there is no alternative to neoliberalism. As the status quo is </w:t>
      </w:r>
      <w:proofErr w:type="spellStart"/>
      <w:r w:rsidRPr="00F32023">
        <w:rPr>
          <w:rFonts w:eastAsia="Times New Roman"/>
          <w:sz w:val="14"/>
          <w:szCs w:val="16"/>
        </w:rPr>
        <w:t>imperilled</w:t>
      </w:r>
      <w:proofErr w:type="spellEnd"/>
      <w:r w:rsidRPr="00F32023">
        <w:rPr>
          <w:rFonts w:eastAsia="Times New Roman"/>
          <w:sz w:val="14"/>
          <w:szCs w:val="16"/>
        </w:rPr>
        <w:t xml:space="preserve"> by the five crises, as well as the long f</w:t>
      </w:r>
      <w:r w:rsidRPr="00F32023">
        <w:rPr>
          <w:sz w:val="14"/>
          <w:szCs w:val="16"/>
        </w:rPr>
        <w:t>allout</w:t>
      </w:r>
      <w:r w:rsidRPr="00F32023">
        <w:rPr>
          <w:sz w:val="14"/>
        </w:rPr>
        <w:t xml:space="preserve"> from 2008, such </w:t>
      </w:r>
      <w:proofErr w:type="spellStart"/>
      <w:r w:rsidRPr="00F32023">
        <w:rPr>
          <w:sz w:val="14"/>
        </w:rPr>
        <w:t>defences</w:t>
      </w:r>
      <w:proofErr w:type="spellEnd"/>
      <w:r w:rsidRPr="00F32023">
        <w:rPr>
          <w:sz w:val="14"/>
        </w:rPr>
        <w:t xml:space="preserve"> will increasingly take place through appeals to anti-utopianism rather than anything positive or propositional. </w:t>
      </w:r>
      <w:proofErr w:type="gramStart"/>
      <w:r w:rsidRPr="002E65A9">
        <w:rPr>
          <w:rStyle w:val="Emphasis"/>
        </w:rPr>
        <w:t>Thus</w:t>
      </w:r>
      <w:proofErr w:type="gramEnd"/>
      <w:r w:rsidRPr="002E65A9">
        <w:rPr>
          <w:rStyle w:val="Emphasis"/>
        </w:rPr>
        <w:t xml:space="preserve"> even standard-bearers for the establishment might concede that living standards are getting worse, or that society is going backwards by many measures,</w:t>
      </w:r>
      <w:r w:rsidRPr="003D51B2">
        <w:rPr>
          <w:rStyle w:val="Emphasis"/>
        </w:rPr>
        <w:t xml:space="preserve"> but at least, they will respond, we aren’t in 1990s Rwanda and aren’t medieval serfs. Such a position signifies the death of the very idea of the future,</w:t>
      </w:r>
      <w:r w:rsidRPr="00F32023">
        <w:rPr>
          <w:sz w:val="14"/>
        </w:rPr>
        <w:t xml:space="preserve"> with enlightenment and progress – formerly ideological pillars of liberal capitalism – exchanged for a vision of the good society where decline is marginally slower than it might otherwise be. Others, who may agree about the scale and even urgent necessity of change, will contend that such a radical path should only be pursued by a narrow technocratic elite. Such an impulse is understandable if not excusable; or the suspicion that democracy unleashes ‘the mob’ is as old as the idea itself. </w:t>
      </w:r>
      <w:r w:rsidRPr="00AA5F22">
        <w:rPr>
          <w:rStyle w:val="Emphasis"/>
        </w:rPr>
        <w:t xml:space="preserve">What is more, a </w:t>
      </w:r>
      <w:r w:rsidRPr="00A31AD9">
        <w:rPr>
          <w:rStyle w:val="Emphasis"/>
          <w:highlight w:val="yellow"/>
        </w:rPr>
        <w:t>superficial changing of the guard</w:t>
      </w:r>
      <w:r w:rsidRPr="00AA5F22">
        <w:rPr>
          <w:rStyle w:val="Emphasis"/>
        </w:rPr>
        <w:t xml:space="preserve"> exclusively </w:t>
      </w:r>
      <w:r w:rsidRPr="00484286">
        <w:rPr>
          <w:rStyle w:val="Emphasis"/>
          <w:highlight w:val="yellow"/>
        </w:rPr>
        <w:t>at</w:t>
      </w:r>
      <w:r w:rsidRPr="00AA5F22">
        <w:rPr>
          <w:rStyle w:val="Emphasis"/>
        </w:rPr>
        <w:t xml:space="preserve"> </w:t>
      </w:r>
      <w:r w:rsidRPr="00A31AD9">
        <w:rPr>
          <w:rStyle w:val="Emphasis"/>
          <w:highlight w:val="yellow"/>
        </w:rPr>
        <w:t xml:space="preserve">the level of </w:t>
      </w:r>
      <w:proofErr w:type="gramStart"/>
      <w:r w:rsidRPr="00A31AD9">
        <w:rPr>
          <w:rStyle w:val="Emphasis"/>
          <w:highlight w:val="yellow"/>
        </w:rPr>
        <w:t>policy-making</w:t>
      </w:r>
      <w:proofErr w:type="gramEnd"/>
      <w:r w:rsidRPr="00A31AD9">
        <w:rPr>
          <w:rStyle w:val="Emphasis"/>
          <w:highlight w:val="yellow"/>
        </w:rPr>
        <w:t xml:space="preserve"> is</w:t>
      </w:r>
      <w:r w:rsidRPr="00AA5F22">
        <w:rPr>
          <w:rStyle w:val="Emphasis"/>
        </w:rPr>
        <w:t xml:space="preserve"> </w:t>
      </w:r>
      <w:r w:rsidRPr="00A31AD9">
        <w:rPr>
          <w:rStyle w:val="Emphasis"/>
          <w:highlight w:val="yellow"/>
        </w:rPr>
        <w:t>easier to envisage than building a mass political movement</w:t>
      </w:r>
      <w:r w:rsidRPr="00AA5F22">
        <w:rPr>
          <w:rStyle w:val="Emphasis"/>
        </w:rPr>
        <w:t xml:space="preserve"> – and far simpler to execute as a strategy</w:t>
      </w:r>
      <w:r w:rsidRPr="00F32023">
        <w:rPr>
          <w:sz w:val="14"/>
        </w:rPr>
        <w:t xml:space="preserve">. </w:t>
      </w:r>
      <w:r w:rsidRPr="00A31AD9">
        <w:rPr>
          <w:rStyle w:val="Emphasis"/>
          <w:highlight w:val="yellow"/>
        </w:rPr>
        <w:t>Yet</w:t>
      </w:r>
      <w:r w:rsidRPr="00AA5F22">
        <w:rPr>
          <w:rStyle w:val="Emphasis"/>
        </w:rPr>
        <w:t xml:space="preserve"> the truth is </w:t>
      </w:r>
      <w:r w:rsidRPr="00A31AD9">
        <w:rPr>
          <w:rStyle w:val="Emphasis"/>
          <w:highlight w:val="yellow"/>
        </w:rPr>
        <w:t>any social settlement imposed without mass consent,</w:t>
      </w:r>
      <w:r w:rsidRPr="00AA5F22">
        <w:rPr>
          <w:rStyle w:val="Emphasis"/>
        </w:rPr>
        <w:t xml:space="preserve"> particularly given the turbulent energies unleashed by the Third Disruption, simply </w:t>
      </w:r>
      <w:r w:rsidRPr="00A31AD9">
        <w:rPr>
          <w:rStyle w:val="Emphasis"/>
          <w:highlight w:val="yellow"/>
        </w:rPr>
        <w:t>won’t endure</w:t>
      </w:r>
      <w:r w:rsidRPr="00AA5F22">
        <w:rPr>
          <w:rStyle w:val="Emphasis"/>
        </w:rPr>
        <w:t>.</w:t>
      </w:r>
      <w:r>
        <w:rPr>
          <w:rStyle w:val="Emphasis"/>
        </w:rPr>
        <w:t xml:space="preserve"> </w:t>
      </w:r>
      <w:r w:rsidRPr="00AA5F22">
        <w:rPr>
          <w:rStyle w:val="Emphasis"/>
        </w:rPr>
        <w:t xml:space="preserve">Which is why </w:t>
      </w:r>
      <w:r w:rsidRPr="002E65A9">
        <w:rPr>
          <w:rStyle w:val="Emphasis"/>
        </w:rPr>
        <w:t>for the kind of change required, and for it to last in a world increasingly</w:t>
      </w:r>
      <w:r w:rsidRPr="00AA5F22">
        <w:rPr>
          <w:rStyle w:val="Emphasis"/>
        </w:rPr>
        <w:t xml:space="preserve"> at odds with the received wisdom of the past, a </w:t>
      </w:r>
      <w:r w:rsidRPr="002E65A9">
        <w:rPr>
          <w:rStyle w:val="Emphasis"/>
          <w:highlight w:val="yellow"/>
        </w:rPr>
        <w:t>populist</w:t>
      </w:r>
      <w:r w:rsidRPr="00A31AD9">
        <w:rPr>
          <w:rStyle w:val="Emphasis"/>
        </w:rPr>
        <w:t xml:space="preserve"> </w:t>
      </w:r>
      <w:r w:rsidRPr="00A31AD9">
        <w:rPr>
          <w:rStyle w:val="Emphasis"/>
          <w:highlight w:val="yellow"/>
        </w:rPr>
        <w:t>politics is necessary</w:t>
      </w:r>
      <w:r w:rsidRPr="00F32023">
        <w:rPr>
          <w:sz w:val="14"/>
        </w:rPr>
        <w:t xml:space="preserve">. One that </w:t>
      </w:r>
      <w:r w:rsidRPr="00AA5F22">
        <w:rPr>
          <w:rStyle w:val="Emphasis"/>
        </w:rPr>
        <w:t>blends culture and government with ideas of personal and social renewal</w:t>
      </w:r>
      <w:r w:rsidRPr="00F32023">
        <w:rPr>
          <w:sz w:val="14"/>
        </w:rPr>
        <w:t xml:space="preserve">. One that, to borrow a term, invents the future. </w:t>
      </w:r>
      <w:r w:rsidRPr="00A31AD9">
        <w:rPr>
          <w:rStyle w:val="Emphasis"/>
          <w:highlight w:val="yellow"/>
        </w:rPr>
        <w:t>Anything less will fall short</w:t>
      </w:r>
      <w:r w:rsidRPr="00AA5F22">
        <w:rPr>
          <w:rStyle w:val="Emphasis"/>
        </w:rPr>
        <w:t>.</w:t>
      </w:r>
      <w:r>
        <w:rPr>
          <w:rStyle w:val="Emphasis"/>
        </w:rPr>
        <w:t xml:space="preserve"> </w:t>
      </w:r>
      <w:r w:rsidRPr="00F32023">
        <w:rPr>
          <w:sz w:val="14"/>
        </w:rPr>
        <w:t xml:space="preserve">A populist politics is one that calls upon, and claims to represent, ‘the people’. </w:t>
      </w:r>
      <w:r w:rsidRPr="002E65A9">
        <w:rPr>
          <w:rStyle w:val="Emphasis"/>
        </w:rPr>
        <w:t>While this category does not exist as a permanent and immutable entity, what does prevail are parameters that elevate certain kinds of assembly, social trait or capacity</w:t>
      </w:r>
      <w:r w:rsidRPr="00F32023">
        <w:rPr>
          <w:sz w:val="14"/>
        </w:rPr>
        <w:t xml:space="preserve">. That is why the transition to renewable energy offers a bridge to energy abundance – permitting more prosperous societies than previously possible under the petty limits of fossil fuels. </w:t>
      </w:r>
      <w:r w:rsidRPr="00A840CD">
        <w:rPr>
          <w:rStyle w:val="Emphasis"/>
        </w:rPr>
        <w:t xml:space="preserve">A </w:t>
      </w:r>
      <w:r w:rsidRPr="00A31AD9">
        <w:rPr>
          <w:rStyle w:val="Emphasis"/>
          <w:highlight w:val="yellow"/>
        </w:rPr>
        <w:t>green politics</w:t>
      </w:r>
      <w:r w:rsidRPr="00A840CD">
        <w:rPr>
          <w:rStyle w:val="Emphasis"/>
        </w:rPr>
        <w:t xml:space="preserve"> of ecology </w:t>
      </w:r>
      <w:r w:rsidRPr="00A31AD9">
        <w:rPr>
          <w:rStyle w:val="Emphasis"/>
          <w:highlight w:val="yellow"/>
        </w:rPr>
        <w:t>without a red politics</w:t>
      </w:r>
      <w:r w:rsidRPr="00A840CD">
        <w:rPr>
          <w:rStyle w:val="Emphasis"/>
        </w:rPr>
        <w:t xml:space="preserve"> of shared wealth </w:t>
      </w:r>
      <w:r w:rsidRPr="00A31AD9">
        <w:rPr>
          <w:rStyle w:val="Emphasis"/>
          <w:highlight w:val="yellow"/>
        </w:rPr>
        <w:t>will fail to command popular support</w:t>
      </w:r>
      <w:r w:rsidRPr="00F32023">
        <w:rPr>
          <w:sz w:val="14"/>
          <w:highlight w:val="yellow"/>
        </w:rPr>
        <w:t>.</w:t>
      </w:r>
      <w:r w:rsidRPr="00F32023">
        <w:rPr>
          <w:sz w:val="14"/>
        </w:rPr>
        <w:t xml:space="preserve"> Conversely, the </w:t>
      </w:r>
      <w:r w:rsidRPr="00A45A68">
        <w:rPr>
          <w:rStyle w:val="Emphasis"/>
          <w:highlight w:val="yellow"/>
        </w:rPr>
        <w:t>promise of red plenty based on fossil fuels and resource scarcity will fall victim to climate breakdown</w:t>
      </w:r>
      <w:r w:rsidRPr="00994AAB">
        <w:rPr>
          <w:rStyle w:val="Emphasis"/>
        </w:rPr>
        <w:t xml:space="preserve">, leaving the world’s poor exposed to devastation like never before. Which is why the only </w:t>
      </w:r>
      <w:r w:rsidRPr="00A31AD9">
        <w:rPr>
          <w:rStyle w:val="Emphasis"/>
          <w:highlight w:val="yellow"/>
        </w:rPr>
        <w:t>politics fit to fight climate change is the demand for FALC</w:t>
      </w:r>
      <w:r w:rsidRPr="00994AAB">
        <w:rPr>
          <w:rStyle w:val="Emphasis"/>
        </w:rPr>
        <w:t xml:space="preserve"> – driven by the impulse </w:t>
      </w:r>
      <w:r w:rsidRPr="00A45A68">
        <w:rPr>
          <w:rStyle w:val="Emphasis"/>
          <w:highlight w:val="yellow"/>
        </w:rPr>
        <w:t xml:space="preserve">to lead </w:t>
      </w:r>
      <w:r w:rsidRPr="00A31AD9">
        <w:rPr>
          <w:rStyle w:val="Emphasis"/>
          <w:highlight w:val="yellow"/>
        </w:rPr>
        <w:t>fuller, expanded lives,</w:t>
      </w:r>
      <w:r w:rsidRPr="00994AAB">
        <w:rPr>
          <w:rStyle w:val="Emphasis"/>
        </w:rPr>
        <w:t xml:space="preserve"> not diminished ones.</w:t>
      </w:r>
      <w:r w:rsidRPr="00F32023">
        <w:rPr>
          <w:sz w:val="14"/>
        </w:rPr>
        <w:t xml:space="preserve"> To the green movement of the twentieth century this is heretical. Yet it is they who, for too long, unwisely echoed the claim that ‘small is beautiful’ and that the only way to save our planet was to retreat from modernity itself. FALC rallies against that command, distinguishing consumption under fossil capitalism – with its commuting, ubiquitous advertising, bullshit jobs and built-in obsolescence – from pursuing the good life under conditions of extreme supply. </w:t>
      </w:r>
      <w:r w:rsidRPr="00A31AD9">
        <w:rPr>
          <w:rStyle w:val="StyleUnderline"/>
        </w:rPr>
        <w:t>Under FALC</w:t>
      </w:r>
      <w:r w:rsidRPr="00D4288C">
        <w:rPr>
          <w:rStyle w:val="StyleUnderline"/>
        </w:rPr>
        <w:t xml:space="preserve"> </w:t>
      </w:r>
      <w:r w:rsidRPr="00A31AD9">
        <w:rPr>
          <w:rStyle w:val="StyleUnderline"/>
          <w:highlight w:val="yellow"/>
        </w:rPr>
        <w:t xml:space="preserve">we will </w:t>
      </w:r>
      <w:r w:rsidRPr="00A31AD9">
        <w:rPr>
          <w:rStyle w:val="StyleUnderline"/>
        </w:rPr>
        <w:t>see more of the world than ever before, eat varieties of food we have</w:t>
      </w:r>
      <w:r w:rsidRPr="00D4288C">
        <w:rPr>
          <w:rStyle w:val="StyleUnderline"/>
        </w:rPr>
        <w:t xml:space="preserve"> never heard of, </w:t>
      </w:r>
      <w:r w:rsidRPr="00A31AD9">
        <w:rPr>
          <w:rStyle w:val="StyleUnderline"/>
        </w:rPr>
        <w:t xml:space="preserve">and </w:t>
      </w:r>
      <w:r w:rsidRPr="00A31AD9">
        <w:rPr>
          <w:rStyle w:val="StyleUnderline"/>
          <w:highlight w:val="yellow"/>
        </w:rPr>
        <w:t>lead lives equivalent</w:t>
      </w:r>
      <w:r w:rsidRPr="00D4288C">
        <w:rPr>
          <w:rStyle w:val="StyleUnderline"/>
        </w:rPr>
        <w:t xml:space="preserve"> – if we so wish – </w:t>
      </w:r>
      <w:r w:rsidRPr="00A45A68">
        <w:rPr>
          <w:rStyle w:val="StyleUnderline"/>
          <w:highlight w:val="yellow"/>
        </w:rPr>
        <w:t>to</w:t>
      </w:r>
      <w:r w:rsidRPr="00D4288C">
        <w:rPr>
          <w:rStyle w:val="StyleUnderline"/>
        </w:rPr>
        <w:t xml:space="preserve"> those of </w:t>
      </w:r>
      <w:r w:rsidRPr="00A31AD9">
        <w:rPr>
          <w:rStyle w:val="StyleUnderline"/>
          <w:highlight w:val="yellow"/>
        </w:rPr>
        <w:t>today’s billionaires</w:t>
      </w:r>
      <w:r w:rsidRPr="00F32023">
        <w:rPr>
          <w:sz w:val="14"/>
          <w:highlight w:val="yellow"/>
        </w:rPr>
        <w:t>.</w:t>
      </w:r>
      <w:r w:rsidRPr="00F32023">
        <w:rPr>
          <w:sz w:val="14"/>
        </w:rPr>
        <w:t xml:space="preserve"> Luxury will pervade everything as society based on waged work becomes as much a relic of history as the feudal peasant and medieval knight. More than the vacuous nihilism of today’s ultra-rich, whose ascent beyond scarcity finds its pathetic expression in conspicuous consumption, </w:t>
      </w:r>
      <w:r w:rsidRPr="00BC3423">
        <w:rPr>
          <w:rStyle w:val="StyleUnderline"/>
        </w:rPr>
        <w:t xml:space="preserve">the process of </w:t>
      </w:r>
      <w:r w:rsidRPr="00A31AD9">
        <w:rPr>
          <w:rStyle w:val="StyleUnderline"/>
          <w:highlight w:val="yellow"/>
        </w:rPr>
        <w:t>building FALC will</w:t>
      </w:r>
      <w:r w:rsidRPr="00BC3423">
        <w:rPr>
          <w:rStyle w:val="StyleUnderline"/>
        </w:rPr>
        <w:t xml:space="preserve"> not only </w:t>
      </w:r>
      <w:r w:rsidRPr="00A31AD9">
        <w:rPr>
          <w:rStyle w:val="StyleUnderline"/>
          <w:highlight w:val="yellow"/>
        </w:rPr>
        <w:t>bequeath us</w:t>
      </w:r>
      <w:r w:rsidRPr="00A45A68">
        <w:rPr>
          <w:rStyle w:val="StyleUnderline"/>
        </w:rPr>
        <w:t xml:space="preserve"> the</w:t>
      </w:r>
      <w:r w:rsidRPr="00BC3423">
        <w:rPr>
          <w:rStyle w:val="StyleUnderline"/>
        </w:rPr>
        <w:t xml:space="preserve"> resources needed to make us happy, but also a </w:t>
      </w:r>
      <w:r w:rsidRPr="00A31AD9">
        <w:rPr>
          <w:rStyle w:val="StyleUnderline"/>
          <w:highlight w:val="yellow"/>
        </w:rPr>
        <w:t>sense of common purpose</w:t>
      </w:r>
      <w:r w:rsidRPr="00BC3423">
        <w:rPr>
          <w:rStyle w:val="StyleUnderline"/>
        </w:rPr>
        <w:t>.</w:t>
      </w:r>
      <w:r w:rsidRPr="00F32023">
        <w:rPr>
          <w:sz w:val="14"/>
        </w:rPr>
        <w:t xml:space="preserve"> What is more, </w:t>
      </w:r>
      <w:r w:rsidRPr="00A31AD9">
        <w:rPr>
          <w:rStyle w:val="Emphasis"/>
          <w:highlight w:val="yellow"/>
        </w:rPr>
        <w:t>luxury populism rejects the folk politics of ethical consumption</w:t>
      </w:r>
      <w:r w:rsidRPr="00672479">
        <w:rPr>
          <w:rStyle w:val="Emphasis"/>
        </w:rPr>
        <w:t xml:space="preserve"> and the sphere of ‘the local’ as inherently virtuous</w:t>
      </w:r>
      <w:r w:rsidRPr="00F32023">
        <w:rPr>
          <w:sz w:val="14"/>
        </w:rPr>
        <w:t xml:space="preserve">. The extent of the solutions needed to address the five crises are planetary, and while action will often be close to home – as the following chapters make clear – acknowledging the historic and global scale of any response is critical. </w:t>
      </w:r>
      <w:r w:rsidRPr="00A31AD9">
        <w:rPr>
          <w:rStyle w:val="Emphasis"/>
        </w:rPr>
        <w:t xml:space="preserve">Our ambitions must </w:t>
      </w:r>
      <w:r w:rsidRPr="00A31AD9">
        <w:rPr>
          <w:rStyle w:val="Emphasis"/>
        </w:rPr>
        <w:lastRenderedPageBreak/>
        <w:t>be Promethean</w:t>
      </w:r>
      <w:r w:rsidRPr="00672479">
        <w:rPr>
          <w:rStyle w:val="Emphasis"/>
        </w:rPr>
        <w:t xml:space="preserve"> because </w:t>
      </w:r>
      <w:r w:rsidRPr="00A45A68">
        <w:rPr>
          <w:rStyle w:val="Emphasis"/>
          <w:highlight w:val="yellow"/>
        </w:rPr>
        <w:t xml:space="preserve">our technology </w:t>
      </w:r>
      <w:r w:rsidRPr="00A31AD9">
        <w:rPr>
          <w:rStyle w:val="Emphasis"/>
          <w:highlight w:val="yellow"/>
        </w:rPr>
        <w:t>is already making us gods</w:t>
      </w:r>
      <w:r w:rsidRPr="00672479">
        <w:rPr>
          <w:rStyle w:val="Emphasis"/>
        </w:rPr>
        <w:t xml:space="preserve"> – so we might as well get good at it.</w:t>
      </w:r>
      <w:r>
        <w:rPr>
          <w:rStyle w:val="Emphasis"/>
        </w:rPr>
        <w:t xml:space="preserve"> </w:t>
      </w:r>
      <w:r w:rsidRPr="00F32023">
        <w:rPr>
          <w:sz w:val="14"/>
        </w:rPr>
        <w:t xml:space="preserve">Nevertheless, space must remain for ‘grassroots’ campaigns which advance the post-scarcity alternative while attacking a broken status quo. Campaigns around divestment from fossil fuels offer one example of how that will work. </w:t>
      </w:r>
      <w:r w:rsidRPr="00A31AD9">
        <w:rPr>
          <w:rStyle w:val="Emphasis"/>
        </w:rPr>
        <w:t>Rather than calling for climate justice</w:t>
      </w:r>
      <w:r w:rsidRPr="002B6E28">
        <w:rPr>
          <w:rStyle w:val="Emphasis"/>
        </w:rPr>
        <w:t xml:space="preserve"> through </w:t>
      </w:r>
      <w:r w:rsidRPr="00A31AD9">
        <w:rPr>
          <w:rStyle w:val="Emphasis"/>
        </w:rPr>
        <w:t>appeals to turn down</w:t>
      </w:r>
      <w:r w:rsidRPr="002B6E28">
        <w:rPr>
          <w:rStyle w:val="Emphasis"/>
        </w:rPr>
        <w:t xml:space="preserve"> the volume on </w:t>
      </w:r>
      <w:r w:rsidRPr="00A31AD9">
        <w:rPr>
          <w:rStyle w:val="Emphasis"/>
        </w:rPr>
        <w:t>modernity</w:t>
      </w:r>
      <w:r w:rsidRPr="002B6E28">
        <w:rPr>
          <w:rStyle w:val="Emphasis"/>
        </w:rPr>
        <w:t xml:space="preserve"> here, </w:t>
      </w:r>
      <w:r w:rsidRPr="00A45A68">
        <w:rPr>
          <w:rStyle w:val="Emphasis"/>
          <w:highlight w:val="yellow"/>
        </w:rPr>
        <w:t xml:space="preserve">criticism of fossil fuels is situated within the broader frame that they are an obstacle to yet higher standards </w:t>
      </w:r>
      <w:r w:rsidRPr="00A45A68">
        <w:rPr>
          <w:rStyle w:val="Emphasis"/>
          <w:sz w:val="24"/>
          <w:highlight w:val="yellow"/>
        </w:rPr>
        <w:t>of living</w:t>
      </w:r>
      <w:r w:rsidRPr="00F32023">
        <w:rPr>
          <w:sz w:val="14"/>
        </w:rPr>
        <w:t xml:space="preserve">. </w:t>
      </w:r>
      <w:r w:rsidRPr="00A45A68">
        <w:rPr>
          <w:b/>
          <w:bCs/>
          <w:sz w:val="24"/>
          <w:u w:val="single"/>
        </w:rPr>
        <w:t>In comparison to solar and wind, hydrocarbons are as unsuitable to the needs of our century as burning whale fat for light was for the last</w:t>
      </w:r>
      <w:r w:rsidRPr="00016009">
        <w:rPr>
          <w:b/>
          <w:bCs/>
          <w:sz w:val="24"/>
          <w:u w:val="single"/>
        </w:rPr>
        <w:t xml:space="preserve">. </w:t>
      </w:r>
      <w:r w:rsidRPr="00016009">
        <w:rPr>
          <w:b/>
          <w:bCs/>
          <w:sz w:val="24"/>
          <w:highlight w:val="yellow"/>
          <w:u w:val="single"/>
        </w:rPr>
        <w:t>Digging up and burning mineral deposits for energy is so last century</w:t>
      </w:r>
      <w:r w:rsidRPr="00F32023">
        <w:rPr>
          <w:sz w:val="14"/>
          <w:szCs w:val="8"/>
        </w:rPr>
        <w:t>. The same approach is needed in resisting extraction of shale gas, the most glaring example of the myopia of ‘</w:t>
      </w:r>
      <w:proofErr w:type="spellStart"/>
      <w:r w:rsidRPr="00F32023">
        <w:rPr>
          <w:sz w:val="14"/>
          <w:szCs w:val="8"/>
        </w:rPr>
        <w:t>scarcism</w:t>
      </w:r>
      <w:proofErr w:type="spellEnd"/>
      <w:r w:rsidRPr="00F32023">
        <w:rPr>
          <w:sz w:val="14"/>
          <w:szCs w:val="8"/>
        </w:rPr>
        <w:t>’ amid the final embers of the Second Disruption.</w:t>
      </w:r>
      <w:r w:rsidRPr="00F32023">
        <w:rPr>
          <w:sz w:val="14"/>
        </w:rPr>
        <w:t xml:space="preserve"> </w:t>
      </w:r>
      <w:r w:rsidRPr="00A45A68">
        <w:rPr>
          <w:rStyle w:val="Emphasis"/>
          <w:sz w:val="24"/>
        </w:rPr>
        <w:t>While</w:t>
      </w:r>
      <w:r w:rsidRPr="0076244D">
        <w:rPr>
          <w:rStyle w:val="Emphasis"/>
        </w:rPr>
        <w:t xml:space="preserve"> one part of that is to continue pursuing outright bans, like those already in place in France, Germany and New York, this must be done alongside the demand for something better. Here </w:t>
      </w:r>
      <w:r w:rsidRPr="00A45A68">
        <w:rPr>
          <w:rStyle w:val="Emphasis"/>
          <w:highlight w:val="yellow"/>
        </w:rPr>
        <w:t xml:space="preserve">advocates must </w:t>
      </w:r>
      <w:proofErr w:type="spellStart"/>
      <w:r w:rsidRPr="00A45A68">
        <w:rPr>
          <w:rStyle w:val="Emphasis"/>
          <w:highlight w:val="yellow"/>
        </w:rPr>
        <w:t>clamour</w:t>
      </w:r>
      <w:proofErr w:type="spellEnd"/>
      <w:r w:rsidRPr="00A45A68">
        <w:rPr>
          <w:rStyle w:val="Emphasis"/>
          <w:highlight w:val="yellow"/>
        </w:rPr>
        <w:t xml:space="preserve"> for the alternative</w:t>
      </w:r>
      <w:r w:rsidRPr="0076244D">
        <w:rPr>
          <w:rStyle w:val="Emphasis"/>
        </w:rPr>
        <w:t xml:space="preserve"> with and alongside communities targeted for fracking, demanding indigenous rights, local democracy and radical land reform along with calls for an end to drilling. In this respect movements in Alaska, Canada and Australia already serve as stunning examples, not to mention the case of Balcombe, a tiny </w:t>
      </w:r>
      <w:r w:rsidRPr="002E65A9">
        <w:rPr>
          <w:rStyle w:val="Emphasis"/>
        </w:rPr>
        <w:t>village in Sussex, where a coalition of campaigners and local residents opposed plans for fracking while demanding the alternative of community-owned solar power</w:t>
      </w:r>
      <w:r w:rsidRPr="00F32023">
        <w:rPr>
          <w:sz w:val="14"/>
        </w:rPr>
        <w:t xml:space="preserve">. The </w:t>
      </w:r>
      <w:r w:rsidRPr="002E65A9">
        <w:rPr>
          <w:rStyle w:val="Emphasis"/>
        </w:rPr>
        <w:t xml:space="preserve">call for clean energy must become synonymous not only with the expectation of permanently falling costs but also common ownership. </w:t>
      </w:r>
      <w:r w:rsidRPr="00F32023">
        <w:rPr>
          <w:sz w:val="14"/>
        </w:rPr>
        <w:t xml:space="preserve">Prosperity, democracy and the commons as not only connected, but mutually constitutive. As well as advancing a red–green politics which revives ideals of progress and common plenty, this new populism will also be one of </w:t>
      </w:r>
      <w:r w:rsidRPr="00106D0A">
        <w:rPr>
          <w:sz w:val="14"/>
        </w:rPr>
        <w:t xml:space="preserve">luxury. </w:t>
      </w:r>
      <w:r w:rsidRPr="00106D0A">
        <w:rPr>
          <w:rStyle w:val="Emphasis"/>
        </w:rPr>
        <w:t>FALC, unlike the world of actually existing neoliberalism, will not demand constant sacrifices on the altar of profit and growth.</w:t>
      </w:r>
      <w:r w:rsidRPr="00106D0A">
        <w:rPr>
          <w:sz w:val="14"/>
        </w:rPr>
        <w:t xml:space="preserve"> Whether it’s ‘paying down the debt for future generations’, as our politicians are so keen to repeat, or growth and rising wages always coming ‘next year’, it’s becoming ever clearer that the good times aren’t coming back. What remains absent, however, is a language able to articulate</w:t>
      </w:r>
      <w:r w:rsidRPr="00F32023">
        <w:rPr>
          <w:sz w:val="14"/>
        </w:rPr>
        <w:t xml:space="preserve"> that which is both accessible and emotionally resonant. Because behind such entreaties – whether from </w:t>
      </w:r>
      <w:proofErr w:type="spellStart"/>
      <w:r w:rsidRPr="00F32023">
        <w:rPr>
          <w:sz w:val="14"/>
        </w:rPr>
        <w:t>Erdoğan</w:t>
      </w:r>
      <w:proofErr w:type="spellEnd"/>
      <w:r w:rsidRPr="00F32023">
        <w:rPr>
          <w:sz w:val="14"/>
        </w:rPr>
        <w:t xml:space="preserve">, Trump, Theresa May or the European Central Bank – is an esoteric caste of administrators that nobody else can quite understand. </w:t>
      </w:r>
      <w:r w:rsidRPr="00C42B30">
        <w:rPr>
          <w:rStyle w:val="Emphasis"/>
        </w:rPr>
        <w:t xml:space="preserve">Their language of </w:t>
      </w:r>
      <w:r w:rsidRPr="002E65A9">
        <w:rPr>
          <w:rStyle w:val="Emphasis"/>
        </w:rPr>
        <w:t>mathematical economics resembles the high Latin of Europe’s priests as they explained the nature of things to illiterate peasants who could never hope to understand. To the Ten Commandments all they add is that economic growth – of any kind – is good, while the pious many must uphold the faith by working harder and spending</w:t>
      </w:r>
      <w:r w:rsidRPr="00C42B30">
        <w:rPr>
          <w:rStyle w:val="Emphasis"/>
        </w:rPr>
        <w:t xml:space="preserve"> more than ever</w:t>
      </w:r>
      <w:r w:rsidRPr="00F32023">
        <w:rPr>
          <w:sz w:val="14"/>
        </w:rPr>
        <w:t xml:space="preserve">. This demand for constant offerings from taxpayers, hardworking families or ‘strivers’, all while living standards stagnate, means we are now experiencing what Eastern Bloc socialism endured after the 1970s. Two conspicuous hallmarks of that era similarly </w:t>
      </w:r>
      <w:proofErr w:type="spellStart"/>
      <w:r w:rsidRPr="00F32023">
        <w:rPr>
          <w:sz w:val="14"/>
        </w:rPr>
        <w:t>characterise</w:t>
      </w:r>
      <w:proofErr w:type="spellEnd"/>
      <w:r w:rsidRPr="00F32023">
        <w:rPr>
          <w:sz w:val="14"/>
        </w:rPr>
        <w:t xml:space="preserve"> our present: falling economic growth and crumbling ideological hegemony. The words of the priests increasingly fall on deaf ears, meaning many now turn to other – often older – faiths to make sense of the seemingly absurd. </w:t>
      </w:r>
      <w:proofErr w:type="gramStart"/>
      <w:r w:rsidRPr="0036400E">
        <w:rPr>
          <w:rStyle w:val="Emphasis"/>
        </w:rPr>
        <w:t>Thus</w:t>
      </w:r>
      <w:proofErr w:type="gramEnd"/>
      <w:r w:rsidRPr="0036400E">
        <w:rPr>
          <w:rStyle w:val="Emphasis"/>
        </w:rPr>
        <w:t xml:space="preserve"> the </w:t>
      </w:r>
      <w:r w:rsidRPr="00A31AD9">
        <w:rPr>
          <w:rStyle w:val="Emphasis"/>
          <w:highlight w:val="yellow"/>
        </w:rPr>
        <w:t>return of ‘the people’ as the main political actor is inevitable</w:t>
      </w:r>
      <w:r w:rsidRPr="0036400E">
        <w:rPr>
          <w:rStyle w:val="Emphasis"/>
        </w:rPr>
        <w:t>, whether as the rabble who patrician elites defend from their own desires, the Volk grounded in land, blood and soil, as witnessed in the revival of the far right, or the masses as a potentially transformative subject which makes history</w:t>
      </w:r>
      <w:r w:rsidRPr="00F32023">
        <w:rPr>
          <w:sz w:val="14"/>
        </w:rPr>
        <w:t xml:space="preserve">. Many increasingly grasp that the problems we face are large and unprecedented, and they intuitively understand the necessary solutions must be of a similar scale. </w:t>
      </w:r>
      <w:proofErr w:type="gramStart"/>
      <w:r w:rsidRPr="00F32023">
        <w:rPr>
          <w:sz w:val="14"/>
        </w:rPr>
        <w:t>So</w:t>
      </w:r>
      <w:proofErr w:type="gramEnd"/>
      <w:r w:rsidRPr="00F32023">
        <w:rPr>
          <w:sz w:val="14"/>
        </w:rPr>
        <w:t xml:space="preserve"> given the possibilities of the Third Disruption, promise them what they deserve – promise everything. Everything against the emptiness of a system in breakdown, with its call to toil for even less than you already have. Everything against the farce of identities which no longer make sense or were myths of little initial purpose. Everything, that is, except the demand of luxury for all. The offer to be who you want, rather than your life being shaped by forces beyond your control. When we have scaled that summit and surpassed scarcity, having turned the dividend of the Third Disruption to the needs of us all, even the least compassionate will reflect on today’s world with regret and pity. Regret at so much lost potential, all the stories never written and lives which might have been so much more. And pity, particularly for those who believed a regime of enforced scarcity made them better than anyone else. This Is Not 1917 </w:t>
      </w:r>
      <w:r w:rsidRPr="00A31AD9">
        <w:rPr>
          <w:rStyle w:val="Emphasis"/>
          <w:highlight w:val="yellow"/>
        </w:rPr>
        <w:t>FALC is not the communism of the early twentieth century</w:t>
      </w:r>
      <w:r w:rsidRPr="00171505">
        <w:rPr>
          <w:rStyle w:val="Emphasis"/>
        </w:rPr>
        <w:t>, nor will it be delivered by storming the Winter Palace.</w:t>
      </w:r>
      <w:r w:rsidRPr="00F32023">
        <w:rPr>
          <w:sz w:val="14"/>
        </w:rPr>
        <w:t xml:space="preserve"> The reason why is that, until the opening decades of the Third Disruption, communism was as impossible as surplus before the First Disruption or electricity before the Second. </w:t>
      </w:r>
      <w:proofErr w:type="gramStart"/>
      <w:r w:rsidRPr="00F32023">
        <w:rPr>
          <w:sz w:val="14"/>
        </w:rPr>
        <w:t>Instead</w:t>
      </w:r>
      <w:proofErr w:type="gramEnd"/>
      <w:r w:rsidRPr="00F32023">
        <w:rPr>
          <w:sz w:val="14"/>
        </w:rPr>
        <w:t xml:space="preserve"> it was socialism, still defined by scarcity and jobs, which became the North Star for hope across the world. </w:t>
      </w:r>
      <w:r w:rsidRPr="00212AE0">
        <w:rPr>
          <w:rStyle w:val="Emphasis"/>
        </w:rPr>
        <w:t xml:space="preserve">The </w:t>
      </w:r>
      <w:r w:rsidRPr="00A31AD9">
        <w:rPr>
          <w:rStyle w:val="Emphasis"/>
          <w:highlight w:val="yellow"/>
        </w:rPr>
        <w:t>technologies needed to deliver a</w:t>
      </w:r>
      <w:r w:rsidRPr="00212AE0">
        <w:rPr>
          <w:rStyle w:val="Emphasis"/>
        </w:rPr>
        <w:t xml:space="preserve"> post-scarcity, </w:t>
      </w:r>
      <w:r w:rsidRPr="00A31AD9">
        <w:rPr>
          <w:rStyle w:val="Emphasis"/>
          <w:highlight w:val="yellow"/>
        </w:rPr>
        <w:t>post-work society</w:t>
      </w:r>
      <w:r w:rsidRPr="00212AE0">
        <w:rPr>
          <w:rStyle w:val="Emphasis"/>
        </w:rPr>
        <w:t xml:space="preserve"> – </w:t>
      </w:r>
      <w:proofErr w:type="spellStart"/>
      <w:r w:rsidRPr="00A31AD9">
        <w:rPr>
          <w:rStyle w:val="Emphasis"/>
          <w:highlight w:val="yellow"/>
        </w:rPr>
        <w:t>centred</w:t>
      </w:r>
      <w:proofErr w:type="spellEnd"/>
      <w:r w:rsidRPr="00A31AD9">
        <w:rPr>
          <w:rStyle w:val="Emphasis"/>
          <w:highlight w:val="yellow"/>
        </w:rPr>
        <w:t xml:space="preserve"> around renewable energy, automation</w:t>
      </w:r>
      <w:r w:rsidRPr="00F32023">
        <w:rPr>
          <w:sz w:val="14"/>
          <w:highlight w:val="yellow"/>
        </w:rPr>
        <w:t xml:space="preserve"> </w:t>
      </w:r>
      <w:r w:rsidRPr="00A31AD9">
        <w:rPr>
          <w:rStyle w:val="Emphasis"/>
          <w:highlight w:val="yellow"/>
        </w:rPr>
        <w:lastRenderedPageBreak/>
        <w:t>and information – were absent in the Russian Empire,</w:t>
      </w:r>
      <w:r w:rsidRPr="00212AE0">
        <w:rPr>
          <w:rStyle w:val="Emphasis"/>
        </w:rPr>
        <w:t xml:space="preserve"> or indeed anywhere else until the late 1960s</w:t>
      </w:r>
      <w:r w:rsidRPr="00F32023">
        <w:rPr>
          <w:sz w:val="14"/>
        </w:rPr>
        <w:t xml:space="preserve">. Indeed, amid efforts to catch up with the more advanced capitalist economies of Europe and America, the Bolsheviks became students of the </w:t>
      </w:r>
      <w:proofErr w:type="spellStart"/>
      <w:r w:rsidRPr="00F32023">
        <w:rPr>
          <w:sz w:val="14"/>
        </w:rPr>
        <w:t>Taylorist</w:t>
      </w:r>
      <w:proofErr w:type="spellEnd"/>
      <w:r w:rsidRPr="00F32023">
        <w:rPr>
          <w:sz w:val="14"/>
        </w:rPr>
        <w:t xml:space="preserve"> science of productivity, applying themselves to the task of subordinating human time to economic production with ever-greater efficiency. In truth, they had little alternative. It turns out that Marx’s early suspicion that the </w:t>
      </w:r>
      <w:r w:rsidRPr="00BD2933">
        <w:rPr>
          <w:rStyle w:val="Emphasis"/>
        </w:rPr>
        <w:t xml:space="preserve">countries set to lead the revolution would be those at the cutting edge of capitalist modernity was right. </w:t>
      </w:r>
      <w:r w:rsidRPr="00F32023">
        <w:rPr>
          <w:sz w:val="14"/>
        </w:rPr>
        <w:t xml:space="preserve">Only now we know that means technology as much as politics, the Third Disruption as necessary a precursor as class consciousness and collective struggle. </w:t>
      </w:r>
      <w:r w:rsidRPr="00BD2933">
        <w:rPr>
          <w:rStyle w:val="Emphasis"/>
        </w:rPr>
        <w:t xml:space="preserve">Creating </w:t>
      </w:r>
      <w:r w:rsidRPr="00A31AD9">
        <w:rPr>
          <w:rStyle w:val="Emphasis"/>
          <w:highlight w:val="yellow"/>
        </w:rPr>
        <w:t>communism</w:t>
      </w:r>
      <w:r w:rsidRPr="00BD2933">
        <w:rPr>
          <w:rStyle w:val="Emphasis"/>
        </w:rPr>
        <w:t xml:space="preserve"> </w:t>
      </w:r>
      <w:r w:rsidRPr="00A31AD9">
        <w:rPr>
          <w:rStyle w:val="Emphasis"/>
          <w:highlight w:val="yellow"/>
        </w:rPr>
        <w:t>before the</w:t>
      </w:r>
      <w:r w:rsidRPr="00BD2933">
        <w:rPr>
          <w:rStyle w:val="Emphasis"/>
        </w:rPr>
        <w:t xml:space="preserve"> Third </w:t>
      </w:r>
      <w:r w:rsidRPr="00A31AD9">
        <w:rPr>
          <w:rStyle w:val="Emphasis"/>
          <w:highlight w:val="yellow"/>
        </w:rPr>
        <w:t>Disruption</w:t>
      </w:r>
      <w:r w:rsidRPr="00BD2933">
        <w:rPr>
          <w:rStyle w:val="Emphasis"/>
        </w:rPr>
        <w:t xml:space="preserve"> is like creating a flying machine before the Second. </w:t>
      </w:r>
      <w:r w:rsidRPr="00F32023">
        <w:rPr>
          <w:sz w:val="14"/>
        </w:rPr>
        <w:t xml:space="preserve">You could conceive of it – and indeed no less a genius than Leonardo Da Vinci did precisely that – </w:t>
      </w:r>
      <w:r w:rsidRPr="009A3F47">
        <w:rPr>
          <w:rStyle w:val="Emphasis"/>
        </w:rPr>
        <w:t xml:space="preserve">but you </w:t>
      </w:r>
      <w:r w:rsidRPr="00A31AD9">
        <w:rPr>
          <w:rStyle w:val="Emphasis"/>
          <w:highlight w:val="yellow"/>
        </w:rPr>
        <w:t>could not create it.</w:t>
      </w:r>
      <w:r w:rsidRPr="009A3F47">
        <w:rPr>
          <w:rStyle w:val="Emphasis"/>
        </w:rPr>
        <w:t xml:space="preserve"> This was not a failure of will or of intellect, but simply an inevitability of history.</w:t>
      </w:r>
      <w:r w:rsidRPr="00F32023">
        <w:rPr>
          <w:sz w:val="14"/>
        </w:rPr>
        <w:t xml:space="preserve"> What is more, the means by which the revolution of 1917 was won and defended, through an anti-liberal coup then subject to military invasion by every major power, further limited the possibility for social transformation. Inevitably, this shaped a regime which became supremely hierarchical. Given the odds it faced, both within and beyond its borders, its seven-decade survival remains one of the great political achievements of the last century. Regardless of history’s ‘what ifs’</w:t>
      </w:r>
      <w:r w:rsidRPr="0015334D">
        <w:rPr>
          <w:rStyle w:val="Emphasis"/>
        </w:rPr>
        <w:t xml:space="preserve">, </w:t>
      </w:r>
      <w:r w:rsidRPr="00A31AD9">
        <w:rPr>
          <w:rStyle w:val="Emphasis"/>
          <w:highlight w:val="yellow"/>
        </w:rPr>
        <w:t>FALC</w:t>
      </w:r>
      <w:r w:rsidRPr="0015334D">
        <w:rPr>
          <w:rStyle w:val="Emphasis"/>
        </w:rPr>
        <w:t xml:space="preserve"> is different. </w:t>
      </w:r>
      <w:proofErr w:type="gramStart"/>
      <w:r w:rsidRPr="0015334D">
        <w:rPr>
          <w:rStyle w:val="Emphasis"/>
        </w:rPr>
        <w:t>Instead</w:t>
      </w:r>
      <w:proofErr w:type="gramEnd"/>
      <w:r w:rsidRPr="0015334D">
        <w:rPr>
          <w:rStyle w:val="Emphasis"/>
        </w:rPr>
        <w:t xml:space="preserve"> it </w:t>
      </w:r>
      <w:proofErr w:type="spellStart"/>
      <w:r w:rsidRPr="00A31AD9">
        <w:rPr>
          <w:rStyle w:val="Emphasis"/>
          <w:highlight w:val="yellow"/>
        </w:rPr>
        <w:t>recognises</w:t>
      </w:r>
      <w:proofErr w:type="spellEnd"/>
      <w:r w:rsidRPr="0015334D">
        <w:rPr>
          <w:rStyle w:val="Emphasis"/>
        </w:rPr>
        <w:t xml:space="preserve"> the centrality of human rights, most importantly the </w:t>
      </w:r>
      <w:r w:rsidRPr="00A31AD9">
        <w:rPr>
          <w:rStyle w:val="Emphasis"/>
          <w:highlight w:val="yellow"/>
        </w:rPr>
        <w:t>right of personal happiness</w:t>
      </w:r>
      <w:r w:rsidRPr="00F32023">
        <w:rPr>
          <w:sz w:val="14"/>
        </w:rPr>
        <w:t xml:space="preserve">, and seeks to build a society where everyone can access the necessary resources to further that end. </w:t>
      </w:r>
      <w:r w:rsidRPr="0015334D">
        <w:rPr>
          <w:rStyle w:val="Emphasis"/>
        </w:rPr>
        <w:t xml:space="preserve">This is a politics </w:t>
      </w:r>
      <w:proofErr w:type="spellStart"/>
      <w:r w:rsidRPr="0015334D">
        <w:rPr>
          <w:rStyle w:val="Emphasis"/>
        </w:rPr>
        <w:t>centred</w:t>
      </w:r>
      <w:proofErr w:type="spellEnd"/>
      <w:r w:rsidRPr="0015334D">
        <w:rPr>
          <w:rStyle w:val="Emphasis"/>
        </w:rPr>
        <w:t xml:space="preserve"> around the recognition, as Franklin Roosevelt once put it, that </w:t>
      </w:r>
      <w:r w:rsidRPr="00A31AD9">
        <w:rPr>
          <w:rStyle w:val="Emphasis"/>
          <w:highlight w:val="yellow"/>
        </w:rPr>
        <w:t>necessitous people are not free people</w:t>
      </w:r>
      <w:r w:rsidRPr="0015334D">
        <w:rPr>
          <w:rStyle w:val="Emphasis"/>
        </w:rPr>
        <w:t>. In the absence of access to such resources – housing, education, transport, healthcare, information – freedom as self-authorship cannot be said to meaningfully exist</w:t>
      </w:r>
      <w:r w:rsidRPr="00F32023">
        <w:rPr>
          <w:sz w:val="14"/>
        </w:rPr>
        <w:t>. Liberal ends, specifically the individual being uniquely placed to determine their path in life, are impossible without communist means</w:t>
      </w:r>
      <w:r w:rsidRPr="004E1CBA">
        <w:rPr>
          <w:rStyle w:val="Emphasis"/>
        </w:rPr>
        <w:t xml:space="preserve">. The possibility of most </w:t>
      </w:r>
      <w:r w:rsidRPr="00A31AD9">
        <w:rPr>
          <w:rStyle w:val="Emphasis"/>
          <w:highlight w:val="yellow"/>
        </w:rPr>
        <w:t>people finding happiness and meaning is impossible as long as these things are commodities</w:t>
      </w:r>
      <w:r w:rsidRPr="004E1CBA">
        <w:rPr>
          <w:rStyle w:val="Emphasis"/>
        </w:rPr>
        <w:t xml:space="preserve"> – subject to profit rather than need.</w:t>
      </w:r>
      <w:r w:rsidRPr="00F32023">
        <w:rPr>
          <w:sz w:val="14"/>
        </w:rPr>
        <w:t xml:space="preserve"> We must understand that appropriate forms of political </w:t>
      </w:r>
      <w:proofErr w:type="spellStart"/>
      <w:r w:rsidRPr="00F32023">
        <w:rPr>
          <w:sz w:val="14"/>
        </w:rPr>
        <w:t>organisation</w:t>
      </w:r>
      <w:proofErr w:type="spellEnd"/>
      <w:r w:rsidRPr="00F32023">
        <w:rPr>
          <w:sz w:val="14"/>
        </w:rPr>
        <w:t xml:space="preserve">, just like the utopias we construct, are contingent on the times in which we live. Just as FALC is appropriate for a world where technology leaves us on the cusp of previously unthinkable abundance, the party-form which emerged in response to closed, under-developed societies </w:t>
      </w:r>
      <w:proofErr w:type="gramStart"/>
      <w:r w:rsidRPr="00F32023">
        <w:rPr>
          <w:sz w:val="14"/>
        </w:rPr>
        <w:t>makes</w:t>
      </w:r>
      <w:proofErr w:type="gramEnd"/>
      <w:r w:rsidRPr="00F32023">
        <w:rPr>
          <w:sz w:val="14"/>
        </w:rPr>
        <w:t xml:space="preserve"> increasingly little sense. The same is true for forms of worker </w:t>
      </w:r>
      <w:proofErr w:type="spellStart"/>
      <w:r w:rsidRPr="00F32023">
        <w:rPr>
          <w:sz w:val="14"/>
        </w:rPr>
        <w:t>organising</w:t>
      </w:r>
      <w:proofErr w:type="spellEnd"/>
      <w:r w:rsidRPr="00F32023">
        <w:rPr>
          <w:sz w:val="14"/>
        </w:rPr>
        <w:t xml:space="preserve">, radical or reformist, which are erroneously premised on the society of work enduring forever. That society will not endure, nor should that be our political ambition. </w:t>
      </w:r>
      <w:r w:rsidRPr="00F37BF6">
        <w:rPr>
          <w:rStyle w:val="Emphasis"/>
        </w:rPr>
        <w:t xml:space="preserve">The </w:t>
      </w:r>
      <w:r w:rsidRPr="00DB1387">
        <w:rPr>
          <w:rStyle w:val="Emphasis"/>
        </w:rPr>
        <w:t>role of</w:t>
      </w:r>
      <w:r w:rsidRPr="00F37BF6">
        <w:rPr>
          <w:rStyle w:val="Emphasis"/>
        </w:rPr>
        <w:t xml:space="preserve"> the </w:t>
      </w:r>
      <w:proofErr w:type="spellStart"/>
      <w:r w:rsidRPr="00F37BF6">
        <w:rPr>
          <w:rStyle w:val="Emphasis"/>
        </w:rPr>
        <w:t>labour</w:t>
      </w:r>
      <w:proofErr w:type="spellEnd"/>
      <w:r w:rsidRPr="00F37BF6">
        <w:rPr>
          <w:rStyle w:val="Emphasis"/>
        </w:rPr>
        <w:t xml:space="preserve"> movement is to liberate the working class, and therefore all of society, not save a broken system which is passing away.</w:t>
      </w:r>
      <w:r>
        <w:rPr>
          <w:rStyle w:val="Emphasis"/>
        </w:rPr>
        <w:t xml:space="preserve"> </w:t>
      </w:r>
      <w:r w:rsidRPr="00F32023">
        <w:rPr>
          <w:sz w:val="14"/>
        </w:rPr>
        <w:t xml:space="preserve">The vehicles for political transformation change, just like the worlds we reach for. </w:t>
      </w:r>
      <w:r w:rsidRPr="00A31AD9">
        <w:rPr>
          <w:rStyle w:val="Emphasis"/>
        </w:rPr>
        <w:t xml:space="preserve">Now </w:t>
      </w:r>
      <w:r w:rsidRPr="00A31AD9">
        <w:rPr>
          <w:rStyle w:val="Emphasis"/>
          <w:highlight w:val="yellow"/>
        </w:rPr>
        <w:t>we must build a workers’ party against work</w:t>
      </w:r>
      <w:r w:rsidRPr="00A31AD9">
        <w:rPr>
          <w:rStyle w:val="Emphasis"/>
        </w:rPr>
        <w:t xml:space="preserve"> – one </w:t>
      </w:r>
      <w:r w:rsidRPr="002E65A9">
        <w:rPr>
          <w:rStyle w:val="Emphasis"/>
        </w:rPr>
        <w:t>whose politics are populist, democratic and open, all while fighting the establishment which, through its power over civil society and the state, won’t rest in ensuring FALC never comes to pass.</w:t>
      </w:r>
    </w:p>
    <w:p w14:paraId="35C252A3" w14:textId="77777777" w:rsidR="006F11B9" w:rsidRDefault="006F11B9" w:rsidP="006F11B9">
      <w:pPr>
        <w:pStyle w:val="Heading4"/>
      </w:pPr>
      <w:r>
        <w:t>Fidelity to the truth frames all populist movements – success is only possible with dedication to a shared horizon, Dean 19:</w:t>
      </w:r>
    </w:p>
    <w:p w14:paraId="7AE91AB7" w14:textId="77777777" w:rsidR="006F11B9" w:rsidRDefault="006F11B9" w:rsidP="006F11B9">
      <w:r>
        <w:t xml:space="preserve">Dean, Jodi. Comrade: An essay on political belonging. Verso, 2019. // LHP BT + LHP PS </w:t>
      </w:r>
    </w:p>
    <w:p w14:paraId="5BB2E713" w14:textId="77777777" w:rsidR="006F11B9" w:rsidRDefault="006F11B9" w:rsidP="006F11B9">
      <w:pPr>
        <w:spacing w:before="24"/>
        <w:jc w:val="both"/>
        <w:rPr>
          <w:b/>
          <w:color w:val="000000"/>
          <w:u w:val="single"/>
        </w:rPr>
      </w:pPr>
      <w:r>
        <w:rPr>
          <w:color w:val="000000"/>
          <w:sz w:val="8"/>
          <w:szCs w:val="8"/>
        </w:rPr>
        <w:t xml:space="preserve">The idea that comrades are those who belong to the same side of a political struggle leads to the fourth thesis: </w:t>
      </w:r>
      <w:r>
        <w:rPr>
          <w:b/>
          <w:color w:val="000000"/>
          <w:u w:val="single"/>
        </w:rPr>
        <w:t xml:space="preserve">The </w:t>
      </w:r>
      <w:r>
        <w:rPr>
          <w:rFonts w:eastAsia="Calibri"/>
          <w:b/>
          <w:szCs w:val="22"/>
          <w:highlight w:val="yellow"/>
          <w:u w:val="single"/>
        </w:rPr>
        <w:t>relation between comrades is mediated by</w:t>
      </w:r>
      <w:r>
        <w:rPr>
          <w:b/>
          <w:color w:val="000000"/>
          <w:u w:val="single"/>
        </w:rPr>
        <w:t xml:space="preserve"> fidelity to a </w:t>
      </w:r>
      <w:r>
        <w:rPr>
          <w:rFonts w:eastAsia="Calibri"/>
          <w:b/>
          <w:szCs w:val="22"/>
          <w:highlight w:val="yellow"/>
          <w:u w:val="single"/>
        </w:rPr>
        <w:t>truth</w:t>
      </w:r>
      <w:r>
        <w:rPr>
          <w:b/>
          <w:color w:val="000000"/>
          <w:u w:val="single"/>
        </w:rPr>
        <w:t xml:space="preserve">; </w:t>
      </w:r>
      <w:r>
        <w:rPr>
          <w:rFonts w:eastAsia="Calibri"/>
          <w:b/>
          <w:szCs w:val="22"/>
          <w:highlight w:val="yellow"/>
          <w:u w:val="single"/>
        </w:rPr>
        <w:t>practices</w:t>
      </w:r>
      <w:r>
        <w:rPr>
          <w:b/>
          <w:color w:val="000000"/>
          <w:u w:val="single"/>
        </w:rPr>
        <w:t xml:space="preserve"> of comradeship </w:t>
      </w:r>
      <w:r>
        <w:rPr>
          <w:rFonts w:eastAsia="Calibri"/>
          <w:b/>
          <w:szCs w:val="22"/>
          <w:highlight w:val="yellow"/>
          <w:u w:val="single"/>
        </w:rPr>
        <w:t>materialize</w:t>
      </w:r>
      <w:r>
        <w:rPr>
          <w:b/>
          <w:color w:val="000000"/>
          <w:u w:val="single"/>
        </w:rPr>
        <w:t xml:space="preserve"> this </w:t>
      </w:r>
      <w:r>
        <w:rPr>
          <w:rFonts w:eastAsia="Calibri"/>
          <w:b/>
          <w:szCs w:val="22"/>
          <w:highlight w:val="yellow"/>
          <w:u w:val="single"/>
        </w:rPr>
        <w:t>fidelity</w:t>
      </w:r>
      <w:r>
        <w:rPr>
          <w:b/>
          <w:color w:val="000000"/>
          <w:u w:val="single"/>
        </w:rPr>
        <w:t>. The “same side” points to the truth comrades are faithful to—the political truth that unites them</w:t>
      </w:r>
      <w:r>
        <w:rPr>
          <w:color w:val="000000"/>
          <w:sz w:val="8"/>
          <w:szCs w:val="8"/>
        </w:rPr>
        <w:t>—</w:t>
      </w:r>
      <w:r>
        <w:rPr>
          <w:b/>
          <w:color w:val="000000"/>
          <w:u w:val="single"/>
        </w:rPr>
        <w:t>and the fidelity with which they work to realize this truth in the world.</w:t>
      </w:r>
      <w:r>
        <w:rPr>
          <w:color w:val="000000"/>
          <w:sz w:val="8"/>
          <w:szCs w:val="8"/>
        </w:rPr>
        <w:t xml:space="preserve"> “Belonging” invites attention to the expectations, practices, and affects that being on the same side generates. The notions of truth and fidelity at work here come from Alain </w:t>
      </w:r>
      <w:proofErr w:type="spellStart"/>
      <w:r>
        <w:rPr>
          <w:color w:val="000000"/>
          <w:sz w:val="8"/>
          <w:szCs w:val="8"/>
        </w:rPr>
        <w:t>Badiou</w:t>
      </w:r>
      <w:proofErr w:type="spellEnd"/>
      <w:r>
        <w:rPr>
          <w:color w:val="000000"/>
          <w:sz w:val="8"/>
          <w:szCs w:val="8"/>
        </w:rPr>
        <w:t xml:space="preserve">. In brief, </w:t>
      </w:r>
      <w:proofErr w:type="spellStart"/>
      <w:r>
        <w:rPr>
          <w:b/>
          <w:color w:val="000000"/>
          <w:u w:val="single"/>
        </w:rPr>
        <w:t>Badiou</w:t>
      </w:r>
      <w:proofErr w:type="spellEnd"/>
      <w:r>
        <w:rPr>
          <w:b/>
          <w:color w:val="000000"/>
          <w:u w:val="single"/>
        </w:rPr>
        <w:t xml:space="preserve"> rejects the idea of truth as a proposition or judgment, arguing instead that </w:t>
      </w:r>
      <w:r>
        <w:rPr>
          <w:szCs w:val="22"/>
          <w:highlight w:val="yellow"/>
          <w:u w:val="single"/>
        </w:rPr>
        <w:t>truth is a process</w:t>
      </w:r>
      <w:r>
        <w:rPr>
          <w:b/>
          <w:color w:val="000000"/>
          <w:u w:val="single"/>
        </w:rPr>
        <w:t xml:space="preserve">. The </w:t>
      </w:r>
      <w:r>
        <w:rPr>
          <w:b/>
          <w:color w:val="000000"/>
          <w:highlight w:val="yellow"/>
          <w:u w:val="single"/>
        </w:rPr>
        <w:t>process begins</w:t>
      </w:r>
      <w:r>
        <w:rPr>
          <w:b/>
          <w:color w:val="000000"/>
          <w:u w:val="single"/>
        </w:rPr>
        <w:t xml:space="preserve"> </w:t>
      </w:r>
      <w:r>
        <w:rPr>
          <w:b/>
          <w:color w:val="000000"/>
          <w:highlight w:val="yellow"/>
          <w:u w:val="single"/>
        </w:rPr>
        <w:t>with</w:t>
      </w:r>
      <w:r>
        <w:rPr>
          <w:b/>
          <w:color w:val="000000"/>
          <w:u w:val="single"/>
        </w:rPr>
        <w:t xml:space="preserve"> the eruption of something new, </w:t>
      </w:r>
      <w:r>
        <w:rPr>
          <w:b/>
          <w:color w:val="000000"/>
          <w:highlight w:val="yellow"/>
          <w:u w:val="single"/>
        </w:rPr>
        <w:t>an event</w:t>
      </w:r>
      <w:r>
        <w:rPr>
          <w:b/>
          <w:color w:val="000000"/>
          <w:u w:val="single"/>
        </w:rPr>
        <w:t>.</w:t>
      </w:r>
      <w:r>
        <w:rPr>
          <w:color w:val="000000"/>
          <w:sz w:val="8"/>
          <w:szCs w:val="8"/>
        </w:rPr>
        <w:t xml:space="preserve"> </w:t>
      </w:r>
      <w:r>
        <w:rPr>
          <w:b/>
          <w:color w:val="000000"/>
          <w:u w:val="single"/>
        </w:rPr>
        <w:t xml:space="preserve">Because an event changes the situation, breaks the confines of the given, </w:t>
      </w:r>
      <w:r>
        <w:rPr>
          <w:b/>
          <w:color w:val="000000"/>
          <w:highlight w:val="yellow"/>
          <w:u w:val="single"/>
        </w:rPr>
        <w:t>it is undecidable</w:t>
      </w:r>
      <w:r>
        <w:rPr>
          <w:b/>
          <w:color w:val="000000"/>
          <w:u w:val="single"/>
        </w:rPr>
        <w:t xml:space="preserve"> in terms of the given; it is something entirely new</w:t>
      </w:r>
      <w:r>
        <w:rPr>
          <w:color w:val="000000"/>
          <w:sz w:val="8"/>
          <w:szCs w:val="8"/>
        </w:rPr>
        <w:t xml:space="preserve">. </w:t>
      </w:r>
      <w:proofErr w:type="spellStart"/>
      <w:r>
        <w:rPr>
          <w:color w:val="000000"/>
          <w:sz w:val="8"/>
          <w:szCs w:val="8"/>
        </w:rPr>
        <w:t>Badiou</w:t>
      </w:r>
      <w:proofErr w:type="spellEnd"/>
      <w:r>
        <w:rPr>
          <w:color w:val="000000"/>
          <w:sz w:val="8"/>
          <w:szCs w:val="8"/>
        </w:rPr>
        <w:t xml:space="preserve"> argues that this undecidability “induces the appearance of a </w:t>
      </w:r>
      <w:r>
        <w:rPr>
          <w:i/>
          <w:color w:val="000000"/>
          <w:sz w:val="8"/>
          <w:szCs w:val="8"/>
        </w:rPr>
        <w:t>subject</w:t>
      </w:r>
      <w:r>
        <w:rPr>
          <w:color w:val="000000"/>
          <w:sz w:val="8"/>
          <w:szCs w:val="8"/>
        </w:rPr>
        <w:t xml:space="preserve"> of the event.”</w:t>
      </w:r>
      <w:hyperlink r:id="rId9">
        <w:r>
          <w:rPr>
            <w:color w:val="0000FF"/>
            <w:u w:val="single"/>
            <w:vertAlign w:val="superscript"/>
          </w:rPr>
          <w:t>60</w:t>
        </w:r>
      </w:hyperlink>
      <w:r>
        <w:rPr>
          <w:color w:val="000000"/>
          <w:sz w:val="8"/>
          <w:szCs w:val="8"/>
        </w:rPr>
        <w:t xml:space="preserve"> </w:t>
      </w:r>
      <w:r>
        <w:rPr>
          <w:b/>
          <w:color w:val="000000"/>
          <w:highlight w:val="yellow"/>
          <w:u w:val="single"/>
        </w:rPr>
        <w:t>This subject isn’t the cause of the event. It’s an effect</w:t>
      </w:r>
      <w:r>
        <w:rPr>
          <w:b/>
          <w:color w:val="000000"/>
          <w:u w:val="single"/>
        </w:rPr>
        <w:t xml:space="preserve"> of </w:t>
      </w:r>
      <w:r>
        <w:rPr>
          <w:b/>
          <w:color w:val="000000"/>
          <w:highlight w:val="yellow"/>
          <w:u w:val="single"/>
        </w:rPr>
        <w:t>or response</w:t>
      </w:r>
      <w:r>
        <w:rPr>
          <w:b/>
          <w:color w:val="000000"/>
          <w:u w:val="single"/>
        </w:rPr>
        <w:t xml:space="preserve"> to the event,</w:t>
      </w:r>
      <w:r>
        <w:rPr>
          <w:color w:val="000000"/>
          <w:sz w:val="8"/>
          <w:szCs w:val="8"/>
        </w:rPr>
        <w:t xml:space="preserve"> “the decision to </w:t>
      </w:r>
      <w:r>
        <w:rPr>
          <w:i/>
          <w:color w:val="000000"/>
          <w:sz w:val="8"/>
          <w:szCs w:val="8"/>
        </w:rPr>
        <w:t>say</w:t>
      </w:r>
      <w:r>
        <w:rPr>
          <w:color w:val="000000"/>
          <w:sz w:val="8"/>
          <w:szCs w:val="8"/>
        </w:rPr>
        <w:t xml:space="preserve"> that the event has taken place.” Grammar might seduce us into rendering this subject as “I.” </w:t>
      </w:r>
      <w:r>
        <w:rPr>
          <w:b/>
          <w:color w:val="000000"/>
          <w:u w:val="single"/>
        </w:rPr>
        <w:t>We should</w:t>
      </w:r>
      <w:r>
        <w:rPr>
          <w:color w:val="000000"/>
          <w:sz w:val="8"/>
          <w:szCs w:val="8"/>
        </w:rPr>
        <w:t xml:space="preserve"> avoid this temptation and </w:t>
      </w:r>
      <w:r>
        <w:rPr>
          <w:b/>
          <w:color w:val="000000"/>
          <w:highlight w:val="yellow"/>
          <w:u w:val="single"/>
        </w:rPr>
        <w:t>recognize the subject</w:t>
      </w:r>
      <w:r>
        <w:rPr>
          <w:color w:val="000000"/>
          <w:sz w:val="8"/>
          <w:szCs w:val="8"/>
          <w:highlight w:val="yellow"/>
        </w:rPr>
        <w:t xml:space="preserve"> </w:t>
      </w:r>
      <w:r>
        <w:rPr>
          <w:b/>
          <w:color w:val="000000"/>
          <w:highlight w:val="yellow"/>
          <w:u w:val="single"/>
        </w:rPr>
        <w:t>as</w:t>
      </w:r>
      <w:r>
        <w:rPr>
          <w:color w:val="000000"/>
          <w:sz w:val="8"/>
          <w:szCs w:val="8"/>
        </w:rPr>
        <w:t xml:space="preserve"> designating an inflection point, </w:t>
      </w:r>
      <w:r>
        <w:rPr>
          <w:b/>
          <w:color w:val="000000"/>
          <w:highlight w:val="yellow"/>
          <w:u w:val="single"/>
        </w:rPr>
        <w:t>a response that extends the event</w:t>
      </w:r>
      <w:r>
        <w:rPr>
          <w:b/>
          <w:color w:val="000000"/>
          <w:u w:val="single"/>
        </w:rPr>
        <w:t>.</w:t>
      </w:r>
      <w:r>
        <w:rPr>
          <w:color w:val="000000"/>
          <w:sz w:val="8"/>
          <w:szCs w:val="8"/>
        </w:rPr>
        <w:t xml:space="preserve"> </w:t>
      </w:r>
      <w:r>
        <w:rPr>
          <w:b/>
          <w:color w:val="000000"/>
          <w:u w:val="single"/>
        </w:rPr>
        <w:t xml:space="preserve">The decision that a truth has appeared, that an event has occurred, </w:t>
      </w:r>
      <w:r>
        <w:rPr>
          <w:b/>
          <w:color w:val="000000"/>
          <w:highlight w:val="yellow"/>
          <w:u w:val="single"/>
        </w:rPr>
        <w:t>incites a process of verification</w:t>
      </w:r>
      <w:r>
        <w:rPr>
          <w:color w:val="000000"/>
          <w:sz w:val="8"/>
          <w:szCs w:val="8"/>
        </w:rPr>
        <w:t xml:space="preserve">, </w:t>
      </w:r>
      <w:r>
        <w:rPr>
          <w:color w:val="000000"/>
          <w:sz w:val="8"/>
          <w:szCs w:val="8"/>
        </w:rPr>
        <w:lastRenderedPageBreak/>
        <w:t xml:space="preserve">the “infinite procedure of verification of the true,” </w:t>
      </w:r>
      <w:r>
        <w:rPr>
          <w:b/>
          <w:color w:val="000000"/>
          <w:u w:val="single"/>
        </w:rPr>
        <w:t>in</w:t>
      </w:r>
      <w:r>
        <w:rPr>
          <w:color w:val="000000"/>
          <w:sz w:val="8"/>
          <w:szCs w:val="8"/>
        </w:rPr>
        <w:t xml:space="preserve"> </w:t>
      </w:r>
      <w:r>
        <w:rPr>
          <w:b/>
          <w:color w:val="000000"/>
          <w:u w:val="single"/>
        </w:rPr>
        <w:t xml:space="preserve">what </w:t>
      </w:r>
      <w:proofErr w:type="spellStart"/>
      <w:r>
        <w:rPr>
          <w:b/>
          <w:color w:val="000000"/>
          <w:u w:val="single"/>
        </w:rPr>
        <w:t>Badiou</w:t>
      </w:r>
      <w:proofErr w:type="spellEnd"/>
      <w:r>
        <w:rPr>
          <w:b/>
          <w:color w:val="000000"/>
          <w:u w:val="single"/>
        </w:rPr>
        <w:t xml:space="preserve"> calls </w:t>
      </w:r>
      <w:r>
        <w:rPr>
          <w:b/>
          <w:color w:val="000000"/>
          <w:highlight w:val="yellow"/>
          <w:u w:val="single"/>
        </w:rPr>
        <w:t>an “exercise of fidelity</w:t>
      </w:r>
      <w:r>
        <w:rPr>
          <w:color w:val="000000"/>
          <w:sz w:val="8"/>
          <w:szCs w:val="8"/>
        </w:rPr>
        <w:t>.”</w:t>
      </w:r>
      <w:hyperlink r:id="rId10">
        <w:r>
          <w:rPr>
            <w:color w:val="0000FF"/>
            <w:u w:val="single"/>
            <w:vertAlign w:val="superscript"/>
          </w:rPr>
          <w:t>61</w:t>
        </w:r>
      </w:hyperlink>
      <w:r>
        <w:rPr>
          <w:color w:val="000000"/>
          <w:sz w:val="8"/>
          <w:szCs w:val="8"/>
        </w:rPr>
        <w:t xml:space="preserve"> </w:t>
      </w:r>
      <w:r>
        <w:rPr>
          <w:b/>
          <w:color w:val="000000"/>
          <w:u w:val="single"/>
        </w:rPr>
        <w:t xml:space="preserve">Fidelity is a working out and </w:t>
      </w:r>
      <w:r>
        <w:rPr>
          <w:b/>
          <w:color w:val="000000"/>
          <w:highlight w:val="yellow"/>
          <w:u w:val="single"/>
        </w:rPr>
        <w:t>working through</w:t>
      </w:r>
      <w:r>
        <w:rPr>
          <w:b/>
          <w:color w:val="000000"/>
          <w:u w:val="single"/>
        </w:rPr>
        <w:t xml:space="preserve"> of the </w:t>
      </w:r>
      <w:r>
        <w:rPr>
          <w:b/>
          <w:color w:val="000000"/>
          <w:highlight w:val="yellow"/>
          <w:u w:val="single"/>
        </w:rPr>
        <w:t>truth</w:t>
      </w:r>
      <w:r>
        <w:rPr>
          <w:b/>
          <w:color w:val="000000"/>
          <w:u w:val="single"/>
        </w:rPr>
        <w:t xml:space="preserve">, an </w:t>
      </w:r>
      <w:r>
        <w:rPr>
          <w:b/>
          <w:color w:val="000000"/>
          <w:highlight w:val="yellow"/>
          <w:u w:val="single"/>
        </w:rPr>
        <w:t>engagement</w:t>
      </w:r>
      <w:r>
        <w:rPr>
          <w:b/>
          <w:color w:val="000000"/>
          <w:u w:val="single"/>
        </w:rPr>
        <w:t xml:space="preserve"> with truth </w:t>
      </w:r>
      <w:r>
        <w:rPr>
          <w:b/>
          <w:color w:val="000000"/>
          <w:highlight w:val="yellow"/>
          <w:u w:val="single"/>
        </w:rPr>
        <w:t>that extends</w:t>
      </w:r>
      <w:r>
        <w:rPr>
          <w:b/>
          <w:color w:val="000000"/>
          <w:u w:val="single"/>
        </w:rPr>
        <w:t xml:space="preserve"> out </w:t>
      </w:r>
      <w:r>
        <w:rPr>
          <w:b/>
          <w:color w:val="000000"/>
          <w:highlight w:val="yellow"/>
          <w:u w:val="single"/>
        </w:rPr>
        <w:t>into</w:t>
      </w:r>
      <w:r>
        <w:rPr>
          <w:b/>
          <w:color w:val="000000"/>
          <w:u w:val="single"/>
        </w:rPr>
        <w:t xml:space="preserve"> </w:t>
      </w:r>
      <w:r>
        <w:rPr>
          <w:b/>
          <w:color w:val="000000"/>
          <w:highlight w:val="yellow"/>
          <w:u w:val="single"/>
        </w:rPr>
        <w:t>and</w:t>
      </w:r>
      <w:r>
        <w:rPr>
          <w:b/>
          <w:color w:val="000000"/>
          <w:u w:val="single"/>
        </w:rPr>
        <w:t xml:space="preserve"> </w:t>
      </w:r>
      <w:r>
        <w:rPr>
          <w:b/>
          <w:color w:val="000000"/>
          <w:highlight w:val="yellow"/>
          <w:u w:val="single"/>
        </w:rPr>
        <w:t>changes the world</w:t>
      </w:r>
      <w:r>
        <w:rPr>
          <w:b/>
          <w:color w:val="000000"/>
          <w:u w:val="single"/>
        </w:rPr>
        <w:t xml:space="preserve">. We should recognize here the unavoidably collective dimension of fidelity: </w:t>
      </w:r>
      <w:r>
        <w:rPr>
          <w:b/>
          <w:color w:val="000000"/>
          <w:highlight w:val="yellow"/>
          <w:u w:val="single"/>
        </w:rPr>
        <w:t>in</w:t>
      </w:r>
      <w:r>
        <w:rPr>
          <w:b/>
          <w:color w:val="000000"/>
          <w:u w:val="single"/>
        </w:rPr>
        <w:t xml:space="preserve"> the </w:t>
      </w:r>
      <w:r>
        <w:rPr>
          <w:b/>
          <w:color w:val="000000"/>
          <w:highlight w:val="yellow"/>
          <w:u w:val="single"/>
        </w:rPr>
        <w:t>political</w:t>
      </w:r>
      <w:r>
        <w:rPr>
          <w:b/>
          <w:color w:val="000000"/>
          <w:u w:val="single"/>
        </w:rPr>
        <w:t xml:space="preserve"> field, </w:t>
      </w:r>
      <w:r>
        <w:rPr>
          <w:b/>
          <w:color w:val="000000"/>
          <w:highlight w:val="yellow"/>
          <w:u w:val="single"/>
        </w:rPr>
        <w:t>verification is a struggle</w:t>
      </w:r>
      <w:r>
        <w:rPr>
          <w:b/>
          <w:color w:val="000000"/>
          <w:u w:val="single"/>
        </w:rPr>
        <w:t xml:space="preserve"> of the many. </w:t>
      </w:r>
      <w:r>
        <w:rPr>
          <w:color w:val="000000"/>
          <w:sz w:val="8"/>
          <w:szCs w:val="8"/>
        </w:rPr>
        <w:t xml:space="preserve">Peter Hallward draws out some implications of </w:t>
      </w:r>
      <w:proofErr w:type="spellStart"/>
      <w:r>
        <w:rPr>
          <w:color w:val="000000"/>
          <w:sz w:val="8"/>
          <w:szCs w:val="8"/>
        </w:rPr>
        <w:t>Badiou’s</w:t>
      </w:r>
      <w:proofErr w:type="spellEnd"/>
      <w:r>
        <w:rPr>
          <w:color w:val="000000"/>
          <w:sz w:val="8"/>
          <w:szCs w:val="8"/>
        </w:rPr>
        <w:t xml:space="preserve"> conception of truth. First, it is subjective. Those faithful to an </w:t>
      </w:r>
      <w:proofErr w:type="spellStart"/>
      <w:r>
        <w:rPr>
          <w:color w:val="000000"/>
          <w:sz w:val="8"/>
          <w:szCs w:val="8"/>
        </w:rPr>
        <w:t>evental</w:t>
      </w:r>
      <w:proofErr w:type="spellEnd"/>
      <w:r>
        <w:rPr>
          <w:color w:val="000000"/>
          <w:sz w:val="8"/>
          <w:szCs w:val="8"/>
        </w:rPr>
        <w:t xml:space="preserve"> truth involve themselves in working it out, exploring its consequences.</w:t>
      </w:r>
      <w:hyperlink r:id="rId11">
        <w:r>
          <w:rPr>
            <w:color w:val="0000FF"/>
            <w:u w:val="single"/>
            <w:vertAlign w:val="superscript"/>
          </w:rPr>
          <w:t>62</w:t>
        </w:r>
      </w:hyperlink>
      <w:r>
        <w:rPr>
          <w:color w:val="000000"/>
          <w:sz w:val="8"/>
          <w:szCs w:val="8"/>
        </w:rPr>
        <w:t xml:space="preserve"> Second, fidelity is not blind faith; it is rigorous engagement unconcerned with individual personality and incorporated into the body of truth that it generates. Hallward writes:</w:t>
      </w:r>
      <w:r>
        <w:rPr>
          <w:b/>
          <w:color w:val="000000"/>
          <w:u w:val="single"/>
        </w:rPr>
        <w:t xml:space="preserve"> </w:t>
      </w:r>
      <w:r>
        <w:rPr>
          <w:color w:val="000000"/>
          <w:sz w:val="8"/>
          <w:szCs w:val="8"/>
        </w:rPr>
        <w:t xml:space="preserve">Fidelity is, by definition, ex-centric, directed outward, beyond the limits of a merely personal integrity. To be faithful to an </w:t>
      </w:r>
      <w:proofErr w:type="spellStart"/>
      <w:r>
        <w:rPr>
          <w:color w:val="000000"/>
          <w:sz w:val="8"/>
          <w:szCs w:val="8"/>
        </w:rPr>
        <w:t>evental</w:t>
      </w:r>
      <w:proofErr w:type="spellEnd"/>
      <w:r>
        <w:rPr>
          <w:color w:val="000000"/>
          <w:sz w:val="8"/>
          <w:szCs w:val="8"/>
        </w:rPr>
        <w:t xml:space="preserve"> implication always means to abandon oneself, rigorously, to the unfolding of its consequences. </w:t>
      </w:r>
      <w:r>
        <w:rPr>
          <w:b/>
          <w:color w:val="000000"/>
          <w:u w:val="single"/>
        </w:rPr>
        <w:t>Fidelity implies that, if there is truth, it can be only cruelly indifferent to the private as such.</w:t>
      </w:r>
      <w:r>
        <w:rPr>
          <w:color w:val="000000"/>
          <w:sz w:val="8"/>
          <w:szCs w:val="8"/>
        </w:rPr>
        <w:t xml:space="preserve"> </w:t>
      </w:r>
      <w:r>
        <w:rPr>
          <w:b/>
          <w:color w:val="000000"/>
          <w:u w:val="single"/>
        </w:rPr>
        <w:t>Every truth involves a kind of anti-privatization, a subjective collectivization. In truth, “I” matter only insofar as I am subsumed by the impersonal vector of truth—say, the political organization, or the scientific research program.</w:t>
      </w:r>
      <w:hyperlink r:id="rId12">
        <w:r>
          <w:rPr>
            <w:b/>
            <w:color w:val="0000FF"/>
            <w:u w:val="single"/>
            <w:vertAlign w:val="superscript"/>
          </w:rPr>
          <w:t>63</w:t>
        </w:r>
      </w:hyperlink>
      <w:r>
        <w:rPr>
          <w:b/>
          <w:color w:val="000000"/>
          <w:u w:val="single"/>
        </w:rPr>
        <w:t xml:space="preserve"> The truth process builds a new body</w:t>
      </w:r>
      <w:r>
        <w:rPr>
          <w:color w:val="000000"/>
          <w:sz w:val="8"/>
          <w:szCs w:val="8"/>
        </w:rPr>
        <w:t>. This body of truth is a collective formed to “work for the consequences of the new” and this work, this collective, disciplines and subsumes the faithful.</w:t>
      </w:r>
      <w:hyperlink r:id="rId13">
        <w:r>
          <w:rPr>
            <w:color w:val="0000FF"/>
            <w:u w:val="single"/>
            <w:vertAlign w:val="superscript"/>
          </w:rPr>
          <w:t>64</w:t>
        </w:r>
      </w:hyperlink>
      <w:r>
        <w:rPr>
          <w:color w:val="000000"/>
          <w:sz w:val="8"/>
          <w:szCs w:val="8"/>
        </w:rPr>
        <w:t>Third, collectivity does not imply uniformity. The infinite procedure of verification incorporates multiple experiments, enactments, and effects.</w:t>
      </w:r>
      <w:r>
        <w:rPr>
          <w:b/>
          <w:color w:val="000000"/>
          <w:u w:val="single"/>
        </w:rPr>
        <w:t xml:space="preserve"> </w:t>
      </w:r>
      <w:proofErr w:type="spellStart"/>
      <w:r>
        <w:rPr>
          <w:color w:val="000000"/>
          <w:sz w:val="8"/>
          <w:szCs w:val="8"/>
        </w:rPr>
        <w:t>Badiou</w:t>
      </w:r>
      <w:proofErr w:type="spellEnd"/>
      <w:r>
        <w:rPr>
          <w:color w:val="000000"/>
          <w:sz w:val="8"/>
          <w:szCs w:val="8"/>
        </w:rPr>
        <w:t xml:space="preserve"> writes, “An organization lies at the intersection between an Idea and an event. However, this intersection only exists as process, whose immediate subject is the political militant.”</w:t>
      </w:r>
      <w:hyperlink r:id="rId14">
        <w:r>
          <w:rPr>
            <w:color w:val="0000FF"/>
            <w:u w:val="single"/>
            <w:vertAlign w:val="superscript"/>
          </w:rPr>
          <w:t>65</w:t>
        </w:r>
      </w:hyperlink>
      <w:r>
        <w:rPr>
          <w:color w:val="000000"/>
          <w:sz w:val="8"/>
          <w:szCs w:val="8"/>
        </w:rPr>
        <w:t xml:space="preserve"> We should amend this statement by replacing </w:t>
      </w:r>
      <w:r>
        <w:rPr>
          <w:i/>
          <w:color w:val="000000"/>
          <w:sz w:val="8"/>
          <w:szCs w:val="8"/>
        </w:rPr>
        <w:t>militant</w:t>
      </w:r>
      <w:r>
        <w:rPr>
          <w:color w:val="000000"/>
          <w:sz w:val="8"/>
          <w:szCs w:val="8"/>
        </w:rPr>
        <w:t xml:space="preserve"> with </w:t>
      </w:r>
      <w:r>
        <w:rPr>
          <w:i/>
          <w:color w:val="000000"/>
          <w:sz w:val="8"/>
          <w:szCs w:val="8"/>
        </w:rPr>
        <w:t>comrade</w:t>
      </w:r>
      <w:r>
        <w:rPr>
          <w:color w:val="000000"/>
          <w:sz w:val="8"/>
          <w:szCs w:val="8"/>
        </w:rPr>
        <w:t xml:space="preserve">. Comrade highlights the “discipline of the event,” the way that political fidelity cannot be exercised by a solitary individual—hence, the Marxist-Leninist emphasis on the unity of theory and practice, the barren incapacity of each alone. Comrade also affirms the self-abandonment accompanying fidelity to a truth: its vector, its unfolding, is indifferent to my personal experiences and inclinations. For communists, the process of truth has a </w:t>
      </w:r>
      <w:proofErr w:type="gramStart"/>
      <w:r>
        <w:rPr>
          <w:color w:val="000000"/>
          <w:sz w:val="8"/>
          <w:szCs w:val="8"/>
        </w:rPr>
        <w:t>body</w:t>
      </w:r>
      <w:proofErr w:type="gramEnd"/>
      <w:r>
        <w:rPr>
          <w:color w:val="000000"/>
          <w:sz w:val="8"/>
          <w:szCs w:val="8"/>
        </w:rPr>
        <w:t xml:space="preserve"> and that body is the party, in both its historical and formal sense. Already in </w:t>
      </w:r>
      <w:r>
        <w:rPr>
          <w:i/>
          <w:color w:val="000000"/>
          <w:sz w:val="8"/>
          <w:szCs w:val="8"/>
        </w:rPr>
        <w:t>Theory of the Subject</w:t>
      </w:r>
      <w:r>
        <w:rPr>
          <w:color w:val="000000"/>
          <w:sz w:val="8"/>
          <w:szCs w:val="8"/>
        </w:rPr>
        <w:t xml:space="preserve">, </w:t>
      </w:r>
      <w:proofErr w:type="spellStart"/>
      <w:r>
        <w:rPr>
          <w:color w:val="000000"/>
          <w:sz w:val="8"/>
          <w:szCs w:val="8"/>
        </w:rPr>
        <w:t>Badiou</w:t>
      </w:r>
      <w:proofErr w:type="spellEnd"/>
      <w:r>
        <w:rPr>
          <w:color w:val="000000"/>
          <w:sz w:val="8"/>
          <w:szCs w:val="8"/>
        </w:rPr>
        <w:t xml:space="preserve"> recognizes the necessity of a political body, the party as the “subject-support of all politics.”</w:t>
      </w:r>
      <w:hyperlink r:id="rId15">
        <w:r>
          <w:rPr>
            <w:color w:val="0000FF"/>
            <w:u w:val="single"/>
            <w:vertAlign w:val="superscript"/>
          </w:rPr>
          <w:t>66</w:t>
        </w:r>
      </w:hyperlink>
      <w:r>
        <w:rPr>
          <w:color w:val="000000"/>
          <w:sz w:val="8"/>
          <w:szCs w:val="8"/>
        </w:rPr>
        <w:t xml:space="preserve"> He writes:</w:t>
      </w:r>
      <w:r>
        <w:rPr>
          <w:b/>
          <w:color w:val="000000"/>
          <w:u w:val="single"/>
        </w:rPr>
        <w:t xml:space="preserve"> </w:t>
      </w:r>
      <w:r>
        <w:rPr>
          <w:color w:val="000000"/>
          <w:sz w:val="8"/>
          <w:szCs w:val="8"/>
        </w:rPr>
        <w:t>The party is the body of politics, in the strict sense. The fact that there is a body by no means guarantees that there is a subject … But for there to be a subject, for a subject to be found, there must be the support of a body.</w:t>
      </w:r>
      <w:hyperlink r:id="rId16">
        <w:r>
          <w:rPr>
            <w:color w:val="0000FF"/>
            <w:u w:val="single"/>
            <w:vertAlign w:val="superscript"/>
          </w:rPr>
          <w:t>67</w:t>
        </w:r>
      </w:hyperlink>
      <w:r>
        <w:rPr>
          <w:b/>
          <w:color w:val="000000"/>
          <w:u w:val="single"/>
        </w:rPr>
        <w:t xml:space="preserve"> As a figure of political belonging, the </w:t>
      </w:r>
      <w:r>
        <w:rPr>
          <w:b/>
          <w:color w:val="000000"/>
          <w:highlight w:val="yellow"/>
          <w:u w:val="single"/>
        </w:rPr>
        <w:t>comrade</w:t>
      </w:r>
      <w:r>
        <w:rPr>
          <w:b/>
          <w:color w:val="000000"/>
          <w:u w:val="single"/>
        </w:rPr>
        <w:t xml:space="preserve"> is a faithful </w:t>
      </w:r>
      <w:r>
        <w:rPr>
          <w:b/>
          <w:color w:val="000000"/>
          <w:highlight w:val="yellow"/>
          <w:u w:val="single"/>
        </w:rPr>
        <w:t>response</w:t>
      </w:r>
      <w:r>
        <w:rPr>
          <w:b/>
          <w:color w:val="000000"/>
          <w:u w:val="single"/>
        </w:rPr>
        <w:t xml:space="preserve"> </w:t>
      </w:r>
      <w:r>
        <w:rPr>
          <w:b/>
          <w:color w:val="000000"/>
          <w:highlight w:val="yellow"/>
          <w:u w:val="single"/>
        </w:rPr>
        <w:t xml:space="preserve">to </w:t>
      </w:r>
      <w:r>
        <w:rPr>
          <w:b/>
          <w:color w:val="000000"/>
          <w:u w:val="single"/>
        </w:rPr>
        <w:t xml:space="preserve">the </w:t>
      </w:r>
      <w:proofErr w:type="spellStart"/>
      <w:r>
        <w:rPr>
          <w:b/>
          <w:color w:val="000000"/>
          <w:u w:val="single"/>
        </w:rPr>
        <w:t>evental</w:t>
      </w:r>
      <w:proofErr w:type="spellEnd"/>
      <w:r>
        <w:rPr>
          <w:b/>
          <w:color w:val="000000"/>
          <w:u w:val="single"/>
        </w:rPr>
        <w:t xml:space="preserve"> </w:t>
      </w:r>
      <w:r>
        <w:rPr>
          <w:b/>
          <w:color w:val="000000"/>
          <w:highlight w:val="yellow"/>
          <w:u w:val="single"/>
        </w:rPr>
        <w:t>rupture of</w:t>
      </w:r>
      <w:r>
        <w:rPr>
          <w:b/>
          <w:color w:val="000000"/>
          <w:u w:val="single"/>
        </w:rPr>
        <w:t xml:space="preserve"> crowds and </w:t>
      </w:r>
      <w:r>
        <w:rPr>
          <w:b/>
          <w:color w:val="000000"/>
          <w:highlight w:val="yellow"/>
          <w:u w:val="single"/>
        </w:rPr>
        <w:t>movements</w:t>
      </w:r>
      <w:r>
        <w:rPr>
          <w:b/>
          <w:color w:val="000000"/>
          <w:u w:val="single"/>
        </w:rPr>
        <w:t xml:space="preserve">, to the egalitarian discharge that erupts from the force of the many where they don’t belong, to the movement </w:t>
      </w:r>
      <w:r>
        <w:rPr>
          <w:b/>
          <w:color w:val="000000"/>
          <w:highlight w:val="yellow"/>
          <w:u w:val="single"/>
        </w:rPr>
        <w:t xml:space="preserve">of </w:t>
      </w:r>
      <w:r>
        <w:rPr>
          <w:b/>
          <w:color w:val="000000"/>
          <w:u w:val="single"/>
        </w:rPr>
        <w:t xml:space="preserve">the </w:t>
      </w:r>
      <w:r>
        <w:rPr>
          <w:b/>
          <w:color w:val="000000"/>
          <w:highlight w:val="yellow"/>
          <w:u w:val="single"/>
        </w:rPr>
        <w:t>people</w:t>
      </w:r>
      <w:r>
        <w:rPr>
          <w:b/>
          <w:color w:val="000000"/>
          <w:u w:val="single"/>
        </w:rPr>
        <w:t xml:space="preserve"> </w:t>
      </w:r>
      <w:r>
        <w:rPr>
          <w:b/>
          <w:color w:val="000000"/>
          <w:highlight w:val="yellow"/>
          <w:u w:val="single"/>
        </w:rPr>
        <w:t xml:space="preserve">as </w:t>
      </w:r>
      <w:r>
        <w:rPr>
          <w:b/>
          <w:color w:val="000000"/>
          <w:u w:val="single"/>
        </w:rPr>
        <w:t xml:space="preserve">the </w:t>
      </w:r>
      <w:r>
        <w:rPr>
          <w:b/>
          <w:color w:val="000000"/>
          <w:highlight w:val="yellow"/>
          <w:u w:val="single"/>
        </w:rPr>
        <w:t>subject of politics</w:t>
      </w:r>
      <w:r>
        <w:rPr>
          <w:b/>
          <w:color w:val="000000"/>
          <w:u w:val="single"/>
        </w:rPr>
        <w:t>.</w:t>
      </w:r>
      <w:hyperlink r:id="rId17">
        <w:r>
          <w:rPr>
            <w:b/>
            <w:color w:val="0000FF"/>
            <w:u w:val="single"/>
            <w:vertAlign w:val="superscript"/>
          </w:rPr>
          <w:t>68</w:t>
        </w:r>
      </w:hyperlink>
      <w:r>
        <w:rPr>
          <w:b/>
          <w:color w:val="000000"/>
          <w:u w:val="single"/>
        </w:rPr>
        <w:t xml:space="preserve"> </w:t>
      </w:r>
      <w:r>
        <w:rPr>
          <w:b/>
          <w:color w:val="000000"/>
          <w:highlight w:val="yellow"/>
          <w:u w:val="single"/>
        </w:rPr>
        <w:t>Comrades</w:t>
      </w:r>
      <w:r>
        <w:rPr>
          <w:b/>
          <w:color w:val="000000"/>
          <w:u w:val="single"/>
        </w:rPr>
        <w:t xml:space="preserve"> </w:t>
      </w:r>
      <w:r>
        <w:rPr>
          <w:b/>
          <w:color w:val="000000"/>
          <w:highlight w:val="yellow"/>
          <w:u w:val="single"/>
        </w:rPr>
        <w:t>demonstrate fidelity through political work;</w:t>
      </w:r>
      <w:r>
        <w:rPr>
          <w:b/>
          <w:color w:val="000000"/>
          <w:u w:val="single"/>
        </w:rPr>
        <w:t xml:space="preserve"> through concerted, </w:t>
      </w:r>
      <w:r>
        <w:rPr>
          <w:b/>
          <w:color w:val="000000"/>
          <w:highlight w:val="yellow"/>
          <w:u w:val="single"/>
        </w:rPr>
        <w:t>disciplined engagement</w:t>
      </w:r>
      <w:r>
        <w:rPr>
          <w:b/>
          <w:color w:val="000000"/>
          <w:u w:val="single"/>
        </w:rPr>
        <w:t>. Their practical political work ex</w:t>
      </w:r>
      <w:r>
        <w:rPr>
          <w:b/>
          <w:color w:val="000000"/>
          <w:highlight w:val="yellow"/>
          <w:u w:val="single"/>
        </w:rPr>
        <w:t>tends the truth of the emancipatory egalitarian struggle of the oppressed into the world</w:t>
      </w:r>
      <w:r>
        <w:rPr>
          <w:b/>
          <w:color w:val="000000"/>
          <w:u w:val="single"/>
        </w:rPr>
        <w:t>.</w:t>
      </w:r>
      <w:r>
        <w:rPr>
          <w:color w:val="000000"/>
          <w:sz w:val="8"/>
          <w:szCs w:val="8"/>
        </w:rPr>
        <w:t xml:space="preserve"> Amending </w:t>
      </w:r>
      <w:proofErr w:type="spellStart"/>
      <w:r>
        <w:rPr>
          <w:color w:val="000000"/>
          <w:sz w:val="8"/>
          <w:szCs w:val="8"/>
        </w:rPr>
        <w:t>Badiou</w:t>
      </w:r>
      <w:proofErr w:type="spellEnd"/>
      <w:r>
        <w:rPr>
          <w:color w:val="000000"/>
          <w:sz w:val="8"/>
          <w:szCs w:val="8"/>
        </w:rPr>
        <w:t xml:space="preserve"> (by drawing from his earlier work), we can say that the comrade is not a faithful subject but a political relation faithful to the divided people as the subject of emancipatory egalitarian politics.</w:t>
      </w:r>
      <w:hyperlink r:id="rId18">
        <w:r>
          <w:rPr>
            <w:color w:val="0000FF"/>
            <w:u w:val="single"/>
            <w:vertAlign w:val="superscript"/>
          </w:rPr>
          <w:t>69</w:t>
        </w:r>
      </w:hyperlink>
      <w:r>
        <w:rPr>
          <w:color w:val="000000"/>
          <w:sz w:val="8"/>
          <w:szCs w:val="8"/>
        </w:rPr>
        <w:t xml:space="preserve"> </w:t>
      </w:r>
      <w:r>
        <w:rPr>
          <w:b/>
          <w:color w:val="000000"/>
          <w:u w:val="single"/>
        </w:rPr>
        <w:t xml:space="preserve">For us </w:t>
      </w:r>
      <w:r>
        <w:rPr>
          <w:b/>
          <w:color w:val="000000"/>
          <w:highlight w:val="yellow"/>
          <w:u w:val="single"/>
        </w:rPr>
        <w:t>to see t</w:t>
      </w:r>
      <w:r>
        <w:rPr>
          <w:b/>
          <w:color w:val="000000"/>
          <w:u w:val="single"/>
        </w:rPr>
        <w:t xml:space="preserve">he </w:t>
      </w:r>
      <w:r>
        <w:rPr>
          <w:b/>
          <w:color w:val="000000"/>
          <w:highlight w:val="yellow"/>
          <w:u w:val="single"/>
        </w:rPr>
        <w:t>revolution</w:t>
      </w:r>
      <w:r>
        <w:rPr>
          <w:b/>
          <w:color w:val="000000"/>
          <w:u w:val="single"/>
        </w:rPr>
        <w:t>ary people as the subject i</w:t>
      </w:r>
      <w:r>
        <w:rPr>
          <w:b/>
          <w:color w:val="000000"/>
          <w:highlight w:val="yellow"/>
          <w:u w:val="single"/>
        </w:rPr>
        <w:t>n the struggles of</w:t>
      </w:r>
      <w:r>
        <w:rPr>
          <w:b/>
          <w:color w:val="000000"/>
          <w:u w:val="single"/>
        </w:rPr>
        <w:t xml:space="preserve"> the </w:t>
      </w:r>
      <w:r>
        <w:rPr>
          <w:b/>
          <w:color w:val="000000"/>
          <w:highlight w:val="yellow"/>
          <w:u w:val="single"/>
        </w:rPr>
        <w:t>oppressed</w:t>
      </w:r>
      <w:r>
        <w:rPr>
          <w:b/>
          <w:color w:val="000000"/>
          <w:u w:val="single"/>
        </w:rPr>
        <w:t xml:space="preserve">, for their subject to be found, </w:t>
      </w:r>
      <w:r>
        <w:rPr>
          <w:b/>
          <w:color w:val="000000"/>
          <w:highlight w:val="yellow"/>
          <w:u w:val="single"/>
        </w:rPr>
        <w:t>we must be comrades</w:t>
      </w:r>
      <w:r>
        <w:rPr>
          <w:b/>
          <w:color w:val="000000"/>
          <w:u w:val="single"/>
        </w:rPr>
        <w:t xml:space="preserve">. </w:t>
      </w:r>
      <w:r>
        <w:rPr>
          <w:color w:val="000000"/>
          <w:sz w:val="8"/>
          <w:szCs w:val="8"/>
        </w:rPr>
        <w:t xml:space="preserve">In </w:t>
      </w:r>
      <w:r>
        <w:rPr>
          <w:i/>
          <w:color w:val="000000"/>
          <w:sz w:val="8"/>
          <w:szCs w:val="8"/>
        </w:rPr>
        <w:t>Ninotchka</w:t>
      </w:r>
      <w:r>
        <w:rPr>
          <w:color w:val="000000"/>
          <w:sz w:val="8"/>
          <w:szCs w:val="8"/>
        </w:rPr>
        <w:t xml:space="preserve">, Nina Ivanova </w:t>
      </w:r>
      <w:proofErr w:type="spellStart"/>
      <w:r>
        <w:rPr>
          <w:color w:val="000000"/>
          <w:sz w:val="8"/>
          <w:szCs w:val="8"/>
        </w:rPr>
        <w:t>Yakushova</w:t>
      </w:r>
      <w:proofErr w:type="spellEnd"/>
      <w:r>
        <w:rPr>
          <w:color w:val="000000"/>
          <w:sz w:val="8"/>
          <w:szCs w:val="8"/>
        </w:rPr>
        <w:t xml:space="preserve"> can’t tell who her comrades are by looking at them. The party has told her who to look for, but she has to ask. After </w:t>
      </w:r>
      <w:proofErr w:type="spellStart"/>
      <w:r>
        <w:rPr>
          <w:color w:val="000000"/>
          <w:sz w:val="8"/>
          <w:szCs w:val="8"/>
        </w:rPr>
        <w:t>Iranoff</w:t>
      </w:r>
      <w:proofErr w:type="spellEnd"/>
      <w:r>
        <w:rPr>
          <w:color w:val="000000"/>
          <w:sz w:val="8"/>
          <w:szCs w:val="8"/>
        </w:rPr>
        <w:t xml:space="preserve"> identifies himself, </w:t>
      </w:r>
      <w:proofErr w:type="spellStart"/>
      <w:r>
        <w:rPr>
          <w:color w:val="000000"/>
          <w:sz w:val="8"/>
          <w:szCs w:val="8"/>
        </w:rPr>
        <w:t>Yakushova</w:t>
      </w:r>
      <w:proofErr w:type="spellEnd"/>
      <w:r>
        <w:rPr>
          <w:color w:val="000000"/>
          <w:sz w:val="8"/>
          <w:szCs w:val="8"/>
        </w:rPr>
        <w:t xml:space="preserve"> tells him her name and the name and position of the party comrade who authorized her visit. </w:t>
      </w:r>
      <w:proofErr w:type="spellStart"/>
      <w:r>
        <w:rPr>
          <w:color w:val="000000"/>
          <w:sz w:val="8"/>
          <w:szCs w:val="8"/>
        </w:rPr>
        <w:t>Iranoff</w:t>
      </w:r>
      <w:proofErr w:type="spellEnd"/>
      <w:r>
        <w:rPr>
          <w:color w:val="000000"/>
          <w:sz w:val="8"/>
          <w:szCs w:val="8"/>
        </w:rPr>
        <w:t xml:space="preserve"> introduces </w:t>
      </w:r>
      <w:proofErr w:type="spellStart"/>
      <w:r>
        <w:rPr>
          <w:color w:val="000000"/>
          <w:sz w:val="8"/>
          <w:szCs w:val="8"/>
        </w:rPr>
        <w:t>Buljanoff</w:t>
      </w:r>
      <w:proofErr w:type="spellEnd"/>
      <w:r>
        <w:rPr>
          <w:color w:val="000000"/>
          <w:sz w:val="8"/>
          <w:szCs w:val="8"/>
        </w:rPr>
        <w:t xml:space="preserve"> and </w:t>
      </w:r>
      <w:proofErr w:type="spellStart"/>
      <w:r>
        <w:rPr>
          <w:color w:val="000000"/>
          <w:sz w:val="8"/>
          <w:szCs w:val="8"/>
        </w:rPr>
        <w:t>Kopalski</w:t>
      </w:r>
      <w:proofErr w:type="spellEnd"/>
      <w:r>
        <w:rPr>
          <w:color w:val="000000"/>
          <w:sz w:val="8"/>
          <w:szCs w:val="8"/>
        </w:rPr>
        <w:t xml:space="preserve">. </w:t>
      </w:r>
      <w:proofErr w:type="spellStart"/>
      <w:r>
        <w:rPr>
          <w:color w:val="000000"/>
          <w:sz w:val="8"/>
          <w:szCs w:val="8"/>
        </w:rPr>
        <w:t>Yakushova</w:t>
      </w:r>
      <w:proofErr w:type="spellEnd"/>
      <w:r>
        <w:rPr>
          <w:color w:val="000000"/>
          <w:sz w:val="8"/>
          <w:szCs w:val="8"/>
        </w:rPr>
        <w:t xml:space="preserve"> addresses each as comrade. But it’s not the address that makes them all comrades. They are comrades because they are members of the same party. </w:t>
      </w:r>
      <w:r>
        <w:rPr>
          <w:b/>
          <w:color w:val="000000"/>
          <w:u w:val="single"/>
        </w:rPr>
        <w:t>The party is the organized body of truth that mediates their relationship. This mediation makes clear what is expected of comrades—</w:t>
      </w:r>
      <w:r>
        <w:rPr>
          <w:b/>
          <w:color w:val="000000"/>
          <w:highlight w:val="yellow"/>
          <w:u w:val="single"/>
        </w:rPr>
        <w:t>disciplined, faithful work</w:t>
      </w:r>
      <w:r>
        <w:rPr>
          <w:b/>
          <w:color w:val="000000"/>
          <w:u w:val="single"/>
        </w:rPr>
        <w:t>.</w:t>
      </w:r>
      <w:r>
        <w:rPr>
          <w:color w:val="000000"/>
          <w:sz w:val="8"/>
          <w:szCs w:val="8"/>
        </w:rPr>
        <w:t xml:space="preserve"> </w:t>
      </w:r>
      <w:proofErr w:type="spellStart"/>
      <w:r>
        <w:rPr>
          <w:color w:val="000000"/>
          <w:sz w:val="8"/>
          <w:szCs w:val="8"/>
        </w:rPr>
        <w:t>Iranoff</w:t>
      </w:r>
      <w:proofErr w:type="spellEnd"/>
      <w:r>
        <w:rPr>
          <w:color w:val="000000"/>
          <w:sz w:val="8"/>
          <w:szCs w:val="8"/>
        </w:rPr>
        <w:t xml:space="preserve">, </w:t>
      </w:r>
      <w:proofErr w:type="spellStart"/>
      <w:r>
        <w:rPr>
          <w:color w:val="000000"/>
          <w:sz w:val="8"/>
          <w:szCs w:val="8"/>
        </w:rPr>
        <w:t>Buljanoff</w:t>
      </w:r>
      <w:proofErr w:type="spellEnd"/>
      <w:r>
        <w:rPr>
          <w:color w:val="000000"/>
          <w:sz w:val="8"/>
          <w:szCs w:val="8"/>
        </w:rPr>
        <w:t xml:space="preserve">, and </w:t>
      </w:r>
      <w:proofErr w:type="spellStart"/>
      <w:r>
        <w:rPr>
          <w:color w:val="000000"/>
          <w:sz w:val="8"/>
          <w:szCs w:val="8"/>
        </w:rPr>
        <w:t>Kopalski</w:t>
      </w:r>
      <w:proofErr w:type="spellEnd"/>
      <w:r>
        <w:rPr>
          <w:color w:val="000000"/>
          <w:sz w:val="8"/>
          <w:szCs w:val="8"/>
        </w:rPr>
        <w:t xml:space="preserve"> have not been doing the work expected of comrades, which is why Moscow sent </w:t>
      </w:r>
      <w:proofErr w:type="spellStart"/>
      <w:r>
        <w:rPr>
          <w:color w:val="000000"/>
          <w:sz w:val="8"/>
          <w:szCs w:val="8"/>
        </w:rPr>
        <w:t>Yakushova</w:t>
      </w:r>
      <w:proofErr w:type="spellEnd"/>
      <w:r>
        <w:rPr>
          <w:color w:val="000000"/>
          <w:sz w:val="8"/>
          <w:szCs w:val="8"/>
        </w:rPr>
        <w:t xml:space="preserve"> to oversee them in Paris. That </w:t>
      </w:r>
      <w:proofErr w:type="spellStart"/>
      <w:r>
        <w:rPr>
          <w:color w:val="000000"/>
          <w:sz w:val="8"/>
          <w:szCs w:val="8"/>
        </w:rPr>
        <w:t>Kopalski</w:t>
      </w:r>
      <w:proofErr w:type="spellEnd"/>
      <w:r>
        <w:rPr>
          <w:color w:val="000000"/>
          <w:sz w:val="8"/>
          <w:szCs w:val="8"/>
        </w:rPr>
        <w:t xml:space="preserve"> says they would have greeted her with flowers demonstrates their </w:t>
      </w:r>
      <w:proofErr w:type="spellStart"/>
      <w:r>
        <w:rPr>
          <w:i/>
          <w:color w:val="000000"/>
          <w:sz w:val="8"/>
          <w:szCs w:val="8"/>
        </w:rPr>
        <w:t>embourgeoisment</w:t>
      </w:r>
      <w:proofErr w:type="spellEnd"/>
      <w:r>
        <w:rPr>
          <w:color w:val="000000"/>
          <w:sz w:val="8"/>
          <w:szCs w:val="8"/>
        </w:rPr>
        <w:t xml:space="preserve">, the degeneration of their sense of comradeship. But they are all there for work. Gendered identity and hierarchy don’t mediate relations between comrades. The practices of fidelity to a political truth, the work done toward building that truth in the world, do. The solidarity of comrades in political struggle arises out of the intertwining of truth, practice, and party. It’s not reducible to any of these alone. </w:t>
      </w:r>
      <w:r>
        <w:rPr>
          <w:b/>
          <w:color w:val="000000"/>
          <w:u w:val="single"/>
        </w:rPr>
        <w:t>Comrades are not simply those who believe in the same truth—as in, for example, the idea of communism. Their fidelity to a certain truth is manifested in practical work.</w:t>
      </w:r>
      <w:r>
        <w:rPr>
          <w:color w:val="000000"/>
          <w:sz w:val="8"/>
          <w:szCs w:val="8"/>
        </w:rPr>
        <w:t xml:space="preserve"> Work for the realization of a political truth brings people into comradely relation. </w:t>
      </w:r>
      <w:r>
        <w:rPr>
          <w:b/>
          <w:color w:val="000000"/>
          <w:u w:val="single"/>
        </w:rPr>
        <w:t xml:space="preserve">But carrying out similar tasks in fidelity to the same truth isn’t sufficient for comradeship. The work must be in common; </w:t>
      </w:r>
      <w:r>
        <w:rPr>
          <w:b/>
          <w:color w:val="000000"/>
          <w:highlight w:val="yellow"/>
          <w:u w:val="single"/>
        </w:rPr>
        <w:t>no one is a comrade on their own</w:t>
      </w:r>
      <w:r>
        <w:rPr>
          <w:b/>
          <w:color w:val="000000"/>
          <w:u w:val="single"/>
        </w:rPr>
        <w:t xml:space="preserve">. </w:t>
      </w:r>
      <w:r>
        <w:rPr>
          <w:b/>
          <w:color w:val="000000"/>
          <w:highlight w:val="yellow"/>
          <w:u w:val="single"/>
        </w:rPr>
        <w:t>Practices of comradeship are</w:t>
      </w:r>
      <w:r>
        <w:rPr>
          <w:b/>
          <w:color w:val="000000"/>
          <w:u w:val="single"/>
        </w:rPr>
        <w:t xml:space="preserve"> coordinated, </w:t>
      </w:r>
      <w:r>
        <w:rPr>
          <w:b/>
          <w:color w:val="000000"/>
          <w:highlight w:val="yellow"/>
          <w:u w:val="single"/>
        </w:rPr>
        <w:t>organized</w:t>
      </w:r>
      <w:r>
        <w:rPr>
          <w:b/>
          <w:color w:val="000000"/>
          <w:u w:val="single"/>
        </w:rPr>
        <w:t xml:space="preserve">. </w:t>
      </w:r>
      <w:r>
        <w:rPr>
          <w:b/>
          <w:color w:val="000000"/>
          <w:highlight w:val="yellow"/>
          <w:u w:val="single"/>
        </w:rPr>
        <w:t>The party is</w:t>
      </w:r>
      <w:r>
        <w:rPr>
          <w:b/>
          <w:color w:val="000000"/>
          <w:u w:val="single"/>
        </w:rPr>
        <w:t xml:space="preserve"> the organization out of </w:t>
      </w:r>
      <w:r>
        <w:rPr>
          <w:b/>
          <w:color w:val="000000"/>
          <w:highlight w:val="yellow"/>
          <w:u w:val="single"/>
        </w:rPr>
        <w:t>which comradeship emerges</w:t>
      </w:r>
      <w:r>
        <w:rPr>
          <w:b/>
          <w:color w:val="000000"/>
          <w:u w:val="single"/>
        </w:rPr>
        <w:t xml:space="preserve"> </w:t>
      </w:r>
      <w:r>
        <w:rPr>
          <w:b/>
          <w:color w:val="000000"/>
          <w:highlight w:val="yellow"/>
          <w:u w:val="single"/>
        </w:rPr>
        <w:t>and</w:t>
      </w:r>
      <w:r>
        <w:rPr>
          <w:b/>
          <w:color w:val="000000"/>
          <w:u w:val="single"/>
        </w:rPr>
        <w:t xml:space="preserve"> that comrade </w:t>
      </w:r>
      <w:r>
        <w:rPr>
          <w:b/>
          <w:color w:val="000000"/>
          <w:highlight w:val="yellow"/>
          <w:u w:val="single"/>
        </w:rPr>
        <w:t>relations produce</w:t>
      </w:r>
      <w:r>
        <w:rPr>
          <w:b/>
          <w:color w:val="000000"/>
          <w:u w:val="single"/>
        </w:rPr>
        <w:t xml:space="preserve">. </w:t>
      </w:r>
      <w:r>
        <w:rPr>
          <w:b/>
          <w:color w:val="000000"/>
          <w:highlight w:val="yellow"/>
          <w:u w:val="single"/>
        </w:rPr>
        <w:t>It concentrates comradeship</w:t>
      </w:r>
      <w:r>
        <w:rPr>
          <w:b/>
          <w:color w:val="000000"/>
          <w:u w:val="single"/>
        </w:rPr>
        <w:t xml:space="preserve"> even as comradeship exceeds it.</w:t>
      </w:r>
    </w:p>
    <w:p w14:paraId="7404CDD6" w14:textId="77777777" w:rsidR="006F11B9" w:rsidRDefault="006F11B9" w:rsidP="006F11B9">
      <w:pPr>
        <w:pStyle w:val="Heading3"/>
      </w:pPr>
      <w:r>
        <w:lastRenderedPageBreak/>
        <w:t>Part 3 – Apocalypse Now</w:t>
      </w:r>
    </w:p>
    <w:p w14:paraId="775991D6" w14:textId="77777777" w:rsidR="006F11B9" w:rsidRPr="003C3DE0" w:rsidRDefault="006F11B9" w:rsidP="006F11B9">
      <w:pPr>
        <w:pStyle w:val="Heading4"/>
      </w:pPr>
      <w:r>
        <w:t>Technology and infinite supply will either save the collective or kill it. Only FALC can solve international crises through utilizing space’s abundant resources to support the Earth, not destroy it, BASTANI 5</w:t>
      </w:r>
    </w:p>
    <w:p w14:paraId="423CABC3" w14:textId="77777777" w:rsidR="006F11B9" w:rsidRDefault="006F11B9" w:rsidP="006F11B9">
      <w:pPr>
        <w:rPr>
          <w:rFonts w:ascii="Arial" w:hAnsi="Arial" w:cs="Arial"/>
          <w:color w:val="222222"/>
          <w:sz w:val="20"/>
          <w:szCs w:val="20"/>
          <w:shd w:val="clear" w:color="auto" w:fill="FFFFFF"/>
        </w:rPr>
      </w:pPr>
      <w:proofErr w:type="spellStart"/>
      <w:r w:rsidRPr="008B48DB">
        <w:rPr>
          <w:rFonts w:ascii="Arial" w:hAnsi="Arial" w:cs="Arial"/>
          <w:color w:val="222222"/>
          <w:sz w:val="20"/>
          <w:szCs w:val="20"/>
          <w:shd w:val="clear" w:color="auto" w:fill="FFFFFF"/>
        </w:rPr>
        <w:t>Bastani</w:t>
      </w:r>
      <w:proofErr w:type="spellEnd"/>
      <w:r w:rsidRPr="008B48DB">
        <w:rPr>
          <w:rFonts w:ascii="Arial" w:hAnsi="Arial" w:cs="Arial"/>
          <w:color w:val="222222"/>
          <w:sz w:val="20"/>
          <w:szCs w:val="20"/>
          <w:shd w:val="clear" w:color="auto" w:fill="FFFFFF"/>
        </w:rPr>
        <w:t>, A. (2019). </w:t>
      </w:r>
      <w:r w:rsidRPr="008B48DB">
        <w:rPr>
          <w:rFonts w:ascii="Arial" w:hAnsi="Arial" w:cs="Arial"/>
          <w:i/>
          <w:iCs/>
          <w:color w:val="222222"/>
          <w:sz w:val="20"/>
          <w:szCs w:val="20"/>
          <w:shd w:val="clear" w:color="auto" w:fill="FFFFFF"/>
        </w:rPr>
        <w:t>Fully automated luxury communism</w:t>
      </w:r>
      <w:r w:rsidRPr="008B48DB">
        <w:rPr>
          <w:rFonts w:ascii="Arial" w:hAnsi="Arial" w:cs="Arial"/>
          <w:color w:val="222222"/>
          <w:sz w:val="20"/>
          <w:szCs w:val="20"/>
          <w:shd w:val="clear" w:color="auto" w:fill="FFFFFF"/>
        </w:rPr>
        <w:t>. Verso Books.</w:t>
      </w:r>
    </w:p>
    <w:p w14:paraId="2C963CC5" w14:textId="77777777" w:rsidR="006F11B9" w:rsidRDefault="006F11B9" w:rsidP="006F11B9">
      <w:pPr>
        <w:rPr>
          <w:rStyle w:val="Emphasis"/>
          <w:sz w:val="24"/>
        </w:rPr>
      </w:pPr>
      <w:r w:rsidRPr="00075885">
        <w:rPr>
          <w:sz w:val="16"/>
        </w:rPr>
        <w:t xml:space="preserve">The relationship between technology and politics is a complicated one. Melvin </w:t>
      </w:r>
      <w:proofErr w:type="spellStart"/>
      <w:r w:rsidRPr="00075885">
        <w:rPr>
          <w:sz w:val="16"/>
        </w:rPr>
        <w:t>Kranzberg</w:t>
      </w:r>
      <w:proofErr w:type="spellEnd"/>
      <w:r w:rsidRPr="00075885">
        <w:rPr>
          <w:sz w:val="16"/>
        </w:rPr>
        <w:t xml:space="preserve"> put it best in his ‘Six Laws of Technology’ when he outlined the first of those laws: ‘</w:t>
      </w:r>
      <w:r w:rsidRPr="002F2F6C">
        <w:rPr>
          <w:rStyle w:val="Emphasis"/>
          <w:sz w:val="24"/>
          <w:highlight w:val="yellow"/>
        </w:rPr>
        <w:t>Technology is</w:t>
      </w:r>
      <w:r w:rsidRPr="002F2F6C">
        <w:rPr>
          <w:rStyle w:val="Emphasis"/>
          <w:sz w:val="24"/>
        </w:rPr>
        <w:t xml:space="preserve"> neither good nor bad; nor is it </w:t>
      </w:r>
      <w:r w:rsidRPr="002F2F6C">
        <w:rPr>
          <w:rStyle w:val="Emphasis"/>
          <w:sz w:val="24"/>
          <w:highlight w:val="yellow"/>
        </w:rPr>
        <w:t>neutral</w:t>
      </w:r>
      <w:r w:rsidRPr="00075885">
        <w:rPr>
          <w:sz w:val="16"/>
        </w:rPr>
        <w:t>.</w:t>
      </w:r>
      <w:r w:rsidRPr="002F2F6C">
        <w:rPr>
          <w:rStyle w:val="Emphasis"/>
          <w:sz w:val="24"/>
        </w:rPr>
        <w:t xml:space="preserve">’ In other words, </w:t>
      </w:r>
      <w:r w:rsidRPr="002F2F6C">
        <w:rPr>
          <w:rStyle w:val="Emphasis"/>
          <w:sz w:val="24"/>
          <w:highlight w:val="yellow"/>
        </w:rPr>
        <w:t>how technology is created and used, and</w:t>
      </w:r>
      <w:r w:rsidRPr="002F2F6C">
        <w:rPr>
          <w:rStyle w:val="Emphasis"/>
          <w:sz w:val="24"/>
        </w:rPr>
        <w:t xml:space="preserve"> to whose advantage, </w:t>
      </w:r>
      <w:r w:rsidRPr="002F2F6C">
        <w:rPr>
          <w:rStyle w:val="Emphasis"/>
          <w:sz w:val="24"/>
          <w:highlight w:val="yellow"/>
        </w:rPr>
        <w:t>depends on the political,</w:t>
      </w:r>
      <w:r w:rsidRPr="002F2F6C">
        <w:rPr>
          <w:rStyle w:val="Emphasis"/>
          <w:sz w:val="24"/>
        </w:rPr>
        <w:t xml:space="preserve"> ethical </w:t>
      </w:r>
      <w:r w:rsidRPr="002F2F6C">
        <w:rPr>
          <w:rStyle w:val="Emphasis"/>
          <w:sz w:val="24"/>
          <w:highlight w:val="yellow"/>
        </w:rPr>
        <w:t>and social contexts</w:t>
      </w:r>
      <w:r w:rsidRPr="002F2F6C">
        <w:rPr>
          <w:rStyle w:val="Emphasis"/>
          <w:sz w:val="24"/>
        </w:rPr>
        <w:t xml:space="preserve"> from which it emerges</w:t>
      </w:r>
      <w:r w:rsidRPr="00075885">
        <w:rPr>
          <w:sz w:val="16"/>
        </w:rPr>
        <w:t xml:space="preserve">. To paraphrase Marx, technology makes history – but not under conditions of its own making. Perhaps that’s what </w:t>
      </w:r>
      <w:proofErr w:type="spellStart"/>
      <w:r w:rsidRPr="00075885">
        <w:rPr>
          <w:sz w:val="16"/>
        </w:rPr>
        <w:t>Kranzberg</w:t>
      </w:r>
      <w:proofErr w:type="spellEnd"/>
      <w:r w:rsidRPr="00075885">
        <w:rPr>
          <w:sz w:val="16"/>
        </w:rPr>
        <w:t xml:space="preserve"> meant with his sixth law, ‘All history is relevant, but the history of technology is the most relevant.’ </w:t>
      </w:r>
      <w:r w:rsidRPr="002F2F6C">
        <w:rPr>
          <w:rStyle w:val="Emphasis"/>
          <w:sz w:val="24"/>
          <w:highlight w:val="yellow"/>
        </w:rPr>
        <w:t>Technology</w:t>
      </w:r>
      <w:r w:rsidRPr="002F2F6C">
        <w:rPr>
          <w:rStyle w:val="Emphasis"/>
          <w:sz w:val="24"/>
        </w:rPr>
        <w:t xml:space="preserve"> may not determine history, but it </w:t>
      </w:r>
      <w:r w:rsidRPr="002F2F6C">
        <w:rPr>
          <w:rStyle w:val="Emphasis"/>
          <w:sz w:val="24"/>
          <w:highlight w:val="yellow"/>
        </w:rPr>
        <w:t xml:space="preserve">can disrupt and shape </w:t>
      </w:r>
      <w:r w:rsidRPr="002F2F6C">
        <w:rPr>
          <w:rStyle w:val="Emphasis"/>
          <w:sz w:val="24"/>
        </w:rPr>
        <w:t>it like nothing else</w:t>
      </w:r>
      <w:r w:rsidRPr="00075885">
        <w:rPr>
          <w:sz w:val="16"/>
        </w:rPr>
        <w:t xml:space="preserve">. The technological shift of the First Disruption embodies that law. </w:t>
      </w:r>
      <w:r w:rsidRPr="002F2F6C">
        <w:rPr>
          <w:b/>
          <w:bCs/>
          <w:sz w:val="24"/>
          <w:u w:val="single"/>
        </w:rPr>
        <w:t xml:space="preserve">Cities, culture and writing – themselves the basis for ever more complex forms of social </w:t>
      </w:r>
      <w:proofErr w:type="spellStart"/>
      <w:r w:rsidRPr="002F2F6C">
        <w:rPr>
          <w:b/>
          <w:bCs/>
          <w:sz w:val="24"/>
          <w:u w:val="single"/>
        </w:rPr>
        <w:t>organisation</w:t>
      </w:r>
      <w:proofErr w:type="spellEnd"/>
      <w:r w:rsidRPr="002F2F6C">
        <w:rPr>
          <w:b/>
          <w:bCs/>
          <w:sz w:val="24"/>
          <w:u w:val="single"/>
        </w:rPr>
        <w:t xml:space="preserve"> – were shaped by agriculture, the domestication of animals and crops, and a practical understanding of heredity. </w:t>
      </w:r>
      <w:r w:rsidRPr="00075885">
        <w:rPr>
          <w:sz w:val="16"/>
        </w:rPr>
        <w:t xml:space="preserve">That is not to say technology determines all paths. Indeed, there is a case to be made that the </w:t>
      </w:r>
      <w:r w:rsidRPr="002F2F6C">
        <w:rPr>
          <w:rStyle w:val="Emphasis"/>
          <w:sz w:val="24"/>
        </w:rPr>
        <w:t xml:space="preserve">technologies of the Second Disruption – principally </w:t>
      </w:r>
      <w:r w:rsidRPr="002F2F6C">
        <w:rPr>
          <w:rStyle w:val="Emphasis"/>
          <w:sz w:val="24"/>
          <w:highlight w:val="yellow"/>
        </w:rPr>
        <w:t>Watt’s steam engine</w:t>
      </w:r>
      <w:r w:rsidRPr="002F2F6C">
        <w:rPr>
          <w:rStyle w:val="Emphasis"/>
          <w:sz w:val="24"/>
        </w:rPr>
        <w:t xml:space="preserve"> – </w:t>
      </w:r>
      <w:r w:rsidRPr="002F2F6C">
        <w:rPr>
          <w:rStyle w:val="Emphasis"/>
          <w:sz w:val="24"/>
          <w:highlight w:val="yellow"/>
        </w:rPr>
        <w:t>were</w:t>
      </w:r>
      <w:r w:rsidRPr="002F2F6C">
        <w:rPr>
          <w:rStyle w:val="Emphasis"/>
          <w:sz w:val="24"/>
        </w:rPr>
        <w:t xml:space="preserve"> merely the </w:t>
      </w:r>
      <w:r w:rsidRPr="002F2F6C">
        <w:rPr>
          <w:rStyle w:val="Emphasis"/>
          <w:sz w:val="24"/>
          <w:highlight w:val="yellow"/>
        </w:rPr>
        <w:t>final element in the broader transition to capitalism</w:t>
      </w:r>
      <w:r w:rsidRPr="00075885">
        <w:rPr>
          <w:sz w:val="16"/>
        </w:rPr>
        <w:t xml:space="preserve">. Here </w:t>
      </w:r>
      <w:r w:rsidRPr="002F2F6C">
        <w:rPr>
          <w:b/>
          <w:bCs/>
          <w:sz w:val="24"/>
          <w:u w:val="single"/>
        </w:rPr>
        <w:t xml:space="preserve">industrial innovation came after </w:t>
      </w:r>
      <w:proofErr w:type="spellStart"/>
      <w:r w:rsidRPr="002F2F6C">
        <w:rPr>
          <w:b/>
          <w:bCs/>
          <w:sz w:val="24"/>
          <w:u w:val="single"/>
        </w:rPr>
        <w:t>centralised</w:t>
      </w:r>
      <w:proofErr w:type="spellEnd"/>
      <w:r w:rsidRPr="002F2F6C">
        <w:rPr>
          <w:b/>
          <w:bCs/>
          <w:sz w:val="24"/>
          <w:u w:val="single"/>
        </w:rPr>
        <w:t xml:space="preserve"> states</w:t>
      </w:r>
      <w:r w:rsidRPr="00075885">
        <w:rPr>
          <w:sz w:val="16"/>
        </w:rPr>
        <w:t xml:space="preserve">, the emergence of a class of ‘landless </w:t>
      </w:r>
      <w:proofErr w:type="spellStart"/>
      <w:r w:rsidRPr="00075885">
        <w:rPr>
          <w:sz w:val="16"/>
        </w:rPr>
        <w:t>labourers’</w:t>
      </w:r>
      <w:proofErr w:type="spellEnd"/>
      <w:r w:rsidRPr="00075885">
        <w:rPr>
          <w:sz w:val="16"/>
        </w:rPr>
        <w:t xml:space="preserve"> and certain ideas of private and intellectual property. </w:t>
      </w:r>
      <w:r w:rsidRPr="002F2F6C">
        <w:rPr>
          <w:rStyle w:val="Emphasis"/>
          <w:sz w:val="24"/>
        </w:rPr>
        <w:t xml:space="preserve">So, while </w:t>
      </w:r>
      <w:r w:rsidRPr="002F2F6C">
        <w:rPr>
          <w:rStyle w:val="Emphasis"/>
          <w:sz w:val="24"/>
          <w:highlight w:val="yellow"/>
        </w:rPr>
        <w:t>technologies</w:t>
      </w:r>
      <w:r w:rsidRPr="002F2F6C">
        <w:rPr>
          <w:rStyle w:val="Emphasis"/>
          <w:sz w:val="24"/>
        </w:rPr>
        <w:t xml:space="preserve"> can herald new moments in history, they are just as likely to </w:t>
      </w:r>
      <w:r w:rsidRPr="002F2F6C">
        <w:rPr>
          <w:rStyle w:val="Emphasis"/>
          <w:sz w:val="24"/>
          <w:highlight w:val="yellow"/>
        </w:rPr>
        <w:t>depend on what went before</w:t>
      </w:r>
      <w:r w:rsidRPr="002F2F6C">
        <w:rPr>
          <w:rStyle w:val="Emphasis"/>
          <w:sz w:val="24"/>
        </w:rPr>
        <w:t>.</w:t>
      </w:r>
      <w:r w:rsidRPr="00075885">
        <w:rPr>
          <w:sz w:val="16"/>
        </w:rPr>
        <w:t xml:space="preserve"> The Third Disruption appears to express both tendencies. </w:t>
      </w:r>
      <w:r w:rsidRPr="002F2F6C">
        <w:rPr>
          <w:b/>
          <w:bCs/>
          <w:sz w:val="24"/>
          <w:u w:val="single"/>
        </w:rPr>
        <w:t>Rather than technologies like AI, renewable energy and gene editing being exogenous disruptors of the status quo, they have developed alongside new ideas of nature, selfhood and forms of production</w:t>
      </w:r>
      <w:r w:rsidRPr="00075885">
        <w:rPr>
          <w:sz w:val="16"/>
        </w:rPr>
        <w:t xml:space="preserve">. Take the green movement as just one example. </w:t>
      </w:r>
      <w:r w:rsidRPr="002F2F6C">
        <w:rPr>
          <w:rStyle w:val="Emphasis"/>
          <w:sz w:val="24"/>
        </w:rPr>
        <w:t xml:space="preserve">In any successful transition to meat without animals – as outlined in Chapter Eight – its worldview, advanced over decades of activism, will have played a decisive role. While technologically speaking </w:t>
      </w:r>
      <w:r w:rsidRPr="002F2F6C">
        <w:rPr>
          <w:rStyle w:val="Emphasis"/>
          <w:sz w:val="24"/>
          <w:highlight w:val="yellow"/>
        </w:rPr>
        <w:t>synthetic</w:t>
      </w:r>
      <w:r w:rsidRPr="002F2F6C">
        <w:rPr>
          <w:rStyle w:val="Emphasis"/>
          <w:sz w:val="24"/>
        </w:rPr>
        <w:t xml:space="preserve"> </w:t>
      </w:r>
      <w:r w:rsidRPr="002F2F6C">
        <w:rPr>
          <w:rStyle w:val="Emphasis"/>
          <w:sz w:val="24"/>
          <w:highlight w:val="yellow"/>
        </w:rPr>
        <w:t>meat</w:t>
      </w:r>
      <w:r w:rsidRPr="002F2F6C">
        <w:rPr>
          <w:rStyle w:val="Emphasis"/>
          <w:sz w:val="24"/>
        </w:rPr>
        <w:t xml:space="preserve"> is impossible without </w:t>
      </w:r>
      <w:proofErr w:type="spellStart"/>
      <w:r w:rsidRPr="002F2F6C">
        <w:rPr>
          <w:rStyle w:val="Emphasis"/>
          <w:sz w:val="24"/>
        </w:rPr>
        <w:t>digitisation</w:t>
      </w:r>
      <w:proofErr w:type="spellEnd"/>
      <w:r w:rsidRPr="002F2F6C">
        <w:rPr>
          <w:rStyle w:val="Emphasis"/>
          <w:sz w:val="24"/>
        </w:rPr>
        <w:t xml:space="preserve">, these products </w:t>
      </w:r>
      <w:r w:rsidRPr="002F2F6C">
        <w:rPr>
          <w:rStyle w:val="Emphasis"/>
          <w:sz w:val="24"/>
          <w:highlight w:val="yellow"/>
        </w:rPr>
        <w:t>were only created in response to vegan and vegetarian demand</w:t>
      </w:r>
      <w:r w:rsidRPr="002F2F6C">
        <w:rPr>
          <w:rStyle w:val="Emphasis"/>
          <w:sz w:val="24"/>
        </w:rPr>
        <w:t>, as well as their developers having concerns about the impact of agriculture on climate change and animal welfare.</w:t>
      </w:r>
      <w:r w:rsidRPr="00075885">
        <w:rPr>
          <w:sz w:val="16"/>
        </w:rPr>
        <w:t xml:space="preserve"> The same is true for renewable energy. Here too </w:t>
      </w:r>
      <w:r w:rsidRPr="002F2F6C">
        <w:rPr>
          <w:rStyle w:val="Emphasis"/>
          <w:sz w:val="24"/>
        </w:rPr>
        <w:t>the green movement has been a vital player in making the issue of climate change salient to the wider public</w:t>
      </w:r>
      <w:r w:rsidRPr="00075885">
        <w:rPr>
          <w:sz w:val="16"/>
        </w:rPr>
        <w:t xml:space="preserve">. While political failure at the international level is undeniable, with </w:t>
      </w:r>
      <w:r w:rsidRPr="002F2F6C">
        <w:rPr>
          <w:b/>
          <w:bCs/>
          <w:sz w:val="24"/>
          <w:u w:val="single"/>
        </w:rPr>
        <w:t>nation-states failing to sufficiently reduce CO</w:t>
      </w:r>
      <w:r w:rsidRPr="002F2F6C">
        <w:rPr>
          <w:b/>
          <w:bCs/>
          <w:sz w:val="24"/>
          <w:u w:val="single"/>
          <w:vertAlign w:val="subscript"/>
        </w:rPr>
        <w:t>2</w:t>
      </w:r>
      <w:r w:rsidRPr="002F2F6C">
        <w:rPr>
          <w:b/>
          <w:bCs/>
          <w:sz w:val="24"/>
          <w:u w:val="single"/>
        </w:rPr>
        <w:t xml:space="preserve"> emissions</w:t>
      </w:r>
      <w:r w:rsidRPr="00075885">
        <w:rPr>
          <w:sz w:val="16"/>
        </w:rPr>
        <w:t xml:space="preserve"> over the last twenty-five years, that does not mean the movement’s legacy is one of defeat. </w:t>
      </w:r>
      <w:r w:rsidRPr="002F2F6C">
        <w:rPr>
          <w:rStyle w:val="Emphasis"/>
          <w:sz w:val="24"/>
        </w:rPr>
        <w:t xml:space="preserve">The </w:t>
      </w:r>
      <w:r w:rsidRPr="002F2F6C">
        <w:rPr>
          <w:rStyle w:val="Emphasis"/>
          <w:sz w:val="24"/>
          <w:highlight w:val="yellow"/>
        </w:rPr>
        <w:t>increased capacity of wind and solar</w:t>
      </w:r>
      <w:r w:rsidRPr="002F2F6C">
        <w:rPr>
          <w:rStyle w:val="Emphasis"/>
          <w:sz w:val="24"/>
        </w:rPr>
        <w:t xml:space="preserve"> to meet our energy needs again results from technological innovation which </w:t>
      </w:r>
      <w:r w:rsidRPr="002F2F6C">
        <w:rPr>
          <w:rStyle w:val="Emphasis"/>
          <w:sz w:val="24"/>
          <w:highlight w:val="yellow"/>
        </w:rPr>
        <w:t xml:space="preserve">would not have </w:t>
      </w:r>
      <w:proofErr w:type="spellStart"/>
      <w:r w:rsidRPr="002F2F6C">
        <w:rPr>
          <w:rStyle w:val="Emphasis"/>
          <w:sz w:val="24"/>
          <w:highlight w:val="yellow"/>
        </w:rPr>
        <w:t>materialised</w:t>
      </w:r>
      <w:proofErr w:type="spellEnd"/>
      <w:r w:rsidRPr="002F2F6C">
        <w:rPr>
          <w:rStyle w:val="Emphasis"/>
          <w:sz w:val="24"/>
          <w:highlight w:val="yellow"/>
        </w:rPr>
        <w:t xml:space="preserve"> without generations of campaigners</w:t>
      </w:r>
      <w:r w:rsidRPr="002F2F6C">
        <w:rPr>
          <w:rStyle w:val="Emphasis"/>
          <w:sz w:val="24"/>
        </w:rPr>
        <w:t xml:space="preserve"> demanding a shift away from fossil fuels. </w:t>
      </w:r>
      <w:r w:rsidRPr="00075885">
        <w:rPr>
          <w:rStyle w:val="Emphasis"/>
          <w:b w:val="0"/>
          <w:bCs/>
          <w:sz w:val="16"/>
          <w:u w:val="none"/>
        </w:rPr>
        <w:t xml:space="preserve">Fracking bans in a constantly growing number of countries, municipalities and cities, are only the latest testament to </w:t>
      </w:r>
      <w:proofErr w:type="spellStart"/>
      <w:proofErr w:type="gramStart"/>
      <w:r w:rsidRPr="00075885">
        <w:rPr>
          <w:rStyle w:val="Emphasis"/>
          <w:b w:val="0"/>
          <w:bCs/>
          <w:sz w:val="16"/>
          <w:u w:val="none"/>
        </w:rPr>
        <w:t>that.</w:t>
      </w:r>
      <w:r w:rsidRPr="00075885">
        <w:rPr>
          <w:sz w:val="16"/>
        </w:rPr>
        <w:t>hh</w:t>
      </w:r>
      <w:proofErr w:type="spellEnd"/>
      <w:proofErr w:type="gramEnd"/>
      <w:r w:rsidRPr="00075885">
        <w:rPr>
          <w:sz w:val="16"/>
        </w:rPr>
        <w:t xml:space="preserve"> Elsewhere the impulse to automation and the application of the experience curve are an outgrowth of competition, the prevailing logic of capitalism. This has presaged the incessant replacement of </w:t>
      </w:r>
      <w:proofErr w:type="spellStart"/>
      <w:r w:rsidRPr="00075885">
        <w:rPr>
          <w:sz w:val="16"/>
        </w:rPr>
        <w:t>labour</w:t>
      </w:r>
      <w:proofErr w:type="spellEnd"/>
      <w:r w:rsidRPr="00075885">
        <w:rPr>
          <w:sz w:val="16"/>
        </w:rPr>
        <w:t xml:space="preserve"> with fixed capital while seeing declining costs of production for just about everything. </w:t>
      </w:r>
      <w:r w:rsidRPr="002F2F6C">
        <w:rPr>
          <w:rStyle w:val="Emphasis"/>
          <w:sz w:val="24"/>
        </w:rPr>
        <w:t xml:space="preserve">While </w:t>
      </w:r>
      <w:r w:rsidRPr="002F2F6C">
        <w:rPr>
          <w:rStyle w:val="Emphasis"/>
          <w:sz w:val="24"/>
          <w:highlight w:val="yellow"/>
        </w:rPr>
        <w:t xml:space="preserve">levels of </w:t>
      </w:r>
      <w:r w:rsidRPr="002F2F6C">
        <w:rPr>
          <w:rStyle w:val="Emphasis"/>
          <w:sz w:val="24"/>
          <w:highlight w:val="yellow"/>
        </w:rPr>
        <w:lastRenderedPageBreak/>
        <w:t>automation have</w:t>
      </w:r>
      <w:r w:rsidRPr="002F2F6C">
        <w:rPr>
          <w:rStyle w:val="Emphasis"/>
          <w:sz w:val="24"/>
        </w:rPr>
        <w:t xml:space="preserve"> arguably </w:t>
      </w:r>
      <w:r w:rsidRPr="002F2F6C">
        <w:rPr>
          <w:rStyle w:val="Emphasis"/>
          <w:sz w:val="24"/>
          <w:highlight w:val="yellow"/>
        </w:rPr>
        <w:t>slowed</w:t>
      </w:r>
      <w:r w:rsidRPr="002F2F6C">
        <w:rPr>
          <w:rStyle w:val="Emphasis"/>
          <w:sz w:val="24"/>
        </w:rPr>
        <w:t xml:space="preserve"> over recent decades, primarily as </w:t>
      </w:r>
      <w:r w:rsidRPr="002F2F6C">
        <w:rPr>
          <w:rStyle w:val="Emphasis"/>
          <w:sz w:val="24"/>
          <w:highlight w:val="yellow"/>
        </w:rPr>
        <w:t xml:space="preserve">a result of wages being pushed </w:t>
      </w:r>
      <w:r w:rsidRPr="002F2F6C">
        <w:rPr>
          <w:rStyle w:val="Emphasis"/>
          <w:sz w:val="24"/>
        </w:rPr>
        <w:t xml:space="preserve">so </w:t>
      </w:r>
      <w:r w:rsidRPr="002F2F6C">
        <w:rPr>
          <w:rStyle w:val="Emphasis"/>
          <w:sz w:val="24"/>
          <w:highlight w:val="yellow"/>
        </w:rPr>
        <w:t>low that replacing workers wasn’t profitable</w:t>
      </w:r>
      <w:r w:rsidRPr="00075885">
        <w:rPr>
          <w:sz w:val="16"/>
          <w:highlight w:val="yellow"/>
        </w:rPr>
        <w:t>,</w:t>
      </w:r>
      <w:r w:rsidRPr="00075885">
        <w:rPr>
          <w:sz w:val="16"/>
        </w:rPr>
        <w:t xml:space="preserve"> the context within which waves of automation will unfold in coming decades matters. Contradictions internal to capitalism make a crisis of technological unemployment, terminal under-consumption and rising inequality unavoidable. </w:t>
      </w:r>
      <w:proofErr w:type="gramStart"/>
      <w:r w:rsidRPr="00075885">
        <w:rPr>
          <w:sz w:val="16"/>
        </w:rPr>
        <w:t>So</w:t>
      </w:r>
      <w:proofErr w:type="gramEnd"/>
      <w:r w:rsidRPr="00075885">
        <w:rPr>
          <w:sz w:val="16"/>
        </w:rPr>
        <w:t xml:space="preserve"> </w:t>
      </w:r>
      <w:r w:rsidRPr="002F2F6C">
        <w:rPr>
          <w:rStyle w:val="Emphasis"/>
          <w:sz w:val="24"/>
        </w:rPr>
        <w:t xml:space="preserve">technology is of critical importance, but so are the ideas, social relations and politics which accompany it. </w:t>
      </w:r>
      <w:proofErr w:type="gramStart"/>
      <w:r w:rsidRPr="002F2F6C">
        <w:rPr>
          <w:rStyle w:val="Emphasis"/>
          <w:sz w:val="24"/>
        </w:rPr>
        <w:t>Thus</w:t>
      </w:r>
      <w:proofErr w:type="gramEnd"/>
      <w:r w:rsidRPr="002F2F6C">
        <w:rPr>
          <w:rStyle w:val="Emphasis"/>
          <w:sz w:val="24"/>
        </w:rPr>
        <w:t xml:space="preserve"> in making sense of how we arrived at the present, from AI to synthetic meat, we must look at social movements</w:t>
      </w:r>
      <w:r w:rsidRPr="00075885">
        <w:rPr>
          <w:sz w:val="16"/>
        </w:rPr>
        <w:t xml:space="preserve"> – from Indigenous land rights to protecting animal welfare – as much as the underlying dynamics of extreme supply. But more than allowing us to comprehend an increasingly complex present, </w:t>
      </w:r>
      <w:r w:rsidRPr="002F2F6C">
        <w:rPr>
          <w:rStyle w:val="Emphasis"/>
          <w:sz w:val="24"/>
        </w:rPr>
        <w:t xml:space="preserve">placing the </w:t>
      </w:r>
      <w:r w:rsidRPr="00281CAB">
        <w:rPr>
          <w:rStyle w:val="Emphasis"/>
          <w:sz w:val="24"/>
          <w:highlight w:val="yellow"/>
        </w:rPr>
        <w:t xml:space="preserve">relationship between technology and history within a broader constellation of actors </w:t>
      </w:r>
      <w:r w:rsidRPr="00281CAB">
        <w:rPr>
          <w:rStyle w:val="Emphasis"/>
          <w:sz w:val="24"/>
        </w:rPr>
        <w:t xml:space="preserve">allows us to </w:t>
      </w:r>
      <w:r w:rsidRPr="00281CAB">
        <w:rPr>
          <w:rStyle w:val="Emphasis"/>
          <w:sz w:val="24"/>
          <w:highlight w:val="yellow"/>
        </w:rPr>
        <w:t>chart the course for a better future</w:t>
      </w:r>
      <w:r w:rsidRPr="002F2F6C">
        <w:rPr>
          <w:rStyle w:val="Emphasis"/>
          <w:sz w:val="24"/>
        </w:rPr>
        <w:t xml:space="preserve">. It </w:t>
      </w:r>
      <w:r w:rsidRPr="002F2F6C">
        <w:rPr>
          <w:rStyle w:val="Emphasis"/>
          <w:sz w:val="24"/>
          <w:highlight w:val="yellow"/>
        </w:rPr>
        <w:t>helps us understand</w:t>
      </w:r>
      <w:r w:rsidRPr="002F2F6C">
        <w:rPr>
          <w:rStyle w:val="Emphasis"/>
          <w:sz w:val="24"/>
        </w:rPr>
        <w:t xml:space="preserve"> why some things transpire at certain moments rather than others and </w:t>
      </w:r>
      <w:r w:rsidRPr="002F2F6C">
        <w:rPr>
          <w:rStyle w:val="Emphasis"/>
          <w:sz w:val="24"/>
          <w:highlight w:val="yellow"/>
        </w:rPr>
        <w:t>why</w:t>
      </w:r>
      <w:r w:rsidRPr="002F2F6C">
        <w:rPr>
          <w:rStyle w:val="Emphasis"/>
          <w:sz w:val="24"/>
        </w:rPr>
        <w:t>, until now</w:t>
      </w:r>
      <w:r w:rsidRPr="002F2F6C">
        <w:rPr>
          <w:rStyle w:val="Emphasis"/>
          <w:sz w:val="24"/>
          <w:highlight w:val="yellow"/>
        </w:rPr>
        <w:t>, communism was impossible.</w:t>
      </w:r>
      <w:r w:rsidRPr="002F2F6C">
        <w:rPr>
          <w:rStyle w:val="Emphasis"/>
          <w:sz w:val="24"/>
        </w:rPr>
        <w:t xml:space="preserve"> </w:t>
      </w:r>
      <w:r w:rsidRPr="00075885">
        <w:rPr>
          <w:sz w:val="16"/>
        </w:rPr>
        <w:t xml:space="preserve">Futures Deferred Some visionaries have such powers of foresight that their ideas aren’t consonant with the times in which they live. </w:t>
      </w:r>
      <w:r w:rsidRPr="002F2F6C">
        <w:rPr>
          <w:rStyle w:val="Emphasis"/>
          <w:sz w:val="24"/>
        </w:rPr>
        <w:t xml:space="preserve">John Wycliffe, a fourteenth-century priest who oversaw a translation of the Latin Bible into English, was one such person. The heterodox Wycliffe opposed core tenets of the church including veneration of saints, monasticism and even the papacy. Yet Wycliffe, whose Bible was spread across England a century before Martin Luther was born, remains a </w:t>
      </w:r>
      <w:r w:rsidRPr="00281CAB">
        <w:rPr>
          <w:rStyle w:val="Emphasis"/>
          <w:sz w:val="24"/>
        </w:rPr>
        <w:t>peripheral figure in the history of the Reformation.</w:t>
      </w:r>
      <w:r w:rsidRPr="00281CAB">
        <w:rPr>
          <w:sz w:val="24"/>
          <w:u w:val="single"/>
        </w:rPr>
        <w:t xml:space="preserve"> </w:t>
      </w:r>
      <w:r w:rsidRPr="00281CAB">
        <w:rPr>
          <w:rStyle w:val="Emphasis"/>
          <w:sz w:val="24"/>
        </w:rPr>
        <w:t>The reason why is technology.</w:t>
      </w:r>
      <w:r w:rsidRPr="00281CAB">
        <w:rPr>
          <w:sz w:val="24"/>
          <w:u w:val="single"/>
        </w:rPr>
        <w:t xml:space="preserve"> </w:t>
      </w:r>
      <w:r w:rsidRPr="00281CAB">
        <w:rPr>
          <w:rStyle w:val="Emphasis"/>
          <w:sz w:val="24"/>
        </w:rPr>
        <w:t>While Wycliffe’s Bible was widely distributed, it was not a printed document in the modern sense – meaning it could never find as large an audience as the vernacular pamphlets and books of a</w:t>
      </w:r>
      <w:r w:rsidRPr="002F2F6C">
        <w:rPr>
          <w:rStyle w:val="Emphasis"/>
          <w:sz w:val="24"/>
        </w:rPr>
        <w:t xml:space="preserve"> century later</w:t>
      </w:r>
      <w:r w:rsidRPr="00075885">
        <w:rPr>
          <w:sz w:val="16"/>
        </w:rPr>
        <w:t xml:space="preserve">. That Martin Luther came to be the seminal figure in the Reformation was, therefore, a consequence of technological innovation rather than personal charisma or new ideas. By the early 1500s, 200 million printed books were in circulation across Europe – a revolution in information even more seismic than the arrival of the internet. Yet to claim that technology, in particular the printing press, caused the Reformation is absurd – especially when its central ideas had a genealogy which could be traced back for centuries. </w:t>
      </w:r>
      <w:r w:rsidRPr="002F2F6C">
        <w:rPr>
          <w:rStyle w:val="Emphasis"/>
          <w:sz w:val="24"/>
        </w:rPr>
        <w:t>Where it did prove decisive, however, was in making certain events unfold which had seemed previously impossible – even by the protagonists themselves</w:t>
      </w:r>
      <w:r w:rsidRPr="00075885">
        <w:rPr>
          <w:sz w:val="16"/>
        </w:rPr>
        <w:t xml:space="preserve">. When he pinned his ‘95 Theses’ to the church door in Wittenberg on 31 October 1517, Luther had no idea what would happen next. Within six weeks printed editions appeared simultaneously in Leipzig, Nuremberg and Basel. Not long after came German translations – the initial document was in Latin – with these capable of being read by a much wider audience. Friedrich </w:t>
      </w:r>
      <w:proofErr w:type="spellStart"/>
      <w:r w:rsidRPr="00075885">
        <w:rPr>
          <w:sz w:val="16"/>
        </w:rPr>
        <w:t>Myconius</w:t>
      </w:r>
      <w:proofErr w:type="spellEnd"/>
      <w:r w:rsidRPr="00075885">
        <w:rPr>
          <w:sz w:val="16"/>
        </w:rPr>
        <w:t>, a friend of Luther, would later write, ‘</w:t>
      </w:r>
      <w:r w:rsidRPr="002F2F6C">
        <w:rPr>
          <w:rStyle w:val="Emphasis"/>
          <w:sz w:val="24"/>
        </w:rPr>
        <w:t xml:space="preserve">hardly 14 days had passed when these propositions were known throughout Germany and within four weeks almost all of Christendom was familiar with them.’ </w:t>
      </w:r>
      <w:r w:rsidRPr="00075885">
        <w:rPr>
          <w:sz w:val="16"/>
        </w:rPr>
        <w:t xml:space="preserve">Luther’s first pamphlet to be written in German, the ‘Sermon on Indulgences and Grace’, would be reprinted fourteen times in 1518 alone. Of the 6,000 pamphlets published in German between 1520 and 1526, some 1,700 were to be editions of Luther’s works. In all, that meant around 2 million pamphlets of his work were published in the decade after he pinned his original theses – hand-written and in Latin – to the door at Wittenberg. </w:t>
      </w:r>
      <w:r w:rsidRPr="002F2F6C">
        <w:rPr>
          <w:rStyle w:val="Emphasis"/>
          <w:sz w:val="24"/>
        </w:rPr>
        <w:t>In short, technology made what was impossible in Wycliffe’s time seemingly inevitable in Luther’s.</w:t>
      </w:r>
      <w:r w:rsidRPr="00075885">
        <w:rPr>
          <w:sz w:val="16"/>
        </w:rPr>
        <w:t xml:space="preserve"> In a certain sense Marx bears a resemblance to Wycliffe. Like the English priest, the technologies necessary for the adoption of his ideas were unavailable during his own era. </w:t>
      </w:r>
      <w:r w:rsidRPr="00281CAB">
        <w:rPr>
          <w:b/>
          <w:bCs/>
          <w:sz w:val="24"/>
          <w:u w:val="single"/>
        </w:rPr>
        <w:t xml:space="preserve">Just as a mass-produced vernacular Bible was impossible in a world without moveable metal type, so was any attempt at </w:t>
      </w:r>
      <w:r w:rsidRPr="00281CAB">
        <w:rPr>
          <w:b/>
          <w:bCs/>
          <w:sz w:val="24"/>
          <w:u w:val="single"/>
        </w:rPr>
        <w:lastRenderedPageBreak/>
        <w:t>communism within the limits of the Second Disruption.</w:t>
      </w:r>
      <w:r w:rsidRPr="00075885">
        <w:rPr>
          <w:sz w:val="16"/>
        </w:rPr>
        <w:t xml:space="preserve"> </w:t>
      </w:r>
      <w:r w:rsidRPr="00281CAB">
        <w:rPr>
          <w:rStyle w:val="Emphasis"/>
          <w:sz w:val="24"/>
          <w:highlight w:val="yellow"/>
        </w:rPr>
        <w:t xml:space="preserve">Dependent on scarce fossil fuels, global living standards </w:t>
      </w:r>
      <w:r w:rsidRPr="00281CAB">
        <w:rPr>
          <w:rStyle w:val="Emphasis"/>
          <w:sz w:val="24"/>
        </w:rPr>
        <w:t xml:space="preserve">like those </w:t>
      </w:r>
      <w:r w:rsidRPr="00281CAB">
        <w:rPr>
          <w:rStyle w:val="Emphasis"/>
          <w:sz w:val="24"/>
          <w:highlight w:val="yellow"/>
        </w:rPr>
        <w:t xml:space="preserve">of the </w:t>
      </w:r>
      <w:r w:rsidRPr="00281CAB">
        <w:rPr>
          <w:rStyle w:val="Emphasis"/>
          <w:sz w:val="24"/>
        </w:rPr>
        <w:t xml:space="preserve">very </w:t>
      </w:r>
      <w:r w:rsidRPr="00281CAB">
        <w:rPr>
          <w:rStyle w:val="Emphasis"/>
          <w:sz w:val="24"/>
          <w:highlight w:val="yellow"/>
        </w:rPr>
        <w:t>wealthiest would spell environmental catastrophe</w:t>
      </w:r>
      <w:r w:rsidRPr="002F2F6C">
        <w:rPr>
          <w:rStyle w:val="Emphasis"/>
          <w:sz w:val="24"/>
        </w:rPr>
        <w:t xml:space="preserve">, while under conditions of scarcity of both physical and cognitive </w:t>
      </w:r>
      <w:proofErr w:type="spellStart"/>
      <w:r w:rsidRPr="002F2F6C">
        <w:rPr>
          <w:rStyle w:val="Emphasis"/>
          <w:sz w:val="24"/>
        </w:rPr>
        <w:t>labour</w:t>
      </w:r>
      <w:proofErr w:type="spellEnd"/>
      <w:r w:rsidRPr="002F2F6C">
        <w:rPr>
          <w:rStyle w:val="Emphasis"/>
          <w:sz w:val="24"/>
        </w:rPr>
        <w:t xml:space="preserve">, the </w:t>
      </w:r>
      <w:r w:rsidRPr="002F2F6C">
        <w:rPr>
          <w:rStyle w:val="Emphasis"/>
          <w:sz w:val="24"/>
          <w:highlight w:val="yellow"/>
        </w:rPr>
        <w:t>pursuit of leisure for some</w:t>
      </w:r>
      <w:r w:rsidRPr="002F2F6C">
        <w:rPr>
          <w:rStyle w:val="Emphasis"/>
          <w:sz w:val="24"/>
        </w:rPr>
        <w:t xml:space="preserve"> necessarily </w:t>
      </w:r>
      <w:r w:rsidRPr="002F2F6C">
        <w:rPr>
          <w:rStyle w:val="Emphasis"/>
          <w:sz w:val="24"/>
          <w:highlight w:val="yellow"/>
        </w:rPr>
        <w:t>depended on making others work harder</w:t>
      </w:r>
      <w:r w:rsidRPr="00075885">
        <w:rPr>
          <w:sz w:val="16"/>
          <w:highlight w:val="yellow"/>
        </w:rPr>
        <w:t>.</w:t>
      </w:r>
      <w:r w:rsidRPr="00075885">
        <w:rPr>
          <w:sz w:val="16"/>
        </w:rPr>
        <w:t xml:space="preserve"> Yet </w:t>
      </w:r>
      <w:r w:rsidRPr="00281CAB">
        <w:rPr>
          <w:b/>
          <w:bCs/>
          <w:sz w:val="24"/>
          <w:u w:val="single"/>
        </w:rPr>
        <w:t>this is now changing.</w:t>
      </w:r>
      <w:r w:rsidRPr="00075885">
        <w:rPr>
          <w:sz w:val="16"/>
        </w:rPr>
        <w:t xml:space="preserve"> Indeed, it has been for some time. More than half a century would pass between the arrival of modern print, traditionally viewed as the publication of the Gutenberg Bible in the 1450s, and the starting gun of the Reformation with Luther’s 95 Theses. While the Gutenberg press was profoundly disruptive, it </w:t>
      </w:r>
      <w:r w:rsidRPr="00281CAB">
        <w:rPr>
          <w:b/>
          <w:bCs/>
          <w:sz w:val="24"/>
          <w:u w:val="single"/>
        </w:rPr>
        <w:t xml:space="preserve">only led to social transformation once it became so mundane that a little-known theologian could have his ideas printed by people he had never met and, in a matter of months, discover an audience of millions. The same is now true for the principal technologies of the Third Disruption. These are now taking </w:t>
      </w:r>
      <w:proofErr w:type="spellStart"/>
      <w:r w:rsidRPr="00281CAB">
        <w:rPr>
          <w:b/>
          <w:bCs/>
          <w:sz w:val="24"/>
          <w:u w:val="single"/>
        </w:rPr>
        <w:t>centre</w:t>
      </w:r>
      <w:proofErr w:type="spellEnd"/>
      <w:r w:rsidRPr="00281CAB">
        <w:rPr>
          <w:b/>
          <w:bCs/>
          <w:sz w:val="24"/>
          <w:u w:val="single"/>
        </w:rPr>
        <w:t xml:space="preserve"> stage after continuous progress since the 1950s – the decade photovoltaic cells were developed, the first silicon transistor </w:t>
      </w:r>
      <w:proofErr w:type="gramStart"/>
      <w:r w:rsidRPr="00281CAB">
        <w:rPr>
          <w:b/>
          <w:bCs/>
          <w:sz w:val="24"/>
          <w:u w:val="single"/>
        </w:rPr>
        <w:t>invented</w:t>
      </w:r>
      <w:proofErr w:type="gramEnd"/>
      <w:r w:rsidRPr="00281CAB">
        <w:rPr>
          <w:b/>
          <w:bCs/>
          <w:sz w:val="24"/>
          <w:u w:val="single"/>
        </w:rPr>
        <w:t xml:space="preserve"> and DNA finally modelled.</w:t>
      </w:r>
      <w:r w:rsidRPr="00075885">
        <w:rPr>
          <w:sz w:val="16"/>
        </w:rPr>
        <w:t xml:space="preserve"> By the early 1960s the first LEDs were being experimented with, and in the 1970s so too were lithium batteries. Only </w:t>
      </w:r>
      <w:r w:rsidRPr="00281CAB">
        <w:rPr>
          <w:b/>
          <w:bCs/>
          <w:sz w:val="24"/>
          <w:u w:val="single"/>
        </w:rPr>
        <w:t>now</w:t>
      </w:r>
      <w:r w:rsidRPr="00075885">
        <w:rPr>
          <w:sz w:val="16"/>
        </w:rPr>
        <w:t xml:space="preserve"> are these </w:t>
      </w:r>
      <w:r w:rsidRPr="00075885">
        <w:rPr>
          <w:b/>
          <w:bCs/>
          <w:sz w:val="24"/>
          <w:highlight w:val="yellow"/>
          <w:u w:val="single"/>
        </w:rPr>
        <w:t xml:space="preserve">innovations </w:t>
      </w:r>
      <w:r w:rsidRPr="00281CAB">
        <w:rPr>
          <w:b/>
          <w:bCs/>
          <w:sz w:val="24"/>
          <w:u w:val="single"/>
        </w:rPr>
        <w:t xml:space="preserve">bringing extreme supply to information, </w:t>
      </w:r>
      <w:proofErr w:type="spellStart"/>
      <w:r w:rsidRPr="00281CAB">
        <w:rPr>
          <w:b/>
          <w:bCs/>
          <w:sz w:val="24"/>
          <w:u w:val="single"/>
        </w:rPr>
        <w:t>labour</w:t>
      </w:r>
      <w:proofErr w:type="spellEnd"/>
      <w:r w:rsidRPr="00281CAB">
        <w:rPr>
          <w:b/>
          <w:bCs/>
          <w:sz w:val="24"/>
          <w:u w:val="single"/>
        </w:rPr>
        <w:t xml:space="preserve"> and resources</w:t>
      </w:r>
      <w:r w:rsidRPr="00075885">
        <w:rPr>
          <w:sz w:val="16"/>
        </w:rPr>
        <w:t xml:space="preserve">. In so doing, </w:t>
      </w:r>
      <w:r w:rsidRPr="00281CAB">
        <w:rPr>
          <w:b/>
          <w:bCs/>
          <w:sz w:val="24"/>
          <w:u w:val="single"/>
        </w:rPr>
        <w:t xml:space="preserve">they </w:t>
      </w:r>
      <w:r w:rsidRPr="00075885">
        <w:rPr>
          <w:b/>
          <w:bCs/>
          <w:sz w:val="24"/>
          <w:highlight w:val="yellow"/>
          <w:u w:val="single"/>
        </w:rPr>
        <w:t xml:space="preserve">undermine </w:t>
      </w:r>
      <w:r w:rsidRPr="00281CAB">
        <w:rPr>
          <w:b/>
          <w:bCs/>
          <w:sz w:val="24"/>
          <w:u w:val="single"/>
        </w:rPr>
        <w:t xml:space="preserve">two </w:t>
      </w:r>
      <w:r w:rsidRPr="00075885">
        <w:rPr>
          <w:b/>
          <w:bCs/>
          <w:sz w:val="24"/>
          <w:highlight w:val="yellow"/>
          <w:u w:val="single"/>
        </w:rPr>
        <w:t>core presumptions about capitalism</w:t>
      </w:r>
      <w:r w:rsidRPr="00281CAB">
        <w:rPr>
          <w:b/>
          <w:bCs/>
          <w:sz w:val="24"/>
          <w:u w:val="single"/>
        </w:rPr>
        <w:t>: firstly, that scarcity will always exist; and secondly, that goods will not be produced if their marginal cost is zero.</w:t>
      </w:r>
      <w:r w:rsidRPr="00075885">
        <w:rPr>
          <w:sz w:val="16"/>
        </w:rPr>
        <w:t xml:space="preserve"> They are – and conventional economics can’t explain it. None of the technologies at the heart of the Third Disruption are new. Rather, as with the late fifteenth century, </w:t>
      </w:r>
      <w:r w:rsidRPr="00281CAB">
        <w:rPr>
          <w:b/>
          <w:bCs/>
          <w:sz w:val="24"/>
          <w:u w:val="single"/>
        </w:rPr>
        <w:t xml:space="preserve">they have quietly </w:t>
      </w:r>
      <w:r w:rsidRPr="00075885">
        <w:rPr>
          <w:b/>
          <w:bCs/>
          <w:sz w:val="24"/>
          <w:highlight w:val="yellow"/>
          <w:u w:val="single"/>
        </w:rPr>
        <w:t xml:space="preserve">moved from the fringes of social life to its </w:t>
      </w:r>
      <w:proofErr w:type="spellStart"/>
      <w:r w:rsidRPr="00075885">
        <w:rPr>
          <w:b/>
          <w:bCs/>
          <w:sz w:val="24"/>
          <w:highlight w:val="yellow"/>
          <w:u w:val="single"/>
        </w:rPr>
        <w:t>centre</w:t>
      </w:r>
      <w:proofErr w:type="spellEnd"/>
      <w:r w:rsidRPr="00075885">
        <w:rPr>
          <w:sz w:val="16"/>
        </w:rPr>
        <w:t xml:space="preserve"> – all while riding the dividends of the experience curve and exponential growth. </w:t>
      </w:r>
      <w:r w:rsidRPr="002F2F6C">
        <w:rPr>
          <w:rStyle w:val="Emphasis"/>
          <w:sz w:val="24"/>
        </w:rPr>
        <w:t xml:space="preserve">What happens next, however, and </w:t>
      </w:r>
      <w:r w:rsidRPr="002F2F6C">
        <w:rPr>
          <w:rStyle w:val="Emphasis"/>
          <w:sz w:val="24"/>
          <w:highlight w:val="yellow"/>
        </w:rPr>
        <w:t>how</w:t>
      </w:r>
      <w:r w:rsidRPr="002F2F6C">
        <w:rPr>
          <w:rStyle w:val="Emphasis"/>
          <w:sz w:val="24"/>
        </w:rPr>
        <w:t xml:space="preserve"> </w:t>
      </w:r>
      <w:r w:rsidRPr="002F2F6C">
        <w:rPr>
          <w:rStyle w:val="Emphasis"/>
          <w:sz w:val="24"/>
          <w:highlight w:val="yellow"/>
        </w:rPr>
        <w:t>these technologies</w:t>
      </w:r>
      <w:r w:rsidRPr="002F2F6C">
        <w:rPr>
          <w:rStyle w:val="Emphasis"/>
          <w:sz w:val="24"/>
        </w:rPr>
        <w:t xml:space="preserve"> </w:t>
      </w:r>
      <w:r w:rsidRPr="002F2F6C">
        <w:rPr>
          <w:rStyle w:val="Emphasis"/>
          <w:sz w:val="24"/>
          <w:highlight w:val="yellow"/>
        </w:rPr>
        <w:t xml:space="preserve">are woven into the fabric of </w:t>
      </w:r>
      <w:r w:rsidRPr="00075885">
        <w:rPr>
          <w:rStyle w:val="Emphasis"/>
          <w:sz w:val="24"/>
          <w:highlight w:val="yellow"/>
        </w:rPr>
        <w:t>modernity, is our responsibility</w:t>
      </w:r>
      <w:r w:rsidRPr="002F2F6C">
        <w:rPr>
          <w:rStyle w:val="Emphasis"/>
          <w:sz w:val="24"/>
          <w:highlight w:val="yellow"/>
        </w:rPr>
        <w:t xml:space="preserve">. </w:t>
      </w:r>
      <w:r w:rsidRPr="002F2F6C">
        <w:rPr>
          <w:rStyle w:val="Emphasis"/>
          <w:sz w:val="24"/>
        </w:rPr>
        <w:t xml:space="preserve">There is no necessary reason why they should liberate us, or maintain our planet’s ecosystems, any more than they should lead to ever-widening income inequality and widespread collapse. The </w:t>
      </w:r>
      <w:r w:rsidRPr="002F2F6C">
        <w:rPr>
          <w:rStyle w:val="Emphasis"/>
          <w:sz w:val="24"/>
          <w:highlight w:val="yellow"/>
        </w:rPr>
        <w:t>direction we take next</w:t>
      </w:r>
      <w:r w:rsidRPr="002F2F6C">
        <w:rPr>
          <w:rStyle w:val="Emphasis"/>
          <w:sz w:val="24"/>
        </w:rPr>
        <w:t xml:space="preserve"> won’t be the result of a predictive algorithm or unicorn start-up – it </w:t>
      </w:r>
      <w:r w:rsidRPr="002F2F6C">
        <w:rPr>
          <w:rStyle w:val="Emphasis"/>
          <w:sz w:val="24"/>
          <w:highlight w:val="yellow"/>
        </w:rPr>
        <w:t>will</w:t>
      </w:r>
      <w:r w:rsidRPr="002F2F6C">
        <w:rPr>
          <w:rStyle w:val="Emphasis"/>
          <w:sz w:val="24"/>
        </w:rPr>
        <w:t xml:space="preserve"> </w:t>
      </w:r>
      <w:r w:rsidRPr="002F2F6C">
        <w:rPr>
          <w:rStyle w:val="Emphasis"/>
          <w:sz w:val="24"/>
          <w:highlight w:val="yellow"/>
        </w:rPr>
        <w:t xml:space="preserve">be the result of </w:t>
      </w:r>
      <w:r w:rsidRPr="00075885">
        <w:rPr>
          <w:rStyle w:val="Emphasis"/>
          <w:sz w:val="24"/>
          <w:highlight w:val="yellow"/>
        </w:rPr>
        <w:t>politics</w:t>
      </w:r>
      <w:r w:rsidRPr="002F2F6C">
        <w:rPr>
          <w:rStyle w:val="Emphasis"/>
          <w:sz w:val="24"/>
        </w:rPr>
        <w:t>. The binding decisions on all of us that we collectively choose to make</w:t>
      </w:r>
    </w:p>
    <w:p w14:paraId="1AA61EBF" w14:textId="77777777" w:rsidR="006F11B9" w:rsidRDefault="006F11B9" w:rsidP="006F11B9">
      <w:pPr>
        <w:pStyle w:val="Heading4"/>
        <w:rPr>
          <w:shd w:val="clear" w:color="auto" w:fill="FFFFFF"/>
        </w:rPr>
      </w:pPr>
      <w:r>
        <w:rPr>
          <w:shd w:val="clear" w:color="auto" w:fill="FFFFFF"/>
        </w:rPr>
        <w:t xml:space="preserve">Capitalism is a death </w:t>
      </w:r>
      <w:proofErr w:type="gramStart"/>
      <w:r>
        <w:rPr>
          <w:shd w:val="clear" w:color="auto" w:fill="FFFFFF"/>
        </w:rPr>
        <w:t>cult</w:t>
      </w:r>
      <w:proofErr w:type="gramEnd"/>
      <w:r>
        <w:rPr>
          <w:shd w:val="clear" w:color="auto" w:fill="FFFFFF"/>
        </w:rPr>
        <w:t xml:space="preserve"> and the apocalypse is already happening. Without an unshakable commitment to the total and complete rejection of the fetishization of capitalist value, we will all die like the dinosaurs, </w:t>
      </w:r>
      <w:proofErr w:type="spellStart"/>
      <w:r>
        <w:rPr>
          <w:shd w:val="clear" w:color="auto" w:fill="FFFFFF"/>
        </w:rPr>
        <w:t>Allinson</w:t>
      </w:r>
      <w:proofErr w:type="spellEnd"/>
      <w:r>
        <w:rPr>
          <w:shd w:val="clear" w:color="auto" w:fill="FFFFFF"/>
        </w:rPr>
        <w:t xml:space="preserve"> 21</w:t>
      </w:r>
    </w:p>
    <w:p w14:paraId="71F63C4E" w14:textId="77777777" w:rsidR="006F11B9" w:rsidRPr="00CB4889" w:rsidRDefault="006F11B9" w:rsidP="006F11B9">
      <w:pPr>
        <w:spacing w:after="0" w:line="240" w:lineRule="auto"/>
        <w:rPr>
          <w:rFonts w:ascii="Times New Roman" w:eastAsia="Times New Roman" w:hAnsi="Times New Roman" w:cs="Times New Roman"/>
          <w:sz w:val="24"/>
        </w:rPr>
      </w:pPr>
      <w:proofErr w:type="spellStart"/>
      <w:r w:rsidRPr="00CB4889">
        <w:rPr>
          <w:rFonts w:ascii="Arial" w:eastAsia="Times New Roman" w:hAnsi="Arial" w:cs="Arial"/>
          <w:color w:val="222222"/>
          <w:sz w:val="20"/>
          <w:szCs w:val="20"/>
          <w:shd w:val="clear" w:color="auto" w:fill="FFFFFF"/>
        </w:rPr>
        <w:t>Allinson</w:t>
      </w:r>
      <w:proofErr w:type="spellEnd"/>
      <w:r w:rsidRPr="00CB4889">
        <w:rPr>
          <w:rFonts w:ascii="Arial" w:eastAsia="Times New Roman" w:hAnsi="Arial" w:cs="Arial"/>
          <w:color w:val="222222"/>
          <w:sz w:val="20"/>
          <w:szCs w:val="20"/>
          <w:shd w:val="clear" w:color="auto" w:fill="FFFFFF"/>
        </w:rPr>
        <w:t>, J. (2021). </w:t>
      </w:r>
      <w:r w:rsidRPr="00CB4889">
        <w:rPr>
          <w:rFonts w:ascii="Arial" w:eastAsia="Times New Roman" w:hAnsi="Arial" w:cs="Arial"/>
          <w:i/>
          <w:iCs/>
          <w:color w:val="222222"/>
          <w:sz w:val="20"/>
          <w:szCs w:val="20"/>
          <w:shd w:val="clear" w:color="auto" w:fill="FFFFFF"/>
        </w:rPr>
        <w:t xml:space="preserve">The tragedy of the worker: towards the </w:t>
      </w:r>
      <w:proofErr w:type="spellStart"/>
      <w:r w:rsidRPr="00CB4889">
        <w:rPr>
          <w:rFonts w:ascii="Arial" w:eastAsia="Times New Roman" w:hAnsi="Arial" w:cs="Arial"/>
          <w:i/>
          <w:iCs/>
          <w:color w:val="222222"/>
          <w:sz w:val="20"/>
          <w:szCs w:val="20"/>
          <w:shd w:val="clear" w:color="auto" w:fill="FFFFFF"/>
        </w:rPr>
        <w:t>proletarocene</w:t>
      </w:r>
      <w:proofErr w:type="spellEnd"/>
      <w:r w:rsidRPr="00CB4889">
        <w:rPr>
          <w:rFonts w:ascii="Arial" w:eastAsia="Times New Roman" w:hAnsi="Arial" w:cs="Arial"/>
          <w:color w:val="222222"/>
          <w:sz w:val="20"/>
          <w:szCs w:val="20"/>
          <w:shd w:val="clear" w:color="auto" w:fill="FFFFFF"/>
        </w:rPr>
        <w:t>. Verso Books.</w:t>
      </w:r>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pg</w:t>
      </w:r>
      <w:proofErr w:type="spellEnd"/>
      <w:r>
        <w:rPr>
          <w:rFonts w:ascii="Times New Roman" w:eastAsia="Times New Roman" w:hAnsi="Times New Roman" w:cs="Times New Roman"/>
          <w:sz w:val="24"/>
        </w:rPr>
        <w:t xml:space="preserve"> 8-17</w:t>
      </w:r>
    </w:p>
    <w:p w14:paraId="0E748203" w14:textId="77777777" w:rsidR="006F11B9" w:rsidRDefault="006F11B9" w:rsidP="006F11B9">
      <w:pPr>
        <w:shd w:val="clear" w:color="auto" w:fill="FFFFFF"/>
        <w:spacing w:before="100" w:beforeAutospacing="1" w:after="100" w:afterAutospacing="1" w:line="240" w:lineRule="auto"/>
        <w:rPr>
          <w:sz w:val="10"/>
          <w:szCs w:val="22"/>
        </w:rPr>
      </w:pPr>
      <w:r w:rsidRPr="00A014C7">
        <w:rPr>
          <w:rFonts w:eastAsia="Times New Roman"/>
          <w:sz w:val="10"/>
          <w:szCs w:val="22"/>
        </w:rPr>
        <w:t xml:space="preserve">Capitalism, like certain bacteria, like the death-drive, is immortal. It has its limits and crises but, perversely, seems to </w:t>
      </w:r>
      <w:r w:rsidRPr="00A014C7">
        <w:rPr>
          <w:rFonts w:eastAsia="Times New Roman"/>
          <w:i/>
          <w:iCs/>
          <w:sz w:val="10"/>
          <w:szCs w:val="22"/>
        </w:rPr>
        <w:t xml:space="preserve">thrive </w:t>
      </w:r>
      <w:r w:rsidRPr="00A014C7">
        <w:rPr>
          <w:rFonts w:eastAsia="Times New Roman"/>
          <w:sz w:val="10"/>
          <w:szCs w:val="22"/>
        </w:rPr>
        <w:t xml:space="preserve">on these. Unlike the multi- species life-systems powering it, </w:t>
      </w:r>
      <w:r w:rsidRPr="00A014C7">
        <w:rPr>
          <w:rFonts w:eastAsia="Times New Roman"/>
          <w:b/>
          <w:bCs/>
          <w:szCs w:val="22"/>
          <w:highlight w:val="yellow"/>
          <w:u w:val="single"/>
        </w:rPr>
        <w:t xml:space="preserve">the only </w:t>
      </w:r>
      <w:r w:rsidRPr="00A014C7">
        <w:rPr>
          <w:rFonts w:eastAsia="Times New Roman"/>
          <w:b/>
          <w:bCs/>
          <w:i/>
          <w:iCs/>
          <w:szCs w:val="22"/>
          <w:u w:val="single"/>
        </w:rPr>
        <w:t xml:space="preserve">terminal </w:t>
      </w:r>
      <w:r w:rsidRPr="00A014C7">
        <w:rPr>
          <w:rFonts w:eastAsia="Times New Roman"/>
          <w:b/>
          <w:bCs/>
          <w:szCs w:val="22"/>
          <w:highlight w:val="yellow"/>
          <w:u w:val="single"/>
        </w:rPr>
        <w:t xml:space="preserve">limit to capital’s </w:t>
      </w:r>
      <w:r w:rsidRPr="00A014C7">
        <w:rPr>
          <w:rFonts w:eastAsia="Times New Roman"/>
          <w:b/>
          <w:bCs/>
          <w:szCs w:val="22"/>
          <w:u w:val="single"/>
        </w:rPr>
        <w:t xml:space="preserve">perpetual augmentation </w:t>
      </w:r>
      <w:r w:rsidRPr="00A014C7">
        <w:rPr>
          <w:rFonts w:eastAsia="Times New Roman"/>
          <w:b/>
          <w:bCs/>
          <w:szCs w:val="22"/>
          <w:highlight w:val="yellow"/>
          <w:u w:val="single"/>
        </w:rPr>
        <w:t>is</w:t>
      </w:r>
      <w:r w:rsidRPr="00A014C7">
        <w:rPr>
          <w:rFonts w:eastAsia="Times New Roman"/>
          <w:sz w:val="10"/>
          <w:szCs w:val="22"/>
        </w:rPr>
        <w:t xml:space="preserve">, if driven towards from within, external: </w:t>
      </w:r>
      <w:r w:rsidRPr="00A014C7">
        <w:rPr>
          <w:rFonts w:eastAsia="Times New Roman"/>
          <w:b/>
          <w:bCs/>
          <w:szCs w:val="22"/>
          <w:highlight w:val="yellow"/>
          <w:u w:val="single"/>
        </w:rPr>
        <w:t>either revolution or human extinction</w:t>
      </w:r>
      <w:r w:rsidRPr="00A014C7">
        <w:rPr>
          <w:rFonts w:eastAsia="Times New Roman"/>
          <w:sz w:val="10"/>
          <w:szCs w:val="22"/>
        </w:rPr>
        <w:t xml:space="preserve">; communism, or the common ruin of the contending classes.  Long ago, both Max Weber and Walter Benjamin saw an occulted religious foundation in capitalist </w:t>
      </w:r>
      <w:proofErr w:type="spellStart"/>
      <w:r w:rsidRPr="00A014C7">
        <w:rPr>
          <w:rFonts w:eastAsia="Times New Roman"/>
          <w:sz w:val="10"/>
          <w:szCs w:val="22"/>
        </w:rPr>
        <w:t>civilisation</w:t>
      </w:r>
      <w:proofErr w:type="spellEnd"/>
      <w:r w:rsidRPr="00A014C7">
        <w:rPr>
          <w:rFonts w:eastAsia="Times New Roman"/>
          <w:sz w:val="10"/>
          <w:szCs w:val="22"/>
        </w:rPr>
        <w:t xml:space="preserve">. As Michael </w:t>
      </w:r>
      <w:proofErr w:type="spellStart"/>
      <w:r w:rsidRPr="00A014C7">
        <w:rPr>
          <w:rFonts w:eastAsia="Times New Roman"/>
          <w:sz w:val="10"/>
          <w:szCs w:val="22"/>
        </w:rPr>
        <w:t>Löwy</w:t>
      </w:r>
      <w:proofErr w:type="spellEnd"/>
      <w:r w:rsidRPr="00A014C7">
        <w:rPr>
          <w:rFonts w:eastAsia="Times New Roman"/>
          <w:sz w:val="10"/>
          <w:szCs w:val="22"/>
        </w:rPr>
        <w:t xml:space="preserve"> points out, Benjamin, by defining capitalism as a cultic religion, went much farther than Weber in identifying a Puritan/Capitalist guilt-driven imperative to accumulate. ‘The duration of the cult’, for Benjamin, ‘is permanent’. There are ‘no days which are not holidays’, and ‘nothing has meaning that is not immediately related to the cult’.  In what sense is capitalism a cult? What are its rituals, its fetishes? Those of investment, speculating, buying and selling. It has no dogma other than those ‘real abstractions’, as Alfred Sohn-</w:t>
      </w:r>
      <w:proofErr w:type="spellStart"/>
      <w:r w:rsidRPr="00A014C7">
        <w:rPr>
          <w:rFonts w:eastAsia="Times New Roman"/>
          <w:sz w:val="10"/>
          <w:szCs w:val="22"/>
        </w:rPr>
        <w:t>Rethel</w:t>
      </w:r>
      <w:proofErr w:type="spellEnd"/>
      <w:r w:rsidRPr="00A014C7">
        <w:rPr>
          <w:rFonts w:eastAsia="Times New Roman"/>
          <w:sz w:val="10"/>
          <w:szCs w:val="22"/>
        </w:rPr>
        <w:t xml:space="preserve"> put it, entailed by its rituals. In Sohn-</w:t>
      </w:r>
      <w:proofErr w:type="spellStart"/>
      <w:r w:rsidRPr="00A014C7">
        <w:rPr>
          <w:rFonts w:eastAsia="Times New Roman"/>
          <w:sz w:val="10"/>
          <w:szCs w:val="22"/>
        </w:rPr>
        <w:t>Rethel’s</w:t>
      </w:r>
      <w:proofErr w:type="spellEnd"/>
      <w:r w:rsidRPr="00A014C7">
        <w:rPr>
          <w:rFonts w:eastAsia="Times New Roman"/>
          <w:sz w:val="10"/>
          <w:szCs w:val="22"/>
        </w:rPr>
        <w:t xml:space="preserve"> words, the act of </w:t>
      </w:r>
      <w:proofErr w:type="spellStart"/>
      <w:r w:rsidRPr="00A014C7">
        <w:rPr>
          <w:rFonts w:eastAsia="Times New Roman"/>
          <w:sz w:val="10"/>
          <w:szCs w:val="22"/>
        </w:rPr>
        <w:t>commodityexchange</w:t>
      </w:r>
      <w:proofErr w:type="spellEnd"/>
      <w:r w:rsidRPr="00A014C7">
        <w:rPr>
          <w:rFonts w:eastAsia="Times New Roman"/>
          <w:sz w:val="10"/>
          <w:szCs w:val="22"/>
        </w:rPr>
        <w:t xml:space="preserve"> is the key exemplar of a social action governed by an abstraction of which the participants have no consciousness. The buyer may be concerned only with the sensuous particularities of the commodity, the needs it fills, but behaves, structurally, in the moment of exchange as though what matters is the quantity of exchange-value embedded in it. Ritual action determines dogma; social being, that is, determines consciousness.  Capitalist theology, however, instates not dogma but unyielding imperatives governing action. ‘Accumulate, accumulate! That is Moses and the prophets!’, Marx sarcastically withered in </w:t>
      </w:r>
      <w:r w:rsidRPr="00A014C7">
        <w:rPr>
          <w:rFonts w:eastAsia="Times New Roman"/>
          <w:i/>
          <w:iCs/>
          <w:sz w:val="10"/>
          <w:szCs w:val="22"/>
        </w:rPr>
        <w:t xml:space="preserve">Capital. </w:t>
      </w:r>
      <w:r w:rsidRPr="00A014C7">
        <w:rPr>
          <w:rFonts w:eastAsia="Times New Roman"/>
          <w:b/>
          <w:bCs/>
          <w:szCs w:val="22"/>
          <w:u w:val="single"/>
        </w:rPr>
        <w:t>Accumulation is, for capital, an imperative, not an option</w:t>
      </w:r>
      <w:r w:rsidRPr="00A014C7">
        <w:rPr>
          <w:rFonts w:eastAsia="Times New Roman"/>
          <w:sz w:val="10"/>
          <w:szCs w:val="22"/>
        </w:rPr>
        <w:t xml:space="preserve">. To exist as a unit of capital in conditions of universal competition is to accumulate or die. As long, therefore, as there is </w:t>
      </w:r>
      <w:proofErr w:type="spellStart"/>
      <w:r w:rsidRPr="00A014C7">
        <w:rPr>
          <w:rFonts w:eastAsia="Times New Roman"/>
          <w:sz w:val="10"/>
          <w:szCs w:val="22"/>
        </w:rPr>
        <w:t>labour</w:t>
      </w:r>
      <w:proofErr w:type="spellEnd"/>
      <w:r w:rsidRPr="00A014C7">
        <w:rPr>
          <w:rFonts w:eastAsia="Times New Roman"/>
          <w:sz w:val="10"/>
          <w:szCs w:val="22"/>
        </w:rPr>
        <w:t xml:space="preserve">-power to exploit and, in Jason W Moore’s term, ‘cheap nature’ to appropriate, capital will augment itself. This very bifurcation of life into the exploitable and the appropriable, which Moore identifies as the foundation of a ‘Cartesian dualism’ unsustainably counterposing ‘Nature’ to ‘Society’, is not dogma but </w:t>
      </w:r>
      <w:proofErr w:type="spellStart"/>
      <w:r w:rsidRPr="00A014C7">
        <w:rPr>
          <w:rFonts w:eastAsia="Times New Roman"/>
          <w:sz w:val="10"/>
          <w:szCs w:val="22"/>
        </w:rPr>
        <w:t>programme</w:t>
      </w:r>
      <w:proofErr w:type="spellEnd"/>
      <w:r w:rsidRPr="00A014C7">
        <w:rPr>
          <w:rFonts w:eastAsia="Times New Roman"/>
          <w:sz w:val="10"/>
          <w:szCs w:val="22"/>
        </w:rPr>
        <w:t xml:space="preserve">. It is related to a distinctive move of capitalist theology, currently given right- Evangelical sanction by Calvin </w:t>
      </w:r>
      <w:proofErr w:type="spellStart"/>
      <w:r w:rsidRPr="00A014C7">
        <w:rPr>
          <w:rFonts w:eastAsia="Times New Roman"/>
          <w:sz w:val="10"/>
          <w:szCs w:val="22"/>
        </w:rPr>
        <w:t>Beisner</w:t>
      </w:r>
      <w:proofErr w:type="spellEnd"/>
      <w:r w:rsidRPr="00A014C7">
        <w:rPr>
          <w:rFonts w:eastAsia="Times New Roman"/>
          <w:sz w:val="10"/>
          <w:szCs w:val="22"/>
        </w:rPr>
        <w:t xml:space="preserve"> and the Cornwall Declaration, to disavow in practice the existence of inherent physical limits. It posits, in its action, the earth as limitless cornucopia over which humans have dominion, and from which limitless accumulation must be extracted.  This disavowal, this ‘real abstraction’, is the social basis of capitalist </w:t>
      </w:r>
      <w:r w:rsidRPr="00A014C7">
        <w:rPr>
          <w:rFonts w:eastAsia="Times New Roman"/>
          <w:i/>
          <w:iCs/>
          <w:sz w:val="10"/>
          <w:szCs w:val="22"/>
        </w:rPr>
        <w:t xml:space="preserve">implicatory denial: </w:t>
      </w:r>
      <w:r w:rsidRPr="00A014C7">
        <w:rPr>
          <w:rFonts w:eastAsia="Times New Roman"/>
          <w:sz w:val="10"/>
          <w:szCs w:val="22"/>
        </w:rPr>
        <w:t xml:space="preserve">the seemingly evidence-proof conviction of capitalist states that </w:t>
      </w:r>
      <w:proofErr w:type="spellStart"/>
      <w:r w:rsidRPr="00A014C7">
        <w:rPr>
          <w:rFonts w:eastAsia="Times New Roman"/>
          <w:sz w:val="10"/>
          <w:szCs w:val="22"/>
        </w:rPr>
        <w:t>capitalogenic</w:t>
      </w:r>
      <w:proofErr w:type="spellEnd"/>
      <w:r w:rsidRPr="00A014C7">
        <w:rPr>
          <w:rFonts w:eastAsia="Times New Roman"/>
          <w:sz w:val="10"/>
          <w:szCs w:val="22"/>
        </w:rPr>
        <w:t xml:space="preserve"> climate change can be remedied by means, and according to systems, that guarantee its perpetuation. The </w:t>
      </w:r>
      <w:proofErr w:type="spellStart"/>
      <w:r w:rsidRPr="00A014C7">
        <w:rPr>
          <w:rFonts w:eastAsia="Times New Roman"/>
          <w:sz w:val="10"/>
          <w:szCs w:val="22"/>
        </w:rPr>
        <w:t>capitalocentric</w:t>
      </w:r>
      <w:proofErr w:type="spellEnd"/>
      <w:r w:rsidRPr="00A014C7">
        <w:rPr>
          <w:rFonts w:eastAsia="Times New Roman"/>
          <w:sz w:val="10"/>
          <w:szCs w:val="22"/>
        </w:rPr>
        <w:t xml:space="preserve"> purview is commonly, but mistakenly, identified with the anthropocentrism of ancient and medieval monotheisms. Here, however, it is clearly </w:t>
      </w:r>
      <w:r w:rsidRPr="00A014C7">
        <w:rPr>
          <w:rFonts w:eastAsia="Times New Roman"/>
          <w:i/>
          <w:iCs/>
          <w:sz w:val="10"/>
          <w:szCs w:val="22"/>
        </w:rPr>
        <w:t xml:space="preserve">not </w:t>
      </w:r>
      <w:r w:rsidRPr="00A014C7">
        <w:rPr>
          <w:rFonts w:eastAsia="Times New Roman"/>
          <w:sz w:val="10"/>
          <w:szCs w:val="22"/>
        </w:rPr>
        <w:t xml:space="preserve">the Anthropos that stands at the </w:t>
      </w:r>
      <w:proofErr w:type="spellStart"/>
      <w:r w:rsidRPr="00A014C7">
        <w:rPr>
          <w:rFonts w:eastAsia="Times New Roman"/>
          <w:sz w:val="10"/>
          <w:szCs w:val="22"/>
        </w:rPr>
        <w:t>centre</w:t>
      </w:r>
      <w:proofErr w:type="spellEnd"/>
      <w:r w:rsidRPr="00A014C7">
        <w:rPr>
          <w:rFonts w:eastAsia="Times New Roman"/>
          <w:sz w:val="10"/>
          <w:szCs w:val="22"/>
        </w:rPr>
        <w:t xml:space="preserve">, as though appointed by God to steward the garden </w:t>
      </w:r>
      <w:r w:rsidRPr="00A014C7">
        <w:rPr>
          <w:rFonts w:eastAsia="Times New Roman"/>
          <w:sz w:val="10"/>
          <w:szCs w:val="22"/>
        </w:rPr>
        <w:lastRenderedPageBreak/>
        <w:t xml:space="preserve">of earth. At the </w:t>
      </w:r>
      <w:proofErr w:type="spellStart"/>
      <w:r w:rsidRPr="00A014C7">
        <w:rPr>
          <w:rFonts w:eastAsia="Times New Roman"/>
          <w:sz w:val="10"/>
          <w:szCs w:val="22"/>
        </w:rPr>
        <w:t>centre</w:t>
      </w:r>
      <w:proofErr w:type="spellEnd"/>
      <w:r w:rsidRPr="00A014C7">
        <w:rPr>
          <w:rFonts w:eastAsia="Times New Roman"/>
          <w:sz w:val="10"/>
          <w:szCs w:val="22"/>
        </w:rPr>
        <w:t xml:space="preserve"> is the ritual: that unconditional imperative to accumulate. And insofar as </w:t>
      </w:r>
      <w:proofErr w:type="gramStart"/>
      <w:r w:rsidRPr="00A014C7">
        <w:rPr>
          <w:rFonts w:eastAsia="Times New Roman"/>
          <w:sz w:val="10"/>
          <w:szCs w:val="22"/>
        </w:rPr>
        <w:t>this imperative drives</w:t>
      </w:r>
      <w:proofErr w:type="gramEnd"/>
      <w:r w:rsidRPr="00A014C7">
        <w:rPr>
          <w:rFonts w:eastAsia="Times New Roman"/>
          <w:sz w:val="10"/>
          <w:szCs w:val="22"/>
        </w:rPr>
        <w:t xml:space="preserve"> ‘adorers’, as Benjamin put it, to the horizon of human extinction, </w:t>
      </w:r>
      <w:r w:rsidRPr="00E57529">
        <w:rPr>
          <w:rFonts w:eastAsia="Times New Roman"/>
          <w:b/>
          <w:bCs/>
          <w:szCs w:val="22"/>
          <w:u w:val="single"/>
        </w:rPr>
        <w:t>capitalism</w:t>
      </w:r>
      <w:r w:rsidRPr="00E57529">
        <w:rPr>
          <w:rFonts w:eastAsia="Times New Roman"/>
          <w:sz w:val="10"/>
          <w:szCs w:val="22"/>
        </w:rPr>
        <w:t xml:space="preserve"> can – </w:t>
      </w:r>
      <w:r w:rsidRPr="00E57529">
        <w:rPr>
          <w:rFonts w:eastAsia="Times New Roman"/>
          <w:b/>
          <w:bCs/>
          <w:szCs w:val="22"/>
          <w:u w:val="single"/>
        </w:rPr>
        <w:t>must</w:t>
      </w:r>
      <w:r w:rsidRPr="00E57529">
        <w:rPr>
          <w:rFonts w:eastAsia="Times New Roman"/>
          <w:sz w:val="10"/>
          <w:szCs w:val="22"/>
        </w:rPr>
        <w:t xml:space="preserve"> – </w:t>
      </w:r>
      <w:r w:rsidRPr="00E57529">
        <w:rPr>
          <w:rFonts w:eastAsia="Times New Roman"/>
          <w:b/>
          <w:bCs/>
          <w:szCs w:val="22"/>
          <w:u w:val="single"/>
        </w:rPr>
        <w:t>be described as a death</w:t>
      </w:r>
      <w:r w:rsidRPr="00E57529">
        <w:rPr>
          <w:rFonts w:eastAsia="Times New Roman"/>
          <w:sz w:val="10"/>
          <w:szCs w:val="22"/>
        </w:rPr>
        <w:t xml:space="preserve"> </w:t>
      </w:r>
      <w:r w:rsidRPr="00E57529">
        <w:rPr>
          <w:rFonts w:eastAsia="Times New Roman"/>
          <w:b/>
          <w:bCs/>
          <w:szCs w:val="22"/>
          <w:u w:val="single"/>
        </w:rPr>
        <w:t>cult</w:t>
      </w:r>
      <w:r w:rsidRPr="00E57529">
        <w:rPr>
          <w:rFonts w:eastAsia="Times New Roman"/>
          <w:sz w:val="10"/>
          <w:szCs w:val="22"/>
        </w:rPr>
        <w:t xml:space="preserve">.  </w:t>
      </w:r>
      <w:r w:rsidRPr="00E57529">
        <w:rPr>
          <w:rFonts w:eastAsia="Times New Roman"/>
          <w:b/>
          <w:bCs/>
          <w:szCs w:val="22"/>
          <w:u w:val="single"/>
        </w:rPr>
        <w:t>Fossil capital</w:t>
      </w:r>
      <w:r w:rsidRPr="00E57529">
        <w:rPr>
          <w:rFonts w:eastAsia="Times New Roman"/>
          <w:sz w:val="10"/>
          <w:szCs w:val="22"/>
        </w:rPr>
        <w:t xml:space="preserve"> </w:t>
      </w:r>
      <w:r w:rsidRPr="00E57529">
        <w:rPr>
          <w:rFonts w:eastAsia="Times New Roman"/>
          <w:b/>
          <w:bCs/>
          <w:szCs w:val="22"/>
          <w:u w:val="single"/>
        </w:rPr>
        <w:t>is</w:t>
      </w:r>
      <w:r w:rsidRPr="00E57529">
        <w:rPr>
          <w:rFonts w:eastAsia="Times New Roman"/>
          <w:sz w:val="10"/>
          <w:szCs w:val="22"/>
        </w:rPr>
        <w:t xml:space="preserve"> but </w:t>
      </w:r>
      <w:r w:rsidRPr="00E57529">
        <w:rPr>
          <w:rFonts w:eastAsia="Times New Roman"/>
          <w:b/>
          <w:bCs/>
          <w:szCs w:val="22"/>
          <w:u w:val="single"/>
        </w:rPr>
        <w:t>one modality of</w:t>
      </w:r>
      <w:r w:rsidRPr="00E57529">
        <w:rPr>
          <w:rFonts w:eastAsia="Times New Roman"/>
          <w:sz w:val="10"/>
          <w:szCs w:val="22"/>
        </w:rPr>
        <w:t xml:space="preserve"> </w:t>
      </w:r>
      <w:r w:rsidRPr="00E57529">
        <w:rPr>
          <w:rFonts w:eastAsia="Times New Roman"/>
          <w:b/>
          <w:bCs/>
          <w:szCs w:val="22"/>
          <w:u w:val="single"/>
        </w:rPr>
        <w:t>the death cult</w:t>
      </w:r>
      <w:r w:rsidRPr="00E57529">
        <w:rPr>
          <w:rFonts w:eastAsia="Times New Roman"/>
          <w:sz w:val="10"/>
          <w:szCs w:val="22"/>
        </w:rPr>
        <w:t>, albeit a paragon</w:t>
      </w:r>
      <w:r w:rsidRPr="00A014C7">
        <w:rPr>
          <w:rFonts w:eastAsia="Times New Roman"/>
          <w:sz w:val="10"/>
          <w:szCs w:val="22"/>
        </w:rPr>
        <w:t xml:space="preserve">. </w:t>
      </w:r>
      <w:r w:rsidRPr="00A014C7">
        <w:rPr>
          <w:rFonts w:eastAsia="Times New Roman"/>
          <w:b/>
          <w:bCs/>
          <w:szCs w:val="22"/>
          <w:highlight w:val="yellow"/>
          <w:u w:val="single"/>
        </w:rPr>
        <w:t xml:space="preserve">The ‘externalities’ of capital – climate </w:t>
      </w:r>
      <w:r w:rsidRPr="00C70B5A">
        <w:rPr>
          <w:rFonts w:eastAsia="Times New Roman"/>
          <w:b/>
          <w:bCs/>
          <w:szCs w:val="22"/>
          <w:highlight w:val="yellow"/>
          <w:u w:val="single"/>
        </w:rPr>
        <w:t xml:space="preserve">chaos, biosphere destruction, resource depletion, topsoil erosion, ocean acidification, mass </w:t>
      </w:r>
      <w:r w:rsidRPr="00A014C7">
        <w:rPr>
          <w:rFonts w:eastAsia="Times New Roman"/>
          <w:b/>
          <w:bCs/>
          <w:szCs w:val="22"/>
          <w:highlight w:val="yellow"/>
          <w:u w:val="single"/>
        </w:rPr>
        <w:t>extinction</w:t>
      </w:r>
      <w:r w:rsidRPr="00A014C7">
        <w:rPr>
          <w:rFonts w:eastAsia="Times New Roman"/>
          <w:b/>
          <w:bCs/>
          <w:szCs w:val="22"/>
          <w:u w:val="single"/>
        </w:rPr>
        <w:t xml:space="preserve">, the accumulation of chemical, heavy metal, biological and nuclear </w:t>
      </w:r>
      <w:r w:rsidRPr="00E57529">
        <w:rPr>
          <w:rFonts w:eastAsia="Times New Roman"/>
          <w:b/>
          <w:bCs/>
          <w:szCs w:val="22"/>
          <w:u w:val="single"/>
        </w:rPr>
        <w:t>wastes</w:t>
      </w:r>
      <w:r w:rsidRPr="00A014C7">
        <w:rPr>
          <w:rFonts w:eastAsia="Times New Roman"/>
          <w:b/>
          <w:bCs/>
          <w:szCs w:val="22"/>
          <w:u w:val="single"/>
        </w:rPr>
        <w:t xml:space="preserve"> – </w:t>
      </w:r>
      <w:r w:rsidRPr="00A014C7">
        <w:rPr>
          <w:rFonts w:eastAsia="Times New Roman"/>
          <w:b/>
          <w:bCs/>
          <w:szCs w:val="22"/>
          <w:highlight w:val="yellow"/>
          <w:u w:val="single"/>
        </w:rPr>
        <w:t xml:space="preserve">extend </w:t>
      </w:r>
      <w:r w:rsidRPr="00E57529">
        <w:rPr>
          <w:rFonts w:eastAsia="Times New Roman"/>
          <w:b/>
          <w:bCs/>
          <w:szCs w:val="22"/>
          <w:u w:val="single"/>
        </w:rPr>
        <w:t xml:space="preserve">far </w:t>
      </w:r>
      <w:r w:rsidRPr="00A014C7">
        <w:rPr>
          <w:rFonts w:eastAsia="Times New Roman"/>
          <w:b/>
          <w:bCs/>
          <w:szCs w:val="22"/>
          <w:highlight w:val="yellow"/>
          <w:u w:val="single"/>
        </w:rPr>
        <w:t xml:space="preserve">beyond the </w:t>
      </w:r>
      <w:r w:rsidRPr="00E57529">
        <w:rPr>
          <w:rFonts w:eastAsia="Times New Roman"/>
          <w:b/>
          <w:bCs/>
          <w:szCs w:val="22"/>
          <w:u w:val="single"/>
        </w:rPr>
        <w:t xml:space="preserve">specific </w:t>
      </w:r>
      <w:r w:rsidRPr="00A014C7">
        <w:rPr>
          <w:rFonts w:eastAsia="Times New Roman"/>
          <w:b/>
          <w:bCs/>
          <w:szCs w:val="22"/>
          <w:highlight w:val="yellow"/>
          <w:u w:val="single"/>
        </w:rPr>
        <w:t xml:space="preserve">catastrophe of a </w:t>
      </w:r>
      <w:proofErr w:type="spellStart"/>
      <w:r w:rsidRPr="00A014C7">
        <w:rPr>
          <w:rFonts w:eastAsia="Times New Roman"/>
          <w:b/>
          <w:bCs/>
          <w:szCs w:val="22"/>
          <w:highlight w:val="yellow"/>
          <w:u w:val="single"/>
        </w:rPr>
        <w:t>carbonised</w:t>
      </w:r>
      <w:proofErr w:type="spellEnd"/>
      <w:r w:rsidRPr="00A014C7">
        <w:rPr>
          <w:rFonts w:eastAsia="Times New Roman"/>
          <w:b/>
          <w:bCs/>
          <w:szCs w:val="22"/>
          <w:highlight w:val="yellow"/>
          <w:u w:val="single"/>
        </w:rPr>
        <w:t xml:space="preserve"> atmosphere</w:t>
      </w:r>
      <w:r w:rsidRPr="00A014C7">
        <w:rPr>
          <w:rFonts w:eastAsia="Times New Roman"/>
          <w:b/>
          <w:bCs/>
          <w:szCs w:val="22"/>
          <w:u w:val="single"/>
        </w:rPr>
        <w:t>.</w:t>
      </w:r>
      <w:r w:rsidRPr="00A014C7">
        <w:rPr>
          <w:rFonts w:eastAsia="Times New Roman"/>
          <w:sz w:val="10"/>
          <w:szCs w:val="22"/>
        </w:rPr>
        <w:t xml:space="preserve"> Capitalism is a comprehensive system of work-energetics. The food industry, which powers waged </w:t>
      </w:r>
      <w:proofErr w:type="spellStart"/>
      <w:r w:rsidRPr="00A014C7">
        <w:rPr>
          <w:rFonts w:eastAsia="Times New Roman"/>
          <w:sz w:val="10"/>
          <w:szCs w:val="22"/>
        </w:rPr>
        <w:t>labour</w:t>
      </w:r>
      <w:proofErr w:type="spellEnd"/>
      <w:r w:rsidRPr="00A014C7">
        <w:rPr>
          <w:rFonts w:eastAsia="Times New Roman"/>
          <w:sz w:val="10"/>
          <w:szCs w:val="22"/>
        </w:rPr>
        <w:t xml:space="preserve">, and is key to the shifting value of </w:t>
      </w:r>
      <w:proofErr w:type="spellStart"/>
      <w:r w:rsidRPr="00A014C7">
        <w:rPr>
          <w:rFonts w:eastAsia="Times New Roman"/>
          <w:sz w:val="10"/>
          <w:szCs w:val="22"/>
        </w:rPr>
        <w:t>labour</w:t>
      </w:r>
      <w:proofErr w:type="spellEnd"/>
      <w:r w:rsidRPr="00A014C7">
        <w:rPr>
          <w:rFonts w:eastAsia="Times New Roman"/>
          <w:sz w:val="10"/>
          <w:szCs w:val="22"/>
        </w:rPr>
        <w:t>-power itself, is as central to the deterioration of the biosphere as is fossil-</w:t>
      </w:r>
      <w:proofErr w:type="spellStart"/>
      <w:r w:rsidRPr="00A014C7">
        <w:rPr>
          <w:rFonts w:eastAsia="Times New Roman"/>
          <w:sz w:val="10"/>
          <w:szCs w:val="22"/>
        </w:rPr>
        <w:t>fuelled</w:t>
      </w:r>
      <w:proofErr w:type="spellEnd"/>
      <w:r w:rsidRPr="00A014C7">
        <w:rPr>
          <w:rFonts w:eastAsia="Times New Roman"/>
          <w:sz w:val="10"/>
          <w:szCs w:val="22"/>
        </w:rPr>
        <w:t xml:space="preserve"> transit. Nonetheless, the continuing decision for fossil fuels as a solution to the energy demands of capitalist production, for all the growing denial of climate-change denial among the </w:t>
      </w:r>
      <w:proofErr w:type="spellStart"/>
      <w:r w:rsidRPr="00A014C7">
        <w:rPr>
          <w:rFonts w:eastAsia="Times New Roman"/>
          <w:sz w:val="10"/>
          <w:szCs w:val="22"/>
        </w:rPr>
        <w:t>antivulgarian</w:t>
      </w:r>
      <w:proofErr w:type="spellEnd"/>
      <w:r w:rsidRPr="00A014C7">
        <w:rPr>
          <w:rFonts w:eastAsia="Times New Roman"/>
          <w:sz w:val="10"/>
          <w:szCs w:val="22"/>
        </w:rPr>
        <w:t xml:space="preserve"> ruling class, for all their concerned mouth music, is an exemplary case of the capitalist imperative of competitive accumulation at work.  As Andreas </w:t>
      </w:r>
      <w:proofErr w:type="spellStart"/>
      <w:r w:rsidRPr="00A014C7">
        <w:rPr>
          <w:rFonts w:eastAsia="Times New Roman"/>
          <w:sz w:val="10"/>
          <w:szCs w:val="22"/>
        </w:rPr>
        <w:t>Malm</w:t>
      </w:r>
      <w:proofErr w:type="spellEnd"/>
      <w:r w:rsidRPr="00A014C7">
        <w:rPr>
          <w:rFonts w:eastAsia="Times New Roman"/>
          <w:sz w:val="10"/>
          <w:szCs w:val="22"/>
        </w:rPr>
        <w:t xml:space="preserve"> has fiercely and beautifully argued, </w:t>
      </w:r>
      <w:r w:rsidRPr="00A014C7">
        <w:rPr>
          <w:rFonts w:eastAsia="Times New Roman"/>
          <w:b/>
          <w:bCs/>
          <w:szCs w:val="22"/>
          <w:u w:val="single"/>
        </w:rPr>
        <w:t xml:space="preserve">capitalism did not settle for fossil fuels as a solution to energy scarcity. The common assumption that fossil energy is an </w:t>
      </w:r>
      <w:r w:rsidRPr="00A014C7">
        <w:rPr>
          <w:rFonts w:eastAsia="Times New Roman"/>
          <w:b/>
          <w:bCs/>
          <w:i/>
          <w:iCs/>
          <w:szCs w:val="22"/>
          <w:u w:val="single"/>
        </w:rPr>
        <w:t xml:space="preserve">intrinsically </w:t>
      </w:r>
      <w:r w:rsidRPr="00A014C7">
        <w:rPr>
          <w:rFonts w:eastAsia="Times New Roman"/>
          <w:b/>
          <w:bCs/>
          <w:szCs w:val="22"/>
          <w:u w:val="single"/>
        </w:rPr>
        <w:t>valuable energy resource worth competing over</w:t>
      </w:r>
      <w:r w:rsidRPr="00A014C7">
        <w:rPr>
          <w:rFonts w:eastAsia="Times New Roman"/>
          <w:sz w:val="10"/>
          <w:szCs w:val="22"/>
        </w:rPr>
        <w:t xml:space="preserve">, and fighting wars for </w:t>
      </w:r>
      <w:r w:rsidRPr="00A014C7">
        <w:rPr>
          <w:rFonts w:eastAsia="Times New Roman"/>
          <w:b/>
          <w:bCs/>
          <w:szCs w:val="22"/>
          <w:u w:val="single"/>
        </w:rPr>
        <w:t>is</w:t>
      </w:r>
      <w:r w:rsidRPr="00A014C7">
        <w:rPr>
          <w:rFonts w:eastAsia="Times New Roman"/>
          <w:sz w:val="10"/>
          <w:szCs w:val="22"/>
        </w:rPr>
        <w:t xml:space="preserve">, as geographer Matthew Huber argues, </w:t>
      </w:r>
      <w:r w:rsidRPr="00A014C7">
        <w:rPr>
          <w:rFonts w:eastAsia="Times New Roman"/>
          <w:b/>
          <w:bCs/>
          <w:szCs w:val="22"/>
          <w:u w:val="single"/>
        </w:rPr>
        <w:t>an example of fetishism. At the onset of steam power, water was abundant, and, even with its fixed costs, cheaper to use than coal.</w:t>
      </w:r>
      <w:r w:rsidRPr="00A014C7">
        <w:rPr>
          <w:rFonts w:eastAsia="Times New Roman"/>
          <w:sz w:val="10"/>
          <w:szCs w:val="22"/>
        </w:rPr>
        <w:t xml:space="preserve"> The hydraulic mammoths powered by water wheels required far less human </w:t>
      </w:r>
      <w:proofErr w:type="spellStart"/>
      <w:r w:rsidRPr="00A014C7">
        <w:rPr>
          <w:rFonts w:eastAsia="Times New Roman"/>
          <w:sz w:val="10"/>
          <w:szCs w:val="22"/>
        </w:rPr>
        <w:t>labour</w:t>
      </w:r>
      <w:proofErr w:type="spellEnd"/>
      <w:r w:rsidRPr="00A014C7">
        <w:rPr>
          <w:rFonts w:eastAsia="Times New Roman"/>
          <w:sz w:val="10"/>
          <w:szCs w:val="22"/>
        </w:rPr>
        <w:t xml:space="preserve"> to convert to </w:t>
      </w:r>
      <w:proofErr w:type="gramStart"/>
      <w:r w:rsidRPr="00A014C7">
        <w:rPr>
          <w:rFonts w:eastAsia="Times New Roman"/>
          <w:sz w:val="10"/>
          <w:szCs w:val="22"/>
        </w:rPr>
        <w:t>energy, and</w:t>
      </w:r>
      <w:proofErr w:type="gramEnd"/>
      <w:r w:rsidRPr="00A014C7">
        <w:rPr>
          <w:rFonts w:eastAsia="Times New Roman"/>
          <w:sz w:val="10"/>
          <w:szCs w:val="22"/>
        </w:rPr>
        <w:t xml:space="preserve"> were more energy-efficient. </w:t>
      </w:r>
      <w:r w:rsidRPr="00A014C7">
        <w:rPr>
          <w:rFonts w:eastAsia="Times New Roman"/>
          <w:b/>
          <w:bCs/>
          <w:szCs w:val="22"/>
          <w:u w:val="single"/>
        </w:rPr>
        <w:t xml:space="preserve">Even today, </w:t>
      </w:r>
      <w:r w:rsidRPr="00A014C7">
        <w:rPr>
          <w:rFonts w:eastAsia="Times New Roman"/>
          <w:b/>
          <w:bCs/>
          <w:szCs w:val="22"/>
          <w:highlight w:val="yellow"/>
          <w:u w:val="single"/>
        </w:rPr>
        <w:t xml:space="preserve">only a third of the energy in coal is </w:t>
      </w:r>
      <w:r w:rsidRPr="00E57529">
        <w:rPr>
          <w:rFonts w:eastAsia="Times New Roman"/>
          <w:b/>
          <w:bCs/>
          <w:szCs w:val="22"/>
          <w:u w:val="single"/>
        </w:rPr>
        <w:t xml:space="preserve">actually </w:t>
      </w:r>
      <w:r w:rsidRPr="00A014C7">
        <w:rPr>
          <w:rFonts w:eastAsia="Times New Roman"/>
          <w:b/>
          <w:bCs/>
          <w:szCs w:val="22"/>
          <w:highlight w:val="yellow"/>
          <w:u w:val="single"/>
        </w:rPr>
        <w:t xml:space="preserve">converted in the industrial processes </w:t>
      </w:r>
      <w:r w:rsidRPr="00E57529">
        <w:rPr>
          <w:rFonts w:eastAsia="Times New Roman"/>
          <w:b/>
          <w:bCs/>
          <w:szCs w:val="22"/>
          <w:u w:val="single"/>
        </w:rPr>
        <w:t>dedicated thereto</w:t>
      </w:r>
      <w:r w:rsidRPr="00A014C7">
        <w:rPr>
          <w:rFonts w:eastAsia="Times New Roman"/>
          <w:b/>
          <w:bCs/>
          <w:szCs w:val="22"/>
          <w:u w:val="single"/>
        </w:rPr>
        <w:t xml:space="preserve">: </w:t>
      </w:r>
      <w:r w:rsidRPr="00A014C7">
        <w:rPr>
          <w:rFonts w:eastAsia="Times New Roman"/>
          <w:b/>
          <w:bCs/>
          <w:szCs w:val="22"/>
          <w:highlight w:val="yellow"/>
          <w:u w:val="single"/>
        </w:rPr>
        <w:t>the only thing that is efficiently produced is carbon dioxide</w:t>
      </w:r>
      <w:r w:rsidRPr="00A014C7">
        <w:rPr>
          <w:rFonts w:eastAsia="Times New Roman"/>
          <w:b/>
          <w:bCs/>
          <w:szCs w:val="22"/>
          <w:u w:val="single"/>
        </w:rPr>
        <w:t xml:space="preserve">. On such basis, the striving for competitive advantage </w:t>
      </w:r>
      <w:proofErr w:type="gramStart"/>
      <w:r w:rsidRPr="00A014C7">
        <w:rPr>
          <w:rFonts w:eastAsia="Times New Roman"/>
          <w:b/>
          <w:bCs/>
          <w:szCs w:val="22"/>
          <w:u w:val="single"/>
        </w:rPr>
        <w:t>by  capitalists</w:t>
      </w:r>
      <w:proofErr w:type="gramEnd"/>
      <w:r w:rsidRPr="00A014C7">
        <w:rPr>
          <w:rFonts w:eastAsia="Times New Roman"/>
          <w:b/>
          <w:bCs/>
          <w:szCs w:val="22"/>
          <w:u w:val="single"/>
        </w:rPr>
        <w:t xml:space="preserve"> seeking maximum market control ‘should’ have </w:t>
      </w:r>
      <w:proofErr w:type="spellStart"/>
      <w:r w:rsidRPr="00A014C7">
        <w:rPr>
          <w:rFonts w:eastAsia="Times New Roman"/>
          <w:b/>
          <w:bCs/>
          <w:szCs w:val="22"/>
          <w:u w:val="single"/>
        </w:rPr>
        <w:t>favoured</w:t>
      </w:r>
      <w:proofErr w:type="spellEnd"/>
      <w:r w:rsidRPr="00A014C7">
        <w:rPr>
          <w:rFonts w:eastAsia="Times New Roman"/>
          <w:b/>
          <w:bCs/>
          <w:szCs w:val="22"/>
          <w:u w:val="single"/>
        </w:rPr>
        <w:t xml:space="preserve"> renewable energy.  </w:t>
      </w:r>
      <w:r w:rsidRPr="00A014C7">
        <w:rPr>
          <w:rFonts w:eastAsia="Times New Roman"/>
          <w:sz w:val="10"/>
          <w:szCs w:val="22"/>
        </w:rPr>
        <w:t xml:space="preserve">Capital, however, preferred the </w:t>
      </w:r>
      <w:proofErr w:type="spellStart"/>
      <w:r w:rsidRPr="00A014C7">
        <w:rPr>
          <w:rFonts w:eastAsia="Times New Roman"/>
          <w:sz w:val="10"/>
          <w:szCs w:val="22"/>
        </w:rPr>
        <w:t>spatio</w:t>
      </w:r>
      <w:proofErr w:type="spellEnd"/>
      <w:r w:rsidRPr="00A014C7">
        <w:rPr>
          <w:rFonts w:eastAsia="Times New Roman"/>
          <w:sz w:val="10"/>
          <w:szCs w:val="22"/>
        </w:rPr>
        <w:t xml:space="preserve">-temporal profile of stocks due to the internal politics of competitive accumulation. </w:t>
      </w:r>
      <w:r w:rsidRPr="00A014C7">
        <w:rPr>
          <w:rFonts w:eastAsia="Times New Roman"/>
          <w:b/>
          <w:bCs/>
          <w:szCs w:val="22"/>
          <w:u w:val="single"/>
        </w:rPr>
        <w:t>Water use necessitated communal administration, with its perilously collectivist implications</w:t>
      </w:r>
      <w:r w:rsidRPr="00A014C7">
        <w:rPr>
          <w:rFonts w:eastAsia="Times New Roman"/>
          <w:sz w:val="10"/>
          <w:szCs w:val="22"/>
        </w:rPr>
        <w:t xml:space="preserve">. Coal, and later oil, could be transported to urban </w:t>
      </w:r>
      <w:proofErr w:type="spellStart"/>
      <w:r w:rsidRPr="00A014C7">
        <w:rPr>
          <w:rFonts w:eastAsia="Times New Roman"/>
          <w:sz w:val="10"/>
          <w:szCs w:val="22"/>
        </w:rPr>
        <w:t>centres</w:t>
      </w:r>
      <w:proofErr w:type="spellEnd"/>
      <w:r w:rsidRPr="00A014C7">
        <w:rPr>
          <w:rFonts w:eastAsia="Times New Roman"/>
          <w:sz w:val="10"/>
          <w:szCs w:val="22"/>
        </w:rPr>
        <w:t xml:space="preserve">, where workers were acculturated to the </w:t>
      </w:r>
      <w:proofErr w:type="gramStart"/>
      <w:r w:rsidRPr="00A014C7">
        <w:rPr>
          <w:rFonts w:eastAsia="Times New Roman"/>
          <w:sz w:val="10"/>
          <w:szCs w:val="22"/>
        </w:rPr>
        <w:t>work-time</w:t>
      </w:r>
      <w:proofErr w:type="gramEnd"/>
      <w:r w:rsidRPr="00A014C7">
        <w:rPr>
          <w:rFonts w:eastAsia="Times New Roman"/>
          <w:sz w:val="10"/>
          <w:szCs w:val="22"/>
        </w:rPr>
        <w:t xml:space="preserve"> of capitalist industry, and hoarded by individual enterprises. This allowed individual units of capital to compete more effectively with one another, secured the political authority of capital and incorporated workers into </w:t>
      </w:r>
      <w:proofErr w:type="spellStart"/>
      <w:r w:rsidRPr="00A014C7">
        <w:rPr>
          <w:rFonts w:eastAsia="Times New Roman"/>
          <w:sz w:val="10"/>
          <w:szCs w:val="22"/>
        </w:rPr>
        <w:t>atomised</w:t>
      </w:r>
      <w:proofErr w:type="spellEnd"/>
      <w:r w:rsidRPr="00A014C7">
        <w:rPr>
          <w:rFonts w:eastAsia="Times New Roman"/>
          <w:sz w:val="10"/>
          <w:szCs w:val="22"/>
        </w:rPr>
        <w:t xml:space="preserve"> systems of reproduction, from transport to heating. </w:t>
      </w:r>
      <w:r w:rsidRPr="00A014C7">
        <w:rPr>
          <w:rFonts w:eastAsia="Times New Roman"/>
          <w:b/>
          <w:bCs/>
          <w:szCs w:val="22"/>
          <w:u w:val="single"/>
        </w:rPr>
        <w:t xml:space="preserve"> Thus, locked in by the short-</w:t>
      </w:r>
      <w:proofErr w:type="spellStart"/>
      <w:r w:rsidRPr="00A014C7">
        <w:rPr>
          <w:rFonts w:eastAsia="Times New Roman"/>
          <w:b/>
          <w:bCs/>
          <w:szCs w:val="22"/>
          <w:u w:val="single"/>
        </w:rPr>
        <w:t>termist</w:t>
      </w:r>
      <w:proofErr w:type="spellEnd"/>
      <w:r w:rsidRPr="00A014C7">
        <w:rPr>
          <w:rFonts w:eastAsia="Times New Roman"/>
          <w:b/>
          <w:bCs/>
          <w:szCs w:val="22"/>
          <w:u w:val="single"/>
        </w:rPr>
        <w:t xml:space="preserve"> imperatives of competitive accumulation, fossil capital assumed a politically privileged position within an emerging world capitalist ecology</w:t>
      </w:r>
      <w:r w:rsidRPr="00A014C7">
        <w:rPr>
          <w:rFonts w:eastAsia="Times New Roman"/>
          <w:sz w:val="10"/>
          <w:szCs w:val="22"/>
        </w:rPr>
        <w:t xml:space="preserve">. It </w:t>
      </w:r>
      <w:proofErr w:type="spellStart"/>
      <w:r w:rsidRPr="00A014C7">
        <w:rPr>
          <w:rFonts w:eastAsia="Times New Roman"/>
          <w:sz w:val="10"/>
          <w:szCs w:val="22"/>
        </w:rPr>
        <w:t>monopolised</w:t>
      </w:r>
      <w:proofErr w:type="spellEnd"/>
      <w:r w:rsidRPr="00A014C7">
        <w:rPr>
          <w:rFonts w:eastAsia="Times New Roman"/>
          <w:sz w:val="10"/>
          <w:szCs w:val="22"/>
        </w:rPr>
        <w:t xml:space="preserve"> the supply of energy for dead </w:t>
      </w:r>
      <w:proofErr w:type="spellStart"/>
      <w:r w:rsidRPr="00A014C7">
        <w:rPr>
          <w:rFonts w:eastAsia="Times New Roman"/>
          <w:sz w:val="10"/>
          <w:szCs w:val="22"/>
        </w:rPr>
        <w:t>labour</w:t>
      </w:r>
      <w:proofErr w:type="spellEnd"/>
      <w:r w:rsidRPr="00A014C7">
        <w:rPr>
          <w:rFonts w:eastAsia="Times New Roman"/>
          <w:sz w:val="10"/>
          <w:szCs w:val="22"/>
        </w:rPr>
        <w:t xml:space="preserve">, albeit in a highly inefficient way. </w:t>
      </w:r>
      <w:r w:rsidRPr="00A014C7">
        <w:rPr>
          <w:rFonts w:eastAsia="Times New Roman"/>
          <w:b/>
          <w:bCs/>
          <w:szCs w:val="22"/>
          <w:u w:val="single"/>
        </w:rPr>
        <w:t xml:space="preserve"> </w:t>
      </w:r>
      <w:r w:rsidRPr="00A014C7">
        <w:rPr>
          <w:rFonts w:eastAsia="Times New Roman"/>
          <w:sz w:val="10"/>
          <w:szCs w:val="22"/>
        </w:rPr>
        <w:t xml:space="preserve">This is the tragedy of the worker. That, as avatar of a class in itself, she was put to work for the accumulation of capital, from capitalism’s youth, amid means of production not of her choosing, and with a telos of ecological catastrophe. </w:t>
      </w:r>
      <w:r w:rsidRPr="00A014C7">
        <w:rPr>
          <w:rFonts w:eastAsia="Times New Roman"/>
          <w:b/>
          <w:bCs/>
          <w:szCs w:val="22"/>
          <w:u w:val="single"/>
        </w:rPr>
        <w:t xml:space="preserve">That thus, even </w:t>
      </w:r>
      <w:r w:rsidRPr="00A014C7">
        <w:rPr>
          <w:rFonts w:eastAsia="Times New Roman"/>
          <w:b/>
          <w:bCs/>
          <w:szCs w:val="22"/>
          <w:highlight w:val="yellow"/>
          <w:u w:val="single"/>
        </w:rPr>
        <w:t>should the proletariat become a class for itself</w:t>
      </w:r>
      <w:r w:rsidRPr="00A014C7">
        <w:rPr>
          <w:rFonts w:eastAsia="Times New Roman"/>
          <w:b/>
          <w:bCs/>
          <w:szCs w:val="22"/>
          <w:u w:val="single"/>
        </w:rPr>
        <w:t xml:space="preserve">, and even if it does so at a point of history where the full horror of the methods of fossil capitalism is becoming clear, </w:t>
      </w:r>
      <w:r w:rsidRPr="00A014C7">
        <w:rPr>
          <w:rFonts w:eastAsia="Times New Roman"/>
          <w:b/>
          <w:bCs/>
          <w:szCs w:val="22"/>
          <w:highlight w:val="yellow"/>
          <w:u w:val="single"/>
        </w:rPr>
        <w:t xml:space="preserve">it </w:t>
      </w:r>
      <w:r w:rsidRPr="00A014C7">
        <w:rPr>
          <w:rFonts w:eastAsia="Times New Roman"/>
          <w:b/>
          <w:bCs/>
          <w:szCs w:val="22"/>
          <w:u w:val="single"/>
        </w:rPr>
        <w:t xml:space="preserve">would – </w:t>
      </w:r>
      <w:r w:rsidRPr="00A014C7">
        <w:rPr>
          <w:rFonts w:eastAsia="Times New Roman"/>
          <w:b/>
          <w:bCs/>
          <w:szCs w:val="22"/>
          <w:highlight w:val="yellow"/>
          <w:u w:val="single"/>
        </w:rPr>
        <w:t>will – inherit productive forces inextricable from mass, trans-species death</w:t>
      </w:r>
      <w:r w:rsidRPr="00A014C7">
        <w:rPr>
          <w:rFonts w:eastAsia="Times New Roman"/>
          <w:b/>
          <w:bCs/>
          <w:szCs w:val="22"/>
          <w:u w:val="single"/>
        </w:rPr>
        <w:t xml:space="preserve">. </w:t>
      </w:r>
      <w:r w:rsidRPr="00E57529">
        <w:rPr>
          <w:rFonts w:eastAsia="Times New Roman"/>
          <w:b/>
          <w:bCs/>
          <w:szCs w:val="22"/>
          <w:u w:val="single"/>
        </w:rPr>
        <w:t>This does not preclude systemic, planet-wide transformatio</w:t>
      </w:r>
      <w:r w:rsidRPr="00E57529">
        <w:rPr>
          <w:rFonts w:eastAsia="Times New Roman"/>
          <w:sz w:val="10"/>
          <w:szCs w:val="22"/>
        </w:rPr>
        <w:t xml:space="preserve">n. Particularly given the inevitably uneven global growth of class consciousness and resistance, however, and the concomitant </w:t>
      </w:r>
      <w:proofErr w:type="spellStart"/>
      <w:r w:rsidRPr="00E57529">
        <w:rPr>
          <w:rFonts w:eastAsia="Times New Roman"/>
          <w:sz w:val="10"/>
          <w:szCs w:val="22"/>
        </w:rPr>
        <w:t>embattledness</w:t>
      </w:r>
      <w:proofErr w:type="spellEnd"/>
      <w:r w:rsidRPr="00E57529">
        <w:rPr>
          <w:rFonts w:eastAsia="Times New Roman"/>
          <w:sz w:val="10"/>
          <w:szCs w:val="22"/>
        </w:rPr>
        <w:t xml:space="preserve"> of any reformist, let alone revolutionary, power on the global stage, </w:t>
      </w:r>
      <w:r w:rsidRPr="00E57529">
        <w:rPr>
          <w:rFonts w:eastAsia="Times New Roman"/>
          <w:b/>
          <w:bCs/>
          <w:szCs w:val="22"/>
          <w:u w:val="single"/>
        </w:rPr>
        <w:t>it does ensure that it faces extraordinary barriers</w:t>
      </w:r>
      <w:r w:rsidRPr="00E57529">
        <w:rPr>
          <w:rFonts w:eastAsia="Times New Roman"/>
          <w:sz w:val="10"/>
          <w:szCs w:val="22"/>
        </w:rPr>
        <w:t>. As will become clear</w:t>
      </w:r>
      <w:r w:rsidRPr="00E57529">
        <w:rPr>
          <w:rFonts w:eastAsia="Times New Roman"/>
          <w:b/>
          <w:bCs/>
          <w:szCs w:val="22"/>
          <w:u w:val="single"/>
        </w:rPr>
        <w:t>.  As of 2015, estimates suggested that humanity produced a total of 15.5 trillion</w:t>
      </w:r>
      <w:r w:rsidRPr="00A014C7">
        <w:rPr>
          <w:rFonts w:eastAsia="Times New Roman"/>
          <w:b/>
          <w:bCs/>
          <w:szCs w:val="22"/>
          <w:u w:val="single"/>
        </w:rPr>
        <w:t xml:space="preserve"> watts of energy each year, of which a considerable 29 per cent was not used</w:t>
      </w:r>
      <w:r w:rsidRPr="00A014C7">
        <w:rPr>
          <w:rFonts w:eastAsia="Times New Roman"/>
          <w:sz w:val="10"/>
          <w:szCs w:val="22"/>
        </w:rPr>
        <w:t>. A</w:t>
      </w:r>
      <w:r w:rsidRPr="00E57529">
        <w:rPr>
          <w:rFonts w:eastAsia="Times New Roman"/>
          <w:sz w:val="10"/>
          <w:szCs w:val="22"/>
        </w:rPr>
        <w:t xml:space="preserve">t an average of 2,000 watts per person (rising to 10,000 watts in the core capitalist economies), the majority was used for industry, commerce and transit, with only 22 per cent for household consumption. Some 90 per cent of this output was powered by fossil fuels: oil, coal, gas. This monopoly, enabling </w:t>
      </w:r>
      <w:proofErr w:type="spellStart"/>
      <w:r w:rsidRPr="00E57529">
        <w:rPr>
          <w:rFonts w:eastAsia="Times New Roman"/>
          <w:sz w:val="10"/>
          <w:szCs w:val="22"/>
        </w:rPr>
        <w:t>superprofits</w:t>
      </w:r>
      <w:proofErr w:type="spellEnd"/>
      <w:r w:rsidRPr="00E57529">
        <w:rPr>
          <w:rFonts w:eastAsia="Times New Roman"/>
          <w:sz w:val="10"/>
          <w:szCs w:val="22"/>
        </w:rPr>
        <w:t xml:space="preserve"> as monopolies do, ensured that fossil capital would always </w:t>
      </w:r>
      <w:proofErr w:type="spellStart"/>
      <w:r w:rsidRPr="00E57529">
        <w:rPr>
          <w:rFonts w:eastAsia="Times New Roman"/>
          <w:sz w:val="10"/>
          <w:szCs w:val="22"/>
        </w:rPr>
        <w:t>realise</w:t>
      </w:r>
      <w:proofErr w:type="spellEnd"/>
      <w:r w:rsidRPr="00E57529">
        <w:rPr>
          <w:rFonts w:eastAsia="Times New Roman"/>
          <w:sz w:val="10"/>
          <w:szCs w:val="22"/>
        </w:rPr>
        <w:t xml:space="preserve"> profit margins far higher than the industrial average. It has, in </w:t>
      </w:r>
      <w:proofErr w:type="spellStart"/>
      <w:r w:rsidRPr="00E57529">
        <w:rPr>
          <w:rFonts w:eastAsia="Times New Roman"/>
          <w:sz w:val="10"/>
          <w:szCs w:val="22"/>
        </w:rPr>
        <w:t>Malm’s</w:t>
      </w:r>
      <w:proofErr w:type="spellEnd"/>
      <w:r w:rsidRPr="00E57529">
        <w:rPr>
          <w:rFonts w:eastAsia="Times New Roman"/>
          <w:sz w:val="10"/>
          <w:szCs w:val="22"/>
        </w:rPr>
        <w:t xml:space="preserve"> term, become worth a ‘planet of value’. Each fossil fuel plant represents decades of investment awaiting </w:t>
      </w:r>
      <w:proofErr w:type="spellStart"/>
      <w:r w:rsidRPr="00E57529">
        <w:rPr>
          <w:rFonts w:eastAsia="Times New Roman"/>
          <w:sz w:val="10"/>
          <w:szCs w:val="22"/>
        </w:rPr>
        <w:t>realisation</w:t>
      </w:r>
      <w:proofErr w:type="spellEnd"/>
      <w:r w:rsidRPr="00A014C7">
        <w:rPr>
          <w:rFonts w:eastAsia="Times New Roman"/>
          <w:sz w:val="10"/>
          <w:szCs w:val="22"/>
        </w:rPr>
        <w:t xml:space="preserve">. </w:t>
      </w:r>
      <w:r w:rsidRPr="00A014C7">
        <w:rPr>
          <w:rFonts w:eastAsia="Times New Roman"/>
          <w:b/>
          <w:bCs/>
          <w:szCs w:val="22"/>
          <w:u w:val="single"/>
        </w:rPr>
        <w:t xml:space="preserve"> </w:t>
      </w:r>
      <w:r w:rsidRPr="00A014C7">
        <w:rPr>
          <w:rFonts w:eastAsia="Times New Roman"/>
          <w:b/>
          <w:bCs/>
          <w:szCs w:val="22"/>
          <w:highlight w:val="yellow"/>
          <w:u w:val="single"/>
        </w:rPr>
        <w:t xml:space="preserve">To avert planetary disaster is </w:t>
      </w:r>
      <w:r w:rsidRPr="00E57529">
        <w:rPr>
          <w:rFonts w:eastAsia="Times New Roman"/>
          <w:b/>
          <w:bCs/>
          <w:szCs w:val="22"/>
          <w:u w:val="single"/>
        </w:rPr>
        <w:t xml:space="preserve">to inflict an earth-sized blow on capitalist industry. It is </w:t>
      </w:r>
      <w:r w:rsidRPr="00A014C7">
        <w:rPr>
          <w:rFonts w:eastAsia="Times New Roman"/>
          <w:b/>
          <w:bCs/>
          <w:szCs w:val="22"/>
          <w:highlight w:val="yellow"/>
          <w:u w:val="single"/>
        </w:rPr>
        <w:t xml:space="preserve">to choose between burning a planet of </w:t>
      </w:r>
      <w:proofErr w:type="gramStart"/>
      <w:r w:rsidRPr="00A014C7">
        <w:rPr>
          <w:rFonts w:eastAsia="Times New Roman"/>
          <w:b/>
          <w:bCs/>
          <w:szCs w:val="22"/>
          <w:highlight w:val="yellow"/>
          <w:u w:val="single"/>
        </w:rPr>
        <w:t>value, and</w:t>
      </w:r>
      <w:proofErr w:type="gramEnd"/>
      <w:r w:rsidRPr="00A014C7">
        <w:rPr>
          <w:rFonts w:eastAsia="Times New Roman"/>
          <w:b/>
          <w:bCs/>
          <w:szCs w:val="22"/>
          <w:highlight w:val="yellow"/>
          <w:u w:val="single"/>
        </w:rPr>
        <w:t xml:space="preserve"> burning the planet itself</w:t>
      </w:r>
      <w:r w:rsidRPr="00A014C7">
        <w:rPr>
          <w:rFonts w:eastAsia="Times New Roman"/>
          <w:b/>
          <w:bCs/>
          <w:szCs w:val="22"/>
          <w:u w:val="single"/>
        </w:rPr>
        <w:t>.</w:t>
      </w:r>
      <w:r w:rsidRPr="00A014C7">
        <w:rPr>
          <w:rFonts w:eastAsia="Times New Roman"/>
          <w:sz w:val="10"/>
          <w:szCs w:val="22"/>
        </w:rPr>
        <w:t xml:space="preserve"> But the death cult is so strong, so pervasive, that, against all resistance, the choice has already been made.  </w:t>
      </w:r>
      <w:r w:rsidRPr="00A014C7">
        <w:rPr>
          <w:b/>
          <w:bCs/>
          <w:szCs w:val="22"/>
          <w:highlight w:val="yellow"/>
          <w:u w:val="single"/>
        </w:rPr>
        <w:t>Apocalypse has begun</w:t>
      </w:r>
      <w:r w:rsidRPr="00A014C7">
        <w:rPr>
          <w:b/>
          <w:bCs/>
          <w:szCs w:val="22"/>
          <w:u w:val="single"/>
        </w:rPr>
        <w:t>. The button has been pushed</w:t>
      </w:r>
      <w:r w:rsidRPr="00A014C7">
        <w:rPr>
          <w:sz w:val="10"/>
          <w:szCs w:val="22"/>
        </w:rPr>
        <w:t xml:space="preserve">. Humanity is already committed to irreversible climate change. In May of 2020, levels of CO2 in the atmosphere hit 417 parts per million, the highest ever recorded – and the first breach of 400 ppm since the Pliocene. Climate activists are, in Richard Wilbur’s phrase, ‘mad-eyed from stating the obvious’. To understand the scale of what faces us, and the way it ramifies into every corner of our lives, is to marvel that we aren’t having emergency meetings in every city, town and village every week. </w:t>
      </w:r>
      <w:r w:rsidRPr="00E57529">
        <w:rPr>
          <w:b/>
          <w:bCs/>
          <w:szCs w:val="22"/>
          <w:u w:val="single"/>
        </w:rPr>
        <w:t>We are, increasingly, out of time. In</w:t>
      </w:r>
      <w:r w:rsidRPr="00E57529">
        <w:rPr>
          <w:sz w:val="10"/>
          <w:szCs w:val="22"/>
        </w:rPr>
        <w:t xml:space="preserve"> the capitalist </w:t>
      </w:r>
      <w:proofErr w:type="spellStart"/>
      <w:r w:rsidRPr="00E57529">
        <w:rPr>
          <w:i/>
          <w:iCs/>
          <w:sz w:val="10"/>
          <w:szCs w:val="22"/>
        </w:rPr>
        <w:t>untimelich</w:t>
      </w:r>
      <w:proofErr w:type="spellEnd"/>
      <w:r w:rsidRPr="00E57529">
        <w:rPr>
          <w:i/>
          <w:iCs/>
          <w:sz w:val="10"/>
          <w:szCs w:val="22"/>
        </w:rPr>
        <w:t xml:space="preserve">, </w:t>
      </w:r>
      <w:r w:rsidRPr="00E57529">
        <w:rPr>
          <w:sz w:val="10"/>
          <w:szCs w:val="22"/>
        </w:rPr>
        <w:t xml:space="preserve">the time of the living and the time of the dead, human history and the history of inorganic sediments, collide. ‘Millions of years of concentrated solar energy’, as Huber calls it, have been released in an historical blink of an eye, only to rebound just as fast: </w:t>
      </w:r>
      <w:proofErr w:type="gramStart"/>
      <w:r w:rsidRPr="00E57529">
        <w:rPr>
          <w:sz w:val="10"/>
          <w:szCs w:val="22"/>
        </w:rPr>
        <w:t>the</w:t>
      </w:r>
      <w:proofErr w:type="gramEnd"/>
      <w:r w:rsidRPr="00E57529">
        <w:rPr>
          <w:sz w:val="10"/>
          <w:szCs w:val="22"/>
        </w:rPr>
        <w:t xml:space="preserve"> Deep Time equivalent of an asteroid strike. </w:t>
      </w:r>
      <w:r w:rsidRPr="00E57529">
        <w:rPr>
          <w:b/>
          <w:bCs/>
          <w:szCs w:val="22"/>
          <w:u w:val="single"/>
        </w:rPr>
        <w:t>The cyclical time of seasons</w:t>
      </w:r>
      <w:r w:rsidRPr="00A014C7">
        <w:rPr>
          <w:b/>
          <w:bCs/>
          <w:szCs w:val="22"/>
          <w:u w:val="single"/>
        </w:rPr>
        <w:t xml:space="preserve"> turns freakish, leaving us uneasily sweating in the clammy mid-winter. Spring comes too early, hurricane-force winds and flash floods break the October calm, polar ice melts while temperate zones are plunged into polar winter. The Arctic burns, boreal forests turned to charred sticks. The Greenland ice sheet melts even in winter. Antarctic sea ice has suddenly and drastically contracted in recent</w:t>
      </w:r>
      <w:r w:rsidRPr="00A014C7">
        <w:rPr>
          <w:sz w:val="10"/>
          <w:szCs w:val="22"/>
        </w:rPr>
        <w:t xml:space="preserve"> </w:t>
      </w:r>
      <w:r w:rsidRPr="00A014C7">
        <w:rPr>
          <w:b/>
          <w:bCs/>
          <w:szCs w:val="22"/>
          <w:u w:val="single"/>
        </w:rPr>
        <w:t>years</w:t>
      </w:r>
      <w:r w:rsidRPr="00A014C7">
        <w:rPr>
          <w:sz w:val="10"/>
          <w:szCs w:val="22"/>
        </w:rPr>
        <w:t xml:space="preserve">. The polar vortex wanders, perturbed, and the mid-West freezes. In a parody of Revelations, Mediterranean storms rain fish on the island of </w:t>
      </w:r>
      <w:r w:rsidRPr="00E57529">
        <w:rPr>
          <w:sz w:val="10"/>
          <w:szCs w:val="22"/>
        </w:rPr>
        <w:t xml:space="preserve">Malta. </w:t>
      </w:r>
      <w:r w:rsidRPr="00E57529">
        <w:rPr>
          <w:b/>
          <w:bCs/>
          <w:szCs w:val="22"/>
          <w:u w:val="single"/>
        </w:rPr>
        <w:t>Stochastic weather events accumulate. Birds fall dead from the sky.</w:t>
      </w:r>
      <w:r w:rsidRPr="00E57529">
        <w:rPr>
          <w:sz w:val="10"/>
          <w:szCs w:val="22"/>
        </w:rPr>
        <w:t xml:space="preserve"> The progression of geological deep time, with its periods, eras and epochs speeds up so rapidly that it precipitates a crisis in the temporal order itself: spinning so fast, we may as well be standing still. The progressive time of human </w:t>
      </w:r>
      <w:proofErr w:type="spellStart"/>
      <w:r w:rsidRPr="00E57529">
        <w:rPr>
          <w:sz w:val="10"/>
          <w:szCs w:val="22"/>
        </w:rPr>
        <w:t>civilisation</w:t>
      </w:r>
      <w:proofErr w:type="spellEnd"/>
      <w:r w:rsidRPr="00E57529">
        <w:rPr>
          <w:sz w:val="10"/>
          <w:szCs w:val="22"/>
        </w:rPr>
        <w:t>, reduced to the endless accumulation of stuff, collapses into nonsense. The cycle of ice ages, a necessary condition for human evolution, melts away for eternity. With awareness of which comes a wave of eco-anxiety, for which we grope for names – Glenn Albrecht’s ‘</w:t>
      </w:r>
      <w:proofErr w:type="spellStart"/>
      <w:r w:rsidRPr="00E57529">
        <w:rPr>
          <w:sz w:val="10"/>
          <w:szCs w:val="22"/>
        </w:rPr>
        <w:t>solastalgia</w:t>
      </w:r>
      <w:proofErr w:type="spellEnd"/>
      <w:r w:rsidRPr="00E57529">
        <w:rPr>
          <w:sz w:val="10"/>
          <w:szCs w:val="22"/>
        </w:rPr>
        <w:t xml:space="preserve">’, Ashlee </w:t>
      </w:r>
      <w:proofErr w:type="spellStart"/>
      <w:r w:rsidRPr="00E57529">
        <w:rPr>
          <w:sz w:val="10"/>
          <w:szCs w:val="22"/>
        </w:rPr>
        <w:t>Cunsolo</w:t>
      </w:r>
      <w:proofErr w:type="spellEnd"/>
      <w:r w:rsidRPr="00E57529">
        <w:rPr>
          <w:sz w:val="10"/>
          <w:szCs w:val="22"/>
        </w:rPr>
        <w:t xml:space="preserve"> and Neville Ellis’s ‘ecological grief’, Renee </w:t>
      </w:r>
      <w:proofErr w:type="spellStart"/>
      <w:r w:rsidRPr="00E57529">
        <w:rPr>
          <w:sz w:val="10"/>
          <w:szCs w:val="22"/>
        </w:rPr>
        <w:t>Lertzmann’s</w:t>
      </w:r>
      <w:proofErr w:type="spellEnd"/>
      <w:r w:rsidRPr="00E57529">
        <w:rPr>
          <w:sz w:val="10"/>
          <w:szCs w:val="22"/>
        </w:rPr>
        <w:t xml:space="preserve"> ‘environmental melancholia’. Even at the end of 2018, 70 per cent of Americans describing themselves as ‘worried’ about climate change, and it has been a long</w:t>
      </w:r>
      <w:r w:rsidRPr="00A014C7">
        <w:rPr>
          <w:sz w:val="10"/>
          <w:szCs w:val="22"/>
        </w:rPr>
        <w:t xml:space="preserve"> two years for that fear to wax. </w:t>
      </w:r>
      <w:r w:rsidRPr="00A014C7">
        <w:rPr>
          <w:b/>
          <w:bCs/>
          <w:szCs w:val="22"/>
          <w:highlight w:val="yellow"/>
          <w:u w:val="single"/>
        </w:rPr>
        <w:t>The sixth mass extinction</w:t>
      </w:r>
      <w:r w:rsidRPr="00A014C7">
        <w:rPr>
          <w:b/>
          <w:bCs/>
          <w:szCs w:val="22"/>
          <w:u w:val="single"/>
        </w:rPr>
        <w:t xml:space="preserve">, </w:t>
      </w:r>
      <w:proofErr w:type="spellStart"/>
      <w:r w:rsidRPr="00A014C7">
        <w:rPr>
          <w:b/>
          <w:bCs/>
          <w:szCs w:val="22"/>
          <w:u w:val="single"/>
        </w:rPr>
        <w:t>signalled</w:t>
      </w:r>
      <w:proofErr w:type="spellEnd"/>
      <w:r w:rsidRPr="00A014C7">
        <w:rPr>
          <w:b/>
          <w:bCs/>
          <w:szCs w:val="22"/>
          <w:u w:val="single"/>
        </w:rPr>
        <w:t xml:space="preserve"> by what one study calls ‘biological annihilation’, </w:t>
      </w:r>
      <w:r w:rsidRPr="00A014C7">
        <w:rPr>
          <w:b/>
          <w:bCs/>
          <w:szCs w:val="22"/>
          <w:highlight w:val="yellow"/>
          <w:u w:val="single"/>
        </w:rPr>
        <w:t>is underway</w:t>
      </w:r>
      <w:r w:rsidRPr="00A014C7">
        <w:rPr>
          <w:sz w:val="10"/>
          <w:szCs w:val="22"/>
        </w:rPr>
        <w:t xml:space="preserve">. </w:t>
      </w:r>
      <w:r w:rsidRPr="00A014C7">
        <w:rPr>
          <w:b/>
          <w:bCs/>
          <w:szCs w:val="22"/>
          <w:u w:val="single"/>
        </w:rPr>
        <w:t xml:space="preserve">The oceans, which produce roughly half of the oxygen we breathe, are acidifying, and are swept by heatwaves, says a recent study, ‘like wildfire’. Coral reefs, home to a quarter of marine life, are </w:t>
      </w:r>
      <w:r w:rsidRPr="00E57529">
        <w:rPr>
          <w:b/>
          <w:bCs/>
          <w:szCs w:val="22"/>
          <w:u w:val="single"/>
        </w:rPr>
        <w:t xml:space="preserve">bleaching. Insect </w:t>
      </w:r>
      <w:r w:rsidRPr="00E57529">
        <w:rPr>
          <w:b/>
          <w:bCs/>
          <w:szCs w:val="22"/>
          <w:u w:val="single"/>
        </w:rPr>
        <w:lastRenderedPageBreak/>
        <w:t>biomass collapses, with 40 per cent of all species undergoing drastic decline</w:t>
      </w:r>
      <w:r w:rsidRPr="00E57529">
        <w:rPr>
          <w:sz w:val="10"/>
          <w:szCs w:val="22"/>
        </w:rPr>
        <w:t xml:space="preserve">. </w:t>
      </w:r>
      <w:r w:rsidRPr="00E57529">
        <w:rPr>
          <w:b/>
          <w:bCs/>
          <w:szCs w:val="22"/>
          <w:u w:val="single"/>
        </w:rPr>
        <w:t>The bees, that once we believed were saved, are disappearing eight times faster than are mammals</w:t>
      </w:r>
      <w:r w:rsidRPr="00A014C7">
        <w:rPr>
          <w:b/>
          <w:bCs/>
          <w:szCs w:val="22"/>
          <w:u w:val="single"/>
        </w:rPr>
        <w:t xml:space="preserve">, birds or reptiles. Without their pollination work, </w:t>
      </w:r>
      <w:r w:rsidRPr="00C70B5A">
        <w:rPr>
          <w:b/>
          <w:bCs/>
          <w:szCs w:val="22"/>
          <w:highlight w:val="yellow"/>
          <w:u w:val="single"/>
        </w:rPr>
        <w:t>70 per cent of the crops that feed 90 per cent of the planet will fail</w:t>
      </w:r>
      <w:r w:rsidRPr="00E57529">
        <w:rPr>
          <w:sz w:val="10"/>
          <w:szCs w:val="22"/>
        </w:rPr>
        <w:t xml:space="preserve">.  </w:t>
      </w:r>
      <w:r w:rsidRPr="00E57529">
        <w:rPr>
          <w:b/>
          <w:bCs/>
          <w:szCs w:val="22"/>
          <w:u w:val="single"/>
        </w:rPr>
        <w:t>The question of human survival is inextricable from that of what sort of humans we should be</w:t>
      </w:r>
      <w:r w:rsidRPr="00A014C7">
        <w:rPr>
          <w:b/>
          <w:bCs/>
          <w:szCs w:val="22"/>
          <w:highlight w:val="yellow"/>
          <w:u w:val="single"/>
        </w:rPr>
        <w:t xml:space="preserve">. By 2070, </w:t>
      </w:r>
      <w:r w:rsidRPr="00E57529">
        <w:rPr>
          <w:b/>
          <w:bCs/>
          <w:szCs w:val="22"/>
          <w:u w:val="single"/>
        </w:rPr>
        <w:t>MIT research says</w:t>
      </w:r>
      <w:r w:rsidRPr="00A014C7">
        <w:rPr>
          <w:b/>
          <w:bCs/>
          <w:szCs w:val="22"/>
          <w:highlight w:val="yellow"/>
          <w:u w:val="single"/>
        </w:rPr>
        <w:t xml:space="preserve">, the new norm for ‘many </w:t>
      </w:r>
      <w:proofErr w:type="gramStart"/>
      <w:r w:rsidRPr="00A014C7">
        <w:rPr>
          <w:b/>
          <w:bCs/>
          <w:szCs w:val="22"/>
          <w:highlight w:val="yellow"/>
          <w:u w:val="single"/>
        </w:rPr>
        <w:t>billions’</w:t>
      </w:r>
      <w:proofErr w:type="gramEnd"/>
      <w:r w:rsidRPr="00A014C7">
        <w:rPr>
          <w:b/>
          <w:bCs/>
          <w:szCs w:val="22"/>
          <w:highlight w:val="yellow"/>
          <w:u w:val="single"/>
        </w:rPr>
        <w:t xml:space="preserve"> of people will be impossibly high temperatures </w:t>
      </w:r>
      <w:r w:rsidRPr="00E57529">
        <w:rPr>
          <w:b/>
          <w:bCs/>
          <w:szCs w:val="22"/>
          <w:u w:val="single"/>
        </w:rPr>
        <w:t>that will kill less fit people and make outdoor work impossible. Half a billion will experience temperatures</w:t>
      </w:r>
      <w:r w:rsidRPr="00A014C7">
        <w:rPr>
          <w:b/>
          <w:bCs/>
          <w:szCs w:val="22"/>
          <w:u w:val="single"/>
        </w:rPr>
        <w:t xml:space="preserve"> that would ‘kill even healthy people in the shade within six </w:t>
      </w:r>
      <w:proofErr w:type="gramStart"/>
      <w:r w:rsidRPr="00A014C7">
        <w:rPr>
          <w:b/>
          <w:bCs/>
          <w:szCs w:val="22"/>
          <w:u w:val="single"/>
        </w:rPr>
        <w:t>hours’</w:t>
      </w:r>
      <w:proofErr w:type="gramEnd"/>
      <w:r w:rsidRPr="00A014C7">
        <w:rPr>
          <w:sz w:val="10"/>
          <w:szCs w:val="22"/>
        </w:rPr>
        <w:t xml:space="preserve">. </w:t>
      </w:r>
      <w:r w:rsidRPr="00A014C7">
        <w:rPr>
          <w:b/>
          <w:bCs/>
          <w:szCs w:val="22"/>
          <w:u w:val="single"/>
        </w:rPr>
        <w:t xml:space="preserve">The </w:t>
      </w:r>
      <w:r w:rsidRPr="00C70B5A">
        <w:rPr>
          <w:b/>
          <w:bCs/>
          <w:szCs w:val="22"/>
          <w:highlight w:val="yellow"/>
          <w:u w:val="single"/>
        </w:rPr>
        <w:t>Arctic</w:t>
      </w:r>
      <w:r w:rsidRPr="00A014C7">
        <w:rPr>
          <w:b/>
          <w:bCs/>
          <w:szCs w:val="22"/>
          <w:u w:val="single"/>
        </w:rPr>
        <w:t xml:space="preserve">, that ‘sluggish and congealed sea’ discovered by </w:t>
      </w:r>
      <w:proofErr w:type="spellStart"/>
      <w:r w:rsidRPr="00A014C7">
        <w:rPr>
          <w:b/>
          <w:bCs/>
          <w:szCs w:val="22"/>
          <w:u w:val="single"/>
        </w:rPr>
        <w:t>Pytheas</w:t>
      </w:r>
      <w:proofErr w:type="spellEnd"/>
      <w:r w:rsidRPr="00A014C7">
        <w:rPr>
          <w:b/>
          <w:bCs/>
          <w:szCs w:val="22"/>
          <w:u w:val="single"/>
        </w:rPr>
        <w:t xml:space="preserve">, a breathing ‘mixture like sea-lung’, </w:t>
      </w:r>
      <w:r w:rsidRPr="00C70B5A">
        <w:rPr>
          <w:b/>
          <w:bCs/>
          <w:szCs w:val="22"/>
          <w:highlight w:val="yellow"/>
          <w:u w:val="single"/>
        </w:rPr>
        <w:t>will be gone</w:t>
      </w:r>
      <w:r w:rsidRPr="00A014C7">
        <w:rPr>
          <w:b/>
          <w:bCs/>
          <w:szCs w:val="22"/>
          <w:u w:val="single"/>
        </w:rPr>
        <w:t>, on conservative estimates by 2040.</w:t>
      </w:r>
      <w:r w:rsidRPr="00A014C7">
        <w:rPr>
          <w:sz w:val="10"/>
          <w:szCs w:val="22"/>
        </w:rPr>
        <w:t xml:space="preserve"> In 2019, the usually snow-bowed woodlands circling this uncanny sea-continent burned more fiercely than ever. Precise metrics of the scale of what will unfold are to be determined, not least by class struggle, but there is no longer, if there ever was, a choice between adaptation and mitigation.  </w:t>
      </w:r>
      <w:proofErr w:type="gramStart"/>
      <w:r w:rsidRPr="00A014C7">
        <w:rPr>
          <w:b/>
          <w:bCs/>
          <w:szCs w:val="22"/>
          <w:u w:val="single"/>
        </w:rPr>
        <w:t>So</w:t>
      </w:r>
      <w:proofErr w:type="gramEnd"/>
      <w:r w:rsidRPr="00A014C7">
        <w:rPr>
          <w:b/>
          <w:bCs/>
          <w:szCs w:val="22"/>
          <w:u w:val="single"/>
        </w:rPr>
        <w:t xml:space="preserve"> adapt. But to what?</w:t>
      </w:r>
      <w:r w:rsidRPr="00A014C7">
        <w:rPr>
          <w:sz w:val="10"/>
          <w:szCs w:val="22"/>
        </w:rPr>
        <w:t xml:space="preserve"> Those species now going extinct were once well adapted. The widely accepted geo-</w:t>
      </w:r>
      <w:proofErr w:type="spellStart"/>
      <w:r w:rsidRPr="00A014C7">
        <w:rPr>
          <w:sz w:val="10"/>
          <w:szCs w:val="22"/>
        </w:rPr>
        <w:t>logism</w:t>
      </w:r>
      <w:proofErr w:type="spellEnd"/>
      <w:r w:rsidRPr="00A014C7">
        <w:rPr>
          <w:sz w:val="10"/>
          <w:szCs w:val="22"/>
        </w:rPr>
        <w:t xml:space="preserve">, ‘Anthropocene’, is in one sense an obvious political evasion, diluting as it does the necessary focus on capital accumulation itself. Yet, of course, capitalism is something that the human species, and no other, does. And while there are unthinkably vast disparities in power and responsibility in the production of </w:t>
      </w:r>
      <w:proofErr w:type="spellStart"/>
      <w:r w:rsidRPr="00A014C7">
        <w:rPr>
          <w:sz w:val="10"/>
          <w:szCs w:val="22"/>
        </w:rPr>
        <w:t>petro</w:t>
      </w:r>
      <w:proofErr w:type="spellEnd"/>
      <w:r w:rsidRPr="00A014C7">
        <w:rPr>
          <w:sz w:val="10"/>
          <w:szCs w:val="22"/>
        </w:rPr>
        <w:t xml:space="preserve">-modernity, the latter has had a proven – if, crucially, hardly irrevocable – popular base: the vatic rage of activists notwithstanding, no politician has been crucified for promising fuel tax cuts.  This fact can easily be </w:t>
      </w:r>
      <w:proofErr w:type="spellStart"/>
      <w:r w:rsidRPr="00A014C7">
        <w:rPr>
          <w:sz w:val="10"/>
          <w:szCs w:val="22"/>
        </w:rPr>
        <w:t>weaponised</w:t>
      </w:r>
      <w:proofErr w:type="spellEnd"/>
      <w:r w:rsidRPr="00A014C7">
        <w:rPr>
          <w:sz w:val="10"/>
          <w:szCs w:val="22"/>
        </w:rPr>
        <w:t xml:space="preserve"> by the right. Of the recent protests of the gilets jaunes in France against declining wages and rising inequality and sparked by a rise in diesel tax later reversed by Macron faced by the scale of the protests, Trump tweeted that ‘[p]</w:t>
      </w:r>
      <w:proofErr w:type="spellStart"/>
      <w:r w:rsidRPr="00A014C7">
        <w:rPr>
          <w:sz w:val="10"/>
          <w:szCs w:val="22"/>
        </w:rPr>
        <w:t>eople</w:t>
      </w:r>
      <w:proofErr w:type="spellEnd"/>
      <w:r w:rsidRPr="00A014C7">
        <w:rPr>
          <w:sz w:val="10"/>
          <w:szCs w:val="22"/>
        </w:rPr>
        <w:t xml:space="preserve"> do not want to pay large sums of money ... in order to maybe protect the environment’.  In fact, however, and allowing that the movement is hardly monolithic, the French uprising was </w:t>
      </w:r>
      <w:proofErr w:type="spellStart"/>
      <w:r w:rsidRPr="00A014C7">
        <w:rPr>
          <w:sz w:val="10"/>
          <w:szCs w:val="22"/>
        </w:rPr>
        <w:t>characterised</w:t>
      </w:r>
      <w:proofErr w:type="spellEnd"/>
      <w:r w:rsidRPr="00A014C7">
        <w:rPr>
          <w:sz w:val="10"/>
          <w:szCs w:val="22"/>
        </w:rPr>
        <w:t xml:space="preserve"> by a remarkable </w:t>
      </w:r>
      <w:r w:rsidRPr="00A014C7">
        <w:rPr>
          <w:i/>
          <w:iCs/>
          <w:sz w:val="10"/>
          <w:szCs w:val="22"/>
        </w:rPr>
        <w:t xml:space="preserve">refusal to refuse </w:t>
      </w:r>
      <w:r w:rsidRPr="00A014C7">
        <w:rPr>
          <w:sz w:val="10"/>
          <w:szCs w:val="22"/>
        </w:rPr>
        <w:t xml:space="preserve">to engage with questions of ecology, particularly compared, say, to the fuel- price protests in the UK in 2000 and 2005. Far from being </w:t>
      </w:r>
      <w:proofErr w:type="spellStart"/>
      <w:r w:rsidRPr="00A014C7">
        <w:rPr>
          <w:sz w:val="10"/>
          <w:szCs w:val="22"/>
        </w:rPr>
        <w:t>characterised</w:t>
      </w:r>
      <w:proofErr w:type="spellEnd"/>
      <w:r w:rsidRPr="00A014C7">
        <w:rPr>
          <w:sz w:val="10"/>
          <w:szCs w:val="22"/>
        </w:rPr>
        <w:t xml:space="preserve"> by ecological indifference, what </w:t>
      </w:r>
      <w:proofErr w:type="spellStart"/>
      <w:r w:rsidRPr="00A014C7">
        <w:rPr>
          <w:sz w:val="10"/>
          <w:szCs w:val="22"/>
        </w:rPr>
        <w:t>characterised</w:t>
      </w:r>
      <w:proofErr w:type="spellEnd"/>
      <w:r w:rsidRPr="00A014C7">
        <w:rPr>
          <w:sz w:val="10"/>
          <w:szCs w:val="22"/>
        </w:rPr>
        <w:t xml:space="preserve"> much of the French protest was disagreement between those for whom talk of ecology comes too soon, and those for whom such talk is inextricable from social – class – justice. One example of the former is visible in the claim of the prominent activist </w:t>
      </w:r>
      <w:proofErr w:type="spellStart"/>
      <w:r w:rsidRPr="00A014C7">
        <w:rPr>
          <w:sz w:val="10"/>
          <w:szCs w:val="22"/>
        </w:rPr>
        <w:t>Jerôme</w:t>
      </w:r>
      <w:proofErr w:type="spellEnd"/>
      <w:r w:rsidRPr="00A014C7">
        <w:rPr>
          <w:sz w:val="10"/>
          <w:szCs w:val="22"/>
        </w:rPr>
        <w:t xml:space="preserve"> Rodriguez that ‘[e]</w:t>
      </w:r>
      <w:proofErr w:type="spellStart"/>
      <w:r w:rsidRPr="00A014C7">
        <w:rPr>
          <w:sz w:val="10"/>
          <w:szCs w:val="22"/>
        </w:rPr>
        <w:t>ventually</w:t>
      </w:r>
      <w:proofErr w:type="spellEnd"/>
      <w:r w:rsidRPr="00A014C7">
        <w:rPr>
          <w:sz w:val="10"/>
          <w:szCs w:val="22"/>
        </w:rPr>
        <w:t xml:space="preserve">, when we obtain the first things, ecology will have its place’; of the latter, the words of another, </w:t>
      </w:r>
      <w:proofErr w:type="spellStart"/>
      <w:r w:rsidRPr="00A014C7">
        <w:rPr>
          <w:sz w:val="10"/>
          <w:szCs w:val="22"/>
        </w:rPr>
        <w:t>François</w:t>
      </w:r>
      <w:proofErr w:type="spellEnd"/>
      <w:r w:rsidRPr="00A014C7">
        <w:rPr>
          <w:sz w:val="10"/>
          <w:szCs w:val="22"/>
        </w:rPr>
        <w:t xml:space="preserve"> </w:t>
      </w:r>
      <w:proofErr w:type="spellStart"/>
      <w:r w:rsidRPr="00A014C7">
        <w:rPr>
          <w:sz w:val="10"/>
          <w:szCs w:val="22"/>
        </w:rPr>
        <w:t>Boulot</w:t>
      </w:r>
      <w:proofErr w:type="spellEnd"/>
      <w:r w:rsidRPr="00A014C7">
        <w:rPr>
          <w:sz w:val="10"/>
          <w:szCs w:val="22"/>
        </w:rPr>
        <w:t xml:space="preserve">, that ‘[t]he social and ecological emergencies are inseparable’, that ‘[w]e will not be able to operate the ecological transition without an equitable wealth redistribution’. Rodriguez’s rationale for his position, that ‘nowadays, people aren’t concentrated on this’, is not supported by the superlative gilets jaunes slogans, ‘End of the month, end of the world: same perpetrators, same fight’, and ‘More ice sheets, fewer bankers’. This refusal to </w:t>
      </w:r>
      <w:proofErr w:type="spellStart"/>
      <w:r w:rsidRPr="00A014C7">
        <w:rPr>
          <w:sz w:val="10"/>
          <w:szCs w:val="22"/>
        </w:rPr>
        <w:t>compartmentalise</w:t>
      </w:r>
      <w:proofErr w:type="spellEnd"/>
      <w:r w:rsidRPr="00A014C7">
        <w:rPr>
          <w:sz w:val="10"/>
          <w:szCs w:val="22"/>
        </w:rPr>
        <w:t xml:space="preserve"> is </w:t>
      </w:r>
      <w:proofErr w:type="spellStart"/>
      <w:r w:rsidRPr="00A014C7">
        <w:rPr>
          <w:sz w:val="10"/>
          <w:szCs w:val="22"/>
        </w:rPr>
        <w:t>energising</w:t>
      </w:r>
      <w:proofErr w:type="spellEnd"/>
      <w:r w:rsidRPr="00A014C7">
        <w:rPr>
          <w:sz w:val="10"/>
          <w:szCs w:val="22"/>
        </w:rPr>
        <w:t xml:space="preserve"> evidence of the new </w:t>
      </w:r>
      <w:proofErr w:type="spellStart"/>
      <w:r w:rsidRPr="00A014C7">
        <w:rPr>
          <w:sz w:val="10"/>
          <w:szCs w:val="22"/>
        </w:rPr>
        <w:t>politicisation</w:t>
      </w:r>
      <w:proofErr w:type="spellEnd"/>
      <w:r w:rsidRPr="00A014C7">
        <w:rPr>
          <w:sz w:val="10"/>
          <w:szCs w:val="22"/>
        </w:rPr>
        <w:t xml:space="preserve"> of the moment.  Still, that not everyone opposed to the fuel tax rise has been so assiduous in drawing the connections is in part because the dispersed, </w:t>
      </w:r>
      <w:proofErr w:type="spellStart"/>
      <w:r w:rsidRPr="00A014C7">
        <w:rPr>
          <w:sz w:val="10"/>
          <w:szCs w:val="22"/>
        </w:rPr>
        <w:t>privatised</w:t>
      </w:r>
      <w:proofErr w:type="spellEnd"/>
      <w:r w:rsidRPr="00A014C7">
        <w:rPr>
          <w:sz w:val="10"/>
          <w:szCs w:val="22"/>
        </w:rPr>
        <w:t xml:space="preserve"> accommodation and </w:t>
      </w:r>
      <w:proofErr w:type="spellStart"/>
      <w:r w:rsidRPr="00A014C7">
        <w:rPr>
          <w:sz w:val="10"/>
          <w:szCs w:val="22"/>
        </w:rPr>
        <w:t>individualised</w:t>
      </w:r>
      <w:proofErr w:type="spellEnd"/>
      <w:r w:rsidRPr="00A014C7">
        <w:rPr>
          <w:sz w:val="10"/>
          <w:szCs w:val="22"/>
        </w:rPr>
        <w:t xml:space="preserve"> transportation of modern life offer </w:t>
      </w:r>
      <w:proofErr w:type="spellStart"/>
      <w:r w:rsidRPr="00A014C7">
        <w:rPr>
          <w:sz w:val="10"/>
          <w:szCs w:val="22"/>
        </w:rPr>
        <w:t>individualised</w:t>
      </w:r>
      <w:proofErr w:type="spellEnd"/>
      <w:r w:rsidRPr="00A014C7">
        <w:rPr>
          <w:sz w:val="10"/>
          <w:szCs w:val="22"/>
        </w:rPr>
        <w:t xml:space="preserve">, immediate-term and distinctively capitalist answer to specifically human strivings. The concept of the Anthropocene is a tacit acknowledgment that the alienated </w:t>
      </w:r>
      <w:proofErr w:type="spellStart"/>
      <w:r w:rsidRPr="00A014C7">
        <w:rPr>
          <w:sz w:val="10"/>
          <w:szCs w:val="22"/>
        </w:rPr>
        <w:t>labour</w:t>
      </w:r>
      <w:proofErr w:type="spellEnd"/>
      <w:r w:rsidRPr="00A014C7">
        <w:rPr>
          <w:sz w:val="10"/>
          <w:szCs w:val="22"/>
        </w:rPr>
        <w:t xml:space="preserve"> of humanity has itself become a selective evolutionary pressure. It has already forced rapid adaptation in some species, where it has not resulted in extinction, as Bernard </w:t>
      </w:r>
      <w:proofErr w:type="spellStart"/>
      <w:r w:rsidRPr="00A014C7">
        <w:rPr>
          <w:sz w:val="10"/>
          <w:szCs w:val="22"/>
        </w:rPr>
        <w:t>Kettlewell’s</w:t>
      </w:r>
      <w:proofErr w:type="spellEnd"/>
      <w:r w:rsidRPr="00A014C7">
        <w:rPr>
          <w:sz w:val="10"/>
          <w:szCs w:val="22"/>
        </w:rPr>
        <w:t xml:space="preserve"> experiments with peppered moths show. The </w:t>
      </w:r>
      <w:proofErr w:type="spellStart"/>
      <w:r w:rsidRPr="00A014C7">
        <w:rPr>
          <w:sz w:val="10"/>
          <w:szCs w:val="22"/>
        </w:rPr>
        <w:t>besooting</w:t>
      </w:r>
      <w:proofErr w:type="spellEnd"/>
      <w:r w:rsidRPr="00A014C7">
        <w:rPr>
          <w:sz w:val="10"/>
          <w:szCs w:val="22"/>
        </w:rPr>
        <w:t xml:space="preserve"> of tree bark in industrial areas became a powerful selective force, </w:t>
      </w:r>
      <w:proofErr w:type="spellStart"/>
      <w:r w:rsidRPr="00A014C7">
        <w:rPr>
          <w:sz w:val="10"/>
          <w:szCs w:val="22"/>
        </w:rPr>
        <w:t>favouring</w:t>
      </w:r>
      <w:proofErr w:type="spellEnd"/>
      <w:r w:rsidRPr="00A014C7">
        <w:rPr>
          <w:sz w:val="10"/>
          <w:szCs w:val="22"/>
        </w:rPr>
        <w:t xml:space="preserve"> darker moths, harder for birds to see and pick off</w:t>
      </w:r>
      <w:r w:rsidRPr="00A014C7">
        <w:rPr>
          <w:b/>
          <w:bCs/>
          <w:szCs w:val="22"/>
          <w:u w:val="single"/>
        </w:rPr>
        <w:t xml:space="preserve">. </w:t>
      </w:r>
      <w:r w:rsidRPr="00E57529">
        <w:rPr>
          <w:b/>
          <w:bCs/>
          <w:szCs w:val="22"/>
          <w:u w:val="single"/>
        </w:rPr>
        <w:t>Now such pressures are coming for us, as powerful as the asteroid strike behind the Cretaceous-</w:t>
      </w:r>
      <w:r w:rsidRPr="00A014C7">
        <w:rPr>
          <w:b/>
          <w:bCs/>
          <w:szCs w:val="22"/>
          <w:u w:val="single"/>
        </w:rPr>
        <w:t xml:space="preserve">Paleogene mass extinction. We </w:t>
      </w:r>
      <w:r w:rsidRPr="00A014C7">
        <w:rPr>
          <w:b/>
          <w:bCs/>
          <w:szCs w:val="22"/>
          <w:highlight w:val="yellow"/>
          <w:u w:val="single"/>
        </w:rPr>
        <w:t>are compelled to adapt to ourselves</w:t>
      </w:r>
      <w:r w:rsidRPr="00A014C7">
        <w:rPr>
          <w:b/>
          <w:bCs/>
          <w:szCs w:val="22"/>
          <w:u w:val="single"/>
        </w:rPr>
        <w:t xml:space="preserve">. </w:t>
      </w:r>
      <w:r w:rsidRPr="00A014C7">
        <w:rPr>
          <w:sz w:val="10"/>
          <w:szCs w:val="22"/>
        </w:rPr>
        <w:t xml:space="preserve">From this point of view, there is no difference between adaptation and mitigation. </w:t>
      </w:r>
      <w:r w:rsidRPr="00A014C7">
        <w:rPr>
          <w:b/>
          <w:bCs/>
          <w:szCs w:val="22"/>
          <w:u w:val="single"/>
        </w:rPr>
        <w:t xml:space="preserve">To close the fossil fuel plants, </w:t>
      </w:r>
      <w:r w:rsidRPr="00A014C7">
        <w:rPr>
          <w:b/>
          <w:bCs/>
          <w:szCs w:val="22"/>
          <w:highlight w:val="yellow"/>
          <w:u w:val="single"/>
        </w:rPr>
        <w:t xml:space="preserve">to destroy </w:t>
      </w:r>
      <w:r w:rsidRPr="00A014C7">
        <w:rPr>
          <w:b/>
          <w:bCs/>
          <w:szCs w:val="22"/>
          <w:u w:val="single"/>
        </w:rPr>
        <w:t xml:space="preserve">a planet of value, or even, dare we hope, </w:t>
      </w:r>
      <w:r w:rsidRPr="00A014C7">
        <w:rPr>
          <w:b/>
          <w:bCs/>
          <w:szCs w:val="22"/>
          <w:highlight w:val="yellow"/>
          <w:u w:val="single"/>
        </w:rPr>
        <w:t>the value-form itself</w:t>
      </w:r>
      <w:r w:rsidRPr="00A014C7">
        <w:rPr>
          <w:b/>
          <w:bCs/>
          <w:szCs w:val="22"/>
          <w:u w:val="single"/>
        </w:rPr>
        <w:t xml:space="preserve">: </w:t>
      </w:r>
      <w:r w:rsidRPr="00A014C7">
        <w:rPr>
          <w:sz w:val="10"/>
          <w:szCs w:val="22"/>
        </w:rPr>
        <w:t>are these not adaptations</w:t>
      </w:r>
      <w:r w:rsidRPr="00A014C7">
        <w:rPr>
          <w:b/>
          <w:bCs/>
          <w:szCs w:val="22"/>
          <w:u w:val="single"/>
        </w:rPr>
        <w:t xml:space="preserve">? </w:t>
      </w:r>
      <w:r w:rsidRPr="00A014C7">
        <w:rPr>
          <w:sz w:val="10"/>
          <w:szCs w:val="22"/>
        </w:rPr>
        <w:t xml:space="preserve">Of course, this is not what is generally meant by adaptation. Implicit is a Green Zone-style survivalism of the rich; explicitly touted are permanent adaptations of capitalism to the consequences of capitalism. The ideology of ‘adaptation’ has become the ideology of capitalism’s triumph over all life. </w:t>
      </w:r>
    </w:p>
    <w:p w14:paraId="26AC625E" w14:textId="77777777" w:rsidR="006F11B9" w:rsidRDefault="006F11B9" w:rsidP="006F11B9">
      <w:pPr>
        <w:pStyle w:val="Heading4"/>
      </w:pPr>
      <w:r>
        <w:t xml:space="preserve">Capitalist reactionary political influence is the root cause of Climate Change denial – capitalism needs climate change to survive, and the market will </w:t>
      </w:r>
      <w:r>
        <w:rPr>
          <w:u w:val="single"/>
        </w:rPr>
        <w:t>never</w:t>
      </w:r>
      <w:r>
        <w:t xml:space="preserve"> deliver a solution, FRASE 2</w:t>
      </w:r>
    </w:p>
    <w:p w14:paraId="3E46693F" w14:textId="77777777" w:rsidR="006F11B9" w:rsidRPr="006F11B9" w:rsidRDefault="006F11B9" w:rsidP="006F11B9">
      <w:proofErr w:type="spellStart"/>
      <w:r w:rsidRPr="006F11B9">
        <w:t>Frase</w:t>
      </w:r>
      <w:proofErr w:type="spellEnd"/>
      <w:r w:rsidRPr="006F11B9">
        <w:t>, P. (2016). Four futures: Life after capitalism. Verso books</w:t>
      </w:r>
    </w:p>
    <w:p w14:paraId="2E405919" w14:textId="77777777" w:rsidR="006F11B9" w:rsidRPr="00FB5571" w:rsidRDefault="006F11B9" w:rsidP="006F11B9">
      <w:pPr>
        <w:pStyle w:val="indent"/>
        <w:shd w:val="clear" w:color="auto" w:fill="FFFFFF"/>
      </w:pPr>
      <w:r w:rsidRPr="00BF6169">
        <w:rPr>
          <w:sz w:val="8"/>
        </w:rPr>
        <w:t xml:space="preserve">Many readers will no doubt be thinking that this does not exhaust the limits of debate, for </w:t>
      </w:r>
      <w:r w:rsidRPr="00C27D83">
        <w:rPr>
          <w:rStyle w:val="Emphasis"/>
        </w:rPr>
        <w:t>there</w:t>
      </w:r>
      <w:r w:rsidRPr="00C8494D">
        <w:rPr>
          <w:rStyle w:val="Emphasis"/>
        </w:rPr>
        <w:t xml:space="preserve"> are also </w:t>
      </w:r>
      <w:r w:rsidRPr="00C27D83">
        <w:rPr>
          <w:rStyle w:val="Emphasis"/>
          <w:highlight w:val="yellow"/>
        </w:rPr>
        <w:t>those</w:t>
      </w:r>
      <w:r w:rsidRPr="00C8494D">
        <w:rPr>
          <w:rStyle w:val="Emphasis"/>
        </w:rPr>
        <w:t xml:space="preserve"> </w:t>
      </w:r>
      <w:r w:rsidRPr="00C27D83">
        <w:rPr>
          <w:rStyle w:val="Emphasis"/>
          <w:highlight w:val="yellow"/>
        </w:rPr>
        <w:t>who deny</w:t>
      </w:r>
      <w:r w:rsidRPr="00C8494D">
        <w:rPr>
          <w:rStyle w:val="Emphasis"/>
        </w:rPr>
        <w:t xml:space="preserve"> the existence of human- caused </w:t>
      </w:r>
      <w:r w:rsidRPr="00C27D83">
        <w:rPr>
          <w:rStyle w:val="Emphasis"/>
          <w:highlight w:val="yellow"/>
        </w:rPr>
        <w:t>climate change</w:t>
      </w:r>
      <w:r w:rsidRPr="00C8494D">
        <w:rPr>
          <w:rStyle w:val="Emphasis"/>
        </w:rPr>
        <w:t xml:space="preserve"> entirely. These people certainly exist, and they are </w:t>
      </w:r>
      <w:r w:rsidRPr="00C27D83">
        <w:rPr>
          <w:rStyle w:val="Emphasis"/>
          <w:highlight w:val="yellow"/>
        </w:rPr>
        <w:t>backed by very deep-pocketed corporate interests and</w:t>
      </w:r>
      <w:r w:rsidRPr="00C8494D">
        <w:rPr>
          <w:rStyle w:val="Emphasis"/>
        </w:rPr>
        <w:t xml:space="preserve"> have prominent advocates within major political parties. But it would be a mistake to take these people as proponents of a serious scientific debate. The small </w:t>
      </w:r>
      <w:r w:rsidRPr="00BE0088">
        <w:rPr>
          <w:rStyle w:val="Emphasis"/>
          <w:highlight w:val="yellow"/>
        </w:rPr>
        <w:t>fringe of writers and scientists who promote denialist theories may</w:t>
      </w:r>
      <w:r w:rsidRPr="00C8494D">
        <w:rPr>
          <w:rStyle w:val="Emphasis"/>
        </w:rPr>
        <w:t xml:space="preserve"> or may </w:t>
      </w:r>
      <w:r w:rsidRPr="00BE0088">
        <w:rPr>
          <w:rStyle w:val="Emphasis"/>
          <w:highlight w:val="yellow"/>
        </w:rPr>
        <w:t>not</w:t>
      </w:r>
      <w:r w:rsidRPr="00C8494D">
        <w:rPr>
          <w:rStyle w:val="Emphasis"/>
        </w:rPr>
        <w:t xml:space="preserve"> </w:t>
      </w:r>
      <w:r w:rsidRPr="00BE0088">
        <w:rPr>
          <w:rStyle w:val="Emphasis"/>
          <w:highlight w:val="yellow"/>
        </w:rPr>
        <w:t>be sincere</w:t>
      </w:r>
      <w:r w:rsidRPr="00C8494D">
        <w:rPr>
          <w:rStyle w:val="Emphasis"/>
        </w:rPr>
        <w:t xml:space="preserve"> in their claims to pursue truth, but their funders must be regarded as cynics, whose actions promote a different agenda.</w:t>
      </w:r>
      <w:r>
        <w:rPr>
          <w:rStyle w:val="Emphasis"/>
        </w:rPr>
        <w:t xml:space="preserve"> </w:t>
      </w:r>
      <w:r w:rsidRPr="00BF6169">
        <w:rPr>
          <w:sz w:val="8"/>
        </w:rPr>
        <w:t xml:space="preserve">For as we will see in a later chapter, the </w:t>
      </w:r>
      <w:r w:rsidRPr="004C345A">
        <w:rPr>
          <w:rStyle w:val="Emphasis"/>
        </w:rPr>
        <w:t xml:space="preserve">key question surrounding climate change is not whether climate change is occurring, but </w:t>
      </w:r>
      <w:r w:rsidRPr="002E65A9">
        <w:rPr>
          <w:rStyle w:val="Emphasis"/>
        </w:rPr>
        <w:t>rather who will survive the change</w:t>
      </w:r>
      <w:r w:rsidRPr="002E65A9">
        <w:rPr>
          <w:sz w:val="8"/>
        </w:rPr>
        <w:t xml:space="preserve">. Even in the worst-case scenarios, scientists are not arguing that the Earth will become totally uninhabitable. </w:t>
      </w:r>
      <w:r w:rsidRPr="002E65A9">
        <w:rPr>
          <w:rStyle w:val="Emphasis"/>
        </w:rPr>
        <w:t>What will happen —and</w:t>
      </w:r>
      <w:r w:rsidRPr="004C345A">
        <w:rPr>
          <w:rStyle w:val="Emphasis"/>
        </w:rPr>
        <w:t xml:space="preserve"> is happening—is that </w:t>
      </w:r>
      <w:r w:rsidRPr="00BE0088">
        <w:rPr>
          <w:rStyle w:val="Emphasis"/>
          <w:highlight w:val="yellow"/>
        </w:rPr>
        <w:t>struggles over space and resources will intensify as habitats degrade</w:t>
      </w:r>
      <w:r w:rsidRPr="004C345A">
        <w:rPr>
          <w:rStyle w:val="Emphasis"/>
        </w:rPr>
        <w:t>. In this context—and particularly in concert with the technological trends discussed above—</w:t>
      </w:r>
      <w:r w:rsidRPr="00BE0088">
        <w:rPr>
          <w:rStyle w:val="Emphasis"/>
          <w:highlight w:val="yellow"/>
        </w:rPr>
        <w:t>it may be possible for a small elite to continue to pollute the planet, protecting their own comfort while condemning most of the world’s population to misery.</w:t>
      </w:r>
      <w:r w:rsidRPr="00BF6169">
        <w:rPr>
          <w:sz w:val="8"/>
        </w:rPr>
        <w:t xml:space="preserve"> It is </w:t>
      </w:r>
      <w:proofErr w:type="spellStart"/>
      <w:r w:rsidRPr="00BF6169">
        <w:rPr>
          <w:sz w:val="8"/>
        </w:rPr>
        <w:t>tha</w:t>
      </w:r>
      <w:proofErr w:type="spellEnd"/>
      <w:r w:rsidRPr="00BF6169">
        <w:rPr>
          <w:sz w:val="8"/>
        </w:rPr>
        <w:t xml:space="preserve"> agenda, not any serious engagement with climate science, that drives corporate titans in the direction of denialism. Not all capitalists are committed to denialism, however. </w:t>
      </w:r>
      <w:r w:rsidRPr="00BE0088">
        <w:rPr>
          <w:rStyle w:val="Emphasis"/>
          <w:highlight w:val="yellow"/>
        </w:rPr>
        <w:t>Some</w:t>
      </w:r>
      <w:r w:rsidRPr="004C345A">
        <w:rPr>
          <w:rStyle w:val="Emphasis"/>
        </w:rPr>
        <w:t xml:space="preserve"> who acknowledge the magnitude of climate change nevertheless </w:t>
      </w:r>
      <w:r w:rsidRPr="00BE0088">
        <w:rPr>
          <w:rStyle w:val="Emphasis"/>
          <w:highlight w:val="yellow"/>
        </w:rPr>
        <w:t>insist</w:t>
      </w:r>
      <w:r w:rsidRPr="004C345A">
        <w:rPr>
          <w:rStyle w:val="Emphasis"/>
        </w:rPr>
        <w:t xml:space="preserve"> that that </w:t>
      </w:r>
      <w:r w:rsidRPr="00BE0088">
        <w:rPr>
          <w:rStyle w:val="Emphasis"/>
          <w:highlight w:val="yellow"/>
        </w:rPr>
        <w:t>we can trust</w:t>
      </w:r>
      <w:r w:rsidRPr="004C345A">
        <w:rPr>
          <w:rStyle w:val="Emphasis"/>
        </w:rPr>
        <w:t xml:space="preserve"> </w:t>
      </w:r>
      <w:r w:rsidRPr="00BE0088">
        <w:rPr>
          <w:rStyle w:val="Emphasis"/>
          <w:highlight w:val="yellow"/>
        </w:rPr>
        <w:t>the</w:t>
      </w:r>
      <w:r w:rsidRPr="004C345A">
        <w:rPr>
          <w:rStyle w:val="Emphasis"/>
        </w:rPr>
        <w:t xml:space="preserve"> workings of the </w:t>
      </w:r>
      <w:r w:rsidRPr="00BE0088">
        <w:rPr>
          <w:rStyle w:val="Emphasis"/>
          <w:highlight w:val="yellow"/>
        </w:rPr>
        <w:t>free</w:t>
      </w:r>
      <w:r w:rsidRPr="004C345A">
        <w:rPr>
          <w:rStyle w:val="Emphasis"/>
        </w:rPr>
        <w:t xml:space="preserve"> </w:t>
      </w:r>
      <w:r w:rsidRPr="00BE0088">
        <w:rPr>
          <w:rStyle w:val="Emphasis"/>
          <w:highlight w:val="yellow"/>
        </w:rPr>
        <w:t>market to deliver solutions</w:t>
      </w:r>
      <w:r w:rsidRPr="004C345A">
        <w:rPr>
          <w:rStyle w:val="Emphasis"/>
        </w:rPr>
        <w:t xml:space="preserve">. But while </w:t>
      </w:r>
      <w:r w:rsidRPr="00BE0088">
        <w:rPr>
          <w:rStyle w:val="Emphasis"/>
          <w:highlight w:val="yellow"/>
        </w:rPr>
        <w:t>this is</w:t>
      </w:r>
      <w:r w:rsidRPr="004C345A">
        <w:rPr>
          <w:rStyle w:val="Emphasis"/>
        </w:rPr>
        <w:t xml:space="preserve"> not in fact totally </w:t>
      </w:r>
      <w:r w:rsidRPr="004C345A">
        <w:rPr>
          <w:rStyle w:val="Emphasis"/>
        </w:rPr>
        <w:lastRenderedPageBreak/>
        <w:t xml:space="preserve">absurd, it is </w:t>
      </w:r>
      <w:r w:rsidRPr="00BE0088">
        <w:rPr>
          <w:rStyle w:val="Emphasis"/>
          <w:highlight w:val="yellow"/>
        </w:rPr>
        <w:t>highly misleading</w:t>
      </w:r>
      <w:r w:rsidRPr="00BF6169">
        <w:rPr>
          <w:sz w:val="8"/>
        </w:rPr>
        <w:t xml:space="preserve">. For the enlightened eco-capitalists turn out to not really be so different from the troglodyte denialists. </w:t>
      </w:r>
      <w:r w:rsidRPr="00800592">
        <w:rPr>
          <w:rStyle w:val="Emphasis"/>
          <w:szCs w:val="22"/>
        </w:rPr>
        <w:t xml:space="preserve">Entrepreneurs, we are assured, will find new green technologies that will move us away from fossil fuel dependence without government intervention. But in many cases, these </w:t>
      </w:r>
      <w:r w:rsidRPr="00800592">
        <w:rPr>
          <w:rStyle w:val="Emphasis"/>
          <w:szCs w:val="22"/>
          <w:highlight w:val="yellow"/>
        </w:rPr>
        <w:t>innovations involve high-tech green solutions</w:t>
      </w:r>
      <w:r w:rsidRPr="00800592">
        <w:rPr>
          <w:rStyle w:val="Emphasis"/>
          <w:szCs w:val="22"/>
        </w:rPr>
        <w:t xml:space="preserve"> that </w:t>
      </w:r>
      <w:r w:rsidRPr="00800592">
        <w:rPr>
          <w:rStyle w:val="Emphasis"/>
          <w:szCs w:val="22"/>
          <w:highlight w:val="yellow"/>
        </w:rPr>
        <w:t>are only accessible to the rich</w:t>
      </w:r>
      <w:r w:rsidRPr="00800592">
        <w:rPr>
          <w:rStyle w:val="Emphasis"/>
          <w:szCs w:val="22"/>
        </w:rPr>
        <w:t xml:space="preserve">. At the same time, </w:t>
      </w:r>
      <w:r w:rsidRPr="00800592">
        <w:rPr>
          <w:rStyle w:val="Emphasis"/>
          <w:szCs w:val="22"/>
          <w:highlight w:val="yellow"/>
        </w:rPr>
        <w:t>truly global solutions are rejected</w:t>
      </w:r>
      <w:r w:rsidRPr="00800592">
        <w:rPr>
          <w:rStyle w:val="Emphasis"/>
          <w:szCs w:val="22"/>
        </w:rPr>
        <w:t xml:space="preserve">, even when, as in the case of taxing carbon, they are ostensibly “market” solutions. </w:t>
      </w:r>
      <w:r w:rsidRPr="00800592">
        <w:rPr>
          <w:b/>
          <w:bCs/>
          <w:szCs w:val="22"/>
          <w:u w:val="single"/>
        </w:rPr>
        <w:t>The initiatives that excite the eco-capitalists are, instead, fanciful projects of “geoengineering” that attempt to manipulate the climate, despite the uncertain efficacy and unknown side effects of such procedures. As with the Koch brothers and their denialist ilk,</w:t>
      </w:r>
      <w:r w:rsidRPr="00800592">
        <w:rPr>
          <w:szCs w:val="22"/>
          <w:u w:val="single"/>
        </w:rPr>
        <w:t xml:space="preserve"> </w:t>
      </w:r>
      <w:r w:rsidRPr="00800592">
        <w:rPr>
          <w:rStyle w:val="Emphasis"/>
          <w:szCs w:val="22"/>
        </w:rPr>
        <w:t>the eco-capitalists are concerned primarily with preserving the prerogatives and lifestyles of the elite</w:t>
      </w:r>
      <w:r w:rsidRPr="00800592">
        <w:rPr>
          <w:sz w:val="8"/>
        </w:rPr>
        <w:t xml:space="preserve">, </w:t>
      </w:r>
      <w:r w:rsidRPr="00800592">
        <w:rPr>
          <w:sz w:val="8"/>
          <w:szCs w:val="8"/>
        </w:rPr>
        <w:t xml:space="preserve">even if they put a more environmentalist veneer on this agenda. We will return to all of this in Chapter 4. </w:t>
      </w:r>
    </w:p>
    <w:p w14:paraId="75A6EB4C" w14:textId="77777777" w:rsidR="006F11B9" w:rsidRDefault="006F11B9" w:rsidP="006F11B9">
      <w:pPr>
        <w:pStyle w:val="Heading4"/>
      </w:pPr>
      <w:r>
        <w:t>We are on the brink of a post-scarcity world for the rich, where they will no longer need us for their luxuries. If dictated by the capitalist regime through private appropriation, a post-scarcity world would mean the extermination of the working-class, FRASE 2016</w:t>
      </w:r>
    </w:p>
    <w:p w14:paraId="1F9DACEF" w14:textId="77777777" w:rsidR="006F11B9" w:rsidRPr="006F11B9" w:rsidRDefault="006F11B9" w:rsidP="006F11B9">
      <w:proofErr w:type="spellStart"/>
      <w:r w:rsidRPr="006F11B9">
        <w:t>Frase</w:t>
      </w:r>
      <w:proofErr w:type="spellEnd"/>
      <w:r w:rsidRPr="006F11B9">
        <w:t>, P. (2016). Four futures: Life after capitalism. Verso books //LHP HL + LHP AB</w:t>
      </w:r>
    </w:p>
    <w:p w14:paraId="7FF101A5" w14:textId="77777777" w:rsidR="004414A6" w:rsidRDefault="006F11B9" w:rsidP="006F11B9">
      <w:pPr>
        <w:pStyle w:val="NormalWeb"/>
        <w:shd w:val="clear" w:color="auto" w:fill="FFFFFF"/>
        <w:rPr>
          <w:rStyle w:val="Emphasis"/>
          <w:sz w:val="24"/>
        </w:rPr>
      </w:pPr>
      <w:r w:rsidRPr="00AD2087">
        <w:rPr>
          <w:rStyle w:val="Emphasis"/>
          <w:sz w:val="24"/>
        </w:rPr>
        <w:t xml:space="preserve">In 1980, the Marxist historian E. P. Thompson wrote an essay reflecting on the Cold War and the ever-present threat of nuclear annihilation, called “Notes on </w:t>
      </w:r>
      <w:proofErr w:type="spellStart"/>
      <w:r w:rsidRPr="00AD2087">
        <w:rPr>
          <w:rStyle w:val="Emphasis"/>
          <w:sz w:val="24"/>
        </w:rPr>
        <w:t>Exterminism</w:t>
      </w:r>
      <w:proofErr w:type="spellEnd"/>
      <w:r w:rsidRPr="00AD2087">
        <w:rPr>
          <w:rStyle w:val="Emphasis"/>
          <w:sz w:val="24"/>
        </w:rPr>
        <w:t>, the Last Stage of Civilization</w:t>
      </w:r>
      <w:r w:rsidRPr="00A47584">
        <w:rPr>
          <w:sz w:val="16"/>
        </w:rPr>
        <w:t xml:space="preserve">.”2 In it, he contemplated the increasing turn of both the capitalist and communist economies toward the technologies of militarism and war. It was, he thought, inadequate to understand the arms race and the military buildup as merely tools to defend the larger political economies of the contending sides, be that the planned economy of the USSR or the capitalist market of the United States. </w:t>
      </w:r>
      <w:r w:rsidRPr="00AD2087">
        <w:rPr>
          <w:rStyle w:val="Emphasis"/>
          <w:sz w:val="24"/>
        </w:rPr>
        <w:t xml:space="preserve">The military-industrial complex was taking up a larger and larger part of the economy in the rich capitalist countries, and the Soviets were likewise increasingly preoccupied with building up arms. </w:t>
      </w:r>
      <w:r w:rsidRPr="00A47584">
        <w:rPr>
          <w:sz w:val="16"/>
        </w:rPr>
        <w:t>Thompson proposed that we needed a new category to understand this social formation. He quotes Marx’s famous line from The Poverty of Philosophy: “</w:t>
      </w:r>
      <w:r w:rsidRPr="00AD2087">
        <w:rPr>
          <w:rStyle w:val="Emphasis"/>
          <w:sz w:val="24"/>
        </w:rPr>
        <w:t xml:space="preserve">the hand-mill gives you society with the feudal lord; the steam-mill, society with the industrial capitalist.”3 That is, </w:t>
      </w:r>
      <w:r w:rsidRPr="00AD2087">
        <w:rPr>
          <w:rStyle w:val="Emphasis"/>
          <w:sz w:val="24"/>
          <w:highlight w:val="yellow"/>
        </w:rPr>
        <w:t xml:space="preserve">as the </w:t>
      </w:r>
      <w:r w:rsidRPr="00AD2087">
        <w:rPr>
          <w:rStyle w:val="Emphasis"/>
          <w:sz w:val="24"/>
        </w:rPr>
        <w:t xml:space="preserve">central </w:t>
      </w:r>
      <w:r w:rsidRPr="00AD2087">
        <w:rPr>
          <w:rStyle w:val="Emphasis"/>
          <w:sz w:val="24"/>
          <w:highlight w:val="yellow"/>
        </w:rPr>
        <w:t xml:space="preserve">economic relations of a society change, all the social relations in that society </w:t>
      </w:r>
      <w:r w:rsidRPr="00AD2087">
        <w:rPr>
          <w:rStyle w:val="Emphasis"/>
          <w:sz w:val="24"/>
        </w:rPr>
        <w:t xml:space="preserve">tend to </w:t>
      </w:r>
      <w:r w:rsidRPr="00AD2087">
        <w:rPr>
          <w:rStyle w:val="Emphasis"/>
          <w:sz w:val="24"/>
          <w:highlight w:val="yellow"/>
        </w:rPr>
        <w:t>change with them</w:t>
      </w:r>
      <w:r w:rsidRPr="00AD2087">
        <w:rPr>
          <w:rStyle w:val="Emphasis"/>
          <w:sz w:val="24"/>
        </w:rPr>
        <w:t>. Confronting the logic of military industrialism, Thompson asks, “what are we given by those Satanic mills which are now at work, grinding out the means of human extermination?”</w:t>
      </w:r>
      <w:r w:rsidRPr="00A47584">
        <w:rPr>
          <w:sz w:val="16"/>
        </w:rPr>
        <w:t xml:space="preserve"> His answer was that the category </w:t>
      </w:r>
      <w:r w:rsidRPr="00AD2087">
        <w:rPr>
          <w:rStyle w:val="Emphasis"/>
          <w:sz w:val="24"/>
        </w:rPr>
        <w:t>we needed was “</w:t>
      </w:r>
      <w:proofErr w:type="spellStart"/>
      <w:r w:rsidRPr="00AD2087">
        <w:rPr>
          <w:rStyle w:val="Emphasis"/>
          <w:sz w:val="24"/>
        </w:rPr>
        <w:t>exterminism</w:t>
      </w:r>
      <w:proofErr w:type="spellEnd"/>
      <w:r w:rsidRPr="00AD2087">
        <w:rPr>
          <w:rStyle w:val="Emphasis"/>
          <w:sz w:val="24"/>
        </w:rPr>
        <w:t xml:space="preserve">.” This term covers “these characteristics of a society—expressed, in differing degrees, within its economy, its polity, and its ideology—which thrust it in a direction whose outcome must be the extermination of multitudes.”4 </w:t>
      </w:r>
      <w:r w:rsidRPr="00A47584">
        <w:rPr>
          <w:sz w:val="16"/>
        </w:rPr>
        <w:t xml:space="preserve">The specific configuration Thompson discussed has largely disappeared —there is no longer a Cold War or a USSR. Despite the best efforts of militarist neoconservatives and others to nostalgically recreate great power conflicts with Russia or China, these hardly compare to the shadow of nuclear terror that hung over Thompson’s head. And </w:t>
      </w:r>
      <w:proofErr w:type="gramStart"/>
      <w:r w:rsidRPr="00A47584">
        <w:rPr>
          <w:sz w:val="16"/>
        </w:rPr>
        <w:t>so</w:t>
      </w:r>
      <w:proofErr w:type="gramEnd"/>
      <w:r w:rsidRPr="00A47584">
        <w:rPr>
          <w:sz w:val="16"/>
        </w:rPr>
        <w:t xml:space="preserve"> I have repurposed his word to describe another order, the final of my four hypothetical societies. Yet what I will describe is nevertheless another kind of society that is “thrust ... in a direction whose outcome must be the extermination of multitudes.” We still live in heavily militarized world, where the military budget takes up almost as large a percentage of the US economy as it did when Thompson wrote his essay. </w:t>
      </w:r>
      <w:r w:rsidRPr="00AD2087">
        <w:rPr>
          <w:rStyle w:val="Emphasis"/>
          <w:sz w:val="24"/>
        </w:rPr>
        <w:t>But the conflicts that define the era of the so- called “War on Terror” are asymmetrical ones, pitting technologically advanced militaries against weak states or stateless insurgents</w:t>
      </w:r>
      <w:r w:rsidRPr="00A47584">
        <w:rPr>
          <w:sz w:val="16"/>
        </w:rPr>
        <w:t xml:space="preserve">. </w:t>
      </w:r>
      <w:r w:rsidRPr="00A47584">
        <w:rPr>
          <w:sz w:val="16"/>
        </w:rPr>
        <w:lastRenderedPageBreak/>
        <w:t xml:space="preserve">The lessons learned in these theaters come home, leading to the militarization of domestic policing as well. </w:t>
      </w:r>
      <w:r w:rsidRPr="00AD2087">
        <w:rPr>
          <w:rStyle w:val="Emphasis"/>
          <w:sz w:val="24"/>
          <w:highlight w:val="yellow"/>
        </w:rPr>
        <w:t>A world where the ruling class no longer depends on the exploitation of working-class</w:t>
      </w:r>
      <w:r w:rsidRPr="00AD2087">
        <w:rPr>
          <w:rStyle w:val="Emphasis"/>
          <w:sz w:val="24"/>
        </w:rPr>
        <w:t xml:space="preserve"> labor is a world where </w:t>
      </w:r>
      <w:r w:rsidRPr="00AD2087">
        <w:rPr>
          <w:rStyle w:val="Emphasis"/>
          <w:sz w:val="24"/>
          <w:highlight w:val="yellow"/>
        </w:rPr>
        <w:t>the poor are merely a danger and an inconvenience</w:t>
      </w:r>
      <w:r w:rsidRPr="00AD2087">
        <w:rPr>
          <w:rStyle w:val="Emphasis"/>
          <w:sz w:val="24"/>
        </w:rPr>
        <w:t>. Policing and repressing them ultimately seem more trouble than can be justified</w:t>
      </w:r>
      <w:r w:rsidRPr="00A47584">
        <w:rPr>
          <w:sz w:val="16"/>
        </w:rPr>
        <w:t>. This is where the thrust toward “the extermination of multitudes” originates.</w:t>
      </w:r>
      <w:r w:rsidRPr="00AD2087">
        <w:rPr>
          <w:rStyle w:val="Emphasis"/>
          <w:sz w:val="24"/>
        </w:rPr>
        <w:t xml:space="preserve"> </w:t>
      </w:r>
      <w:r w:rsidRPr="00AD2087">
        <w:rPr>
          <w:rStyle w:val="Emphasis"/>
          <w:sz w:val="24"/>
          <w:highlight w:val="yellow"/>
        </w:rPr>
        <w:t>Its ultimate endpoint</w:t>
      </w:r>
      <w:r w:rsidRPr="00AD2087">
        <w:rPr>
          <w:rStyle w:val="Emphasis"/>
          <w:sz w:val="24"/>
        </w:rPr>
        <w:t xml:space="preserve"> </w:t>
      </w:r>
      <w:r w:rsidRPr="00AD2087">
        <w:rPr>
          <w:rStyle w:val="Emphasis"/>
          <w:sz w:val="24"/>
          <w:highlight w:val="yellow"/>
        </w:rPr>
        <w:t>is</w:t>
      </w:r>
      <w:r w:rsidRPr="00AD2087">
        <w:rPr>
          <w:rStyle w:val="Emphasis"/>
          <w:sz w:val="24"/>
        </w:rPr>
        <w:t xml:space="preserve"> literally the </w:t>
      </w:r>
      <w:r w:rsidRPr="00AD2087">
        <w:rPr>
          <w:rStyle w:val="Emphasis"/>
          <w:sz w:val="24"/>
          <w:highlight w:val="yellow"/>
        </w:rPr>
        <w:t>extermination of the poor,</w:t>
      </w:r>
      <w:r w:rsidRPr="00AD2087">
        <w:rPr>
          <w:rStyle w:val="Emphasis"/>
          <w:sz w:val="24"/>
        </w:rPr>
        <w:t xml:space="preserve"> so that the rabble can finally be brushed aside once and for all, </w:t>
      </w:r>
      <w:r w:rsidRPr="00AD2087">
        <w:rPr>
          <w:rStyle w:val="Emphasis"/>
          <w:sz w:val="24"/>
          <w:highlight w:val="yellow"/>
        </w:rPr>
        <w:t>leaving the rich to live in peace and quie</w:t>
      </w:r>
      <w:r w:rsidRPr="00AD2087">
        <w:rPr>
          <w:rStyle w:val="Emphasis"/>
          <w:sz w:val="24"/>
        </w:rPr>
        <w:t xml:space="preserve">t in their Elysium. </w:t>
      </w:r>
      <w:r w:rsidRPr="00A47584">
        <w:rPr>
          <w:sz w:val="16"/>
        </w:rPr>
        <w:t xml:space="preserve">In a 1983 article, the Nobel Prize–winning economist </w:t>
      </w:r>
      <w:r w:rsidRPr="00AD2087">
        <w:rPr>
          <w:rStyle w:val="Emphasis"/>
          <w:sz w:val="24"/>
        </w:rPr>
        <w:t>Wassily Leontief</w:t>
      </w:r>
      <w:r w:rsidRPr="00A47584">
        <w:rPr>
          <w:sz w:val="16"/>
        </w:rPr>
        <w:t xml:space="preserve"> anticipated the problem of mass unemployment that has been contemplated throughout this book</w:t>
      </w:r>
      <w:r w:rsidRPr="00AD2087">
        <w:rPr>
          <w:rStyle w:val="Emphasis"/>
          <w:sz w:val="24"/>
        </w:rPr>
        <w:t xml:space="preserve">. In what he calls, with some understatement, a “somewhat shocking but essentially appropriate analogy,” he compares workers to horses. </w:t>
      </w:r>
      <w:r w:rsidRPr="00A47584">
        <w:rPr>
          <w:sz w:val="16"/>
        </w:rPr>
        <w:t xml:space="preserve">One might say that the process by which </w:t>
      </w:r>
      <w:r w:rsidRPr="00AD2087">
        <w:rPr>
          <w:rStyle w:val="Emphasis"/>
          <w:sz w:val="24"/>
        </w:rPr>
        <w:t xml:space="preserve">progressive </w:t>
      </w:r>
      <w:r w:rsidRPr="00AD2087">
        <w:rPr>
          <w:rStyle w:val="Emphasis"/>
          <w:sz w:val="24"/>
          <w:highlight w:val="yellow"/>
        </w:rPr>
        <w:t>introduction of new computerized, automated, and robotized equipment can be expected to reduce the role of labor is similar to</w:t>
      </w:r>
      <w:r w:rsidRPr="00A47584">
        <w:rPr>
          <w:sz w:val="16"/>
        </w:rPr>
        <w:t xml:space="preserve"> the process by which </w:t>
      </w:r>
      <w:r w:rsidRPr="00AD2087">
        <w:rPr>
          <w:rStyle w:val="Emphasis"/>
          <w:sz w:val="24"/>
          <w:highlight w:val="yellow"/>
        </w:rPr>
        <w:t>the</w:t>
      </w:r>
      <w:r w:rsidRPr="00AD2087">
        <w:rPr>
          <w:rStyle w:val="Emphasis"/>
          <w:sz w:val="24"/>
        </w:rPr>
        <w:t xml:space="preserve"> </w:t>
      </w:r>
      <w:r w:rsidRPr="00AD2087">
        <w:rPr>
          <w:rStyle w:val="Emphasis"/>
          <w:sz w:val="24"/>
          <w:highlight w:val="yellow"/>
        </w:rPr>
        <w:t>introduction of tractors</w:t>
      </w:r>
      <w:r w:rsidRPr="00AD2087">
        <w:rPr>
          <w:rStyle w:val="Emphasis"/>
          <w:sz w:val="24"/>
        </w:rPr>
        <w:t xml:space="preserve"> and other machinery first reduced and then </w:t>
      </w:r>
      <w:r w:rsidRPr="00AD2087">
        <w:rPr>
          <w:rStyle w:val="Emphasis"/>
          <w:sz w:val="24"/>
          <w:highlight w:val="yellow"/>
        </w:rPr>
        <w:t>completely eliminated horses</w:t>
      </w:r>
      <w:r w:rsidRPr="00A47584">
        <w:rPr>
          <w:sz w:val="16"/>
        </w:rPr>
        <w:t xml:space="preserve"> and </w:t>
      </w:r>
      <w:proofErr w:type="gramStart"/>
      <w:r w:rsidRPr="00A47584">
        <w:rPr>
          <w:sz w:val="16"/>
        </w:rPr>
        <w:t>As</w:t>
      </w:r>
      <w:proofErr w:type="gramEnd"/>
      <w:r w:rsidRPr="00A47584">
        <w:rPr>
          <w:sz w:val="16"/>
        </w:rPr>
        <w:t xml:space="preserve"> he then notes, this led most people to the conclusion that “from the human point of view, keeping all these idle horses ... would make little sense.” </w:t>
      </w:r>
      <w:r w:rsidRPr="00AD2087">
        <w:rPr>
          <w:rStyle w:val="Emphasis"/>
          <w:sz w:val="24"/>
        </w:rPr>
        <w:t>As a result, the US horse population fell from 21.5 million in 1900 other draft animals in agriculture. to 3 million in 1960</w:t>
      </w:r>
      <w:r w:rsidRPr="00A47584">
        <w:rPr>
          <w:sz w:val="16"/>
        </w:rPr>
        <w:t xml:space="preserve">. Leontief goes on to express, with the cheery confidence of a mid-century technocrat, his confidence that since people are not horses, we will surely find ways to support all of society’s members. Echoing </w:t>
      </w:r>
      <w:proofErr w:type="spellStart"/>
      <w:r w:rsidRPr="00A47584">
        <w:rPr>
          <w:sz w:val="16"/>
        </w:rPr>
        <w:t>Gorz</w:t>
      </w:r>
      <w:proofErr w:type="spellEnd"/>
      <w:r w:rsidRPr="00A47584">
        <w:rPr>
          <w:sz w:val="16"/>
        </w:rPr>
        <w:t xml:space="preserve"> and other critics of wage labor, he argues that “sooner or later ... it will have to be admitted that the demand for ‘employment’ is in the first instance a demand for ‘livelihood,’ meaning income.”7 However, given the contemptuous and cruel attitudes of today’s ruling class, we can in no way take that for granted. </w:t>
      </w:r>
      <w:r w:rsidRPr="00AD2087">
        <w:rPr>
          <w:rStyle w:val="Emphasis"/>
          <w:sz w:val="24"/>
        </w:rPr>
        <w:t xml:space="preserve">Fortunately, even the rich have developed norms of morality that make it difficult to reach for this Final Solution as a first resort. </w:t>
      </w:r>
      <w:r w:rsidRPr="00AD2087">
        <w:rPr>
          <w:rStyle w:val="Emphasis"/>
          <w:sz w:val="24"/>
          <w:highlight w:val="yellow"/>
        </w:rPr>
        <w:t xml:space="preserve">Their initial step is </w:t>
      </w:r>
      <w:r w:rsidRPr="00AD2087">
        <w:rPr>
          <w:rStyle w:val="Emphasis"/>
          <w:sz w:val="24"/>
        </w:rPr>
        <w:t xml:space="preserve">simply </w:t>
      </w:r>
      <w:r w:rsidRPr="00AD2087">
        <w:rPr>
          <w:rStyle w:val="Emphasis"/>
          <w:sz w:val="24"/>
          <w:highlight w:val="yellow"/>
        </w:rPr>
        <w:t>to hide from the poor,</w:t>
      </w:r>
      <w:r w:rsidRPr="00AD2087">
        <w:rPr>
          <w:rStyle w:val="Emphasis"/>
          <w:sz w:val="24"/>
        </w:rPr>
        <w:t xml:space="preserve"> much like the characters in Elysium.</w:t>
      </w:r>
      <w:r w:rsidRPr="00A47584">
        <w:rPr>
          <w:sz w:val="16"/>
        </w:rPr>
        <w:t xml:space="preserve"> But all around us, </w:t>
      </w:r>
      <w:r w:rsidRPr="00BF66C6">
        <w:rPr>
          <w:b/>
          <w:bCs/>
          <w:highlight w:val="yellow"/>
          <w:u w:val="single"/>
        </w:rPr>
        <w:t xml:space="preserve">we </w:t>
      </w:r>
      <w:r w:rsidRPr="00AD2087">
        <w:rPr>
          <w:b/>
          <w:bCs/>
          <w:u w:val="single"/>
        </w:rPr>
        <w:t xml:space="preserve">can </w:t>
      </w:r>
      <w:r w:rsidRPr="00BF66C6">
        <w:rPr>
          <w:b/>
          <w:bCs/>
          <w:highlight w:val="yellow"/>
          <w:u w:val="single"/>
        </w:rPr>
        <w:t xml:space="preserve">see </w:t>
      </w:r>
      <w:r w:rsidRPr="00AD2087">
        <w:rPr>
          <w:b/>
          <w:bCs/>
          <w:u w:val="single"/>
        </w:rPr>
        <w:t xml:space="preserve">the gradual drift away from just corralling and controlling “excess” populations, into </w:t>
      </w:r>
      <w:r w:rsidRPr="00BF66C6">
        <w:rPr>
          <w:b/>
          <w:bCs/>
          <w:highlight w:val="yellow"/>
          <w:u w:val="single"/>
        </w:rPr>
        <w:t>justifications for permanently eliminating them</w:t>
      </w:r>
      <w:r w:rsidRPr="00A47584">
        <w:rPr>
          <w:sz w:val="16"/>
        </w:rPr>
        <w:t>. Enclave Societies and Social Control The sociologist Bryan Turner has argued that we live in an “enclave society.”8 Despite the myth of increasing mobility under globalization, we in fact inhabit an order in which “</w:t>
      </w:r>
      <w:r w:rsidRPr="00AD2087">
        <w:rPr>
          <w:rStyle w:val="Emphasis"/>
          <w:sz w:val="24"/>
          <w:highlight w:val="yellow"/>
        </w:rPr>
        <w:t>governments</w:t>
      </w:r>
      <w:r w:rsidRPr="00AD2087">
        <w:rPr>
          <w:rStyle w:val="Emphasis"/>
          <w:sz w:val="24"/>
        </w:rPr>
        <w:t xml:space="preserve"> and other agencies seek to </w:t>
      </w:r>
      <w:r w:rsidRPr="00AD2087">
        <w:rPr>
          <w:rStyle w:val="Emphasis"/>
          <w:sz w:val="24"/>
          <w:highlight w:val="yellow"/>
        </w:rPr>
        <w:t>regulate spaces</w:t>
      </w:r>
      <w:r w:rsidRPr="00AD2087">
        <w:rPr>
          <w:rStyle w:val="Emphasis"/>
          <w:sz w:val="24"/>
        </w:rPr>
        <w:t xml:space="preserve"> and, where necessary, to immobilize flows of people, goods and services” </w:t>
      </w:r>
      <w:r w:rsidRPr="00AD2087">
        <w:rPr>
          <w:rStyle w:val="Emphasis"/>
          <w:sz w:val="24"/>
          <w:highlight w:val="yellow"/>
        </w:rPr>
        <w:t>by means of</w:t>
      </w:r>
      <w:r w:rsidRPr="00AD2087">
        <w:rPr>
          <w:rStyle w:val="Emphasis"/>
          <w:sz w:val="24"/>
        </w:rPr>
        <w:t xml:space="preserve"> “</w:t>
      </w:r>
      <w:r w:rsidRPr="00AD2087">
        <w:rPr>
          <w:rStyle w:val="Emphasis"/>
          <w:sz w:val="24"/>
          <w:highlight w:val="yellow"/>
        </w:rPr>
        <w:t>enclosure</w:t>
      </w:r>
      <w:r w:rsidRPr="00AD2087">
        <w:rPr>
          <w:rStyle w:val="Emphasis"/>
          <w:sz w:val="24"/>
        </w:rPr>
        <w:t xml:space="preserve">, bureaucratic barriers, legal exclusions and registrations.”9 Of course, it is </w:t>
      </w:r>
      <w:r w:rsidRPr="00AD2087">
        <w:rPr>
          <w:rStyle w:val="Emphasis"/>
          <w:sz w:val="24"/>
          <w:highlight w:val="yellow"/>
        </w:rPr>
        <w:t>the movements of the masses</w:t>
      </w:r>
      <w:r w:rsidRPr="00AD2087">
        <w:rPr>
          <w:rStyle w:val="Emphasis"/>
          <w:sz w:val="24"/>
        </w:rPr>
        <w:t xml:space="preserve"> whose movements </w:t>
      </w:r>
      <w:r w:rsidRPr="00AD2087">
        <w:rPr>
          <w:rStyle w:val="Emphasis"/>
          <w:sz w:val="24"/>
          <w:highlight w:val="yellow"/>
        </w:rPr>
        <w:t>are restricted</w:t>
      </w:r>
      <w:r w:rsidRPr="00AD2087">
        <w:rPr>
          <w:rStyle w:val="Emphasis"/>
          <w:sz w:val="24"/>
        </w:rPr>
        <w:t xml:space="preserve">, </w:t>
      </w:r>
    </w:p>
    <w:p w14:paraId="2FA2177D" w14:textId="77777777" w:rsidR="004414A6" w:rsidRDefault="004414A6" w:rsidP="006F11B9">
      <w:pPr>
        <w:pStyle w:val="NormalWeb"/>
        <w:shd w:val="clear" w:color="auto" w:fill="FFFFFF"/>
        <w:rPr>
          <w:rStyle w:val="Emphasis"/>
          <w:sz w:val="24"/>
        </w:rPr>
      </w:pPr>
    </w:p>
    <w:p w14:paraId="5B213025" w14:textId="77777777" w:rsidR="004414A6" w:rsidRDefault="004414A6" w:rsidP="006F11B9">
      <w:pPr>
        <w:pStyle w:val="NormalWeb"/>
        <w:shd w:val="clear" w:color="auto" w:fill="FFFFFF"/>
        <w:rPr>
          <w:rStyle w:val="Emphasis"/>
          <w:sz w:val="24"/>
        </w:rPr>
      </w:pPr>
    </w:p>
    <w:p w14:paraId="7F001D12" w14:textId="786BD040" w:rsidR="006F11B9" w:rsidRPr="004414A6" w:rsidRDefault="006F11B9" w:rsidP="006F11B9">
      <w:pPr>
        <w:pStyle w:val="NormalWeb"/>
        <w:shd w:val="clear" w:color="auto" w:fill="FFFFFF"/>
        <w:rPr>
          <w:rFonts w:ascii="Calibri" w:hAnsi="Calibri" w:cs="Calibri"/>
          <w:color w:val="FF0000"/>
          <w:sz w:val="16"/>
        </w:rPr>
      </w:pPr>
      <w:r w:rsidRPr="004414A6">
        <w:rPr>
          <w:rStyle w:val="Emphasis"/>
          <w:color w:val="FF0000"/>
          <w:sz w:val="24"/>
        </w:rPr>
        <w:t>while the elite remains cosmopolitan and mobile</w:t>
      </w:r>
      <w:r w:rsidRPr="004414A6">
        <w:rPr>
          <w:color w:val="FF0000"/>
          <w:sz w:val="16"/>
        </w:rPr>
        <w:t xml:space="preserve">. Some of the examples Turner adduces are relatively trivial, like </w:t>
      </w:r>
      <w:r w:rsidRPr="004414A6">
        <w:rPr>
          <w:b/>
          <w:bCs/>
          <w:color w:val="FF0000"/>
          <w:u w:val="single"/>
        </w:rPr>
        <w:t>frequent-flyer lounges and private rooms in public hospitals</w:t>
      </w:r>
      <w:r w:rsidRPr="004414A6">
        <w:rPr>
          <w:color w:val="FF0000"/>
          <w:sz w:val="16"/>
        </w:rPr>
        <w:t xml:space="preserve">. Others are more serious, like </w:t>
      </w:r>
      <w:r w:rsidRPr="004414A6">
        <w:rPr>
          <w:b/>
          <w:bCs/>
          <w:color w:val="FF0000"/>
          <w:u w:val="single"/>
        </w:rPr>
        <w:t>gated communities (or, in the more extreme case, private islands) for the rich, and ghettos for the poor—where police are responsible for keeping poor people out of the “wrong” neighborhoods.</w:t>
      </w:r>
      <w:r w:rsidRPr="004414A6">
        <w:rPr>
          <w:color w:val="FF0000"/>
          <w:sz w:val="16"/>
        </w:rPr>
        <w:t xml:space="preserve"> Biological quarantines and </w:t>
      </w:r>
      <w:r w:rsidRPr="004414A6">
        <w:rPr>
          <w:b/>
          <w:bCs/>
          <w:color w:val="FF0000"/>
          <w:u w:val="single"/>
        </w:rPr>
        <w:t>immigration restrictions</w:t>
      </w:r>
      <w:r w:rsidRPr="004414A6">
        <w:rPr>
          <w:color w:val="FF0000"/>
          <w:sz w:val="16"/>
        </w:rPr>
        <w:t xml:space="preserve"> take the enclave concept to the level of the nation-state. </w:t>
      </w:r>
      <w:r w:rsidRPr="004414A6">
        <w:rPr>
          <w:rStyle w:val="Emphasis"/>
          <w:color w:val="FF0000"/>
          <w:sz w:val="24"/>
        </w:rPr>
        <w:t xml:space="preserve">In all cases, the </w:t>
      </w:r>
      <w:r w:rsidRPr="004414A6">
        <w:rPr>
          <w:rStyle w:val="Emphasis"/>
          <w:color w:val="FF0000"/>
          <w:sz w:val="24"/>
          <w:highlight w:val="yellow"/>
        </w:rPr>
        <w:t>prison looms</w:t>
      </w:r>
      <w:r w:rsidRPr="004414A6">
        <w:rPr>
          <w:rStyle w:val="Emphasis"/>
          <w:color w:val="FF0000"/>
          <w:sz w:val="24"/>
        </w:rPr>
        <w:t xml:space="preserve"> as the ultimate dystopian enclave </w:t>
      </w:r>
      <w:r w:rsidRPr="004414A6">
        <w:rPr>
          <w:rStyle w:val="Emphasis"/>
          <w:color w:val="FF0000"/>
          <w:sz w:val="24"/>
          <w:highlight w:val="yellow"/>
        </w:rPr>
        <w:t>for those who do not comply</w:t>
      </w:r>
      <w:r w:rsidRPr="004414A6">
        <w:rPr>
          <w:rStyle w:val="Emphasis"/>
          <w:color w:val="FF0000"/>
          <w:sz w:val="24"/>
        </w:rPr>
        <w:t xml:space="preserve">, whether it is the federal penitentiary or the </w:t>
      </w:r>
      <w:r w:rsidRPr="004414A6">
        <w:rPr>
          <w:rStyle w:val="Emphasis"/>
          <w:color w:val="FF0000"/>
          <w:sz w:val="24"/>
        </w:rPr>
        <w:lastRenderedPageBreak/>
        <w:t>detention camp at Guantanamo Bay</w:t>
      </w:r>
      <w:r w:rsidRPr="004414A6">
        <w:rPr>
          <w:color w:val="FF0000"/>
          <w:sz w:val="16"/>
        </w:rPr>
        <w:t xml:space="preserve">. Gated communities, private islands, ghettos, prisons, terrorism paranoia, biological quarantines—these amount to an inverted global gulag, where the rich live in tiny islands of wealth strewn around an ocean of misery. In Tropic of Chaos, Christian Parenti shows how </w:t>
      </w:r>
      <w:r w:rsidRPr="004414A6">
        <w:rPr>
          <w:b/>
          <w:bCs/>
          <w:color w:val="FF0000"/>
          <w:u w:val="single"/>
        </w:rPr>
        <w:t>this order is created in the world’s crisis regions, as climate change brings about what he calls the “catastrophic convergence” of ecological change, economic inequality, and state failure.</w:t>
      </w:r>
      <w:r w:rsidRPr="004414A6">
        <w:rPr>
          <w:color w:val="FF0000"/>
          <w:sz w:val="16"/>
        </w:rPr>
        <w:t xml:space="preserve"> </w:t>
      </w:r>
      <w:r w:rsidRPr="004414A6">
        <w:rPr>
          <w:rFonts w:ascii="Calibri" w:hAnsi="Calibri" w:cs="Calibri"/>
          <w:b/>
          <w:bCs/>
          <w:color w:val="FF0000"/>
          <w:u w:val="single"/>
        </w:rPr>
        <w:t xml:space="preserve">In the wake of colonialism and neoliberalism, the rich </w:t>
      </w:r>
      <w:r w:rsidRPr="004414A6">
        <w:rPr>
          <w:rStyle w:val="Emphasis"/>
          <w:color w:val="FF0000"/>
          <w:sz w:val="24"/>
        </w:rPr>
        <w:t xml:space="preserve">countries, along with the elites of the poorer ones, have facilitated a disintegration into anarchic violence, as various tribal and political factions fight over the diminishing bounty of damaged ecosystems. </w:t>
      </w:r>
      <w:r w:rsidRPr="004414A6">
        <w:rPr>
          <w:color w:val="FF0000"/>
          <w:sz w:val="16"/>
        </w:rPr>
        <w:t xml:space="preserve">Faced with this bleak reality, </w:t>
      </w:r>
      <w:r w:rsidRPr="004414A6">
        <w:rPr>
          <w:rStyle w:val="Emphasis"/>
          <w:color w:val="FF0000"/>
          <w:sz w:val="24"/>
        </w:rPr>
        <w:t>many of the rich—which, in global terms, includes many workers in the rich countries as well—have resigned themselves to barricading themselves into their fortresses</w:t>
      </w:r>
      <w:r w:rsidRPr="004414A6">
        <w:rPr>
          <w:rFonts w:ascii="Times" w:hAnsi="Times"/>
          <w:color w:val="FF0000"/>
          <w:sz w:val="16"/>
          <w:szCs w:val="30"/>
        </w:rPr>
        <w:t xml:space="preserve">, </w:t>
      </w:r>
      <w:r w:rsidRPr="004414A6">
        <w:rPr>
          <w:rFonts w:ascii="Calibri" w:hAnsi="Calibri" w:cs="Calibri"/>
          <w:color w:val="FF0000"/>
          <w:sz w:val="16"/>
        </w:rPr>
        <w:t xml:space="preserve">to be protected by unmanned drones and private military contractors. </w:t>
      </w:r>
      <w:r w:rsidRPr="004414A6">
        <w:rPr>
          <w:rFonts w:ascii="Calibri" w:hAnsi="Calibri" w:cs="Calibri"/>
          <w:b/>
          <w:bCs/>
          <w:color w:val="FF0000"/>
          <w:u w:val="single"/>
        </w:rPr>
        <w:t>Guard labor</w:t>
      </w:r>
      <w:r w:rsidRPr="004414A6">
        <w:rPr>
          <w:rFonts w:ascii="Calibri" w:hAnsi="Calibri" w:cs="Calibri"/>
          <w:color w:val="FF0000"/>
          <w:sz w:val="16"/>
        </w:rPr>
        <w:t xml:space="preserve">, a feature of the </w:t>
      </w:r>
      <w:proofErr w:type="spellStart"/>
      <w:r w:rsidRPr="004414A6">
        <w:rPr>
          <w:rFonts w:ascii="Calibri" w:hAnsi="Calibri" w:cs="Calibri"/>
          <w:color w:val="FF0000"/>
          <w:sz w:val="16"/>
        </w:rPr>
        <w:t>rentist</w:t>
      </w:r>
      <w:proofErr w:type="spellEnd"/>
      <w:r w:rsidRPr="004414A6">
        <w:rPr>
          <w:rFonts w:ascii="Calibri" w:hAnsi="Calibri" w:cs="Calibri"/>
          <w:color w:val="FF0000"/>
          <w:sz w:val="16"/>
        </w:rPr>
        <w:t xml:space="preserve"> society, </w:t>
      </w:r>
      <w:r w:rsidRPr="004414A6">
        <w:rPr>
          <w:rFonts w:ascii="Calibri" w:hAnsi="Calibri" w:cs="Calibri"/>
          <w:b/>
          <w:bCs/>
          <w:color w:val="FF0000"/>
          <w:u w:val="single"/>
        </w:rPr>
        <w:t>reappears in an even more malevolent form, as a lucky few are employed as enforcers and protectors for the rich.</w:t>
      </w:r>
      <w:r w:rsidRPr="004414A6">
        <w:rPr>
          <w:rFonts w:ascii="Calibri" w:hAnsi="Calibri" w:cs="Calibri"/>
          <w:color w:val="FF0000"/>
          <w:sz w:val="16"/>
        </w:rPr>
        <w:t xml:space="preserve"> But the construction of enclaves is not limited to the poorest places. Across the world, </w:t>
      </w:r>
      <w:r w:rsidRPr="004414A6">
        <w:rPr>
          <w:rFonts w:ascii="Calibri" w:hAnsi="Calibri" w:cs="Calibri"/>
          <w:b/>
          <w:bCs/>
          <w:color w:val="FF0000"/>
          <w:highlight w:val="yellow"/>
          <w:u w:val="single"/>
        </w:rPr>
        <w:t>the rich are demonstrating their desire to escape from the rest of us</w:t>
      </w:r>
      <w:r w:rsidRPr="004414A6">
        <w:rPr>
          <w:rFonts w:ascii="Calibri" w:hAnsi="Calibri" w:cs="Calibri"/>
          <w:color w:val="FF0000"/>
          <w:sz w:val="16"/>
        </w:rPr>
        <w:t xml:space="preserve">. A 2013 article in </w:t>
      </w:r>
      <w:r w:rsidRPr="004414A6">
        <w:rPr>
          <w:rFonts w:ascii="Calibri" w:hAnsi="Calibri" w:cs="Calibri"/>
          <w:i/>
          <w:iCs/>
          <w:color w:val="FF0000"/>
          <w:sz w:val="16"/>
        </w:rPr>
        <w:t xml:space="preserve">Forbes </w:t>
      </w:r>
      <w:r w:rsidRPr="004414A6">
        <w:rPr>
          <w:rFonts w:ascii="Calibri" w:hAnsi="Calibri" w:cs="Calibri"/>
          <w:color w:val="FF0000"/>
          <w:sz w:val="16"/>
        </w:rPr>
        <w:t xml:space="preserve">magazine reports on the mania, among the rich, for </w:t>
      </w:r>
      <w:r w:rsidRPr="004414A6">
        <w:rPr>
          <w:rFonts w:ascii="Calibri" w:hAnsi="Calibri" w:cs="Calibri"/>
          <w:b/>
          <w:bCs/>
          <w:color w:val="FF0000"/>
          <w:u w:val="single"/>
        </w:rPr>
        <w:t>evermore-elaborate home security</w:t>
      </w:r>
      <w:r w:rsidRPr="004414A6">
        <w:rPr>
          <w:rFonts w:ascii="Calibri" w:hAnsi="Calibri" w:cs="Calibri"/>
          <w:color w:val="FF0000"/>
          <w:sz w:val="16"/>
        </w:rPr>
        <w:t>.</w:t>
      </w:r>
      <w:r w:rsidRPr="004414A6">
        <w:rPr>
          <w:rFonts w:ascii="Calibri" w:hAnsi="Calibri" w:cs="Calibri"/>
          <w:color w:val="FF0000"/>
          <w:position w:val="10"/>
          <w:sz w:val="16"/>
        </w:rPr>
        <w:t xml:space="preserve">11 </w:t>
      </w:r>
      <w:r w:rsidRPr="004414A6">
        <w:rPr>
          <w:rFonts w:ascii="Calibri" w:hAnsi="Calibri" w:cs="Calibri"/>
          <w:color w:val="FF0000"/>
          <w:sz w:val="16"/>
        </w:rPr>
        <w:t xml:space="preserve">An executive for one security company boasts that his Los Angeles house has security “similar to that of the White House.” Others market infrared sensors, facial recognition technologies, and defensive systems that spray noxious smoke or pepper spray. All this for people who, although rich, are largely </w:t>
      </w:r>
      <w:r w:rsidRPr="004414A6">
        <w:rPr>
          <w:rFonts w:ascii="Calibri" w:hAnsi="Calibri" w:cs="Calibri"/>
          <w:b/>
          <w:bCs/>
          <w:color w:val="FF0000"/>
          <w:u w:val="single"/>
        </w:rPr>
        <w:t>anonymous and hardly prominent targets</w:t>
      </w:r>
      <w:r w:rsidRPr="004414A6">
        <w:rPr>
          <w:rFonts w:ascii="Calibri" w:hAnsi="Calibri" w:cs="Calibri"/>
          <w:color w:val="FF0000"/>
          <w:sz w:val="16"/>
        </w:rPr>
        <w:t xml:space="preserve"> for would-be attackers. Paranoid though they may seem, </w:t>
      </w:r>
      <w:r w:rsidRPr="004414A6">
        <w:rPr>
          <w:rFonts w:ascii="Calibri" w:hAnsi="Calibri" w:cs="Calibri"/>
          <w:b/>
          <w:bCs/>
          <w:color w:val="FF0000"/>
          <w:u w:val="single"/>
        </w:rPr>
        <w:t>large numbers of the economic elite appear to regard themselves as a set-upon minority, at war with the rest of society</w:t>
      </w:r>
      <w:r w:rsidRPr="004414A6">
        <w:rPr>
          <w:rFonts w:ascii="Calibri" w:hAnsi="Calibri" w:cs="Calibri"/>
          <w:color w:val="FF0000"/>
          <w:sz w:val="16"/>
        </w:rPr>
        <w:t>.</w:t>
      </w:r>
      <w:r w:rsidRPr="004414A6">
        <w:rPr>
          <w:rFonts w:cs="Calibri"/>
          <w:color w:val="FF0000"/>
          <w:sz w:val="16"/>
        </w:rPr>
        <w:t xml:space="preserve"> </w:t>
      </w:r>
      <w:r w:rsidRPr="004414A6">
        <w:rPr>
          <w:rFonts w:ascii="Calibri" w:hAnsi="Calibri" w:cs="Calibri"/>
          <w:color w:val="FF0000"/>
          <w:sz w:val="16"/>
        </w:rPr>
        <w:t xml:space="preserve">Silicon Valley is a hotbed of such sentiments, plutocrats </w:t>
      </w:r>
      <w:r w:rsidRPr="004414A6">
        <w:rPr>
          <w:rFonts w:ascii="Calibri" w:hAnsi="Calibri" w:cs="Calibri"/>
          <w:b/>
          <w:bCs/>
          <w:color w:val="FF0000"/>
          <w:u w:val="single"/>
        </w:rPr>
        <w:t>talking openly about “secession.”</w:t>
      </w:r>
      <w:r w:rsidRPr="004414A6">
        <w:rPr>
          <w:rFonts w:ascii="Calibri" w:hAnsi="Calibri" w:cs="Calibri"/>
          <w:color w:val="FF0000"/>
          <w:sz w:val="16"/>
        </w:rPr>
        <w:t xml:space="preserve"> In one widely disseminated speech, Balaji Srinivasan, the cofounder of a San Francisco genetics company, told an audience of start-up entrepreneurs that </w:t>
      </w:r>
      <w:r w:rsidRPr="004414A6">
        <w:rPr>
          <w:rFonts w:ascii="Calibri" w:hAnsi="Calibri" w:cs="Calibri"/>
          <w:b/>
          <w:bCs/>
          <w:color w:val="FF0000"/>
          <w:u w:val="single"/>
        </w:rPr>
        <w:t>“we need to build opt-in society, outside the US, run by technology.”</w:t>
      </w:r>
      <w:r w:rsidRPr="004414A6">
        <w:rPr>
          <w:rFonts w:ascii="Calibri" w:hAnsi="Calibri" w:cs="Calibri"/>
          <w:color w:val="FF0000"/>
          <w:position w:val="10"/>
          <w:sz w:val="16"/>
        </w:rPr>
        <w:t xml:space="preserve">12 </w:t>
      </w:r>
      <w:r w:rsidRPr="004414A6">
        <w:rPr>
          <w:rFonts w:ascii="Calibri" w:hAnsi="Calibri" w:cs="Calibri"/>
          <w:color w:val="FF0000"/>
          <w:sz w:val="16"/>
        </w:rPr>
        <w:t xml:space="preserve">For now, that reflects hubris and ignorance of the myriad ways someone like him is supported by the workers who make his life possible. But it demonstrates the </w:t>
      </w:r>
      <w:r w:rsidRPr="004414A6">
        <w:rPr>
          <w:rFonts w:ascii="Calibri" w:hAnsi="Calibri" w:cs="Calibri"/>
          <w:b/>
          <w:bCs/>
          <w:color w:val="FF0000"/>
          <w:u w:val="single"/>
        </w:rPr>
        <w:t>impulse to wall off the rich</w:t>
      </w:r>
      <w:r w:rsidRPr="004414A6">
        <w:rPr>
          <w:rFonts w:ascii="Calibri" w:hAnsi="Calibri" w:cs="Calibri"/>
          <w:color w:val="FF0000"/>
          <w:sz w:val="16"/>
        </w:rPr>
        <w:t xml:space="preserve"> from what are deemed to be surplus populations. </w:t>
      </w:r>
    </w:p>
    <w:p w14:paraId="0FEFCA42" w14:textId="5DF0CE4B" w:rsidR="00022E6D" w:rsidRPr="004414A6" w:rsidRDefault="00022E6D" w:rsidP="00022E6D">
      <w:pPr>
        <w:pStyle w:val="Heading3"/>
        <w:rPr>
          <w:color w:val="FF0000"/>
        </w:rPr>
      </w:pPr>
      <w:r w:rsidRPr="004414A6">
        <w:rPr>
          <w:color w:val="FF0000"/>
        </w:rPr>
        <w:lastRenderedPageBreak/>
        <w:t>Part 4 – Theory</w:t>
      </w:r>
    </w:p>
    <w:p w14:paraId="45CEEF38" w14:textId="77777777" w:rsidR="00022E6D" w:rsidRPr="004414A6" w:rsidRDefault="00022E6D" w:rsidP="00022E6D">
      <w:pPr>
        <w:pStyle w:val="Heading4"/>
        <w:rPr>
          <w:color w:val="FF0000"/>
        </w:rPr>
      </w:pPr>
      <w:r w:rsidRPr="004414A6">
        <w:rPr>
          <w:color w:val="FF0000"/>
        </w:rPr>
        <w:t xml:space="preserve">1ar theory – </w:t>
      </w:r>
    </w:p>
    <w:p w14:paraId="2EBC19E0" w14:textId="77777777" w:rsidR="00022E6D" w:rsidRPr="004414A6" w:rsidRDefault="00022E6D" w:rsidP="00022E6D">
      <w:pPr>
        <w:pStyle w:val="Heading4"/>
        <w:rPr>
          <w:color w:val="FF0000"/>
        </w:rPr>
      </w:pPr>
      <w:r w:rsidRPr="004414A6">
        <w:rPr>
          <w:color w:val="FF0000"/>
        </w:rPr>
        <w:t xml:space="preserve">A] the </w:t>
      </w:r>
      <w:proofErr w:type="spellStart"/>
      <w:r w:rsidRPr="004414A6">
        <w:rPr>
          <w:color w:val="FF0000"/>
        </w:rPr>
        <w:t>aff</w:t>
      </w:r>
      <w:proofErr w:type="spellEnd"/>
      <w:r w:rsidRPr="004414A6">
        <w:rPr>
          <w:color w:val="FF0000"/>
        </w:rPr>
        <w:t xml:space="preserve"> gets it – otherwise the neg can engage in infinite abuse, making debate impossible</w:t>
      </w:r>
    </w:p>
    <w:p w14:paraId="01397AC0" w14:textId="77777777" w:rsidR="00022E6D" w:rsidRPr="004414A6" w:rsidRDefault="00022E6D" w:rsidP="00022E6D">
      <w:pPr>
        <w:pStyle w:val="Heading4"/>
        <w:rPr>
          <w:color w:val="FF0000"/>
        </w:rPr>
      </w:pPr>
      <w:r w:rsidRPr="004414A6">
        <w:rPr>
          <w:color w:val="FF0000"/>
        </w:rPr>
        <w:t>B] drop the debater because the 1ar is too short to win theory and substance</w:t>
      </w:r>
    </w:p>
    <w:p w14:paraId="1526B919" w14:textId="77777777" w:rsidR="00022E6D" w:rsidRPr="004414A6" w:rsidRDefault="00022E6D" w:rsidP="00022E6D">
      <w:pPr>
        <w:pStyle w:val="Heading4"/>
        <w:rPr>
          <w:color w:val="FF0000"/>
        </w:rPr>
      </w:pPr>
      <w:r w:rsidRPr="004414A6">
        <w:rPr>
          <w:color w:val="FF0000"/>
        </w:rPr>
        <w:t>C] no RVIs – the 2nr has enough time and the 2ar needs strategic flexibility</w:t>
      </w:r>
    </w:p>
    <w:p w14:paraId="7A2703EF" w14:textId="77777777" w:rsidR="00022E6D" w:rsidRPr="004414A6" w:rsidRDefault="00022E6D" w:rsidP="00022E6D">
      <w:pPr>
        <w:rPr>
          <w:color w:val="FF0000"/>
        </w:rPr>
      </w:pPr>
    </w:p>
    <w:sectPr w:rsidR="00022E6D" w:rsidRPr="004414A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Times">
    <w:altName w:val="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F11B9"/>
    <w:rsid w:val="000029E3"/>
    <w:rsid w:val="000029E8"/>
    <w:rsid w:val="00004225"/>
    <w:rsid w:val="000066CA"/>
    <w:rsid w:val="00007264"/>
    <w:rsid w:val="000076A9"/>
    <w:rsid w:val="00014FAD"/>
    <w:rsid w:val="00015D2A"/>
    <w:rsid w:val="00022E6D"/>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69F2"/>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14A6"/>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1B9"/>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65015"/>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61F"/>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0F9F"/>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BC0D08"/>
  <w14:defaultImageDpi w14:val="300"/>
  <w15:docId w15:val="{8960819F-CAE0-4646-9E74-877A798DE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6501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6501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6501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6501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No Spacing1,tags,No Spacing11111,No Spacing111111,Medium Grid 21,Very Small Text,Debate Text, Ch,TAG,No Spacing211,No Spacing12,ta,Tags"/>
    <w:basedOn w:val="Normal"/>
    <w:next w:val="Normal"/>
    <w:link w:val="Heading4Char"/>
    <w:uiPriority w:val="9"/>
    <w:unhideWhenUsed/>
    <w:qFormat/>
    <w:rsid w:val="0086501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6501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65015"/>
  </w:style>
  <w:style w:type="character" w:customStyle="1" w:styleId="Heading1Char">
    <w:name w:val="Heading 1 Char"/>
    <w:aliases w:val="Pocket Char"/>
    <w:basedOn w:val="DefaultParagraphFont"/>
    <w:link w:val="Heading1"/>
    <w:uiPriority w:val="9"/>
    <w:rsid w:val="0086501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6501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65015"/>
    <w:rPr>
      <w:rFonts w:ascii="Calibri" w:eastAsiaTheme="majorEastAsia" w:hAnsi="Calibri"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No Spacing1 Char,tags Char,No Spacing11111 Char,No Spacing111111 Char, Ch Char"/>
    <w:basedOn w:val="DefaultParagraphFont"/>
    <w:link w:val="Heading4"/>
    <w:uiPriority w:val="9"/>
    <w:rsid w:val="00865015"/>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865015"/>
    <w:rPr>
      <w:b/>
      <w:sz w:val="26"/>
      <w:u w:val="none"/>
    </w:rPr>
  </w:style>
  <w:style w:type="character" w:customStyle="1" w:styleId="StyleUnderline">
    <w:name w:val="Style Underline"/>
    <w:aliases w:val="Underline,Intense Emphasis1,Intense Emphasis11,Style Bold Underline,apple-style-span + 6 pt,Bold,Kern at 16 pt,Intense Emphasis111,Style,Intense Emphasis2,HHeading 3 + 12 pt,Intense Emphasis1111,Cards + Font: 12 pt Char,Minimized Char,c"/>
    <w:basedOn w:val="DefaultParagraphFont"/>
    <w:uiPriority w:val="1"/>
    <w:qFormat/>
    <w:rsid w:val="00865015"/>
    <w:rPr>
      <w:b w:val="0"/>
      <w:sz w:val="22"/>
      <w:u w:val="single"/>
    </w:rPr>
  </w:style>
  <w:style w:type="character" w:styleId="Emphasis">
    <w:name w:val="Emphasis"/>
    <w:aliases w:val="emphasis in card,tag2,Evidence,Minimized,minimized,Highlighted,Size 10,Underlined,CD Card,ED - Tag,emphasis,Bold Underline,Emphasis!!,Qualifications,small,normal card text,Shrunk,bold underline,qualifications in card,qualifications,Debate,Box,B"/>
    <w:basedOn w:val="DefaultParagraphFont"/>
    <w:link w:val="textbold"/>
    <w:uiPriority w:val="20"/>
    <w:qFormat/>
    <w:rsid w:val="00865015"/>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865015"/>
    <w:rPr>
      <w:color w:val="auto"/>
      <w:u w:val="none"/>
    </w:rPr>
  </w:style>
  <w:style w:type="character" w:styleId="Hyperlink">
    <w:name w:val="Hyperlink"/>
    <w:basedOn w:val="DefaultParagraphFont"/>
    <w:uiPriority w:val="99"/>
    <w:semiHidden/>
    <w:unhideWhenUsed/>
    <w:rsid w:val="00865015"/>
    <w:rPr>
      <w:color w:val="auto"/>
      <w:u w:val="none"/>
    </w:rPr>
  </w:style>
  <w:style w:type="paragraph" w:styleId="DocumentMap">
    <w:name w:val="Document Map"/>
    <w:basedOn w:val="Normal"/>
    <w:link w:val="DocumentMapChar"/>
    <w:uiPriority w:val="99"/>
    <w:semiHidden/>
    <w:unhideWhenUsed/>
    <w:rsid w:val="0086501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65015"/>
    <w:rPr>
      <w:rFonts w:ascii="Lucida Grande" w:hAnsi="Lucida Grande" w:cs="Lucida Grande"/>
    </w:rPr>
  </w:style>
  <w:style w:type="paragraph" w:customStyle="1" w:styleId="textbold">
    <w:name w:val="text bold"/>
    <w:basedOn w:val="Normal"/>
    <w:link w:val="Emphasis"/>
    <w:uiPriority w:val="20"/>
    <w:qFormat/>
    <w:rsid w:val="006F11B9"/>
    <w:pPr>
      <w:pBdr>
        <w:top w:val="single" w:sz="4" w:space="0" w:color="auto"/>
        <w:left w:val="single" w:sz="4" w:space="0" w:color="auto"/>
        <w:bottom w:val="single" w:sz="4" w:space="0" w:color="auto"/>
        <w:right w:val="single" w:sz="4" w:space="0" w:color="auto"/>
      </w:pBdr>
      <w:ind w:left="720"/>
      <w:jc w:val="both"/>
    </w:pPr>
    <w:rPr>
      <w:b/>
      <w:iCs/>
      <w:u w:val="single"/>
      <w:bdr w:val="single" w:sz="8" w:space="0" w:color="auto"/>
    </w:rPr>
  </w:style>
  <w:style w:type="paragraph" w:customStyle="1" w:styleId="indent">
    <w:name w:val="indent"/>
    <w:basedOn w:val="Normal"/>
    <w:rsid w:val="006F11B9"/>
    <w:pPr>
      <w:spacing w:before="100" w:beforeAutospacing="1" w:after="100" w:afterAutospacing="1"/>
    </w:pPr>
  </w:style>
  <w:style w:type="paragraph" w:styleId="NormalWeb">
    <w:name w:val="Normal (Web)"/>
    <w:basedOn w:val="Normal"/>
    <w:uiPriority w:val="99"/>
    <w:unhideWhenUsed/>
    <w:rsid w:val="006F11B9"/>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about:blank" TargetMode="External"/><Relationship Id="rId18" Type="http://schemas.openxmlformats.org/officeDocument/2006/relationships/hyperlink" Target="about:blank"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about:blank" TargetMode="External"/><Relationship Id="rId17" Type="http://schemas.openxmlformats.org/officeDocument/2006/relationships/hyperlink" Target="about:blank" TargetMode="External"/><Relationship Id="rId2" Type="http://schemas.openxmlformats.org/officeDocument/2006/relationships/customXml" Target="../customXml/item2.xml"/><Relationship Id="rId16" Type="http://schemas.openxmlformats.org/officeDocument/2006/relationships/hyperlink" Target="about:blan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about:blank" TargetMode="External"/><Relationship Id="rId5" Type="http://schemas.openxmlformats.org/officeDocument/2006/relationships/numbering" Target="numbering.xml"/><Relationship Id="rId15" Type="http://schemas.openxmlformats.org/officeDocument/2006/relationships/hyperlink" Target="about:blank" TargetMode="External"/><Relationship Id="rId10" Type="http://schemas.openxmlformats.org/officeDocument/2006/relationships/hyperlink" Target="about:blank"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about:blank" TargetMode="External"/><Relationship Id="rId14" Type="http://schemas.openxmlformats.org/officeDocument/2006/relationships/hyperlink" Target="about:blan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rma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19</Pages>
  <Words>11208</Words>
  <Characters>63889</Characters>
  <Application>Microsoft Office Word</Application>
  <DocSecurity>0</DocSecurity>
  <Lines>532</Lines>
  <Paragraphs>149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74948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Arjun Verma</dc:creator>
  <cp:keywords>5.2</cp:keywords>
  <dc:description/>
  <cp:lastModifiedBy>Arjun Verma</cp:lastModifiedBy>
  <cp:revision>5</cp:revision>
  <dcterms:created xsi:type="dcterms:W3CDTF">2022-01-08T14:40:00Z</dcterms:created>
  <dcterms:modified xsi:type="dcterms:W3CDTF">2022-01-08T18:56:00Z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