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5AAF" w14:textId="77777777" w:rsidR="00741C94" w:rsidRDefault="00741C94" w:rsidP="00741C94">
      <w:pPr>
        <w:pStyle w:val="Heading4"/>
      </w:pPr>
      <w:r>
        <w:t>P1:</w:t>
      </w:r>
    </w:p>
    <w:p w14:paraId="4B3ED825" w14:textId="77777777" w:rsidR="00741C94" w:rsidRDefault="00741C94" w:rsidP="00741C94">
      <w:pPr>
        <w:pStyle w:val="Heading4"/>
        <w:rPr>
          <w:shd w:val="clear" w:color="auto" w:fill="FFFFFF"/>
        </w:rPr>
      </w:pPr>
      <w:r>
        <w:rPr>
          <w:shd w:val="clear" w:color="auto" w:fill="FFFFFF"/>
        </w:rPr>
        <w:t>Capitalism is a death cult and the apocalypse is already happening. We have to eliminate the oppressive and catastrophic capitalist ideals or we will all be wiped out like the dinosaurs, Allinson 21</w:t>
      </w:r>
    </w:p>
    <w:p w14:paraId="44F6E4EC" w14:textId="77777777" w:rsidR="00741C94" w:rsidRPr="00CB4889" w:rsidRDefault="00741C94" w:rsidP="00741C94">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4EB917A3" w14:textId="77777777" w:rsidR="00741C94" w:rsidRPr="00473DEC" w:rsidRDefault="00741C94" w:rsidP="00741C94">
      <w:pPr>
        <w:rPr>
          <w:sz w:val="14"/>
        </w:rPr>
      </w:pPr>
      <w:r w:rsidRPr="00473DEC">
        <w:rPr>
          <w:sz w:val="14"/>
        </w:rPr>
        <w:t xml:space="preserve">Capitalism, like certain bacteria, like the death-drive, is immortal. It has its limits and crises but, perversely, seems to thrive on these. Unlike the multi- species life-systems powering it, </w:t>
      </w:r>
      <w:r w:rsidRPr="00473DEC">
        <w:rPr>
          <w:sz w:val="14"/>
          <w:highlight w:val="yellow"/>
        </w:rPr>
        <w:t xml:space="preserve">the only </w:t>
      </w:r>
      <w:r w:rsidRPr="00473DEC">
        <w:rPr>
          <w:sz w:val="14"/>
        </w:rPr>
        <w:t xml:space="preserve">terminal </w:t>
      </w:r>
      <w:r w:rsidRPr="007342F3">
        <w:rPr>
          <w:rFonts w:eastAsiaTheme="majorEastAsia" w:cstheme="majorBidi"/>
          <w:b/>
          <w:bCs/>
          <w:sz w:val="32"/>
          <w:szCs w:val="32"/>
          <w:highlight w:val="yellow"/>
          <w:u w:val="single"/>
        </w:rPr>
        <w:t>limit to capital</w:t>
      </w:r>
      <w:r w:rsidRPr="00473DEC">
        <w:rPr>
          <w:sz w:val="14"/>
          <w:highlight w:val="yellow"/>
        </w:rPr>
        <w:t xml:space="preserve">’s </w:t>
      </w:r>
      <w:r w:rsidRPr="00473DEC">
        <w:rPr>
          <w:sz w:val="14"/>
        </w:rPr>
        <w:t xml:space="preserve">perpetual augmentation </w:t>
      </w:r>
      <w:r w:rsidRPr="007342F3">
        <w:rPr>
          <w:rFonts w:eastAsiaTheme="majorEastAsia" w:cstheme="majorBidi"/>
          <w:b/>
          <w:bCs/>
          <w:sz w:val="32"/>
          <w:szCs w:val="32"/>
          <w:highlight w:val="yellow"/>
          <w:u w:val="single"/>
        </w:rPr>
        <w:t>is</w:t>
      </w:r>
      <w:r w:rsidRPr="00473DEC">
        <w:rPr>
          <w:sz w:val="14"/>
        </w:rPr>
        <w:t xml:space="preserve">, if driven towards from within, external: </w:t>
      </w:r>
      <w:r w:rsidRPr="00473DEC">
        <w:rPr>
          <w:sz w:val="14"/>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473DEC">
        <w:rPr>
          <w:sz w:val="14"/>
        </w:rPr>
        <w:t xml:space="preserve">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342F3">
        <w:rPr>
          <w:rFonts w:eastAsiaTheme="majorEastAsia" w:cstheme="majorBidi"/>
          <w:b/>
          <w:bCs/>
          <w:sz w:val="32"/>
          <w:szCs w:val="32"/>
          <w:highlight w:val="yellow"/>
          <w:u w:val="single"/>
        </w:rPr>
        <w:t xml:space="preserve">capitalism </w:t>
      </w:r>
      <w:r w:rsidRPr="00473DEC">
        <w:rPr>
          <w:sz w:val="14"/>
        </w:rPr>
        <w:t xml:space="preserve">can – </w:t>
      </w:r>
      <w:r w:rsidRPr="007342F3">
        <w:rPr>
          <w:rFonts w:eastAsiaTheme="majorEastAsia" w:cstheme="majorBidi"/>
          <w:b/>
          <w:bCs/>
          <w:sz w:val="32"/>
          <w:szCs w:val="32"/>
          <w:highlight w:val="yellow"/>
          <w:u w:val="single"/>
        </w:rPr>
        <w:t xml:space="preserve">must </w:t>
      </w:r>
      <w:r w:rsidRPr="00473DEC">
        <w:rPr>
          <w:sz w:val="14"/>
        </w:rPr>
        <w:t xml:space="preserve">– </w:t>
      </w:r>
      <w:r w:rsidRPr="007342F3">
        <w:rPr>
          <w:rFonts w:eastAsiaTheme="majorEastAsia" w:cstheme="majorBidi"/>
          <w:b/>
          <w:bCs/>
          <w:sz w:val="32"/>
          <w:szCs w:val="32"/>
          <w:highlight w:val="yellow"/>
          <w:u w:val="single"/>
        </w:rPr>
        <w:t>be described as a death cult</w:t>
      </w:r>
      <w:r w:rsidRPr="00473DEC">
        <w:rPr>
          <w:sz w:val="14"/>
        </w:rPr>
        <w:t xml:space="preserve">.  Fossil capital is but one modality of the death cult, albeit a paragon. </w:t>
      </w:r>
      <w:r w:rsidRPr="00473DEC">
        <w:rPr>
          <w:sz w:val="14"/>
          <w:szCs w:val="22"/>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473DEC">
        <w:rPr>
          <w:sz w:val="14"/>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473DEC">
        <w:rPr>
          <w:sz w:val="14"/>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473DEC">
        <w:rPr>
          <w:sz w:val="14"/>
        </w:rPr>
        <w:t xml:space="preserve">would – </w:t>
      </w:r>
      <w:r w:rsidRPr="00473DEC">
        <w:rPr>
          <w:sz w:val="14"/>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473DEC">
        <w:rPr>
          <w:sz w:val="14"/>
        </w:rPr>
        <w:t xml:space="preserve">. </w:t>
      </w:r>
      <w:r w:rsidRPr="007342F3">
        <w:rPr>
          <w:rFonts w:eastAsiaTheme="majorEastAsia" w:cstheme="majorBidi"/>
          <w:b/>
          <w:bCs/>
          <w:sz w:val="32"/>
          <w:szCs w:val="32"/>
          <w:highlight w:val="yellow"/>
          <w:u w:val="single"/>
        </w:rPr>
        <w:t>This does not preclude systemic, planet-wide transformation</w:t>
      </w:r>
      <w:r w:rsidRPr="00473DEC">
        <w:rPr>
          <w:sz w:val="14"/>
        </w:rPr>
        <w:t xml:space="preserve">.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342F3">
        <w:rPr>
          <w:rFonts w:eastAsiaTheme="majorEastAsia" w:cstheme="majorBidi"/>
          <w:b/>
          <w:bCs/>
          <w:sz w:val="32"/>
          <w:szCs w:val="32"/>
          <w:highlight w:val="yellow"/>
          <w:u w:val="single"/>
        </w:rPr>
        <w:t>To avert planetary disaster is to inflict an earth-sized blow on capitalist industry</w:t>
      </w:r>
      <w:r w:rsidRPr="00473DEC">
        <w:rPr>
          <w:sz w:val="14"/>
        </w:rPr>
        <w:t xml:space="preserve">. It is to choose between burning a planet of value, and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473DEC">
        <w:rPr>
          <w:sz w:val="14"/>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342F3">
        <w:rPr>
          <w:rFonts w:eastAsiaTheme="majorEastAsia" w:cstheme="majorBidi"/>
          <w:b/>
          <w:bCs/>
          <w:sz w:val="32"/>
          <w:szCs w:val="32"/>
          <w:highlight w:val="yellow"/>
          <w:u w:val="single"/>
        </w:rPr>
        <w:t>We are</w:t>
      </w:r>
      <w:r w:rsidRPr="00473DEC">
        <w:rPr>
          <w:sz w:val="14"/>
        </w:rPr>
        <w:t xml:space="preserve">, increasingly, </w:t>
      </w:r>
      <w:r w:rsidRPr="007342F3">
        <w:rPr>
          <w:rFonts w:eastAsiaTheme="majorEastAsia" w:cstheme="majorBidi"/>
          <w:b/>
          <w:bCs/>
          <w:sz w:val="32"/>
          <w:szCs w:val="32"/>
          <w:highlight w:val="yellow"/>
          <w:u w:val="single"/>
        </w:rPr>
        <w:t xml:space="preserve">out of time. </w:t>
      </w:r>
      <w:r w:rsidRPr="00473DEC">
        <w:rPr>
          <w:sz w:val="14"/>
        </w:rPr>
        <w:t xml:space="preserve">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473DEC">
        <w:rPr>
          <w:sz w:val="14"/>
        </w:rPr>
        <w:t xml:space="preserve">, signalled by what one study calls ‘biological annihilation’, </w:t>
      </w:r>
      <w:r w:rsidRPr="007342F3">
        <w:rPr>
          <w:rFonts w:eastAsiaTheme="majorEastAsia" w:cstheme="majorBidi"/>
          <w:b/>
          <w:bCs/>
          <w:sz w:val="32"/>
          <w:szCs w:val="32"/>
          <w:highlight w:val="yellow"/>
          <w:u w:val="single"/>
        </w:rPr>
        <w:t>is underway</w:t>
      </w:r>
      <w:r w:rsidRPr="00473DEC">
        <w:rPr>
          <w:sz w:val="14"/>
        </w:rPr>
        <w:t xml:space="preserve">. The oceans, which produce roughly half of the oxygen we breathe, are acidifying, and are swept by heatwaves, says a recent study, ‘like wildfire’. Coral reefs, home to a quarter of marine life, are bleaching. </w:t>
      </w:r>
      <w:r w:rsidRPr="00473DEC">
        <w:rPr>
          <w:sz w:val="14"/>
          <w:highlight w:val="yellow"/>
        </w:rPr>
        <w:t>Insect biomass collapses</w:t>
      </w:r>
      <w:r w:rsidRPr="00473DEC">
        <w:rPr>
          <w:sz w:val="14"/>
        </w:rPr>
        <w:t xml:space="preserve">, with 40 per cent of all species undergoing drastic decline. The bees, that once we believed were saved, are disappearing eight times faster than are mammals, birds or reptiles. Without their pollination work, 70 per cent of the crops that feed 90 per cent of the planet will fail.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w:t>
      </w:r>
      <w:r w:rsidRPr="007342F3">
        <w:rPr>
          <w:rFonts w:eastAsiaTheme="majorEastAsia" w:cstheme="majorBidi"/>
          <w:b/>
          <w:bCs/>
          <w:sz w:val="32"/>
          <w:szCs w:val="32"/>
          <w:highlight w:val="yellow"/>
          <w:u w:val="single"/>
        </w:rPr>
        <w:t xml:space="preserve">such pressures are coming for us, as powerful as the asteroid strike </w:t>
      </w:r>
      <w:r w:rsidRPr="00473DEC">
        <w:rPr>
          <w:sz w:val="14"/>
        </w:rPr>
        <w:t>behind the Cretaceous-Paleogene mass extinction</w:t>
      </w:r>
      <w:r w:rsidRPr="00473DEC">
        <w:rPr>
          <w:sz w:val="14"/>
          <w:szCs w:val="22"/>
        </w:rPr>
        <w:t xml:space="preserve">. We are compelled to adapt to ourselves. From this point of view, there is no difference between adaptation and mitigation. To close the fossil fuel plants, to destroy a planet of value, or even, dare we hope, the value-form itself: are these not adaptations? Of course, this is not </w:t>
      </w:r>
      <w:r w:rsidRPr="00473DEC">
        <w:rPr>
          <w:sz w:val="14"/>
        </w:rPr>
        <w:t xml:space="preserve">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DCCA341" w14:textId="77777777" w:rsidR="00741C94" w:rsidRDefault="00741C94" w:rsidP="00741C94">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1E9FC2B1" w14:textId="77777777" w:rsidR="00741C94" w:rsidRPr="005C6A62" w:rsidRDefault="00741C94" w:rsidP="00741C94">
      <w:r w:rsidRPr="005C6A62">
        <w:t>Bastani, A. (2019). Fully automated luxury communism. Verso Books.</w:t>
      </w:r>
      <w:r>
        <w:t xml:space="preserve"> LHP AR.</w:t>
      </w:r>
    </w:p>
    <w:p w14:paraId="71FCBE1D" w14:textId="77777777" w:rsidR="00741C94" w:rsidRPr="007342F3" w:rsidRDefault="00741C94" w:rsidP="00741C94">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92159D">
        <w:rPr>
          <w:rStyle w:val="Emphasis"/>
          <w:highlight w:val="yellow"/>
        </w:rPr>
        <w:t>equally divided among every person 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0816591F" w14:textId="77777777" w:rsidR="00741C94" w:rsidRPr="009C45D3" w:rsidRDefault="00741C94" w:rsidP="00741C94">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w:t>
      </w:r>
    </w:p>
    <w:p w14:paraId="5C65B408" w14:textId="77777777" w:rsidR="00741C94" w:rsidRDefault="00741C94" w:rsidP="00741C94">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44B87278" w14:textId="77777777" w:rsidR="00741C94" w:rsidRPr="00473DEC" w:rsidRDefault="00741C94" w:rsidP="00741C94">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730C3E15" w14:textId="77777777" w:rsidR="00741C94" w:rsidRDefault="00741C94" w:rsidP="00741C94">
      <w:pPr>
        <w:pStyle w:val="Heading4"/>
      </w:pPr>
    </w:p>
    <w:p w14:paraId="37B69953" w14:textId="77777777" w:rsidR="00741C94" w:rsidRPr="00F46A1E" w:rsidRDefault="00741C94" w:rsidP="00741C94"/>
    <w:p w14:paraId="7324DBFE" w14:textId="77777777" w:rsidR="00741C94" w:rsidRDefault="00741C94" w:rsidP="00741C94">
      <w:pPr>
        <w:pStyle w:val="Heading4"/>
      </w:pPr>
      <w:r>
        <w:t xml:space="preserve">P2: </w:t>
      </w:r>
    </w:p>
    <w:p w14:paraId="68188D1E" w14:textId="77777777" w:rsidR="00741C94" w:rsidRDefault="00741C94" w:rsidP="00741C94">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10EA9CD4" w14:textId="77777777" w:rsidR="00741C94" w:rsidRPr="0068771D" w:rsidRDefault="00741C94" w:rsidP="00741C94">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138F3E32" w14:textId="77777777" w:rsidR="00741C94" w:rsidRDefault="00741C94" w:rsidP="00741C94">
      <w:pPr>
        <w:rPr>
          <w:sz w:val="10"/>
        </w:rPr>
      </w:pPr>
      <w:r w:rsidRPr="007342F3">
        <w:rPr>
          <w:sz w:val="10"/>
        </w:rPr>
        <w:t xml:space="preserve">Fisher defines </w:t>
      </w:r>
      <w:r w:rsidRPr="008136FE">
        <w:rPr>
          <w:rFonts w:eastAsiaTheme="majorEastAsia" w:cstheme="majorBidi"/>
          <w:b/>
          <w:bCs/>
          <w:sz w:val="32"/>
          <w:szCs w:val="32"/>
          <w:highlight w:val="yellow"/>
          <w:u w:val="single"/>
        </w:rPr>
        <w:t>capitalist realism</w:t>
      </w:r>
      <w:r w:rsidRPr="007342F3">
        <w:rPr>
          <w:sz w:val="10"/>
          <w:highlight w:val="yellow"/>
        </w:rPr>
        <w:t xml:space="preserve"> </w:t>
      </w:r>
      <w:r w:rsidRPr="007342F3">
        <w:rPr>
          <w:sz w:val="10"/>
        </w:rPr>
        <w:t xml:space="preserve">as </w:t>
      </w:r>
      <w:r w:rsidRPr="00473DEC">
        <w:rPr>
          <w:sz w:val="21"/>
          <w:szCs w:val="22"/>
        </w:rPr>
        <w:t>“the widespread sense that not only is capitalism the only viable political and economic system</w:t>
      </w:r>
      <w:r w:rsidRPr="007342F3">
        <w:rPr>
          <w:sz w:val="10"/>
          <w:highlight w:val="yellow"/>
        </w:rPr>
        <w:t>,</w:t>
      </w:r>
      <w:r w:rsidRPr="007342F3">
        <w:rPr>
          <w:sz w:val="10"/>
        </w:rPr>
        <w:t xml:space="preserve"> </w:t>
      </w:r>
      <w:r w:rsidRPr="007342F3">
        <w:rPr>
          <w:sz w:val="10"/>
          <w:highlight w:val="yellow"/>
        </w:rPr>
        <w:t>but</w:t>
      </w:r>
      <w:r w:rsidRPr="007342F3">
        <w:rPr>
          <w:sz w:val="10"/>
        </w:rPr>
        <w:t xml:space="preserve"> also that </w:t>
      </w:r>
      <w:r w:rsidRPr="008136FE">
        <w:rPr>
          <w:rFonts w:eastAsiaTheme="majorEastAsia" w:cstheme="majorBidi"/>
          <w:b/>
          <w:bCs/>
          <w:sz w:val="32"/>
          <w:szCs w:val="32"/>
          <w:highlight w:val="yellow"/>
          <w:u w:val="single"/>
        </w:rPr>
        <w:t>it</w:t>
      </w:r>
      <w:r w:rsidRPr="007342F3">
        <w:rPr>
          <w:sz w:val="10"/>
          <w:highlight w:val="yellow"/>
        </w:rPr>
        <w:t xml:space="preserve"> </w:t>
      </w:r>
      <w:r w:rsidRPr="008136FE">
        <w:rPr>
          <w:rFonts w:eastAsiaTheme="majorEastAsia" w:cstheme="majorBidi"/>
          <w:b/>
          <w:bCs/>
          <w:sz w:val="32"/>
          <w:szCs w:val="32"/>
          <w:highlight w:val="yellow"/>
          <w:u w:val="single"/>
        </w:rPr>
        <w:t>is</w:t>
      </w:r>
      <w:r w:rsidRPr="007342F3">
        <w:rPr>
          <w:sz w:val="10"/>
          <w:highlight w:val="yellow"/>
        </w:rPr>
        <w:t xml:space="preserve"> </w:t>
      </w:r>
      <w:r w:rsidRPr="007342F3">
        <w:rPr>
          <w:sz w:val="10"/>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7342F3">
        <w:rPr>
          <w:sz w:val="10"/>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7342F3">
        <w:rPr>
          <w:sz w:val="10"/>
        </w:rPr>
        <w:t xml:space="preserve">. However hard it might be for us to imagine the end of capitalism, </w:t>
      </w:r>
      <w:r w:rsidRPr="00473DEC">
        <w:rPr>
          <w:sz w:val="21"/>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7342F3">
        <w:rPr>
          <w:sz w:val="10"/>
          <w:highlight w:val="yellow"/>
        </w:rPr>
        <w:t xml:space="preserve"> </w:t>
      </w:r>
      <w:r w:rsidRPr="007342F3">
        <w:rPr>
          <w:sz w:val="10"/>
        </w:rPr>
        <w:t>in need of constant reinforcement by the bourgeoisie. Their principal weapon in this respect is the manipulation of desire, or what Fisher would later call “libidinal engineering.”</w:t>
      </w:r>
      <w:r w:rsidRPr="00473DEC">
        <w:rPr>
          <w:sz w:val="21"/>
          <w:szCs w:val="22"/>
        </w:rPr>
        <w:t xml:space="preserve">7 The trick of capitalist realism is not to make people </w:t>
      </w:r>
      <w:r w:rsidRPr="007342F3">
        <w:rPr>
          <w:sz w:val="10"/>
        </w:rPr>
        <w:t xml:space="preserve">think that capitalism is the perfect system (it clearly isn’t) but </w:t>
      </w:r>
      <w:r w:rsidRPr="00473DEC">
        <w:rPr>
          <w:sz w:val="21"/>
          <w:szCs w:val="22"/>
        </w:rPr>
        <w:t xml:space="preserve">that it is the most realistic </w:t>
      </w:r>
      <w:r w:rsidRPr="007342F3">
        <w:rPr>
          <w:sz w:val="10"/>
          <w:highlight w:val="yellow"/>
        </w:rPr>
        <w:t>system</w:t>
      </w:r>
      <w:r w:rsidRPr="007342F3">
        <w:rPr>
          <w:sz w:val="10"/>
        </w:rPr>
        <w:t xml:space="preserve">. Its function is to </w:t>
      </w:r>
      <w:r w:rsidRPr="00473DEC">
        <w:rPr>
          <w:sz w:val="21"/>
          <w:szCs w:val="22"/>
        </w:rPr>
        <w:t xml:space="preserve">suppress post-capitalist imaginaries and working-class power. Its ultimate </w:t>
      </w:r>
      <w:r w:rsidRPr="007342F3">
        <w:rPr>
          <w:sz w:val="10"/>
          <w:highlight w:val="yellow"/>
        </w:rPr>
        <w:t xml:space="preserve">aim is </w:t>
      </w:r>
      <w:r w:rsidRPr="008136FE">
        <w:rPr>
          <w:rFonts w:eastAsiaTheme="majorEastAsia" w:cstheme="majorBidi"/>
          <w:b/>
          <w:bCs/>
          <w:sz w:val="32"/>
          <w:szCs w:val="32"/>
          <w:highlight w:val="yellow"/>
          <w:u w:val="single"/>
        </w:rPr>
        <w:t>to make it unthinkable that</w:t>
      </w:r>
      <w:r w:rsidRPr="007342F3">
        <w:rPr>
          <w:sz w:val="10"/>
          <w:highlight w:val="yellow"/>
        </w:rPr>
        <w:t xml:space="preserve"> </w:t>
      </w:r>
      <w:r w:rsidRPr="007342F3">
        <w:rPr>
          <w:sz w:val="10"/>
        </w:rPr>
        <w:t xml:space="preserve">a </w:t>
      </w:r>
      <w:r w:rsidRPr="008136FE">
        <w:rPr>
          <w:rFonts w:eastAsiaTheme="majorEastAsia" w:cstheme="majorBidi"/>
          <w:b/>
          <w:bCs/>
          <w:sz w:val="32"/>
          <w:szCs w:val="32"/>
          <w:highlight w:val="yellow"/>
          <w:u w:val="single"/>
        </w:rPr>
        <w:t>post-capitalist world</w:t>
      </w:r>
      <w:r w:rsidRPr="007342F3">
        <w:rPr>
          <w:sz w:val="10"/>
          <w:highlight w:val="yellow"/>
        </w:rPr>
        <w:t xml:space="preserve"> </w:t>
      </w:r>
      <w:r w:rsidRPr="007342F3">
        <w:rPr>
          <w:sz w:val="10"/>
        </w:rPr>
        <w:t xml:space="preserve">might </w:t>
      </w:r>
      <w:r w:rsidRPr="008136FE">
        <w:rPr>
          <w:rFonts w:eastAsiaTheme="majorEastAsia" w:cstheme="majorBidi"/>
          <w:b/>
          <w:bCs/>
          <w:sz w:val="32"/>
          <w:szCs w:val="32"/>
          <w:highlight w:val="yellow"/>
          <w:u w:val="single"/>
        </w:rPr>
        <w:t>create</w:t>
      </w:r>
      <w:r w:rsidRPr="007342F3">
        <w:rPr>
          <w:sz w:val="10"/>
          <w:highlight w:val="yellow"/>
        </w:rPr>
        <w:t xml:space="preserve"> </w:t>
      </w:r>
      <w:r w:rsidRPr="008136FE">
        <w:rPr>
          <w:rFonts w:eastAsiaTheme="majorEastAsia" w:cstheme="majorBidi"/>
          <w:b/>
          <w:bCs/>
          <w:sz w:val="32"/>
          <w:szCs w:val="32"/>
          <w:highlight w:val="yellow"/>
          <w:u w:val="single"/>
        </w:rPr>
        <w:t>a</w:t>
      </w:r>
      <w:r w:rsidRPr="007342F3">
        <w:rPr>
          <w:sz w:val="10"/>
          <w:highlight w:val="yellow"/>
        </w:rPr>
        <w:t xml:space="preserve"> richer</w:t>
      </w:r>
      <w:r w:rsidRPr="007342F3">
        <w:rPr>
          <w:sz w:val="10"/>
        </w:rPr>
        <w:t xml:space="preserve"> </w:t>
      </w:r>
      <w:r w:rsidRPr="007342F3">
        <w:rPr>
          <w:sz w:val="10"/>
          <w:highlight w:val="yellow"/>
        </w:rPr>
        <w:t>and</w:t>
      </w:r>
      <w:r w:rsidRPr="007342F3">
        <w:rPr>
          <w:sz w:val="10"/>
        </w:rPr>
        <w:t xml:space="preserve"> </w:t>
      </w:r>
      <w:r w:rsidRPr="008136FE">
        <w:rPr>
          <w:rFonts w:eastAsiaTheme="majorEastAsia" w:cstheme="majorBidi"/>
          <w:b/>
          <w:bCs/>
          <w:sz w:val="32"/>
          <w:szCs w:val="32"/>
          <w:highlight w:val="yellow"/>
          <w:u w:val="single"/>
        </w:rPr>
        <w:t>more fulfilling life</w:t>
      </w:r>
      <w:r w:rsidRPr="007342F3">
        <w:rPr>
          <w:sz w:val="10"/>
          <w:highlight w:val="yellow"/>
        </w:rPr>
        <w:t xml:space="preserve"> </w:t>
      </w:r>
      <w:r w:rsidRPr="007342F3">
        <w:rPr>
          <w:sz w:val="10"/>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7342F3">
        <w:rPr>
          <w:sz w:val="10"/>
          <w:highlight w:val="yellow"/>
        </w:rPr>
        <w:t xml:space="preserve"> </w:t>
      </w:r>
      <w:r w:rsidRPr="007342F3">
        <w:rPr>
          <w:sz w:val="10"/>
        </w:rPr>
        <w:t xml:space="preserve">is a </w:t>
      </w:r>
      <w:r w:rsidRPr="008136FE">
        <w:rPr>
          <w:rFonts w:eastAsiaTheme="majorEastAsia" w:cstheme="majorBidi"/>
          <w:b/>
          <w:bCs/>
          <w:sz w:val="32"/>
          <w:szCs w:val="32"/>
          <w:highlight w:val="yellow"/>
          <w:u w:val="single"/>
        </w:rPr>
        <w:t>politics that can compete with capitalism</w:t>
      </w:r>
      <w:r w:rsidRPr="007342F3">
        <w:rPr>
          <w:sz w:val="10"/>
          <w:highlight w:val="yellow"/>
        </w:rPr>
        <w:t xml:space="preserve"> </w:t>
      </w:r>
      <w:r w:rsidRPr="008136FE">
        <w:rPr>
          <w:rFonts w:eastAsiaTheme="majorEastAsia" w:cstheme="majorBidi"/>
          <w:b/>
          <w:bCs/>
          <w:sz w:val="32"/>
          <w:szCs w:val="32"/>
          <w:highlight w:val="yellow"/>
          <w:u w:val="single"/>
        </w:rPr>
        <w:t>at a libidinal</w:t>
      </w:r>
      <w:r w:rsidRPr="007342F3">
        <w:rPr>
          <w:sz w:val="10"/>
          <w:highlight w:val="yellow"/>
        </w:rPr>
        <w:t xml:space="preserve"> </w:t>
      </w:r>
      <w:r w:rsidRPr="008136FE">
        <w:rPr>
          <w:rFonts w:eastAsiaTheme="majorEastAsia" w:cstheme="majorBidi"/>
          <w:b/>
          <w:bCs/>
          <w:sz w:val="32"/>
          <w:szCs w:val="32"/>
          <w:highlight w:val="yellow"/>
          <w:u w:val="single"/>
        </w:rPr>
        <w:t>level</w:t>
      </w:r>
      <w:r w:rsidRPr="007342F3">
        <w:rPr>
          <w:sz w:val="10"/>
          <w:highlight w:val="yellow"/>
        </w:rPr>
        <w:t xml:space="preserve"> </w:t>
      </w:r>
      <w:r w:rsidRPr="007342F3">
        <w:rPr>
          <w:sz w:val="10"/>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7342F3">
        <w:rPr>
          <w:sz w:val="10"/>
          <w:highlight w:val="yellow"/>
        </w:rPr>
        <w:t xml:space="preserve"> </w:t>
      </w:r>
      <w:r w:rsidRPr="007342F3">
        <w:rPr>
          <w:sz w:val="10"/>
        </w:rPr>
        <w:t xml:space="preserve">that </w:t>
      </w:r>
      <w:r w:rsidRPr="00536C9B">
        <w:rPr>
          <w:rFonts w:eastAsiaTheme="majorEastAsia" w:cstheme="majorBidi"/>
          <w:b/>
          <w:bCs/>
          <w:sz w:val="32"/>
          <w:szCs w:val="32"/>
          <w:highlight w:val="yellow"/>
          <w:u w:val="single"/>
        </w:rPr>
        <w:t>must provide its own communal luxuries</w:t>
      </w:r>
      <w:r w:rsidRPr="007342F3">
        <w:rPr>
          <w:sz w:val="10"/>
          <w:highlight w:val="yellow"/>
        </w:rPr>
        <w:t xml:space="preserve"> </w:t>
      </w:r>
      <w:r w:rsidRPr="007342F3">
        <w:rPr>
          <w:sz w:val="10"/>
        </w:rPr>
        <w:t xml:space="preserve">to </w:t>
      </w:r>
      <w:r w:rsidRPr="00536C9B">
        <w:rPr>
          <w:rFonts w:eastAsiaTheme="majorEastAsia" w:cstheme="majorBidi"/>
          <w:b/>
          <w:bCs/>
          <w:sz w:val="32"/>
          <w:szCs w:val="32"/>
          <w:highlight w:val="yellow"/>
          <w:u w:val="single"/>
        </w:rPr>
        <w:t>combat th</w:t>
      </w:r>
      <w:r w:rsidRPr="007342F3">
        <w:rPr>
          <w:sz w:val="10"/>
        </w:rPr>
        <w:t xml:space="preserve">e highly individualized </w:t>
      </w:r>
      <w:r w:rsidRPr="00536C9B">
        <w:rPr>
          <w:rFonts w:eastAsiaTheme="majorEastAsia" w:cstheme="majorBidi"/>
          <w:b/>
          <w:bCs/>
          <w:sz w:val="32"/>
          <w:szCs w:val="32"/>
          <w:highlight w:val="yellow"/>
          <w:u w:val="single"/>
        </w:rPr>
        <w:t>pleasures of consumer capitalism</w:t>
      </w:r>
      <w:r w:rsidRPr="007342F3">
        <w:rPr>
          <w:sz w:val="10"/>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7342F3">
        <w:rPr>
          <w:sz w:val="10"/>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7342F3">
        <w:rPr>
          <w:sz w:val="10"/>
          <w:highlight w:val="yellow"/>
        </w:rPr>
        <w:t xml:space="preserve"> </w:t>
      </w:r>
      <w:r w:rsidRPr="00536C9B">
        <w:rPr>
          <w:rFonts w:eastAsiaTheme="majorEastAsia" w:cstheme="majorBidi"/>
          <w:b/>
          <w:bCs/>
          <w:sz w:val="32"/>
          <w:szCs w:val="32"/>
          <w:highlight w:val="yellow"/>
          <w:u w:val="single"/>
        </w:rPr>
        <w:t>maintain it</w:t>
      </w:r>
      <w:r w:rsidRPr="007342F3">
        <w:rPr>
          <w:sz w:val="10"/>
        </w:rPr>
        <w:t xml:space="preserve">s self-proclaimed </w:t>
      </w:r>
      <w:r w:rsidRPr="00536C9B">
        <w:rPr>
          <w:rFonts w:eastAsiaTheme="majorEastAsia" w:cstheme="majorBidi"/>
          <w:b/>
          <w:bCs/>
          <w:sz w:val="32"/>
          <w:szCs w:val="32"/>
          <w:highlight w:val="yellow"/>
          <w:u w:val="single"/>
        </w:rPr>
        <w:t>monopoly on desire</w:t>
      </w:r>
      <w:r w:rsidRPr="007342F3">
        <w:rPr>
          <w:sz w:val="10"/>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7342F3">
        <w:rPr>
          <w:sz w:val="10"/>
          <w:highlight w:val="yellow"/>
        </w:rPr>
        <w:t xml:space="preserve"> </w:t>
      </w:r>
      <w:r w:rsidRPr="007342F3">
        <w:rPr>
          <w:sz w:val="10"/>
        </w:rPr>
        <w:t xml:space="preserve">what Frederic Jameson calls </w:t>
      </w:r>
      <w:r w:rsidRPr="008136FE">
        <w:rPr>
          <w:rFonts w:eastAsiaTheme="majorEastAsia" w:cstheme="majorBidi"/>
          <w:b/>
          <w:bCs/>
          <w:sz w:val="32"/>
          <w:szCs w:val="32"/>
          <w:highlight w:val="yellow"/>
          <w:u w:val="single"/>
        </w:rPr>
        <w:t>the “dialectical ambivalence” of capitalism</w:t>
      </w:r>
      <w:r w:rsidRPr="007342F3">
        <w:rPr>
          <w:sz w:val="10"/>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7342F3">
        <w:rPr>
          <w:sz w:val="10"/>
        </w:rPr>
        <w:t xml:space="preserve">, then, </w:t>
      </w:r>
      <w:r w:rsidRPr="008136FE">
        <w:rPr>
          <w:rFonts w:eastAsiaTheme="majorEastAsia" w:cstheme="majorBidi"/>
          <w:b/>
          <w:bCs/>
          <w:sz w:val="32"/>
          <w:szCs w:val="32"/>
          <w:highlight w:val="yellow"/>
          <w:u w:val="single"/>
        </w:rPr>
        <w:t>is to turn form against content</w:t>
      </w:r>
      <w:r w:rsidRPr="007342F3">
        <w:rPr>
          <w:sz w:val="10"/>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7342F3">
        <w:rPr>
          <w:sz w:val="10"/>
          <w:highlight w:val="yellow"/>
        </w:rPr>
        <w:t xml:space="preserve">ine </w:t>
      </w:r>
      <w:r w:rsidRPr="008136FE">
        <w:rPr>
          <w:rFonts w:eastAsiaTheme="majorEastAsia" w:cstheme="majorBidi"/>
          <w:b/>
          <w:bCs/>
          <w:sz w:val="32"/>
          <w:szCs w:val="32"/>
          <w:highlight w:val="yellow"/>
          <w:u w:val="single"/>
        </w:rPr>
        <w:t>Amazon as both ruthlessly capitalist and as</w:t>
      </w:r>
      <w:r w:rsidRPr="007342F3">
        <w:rPr>
          <w:sz w:val="10"/>
          <w:highlight w:val="yellow"/>
        </w:rPr>
        <w:t xml:space="preserve"> </w:t>
      </w:r>
      <w:r w:rsidRPr="007342F3">
        <w:rPr>
          <w:sz w:val="10"/>
        </w:rPr>
        <w:t xml:space="preserve">perhaps </w:t>
      </w:r>
      <w:r w:rsidRPr="008136FE">
        <w:rPr>
          <w:rFonts w:eastAsiaTheme="majorEastAsia" w:cstheme="majorBidi"/>
          <w:b/>
          <w:bCs/>
          <w:sz w:val="32"/>
          <w:szCs w:val="32"/>
          <w:highlight w:val="yellow"/>
          <w:u w:val="single"/>
        </w:rPr>
        <w:t>the most communist business in existence today</w:t>
      </w:r>
      <w:r w:rsidRPr="007342F3">
        <w:rPr>
          <w:sz w:val="10"/>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7342F3">
        <w:rPr>
          <w:sz w:val="10"/>
          <w:highlight w:val="yellow"/>
        </w:rPr>
        <w:t xml:space="preserve"> </w:t>
      </w:r>
      <w:r w:rsidRPr="007342F3">
        <w:rPr>
          <w:sz w:val="10"/>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We should be able to imagine providing a better version</w:t>
      </w:r>
      <w:r w:rsidRPr="007342F3">
        <w:rPr>
          <w:sz w:val="10"/>
          <w:highlight w:val="yellow"/>
        </w:rPr>
        <w:t xml:space="preserve"> </w:t>
      </w:r>
      <w:r w:rsidRPr="008136FE">
        <w:rPr>
          <w:rFonts w:eastAsiaTheme="majorEastAsia" w:cstheme="majorBidi"/>
          <w:b/>
          <w:bCs/>
          <w:sz w:val="32"/>
          <w:szCs w:val="32"/>
          <w:highlight w:val="yellow"/>
          <w:u w:val="single"/>
        </w:rPr>
        <w:t>of this highly successful</w:t>
      </w:r>
      <w:r w:rsidRPr="007342F3">
        <w:rPr>
          <w:sz w:val="10"/>
          <w:highlight w:val="yellow"/>
        </w:rPr>
        <w:t xml:space="preserve"> </w:t>
      </w:r>
      <w:r w:rsidRPr="007342F3">
        <w:rPr>
          <w:sz w:val="10"/>
        </w:rPr>
        <w:t xml:space="preserve">generic, homogenous, and standardized </w:t>
      </w:r>
      <w:r w:rsidRPr="008136FE">
        <w:rPr>
          <w:rFonts w:eastAsiaTheme="majorEastAsia" w:cstheme="majorBidi"/>
          <w:b/>
          <w:bCs/>
          <w:sz w:val="32"/>
          <w:szCs w:val="32"/>
          <w:highlight w:val="yellow"/>
          <w:u w:val="single"/>
        </w:rPr>
        <w:t>space than capitalism has</w:t>
      </w:r>
      <w:r w:rsidRPr="007342F3">
        <w:rPr>
          <w:sz w:val="10"/>
          <w:highlight w:val="yellow"/>
        </w:rPr>
        <w:t xml:space="preserve"> </w:t>
      </w:r>
      <w:r w:rsidRPr="007342F3">
        <w:rPr>
          <w:sz w:val="10"/>
        </w:rPr>
        <w:t xml:space="preserve">thus far </w:t>
      </w:r>
      <w:r w:rsidRPr="008136FE">
        <w:rPr>
          <w:rFonts w:eastAsiaTheme="majorEastAsia" w:cstheme="majorBidi"/>
          <w:b/>
          <w:bCs/>
          <w:sz w:val="32"/>
          <w:szCs w:val="32"/>
          <w:highlight w:val="yellow"/>
          <w:u w:val="single"/>
        </w:rPr>
        <w:t>provided</w:t>
      </w:r>
      <w:r w:rsidRPr="007342F3">
        <w:rPr>
          <w:sz w:val="10"/>
          <w:highlight w:val="yellow"/>
        </w:rPr>
        <w:t xml:space="preserve"> </w:t>
      </w:r>
      <w:r w:rsidRPr="007342F3">
        <w:rPr>
          <w:sz w:val="10"/>
        </w:rPr>
        <w:t xml:space="preserve">for us. </w:t>
      </w:r>
    </w:p>
    <w:p w14:paraId="7951BB15" w14:textId="77777777" w:rsidR="00741C94" w:rsidRPr="007342F3" w:rsidRDefault="00741C94" w:rsidP="00741C94">
      <w:pPr>
        <w:rPr>
          <w:sz w:val="10"/>
        </w:rPr>
      </w:pPr>
    </w:p>
    <w:p w14:paraId="4F831A4D" w14:textId="77777777" w:rsidR="00741C94" w:rsidRPr="00063872" w:rsidRDefault="00741C94" w:rsidP="00741C94">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7394D79B" w14:textId="77777777" w:rsidR="00741C94" w:rsidRPr="00063872" w:rsidRDefault="00741C94" w:rsidP="00741C94">
      <w:pPr>
        <w:rPr>
          <w:rFonts w:cs="Calibri"/>
        </w:rPr>
      </w:pPr>
      <w:r w:rsidRPr="00063872">
        <w:rPr>
          <w:rFonts w:cs="Calibri"/>
        </w:rPr>
        <w:t xml:space="preserve">Dean, Jodi. Comrade: An essay on political belonging. Verso, 2019. // LHP BT + LHP PS </w:t>
      </w:r>
    </w:p>
    <w:p w14:paraId="30205B22" w14:textId="77777777" w:rsidR="00741C94" w:rsidRPr="007342F3" w:rsidRDefault="00741C94" w:rsidP="00741C94">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2">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3">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4">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5">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6">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7">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8">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19">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0">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1">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6454EAB6" w14:textId="77777777" w:rsidR="00741C94" w:rsidRDefault="00741C94" w:rsidP="00741C94">
      <w:pPr>
        <w:pStyle w:val="Heading4"/>
      </w:pPr>
      <w:r w:rsidRPr="001E4C97">
        <w:t>Thus, I affirm the resolution, Resolved: The appropriation of outer space asteroids by private entities is unjust.</w:t>
      </w:r>
      <w:r>
        <w:t xml:space="preserve"> </w:t>
      </w:r>
    </w:p>
    <w:p w14:paraId="28BD2D46" w14:textId="77777777" w:rsidR="00741C94" w:rsidRDefault="00741C94" w:rsidP="00741C94">
      <w:pPr>
        <w:pStyle w:val="Heading4"/>
        <w:rPr>
          <w:shd w:val="clear" w:color="auto" w:fill="FFFFFF"/>
        </w:rPr>
      </w:pPr>
    </w:p>
    <w:p w14:paraId="7C7E9225" w14:textId="77777777" w:rsidR="00741C94" w:rsidRDefault="00741C94" w:rsidP="00741C94">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1EB98CBB" w14:textId="77777777" w:rsidR="00741C94" w:rsidRPr="008B48DB" w:rsidRDefault="00741C94" w:rsidP="00741C94">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4F589C01" w14:textId="77777777" w:rsidR="00741C94" w:rsidRDefault="00741C94" w:rsidP="00741C94">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running parallel to 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1565A370" w14:textId="77777777" w:rsidR="00741C94" w:rsidRPr="00495D5B" w:rsidRDefault="00741C94" w:rsidP="00741C94">
      <w:pPr>
        <w:rPr>
          <w:sz w:val="16"/>
        </w:rPr>
      </w:pPr>
    </w:p>
    <w:p w14:paraId="773BC7B1" w14:textId="77777777" w:rsidR="00741C94" w:rsidRDefault="00741C94" w:rsidP="00741C94">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4B68C07E" w14:textId="77777777" w:rsidR="00741C94" w:rsidRPr="008B48DB" w:rsidRDefault="00741C94" w:rsidP="00741C94">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0CAD90E5" w14:textId="77777777" w:rsidR="00741C94" w:rsidRPr="00495D5B" w:rsidRDefault="00741C94" w:rsidP="00741C94">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to 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799C62FA" w14:textId="77777777" w:rsidR="00741C94" w:rsidRPr="003C3DE0" w:rsidRDefault="00741C94" w:rsidP="00741C94">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7F8DFD17" w14:textId="77777777" w:rsidR="00741C94" w:rsidRDefault="00741C94" w:rsidP="00741C94">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05334755" w14:textId="77777777" w:rsidR="00741C94" w:rsidRPr="00473DEC" w:rsidRDefault="00741C94" w:rsidP="00741C94">
      <w:pPr>
        <w:rPr>
          <w:sz w:val="21"/>
          <w:szCs w:val="22"/>
        </w:rPr>
      </w:pPr>
      <w:r w:rsidRPr="00495D5B">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495D5B">
        <w:t xml:space="preserve">nor is it </w:t>
      </w:r>
      <w:r w:rsidRPr="00495D5B">
        <w:rPr>
          <w:highlight w:val="yellow"/>
        </w:rPr>
        <w:t>neutral</w:t>
      </w:r>
      <w:r w:rsidRPr="00495D5B">
        <w:t xml:space="preserve">.’ In other words, </w:t>
      </w:r>
      <w:r w:rsidRPr="00473DEC">
        <w:rPr>
          <w:sz w:val="21"/>
          <w:szCs w:val="22"/>
        </w:rPr>
        <w:t>how technology is created and used</w:t>
      </w:r>
      <w:r w:rsidRPr="00E555D2">
        <w:rPr>
          <w:rFonts w:eastAsiaTheme="majorEastAsia" w:cstheme="majorBidi"/>
          <w:b/>
          <w:bCs/>
          <w:sz w:val="32"/>
          <w:szCs w:val="32"/>
          <w:highlight w:val="yellow"/>
          <w:u w:val="single"/>
        </w:rPr>
        <w:t xml:space="preserve">, </w:t>
      </w:r>
      <w:r w:rsidRPr="00495D5B">
        <w:rPr>
          <w:highlight w:val="yellow"/>
        </w:rPr>
        <w:t>and</w:t>
      </w:r>
      <w:r w:rsidRPr="00495D5B">
        <w:t xml:space="preserve"> to whose advantage, </w:t>
      </w:r>
      <w:r w:rsidRPr="00E555D2">
        <w:rPr>
          <w:rFonts w:eastAsiaTheme="majorEastAsia" w:cstheme="majorBidi"/>
          <w:b/>
          <w:bCs/>
          <w:sz w:val="32"/>
          <w:szCs w:val="32"/>
          <w:highlight w:val="yellow"/>
          <w:u w:val="single"/>
        </w:rPr>
        <w:t xml:space="preserve">depends on the political, </w:t>
      </w:r>
      <w:r w:rsidRPr="00495D5B">
        <w:t xml:space="preserve">ethical </w:t>
      </w:r>
      <w:r w:rsidRPr="00495D5B">
        <w:rPr>
          <w:highlight w:val="yellow"/>
        </w:rPr>
        <w:t xml:space="preserve">and social </w:t>
      </w:r>
      <w:r w:rsidRPr="00E555D2">
        <w:rPr>
          <w:rFonts w:eastAsiaTheme="majorEastAsia" w:cstheme="majorBidi"/>
          <w:b/>
          <w:bCs/>
          <w:sz w:val="32"/>
          <w:szCs w:val="32"/>
          <w:highlight w:val="yellow"/>
          <w:u w:val="single"/>
        </w:rPr>
        <w:t xml:space="preserve">contexts </w:t>
      </w:r>
      <w:r w:rsidRPr="00495D5B">
        <w:t xml:space="preserve">from which it emerges. To paraphrase Marx, technology makes history – but not under conditions of its own making. Perhaps that’s what Kranzberg meant with his sixth law, ‘All history is relevant, but the history of technology is the most relevant.’ </w:t>
      </w:r>
      <w:r w:rsidRPr="00473DEC">
        <w:rPr>
          <w:sz w:val="21"/>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495D5B">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495D5B">
        <w:t xml:space="preserve">, </w:t>
      </w:r>
      <w:r w:rsidRPr="00E555D2">
        <w:rPr>
          <w:rFonts w:eastAsiaTheme="majorEastAsia" w:cstheme="majorBidi"/>
          <w:b/>
          <w:bCs/>
          <w:sz w:val="32"/>
          <w:szCs w:val="32"/>
          <w:highlight w:val="yellow"/>
          <w:u w:val="single"/>
        </w:rPr>
        <w:t>but so are the ideas,</w:t>
      </w:r>
      <w:r w:rsidRPr="00495D5B">
        <w:t xml:space="preserve"> social relations </w:t>
      </w:r>
      <w:r w:rsidRPr="00E555D2">
        <w:rPr>
          <w:rFonts w:eastAsiaTheme="majorEastAsia" w:cstheme="majorBidi"/>
          <w:b/>
          <w:bCs/>
          <w:sz w:val="32"/>
          <w:szCs w:val="32"/>
          <w:highlight w:val="yellow"/>
          <w:u w:val="single"/>
        </w:rPr>
        <w:t>and politics which accompany it</w:t>
      </w:r>
      <w:r w:rsidRPr="00495D5B">
        <w:rPr>
          <w:highlight w:val="yellow"/>
        </w:rPr>
        <w:t>.</w:t>
      </w:r>
      <w:r w:rsidRPr="00495D5B">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473DEC">
        <w:rPr>
          <w:sz w:val="21"/>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495D5B">
        <w:t xml:space="preserve"> It </w:t>
      </w:r>
      <w:r w:rsidRPr="00473DEC">
        <w:rPr>
          <w:sz w:val="21"/>
          <w:szCs w:val="22"/>
        </w:rPr>
        <w:t xml:space="preserve">helps us understand why some things transpire at certain moments rather than others and why, until now, communism was impossible. Futures Deferred Some visionaries have such powers of foresight that their ideas aren’t consonant with the times in which they live. John Wycliffe, a fourteenth-century priest who </w:t>
      </w:r>
      <w:r w:rsidRPr="00495D5B">
        <w:t xml:space="preserve">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 The reason why is technology. While Wycliffe’s Bible was widely distributed, it was not a printed document in the modern sense – meaning it could never find as large an audience as the vernacular pamphlets and books of a century later.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Where it did prove decisive, however, was in making certain events unfold which had seemed previously impossible – even by the protagonists themselves.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‘hardly 14 days had passed when these propositions were known throughout Germany and within four weeks almost all of Christendom was familiar with them.’ 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In short, technology made what was impossible in Wycliffe’s time seemingly inevitable in Luther’s. In a certain sense Marx bears a resemblance to Wycliffe. Like the English priest, the technologies necessary for the adoption of his ideas were unavailable during his own era. </w:t>
      </w:r>
      <w:r w:rsidRPr="00473DEC">
        <w:rPr>
          <w:sz w:val="21"/>
          <w:szCs w:val="22"/>
        </w:rPr>
        <w:t>Just as a mass-produced vernacular Bible was impossible in a world without moveable metal type, so was any attempt at communism within the limits of the Second Disruption. Dependent on scarce fossil fuels, global living standards like those of the very wealthiest would spell environmental catastrophe, while under conditions of scarcity of both physical and cognitive labour, the pursuit of leisure for some necessarily depended on making others work harder. Yet this is now changing.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 By the early 1960s the first LEDs were being experimented with, and in the 1970s so too were lithium batteries. Only now are these innovations bringing extreme supply to information, labour and resources. In so doing, they undermine two core presumptions about capitalism: firstly, that scarcity will always exist; and secondly, that goods will not be produced if their marginal cost is zero. They are – and conventional economics can’t explain it. None of the technologies at the heart of the Third Disruption are new. Rather, as with the late fifteenth century, they have quietly moved from the fringes of social life to its centre – all while riding the dividends of the experience curve and exponential growth. What happens next, however, and how these technologies are woven into the fabric of modernity, is our responsibility. There is no necessary reason why they should liberate us, or maintain our planet’s ecosystems, any more than they should lead to ever-widening income inequality and widespread collapse. The direction we take next won’t be the result of a predictive algorithm or unicorn start-up – it will be the result of politics. The binding decisions on all of us that we collectively choose to make</w:t>
      </w:r>
    </w:p>
    <w:p w14:paraId="1B44319E" w14:textId="77777777" w:rsidR="00741C94" w:rsidRPr="00473DEC" w:rsidRDefault="00741C94" w:rsidP="00741C94">
      <w:pPr>
        <w:rPr>
          <w:sz w:val="21"/>
          <w:szCs w:val="22"/>
        </w:rPr>
      </w:pPr>
    </w:p>
    <w:p w14:paraId="2230348C" w14:textId="77777777" w:rsidR="00741C94" w:rsidRPr="00E555D2" w:rsidRDefault="00741C94" w:rsidP="00741C94">
      <w:pPr>
        <w:rPr>
          <w:rStyle w:val="Emphasis"/>
          <w:sz w:val="28"/>
          <w:szCs w:val="28"/>
        </w:rPr>
      </w:pPr>
      <w:r w:rsidRPr="00E555D2">
        <w:rPr>
          <w:rStyle w:val="Emphasis"/>
          <w:sz w:val="28"/>
          <w:szCs w:val="28"/>
        </w:rPr>
        <w:t>I conclude that private entities would use the resources in a way that would benefit 1 percent of the wealthiest, forcing the rest of the world to suffer with artificial scarcity. Using collective action would solve and lead to a life of luxury for all; FALC is key to universal happiness and the inevitable elimination of scarcity; vote aff.</w:t>
      </w:r>
    </w:p>
    <w:p w14:paraId="2E5C908A" w14:textId="77777777" w:rsidR="00741C94" w:rsidRPr="00E555D2" w:rsidRDefault="00741C94" w:rsidP="00741C94">
      <w:pPr>
        <w:pStyle w:val="Heading4"/>
        <w:rPr>
          <w:rStyle w:val="Emphasis"/>
          <w:sz w:val="28"/>
          <w:szCs w:val="28"/>
        </w:rPr>
      </w:pPr>
    </w:p>
    <w:p w14:paraId="3021C205" w14:textId="77777777" w:rsidR="00741C94" w:rsidRDefault="00741C94" w:rsidP="00741C94"/>
    <w:p w14:paraId="1A1D0306" w14:textId="77777777" w:rsidR="00741C94" w:rsidRDefault="00741C94" w:rsidP="00741C94">
      <w:pPr>
        <w:pStyle w:val="Heading2"/>
        <w:jc w:val="left"/>
      </w:pPr>
      <w:r>
        <w:t>Underview:</w:t>
      </w:r>
    </w:p>
    <w:p w14:paraId="6609C269" w14:textId="77777777" w:rsidR="00741C94" w:rsidRPr="00D12D77" w:rsidRDefault="00741C94" w:rsidP="00741C94">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1F74300E" w14:textId="77777777" w:rsidR="00741C94" w:rsidRPr="004040B4" w:rsidRDefault="00741C94" w:rsidP="00741C94">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476450DE" w14:textId="77777777" w:rsidR="00741C94" w:rsidRPr="004040B4" w:rsidRDefault="00741C94" w:rsidP="00741C94">
      <w:pPr>
        <w:pStyle w:val="Heading4"/>
        <w:rPr>
          <w:rStyle w:val="Style13ptBold"/>
          <w:rFonts w:cs="Calibri"/>
          <w:b/>
          <w:bCs w:val="0"/>
        </w:rPr>
      </w:pPr>
      <w:r w:rsidRPr="004040B4">
        <w:rPr>
          <w:rStyle w:val="Style13ptBold"/>
          <w:rFonts w:cs="Calibri"/>
          <w:b/>
          <w:bCs w:val="0"/>
        </w:rPr>
        <w:t>a] grant me it else infinite abuse – neg won’t have any deterrence</w:t>
      </w:r>
    </w:p>
    <w:p w14:paraId="6E7F2EEF" w14:textId="77777777" w:rsidR="00741C94" w:rsidRPr="004040B4" w:rsidRDefault="00741C94" w:rsidP="00741C94">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2038824F" w14:textId="77777777" w:rsidR="00741C94" w:rsidRPr="004040B4" w:rsidRDefault="00741C94" w:rsidP="00741C94">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32EBD15D" w14:textId="77777777" w:rsidR="00741C94" w:rsidRPr="004040B4" w:rsidRDefault="00741C94" w:rsidP="00741C94">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1BCBAD43" w14:textId="77777777" w:rsidR="00741C94" w:rsidRPr="004040B4" w:rsidRDefault="00741C94" w:rsidP="00741C94">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6FC299F6" w14:textId="77777777" w:rsidR="00741C94" w:rsidRDefault="00741C94" w:rsidP="00741C94">
      <w:pPr>
        <w:pStyle w:val="Heading4"/>
      </w:pPr>
      <w:r>
        <w:t>3. neg has to defend squo</w:t>
      </w:r>
      <w:r w:rsidRPr="002E4A6C">
        <w:t>—The aff is saying we have to make a change to squo while neg</w:t>
      </w:r>
      <w:r>
        <w:t xml:space="preserve">’s </w:t>
      </w:r>
      <w:r w:rsidRPr="002E4A6C">
        <w:t xml:space="preserve">only </w:t>
      </w:r>
      <w:r>
        <w:t xml:space="preserve">job is to </w:t>
      </w:r>
      <w:r w:rsidRPr="002E4A6C">
        <w:t>defend the squo, meaning if neg proposes a change it should be considered an aff argument</w:t>
      </w:r>
      <w:r>
        <w:t xml:space="preserve"> + otherwise they have infinute ground</w:t>
      </w:r>
    </w:p>
    <w:p w14:paraId="17995C2B" w14:textId="77777777" w:rsidR="00741C94" w:rsidRPr="0076445A" w:rsidRDefault="00741C94" w:rsidP="00741C94">
      <w:pPr>
        <w:pStyle w:val="Heading4"/>
      </w:pPr>
      <w:r>
        <w:t>4</w:t>
      </w:r>
      <w:r w:rsidRPr="0076445A">
        <w:t>. AFC</w:t>
      </w:r>
      <w:r w:rsidRPr="0076445A">
        <w:sym w:font="Wingdings" w:char="F0E0"/>
      </w:r>
      <w:r w:rsidRPr="0076445A">
        <w:t xml:space="preserve"> affirming is harder because of time skew the aff has 7 minutes to respond to neg content while neg has 13, meaning giving aff fw choice would allow more fairness</w:t>
      </w:r>
    </w:p>
    <w:p w14:paraId="1AD9DA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1C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C9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483B2C"/>
  <w14:defaultImageDpi w14:val="300"/>
  <w15:docId w15:val="{93CDA58C-217E-BF4A-815A-8E57A6DCF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1C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1C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1C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1C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741C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1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C94"/>
  </w:style>
  <w:style w:type="character" w:customStyle="1" w:styleId="Heading1Char">
    <w:name w:val="Heading 1 Char"/>
    <w:aliases w:val="Pocket Char"/>
    <w:basedOn w:val="DefaultParagraphFont"/>
    <w:link w:val="Heading1"/>
    <w:uiPriority w:val="9"/>
    <w:rsid w:val="00741C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1C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1C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741C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1C94"/>
    <w:rPr>
      <w:b/>
      <w:sz w:val="26"/>
      <w:u w:val="none"/>
    </w:rPr>
  </w:style>
  <w:style w:type="character" w:customStyle="1" w:styleId="StyleUnderline">
    <w:name w:val="Style Underline"/>
    <w:aliases w:val="Underline"/>
    <w:basedOn w:val="DefaultParagraphFont"/>
    <w:uiPriority w:val="1"/>
    <w:qFormat/>
    <w:rsid w:val="00741C94"/>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41C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1C94"/>
    <w:rPr>
      <w:color w:val="auto"/>
      <w:u w:val="none"/>
    </w:rPr>
  </w:style>
  <w:style w:type="character" w:styleId="Hyperlink">
    <w:name w:val="Hyperlink"/>
    <w:basedOn w:val="DefaultParagraphFont"/>
    <w:uiPriority w:val="99"/>
    <w:semiHidden/>
    <w:unhideWhenUsed/>
    <w:rsid w:val="00741C94"/>
    <w:rPr>
      <w:color w:val="auto"/>
      <w:u w:val="none"/>
    </w:rPr>
  </w:style>
  <w:style w:type="paragraph" w:styleId="DocumentMap">
    <w:name w:val="Document Map"/>
    <w:basedOn w:val="Normal"/>
    <w:link w:val="DocumentMapChar"/>
    <w:uiPriority w:val="99"/>
    <w:semiHidden/>
    <w:unhideWhenUsed/>
    <w:rsid w:val="00741C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1C94"/>
    <w:rPr>
      <w:rFonts w:ascii="Lucida Grande" w:hAnsi="Lucida Grande" w:cs="Lucida Grande"/>
    </w:rPr>
  </w:style>
  <w:style w:type="paragraph" w:customStyle="1" w:styleId="textbold">
    <w:name w:val="text bold"/>
    <w:basedOn w:val="Normal"/>
    <w:link w:val="Emphasis"/>
    <w:uiPriority w:val="20"/>
    <w:qFormat/>
    <w:rsid w:val="00741C94"/>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12327</Words>
  <Characters>70265</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2022-01-07T21:43:00Z</dcterms:created>
  <dcterms:modified xsi:type="dcterms:W3CDTF">2022-01-07T21:43:00Z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