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7DDC6" w14:textId="77777777" w:rsidR="00AE3DD9" w:rsidRDefault="00AE3DD9" w:rsidP="00AE3DD9">
      <w:pPr>
        <w:pStyle w:val="Heading1"/>
      </w:pPr>
      <w:r>
        <w:t xml:space="preserve">Strake R3 1N v </w:t>
      </w:r>
      <w:proofErr w:type="spellStart"/>
      <w:r>
        <w:t>Tays</w:t>
      </w:r>
      <w:proofErr w:type="spellEnd"/>
      <w:r>
        <w:t xml:space="preserve"> KM </w:t>
      </w:r>
    </w:p>
    <w:p w14:paraId="6C27D87C" w14:textId="77777777" w:rsidR="00AE3DD9" w:rsidRDefault="00AE3DD9" w:rsidP="00AE3DD9">
      <w:pPr>
        <w:pStyle w:val="Heading2"/>
      </w:pPr>
      <w:r>
        <w:t xml:space="preserve">1 </w:t>
      </w:r>
    </w:p>
    <w:p w14:paraId="4FA90169" w14:textId="77777777" w:rsidR="00AE3DD9" w:rsidRDefault="00AE3DD9" w:rsidP="00AE3DD9">
      <w:pPr>
        <w:pStyle w:val="Heading4"/>
      </w:pPr>
      <w:r>
        <w:t xml:space="preserve">Interpretation: The affirmative must not defend a non-status quo policy option. To clarify, the affirmative may not fiat _____ (their advocacy) </w:t>
      </w:r>
    </w:p>
    <w:p w14:paraId="21A7F66F" w14:textId="77777777" w:rsidR="00AE3DD9" w:rsidRDefault="00AE3DD9" w:rsidP="00AE3DD9">
      <w:pPr>
        <w:pStyle w:val="Heading4"/>
      </w:pPr>
      <w:r>
        <w:t xml:space="preserve">Violation: They do (explain) </w:t>
      </w:r>
    </w:p>
    <w:p w14:paraId="43A5B945" w14:textId="77777777" w:rsidR="00AE3DD9" w:rsidRDefault="00AE3DD9" w:rsidP="00AE3DD9">
      <w:pPr>
        <w:pStyle w:val="Heading4"/>
      </w:pPr>
      <w:r>
        <w:t xml:space="preserve">Vote neg: </w:t>
      </w:r>
    </w:p>
    <w:p w14:paraId="47C167B4" w14:textId="77777777" w:rsidR="00AE3DD9" w:rsidRDefault="00AE3DD9" w:rsidP="00AE3DD9">
      <w:pPr>
        <w:pStyle w:val="Heading4"/>
      </w:pPr>
      <w:r>
        <w:t>1] Precision – the resolution doesn’t entail an actor nor does it an action – they are definitionally not topical or even a subset of the resolution – vote them down –</w:t>
      </w:r>
    </w:p>
    <w:p w14:paraId="61B443D9" w14:textId="77777777" w:rsidR="00AE3DD9" w:rsidRDefault="00AE3DD9" w:rsidP="00AE3DD9">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5B9BC568" w14:textId="77777777" w:rsidR="00AE3DD9" w:rsidRDefault="00AE3DD9" w:rsidP="00AE3DD9">
      <w:pPr>
        <w:pStyle w:val="Heading4"/>
        <w:rPr>
          <w:color w:val="000000"/>
        </w:rPr>
      </w:pPr>
      <w:r>
        <w:rPr>
          <w:color w:val="000000"/>
        </w:rPr>
        <w:t>B]</w:t>
      </w:r>
      <w:r>
        <w:t xml:space="preserve"> internal link turn – violating semantics justifies the aff talking about whatever with zero neg prep or prediction which is the most unfair and educational</w:t>
      </w:r>
      <w:r>
        <w:rPr>
          <w:color w:val="000000"/>
        </w:rPr>
        <w:t xml:space="preserve"> – </w:t>
      </w:r>
    </w:p>
    <w:p w14:paraId="01F0FE00" w14:textId="77777777" w:rsidR="00AE3DD9" w:rsidRDefault="00AE3DD9" w:rsidP="00AE3DD9">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154D09F7" w14:textId="77777777" w:rsidR="00AE3DD9" w:rsidRPr="0003192D" w:rsidRDefault="00AE3DD9" w:rsidP="00AE3DD9">
      <w:pPr>
        <w:pStyle w:val="Heading4"/>
        <w:rPr>
          <w:color w:val="000000"/>
        </w:rPr>
      </w:pPr>
      <w:r>
        <w:rPr>
          <w:color w:val="000000"/>
        </w:rPr>
        <w:t>D</w:t>
      </w:r>
      <w:r>
        <w:t>] objectivity – only semantics are objective whereas pragmatics are subjective which means intervention</w:t>
      </w:r>
    </w:p>
    <w:p w14:paraId="4783F28B" w14:textId="77777777" w:rsidR="00AE3DD9" w:rsidRDefault="00AE3DD9" w:rsidP="00AE3DD9">
      <w:pPr>
        <w:pStyle w:val="Heading4"/>
      </w:pPr>
      <w:r>
        <w:t xml:space="preserve">2] 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w:t>
      </w:r>
      <w:proofErr w:type="spellStart"/>
      <w:r>
        <w:t>disads</w:t>
      </w:r>
      <w:proofErr w:type="spellEnd"/>
      <w:r>
        <w:t xml:space="preserve"> to those - B] Predictability – no actor or action means </w:t>
      </w:r>
      <w:proofErr w:type="spellStart"/>
      <w:r>
        <w:t>its</w:t>
      </w:r>
      <w:proofErr w:type="spellEnd"/>
      <w:r>
        <w:t xml:space="preserve"> impossible to have a way to predict affs on this topic which decks quality engagement and education – C] Infinite Abuse – being non-topical justifies picking a trivially true aff which means they always win </w:t>
      </w:r>
    </w:p>
    <w:p w14:paraId="2BFC969D" w14:textId="3D675C77" w:rsidR="00AE3DD9" w:rsidRDefault="00AE3DD9" w:rsidP="00AE3DD9">
      <w:pPr>
        <w:pStyle w:val="Heading4"/>
      </w:pPr>
      <w:r>
        <w:t xml:space="preserve">3] TVA – don’t defend an action and use ideal theory to explain why appropriation is bad - That’s better – it promotes in-depth philosophical clash over law that’s constitutive to LD </w:t>
      </w:r>
    </w:p>
    <w:p w14:paraId="40BFC8F9" w14:textId="60B9B29F" w:rsidR="007D6C72" w:rsidRDefault="007D6C72" w:rsidP="007D6C72">
      <w:pPr>
        <w:pStyle w:val="Heading4"/>
        <w:rPr>
          <w:shd w:val="clear" w:color="auto" w:fill="FFFFFF"/>
        </w:rPr>
      </w:pPr>
      <w:r>
        <w:rPr>
          <w:shd w:val="clear" w:color="auto" w:fill="FFFFFF"/>
        </w:rPr>
        <w:t xml:space="preserve">Fairness first – a] it’s a procedural constraint – b] hack </w:t>
      </w:r>
    </w:p>
    <w:p w14:paraId="2D2568FF" w14:textId="03006217" w:rsidR="00204A0D" w:rsidRPr="00DB5274" w:rsidRDefault="00204A0D" w:rsidP="00204A0D">
      <w:pPr>
        <w:pStyle w:val="Heading4"/>
        <w:rPr>
          <w:rFonts w:ascii="Times New Roman" w:hAnsi="Times New Roman" w:cs="Times New Roman"/>
        </w:rPr>
      </w:pPr>
      <w:r w:rsidRPr="00DB5274">
        <w:rPr>
          <w:shd w:val="clear" w:color="auto" w:fill="FFFFFF"/>
        </w:rPr>
        <w:t>No RVI’s –</w:t>
      </w:r>
    </w:p>
    <w:p w14:paraId="0F39C55F" w14:textId="77777777" w:rsidR="00204A0D" w:rsidRPr="00DB5274" w:rsidRDefault="00204A0D" w:rsidP="00204A0D">
      <w:pPr>
        <w:pStyle w:val="Heading4"/>
        <w:rPr>
          <w:rFonts w:ascii="Times New Roman" w:hAnsi="Times New Roman" w:cs="Times New Roman"/>
        </w:rPr>
      </w:pPr>
      <w:r w:rsidRPr="00DB5274">
        <w:rPr>
          <w:shd w:val="clear" w:color="auto" w:fill="FFFFFF"/>
        </w:rPr>
        <w:t xml:space="preserve">(a) creates a chilling effect – aff is dangerous on theory because they get to prep a long </w:t>
      </w:r>
      <w:proofErr w:type="spellStart"/>
      <w:r w:rsidRPr="00DB5274">
        <w:rPr>
          <w:shd w:val="clear" w:color="auto" w:fill="FFFFFF"/>
        </w:rPr>
        <w:t>counterinterp</w:t>
      </w:r>
      <w:proofErr w:type="spellEnd"/>
      <w:r w:rsidRPr="00DB5274">
        <w:rPr>
          <w:shd w:val="clear" w:color="auto" w:fill="FFFFFF"/>
        </w:rPr>
        <w:t xml:space="preserve"> in the 1ar and then get the 2ar to collapse, weigh, and contextualize - negs would always be </w:t>
      </w:r>
      <w:proofErr w:type="spellStart"/>
      <w:r w:rsidRPr="00DB5274">
        <w:rPr>
          <w:shd w:val="clear" w:color="auto" w:fill="FFFFFF"/>
        </w:rPr>
        <w:t>disincentived</w:t>
      </w:r>
      <w:proofErr w:type="spellEnd"/>
      <w:r w:rsidRPr="00DB5274">
        <w:rPr>
          <w:shd w:val="clear" w:color="auto" w:fill="FFFFFF"/>
        </w:rPr>
        <w:t xml:space="preserve"> from reading theory against good theory debaters which leads to infinite </w:t>
      </w:r>
      <w:proofErr w:type="gramStart"/>
      <w:r w:rsidRPr="00DB5274">
        <w:rPr>
          <w:shd w:val="clear" w:color="auto" w:fill="FFFFFF"/>
        </w:rPr>
        <w:t>abuse</w:t>
      </w:r>
      <w:proofErr w:type="gramEnd"/>
      <w:r w:rsidRPr="00DB5274">
        <w:rPr>
          <w:shd w:val="clear" w:color="auto" w:fill="FFFFFF"/>
        </w:rPr>
        <w:t xml:space="preserve"> so it outweighs time skew</w:t>
      </w:r>
    </w:p>
    <w:p w14:paraId="365592F9" w14:textId="77777777" w:rsidR="00204A0D" w:rsidRPr="00DB5274" w:rsidRDefault="00204A0D" w:rsidP="00204A0D">
      <w:pPr>
        <w:pStyle w:val="Heading4"/>
        <w:rPr>
          <w:rFonts w:ascii="Times New Roman" w:hAnsi="Times New Roman" w:cs="Times New Roman"/>
        </w:rPr>
      </w:pPr>
      <w:r w:rsidRPr="00DB5274">
        <w:rPr>
          <w:shd w:val="clear" w:color="auto" w:fill="FFFFFF"/>
        </w:rPr>
        <w:t xml:space="preserve">(b) they’re illogical - “I’m fair vote for me” doesn’t make any sense - you </w:t>
      </w:r>
      <w:proofErr w:type="spellStart"/>
      <w:r w:rsidRPr="00DB5274">
        <w:rPr>
          <w:shd w:val="clear" w:color="auto" w:fill="FFFFFF"/>
        </w:rPr>
        <w:t>dont</w:t>
      </w:r>
      <w:proofErr w:type="spellEnd"/>
      <w:r w:rsidRPr="00DB5274">
        <w:rPr>
          <w:shd w:val="clear" w:color="auto" w:fill="FFFFFF"/>
        </w:rPr>
        <w:t xml:space="preserve"> win for meeting </w:t>
      </w:r>
      <w:proofErr w:type="spellStart"/>
      <w:r w:rsidRPr="00DB5274">
        <w:rPr>
          <w:shd w:val="clear" w:color="auto" w:fill="FFFFFF"/>
        </w:rPr>
        <w:t>ur</w:t>
      </w:r>
      <w:proofErr w:type="spellEnd"/>
      <w:r w:rsidRPr="00DB5274">
        <w:rPr>
          <w:shd w:val="clear" w:color="auto" w:fill="FFFFFF"/>
        </w:rPr>
        <w:t xml:space="preserve"> burden of being fair - logic comes first on theory since all </w:t>
      </w:r>
      <w:proofErr w:type="spellStart"/>
      <w:r w:rsidRPr="00DB5274">
        <w:rPr>
          <w:shd w:val="clear" w:color="auto" w:fill="FFFFFF"/>
        </w:rPr>
        <w:t>args</w:t>
      </w:r>
      <w:proofErr w:type="spellEnd"/>
      <w:r w:rsidRPr="00DB5274">
        <w:rPr>
          <w:shd w:val="clear" w:color="auto" w:fill="FFFFFF"/>
        </w:rPr>
        <w:t xml:space="preserve"> need to make sense </w:t>
      </w:r>
      <w:proofErr w:type="gramStart"/>
      <w:r w:rsidRPr="00DB5274">
        <w:rPr>
          <w:shd w:val="clear" w:color="auto" w:fill="FFFFFF"/>
        </w:rPr>
        <w:t>in order to</w:t>
      </w:r>
      <w:proofErr w:type="gramEnd"/>
      <w:r w:rsidRPr="00DB5274">
        <w:rPr>
          <w:shd w:val="clear" w:color="auto" w:fill="FFFFFF"/>
        </w:rPr>
        <w:t xml:space="preserve"> be evaluable. </w:t>
      </w:r>
    </w:p>
    <w:p w14:paraId="75E235F7" w14:textId="02458544" w:rsidR="00204A0D" w:rsidRDefault="00204A0D" w:rsidP="00204A0D">
      <w:pPr>
        <w:pStyle w:val="Heading4"/>
      </w:pPr>
      <w:r w:rsidRPr="00DB5274">
        <w:t xml:space="preserve">Drop the debater </w:t>
      </w:r>
      <w:r>
        <w:t>–</w:t>
      </w:r>
    </w:p>
    <w:p w14:paraId="415320FD" w14:textId="358198D2" w:rsidR="00204A0D" w:rsidRDefault="00204A0D" w:rsidP="00204A0D">
      <w:pPr>
        <w:pStyle w:val="Heading4"/>
      </w:pPr>
      <w:r>
        <w:t>A</w:t>
      </w:r>
      <w:r w:rsidRPr="00DB5274">
        <w:t>] Epistemic Skew - I was structurally precluded from engaging in substance given the time spent reading the shell and the abuse itself, means you can’t truly evaluate substance because they are always ahead</w:t>
      </w:r>
    </w:p>
    <w:p w14:paraId="47D07C6B" w14:textId="0CFF2923" w:rsidR="00204A0D" w:rsidRDefault="00204A0D" w:rsidP="00204A0D">
      <w:pPr>
        <w:pStyle w:val="Heading4"/>
      </w:pPr>
      <w:r>
        <w:t xml:space="preserve">B] Illogical – can’t DTA b/c the shell indicts their advocacy </w:t>
      </w:r>
    </w:p>
    <w:p w14:paraId="33D9CBA7" w14:textId="5B467C2B" w:rsidR="00204A0D" w:rsidRDefault="00204A0D" w:rsidP="00204A0D">
      <w:pPr>
        <w:pStyle w:val="Heading4"/>
      </w:pPr>
      <w:r>
        <w:t xml:space="preserve">C] </w:t>
      </w:r>
      <w:proofErr w:type="spellStart"/>
      <w:r>
        <w:t>Deter’s</w:t>
      </w:r>
      <w:proofErr w:type="spellEnd"/>
      <w:r>
        <w:t xml:space="preserve"> future abuse </w:t>
      </w:r>
    </w:p>
    <w:p w14:paraId="3A165956" w14:textId="57BAD1FB" w:rsidR="00204A0D" w:rsidRDefault="00204A0D" w:rsidP="00204A0D">
      <w:pPr>
        <w:pStyle w:val="Heading4"/>
      </w:pPr>
      <w:r>
        <w:t xml:space="preserve">Competing </w:t>
      </w:r>
      <w:proofErr w:type="spellStart"/>
      <w:r>
        <w:t>interps</w:t>
      </w:r>
      <w:proofErr w:type="spellEnd"/>
      <w:r>
        <w:t xml:space="preserve"> – </w:t>
      </w:r>
    </w:p>
    <w:p w14:paraId="35165BDB" w14:textId="3B1EAE60" w:rsidR="00204A0D" w:rsidRPr="004250C9" w:rsidRDefault="00204A0D" w:rsidP="00204A0D">
      <w:pPr>
        <w:pStyle w:val="Heading4"/>
      </w:pPr>
      <w:r>
        <w:t>A</w:t>
      </w:r>
      <w:r w:rsidRPr="004250C9">
        <w:t>] reasonability’s arbitrary &amp; forces judge intervention especially with 2ar recontextualizations to always sound like the more reasonable debater </w:t>
      </w:r>
    </w:p>
    <w:p w14:paraId="112CF902" w14:textId="560CE43C" w:rsidR="00204A0D" w:rsidRPr="00204A0D" w:rsidRDefault="00204A0D" w:rsidP="00204A0D">
      <w:pPr>
        <w:pStyle w:val="Heading4"/>
      </w:pPr>
      <w:r>
        <w:t>B</w:t>
      </w:r>
      <w:r w:rsidRPr="004250C9">
        <w:t>] norm setting - we find the best possible norms through robust theory debates</w:t>
      </w:r>
    </w:p>
    <w:p w14:paraId="7DE564E1" w14:textId="2F8024B9" w:rsidR="00E42E4C" w:rsidRDefault="00AE3DD9" w:rsidP="00AE3DD9">
      <w:pPr>
        <w:pStyle w:val="Heading2"/>
      </w:pPr>
      <w:r>
        <w:t xml:space="preserve">2  </w:t>
      </w:r>
    </w:p>
    <w:p w14:paraId="620D8C72" w14:textId="0077A8D9" w:rsidR="007D6C72" w:rsidRPr="007D6C72" w:rsidRDefault="007D6C72" w:rsidP="007D6C72">
      <w:pPr>
        <w:pStyle w:val="Heading4"/>
      </w:pPr>
      <w:r>
        <w:t xml:space="preserve">Permissibility Negates: </w:t>
      </w:r>
    </w:p>
    <w:p w14:paraId="002C0958" w14:textId="77777777" w:rsidR="007D6C72" w:rsidRDefault="007D6C72" w:rsidP="007D6C72">
      <w:pPr>
        <w:pStyle w:val="Heading4"/>
        <w:spacing w:before="240" w:after="40"/>
        <w:rPr>
          <w:rFonts w:ascii="Times New Roman" w:hAnsi="Times New Roman"/>
          <w:sz w:val="24"/>
        </w:rPr>
      </w:pPr>
      <w:r>
        <w:rPr>
          <w:rFonts w:cs="Calibri"/>
          <w:color w:val="000000"/>
        </w:rPr>
        <w:t xml:space="preserve">1] Semantics – Ought </w:t>
      </w:r>
      <w:proofErr w:type="gramStart"/>
      <w:r>
        <w:rPr>
          <w:rFonts w:cs="Calibri"/>
          <w:color w:val="000000"/>
        </w:rPr>
        <w:t>is</w:t>
      </w:r>
      <w:proofErr w:type="gramEnd"/>
      <w:r>
        <w:rPr>
          <w:rFonts w:cs="Calibri"/>
          <w:color w:val="000000"/>
        </w:rPr>
        <w:t xml:space="preserve"> defined as expressing obligation which means absent a proactive obligation you vote neg since there’s a trichotomy between prohibition, obligation, and permissibility and proving one disproves the other two.</w:t>
      </w:r>
    </w:p>
    <w:p w14:paraId="346F363B" w14:textId="77777777" w:rsidR="007D6C72" w:rsidRDefault="007D6C72" w:rsidP="007D6C72">
      <w:pPr>
        <w:pStyle w:val="Heading4"/>
        <w:spacing w:before="240" w:after="40"/>
      </w:pPr>
      <w:r>
        <w:rPr>
          <w:rFonts w:cs="Calibri"/>
          <w:color w:val="000000"/>
        </w:rPr>
        <w:t xml:space="preserve">2] Safety – It’s ethically safer to presume the </w:t>
      </w:r>
      <w:proofErr w:type="spellStart"/>
      <w:r>
        <w:rPr>
          <w:rFonts w:cs="Calibri"/>
          <w:color w:val="000000"/>
        </w:rPr>
        <w:t>squo</w:t>
      </w:r>
      <w:proofErr w:type="spellEnd"/>
      <w:r>
        <w:rPr>
          <w:rFonts w:cs="Calibri"/>
          <w:color w:val="000000"/>
        </w:rPr>
        <w:t xml:space="preserve"> since we know what the </w:t>
      </w:r>
      <w:proofErr w:type="spellStart"/>
      <w:r>
        <w:rPr>
          <w:rFonts w:cs="Calibri"/>
          <w:color w:val="000000"/>
        </w:rPr>
        <w:t>squo</w:t>
      </w:r>
      <w:proofErr w:type="spellEnd"/>
      <w:r>
        <w:rPr>
          <w:rFonts w:cs="Calibri"/>
          <w:color w:val="000000"/>
        </w:rPr>
        <w:t xml:space="preserve"> </w:t>
      </w:r>
      <w:proofErr w:type="gramStart"/>
      <w:r>
        <w:rPr>
          <w:rFonts w:cs="Calibri"/>
          <w:color w:val="000000"/>
        </w:rPr>
        <w:t>is</w:t>
      </w:r>
      <w:proofErr w:type="gramEnd"/>
      <w:r>
        <w:rPr>
          <w:rFonts w:cs="Calibri"/>
          <w:color w:val="000000"/>
        </w:rPr>
        <w:t xml:space="preserve"> but we can’t know whether the aff will be good or not if ethics are incoherent.</w:t>
      </w:r>
    </w:p>
    <w:p w14:paraId="3E60A1E8" w14:textId="77777777" w:rsidR="007D6C72" w:rsidRDefault="007D6C72" w:rsidP="007D6C72">
      <w:pPr>
        <w:pStyle w:val="Heading4"/>
        <w:spacing w:before="240" w:after="40"/>
        <w:rPr>
          <w:rFonts w:cs="Calibri"/>
          <w:color w:val="000000"/>
        </w:rPr>
      </w:pPr>
      <w:r>
        <w:rPr>
          <w:rFonts w:cs="Calibri"/>
          <w:color w:val="000000"/>
        </w:rPr>
        <w:t>Presume neg- A. We assume statements to be false until proven true. That is why we don’t believe in alternate realities or conspiracy theories. The lack of a reason something is false does not me it is assumed to be true.</w:t>
      </w:r>
    </w:p>
    <w:p w14:paraId="5CE456D0" w14:textId="1C3017F0" w:rsidR="007D6C72" w:rsidRPr="007D6C72" w:rsidRDefault="007D6C72" w:rsidP="007D6C72">
      <w:pPr>
        <w:pStyle w:val="Heading4"/>
        <w:spacing w:before="240" w:after="40"/>
        <w:rPr>
          <w:rFonts w:ascii="Times New Roman" w:hAnsi="Times New Roman"/>
          <w:sz w:val="24"/>
        </w:rPr>
      </w:pPr>
      <w:r>
        <w:rPr>
          <w:rFonts w:cs="Calibri"/>
          <w:color w:val="000000"/>
        </w:rPr>
        <w:t xml:space="preserve"> B. Statements are more often false then true. If I say this pen is red, I can only prove it true in one way by demonstrating that it is indeed red, where I can prove it false in an infinite </w:t>
      </w:r>
      <w:proofErr w:type="gramStart"/>
      <w:r>
        <w:rPr>
          <w:rFonts w:cs="Calibri"/>
          <w:color w:val="000000"/>
        </w:rPr>
        <w:t>amount</w:t>
      </w:r>
      <w:proofErr w:type="gramEnd"/>
      <w:r>
        <w:rPr>
          <w:rFonts w:cs="Calibri"/>
          <w:color w:val="000000"/>
        </w:rPr>
        <w:t xml:space="preserve"> of ways.</w:t>
      </w:r>
    </w:p>
    <w:p w14:paraId="1B95E18B" w14:textId="77777777" w:rsidR="007D6C72" w:rsidRDefault="007D6C72" w:rsidP="007D6C72">
      <w:pPr>
        <w:pStyle w:val="Heading4"/>
      </w:pPr>
      <w:r>
        <w:t xml:space="preserve">Skepticism is true and negates: </w:t>
      </w:r>
    </w:p>
    <w:p w14:paraId="5FFA4B57" w14:textId="140B0C62" w:rsidR="007D6C72" w:rsidRDefault="007D6C72" w:rsidP="007D6C72">
      <w:pPr>
        <w:pStyle w:val="Heading4"/>
      </w:pPr>
      <w:r>
        <w:t xml:space="preserve">1] Concept Skep – there are 2 forms of knowledge – deductive, knowledge from logical proofs, and empirical, knowledge from experience. However, all knowledge is grouped into two concepts – universals or particulars. The concept “I am Prateek” is particular because there is only one me, but “bears are white” is universal because it applies to all theoretical bears. Universal knowledge is epistemically inaccessible because you must prove a negative existential which requires omniscience to prove. For the concept, “bears are white” to be true, I must be certain there are no brown bears, as that would disprove my claim. That negates because it’s impossible to prove a universal concept like the resolution i.e., </w:t>
      </w:r>
      <w:r w:rsidR="00D201D9">
        <w:t>appropriation is bad</w:t>
      </w:r>
      <w:r>
        <w:t xml:space="preserve">. At best, they prove this means particularism is true, which still means you negate because the aff </w:t>
      </w:r>
      <w:proofErr w:type="gramStart"/>
      <w:r>
        <w:t>isn’t particular</w:t>
      </w:r>
      <w:proofErr w:type="gramEnd"/>
      <w:r>
        <w:t xml:space="preserve">. </w:t>
      </w:r>
    </w:p>
    <w:p w14:paraId="3CBB00CF" w14:textId="1CF69606" w:rsidR="007D6C72" w:rsidRDefault="007D6C72" w:rsidP="007D6C72">
      <w:pPr>
        <w:pStyle w:val="Heading4"/>
      </w:pPr>
      <w:r>
        <w:t>2</w:t>
      </w:r>
      <w:r>
        <w:t xml:space="preserve">] Zeno’s Paradox – assume we are starting at any position A and want to get to position Z. </w:t>
      </w:r>
      <w:proofErr w:type="gramStart"/>
      <w:r>
        <w:t>In order to</w:t>
      </w:r>
      <w:proofErr w:type="gramEnd"/>
      <w:r>
        <w:t xml:space="preserve"> move from position A to Z we must cross halfway point position B, but in order to get to position B, we must cross the halfway point in between A and B, being C, and so on until infinity. Two impacts: a] movement is theoretically illogical thus the plan does nothing means you vote negative on presumption b] empirical conjectures result in external world skep – disproving logical premises with material examples justifies a disconnect between logic and the physical. Proving motion possible in the physical proves a rejection of the physical given the illogicality of the example, meaning we could be deceived and </w:t>
      </w:r>
      <w:proofErr w:type="spellStart"/>
      <w:r>
        <w:t>its</w:t>
      </w:r>
      <w:proofErr w:type="spellEnd"/>
      <w:r>
        <w:t xml:space="preserve"> not verifiable.</w:t>
      </w:r>
    </w:p>
    <w:p w14:paraId="57671ED3" w14:textId="06E6CA8C" w:rsidR="007D6C72" w:rsidRPr="007D6C72" w:rsidRDefault="007D6C72" w:rsidP="00D201D9">
      <w:pPr>
        <w:pStyle w:val="Heading4"/>
      </w:pPr>
      <w:r>
        <w:t>3</w:t>
      </w:r>
      <w:r>
        <w:t xml:space="preserve">] Cartesian Skep – truth requires one to be </w:t>
      </w:r>
      <w:proofErr w:type="gramStart"/>
      <w:r>
        <w:t>absolutely certain</w:t>
      </w:r>
      <w:proofErr w:type="gramEnd"/>
      <w:r>
        <w:t xml:space="preserve"> about a statement or else the statement cannot be held true. For example, saying all apples are red requires certainty that no apples are blue or else the statement is an assumption. However, one cannot rule out the possibility of a deceptive demon who deceives all in their beliefs while simultaneously assuring ourselves that we are right. Thus, one can never prove that the external world exists because our knowledge of it may always be incorrect. This also proves solipsism is true as we can only be sure of our own mind and consciousness, but we can never verify that of the other. </w:t>
      </w:r>
    </w:p>
    <w:p w14:paraId="60771DA0" w14:textId="58A694BD" w:rsidR="00204A0D" w:rsidRDefault="00204A0D" w:rsidP="00204A0D">
      <w:pPr>
        <w:pStyle w:val="Heading2"/>
      </w:pPr>
      <w:r>
        <w:t>3</w:t>
      </w:r>
    </w:p>
    <w:p w14:paraId="18016C4B" w14:textId="1AB05140" w:rsidR="008F251A" w:rsidRDefault="008F251A" w:rsidP="008F251A">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Aff banning private </w:t>
      </w:r>
      <w:proofErr w:type="spellStart"/>
      <w:r>
        <w:t>megaconstellations</w:t>
      </w:r>
      <w:proofErr w:type="spellEnd"/>
      <w:r>
        <w:t xml:space="preserve"> kills the necessary tech</w:t>
      </w:r>
      <w:r w:rsidR="00733F3A">
        <w:t xml:space="preserve"> – David 21: </w:t>
      </w:r>
    </w:p>
    <w:p w14:paraId="09A44A19" w14:textId="16DFB8D3" w:rsidR="008F251A" w:rsidRPr="00846534" w:rsidRDefault="00733F3A" w:rsidP="008F251A">
      <w:r w:rsidRPr="00733F3A">
        <w:t>David, Leonard. 11/03/21 Space Solar Power’s Time May Finally Be Coming</w:t>
      </w:r>
      <w:proofErr w:type="gramStart"/>
      <w:r w:rsidRPr="00733F3A">
        <w:t>.”</w:t>
      </w:r>
      <w:r w:rsidR="008F251A" w:rsidRPr="00846534">
        <w:t>https://www.space.com/space-solar-power-research-advances</w:t>
      </w:r>
      <w:proofErr w:type="gramEnd"/>
      <w:r>
        <w:t xml:space="preserve"> // LHP BT + LHP PS </w:t>
      </w:r>
    </w:p>
    <w:p w14:paraId="7EBB542E" w14:textId="77777777" w:rsidR="008F251A" w:rsidRPr="00733F3A" w:rsidRDefault="008F251A" w:rsidP="008F251A">
      <w:pPr>
        <w:rPr>
          <w:sz w:val="8"/>
        </w:rPr>
      </w:pPr>
      <w:r w:rsidRPr="00733F3A">
        <w:rPr>
          <w:sz w:val="8"/>
        </w:rPr>
        <w:t xml:space="preserve">The sun never sets in space. </w:t>
      </w:r>
      <w:r w:rsidRPr="00846534">
        <w:rPr>
          <w:b/>
          <w:bCs/>
          <w:u w:val="single"/>
        </w:rPr>
        <w:t xml:space="preserve">The idea of </w:t>
      </w:r>
      <w:r w:rsidRPr="008F251A">
        <w:rPr>
          <w:highlight w:val="yellow"/>
          <w:u w:val="single"/>
        </w:rPr>
        <w:t>harvesting solar energy</w:t>
      </w:r>
      <w:r w:rsidRPr="00846534">
        <w:rPr>
          <w:b/>
          <w:bCs/>
          <w:u w:val="single"/>
        </w:rPr>
        <w:t xml:space="preserve"> </w:t>
      </w:r>
      <w:r w:rsidRPr="008F251A">
        <w:rPr>
          <w:highlight w:val="yellow"/>
          <w:u w:val="single"/>
        </w:rPr>
        <w:t>via power-beaming satellites</w:t>
      </w:r>
      <w:r w:rsidRPr="00846534">
        <w:rPr>
          <w:b/>
          <w:bCs/>
          <w:u w:val="single"/>
        </w:rPr>
        <w:t xml:space="preserve"> </w:t>
      </w:r>
      <w:r w:rsidRPr="008F251A">
        <w:rPr>
          <w:highlight w:val="yellow"/>
          <w:u w:val="single"/>
        </w:rPr>
        <w:t xml:space="preserve">has therefore long intrigued researchers looking for ways to feed an energy-ravenous </w:t>
      </w:r>
      <w:hyperlink r:id="rId9" w:history="1">
        <w:r w:rsidRPr="00733F3A">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0"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w:t>
      </w:r>
      <w:proofErr w:type="gramStart"/>
      <w:r w:rsidRPr="00733F3A">
        <w:rPr>
          <w:sz w:val="8"/>
        </w:rPr>
        <w:t>dates back to</w:t>
      </w:r>
      <w:proofErr w:type="gramEnd"/>
      <w:r w:rsidRPr="00733F3A">
        <w:rPr>
          <w:sz w:val="8"/>
        </w:rPr>
        <w:t xml:space="preserve"> </w:t>
      </w:r>
      <w:hyperlink r:id="rId11"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2" w:history="1">
        <w:r w:rsidRPr="00733F3A">
          <w:rPr>
            <w:rStyle w:val="Hyperlink"/>
            <w:sz w:val="8"/>
          </w:rPr>
          <w:t>Jet Propulsion Laboratory</w:t>
        </w:r>
      </w:hyperlink>
      <w:r w:rsidRPr="00733F3A">
        <w:rPr>
          <w:sz w:val="8"/>
        </w:rPr>
        <w:t xml:space="preserve">. And this "power trip" doesn't stop </w:t>
      </w:r>
      <w:proofErr w:type="spellStart"/>
      <w:proofErr w:type="gramStart"/>
      <w:r w:rsidRPr="00733F3A">
        <w:rPr>
          <w:sz w:val="8"/>
        </w:rPr>
        <w:t>there.The</w:t>
      </w:r>
      <w:proofErr w:type="spellEnd"/>
      <w:proofErr w:type="gramEnd"/>
      <w:r w:rsidRPr="00733F3A">
        <w:rPr>
          <w:sz w:val="8"/>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8F251A">
        <w:rPr>
          <w:highlight w:val="yellow"/>
          <w:u w:val="single"/>
        </w:rPr>
        <w:t>researchers have made impressive advances</w:t>
      </w:r>
      <w:r w:rsidRPr="00846534">
        <w:rPr>
          <w:b/>
          <w:bCs/>
          <w:u w:val="single"/>
        </w:rPr>
        <w:t xml:space="preserve"> that </w:t>
      </w:r>
      <w:r w:rsidRPr="008F251A">
        <w:rPr>
          <w:highlight w:val="yellow"/>
          <w:u w:val="single"/>
        </w:rPr>
        <w:t>increase</w:t>
      </w:r>
      <w:r w:rsidRPr="00846534">
        <w:rPr>
          <w:b/>
          <w:bCs/>
          <w:u w:val="single"/>
        </w:rPr>
        <w:t xml:space="preserve"> the </w:t>
      </w:r>
      <w:r w:rsidRPr="008F251A">
        <w:rPr>
          <w:highlight w:val="yellow"/>
          <w:u w:val="single"/>
        </w:rPr>
        <w:t>likelihood</w:t>
      </w:r>
      <w:r w:rsidRPr="00846534">
        <w:rPr>
          <w:b/>
          <w:bCs/>
          <w:u w:val="single"/>
        </w:rPr>
        <w:t xml:space="preserve"> that space solar power (</w:t>
      </w:r>
      <w:r w:rsidRPr="008F251A">
        <w:rPr>
          <w:highlight w:val="yellow"/>
          <w:u w:val="single"/>
        </w:rPr>
        <w:t>SSP</w:t>
      </w:r>
      <w:r w:rsidRPr="00846534">
        <w:rPr>
          <w:b/>
          <w:bCs/>
          <w:u w:val="single"/>
        </w:rPr>
        <w:t>)</w:t>
      </w:r>
      <w:r w:rsidRPr="00733F3A">
        <w:rPr>
          <w:sz w:val="8"/>
        </w:rPr>
        <w:t xml:space="preserve"> </w:t>
      </w:r>
      <w:r w:rsidRPr="008F251A">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33F3A">
        <w:rPr>
          <w:sz w:val="8"/>
        </w:rPr>
        <w:t>advances.Bolstering</w:t>
      </w:r>
      <w:proofErr w:type="spellEnd"/>
      <w:proofErr w:type="gramEnd"/>
      <w:r w:rsidRPr="00733F3A">
        <w:rPr>
          <w:sz w:val="8"/>
        </w:rPr>
        <w:t xml:space="preserve"> that outlook is a set of key perspectives, Mankins told Space.com. "Climate change is really going to be a disaster. Nations are committed to go </w:t>
      </w:r>
      <w:hyperlink r:id="rId13" w:history="1">
        <w:r w:rsidRPr="00733F3A">
          <w:rPr>
            <w:rStyle w:val="Hyperlink"/>
            <w:sz w:val="8"/>
          </w:rPr>
          <w:t>carbon net-zero</w:t>
        </w:r>
      </w:hyperlink>
      <w:r w:rsidRPr="00733F3A">
        <w:rPr>
          <w:sz w:val="8"/>
        </w:rPr>
        <w:t xml:space="preserve"> … and they have no idea how to do </w:t>
      </w:r>
      <w:proofErr w:type="spellStart"/>
      <w:r w:rsidRPr="00733F3A">
        <w:rPr>
          <w:sz w:val="8"/>
        </w:rPr>
        <w:t>it."</w:t>
      </w:r>
      <w:r w:rsidRPr="00846534">
        <w:rPr>
          <w:b/>
          <w:bCs/>
          <w:u w:val="single"/>
        </w:rPr>
        <w:t>The</w:t>
      </w:r>
      <w:proofErr w:type="spellEnd"/>
      <w:r w:rsidRPr="00846534">
        <w:rPr>
          <w:b/>
          <w:bCs/>
          <w:u w:val="single"/>
        </w:rPr>
        <w:t xml:space="preserve"> </w:t>
      </w:r>
      <w:r w:rsidRPr="008F251A">
        <w:rPr>
          <w:highlight w:val="yellow"/>
          <w:u w:val="single"/>
        </w:rPr>
        <w:t>rapidly unfolding value of "New</w:t>
      </w:r>
      <w:r w:rsidRPr="00846534">
        <w:rPr>
          <w:b/>
          <w:bCs/>
          <w:u w:val="single"/>
        </w:rPr>
        <w:t xml:space="preserve"> </w:t>
      </w:r>
      <w:r w:rsidRPr="008F251A">
        <w:rPr>
          <w:highlight w:val="yellow"/>
          <w:u w:val="single"/>
        </w:rPr>
        <w:t>Space</w:t>
      </w:r>
      <w:r w:rsidRPr="00846534">
        <w:rPr>
          <w:b/>
          <w:bCs/>
          <w:u w:val="single"/>
        </w:rPr>
        <w:t xml:space="preserve">" is also </w:t>
      </w:r>
      <w:r w:rsidRPr="008F251A">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w:t>
      </w:r>
      <w:proofErr w:type="spellStart"/>
      <w:r w:rsidRPr="00733F3A">
        <w:rPr>
          <w:sz w:val="8"/>
        </w:rPr>
        <w:t>satellites."Related</w:t>
      </w:r>
      <w:proofErr w:type="spellEnd"/>
      <w:r w:rsidRPr="00733F3A">
        <w:rPr>
          <w:sz w:val="8"/>
        </w:rPr>
        <w:t xml:space="preserve">: </w:t>
      </w:r>
      <w:hyperlink r:id="rId14" w:history="1">
        <w:r w:rsidRPr="00733F3A">
          <w:rPr>
            <w:rStyle w:val="Hyperlink"/>
            <w:sz w:val="8"/>
          </w:rPr>
          <w:t>What is climate change?</w:t>
        </w:r>
      </w:hyperlink>
      <w:r w:rsidRPr="00733F3A">
        <w:rPr>
          <w:sz w:val="8"/>
        </w:rPr>
        <w:t xml:space="preserve"> </w:t>
      </w:r>
      <w:proofErr w:type="spellStart"/>
      <w:r w:rsidRPr="00733F3A">
        <w:rPr>
          <w:sz w:val="8"/>
        </w:rPr>
        <w:t>Megaconstellations</w:t>
      </w:r>
      <w:proofErr w:type="spellEnd"/>
      <w:r w:rsidRPr="00733F3A">
        <w:rPr>
          <w:sz w:val="8"/>
        </w:rPr>
        <w:t xml:space="preserve"> </w:t>
      </w:r>
      <w:r w:rsidRPr="00846534">
        <w:rPr>
          <w:b/>
          <w:bCs/>
          <w:u w:val="single"/>
        </w:rPr>
        <w:t xml:space="preserve">Another </w:t>
      </w:r>
      <w:r w:rsidRPr="008F251A">
        <w:rPr>
          <w:highlight w:val="yellow"/>
          <w:u w:val="single"/>
        </w:rPr>
        <w:t>recent change is</w:t>
      </w:r>
      <w:r w:rsidRPr="00846534">
        <w:rPr>
          <w:b/>
          <w:bCs/>
          <w:u w:val="single"/>
        </w:rPr>
        <w:t xml:space="preserve"> </w:t>
      </w:r>
      <w:r w:rsidRPr="008F251A">
        <w:rPr>
          <w:highlight w:val="yellow"/>
          <w:u w:val="single"/>
        </w:rPr>
        <w:t>the</w:t>
      </w:r>
      <w:r w:rsidRPr="00846534">
        <w:rPr>
          <w:b/>
          <w:bCs/>
          <w:u w:val="single"/>
        </w:rPr>
        <w:t xml:space="preserve"> </w:t>
      </w:r>
      <w:r w:rsidRPr="008F251A">
        <w:rPr>
          <w:highlight w:val="yellow"/>
          <w:u w:val="single"/>
        </w:rPr>
        <w:t xml:space="preserve">dawn of the </w:t>
      </w:r>
      <w:proofErr w:type="spellStart"/>
      <w:r w:rsidRPr="008F251A">
        <w:rPr>
          <w:highlight w:val="yellow"/>
          <w:u w:val="single"/>
        </w:rPr>
        <w:t>megaconstellations</w:t>
      </w:r>
      <w:proofErr w:type="spellEnd"/>
      <w:r w:rsidRPr="00733F3A">
        <w:rPr>
          <w:sz w:val="8"/>
        </w:rPr>
        <w:t xml:space="preserve">, Mankins added. </w:t>
      </w:r>
      <w:r w:rsidRPr="00846534">
        <w:rPr>
          <w:b/>
          <w:bCs/>
          <w:u w:val="single"/>
        </w:rPr>
        <w:t xml:space="preserve">That's </w:t>
      </w:r>
      <w:r w:rsidRPr="008F251A">
        <w:rPr>
          <w:highlight w:val="yellow"/>
          <w:u w:val="single"/>
        </w:rPr>
        <w:t xml:space="preserve">exemplified by SpaceX's </w:t>
      </w:r>
      <w:hyperlink r:id="rId15" w:history="1">
        <w:r w:rsidRPr="00733F3A">
          <w:rPr>
            <w:sz w:val="8"/>
            <w:highlight w:val="yellow"/>
          </w:rPr>
          <w:t>Starlink</w:t>
        </w:r>
      </w:hyperlink>
      <w:r w:rsidRPr="008F251A">
        <w:rPr>
          <w:highlight w:val="yellow"/>
          <w:u w:val="single"/>
        </w:rPr>
        <w:t xml:space="preserve"> broadband network</w:t>
      </w:r>
      <w:r w:rsidRPr="00846534">
        <w:rPr>
          <w:b/>
          <w:bCs/>
          <w:u w:val="single"/>
        </w:rPr>
        <w:t xml:space="preserve">, a </w:t>
      </w:r>
      <w:r w:rsidRPr="008F251A">
        <w:rPr>
          <w:highlight w:val="yellow"/>
          <w:u w:val="single"/>
        </w:rPr>
        <w:t>mass-production effort that now cranks out 30 tons of satellites a month</w:t>
      </w:r>
      <w:r w:rsidRPr="00846534">
        <w:rPr>
          <w:b/>
          <w:bCs/>
          <w:u w:val="single"/>
        </w:rPr>
        <w:t xml:space="preserve">. SpaceX is on course to potentially manufacture 40,000 satellites within five </w:t>
      </w:r>
      <w:proofErr w:type="gramStart"/>
      <w:r w:rsidRPr="00846534">
        <w:rPr>
          <w:b/>
          <w:bCs/>
          <w:u w:val="single"/>
        </w:rPr>
        <w:t>years, and</w:t>
      </w:r>
      <w:proofErr w:type="gramEnd"/>
      <w:r w:rsidRPr="00846534">
        <w:rPr>
          <w:b/>
          <w:bCs/>
          <w:u w:val="single"/>
        </w:rPr>
        <w:t xml:space="preserve"> launch all of them. "The path to low-cost hardware has been shown," Mankins said. "It's modular and mass-produced. The hurdles of less-expensive launch and lowering hardware costs have been </w:t>
      </w:r>
      <w:proofErr w:type="spellStart"/>
      <w:r w:rsidRPr="00846534">
        <w:rPr>
          <w:b/>
          <w:bCs/>
          <w:u w:val="single"/>
        </w:rPr>
        <w:t>overcome.</w:t>
      </w:r>
      <w:r w:rsidRPr="00733F3A">
        <w:rPr>
          <w:sz w:val="8"/>
        </w:rPr>
        <w:t>"Mankins</w:t>
      </w:r>
      <w:proofErr w:type="spellEnd"/>
      <w:r w:rsidRPr="00733F3A">
        <w:rPr>
          <w:sz w:val="8"/>
        </w:rPr>
        <w:t xml:space="preserve"> said that the economics of SSP concepts in the near term, within the next decade, have never been more viable. He flagged advances in space launch capabilities; progress in robotics for space assembly, </w:t>
      </w:r>
      <w:proofErr w:type="gramStart"/>
      <w:r w:rsidRPr="00733F3A">
        <w:rPr>
          <w:sz w:val="8"/>
        </w:rPr>
        <w:t>maintenance</w:t>
      </w:r>
      <w:proofErr w:type="gramEnd"/>
      <w:r w:rsidRPr="00733F3A">
        <w:rPr>
          <w:sz w:val="8"/>
        </w:rPr>
        <w:t xml:space="preserv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w:t>
      </w:r>
      <w:proofErr w:type="spellStart"/>
      <w:proofErr w:type="gramStart"/>
      <w:r w:rsidRPr="00733F3A">
        <w:rPr>
          <w:sz w:val="8"/>
        </w:rPr>
        <w:t>said.Astroelectricity</w:t>
      </w:r>
      <w:proofErr w:type="spellEnd"/>
      <w:proofErr w:type="gramEnd"/>
      <w:r w:rsidRPr="00733F3A">
        <w:rPr>
          <w:sz w:val="8"/>
        </w:rPr>
        <w:t xml:space="preserve"> An early entrant in focusing on understanding the energy policy needed and establishment of SSP is James Michael Snead, president of the Spacefaring Institute. He's adopted the use of the term "</w:t>
      </w:r>
      <w:proofErr w:type="spellStart"/>
      <w:r w:rsidRPr="00733F3A">
        <w:rPr>
          <w:sz w:val="8"/>
        </w:rPr>
        <w:t>astroelectricity</w:t>
      </w:r>
      <w:proofErr w:type="spellEnd"/>
      <w:r w:rsidRPr="00733F3A">
        <w:rPr>
          <w:sz w:val="8"/>
        </w:rPr>
        <w:t xml:space="preserve">" to describe the transmitted electrical power produced by SSP </w:t>
      </w:r>
      <w:proofErr w:type="spellStart"/>
      <w:r w:rsidRPr="00733F3A">
        <w:rPr>
          <w:sz w:val="8"/>
        </w:rPr>
        <w:t>systems.In</w:t>
      </w:r>
      <w:proofErr w:type="spellEnd"/>
      <w:r w:rsidRPr="00733F3A">
        <w:rPr>
          <w:sz w:val="8"/>
        </w:rPr>
        <w:t xml:space="preserve"> looking at what he terms the "</w:t>
      </w:r>
      <w:hyperlink r:id="rId16" w:history="1">
        <w:r w:rsidRPr="00733F3A">
          <w:rPr>
            <w:rStyle w:val="Hyperlink"/>
            <w:sz w:val="8"/>
          </w:rPr>
          <w:t xml:space="preserve">coming age of </w:t>
        </w:r>
        <w:proofErr w:type="spellStart"/>
        <w:r w:rsidRPr="00733F3A">
          <w:rPr>
            <w:rStyle w:val="Hyperlink"/>
            <w:sz w:val="8"/>
          </w:rPr>
          <w:t>astroelectricity</w:t>
        </w:r>
        <w:proofErr w:type="spellEnd"/>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33F3A">
        <w:rPr>
          <w:sz w:val="8"/>
        </w:rPr>
        <w:t>astroelectricity</w:t>
      </w:r>
      <w:proofErr w:type="spellEnd"/>
      <w:r w:rsidRPr="00733F3A">
        <w:rPr>
          <w:sz w:val="8"/>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733F3A">
        <w:rPr>
          <w:sz w:val="8"/>
        </w:rPr>
        <w:t>leadershipIf</w:t>
      </w:r>
      <w:proofErr w:type="spellEnd"/>
      <w:r w:rsidRPr="00733F3A">
        <w:rPr>
          <w:sz w:val="8"/>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33F3A">
        <w:rPr>
          <w:sz w:val="8"/>
        </w:rPr>
        <w:t>today."While</w:t>
      </w:r>
      <w:proofErr w:type="spellEnd"/>
      <w:r w:rsidRPr="00733F3A">
        <w:rPr>
          <w:sz w:val="8"/>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7"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w:t>
      </w:r>
      <w:proofErr w:type="spellStart"/>
      <w:r w:rsidRPr="00733F3A">
        <w:rPr>
          <w:sz w:val="8"/>
        </w:rPr>
        <w:t>astrologistics</w:t>
      </w:r>
      <w:proofErr w:type="spellEnd"/>
      <w:r w:rsidRPr="00733F3A">
        <w:rPr>
          <w:sz w:val="8"/>
        </w:rPr>
        <w:t xml:space="preserve">" infrastructure operating throughout the Earth-moon system. He stressed that those </w:t>
      </w:r>
      <w:proofErr w:type="spellStart"/>
      <w:r w:rsidRPr="00733F3A">
        <w:rPr>
          <w:sz w:val="8"/>
        </w:rPr>
        <w:t>astrologistics</w:t>
      </w:r>
      <w:proofErr w:type="spellEnd"/>
      <w:r w:rsidRPr="00733F3A">
        <w:rPr>
          <w:sz w:val="8"/>
        </w:rPr>
        <w:t xml:space="preserve"> require high-priority U.S. Air Force — not </w:t>
      </w:r>
      <w:hyperlink r:id="rId18" w:history="1">
        <w:r w:rsidRPr="00733F3A">
          <w:rPr>
            <w:rStyle w:val="Hyperlink"/>
            <w:sz w:val="8"/>
          </w:rPr>
          <w:t>Space Force</w:t>
        </w:r>
      </w:hyperlink>
      <w:r w:rsidRPr="00733F3A">
        <w:rPr>
          <w:sz w:val="8"/>
        </w:rPr>
        <w:t xml:space="preserve"> — leadership to draw upon nearly a century of human flight/operational logistics experience and </w:t>
      </w:r>
      <w:proofErr w:type="spellStart"/>
      <w:r w:rsidRPr="00733F3A">
        <w:rPr>
          <w:sz w:val="8"/>
        </w:rPr>
        <w:t>expertise.That</w:t>
      </w:r>
      <w:proofErr w:type="spellEnd"/>
      <w:r w:rsidRPr="00733F3A">
        <w:rPr>
          <w:sz w:val="8"/>
        </w:rPr>
        <w:t xml:space="preserve"> is necessary to manage industry's efforts to design and build the required new human spaceflight systems, with a clearly needed emphasis on safety and effectiveness, Snead said. As these new military </w:t>
      </w:r>
      <w:proofErr w:type="spellStart"/>
      <w:r w:rsidRPr="00733F3A">
        <w:rPr>
          <w:sz w:val="8"/>
        </w:rPr>
        <w:t>astrologistics</w:t>
      </w:r>
      <w:proofErr w:type="spellEnd"/>
      <w:r w:rsidRPr="00733F3A">
        <w:rPr>
          <w:sz w:val="8"/>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4CEF55D" wp14:editId="12A7ACF5">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B9AB88"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19"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0" w:history="1">
        <w:r w:rsidRPr="00733F3A">
          <w:rPr>
            <w:rStyle w:val="Hyperlink"/>
            <w:sz w:val="8"/>
          </w:rPr>
          <w:t>PRAM-FX</w:t>
        </w:r>
      </w:hyperlink>
      <w:r w:rsidRPr="00733F3A">
        <w:rPr>
          <w:sz w:val="8"/>
        </w:rPr>
        <w:t xml:space="preserve"> is principally </w:t>
      </w:r>
      <w:proofErr w:type="gramStart"/>
      <w:r w:rsidRPr="00733F3A">
        <w:rPr>
          <w:sz w:val="8"/>
        </w:rPr>
        <w:t>made out of</w:t>
      </w:r>
      <w:proofErr w:type="gramEnd"/>
      <w:r w:rsidRPr="00733F3A">
        <w:rPr>
          <w:sz w:val="8"/>
        </w:rPr>
        <w:t xml:space="preserve">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w:t>
      </w:r>
      <w:proofErr w:type="gramStart"/>
      <w:r w:rsidRPr="00733F3A">
        <w:rPr>
          <w:sz w:val="8"/>
        </w:rPr>
        <w:t>made out of</w:t>
      </w:r>
      <w:proofErr w:type="gramEnd"/>
      <w:r w:rsidRPr="00733F3A">
        <w:rPr>
          <w:sz w:val="8"/>
        </w:rPr>
        <w:t xml:space="preserve"> similar components being tested onboard the X-37B, Jaffe said. </w:t>
      </w:r>
      <w:hyperlink r:id="rId21"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45A2E103" wp14:editId="149EF7CD">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CE35B6"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w:t>
      </w:r>
      <w:r w:rsidRPr="008F251A">
        <w:rPr>
          <w:highlight w:val="yellow"/>
          <w:u w:val="single"/>
        </w:rPr>
        <w:t>Space-based solar power could help the UK achieve net-zero emissions by 2050</w:t>
      </w:r>
      <w:r w:rsidRPr="00733F3A">
        <w:rPr>
          <w:sz w:val="8"/>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33F3A">
        <w:rPr>
          <w:sz w:val="8"/>
        </w:rPr>
        <w:t>To</w:t>
      </w:r>
      <w:proofErr w:type="gramEnd"/>
      <w:r w:rsidRPr="00733F3A">
        <w:rPr>
          <w:sz w:val="8"/>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t>
      </w:r>
      <w:proofErr w:type="gramStart"/>
      <w:r w:rsidRPr="00733F3A">
        <w:rPr>
          <w:sz w:val="8"/>
        </w:rPr>
        <w:t>with regard to</w:t>
      </w:r>
      <w:proofErr w:type="gramEnd"/>
      <w:r w:rsidRPr="00733F3A">
        <w:rPr>
          <w:sz w:val="8"/>
        </w:rPr>
        <w:t xml:space="preserve"> the urgency of policies on </w:t>
      </w:r>
      <w:hyperlink r:id="rId22"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73996444" w14:textId="0B8B6CDB" w:rsidR="008F251A" w:rsidRDefault="008F251A" w:rsidP="008F251A">
      <w:pPr>
        <w:pStyle w:val="Heading4"/>
      </w:pPr>
      <w:r>
        <w:t>SBSP key to solve climate change</w:t>
      </w:r>
      <w:r w:rsidR="00733F3A">
        <w:t xml:space="preserve"> – Katete 21 – the evidence is from today: </w:t>
      </w:r>
    </w:p>
    <w:p w14:paraId="5EA872C5" w14:textId="6089EAC8" w:rsidR="008F251A" w:rsidRPr="00846534" w:rsidRDefault="00733F3A" w:rsidP="008F251A">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008F251A" w:rsidRPr="00846534">
        <w:t>https://www.greenmatch.co.uk/blog/2020/02/space-based-solar-power</w:t>
      </w:r>
      <w:proofErr w:type="gramEnd"/>
      <w:r>
        <w:t xml:space="preserve"> // LHP BT + LHP PS </w:t>
      </w:r>
    </w:p>
    <w:p w14:paraId="09A4F2C0" w14:textId="3195206E" w:rsidR="008F251A" w:rsidRPr="00733F3A" w:rsidRDefault="008F251A" w:rsidP="008F251A">
      <w:pPr>
        <w:rPr>
          <w:sz w:val="8"/>
        </w:rPr>
      </w:pPr>
      <w:r w:rsidRPr="00733F3A">
        <w:rPr>
          <w:sz w:val="8"/>
        </w:rPr>
        <w:t>Space-based solar power (</w:t>
      </w:r>
      <w:r w:rsidRPr="008F251A">
        <w:rPr>
          <w:highlight w:val="yellow"/>
          <w:u w:val="single"/>
        </w:rPr>
        <w:t>SBSP</w:t>
      </w:r>
      <w:r w:rsidRPr="00733F3A">
        <w:rPr>
          <w:sz w:val="8"/>
        </w:rPr>
        <w:t xml:space="preserve">) involves collecting the sun’s energy in space, and then wirelessly transmitting it to Earth. There are several </w:t>
      </w:r>
      <w:hyperlink r:id="rId23"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4" w:tooltip="Clean Energy" w:history="1">
        <w:r w:rsidRPr="00733F3A">
          <w:rPr>
            <w:sz w:val="8"/>
            <w:highlight w:val="yellow"/>
          </w:rPr>
          <w:t>clean energy</w:t>
        </w:r>
      </w:hyperlink>
      <w:r w:rsidRPr="008F251A">
        <w:rPr>
          <w:highlight w:val="yellow"/>
          <w:u w:val="single"/>
        </w:rPr>
        <w:t xml:space="preserve"> that has the capacity to provide more energy</w:t>
      </w:r>
      <w:r w:rsidRPr="00846534">
        <w:rPr>
          <w:b/>
          <w:bCs/>
          <w:u w:val="single"/>
        </w:rPr>
        <w:t xml:space="preserve"> </w:t>
      </w:r>
      <w:r w:rsidRPr="008F251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5"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26" w:tgtFrame="_blank" w:history="1">
        <w:r w:rsidRPr="00846534">
          <w:rPr>
            <w:rStyle w:val="Hyperlink"/>
            <w:b/>
            <w:bCs/>
            <w:u w:val="single"/>
          </w:rPr>
          <w:t>National Space Society</w:t>
        </w:r>
      </w:hyperlink>
      <w:r w:rsidRPr="00846534">
        <w:rPr>
          <w:b/>
          <w:bCs/>
          <w:u w:val="single"/>
        </w:rPr>
        <w:t xml:space="preserve">, </w:t>
      </w:r>
      <w:r w:rsidRPr="008F251A">
        <w:rPr>
          <w:highlight w:val="yellow"/>
          <w:u w:val="single"/>
        </w:rPr>
        <w:t>space-based solar power</w:t>
      </w:r>
      <w:r w:rsidRPr="00846534">
        <w:rPr>
          <w:b/>
          <w:bCs/>
          <w:u w:val="single"/>
        </w:rPr>
        <w:t xml:space="preserve"> has the </w:t>
      </w:r>
      <w:r w:rsidRPr="008F251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8F251A">
        <w:rPr>
          <w:highlight w:val="yellow"/>
          <w:u w:val="single"/>
        </w:rPr>
        <w:t>with very little negative environmental impact</w:t>
      </w:r>
      <w:r w:rsidRPr="00846534">
        <w:rPr>
          <w:b/>
          <w:bCs/>
          <w:u w:val="single"/>
        </w:rPr>
        <w:t xml:space="preserve">. It can also </w:t>
      </w:r>
      <w:r w:rsidRPr="008F251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8F251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7"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733F3A">
        <w:rPr>
          <w:highlight w:val="yellow"/>
          <w:u w:val="single"/>
        </w:rPr>
        <w:t xml:space="preserve">solar energy is the </w:t>
      </w:r>
      <w:hyperlink r:id="rId28" w:tgtFrame="_blank" w:history="1">
        <w:r w:rsidRPr="00733F3A">
          <w:rPr>
            <w:sz w:val="8"/>
            <w:highlight w:val="yellow"/>
          </w:rPr>
          <w:t>safest source of energy</w:t>
        </w:r>
      </w:hyperlink>
      <w:r w:rsidRPr="00733F3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29"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733F3A">
        <w:rPr>
          <w:highlight w:val="yellow"/>
          <w:u w:val="single"/>
        </w:rPr>
        <w:t xml:space="preserve">solar power would generate </w:t>
      </w:r>
      <w:hyperlink r:id="rId30" w:tgtFrame="_blank" w:history="1">
        <w:r w:rsidRPr="00733F3A">
          <w:rPr>
            <w:sz w:val="8"/>
            <w:highlight w:val="yellow"/>
          </w:rPr>
          <w:t>0% greenhouse gas emissions</w:t>
        </w:r>
      </w:hyperlink>
      <w:r w:rsidRPr="00733F3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733F3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1"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w:t>
      </w:r>
      <w:proofErr w:type="gramStart"/>
      <w:r w:rsidRPr="00733F3A">
        <w:rPr>
          <w:sz w:val="8"/>
        </w:rPr>
        <w:t>space</w:t>
      </w:r>
      <w:proofErr w:type="gramEnd"/>
      <w:r w:rsidRPr="00733F3A">
        <w:rPr>
          <w:sz w:val="8"/>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2"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07E4CA07" w14:textId="77777777" w:rsidR="00D201D9" w:rsidRDefault="00D201D9" w:rsidP="00D201D9">
      <w:pPr>
        <w:pStyle w:val="Heading4"/>
      </w:pPr>
      <w:r>
        <w:t xml:space="preserve">Warming causes extinction - Xu 17: </w:t>
      </w:r>
    </w:p>
    <w:p w14:paraId="6F2727DC" w14:textId="77777777" w:rsidR="00D201D9" w:rsidRDefault="00D201D9" w:rsidP="00D201D9">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1AF36E8D" w14:textId="13DB3746" w:rsidR="00D201D9" w:rsidRPr="00D201D9" w:rsidRDefault="00D201D9" w:rsidP="00D201D9">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DE5DF7">
        <w:rPr>
          <w:highlight w:val="yellow"/>
          <w:u w:val="single"/>
        </w:rPr>
        <w:t xml:space="preserve">warming </w:t>
      </w:r>
      <w:proofErr w:type="gramStart"/>
      <w:r w:rsidRPr="00DE5DF7">
        <w:rPr>
          <w:highlight w:val="yellow"/>
          <w:u w:val="single"/>
        </w:rPr>
        <w:t>in excess of</w:t>
      </w:r>
      <w:proofErr w:type="gramEnd"/>
      <w:r w:rsidRPr="00DE5DF7">
        <w:rPr>
          <w:sz w:val="16"/>
          <w:szCs w:val="16"/>
          <w:highlight w:val="yellow"/>
        </w:rPr>
        <w:t xml:space="preserve"> </w:t>
      </w:r>
      <w:r w:rsidRPr="00DE5DF7">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DE5DF7">
        <w:rPr>
          <w:highlight w:val="yellow"/>
          <w:u w:val="single"/>
        </w:rPr>
        <w:t xml:space="preserve">pose </w:t>
      </w:r>
      <w:r w:rsidRPr="00DE5DF7">
        <w:rPr>
          <w:b/>
          <w:highlight w:val="yellow"/>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w:t>
      </w:r>
      <w:r>
        <w:rPr>
          <w:u w:val="single"/>
        </w:rPr>
        <w:t xml:space="preserve">Our </w:t>
      </w:r>
      <w:r w:rsidRPr="00DE5DF7">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DE5DF7">
        <w:rPr>
          <w:highlight w:val="yellow"/>
          <w:u w:val="single"/>
        </w:rPr>
        <w:t>risks of climate change to</w:t>
      </w:r>
      <w:r>
        <w:rPr>
          <w:u w:val="single"/>
        </w:rPr>
        <w:t xml:space="preserve"> the physical climate system, </w:t>
      </w:r>
      <w:r w:rsidRPr="00DE5DF7">
        <w:rPr>
          <w:highlight w:val="yellow"/>
          <w:u w:val="single"/>
        </w:rPr>
        <w:t>the ecosystem</w:t>
      </w:r>
      <w:r>
        <w:rPr>
          <w:u w:val="single"/>
        </w:rPr>
        <w:t xml:space="preserve">, human health, </w:t>
      </w:r>
      <w:r w:rsidRPr="00DE5DF7">
        <w:rPr>
          <w:highlight w:val="yellow"/>
          <w:u w:val="single"/>
        </w:rPr>
        <w:t xml:space="preserve">and </w:t>
      </w:r>
      <w:r w:rsidRPr="00DE5DF7">
        <w:rPr>
          <w:b/>
          <w:highlight w:val="yellow"/>
          <w:u w:val="single"/>
        </w:rPr>
        <w:t>species extinction</w:t>
      </w:r>
      <w:r>
        <w:rPr>
          <w:sz w:val="16"/>
          <w:szCs w:val="16"/>
        </w:rPr>
        <w:t xml:space="preserve">. Let us first consider the category of catastrophic (3 to 5 °C warming). </w:t>
      </w:r>
      <w:r>
        <w:rPr>
          <w:u w:val="single"/>
        </w:rPr>
        <w:t xml:space="preserve">The </w:t>
      </w:r>
      <w:r w:rsidRPr="00DE5DF7">
        <w:rPr>
          <w:highlight w:val="yellow"/>
          <w:u w:val="single"/>
        </w:rPr>
        <w:t>first</w:t>
      </w:r>
      <w:r>
        <w:rPr>
          <w:u w:val="single"/>
        </w:rPr>
        <w:t xml:space="preserve"> major concern </w:t>
      </w:r>
      <w:r w:rsidRPr="00DE5DF7">
        <w:rPr>
          <w:highlight w:val="yellow"/>
          <w:u w:val="single"/>
        </w:rPr>
        <w:t>is</w:t>
      </w:r>
      <w:r>
        <w:rPr>
          <w:sz w:val="16"/>
          <w:szCs w:val="16"/>
        </w:rPr>
        <w:t xml:space="preserve"> the issue of </w:t>
      </w:r>
      <w:r w:rsidRPr="00DE5DF7">
        <w:rPr>
          <w:b/>
          <w:highlight w:val="yellow"/>
          <w:u w:val="single"/>
        </w:rPr>
        <w:t>tipping points</w:t>
      </w:r>
      <w:r>
        <w:rPr>
          <w:sz w:val="16"/>
          <w:szCs w:val="16"/>
        </w:rPr>
        <w:t xml:space="preserve">. Several studies (48, 49) have concluded that </w:t>
      </w:r>
      <w:r w:rsidRPr="00DE5DF7">
        <w:rPr>
          <w:highlight w:val="yellow"/>
          <w:u w:val="single"/>
        </w:rPr>
        <w:t>3 to 5 °C</w:t>
      </w:r>
      <w:r>
        <w:rPr>
          <w:u w:val="single"/>
        </w:rPr>
        <w:t xml:space="preserve"> global warming </w:t>
      </w:r>
      <w:r w:rsidRPr="00DE5DF7">
        <w:rPr>
          <w:highlight w:val="yellow"/>
          <w:u w:val="single"/>
        </w:rPr>
        <w:t>is</w:t>
      </w:r>
      <w:r>
        <w:rPr>
          <w:u w:val="single"/>
        </w:rPr>
        <w:t xml:space="preserve"> likely to be </w:t>
      </w:r>
      <w:r w:rsidRPr="00DE5DF7">
        <w:rPr>
          <w:highlight w:val="yellow"/>
          <w:u w:val="single"/>
        </w:rPr>
        <w:t>the threshold for tipping points</w:t>
      </w:r>
      <w:r>
        <w:rPr>
          <w:u w:val="single"/>
        </w:rPr>
        <w:t xml:space="preserve"> such as the collapse of the 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DE5DF7">
        <w:rPr>
          <w:highlight w:val="yellow"/>
          <w:u w:val="single"/>
        </w:rPr>
        <w:t xml:space="preserve"> </w:t>
      </w:r>
      <w:r>
        <w:rPr>
          <w:b/>
          <w:u w:val="single"/>
        </w:rPr>
        <w:t xml:space="preserve">abrupt </w:t>
      </w:r>
      <w:r w:rsidRPr="00DE5DF7">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DE5DF7">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DE5DF7">
        <w:rPr>
          <w:highlight w:val="yellow"/>
          <w:u w:val="single"/>
        </w:rPr>
        <w:t xml:space="preserve">could pose </w:t>
      </w:r>
      <w:r w:rsidRPr="00DE5DF7">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w:t>
      </w:r>
      <w:proofErr w:type="gramStart"/>
      <w:r>
        <w:rPr>
          <w:sz w:val="16"/>
          <w:szCs w:val="16"/>
        </w:rPr>
        <w:t>in excess of</w:t>
      </w:r>
      <w:proofErr w:type="gramEnd"/>
      <w:r>
        <w:rPr>
          <w:sz w:val="16"/>
          <w:szCs w:val="16"/>
        </w:rPr>
        <w:t xml:space="preserve">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DE5DF7">
        <w:rPr>
          <w:highlight w:val="yellow"/>
          <w:u w:val="single"/>
        </w:rPr>
        <w:t>6 °C</w:t>
      </w:r>
      <w:r>
        <w:rPr>
          <w:u w:val="single"/>
        </w:rPr>
        <w:t xml:space="preserve"> or more</w:t>
      </w:r>
      <w:r>
        <w:rPr>
          <w:sz w:val="16"/>
          <w:szCs w:val="16"/>
        </w:rPr>
        <w:t xml:space="preserve"> (</w:t>
      </w:r>
      <w:r w:rsidRPr="00DE5DF7">
        <w:rPr>
          <w:highlight w:val="yellow"/>
          <w:u w:val="single"/>
        </w:rPr>
        <w:t>accompanied by</w:t>
      </w:r>
      <w:r>
        <w:rPr>
          <w:u w:val="single"/>
        </w:rPr>
        <w:t xml:space="preserve"> increase in </w:t>
      </w:r>
      <w:r w:rsidRPr="00DE5DF7">
        <w:rPr>
          <w:highlight w:val="yellow"/>
          <w:u w:val="single"/>
        </w:rPr>
        <w:t>ocean acidity</w:t>
      </w:r>
      <w:r>
        <w:rPr>
          <w:sz w:val="16"/>
          <w:szCs w:val="16"/>
        </w:rPr>
        <w:t xml:space="preserve"> due to increased CO2) </w:t>
      </w:r>
      <w:r>
        <w:rPr>
          <w:u w:val="single"/>
        </w:rPr>
        <w:t xml:space="preserve">can act as a major force multiplier and </w:t>
      </w:r>
      <w:r w:rsidRPr="00DE5DF7">
        <w:rPr>
          <w:b/>
          <w:highlight w:val="yellow"/>
          <w:u w:val="single"/>
        </w:rPr>
        <w:t>expose</w:t>
      </w:r>
      <w:r>
        <w:rPr>
          <w:sz w:val="16"/>
          <w:szCs w:val="16"/>
        </w:rPr>
        <w:t xml:space="preserve"> as much as </w:t>
      </w:r>
      <w:r w:rsidRPr="00DE5DF7">
        <w:rPr>
          <w:b/>
          <w:highlight w:val="yellow"/>
          <w:u w:val="single"/>
        </w:rPr>
        <w:t>90% of species to</w:t>
      </w:r>
      <w:r>
        <w:rPr>
          <w:sz w:val="16"/>
          <w:szCs w:val="16"/>
        </w:rPr>
        <w:t xml:space="preserve"> the dangers of </w:t>
      </w:r>
      <w:r w:rsidRPr="00DE5DF7">
        <w:rPr>
          <w:b/>
          <w:highlight w:val="yellow"/>
          <w:u w:val="single"/>
        </w:rPr>
        <w:t>extinction</w:t>
      </w:r>
      <w:r>
        <w:rPr>
          <w:sz w:val="16"/>
          <w:szCs w:val="16"/>
        </w:rPr>
        <w:t xml:space="preserve"> (57). The bodily harms combined with </w:t>
      </w:r>
      <w:r w:rsidRPr="00DE5DF7">
        <w:rPr>
          <w:highlight w:val="yellow"/>
          <w:u w:val="single"/>
        </w:rPr>
        <w:t>climate change-forced</w:t>
      </w:r>
      <w:r>
        <w:rPr>
          <w:u w:val="single"/>
        </w:rPr>
        <w:t xml:space="preserve"> species destruction, </w:t>
      </w:r>
      <w:r w:rsidRPr="00DE5DF7">
        <w:rPr>
          <w:highlight w:val="yellow"/>
          <w:u w:val="single"/>
        </w:rPr>
        <w:t>biodiversity loss</w:t>
      </w:r>
      <w:r>
        <w:rPr>
          <w:u w:val="single"/>
        </w:rPr>
        <w:t xml:space="preserve">, and </w:t>
      </w:r>
      <w:r w:rsidRPr="00DE5DF7">
        <w:rPr>
          <w:highlight w:val="yellow"/>
          <w:u w:val="single"/>
        </w:rPr>
        <w:t>threats to water and food security</w:t>
      </w:r>
      <w:r>
        <w:rPr>
          <w:sz w:val="16"/>
          <w:szCs w:val="16"/>
        </w:rPr>
        <w:t xml:space="preserve">, as summarized recently (58), </w:t>
      </w:r>
      <w:r w:rsidRPr="00DE5DF7">
        <w:rPr>
          <w:highlight w:val="yellow"/>
          <w:u w:val="single"/>
        </w:rPr>
        <w:t>motivated us to categorize warming</w:t>
      </w:r>
      <w:r>
        <w:rPr>
          <w:u w:val="single"/>
        </w:rPr>
        <w:t xml:space="preserve"> beyond 5 °C </w:t>
      </w:r>
      <w:r w:rsidRPr="00DE5DF7">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DE5DF7">
        <w:rPr>
          <w:b/>
          <w:highlight w:val="yellow"/>
          <w:u w:val="single"/>
        </w:rPr>
        <w:t xml:space="preserve">existential </w:t>
      </w:r>
      <w:r>
        <w:rPr>
          <w:b/>
          <w:u w:val="single"/>
        </w:rPr>
        <w:t>threats</w:t>
      </w:r>
      <w:r>
        <w:rPr>
          <w:sz w:val="16"/>
          <w:szCs w:val="16"/>
        </w:rPr>
        <w:t>. Fig. 2 displays these three risk categorizations (vertical dashed lines).</w:t>
      </w:r>
    </w:p>
    <w:p w14:paraId="5F2D474B" w14:textId="5BE43D83" w:rsidR="00AE3DD9" w:rsidRDefault="00391443" w:rsidP="00391443">
      <w:pPr>
        <w:pStyle w:val="Heading2"/>
      </w:pPr>
      <w:r>
        <w:t>Case</w:t>
      </w:r>
    </w:p>
    <w:p w14:paraId="5E18B68F" w14:textId="3A0B9EF6" w:rsidR="00D201D9" w:rsidRDefault="00D201D9" w:rsidP="00D201D9">
      <w:pPr>
        <w:pStyle w:val="Heading3"/>
      </w:pPr>
      <w:r>
        <w:t xml:space="preserve">Framework </w:t>
      </w:r>
    </w:p>
    <w:p w14:paraId="6ADE290B" w14:textId="1E563945" w:rsidR="00D201D9" w:rsidRPr="00D201D9" w:rsidRDefault="00D201D9" w:rsidP="00D201D9">
      <w:pPr>
        <w:pStyle w:val="Heading4"/>
      </w:pPr>
      <w:r>
        <w:t xml:space="preserve">Their framework fails </w:t>
      </w:r>
      <w:r>
        <w:t>– A] Cascading – all actions have an infinite chain of consequences that get increasingly less predictable – means aggregation is incoherent absent certainty B] Induction – it relies on past examples to prove the future, which is just induction meaning its circular and fails</w:t>
      </w:r>
      <w:r>
        <w:t xml:space="preserve"> C] Problem of Other minds – their framework doesn’t explain how I know others exist, or why I have obligations towards others and not just to maximize my own pleasure – hijacks their framework </w:t>
      </w:r>
    </w:p>
    <w:p w14:paraId="7C876924" w14:textId="796E1444" w:rsidR="00391443" w:rsidRDefault="00391443" w:rsidP="00391443">
      <w:pPr>
        <w:pStyle w:val="Heading3"/>
      </w:pPr>
      <w:r>
        <w:t>AFC</w:t>
      </w:r>
    </w:p>
    <w:p w14:paraId="6C43F625" w14:textId="77777777" w:rsidR="00391443" w:rsidRPr="00DB5274" w:rsidRDefault="00391443" w:rsidP="00391443">
      <w:pPr>
        <w:pStyle w:val="Heading4"/>
        <w:rPr>
          <w:rFonts w:ascii="Times New Roman" w:hAnsi="Times New Roman" w:cs="Times New Roman"/>
        </w:rPr>
      </w:pPr>
      <w:r w:rsidRPr="00DB5274">
        <w:rPr>
          <w:color w:val="000000"/>
        </w:rPr>
        <w:t>CI - Violation: </w:t>
      </w:r>
    </w:p>
    <w:p w14:paraId="0646E7A0" w14:textId="77777777" w:rsidR="00391443" w:rsidRPr="00DB5274" w:rsidRDefault="00391443" w:rsidP="00391443">
      <w:pPr>
        <w:pStyle w:val="Heading4"/>
        <w:rPr>
          <w:rFonts w:ascii="Times New Roman" w:hAnsi="Times New Roman" w:cs="Times New Roman"/>
        </w:rPr>
      </w:pPr>
      <w:r w:rsidRPr="00DB5274">
        <w:rPr>
          <w:color w:val="000000"/>
        </w:rPr>
        <w:t>[1] Infinite abuse - they can pick a descriptive standard that would always affirm, which means negs never win o/w their fairness arguments on magnitude </w:t>
      </w:r>
    </w:p>
    <w:p w14:paraId="6930941A" w14:textId="77777777" w:rsidR="00391443" w:rsidRPr="00DB5274" w:rsidRDefault="00391443" w:rsidP="00391443">
      <w:pPr>
        <w:pStyle w:val="Heading4"/>
        <w:rPr>
          <w:rFonts w:ascii="Times New Roman" w:hAnsi="Times New Roman" w:cs="Times New Roman"/>
        </w:rPr>
      </w:pPr>
      <w:r w:rsidRPr="00DB5274">
        <w:rPr>
          <w:color w:val="000000"/>
        </w:rPr>
        <w:t xml:space="preserve">[2] Accessibility - conceding frameworks allows for debaters to get away with violent frameworks that potentially justify morally repugnant practices, our model is k2 being able to point it out which o/w because this is a space constitutively designed to include different </w:t>
      </w:r>
      <w:proofErr w:type="gramStart"/>
      <w:r w:rsidRPr="00DB5274">
        <w:rPr>
          <w:color w:val="000000"/>
        </w:rPr>
        <w:t>people by definition, so</w:t>
      </w:r>
      <w:proofErr w:type="gramEnd"/>
      <w:r w:rsidRPr="00DB5274">
        <w:rPr>
          <w:color w:val="000000"/>
        </w:rPr>
        <w:t xml:space="preserve"> they void a fundamental structure of debate that comes before gateway issues</w:t>
      </w:r>
    </w:p>
    <w:p w14:paraId="07AEA561" w14:textId="77777777" w:rsidR="00391443" w:rsidRPr="00DB5274" w:rsidRDefault="00391443" w:rsidP="00391443">
      <w:pPr>
        <w:pStyle w:val="Heading4"/>
        <w:rPr>
          <w:rFonts w:ascii="Times New Roman" w:hAnsi="Times New Roman" w:cs="Times New Roman"/>
        </w:rPr>
      </w:pPr>
      <w:r w:rsidRPr="00DB5274">
        <w:rPr>
          <w:color w:val="000000"/>
        </w:rPr>
        <w:t xml:space="preserve">[3] Phil Ed - we never get any b/c we can never learn how philosophies interact which is important </w:t>
      </w:r>
      <w:proofErr w:type="spellStart"/>
      <w:r w:rsidRPr="00DB5274">
        <w:rPr>
          <w:color w:val="000000"/>
        </w:rPr>
        <w:t>bc</w:t>
      </w:r>
      <w:proofErr w:type="spellEnd"/>
      <w:r w:rsidRPr="00DB5274">
        <w:rPr>
          <w:color w:val="000000"/>
        </w:rPr>
        <w:t xml:space="preserve"> debate is about contesting things - o/w </w:t>
      </w:r>
      <w:proofErr w:type="spellStart"/>
      <w:r w:rsidRPr="00DB5274">
        <w:rPr>
          <w:color w:val="000000"/>
        </w:rPr>
        <w:t>phil</w:t>
      </w:r>
      <w:proofErr w:type="spellEnd"/>
      <w:r w:rsidRPr="00DB5274">
        <w:rPr>
          <w:color w:val="000000"/>
        </w:rPr>
        <w:t xml:space="preserve"> ed is constitutive because LD Debate is uniquely a values debate </w:t>
      </w:r>
    </w:p>
    <w:p w14:paraId="1463BA72" w14:textId="77777777" w:rsidR="00391443" w:rsidRPr="00DB5274" w:rsidRDefault="00391443" w:rsidP="00391443">
      <w:pPr>
        <w:pStyle w:val="Heading4"/>
        <w:rPr>
          <w:rFonts w:ascii="Times New Roman" w:hAnsi="Times New Roman" w:cs="Times New Roman"/>
        </w:rPr>
      </w:pPr>
      <w:r w:rsidRPr="00DB5274">
        <w:rPr>
          <w:color w:val="000000"/>
        </w:rPr>
        <w:t xml:space="preserve">[5] Strat skew is wrong - [a] turn - </w:t>
      </w:r>
      <w:proofErr w:type="spellStart"/>
      <w:r w:rsidRPr="00DB5274">
        <w:rPr>
          <w:color w:val="000000"/>
        </w:rPr>
        <w:t>its</w:t>
      </w:r>
      <w:proofErr w:type="spellEnd"/>
      <w:r w:rsidRPr="00DB5274">
        <w:rPr>
          <w:color w:val="000000"/>
        </w:rPr>
        <w:t xml:space="preserve"> an overcompensation - you get infinite prep to frontline the offense meaning we need the ability to contest the framework to win [b] empirically denied - debaters have won against multiple layers all the time [c] you can just turn the </w:t>
      </w:r>
      <w:proofErr w:type="spellStart"/>
      <w:r w:rsidRPr="00DB5274">
        <w:rPr>
          <w:color w:val="000000"/>
        </w:rPr>
        <w:t>nc</w:t>
      </w:r>
      <w:proofErr w:type="spellEnd"/>
      <w:r w:rsidRPr="00DB5274">
        <w:rPr>
          <w:color w:val="000000"/>
        </w:rPr>
        <w:t xml:space="preserve"> - the framework is not necessary for you </w:t>
      </w:r>
    </w:p>
    <w:p w14:paraId="50F46049" w14:textId="77777777" w:rsidR="00391443" w:rsidRPr="00DB5274" w:rsidRDefault="00391443" w:rsidP="00391443">
      <w:pPr>
        <w:pStyle w:val="Heading4"/>
        <w:rPr>
          <w:rFonts w:ascii="Times New Roman" w:hAnsi="Times New Roman" w:cs="Times New Roman"/>
        </w:rPr>
      </w:pPr>
      <w:r w:rsidRPr="00DB5274">
        <w:rPr>
          <w:color w:val="000000"/>
        </w:rPr>
        <w:t>[6] Affirming is harder is arbitrary - there's no reason as to why you should get the framework even if it is slightly harder to be aff - hold them to a high burden of proof</w:t>
      </w:r>
    </w:p>
    <w:p w14:paraId="4A1EA530" w14:textId="77777777" w:rsidR="00391443" w:rsidRPr="00DB5274" w:rsidRDefault="00391443" w:rsidP="00391443">
      <w:pPr>
        <w:pStyle w:val="Heading4"/>
        <w:rPr>
          <w:rFonts w:ascii="Times New Roman" w:hAnsi="Times New Roman" w:cs="Times New Roman"/>
        </w:rPr>
      </w:pPr>
      <w:r w:rsidRPr="00DB5274">
        <w:rPr>
          <w:color w:val="000000"/>
        </w:rPr>
        <w:t xml:space="preserve">[7] Topic Ed is false - [a] our </w:t>
      </w:r>
      <w:proofErr w:type="spellStart"/>
      <w:r w:rsidRPr="00DB5274">
        <w:rPr>
          <w:color w:val="000000"/>
        </w:rPr>
        <w:t>interp</w:t>
      </w:r>
      <w:proofErr w:type="spellEnd"/>
      <w:r w:rsidRPr="00DB5274">
        <w:rPr>
          <w:color w:val="000000"/>
        </w:rPr>
        <w:t xml:space="preserve"> allows debaters to do both - there's no reason why it's impossible to have both debates [b] presumes the </w:t>
      </w:r>
      <w:proofErr w:type="spellStart"/>
      <w:r w:rsidRPr="00DB5274">
        <w:rPr>
          <w:color w:val="000000"/>
        </w:rPr>
        <w:t>neg’s</w:t>
      </w:r>
      <w:proofErr w:type="spellEnd"/>
      <w:r w:rsidRPr="00DB5274">
        <w:rPr>
          <w:color w:val="000000"/>
        </w:rPr>
        <w:t xml:space="preserve"> ability to have offense-level prep to specific affs [c] </w:t>
      </w:r>
      <w:proofErr w:type="spellStart"/>
      <w:r w:rsidRPr="00DB5274">
        <w:rPr>
          <w:color w:val="000000"/>
        </w:rPr>
        <w:t>phil</w:t>
      </w:r>
      <w:proofErr w:type="spellEnd"/>
      <w:r w:rsidRPr="00DB5274">
        <w:rPr>
          <w:color w:val="000000"/>
        </w:rPr>
        <w:t xml:space="preserve"> ed o/w we can get education about real world issues in other </w:t>
      </w:r>
      <w:proofErr w:type="gramStart"/>
      <w:r w:rsidRPr="00DB5274">
        <w:rPr>
          <w:color w:val="000000"/>
        </w:rPr>
        <w:t>forums,</w:t>
      </w:r>
      <w:proofErr w:type="gramEnd"/>
      <w:r w:rsidRPr="00DB5274">
        <w:rPr>
          <w:color w:val="000000"/>
        </w:rPr>
        <w:t xml:space="preserve"> however LD Debate is a unique one in which we can learn about philosophy </w:t>
      </w:r>
    </w:p>
    <w:p w14:paraId="0F0C7728" w14:textId="29F9AEE3" w:rsidR="00391443" w:rsidRDefault="006041C8" w:rsidP="006041C8">
      <w:pPr>
        <w:pStyle w:val="Heading3"/>
      </w:pPr>
      <w:r>
        <w:t>Offense</w:t>
      </w:r>
    </w:p>
    <w:p w14:paraId="24E87CE2" w14:textId="6308791D" w:rsidR="006041C8" w:rsidRPr="00641EFB" w:rsidRDefault="006041C8" w:rsidP="006041C8">
      <w:pPr>
        <w:pStyle w:val="Heading4"/>
        <w:rPr>
          <w:color w:val="000000" w:themeColor="text1"/>
        </w:rPr>
      </w:pPr>
      <w:r>
        <w:rPr>
          <w:color w:val="000000" w:themeColor="text1"/>
          <w:u w:val="single"/>
        </w:rPr>
        <w:t xml:space="preserve">6] </w:t>
      </w:r>
      <w:r w:rsidRPr="00641EFB">
        <w:rPr>
          <w:color w:val="000000" w:themeColor="text1"/>
          <w:u w:val="single"/>
        </w:rPr>
        <w:t>Empirics</w:t>
      </w:r>
      <w:r w:rsidRPr="00641EFB">
        <w:rPr>
          <w:color w:val="000000" w:themeColor="text1"/>
        </w:rPr>
        <w:t xml:space="preserve"> – we’ve nuked ourselves </w:t>
      </w:r>
      <w:r w:rsidRPr="00641EFB">
        <w:rPr>
          <w:color w:val="000000" w:themeColor="text1"/>
          <w:u w:val="single"/>
        </w:rPr>
        <w:t>2,000 times</w:t>
      </w:r>
      <w:r w:rsidRPr="00641EFB">
        <w:rPr>
          <w:color w:val="000000" w:themeColor="text1"/>
        </w:rPr>
        <w:t xml:space="preserve"> and the largest event was only </w:t>
      </w:r>
      <w:r w:rsidRPr="00641EFB">
        <w:rPr>
          <w:color w:val="000000" w:themeColor="text1"/>
          <w:u w:val="single"/>
        </w:rPr>
        <w:t>1/1000</w:t>
      </w:r>
      <w:r w:rsidRPr="00641EFB">
        <w:rPr>
          <w:color w:val="000000" w:themeColor="text1"/>
          <w:u w:val="single"/>
          <w:vertAlign w:val="superscript"/>
        </w:rPr>
        <w:t>th</w:t>
      </w:r>
      <w:r w:rsidRPr="00641EFB">
        <w:rPr>
          <w:color w:val="000000" w:themeColor="text1"/>
        </w:rPr>
        <w:t xml:space="preserve"> as powerful as </w:t>
      </w:r>
      <w:r w:rsidRPr="00641EFB">
        <w:rPr>
          <w:color w:val="000000" w:themeColor="text1"/>
          <w:u w:val="single"/>
        </w:rPr>
        <w:t>natural disasters</w:t>
      </w:r>
    </w:p>
    <w:p w14:paraId="060B9F88" w14:textId="77777777" w:rsidR="006041C8" w:rsidRPr="00641EFB" w:rsidRDefault="006041C8" w:rsidP="006041C8">
      <w:pPr>
        <w:rPr>
          <w:color w:val="000000" w:themeColor="text1"/>
        </w:rPr>
      </w:pPr>
      <w:proofErr w:type="spellStart"/>
      <w:r w:rsidRPr="00641EFB">
        <w:rPr>
          <w:rStyle w:val="Style13ptBold"/>
          <w:color w:val="000000" w:themeColor="text1"/>
        </w:rPr>
        <w:t>Eken</w:t>
      </w:r>
      <w:proofErr w:type="spellEnd"/>
      <w:r w:rsidRPr="00641EFB">
        <w:rPr>
          <w:rStyle w:val="Style13ptBold"/>
          <w:color w:val="000000" w:themeColor="text1"/>
        </w:rPr>
        <w:t xml:space="preserve"> 17</w:t>
      </w:r>
      <w:r w:rsidRPr="00641EFB">
        <w:rPr>
          <w:color w:val="000000" w:themeColor="text1"/>
        </w:rPr>
        <w:t xml:space="preserve"> [Mattias </w:t>
      </w:r>
      <w:proofErr w:type="spellStart"/>
      <w:r w:rsidRPr="00641EFB">
        <w:rPr>
          <w:color w:val="000000" w:themeColor="text1"/>
        </w:rPr>
        <w:t>Eken</w:t>
      </w:r>
      <w:proofErr w:type="spellEnd"/>
      <w:r w:rsidRPr="00641EFB">
        <w:rPr>
          <w:color w:val="000000" w:themeColor="text1"/>
        </w:rPr>
        <w:t xml:space="preserve"> - PhD student in Modern History at the University of St Andrews. “The understandable fear of nuclear weapons doesn’t match reality”. 3/14/17. </w:t>
      </w:r>
      <w:hyperlink r:id="rId33" w:history="1">
        <w:r w:rsidRPr="00641EFB">
          <w:rPr>
            <w:rStyle w:val="Hyperlink"/>
            <w:color w:val="000000" w:themeColor="text1"/>
          </w:rPr>
          <w:t>https://theconversation.com/the-understandable-fear-of-nuclear-weapons-doesnt-match-reality-73563</w:t>
        </w:r>
      </w:hyperlink>
      <w:r w:rsidRPr="00641EFB">
        <w:rPr>
          <w:color w:val="000000" w:themeColor="text1"/>
        </w:rPr>
        <w:t>] // Re-Cut Justin</w:t>
      </w:r>
    </w:p>
    <w:p w14:paraId="06F3C514" w14:textId="77777777" w:rsidR="006041C8" w:rsidRPr="00641EFB" w:rsidRDefault="006041C8" w:rsidP="006041C8">
      <w:pPr>
        <w:rPr>
          <w:color w:val="000000" w:themeColor="text1"/>
          <w:sz w:val="16"/>
          <w:szCs w:val="16"/>
        </w:rPr>
      </w:pPr>
      <w:r w:rsidRPr="00641EFB">
        <w:rPr>
          <w:color w:val="000000" w:themeColor="text1"/>
          <w:highlight w:val="yellow"/>
          <w:u w:val="single"/>
        </w:rPr>
        <w:t>Nuclear weapons</w:t>
      </w:r>
      <w:r w:rsidRPr="00641EFB">
        <w:rPr>
          <w:color w:val="000000" w:themeColor="text1"/>
          <w:u w:val="single"/>
        </w:rPr>
        <w:t xml:space="preserve"> are unambiguously the most destructive weapons on the planet</w:t>
      </w:r>
      <w:r w:rsidRPr="00641EFB">
        <w:rPr>
          <w:color w:val="000000" w:themeColor="text1"/>
          <w:sz w:val="16"/>
          <w:szCs w:val="16"/>
        </w:rPr>
        <w:t xml:space="preserve">. Pound for pound, </w:t>
      </w:r>
      <w:r w:rsidRPr="00641EFB">
        <w:rPr>
          <w:color w:val="000000" w:themeColor="text1"/>
          <w:u w:val="single"/>
        </w:rPr>
        <w:t>they are the most lethal weapons ever created, capable of killing millions</w:t>
      </w:r>
      <w:r w:rsidRPr="00641EFB">
        <w:rPr>
          <w:color w:val="000000" w:themeColor="text1"/>
          <w:sz w:val="16"/>
          <w:szCs w:val="16"/>
        </w:rPr>
        <w:t xml:space="preserve">. Millions live in fear that these weapons will be used again, with all the potential consequences. </w:t>
      </w:r>
      <w:r w:rsidRPr="00641EFB">
        <w:rPr>
          <w:color w:val="000000" w:themeColor="text1"/>
          <w:u w:val="single"/>
        </w:rPr>
        <w:t xml:space="preserve">However, the destructive power of these weapons </w:t>
      </w:r>
      <w:r w:rsidRPr="00641EFB">
        <w:rPr>
          <w:b/>
          <w:bCs/>
          <w:color w:val="000000" w:themeColor="text1"/>
          <w:u w:val="single"/>
        </w:rPr>
        <w:t xml:space="preserve">has been vastly </w:t>
      </w:r>
      <w:r w:rsidRPr="00641EFB">
        <w:rPr>
          <w:b/>
          <w:bCs/>
          <w:color w:val="000000" w:themeColor="text1"/>
          <w:highlight w:val="yellow"/>
          <w:u w:val="single"/>
        </w:rPr>
        <w:t>exaggerated</w:t>
      </w:r>
      <w:r w:rsidRPr="00641EFB">
        <w:rPr>
          <w:color w:val="000000" w:themeColor="text1"/>
          <w:sz w:val="16"/>
          <w:szCs w:val="16"/>
        </w:rPr>
        <w:t xml:space="preserve">, albeit for good reasons. </w:t>
      </w:r>
      <w:r w:rsidRPr="00641EFB">
        <w:rPr>
          <w:color w:val="000000" w:themeColor="text1"/>
          <w:u w:val="single"/>
        </w:rPr>
        <w:t>Public fear of nuclear weapons being used in anger</w:t>
      </w:r>
      <w:r w:rsidRPr="00641EFB">
        <w:rPr>
          <w:color w:val="000000" w:themeColor="text1"/>
          <w:sz w:val="16"/>
          <w:szCs w:val="16"/>
        </w:rPr>
        <w:t xml:space="preserve">, whether by terrorists or nuclear-armed nations, </w:t>
      </w:r>
      <w:r w:rsidRPr="00641EFB">
        <w:rPr>
          <w:color w:val="000000" w:themeColor="text1"/>
          <w:u w:val="single"/>
        </w:rPr>
        <w:t>has risen once again in recent years</w:t>
      </w:r>
      <w:r w:rsidRPr="00641EFB">
        <w:rPr>
          <w:color w:val="000000" w:themeColor="text1"/>
          <w:sz w:val="16"/>
          <w:szCs w:val="16"/>
        </w:rPr>
        <w:t xml:space="preserve">. </w:t>
      </w:r>
      <w:r w:rsidRPr="00641EFB">
        <w:rPr>
          <w:b/>
          <w:bCs/>
          <w:color w:val="000000" w:themeColor="text1"/>
          <w:u w:val="single"/>
        </w:rPr>
        <w:t>This is</w:t>
      </w:r>
      <w:r w:rsidRPr="00641EFB">
        <w:rPr>
          <w:color w:val="000000" w:themeColor="text1"/>
          <w:sz w:val="16"/>
          <w:szCs w:val="16"/>
        </w:rPr>
        <w:t xml:space="preserve"> in no small part </w:t>
      </w:r>
      <w:r w:rsidRPr="00641EFB">
        <w:rPr>
          <w:b/>
          <w:bCs/>
          <w:color w:val="000000" w:themeColor="text1"/>
          <w:u w:val="single"/>
        </w:rPr>
        <w:t>thanks to the current political climate</w:t>
      </w:r>
      <w:r w:rsidRPr="00641EFB">
        <w:rPr>
          <w:color w:val="000000" w:themeColor="text1"/>
          <w:u w:val="single"/>
        </w:rPr>
        <w:t xml:space="preserve"> between states such as the US and Russia and</w:t>
      </w:r>
      <w:r w:rsidRPr="00641EFB">
        <w:rPr>
          <w:color w:val="000000" w:themeColor="text1"/>
          <w:sz w:val="16"/>
          <w:szCs w:val="16"/>
        </w:rPr>
        <w:t xml:space="preserve"> the various nuclear tests conducted by </w:t>
      </w:r>
      <w:r w:rsidRPr="00641EFB">
        <w:rPr>
          <w:color w:val="000000" w:themeColor="text1"/>
          <w:u w:val="single"/>
        </w:rPr>
        <w:t>North Korea. But when</w:t>
      </w:r>
      <w:r w:rsidRPr="00641EFB">
        <w:rPr>
          <w:color w:val="000000" w:themeColor="text1"/>
          <w:sz w:val="16"/>
          <w:szCs w:val="16"/>
        </w:rPr>
        <w:t xml:space="preserve">ever </w:t>
      </w:r>
      <w:r w:rsidRPr="00641EFB">
        <w:rPr>
          <w:color w:val="000000" w:themeColor="text1"/>
          <w:u w:val="single"/>
        </w:rPr>
        <w:t xml:space="preserve">we talk about nuclear weapons, it’s easy to get carried away with doomsday scenarios and apocalyptic language. </w:t>
      </w:r>
      <w:r w:rsidRPr="00641EFB">
        <w:rPr>
          <w:color w:val="000000" w:themeColor="text1"/>
          <w:sz w:val="16"/>
          <w:szCs w:val="16"/>
        </w:rPr>
        <w:t xml:space="preserve">As the historian Spencer </w:t>
      </w:r>
      <w:proofErr w:type="spellStart"/>
      <w:r w:rsidRPr="00641EFB">
        <w:rPr>
          <w:color w:val="000000" w:themeColor="text1"/>
          <w:sz w:val="16"/>
          <w:szCs w:val="16"/>
        </w:rPr>
        <w:t>Weart</w:t>
      </w:r>
      <w:proofErr w:type="spellEnd"/>
      <w:r w:rsidRPr="00641EFB">
        <w:rPr>
          <w:color w:val="000000" w:themeColor="text1"/>
          <w:sz w:val="16"/>
          <w:szCs w:val="16"/>
        </w:rPr>
        <w:t xml:space="preserve"> once argued: “</w:t>
      </w:r>
      <w:r w:rsidRPr="00641EFB">
        <w:rPr>
          <w:b/>
          <w:bCs/>
          <w:color w:val="000000" w:themeColor="text1"/>
          <w:u w:val="single"/>
        </w:rPr>
        <w:t xml:space="preserve">You </w:t>
      </w:r>
      <w:proofErr w:type="gramStart"/>
      <w:r w:rsidRPr="00641EFB">
        <w:rPr>
          <w:b/>
          <w:bCs/>
          <w:color w:val="000000" w:themeColor="text1"/>
          <w:u w:val="single"/>
        </w:rPr>
        <w:t>say</w:t>
      </w:r>
      <w:proofErr w:type="gramEnd"/>
      <w:r w:rsidRPr="00641EFB">
        <w:rPr>
          <w:b/>
          <w:bCs/>
          <w:color w:val="000000" w:themeColor="text1"/>
          <w:u w:val="single"/>
        </w:rPr>
        <w:t xml:space="preserve"> ‘nuclear bomb’ and everybody immediately thinks of the end of the world</w:t>
      </w:r>
      <w:r w:rsidRPr="00641EFB">
        <w:rPr>
          <w:b/>
          <w:bCs/>
          <w:color w:val="000000" w:themeColor="text1"/>
          <w:sz w:val="16"/>
          <w:szCs w:val="16"/>
        </w:rPr>
        <w:t>.</w:t>
      </w:r>
      <w:r w:rsidRPr="00641EFB">
        <w:rPr>
          <w:color w:val="000000" w:themeColor="text1"/>
          <w:sz w:val="16"/>
          <w:szCs w:val="16"/>
        </w:rPr>
        <w:t xml:space="preserve">” </w:t>
      </w:r>
      <w:r w:rsidRPr="00641EFB">
        <w:rPr>
          <w:color w:val="000000" w:themeColor="text1"/>
          <w:u w:val="single"/>
        </w:rPr>
        <w:t xml:space="preserve">Yet </w:t>
      </w:r>
      <w:r w:rsidRPr="00641EFB">
        <w:rPr>
          <w:color w:val="000000" w:themeColor="text1"/>
          <w:sz w:val="16"/>
          <w:szCs w:val="16"/>
        </w:rPr>
        <w:t xml:space="preserve">the means necessary to produce a nuclear bomb, let alone set one off, remain incredibly complex – and while the damage that would be done </w:t>
      </w:r>
      <w:r w:rsidRPr="00641EFB">
        <w:rPr>
          <w:color w:val="000000" w:themeColor="text1"/>
          <w:u w:val="single"/>
        </w:rPr>
        <w:t xml:space="preserve">if someone did </w:t>
      </w:r>
      <w:r w:rsidRPr="00641EFB">
        <w:rPr>
          <w:color w:val="000000" w:themeColor="text1"/>
          <w:sz w:val="16"/>
          <w:szCs w:val="16"/>
        </w:rPr>
        <w:t xml:space="preserve">in fact </w:t>
      </w:r>
      <w:r w:rsidRPr="00641EFB">
        <w:rPr>
          <w:color w:val="000000" w:themeColor="text1"/>
          <w:u w:val="single"/>
        </w:rPr>
        <w:t xml:space="preserve">detonate one </w:t>
      </w:r>
      <w:r w:rsidRPr="00641EFB">
        <w:rPr>
          <w:color w:val="000000" w:themeColor="text1"/>
          <w:sz w:val="16"/>
          <w:szCs w:val="16"/>
        </w:rPr>
        <w:t xml:space="preserve">might be very serious indeed, </w:t>
      </w:r>
      <w:r w:rsidRPr="00641EFB">
        <w:rPr>
          <w:b/>
          <w:bCs/>
          <w:color w:val="000000" w:themeColor="text1"/>
          <w:u w:val="single"/>
        </w:rPr>
        <w:t>the chances that it would mean “the end of the world” are vanishingly small</w:t>
      </w:r>
      <w:r w:rsidRPr="00641EFB">
        <w:rPr>
          <w:color w:val="000000" w:themeColor="text1"/>
          <w:u w:val="single"/>
        </w:rPr>
        <w:t>.</w:t>
      </w:r>
      <w:r w:rsidRPr="00641EFB">
        <w:rPr>
          <w:color w:val="000000" w:themeColor="text1"/>
          <w:sz w:val="16"/>
          <w:szCs w:val="16"/>
        </w:rPr>
        <w:t xml:space="preserve"> In his 2013 book Command and Control, the author </w:t>
      </w:r>
      <w:r w:rsidRPr="00641EFB">
        <w:rPr>
          <w:color w:val="000000" w:themeColor="text1"/>
          <w:u w:val="single"/>
        </w:rPr>
        <w:t>Eric Schlosser tried to scare us into perpetual fear of nuclear weapons by recounting</w:t>
      </w:r>
      <w:r w:rsidRPr="00641EFB">
        <w:rPr>
          <w:color w:val="000000" w:themeColor="text1"/>
          <w:sz w:val="16"/>
          <w:szCs w:val="16"/>
        </w:rPr>
        <w:t xml:space="preserve"> stories of near misses and accidents involving nuclear weapons. One such event, </w:t>
      </w:r>
      <w:r w:rsidRPr="00641EFB">
        <w:rPr>
          <w:color w:val="000000" w:themeColor="text1"/>
          <w:u w:val="single"/>
        </w:rPr>
        <w:t>the 1980 Damascus incident</w:t>
      </w:r>
      <w:r w:rsidRPr="00641EFB">
        <w:rPr>
          <w:color w:val="000000" w:themeColor="text1"/>
          <w:sz w:val="16"/>
          <w:szCs w:val="16"/>
        </w:rPr>
        <w:t xml:space="preserve">, saw a Titan II intercontinental ballistic missile explode at its remote Arkansas launch facility after a maintenance crew accidentally ruptured its fuel tank. </w:t>
      </w:r>
      <w:r w:rsidRPr="00641EFB">
        <w:rPr>
          <w:color w:val="000000" w:themeColor="text1"/>
          <w:u w:val="single"/>
        </w:rPr>
        <w:t xml:space="preserve">Although the </w:t>
      </w:r>
      <w:r w:rsidRPr="00641EFB">
        <w:rPr>
          <w:color w:val="000000" w:themeColor="text1"/>
          <w:sz w:val="16"/>
          <w:szCs w:val="16"/>
        </w:rPr>
        <w:t xml:space="preserve">warhead involved in the incident </w:t>
      </w:r>
      <w:r w:rsidRPr="00641EFB">
        <w:rPr>
          <w:color w:val="000000" w:themeColor="text1"/>
          <w:u w:val="single"/>
        </w:rPr>
        <w:t>didn’t detonate, Schlosser claims that “if it had, much of Arkansas would be gone”.</w:t>
      </w:r>
      <w:r w:rsidRPr="00641EFB">
        <w:rPr>
          <w:color w:val="000000" w:themeColor="text1"/>
          <w:sz w:val="16"/>
          <w:szCs w:val="16"/>
        </w:rPr>
        <w:t xml:space="preserve"> But </w:t>
      </w:r>
      <w:r w:rsidRPr="00641EFB">
        <w:rPr>
          <w:color w:val="000000" w:themeColor="text1"/>
          <w:u w:val="single"/>
        </w:rPr>
        <w:t xml:space="preserve">that’s not quite the case. The nine-megaton </w:t>
      </w:r>
      <w:r w:rsidRPr="00641EFB">
        <w:rPr>
          <w:color w:val="000000" w:themeColor="text1"/>
          <w:highlight w:val="yellow"/>
          <w:u w:val="single"/>
        </w:rPr>
        <w:t>thermonuclear warhead</w:t>
      </w:r>
      <w:r w:rsidRPr="00641EFB">
        <w:rPr>
          <w:color w:val="000000" w:themeColor="text1"/>
          <w:u w:val="single"/>
        </w:rPr>
        <w:t xml:space="preserve"> on the </w:t>
      </w:r>
      <w:r w:rsidRPr="00641EFB">
        <w:rPr>
          <w:b/>
          <w:bCs/>
          <w:color w:val="000000" w:themeColor="text1"/>
          <w:u w:val="single"/>
        </w:rPr>
        <w:t>Titan II</w:t>
      </w:r>
      <w:r w:rsidRPr="00641EFB">
        <w:rPr>
          <w:color w:val="000000" w:themeColor="text1"/>
          <w:u w:val="single"/>
        </w:rPr>
        <w:t xml:space="preserve"> missile had a </w:t>
      </w:r>
      <w:r w:rsidRPr="00641EFB">
        <w:rPr>
          <w:color w:val="000000" w:themeColor="text1"/>
          <w:highlight w:val="yellow"/>
          <w:u w:val="single"/>
        </w:rPr>
        <w:t>blast radius of 10km</w:t>
      </w:r>
      <w:r w:rsidRPr="00641EFB">
        <w:rPr>
          <w:color w:val="000000" w:themeColor="text1"/>
          <w:sz w:val="16"/>
          <w:szCs w:val="16"/>
        </w:rPr>
        <w:t xml:space="preserve">, or an area of about 315km². </w:t>
      </w:r>
      <w:r w:rsidRPr="00641EFB">
        <w:rPr>
          <w:color w:val="000000" w:themeColor="text1"/>
          <w:u w:val="single"/>
        </w:rPr>
        <w:t xml:space="preserve">The state of Arkansas spreads over 133,733km², meaning the weapon </w:t>
      </w:r>
      <w:r w:rsidRPr="00641EFB">
        <w:rPr>
          <w:b/>
          <w:bCs/>
          <w:color w:val="000000" w:themeColor="text1"/>
          <w:u w:val="single"/>
        </w:rPr>
        <w:t xml:space="preserve">would have caused destruction across </w:t>
      </w:r>
      <w:r w:rsidRPr="00641EFB">
        <w:rPr>
          <w:b/>
          <w:bCs/>
          <w:color w:val="000000" w:themeColor="text1"/>
          <w:highlight w:val="yellow"/>
          <w:u w:val="single"/>
        </w:rPr>
        <w:t>0.2% of the state</w:t>
      </w:r>
      <w:r w:rsidRPr="00641EFB">
        <w:rPr>
          <w:b/>
          <w:bCs/>
          <w:color w:val="000000" w:themeColor="text1"/>
          <w:u w:val="single"/>
        </w:rPr>
        <w:t xml:space="preserve">. </w:t>
      </w:r>
      <w:r w:rsidRPr="00641EFB">
        <w:rPr>
          <w:color w:val="000000" w:themeColor="text1"/>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641EFB">
        <w:rPr>
          <w:color w:val="000000" w:themeColor="text1"/>
          <w:u w:val="single"/>
        </w:rPr>
        <w:t xml:space="preserve">It is by no means certain that a single nuclear detonation </w:t>
      </w:r>
      <w:r w:rsidRPr="00641EFB">
        <w:rPr>
          <w:b/>
          <w:bCs/>
          <w:color w:val="000000" w:themeColor="text1"/>
          <w:u w:val="single"/>
        </w:rPr>
        <w:t>(or even several)</w:t>
      </w:r>
      <w:r w:rsidRPr="00641EFB">
        <w:rPr>
          <w:color w:val="000000" w:themeColor="text1"/>
          <w:u w:val="single"/>
        </w:rPr>
        <w:t xml:space="preserve"> would do away with our current way of life.</w:t>
      </w:r>
      <w:r w:rsidRPr="00641EFB">
        <w:rPr>
          <w:color w:val="000000" w:themeColor="text1"/>
          <w:sz w:val="16"/>
          <w:szCs w:val="16"/>
        </w:rPr>
        <w:t xml:space="preserve"> Indeed, </w:t>
      </w:r>
      <w:r w:rsidRPr="00641EFB">
        <w:rPr>
          <w:b/>
          <w:bCs/>
          <w:color w:val="000000" w:themeColor="text1"/>
          <w:highlight w:val="yellow"/>
          <w:u w:val="single"/>
        </w:rPr>
        <w:t>we’re still here despite</w:t>
      </w:r>
      <w:r w:rsidRPr="00641EFB">
        <w:rPr>
          <w:b/>
          <w:bCs/>
          <w:color w:val="000000" w:themeColor="text1"/>
          <w:u w:val="single"/>
        </w:rPr>
        <w:t xml:space="preserve"> having </w:t>
      </w:r>
      <w:r w:rsidRPr="00641EFB">
        <w:rPr>
          <w:b/>
          <w:bCs/>
          <w:color w:val="000000" w:themeColor="text1"/>
          <w:highlight w:val="yellow"/>
          <w:u w:val="single"/>
        </w:rPr>
        <w:t>nuked our</w:t>
      </w:r>
      <w:r w:rsidRPr="00641EFB">
        <w:rPr>
          <w:b/>
          <w:bCs/>
          <w:color w:val="000000" w:themeColor="text1"/>
          <w:u w:val="single"/>
        </w:rPr>
        <w:t xml:space="preserve"> own </w:t>
      </w:r>
      <w:r w:rsidRPr="00641EFB">
        <w:rPr>
          <w:b/>
          <w:bCs/>
          <w:color w:val="000000" w:themeColor="text1"/>
          <w:highlight w:val="yellow"/>
          <w:u w:val="single"/>
        </w:rPr>
        <w:t>planet</w:t>
      </w:r>
      <w:r w:rsidRPr="00641EFB">
        <w:rPr>
          <w:b/>
          <w:bCs/>
          <w:color w:val="000000" w:themeColor="text1"/>
          <w:u w:val="single"/>
        </w:rPr>
        <w:t xml:space="preserve"> more than </w:t>
      </w:r>
      <w:r w:rsidRPr="00641EFB">
        <w:rPr>
          <w:b/>
          <w:bCs/>
          <w:color w:val="000000" w:themeColor="text1"/>
          <w:highlight w:val="yellow"/>
          <w:u w:val="single"/>
        </w:rPr>
        <w:t>2,000 times</w:t>
      </w:r>
      <w:r w:rsidRPr="00641EFB">
        <w:rPr>
          <w:color w:val="000000" w:themeColor="text1"/>
          <w:sz w:val="16"/>
          <w:szCs w:val="16"/>
        </w:rPr>
        <w:t xml:space="preserve"> – a tally expressed beautifully in this video by Japanese artist Isao Hashimoto). </w:t>
      </w:r>
      <w:r w:rsidRPr="00641EFB">
        <w:rPr>
          <w:color w:val="000000" w:themeColor="text1"/>
          <w:u w:val="single"/>
        </w:rPr>
        <w:t xml:space="preserve">While the 1963 Limited Test Ban Treaty forced nuclear tests underground, </w:t>
      </w:r>
      <w:r w:rsidRPr="00641EFB">
        <w:rPr>
          <w:b/>
          <w:bCs/>
          <w:color w:val="000000" w:themeColor="text1"/>
          <w:u w:val="single"/>
        </w:rPr>
        <w:t>around 500 of</w:t>
      </w:r>
      <w:r w:rsidRPr="00641EFB">
        <w:rPr>
          <w:color w:val="000000" w:themeColor="text1"/>
          <w:sz w:val="16"/>
          <w:szCs w:val="16"/>
        </w:rPr>
        <w:t xml:space="preserve"> all </w:t>
      </w:r>
      <w:r w:rsidRPr="00641EFB">
        <w:rPr>
          <w:b/>
          <w:bCs/>
          <w:color w:val="000000" w:themeColor="text1"/>
          <w:u w:val="single"/>
        </w:rPr>
        <w:t>the nuclear weapons detonated were unleashed in the Earth’s atmosphere</w:t>
      </w:r>
      <w:r w:rsidRPr="00641EFB">
        <w:rPr>
          <w:color w:val="000000" w:themeColor="text1"/>
          <w:u w:val="single"/>
        </w:rPr>
        <w:t>. This includes</w:t>
      </w:r>
      <w:r w:rsidRPr="00641EFB">
        <w:rPr>
          <w:color w:val="000000" w:themeColor="text1"/>
          <w:sz w:val="16"/>
          <w:szCs w:val="16"/>
        </w:rPr>
        <w:t xml:space="preserve"> the world’s largest ever nuclear detonation, </w:t>
      </w:r>
      <w:r w:rsidRPr="00641EFB">
        <w:rPr>
          <w:color w:val="000000" w:themeColor="text1"/>
          <w:u w:val="single"/>
        </w:rPr>
        <w:t>the</w:t>
      </w:r>
      <w:r w:rsidRPr="00641EFB">
        <w:rPr>
          <w:color w:val="000000" w:themeColor="text1"/>
          <w:sz w:val="16"/>
          <w:szCs w:val="16"/>
        </w:rPr>
        <w:t xml:space="preserve"> </w:t>
      </w:r>
      <w:r w:rsidRPr="00641EFB">
        <w:rPr>
          <w:color w:val="000000" w:themeColor="text1"/>
          <w:u w:val="single"/>
        </w:rPr>
        <w:t xml:space="preserve">57-megaton bomb known as </w:t>
      </w:r>
      <w:r w:rsidRPr="00641EFB">
        <w:rPr>
          <w:b/>
          <w:bCs/>
          <w:color w:val="000000" w:themeColor="text1"/>
          <w:u w:val="single"/>
        </w:rPr>
        <w:t xml:space="preserve">Tsar </w:t>
      </w:r>
      <w:proofErr w:type="spellStart"/>
      <w:r w:rsidRPr="00641EFB">
        <w:rPr>
          <w:b/>
          <w:bCs/>
          <w:color w:val="000000" w:themeColor="text1"/>
          <w:u w:val="single"/>
        </w:rPr>
        <w:t>Bomba</w:t>
      </w:r>
      <w:proofErr w:type="spellEnd"/>
      <w:r w:rsidRPr="00641EFB">
        <w:rPr>
          <w:color w:val="000000" w:themeColor="text1"/>
          <w:sz w:val="16"/>
          <w:szCs w:val="16"/>
        </w:rPr>
        <w:t>, detonated by the Soviet Union on October 30</w:t>
      </w:r>
      <w:proofErr w:type="gramStart"/>
      <w:r w:rsidRPr="00641EFB">
        <w:rPr>
          <w:color w:val="000000" w:themeColor="text1"/>
          <w:sz w:val="16"/>
          <w:szCs w:val="16"/>
        </w:rPr>
        <w:t xml:space="preserve"> 1961</w:t>
      </w:r>
      <w:proofErr w:type="gramEnd"/>
      <w:r w:rsidRPr="00641EFB">
        <w:rPr>
          <w:color w:val="000000" w:themeColor="text1"/>
          <w:sz w:val="16"/>
          <w:szCs w:val="16"/>
        </w:rPr>
        <w:t xml:space="preserve">. Tsar </w:t>
      </w:r>
      <w:proofErr w:type="spellStart"/>
      <w:r w:rsidRPr="00641EFB">
        <w:rPr>
          <w:color w:val="000000" w:themeColor="text1"/>
          <w:sz w:val="16"/>
          <w:szCs w:val="16"/>
        </w:rPr>
        <w:t>Bomba</w:t>
      </w:r>
      <w:proofErr w:type="spellEnd"/>
      <w:r w:rsidRPr="00641EFB">
        <w:rPr>
          <w:color w:val="000000" w:themeColor="text1"/>
          <w:sz w:val="16"/>
          <w:szCs w:val="16"/>
        </w:rPr>
        <w:t xml:space="preserve"> was </w:t>
      </w:r>
      <w:r w:rsidRPr="00641EFB">
        <w:rPr>
          <w:color w:val="000000" w:themeColor="text1"/>
          <w:u w:val="single"/>
        </w:rPr>
        <w:t>more than 3,000 times more powerful than the bomb dropped on Hiroshima.</w:t>
      </w:r>
      <w:r w:rsidRPr="00641EFB">
        <w:rPr>
          <w:color w:val="000000" w:themeColor="text1"/>
          <w:sz w:val="16"/>
          <w:szCs w:val="16"/>
        </w:rPr>
        <w:t xml:space="preserve"> </w:t>
      </w:r>
      <w:r w:rsidRPr="00641EFB">
        <w:rPr>
          <w:color w:val="000000" w:themeColor="text1"/>
          <w:u w:val="single"/>
        </w:rPr>
        <w:t>That is immense destructive power</w:t>
      </w:r>
      <w:r w:rsidRPr="00641EFB">
        <w:rPr>
          <w:color w:val="000000" w:themeColor="text1"/>
          <w:sz w:val="16"/>
          <w:szCs w:val="16"/>
        </w:rPr>
        <w:t xml:space="preserve"> – </w:t>
      </w:r>
      <w:r w:rsidRPr="00641EFB">
        <w:rPr>
          <w:color w:val="000000" w:themeColor="text1"/>
          <w:u w:val="single"/>
        </w:rPr>
        <w:t>but</w:t>
      </w:r>
      <w:r w:rsidRPr="00641EFB">
        <w:rPr>
          <w:color w:val="000000" w:themeColor="text1"/>
          <w:sz w:val="16"/>
          <w:szCs w:val="16"/>
        </w:rPr>
        <w:t xml:space="preserve"> as one physicist explained, </w:t>
      </w:r>
      <w:r w:rsidRPr="00641EFB">
        <w:rPr>
          <w:b/>
          <w:bCs/>
          <w:color w:val="000000" w:themeColor="text1"/>
          <w:u w:val="single"/>
        </w:rPr>
        <w:t>it’s only “</w:t>
      </w:r>
      <w:r w:rsidRPr="00641EFB">
        <w:rPr>
          <w:b/>
          <w:bCs/>
          <w:color w:val="000000" w:themeColor="text1"/>
          <w:highlight w:val="yellow"/>
          <w:u w:val="single"/>
        </w:rPr>
        <w:t>one-thousandth</w:t>
      </w:r>
      <w:r w:rsidRPr="00641EFB">
        <w:rPr>
          <w:b/>
          <w:bCs/>
          <w:color w:val="000000" w:themeColor="text1"/>
          <w:u w:val="single"/>
        </w:rPr>
        <w:t xml:space="preserve"> the </w:t>
      </w:r>
      <w:r w:rsidRPr="00641EFB">
        <w:rPr>
          <w:b/>
          <w:bCs/>
          <w:color w:val="000000" w:themeColor="text1"/>
          <w:highlight w:val="yellow"/>
          <w:u w:val="single"/>
        </w:rPr>
        <w:t>force of an earthquake</w:t>
      </w:r>
      <w:r w:rsidRPr="00641EFB">
        <w:rPr>
          <w:b/>
          <w:bCs/>
          <w:color w:val="000000" w:themeColor="text1"/>
          <w:u w:val="single"/>
        </w:rPr>
        <w:t xml:space="preserve">, one-thousandth the force of a </w:t>
      </w:r>
      <w:r w:rsidRPr="00641EFB">
        <w:rPr>
          <w:b/>
          <w:bCs/>
          <w:color w:val="000000" w:themeColor="text1"/>
          <w:highlight w:val="yellow"/>
          <w:u w:val="single"/>
        </w:rPr>
        <w:t>hurricane</w:t>
      </w:r>
      <w:r w:rsidRPr="00641EFB">
        <w:rPr>
          <w:b/>
          <w:bCs/>
          <w:color w:val="000000" w:themeColor="text1"/>
          <w:u w:val="single"/>
        </w:rPr>
        <w:t>”.</w:t>
      </w:r>
      <w:r w:rsidRPr="00641EFB">
        <w:rPr>
          <w:color w:val="000000" w:themeColor="text1"/>
          <w:sz w:val="16"/>
          <w:szCs w:val="16"/>
        </w:rPr>
        <w:t xml:space="preserve"> The </w:t>
      </w:r>
      <w:r w:rsidRPr="00641EFB">
        <w:rPr>
          <w:color w:val="000000" w:themeColor="text1"/>
          <w:u w:val="single"/>
        </w:rPr>
        <w:t>Damascus</w:t>
      </w:r>
      <w:r w:rsidRPr="00641EFB">
        <w:rPr>
          <w:color w:val="000000" w:themeColor="text1"/>
          <w:sz w:val="16"/>
          <w:szCs w:val="16"/>
        </w:rPr>
        <w:t xml:space="preserve"> incident </w:t>
      </w:r>
      <w:r w:rsidRPr="00641EFB">
        <w:rPr>
          <w:color w:val="000000" w:themeColor="text1"/>
          <w:u w:val="single"/>
        </w:rPr>
        <w:t>proved how incredibly hard it is to set off a nuclear bomb and the limited effect that would have come from just one warhead detonating</w:t>
      </w:r>
      <w:r w:rsidRPr="00641EFB">
        <w:rPr>
          <w:color w:val="000000" w:themeColor="text1"/>
          <w:sz w:val="16"/>
          <w:szCs w:val="16"/>
        </w:rPr>
        <w:t xml:space="preserve">. Despite this, </w:t>
      </w:r>
      <w:r w:rsidRPr="00641EFB">
        <w:rPr>
          <w:color w:val="000000" w:themeColor="text1"/>
          <w:u w:val="single"/>
        </w:rPr>
        <w:t>some scientists</w:t>
      </w:r>
      <w:r w:rsidRPr="00641EFB">
        <w:rPr>
          <w:color w:val="000000" w:themeColor="text1"/>
          <w:sz w:val="16"/>
          <w:szCs w:val="16"/>
        </w:rPr>
        <w:t xml:space="preserve"> have controversially </w:t>
      </w:r>
      <w:r w:rsidRPr="00641EFB">
        <w:rPr>
          <w:color w:val="000000" w:themeColor="text1"/>
          <w:u w:val="single"/>
        </w:rPr>
        <w:t>argued that</w:t>
      </w:r>
      <w:r w:rsidRPr="00641EFB">
        <w:rPr>
          <w:color w:val="000000" w:themeColor="text1"/>
          <w:sz w:val="16"/>
          <w:szCs w:val="16"/>
        </w:rPr>
        <w:t xml:space="preserve"> an even limited all-out </w:t>
      </w:r>
      <w:r w:rsidRPr="00641EFB">
        <w:rPr>
          <w:color w:val="000000" w:themeColor="text1"/>
          <w:u w:val="single"/>
        </w:rPr>
        <w:t>nuclear war might lead to</w:t>
      </w:r>
      <w:r w:rsidRPr="00641EFB">
        <w:rPr>
          <w:color w:val="000000" w:themeColor="text1"/>
          <w:sz w:val="16"/>
          <w:szCs w:val="16"/>
        </w:rPr>
        <w:t xml:space="preserve"> a so-called </w:t>
      </w:r>
      <w:r w:rsidRPr="00641EFB">
        <w:rPr>
          <w:color w:val="000000" w:themeColor="text1"/>
          <w:u w:val="single"/>
        </w:rPr>
        <w:t>nuclear winter</w:t>
      </w:r>
      <w:r w:rsidRPr="00641EFB">
        <w:rPr>
          <w:color w:val="000000" w:themeColor="text1"/>
          <w:sz w:val="16"/>
          <w:szCs w:val="16"/>
        </w:rPr>
        <w:t xml:space="preserve">, since the smoke and debris created by very large bombs could block out the sun’s rays for a considerable amount of time. </w:t>
      </w:r>
      <w:r w:rsidRPr="00641EFB">
        <w:rPr>
          <w:color w:val="000000" w:themeColor="text1"/>
          <w:u w:val="single"/>
        </w:rPr>
        <w:t>To inflict such ecological societal annihilation with weapons alone, we would have to detonate hundreds if not thousands of thermonuclear devices in a short time</w:t>
      </w:r>
      <w:r w:rsidRPr="00641EFB">
        <w:rPr>
          <w:color w:val="000000" w:themeColor="text1"/>
          <w:sz w:val="16"/>
          <w:szCs w:val="16"/>
        </w:rPr>
        <w:t xml:space="preserve">. </w:t>
      </w:r>
      <w:r w:rsidRPr="00641EFB">
        <w:rPr>
          <w:color w:val="000000" w:themeColor="text1"/>
          <w:u w:val="single"/>
        </w:rPr>
        <w:t xml:space="preserve">Even in such extreme conditions, the area </w:t>
      </w:r>
      <w:proofErr w:type="gramStart"/>
      <w:r w:rsidRPr="00641EFB">
        <w:rPr>
          <w:color w:val="000000" w:themeColor="text1"/>
          <w:u w:val="single"/>
        </w:rPr>
        <w:t>actually devastated</w:t>
      </w:r>
      <w:proofErr w:type="gramEnd"/>
      <w:r w:rsidRPr="00641EFB">
        <w:rPr>
          <w:color w:val="000000" w:themeColor="text1"/>
          <w:u w:val="single"/>
        </w:rPr>
        <w:t xml:space="preserve"> by the bombs would be limited: for example, </w:t>
      </w:r>
      <w:r w:rsidRPr="00641EFB">
        <w:rPr>
          <w:b/>
          <w:bCs/>
          <w:color w:val="000000" w:themeColor="text1"/>
          <w:u w:val="single"/>
        </w:rPr>
        <w:t>2,000 one-megaton explosions with a destructive radius of five miles each would directly destroy less than 5% of the territory of the US</w:t>
      </w:r>
      <w:r w:rsidRPr="00641EFB">
        <w:rPr>
          <w:color w:val="000000" w:themeColor="text1"/>
          <w:sz w:val="16"/>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641EFB">
        <w:rPr>
          <w:color w:val="000000" w:themeColor="text1"/>
          <w:sz w:val="16"/>
          <w:szCs w:val="16"/>
        </w:rPr>
        <w:t>keeps</w:t>
      </w:r>
      <w:proofErr w:type="gramEnd"/>
      <w:r w:rsidRPr="00641EFB">
        <w:rPr>
          <w:color w:val="000000" w:themeColor="text1"/>
          <w:sz w:val="16"/>
          <w:szCs w:val="16"/>
        </w:rPr>
        <w:t xml:space="preserve"> nobody safe.</w:t>
      </w:r>
    </w:p>
    <w:p w14:paraId="6AB6F62E" w14:textId="77777777" w:rsidR="006041C8" w:rsidRPr="006041C8" w:rsidRDefault="006041C8" w:rsidP="006041C8"/>
    <w:sectPr w:rsidR="006041C8" w:rsidRPr="006041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3D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A0D"/>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C54"/>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144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1C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343"/>
    <w:rsid w:val="006F5693"/>
    <w:rsid w:val="006F5D4C"/>
    <w:rsid w:val="00717B01"/>
    <w:rsid w:val="007227D9"/>
    <w:rsid w:val="0072491F"/>
    <w:rsid w:val="00725598"/>
    <w:rsid w:val="00733F3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C72"/>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51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DD9"/>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1D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5CA1A0"/>
  <w14:defaultImageDpi w14:val="300"/>
  <w15:docId w15:val="{C0C77EBC-05F8-2549-A127-4857E0CC4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3D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3D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3D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3D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AE3D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3D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3DD9"/>
  </w:style>
  <w:style w:type="character" w:customStyle="1" w:styleId="Heading1Char">
    <w:name w:val="Heading 1 Char"/>
    <w:aliases w:val="Pocket Char"/>
    <w:basedOn w:val="DefaultParagraphFont"/>
    <w:link w:val="Heading1"/>
    <w:uiPriority w:val="9"/>
    <w:rsid w:val="00AE3D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3D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3DD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AE3D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AE3DD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8"/>
    <w:basedOn w:val="DefaultParagraphFont"/>
    <w:uiPriority w:val="1"/>
    <w:qFormat/>
    <w:rsid w:val="00AE3DD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AE3D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3DD9"/>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AE3DD9"/>
    <w:rPr>
      <w:color w:val="auto"/>
      <w:u w:val="none"/>
    </w:rPr>
  </w:style>
  <w:style w:type="paragraph" w:styleId="DocumentMap">
    <w:name w:val="Document Map"/>
    <w:basedOn w:val="Normal"/>
    <w:link w:val="DocumentMapChar"/>
    <w:uiPriority w:val="99"/>
    <w:semiHidden/>
    <w:unhideWhenUsed/>
    <w:rsid w:val="00AE3D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3DD9"/>
    <w:rPr>
      <w:rFonts w:ascii="Lucida Grande" w:hAnsi="Lucida Grande" w:cs="Lucida Grande"/>
    </w:rPr>
  </w:style>
  <w:style w:type="paragraph" w:customStyle="1" w:styleId="Emphasis1">
    <w:name w:val="Emphasis1"/>
    <w:basedOn w:val="Normal"/>
    <w:link w:val="Emphasis"/>
    <w:autoRedefine/>
    <w:uiPriority w:val="20"/>
    <w:qFormat/>
    <w:rsid w:val="006041C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041C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02778">
      <w:bodyDiv w:val="1"/>
      <w:marLeft w:val="0"/>
      <w:marRight w:val="0"/>
      <w:marTop w:val="0"/>
      <w:marBottom w:val="0"/>
      <w:divBdr>
        <w:top w:val="none" w:sz="0" w:space="0" w:color="auto"/>
        <w:left w:val="none" w:sz="0" w:space="0" w:color="auto"/>
        <w:bottom w:val="none" w:sz="0" w:space="0" w:color="auto"/>
        <w:right w:val="none" w:sz="0" w:space="0" w:color="auto"/>
      </w:divBdr>
    </w:div>
    <w:div w:id="780031943">
      <w:bodyDiv w:val="1"/>
      <w:marLeft w:val="0"/>
      <w:marRight w:val="0"/>
      <w:marTop w:val="0"/>
      <w:marBottom w:val="0"/>
      <w:divBdr>
        <w:top w:val="none" w:sz="0" w:space="0" w:color="auto"/>
        <w:left w:val="none" w:sz="0" w:space="0" w:color="auto"/>
        <w:bottom w:val="none" w:sz="0" w:space="0" w:color="auto"/>
        <w:right w:val="none" w:sz="0" w:space="0" w:color="auto"/>
      </w:divBdr>
    </w:div>
    <w:div w:id="1122572293">
      <w:bodyDiv w:val="1"/>
      <w:marLeft w:val="0"/>
      <w:marRight w:val="0"/>
      <w:marTop w:val="0"/>
      <w:marBottom w:val="0"/>
      <w:divBdr>
        <w:top w:val="none" w:sz="0" w:space="0" w:color="auto"/>
        <w:left w:val="none" w:sz="0" w:space="0" w:color="auto"/>
        <w:bottom w:val="none" w:sz="0" w:space="0" w:color="auto"/>
        <w:right w:val="none" w:sz="0" w:space="0" w:color="auto"/>
      </w:divBdr>
    </w:div>
    <w:div w:id="1995330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climate-report-net-zero.html" TargetMode="External"/><Relationship Id="rId18" Type="http://schemas.openxmlformats.org/officeDocument/2006/relationships/hyperlink" Target="https://www.space.com/42089-space-force.html" TargetMode="External"/><Relationship Id="rId26" Type="http://schemas.openxmlformats.org/officeDocument/2006/relationships/hyperlink" Target="https://space.nss.org/space-solar-power/" TargetMode="External"/><Relationship Id="rId3" Type="http://schemas.openxmlformats.org/officeDocument/2006/relationships/customXml" Target="../customXml/item3.xml"/><Relationship Id="rId21" Type="http://schemas.openxmlformats.org/officeDocument/2006/relationships/hyperlink" Target="https://www.space.com/x-37b-military-space-plane-surprising-fact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ace.com/16952-nasa-jet-propulsion-laboratory.html" TargetMode="External"/><Relationship Id="rId17" Type="http://schemas.openxmlformats.org/officeDocument/2006/relationships/hyperlink" Target="https://www.space.com/nasa-low-earth-orbit-iss-commercialization.html" TargetMode="External"/><Relationship Id="rId25" Type="http://schemas.openxmlformats.org/officeDocument/2006/relationships/hyperlink" Target="https://www.greenmatch.co.uk/solar-energy/solar-panels" TargetMode="External"/><Relationship Id="rId33" Type="http://schemas.openxmlformats.org/officeDocument/2006/relationships/hyperlink" Target="https://theconversation.com/the-understandable-fear-of-nuclear-weapons-doesnt-match-reality-73563" TargetMode="External"/><Relationship Id="rId2" Type="http://schemas.openxmlformats.org/officeDocument/2006/relationships/customXml" Target="../customXml/item2.xml"/><Relationship Id="rId16" Type="http://schemas.openxmlformats.org/officeDocument/2006/relationships/hyperlink" Target="https://www.youtube.com/watch?v=5E-0NYnAaUA" TargetMode="External"/><Relationship Id="rId20" Type="http://schemas.openxmlformats.org/officeDocument/2006/relationships/hyperlink" Target="https://www.space.com/x-37b-space-plane-solar-power-beaming" TargetMode="External"/><Relationship Id="rId29" Type="http://schemas.openxmlformats.org/officeDocument/2006/relationships/hyperlink" Target="https://www.greenmatch.co.uk/blog/2014/11/how-efficient-are-solar-pan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45950-nikola-tesla-biography.html" TargetMode="External"/><Relationship Id="rId24" Type="http://schemas.openxmlformats.org/officeDocument/2006/relationships/hyperlink" Target="https://www.greenmatch.co.uk/blog/clean-energy" TargetMode="External"/><Relationship Id="rId32" Type="http://schemas.openxmlformats.org/officeDocument/2006/relationships/hyperlink" Target="https://www.greenmatch.co.uk/blog/2015/01/the-future-for-solar-power-in-the-uk" TargetMode="External"/><Relationship Id="rId5" Type="http://schemas.openxmlformats.org/officeDocument/2006/relationships/numbering" Target="numbering.xml"/><Relationship Id="rId15" Type="http://schemas.openxmlformats.org/officeDocument/2006/relationships/hyperlink" Target="https://www.space.com/spacex-starlink-satellites.html" TargetMode="External"/><Relationship Id="rId23" Type="http://schemas.openxmlformats.org/officeDocument/2006/relationships/hyperlink" Target="https://www.greenmatch.co.uk/blog/2014/08/5-advantages-and-5-disadvantages-of-solar-energy" TargetMode="External"/><Relationship Id="rId28" Type="http://schemas.openxmlformats.org/officeDocument/2006/relationships/hyperlink" Target="https://ourworldindata.org/uploads/2020/02/Safest-source-of-energy.png" TargetMode="External"/><Relationship Id="rId10" Type="http://schemas.openxmlformats.org/officeDocument/2006/relationships/hyperlink" Target="https://www.space.com/solar-power-stations-in-space-could-be-the-answer-to-our-energy-needs.html" TargetMode="External"/><Relationship Id="rId19" Type="http://schemas.openxmlformats.org/officeDocument/2006/relationships/hyperlink" Target="https://www.space.com/25275-x37b-space-plane.html" TargetMode="External"/><Relationship Id="rId31" Type="http://schemas.openxmlformats.org/officeDocument/2006/relationships/hyperlink" Target="https://www.greenmatch.co.uk/blog/2014/08/what-is-the-installation-cost-for-solar-panels" TargetMode="External"/><Relationship Id="rId4" Type="http://schemas.openxmlformats.org/officeDocument/2006/relationships/customXml" Target="../customXml/item4.xml"/><Relationship Id="rId9" Type="http://schemas.openxmlformats.org/officeDocument/2006/relationships/hyperlink" Target="https://www.space.com/54-earth-history-composition-and-atmosphere.html" TargetMode="External"/><Relationship Id="rId14" Type="http://schemas.openxmlformats.org/officeDocument/2006/relationships/hyperlink" Target="https://www.livescience.com/climate-change.html" TargetMode="External"/><Relationship Id="rId22" Type="http://schemas.openxmlformats.org/officeDocument/2006/relationships/hyperlink" Target="https://www.space.com/climate-change-dimming-earth" TargetMode="External"/><Relationship Id="rId27" Type="http://schemas.openxmlformats.org/officeDocument/2006/relationships/hyperlink" Target="https://www.un.org/development/desa/en/news/population/world-population-prospects-2019.html" TargetMode="External"/><Relationship Id="rId30" Type="http://schemas.openxmlformats.org/officeDocument/2006/relationships/hyperlink" Target="https://space.nss.org/space-solar-power/"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6097</Words>
  <Characters>34759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2021-12-18T00:49:00Z</dcterms:created>
  <dcterms:modified xsi:type="dcterms:W3CDTF">2021-12-18T01:52:00Z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