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176CC" w14:textId="59F0CE87" w:rsidR="005551B6" w:rsidRDefault="00ED44AD" w:rsidP="005551B6">
      <w:pPr>
        <w:pStyle w:val="Heading1"/>
      </w:pPr>
      <w:r>
        <w:t xml:space="preserve">1AC v Scarsdale DH </w:t>
      </w:r>
    </w:p>
    <w:p w14:paraId="6F1727C7" w14:textId="77777777" w:rsidR="005551B6" w:rsidRDefault="005551B6" w:rsidP="005551B6">
      <w:pPr>
        <w:pStyle w:val="Heading3"/>
      </w:pPr>
      <w:r>
        <w:t>Definitions</w:t>
      </w:r>
    </w:p>
    <w:p w14:paraId="665DFBEB" w14:textId="77777777" w:rsidR="005551B6" w:rsidRPr="00A3135E" w:rsidRDefault="005551B6" w:rsidP="005551B6">
      <w:pPr>
        <w:pStyle w:val="Heading4"/>
      </w:pPr>
      <w:r w:rsidRPr="00A3135E">
        <w:t xml:space="preserve">I affirm the resolution resolved: The Member Nations of The World Trade Organization ought to reduce intellectual property protections for medicine. </w:t>
      </w:r>
    </w:p>
    <w:p w14:paraId="3E9665AD" w14:textId="77777777" w:rsidR="005551B6" w:rsidRPr="00A3135E" w:rsidRDefault="005551B6" w:rsidP="005551B6">
      <w:pPr>
        <w:pStyle w:val="Heading4"/>
      </w:pPr>
      <w:r w:rsidRPr="00A3135E">
        <w:t xml:space="preserve">Because the resolution involves international trade law, a notoriously complex topic, I would like to start this debate by offering the following definitions: </w:t>
      </w:r>
    </w:p>
    <w:p w14:paraId="2AC768A1" w14:textId="77777777" w:rsidR="005551B6" w:rsidRPr="00A3135E" w:rsidRDefault="005551B6" w:rsidP="005551B6">
      <w:pPr>
        <w:pStyle w:val="Heading4"/>
      </w:pPr>
      <w:r w:rsidRPr="00A3135E">
        <w:t>First, as financial analyst and writer Evan Tarver in 2021 explains:</w:t>
      </w:r>
    </w:p>
    <w:p w14:paraId="3F05A69B" w14:textId="77777777" w:rsidR="005551B6" w:rsidRDefault="005551B6" w:rsidP="005551B6">
      <w:r>
        <w:t xml:space="preserve">Tarver, Evan. “How Best to Define the World Trade Organization (WTO).” </w:t>
      </w:r>
      <w:r>
        <w:rPr>
          <w:i/>
        </w:rPr>
        <w:t>Investopedia</w:t>
      </w:r>
      <w:r>
        <w:t xml:space="preserve">, Investopedia, 15 June 2021, www.investopedia.com/terms/w/wto.asp. // LHP PS </w:t>
      </w:r>
    </w:p>
    <w:p w14:paraId="56D55209" w14:textId="77777777" w:rsidR="005551B6" w:rsidRDefault="005551B6" w:rsidP="005551B6">
      <w:pPr>
        <w:shd w:val="clear" w:color="auto" w:fill="FFFFFF"/>
        <w:spacing w:after="420"/>
        <w:rPr>
          <w:color w:val="111111"/>
          <w:sz w:val="12"/>
          <w:szCs w:val="12"/>
        </w:rPr>
      </w:pPr>
      <w:r>
        <w:rPr>
          <w:b/>
          <w:color w:val="111111"/>
          <w:u w:val="single"/>
        </w:rPr>
        <w:t>Created in 1995</w:t>
      </w:r>
      <w:r>
        <w:rPr>
          <w:color w:val="111111"/>
        </w:rPr>
        <w:t>,</w:t>
      </w:r>
      <w:r>
        <w:rPr>
          <w:b/>
          <w:color w:val="111111"/>
          <w:u w:val="single"/>
        </w:rPr>
        <w:t xml:space="preserve"> </w:t>
      </w:r>
      <w:r w:rsidRPr="005F6D3C">
        <w:rPr>
          <w:b/>
          <w:color w:val="111111"/>
          <w:highlight w:val="yellow"/>
          <w:u w:val="single"/>
        </w:rPr>
        <w:t xml:space="preserve">the World Trade Organization </w:t>
      </w:r>
      <w:r>
        <w:rPr>
          <w:b/>
          <w:color w:val="111111"/>
          <w:u w:val="single"/>
        </w:rPr>
        <w:t xml:space="preserve">(WTO) </w:t>
      </w:r>
      <w:r w:rsidRPr="005F6D3C">
        <w:rPr>
          <w:b/>
          <w:color w:val="111111"/>
          <w:highlight w:val="yellow"/>
          <w:u w:val="single"/>
        </w:rPr>
        <w:t>is an international institution that oversees the global trade rules among nation</w:t>
      </w:r>
      <w:r>
        <w:rPr>
          <w:b/>
          <w:color w:val="111111"/>
          <w:u w:val="single"/>
        </w:rPr>
        <w:t>s</w:t>
      </w:r>
      <w:r>
        <w:rPr>
          <w:color w:val="111111"/>
        </w:rPr>
        <w:t>.</w:t>
      </w:r>
      <w:r>
        <w:rPr>
          <w:color w:val="111111"/>
          <w:sz w:val="12"/>
          <w:szCs w:val="12"/>
        </w:rPr>
        <w:t xml:space="preserve"> It superseded the 1947 General Agreement on Tariffs and Trade (GATT) created in the wake of World War II.</w:t>
      </w:r>
      <w:r>
        <w:rPr>
          <w:color w:val="111111"/>
        </w:rPr>
        <w:t xml:space="preserve"> </w:t>
      </w:r>
      <w:r w:rsidRPr="005F6D3C">
        <w:rPr>
          <w:b/>
          <w:color w:val="111111"/>
          <w:highlight w:val="yellow"/>
          <w:u w:val="single"/>
        </w:rPr>
        <w:t xml:space="preserve">The WTO is based on agreements signed by </w:t>
      </w:r>
      <w:proofErr w:type="gramStart"/>
      <w:r w:rsidRPr="005F6D3C">
        <w:rPr>
          <w:b/>
          <w:color w:val="111111"/>
          <w:highlight w:val="yellow"/>
          <w:u w:val="single"/>
        </w:rPr>
        <w:t>the majority of</w:t>
      </w:r>
      <w:proofErr w:type="gramEnd"/>
      <w:r w:rsidRPr="005F6D3C">
        <w:rPr>
          <w:b/>
          <w:color w:val="111111"/>
          <w:highlight w:val="yellow"/>
          <w:u w:val="single"/>
        </w:rPr>
        <w:t xml:space="preserve"> the </w:t>
      </w:r>
      <w:r>
        <w:rPr>
          <w:b/>
          <w:color w:val="111111"/>
          <w:u w:val="single"/>
        </w:rPr>
        <w:t xml:space="preserve">world’s trading </w:t>
      </w:r>
      <w:r w:rsidRPr="005F6D3C">
        <w:rPr>
          <w:b/>
          <w:color w:val="111111"/>
          <w:highlight w:val="yellow"/>
          <w:u w:val="single"/>
        </w:rPr>
        <w:t>nations</w:t>
      </w:r>
      <w:r>
        <w:rPr>
          <w:b/>
          <w:color w:val="111111"/>
          <w:u w:val="single"/>
        </w:rPr>
        <w:t>.</w:t>
      </w:r>
      <w:r>
        <w:rPr>
          <w:color w:val="111111"/>
        </w:rPr>
        <w:t xml:space="preserve"> T</w:t>
      </w:r>
      <w:r>
        <w:rPr>
          <w:b/>
          <w:color w:val="111111"/>
          <w:u w:val="single"/>
        </w:rPr>
        <w:t xml:space="preserve">he main function of the organization is to help producers of goods and services, as well as exporters and importers, protect and manage their businesses. As of 2021, the WTO </w:t>
      </w:r>
      <w:r w:rsidRPr="005F6D3C">
        <w:rPr>
          <w:b/>
          <w:color w:val="111111"/>
          <w:highlight w:val="yellow"/>
          <w:u w:val="single"/>
        </w:rPr>
        <w:t>[with]</w:t>
      </w:r>
      <w:r>
        <w:rPr>
          <w:b/>
          <w:color w:val="111111"/>
          <w:u w:val="single"/>
        </w:rPr>
        <w:t xml:space="preserve"> has </w:t>
      </w:r>
      <w:r w:rsidRPr="005F6D3C">
        <w:rPr>
          <w:b/>
          <w:color w:val="111111"/>
          <w:highlight w:val="yellow"/>
          <w:u w:val="single"/>
        </w:rPr>
        <w:t>164 member countries</w:t>
      </w:r>
      <w:r>
        <w:rPr>
          <w:b/>
          <w:color w:val="111111"/>
          <w:u w:val="single"/>
        </w:rPr>
        <w:t>,</w:t>
      </w:r>
      <w:r>
        <w:rPr>
          <w:color w:val="111111"/>
        </w:rPr>
        <w:t xml:space="preserve"> </w:t>
      </w:r>
      <w:r>
        <w:rPr>
          <w:color w:val="111111"/>
          <w:sz w:val="12"/>
          <w:szCs w:val="12"/>
        </w:rPr>
        <w:t>with Liberia and Afghanistan the most recent members, having joined in July 2016, and 25 “observer”</w:t>
      </w:r>
      <w:r>
        <w:rPr>
          <w:i/>
          <w:color w:val="111111"/>
          <w:sz w:val="12"/>
          <w:szCs w:val="12"/>
        </w:rPr>
        <w:t xml:space="preserve"> </w:t>
      </w:r>
      <w:r>
        <w:rPr>
          <w:color w:val="111111"/>
          <w:sz w:val="12"/>
          <w:szCs w:val="12"/>
        </w:rPr>
        <w:t>countries and governments.</w:t>
      </w:r>
    </w:p>
    <w:p w14:paraId="50B91948" w14:textId="77777777" w:rsidR="005551B6" w:rsidRPr="00A3135E" w:rsidRDefault="005551B6" w:rsidP="005551B6">
      <w:pPr>
        <w:pStyle w:val="Heading4"/>
      </w:pPr>
      <w:r>
        <w:t>Second</w:t>
      </w:r>
      <w:r w:rsidRPr="00A3135E">
        <w:t xml:space="preserve">, intellectual property for medicine is explained best </w:t>
      </w:r>
      <w:proofErr w:type="gramStart"/>
      <w:r w:rsidRPr="00A3135E">
        <w:t>by  Oxfam</w:t>
      </w:r>
      <w:proofErr w:type="gramEnd"/>
      <w:r w:rsidRPr="00A3135E">
        <w:t xml:space="preserve"> America as:</w:t>
      </w:r>
    </w:p>
    <w:p w14:paraId="680BBC37" w14:textId="77777777" w:rsidR="005551B6" w:rsidRPr="00A3135E" w:rsidRDefault="005551B6" w:rsidP="005551B6">
      <w:r w:rsidRPr="00A3135E">
        <w:t xml:space="preserve"> “Intellectual Property and Access to Medicine.” Oxfam, www.oxfamamerica.org/explore/issues/economic-well-being/intellectual-property-and-access-to-medicine/. </w:t>
      </w:r>
    </w:p>
    <w:p w14:paraId="25407AC0" w14:textId="77777777" w:rsidR="005551B6" w:rsidRDefault="005551B6" w:rsidP="005551B6">
      <w:pPr>
        <w:shd w:val="clear" w:color="auto" w:fill="FFFFFF"/>
        <w:spacing w:after="420" w:line="276" w:lineRule="auto"/>
        <w:rPr>
          <w:sz w:val="12"/>
          <w:szCs w:val="12"/>
        </w:rPr>
      </w:pPr>
      <w:r w:rsidRPr="005F6D3C">
        <w:rPr>
          <w:b/>
          <w:highlight w:val="yellow"/>
          <w:u w:val="single"/>
        </w:rPr>
        <w:t>Intellectual property (IP) has different forms; in the case of access to medicines, we are talking about patents</w:t>
      </w:r>
      <w:r w:rsidRPr="005F6D3C">
        <w:rPr>
          <w:highlight w:val="yellow"/>
        </w:rPr>
        <w:t>.</w:t>
      </w:r>
      <w:r w:rsidRPr="005F6D3C">
        <w:rPr>
          <w:b/>
          <w:highlight w:val="yellow"/>
          <w:u w:val="single"/>
        </w:rPr>
        <w:t xml:space="preserve"> Patents are a public policy </w:t>
      </w:r>
      <w:r w:rsidRPr="00A3135E">
        <w:rPr>
          <w:b/>
          <w:u w:val="single"/>
        </w:rPr>
        <w:t>instrument aimed at stimulating innovation</w:t>
      </w:r>
      <w:r w:rsidRPr="005F6D3C">
        <w:rPr>
          <w:b/>
          <w:highlight w:val="yellow"/>
          <w:u w:val="single"/>
        </w:rPr>
        <w:t>. By providing a monopoly through a patent</w:t>
      </w:r>
      <w:r w:rsidRPr="005F6D3C">
        <w:rPr>
          <w:highlight w:val="yellow"/>
        </w:rPr>
        <w:t>—</w:t>
      </w:r>
      <w:r w:rsidRPr="00E57548">
        <w:rPr>
          <w:sz w:val="12"/>
          <w:szCs w:val="12"/>
        </w:rPr>
        <w:t>which gives inventors an economic advantage—governments seek to provide an incentive for R&amp;D. At the same time, the public benefits from technological advancement.</w:t>
      </w:r>
    </w:p>
    <w:p w14:paraId="35B1D963" w14:textId="77777777" w:rsidR="005551B6" w:rsidRPr="00A3135E" w:rsidRDefault="005551B6" w:rsidP="005551B6">
      <w:pPr>
        <w:pStyle w:val="Heading4"/>
      </w:pPr>
      <w:r w:rsidRPr="00A3135E">
        <w:t xml:space="preserve">Finally, </w:t>
      </w:r>
      <w:proofErr w:type="gramStart"/>
      <w:r w:rsidRPr="00A3135E">
        <w:t>The</w:t>
      </w:r>
      <w:proofErr w:type="gramEnd"/>
      <w:r w:rsidRPr="00A3135E">
        <w:t xml:space="preserve"> term “ought” in the resolution implies a moral obligation. Therefore, my value is morality. </w:t>
      </w:r>
    </w:p>
    <w:p w14:paraId="02ED894E" w14:textId="77777777" w:rsidR="005551B6" w:rsidRPr="00A3135E" w:rsidRDefault="005551B6" w:rsidP="005551B6">
      <w:pPr>
        <w:pStyle w:val="Heading4"/>
      </w:pPr>
      <w:r w:rsidRPr="00A3135E">
        <w:t xml:space="preserve">My value criterion is maximizing societal </w:t>
      </w:r>
      <w:proofErr w:type="spellStart"/>
      <w:r w:rsidRPr="00A3135E">
        <w:t>well being</w:t>
      </w:r>
      <w:proofErr w:type="spellEnd"/>
      <w:r w:rsidRPr="00A3135E">
        <w:t xml:space="preserve">. Prefer this for the following reasons: </w:t>
      </w:r>
    </w:p>
    <w:p w14:paraId="6DB91CBF" w14:textId="77777777" w:rsidR="005551B6" w:rsidRDefault="005551B6" w:rsidP="005551B6">
      <w:pPr>
        <w:pStyle w:val="Heading4"/>
      </w:pPr>
      <w:r>
        <w:t xml:space="preserve">[1] People give up some of their rights to the government in return for protection from that government. That’s called the social contract. Because the people agree to follow the law, the government is obligated to protect them. </w:t>
      </w:r>
    </w:p>
    <w:p w14:paraId="7190BA0E" w14:textId="77777777" w:rsidR="005551B6" w:rsidRDefault="005551B6" w:rsidP="005551B6">
      <w:pPr>
        <w:pStyle w:val="Heading4"/>
      </w:pPr>
      <w:r>
        <w:t xml:space="preserve">[2] Real governments have an obligation to base their policy decisions on what will help the greatest number of people, as philosopher Robert </w:t>
      </w:r>
      <w:proofErr w:type="spellStart"/>
      <w:r>
        <w:t>Goodin</w:t>
      </w:r>
      <w:proofErr w:type="spellEnd"/>
      <w:r>
        <w:t xml:space="preserve"> explains </w:t>
      </w:r>
    </w:p>
    <w:p w14:paraId="583EA6CB" w14:textId="77777777" w:rsidR="005551B6" w:rsidRDefault="005551B6" w:rsidP="005551B6">
      <w:pPr>
        <w:pStyle w:val="Heading4"/>
        <w:rPr>
          <w:color w:val="000000"/>
        </w:rPr>
      </w:pPr>
      <w:r>
        <w:rPr>
          <w:color w:val="000000"/>
        </w:rPr>
        <w:t>ROBERT GOODIN</w:t>
      </w:r>
      <w:r>
        <w:rPr>
          <w:color w:val="000000"/>
          <w:vertAlign w:val="superscript"/>
        </w:rPr>
        <w:t>1</w:t>
      </w:r>
      <w:r>
        <w:rPr>
          <w:color w:val="000000"/>
        </w:rPr>
        <w:t> </w:t>
      </w:r>
    </w:p>
    <w:p w14:paraId="76918F63" w14:textId="77777777" w:rsidR="005551B6" w:rsidRDefault="005551B6" w:rsidP="005551B6">
      <w:pPr>
        <w:rPr>
          <w:color w:val="000000"/>
        </w:rPr>
      </w:pPr>
      <w:r>
        <w:rPr>
          <w:color w:val="000000"/>
          <w:sz w:val="12"/>
          <w:szCs w:val="12"/>
        </w:rPr>
        <w:t>Consider, first, the argument from </w:t>
      </w:r>
      <w:proofErr w:type="spellStart"/>
      <w:r>
        <w:rPr>
          <w:color w:val="000000"/>
          <w:sz w:val="12"/>
          <w:szCs w:val="12"/>
        </w:rPr>
        <w:t>necgooessity</w:t>
      </w:r>
      <w:proofErr w:type="spellEnd"/>
      <w:r>
        <w:rPr>
          <w:color w:val="000000"/>
        </w:rPr>
        <w:t>. </w:t>
      </w:r>
      <w:r w:rsidRPr="005F6D3C">
        <w:rPr>
          <w:b/>
          <w:color w:val="000000"/>
          <w:highlight w:val="yellow"/>
          <w:u w:val="single"/>
        </w:rPr>
        <w:t xml:space="preserve">Public officials </w:t>
      </w:r>
      <w:r w:rsidRPr="00A3135E">
        <w:rPr>
          <w:b/>
          <w:color w:val="000000"/>
          <w:u w:val="single"/>
        </w:rPr>
        <w:t xml:space="preserve">are obliged to </w:t>
      </w:r>
      <w:r w:rsidRPr="005F6D3C">
        <w:rPr>
          <w:b/>
          <w:color w:val="000000"/>
          <w:highlight w:val="yellow"/>
          <w:u w:val="single"/>
        </w:rPr>
        <w:t>make their choices under uncertainty</w:t>
      </w:r>
      <w:r>
        <w:rPr>
          <w:b/>
          <w:color w:val="000000"/>
          <w:u w:val="single"/>
        </w:rPr>
        <w:t>,</w:t>
      </w:r>
      <w:r>
        <w:rPr>
          <w:color w:val="000000"/>
        </w:rPr>
        <w:t> </w:t>
      </w:r>
      <w:r>
        <w:rPr>
          <w:color w:val="000000"/>
          <w:sz w:val="12"/>
          <w:szCs w:val="12"/>
        </w:rPr>
        <w:t xml:space="preserve">and uncertainty of a very special sort at that. All choices – public and private alike – are made under some degree of uncertainty, of course. But </w:t>
      </w:r>
      <w:proofErr w:type="gramStart"/>
      <w:r>
        <w:rPr>
          <w:color w:val="000000"/>
          <w:sz w:val="12"/>
          <w:szCs w:val="12"/>
        </w:rPr>
        <w:t>in the nature of things</w:t>
      </w:r>
      <w:proofErr w:type="gramEnd"/>
      <w:r>
        <w:rPr>
          <w:color w:val="000000"/>
          <w:sz w:val="12"/>
          <w:szCs w:val="12"/>
        </w:rPr>
        <w:t>, private</w:t>
      </w:r>
      <w:r>
        <w:rPr>
          <w:color w:val="000000"/>
        </w:rPr>
        <w:t> </w:t>
      </w:r>
      <w:r w:rsidRPr="005F6D3C">
        <w:rPr>
          <w:b/>
          <w:color w:val="000000"/>
          <w:highlight w:val="yellow"/>
          <w:u w:val="single"/>
        </w:rPr>
        <w:t>individuals</w:t>
      </w:r>
      <w:r>
        <w:rPr>
          <w:color w:val="000000"/>
        </w:rPr>
        <w:t> </w:t>
      </w:r>
      <w:r>
        <w:rPr>
          <w:color w:val="000000"/>
          <w:sz w:val="12"/>
          <w:szCs w:val="12"/>
        </w:rPr>
        <w:t>will usually </w:t>
      </w:r>
      <w:r w:rsidRPr="005F6D3C">
        <w:rPr>
          <w:b/>
          <w:color w:val="000000"/>
          <w:highlight w:val="yellow"/>
          <w:u w:val="single"/>
        </w:rPr>
        <w:t>have more complete information on</w:t>
      </w:r>
      <w:r>
        <w:rPr>
          <w:b/>
          <w:color w:val="000000"/>
          <w:u w:val="single"/>
        </w:rPr>
        <w:t> </w:t>
      </w:r>
      <w:r>
        <w:rPr>
          <w:color w:val="000000"/>
          <w:vertAlign w:val="subscript"/>
        </w:rPr>
        <w:t>the peculiarities of</w:t>
      </w:r>
      <w:r>
        <w:rPr>
          <w:b/>
          <w:color w:val="000000"/>
          <w:u w:val="single"/>
        </w:rPr>
        <w:t> </w:t>
      </w:r>
      <w:r w:rsidRPr="005F6D3C">
        <w:rPr>
          <w:b/>
          <w:color w:val="000000"/>
          <w:highlight w:val="yellow"/>
          <w:u w:val="single"/>
        </w:rPr>
        <w:t xml:space="preserve">their own circumstances </w:t>
      </w:r>
      <w:r w:rsidRPr="00A3135E">
        <w:rPr>
          <w:b/>
          <w:color w:val="000000"/>
          <w:u w:val="single"/>
        </w:rPr>
        <w:t>and on the ramifications that alternative possible choices</w:t>
      </w:r>
      <w:r>
        <w:rPr>
          <w:color w:val="000000"/>
        </w:rPr>
        <w:t> </w:t>
      </w:r>
      <w:r>
        <w:rPr>
          <w:color w:val="000000"/>
          <w:sz w:val="12"/>
          <w:szCs w:val="12"/>
        </w:rPr>
        <w:t>might have for them.</w:t>
      </w:r>
      <w:r>
        <w:rPr>
          <w:color w:val="000000"/>
        </w:rPr>
        <w:t> </w:t>
      </w:r>
      <w:r w:rsidRPr="005F6D3C">
        <w:rPr>
          <w:b/>
          <w:color w:val="000000"/>
          <w:highlight w:val="yellow"/>
          <w:u w:val="single"/>
        </w:rPr>
        <w:t>Public officials</w:t>
      </w:r>
      <w:r>
        <w:rPr>
          <w:color w:val="000000"/>
        </w:rPr>
        <w:t xml:space="preserve">, </w:t>
      </w:r>
      <w:r>
        <w:rPr>
          <w:color w:val="000000"/>
          <w:sz w:val="12"/>
          <w:szCs w:val="12"/>
        </w:rPr>
        <w:t xml:space="preserve">in contrast, are relatively poorly informed as to what effects that their choices will have on individuals, one by one. What they typically do know are generalities: averages and aggregates. </w:t>
      </w:r>
      <w:r w:rsidRPr="00A3135E">
        <w:rPr>
          <w:b/>
          <w:bCs/>
          <w:color w:val="000000"/>
          <w:szCs w:val="22"/>
          <w:u w:val="single"/>
        </w:rPr>
        <w:t xml:space="preserve">They </w:t>
      </w:r>
      <w:r w:rsidRPr="005F6D3C">
        <w:rPr>
          <w:b/>
          <w:bCs/>
          <w:color w:val="000000"/>
          <w:szCs w:val="22"/>
          <w:highlight w:val="yellow"/>
          <w:u w:val="single"/>
        </w:rPr>
        <w:t>know</w:t>
      </w:r>
      <w:r>
        <w:rPr>
          <w:color w:val="000000"/>
          <w:sz w:val="12"/>
          <w:szCs w:val="12"/>
        </w:rPr>
        <w:t> </w:t>
      </w:r>
      <w:r w:rsidRPr="005F6D3C">
        <w:rPr>
          <w:b/>
          <w:color w:val="000000"/>
          <w:highlight w:val="yellow"/>
          <w:u w:val="single"/>
        </w:rPr>
        <w:t>what will happen</w:t>
      </w:r>
      <w:r>
        <w:rPr>
          <w:b/>
          <w:color w:val="000000"/>
          <w:u w:val="single"/>
        </w:rPr>
        <w:t> </w:t>
      </w:r>
      <w:r>
        <w:rPr>
          <w:color w:val="000000"/>
          <w:vertAlign w:val="subscript"/>
        </w:rPr>
        <w:t>most often</w:t>
      </w:r>
      <w:r>
        <w:rPr>
          <w:b/>
          <w:color w:val="000000"/>
        </w:rPr>
        <w:t> </w:t>
      </w:r>
      <w:r w:rsidRPr="005F6D3C">
        <w:rPr>
          <w:b/>
          <w:color w:val="000000"/>
          <w:highlight w:val="yellow"/>
          <w:u w:val="single"/>
        </w:rPr>
        <w:t xml:space="preserve">to most people </w:t>
      </w:r>
      <w:proofErr w:type="gramStart"/>
      <w:r w:rsidRPr="005F6D3C">
        <w:rPr>
          <w:b/>
          <w:color w:val="000000"/>
          <w:highlight w:val="yellow"/>
          <w:u w:val="single"/>
        </w:rPr>
        <w:t>as a result of</w:t>
      </w:r>
      <w:proofErr w:type="gramEnd"/>
      <w:r w:rsidRPr="005F6D3C">
        <w:rPr>
          <w:b/>
          <w:color w:val="000000"/>
          <w:highlight w:val="yellow"/>
          <w:u w:val="single"/>
        </w:rPr>
        <w:t xml:space="preserve"> their</w:t>
      </w:r>
      <w:r>
        <w:rPr>
          <w:b/>
          <w:color w:val="000000"/>
          <w:u w:val="single"/>
        </w:rPr>
        <w:t> </w:t>
      </w:r>
      <w:r>
        <w:rPr>
          <w:color w:val="000000"/>
          <w:vertAlign w:val="subscript"/>
        </w:rPr>
        <w:t>various possible</w:t>
      </w:r>
      <w:r>
        <w:rPr>
          <w:b/>
          <w:color w:val="000000"/>
          <w:u w:val="single"/>
        </w:rPr>
        <w:t> </w:t>
      </w:r>
      <w:r w:rsidRPr="005F6D3C">
        <w:rPr>
          <w:b/>
          <w:color w:val="000000"/>
          <w:highlight w:val="yellow"/>
          <w:u w:val="single"/>
        </w:rPr>
        <w:t>choices</w:t>
      </w:r>
      <w:r>
        <w:rPr>
          <w:color w:val="000000"/>
        </w:rPr>
        <w:t xml:space="preserve">. </w:t>
      </w:r>
      <w:r>
        <w:rPr>
          <w:color w:val="000000"/>
          <w:sz w:val="12"/>
          <w:szCs w:val="12"/>
        </w:rPr>
        <w:t>But that is all</w:t>
      </w:r>
      <w:r>
        <w:rPr>
          <w:color w:val="000000"/>
        </w:rPr>
        <w:t>. </w:t>
      </w:r>
      <w:r w:rsidRPr="005F6D3C">
        <w:rPr>
          <w:b/>
          <w:color w:val="000000"/>
          <w:highlight w:val="yellow"/>
          <w:u w:val="single"/>
        </w:rPr>
        <w:t xml:space="preserve">That is enough to allow public </w:t>
      </w:r>
      <w:proofErr w:type="gramStart"/>
      <w:r w:rsidRPr="005F6D3C">
        <w:rPr>
          <w:b/>
          <w:color w:val="000000"/>
          <w:highlight w:val="yellow"/>
          <w:u w:val="single"/>
        </w:rPr>
        <w:t>policy-makers</w:t>
      </w:r>
      <w:proofErr w:type="gramEnd"/>
      <w:r w:rsidRPr="005F6D3C">
        <w:rPr>
          <w:b/>
          <w:color w:val="000000"/>
          <w:highlight w:val="yellow"/>
          <w:u w:val="single"/>
        </w:rPr>
        <w:t xml:space="preserve"> to use utilitarian calculus</w:t>
      </w:r>
      <w:r>
        <w:rPr>
          <w:color w:val="000000"/>
        </w:rPr>
        <w:t xml:space="preserve"> – </w:t>
      </w:r>
      <w:r>
        <w:rPr>
          <w:color w:val="000000"/>
          <w:sz w:val="12"/>
          <w:szCs w:val="12"/>
        </w:rPr>
        <w:t>if they want to use it fat all – to choose general rules of conduct.</w:t>
      </w:r>
      <w:r>
        <w:rPr>
          <w:color w:val="000000"/>
        </w:rPr>
        <w:t> </w:t>
      </w:r>
      <w:r w:rsidRPr="00A3135E">
        <w:rPr>
          <w:b/>
          <w:color w:val="000000"/>
          <w:u w:val="single"/>
        </w:rPr>
        <w:t>Knowing aggregates and averages, they</w:t>
      </w:r>
      <w:r w:rsidRPr="00A3135E">
        <w:rPr>
          <w:color w:val="000000"/>
        </w:rPr>
        <w:t> </w:t>
      </w:r>
      <w:r w:rsidRPr="00A3135E">
        <w:rPr>
          <w:color w:val="000000"/>
          <w:sz w:val="12"/>
          <w:szCs w:val="12"/>
        </w:rPr>
        <w:t>can proceed to </w:t>
      </w:r>
      <w:r w:rsidRPr="00A3135E">
        <w:rPr>
          <w:b/>
          <w:color w:val="000000"/>
          <w:u w:val="single"/>
        </w:rPr>
        <w:t>calculate the utility</w:t>
      </w:r>
      <w:r w:rsidRPr="00A3135E">
        <w:rPr>
          <w:color w:val="000000"/>
        </w:rPr>
        <w:t> </w:t>
      </w:r>
      <w:r w:rsidRPr="00A3135E">
        <w:rPr>
          <w:color w:val="000000"/>
          <w:sz w:val="12"/>
          <w:szCs w:val="12"/>
        </w:rPr>
        <w:t>payoffs from adopting each alternative possible </w:t>
      </w:r>
      <w:r w:rsidRPr="00A3135E">
        <w:rPr>
          <w:b/>
          <w:color w:val="000000"/>
          <w:u w:val="single"/>
        </w:rPr>
        <w:t>general rule</w:t>
      </w:r>
      <w:r w:rsidRPr="005F6D3C">
        <w:rPr>
          <w:color w:val="000000"/>
          <w:highlight w:val="yellow"/>
        </w:rPr>
        <w:t>.</w:t>
      </w:r>
    </w:p>
    <w:p w14:paraId="4936BA68" w14:textId="77777777" w:rsidR="005551B6" w:rsidRDefault="005551B6" w:rsidP="005551B6">
      <w:pPr>
        <w:pStyle w:val="Heading4"/>
      </w:pPr>
      <w:r>
        <w:t>[3] Social welfare is a prerequisite for any other rights. If people are suffering, then freedom is meaningless.</w:t>
      </w:r>
    </w:p>
    <w:p w14:paraId="539A01EB" w14:textId="77777777" w:rsidR="005551B6" w:rsidRDefault="005551B6" w:rsidP="005551B6">
      <w:pPr>
        <w:pStyle w:val="Heading4"/>
      </w:pPr>
      <w:r>
        <w:t>Accordingly, my thesis is that reducing intellectual property for medicines is essential to societal well-being.</w:t>
      </w:r>
      <w:bookmarkStart w:id="0" w:name="_heading=h.g23ral1ck2up" w:colFirst="0" w:colLast="0"/>
      <w:bookmarkEnd w:id="0"/>
    </w:p>
    <w:p w14:paraId="564881EA" w14:textId="77777777" w:rsidR="005551B6" w:rsidRPr="00A3135E" w:rsidRDefault="005551B6" w:rsidP="005551B6">
      <w:pPr>
        <w:pStyle w:val="Heading3"/>
      </w:pPr>
      <w:r w:rsidRPr="00A3135E">
        <w:t>Contention 1: Accessibility</w:t>
      </w:r>
    </w:p>
    <w:p w14:paraId="36ACDD47" w14:textId="77777777" w:rsidR="005551B6" w:rsidRDefault="005551B6" w:rsidP="005551B6">
      <w:pPr>
        <w:pStyle w:val="Heading4"/>
      </w:pPr>
      <w:r w:rsidRPr="00500F1A">
        <w:t>In the status quo, innocent people are dying to diseases that can be easily prevented. However, these diseases continue to kill due to the lack of access to medicines and vaccines.</w:t>
      </w:r>
    </w:p>
    <w:p w14:paraId="20B1BC85" w14:textId="77777777" w:rsidR="005551B6" w:rsidRPr="00500F1A" w:rsidRDefault="005551B6" w:rsidP="005551B6">
      <w:pPr>
        <w:pStyle w:val="Heading4"/>
      </w:pPr>
      <w:r>
        <w:t>Subpoint a) Rotavirus</w:t>
      </w:r>
    </w:p>
    <w:p w14:paraId="5D99F7FB" w14:textId="77777777" w:rsidR="005551B6" w:rsidRPr="00500F1A" w:rsidRDefault="005551B6" w:rsidP="005551B6">
      <w:pPr>
        <w:pStyle w:val="Heading4"/>
      </w:pPr>
      <w:r w:rsidRPr="00500F1A">
        <w:t>A prominent example of this is the rotavirus in Africa, as journalist</w:t>
      </w:r>
      <w:r>
        <w:t>s</w:t>
      </w:r>
      <w:r w:rsidRPr="00500F1A">
        <w:t xml:space="preserve"> Carmen Garcia and Philip Whiteside in 2019 explain</w:t>
      </w:r>
    </w:p>
    <w:p w14:paraId="76CB44D4" w14:textId="77777777" w:rsidR="005551B6" w:rsidRPr="00033C76" w:rsidRDefault="005551B6" w:rsidP="005551B6">
      <w:pPr>
        <w:spacing w:before="240" w:after="240"/>
      </w:pPr>
      <w:r>
        <w:t xml:space="preserve">Garcia, Carmen, and Philip </w:t>
      </w:r>
      <w:proofErr w:type="gramStart"/>
      <w:r>
        <w:t>Whiteside .</w:t>
      </w:r>
      <w:proofErr w:type="gramEnd"/>
      <w:r>
        <w:t xml:space="preserve"> “Why 7,000 People Die Needlessly Every Day.” </w:t>
      </w:r>
      <w:r>
        <w:rPr>
          <w:i/>
        </w:rPr>
        <w:t>Sky News</w:t>
      </w:r>
      <w:r>
        <w:t xml:space="preserve">, 2019, news.sky.com/story/why-7-000-people-die-needlessly-every-day-11770982#. // LHP PS  </w:t>
      </w:r>
    </w:p>
    <w:p w14:paraId="6F1C6163" w14:textId="77777777" w:rsidR="005551B6" w:rsidRDefault="005551B6" w:rsidP="005551B6">
      <w:pPr>
        <w:rPr>
          <w:b/>
          <w:u w:val="single"/>
        </w:rPr>
      </w:pPr>
      <w:r>
        <w:rPr>
          <w:b/>
          <w:u w:val="single"/>
        </w:rPr>
        <w:t xml:space="preserve">The figures, though improving, remain staggering: </w:t>
      </w:r>
      <w:r w:rsidRPr="005F6D3C">
        <w:rPr>
          <w:b/>
          <w:highlight w:val="yellow"/>
          <w:u w:val="single"/>
        </w:rPr>
        <w:t>more than 2.6 million died from the diseases in 2017</w:t>
      </w:r>
      <w:r>
        <w:rPr>
          <w:b/>
          <w:u w:val="single"/>
        </w:rPr>
        <w:t xml:space="preserve">, the last full year for which figures are available. </w:t>
      </w:r>
      <w:r w:rsidRPr="005F6D3C">
        <w:rPr>
          <w:b/>
          <w:highlight w:val="yellow"/>
          <w:u w:val="single"/>
        </w:rPr>
        <w:t>Children</w:t>
      </w:r>
      <w:r>
        <w:rPr>
          <w:b/>
          <w:u w:val="single"/>
        </w:rPr>
        <w:t xml:space="preserve"> under the age of five, </w:t>
      </w:r>
      <w:r w:rsidRPr="005F6D3C">
        <w:rPr>
          <w:b/>
          <w:highlight w:val="yellow"/>
          <w:u w:val="single"/>
        </w:rPr>
        <w:t>often in underdeveloped nations, are frequently the victims.</w:t>
      </w:r>
      <w:r w:rsidRPr="00500F1A">
        <w:rPr>
          <w:sz w:val="16"/>
        </w:rPr>
        <w:t xml:space="preserve"> Analysis gathered exclusively by Sky News tells a complex story. And, while much progress has been made, </w:t>
      </w:r>
      <w:r w:rsidRPr="005F6D3C">
        <w:rPr>
          <w:b/>
          <w:highlight w:val="yellow"/>
          <w:u w:val="single"/>
        </w:rPr>
        <w:t>the struggle to reach remote corners of the globe</w:t>
      </w:r>
      <w:r>
        <w:rPr>
          <w:b/>
          <w:u w:val="single"/>
        </w:rPr>
        <w:t xml:space="preserve"> </w:t>
      </w:r>
      <w:r w:rsidRPr="005F6D3C">
        <w:rPr>
          <w:b/>
          <w:highlight w:val="yellow"/>
          <w:u w:val="single"/>
        </w:rPr>
        <w:t>and fight</w:t>
      </w:r>
      <w:r>
        <w:rPr>
          <w:b/>
          <w:u w:val="single"/>
        </w:rPr>
        <w:t xml:space="preserve"> disinformation about </w:t>
      </w:r>
      <w:r w:rsidRPr="005F6D3C">
        <w:rPr>
          <w:b/>
          <w:highlight w:val="yellow"/>
          <w:u w:val="single"/>
        </w:rPr>
        <w:t>vaccine-preventable diseases</w:t>
      </w:r>
      <w:r>
        <w:rPr>
          <w:b/>
          <w:u w:val="single"/>
        </w:rPr>
        <w:t xml:space="preserve"> (VPDs) </w:t>
      </w:r>
      <w:r w:rsidRPr="005F6D3C">
        <w:rPr>
          <w:b/>
          <w:highlight w:val="yellow"/>
          <w:u w:val="single"/>
        </w:rPr>
        <w:t>continues</w:t>
      </w:r>
      <w:r>
        <w:rPr>
          <w:b/>
          <w:u w:val="single"/>
        </w:rPr>
        <w:t>.</w:t>
      </w:r>
      <w:r w:rsidRPr="00500F1A">
        <w:rPr>
          <w:sz w:val="16"/>
        </w:rPr>
        <w:t xml:space="preserve"> Robin </w:t>
      </w:r>
      <w:proofErr w:type="spellStart"/>
      <w:r w:rsidRPr="00500F1A">
        <w:rPr>
          <w:sz w:val="16"/>
        </w:rPr>
        <w:t>Nandy</w:t>
      </w:r>
      <w:proofErr w:type="spellEnd"/>
      <w:r w:rsidRPr="00500F1A">
        <w:rPr>
          <w:sz w:val="16"/>
        </w:rPr>
        <w:t xml:space="preserve">, Principal Adviser and Chief of </w:t>
      </w:r>
      <w:proofErr w:type="spellStart"/>
      <w:r w:rsidRPr="00500F1A">
        <w:rPr>
          <w:sz w:val="16"/>
        </w:rPr>
        <w:t>Immunisation</w:t>
      </w:r>
      <w:proofErr w:type="spellEnd"/>
      <w:r w:rsidRPr="00500F1A">
        <w:rPr>
          <w:sz w:val="16"/>
        </w:rPr>
        <w:t xml:space="preserve"> for UNICEF, says: "Ten, 20 years ago, I could not have expected us to be in this situation </w:t>
      </w:r>
      <w:r>
        <w:rPr>
          <w:b/>
          <w:u w:val="single"/>
        </w:rPr>
        <w:t xml:space="preserve">where we are today, </w:t>
      </w:r>
      <w:r w:rsidRPr="005F6D3C">
        <w:rPr>
          <w:b/>
          <w:highlight w:val="yellow"/>
          <w:u w:val="single"/>
        </w:rPr>
        <w:t>with multiple outbreaks</w:t>
      </w:r>
      <w:r>
        <w:rPr>
          <w:b/>
          <w:u w:val="single"/>
        </w:rPr>
        <w:t xml:space="preserve"> </w:t>
      </w:r>
      <w:r w:rsidRPr="005F6D3C">
        <w:rPr>
          <w:b/>
          <w:highlight w:val="yellow"/>
          <w:u w:val="single"/>
        </w:rPr>
        <w:t>of measles in all different types of countries</w:t>
      </w:r>
      <w:r>
        <w:rPr>
          <w:b/>
          <w:u w:val="single"/>
        </w:rPr>
        <w:t>: You're seeing them in high-income countries like in Britain. "You're seeing them in middle-income countries... low-income countries."</w:t>
      </w:r>
      <w:r w:rsidRPr="00500F1A">
        <w:rPr>
          <w:sz w:val="16"/>
        </w:rPr>
        <w:t xml:space="preserve"> "</w:t>
      </w:r>
      <w:r w:rsidRPr="005F6D3C">
        <w:rPr>
          <w:b/>
          <w:highlight w:val="yellow"/>
          <w:u w:val="single"/>
        </w:rPr>
        <w:t xml:space="preserve">If we take our foot off the pedal, things can regress </w:t>
      </w:r>
      <w:r>
        <w:rPr>
          <w:b/>
          <w:u w:val="single"/>
        </w:rPr>
        <w:t>pretty quickly.</w:t>
      </w:r>
      <w:r w:rsidRPr="00500F1A">
        <w:rPr>
          <w:sz w:val="16"/>
        </w:rPr>
        <w:t xml:space="preserve"> </w:t>
      </w:r>
      <w:r>
        <w:rPr>
          <w:b/>
          <w:u w:val="single"/>
        </w:rPr>
        <w:t>It's really important to drill the message</w:t>
      </w:r>
      <w:r w:rsidRPr="00500F1A">
        <w:rPr>
          <w:sz w:val="16"/>
        </w:rPr>
        <w:t xml:space="preserve"> home," he added. "</w:t>
      </w:r>
      <w:r>
        <w:rPr>
          <w:b/>
          <w:u w:val="single"/>
        </w:rPr>
        <w:t>Vaccination is not finished business.</w:t>
      </w:r>
      <w:r w:rsidRPr="00500F1A">
        <w:rPr>
          <w:sz w:val="16"/>
        </w:rPr>
        <w:t xml:space="preserve"> </w:t>
      </w:r>
      <w:r>
        <w:rPr>
          <w:b/>
          <w:u w:val="single"/>
        </w:rPr>
        <w:t xml:space="preserve">"As long as children keep getting born in the world, we need to continue to vaccinate." </w:t>
      </w:r>
      <w:r w:rsidRPr="00500F1A">
        <w:rPr>
          <w:sz w:val="16"/>
        </w:rPr>
        <w:t xml:space="preserve">Sky News has carried out exclusive analysis of data from international agencies. The figures, from the Global Burden of Disease Study, coordinated by the Institute of Health Metrics and Evaluation, tell a sad story. </w:t>
      </w:r>
      <w:r w:rsidRPr="005F6D3C">
        <w:rPr>
          <w:b/>
          <w:highlight w:val="yellow"/>
          <w:u w:val="single"/>
        </w:rPr>
        <w:t>After pneumococcal pneumonia</w:t>
      </w:r>
      <w:r>
        <w:rPr>
          <w:b/>
          <w:u w:val="single"/>
        </w:rPr>
        <w:t xml:space="preserve">, which kills 15 in every 100,000, </w:t>
      </w:r>
      <w:r w:rsidRPr="005F6D3C">
        <w:rPr>
          <w:b/>
          <w:highlight w:val="yellow"/>
          <w:u w:val="single"/>
        </w:rPr>
        <w:t>the main cause of death is rotavirus</w:t>
      </w:r>
      <w:r>
        <w:rPr>
          <w:b/>
          <w:u w:val="single"/>
        </w:rPr>
        <w:t xml:space="preserve"> - </w:t>
      </w:r>
      <w:r w:rsidRPr="005F6D3C">
        <w:rPr>
          <w:b/>
          <w:highlight w:val="yellow"/>
          <w:u w:val="single"/>
        </w:rPr>
        <w:t xml:space="preserve">a gastric viral infection that causes severe </w:t>
      </w:r>
      <w:proofErr w:type="spellStart"/>
      <w:r w:rsidRPr="005F6D3C">
        <w:rPr>
          <w:b/>
          <w:highlight w:val="yellow"/>
          <w:u w:val="single"/>
        </w:rPr>
        <w:t>diarrhoea</w:t>
      </w:r>
      <w:proofErr w:type="spellEnd"/>
      <w:r w:rsidRPr="005F6D3C">
        <w:rPr>
          <w:b/>
          <w:highlight w:val="yellow"/>
          <w:u w:val="single"/>
        </w:rPr>
        <w:t>, vomiting and dehydration.</w:t>
      </w:r>
      <w:r w:rsidRPr="00500F1A">
        <w:rPr>
          <w:sz w:val="16"/>
        </w:rPr>
        <w:t xml:space="preserve"> T</w:t>
      </w:r>
      <w:r>
        <w:rPr>
          <w:b/>
          <w:u w:val="single"/>
        </w:rPr>
        <w:t xml:space="preserve">he disease, which kills four in every 100,000, </w:t>
      </w:r>
      <w:r w:rsidRPr="00E57548">
        <w:rPr>
          <w:b/>
          <w:u w:val="single"/>
        </w:rPr>
        <w:t>is extremely common: experts believe almost every child in the world gets infected at least once by the time they are five.</w:t>
      </w:r>
      <w:r w:rsidRPr="00500F1A">
        <w:rPr>
          <w:sz w:val="16"/>
        </w:rPr>
        <w:t xml:space="preserve"> </w:t>
      </w:r>
      <w:r w:rsidRPr="00E57548">
        <w:rPr>
          <w:b/>
          <w:u w:val="single"/>
        </w:rPr>
        <w:t>Most of those who die are children killed by dehydration</w:t>
      </w:r>
      <w:r>
        <w:rPr>
          <w:b/>
          <w:u w:val="single"/>
        </w:rPr>
        <w:t>.</w:t>
      </w:r>
      <w:r w:rsidRPr="005F6D3C">
        <w:rPr>
          <w:b/>
          <w:highlight w:val="yellow"/>
          <w:u w:val="single"/>
        </w:rPr>
        <w:t xml:space="preserve"> In developed countries, deaths are rare because </w:t>
      </w:r>
      <w:r w:rsidRPr="00E57548">
        <w:rPr>
          <w:b/>
          <w:u w:val="single"/>
        </w:rPr>
        <w:t xml:space="preserve">access to </w:t>
      </w:r>
      <w:r w:rsidRPr="005F6D3C">
        <w:rPr>
          <w:b/>
          <w:highlight w:val="yellow"/>
          <w:u w:val="single"/>
        </w:rPr>
        <w:t>healthcare is widespread, but in African countries deaths are still common</w:t>
      </w:r>
      <w:r>
        <w:rPr>
          <w:b/>
          <w:u w:val="single"/>
        </w:rPr>
        <w:t xml:space="preserve">. </w:t>
      </w:r>
      <w:r w:rsidRPr="00E57548">
        <w:rPr>
          <w:b/>
          <w:u w:val="single"/>
        </w:rPr>
        <w:t xml:space="preserve">But there is a vaccine that can protect against it - one said to be capable of preventing up to a third of all </w:t>
      </w:r>
      <w:proofErr w:type="spellStart"/>
      <w:r w:rsidRPr="00E57548">
        <w:rPr>
          <w:b/>
          <w:u w:val="single"/>
        </w:rPr>
        <w:t>diarrhoea</w:t>
      </w:r>
      <w:proofErr w:type="spellEnd"/>
      <w:r w:rsidRPr="00E57548">
        <w:rPr>
          <w:b/>
          <w:u w:val="single"/>
        </w:rPr>
        <w:t xml:space="preserve"> across the developing world.</w:t>
      </w:r>
    </w:p>
    <w:p w14:paraId="2ED11438" w14:textId="77777777" w:rsidR="005551B6" w:rsidRDefault="005551B6" w:rsidP="005551B6">
      <w:pPr>
        <w:pStyle w:val="Heading4"/>
      </w:pPr>
      <w:r>
        <w:t>Subpoint B) COVID Vaccine</w:t>
      </w:r>
    </w:p>
    <w:p w14:paraId="2601688F" w14:textId="77777777" w:rsidR="005551B6" w:rsidRDefault="005551B6" w:rsidP="005551B6">
      <w:pPr>
        <w:pStyle w:val="Heading4"/>
      </w:pPr>
      <w:r>
        <w:t xml:space="preserve">IPR is preventing the distribution of the COVID-19 Vaccine to </w:t>
      </w:r>
      <w:proofErr w:type="gramStart"/>
      <w:r>
        <w:t>low and middle income</w:t>
      </w:r>
      <w:proofErr w:type="gramEnd"/>
      <w:r>
        <w:t xml:space="preserve"> countries as Eccleston-Turner and Rourke in 2021 explain </w:t>
      </w:r>
    </w:p>
    <w:p w14:paraId="1F1502FA" w14:textId="77777777" w:rsidR="005551B6" w:rsidRDefault="005551B6" w:rsidP="005551B6">
      <w:r>
        <w:t xml:space="preserve"> [Mark, Lecturer of Global Health Law, </w:t>
      </w:r>
      <w:proofErr w:type="spellStart"/>
      <w:r>
        <w:t>Keele</w:t>
      </w:r>
      <w:proofErr w:type="spellEnd"/>
      <w:r>
        <w:t xml:space="preserve"> University, Michelle, CSIRO Synthetic Biology Future Science Fellow, Griffith University, Australia, American Society of International Law, "The TRIPS Waiver is Necessary, but it Alone is not Enough to Solve Equitable Access to COVID-19 Vaccines" 25(9) May 27, https://www.asil.org/insights/volume/25/issue/9</w:t>
      </w:r>
    </w:p>
    <w:p w14:paraId="0420002C" w14:textId="77777777" w:rsidR="005551B6" w:rsidRDefault="005551B6" w:rsidP="005551B6">
      <w:bookmarkStart w:id="1" w:name="_heading=h.gjdgxs" w:colFirst="0" w:colLast="0"/>
      <w:bookmarkEnd w:id="1"/>
      <w:r w:rsidRPr="005F6D3C">
        <w:rPr>
          <w:b/>
          <w:highlight w:val="yellow"/>
          <w:u w:val="single"/>
        </w:rPr>
        <w:t>High-income countries</w:t>
      </w:r>
      <w:r>
        <w:rPr>
          <w:u w:val="single"/>
        </w:rPr>
        <w:t xml:space="preserve"> have </w:t>
      </w:r>
      <w:r w:rsidRPr="005F6D3C">
        <w:rPr>
          <w:b/>
          <w:highlight w:val="yellow"/>
          <w:u w:val="single"/>
        </w:rPr>
        <w:t>dominated</w:t>
      </w:r>
      <w:r>
        <w:rPr>
          <w:u w:val="single"/>
        </w:rPr>
        <w:t xml:space="preserve"> the</w:t>
      </w:r>
      <w:r>
        <w:t xml:space="preserve"> limited </w:t>
      </w:r>
      <w:r w:rsidRPr="005F6D3C">
        <w:rPr>
          <w:highlight w:val="yellow"/>
          <w:u w:val="single"/>
        </w:rPr>
        <w:t>s</w:t>
      </w:r>
      <w:r w:rsidRPr="005F6D3C">
        <w:rPr>
          <w:b/>
          <w:highlight w:val="yellow"/>
          <w:u w:val="single"/>
        </w:rPr>
        <w:t>upply of COVID-19 vaccines, leaving low and middle-income countries</w:t>
      </w:r>
      <w:r>
        <w:rPr>
          <w:u w:val="single"/>
        </w:rPr>
        <w:t xml:space="preserve"> </w:t>
      </w:r>
      <w:r>
        <w:t xml:space="preserve">(LMICs) </w:t>
      </w:r>
      <w:r w:rsidRPr="005F6D3C">
        <w:rPr>
          <w:b/>
          <w:highlight w:val="yellow"/>
          <w:u w:val="single"/>
        </w:rPr>
        <w:t>with limited, if any</w:t>
      </w:r>
      <w:r w:rsidRPr="005F6D3C">
        <w:rPr>
          <w:highlight w:val="yellow"/>
          <w:u w:val="single"/>
        </w:rPr>
        <w:t>,</w:t>
      </w:r>
      <w:r>
        <w:rPr>
          <w:u w:val="single"/>
        </w:rPr>
        <w:t xml:space="preserve"> supplies of these</w:t>
      </w:r>
      <w:r w:rsidRPr="005F6D3C">
        <w:rPr>
          <w:highlight w:val="yellow"/>
          <w:u w:val="single"/>
        </w:rPr>
        <w:t xml:space="preserve"> </w:t>
      </w:r>
      <w:r w:rsidRPr="005F6D3C">
        <w:rPr>
          <w:b/>
          <w:highlight w:val="yellow"/>
          <w:u w:val="single"/>
        </w:rPr>
        <w:t>life-saving countermeasures</w:t>
      </w:r>
      <w:r w:rsidRPr="005F6D3C">
        <w:rPr>
          <w:highlight w:val="yellow"/>
        </w:rPr>
        <w:t>.</w:t>
      </w:r>
      <w:hyperlink r:id="rId9" w:anchor="_edn1">
        <w:r>
          <w:t>[1]</w:t>
        </w:r>
      </w:hyperlink>
      <w:r>
        <w:t> </w:t>
      </w:r>
      <w:r w:rsidRPr="005F6D3C">
        <w:rPr>
          <w:b/>
          <w:highlight w:val="yellow"/>
          <w:u w:val="single"/>
        </w:rPr>
        <w:t>The cause</w:t>
      </w:r>
      <w:r>
        <w:rPr>
          <w:u w:val="single"/>
        </w:rPr>
        <w:t xml:space="preserve"> of this</w:t>
      </w:r>
      <w:r w:rsidRPr="005F6D3C">
        <w:rPr>
          <w:highlight w:val="yellow"/>
          <w:u w:val="single"/>
        </w:rPr>
        <w:t xml:space="preserve"> </w:t>
      </w:r>
      <w:r w:rsidRPr="005F6D3C">
        <w:rPr>
          <w:b/>
          <w:highlight w:val="yellow"/>
          <w:u w:val="single"/>
        </w:rPr>
        <w:t xml:space="preserve">is two-fold: 1) insufficient doses </w:t>
      </w:r>
      <w:r w:rsidRPr="00E57548">
        <w:rPr>
          <w:b/>
          <w:u w:val="single"/>
        </w:rPr>
        <w:t xml:space="preserve">of vaccine </w:t>
      </w:r>
      <w:r w:rsidRPr="005F6D3C">
        <w:rPr>
          <w:b/>
          <w:highlight w:val="yellow"/>
          <w:u w:val="single"/>
        </w:rPr>
        <w:t>to meet</w:t>
      </w:r>
      <w:r>
        <w:rPr>
          <w:b/>
          <w:u w:val="single"/>
        </w:rPr>
        <w:t xml:space="preserve"> </w:t>
      </w:r>
      <w:r>
        <w:rPr>
          <w:u w:val="single"/>
        </w:rPr>
        <w:t xml:space="preserve">the global </w:t>
      </w:r>
      <w:r w:rsidRPr="005F6D3C">
        <w:rPr>
          <w:b/>
          <w:highlight w:val="yellow"/>
          <w:u w:val="single"/>
        </w:rPr>
        <w:t>demand</w:t>
      </w:r>
      <w:r>
        <w:rPr>
          <w:u w:val="single"/>
        </w:rPr>
        <w:t xml:space="preserve">, and </w:t>
      </w:r>
      <w:r w:rsidRPr="005F6D3C">
        <w:rPr>
          <w:highlight w:val="yellow"/>
          <w:u w:val="single"/>
        </w:rPr>
        <w:t xml:space="preserve">2) </w:t>
      </w:r>
      <w:r w:rsidRPr="005F6D3C">
        <w:rPr>
          <w:b/>
          <w:highlight w:val="yellow"/>
          <w:u w:val="single"/>
        </w:rPr>
        <w:t>procurement of those limited doses which do exist has been dominated by a small number of high-income countries</w:t>
      </w:r>
      <w:r>
        <w:rPr>
          <w:u w:val="single"/>
        </w:rPr>
        <w:t>. The result is a deep and growing inequality in access to vaccines for COVID-19</w:t>
      </w:r>
      <w:r>
        <w:t xml:space="preserve">. A potential solution is to empower manufacturers, particularly those based in LMICs, to begin making COVID-19 vaccines, to expand global supply. However, </w:t>
      </w:r>
      <w:r>
        <w:rPr>
          <w:u w:val="single"/>
        </w:rPr>
        <w:t>intellectual property rights create a clear barrier</w:t>
      </w:r>
      <w:r>
        <w:t xml:space="preserve"> to this solution.</w:t>
      </w:r>
      <w:r w:rsidRPr="005F6D3C">
        <w:rPr>
          <w:highlight w:val="yellow"/>
        </w:rPr>
        <w:t xml:space="preserve"> </w:t>
      </w:r>
      <w:r w:rsidRPr="005F6D3C">
        <w:rPr>
          <w:b/>
          <w:highlight w:val="yellow"/>
          <w:u w:val="single"/>
        </w:rPr>
        <w:t>A dense web of intellectual property exists over the vaccines and</w:t>
      </w:r>
      <w:r>
        <w:rPr>
          <w:u w:val="single"/>
        </w:rPr>
        <w:t xml:space="preserve"> the manufacturing platforms used</w:t>
      </w:r>
      <w:r w:rsidRPr="005F6D3C">
        <w:rPr>
          <w:highlight w:val="yellow"/>
          <w:u w:val="single"/>
        </w:rPr>
        <w:t xml:space="preserve"> </w:t>
      </w:r>
      <w:r w:rsidRPr="005F6D3C">
        <w:rPr>
          <w:b/>
          <w:highlight w:val="yellow"/>
          <w:u w:val="single"/>
        </w:rPr>
        <w:t>to make them</w:t>
      </w:r>
      <w:r>
        <w:t>.</w:t>
      </w:r>
      <w:hyperlink r:id="rId10" w:anchor="_edn2">
        <w:r>
          <w:t>[2]</w:t>
        </w:r>
      </w:hyperlink>
      <w:r>
        <w:t> This web is both formal and informal; the manufacturing platform used to manufacture a vaccine is protected by numerous patents, while manufacturing methods and techniques (know-how) are protected informally as trade secrets.</w:t>
      </w:r>
    </w:p>
    <w:p w14:paraId="5AB3592C" w14:textId="77777777" w:rsidR="005551B6" w:rsidRPr="002E2492" w:rsidRDefault="005551B6" w:rsidP="005551B6">
      <w:pPr>
        <w:pStyle w:val="Heading4"/>
      </w:pPr>
      <w:bookmarkStart w:id="2" w:name="_heading=h.j17r1fcb3dpb" w:colFirst="0" w:colLast="0"/>
      <w:bookmarkEnd w:id="2"/>
      <w:r w:rsidRPr="002E2492">
        <w:t>Subpoint C) Reducing intellectual Property Solves</w:t>
      </w:r>
    </w:p>
    <w:p w14:paraId="2D70C7E0" w14:textId="77777777" w:rsidR="005551B6" w:rsidRPr="002E2492" w:rsidRDefault="005551B6" w:rsidP="005551B6">
      <w:pPr>
        <w:pStyle w:val="Heading4"/>
      </w:pPr>
      <w:r>
        <w:t>B</w:t>
      </w:r>
      <w:r w:rsidRPr="00500F1A">
        <w:t xml:space="preserve">illions of people lack access to these medicines that could prevent millions of deaths. High levels of IP protections like the status quo continue to make accessibility even harder as Oxfam America explains </w:t>
      </w:r>
    </w:p>
    <w:p w14:paraId="5AB09C83" w14:textId="77777777" w:rsidR="005551B6" w:rsidRPr="00500F1A" w:rsidRDefault="005551B6" w:rsidP="005551B6">
      <w:r w:rsidRPr="00500F1A">
        <w:t xml:space="preserve">“Intellectual Property and Access to Medicine.” Oxfam, www.oxfamamerica.org/explore/issues/economic-well-being/intellectual-property-and-access-to-medicine/. </w:t>
      </w:r>
    </w:p>
    <w:p w14:paraId="44713A03" w14:textId="77777777" w:rsidR="005551B6" w:rsidRPr="005F6D3C" w:rsidRDefault="005551B6" w:rsidP="005551B6">
      <w:pPr>
        <w:pBdr>
          <w:top w:val="none" w:sz="0" w:space="0" w:color="000000"/>
          <w:bottom w:val="none" w:sz="0" w:space="0" w:color="000000"/>
          <w:between w:val="none" w:sz="0" w:space="0" w:color="000000"/>
        </w:pBdr>
        <w:shd w:val="clear" w:color="auto" w:fill="FFFFFF"/>
        <w:spacing w:after="360"/>
        <w:rPr>
          <w:b/>
          <w:highlight w:val="yellow"/>
          <w:u w:val="single"/>
        </w:rPr>
      </w:pPr>
      <w:r w:rsidRPr="002E2492">
        <w:rPr>
          <w:b/>
          <w:sz w:val="10"/>
          <w:szCs w:val="26"/>
        </w:rPr>
        <w:t xml:space="preserve"> </w:t>
      </w:r>
      <w:r w:rsidRPr="005F6D3C">
        <w:rPr>
          <w:b/>
          <w:highlight w:val="yellow"/>
          <w:u w:val="single"/>
        </w:rPr>
        <w:t>Today, more than two billion people across the developing world lack access to affordable medicines</w:t>
      </w:r>
      <w:r w:rsidRPr="002E2492">
        <w:rPr>
          <w:sz w:val="10"/>
        </w:rPr>
        <w:t xml:space="preserve">, including many patients in countries negotiating in the Trans-Pacific Partnership (TPP) free trade agreement. Two </w:t>
      </w:r>
      <w:r w:rsidRPr="005F6D3C">
        <w:rPr>
          <w:b/>
          <w:highlight w:val="yellow"/>
          <w:u w:val="single"/>
        </w:rPr>
        <w:t>critical factor</w:t>
      </w:r>
      <w:r w:rsidRPr="002E2492">
        <w:rPr>
          <w:sz w:val="10"/>
        </w:rPr>
        <w:t>s</w:t>
      </w:r>
      <w:r w:rsidRPr="005F6D3C">
        <w:rPr>
          <w:b/>
          <w:highlight w:val="yellow"/>
          <w:u w:val="single"/>
        </w:rPr>
        <w:t xml:space="preserve"> limit access to treatment: the high prices of new medicines, particularly those that are patent-protected</w:t>
      </w:r>
      <w:r w:rsidRPr="002E2492">
        <w:rPr>
          <w:sz w:val="10"/>
        </w:rPr>
        <w:t>,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w:t>
      </w:r>
      <w:r w:rsidRPr="002E2492">
        <w:rPr>
          <w:b/>
          <w:sz w:val="10"/>
        </w:rPr>
        <w:t xml:space="preserve"> </w:t>
      </w:r>
      <w:r w:rsidRPr="00500F1A">
        <w:rPr>
          <w:b/>
          <w:u w:val="single"/>
        </w:rPr>
        <w:t>Governments need to maintain an appropriate balance between incentivizing innovation, on the one hand, and, on the other, ensuring that new products are widely available</w:t>
      </w:r>
      <w:r w:rsidRPr="005F6D3C">
        <w:rPr>
          <w:b/>
          <w:highlight w:val="yellow"/>
          <w:u w:val="single"/>
        </w:rPr>
        <w:t>. High levels of IP protection in developing countries exacerbate, rather than help solve, the problem of access to affordable medicines. Extensive patent protection for new medicines delays the onset of generic competition.</w:t>
      </w:r>
      <w:r w:rsidRPr="002E2492">
        <w:rPr>
          <w:sz w:val="10"/>
        </w:rPr>
        <w:t xml:space="preserve"> And because </w:t>
      </w:r>
      <w:r w:rsidRPr="005F6D3C">
        <w:rPr>
          <w:b/>
          <w:highlight w:val="yellow"/>
          <w:u w:val="single"/>
        </w:rPr>
        <w:t>generic competition is the only proven method of reducing medicine prices in a sustainable way, such high levels of IP protection are extremely damaging to public health outcomes.</w:t>
      </w:r>
    </w:p>
    <w:p w14:paraId="46CB588F" w14:textId="77777777" w:rsidR="005551B6" w:rsidRDefault="005551B6" w:rsidP="005551B6">
      <w:pPr>
        <w:pStyle w:val="Heading3"/>
      </w:pPr>
      <w:bookmarkStart w:id="3" w:name="_heading=h.2u48tk9447hp" w:colFirst="0" w:colLast="0"/>
      <w:bookmarkEnd w:id="3"/>
      <w:r>
        <w:br w:type="page"/>
        <w:t>Contention 2: Evergreening</w:t>
      </w:r>
    </w:p>
    <w:p w14:paraId="02114D21" w14:textId="77777777" w:rsidR="005551B6" w:rsidRDefault="005551B6" w:rsidP="005551B6">
      <w:pPr>
        <w:pStyle w:val="Heading4"/>
      </w:pPr>
      <w:r>
        <w:t xml:space="preserve">IP incentivize meaningless incremental changes that delay generics and competition for decades, journalist </w:t>
      </w:r>
      <w:proofErr w:type="spellStart"/>
      <w:r>
        <w:t>Nawrat</w:t>
      </w:r>
      <w:proofErr w:type="spellEnd"/>
      <w:r>
        <w:t xml:space="preserve"> in 2019 writes:</w:t>
      </w:r>
    </w:p>
    <w:p w14:paraId="6CC8A308" w14:textId="77777777" w:rsidR="005551B6" w:rsidRDefault="005551B6" w:rsidP="005551B6">
      <w:proofErr w:type="spellStart"/>
      <w:r w:rsidRPr="002D3B25">
        <w:rPr>
          <w:rStyle w:val="Heading4Char"/>
        </w:rPr>
        <w:t>Nawrat</w:t>
      </w:r>
      <w:proofErr w:type="spellEnd"/>
      <w:r w:rsidRPr="002D3B25">
        <w:rPr>
          <w:rStyle w:val="Heading4Char"/>
        </w:rPr>
        <w:t xml:space="preserve"> 19</w:t>
      </w:r>
      <w:r>
        <w:t xml:space="preserve"> [Allie </w:t>
      </w:r>
      <w:proofErr w:type="spellStart"/>
      <w:r>
        <w:t>Nawrat</w:t>
      </w:r>
      <w:proofErr w:type="spellEnd"/>
      <w:r>
        <w:t xml:space="preserve">, journalist with a BS in history and politics from the University of York, 11-12-2019, "From evergreening to </w:t>
      </w:r>
      <w:proofErr w:type="spellStart"/>
      <w:r>
        <w:t>thicketing</w:t>
      </w:r>
      <w:proofErr w:type="spellEnd"/>
      <w:r>
        <w:t>: exploring the manipulation of pharma patents," Pharmaceutical Technology, https://www.pharmaceutical-technology.com/features/pharma-patents-manpulation/]/Kankee</w:t>
      </w:r>
    </w:p>
    <w:p w14:paraId="68236503" w14:textId="77777777" w:rsidR="005551B6" w:rsidRDefault="005551B6" w:rsidP="005551B6">
      <w:pPr>
        <w:rPr>
          <w:sz w:val="12"/>
        </w:rPr>
      </w:pPr>
      <w:r w:rsidRPr="0089349B">
        <w:rPr>
          <w:sz w:val="12"/>
        </w:rPr>
        <w:t xml:space="preserve">The Initiative for Medicines, Access &amp; Knowledge (I-MAK) argued in a 2018 report titled </w:t>
      </w:r>
      <w:proofErr w:type="spellStart"/>
      <w:r w:rsidRPr="0089349B">
        <w:rPr>
          <w:sz w:val="12"/>
        </w:rPr>
        <w:t>Overpatented</w:t>
      </w:r>
      <w:proofErr w:type="spellEnd"/>
      <w:r w:rsidRPr="0089349B">
        <w:rPr>
          <w:sz w:val="12"/>
        </w:rPr>
        <w:t xml:space="preserve">, </w:t>
      </w:r>
      <w:proofErr w:type="gramStart"/>
      <w:r w:rsidRPr="0089349B">
        <w:rPr>
          <w:sz w:val="12"/>
        </w:rPr>
        <w:t>Overpriced</w:t>
      </w:r>
      <w:proofErr w:type="gramEnd"/>
      <w:r w:rsidRPr="0089349B">
        <w:rPr>
          <w:sz w:val="12"/>
        </w:rPr>
        <w:t xml:space="preserve"> that the current system is out of balance as “</w:t>
      </w:r>
      <w:proofErr w:type="spellStart"/>
      <w:r w:rsidRPr="0089349B">
        <w:rPr>
          <w:sz w:val="12"/>
        </w:rPr>
        <w:t>drugmakers</w:t>
      </w:r>
      <w:proofErr w:type="spellEnd"/>
      <w:r w:rsidRPr="0089349B">
        <w:rPr>
          <w:sz w:val="12"/>
        </w:rPr>
        <w:t xml:space="preserve"> have transformed the patent system in to a defensive business strategy to avoid competition in order to earn outsized profits on medicines for many years beyond what was intended.” University of California (UC) Hastings Center for Innovation director and distinguished professor of law Robin Feldman adds: “</w:t>
      </w:r>
      <w:r w:rsidRPr="002D3B25">
        <w:rPr>
          <w:rStyle w:val="StyleUnderline"/>
        </w:rPr>
        <w:t xml:space="preserve">Patents are supposed to last for a limited </w:t>
      </w:r>
      <w:proofErr w:type="gramStart"/>
      <w:r w:rsidRPr="002D3B25">
        <w:rPr>
          <w:rStyle w:val="StyleUnderline"/>
        </w:rPr>
        <w:t>period</w:t>
      </w:r>
      <w:r w:rsidRPr="0089349B">
        <w:rPr>
          <w:sz w:val="12"/>
        </w:rPr>
        <w:t xml:space="preserve"> of time</w:t>
      </w:r>
      <w:proofErr w:type="gramEnd"/>
      <w:r w:rsidRPr="0089349B">
        <w:rPr>
          <w:sz w:val="12"/>
        </w:rPr>
        <w:t xml:space="preserve">. After that, </w:t>
      </w:r>
      <w:r w:rsidRPr="002D3B25">
        <w:rPr>
          <w:rStyle w:val="StyleUnderline"/>
        </w:rPr>
        <w:t>competitors should enter to drive prices down</w:t>
      </w:r>
      <w:r w:rsidRPr="0089349B">
        <w:rPr>
          <w:sz w:val="12"/>
        </w:rPr>
        <w:t xml:space="preserve">, but </w:t>
      </w:r>
      <w:r w:rsidRPr="002D3B25">
        <w:rPr>
          <w:rStyle w:val="StyleUnderline"/>
        </w:rPr>
        <w:t>that’s not what is happening</w:t>
      </w:r>
      <w:r w:rsidRPr="0089349B">
        <w:rPr>
          <w:sz w:val="12"/>
        </w:rPr>
        <w:t xml:space="preserve">. Rather, </w:t>
      </w:r>
      <w:r w:rsidRPr="005F6D3C">
        <w:rPr>
          <w:rStyle w:val="StyleUnderline"/>
          <w:highlight w:val="yellow"/>
        </w:rPr>
        <w:t>drug companies</w:t>
      </w:r>
      <w:r w:rsidRPr="002D3B25">
        <w:rPr>
          <w:rStyle w:val="StyleUnderline"/>
        </w:rPr>
        <w:t xml:space="preserve"> pile new protections on to their drugs to </w:t>
      </w:r>
      <w:r w:rsidRPr="005F6D3C">
        <w:rPr>
          <w:rStyle w:val="StyleUnderline"/>
          <w:highlight w:val="yellow"/>
        </w:rPr>
        <w:t>extend</w:t>
      </w:r>
      <w:r w:rsidRPr="002D3B25">
        <w:rPr>
          <w:rStyle w:val="StyleUnderline"/>
        </w:rPr>
        <w:t xml:space="preserve"> the </w:t>
      </w:r>
      <w:r w:rsidRPr="005F6D3C">
        <w:rPr>
          <w:rStyle w:val="StyleUnderline"/>
          <w:highlight w:val="yellow"/>
        </w:rPr>
        <w:t>protection</w:t>
      </w:r>
      <w:r w:rsidRPr="002D3B25">
        <w:rPr>
          <w:rStyle w:val="StyleUnderline"/>
        </w:rPr>
        <w:t xml:space="preserve"> cliff</w:t>
      </w:r>
      <w:r w:rsidRPr="0089349B">
        <w:rPr>
          <w:sz w:val="12"/>
        </w:rPr>
        <w:t>.” The two most common practices employed by the industry to artificially extend protection, are ‘</w:t>
      </w:r>
      <w:r w:rsidRPr="002D3B25">
        <w:rPr>
          <w:rStyle w:val="StyleUnderline"/>
        </w:rPr>
        <w:t>evergreening’</w:t>
      </w:r>
      <w:r w:rsidRPr="0089349B">
        <w:rPr>
          <w:sz w:val="12"/>
        </w:rPr>
        <w:t xml:space="preserve"> </w:t>
      </w:r>
      <w:r w:rsidRPr="002D3B25">
        <w:rPr>
          <w:rStyle w:val="StyleUnderline"/>
        </w:rPr>
        <w:t>and</w:t>
      </w:r>
      <w:r w:rsidRPr="0089349B">
        <w:rPr>
          <w:sz w:val="12"/>
        </w:rPr>
        <w:t xml:space="preserve"> ‘</w:t>
      </w:r>
      <w:proofErr w:type="spellStart"/>
      <w:r w:rsidRPr="002D3B25">
        <w:rPr>
          <w:rStyle w:val="StyleUnderline"/>
        </w:rPr>
        <w:t>thicketing</w:t>
      </w:r>
      <w:proofErr w:type="spellEnd"/>
      <w:r w:rsidRPr="002D3B25">
        <w:rPr>
          <w:rStyle w:val="StyleUnderline"/>
        </w:rPr>
        <w:t>’</w:t>
      </w:r>
      <w:r w:rsidRPr="0089349B">
        <w:rPr>
          <w:sz w:val="12"/>
        </w:rPr>
        <w:t xml:space="preserve">, as Feldman describes them in a 2018 Journal of Law and the Biosciences research paper titled May Your Drug Price Be Evergreen. They </w:t>
      </w:r>
      <w:r w:rsidRPr="002D3B25">
        <w:rPr>
          <w:rStyle w:val="StyleUnderline"/>
        </w:rPr>
        <w:t xml:space="preserve">involve </w:t>
      </w:r>
      <w:r w:rsidRPr="005F6D3C">
        <w:rPr>
          <w:rStyle w:val="StyleUnderline"/>
          <w:highlight w:val="yellow"/>
        </w:rPr>
        <w:t>making small</w:t>
      </w:r>
      <w:r w:rsidRPr="002D3B25">
        <w:rPr>
          <w:rStyle w:val="StyleUnderline"/>
        </w:rPr>
        <w:t xml:space="preserve"> </w:t>
      </w:r>
      <w:r w:rsidRPr="005F6D3C">
        <w:rPr>
          <w:rStyle w:val="StyleUnderline"/>
          <w:highlight w:val="yellow"/>
        </w:rPr>
        <w:t>changes</w:t>
      </w:r>
      <w:r w:rsidRPr="002D3B25">
        <w:rPr>
          <w:rStyle w:val="StyleUnderline"/>
        </w:rPr>
        <w:t xml:space="preserve"> to branded drugs</w:t>
      </w:r>
      <w:r w:rsidRPr="0089349B">
        <w:rPr>
          <w:sz w:val="12"/>
        </w:rPr>
        <w:t xml:space="preserve"> – </w:t>
      </w:r>
      <w:r w:rsidRPr="002D3B25">
        <w:rPr>
          <w:rStyle w:val="StyleUnderline"/>
        </w:rPr>
        <w:t>such as</w:t>
      </w:r>
      <w:r w:rsidRPr="0089349B">
        <w:rPr>
          <w:sz w:val="12"/>
        </w:rPr>
        <w:t xml:space="preserve"> through modes of </w:t>
      </w:r>
      <w:r w:rsidRPr="002D3B25">
        <w:rPr>
          <w:rStyle w:val="StyleUnderline"/>
        </w:rPr>
        <w:t>administration, new dosages and</w:t>
      </w:r>
      <w:r w:rsidRPr="0089349B">
        <w:rPr>
          <w:sz w:val="12"/>
        </w:rPr>
        <w:t xml:space="preserve">, as Scrip noted, even simply the </w:t>
      </w:r>
      <w:proofErr w:type="spellStart"/>
      <w:r w:rsidRPr="002D3B25">
        <w:rPr>
          <w:rStyle w:val="StyleUnderline"/>
        </w:rPr>
        <w:t>colour</w:t>
      </w:r>
      <w:proofErr w:type="spellEnd"/>
      <w:r w:rsidRPr="0089349B">
        <w:rPr>
          <w:sz w:val="12"/>
        </w:rPr>
        <w:t xml:space="preserve"> of the drug itself – </w:t>
      </w:r>
      <w:r w:rsidRPr="005F6D3C">
        <w:rPr>
          <w:rStyle w:val="StyleUnderline"/>
          <w:highlight w:val="yellow"/>
        </w:rPr>
        <w:t>which</w:t>
      </w:r>
      <w:r w:rsidRPr="0089349B">
        <w:rPr>
          <w:sz w:val="12"/>
        </w:rPr>
        <w:t xml:space="preserve"> sometimes </w:t>
      </w:r>
      <w:r w:rsidRPr="005F6D3C">
        <w:rPr>
          <w:rStyle w:val="StyleUnderline"/>
          <w:highlight w:val="yellow"/>
        </w:rPr>
        <w:t>do not confer more</w:t>
      </w:r>
      <w:r w:rsidRPr="002D3B25">
        <w:rPr>
          <w:rStyle w:val="StyleUnderline"/>
        </w:rPr>
        <w:t xml:space="preserve"> therapeutic </w:t>
      </w:r>
      <w:r w:rsidRPr="005F6D3C">
        <w:rPr>
          <w:rStyle w:val="StyleUnderline"/>
          <w:highlight w:val="yellow"/>
        </w:rPr>
        <w:t>benefit</w:t>
      </w:r>
      <w:r w:rsidRPr="002D3B25">
        <w:rPr>
          <w:rStyle w:val="StyleUnderline"/>
        </w:rPr>
        <w:t xml:space="preserve"> </w:t>
      </w:r>
      <w:r w:rsidRPr="005F6D3C">
        <w:rPr>
          <w:rStyle w:val="StyleUnderline"/>
          <w:highlight w:val="yellow"/>
        </w:rPr>
        <w:t>to</w:t>
      </w:r>
      <w:r w:rsidRPr="002D3B25">
        <w:rPr>
          <w:rStyle w:val="StyleUnderline"/>
        </w:rPr>
        <w:t xml:space="preserve"> the </w:t>
      </w:r>
      <w:r w:rsidRPr="005F6D3C">
        <w:rPr>
          <w:rStyle w:val="StyleUnderline"/>
          <w:highlight w:val="yellow"/>
        </w:rPr>
        <w:t>patients</w:t>
      </w:r>
      <w:r w:rsidRPr="0089349B">
        <w:rPr>
          <w:sz w:val="12"/>
        </w:rPr>
        <w:t xml:space="preserve">. </w:t>
      </w:r>
      <w:proofErr w:type="spellStart"/>
      <w:r w:rsidRPr="0089349B">
        <w:rPr>
          <w:sz w:val="12"/>
        </w:rPr>
        <w:t>Feldschreiber</w:t>
      </w:r>
      <w:proofErr w:type="spellEnd"/>
      <w:r w:rsidRPr="0089349B">
        <w:rPr>
          <w:sz w:val="12"/>
        </w:rPr>
        <w:t xml:space="preserve"> acknowledges “there are instances where </w:t>
      </w:r>
      <w:r w:rsidRPr="002D3B25">
        <w:rPr>
          <w:rStyle w:val="StyleUnderline"/>
        </w:rPr>
        <w:t xml:space="preserve">it is </w:t>
      </w:r>
      <w:r w:rsidRPr="002D3B25">
        <w:rPr>
          <w:rStyle w:val="Emphasis"/>
        </w:rPr>
        <w:t>very questionable</w:t>
      </w:r>
      <w:r w:rsidRPr="002D3B25">
        <w:rPr>
          <w:rStyle w:val="StyleUnderline"/>
        </w:rPr>
        <w:t xml:space="preserve"> as to whether slight changes to molecules</w:t>
      </w:r>
      <w:r w:rsidRPr="0089349B">
        <w:rPr>
          <w:sz w:val="12"/>
        </w:rPr>
        <w:t xml:space="preserve"> do actually </w:t>
      </w:r>
      <w:proofErr w:type="gramStart"/>
      <w:r w:rsidRPr="002D3B25">
        <w:rPr>
          <w:rStyle w:val="StyleUnderline"/>
        </w:rPr>
        <w:t>have an effect on</w:t>
      </w:r>
      <w:proofErr w:type="gramEnd"/>
      <w:r w:rsidRPr="002D3B25">
        <w:rPr>
          <w:rStyle w:val="StyleUnderline"/>
        </w:rPr>
        <w:t xml:space="preserve"> safety and efficacy</w:t>
      </w:r>
      <w:r w:rsidRPr="0089349B">
        <w:rPr>
          <w:sz w:val="12"/>
        </w:rPr>
        <w:t xml:space="preserve">” and “there is something wrong with that”. It can also encompass protecting certain steps in the production and manufacturing process and recycling drugs for other similar indications. Some </w:t>
      </w:r>
      <w:r w:rsidRPr="0089349B">
        <w:rPr>
          <w:rStyle w:val="StyleUnderline"/>
        </w:rPr>
        <w:t>companies</w:t>
      </w:r>
      <w:r w:rsidRPr="0089349B">
        <w:rPr>
          <w:sz w:val="12"/>
        </w:rPr>
        <w:t xml:space="preserve"> have also </w:t>
      </w:r>
      <w:r w:rsidRPr="0089349B">
        <w:rPr>
          <w:rStyle w:val="StyleUnderline"/>
        </w:rPr>
        <w:t xml:space="preserve">sought to find more </w:t>
      </w:r>
      <w:r w:rsidRPr="0089349B">
        <w:rPr>
          <w:rStyle w:val="Emphasis"/>
        </w:rPr>
        <w:t>creative loopholes</w:t>
      </w:r>
      <w:r w:rsidRPr="0089349B">
        <w:rPr>
          <w:rStyle w:val="StyleUnderline"/>
        </w:rPr>
        <w:t xml:space="preserve"> in the law to extend their monopoly</w:t>
      </w:r>
      <w:r w:rsidRPr="0089349B">
        <w:rPr>
          <w:sz w:val="12"/>
        </w:rPr>
        <w:t xml:space="preserve"> over a drug. For example, to fight legal challenges to its patents, Allergan transferred all patents for its eye drug Restasis to the St Regis Mohawk Tribe in September 2017, because the Native American tribe holds sovereign immunity against intellectual property lawsuits. The deal was subsequently defeated in the US courts, with the Supreme Court rejecting Allergan’s petition to appeal the case in April this year, but it’s a powerful example of the creative lengths some firms will go to extend patent protection. Scale of pharma patent manipulation Feldman’s research, which looked at all drugs on the market between 2005 and 2015 and every instance where a company added a new patent or exclusivity, concluded “</w:t>
      </w:r>
      <w:r w:rsidRPr="005F6D3C">
        <w:rPr>
          <w:rStyle w:val="Emphasis"/>
          <w:highlight w:val="yellow"/>
        </w:rPr>
        <w:t>stifling competition</w:t>
      </w:r>
      <w:r w:rsidRPr="005F6D3C">
        <w:rPr>
          <w:rStyle w:val="StyleUnderline"/>
          <w:highlight w:val="yellow"/>
        </w:rPr>
        <w:t xml:space="preserve"> is </w:t>
      </w:r>
      <w:r w:rsidRPr="0089349B">
        <w:rPr>
          <w:rStyle w:val="StyleUnderline"/>
        </w:rPr>
        <w:t>not limited to a few pharma bad apples</w:t>
      </w:r>
      <w:r w:rsidRPr="0089349B">
        <w:rPr>
          <w:sz w:val="12"/>
        </w:rPr>
        <w:t xml:space="preserve">. Rather, </w:t>
      </w:r>
      <w:r w:rsidRPr="0089349B">
        <w:rPr>
          <w:rStyle w:val="StyleUnderline"/>
        </w:rPr>
        <w:t>it is</w:t>
      </w:r>
      <w:r w:rsidRPr="002D3B25">
        <w:rPr>
          <w:rStyle w:val="StyleUnderline"/>
        </w:rPr>
        <w:t xml:space="preserve"> </w:t>
      </w:r>
      <w:r w:rsidRPr="005F6D3C">
        <w:rPr>
          <w:rStyle w:val="StyleUnderline"/>
          <w:highlight w:val="yellow"/>
        </w:rPr>
        <w:t>a</w:t>
      </w:r>
      <w:r w:rsidRPr="002D3B25">
        <w:rPr>
          <w:rStyle w:val="StyleUnderline"/>
        </w:rPr>
        <w:t xml:space="preserve"> </w:t>
      </w:r>
      <w:r w:rsidRPr="005F6D3C">
        <w:rPr>
          <w:rStyle w:val="Emphasis"/>
          <w:highlight w:val="yellow"/>
        </w:rPr>
        <w:t xml:space="preserve">common and pervasive problem </w:t>
      </w:r>
      <w:r w:rsidRPr="0089349B">
        <w:rPr>
          <w:rStyle w:val="Emphasis"/>
        </w:rPr>
        <w:t>endemic</w:t>
      </w:r>
      <w:r w:rsidRPr="002D3B25">
        <w:rPr>
          <w:rStyle w:val="StyleUnderline"/>
        </w:rPr>
        <w:t xml:space="preserve"> </w:t>
      </w:r>
      <w:r w:rsidRPr="0089349B">
        <w:rPr>
          <w:rStyle w:val="StyleUnderline"/>
        </w:rPr>
        <w:t>to the pharmaceutical industry</w:t>
      </w:r>
      <w:r w:rsidRPr="0089349B">
        <w:rPr>
          <w:sz w:val="12"/>
        </w:rPr>
        <w:t xml:space="preserve">.” </w:t>
      </w:r>
      <w:r w:rsidRPr="002D3B25">
        <w:rPr>
          <w:rStyle w:val="StyleUnderline"/>
        </w:rPr>
        <w:t xml:space="preserve">She found that </w:t>
      </w:r>
      <w:r w:rsidRPr="005F6D3C">
        <w:rPr>
          <w:rStyle w:val="StyleUnderline"/>
          <w:highlight w:val="yellow"/>
        </w:rPr>
        <w:t xml:space="preserve">78% of </w:t>
      </w:r>
      <w:r w:rsidRPr="002D3B25">
        <w:rPr>
          <w:rStyle w:val="StyleUnderline"/>
        </w:rPr>
        <w:t xml:space="preserve">drugs associated with </w:t>
      </w:r>
      <w:r w:rsidRPr="005F6D3C">
        <w:rPr>
          <w:rStyle w:val="StyleUnderline"/>
          <w:highlight w:val="yellow"/>
        </w:rPr>
        <w:t>new</w:t>
      </w:r>
      <w:r w:rsidRPr="002D3B25">
        <w:rPr>
          <w:rStyle w:val="StyleUnderline"/>
        </w:rPr>
        <w:t xml:space="preserve"> </w:t>
      </w:r>
      <w:r w:rsidRPr="005F6D3C">
        <w:rPr>
          <w:rStyle w:val="StyleUnderline"/>
          <w:highlight w:val="yellow"/>
        </w:rPr>
        <w:t>patents are not</w:t>
      </w:r>
      <w:r w:rsidRPr="002D3B25">
        <w:rPr>
          <w:rStyle w:val="StyleUnderline"/>
        </w:rPr>
        <w:t xml:space="preserve"> </w:t>
      </w:r>
      <w:r w:rsidRPr="005F6D3C">
        <w:rPr>
          <w:rStyle w:val="StyleUnderline"/>
          <w:highlight w:val="yellow"/>
        </w:rPr>
        <w:t>new</w:t>
      </w:r>
      <w:r w:rsidRPr="002D3B25">
        <w:rPr>
          <w:rStyle w:val="StyleUnderline"/>
        </w:rPr>
        <w:t xml:space="preserve"> </w:t>
      </w:r>
      <w:r w:rsidRPr="005F6D3C">
        <w:rPr>
          <w:rStyle w:val="StyleUnderline"/>
          <w:highlight w:val="yellow"/>
        </w:rPr>
        <w:t>drugs</w:t>
      </w:r>
      <w:r w:rsidRPr="002D3B25">
        <w:rPr>
          <w:rStyle w:val="StyleUnderline"/>
        </w:rPr>
        <w:t xml:space="preserve">, but existing ones, </w:t>
      </w:r>
      <w:r w:rsidRPr="0089349B">
        <w:rPr>
          <w:rStyle w:val="StyleUnderline"/>
        </w:rPr>
        <w:t>and</w:t>
      </w:r>
      <w:r w:rsidRPr="0089349B">
        <w:rPr>
          <w:sz w:val="12"/>
        </w:rPr>
        <w:t xml:space="preserve"> almost </w:t>
      </w:r>
      <w:r w:rsidRPr="0089349B">
        <w:rPr>
          <w:rStyle w:val="StyleUnderline"/>
        </w:rPr>
        <w:t>40% of all drugs on the market had additional market barriers through</w:t>
      </w:r>
      <w:r w:rsidRPr="0089349B">
        <w:rPr>
          <w:sz w:val="12"/>
        </w:rPr>
        <w:t xml:space="preserve"> further </w:t>
      </w:r>
      <w:r w:rsidRPr="0089349B">
        <w:rPr>
          <w:rStyle w:val="StyleUnderline"/>
        </w:rPr>
        <w:t>exclusivities</w:t>
      </w:r>
      <w:r w:rsidRPr="0089349B">
        <w:rPr>
          <w:sz w:val="12"/>
        </w:rPr>
        <w:t xml:space="preserve">. Although </w:t>
      </w:r>
      <w:r w:rsidRPr="002D3B25">
        <w:rPr>
          <w:rStyle w:val="StyleUnderline"/>
        </w:rPr>
        <w:t xml:space="preserve">this </w:t>
      </w:r>
      <w:r w:rsidRPr="002D3B25">
        <w:rPr>
          <w:rStyle w:val="Emphasis"/>
        </w:rPr>
        <w:t>manipulation</w:t>
      </w:r>
      <w:r w:rsidRPr="002D3B25">
        <w:rPr>
          <w:rStyle w:val="StyleUnderline"/>
        </w:rPr>
        <w:t xml:space="preserve"> trend exists across the</w:t>
      </w:r>
      <w:r w:rsidRPr="0089349B">
        <w:rPr>
          <w:sz w:val="12"/>
        </w:rPr>
        <w:t xml:space="preserve"> </w:t>
      </w:r>
      <w:r w:rsidRPr="002D3B25">
        <w:rPr>
          <w:rStyle w:val="StyleUnderline"/>
        </w:rPr>
        <w:t>industry</w:t>
      </w:r>
      <w:r w:rsidRPr="0089349B">
        <w:rPr>
          <w:sz w:val="12"/>
        </w:rPr>
        <w:t xml:space="preserve">, Feldman’s research found that manipulative extension practices were particularly pronounced among blockbuster drugs. More than 70% of the 100 best-selling drugs between 2005 and 2015 had their protection extended at least once, with almost 50% receiving more than one exclusivity extension. I-MAK’s 2018 report identified a similar trend among the 12 best selling drugs in the US in 2017; it found that the drugs have an average of 38 years of exclusivity – almost double the </w:t>
      </w:r>
      <w:proofErr w:type="gramStart"/>
      <w:r w:rsidRPr="0089349B">
        <w:rPr>
          <w:sz w:val="12"/>
        </w:rPr>
        <w:t>20 year</w:t>
      </w:r>
      <w:proofErr w:type="gramEnd"/>
      <w:r w:rsidRPr="0089349B">
        <w:rPr>
          <w:sz w:val="12"/>
        </w:rPr>
        <w:t xml:space="preserve"> original patent protection – and an average of 125 patent applications. AbbVie and Humira: an example of bad </w:t>
      </w:r>
      <w:proofErr w:type="spellStart"/>
      <w:r w:rsidRPr="0089349B">
        <w:rPr>
          <w:sz w:val="12"/>
        </w:rPr>
        <w:t>behaviour</w:t>
      </w:r>
      <w:proofErr w:type="spellEnd"/>
      <w:r w:rsidRPr="0089349B">
        <w:rPr>
          <w:sz w:val="12"/>
        </w:rPr>
        <w:t xml:space="preserve"> One of the worst offenders according to I-MAK is AbbVie’s anti-inflammatory blockbuster Humira. Both Feldman and </w:t>
      </w:r>
      <w:proofErr w:type="spellStart"/>
      <w:r w:rsidRPr="0089349B">
        <w:rPr>
          <w:sz w:val="12"/>
        </w:rPr>
        <w:t>Dutfield</w:t>
      </w:r>
      <w:proofErr w:type="spellEnd"/>
      <w:r w:rsidRPr="0089349B">
        <w:rPr>
          <w:sz w:val="12"/>
        </w:rPr>
        <w:t xml:space="preserve"> picked out Humira as a particularly bad example of patent manipulation According to I-MAK’s 2018 report, AbbVie has filed 247 patent applications for the drug in the US with the aim of extending its exclusivity for 39 years – 137 patents have been awarded to date. This is in addition to 76 patent applications in the European Union and 63 in Japan. Humira is currently the world’s best-selling drug and the second best-selling drug of all time – it has generated around $100bn in sales for AbbVie since it was launched in 2002 and it is responsible for two-thirds of AbbVie’s total revenue. I-MAK concludes that “AbbVie’s pricing practices are protected by an aggressive evergreening patent strategy to extend the life cycle of Humira in order to deliberately delay competition.” These profits are also connected to other practices by AbbVie that have led to the price of the drug increasing 18% every year between 2012 and 2016; however, I-MAK concludes these are not consistent with rises in the price of manufacture or inflation. “Patents, like all good things, must come to an end” Although she acknowledges that drug development is expensive and patents are “important for creating the possibility of reward for that investment”, Feldman argues that these manipulations mean “the cycle of innovation, reward, then competition is being distorted into a system of innovation, reward, and then more rewards”. She calls for a focus on </w:t>
      </w:r>
      <w:proofErr w:type="spellStart"/>
      <w:r w:rsidRPr="0089349B">
        <w:rPr>
          <w:sz w:val="12"/>
        </w:rPr>
        <w:t>incentivising</w:t>
      </w:r>
      <w:proofErr w:type="spellEnd"/>
      <w:r w:rsidRPr="0089349B">
        <w:rPr>
          <w:sz w:val="12"/>
        </w:rPr>
        <w:t xml:space="preserve"> companies to focus on drug development through a “one-and-done approach, in which each drug invention receives one—and only one—period of exclusivity” as “patents, like all good things, must come to an end”, and not be allowed to be extended seemingly indefinitely. </w:t>
      </w:r>
      <w:proofErr w:type="spellStart"/>
      <w:r w:rsidRPr="0089349B">
        <w:rPr>
          <w:sz w:val="12"/>
        </w:rPr>
        <w:t>Dutfield</w:t>
      </w:r>
      <w:proofErr w:type="spellEnd"/>
      <w:r w:rsidRPr="0089349B">
        <w:rPr>
          <w:sz w:val="12"/>
        </w:rPr>
        <w:t xml:space="preserve"> suggests an alternative approach to </w:t>
      </w:r>
      <w:proofErr w:type="spellStart"/>
      <w:r w:rsidRPr="0089349B">
        <w:rPr>
          <w:sz w:val="12"/>
        </w:rPr>
        <w:t>incentivising</w:t>
      </w:r>
      <w:proofErr w:type="spellEnd"/>
      <w:r w:rsidRPr="0089349B">
        <w:rPr>
          <w:sz w:val="12"/>
        </w:rPr>
        <w:t xml:space="preserve"> drug R&amp;D. “At the United Nations, there are proposals that the costs of research and development should not be recouped through high [drug] prices, but by other funding mechanisms in proportion either to the R&amp;D costs, or to the global positive health impacts of the medicines in question,” he explains. While there are concerns about where exactly these ‘other funding mechanisms’ would come from, this approach could help to resolve an unbalanced patent system and ensure proper rewards for genuine innovation in disease areas or drug types where there is </w:t>
      </w:r>
      <w:proofErr w:type="gramStart"/>
      <w:r w:rsidRPr="0089349B">
        <w:rPr>
          <w:sz w:val="12"/>
        </w:rPr>
        <w:t>less</w:t>
      </w:r>
      <w:proofErr w:type="gramEnd"/>
      <w:r w:rsidRPr="0089349B">
        <w:rPr>
          <w:sz w:val="12"/>
        </w:rPr>
        <w:t xml:space="preserve"> potential profits, such as antibiotics and vaccines against healthcare crises primarily affecting developing countries.</w:t>
      </w:r>
    </w:p>
    <w:p w14:paraId="30E725A4" w14:textId="77777777" w:rsidR="005551B6" w:rsidRPr="009A4F91" w:rsidRDefault="005551B6" w:rsidP="005551B6">
      <w:pPr>
        <w:pStyle w:val="Heading4"/>
      </w:pPr>
      <w:r>
        <w:t>Insulin price gouging makes an essential medicine unaffordable – that causes diabetics to skip/ration doses, skimp on necessities, or die trying.</w:t>
      </w:r>
    </w:p>
    <w:p w14:paraId="2E9BE097" w14:textId="77777777" w:rsidR="005551B6" w:rsidRDefault="005551B6" w:rsidP="005551B6">
      <w:r w:rsidRPr="00C9297C">
        <w:rPr>
          <w:rStyle w:val="Heading4Char"/>
        </w:rPr>
        <w:t>Barker 20</w:t>
      </w:r>
      <w:r>
        <w:t xml:space="preserve"> [Erin M Barker, Executive Editor at the Campbell Law Review with a JD, 2020, "When Market Forces Fail: The Case for Federal Regulation of Insulin Prices," Campbell Law Review, https://heinonline.org/HOL/P?h=hein.journals/camplr42&amp;i=331]/Kankee</w:t>
      </w:r>
    </w:p>
    <w:p w14:paraId="2D03DCCB" w14:textId="77777777" w:rsidR="005551B6" w:rsidRDefault="005551B6" w:rsidP="005551B6">
      <w:pPr>
        <w:rPr>
          <w:sz w:val="16"/>
        </w:rPr>
      </w:pPr>
      <w:r w:rsidRPr="009A4F91">
        <w:rPr>
          <w:sz w:val="16"/>
        </w:rPr>
        <w:t xml:space="preserve">INTRODUCTION </w:t>
      </w:r>
      <w:r w:rsidRPr="00BC5CDC">
        <w:rPr>
          <w:sz w:val="16"/>
        </w:rPr>
        <w:t xml:space="preserve">Today, </w:t>
      </w:r>
      <w:r w:rsidRPr="00BC5CDC">
        <w:rPr>
          <w:rStyle w:val="StyleUnderline"/>
        </w:rPr>
        <w:t>a single</w:t>
      </w:r>
      <w:r w:rsidRPr="00BA1BC7">
        <w:rPr>
          <w:rStyle w:val="StyleUnderline"/>
        </w:rPr>
        <w:t xml:space="preserve"> </w:t>
      </w:r>
      <w:r w:rsidRPr="00CA6081">
        <w:rPr>
          <w:rStyle w:val="StyleUnderline"/>
        </w:rPr>
        <w:t xml:space="preserve">vial of </w:t>
      </w:r>
      <w:r w:rsidRPr="005F6D3C">
        <w:rPr>
          <w:rStyle w:val="StyleUnderline"/>
          <w:highlight w:val="yellow"/>
        </w:rPr>
        <w:t>insulin can cost</w:t>
      </w:r>
      <w:r w:rsidRPr="00CA6081">
        <w:rPr>
          <w:rStyle w:val="StyleUnderline"/>
        </w:rPr>
        <w:t xml:space="preserve"> more</w:t>
      </w:r>
      <w:r w:rsidRPr="00BA1BC7">
        <w:rPr>
          <w:rStyle w:val="StyleUnderline"/>
        </w:rPr>
        <w:t xml:space="preserve"> than $250 in the United</w:t>
      </w:r>
      <w:r>
        <w:rPr>
          <w:rStyle w:val="StyleUnderline"/>
        </w:rPr>
        <w:t xml:space="preserve"> </w:t>
      </w:r>
      <w:r w:rsidRPr="00BA1BC7">
        <w:rPr>
          <w:rStyle w:val="StyleUnderline"/>
        </w:rPr>
        <w:t>States</w:t>
      </w:r>
      <w:r w:rsidRPr="009A4F91">
        <w:rPr>
          <w:sz w:val="16"/>
        </w:rPr>
        <w:t xml:space="preserve">, and </w:t>
      </w:r>
      <w:r w:rsidRPr="00BA1BC7">
        <w:rPr>
          <w:rStyle w:val="StyleUnderline"/>
        </w:rPr>
        <w:t>most patients use between two and four vials each month</w:t>
      </w:r>
      <w:r w:rsidRPr="009A4F91">
        <w:rPr>
          <w:sz w:val="16"/>
        </w:rPr>
        <w:t xml:space="preserve">.' Consequently, if a diabetic patient is without insurance, or if insurance does not cover a specific brand of insulin, </w:t>
      </w:r>
      <w:r w:rsidRPr="00BA1BC7">
        <w:rPr>
          <w:rStyle w:val="StyleUnderline"/>
        </w:rPr>
        <w:t>that person could pay</w:t>
      </w:r>
      <w:r w:rsidRPr="009A4F91">
        <w:rPr>
          <w:sz w:val="16"/>
        </w:rPr>
        <w:t xml:space="preserve"> upwards of $500 to </w:t>
      </w:r>
      <w:r w:rsidRPr="00BA1BC7">
        <w:rPr>
          <w:rStyle w:val="StyleUnderline"/>
        </w:rPr>
        <w:t>$</w:t>
      </w:r>
      <w:r w:rsidRPr="005F6D3C">
        <w:rPr>
          <w:rStyle w:val="StyleUnderline"/>
          <w:highlight w:val="yellow"/>
        </w:rPr>
        <w:t xml:space="preserve">1,000 per month </w:t>
      </w:r>
      <w:r w:rsidRPr="005F6D3C">
        <w:rPr>
          <w:rStyle w:val="Emphasis"/>
          <w:highlight w:val="yellow"/>
        </w:rPr>
        <w:t>out-of-pocket</w:t>
      </w:r>
      <w:r w:rsidRPr="00BA1BC7">
        <w:rPr>
          <w:rStyle w:val="StyleUnderline"/>
        </w:rPr>
        <w:t xml:space="preserve"> for an essential medication</w:t>
      </w:r>
      <w:r w:rsidRPr="009A4F91">
        <w:rPr>
          <w:sz w:val="16"/>
        </w:rPr>
        <w:t xml:space="preserve">.2 </w:t>
      </w:r>
      <w:r w:rsidRPr="00BA1BC7">
        <w:rPr>
          <w:rStyle w:val="StyleUnderline"/>
        </w:rPr>
        <w:t>These costs</w:t>
      </w:r>
      <w:r>
        <w:rPr>
          <w:rStyle w:val="StyleUnderline"/>
        </w:rPr>
        <w:t xml:space="preserve"> </w:t>
      </w:r>
      <w:r w:rsidRPr="00BA1BC7">
        <w:rPr>
          <w:rStyle w:val="StyleUnderline"/>
        </w:rPr>
        <w:t xml:space="preserve">are </w:t>
      </w:r>
      <w:proofErr w:type="gramStart"/>
      <w:r w:rsidRPr="00BC5CDC">
        <w:rPr>
          <w:rStyle w:val="Emphasis"/>
        </w:rPr>
        <w:t>astronomical</w:t>
      </w:r>
      <w:proofErr w:type="gramEnd"/>
      <w:r w:rsidRPr="00BA1BC7">
        <w:rPr>
          <w:rStyle w:val="StyleUnderline"/>
        </w:rPr>
        <w:t xml:space="preserve"> and unacceptable</w:t>
      </w:r>
      <w:r w:rsidRPr="009A4F91">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9A4F91">
        <w:rPr>
          <w:sz w:val="16"/>
        </w:rPr>
        <w:t>recently-discovered</w:t>
      </w:r>
      <w:proofErr w:type="gramEnd"/>
      <w:r w:rsidRPr="009A4F91">
        <w:rPr>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9A4F91">
        <w:rPr>
          <w:sz w:val="16"/>
        </w:rPr>
        <w:t>Collip</w:t>
      </w:r>
      <w:proofErr w:type="spellEnd"/>
      <w:r w:rsidRPr="009A4F91">
        <w:rPr>
          <w:sz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9A4F91">
        <w:rPr>
          <w:sz w:val="16"/>
        </w:rPr>
        <w:t>Collip</w:t>
      </w:r>
      <w:proofErr w:type="spellEnd"/>
      <w:r w:rsidRPr="009A4F91">
        <w:rPr>
          <w:sz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9A4F91">
        <w:rPr>
          <w:sz w:val="16"/>
        </w:rPr>
        <w:t>Collip</w:t>
      </w:r>
      <w:proofErr w:type="spellEnd"/>
      <w:r w:rsidRPr="009A4F91">
        <w:rPr>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w:t>
      </w:r>
      <w:r w:rsidRPr="00BC5CDC">
        <w:rPr>
          <w:sz w:val="16"/>
        </w:rPr>
        <w:t xml:space="preserve">affecting market prices through the nationalization of patents. I. THE STATE OF THE INSULIN MARKET IN THE UNITED STATES TODAY A. Economic Impact </w:t>
      </w:r>
      <w:proofErr w:type="spellStart"/>
      <w:r w:rsidRPr="00BC5CDC">
        <w:rPr>
          <w:sz w:val="16"/>
        </w:rPr>
        <w:t>ofRising</w:t>
      </w:r>
      <w:proofErr w:type="spellEnd"/>
      <w:r w:rsidRPr="00BC5CDC">
        <w:rPr>
          <w:sz w:val="16"/>
        </w:rPr>
        <w:t xml:space="preserve"> Insulin Prices </w:t>
      </w:r>
      <w:r w:rsidRPr="005F6D3C">
        <w:rPr>
          <w:rStyle w:val="StyleUnderline"/>
          <w:highlight w:val="yellow"/>
        </w:rPr>
        <w:t>From</w:t>
      </w:r>
      <w:r w:rsidRPr="00BC5CDC">
        <w:rPr>
          <w:rStyle w:val="StyleUnderline"/>
        </w:rPr>
        <w:t xml:space="preserve"> </w:t>
      </w:r>
      <w:r w:rsidRPr="005F6D3C">
        <w:rPr>
          <w:rStyle w:val="StyleUnderline"/>
          <w:highlight w:val="yellow"/>
        </w:rPr>
        <w:t>20</w:t>
      </w:r>
      <w:r w:rsidRPr="00BC5CDC">
        <w:rPr>
          <w:rStyle w:val="StyleUnderline"/>
        </w:rPr>
        <w:t xml:space="preserve">02 </w:t>
      </w:r>
      <w:r w:rsidRPr="005F6D3C">
        <w:rPr>
          <w:rStyle w:val="StyleUnderline"/>
          <w:highlight w:val="yellow"/>
        </w:rPr>
        <w:t>to 2013</w:t>
      </w:r>
      <w:r w:rsidRPr="00BC5CDC">
        <w:rPr>
          <w:rStyle w:val="StyleUnderline"/>
        </w:rPr>
        <w:t xml:space="preserve">, the </w:t>
      </w:r>
      <w:r w:rsidRPr="005F6D3C">
        <w:rPr>
          <w:rStyle w:val="StyleUnderline"/>
          <w:highlight w:val="yellow"/>
        </w:rPr>
        <w:t>cost</w:t>
      </w:r>
      <w:r w:rsidRPr="00BC5CDC">
        <w:rPr>
          <w:rStyle w:val="StyleUnderline"/>
        </w:rPr>
        <w:t xml:space="preserve"> of insulin </w:t>
      </w:r>
      <w:r w:rsidRPr="00BC5CDC">
        <w:rPr>
          <w:sz w:val="16"/>
        </w:rPr>
        <w:t>nearly</w:t>
      </w:r>
      <w:r w:rsidRPr="00BC5CDC">
        <w:rPr>
          <w:rStyle w:val="StyleUnderline"/>
        </w:rPr>
        <w:t xml:space="preserve"> </w:t>
      </w:r>
      <w:r w:rsidRPr="005F6D3C">
        <w:rPr>
          <w:rStyle w:val="Emphasis"/>
          <w:highlight w:val="yellow"/>
        </w:rPr>
        <w:t>tripled</w:t>
      </w:r>
      <w:r w:rsidRPr="00BC5CDC">
        <w:rPr>
          <w:sz w:val="16"/>
        </w:rPr>
        <w:t xml:space="preserve">.21 Then, </w:t>
      </w:r>
      <w:r w:rsidRPr="005F6D3C">
        <w:rPr>
          <w:rStyle w:val="StyleUnderline"/>
          <w:highlight w:val="yellow"/>
        </w:rPr>
        <w:t>from 2012 to 2016</w:t>
      </w:r>
      <w:r w:rsidRPr="00BC5CDC">
        <w:rPr>
          <w:rStyle w:val="StyleUnderline"/>
        </w:rPr>
        <w:t xml:space="preserve">, the </w:t>
      </w:r>
      <w:r w:rsidRPr="005F6D3C">
        <w:rPr>
          <w:rStyle w:val="StyleUnderline"/>
          <w:highlight w:val="yellow"/>
        </w:rPr>
        <w:t>cost</w:t>
      </w:r>
      <w:r w:rsidRPr="00BC5CDC">
        <w:rPr>
          <w:rStyle w:val="StyleUnderline"/>
        </w:rPr>
        <w:t xml:space="preserve"> of insulin </w:t>
      </w:r>
      <w:r w:rsidRPr="005F6D3C">
        <w:rPr>
          <w:rStyle w:val="StyleUnderline"/>
          <w:highlight w:val="yellow"/>
        </w:rPr>
        <w:t>rose</w:t>
      </w:r>
      <w:r w:rsidRPr="00BC5CDC">
        <w:rPr>
          <w:rStyle w:val="StyleUnderline"/>
        </w:rPr>
        <w:t xml:space="preserve"> dramatically </w:t>
      </w:r>
      <w:r w:rsidRPr="005F6D3C">
        <w:rPr>
          <w:rStyle w:val="StyleUnderline"/>
          <w:highlight w:val="yellow"/>
        </w:rPr>
        <w:t>again</w:t>
      </w:r>
      <w:r w:rsidRPr="00BC5CDC">
        <w:rPr>
          <w:sz w:val="16"/>
        </w:rPr>
        <w:t xml:space="preserve">, </w:t>
      </w:r>
      <w:r w:rsidRPr="005F6D3C">
        <w:rPr>
          <w:rStyle w:val="StyleUnderline"/>
          <w:highlight w:val="yellow"/>
        </w:rPr>
        <w:t>nearly</w:t>
      </w:r>
      <w:r w:rsidRPr="00BC5CDC">
        <w:rPr>
          <w:rStyle w:val="StyleUnderline"/>
        </w:rPr>
        <w:t xml:space="preserve"> </w:t>
      </w:r>
      <w:r w:rsidRPr="005F6D3C">
        <w:rPr>
          <w:rStyle w:val="Emphasis"/>
          <w:highlight w:val="yellow"/>
        </w:rPr>
        <w:t>doubling</w:t>
      </w:r>
      <w:r w:rsidRPr="00BC5CDC">
        <w:rPr>
          <w:sz w:val="16"/>
        </w:rPr>
        <w:t xml:space="preserve">. 22 </w:t>
      </w:r>
      <w:r w:rsidRPr="005F6D3C">
        <w:rPr>
          <w:rStyle w:val="StyleUnderline"/>
          <w:highlight w:val="yellow"/>
        </w:rPr>
        <w:t>In</w:t>
      </w:r>
      <w:r w:rsidRPr="00BC5CDC">
        <w:rPr>
          <w:rStyle w:val="StyleUnderline"/>
        </w:rPr>
        <w:t xml:space="preserve"> the first month</w:t>
      </w:r>
      <w:r w:rsidRPr="00BA1BC7">
        <w:rPr>
          <w:rStyle w:val="StyleUnderline"/>
        </w:rPr>
        <w:t xml:space="preserve"> of </w:t>
      </w:r>
      <w:r w:rsidRPr="005F6D3C">
        <w:rPr>
          <w:rStyle w:val="StyleUnderline"/>
          <w:highlight w:val="yellow"/>
        </w:rPr>
        <w:t>2019 alone</w:t>
      </w:r>
      <w:r w:rsidRPr="00BA1BC7">
        <w:rPr>
          <w:rStyle w:val="StyleUnderline"/>
        </w:rPr>
        <w:t xml:space="preserve">, insulin </w:t>
      </w:r>
      <w:r w:rsidRPr="005F6D3C">
        <w:rPr>
          <w:rStyle w:val="StyleUnderline"/>
          <w:highlight w:val="yellow"/>
        </w:rPr>
        <w:t>manufacturers</w:t>
      </w:r>
      <w:r w:rsidRPr="009A4F91">
        <w:rPr>
          <w:sz w:val="16"/>
        </w:rPr>
        <w:t xml:space="preserve"> Sanofi and Novo Nordisk </w:t>
      </w:r>
      <w:r w:rsidRPr="005F6D3C">
        <w:rPr>
          <w:rStyle w:val="StyleUnderline"/>
          <w:highlight w:val="yellow"/>
        </w:rPr>
        <w:t>raised</w:t>
      </w:r>
      <w:r w:rsidRPr="009A4F91">
        <w:rPr>
          <w:sz w:val="16"/>
        </w:rPr>
        <w:t xml:space="preserve"> some of </w:t>
      </w:r>
      <w:r w:rsidRPr="00BA1BC7">
        <w:rPr>
          <w:rStyle w:val="StyleUnderline"/>
        </w:rPr>
        <w:t xml:space="preserve">their insulin product </w:t>
      </w:r>
      <w:r w:rsidRPr="005F6D3C">
        <w:rPr>
          <w:rStyle w:val="StyleUnderline"/>
          <w:highlight w:val="yellow"/>
        </w:rPr>
        <w:t>prices</w:t>
      </w:r>
      <w:r w:rsidRPr="009A4F91">
        <w:rPr>
          <w:sz w:val="16"/>
        </w:rPr>
        <w:t xml:space="preserve"> as much as 4.9% and </w:t>
      </w:r>
      <w:r w:rsidRPr="005F6D3C">
        <w:rPr>
          <w:rStyle w:val="StyleUnderline"/>
          <w:highlight w:val="yellow"/>
        </w:rPr>
        <w:t>5.2%</w:t>
      </w:r>
      <w:r w:rsidRPr="00BC5CDC">
        <w:rPr>
          <w:rStyle w:val="StyleUnderline"/>
        </w:rPr>
        <w:t>,</w:t>
      </w:r>
      <w:r w:rsidRPr="009A4F91">
        <w:rPr>
          <w:sz w:val="16"/>
        </w:rPr>
        <w:t xml:space="preserve"> respectively. 23 As of 2017, </w:t>
      </w:r>
      <w:r w:rsidRPr="005F6D3C">
        <w:rPr>
          <w:rStyle w:val="StyleUnderline"/>
          <w:highlight w:val="yellow"/>
        </w:rPr>
        <w:t>diabetes</w:t>
      </w:r>
      <w:r w:rsidRPr="00BA1BC7">
        <w:rPr>
          <w:rStyle w:val="StyleUnderline"/>
        </w:rPr>
        <w:t xml:space="preserve"> treatment and complications </w:t>
      </w:r>
      <w:r w:rsidRPr="00BC5CDC">
        <w:rPr>
          <w:rStyle w:val="StyleUnderline"/>
        </w:rPr>
        <w:t>cost</w:t>
      </w:r>
      <w:r w:rsidRPr="00BA1BC7">
        <w:rPr>
          <w:rStyle w:val="StyleUnderline"/>
        </w:rPr>
        <w:t xml:space="preserve"> the</w:t>
      </w:r>
      <w:r w:rsidRPr="009A4F91">
        <w:rPr>
          <w:sz w:val="16"/>
        </w:rPr>
        <w:t xml:space="preserve"> United States ("</w:t>
      </w:r>
      <w:r w:rsidRPr="00BA1BC7">
        <w:rPr>
          <w:rStyle w:val="StyleUnderline"/>
        </w:rPr>
        <w:t>U.S</w:t>
      </w:r>
      <w:r w:rsidRPr="009A4F91">
        <w:rPr>
          <w:sz w:val="16"/>
        </w:rPr>
        <w:t xml:space="preserve">.") </w:t>
      </w:r>
      <w:r w:rsidRPr="00BA1BC7">
        <w:rPr>
          <w:rStyle w:val="StyleUnderline"/>
        </w:rPr>
        <w:t xml:space="preserve">more than $327 billion per year, making it </w:t>
      </w:r>
      <w:r w:rsidRPr="005F6D3C">
        <w:rPr>
          <w:rStyle w:val="StyleUnderline"/>
          <w:highlight w:val="yellow"/>
        </w:rPr>
        <w:t>the most expensive</w:t>
      </w:r>
      <w:r w:rsidRPr="00BA1BC7">
        <w:rPr>
          <w:rStyle w:val="StyleUnderline"/>
        </w:rPr>
        <w:t xml:space="preserve"> chronic </w:t>
      </w:r>
      <w:r w:rsidRPr="005F6D3C">
        <w:rPr>
          <w:rStyle w:val="StyleUnderline"/>
          <w:highlight w:val="yellow"/>
        </w:rPr>
        <w:t>illness in the country</w:t>
      </w:r>
      <w:r w:rsidRPr="009A4F91">
        <w:rPr>
          <w:sz w:val="16"/>
        </w:rPr>
        <w:t xml:space="preserve">.24 </w:t>
      </w:r>
      <w:r w:rsidRPr="00BA1BC7">
        <w:rPr>
          <w:rStyle w:val="StyleUnderline"/>
        </w:rPr>
        <w:t>This cost is a combination of</w:t>
      </w:r>
      <w:r>
        <w:rPr>
          <w:rStyle w:val="StyleUnderline"/>
        </w:rPr>
        <w:t xml:space="preserve"> </w:t>
      </w:r>
      <w:r w:rsidRPr="00BA1BC7">
        <w:rPr>
          <w:rStyle w:val="StyleUnderline"/>
        </w:rPr>
        <w:t xml:space="preserve">$237 billion in direct medical </w:t>
      </w:r>
      <w:r w:rsidRPr="009A4F91">
        <w:rPr>
          <w:rStyle w:val="StyleUnderline"/>
        </w:rPr>
        <w:t>costs, including</w:t>
      </w:r>
      <w:r w:rsidRPr="009A4F91">
        <w:rPr>
          <w:sz w:val="16"/>
        </w:rPr>
        <w:t xml:space="preserve"> $15 billion for insulin, and $90 billion in indirect costs. 25 The American Diabetes Association reports: While much of the cost of diabetes appears to fall on insurers (especially </w:t>
      </w:r>
      <w:r w:rsidRPr="009A4F91">
        <w:rPr>
          <w:rStyle w:val="StyleUnderline"/>
        </w:rPr>
        <w:t>Medicare</w:t>
      </w:r>
      <w:r w:rsidRPr="009A4F91">
        <w:rPr>
          <w:sz w:val="16"/>
        </w:rPr>
        <w:t xml:space="preserve">) and employers (in the form of </w:t>
      </w:r>
      <w:r w:rsidRPr="009A4F91">
        <w:rPr>
          <w:rStyle w:val="StyleUnderline"/>
        </w:rPr>
        <w:t>reduced productivity</w:t>
      </w:r>
      <w:r w:rsidRPr="009A4F91">
        <w:rPr>
          <w:sz w:val="16"/>
        </w:rPr>
        <w:t xml:space="preserve"> at work, </w:t>
      </w:r>
      <w:r w:rsidRPr="009A4F91">
        <w:rPr>
          <w:rStyle w:val="StyleUnderline"/>
        </w:rPr>
        <w:t>missed work days</w:t>
      </w:r>
      <w:r w:rsidRPr="009A4F91">
        <w:rPr>
          <w:sz w:val="16"/>
        </w:rPr>
        <w:t>, and</w:t>
      </w:r>
      <w:r w:rsidRPr="009A4F91">
        <w:rPr>
          <w:rStyle w:val="StyleUnderline"/>
        </w:rPr>
        <w:t xml:space="preserve"> higher employer expenditures for health</w:t>
      </w:r>
      <w:r w:rsidRPr="009A4F91">
        <w:rPr>
          <w:sz w:val="16"/>
        </w:rPr>
        <w:t xml:space="preserve"> </w:t>
      </w:r>
      <w:r w:rsidRPr="009A4F91">
        <w:rPr>
          <w:rStyle w:val="StyleUnderline"/>
        </w:rPr>
        <w:t>care</w:t>
      </w:r>
      <w:r w:rsidRPr="009A4F91">
        <w:rPr>
          <w:sz w:val="16"/>
        </w:rPr>
        <w:t xml:space="preserve">), in reality such costs are passed along to all of society in the form of </w:t>
      </w:r>
      <w:r w:rsidRPr="009A4F91">
        <w:rPr>
          <w:rStyle w:val="StyleUnderline"/>
        </w:rPr>
        <w:t>higher</w:t>
      </w:r>
      <w:r>
        <w:rPr>
          <w:rStyle w:val="StyleUnderline"/>
        </w:rPr>
        <w:t xml:space="preserve"> </w:t>
      </w:r>
      <w:r w:rsidRPr="009A4F91">
        <w:rPr>
          <w:rStyle w:val="StyleUnderline"/>
        </w:rPr>
        <w:t>insurance premiums and taxes, reduced earnings, and reduced standard of</w:t>
      </w:r>
      <w:r>
        <w:rPr>
          <w:rStyle w:val="StyleUnderline"/>
        </w:rPr>
        <w:t xml:space="preserve"> </w:t>
      </w:r>
      <w:r w:rsidRPr="009A4F91">
        <w:rPr>
          <w:rStyle w:val="StyleUnderline"/>
        </w:rPr>
        <w:t>living</w:t>
      </w:r>
      <w:r w:rsidRPr="009A4F91">
        <w:rPr>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9A4F91">
        <w:rPr>
          <w:rStyle w:val="StyleUnderline"/>
        </w:rPr>
        <w:t>Uninsured diabetics visit the</w:t>
      </w:r>
      <w:r>
        <w:rPr>
          <w:rStyle w:val="StyleUnderline"/>
        </w:rPr>
        <w:t xml:space="preserve"> </w:t>
      </w:r>
      <w:r w:rsidRPr="009A4F91">
        <w:rPr>
          <w:rStyle w:val="StyleUnderline"/>
        </w:rPr>
        <w:t>doctor 60% less and receive 52% fewer prescriptions than insured diabetics,</w:t>
      </w:r>
      <w:r>
        <w:rPr>
          <w:rStyle w:val="StyleUnderline"/>
        </w:rPr>
        <w:t xml:space="preserve"> </w:t>
      </w:r>
      <w:r w:rsidRPr="009A4F91">
        <w:rPr>
          <w:rStyle w:val="StyleUnderline"/>
        </w:rPr>
        <w:t>yet uninsured diabetics account for 168% more emergency department</w:t>
      </w:r>
      <w:r>
        <w:rPr>
          <w:rStyle w:val="StyleUnderline"/>
        </w:rPr>
        <w:t xml:space="preserve"> </w:t>
      </w:r>
      <w:r w:rsidRPr="009A4F91">
        <w:rPr>
          <w:rStyle w:val="StyleUnderline"/>
        </w:rPr>
        <w:t>visits than insured diabetics</w:t>
      </w:r>
      <w:r w:rsidRPr="009A4F91">
        <w:rPr>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9A4F91">
        <w:rPr>
          <w:sz w:val="16"/>
        </w:rPr>
        <w:t>ofRising</w:t>
      </w:r>
      <w:proofErr w:type="spellEnd"/>
      <w:r w:rsidRPr="009A4F91">
        <w:rPr>
          <w:sz w:val="16"/>
        </w:rPr>
        <w:t xml:space="preserve"> Insulin Prices </w:t>
      </w:r>
      <w:r w:rsidRPr="005F6D3C">
        <w:rPr>
          <w:rStyle w:val="StyleUnderline"/>
          <w:highlight w:val="yellow"/>
        </w:rPr>
        <w:t>Rising insulin prices induce</w:t>
      </w:r>
      <w:r w:rsidRPr="009A4F91">
        <w:rPr>
          <w:sz w:val="16"/>
        </w:rPr>
        <w:t xml:space="preserve"> "</w:t>
      </w:r>
      <w:r w:rsidRPr="005F6D3C">
        <w:rPr>
          <w:rStyle w:val="StyleUnderline"/>
          <w:highlight w:val="yellow"/>
        </w:rPr>
        <w:t>negative</w:t>
      </w:r>
      <w:r w:rsidRPr="009A4F91">
        <w:rPr>
          <w:rStyle w:val="StyleUnderline"/>
        </w:rPr>
        <w:t xml:space="preserve"> health and financial </w:t>
      </w:r>
      <w:r w:rsidRPr="005F6D3C">
        <w:rPr>
          <w:rStyle w:val="StyleUnderline"/>
          <w:highlight w:val="yellow"/>
        </w:rPr>
        <w:t>burdens</w:t>
      </w:r>
      <w:r w:rsidRPr="009A4F91">
        <w:rPr>
          <w:rStyle w:val="StyleUnderline"/>
        </w:rPr>
        <w:t xml:space="preserve"> on</w:t>
      </w:r>
      <w:r>
        <w:rPr>
          <w:rStyle w:val="StyleUnderline"/>
        </w:rPr>
        <w:t xml:space="preserve"> </w:t>
      </w:r>
      <w:r w:rsidRPr="009A4F91">
        <w:rPr>
          <w:rStyle w:val="StyleUnderline"/>
        </w:rPr>
        <w:t xml:space="preserve">the </w:t>
      </w:r>
      <w:r w:rsidRPr="00BC5CDC">
        <w:rPr>
          <w:rStyle w:val="StyleUnderline"/>
        </w:rPr>
        <w:t>population.</w:t>
      </w:r>
      <w:r w:rsidRPr="00BC5CDC">
        <w:rPr>
          <w:sz w:val="16"/>
        </w:rPr>
        <w:t xml:space="preserve">" 3 1 </w:t>
      </w:r>
      <w:r w:rsidRPr="00BC5CDC">
        <w:rPr>
          <w:rStyle w:val="StyleUnderline"/>
        </w:rPr>
        <w:t xml:space="preserve">Of the 30 million diabetic Americans, approximately </w:t>
      </w:r>
      <w:r w:rsidRPr="005F6D3C">
        <w:rPr>
          <w:rStyle w:val="StyleUnderline"/>
          <w:highlight w:val="yellow"/>
        </w:rPr>
        <w:t xml:space="preserve">7.4 million require </w:t>
      </w:r>
      <w:r w:rsidRPr="005F6D3C">
        <w:rPr>
          <w:rStyle w:val="Emphasis"/>
          <w:highlight w:val="yellow"/>
        </w:rPr>
        <w:t>daily doses</w:t>
      </w:r>
      <w:r w:rsidRPr="009A4F91">
        <w:rPr>
          <w:rStyle w:val="StyleUnderline"/>
        </w:rPr>
        <w:t xml:space="preserve"> of insulin </w:t>
      </w:r>
      <w:r w:rsidRPr="005F6D3C">
        <w:rPr>
          <w:rStyle w:val="StyleUnderline"/>
          <w:highlight w:val="yellow"/>
        </w:rPr>
        <w:t>to survive</w:t>
      </w:r>
      <w:r w:rsidRPr="009A4F91">
        <w:rPr>
          <w:sz w:val="16"/>
        </w:rPr>
        <w:t xml:space="preserve">.32 </w:t>
      </w:r>
      <w:r w:rsidRPr="005F6D3C">
        <w:rPr>
          <w:rStyle w:val="StyleUnderline"/>
          <w:highlight w:val="yellow"/>
        </w:rPr>
        <w:t>Rising</w:t>
      </w:r>
      <w:r w:rsidRPr="009A4F91">
        <w:rPr>
          <w:rStyle w:val="StyleUnderline"/>
        </w:rPr>
        <w:t xml:space="preserve"> insulin </w:t>
      </w:r>
      <w:r w:rsidRPr="005F6D3C">
        <w:rPr>
          <w:rStyle w:val="StyleUnderline"/>
          <w:highlight w:val="yellow"/>
        </w:rPr>
        <w:t>prices</w:t>
      </w:r>
      <w:r w:rsidRPr="009A4F91">
        <w:rPr>
          <w:sz w:val="16"/>
        </w:rPr>
        <w:t xml:space="preserve"> have </w:t>
      </w:r>
      <w:r w:rsidRPr="005F6D3C">
        <w:rPr>
          <w:rStyle w:val="StyleUnderline"/>
          <w:highlight w:val="yellow"/>
        </w:rPr>
        <w:t>forced</w:t>
      </w:r>
      <w:r w:rsidRPr="009A4F91">
        <w:rPr>
          <w:sz w:val="16"/>
        </w:rPr>
        <w:t xml:space="preserve"> </w:t>
      </w:r>
      <w:r w:rsidRPr="005F6D3C">
        <w:rPr>
          <w:rStyle w:val="StyleUnderline"/>
          <w:highlight w:val="yellow"/>
        </w:rPr>
        <w:t>some to cut back on or skip doses</w:t>
      </w:r>
      <w:r w:rsidRPr="009A4F91">
        <w:rPr>
          <w:sz w:val="16"/>
        </w:rPr>
        <w:t xml:space="preserve"> of insulin. 3 </w:t>
      </w:r>
      <w:r w:rsidRPr="005F6D3C">
        <w:rPr>
          <w:rStyle w:val="StyleUnderline"/>
          <w:highlight w:val="yellow"/>
        </w:rPr>
        <w:t>Others</w:t>
      </w:r>
      <w:r w:rsidRPr="009A4F91">
        <w:rPr>
          <w:rStyle w:val="StyleUnderline"/>
        </w:rPr>
        <w:t xml:space="preserve"> elect to </w:t>
      </w:r>
      <w:r w:rsidRPr="005F6D3C">
        <w:rPr>
          <w:rStyle w:val="StyleUnderline"/>
          <w:highlight w:val="yellow"/>
        </w:rPr>
        <w:t>forgo</w:t>
      </w:r>
      <w:r w:rsidRPr="009A4F91">
        <w:rPr>
          <w:rStyle w:val="StyleUnderline"/>
        </w:rPr>
        <w:t xml:space="preserve"> other</w:t>
      </w:r>
      <w:r>
        <w:rPr>
          <w:rStyle w:val="StyleUnderline"/>
        </w:rPr>
        <w:t xml:space="preserve"> </w:t>
      </w:r>
      <w:r w:rsidRPr="005F6D3C">
        <w:rPr>
          <w:rStyle w:val="StyleUnderline"/>
          <w:highlight w:val="yellow"/>
        </w:rPr>
        <w:t>necessities</w:t>
      </w:r>
      <w:r w:rsidRPr="009A4F91">
        <w:rPr>
          <w:rStyle w:val="StyleUnderline"/>
        </w:rPr>
        <w:t xml:space="preserve"> such as food or rent</w:t>
      </w:r>
      <w:r w:rsidRPr="009A4F91">
        <w:rPr>
          <w:sz w:val="16"/>
        </w:rPr>
        <w:t xml:space="preserve"> </w:t>
      </w:r>
      <w:proofErr w:type="gramStart"/>
      <w:r w:rsidRPr="009A4F91">
        <w:rPr>
          <w:sz w:val="16"/>
        </w:rPr>
        <w:t xml:space="preserve">in order </w:t>
      </w:r>
      <w:r w:rsidRPr="005F6D3C">
        <w:rPr>
          <w:rStyle w:val="StyleUnderline"/>
          <w:highlight w:val="yellow"/>
        </w:rPr>
        <w:t>to</w:t>
      </w:r>
      <w:proofErr w:type="gramEnd"/>
      <w:r w:rsidRPr="005F6D3C">
        <w:rPr>
          <w:rStyle w:val="StyleUnderline"/>
          <w:highlight w:val="yellow"/>
        </w:rPr>
        <w:t xml:space="preserve"> afford insulin</w:t>
      </w:r>
      <w:r w:rsidRPr="009A4F91">
        <w:rPr>
          <w:sz w:val="16"/>
        </w:rPr>
        <w:t xml:space="preserve">. 3 A 2018 study found that almost </w:t>
      </w:r>
      <w:r w:rsidRPr="009A4F91">
        <w:rPr>
          <w:rStyle w:val="StyleUnderline"/>
        </w:rPr>
        <w:t>26% of diabetics in the U.S. had rationed their insulin the</w:t>
      </w:r>
      <w:r>
        <w:rPr>
          <w:rStyle w:val="StyleUnderline"/>
        </w:rPr>
        <w:t xml:space="preserve"> </w:t>
      </w:r>
      <w:r w:rsidRPr="009A4F91">
        <w:rPr>
          <w:rStyle w:val="StyleUnderline"/>
        </w:rPr>
        <w:t>previous year</w:t>
      </w:r>
      <w:r w:rsidRPr="009A4F91">
        <w:rPr>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5F6D3C">
        <w:rPr>
          <w:rStyle w:val="StyleUnderline"/>
          <w:highlight w:val="yellow"/>
        </w:rPr>
        <w:t xml:space="preserve">people's lives are </w:t>
      </w:r>
      <w:r w:rsidRPr="005F6D3C">
        <w:rPr>
          <w:rStyle w:val="Emphasis"/>
          <w:highlight w:val="yellow"/>
        </w:rPr>
        <w:t>on the line</w:t>
      </w:r>
      <w:r w:rsidRPr="009A4F91">
        <w:rPr>
          <w:rStyle w:val="StyleUnderline"/>
        </w:rPr>
        <w:t xml:space="preserve"> because of insulin prices</w:t>
      </w:r>
      <w:r w:rsidRPr="009A4F91">
        <w:rPr>
          <w:sz w:val="16"/>
        </w:rPr>
        <w:t xml:space="preserve"> in the U.S. </w:t>
      </w:r>
      <w:r w:rsidRPr="009A4F91">
        <w:rPr>
          <w:rStyle w:val="StyleUnderline"/>
        </w:rPr>
        <w:t>Almost a hundred years after the discovery of insulin, diabetics should</w:t>
      </w:r>
      <w:r>
        <w:rPr>
          <w:rStyle w:val="StyleUnderline"/>
        </w:rPr>
        <w:t xml:space="preserve"> </w:t>
      </w:r>
      <w:r w:rsidRPr="009A4F91">
        <w:rPr>
          <w:rStyle w:val="StyleUnderline"/>
        </w:rPr>
        <w:t>not be forced to ration an essential drug or face death due to excessive</w:t>
      </w:r>
      <w:r w:rsidRPr="009A4F91">
        <w:rPr>
          <w:sz w:val="16"/>
        </w:rPr>
        <w:t xml:space="preserve"> </w:t>
      </w:r>
      <w:r w:rsidRPr="009A4F91">
        <w:rPr>
          <w:rStyle w:val="StyleUnderline"/>
        </w:rPr>
        <w:t>costs</w:t>
      </w:r>
      <w:r w:rsidRPr="009A4F91">
        <w:rPr>
          <w:sz w:val="16"/>
        </w:rPr>
        <w:t xml:space="preserve">. Banting, Best, and </w:t>
      </w:r>
      <w:proofErr w:type="spellStart"/>
      <w:r w:rsidRPr="009A4F91">
        <w:rPr>
          <w:sz w:val="16"/>
        </w:rPr>
        <w:t>Collip's</w:t>
      </w:r>
      <w:proofErr w:type="spellEnd"/>
      <w:r w:rsidRPr="009A4F91">
        <w:rPr>
          <w:sz w:val="16"/>
        </w:rPr>
        <w:t xml:space="preserve"> goal was to make insulin affordable for all," but that is not the case today. </w:t>
      </w:r>
      <w:r w:rsidRPr="009A4F91">
        <w:rPr>
          <w:rStyle w:val="StyleUnderline"/>
        </w:rPr>
        <w:t>The current price of insulin</w:t>
      </w:r>
      <w:r w:rsidRPr="009A4F91">
        <w:rPr>
          <w:sz w:val="16"/>
        </w:rPr>
        <w:t xml:space="preserve"> in the U.S. </w:t>
      </w:r>
      <w:r w:rsidRPr="009A4F91">
        <w:rPr>
          <w:rStyle w:val="StyleUnderline"/>
        </w:rPr>
        <w:t>is</w:t>
      </w:r>
      <w:r w:rsidRPr="009A4F91">
        <w:rPr>
          <w:sz w:val="16"/>
        </w:rPr>
        <w:t xml:space="preserve"> </w:t>
      </w:r>
      <w:r w:rsidRPr="009A4F91">
        <w:rPr>
          <w:rStyle w:val="StyleUnderline"/>
        </w:rPr>
        <w:t>unacceptable</w:t>
      </w:r>
      <w:r w:rsidRPr="009A4F91">
        <w:rPr>
          <w:sz w:val="16"/>
        </w:rPr>
        <w:t xml:space="preserve"> and must be addressed. II. THE FEDERAL GOVERNMENT SHOULD REGULATE THE INSULIN MARKET BECAUSE OF THE FAILURE OF TYPICAL MARKET FORCES</w:t>
      </w:r>
      <w:r>
        <w:rPr>
          <w:sz w:val="16"/>
        </w:rPr>
        <w:br/>
      </w:r>
    </w:p>
    <w:p w14:paraId="083A2CB8" w14:textId="77777777" w:rsidR="005551B6" w:rsidRDefault="005551B6" w:rsidP="005551B6">
      <w:pPr>
        <w:pStyle w:val="Heading4"/>
      </w:pPr>
      <w:r>
        <w:t>Excessive insulin costs are due to patent exclusivity causing monopolies with customers that have no choice but to buy</w:t>
      </w:r>
    </w:p>
    <w:p w14:paraId="3AD24192" w14:textId="77777777" w:rsidR="005551B6" w:rsidRDefault="005551B6" w:rsidP="005551B6">
      <w:r w:rsidRPr="00C9297C">
        <w:rPr>
          <w:rStyle w:val="Heading4Char"/>
        </w:rPr>
        <w:t>Barker 20</w:t>
      </w:r>
      <w:r>
        <w:t xml:space="preserve"> [Erin M Barker, Executive Editor at the Campbell Law Review with a JD, 2020, "When Market Forces Fail: The Case for Federal Regulation of Insulin Prices," Campbell Law Review, https://heinonline.org/HOL/P?h=hein.journals/camplr42&amp;i=331]/Kankee</w:t>
      </w:r>
    </w:p>
    <w:p w14:paraId="2F2A56C1" w14:textId="77777777" w:rsidR="005551B6" w:rsidRPr="009A4F91" w:rsidRDefault="005551B6" w:rsidP="005551B6">
      <w:pPr>
        <w:rPr>
          <w:sz w:val="16"/>
        </w:rPr>
      </w:pPr>
      <w:r w:rsidRPr="009A4F91">
        <w:rPr>
          <w:sz w:val="16"/>
        </w:rPr>
        <w:t xml:space="preserve">A. Economics-Based Justifications </w:t>
      </w:r>
      <w:r w:rsidRPr="009A4F91">
        <w:rPr>
          <w:rStyle w:val="StyleUnderline"/>
        </w:rPr>
        <w:t>Effective federal regulation</w:t>
      </w:r>
      <w:r w:rsidRPr="009A4F91">
        <w:rPr>
          <w:sz w:val="16"/>
        </w:rPr>
        <w:t xml:space="preserve"> will alleviate at least two causes of high insulin prices: </w:t>
      </w:r>
      <w:r w:rsidRPr="00BC5CDC">
        <w:rPr>
          <w:rStyle w:val="StyleUnderline"/>
        </w:rPr>
        <w:t xml:space="preserve">patents preventing competition from manufacturers of </w:t>
      </w:r>
      <w:r w:rsidRPr="00BC5CDC">
        <w:rPr>
          <w:sz w:val="16"/>
        </w:rPr>
        <w:t xml:space="preserve">"generic" </w:t>
      </w:r>
      <w:r w:rsidRPr="00BC5CDC">
        <w:rPr>
          <w:rStyle w:val="StyleUnderline"/>
        </w:rPr>
        <w:t>insulins</w:t>
      </w:r>
      <w:r w:rsidRPr="00BC5CDC">
        <w:rPr>
          <w:sz w:val="16"/>
        </w:rPr>
        <w:t xml:space="preserve">, </w:t>
      </w:r>
      <w:r w:rsidRPr="00BC5CDC">
        <w:rPr>
          <w:rStyle w:val="StyleUnderline"/>
        </w:rPr>
        <w:t>and the failure of</w:t>
      </w:r>
      <w:r w:rsidRPr="00BC5CDC">
        <w:rPr>
          <w:sz w:val="16"/>
        </w:rPr>
        <w:t xml:space="preserve"> normal </w:t>
      </w:r>
      <w:r w:rsidRPr="00BC5CDC">
        <w:rPr>
          <w:rStyle w:val="StyleUnderline"/>
        </w:rPr>
        <w:t>market forces due to the lack of competition</w:t>
      </w:r>
      <w:r w:rsidRPr="00BC5CDC">
        <w:rPr>
          <w:sz w:val="16"/>
        </w:rPr>
        <w:t xml:space="preserve">.4 5 </w:t>
      </w:r>
      <w:r w:rsidRPr="00BC5CDC">
        <w:rPr>
          <w:rStyle w:val="StyleUnderline"/>
        </w:rPr>
        <w:t>U.S. patent law provides patent-holders with twenty years</w:t>
      </w:r>
      <w:r w:rsidRPr="00BC5CDC">
        <w:rPr>
          <w:sz w:val="16"/>
        </w:rPr>
        <w:t xml:space="preserve"> </w:t>
      </w:r>
      <w:r w:rsidRPr="00BC5CDC">
        <w:rPr>
          <w:rStyle w:val="StyleUnderline"/>
        </w:rPr>
        <w:t>of patent exclusivity for the development of new drugs</w:t>
      </w:r>
      <w:r w:rsidRPr="00BC5CDC">
        <w:rPr>
          <w:sz w:val="16"/>
        </w:rPr>
        <w:t>.46 Exclusivity permits patent-holders to set prices and control the market for at least twenty years.4 7 Currently, there are three primary pharmaceutical companies manufacturing</w:t>
      </w:r>
      <w:r w:rsidRPr="009A4F91">
        <w:rPr>
          <w:sz w:val="16"/>
        </w:rPr>
        <w:t xml:space="preserve"> insulin in the U.S. market: Eli Lilly, Novo Nordisk, and Sanofi. 4 8 These three </w:t>
      </w:r>
      <w:r w:rsidRPr="005F6D3C">
        <w:rPr>
          <w:rStyle w:val="StyleUnderline"/>
          <w:highlight w:val="yellow"/>
        </w:rPr>
        <w:t>pharmaceutical companies</w:t>
      </w:r>
      <w:r w:rsidRPr="009A4F91">
        <w:rPr>
          <w:sz w:val="16"/>
        </w:rPr>
        <w:t xml:space="preserve"> "</w:t>
      </w:r>
      <w:r w:rsidRPr="005F6D3C">
        <w:rPr>
          <w:rStyle w:val="Emphasis"/>
          <w:highlight w:val="yellow"/>
        </w:rPr>
        <w:t>minimize competition</w:t>
      </w:r>
      <w:r w:rsidRPr="009A4F91">
        <w:rPr>
          <w:sz w:val="16"/>
        </w:rPr>
        <w:t xml:space="preserve"> </w:t>
      </w:r>
      <w:r w:rsidRPr="005F6D3C">
        <w:rPr>
          <w:rStyle w:val="StyleUnderline"/>
          <w:highlight w:val="yellow"/>
        </w:rPr>
        <w:t xml:space="preserve">by patenting </w:t>
      </w:r>
      <w:r w:rsidRPr="005F6D3C">
        <w:rPr>
          <w:rStyle w:val="Emphasis"/>
          <w:highlight w:val="yellow"/>
        </w:rPr>
        <w:t>incremental changes</w:t>
      </w:r>
      <w:r w:rsidRPr="009A4F91">
        <w:rPr>
          <w:sz w:val="16"/>
        </w:rPr>
        <w:t xml:space="preserve">" </w:t>
      </w:r>
      <w:r w:rsidRPr="005F6D3C">
        <w:rPr>
          <w:rStyle w:val="StyleUnderline"/>
          <w:highlight w:val="yellow"/>
        </w:rPr>
        <w:t>to</w:t>
      </w:r>
      <w:r w:rsidRPr="009A4F91">
        <w:rPr>
          <w:rStyle w:val="StyleUnderline"/>
        </w:rPr>
        <w:t xml:space="preserve"> their </w:t>
      </w:r>
      <w:r w:rsidRPr="005F6D3C">
        <w:rPr>
          <w:rStyle w:val="StyleUnderline"/>
          <w:highlight w:val="yellow"/>
        </w:rPr>
        <w:t>insulin</w:t>
      </w:r>
      <w:r w:rsidRPr="009A4F91">
        <w:rPr>
          <w:rStyle w:val="StyleUnderline"/>
        </w:rPr>
        <w:t xml:space="preserve"> formulas, </w:t>
      </w:r>
      <w:r w:rsidRPr="005F6D3C">
        <w:rPr>
          <w:rStyle w:val="StyleUnderline"/>
          <w:highlight w:val="yellow"/>
        </w:rPr>
        <w:t>making it</w:t>
      </w:r>
      <w:r>
        <w:rPr>
          <w:rStyle w:val="StyleUnderline"/>
        </w:rPr>
        <w:t xml:space="preserve"> </w:t>
      </w:r>
      <w:r w:rsidRPr="00BC5CDC">
        <w:rPr>
          <w:rStyle w:val="Emphasis"/>
        </w:rPr>
        <w:t xml:space="preserve">extremely </w:t>
      </w:r>
      <w:r w:rsidRPr="005F6D3C">
        <w:rPr>
          <w:rStyle w:val="Emphasis"/>
          <w:highlight w:val="yellow"/>
        </w:rPr>
        <w:t>difficult</w:t>
      </w:r>
      <w:r w:rsidRPr="009A4F91">
        <w:rPr>
          <w:rStyle w:val="StyleUnderline"/>
        </w:rPr>
        <w:t xml:space="preserve"> for other manufacturers </w:t>
      </w:r>
      <w:r w:rsidRPr="005F6D3C">
        <w:rPr>
          <w:rStyle w:val="StyleUnderline"/>
          <w:highlight w:val="yellow"/>
        </w:rPr>
        <w:t>to develop</w:t>
      </w:r>
      <w:r w:rsidRPr="009A4F91">
        <w:rPr>
          <w:rStyle w:val="StyleUnderline"/>
        </w:rPr>
        <w:t xml:space="preserve"> affordable, effective</w:t>
      </w:r>
      <w:r>
        <w:rPr>
          <w:rStyle w:val="StyleUnderline"/>
        </w:rPr>
        <w:t xml:space="preserve"> </w:t>
      </w:r>
      <w:r w:rsidRPr="005F6D3C">
        <w:rPr>
          <w:rStyle w:val="StyleUnderline"/>
          <w:highlight w:val="yellow"/>
        </w:rPr>
        <w:t>generics</w:t>
      </w:r>
      <w:r w:rsidRPr="009A4F91">
        <w:rPr>
          <w:sz w:val="16"/>
        </w:rPr>
        <w:t xml:space="preserve"> known as biosimilars. 49 For example, </w:t>
      </w:r>
      <w:r w:rsidRPr="009A4F91">
        <w:rPr>
          <w:rStyle w:val="StyleUnderline"/>
        </w:rPr>
        <w:t>even though Sanofi's</w:t>
      </w:r>
      <w:r>
        <w:rPr>
          <w:rStyle w:val="StyleUnderline"/>
        </w:rPr>
        <w:t xml:space="preserve"> </w:t>
      </w:r>
      <w:r w:rsidRPr="009A4F91">
        <w:rPr>
          <w:sz w:val="16"/>
        </w:rPr>
        <w:t xml:space="preserve">primary </w:t>
      </w:r>
      <w:r w:rsidRPr="009A4F91">
        <w:rPr>
          <w:rStyle w:val="StyleUnderline"/>
        </w:rPr>
        <w:t>patents</w:t>
      </w:r>
      <w:r w:rsidRPr="009A4F91">
        <w:rPr>
          <w:sz w:val="16"/>
        </w:rPr>
        <w:t xml:space="preserve"> for the insulin Lantus </w:t>
      </w:r>
      <w:r w:rsidRPr="009A4F91">
        <w:rPr>
          <w:rStyle w:val="StyleUnderline"/>
        </w:rPr>
        <w:t>expired in 2015, Sanofi has filed</w:t>
      </w:r>
      <w:r>
        <w:rPr>
          <w:rStyle w:val="StyleUnderline"/>
        </w:rPr>
        <w:t xml:space="preserve"> </w:t>
      </w:r>
      <w:r w:rsidRPr="009A4F91">
        <w:rPr>
          <w:rStyle w:val="StyleUnderline"/>
        </w:rPr>
        <w:t>around seventy patents for incremental changes since 2000</w:t>
      </w:r>
      <w:r w:rsidRPr="009A4F91">
        <w:rPr>
          <w:sz w:val="16"/>
        </w:rPr>
        <w:t xml:space="preserve">.s0 These </w:t>
      </w:r>
      <w:r w:rsidRPr="009A4F91">
        <w:rPr>
          <w:rStyle w:val="StyleUnderline"/>
        </w:rPr>
        <w:t>secondary patents will allow Sanofi to receive patent protection</w:t>
      </w:r>
      <w:r w:rsidRPr="009A4F91">
        <w:rPr>
          <w:sz w:val="16"/>
        </w:rPr>
        <w:t xml:space="preserve"> over the formula for Lantus </w:t>
      </w:r>
      <w:r w:rsidRPr="009A4F91">
        <w:rPr>
          <w:rStyle w:val="StyleUnderline"/>
        </w:rPr>
        <w:t>through</w:t>
      </w:r>
      <w:r w:rsidRPr="009A4F91">
        <w:rPr>
          <w:sz w:val="16"/>
        </w:rPr>
        <w:t xml:space="preserve"> at least March </w:t>
      </w:r>
      <w:r w:rsidRPr="009A4F91">
        <w:rPr>
          <w:rStyle w:val="StyleUnderline"/>
        </w:rPr>
        <w:t>2028</w:t>
      </w:r>
      <w:r w:rsidRPr="009A4F91">
        <w:rPr>
          <w:sz w:val="16"/>
        </w:rPr>
        <w:t xml:space="preserve">. Thus, the three </w:t>
      </w:r>
      <w:r w:rsidRPr="009A4F91">
        <w:rPr>
          <w:rStyle w:val="StyleUnderline"/>
        </w:rPr>
        <w:t xml:space="preserve">pharmaceutical </w:t>
      </w:r>
      <w:r w:rsidRPr="005F6D3C">
        <w:rPr>
          <w:rStyle w:val="StyleUnderline"/>
          <w:highlight w:val="yellow"/>
        </w:rPr>
        <w:t>companies</w:t>
      </w:r>
      <w:r w:rsidRPr="009A4F91">
        <w:rPr>
          <w:sz w:val="16"/>
        </w:rPr>
        <w:t xml:space="preserve"> that manufacture insulin have </w:t>
      </w:r>
      <w:r w:rsidRPr="005F6D3C">
        <w:rPr>
          <w:rStyle w:val="StyleUnderline"/>
          <w:highlight w:val="yellow"/>
        </w:rPr>
        <w:t>developed</w:t>
      </w:r>
      <w:r w:rsidRPr="009A4F91">
        <w:rPr>
          <w:sz w:val="16"/>
        </w:rPr>
        <w:t xml:space="preserve"> what is essentially </w:t>
      </w:r>
      <w:r w:rsidRPr="005F6D3C">
        <w:rPr>
          <w:rStyle w:val="StyleUnderline"/>
          <w:highlight w:val="yellow"/>
        </w:rPr>
        <w:t>a</w:t>
      </w:r>
      <w:r w:rsidRPr="009A4F91">
        <w:rPr>
          <w:rStyle w:val="StyleUnderline"/>
        </w:rPr>
        <w:t xml:space="preserve"> </w:t>
      </w:r>
      <w:r w:rsidRPr="005F6D3C">
        <w:rPr>
          <w:rStyle w:val="Emphasis"/>
          <w:highlight w:val="yellow"/>
        </w:rPr>
        <w:t>monopoly</w:t>
      </w:r>
      <w:r w:rsidRPr="009A4F91">
        <w:rPr>
          <w:rStyle w:val="StyleUnderline"/>
        </w:rPr>
        <w:t xml:space="preserve"> over the insulin market</w:t>
      </w:r>
      <w:r w:rsidRPr="009A4F91">
        <w:rPr>
          <w:sz w:val="16"/>
        </w:rPr>
        <w:t xml:space="preserve"> </w:t>
      </w:r>
      <w:r w:rsidRPr="005F6D3C">
        <w:rPr>
          <w:rStyle w:val="StyleUnderline"/>
          <w:highlight w:val="yellow"/>
        </w:rPr>
        <w:t>through</w:t>
      </w:r>
      <w:r w:rsidRPr="009A4F91">
        <w:rPr>
          <w:rStyle w:val="StyleUnderline"/>
        </w:rPr>
        <w:t xml:space="preserve"> </w:t>
      </w:r>
      <w:r w:rsidRPr="005F6D3C">
        <w:rPr>
          <w:rStyle w:val="StyleUnderline"/>
          <w:highlight w:val="yellow"/>
        </w:rPr>
        <w:t>this</w:t>
      </w:r>
      <w:r w:rsidRPr="009A4F91">
        <w:rPr>
          <w:rStyle w:val="StyleUnderline"/>
        </w:rPr>
        <w:t xml:space="preserve"> </w:t>
      </w:r>
      <w:r w:rsidRPr="005F6D3C">
        <w:rPr>
          <w:rStyle w:val="StyleUnderline"/>
          <w:highlight w:val="yellow"/>
        </w:rPr>
        <w:t>patent</w:t>
      </w:r>
      <w:r w:rsidRPr="009A4F91">
        <w:rPr>
          <w:rStyle w:val="StyleUnderline"/>
        </w:rPr>
        <w:t xml:space="preserve">-based </w:t>
      </w:r>
      <w:r w:rsidRPr="005F6D3C">
        <w:rPr>
          <w:rStyle w:val="Emphasis"/>
          <w:highlight w:val="yellow"/>
        </w:rPr>
        <w:t>barrier</w:t>
      </w:r>
      <w:r w:rsidRPr="009A4F91">
        <w:rPr>
          <w:rStyle w:val="StyleUnderline"/>
        </w:rPr>
        <w:t xml:space="preserve"> to potential competitors</w:t>
      </w:r>
      <w:r w:rsidRPr="009A4F91">
        <w:rPr>
          <w:sz w:val="16"/>
        </w:rPr>
        <w:t xml:space="preserve">. 52 Because </w:t>
      </w:r>
      <w:r w:rsidRPr="009A4F91">
        <w:rPr>
          <w:rStyle w:val="StyleUnderline"/>
        </w:rPr>
        <w:t>it is</w:t>
      </w:r>
      <w:r w:rsidRPr="009A4F91">
        <w:rPr>
          <w:sz w:val="16"/>
        </w:rPr>
        <w:t xml:space="preserve"> so </w:t>
      </w:r>
      <w:r w:rsidRPr="009A4F91">
        <w:rPr>
          <w:rStyle w:val="StyleUnderline"/>
        </w:rPr>
        <w:t>difficult for other manufacturers to create</w:t>
      </w:r>
      <w:r w:rsidRPr="009A4F91">
        <w:rPr>
          <w:sz w:val="16"/>
        </w:rPr>
        <w:t xml:space="preserve"> biosimilar </w:t>
      </w:r>
      <w:r w:rsidRPr="009A4F91">
        <w:rPr>
          <w:rStyle w:val="StyleUnderline"/>
        </w:rPr>
        <w:t>insulins due to patents</w:t>
      </w:r>
      <w:r w:rsidRPr="009A4F91">
        <w:rPr>
          <w:sz w:val="16"/>
        </w:rPr>
        <w:t xml:space="preserve">, </w:t>
      </w:r>
      <w:r w:rsidRPr="009A4F91">
        <w:rPr>
          <w:rStyle w:val="StyleUnderline"/>
        </w:rPr>
        <w:t xml:space="preserve">there is currently </w:t>
      </w:r>
      <w:r w:rsidRPr="00BC5CDC">
        <w:rPr>
          <w:rStyle w:val="Emphasis"/>
        </w:rPr>
        <w:t>very little</w:t>
      </w:r>
      <w:r w:rsidRPr="009A4F91">
        <w:rPr>
          <w:rStyle w:val="StyleUnderline"/>
        </w:rPr>
        <w:t xml:space="preserve"> room for competition</w:t>
      </w:r>
      <w:r w:rsidRPr="009A4F91">
        <w:rPr>
          <w:sz w:val="16"/>
        </w:rPr>
        <w:t xml:space="preserve"> from other drug manufacturers." In fact, Eli Lily and Sanofi produce the only two biosimilar insulins currently on the market, meaning these manufacturers can maintain the monopoly.54 </w:t>
      </w:r>
      <w:r w:rsidRPr="009A4F91">
        <w:rPr>
          <w:rStyle w:val="StyleUnderline"/>
        </w:rPr>
        <w:t>In a typical market, product price usually falls as time goes on</w:t>
      </w:r>
      <w:r w:rsidRPr="009A4F91">
        <w:rPr>
          <w:sz w:val="16"/>
        </w:rPr>
        <w:t xml:space="preserve">. </w:t>
      </w:r>
      <w:r w:rsidRPr="009A4F91">
        <w:rPr>
          <w:rStyle w:val="StyleUnderline"/>
        </w:rPr>
        <w:t>Common causes of a decrease in market value include competitors entering</w:t>
      </w:r>
      <w:r>
        <w:rPr>
          <w:rStyle w:val="StyleUnderline"/>
        </w:rPr>
        <w:t xml:space="preserve"> </w:t>
      </w:r>
      <w:r w:rsidRPr="009A4F91">
        <w:rPr>
          <w:rStyle w:val="StyleUnderline"/>
        </w:rPr>
        <w:t>the market and introducing similar, cheaper alternatives, or a current</w:t>
      </w:r>
      <w:r>
        <w:rPr>
          <w:rStyle w:val="StyleUnderline"/>
        </w:rPr>
        <w:t xml:space="preserve"> </w:t>
      </w:r>
      <w:r w:rsidRPr="009A4F91">
        <w:rPr>
          <w:rStyle w:val="StyleUnderline"/>
        </w:rPr>
        <w:t>manufacturer making an advancement that lowers the value of older</w:t>
      </w:r>
      <w:r>
        <w:rPr>
          <w:rStyle w:val="StyleUnderline"/>
        </w:rPr>
        <w:t xml:space="preserve"> </w:t>
      </w:r>
      <w:r w:rsidRPr="009A4F91">
        <w:rPr>
          <w:rStyle w:val="StyleUnderline"/>
        </w:rPr>
        <w:t>versions of a product</w:t>
      </w:r>
      <w:r w:rsidRPr="009A4F91">
        <w:rPr>
          <w:sz w:val="16"/>
        </w:rPr>
        <w:t xml:space="preserve">.5 6 </w:t>
      </w:r>
      <w:r w:rsidRPr="009A4F91">
        <w:rPr>
          <w:rStyle w:val="StyleUnderline"/>
        </w:rPr>
        <w:t>Consumers can choose</w:t>
      </w:r>
      <w:r w:rsidRPr="009A4F91">
        <w:rPr>
          <w:sz w:val="16"/>
        </w:rPr>
        <w:t xml:space="preserve"> to either </w:t>
      </w:r>
      <w:r w:rsidRPr="009A4F91">
        <w:rPr>
          <w:rStyle w:val="StyleUnderline"/>
        </w:rPr>
        <w:t>purchase a cheaper</w:t>
      </w:r>
      <w:r>
        <w:rPr>
          <w:rStyle w:val="StyleUnderline"/>
        </w:rPr>
        <w:t xml:space="preserve"> </w:t>
      </w:r>
      <w:r w:rsidRPr="009A4F91">
        <w:rPr>
          <w:rStyle w:val="StyleUnderline"/>
        </w:rPr>
        <w:t>alternative or upgrade to the newer, more advanced product</w:t>
      </w:r>
      <w:r w:rsidRPr="009A4F91">
        <w:rPr>
          <w:sz w:val="16"/>
        </w:rPr>
        <w:t xml:space="preserve">-either choice would lower demand for the original product, thus lowering the market value of the older version.5 7 </w:t>
      </w:r>
      <w:r w:rsidRPr="009A4F91">
        <w:rPr>
          <w:rStyle w:val="StyleUnderline"/>
        </w:rPr>
        <w:t>Insulin is not a typical consumer product</w:t>
      </w:r>
      <w:r w:rsidRPr="009A4F91">
        <w:rPr>
          <w:sz w:val="16"/>
        </w:rPr>
        <w:t xml:space="preserve">." Not only do </w:t>
      </w:r>
      <w:r w:rsidRPr="009A4F91">
        <w:rPr>
          <w:rStyle w:val="StyleUnderline"/>
        </w:rPr>
        <w:t>patents</w:t>
      </w:r>
      <w:r>
        <w:rPr>
          <w:rStyle w:val="StyleUnderline"/>
        </w:rPr>
        <w:t xml:space="preserve"> </w:t>
      </w:r>
      <w:r w:rsidRPr="009A4F91">
        <w:rPr>
          <w:rStyle w:val="StyleUnderline"/>
        </w:rPr>
        <w:t>prevent competitors from entering the market</w:t>
      </w:r>
      <w:r w:rsidRPr="009A4F91">
        <w:rPr>
          <w:sz w:val="16"/>
        </w:rPr>
        <w:t xml:space="preserve">, but </w:t>
      </w:r>
      <w:r w:rsidRPr="009A4F91">
        <w:rPr>
          <w:rStyle w:val="StyleUnderline"/>
        </w:rPr>
        <w:t xml:space="preserve">type 1 </w:t>
      </w:r>
      <w:r w:rsidRPr="005F6D3C">
        <w:rPr>
          <w:rStyle w:val="StyleUnderline"/>
          <w:highlight w:val="yellow"/>
        </w:rPr>
        <w:t>diabetics cannot</w:t>
      </w:r>
      <w:r w:rsidRPr="009A4F91">
        <w:rPr>
          <w:sz w:val="16"/>
        </w:rPr>
        <w:t xml:space="preserve"> </w:t>
      </w:r>
      <w:r w:rsidRPr="005F6D3C">
        <w:rPr>
          <w:rStyle w:val="StyleUnderline"/>
          <w:highlight w:val="yellow"/>
        </w:rPr>
        <w:t>exert pressure</w:t>
      </w:r>
      <w:r w:rsidRPr="009A4F91">
        <w:rPr>
          <w:rStyle w:val="StyleUnderline"/>
        </w:rPr>
        <w:t xml:space="preserve"> </w:t>
      </w:r>
      <w:r w:rsidRPr="005F6D3C">
        <w:rPr>
          <w:rStyle w:val="StyleUnderline"/>
          <w:highlight w:val="yellow"/>
        </w:rPr>
        <w:t>on</w:t>
      </w:r>
      <w:r w:rsidRPr="009A4F91">
        <w:rPr>
          <w:rStyle w:val="StyleUnderline"/>
        </w:rPr>
        <w:t xml:space="preserve"> the pharmaceutical </w:t>
      </w:r>
      <w:r w:rsidRPr="005F6D3C">
        <w:rPr>
          <w:rStyle w:val="StyleUnderline"/>
          <w:highlight w:val="yellow"/>
        </w:rPr>
        <w:t>companies to lower prices</w:t>
      </w:r>
      <w:r w:rsidRPr="009A4F91">
        <w:rPr>
          <w:rStyle w:val="StyleUnderline"/>
        </w:rPr>
        <w:t xml:space="preserve"> by simply</w:t>
      </w:r>
      <w:r w:rsidRPr="009A4F91">
        <w:rPr>
          <w:sz w:val="16"/>
        </w:rPr>
        <w:t xml:space="preserve"> </w:t>
      </w:r>
      <w:r w:rsidRPr="009A4F91">
        <w:rPr>
          <w:rStyle w:val="StyleUnderline"/>
        </w:rPr>
        <w:t>choosing to not purchase insulin</w:t>
      </w:r>
      <w:r w:rsidRPr="009A4F91">
        <w:rPr>
          <w:sz w:val="16"/>
        </w:rPr>
        <w:t>.59 Instead, "[</w:t>
      </w:r>
      <w:proofErr w:type="spellStart"/>
      <w:r w:rsidRPr="009A4F91">
        <w:rPr>
          <w:sz w:val="16"/>
        </w:rPr>
        <w:t>tlype</w:t>
      </w:r>
      <w:proofErr w:type="spellEnd"/>
      <w:r w:rsidRPr="009A4F91">
        <w:rPr>
          <w:sz w:val="16"/>
        </w:rPr>
        <w:t xml:space="preserve"> 1 </w:t>
      </w:r>
      <w:r w:rsidRPr="009A4F91">
        <w:rPr>
          <w:rStyle w:val="StyleUnderline"/>
        </w:rPr>
        <w:t>diabetics</w:t>
      </w:r>
      <w:r w:rsidRPr="009A4F91">
        <w:rPr>
          <w:sz w:val="16"/>
        </w:rPr>
        <w:t xml:space="preserve"> without adequate insurance coverage </w:t>
      </w:r>
      <w:r w:rsidRPr="009A4F91">
        <w:rPr>
          <w:rStyle w:val="StyleUnderline"/>
        </w:rPr>
        <w:t xml:space="preserve">are vulnerable to price increases </w:t>
      </w:r>
      <w:r w:rsidRPr="005F6D3C">
        <w:rPr>
          <w:rStyle w:val="StyleUnderline"/>
          <w:highlight w:val="yellow"/>
        </w:rPr>
        <w:t>because they can't live without the drug</w:t>
      </w:r>
      <w:r w:rsidRPr="009A4F91">
        <w:rPr>
          <w:sz w:val="16"/>
        </w:rPr>
        <w:t xml:space="preserve"> </w:t>
      </w:r>
      <w:proofErr w:type="gramStart"/>
      <w:r w:rsidRPr="009A4F91">
        <w:rPr>
          <w:sz w:val="16"/>
        </w:rPr>
        <w:t>. . . .</w:t>
      </w:r>
      <w:proofErr w:type="gramEnd"/>
      <w:r w:rsidRPr="009A4F91">
        <w:rPr>
          <w:sz w:val="16"/>
        </w:rPr>
        <w:t xml:space="preserve"> </w:t>
      </w:r>
      <w:r w:rsidRPr="009A4F91">
        <w:rPr>
          <w:rStyle w:val="StyleUnderline"/>
        </w:rPr>
        <w:t>'People have to buy insulin no matter</w:t>
      </w:r>
      <w:r w:rsidRPr="009A4F91">
        <w:rPr>
          <w:sz w:val="16"/>
        </w:rPr>
        <w:t xml:space="preserve"> </w:t>
      </w:r>
      <w:r w:rsidRPr="009A4F91">
        <w:rPr>
          <w:rStyle w:val="StyleUnderline"/>
        </w:rPr>
        <w:t>what</w:t>
      </w:r>
      <w:r w:rsidRPr="009A4F91">
        <w:rPr>
          <w:sz w:val="16"/>
        </w:rPr>
        <w:t xml:space="preserve"> </w:t>
      </w:r>
      <w:r w:rsidRPr="00BC5CDC">
        <w:rPr>
          <w:rStyle w:val="StyleUnderline"/>
        </w:rPr>
        <w:t xml:space="preserve">the cost </w:t>
      </w:r>
      <w:proofErr w:type="gramStart"/>
      <w:r w:rsidRPr="00BC5CDC">
        <w:rPr>
          <w:rStyle w:val="StyleUnderline"/>
        </w:rPr>
        <w:t>is</w:t>
      </w:r>
      <w:r w:rsidRPr="00BC5CDC">
        <w:rPr>
          <w:sz w:val="16"/>
        </w:rPr>
        <w:t xml:space="preserve"> .</w:t>
      </w:r>
      <w:proofErr w:type="gramEnd"/>
      <w:r w:rsidRPr="00BC5CDC">
        <w:rPr>
          <w:sz w:val="16"/>
        </w:rPr>
        <w:t xml:space="preserve"> .. [</w:t>
      </w:r>
      <w:r w:rsidRPr="00BC5CDC">
        <w:rPr>
          <w:rStyle w:val="StyleUnderline"/>
        </w:rPr>
        <w:t>giving</w:t>
      </w:r>
      <w:r w:rsidRPr="00BC5CDC">
        <w:rPr>
          <w:sz w:val="16"/>
        </w:rPr>
        <w:t xml:space="preserve">] a lot of </w:t>
      </w:r>
      <w:r w:rsidRPr="00BC5CDC">
        <w:rPr>
          <w:rStyle w:val="StyleUnderline"/>
        </w:rPr>
        <w:t>strength to the people selling</w:t>
      </w:r>
      <w:r w:rsidRPr="00BC5CDC">
        <w:rPr>
          <w:sz w:val="16"/>
        </w:rPr>
        <w:t xml:space="preserve"> </w:t>
      </w:r>
      <w:r w:rsidRPr="00BC5CDC">
        <w:rPr>
          <w:rStyle w:val="StyleUnderline"/>
        </w:rPr>
        <w:t>insulin</w:t>
      </w:r>
      <w:r w:rsidRPr="00BC5CDC">
        <w:rPr>
          <w:sz w:val="16"/>
        </w:rPr>
        <w:t xml:space="preserve">."' 0 </w:t>
      </w:r>
      <w:r w:rsidRPr="005F6D3C">
        <w:rPr>
          <w:rStyle w:val="StyleUnderline"/>
          <w:highlight w:val="yellow"/>
        </w:rPr>
        <w:t>When</w:t>
      </w:r>
      <w:r w:rsidRPr="00BC5CDC">
        <w:rPr>
          <w:rStyle w:val="StyleUnderline"/>
        </w:rPr>
        <w:t xml:space="preserve"> </w:t>
      </w:r>
      <w:r w:rsidRPr="005F6D3C">
        <w:rPr>
          <w:rStyle w:val="StyleUnderline"/>
          <w:highlight w:val="yellow"/>
        </w:rPr>
        <w:t>the</w:t>
      </w:r>
      <w:r w:rsidRPr="00BC5CDC">
        <w:rPr>
          <w:rStyle w:val="StyleUnderline"/>
        </w:rPr>
        <w:t xml:space="preserve"> </w:t>
      </w:r>
      <w:r w:rsidRPr="005F6D3C">
        <w:rPr>
          <w:rStyle w:val="StyleUnderline"/>
          <w:highlight w:val="yellow"/>
        </w:rPr>
        <w:t>market</w:t>
      </w:r>
      <w:r w:rsidRPr="00BC5CDC">
        <w:rPr>
          <w:rStyle w:val="StyleUnderline"/>
        </w:rPr>
        <w:t xml:space="preserve">place </w:t>
      </w:r>
      <w:r w:rsidRPr="005F6D3C">
        <w:rPr>
          <w:rStyle w:val="StyleUnderline"/>
          <w:highlight w:val="yellow"/>
        </w:rPr>
        <w:t>is unable to self-regulate</w:t>
      </w:r>
      <w:r w:rsidRPr="00BC5CDC">
        <w:rPr>
          <w:sz w:val="16"/>
        </w:rPr>
        <w:t xml:space="preserve"> a monopoly </w:t>
      </w:r>
      <w:r w:rsidRPr="00BC5CDC">
        <w:rPr>
          <w:rStyle w:val="StyleUnderline"/>
        </w:rPr>
        <w:t>through competition</w:t>
      </w:r>
      <w:r w:rsidRPr="009A4F91">
        <w:rPr>
          <w:rStyle w:val="StyleUnderline"/>
        </w:rPr>
        <w:t xml:space="preserve">, </w:t>
      </w:r>
      <w:r w:rsidRPr="005F6D3C">
        <w:rPr>
          <w:rStyle w:val="StyleUnderline"/>
          <w:highlight w:val="yellow"/>
        </w:rPr>
        <w:t>the</w:t>
      </w:r>
      <w:r w:rsidRPr="009A4F91">
        <w:rPr>
          <w:sz w:val="16"/>
        </w:rPr>
        <w:t xml:space="preserve"> traditional </w:t>
      </w:r>
      <w:r w:rsidRPr="005F6D3C">
        <w:rPr>
          <w:rStyle w:val="StyleUnderline"/>
          <w:highlight w:val="yellow"/>
        </w:rPr>
        <w:t>solution</w:t>
      </w:r>
      <w:r w:rsidRPr="005F6D3C">
        <w:rPr>
          <w:sz w:val="16"/>
          <w:highlight w:val="yellow"/>
        </w:rPr>
        <w:t xml:space="preserve"> </w:t>
      </w:r>
      <w:r w:rsidRPr="005F6D3C">
        <w:rPr>
          <w:rStyle w:val="StyleUnderline"/>
          <w:highlight w:val="yellow"/>
        </w:rPr>
        <w:t>is</w:t>
      </w:r>
      <w:r w:rsidRPr="009A4F91">
        <w:rPr>
          <w:sz w:val="16"/>
        </w:rPr>
        <w:t xml:space="preserve"> the passage of </w:t>
      </w:r>
      <w:r w:rsidRPr="005F6D3C">
        <w:rPr>
          <w:rStyle w:val="Emphasis"/>
          <w:highlight w:val="yellow"/>
        </w:rPr>
        <w:t>regulation</w:t>
      </w:r>
      <w:r w:rsidRPr="009A4F91">
        <w:rPr>
          <w:sz w:val="16"/>
        </w:rPr>
        <w:t xml:space="preserve"> rather than leaving the monopoly free within "the unregulated marketplace or to the antitrust laws for correction."61 When determining the most appropriate type of regulation, there are several options available, the most viable of which are discussed below. 6 2 B. Regulations Available to Increase Competition</w:t>
      </w:r>
    </w:p>
    <w:p w14:paraId="064F065B" w14:textId="77777777" w:rsidR="005551B6" w:rsidRDefault="005551B6" w:rsidP="005551B6">
      <w:pPr>
        <w:pStyle w:val="Heading4"/>
      </w:pPr>
    </w:p>
    <w:p w14:paraId="20B3752D" w14:textId="77777777" w:rsidR="005551B6" w:rsidRDefault="005551B6" w:rsidP="005551B6">
      <w:pPr>
        <w:pStyle w:val="Heading4"/>
      </w:pPr>
      <w:r>
        <w:t>Reducing IP protection for insulin increases innovation – it stops redundant research and competition</w:t>
      </w:r>
    </w:p>
    <w:p w14:paraId="1FA307F5" w14:textId="77777777" w:rsidR="005551B6" w:rsidRDefault="005551B6" w:rsidP="005551B6">
      <w:r w:rsidRPr="00D13583">
        <w:rPr>
          <w:rStyle w:val="Heading4Char"/>
        </w:rPr>
        <w:t>Emily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4C74F5DB" w14:textId="77777777" w:rsidR="005551B6" w:rsidRPr="00CA6081" w:rsidRDefault="005551B6" w:rsidP="005551B6">
      <w:pPr>
        <w:rPr>
          <w:sz w:val="16"/>
        </w:rPr>
      </w:pPr>
      <w:r w:rsidRPr="00CA6081">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BE6FCF">
        <w:rPr>
          <w:rStyle w:val="StyleUnderline"/>
        </w:rPr>
        <w:t>many</w:t>
      </w:r>
      <w:r>
        <w:rPr>
          <w:rStyle w:val="StyleUnderline"/>
        </w:rPr>
        <w:t xml:space="preserve"> </w:t>
      </w:r>
      <w:r w:rsidRPr="00BE6FCF">
        <w:rPr>
          <w:rStyle w:val="StyleUnderline"/>
        </w:rPr>
        <w:t>people with diabetes</w:t>
      </w:r>
      <w:r w:rsidRPr="00CA6081">
        <w:rPr>
          <w:sz w:val="16"/>
        </w:rPr>
        <w:t xml:space="preserve"> continue to </w:t>
      </w:r>
      <w:r w:rsidRPr="00CA6081">
        <w:rPr>
          <w:rStyle w:val="StyleUnderline"/>
        </w:rPr>
        <w:t>struggle</w:t>
      </w:r>
      <w:r w:rsidRPr="00CA6081">
        <w:rPr>
          <w:sz w:val="16"/>
        </w:rPr>
        <w:t xml:space="preserve"> </w:t>
      </w:r>
      <w:r w:rsidRPr="00BE6FCF">
        <w:rPr>
          <w:rStyle w:val="StyleUnderline"/>
        </w:rPr>
        <w:t>to pay for the medication they need as</w:t>
      </w:r>
      <w:r>
        <w:rPr>
          <w:rStyle w:val="StyleUnderline"/>
        </w:rPr>
        <w:t xml:space="preserve"> </w:t>
      </w:r>
      <w:r w:rsidRPr="00BE6FCF">
        <w:rPr>
          <w:rStyle w:val="StyleUnderline"/>
        </w:rPr>
        <w:t>insulin prices continue to rise.</w:t>
      </w:r>
      <w:r>
        <w:rPr>
          <w:rStyle w:val="StyleUnderline"/>
        </w:rPr>
        <w:t xml:space="preserve"> </w:t>
      </w:r>
      <w:r w:rsidRPr="00CA6081">
        <w:rPr>
          <w:sz w:val="16"/>
        </w:rPr>
        <w:t xml:space="preserve">It should be noted that </w:t>
      </w:r>
      <w:r w:rsidRPr="00BE6FCF">
        <w:rPr>
          <w:rStyle w:val="StyleUnderline"/>
        </w:rPr>
        <w:t>some steps have been taken</w:t>
      </w:r>
      <w:r w:rsidRPr="00CA6081">
        <w:rPr>
          <w:sz w:val="16"/>
        </w:rPr>
        <w:t xml:space="preserve"> in 2019 by both corporations and governments </w:t>
      </w:r>
      <w:r w:rsidRPr="00BE6FCF">
        <w:rPr>
          <w:rStyle w:val="StyleUnderline"/>
        </w:rPr>
        <w:t>to alleviate the insulin pricing crisis</w:t>
      </w:r>
      <w:r w:rsidRPr="00CA6081">
        <w:rPr>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BE6FCF">
        <w:rPr>
          <w:rStyle w:val="StyleUnderline"/>
        </w:rPr>
        <w:t>These efforts</w:t>
      </w:r>
      <w:r w:rsidRPr="00CA6081">
        <w:rPr>
          <w:sz w:val="16"/>
        </w:rPr>
        <w:t xml:space="preserve"> have one thing in common: they illustrate the fact that attention is increasingly being directed at this issue. The increase in attention, however, </w:t>
      </w:r>
      <w:r w:rsidRPr="00BE6FCF">
        <w:rPr>
          <w:rStyle w:val="StyleUnderline"/>
        </w:rPr>
        <w:t>do</w:t>
      </w:r>
      <w:r w:rsidRPr="00CA6081">
        <w:rPr>
          <w:sz w:val="16"/>
        </w:rPr>
        <w:t xml:space="preserve">es </w:t>
      </w:r>
      <w:r w:rsidRPr="00BE6FCF">
        <w:rPr>
          <w:rStyle w:val="StyleUnderline"/>
        </w:rPr>
        <w:t>not mean that the issue is solved</w:t>
      </w:r>
      <w:r w:rsidRPr="00CA6081">
        <w:rPr>
          <w:sz w:val="16"/>
        </w:rPr>
        <w:t xml:space="preserve">. Unfortunately, </w:t>
      </w:r>
      <w:proofErr w:type="gramStart"/>
      <w:r w:rsidRPr="00BE6FCF">
        <w:rPr>
          <w:rStyle w:val="StyleUnderline"/>
        </w:rPr>
        <w:t>all</w:t>
      </w:r>
      <w:r w:rsidRPr="00CA6081">
        <w:rPr>
          <w:sz w:val="16"/>
        </w:rPr>
        <w:t xml:space="preserve"> of</w:t>
      </w:r>
      <w:proofErr w:type="gramEnd"/>
      <w:r w:rsidRPr="00CA6081">
        <w:rPr>
          <w:sz w:val="16"/>
        </w:rPr>
        <w:t xml:space="preserve"> the </w:t>
      </w:r>
      <w:r w:rsidRPr="00BE6FCF">
        <w:rPr>
          <w:rStyle w:val="StyleUnderline"/>
        </w:rPr>
        <w:t>measures</w:t>
      </w:r>
      <w:r w:rsidRPr="00CA6081">
        <w:rPr>
          <w:sz w:val="16"/>
        </w:rPr>
        <w:t xml:space="preserve"> identified above </w:t>
      </w:r>
      <w:r w:rsidRPr="00BE6FCF">
        <w:rPr>
          <w:rStyle w:val="StyleUnderline"/>
        </w:rPr>
        <w:t>are too limited</w:t>
      </w:r>
      <w:r w:rsidRPr="00CA6081">
        <w:rPr>
          <w:sz w:val="16"/>
        </w:rPr>
        <w:t xml:space="preserve"> in scope </w:t>
      </w:r>
      <w:r w:rsidRPr="00BE6FCF">
        <w:rPr>
          <w:rStyle w:val="StyleUnderline"/>
        </w:rPr>
        <w:t>to serve as a complete solution</w:t>
      </w:r>
      <w:r w:rsidRPr="00CA6081">
        <w:rPr>
          <w:sz w:val="16"/>
        </w:rPr>
        <w:t xml:space="preserve"> to the problem. After all, </w:t>
      </w:r>
      <w:r w:rsidRPr="00BE6FCF">
        <w:rPr>
          <w:rStyle w:val="StyleUnderline"/>
        </w:rPr>
        <w:t xml:space="preserve">Novo </w:t>
      </w:r>
      <w:proofErr w:type="gramStart"/>
      <w:r w:rsidRPr="00BE6FCF">
        <w:rPr>
          <w:rStyle w:val="StyleUnderline"/>
        </w:rPr>
        <w:t>Nordisk</w:t>
      </w:r>
      <w:proofErr w:type="gramEnd"/>
      <w:r w:rsidRPr="00BE6FCF">
        <w:rPr>
          <w:rStyle w:val="StyleUnderline"/>
        </w:rPr>
        <w:t xml:space="preserve"> or Express Scripts</w:t>
      </w:r>
      <w:r w:rsidRPr="00CA6081">
        <w:rPr>
          <w:sz w:val="16"/>
        </w:rPr>
        <w:t xml:space="preserve">, for example, </w:t>
      </w:r>
      <w:r w:rsidRPr="00BE6FCF">
        <w:rPr>
          <w:rStyle w:val="StyleUnderline"/>
        </w:rPr>
        <w:t>may decide tomorrow that the price guarantees they make today are no longer economically viable</w:t>
      </w:r>
      <w:r w:rsidRPr="00CA6081">
        <w:rPr>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BE6FCF">
        <w:rPr>
          <w:rStyle w:val="StyleUnderline"/>
        </w:rPr>
        <w:t>Trade secret</w:t>
      </w:r>
      <w:r w:rsidRPr="00CA6081">
        <w:rPr>
          <w:sz w:val="16"/>
        </w:rPr>
        <w:t xml:space="preserve"> </w:t>
      </w:r>
      <w:r w:rsidRPr="00BE6FCF">
        <w:rPr>
          <w:rStyle w:val="StyleUnderline"/>
        </w:rPr>
        <w:t>is</w:t>
      </w:r>
      <w:r w:rsidRPr="00CA6081">
        <w:rPr>
          <w:sz w:val="16"/>
        </w:rPr>
        <w:t xml:space="preserve"> particularly </w:t>
      </w:r>
      <w:r w:rsidRPr="00BE6FCF">
        <w:rPr>
          <w:rStyle w:val="StyleUnderline"/>
        </w:rPr>
        <w:t>attractive for protecting the manufacturing processes for insulin</w:t>
      </w:r>
      <w:r w:rsidRPr="00CA6081">
        <w:rPr>
          <w:sz w:val="16"/>
        </w:rPr>
        <w:t xml:space="preserve"> and other biologics, which has a major impact on competition.186 Biologics like </w:t>
      </w:r>
      <w:r w:rsidRPr="00BE6FCF">
        <w:rPr>
          <w:rStyle w:val="StyleUnderline"/>
        </w:rPr>
        <w:t>insulin differ</w:t>
      </w:r>
      <w:r>
        <w:rPr>
          <w:rStyle w:val="StyleUnderline"/>
        </w:rPr>
        <w:t xml:space="preserve"> </w:t>
      </w:r>
      <w:r w:rsidRPr="00BE6FCF">
        <w:rPr>
          <w:rStyle w:val="StyleUnderline"/>
        </w:rPr>
        <w:t>considerably from chemical medications in terms of the difficulty of manufacturing them</w:t>
      </w:r>
      <w:r w:rsidRPr="00CA6081">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BE6FCF">
        <w:rPr>
          <w:rStyle w:val="StyleUnderline"/>
        </w:rPr>
        <w:t>Insulin</w:t>
      </w:r>
      <w:r w:rsidRPr="00CA6081">
        <w:rPr>
          <w:sz w:val="16"/>
        </w:rPr>
        <w:t xml:space="preserve"> and other biologics, by contrast, </w:t>
      </w:r>
      <w:r w:rsidRPr="00BE6FCF">
        <w:rPr>
          <w:rStyle w:val="StyleUnderline"/>
        </w:rPr>
        <w:t>have much more complex chemical</w:t>
      </w:r>
      <w:r>
        <w:rPr>
          <w:rStyle w:val="StyleUnderline"/>
        </w:rPr>
        <w:t xml:space="preserve"> </w:t>
      </w:r>
      <w:r w:rsidRPr="00BE6FCF">
        <w:rPr>
          <w:rStyle w:val="StyleUnderline"/>
        </w:rPr>
        <w:t>structures</w:t>
      </w:r>
      <w:r w:rsidRPr="00CA6081">
        <w:rPr>
          <w:sz w:val="16"/>
        </w:rPr>
        <w:t xml:space="preserve">.190 </w:t>
      </w:r>
      <w:r w:rsidRPr="00BE6FCF">
        <w:rPr>
          <w:rStyle w:val="StyleUnderline"/>
        </w:rPr>
        <w:t>Small differences</w:t>
      </w:r>
      <w:r w:rsidRPr="00CA6081">
        <w:rPr>
          <w:sz w:val="16"/>
        </w:rPr>
        <w:t xml:space="preserve"> in the method of synthesis </w:t>
      </w:r>
      <w:r w:rsidRPr="00BE6FCF">
        <w:rPr>
          <w:rStyle w:val="StyleUnderline"/>
        </w:rPr>
        <w:t>can lead to broad variation in the final result</w:t>
      </w:r>
      <w:r w:rsidRPr="00CA6081">
        <w:rPr>
          <w:sz w:val="16"/>
        </w:rPr>
        <w:t xml:space="preserve">.191 This means that </w:t>
      </w:r>
      <w:r w:rsidRPr="00BE6FCF">
        <w:rPr>
          <w:rStyle w:val="StyleUnderline"/>
        </w:rPr>
        <w:t xml:space="preserve">showing </w:t>
      </w:r>
      <w:proofErr w:type="spellStart"/>
      <w:r w:rsidRPr="00BE6FCF">
        <w:rPr>
          <w:rStyle w:val="StyleUnderline"/>
        </w:rPr>
        <w:t>biosimilarity</w:t>
      </w:r>
      <w:proofErr w:type="spellEnd"/>
      <w:r w:rsidRPr="00BE6FCF">
        <w:rPr>
          <w:rStyle w:val="StyleUnderline"/>
        </w:rPr>
        <w:t xml:space="preserve"> is very difficult</w:t>
      </w:r>
      <w:r>
        <w:rPr>
          <w:rStyle w:val="StyleUnderline"/>
        </w:rPr>
        <w:t xml:space="preserve"> </w:t>
      </w:r>
      <w:r w:rsidRPr="00BE6FCF">
        <w:rPr>
          <w:rStyle w:val="StyleUnderline"/>
        </w:rPr>
        <w:t>unless the manufacturer uses the same method that the maker of the reference</w:t>
      </w:r>
      <w:r>
        <w:rPr>
          <w:rStyle w:val="StyleUnderline"/>
        </w:rPr>
        <w:t xml:space="preserve"> </w:t>
      </w:r>
      <w:r w:rsidRPr="00BE6FCF">
        <w:rPr>
          <w:rStyle w:val="StyleUnderline"/>
        </w:rPr>
        <w:t>product used</w:t>
      </w:r>
      <w:r w:rsidRPr="00CA6081">
        <w:rPr>
          <w:sz w:val="16"/>
        </w:rPr>
        <w:t xml:space="preserve">.192 Furthermore, </w:t>
      </w:r>
      <w:r w:rsidRPr="00BE6FCF">
        <w:rPr>
          <w:rStyle w:val="StyleUnderline"/>
        </w:rPr>
        <w:t>the precise molecular identity</w:t>
      </w:r>
      <w:r w:rsidRPr="00CA6081">
        <w:rPr>
          <w:sz w:val="16"/>
        </w:rPr>
        <w:t xml:space="preserve"> of some biologic drugs </w:t>
      </w:r>
      <w:r w:rsidRPr="00BE6FCF">
        <w:rPr>
          <w:rStyle w:val="StyleUnderline"/>
        </w:rPr>
        <w:t>is not known</w:t>
      </w:r>
      <w:r w:rsidRPr="00CA6081">
        <w:rPr>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BE6FCF">
        <w:rPr>
          <w:rStyle w:val="StyleUnderline"/>
        </w:rPr>
        <w:t>Because trade secret protection can</w:t>
      </w:r>
      <w:r w:rsidRPr="00CA6081">
        <w:rPr>
          <w:sz w:val="16"/>
        </w:rPr>
        <w:t xml:space="preserve"> theoretically </w:t>
      </w:r>
      <w:r w:rsidRPr="00BE6FCF">
        <w:rPr>
          <w:rStyle w:val="StyleUnderline"/>
        </w:rPr>
        <w:t xml:space="preserve">last </w:t>
      </w:r>
      <w:r w:rsidRPr="00CA6081">
        <w:rPr>
          <w:rStyle w:val="Emphasis"/>
        </w:rPr>
        <w:t>indefinitely</w:t>
      </w:r>
      <w:r w:rsidRPr="00CA6081">
        <w:rPr>
          <w:sz w:val="16"/>
        </w:rPr>
        <w:t xml:space="preserve">,195 </w:t>
      </w:r>
      <w:r w:rsidRPr="00BE6FCF">
        <w:rPr>
          <w:rStyle w:val="StyleUnderline"/>
        </w:rPr>
        <w:t>makers of would-be biosimilar insulins may never have access</w:t>
      </w:r>
      <w:r w:rsidRPr="00CA6081">
        <w:rPr>
          <w:sz w:val="16"/>
        </w:rPr>
        <w:t xml:space="preserve"> </w:t>
      </w:r>
      <w:r w:rsidRPr="00BE6FCF">
        <w:rPr>
          <w:rStyle w:val="StyleUnderline"/>
        </w:rPr>
        <w:t>to</w:t>
      </w:r>
      <w:r w:rsidRPr="00CA6081">
        <w:rPr>
          <w:sz w:val="16"/>
        </w:rPr>
        <w:t xml:space="preserve"> </w:t>
      </w:r>
      <w:r w:rsidRPr="00BE6FCF">
        <w:rPr>
          <w:rStyle w:val="StyleUnderline"/>
        </w:rPr>
        <w:t>manufacturing</w:t>
      </w:r>
      <w:r w:rsidRPr="00CA6081">
        <w:rPr>
          <w:sz w:val="16"/>
        </w:rPr>
        <w:t xml:space="preserve"> process </w:t>
      </w:r>
      <w:r w:rsidRPr="00BE6FCF">
        <w:rPr>
          <w:rStyle w:val="StyleUnderline"/>
        </w:rPr>
        <w:t>information</w:t>
      </w:r>
      <w:r w:rsidRPr="00CA6081">
        <w:rPr>
          <w:sz w:val="16"/>
        </w:rPr>
        <w:t xml:space="preserve">, all but </w:t>
      </w:r>
      <w:r w:rsidRPr="00BE6FCF">
        <w:rPr>
          <w:rStyle w:val="StyleUnderline"/>
        </w:rPr>
        <w:t>foreclosing the possibility of producing a follow-on insulin</w:t>
      </w:r>
      <w:r w:rsidRPr="00CA6081">
        <w:rPr>
          <w:sz w:val="16"/>
        </w:rPr>
        <w:t xml:space="preserve"> that the maker is able to prove is biosimilar to the reference.196 </w:t>
      </w:r>
      <w:r w:rsidRPr="00BE6FCF">
        <w:rPr>
          <w:rStyle w:val="StyleUnderline"/>
        </w:rPr>
        <w:t>A claim that X is the same as Y is impossible to prove or disprove</w:t>
      </w:r>
      <w:r>
        <w:rPr>
          <w:rStyle w:val="StyleUnderline"/>
        </w:rPr>
        <w:t xml:space="preserve"> </w:t>
      </w:r>
      <w:r w:rsidRPr="00BE6FCF">
        <w:rPr>
          <w:rStyle w:val="StyleUnderline"/>
        </w:rPr>
        <w:t xml:space="preserve">when Y’s identity is not </w:t>
      </w:r>
      <w:r w:rsidRPr="00CA6081">
        <w:rPr>
          <w:rStyle w:val="StyleUnderline"/>
        </w:rPr>
        <w:t>known</w:t>
      </w:r>
      <w:r w:rsidRPr="00CA6081">
        <w:rPr>
          <w:sz w:val="16"/>
        </w:rPr>
        <w:t xml:space="preserve">. </w:t>
      </w:r>
      <w:r w:rsidRPr="00CA6081">
        <w:rPr>
          <w:rStyle w:val="StyleUnderline"/>
        </w:rPr>
        <w:t xml:space="preserve">A </w:t>
      </w:r>
      <w:r w:rsidRPr="005F6D3C">
        <w:rPr>
          <w:rStyle w:val="StyleUnderline"/>
          <w:highlight w:val="yellow"/>
        </w:rPr>
        <w:t>scaling back of</w:t>
      </w:r>
      <w:r w:rsidRPr="00BE6FCF">
        <w:rPr>
          <w:rStyle w:val="StyleUnderline"/>
        </w:rPr>
        <w:t xml:space="preserve"> trade secret </w:t>
      </w:r>
      <w:r w:rsidRPr="005F6D3C">
        <w:rPr>
          <w:rStyle w:val="StyleUnderline"/>
          <w:highlight w:val="yellow"/>
        </w:rPr>
        <w:t>protection</w:t>
      </w:r>
      <w:r w:rsidRPr="00CA6081">
        <w:rPr>
          <w:rStyle w:val="StyleUnderline"/>
        </w:rPr>
        <w:t xml:space="preserve"> </w:t>
      </w:r>
      <w:r w:rsidRPr="005F6D3C">
        <w:rPr>
          <w:rStyle w:val="StyleUnderline"/>
          <w:highlight w:val="yellow"/>
        </w:rPr>
        <w:t>for</w:t>
      </w:r>
      <w:r w:rsidRPr="00BE6FCF">
        <w:rPr>
          <w:rStyle w:val="StyleUnderline"/>
        </w:rPr>
        <w:t xml:space="preserve"> </w:t>
      </w:r>
      <w:r w:rsidRPr="005F6D3C">
        <w:rPr>
          <w:rStyle w:val="StyleUnderline"/>
          <w:highlight w:val="yellow"/>
        </w:rPr>
        <w:t xml:space="preserve">pharmaceuticals would </w:t>
      </w:r>
      <w:r w:rsidRPr="005F6D3C">
        <w:rPr>
          <w:rStyle w:val="Emphasis"/>
          <w:highlight w:val="yellow"/>
        </w:rPr>
        <w:t>ameliorate</w:t>
      </w:r>
      <w:r w:rsidRPr="005F6D3C">
        <w:rPr>
          <w:rStyle w:val="StyleUnderline"/>
          <w:highlight w:val="yellow"/>
        </w:rPr>
        <w:t xml:space="preserve"> this problem</w:t>
      </w:r>
      <w:r w:rsidRPr="00CA6081">
        <w:rPr>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CA6081">
        <w:rPr>
          <w:sz w:val="16"/>
        </w:rPr>
        <w:t>ll</w:t>
      </w:r>
      <w:proofErr w:type="spellEnd"/>
      <w:r w:rsidRPr="00CA6081">
        <w:rPr>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w:t>
      </w:r>
      <w:proofErr w:type="gramStart"/>
      <w:r w:rsidRPr="00CA6081">
        <w:rPr>
          <w:sz w:val="16"/>
        </w:rPr>
        <w:t>in all likelihood</w:t>
      </w:r>
      <w:proofErr w:type="gramEnd"/>
      <w:r w:rsidRPr="00CA6081">
        <w:rPr>
          <w:sz w:val="16"/>
        </w:rPr>
        <w:t xml:space="preserve"> the least popular of these, the net effect would be that the process by which biologics like insulin are manufactured would become part of the public </w:t>
      </w:r>
      <w:proofErr w:type="spellStart"/>
      <w:r w:rsidRPr="00CA6081">
        <w:rPr>
          <w:sz w:val="16"/>
        </w:rPr>
        <w:t>omain</w:t>
      </w:r>
      <w:proofErr w:type="spellEnd"/>
      <w:r w:rsidRPr="00CA6081">
        <w:rPr>
          <w:sz w:val="16"/>
        </w:rPr>
        <w:t xml:space="preserve"> once the patent expires, rather than remaining secret indefinitely as it does today. This change would naturally have downstream effects, both positive and negative. The first advantage would be that </w:t>
      </w:r>
      <w:r w:rsidRPr="005F6D3C">
        <w:rPr>
          <w:rStyle w:val="StyleUnderline"/>
          <w:highlight w:val="yellow"/>
        </w:rPr>
        <w:t>insulin</w:t>
      </w:r>
      <w:r w:rsidRPr="00CA6081">
        <w:rPr>
          <w:sz w:val="16"/>
        </w:rPr>
        <w:t xml:space="preserve"> and other biologics </w:t>
      </w:r>
      <w:r w:rsidRPr="005F6D3C">
        <w:rPr>
          <w:rStyle w:val="StyleUnderline"/>
          <w:highlight w:val="yellow"/>
        </w:rPr>
        <w:t>would</w:t>
      </w:r>
      <w:r w:rsidRPr="00BE6FCF">
        <w:rPr>
          <w:rStyle w:val="StyleUnderline"/>
        </w:rPr>
        <w:t xml:space="preserve"> </w:t>
      </w:r>
      <w:r w:rsidRPr="005F6D3C">
        <w:rPr>
          <w:rStyle w:val="StyleUnderline"/>
          <w:highlight w:val="yellow"/>
        </w:rPr>
        <w:t>be</w:t>
      </w:r>
      <w:r w:rsidRPr="00BE6FCF">
        <w:rPr>
          <w:rStyle w:val="StyleUnderline"/>
        </w:rPr>
        <w:t xml:space="preserve">come </w:t>
      </w:r>
      <w:r w:rsidRPr="005F6D3C">
        <w:rPr>
          <w:rStyle w:val="StyleUnderline"/>
          <w:highlight w:val="yellow"/>
        </w:rPr>
        <w:t>more attractive</w:t>
      </w:r>
      <w:r w:rsidRPr="00CA6081">
        <w:rPr>
          <w:sz w:val="16"/>
        </w:rPr>
        <w:t xml:space="preserve"> to makers of follow-on products. </w:t>
      </w:r>
      <w:r w:rsidRPr="00BE6FCF">
        <w:rPr>
          <w:rStyle w:val="StyleUnderline"/>
        </w:rPr>
        <w:t xml:space="preserve">Armed </w:t>
      </w:r>
      <w:r w:rsidRPr="005F6D3C">
        <w:rPr>
          <w:rStyle w:val="StyleUnderline"/>
          <w:highlight w:val="yellow"/>
        </w:rPr>
        <w:t>with the knowledge needed to</w:t>
      </w:r>
      <w:r w:rsidRPr="00BE6FCF">
        <w:rPr>
          <w:rStyle w:val="StyleUnderline"/>
        </w:rPr>
        <w:t xml:space="preserve"> </w:t>
      </w:r>
      <w:r w:rsidRPr="005F6D3C">
        <w:rPr>
          <w:rStyle w:val="StyleUnderline"/>
          <w:highlight w:val="yellow"/>
        </w:rPr>
        <w:t>create a biosimilar without</w:t>
      </w:r>
      <w:r w:rsidRPr="00CA6081">
        <w:rPr>
          <w:sz w:val="16"/>
        </w:rPr>
        <w:t xml:space="preserve"> going through </w:t>
      </w:r>
      <w:r w:rsidRPr="00BE6FCF">
        <w:rPr>
          <w:rStyle w:val="StyleUnderline"/>
        </w:rPr>
        <w:t xml:space="preserve">the </w:t>
      </w:r>
      <w:r w:rsidRPr="005F6D3C">
        <w:rPr>
          <w:rStyle w:val="StyleUnderline"/>
          <w:highlight w:val="yellow"/>
        </w:rPr>
        <w:t>costly</w:t>
      </w:r>
      <w:r w:rsidRPr="00BE6FCF">
        <w:rPr>
          <w:rStyle w:val="StyleUnderline"/>
        </w:rPr>
        <w:t xml:space="preserve"> process of </w:t>
      </w:r>
      <w:r w:rsidRPr="00CA6081">
        <w:rPr>
          <w:rStyle w:val="StyleUnderline"/>
        </w:rPr>
        <w:t xml:space="preserve">additional </w:t>
      </w:r>
      <w:r w:rsidRPr="005F6D3C">
        <w:rPr>
          <w:rStyle w:val="StyleUnderline"/>
          <w:highlight w:val="yellow"/>
        </w:rPr>
        <w:t>r</w:t>
      </w:r>
      <w:r w:rsidRPr="00BE6FCF">
        <w:rPr>
          <w:rStyle w:val="StyleUnderline"/>
        </w:rPr>
        <w:t xml:space="preserve">esearch </w:t>
      </w:r>
      <w:r w:rsidRPr="005F6D3C">
        <w:rPr>
          <w:rStyle w:val="StyleUnderline"/>
          <w:highlight w:val="yellow"/>
        </w:rPr>
        <w:t>and</w:t>
      </w:r>
      <w:r w:rsidRPr="00BE6FCF">
        <w:rPr>
          <w:rStyle w:val="StyleUnderline"/>
        </w:rPr>
        <w:t xml:space="preserve"> </w:t>
      </w:r>
      <w:r w:rsidRPr="005F6D3C">
        <w:rPr>
          <w:rStyle w:val="StyleUnderline"/>
          <w:highlight w:val="yellow"/>
        </w:rPr>
        <w:t>d</w:t>
      </w:r>
      <w:r w:rsidRPr="00BE6FCF">
        <w:rPr>
          <w:rStyle w:val="StyleUnderline"/>
        </w:rPr>
        <w:t xml:space="preserve">evelopment, </w:t>
      </w:r>
      <w:r w:rsidRPr="005F6D3C">
        <w:rPr>
          <w:rStyle w:val="StyleUnderline"/>
          <w:highlight w:val="yellow"/>
        </w:rPr>
        <w:t>follow-on firms could produce</w:t>
      </w:r>
      <w:r w:rsidRPr="00BE6FCF">
        <w:rPr>
          <w:rStyle w:val="StyleUnderline"/>
        </w:rPr>
        <w:t xml:space="preserve"> biosimilar</w:t>
      </w:r>
      <w:r w:rsidRPr="00CA6081">
        <w:rPr>
          <w:sz w:val="16"/>
        </w:rPr>
        <w:t xml:space="preserve"> </w:t>
      </w:r>
      <w:r w:rsidRPr="005F6D3C">
        <w:rPr>
          <w:rStyle w:val="StyleUnderline"/>
          <w:highlight w:val="yellow"/>
        </w:rPr>
        <w:t>insulins</w:t>
      </w:r>
      <w:r w:rsidRPr="005F6D3C">
        <w:rPr>
          <w:sz w:val="16"/>
          <w:highlight w:val="yellow"/>
        </w:rPr>
        <w:t xml:space="preserve"> </w:t>
      </w:r>
      <w:r w:rsidRPr="005F6D3C">
        <w:rPr>
          <w:rStyle w:val="Emphasis"/>
          <w:highlight w:val="yellow"/>
        </w:rPr>
        <w:t>more cheaply</w:t>
      </w:r>
      <w:r w:rsidRPr="00CA6081">
        <w:rPr>
          <w:sz w:val="16"/>
        </w:rPr>
        <w:t xml:space="preserve">. The second advantage would be that </w:t>
      </w:r>
      <w:r w:rsidRPr="00BE6FCF">
        <w:rPr>
          <w:rStyle w:val="StyleUnderline"/>
        </w:rPr>
        <w:t xml:space="preserve">the </w:t>
      </w:r>
      <w:r w:rsidRPr="005F6D3C">
        <w:rPr>
          <w:rStyle w:val="StyleUnderline"/>
          <w:highlight w:val="yellow"/>
        </w:rPr>
        <w:t>growing</w:t>
      </w:r>
      <w:r w:rsidRPr="00BE6FCF">
        <w:rPr>
          <w:rStyle w:val="StyleUnderline"/>
        </w:rPr>
        <w:t xml:space="preserve"> fund of </w:t>
      </w:r>
      <w:r w:rsidRPr="005F6D3C">
        <w:rPr>
          <w:rStyle w:val="StyleUnderline"/>
          <w:highlight w:val="yellow"/>
        </w:rPr>
        <w:t>public knowledge</w:t>
      </w:r>
      <w:r w:rsidRPr="00CA6081">
        <w:rPr>
          <w:sz w:val="16"/>
        </w:rPr>
        <w:t xml:space="preserve"> </w:t>
      </w:r>
      <w:r w:rsidRPr="00BE6FCF">
        <w:rPr>
          <w:rStyle w:val="StyleUnderline"/>
        </w:rPr>
        <w:t>about insulin</w:t>
      </w:r>
      <w:r w:rsidRPr="00CA6081">
        <w:rPr>
          <w:sz w:val="16"/>
        </w:rPr>
        <w:t xml:space="preserve"> and other biologics </w:t>
      </w:r>
      <w:r w:rsidRPr="005F6D3C">
        <w:rPr>
          <w:rStyle w:val="StyleUnderline"/>
          <w:highlight w:val="yellow"/>
        </w:rPr>
        <w:t>would</w:t>
      </w:r>
      <w:r w:rsidRPr="00BE6FCF">
        <w:rPr>
          <w:rStyle w:val="StyleUnderline"/>
        </w:rPr>
        <w:t xml:space="preserve"> </w:t>
      </w:r>
      <w:r w:rsidRPr="005F6D3C">
        <w:rPr>
          <w:rStyle w:val="StyleUnderline"/>
          <w:highlight w:val="yellow"/>
        </w:rPr>
        <w:t xml:space="preserve">facilitate </w:t>
      </w:r>
      <w:r w:rsidRPr="005F6D3C">
        <w:rPr>
          <w:rStyle w:val="Emphasis"/>
          <w:highlight w:val="yellow"/>
        </w:rPr>
        <w:t>greater innovation</w:t>
      </w:r>
      <w:r w:rsidRPr="00CA6081">
        <w:rPr>
          <w:sz w:val="16"/>
        </w:rPr>
        <w:t xml:space="preserve"> in the field </w:t>
      </w:r>
      <w:r w:rsidRPr="00BE6FCF">
        <w:rPr>
          <w:rStyle w:val="StyleUnderline"/>
        </w:rPr>
        <w:t>over time</w:t>
      </w:r>
      <w:r w:rsidRPr="00CA6081">
        <w:rPr>
          <w:sz w:val="16"/>
        </w:rPr>
        <w:t xml:space="preserve">.199 </w:t>
      </w:r>
      <w:r w:rsidRPr="005F6D3C">
        <w:rPr>
          <w:rStyle w:val="StyleUnderline"/>
          <w:highlight w:val="yellow"/>
        </w:rPr>
        <w:t xml:space="preserve">By keeping </w:t>
      </w:r>
      <w:r w:rsidRPr="005F6D3C">
        <w:rPr>
          <w:rStyle w:val="Emphasis"/>
          <w:highlight w:val="yellow"/>
        </w:rPr>
        <w:t>critical info</w:t>
      </w:r>
      <w:r w:rsidRPr="00CA6081">
        <w:rPr>
          <w:rStyle w:val="Emphasis"/>
        </w:rPr>
        <w:t>rmation</w:t>
      </w:r>
      <w:r w:rsidRPr="00BE6FCF">
        <w:rPr>
          <w:rStyle w:val="StyleUnderline"/>
        </w:rPr>
        <w:t xml:space="preserve"> </w:t>
      </w:r>
      <w:r w:rsidRPr="005F6D3C">
        <w:rPr>
          <w:rStyle w:val="StyleUnderline"/>
          <w:highlight w:val="yellow"/>
        </w:rPr>
        <w:t>about</w:t>
      </w:r>
      <w:r w:rsidRPr="00BE6FCF">
        <w:rPr>
          <w:rStyle w:val="StyleUnderline"/>
        </w:rPr>
        <w:t xml:space="preserve"> their </w:t>
      </w:r>
      <w:r w:rsidRPr="005F6D3C">
        <w:rPr>
          <w:rStyle w:val="StyleUnderline"/>
          <w:highlight w:val="yellow"/>
        </w:rPr>
        <w:t>discoveries secret</w:t>
      </w:r>
      <w:r w:rsidRPr="00BE6FCF">
        <w:rPr>
          <w:rStyle w:val="StyleUnderline"/>
        </w:rPr>
        <w:t xml:space="preserve">, pharmaceutical </w:t>
      </w:r>
      <w:r w:rsidRPr="005F6D3C">
        <w:rPr>
          <w:rStyle w:val="StyleUnderline"/>
          <w:highlight w:val="yellow"/>
        </w:rPr>
        <w:t xml:space="preserve">companies prevent </w:t>
      </w:r>
      <w:r w:rsidRPr="00BC5CDC">
        <w:rPr>
          <w:rStyle w:val="StyleUnderline"/>
        </w:rPr>
        <w:t>other companies</w:t>
      </w:r>
      <w:r w:rsidRPr="00BE6FCF">
        <w:rPr>
          <w:rStyle w:val="StyleUnderline"/>
        </w:rPr>
        <w:t xml:space="preserve">, universities, and private </w:t>
      </w:r>
      <w:r w:rsidRPr="005F6D3C">
        <w:rPr>
          <w:rStyle w:val="StyleUnderline"/>
          <w:highlight w:val="yellow"/>
        </w:rPr>
        <w:t>research</w:t>
      </w:r>
      <w:r w:rsidRPr="00BE6FCF">
        <w:rPr>
          <w:rStyle w:val="StyleUnderline"/>
        </w:rPr>
        <w:t xml:space="preserve"> firms from benefitting from it</w:t>
      </w:r>
      <w:r w:rsidRPr="00CA6081">
        <w:rPr>
          <w:sz w:val="16"/>
        </w:rPr>
        <w:t xml:space="preserve">.200 </w:t>
      </w:r>
      <w:r w:rsidRPr="005F6D3C">
        <w:rPr>
          <w:rStyle w:val="StyleUnderline"/>
          <w:highlight w:val="yellow"/>
        </w:rPr>
        <w:t>Trade secret law</w:t>
      </w:r>
      <w:r w:rsidRPr="005F6D3C">
        <w:rPr>
          <w:sz w:val="16"/>
          <w:highlight w:val="yellow"/>
        </w:rPr>
        <w:t xml:space="preserve"> </w:t>
      </w:r>
      <w:r w:rsidRPr="005F6D3C">
        <w:rPr>
          <w:rStyle w:val="StyleUnderline"/>
          <w:highlight w:val="yellow"/>
        </w:rPr>
        <w:t>is</w:t>
      </w:r>
      <w:r w:rsidRPr="00CA6081">
        <w:rPr>
          <w:sz w:val="16"/>
        </w:rPr>
        <w:t xml:space="preserve"> </w:t>
      </w:r>
      <w:r w:rsidRPr="00BC5CDC">
        <w:rPr>
          <w:sz w:val="16"/>
        </w:rPr>
        <w:t xml:space="preserve">often </w:t>
      </w:r>
      <w:r w:rsidRPr="00BC5CDC">
        <w:rPr>
          <w:rStyle w:val="StyleUnderline"/>
        </w:rPr>
        <w:t xml:space="preserve">criticized for its tendency </w:t>
      </w:r>
      <w:r w:rsidRPr="005F6D3C">
        <w:rPr>
          <w:rStyle w:val="StyleUnderline"/>
          <w:highlight w:val="yellow"/>
        </w:rPr>
        <w:t xml:space="preserve">to cause </w:t>
      </w:r>
      <w:r w:rsidRPr="005F6D3C">
        <w:rPr>
          <w:rStyle w:val="Emphasis"/>
          <w:highlight w:val="yellow"/>
        </w:rPr>
        <w:t>redundancy</w:t>
      </w:r>
      <w:r w:rsidRPr="00BC5CDC">
        <w:rPr>
          <w:rStyle w:val="StyleUnderline"/>
        </w:rPr>
        <w:t xml:space="preserve"> and duplication of effort</w:t>
      </w:r>
      <w:r w:rsidRPr="00BC5CDC">
        <w:rPr>
          <w:sz w:val="16"/>
        </w:rPr>
        <w:t xml:space="preserve">,201 </w:t>
      </w:r>
      <w:r w:rsidRPr="00BC5CDC">
        <w:rPr>
          <w:rStyle w:val="StyleUnderline"/>
        </w:rPr>
        <w:t>and repetition of clinical</w:t>
      </w:r>
      <w:r w:rsidRPr="00BE6FCF">
        <w:rPr>
          <w:rStyle w:val="StyleUnderline"/>
        </w:rPr>
        <w:t xml:space="preserve"> trials to prove</w:t>
      </w:r>
      <w:r w:rsidRPr="00CA6081">
        <w:rPr>
          <w:sz w:val="16"/>
        </w:rPr>
        <w:t xml:space="preserve"> that </w:t>
      </w:r>
      <w:r w:rsidRPr="00BE6FCF">
        <w:rPr>
          <w:rStyle w:val="StyleUnderline"/>
        </w:rPr>
        <w:t>a follow-on is biosimilar</w:t>
      </w:r>
      <w:r w:rsidRPr="00CA6081">
        <w:rPr>
          <w:sz w:val="16"/>
        </w:rPr>
        <w:t xml:space="preserve"> or interchangeable </w:t>
      </w:r>
      <w:r w:rsidRPr="00BE6FCF">
        <w:rPr>
          <w:rStyle w:val="StyleUnderline"/>
        </w:rPr>
        <w:t>can cost</w:t>
      </w:r>
      <w:r>
        <w:rPr>
          <w:rStyle w:val="StyleUnderline"/>
        </w:rPr>
        <w:t xml:space="preserve"> </w:t>
      </w:r>
      <w:r w:rsidRPr="00BE6FCF">
        <w:rPr>
          <w:rStyle w:val="StyleUnderline"/>
        </w:rPr>
        <w:t>hundreds of millions of dollars</w:t>
      </w:r>
      <w:r w:rsidRPr="00CA6081">
        <w:rPr>
          <w:sz w:val="16"/>
        </w:rPr>
        <w:t xml:space="preserve">.202 </w:t>
      </w:r>
      <w:r w:rsidRPr="00BE6FCF">
        <w:rPr>
          <w:rStyle w:val="StyleUnderline"/>
        </w:rPr>
        <w:t>A free flow of information</w:t>
      </w:r>
      <w:r w:rsidRPr="00CA6081">
        <w:rPr>
          <w:sz w:val="16"/>
        </w:rPr>
        <w:t xml:space="preserve"> about process in a field where process has a tremendous influence on the identity and quality of the final product203 </w:t>
      </w:r>
      <w:r w:rsidRPr="00BE6FCF">
        <w:rPr>
          <w:rStyle w:val="StyleUnderline"/>
        </w:rPr>
        <w:t>would have substantial value</w:t>
      </w:r>
      <w:r w:rsidRPr="00CA6081">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CA6081">
        <w:rPr>
          <w:sz w:val="16"/>
        </w:rPr>
        <w:t>CocaCola</w:t>
      </w:r>
      <w:proofErr w:type="spellEnd"/>
      <w:r w:rsidRPr="00CA6081">
        <w:rPr>
          <w:sz w:val="16"/>
        </w:rPr>
        <w:t xml:space="preserve"> and iPhones are at work in similar ways in the markets for insulin and other healthcare products.205 As discussed previously, the free-market approach has undoubted advantages,206 but </w:t>
      </w:r>
      <w:r w:rsidRPr="00BE6FCF">
        <w:rPr>
          <w:rStyle w:val="StyleUnderline"/>
        </w:rPr>
        <w:t>the ethical implications of letting the market decide</w:t>
      </w:r>
      <w:r w:rsidRPr="00CA6081">
        <w:rPr>
          <w:sz w:val="16"/>
        </w:rPr>
        <w:t xml:space="preserve"> </w:t>
      </w:r>
      <w:r w:rsidRPr="00BE6FCF">
        <w:rPr>
          <w:rStyle w:val="StyleUnderline"/>
        </w:rPr>
        <w:t xml:space="preserve">who can afford insulin and who </w:t>
      </w:r>
      <w:proofErr w:type="gramStart"/>
      <w:r w:rsidRPr="00BE6FCF">
        <w:rPr>
          <w:rStyle w:val="StyleUnderline"/>
        </w:rPr>
        <w:t>cannot should</w:t>
      </w:r>
      <w:proofErr w:type="gramEnd"/>
      <w:r w:rsidRPr="00BE6FCF">
        <w:rPr>
          <w:rStyle w:val="StyleUnderline"/>
        </w:rPr>
        <w:t xml:space="preserve"> not be ignored</w:t>
      </w:r>
      <w:r w:rsidRPr="00CA6081">
        <w:rPr>
          <w:sz w:val="16"/>
        </w:rPr>
        <w:t xml:space="preserve">. </w:t>
      </w:r>
      <w:r w:rsidRPr="00BE6FCF">
        <w:rPr>
          <w:rStyle w:val="StyleUnderline"/>
        </w:rPr>
        <w:t>A reduction of</w:t>
      </w:r>
      <w:r w:rsidRPr="00CA6081">
        <w:rPr>
          <w:sz w:val="16"/>
        </w:rPr>
        <w:t xml:space="preserve"> </w:t>
      </w:r>
      <w:r w:rsidRPr="00BE6FCF">
        <w:rPr>
          <w:rStyle w:val="StyleUnderline"/>
        </w:rPr>
        <w:t>protection for an already immensely profitable industry</w:t>
      </w:r>
      <w:r w:rsidRPr="00CA6081">
        <w:rPr>
          <w:sz w:val="16"/>
        </w:rPr>
        <w:t xml:space="preserve">207 </w:t>
      </w:r>
      <w:r w:rsidRPr="00BE6FCF">
        <w:rPr>
          <w:rStyle w:val="StyleUnderline"/>
        </w:rPr>
        <w:t>would ease the burden</w:t>
      </w:r>
      <w:r>
        <w:rPr>
          <w:rStyle w:val="StyleUnderline"/>
        </w:rPr>
        <w:t xml:space="preserve"> </w:t>
      </w:r>
      <w:r w:rsidRPr="00BE6FCF">
        <w:rPr>
          <w:rStyle w:val="StyleUnderline"/>
        </w:rPr>
        <w:t>on people who rely on insulin for survival</w:t>
      </w:r>
      <w:r w:rsidRPr="00CA6081">
        <w:rPr>
          <w:sz w:val="16"/>
        </w:rPr>
        <w:t xml:space="preserve">. On the other hand, this approach does have drawbacks. For example, as </w:t>
      </w:r>
      <w:r w:rsidRPr="00BE6FCF">
        <w:rPr>
          <w:rStyle w:val="StyleUnderline"/>
        </w:rPr>
        <w:t>with</w:t>
      </w:r>
      <w:r>
        <w:rPr>
          <w:rStyle w:val="StyleUnderline"/>
        </w:rPr>
        <w:t xml:space="preserve"> </w:t>
      </w:r>
      <w:r w:rsidRPr="00BE6FCF">
        <w:rPr>
          <w:rStyle w:val="StyleUnderline"/>
        </w:rPr>
        <w:t>any limitation on intellectual property protection, there is the concern</w:t>
      </w:r>
      <w:r w:rsidRPr="00CA6081">
        <w:rPr>
          <w:sz w:val="16"/>
        </w:rPr>
        <w:t xml:space="preserve"> that </w:t>
      </w:r>
      <w:r w:rsidRPr="00BE6FCF">
        <w:rPr>
          <w:rStyle w:val="StyleUnderline"/>
        </w:rPr>
        <w:t>this</w:t>
      </w:r>
      <w:r w:rsidRPr="00CA6081">
        <w:rPr>
          <w:sz w:val="16"/>
        </w:rPr>
        <w:t xml:space="preserve"> </w:t>
      </w:r>
      <w:r w:rsidRPr="00BE6FCF">
        <w:rPr>
          <w:rStyle w:val="StyleUnderline"/>
        </w:rPr>
        <w:t>would</w:t>
      </w:r>
      <w:r w:rsidRPr="00CA6081">
        <w:rPr>
          <w:sz w:val="16"/>
        </w:rPr>
        <w:t xml:space="preserve"> </w:t>
      </w:r>
      <w:r w:rsidRPr="00BE6FCF">
        <w:rPr>
          <w:rStyle w:val="StyleUnderline"/>
        </w:rPr>
        <w:t>decrease incentives to innovate</w:t>
      </w:r>
      <w:r w:rsidRPr="00CA6081">
        <w:rPr>
          <w:sz w:val="16"/>
        </w:rPr>
        <w:t xml:space="preserve">.208 Insulin makers may decide to slow or halt development of costly new products if they fear that they will not be able to recoup their losses.209 However, </w:t>
      </w:r>
      <w:r w:rsidRPr="00BE6FCF">
        <w:rPr>
          <w:rStyle w:val="StyleUnderline"/>
        </w:rPr>
        <w:t>this</w:t>
      </w:r>
      <w:r w:rsidRPr="00CA6081">
        <w:rPr>
          <w:sz w:val="16"/>
        </w:rPr>
        <w:t xml:space="preserve"> particular </w:t>
      </w:r>
      <w:r w:rsidRPr="00BE6FCF">
        <w:rPr>
          <w:rStyle w:val="StyleUnderline"/>
        </w:rPr>
        <w:t>issue seems to be of less concern</w:t>
      </w:r>
      <w:r w:rsidRPr="00CA6081">
        <w:rPr>
          <w:sz w:val="16"/>
        </w:rPr>
        <w:t xml:space="preserve"> here than in other situations in which cutting edge biologics are not yet on the market. </w:t>
      </w:r>
      <w:r w:rsidRPr="005F6D3C">
        <w:rPr>
          <w:rStyle w:val="StyleUnderline"/>
          <w:highlight w:val="yellow"/>
        </w:rPr>
        <w:t>Insulin’s age and long history</w:t>
      </w:r>
      <w:r w:rsidRPr="00BE6FCF">
        <w:rPr>
          <w:rStyle w:val="StyleUnderline"/>
        </w:rPr>
        <w:t xml:space="preserve"> in the market </w:t>
      </w:r>
      <w:r w:rsidRPr="005F6D3C">
        <w:rPr>
          <w:rStyle w:val="StyleUnderline"/>
          <w:highlight w:val="yellow"/>
        </w:rPr>
        <w:t>will</w:t>
      </w:r>
      <w:r w:rsidRPr="00CA6081">
        <w:rPr>
          <w:sz w:val="16"/>
        </w:rPr>
        <w:t xml:space="preserve"> likely </w:t>
      </w:r>
      <w:r w:rsidRPr="005F6D3C">
        <w:rPr>
          <w:rStyle w:val="Emphasis"/>
          <w:highlight w:val="yellow"/>
        </w:rPr>
        <w:t>shield</w:t>
      </w:r>
      <w:r w:rsidRPr="005F6D3C">
        <w:rPr>
          <w:rStyle w:val="StyleUnderline"/>
          <w:highlight w:val="yellow"/>
        </w:rPr>
        <w:t xml:space="preserve"> it from this negative effect</w:t>
      </w:r>
      <w:r w:rsidRPr="00BE6FCF">
        <w:rPr>
          <w:rStyle w:val="StyleUnderline"/>
        </w:rPr>
        <w:t xml:space="preserve"> </w:t>
      </w:r>
      <w:r w:rsidRPr="005F6D3C">
        <w:rPr>
          <w:rStyle w:val="StyleUnderline"/>
          <w:highlight w:val="yellow"/>
        </w:rPr>
        <w:t>because</w:t>
      </w:r>
      <w:r w:rsidRPr="00CA6081">
        <w:rPr>
          <w:sz w:val="16"/>
        </w:rPr>
        <w:t xml:space="preserve"> </w:t>
      </w:r>
      <w:r w:rsidRPr="00BE6FCF">
        <w:rPr>
          <w:rStyle w:val="StyleUnderline"/>
        </w:rPr>
        <w:t>several</w:t>
      </w:r>
      <w:r w:rsidRPr="00CA6081">
        <w:rPr>
          <w:sz w:val="16"/>
        </w:rPr>
        <w:t xml:space="preserve"> </w:t>
      </w:r>
      <w:r w:rsidRPr="005F6D3C">
        <w:rPr>
          <w:rStyle w:val="StyleUnderline"/>
          <w:highlight w:val="yellow"/>
        </w:rPr>
        <w:t>safe and effective varieties</w:t>
      </w:r>
      <w:r w:rsidRPr="00CA6081">
        <w:rPr>
          <w:sz w:val="16"/>
        </w:rPr>
        <w:t xml:space="preserve"> </w:t>
      </w:r>
      <w:r w:rsidRPr="005F6D3C">
        <w:rPr>
          <w:rStyle w:val="StyleUnderline"/>
          <w:highlight w:val="yellow"/>
        </w:rPr>
        <w:t>already</w:t>
      </w:r>
      <w:r w:rsidRPr="00CA6081">
        <w:rPr>
          <w:sz w:val="16"/>
        </w:rPr>
        <w:t xml:space="preserve"> </w:t>
      </w:r>
      <w:r w:rsidRPr="005F6D3C">
        <w:rPr>
          <w:rStyle w:val="StyleUnderline"/>
          <w:highlight w:val="yellow"/>
        </w:rPr>
        <w:t>exist</w:t>
      </w:r>
      <w:r w:rsidRPr="00CA6081">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w:t>
      </w:r>
      <w:r w:rsidRPr="00BC5CDC">
        <w:rPr>
          <w:sz w:val="16"/>
        </w:rPr>
        <w:t xml:space="preserve">production costs, thus deterring current producers from continuing to make insulin, and discouraging new firms from entering the insulin market in the first place. </w:t>
      </w:r>
      <w:r w:rsidRPr="00BC5CDC">
        <w:rPr>
          <w:rStyle w:val="StyleUnderline"/>
        </w:rPr>
        <w:t>Trade secrecy</w:t>
      </w:r>
      <w:r w:rsidRPr="00BC5CDC">
        <w:rPr>
          <w:sz w:val="16"/>
        </w:rPr>
        <w:t xml:space="preserve"> has </w:t>
      </w:r>
      <w:r w:rsidRPr="00BC5CDC">
        <w:rPr>
          <w:rStyle w:val="StyleUnderline"/>
        </w:rPr>
        <w:t>kept</w:t>
      </w:r>
      <w:r w:rsidRPr="00BC5CDC">
        <w:rPr>
          <w:sz w:val="16"/>
        </w:rPr>
        <w:t xml:space="preserve"> the </w:t>
      </w:r>
      <w:r w:rsidRPr="00BC5CDC">
        <w:rPr>
          <w:rStyle w:val="StyleUnderline"/>
        </w:rPr>
        <w:t>barriers to entry high for competitors in the insulin market</w:t>
      </w:r>
      <w:r w:rsidRPr="00BC5CDC">
        <w:rPr>
          <w:sz w:val="16"/>
        </w:rPr>
        <w:t>.212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w:t>
      </w:r>
      <w:r w:rsidRPr="00CA6081">
        <w:rPr>
          <w:sz w:val="16"/>
        </w:rPr>
        <w:t xml:space="preserve">, and </w:t>
      </w:r>
      <w:r w:rsidRPr="00BE6FCF">
        <w:rPr>
          <w:rStyle w:val="StyleUnderline"/>
        </w:rPr>
        <w:t>a scaling back of trade secrecy</w:t>
      </w:r>
      <w:r w:rsidRPr="00CA6081">
        <w:rPr>
          <w:sz w:val="16"/>
        </w:rPr>
        <w:t xml:space="preserve"> in the insulin market </w:t>
      </w:r>
      <w:r w:rsidRPr="00BE6FCF">
        <w:rPr>
          <w:rStyle w:val="StyleUnderline"/>
        </w:rPr>
        <w:t>would</w:t>
      </w:r>
      <w:r w:rsidRPr="00CA6081">
        <w:rPr>
          <w:sz w:val="16"/>
        </w:rPr>
        <w:t xml:space="preserve"> likely help </w:t>
      </w:r>
      <w:r w:rsidRPr="00BE6FCF">
        <w:rPr>
          <w:rStyle w:val="StyleUnderline"/>
        </w:rPr>
        <w:t>facilitate price reduction</w:t>
      </w:r>
      <w:r w:rsidRPr="00CA6081">
        <w:rPr>
          <w:sz w:val="16"/>
        </w:rPr>
        <w:t>. VI. CONCLUSION</w:t>
      </w:r>
    </w:p>
    <w:p w14:paraId="0CDDB53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51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1B6"/>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BD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4AD"/>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76544F"/>
  <w14:defaultImageDpi w14:val="300"/>
  <w15:docId w15:val="{EB4EFD46-6406-FE47-B5E6-75C932C3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51B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51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51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51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5551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51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1B6"/>
  </w:style>
  <w:style w:type="character" w:customStyle="1" w:styleId="Heading1Char">
    <w:name w:val="Heading 1 Char"/>
    <w:aliases w:val="Pocket Char"/>
    <w:basedOn w:val="DefaultParagraphFont"/>
    <w:link w:val="Heading1"/>
    <w:uiPriority w:val="9"/>
    <w:rsid w:val="005551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51B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51B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551B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551B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5551B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5551B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51B6"/>
    <w:rPr>
      <w:color w:val="auto"/>
      <w:u w:val="none"/>
    </w:rPr>
  </w:style>
  <w:style w:type="character" w:styleId="Hyperlink">
    <w:name w:val="Hyperlink"/>
    <w:basedOn w:val="DefaultParagraphFont"/>
    <w:uiPriority w:val="99"/>
    <w:semiHidden/>
    <w:unhideWhenUsed/>
    <w:rsid w:val="005551B6"/>
    <w:rPr>
      <w:color w:val="auto"/>
      <w:u w:val="none"/>
    </w:rPr>
  </w:style>
  <w:style w:type="paragraph" w:styleId="DocumentMap">
    <w:name w:val="Document Map"/>
    <w:basedOn w:val="Normal"/>
    <w:link w:val="DocumentMapChar"/>
    <w:uiPriority w:val="99"/>
    <w:semiHidden/>
    <w:unhideWhenUsed/>
    <w:rsid w:val="005551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51B6"/>
    <w:rPr>
      <w:rFonts w:ascii="Lucida Grande" w:hAnsi="Lucida Grande" w:cs="Lucida Grande"/>
    </w:rPr>
  </w:style>
  <w:style w:type="paragraph" w:customStyle="1" w:styleId="textbold">
    <w:name w:val="text bold"/>
    <w:basedOn w:val="Normal"/>
    <w:link w:val="Emphasis"/>
    <w:uiPriority w:val="20"/>
    <w:qFormat/>
    <w:rsid w:val="005551B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asil.org/insights/volume/25/issue/9" TargetMode="External"/><Relationship Id="rId4" Type="http://schemas.openxmlformats.org/officeDocument/2006/relationships/customXml" Target="../customXml/item4.xml"/><Relationship Id="rId9" Type="http://schemas.openxmlformats.org/officeDocument/2006/relationships/hyperlink" Target="https://www.asil.org/insights/volume/25/issue/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5792</Words>
  <Characters>33016</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38731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2021-09-26T17:11:00Z</dcterms:created>
  <dcterms:modified xsi:type="dcterms:W3CDTF">2021-09-26T17:35:00Z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