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7971B" w14:textId="5D88624D" w:rsidR="00DA63F2" w:rsidRDefault="00DA63F2" w:rsidP="00DA63F2">
      <w:pPr>
        <w:pStyle w:val="Heading1"/>
      </w:pPr>
      <w:r>
        <w:t xml:space="preserve">R4 1AC v Pranav Emory </w:t>
      </w:r>
      <w:r>
        <w:t xml:space="preserve"> </w:t>
      </w:r>
    </w:p>
    <w:p w14:paraId="5BBCB51B" w14:textId="77777777" w:rsidR="00DA63F2" w:rsidRDefault="00DA63F2" w:rsidP="00DA63F2">
      <w:pPr>
        <w:pStyle w:val="Heading2"/>
      </w:pPr>
      <w:r>
        <w:lastRenderedPageBreak/>
        <w:t xml:space="preserve">1AC </w:t>
      </w:r>
    </w:p>
    <w:p w14:paraId="45C3BF19" w14:textId="77777777" w:rsidR="00DA63F2" w:rsidRDefault="00DA63F2" w:rsidP="00DA63F2">
      <w:pPr>
        <w:pStyle w:val="Heading3"/>
      </w:pPr>
      <w:r>
        <w:lastRenderedPageBreak/>
        <w:t>Framework</w:t>
      </w:r>
    </w:p>
    <w:p w14:paraId="0186FA6D" w14:textId="77777777" w:rsidR="00DA63F2" w:rsidRPr="00F32CA2" w:rsidRDefault="00DA63F2" w:rsidP="00DA63F2">
      <w:pPr>
        <w:pStyle w:val="Heading4"/>
      </w:pPr>
      <w:r>
        <w:t xml:space="preserve">The resolution is a question of if a potential action by private entities would be unjust. This action is indescribable apart from a reference to the institutional rules of the practice of which the agent is a part of </w:t>
      </w:r>
      <w:r>
        <w:rPr>
          <w:rFonts w:eastAsia="Calibri" w:cs="Calibri"/>
        </w:rPr>
        <w:t xml:space="preserve">- </w:t>
      </w:r>
      <w:r w:rsidRPr="009A1A43">
        <w:rPr>
          <w:rFonts w:eastAsia="Calibri" w:cs="Calibri"/>
        </w:rPr>
        <w:t xml:space="preserve">Schapiro </w:t>
      </w:r>
      <w:r w:rsidRPr="000630CB">
        <w:rPr>
          <w:rFonts w:eastAsia="Calibri" w:cs="Calibri"/>
        </w:rPr>
        <w:t>01:</w:t>
      </w:r>
    </w:p>
    <w:p w14:paraId="3241E0FE" w14:textId="77777777" w:rsidR="00DA63F2" w:rsidRPr="00F32CA2" w:rsidRDefault="00DA63F2" w:rsidP="00DA63F2">
      <w:r w:rsidRPr="00F32CA2">
        <w:t xml:space="preserve">Schapiro, Tamar (Stanford University).  Three Conceptions of Action in Moral Theory, </w:t>
      </w:r>
      <w:proofErr w:type="spellStart"/>
      <w:r w:rsidRPr="00F32CA2">
        <w:t>Noûs</w:t>
      </w:r>
      <w:proofErr w:type="spellEnd"/>
      <w:r w:rsidRPr="00F32CA2">
        <w:t xml:space="preserve"> 35 (1):93–117, 2001.</w:t>
      </w:r>
    </w:p>
    <w:p w14:paraId="24614F5C" w14:textId="4CEDF930" w:rsidR="00DA63F2" w:rsidRPr="009405B9" w:rsidRDefault="00DA63F2" w:rsidP="00DA63F2">
      <w:pPr>
        <w:rPr>
          <w:rFonts w:cs="Geeza Pro"/>
          <w:b/>
          <w:highlight w:val="yellow"/>
          <w:u w:val="single"/>
        </w:rPr>
      </w:pPr>
      <w:r w:rsidRPr="000630CB">
        <w:rPr>
          <w:rFonts w:eastAsia="Calibri" w:cs="Calibri"/>
          <w:sz w:val="12"/>
        </w:rPr>
        <w:t>In</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early</w:t>
      </w:r>
      <w:r w:rsidRPr="000630CB">
        <w:rPr>
          <w:rFonts w:cs="Geeza Pro"/>
          <w:sz w:val="12"/>
        </w:rPr>
        <w:t xml:space="preserve"> </w:t>
      </w:r>
      <w:r w:rsidRPr="000630CB">
        <w:rPr>
          <w:rFonts w:eastAsia="Calibri" w:cs="Calibri"/>
          <w:sz w:val="12"/>
        </w:rPr>
        <w:t>article,</w:t>
      </w:r>
      <w:r w:rsidRPr="000630CB">
        <w:rPr>
          <w:rFonts w:cs="Geeza Pro"/>
          <w:sz w:val="12"/>
        </w:rPr>
        <w:t xml:space="preserve"> </w:t>
      </w:r>
      <w:r w:rsidRPr="000630CB">
        <w:rPr>
          <w:rFonts w:eastAsia="Calibri" w:cs="Calibri"/>
          <w:sz w:val="12"/>
        </w:rPr>
        <w:t>“Two</w:t>
      </w:r>
      <w:r w:rsidRPr="000630CB">
        <w:rPr>
          <w:rFonts w:cs="Geeza Pro"/>
          <w:sz w:val="12"/>
        </w:rPr>
        <w:t xml:space="preserve"> </w:t>
      </w:r>
      <w:r w:rsidRPr="000630CB">
        <w:rPr>
          <w:rFonts w:eastAsia="Calibri" w:cs="Calibri"/>
          <w:sz w:val="12"/>
        </w:rPr>
        <w:t>Concepts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sets</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limit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scope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arguing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inapplicable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type</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claim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fall</w:t>
      </w:r>
      <w:r w:rsidRPr="000630CB">
        <w:rPr>
          <w:rFonts w:cs="Geeza Pro"/>
          <w:sz w:val="12"/>
        </w:rPr>
        <w:t xml:space="preserve"> </w:t>
      </w:r>
      <w:r w:rsidRPr="000630CB">
        <w:rPr>
          <w:rFonts w:eastAsia="Calibri" w:cs="Calibri"/>
          <w:sz w:val="12"/>
        </w:rPr>
        <w:t>under</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governed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games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social</w:t>
      </w:r>
      <w:r w:rsidRPr="000630CB">
        <w:rPr>
          <w:rFonts w:cs="Geeza Pro"/>
          <w:sz w:val="12"/>
        </w:rPr>
        <w:t xml:space="preserve"> </w:t>
      </w:r>
      <w:r w:rsidRPr="000630CB">
        <w:rPr>
          <w:rFonts w:eastAsia="Calibri" w:cs="Calibri"/>
          <w:sz w:val="12"/>
        </w:rPr>
        <w:t>institutions,</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different</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presupposed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utilitarianism</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not,</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directly</w:t>
      </w:r>
      <w:r w:rsidRPr="000630CB">
        <w:rPr>
          <w:rFonts w:cs="Geeza Pro"/>
          <w:sz w:val="12"/>
        </w:rPr>
        <w:t xml:space="preserve"> </w:t>
      </w:r>
      <w:r w:rsidRPr="000630CB">
        <w:rPr>
          <w:rFonts w:eastAsia="Calibri" w:cs="Calibri"/>
          <w:sz w:val="12"/>
        </w:rPr>
        <w:t>subject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evaluation</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proofErr w:type="gramStart"/>
      <w:r w:rsidRPr="000630CB">
        <w:rPr>
          <w:rFonts w:eastAsia="Calibri" w:cs="Calibri"/>
          <w:sz w:val="12"/>
        </w:rPr>
        <w:t>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whole</w:t>
      </w:r>
      <w:r w:rsidRPr="000630CB">
        <w:rPr>
          <w:rFonts w:cs="Geeza Pro"/>
          <w:sz w:val="12"/>
        </w:rPr>
        <w:t xml:space="preserve"> </w:t>
      </w:r>
      <w:r w:rsidRPr="000630CB">
        <w:rPr>
          <w:rFonts w:eastAsia="Calibri" w:cs="Calibri"/>
          <w:sz w:val="12"/>
        </w:rPr>
        <w:t>can</w:t>
      </w:r>
      <w:proofErr w:type="gramEnd"/>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judged</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terms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its</w:t>
      </w:r>
      <w:r w:rsidRPr="000630CB">
        <w:rPr>
          <w:rFonts w:cs="Geeza Pro"/>
          <w:sz w:val="12"/>
        </w:rPr>
        <w:t xml:space="preserve"> </w:t>
      </w:r>
      <w:r w:rsidRPr="000630CB">
        <w:rPr>
          <w:rFonts w:eastAsia="Calibri" w:cs="Calibri"/>
          <w:sz w:val="12"/>
        </w:rPr>
        <w:t>overall</w:t>
      </w:r>
      <w:r w:rsidRPr="000630CB">
        <w:rPr>
          <w:rFonts w:cs="Geeza Pro"/>
          <w:sz w:val="12"/>
        </w:rPr>
        <w:t xml:space="preserve"> </w:t>
      </w:r>
      <w:r w:rsidRPr="000630CB">
        <w:rPr>
          <w:rFonts w:eastAsia="Calibri" w:cs="Calibri"/>
          <w:sz w:val="12"/>
        </w:rPr>
        <w:t>consequences,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0630CB">
        <w:rPr>
          <w:rFonts w:cs="Geeza Pro"/>
          <w:b/>
          <w:u w:val="single"/>
        </w:rPr>
        <w:t xml:space="preserve"> </w:t>
      </w:r>
      <w:r w:rsidRPr="009405B9">
        <w:rPr>
          <w:rFonts w:eastAsia="Calibri" w:cs="Calibri"/>
          <w:b/>
          <w:highlight w:val="yellow"/>
          <w:u w:val="single"/>
        </w:rPr>
        <w:t>move</w:t>
      </w:r>
      <w:r w:rsidRPr="009405B9">
        <w:rPr>
          <w:rFonts w:cs="Geeza Pro"/>
          <w:b/>
          <w:highlight w:val="yellow"/>
          <w:u w:val="single"/>
        </w:rPr>
        <w:t xml:space="preserve"> </w:t>
      </w:r>
      <w:r w:rsidRPr="009405B9">
        <w:rPr>
          <w:rFonts w:eastAsia="Calibri" w:cs="Calibri"/>
          <w:b/>
          <w:highlight w:val="yellow"/>
          <w:u w:val="single"/>
        </w:rPr>
        <w:t>within</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can</w:t>
      </w:r>
      <w:r w:rsidRPr="009405B9">
        <w:rPr>
          <w:rFonts w:cs="Geeza Pro"/>
          <w:b/>
          <w:highlight w:val="yellow"/>
          <w:u w:val="single"/>
        </w:rPr>
        <w:t xml:space="preserve"> </w:t>
      </w:r>
      <w:r w:rsidRPr="009405B9">
        <w:rPr>
          <w:rFonts w:eastAsia="Calibri" w:cs="Calibri"/>
          <w:b/>
          <w:highlight w:val="yellow"/>
          <w:u w:val="single"/>
        </w:rPr>
        <w:t>only</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judged</w:t>
      </w:r>
      <w:r w:rsidRPr="009405B9">
        <w:rPr>
          <w:rFonts w:cs="Geeza Pro"/>
          <w:b/>
          <w:highlight w:val="yellow"/>
          <w:u w:val="single"/>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relation</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argument</w:t>
      </w:r>
      <w:r w:rsidRPr="000630CB">
        <w:rPr>
          <w:rFonts w:cs="Geeza Pro"/>
          <w:sz w:val="12"/>
        </w:rPr>
        <w:t xml:space="preserve"> </w:t>
      </w:r>
      <w:r w:rsidRPr="000630CB">
        <w:rPr>
          <w:rFonts w:eastAsia="Calibri" w:cs="Calibri"/>
          <w:sz w:val="12"/>
        </w:rPr>
        <w:t>turns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relation</w:t>
      </w:r>
      <w:r w:rsidRPr="000630CB">
        <w:rPr>
          <w:rFonts w:cs="Geeza Pro"/>
          <w:sz w:val="12"/>
        </w:rPr>
        <w:t xml:space="preserve"> </w:t>
      </w:r>
      <w:r w:rsidRPr="000630CB">
        <w:rPr>
          <w:rFonts w:eastAsia="Calibri" w:cs="Calibri"/>
          <w:sz w:val="12"/>
        </w:rPr>
        <w:t>between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proofErr w:type="gramStart"/>
      <w:r w:rsidRPr="000630CB">
        <w:rPr>
          <w:rFonts w:eastAsia="Calibri" w:cs="Calibri"/>
          <w:sz w:val="12"/>
        </w:rPr>
        <w:t>and</w:t>
      </w:r>
      <w:r w:rsidR="009A5E1A">
        <w:rPr>
          <w:rFonts w:eastAsia="Calibri" w:cs="Calibri"/>
          <w:sz w:val="12"/>
        </w:rPr>
        <w:t xml:space="preserve"> </w:t>
      </w:r>
      <w:r w:rsidRPr="000630CB">
        <w:rPr>
          <w:rFonts w:cs="Geeza Pro"/>
          <w:sz w:val="12"/>
        </w:rPr>
        <w:t xml:space="preserve"> </w:t>
      </w:r>
      <w:r w:rsidRPr="000630CB">
        <w:rPr>
          <w:rFonts w:eastAsia="Calibri" w:cs="Calibri"/>
          <w:sz w:val="12"/>
        </w:rPr>
        <w:t>the</w:t>
      </w:r>
      <w:proofErr w:type="gramEnd"/>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applied</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he</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there</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setting</w:t>
      </w:r>
      <w:r w:rsidRPr="000630CB">
        <w:rPr>
          <w:rFonts w:cs="Geeza Pro"/>
          <w:sz w:val="12"/>
        </w:rPr>
        <w:t xml:space="preserve"> </w:t>
      </w:r>
      <w:r w:rsidRPr="000630CB">
        <w:rPr>
          <w:rFonts w:eastAsia="Calibri" w:cs="Calibri"/>
          <w:sz w:val="12"/>
        </w:rPr>
        <w:t>up</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specifying</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forms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appropriate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various</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establishing</w:t>
      </w:r>
      <w:r w:rsidRPr="000630CB">
        <w:rPr>
          <w:rFonts w:cs="Geeza Pro"/>
          <w:sz w:val="12"/>
        </w:rPr>
        <w:t xml:space="preserve"> </w:t>
      </w:r>
      <w:r w:rsidRPr="000630CB">
        <w:rPr>
          <w:rFonts w:eastAsia="Calibri" w:cs="Calibri"/>
          <w:sz w:val="12"/>
        </w:rPr>
        <w:t>penalties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breach</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We</w:t>
      </w:r>
      <w:r w:rsidRPr="000630CB">
        <w:rPr>
          <w:rFonts w:cs="Geeza Pro"/>
          <w:sz w:val="12"/>
        </w:rPr>
        <w:t xml:space="preserve"> </w:t>
      </w:r>
      <w:r w:rsidRPr="000630CB">
        <w:rPr>
          <w:rFonts w:eastAsia="Calibri" w:cs="Calibri"/>
          <w:sz w:val="12"/>
        </w:rPr>
        <w:t>may</w:t>
      </w:r>
      <w:r w:rsidRPr="000630CB">
        <w:rPr>
          <w:rFonts w:cs="Geeza Pro"/>
          <w:sz w:val="12"/>
        </w:rPr>
        <w:t xml:space="preserve"> </w:t>
      </w:r>
      <w:r w:rsidRPr="000630CB">
        <w:rPr>
          <w:rFonts w:eastAsia="Calibri" w:cs="Calibri"/>
          <w:sz w:val="12"/>
        </w:rPr>
        <w:t>think</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defining</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offenses</w:t>
      </w:r>
      <w:r w:rsidRPr="000630CB">
        <w:rPr>
          <w:rFonts w:cs="Geeza Pro"/>
          <w:sz w:val="12"/>
        </w:rPr>
        <w:t xml:space="preserve">. </w:t>
      </w:r>
      <w:r w:rsidRPr="000630CB">
        <w:rPr>
          <w:rFonts w:eastAsia="Calibri" w:cs="Calibri"/>
          <w:sz w:val="12"/>
        </w:rPr>
        <w:t>Now</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meant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saying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9405B9">
        <w:rPr>
          <w:rFonts w:eastAsia="Calibri" w:cs="Calibri"/>
          <w:b/>
          <w:highlight w:val="yellow"/>
          <w:u w:val="single"/>
        </w:rPr>
        <w:t>given</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specifies</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form</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move),</w:t>
      </w:r>
      <w:r w:rsidRPr="000630CB">
        <w:rPr>
          <w:rFonts w:cs="Geeza Pro"/>
          <w:b/>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which</w:t>
      </w:r>
      <w:r w:rsidRPr="000630CB">
        <w:rPr>
          <w:rFonts w:cs="Geeza Pro"/>
          <w:b/>
          <w:u w:val="single"/>
        </w:rPr>
        <w:t xml:space="preserve"> </w:t>
      </w:r>
      <w:r w:rsidRPr="000630CB">
        <w:rPr>
          <w:rFonts w:eastAsia="Calibri" w:cs="Calibri"/>
          <w:b/>
          <w:u w:val="single"/>
        </w:rPr>
        <w:t>would</w:t>
      </w:r>
      <w:r w:rsidRPr="000630CB">
        <w:rPr>
          <w:rFonts w:cs="Geeza Pro"/>
          <w:b/>
          <w:u w:val="single"/>
        </w:rPr>
        <w:t xml:space="preserve"> </w:t>
      </w:r>
      <w:r w:rsidRPr="000630CB">
        <w:rPr>
          <w:rFonts w:eastAsia="Calibri" w:cs="Calibri"/>
          <w:b/>
          <w:u w:val="single"/>
        </w:rPr>
        <w:t>be</w:t>
      </w:r>
      <w:r w:rsidRPr="000630CB">
        <w:rPr>
          <w:rFonts w:cs="Geeza Pro"/>
          <w:b/>
          <w:u w:val="single"/>
        </w:rPr>
        <w:t xml:space="preserve"> </w:t>
      </w:r>
      <w:r w:rsidRPr="000630CB">
        <w:rPr>
          <w:rFonts w:eastAsia="Calibri" w:cs="Calibri"/>
          <w:b/>
          <w:u w:val="single"/>
        </w:rPr>
        <w:t>taken</w:t>
      </w:r>
      <w:r w:rsidRPr="000630CB">
        <w:rPr>
          <w:rFonts w:cs="Geeza Pro"/>
          <w:b/>
          <w:u w:val="single"/>
        </w:rPr>
        <w:t xml:space="preserve"> </w:t>
      </w:r>
      <w:r w:rsidRPr="000630CB">
        <w:rPr>
          <w:rFonts w:eastAsia="Calibri" w:cs="Calibri"/>
          <w:b/>
          <w:u w:val="single"/>
        </w:rPr>
        <w:t>as</w:t>
      </w:r>
      <w:r w:rsidRPr="000630CB">
        <w:rPr>
          <w:rFonts w:cs="Geeza Pro"/>
          <w:b/>
          <w:u w:val="single"/>
        </w:rPr>
        <w:t xml:space="preserve"> </w:t>
      </w:r>
      <w:r w:rsidRPr="000630CB">
        <w:rPr>
          <w:rFonts w:eastAsia="Calibri" w:cs="Calibri"/>
          <w:b/>
          <w:u w:val="single"/>
        </w:rPr>
        <w:t>falling</w:t>
      </w:r>
      <w:r w:rsidRPr="000630CB">
        <w:rPr>
          <w:rFonts w:cs="Geeza Pro"/>
          <w:b/>
          <w:u w:val="single"/>
        </w:rPr>
        <w:t xml:space="preserve"> </w:t>
      </w:r>
      <w:r w:rsidRPr="009405B9">
        <w:rPr>
          <w:rFonts w:eastAsia="Calibri" w:cs="Calibri"/>
          <w:b/>
          <w:highlight w:val="yellow"/>
          <w:u w:val="single"/>
        </w:rPr>
        <w:t>under</w:t>
      </w:r>
      <w:r w:rsidRPr="009405B9">
        <w:rPr>
          <w:rFonts w:cs="Geeza Pro"/>
          <w:b/>
          <w:highlight w:val="yellow"/>
          <w:u w:val="single"/>
        </w:rPr>
        <w:t xml:space="preserve"> </w:t>
      </w:r>
      <w:r w:rsidRPr="009405B9">
        <w:rPr>
          <w:rFonts w:eastAsia="Calibri" w:cs="Calibri"/>
          <w:b/>
          <w:highlight w:val="yellow"/>
          <w:u w:val="single"/>
        </w:rPr>
        <w:t>this</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0630CB">
        <w:rPr>
          <w:rFonts w:eastAsia="Calibri" w:cs="Calibri"/>
          <w:b/>
          <w:u w:val="single"/>
        </w:rPr>
        <w:t>given</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there</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practice</w:t>
      </w:r>
      <w:r w:rsidRPr="000630CB">
        <w:rPr>
          <w:rFonts w:cs="Geeza Pro"/>
          <w:b/>
          <w:u w:val="single"/>
        </w:rPr>
        <w:t xml:space="preserve"> </w:t>
      </w:r>
      <w:r w:rsidRPr="009405B9">
        <w:rPr>
          <w:rFonts w:eastAsia="Calibri" w:cs="Calibri"/>
          <w:b/>
          <w:highlight w:val="yellow"/>
          <w:u w:val="single"/>
        </w:rPr>
        <w:t>would</w:t>
      </w:r>
      <w:r w:rsidRPr="009405B9">
        <w:rPr>
          <w:rFonts w:cs="Geeza Pro"/>
          <w:b/>
          <w:highlight w:val="yellow"/>
          <w:u w:val="single"/>
        </w:rPr>
        <w:t xml:space="preserve"> </w:t>
      </w:r>
      <w:r w:rsidRPr="009405B9">
        <w:rPr>
          <w:rFonts w:eastAsia="Calibri" w:cs="Calibri"/>
          <w:b/>
          <w:highlight w:val="yellow"/>
          <w:u w:val="single"/>
        </w:rPr>
        <w:t>not</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described</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that</w:t>
      </w:r>
      <w:r w:rsidRPr="009405B9">
        <w:rPr>
          <w:rFonts w:cs="Geeza Pro"/>
          <w:b/>
          <w:highlight w:val="yellow"/>
          <w:u w:val="single"/>
        </w:rPr>
        <w:t xml:space="preserve"> </w:t>
      </w:r>
      <w:r w:rsidRPr="000630CB">
        <w:rPr>
          <w:rFonts w:eastAsia="Calibri" w:cs="Calibri"/>
          <w:b/>
          <w:u w:val="single"/>
        </w:rPr>
        <w:t>sort</w:t>
      </w:r>
      <w:r w:rsidRPr="000630CB">
        <w:rPr>
          <w:rFonts w:cs="Geeza Pro"/>
          <w:b/>
          <w:u w:val="single"/>
        </w:rPr>
        <w:t xml:space="preserve"> </w:t>
      </w:r>
      <w:r w:rsidRPr="000630CB">
        <w:rPr>
          <w:rFonts w:eastAsia="Calibri" w:cs="Calibri"/>
          <w:b/>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9405B9">
        <w:rPr>
          <w:rFonts w:eastAsia="Calibri" w:cs="Calibri"/>
          <w:b/>
          <w:highlight w:val="yellow"/>
          <w:u w:val="single"/>
        </w:rPr>
        <w:t>unless</w:t>
      </w:r>
      <w:r w:rsidRPr="009405B9">
        <w:rPr>
          <w:rFonts w:cs="Geeza Pro"/>
          <w:b/>
          <w:highlight w:val="yellow"/>
          <w:u w:val="single"/>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was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w:t>
      </w:r>
      <w:r w:rsidRPr="009405B9">
        <w:rPr>
          <w:rFonts w:eastAsia="Calibri" w:cs="Calibri"/>
          <w:b/>
          <w:highlight w:val="yellow"/>
          <w:u w:val="single"/>
        </w:rPr>
        <w: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illustrates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logical</w:t>
      </w:r>
      <w:r w:rsidRPr="000630CB">
        <w:rPr>
          <w:rFonts w:cs="Geeza Pro"/>
          <w:sz w:val="12"/>
        </w:rPr>
        <w:t xml:space="preserve"> </w:t>
      </w:r>
      <w:r w:rsidRPr="000630CB">
        <w:rPr>
          <w:rFonts w:eastAsia="Calibri" w:cs="Calibri"/>
          <w:sz w:val="12"/>
        </w:rPr>
        <w:t>priority</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reference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9405B9">
        <w:rPr>
          <w:rFonts w:eastAsia="Calibri" w:cs="Calibri"/>
          <w:b/>
          <w:szCs w:val="22"/>
          <w:highlight w:val="yellow"/>
          <w:u w:val="single"/>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game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American</w:t>
      </w:r>
      <w:r w:rsidRPr="000630CB">
        <w:rPr>
          <w:rFonts w:cs="Geeza Pro"/>
          <w:sz w:val="12"/>
        </w:rPr>
        <w:t xml:space="preserve"> </w:t>
      </w:r>
      <w:r w:rsidRPr="009405B9">
        <w:rPr>
          <w:rFonts w:eastAsia="Calibri" w:cs="Calibri"/>
          <w:b/>
          <w:szCs w:val="22"/>
          <w:highlight w:val="yellow"/>
          <w:u w:val="single"/>
        </w:rPr>
        <w:t>baseball</w:t>
      </w:r>
      <w:r w:rsidRPr="009405B9">
        <w:rPr>
          <w:rFonts w:cs="Geeza Pro"/>
          <w:b/>
          <w:szCs w:val="22"/>
          <w:highlight w:val="yellow"/>
          <w:u w:val="single"/>
        </w:rPr>
        <w:t xml:space="preserve">. </w:t>
      </w:r>
      <w:r w:rsidRPr="009405B9">
        <w:rPr>
          <w:rFonts w:eastAsia="Calibri" w:cs="Calibri"/>
          <w:b/>
          <w:highlight w:val="yellow"/>
          <w:u w:val="single"/>
        </w:rPr>
        <w:t>Outside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“stage-setting”</w:t>
      </w:r>
      <w:r w:rsidRPr="009405B9">
        <w:rPr>
          <w:rFonts w:cs="Geeza Pro"/>
          <w:b/>
          <w:highlight w:val="yellow"/>
          <w:u w:val="single"/>
        </w:rPr>
        <w:t xml:space="preserve"> </w:t>
      </w:r>
      <w:r w:rsidRPr="00A85F5F">
        <w:rPr>
          <w:rFonts w:eastAsia="Calibri" w:cs="Calibri"/>
          <w:b/>
          <w:u w:val="single"/>
        </w:rPr>
        <w:t>of</w:t>
      </w:r>
      <w:r w:rsidRPr="00A85F5F">
        <w:rPr>
          <w:rFonts w:cs="Geeza Pro"/>
          <w:b/>
          <w:u w:val="single"/>
        </w:rPr>
        <w:t xml:space="preserve"> </w:t>
      </w:r>
      <w:r w:rsidRPr="00A85F5F">
        <w:rPr>
          <w:rFonts w:eastAsia="Calibri" w:cs="Calibri"/>
          <w:b/>
          <w:u w:val="single"/>
        </w:rPr>
        <w:t>the</w:t>
      </w:r>
      <w:r w:rsidRPr="00A85F5F">
        <w:rPr>
          <w:rFonts w:cs="Geeza Pro"/>
          <w:b/>
          <w:u w:val="single"/>
        </w:rPr>
        <w:t xml:space="preserve"> </w:t>
      </w:r>
      <w:r w:rsidRPr="00A85F5F">
        <w:rPr>
          <w:rFonts w:eastAsia="Calibri" w:cs="Calibri"/>
          <w:b/>
          <w:u w:val="single"/>
        </w:rPr>
        <w:t>game</w:t>
      </w:r>
      <w:r w:rsidRPr="000630CB">
        <w:rPr>
          <w:rFonts w:eastAsia="Calibri" w:cs="Calibri"/>
          <w:b/>
          <w:u w:val="single"/>
        </w:rPr>
        <w:t>,</w:t>
      </w:r>
      <w:r w:rsidRPr="000630CB">
        <w:rPr>
          <w:rFonts w:cs="Geeza Pro"/>
          <w:b/>
          <w:u w:val="single"/>
        </w:rPr>
        <w:t xml:space="preserve"> </w:t>
      </w:r>
      <w:r w:rsidRPr="000630CB">
        <w:rPr>
          <w:rFonts w:eastAsia="Calibri" w:cs="Calibri"/>
          <w:b/>
          <w:u w:val="single"/>
        </w:rPr>
        <w:t>it</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certainly</w:t>
      </w:r>
      <w:r w:rsidRPr="000630CB">
        <w:rPr>
          <w:rFonts w:cs="Geeza Pro"/>
          <w:b/>
          <w:u w:val="single"/>
        </w:rPr>
        <w:t xml:space="preserve"> </w:t>
      </w:r>
      <w:r w:rsidRPr="000630CB">
        <w:rPr>
          <w:rFonts w:eastAsia="Calibri" w:cs="Calibri"/>
          <w:b/>
          <w:u w:val="single"/>
        </w:rPr>
        <w:t>possible</w:t>
      </w:r>
      <w:r w:rsidRPr="000630CB">
        <w:rPr>
          <w:rFonts w:cs="Geeza Pro"/>
          <w:b/>
          <w:u w:val="single"/>
        </w:rPr>
        <w:t xml:space="preserve"> </w:t>
      </w:r>
      <w:r w:rsidRPr="000630CB">
        <w:rPr>
          <w:rFonts w:eastAsia="Calibri" w:cs="Calibri"/>
          <w:b/>
          <w:u w:val="single"/>
        </w:rPr>
        <w:t>to</w:t>
      </w:r>
      <w:r w:rsidRPr="000630CB">
        <w:rPr>
          <w:rFonts w:cs="Geeza Pro"/>
          <w:b/>
          <w:u w:val="single"/>
        </w:rPr>
        <w:t xml:space="preserve"> </w:t>
      </w:r>
      <w:r w:rsidRPr="000630CB">
        <w:rPr>
          <w:rFonts w:eastAsia="Calibri" w:cs="Calibri"/>
          <w:b/>
          <w:u w:val="single"/>
        </w:rPr>
        <w:t>“throw</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ball,</w:t>
      </w:r>
      <w:r w:rsidRPr="000630CB">
        <w:rPr>
          <w:rFonts w:cs="Geeza Pro"/>
          <w:b/>
          <w:u w:val="single"/>
        </w:rPr>
        <w:t xml:space="preserve"> </w:t>
      </w:r>
      <w:r w:rsidRPr="000630CB">
        <w:rPr>
          <w:rFonts w:eastAsia="Calibri" w:cs="Calibri"/>
          <w:b/>
          <w:u w:val="single"/>
        </w:rPr>
        <w:t>run,</w:t>
      </w:r>
      <w:r w:rsidRPr="000630CB">
        <w:rPr>
          <w:rFonts w:cs="Geeza Pro"/>
          <w:b/>
          <w:u w:val="single"/>
        </w:rPr>
        <w:t xml:space="preserve"> </w:t>
      </w:r>
      <w:r w:rsidRPr="000630CB">
        <w:rPr>
          <w:rFonts w:eastAsia="Calibri" w:cs="Calibri"/>
          <w:b/>
          <w:u w:val="single"/>
        </w:rPr>
        <w:t>or</w:t>
      </w:r>
      <w:r w:rsidRPr="000630CB">
        <w:rPr>
          <w:rFonts w:cs="Geeza Pro"/>
          <w:b/>
          <w:u w:val="single"/>
        </w:rPr>
        <w:t xml:space="preserve"> </w:t>
      </w:r>
      <w:r w:rsidRPr="000630CB">
        <w:rPr>
          <w:rFonts w:eastAsia="Calibri" w:cs="Calibri"/>
          <w:b/>
          <w:u w:val="single"/>
        </w:rPr>
        <w:t>swing</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peculiarly</w:t>
      </w:r>
      <w:r w:rsidRPr="000630CB">
        <w:rPr>
          <w:rFonts w:cs="Geeza Pro"/>
          <w:b/>
          <w:u w:val="single"/>
        </w:rPr>
        <w:t xml:space="preserve"> </w:t>
      </w:r>
      <w:r w:rsidRPr="000630CB">
        <w:rPr>
          <w:rFonts w:eastAsia="Calibri" w:cs="Calibri"/>
          <w:b/>
          <w:u w:val="single"/>
        </w:rPr>
        <w:t>shaped</w:t>
      </w:r>
      <w:r w:rsidRPr="000630CB">
        <w:rPr>
          <w:rFonts w:cs="Geeza Pro"/>
          <w:b/>
          <w:u w:val="single"/>
        </w:rPr>
        <w:t xml:space="preserve"> </w:t>
      </w:r>
      <w:r w:rsidRPr="000630CB">
        <w:rPr>
          <w:rFonts w:eastAsia="Calibri" w:cs="Calibri"/>
          <w:b/>
          <w:u w:val="single"/>
        </w:rPr>
        <w:t>piece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wood</w:t>
      </w:r>
      <w:r w:rsidRPr="000630CB">
        <w:rPr>
          <w:rFonts w:cs="Geeza Pro"/>
          <w:b/>
          <w:u w:val="single"/>
        </w:rPr>
        <w:t>.</w:t>
      </w:r>
      <w:r w:rsidRPr="000630CB">
        <w:rPr>
          <w:rFonts w:eastAsia="Calibri" w:cs="Calibri"/>
          <w:b/>
          <w:u w:val="single"/>
        </w:rPr>
        <w:t>”</w:t>
      </w:r>
      <w:r w:rsidRPr="000630CB">
        <w:rPr>
          <w:rFonts w:cs="Geeza Pro"/>
          <w:b/>
          <w:u w:val="single"/>
        </w:rPr>
        <w:t xml:space="preserve"> </w:t>
      </w:r>
      <w:r w:rsidRPr="000630CB">
        <w:rPr>
          <w:rFonts w:eastAsia="Calibri" w:cs="Calibri"/>
          <w:b/>
          <w:u w:val="single"/>
        </w:rPr>
        <w:t>But</w:t>
      </w:r>
      <w:r w:rsidRPr="000630CB">
        <w:rPr>
          <w:rFonts w:cs="Geeza Pro"/>
          <w:b/>
          <w:u w:val="single"/>
        </w:rPr>
        <w:t xml:space="preserve"> </w:t>
      </w:r>
      <w:r w:rsidRPr="009405B9">
        <w:rPr>
          <w:rFonts w:eastAsia="Calibri" w:cs="Calibri"/>
          <w:b/>
          <w:highlight w:val="yellow"/>
          <w:u w:val="single"/>
        </w:rPr>
        <w:t>it</w:t>
      </w:r>
      <w:r w:rsidRPr="009405B9">
        <w:rPr>
          <w:rFonts w:cs="Geeza Pro"/>
          <w:b/>
          <w:highlight w:val="yellow"/>
          <w:u w:val="single"/>
        </w:rPr>
        <w:t xml:space="preserve"> </w:t>
      </w:r>
      <w:r w:rsidRPr="009405B9">
        <w:rPr>
          <w:rFonts w:eastAsia="Calibri" w:cs="Calibri"/>
          <w:b/>
          <w:highlight w:val="yellow"/>
          <w:u w:val="single"/>
        </w:rPr>
        <w:t>is</w:t>
      </w:r>
      <w:r w:rsidRPr="009405B9">
        <w:rPr>
          <w:rFonts w:cs="Geeza Pro"/>
          <w:b/>
          <w:highlight w:val="yellow"/>
          <w:u w:val="single"/>
        </w:rPr>
        <w:t xml:space="preserve"> </w:t>
      </w:r>
      <w:r w:rsidRPr="009405B9">
        <w:rPr>
          <w:rFonts w:eastAsia="Calibri" w:cs="Calibri"/>
          <w:b/>
          <w:highlight w:val="yellow"/>
          <w:u w:val="single"/>
        </w:rPr>
        <w:t>impossible</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“steal</w:t>
      </w:r>
      <w:r w:rsidRPr="009405B9">
        <w:rPr>
          <w:rFonts w:cs="Geeza Pro"/>
          <w:b/>
          <w:highlight w:val="yellow"/>
          <w:u w:val="single"/>
        </w:rPr>
        <w:t xml:space="preserve"> </w:t>
      </w:r>
      <w:r w:rsidRPr="009405B9">
        <w:rPr>
          <w:rFonts w:eastAsia="Calibri" w:cs="Calibri"/>
          <w:b/>
          <w:highlight w:val="yellow"/>
          <w:u w:val="single"/>
        </w:rPr>
        <w:t>base,</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strike</w:t>
      </w:r>
      <w:r w:rsidRPr="009405B9">
        <w:rPr>
          <w:rFonts w:cs="Geeza Pro"/>
          <w:b/>
          <w:highlight w:val="yellow"/>
          <w:u w:val="single"/>
        </w:rPr>
        <w:t xml:space="preserve"> </w:t>
      </w:r>
      <w:r w:rsidRPr="009405B9">
        <w:rPr>
          <w:rFonts w:eastAsia="Calibri" w:cs="Calibri"/>
          <w:b/>
          <w:highlight w:val="yellow"/>
          <w:u w:val="single"/>
        </w:rPr>
        <w:t>out,</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draw</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walk</w:t>
      </w:r>
      <w:r w:rsidRPr="000630CB">
        <w:rPr>
          <w:rFonts w:eastAsia="Calibri" w:cs="Calibri"/>
          <w:sz w:val="12"/>
        </w:rPr>
        <w: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error,</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balk</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Where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baseball</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force,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constitute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of</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kinds</w:t>
      </w:r>
      <w:proofErr w:type="gramEnd"/>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conversely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absence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might</w:t>
      </w:r>
      <w:r w:rsidRPr="000630CB">
        <w:rPr>
          <w:rFonts w:cs="Geeza Pro"/>
          <w:sz w:val="12"/>
        </w:rPr>
        <w:t xml:space="preserve"> </w:t>
      </w:r>
      <w:r w:rsidRPr="000630CB">
        <w:rPr>
          <w:rFonts w:eastAsia="Calibri" w:cs="Calibri"/>
          <w:sz w:val="12"/>
        </w:rPr>
        <w:t>appear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properly,</w:t>
      </w:r>
      <w:r w:rsidRPr="000630CB">
        <w:rPr>
          <w:rFonts w:cs="Geeza Pro"/>
          <w:sz w:val="12"/>
        </w:rPr>
        <w:t xml:space="preserve"> </w:t>
      </w:r>
      <w:r w:rsidRPr="000630CB">
        <w:rPr>
          <w:rFonts w:eastAsia="Calibri" w:cs="Calibri"/>
          <w:sz w:val="12"/>
        </w:rPr>
        <w:t>described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mere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respect,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differ</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another</w:t>
      </w:r>
      <w:r w:rsidRPr="000630CB">
        <w:rPr>
          <w:rFonts w:cs="Geeza Pro"/>
          <w:sz w:val="12"/>
        </w:rPr>
        <w:t xml:space="preserve"> </w:t>
      </w:r>
      <w:r w:rsidRPr="000630CB">
        <w:rPr>
          <w:rFonts w:eastAsia="Calibri" w:cs="Calibri"/>
          <w:sz w:val="12"/>
        </w:rPr>
        <w:t>general</w:t>
      </w:r>
      <w:r w:rsidRPr="000630CB">
        <w:rPr>
          <w:rFonts w:cs="Geeza Pro"/>
          <w:sz w:val="12"/>
        </w:rPr>
        <w:t xml:space="preserve"> </w:t>
      </w:r>
      <w:r w:rsidRPr="000630CB">
        <w:rPr>
          <w:rFonts w:eastAsia="Calibri" w:cs="Calibri"/>
          <w:sz w:val="12"/>
        </w:rPr>
        <w:t>class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called</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thumb</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Their</w:t>
      </w:r>
      <w:r w:rsidRPr="000630CB">
        <w:rPr>
          <w:rFonts w:cs="Geeza Pro"/>
          <w:sz w:val="12"/>
        </w:rPr>
        <w:t xml:space="preserve"> </w:t>
      </w:r>
      <w:r w:rsidRPr="000630CB">
        <w:rPr>
          <w:rFonts w:eastAsia="Calibri" w:cs="Calibri"/>
          <w:sz w:val="12"/>
        </w:rPr>
        <w:t>role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allow</w:t>
      </w:r>
      <w:r w:rsidRPr="000630CB">
        <w:rPr>
          <w:rFonts w:cs="Geeza Pro"/>
          <w:sz w:val="12"/>
        </w:rPr>
        <w:t xml:space="preserve"> </w:t>
      </w:r>
      <w:r w:rsidRPr="000630CB">
        <w:rPr>
          <w:rFonts w:eastAsia="Calibri" w:cs="Calibri"/>
          <w:sz w:val="12"/>
        </w:rPr>
        <w:t>us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approximate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applying</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precise</w:t>
      </w:r>
      <w:r w:rsidRPr="000630CB">
        <w:rPr>
          <w:rFonts w:cs="Geeza Pro"/>
          <w:sz w:val="12"/>
        </w:rPr>
        <w:t xml:space="preserve"> </w:t>
      </w:r>
      <w:r w:rsidRPr="000630CB">
        <w:rPr>
          <w:rFonts w:eastAsia="Calibri" w:cs="Calibri"/>
          <w:sz w:val="12"/>
        </w:rPr>
        <w:t>but</w:t>
      </w:r>
      <w:r w:rsidRPr="000630CB">
        <w:rPr>
          <w:rFonts w:cs="Geeza Pro"/>
          <w:sz w:val="12"/>
        </w:rPr>
        <w:t xml:space="preserve"> </w:t>
      </w:r>
      <w:r w:rsidRPr="000630CB">
        <w:rPr>
          <w:rFonts w:eastAsia="Calibri" w:cs="Calibri"/>
          <w:sz w:val="12"/>
        </w:rPr>
        <w:t>perhaps</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unwieldy</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arrived</w:t>
      </w:r>
      <w:r w:rsidRPr="000630CB">
        <w:rPr>
          <w:rFonts w:cs="Geeza Pro"/>
          <w:sz w:val="12"/>
        </w:rPr>
        <w:t xml:space="preserve"> </w:t>
      </w:r>
      <w:r w:rsidRPr="000630CB">
        <w:rPr>
          <w:rFonts w:eastAsia="Calibri" w:cs="Calibri"/>
          <w:sz w:val="12"/>
        </w:rPr>
        <w:t>at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generalizing</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procedure</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presented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guides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deliberating</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do</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relevantly</w:t>
      </w:r>
      <w:r w:rsidRPr="000630CB">
        <w:rPr>
          <w:rFonts w:cs="Geeza Pro"/>
          <w:sz w:val="12"/>
        </w:rPr>
        <w:t xml:space="preserve"> </w:t>
      </w:r>
      <w:proofErr w:type="gramStart"/>
      <w:r w:rsidRPr="000630CB">
        <w:rPr>
          <w:rFonts w:eastAsia="Calibri" w:cs="Calibri"/>
          <w:sz w:val="12"/>
        </w:rPr>
        <w:t>similar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those</w:t>
      </w:r>
      <w:r w:rsidRPr="000630CB">
        <w:rPr>
          <w:rFonts w:cs="Geeza Pro"/>
          <w:sz w:val="12"/>
        </w:rPr>
        <w:t xml:space="preserve"> </w:t>
      </w:r>
      <w:r w:rsidRPr="000630CB">
        <w:rPr>
          <w:rFonts w:eastAsia="Calibri" w:cs="Calibri"/>
          <w:sz w:val="12"/>
        </w:rPr>
        <w:t>used</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posterior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For</w:t>
      </w:r>
      <w:r w:rsidRPr="000630CB">
        <w:rPr>
          <w:rFonts w:cs="Geeza Pro"/>
          <w:sz w:val="12"/>
        </w:rPr>
        <w:t xml:space="preserve"> </w:t>
      </w:r>
      <w:proofErr w:type="gramStart"/>
      <w:r w:rsidRPr="000630CB">
        <w:rPr>
          <w:rFonts w:eastAsia="Calibri" w:cs="Calibri"/>
          <w:sz w:val="12"/>
        </w:rPr>
        <w:t>in</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specify</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necessary</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generalize</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range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relevant</w:t>
      </w:r>
      <w:r w:rsidRPr="000630CB">
        <w:rPr>
          <w:rFonts w:cs="Geeza Pro"/>
          <w:sz w:val="12"/>
        </w:rPr>
        <w:t xml:space="preserve"> </w:t>
      </w:r>
      <w:r w:rsidRPr="000630CB">
        <w:rPr>
          <w:rFonts w:eastAsia="Calibri" w:cs="Calibri"/>
          <w:sz w:val="12"/>
        </w:rPr>
        <w:t>descriptions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must</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given</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advance</w:t>
      </w:r>
      <w:r w:rsidRPr="000630CB">
        <w:rPr>
          <w:rFonts w:cs="Geeza Pro"/>
          <w:sz w:val="12"/>
        </w:rPr>
        <w:t xml:space="preserve"> </w:t>
      </w:r>
      <w:r w:rsidRPr="000630CB">
        <w:rPr>
          <w:rFonts w:eastAsia="Calibri" w:cs="Calibri"/>
          <w:sz w:val="12"/>
        </w:rPr>
        <w:t>if</w:t>
      </w:r>
      <w:r w:rsidRPr="000630CB">
        <w:rPr>
          <w:rFonts w:cs="Geeza Pro"/>
          <w:sz w:val="12"/>
        </w:rPr>
        <w:t xml:space="preserve"> </w:t>
      </w:r>
      <w:r w:rsidRPr="000630CB">
        <w:rPr>
          <w:rFonts w:eastAsia="Calibri" w:cs="Calibri"/>
          <w:sz w:val="12"/>
        </w:rPr>
        <w:t>generalization</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them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possible</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presuppose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existence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well-defined</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application,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imposes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normative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amounts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specification</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form</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along</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status</w:t>
      </w:r>
      <w:r w:rsidRPr="000630CB">
        <w:rPr>
          <w:rFonts w:cs="Geeza Pro"/>
          <w:sz w:val="12"/>
        </w:rPr>
        <w:t xml:space="preserve"> </w:t>
      </w:r>
      <w:r w:rsidRPr="000630CB">
        <w:rPr>
          <w:rFonts w:eastAsia="Calibri" w:cs="Calibri"/>
          <w:sz w:val="12"/>
        </w:rPr>
        <w:t>relations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makes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view</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participant,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transforms</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expanse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grass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“playing</w:t>
      </w:r>
      <w:r w:rsidRPr="000630CB">
        <w:rPr>
          <w:rFonts w:cs="Geeza Pro"/>
          <w:sz w:val="12"/>
        </w:rPr>
        <w:t xml:space="preserve"> </w:t>
      </w:r>
      <w:r w:rsidRPr="000630CB">
        <w:rPr>
          <w:rFonts w:eastAsia="Calibri" w:cs="Calibri"/>
          <w:sz w:val="12"/>
        </w:rPr>
        <w:t>field,”</w:t>
      </w:r>
      <w:r w:rsidRPr="000630CB">
        <w:rPr>
          <w:rFonts w:cs="Geeza Pro"/>
          <w:sz w:val="12"/>
        </w:rPr>
        <w:t xml:space="preserve"> </w:t>
      </w:r>
      <w:r w:rsidRPr="000630CB">
        <w:rPr>
          <w:rFonts w:eastAsia="Calibri" w:cs="Calibri"/>
          <w:sz w:val="12"/>
        </w:rPr>
        <w:t>bags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ground</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“bases,”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individuals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occupants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determinate</w:t>
      </w:r>
      <w:r w:rsidRPr="000630CB">
        <w:rPr>
          <w:rFonts w:cs="Geeza Pro"/>
          <w:sz w:val="12"/>
        </w:rPr>
        <w:t xml:space="preserve"> </w:t>
      </w:r>
      <w:r w:rsidRPr="000630CB">
        <w:rPr>
          <w:rFonts w:eastAsia="Calibri" w:cs="Calibri"/>
          <w:sz w:val="12"/>
        </w:rPr>
        <w:t>“positions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Universal</w:t>
      </w:r>
      <w:r w:rsidRPr="000630CB">
        <w:rPr>
          <w:rFonts w:cs="Geeza Pro"/>
          <w:sz w:val="12"/>
        </w:rPr>
        <w:t xml:space="preserve"> </w:t>
      </w:r>
      <w:r w:rsidRPr="000630CB">
        <w:rPr>
          <w:rFonts w:eastAsia="Calibri" w:cs="Calibri"/>
          <w:sz w:val="12"/>
        </w:rPr>
        <w:t>laws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hold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priori,</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“three</w:t>
      </w:r>
      <w:r w:rsidRPr="000630CB">
        <w:rPr>
          <w:rFonts w:cs="Geeza Pro"/>
          <w:sz w:val="12"/>
        </w:rPr>
        <w:t xml:space="preserve"> </w:t>
      </w:r>
      <w:r w:rsidRPr="000630CB">
        <w:rPr>
          <w:rFonts w:eastAsia="Calibri" w:cs="Calibri"/>
          <w:sz w:val="12"/>
        </w:rPr>
        <w:t>strikes</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“every</w:t>
      </w:r>
      <w:r w:rsidRPr="000630CB">
        <w:rPr>
          <w:rFonts w:cs="Geeza Pro"/>
          <w:sz w:val="12"/>
        </w:rPr>
        <w:t xml:space="preserve"> </w:t>
      </w:r>
      <w:r w:rsidRPr="000630CB">
        <w:rPr>
          <w:rFonts w:eastAsia="Calibri" w:cs="Calibri"/>
          <w:sz w:val="12"/>
        </w:rPr>
        <w:t>inning</w:t>
      </w:r>
      <w:r w:rsidRPr="000630CB">
        <w:rPr>
          <w:rFonts w:cs="Geeza Pro"/>
          <w:sz w:val="12"/>
        </w:rPr>
        <w:t xml:space="preserve"> </w:t>
      </w:r>
      <w:r w:rsidRPr="000630CB">
        <w:rPr>
          <w:rFonts w:eastAsia="Calibri" w:cs="Calibri"/>
          <w:sz w:val="12"/>
        </w:rPr>
        <w:t>has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top</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bottom</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within</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people</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special</w:t>
      </w:r>
      <w:r w:rsidRPr="000630CB">
        <w:rPr>
          <w:rFonts w:cs="Geeza Pro"/>
          <w:sz w:val="12"/>
        </w:rPr>
        <w:t xml:space="preserve"> </w:t>
      </w:r>
      <w:r w:rsidRPr="000630CB">
        <w:rPr>
          <w:rFonts w:eastAsia="Calibri" w:cs="Calibri"/>
          <w:sz w:val="12"/>
        </w:rPr>
        <w:t>powers,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power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“strike</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“steal</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base</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salient</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purposes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constitutive</w:t>
      </w:r>
      <w:r w:rsidRPr="009405B9">
        <w:rPr>
          <w:rFonts w:cs="Geeza Pro"/>
          <w:b/>
          <w:highlight w:val="yellow"/>
          <w:u w:val="single"/>
        </w:rPr>
        <w:t xml:space="preserve"> </w:t>
      </w:r>
      <w:r w:rsidRPr="009405B9">
        <w:rPr>
          <w:rFonts w:eastAsia="Calibri" w:cs="Calibri"/>
          <w:b/>
          <w:highlight w:val="yellow"/>
          <w:u w:val="single"/>
        </w:rPr>
        <w:t>constraints</w:t>
      </w:r>
      <w:r w:rsidRPr="009405B9">
        <w:rPr>
          <w:rFonts w:cs="Geeza Pro"/>
          <w:b/>
          <w:highlight w:val="yellow"/>
          <w:u w:val="single"/>
        </w:rPr>
        <w:t xml:space="preserve"> </w:t>
      </w:r>
      <w:r w:rsidRPr="009405B9">
        <w:rPr>
          <w:rFonts w:eastAsia="Calibri" w:cs="Calibri"/>
          <w:b/>
          <w:highlight w:val="yellow"/>
          <w:u w:val="single"/>
        </w:rPr>
        <w:t>on</w:t>
      </w:r>
      <w:r w:rsidRPr="009405B9">
        <w:rPr>
          <w:rFonts w:cs="Geeza Pro"/>
          <w:b/>
          <w:highlight w:val="yellow"/>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exercise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w:t>
      </w:r>
      <w:r w:rsidRPr="000630CB">
        <w:rPr>
          <w:rFonts w:cs="Geeza Pro"/>
          <w:b/>
          <w:u w:val="single"/>
        </w:rPr>
        <w:t xml:space="preserve"> </w:t>
      </w:r>
      <w:r w:rsidRPr="000630CB">
        <w:rPr>
          <w:rFonts w:eastAsia="Calibri" w:cs="Calibri"/>
          <w:b/>
          <w:u w:val="single"/>
        </w:rPr>
        <w:t>new</w:t>
      </w:r>
      <w:r w:rsidRPr="000630CB">
        <w:rPr>
          <w:rFonts w:cs="Geeza Pro"/>
          <w:b/>
          <w:u w:val="single"/>
        </w:rPr>
        <w:t xml:space="preserve"> </w:t>
      </w:r>
      <w:r w:rsidRPr="000630CB">
        <w:rPr>
          <w:rFonts w:eastAsia="Calibri" w:cs="Calibri"/>
          <w:b/>
          <w:u w:val="single"/>
        </w:rPr>
        <w:t>powers,</w:t>
      </w:r>
      <w:r w:rsidRPr="000630CB">
        <w:rPr>
          <w:rFonts w:cs="Geeza Pro"/>
          <w:b/>
          <w:u w:val="single"/>
        </w:rPr>
        <w:t xml:space="preserve"> </w:t>
      </w:r>
      <w:r w:rsidRPr="000630CB">
        <w:rPr>
          <w:rFonts w:eastAsia="Calibri" w:cs="Calibri"/>
          <w:b/>
          <w:u w:val="single"/>
        </w:rPr>
        <w:t>constraints</w:t>
      </w:r>
      <w:r w:rsidRPr="000630CB">
        <w:rPr>
          <w:rFonts w:cs="Geeza Pro"/>
          <w:b/>
          <w:u w:val="single"/>
        </w:rPr>
        <w:t xml:space="preserve"> </w:t>
      </w:r>
      <w:r w:rsidRPr="009405B9">
        <w:rPr>
          <w:rFonts w:eastAsia="Calibri" w:cs="Calibri"/>
          <w:b/>
          <w:highlight w:val="yellow"/>
          <w:u w:val="single"/>
        </w:rPr>
        <w:t>by</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participant</w:t>
      </w:r>
      <w:r w:rsidRPr="009405B9">
        <w:rPr>
          <w:rFonts w:cs="Geeza Pro"/>
          <w:b/>
          <w:highlight w:val="yellow"/>
          <w:u w:val="single"/>
        </w:rPr>
        <w:t xml:space="preserve"> </w:t>
      </w:r>
      <w:r w:rsidRPr="009405B9">
        <w:rPr>
          <w:rFonts w:eastAsia="Calibri" w:cs="Calibri"/>
          <w:b/>
          <w:highlight w:val="yellow"/>
          <w:u w:val="single"/>
        </w:rPr>
        <w:t>must</w:t>
      </w:r>
      <w:r w:rsidRPr="009405B9">
        <w:rPr>
          <w:rFonts w:cs="Geeza Pro"/>
          <w:b/>
          <w:highlight w:val="yellow"/>
          <w:u w:val="single"/>
        </w:rPr>
        <w:t xml:space="preserve"> </w:t>
      </w:r>
      <w:r w:rsidRPr="009405B9">
        <w:rPr>
          <w:rFonts w:eastAsia="Calibri" w:cs="Calibri"/>
          <w:b/>
          <w:highlight w:val="yellow"/>
          <w:u w:val="single"/>
        </w:rPr>
        <w:t>abide</w:t>
      </w:r>
      <w:r w:rsidRPr="009405B9">
        <w:rPr>
          <w:rFonts w:cs="Geeza Pro"/>
          <w:b/>
          <w:highlight w:val="yellow"/>
          <w:u w:val="single"/>
        </w:rPr>
        <w:t xml:space="preserve"> </w:t>
      </w:r>
      <w:proofErr w:type="gramStart"/>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order</w:t>
      </w:r>
      <w:r w:rsidRPr="009405B9">
        <w:rPr>
          <w:rFonts w:cs="Geeza Pro"/>
          <w:b/>
          <w:highlight w:val="yellow"/>
          <w:u w:val="single"/>
        </w:rPr>
        <w:t xml:space="preserve"> </w:t>
      </w:r>
      <w:r w:rsidRPr="009405B9">
        <w:rPr>
          <w:rFonts w:eastAsia="Calibri" w:cs="Calibri"/>
          <w:b/>
          <w:highlight w:val="yellow"/>
          <w:u w:val="single"/>
        </w:rPr>
        <w:t>to</w:t>
      </w:r>
      <w:proofErr w:type="gramEnd"/>
      <w:r w:rsidRPr="009405B9">
        <w:rPr>
          <w:rFonts w:cs="Geeza Pro"/>
          <w:b/>
          <w:highlight w:val="yellow"/>
          <w:u w:val="single"/>
        </w:rPr>
        <w:t xml:space="preserve"> </w:t>
      </w:r>
      <w:r w:rsidRPr="009405B9">
        <w:rPr>
          <w:rFonts w:eastAsia="Calibri" w:cs="Calibri"/>
          <w:b/>
          <w:highlight w:val="yellow"/>
          <w:u w:val="single"/>
        </w:rPr>
        <w:t>make</w:t>
      </w:r>
      <w:r w:rsidRPr="009405B9">
        <w:rPr>
          <w:rFonts w:cs="Geeza Pro"/>
          <w:b/>
          <w:highlight w:val="yellow"/>
          <w:u w:val="single"/>
        </w:rPr>
        <w:t xml:space="preserve"> </w:t>
      </w:r>
      <w:r w:rsidRPr="009405B9">
        <w:rPr>
          <w:rFonts w:eastAsia="Calibri" w:cs="Calibri"/>
          <w:b/>
          <w:highlight w:val="yellow"/>
          <w:u w:val="single"/>
        </w:rPr>
        <w:t>her</w:t>
      </w:r>
      <w:r w:rsidRPr="009405B9">
        <w:rPr>
          <w:rFonts w:cs="Geeza Pro"/>
          <w:b/>
          <w:highlight w:val="yellow"/>
          <w:u w:val="single"/>
        </w:rPr>
        <w:t xml:space="preserve"> </w:t>
      </w:r>
      <w:r w:rsidRPr="009405B9">
        <w:rPr>
          <w:rFonts w:eastAsia="Calibri" w:cs="Calibri"/>
          <w:b/>
          <w:highlight w:val="yellow"/>
          <w:u w:val="single"/>
        </w:rPr>
        <w:t>movements</w:t>
      </w:r>
      <w:r w:rsidRPr="009405B9">
        <w:rPr>
          <w:rFonts w:cs="Geeza Pro"/>
          <w:b/>
          <w:highlight w:val="yellow"/>
          <w:u w:val="single"/>
        </w:rPr>
        <w:t xml:space="preserve"> </w:t>
      </w:r>
      <w:r w:rsidRPr="009405B9">
        <w:rPr>
          <w:rFonts w:eastAsia="Calibri" w:cs="Calibri"/>
          <w:b/>
          <w:highlight w:val="yellow"/>
          <w:u w:val="single"/>
        </w:rPr>
        <w:t>count</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moves</w:t>
      </w:r>
      <w:r w:rsidRPr="009405B9">
        <w:rPr>
          <w:rFonts w:cs="Geeza Pro"/>
          <w:b/>
          <w:highlight w:val="yellow"/>
          <w:u w:val="single"/>
        </w:rPr>
        <w:t xml:space="preserve"> </w:t>
      </w:r>
      <w:r w:rsidRPr="009405B9">
        <w:rPr>
          <w:rFonts w:eastAsia="Calibri" w:cs="Calibri"/>
          <w:b/>
          <w:highlight w:val="yellow"/>
          <w:u w:val="single"/>
        </w:rPr>
        <w:t>she</w:t>
      </w:r>
      <w:r w:rsidRPr="009405B9">
        <w:rPr>
          <w:rFonts w:cs="Geeza Pro"/>
          <w:b/>
          <w:highlight w:val="yellow"/>
          <w:u w:val="single"/>
        </w:rPr>
        <w:t xml:space="preserve"> </w:t>
      </w:r>
      <w:r w:rsidRPr="009405B9">
        <w:rPr>
          <w:rFonts w:eastAsia="Calibri" w:cs="Calibri"/>
          <w:b/>
          <w:highlight w:val="yellow"/>
          <w:u w:val="single"/>
        </w:rPr>
        <w:t>intends</w:t>
      </w:r>
      <w:r w:rsidRPr="009405B9">
        <w:rPr>
          <w:rFonts w:cs="Geeza Pro"/>
          <w:b/>
          <w:highlight w:val="yellow"/>
          <w:u w:val="single"/>
        </w:rPr>
        <w:t xml:space="preserve"> </w:t>
      </w:r>
      <w:r w:rsidRPr="009405B9">
        <w:rPr>
          <w:rFonts w:eastAsia="Calibri" w:cs="Calibri"/>
          <w:b/>
          <w:highlight w:val="yellow"/>
          <w:u w:val="single"/>
        </w:rPr>
        <w:t>them</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w:t>
      </w:r>
    </w:p>
    <w:p w14:paraId="442E4EA8" w14:textId="77777777" w:rsidR="00DA63F2" w:rsidRPr="006E45AD" w:rsidRDefault="00DA63F2" w:rsidP="00DA63F2">
      <w:pPr>
        <w:pStyle w:val="Heading4"/>
      </w:pPr>
      <w:r>
        <w:t xml:space="preserve">This means </w:t>
      </w:r>
      <w:proofErr w:type="gramStart"/>
      <w:r>
        <w:t>in order for</w:t>
      </w:r>
      <w:proofErr w:type="gramEnd"/>
      <w:r>
        <w:t xml:space="preserve"> appropriation to count as a legitimate action, it must be done so within the practices of state regulations. States give rights and determine capability for respective private entities. </w:t>
      </w:r>
      <w:r>
        <w:rPr>
          <w:rFonts w:eastAsia="Calibri" w:cs="Calibri"/>
          <w:shd w:val="clear" w:color="auto" w:fill="FFFFFF"/>
        </w:rPr>
        <w:t>However, r</w:t>
      </w:r>
      <w:r w:rsidRPr="000630CB">
        <w:rPr>
          <w:rFonts w:eastAsia="Calibri" w:cs="Calibri"/>
          <w:shd w:val="clear" w:color="auto" w:fill="FFFFFF"/>
        </w:rPr>
        <w:t>ules</w:t>
      </w:r>
      <w:r w:rsidRPr="000630CB">
        <w:rPr>
          <w:rFonts w:cs="Geeza Pro"/>
          <w:shd w:val="clear" w:color="auto" w:fill="FFFFFF"/>
        </w:rPr>
        <w:t xml:space="preserve"> </w:t>
      </w:r>
      <w:r w:rsidRPr="000630CB">
        <w:rPr>
          <w:rFonts w:eastAsia="Calibri" w:cs="Calibri"/>
          <w:shd w:val="clear" w:color="auto" w:fill="FFFFFF"/>
        </w:rPr>
        <w:t>of</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law</w:t>
      </w:r>
      <w:r w:rsidRPr="000630CB">
        <w:rPr>
          <w:rFonts w:cs="Geeza Pro"/>
          <w:shd w:val="clear" w:color="auto" w:fill="FFFFFF"/>
        </w:rPr>
        <w:t xml:space="preserve"> </w:t>
      </w:r>
      <w:r w:rsidRPr="000630CB">
        <w:rPr>
          <w:rFonts w:eastAsia="Calibri" w:cs="Calibri"/>
          <w:shd w:val="clear" w:color="auto" w:fill="FFFFFF"/>
        </w:rPr>
        <w:t>define</w:t>
      </w:r>
      <w:r w:rsidRPr="000630CB">
        <w:rPr>
          <w:rFonts w:cs="Geeza Pro"/>
          <w:shd w:val="clear" w:color="auto" w:fill="FFFFFF"/>
        </w:rPr>
        <w:t xml:space="preserve"> </w:t>
      </w:r>
      <w:r w:rsidRPr="000630CB">
        <w:rPr>
          <w:rFonts w:eastAsia="Calibri" w:cs="Calibri"/>
          <w:shd w:val="clear" w:color="auto" w:fill="FFFFFF"/>
        </w:rPr>
        <w:t>what</w:t>
      </w:r>
      <w:r w:rsidRPr="000630CB">
        <w:rPr>
          <w:rFonts w:cs="Geeza Pro"/>
          <w:shd w:val="clear" w:color="auto" w:fill="FFFFFF"/>
        </w:rPr>
        <w:t xml:space="preserve"> </w:t>
      </w:r>
      <w:r w:rsidRPr="000630CB">
        <w:rPr>
          <w:rFonts w:eastAsia="Calibri" w:cs="Calibri"/>
          <w:shd w:val="clear" w:color="auto" w:fill="FFFFFF"/>
        </w:rPr>
        <w:t>it</w:t>
      </w:r>
      <w:r w:rsidRPr="000630CB">
        <w:rPr>
          <w:rFonts w:cs="Geeza Pro"/>
          <w:shd w:val="clear" w:color="auto" w:fill="FFFFFF"/>
        </w:rPr>
        <w:t xml:space="preserve"> </w:t>
      </w:r>
      <w:r w:rsidRPr="000630CB">
        <w:rPr>
          <w:rFonts w:eastAsia="Calibri" w:cs="Calibri"/>
          <w:shd w:val="clear" w:color="auto" w:fill="FFFFFF"/>
        </w:rPr>
        <w:t>means</w:t>
      </w:r>
      <w:r w:rsidRPr="000630CB">
        <w:rPr>
          <w:rFonts w:cs="Geeza Pro"/>
          <w:shd w:val="clear" w:color="auto" w:fill="FFFFFF"/>
        </w:rPr>
        <w:t xml:space="preserve"> </w:t>
      </w:r>
      <w:r w:rsidRPr="000630CB">
        <w:rPr>
          <w:rFonts w:eastAsia="Calibri" w:cs="Calibri"/>
          <w:shd w:val="clear" w:color="auto" w:fill="FFFFFF"/>
        </w:rPr>
        <w:t>to</w:t>
      </w:r>
      <w:r w:rsidRPr="000630CB">
        <w:rPr>
          <w:rFonts w:cs="Geeza Pro"/>
          <w:shd w:val="clear" w:color="auto" w:fill="FFFFFF"/>
        </w:rPr>
        <w:t xml:space="preserve"> </w:t>
      </w:r>
      <w:r w:rsidRPr="000630CB">
        <w:rPr>
          <w:rFonts w:eastAsia="Calibri" w:cs="Calibri"/>
          <w:shd w:val="clear" w:color="auto" w:fill="FFFFFF"/>
        </w:rPr>
        <w:t>be</w:t>
      </w:r>
      <w:r w:rsidRPr="000630CB">
        <w:rPr>
          <w:rFonts w:cs="Geeza Pro"/>
          <w:shd w:val="clear" w:color="auto" w:fill="FFFFFF"/>
        </w:rPr>
        <w:t xml:space="preserve"> </w:t>
      </w:r>
      <w:r w:rsidRPr="000630CB">
        <w:rPr>
          <w:rFonts w:eastAsia="Calibri" w:cs="Calibri"/>
          <w:shd w:val="clear" w:color="auto" w:fill="FFFFFF"/>
        </w:rPr>
        <w:t>a</w:t>
      </w:r>
      <w:r w:rsidRPr="000630CB">
        <w:rPr>
          <w:rFonts w:cs="Geeza Pro"/>
          <w:shd w:val="clear" w:color="auto" w:fill="FFFFFF"/>
        </w:rPr>
        <w:t xml:space="preserve"> </w:t>
      </w:r>
      <w:r>
        <w:rPr>
          <w:rFonts w:eastAsia="Calibri" w:cs="Calibri"/>
          <w:shd w:val="clear" w:color="auto" w:fill="FFFFFF"/>
        </w:rPr>
        <w:t xml:space="preserve">state and what states can do </w:t>
      </w:r>
      <w:r w:rsidRPr="000630CB">
        <w:rPr>
          <w:rFonts w:eastAsia="Calibri" w:cs="Calibri"/>
          <w:shd w:val="clear" w:color="auto" w:fill="FFFFFF"/>
        </w:rPr>
        <w:t>in</w:t>
      </w:r>
      <w:r w:rsidRPr="000630CB">
        <w:rPr>
          <w:rFonts w:cs="Geeza Pro"/>
          <w:shd w:val="clear" w:color="auto" w:fill="FFFFFF"/>
        </w:rPr>
        <w:t xml:space="preserve"> </w:t>
      </w:r>
      <w:r w:rsidRPr="000630CB">
        <w:rPr>
          <w:rFonts w:eastAsia="Calibri" w:cs="Calibri"/>
          <w:shd w:val="clear" w:color="auto" w:fill="FFFFFF"/>
        </w:rPr>
        <w:t>the</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arena</w:t>
      </w:r>
      <w:r>
        <w:rPr>
          <w:rFonts w:eastAsia="Calibri" w:cs="Calibri"/>
          <w:shd w:val="clear" w:color="auto" w:fill="FFFFFF"/>
        </w:rPr>
        <w:t xml:space="preserve"> </w:t>
      </w:r>
      <w:r w:rsidRPr="000630CB">
        <w:rPr>
          <w:rFonts w:eastAsia="Calibri" w:cs="Calibri"/>
          <w:shd w:val="clear" w:color="auto" w:fill="FFFFFF"/>
        </w:rPr>
        <w:t>even</w:t>
      </w:r>
      <w:r w:rsidRPr="000630CB">
        <w:rPr>
          <w:rFonts w:cs="Geeza Pro"/>
          <w:shd w:val="clear" w:color="auto" w:fill="FFFFFF"/>
        </w:rPr>
        <w:t xml:space="preserve"> </w:t>
      </w:r>
      <w:r w:rsidRPr="000630CB">
        <w:rPr>
          <w:rFonts w:eastAsia="Calibri" w:cs="Calibri"/>
          <w:shd w:val="clear" w:color="auto" w:fill="FFFFFF"/>
        </w:rPr>
        <w:t>if</w:t>
      </w:r>
      <w:r w:rsidRPr="000630CB">
        <w:rPr>
          <w:rFonts w:cs="Geeza Pro"/>
          <w:shd w:val="clear" w:color="auto" w:fill="FFFFFF"/>
        </w:rPr>
        <w:t xml:space="preserve"> </w:t>
      </w:r>
      <w:r w:rsidRPr="000630CB">
        <w:rPr>
          <w:rFonts w:eastAsia="Calibri" w:cs="Calibri"/>
          <w:shd w:val="clear" w:color="auto" w:fill="FFFFFF"/>
        </w:rPr>
        <w:t>states</w:t>
      </w:r>
      <w:r w:rsidRPr="000630CB">
        <w:rPr>
          <w:rFonts w:cs="Geeza Pro"/>
          <w:shd w:val="clear" w:color="auto" w:fill="FFFFFF"/>
        </w:rPr>
        <w:t xml:space="preserve"> </w:t>
      </w:r>
      <w:r w:rsidRPr="000630CB">
        <w:rPr>
          <w:rFonts w:eastAsia="Calibri" w:cs="Calibri"/>
          <w:shd w:val="clear" w:color="auto" w:fill="FFFFFF"/>
        </w:rPr>
        <w:t>have</w:t>
      </w:r>
      <w:r w:rsidRPr="000630CB">
        <w:rPr>
          <w:rFonts w:cs="Geeza Pro"/>
          <w:shd w:val="clear" w:color="auto" w:fill="FFFFFF"/>
        </w:rPr>
        <w:t xml:space="preserve"> </w:t>
      </w:r>
      <w:r w:rsidRPr="000630CB">
        <w:rPr>
          <w:rFonts w:eastAsia="Calibri" w:cs="Calibri"/>
          <w:shd w:val="clear" w:color="auto" w:fill="FFFFFF"/>
        </w:rPr>
        <w:t>different</w:t>
      </w:r>
      <w:r w:rsidRPr="000630CB">
        <w:rPr>
          <w:rFonts w:cs="Geeza Pro"/>
          <w:shd w:val="clear" w:color="auto" w:fill="FFFFFF"/>
        </w:rPr>
        <w:t xml:space="preserve"> </w:t>
      </w:r>
      <w:r w:rsidRPr="000630CB">
        <w:rPr>
          <w:rFonts w:eastAsia="Calibri" w:cs="Calibri"/>
          <w:shd w:val="clear" w:color="auto" w:fill="FFFFFF"/>
        </w:rPr>
        <w:t>domestic</w:t>
      </w:r>
      <w:r w:rsidRPr="000630CB">
        <w:rPr>
          <w:rFonts w:cs="Geeza Pro"/>
          <w:shd w:val="clear" w:color="auto" w:fill="FFFFFF"/>
        </w:rPr>
        <w:t xml:space="preserve"> </w:t>
      </w:r>
      <w:r w:rsidRPr="000630CB">
        <w:rPr>
          <w:rFonts w:eastAsia="Calibri" w:cs="Calibri"/>
          <w:shd w:val="clear" w:color="auto" w:fill="FFFFFF"/>
        </w:rPr>
        <w:t>ends</w:t>
      </w:r>
      <w:r>
        <w:rPr>
          <w:rFonts w:cs="Geeza Pro"/>
          <w:shd w:val="clear" w:color="auto" w:fill="FFFFFF"/>
        </w:rPr>
        <w:t>. Consequently, it can only be the case that an action by a private entity is legitimate if in compliance with international law -</w:t>
      </w:r>
      <w:r w:rsidRPr="000630CB">
        <w:rPr>
          <w:rFonts w:cs="Geeza Pro"/>
          <w:shd w:val="clear" w:color="auto" w:fill="FFFFFF"/>
        </w:rPr>
        <w:t xml:space="preserve"> </w:t>
      </w:r>
      <w:proofErr w:type="spellStart"/>
      <w:r>
        <w:rPr>
          <w:rFonts w:eastAsia="Calibri" w:cs="Calibri"/>
          <w:shd w:val="clear" w:color="auto" w:fill="FFFFFF"/>
        </w:rPr>
        <w:t>Nardin</w:t>
      </w:r>
      <w:proofErr w:type="spellEnd"/>
      <w:r w:rsidRPr="000630CB">
        <w:rPr>
          <w:rFonts w:eastAsia="Calibri" w:cs="Calibri"/>
          <w:shd w:val="clear" w:color="auto" w:fill="FFFFFF"/>
        </w:rPr>
        <w:t xml:space="preserve"> 92:</w:t>
      </w:r>
    </w:p>
    <w:p w14:paraId="3F8C5723" w14:textId="77777777" w:rsidR="00DA63F2" w:rsidRPr="00F32CA2" w:rsidRDefault="00DA63F2" w:rsidP="00DA63F2">
      <w:r w:rsidRPr="00F32CA2">
        <w:t xml:space="preserve">Terry </w:t>
      </w:r>
      <w:proofErr w:type="spellStart"/>
      <w:r w:rsidRPr="00F32CA2">
        <w:t>Nardin</w:t>
      </w:r>
      <w:proofErr w:type="spellEnd"/>
      <w:r w:rsidRPr="00F32CA2">
        <w:rPr>
          <w:rFonts w:hint="eastAsia"/>
        </w:rPr>
        <w:t> </w:t>
      </w:r>
      <w:r w:rsidRPr="00F32CA2">
        <w:t>, “International Ethics and International Law”. Review of International Studies, Vol. 18, No. 1 (</w:t>
      </w:r>
      <w:proofErr w:type="gramStart"/>
      <w:r w:rsidRPr="00F32CA2">
        <w:t>Jan.,</w:t>
      </w:r>
      <w:proofErr w:type="gramEnd"/>
      <w:r w:rsidRPr="00F32CA2">
        <w:t xml:space="preserve"> 1992), pp. 19-30, published by Cambridge University Press</w:t>
      </w:r>
      <w:r w:rsidRPr="00F32CA2">
        <w:rPr>
          <w:rFonts w:hint="eastAsia"/>
        </w:rPr>
        <w:t> </w:t>
      </w:r>
      <w:r w:rsidRPr="00F32CA2">
        <w:t xml:space="preserve">. </w:t>
      </w:r>
      <w:proofErr w:type="spellStart"/>
      <w:r w:rsidRPr="00F32CA2">
        <w:t>JStor</w:t>
      </w:r>
      <w:proofErr w:type="spellEnd"/>
      <w:r w:rsidRPr="00F32CA2">
        <w:t xml:space="preserve">, Stable URL: </w:t>
      </w:r>
      <w:proofErr w:type="gramStart"/>
      <w:r w:rsidRPr="00F32CA2">
        <w:t>http://www.jstor.org/stable/20097279 .</w:t>
      </w:r>
      <w:proofErr w:type="gramEnd"/>
      <w:r w:rsidRPr="00F32CA2">
        <w:t xml:space="preserve"> RP 2/6/13</w:t>
      </w:r>
    </w:p>
    <w:p w14:paraId="05F7C29E" w14:textId="77777777" w:rsidR="00DA63F2" w:rsidRDefault="00DA63F2" w:rsidP="00DA63F2">
      <w:pPr>
        <w:rPr>
          <w:rFonts w:cs="Geeza Pro"/>
        </w:rPr>
      </w:pPr>
      <w:r w:rsidRPr="000630CB">
        <w:rPr>
          <w:rFonts w:eastAsia="Calibri" w:cs="Calibri"/>
          <w:sz w:val="12"/>
          <w:szCs w:val="12"/>
        </w:rPr>
        <w:t>Any</w:t>
      </w:r>
      <w:r w:rsidRPr="000630CB">
        <w:rPr>
          <w:rFonts w:cs="Geeza Pro"/>
        </w:rPr>
        <w:t xml:space="preserve"> </w:t>
      </w:r>
      <w:r w:rsidRPr="000630CB">
        <w:rPr>
          <w:rFonts w:eastAsia="Calibri" w:cs="Calibri"/>
          <w:sz w:val="12"/>
          <w:szCs w:val="12"/>
        </w:rPr>
        <w:t>description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system</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share</w:t>
      </w:r>
      <w:r w:rsidRPr="000630CB">
        <w:rPr>
          <w:rFonts w:cs="Geeza Pro"/>
          <w:sz w:val="12"/>
          <w:szCs w:val="12"/>
        </w:rPr>
        <w:t xml:space="preserve"> </w:t>
      </w:r>
      <w:r w:rsidRPr="000630CB">
        <w:rPr>
          <w:rFonts w:eastAsia="Calibri" w:cs="Calibri"/>
          <w:sz w:val="12"/>
          <w:szCs w:val="12"/>
        </w:rPr>
        <w:t>certain</w:t>
      </w:r>
      <w:r w:rsidRPr="000630CB">
        <w:rPr>
          <w:rFonts w:cs="Geeza Pro"/>
          <w:sz w:val="12"/>
          <w:szCs w:val="12"/>
        </w:rPr>
        <w:t xml:space="preserve"> </w:t>
      </w:r>
      <w:r w:rsidRPr="000630CB">
        <w:rPr>
          <w:rFonts w:eastAsia="Calibri" w:cs="Calibri"/>
          <w:sz w:val="12"/>
          <w:szCs w:val="12"/>
        </w:rPr>
        <w:t>ends</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necessarily</w:t>
      </w:r>
      <w:r w:rsidRPr="000630CB">
        <w:rPr>
          <w:rFonts w:cs="Geeza Pro"/>
          <w:sz w:val="12"/>
          <w:szCs w:val="12"/>
        </w:rPr>
        <w:t xml:space="preserve"> </w:t>
      </w:r>
      <w:r w:rsidRPr="000630CB">
        <w:rPr>
          <w:rFonts w:eastAsia="Calibri" w:cs="Calibri"/>
          <w:sz w:val="12"/>
          <w:szCs w:val="12"/>
        </w:rPr>
        <w:t>incomplete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would</w:t>
      </w:r>
      <w:r w:rsidRPr="000630CB">
        <w:rPr>
          <w:rFonts w:cs="Geeza Pro"/>
          <w:sz w:val="12"/>
          <w:szCs w:val="12"/>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constitute</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rule-governed</w:t>
      </w:r>
      <w:r w:rsidRPr="000630CB">
        <w:rPr>
          <w:rFonts w:cs="Geeza Pro"/>
          <w:sz w:val="12"/>
          <w:szCs w:val="12"/>
        </w:rPr>
        <w:t xml:space="preserve"> </w:t>
      </w:r>
      <w:r w:rsidRPr="000630CB">
        <w:rPr>
          <w:rFonts w:eastAsia="Calibri" w:cs="Calibri"/>
          <w:sz w:val="12"/>
          <w:szCs w:val="12"/>
        </w:rPr>
        <w:t>moral</w:t>
      </w:r>
      <w:r w:rsidRPr="000630CB">
        <w:rPr>
          <w:rFonts w:cs="Geeza Pro"/>
          <w:sz w:val="12"/>
          <w:szCs w:val="12"/>
        </w:rPr>
        <w:t xml:space="preserve"> </w:t>
      </w:r>
      <w:r w:rsidRPr="000630CB">
        <w:rPr>
          <w:rFonts w:eastAsia="Calibri" w:cs="Calibri"/>
          <w:sz w:val="12"/>
          <w:szCs w:val="12"/>
        </w:rPr>
        <w:t>or</w:t>
      </w:r>
      <w:r w:rsidRPr="000630CB">
        <w:rPr>
          <w:rFonts w:cs="Geeza Pro"/>
          <w:sz w:val="12"/>
          <w:szCs w:val="12"/>
        </w:rPr>
        <w:t xml:space="preserve"> </w:t>
      </w:r>
      <w:r w:rsidRPr="000630CB">
        <w:rPr>
          <w:rFonts w:eastAsia="Calibri" w:cs="Calibri"/>
          <w:sz w:val="12"/>
          <w:szCs w:val="12"/>
        </w:rPr>
        <w:t>legal</w:t>
      </w:r>
      <w:r w:rsidRPr="000630CB">
        <w:rPr>
          <w:rFonts w:cs="Geeza Pro"/>
          <w:sz w:val="12"/>
          <w:szCs w:val="12"/>
          <w:vertAlign w:val="superscript"/>
        </w:rPr>
        <w:t xml:space="preserve"> </w:t>
      </w:r>
      <w:r w:rsidRPr="000630CB">
        <w:rPr>
          <w:rFonts w:eastAsia="Calibri" w:cs="Calibri"/>
          <w:sz w:val="12"/>
          <w:szCs w:val="12"/>
        </w:rPr>
        <w:t>order</w:t>
      </w:r>
      <w:r w:rsidRPr="000630CB">
        <w:rPr>
          <w:rFonts w:cs="Geeza Pro"/>
          <w:sz w:val="12"/>
          <w:szCs w:val="12"/>
          <w:vertAlign w:val="superscript"/>
        </w:rPr>
        <w:t>.</w:t>
      </w:r>
      <w:r w:rsidRPr="000630CB">
        <w:rPr>
          <w:rFonts w:cs="Geeza Pro"/>
        </w:rPr>
        <w:t xml:space="preserve"> </w:t>
      </w:r>
      <w:r w:rsidRPr="009405B9">
        <w:rPr>
          <w:rFonts w:eastAsia="Calibri" w:cs="Calibri"/>
          <w:b/>
          <w:highlight w:val="yellow"/>
          <w:u w:val="single"/>
        </w:rPr>
        <w:t>What</w:t>
      </w:r>
      <w:r w:rsidRPr="009405B9">
        <w:rPr>
          <w:rFonts w:cs="Geeza Pro"/>
          <w:b/>
          <w:highlight w:val="yellow"/>
          <w:u w:val="single"/>
        </w:rPr>
        <w:t xml:space="preserve"> </w:t>
      </w:r>
      <w:r w:rsidRPr="009405B9">
        <w:rPr>
          <w:rFonts w:eastAsia="Calibri" w:cs="Calibri"/>
          <w:b/>
          <w:highlight w:val="yellow"/>
          <w:u w:val="single"/>
        </w:rPr>
        <w:t>transforms</w:t>
      </w:r>
      <w:r w:rsidRPr="000630CB">
        <w:rPr>
          <w:rFonts w:cs="Geeza Pro"/>
          <w:b/>
          <w:u w:val="single"/>
        </w:rPr>
        <w:t xml:space="preserve"> </w:t>
      </w:r>
      <w:proofErr w:type="gramStart"/>
      <w:r w:rsidRPr="000630CB">
        <w:rPr>
          <w:rFonts w:eastAsia="Calibri" w:cs="Calibri"/>
          <w:b/>
          <w:u w:val="single"/>
        </w:rPr>
        <w:t>a</w:t>
      </w:r>
      <w:r w:rsidRPr="000630CB">
        <w:rPr>
          <w:rFonts w:cs="Geeza Pro"/>
          <w:b/>
          <w:u w:val="single"/>
        </w:rPr>
        <w:t xml:space="preserve"> </w:t>
      </w:r>
      <w:r w:rsidRPr="000630CB">
        <w:rPr>
          <w:rFonts w:eastAsia="Calibri" w:cs="Calibri"/>
          <w:b/>
          <w:u w:val="single"/>
        </w:rPr>
        <w:t>number</w:t>
      </w:r>
      <w:r w:rsidRPr="000630CB">
        <w:rPr>
          <w:rFonts w:cs="Geeza Pro"/>
          <w:b/>
          <w:u w:val="single"/>
        </w:rPr>
        <w:t xml:space="preserve"> </w:t>
      </w:r>
      <w:r w:rsidRPr="000630CB">
        <w:rPr>
          <w:rFonts w:eastAsia="Calibri" w:cs="Calibri"/>
          <w:b/>
          <w:u w:val="single"/>
        </w:rPr>
        <w:t>of</w:t>
      </w:r>
      <w:proofErr w:type="gramEnd"/>
      <w:r w:rsidRPr="000630CB">
        <w:rPr>
          <w:rFonts w:cs="Geeza Pro"/>
          <w:b/>
          <w:u w:val="single"/>
        </w:rPr>
        <w:t xml:space="preserve"> </w:t>
      </w:r>
      <w:r w:rsidRPr="009405B9">
        <w:rPr>
          <w:rFonts w:eastAsia="Calibri" w:cs="Calibri"/>
          <w:b/>
          <w:highlight w:val="yellow"/>
          <w:u w:val="single"/>
        </w:rPr>
        <w:t>powers</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contingently</w:t>
      </w:r>
      <w:r w:rsidRPr="000630CB">
        <w:rPr>
          <w:rFonts w:cs="Geeza Pro"/>
          <w:sz w:val="12"/>
          <w:szCs w:val="12"/>
        </w:rPr>
        <w:t xml:space="preserve"> </w:t>
      </w:r>
      <w:r w:rsidRPr="000630CB">
        <w:rPr>
          <w:rFonts w:eastAsia="Calibri" w:cs="Calibri"/>
          <w:sz w:val="12"/>
          <w:szCs w:val="12"/>
        </w:rPr>
        <w:t>related</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terms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interests</w:t>
      </w:r>
      <w:r w:rsidRPr="000630CB">
        <w:rPr>
          <w:rFonts w:eastAsia="Calibri" w:cs="Calibri"/>
          <w:b/>
          <w:sz w:val="12"/>
          <w:szCs w:val="12"/>
          <w:u w:val="single"/>
          <w:vertAlign w:val="superscript"/>
        </w:rPr>
        <w:t>,</w:t>
      </w:r>
      <w:r w:rsidRPr="000630CB">
        <w:rPr>
          <w:rFonts w:cs="Geeza Pro"/>
          <w:b/>
          <w:u w:val="single"/>
        </w:rPr>
        <w:t xml:space="preserve"> </w:t>
      </w:r>
      <w:r w:rsidRPr="009405B9">
        <w:rPr>
          <w:rFonts w:eastAsia="Calibri" w:cs="Calibri"/>
          <w:b/>
          <w:highlight w:val="yellow"/>
          <w:u w:val="single"/>
        </w:rPr>
        <w:t>into</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society</w:t>
      </w:r>
      <w:r w:rsidRPr="009405B9">
        <w:rPr>
          <w:rFonts w:cs="Geeza Pro"/>
          <w:b/>
          <w:highlight w:val="yellow"/>
          <w:u w:val="single"/>
        </w:rPr>
        <w:t xml:space="preserve"> </w:t>
      </w:r>
      <w:r w:rsidRPr="000630CB">
        <w:rPr>
          <w:rFonts w:eastAsia="Calibri" w:cs="Calibri"/>
          <w:b/>
          <w:u w:val="single"/>
        </w:rPr>
        <w:t>proper</w:t>
      </w:r>
      <w:r w:rsidRPr="009405B9">
        <w:rPr>
          <w:rFonts w:cs="Geeza Pro"/>
          <w:b/>
          <w:highlight w:val="yellow"/>
          <w:u w:val="single"/>
        </w:rPr>
        <w:t xml:space="preserve"> </w:t>
      </w:r>
      <w:r w:rsidRPr="009405B9">
        <w:rPr>
          <w:rFonts w:eastAsia="Calibri" w:cs="Calibri"/>
          <w:b/>
          <w:highlight w:val="yellow"/>
          <w:u w:val="single"/>
        </w:rPr>
        <w:t>is</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their</w:t>
      </w:r>
      <w:r w:rsidRPr="000630CB">
        <w:rPr>
          <w:rFonts w:cs="Geeza Pro"/>
          <w:sz w:val="12"/>
          <w:szCs w:val="12"/>
        </w:rPr>
        <w:t xml:space="preserve"> </w:t>
      </w:r>
      <w:r w:rsidRPr="000630CB">
        <w:rPr>
          <w:rFonts w:eastAsia="Calibri" w:cs="Calibri"/>
          <w:sz w:val="12"/>
          <w:szCs w:val="12"/>
        </w:rPr>
        <w:t>agreement</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common</w:t>
      </w:r>
      <w:r w:rsidRPr="000630CB">
        <w:rPr>
          <w:rFonts w:cs="Geeza Pro"/>
          <w:sz w:val="12"/>
          <w:szCs w:val="12"/>
        </w:rPr>
        <w:t xml:space="preserve"> </w:t>
      </w:r>
      <w:r w:rsidRPr="000630CB">
        <w:rPr>
          <w:rFonts w:eastAsia="Calibri" w:cs="Calibri"/>
          <w:sz w:val="12"/>
          <w:szCs w:val="12"/>
        </w:rPr>
        <w:t>enterprise</w:t>
      </w:r>
      <w:r w:rsidRPr="000630CB">
        <w:rPr>
          <w:rFonts w:cs="Geeza Pro"/>
          <w:sz w:val="12"/>
          <w:szCs w:val="12"/>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long</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they</w:t>
      </w:r>
      <w:r w:rsidRPr="000630CB">
        <w:rPr>
          <w:rFonts w:cs="Geeza Pro"/>
          <w:sz w:val="12"/>
          <w:szCs w:val="12"/>
        </w:rPr>
        <w:t xml:space="preserve"> </w:t>
      </w:r>
      <w:r w:rsidRPr="000630CB">
        <w:rPr>
          <w:rFonts w:eastAsia="Calibri" w:cs="Calibri"/>
          <w:sz w:val="12"/>
          <w:szCs w:val="12"/>
        </w:rPr>
        <w:t>desire</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u w:val="single"/>
        </w:rPr>
        <w:t>their</w:t>
      </w:r>
      <w:r w:rsidRPr="000630CB">
        <w:rPr>
          <w:rFonts w:cs="Geeza Pro"/>
        </w:rPr>
        <w:t xml:space="preserve"> </w:t>
      </w:r>
      <w:r w:rsidRPr="000630CB">
        <w:rPr>
          <w:rFonts w:eastAsia="Calibri" w:cs="Calibri"/>
          <w:sz w:val="12"/>
          <w:szCs w:val="12"/>
        </w:rPr>
        <w:t>participation</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implicit</w:t>
      </w:r>
      <w:r w:rsidRPr="000630CB">
        <w:rPr>
          <w:rFonts w:cs="Geeza Pro"/>
        </w:rPr>
        <w:t xml:space="preserve"> </w:t>
      </w:r>
      <w:r w:rsidRPr="009405B9">
        <w:rPr>
          <w:rFonts w:eastAsia="Calibri" w:cs="Calibri"/>
          <w:b/>
          <w:highlight w:val="yellow"/>
          <w:u w:val="single"/>
        </w:rPr>
        <w:t>recognition</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practices</w:t>
      </w:r>
      <w:r w:rsidRPr="000630CB">
        <w:rPr>
          <w:rFonts w:eastAsia="Calibri" w:cs="Calibri"/>
        </w:rPr>
        <w:t>,</w:t>
      </w:r>
      <w:r w:rsidRPr="000630CB">
        <w:rPr>
          <w:rFonts w:cs="Geeza Pro"/>
        </w:rPr>
        <w:t xml:space="preserve"> </w:t>
      </w:r>
      <w:r w:rsidRPr="000630CB">
        <w:rPr>
          <w:rFonts w:eastAsia="Calibri" w:cs="Calibri"/>
          <w:sz w:val="12"/>
          <w:szCs w:val="12"/>
        </w:rPr>
        <w:t>procedures,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other</w:t>
      </w:r>
      <w:r w:rsidRPr="000630CB">
        <w:rPr>
          <w:rFonts w:cs="Geeza Pro"/>
        </w:rPr>
        <w:t xml:space="preserve"> </w:t>
      </w:r>
      <w:r w:rsidRPr="000630CB">
        <w:rPr>
          <w:rFonts w:eastAsia="Calibri" w:cs="Calibri"/>
          <w:b/>
          <w:u w:val="single"/>
        </w:rPr>
        <w:t>rules</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9405B9">
        <w:rPr>
          <w:rFonts w:eastAsia="Calibri" w:cs="Calibri"/>
          <w:b/>
          <w:highlight w:val="yellow"/>
          <w:u w:val="single"/>
        </w:rPr>
        <w:t>law</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compose</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rPr>
        <w:t xml:space="preserve">. </w:t>
      </w:r>
      <w:r w:rsidRPr="000630CB">
        <w:rPr>
          <w:rFonts w:eastAsia="Calibri" w:cs="Calibri"/>
          <w:b/>
          <w:u w:val="single"/>
        </w:rPr>
        <w:t>The</w:t>
      </w:r>
      <w:r w:rsidRPr="000630CB">
        <w:rPr>
          <w:rFonts w:cs="Geeza Pro"/>
          <w:b/>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other</w:t>
      </w:r>
      <w:r w:rsidRPr="000630CB">
        <w:rPr>
          <w:rFonts w:cs="Geeza Pro"/>
          <w:sz w:val="12"/>
          <w:szCs w:val="12"/>
        </w:rPr>
        <w:t xml:space="preserve"> </w:t>
      </w:r>
      <w:r w:rsidRPr="000630CB">
        <w:rPr>
          <w:rFonts w:eastAsia="Calibri" w:cs="Calibri"/>
          <w:sz w:val="12"/>
          <w:szCs w:val="12"/>
        </w:rPr>
        <w:t>words</w:t>
      </w:r>
      <w:r w:rsidRPr="000630CB">
        <w:rPr>
          <w:rFonts w:eastAsia="Calibri" w:cs="Calibri"/>
        </w:rPr>
        <w:t>,</w:t>
      </w:r>
      <w:r w:rsidRPr="000630CB">
        <w:rPr>
          <w:rFonts w:cs="Geeza Pro"/>
        </w:rPr>
        <w:t xml:space="preserve"> </w:t>
      </w:r>
      <w:r w:rsidRPr="009405B9">
        <w:rPr>
          <w:rFonts w:eastAsia="Calibri" w:cs="Calibri"/>
          <w:b/>
          <w:highlight w:val="yellow"/>
          <w:u w:val="single"/>
        </w:rPr>
        <w:t>are</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merely</w:t>
      </w:r>
      <w:r w:rsidRPr="000630CB">
        <w:rPr>
          <w:rFonts w:cs="Geeza Pro"/>
          <w:sz w:val="12"/>
          <w:szCs w:val="12"/>
        </w:rPr>
        <w:t xml:space="preserve"> </w:t>
      </w:r>
      <w:r w:rsidRPr="000630CB">
        <w:rPr>
          <w:rFonts w:eastAsia="Calibri" w:cs="Calibri"/>
          <w:sz w:val="12"/>
          <w:szCs w:val="12"/>
        </w:rPr>
        <w:t>regulatory</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constitutive</w:t>
      </w:r>
      <w:r w:rsidRPr="000630CB">
        <w:rPr>
          <w:rFonts w:eastAsia="Calibri" w:cs="Calibri"/>
          <w:vertAlign w:val="superscript"/>
        </w:rPr>
        <w:t>:</w:t>
      </w:r>
      <w:r w:rsidRPr="000630CB">
        <w:rPr>
          <w:rFonts w:cs="Geeza Pro"/>
        </w:rPr>
        <w:t xml:space="preserve"> </w:t>
      </w:r>
      <w:r w:rsidRPr="009405B9">
        <w:rPr>
          <w:rFonts w:eastAsia="Calibri" w:cs="Calibri"/>
          <w:b/>
          <w:highlight w:val="yellow"/>
          <w:u w:val="single"/>
        </w:rPr>
        <w:t>they</w:t>
      </w:r>
      <w:r w:rsidRPr="000630CB">
        <w:rPr>
          <w:rFonts w:cs="Geeza Pro"/>
        </w:rPr>
        <w:t xml:space="preserve"> </w:t>
      </w:r>
      <w:r w:rsidRPr="000630CB">
        <w:rPr>
          <w:rFonts w:eastAsia="Calibri" w:cs="Calibri"/>
          <w:sz w:val="12"/>
          <w:szCs w:val="12"/>
        </w:rPr>
        <w:t>not</w:t>
      </w:r>
      <w:r w:rsidRPr="000630CB">
        <w:rPr>
          <w:rFonts w:cs="Geeza Pro"/>
        </w:rPr>
        <w:t xml:space="preserve"> </w:t>
      </w:r>
      <w:r w:rsidRPr="000630CB">
        <w:rPr>
          <w:rFonts w:eastAsia="Calibri" w:cs="Calibri"/>
          <w:sz w:val="12"/>
          <w:szCs w:val="12"/>
        </w:rPr>
        <w:t>only</w:t>
      </w:r>
      <w:r w:rsidRPr="000630CB">
        <w:rPr>
          <w:rFonts w:cs="Geeza Pro"/>
        </w:rPr>
        <w:t xml:space="preserve"> </w:t>
      </w:r>
      <w:r w:rsidRPr="009405B9">
        <w:rPr>
          <w:rFonts w:eastAsia="Calibri" w:cs="Calibri"/>
          <w:b/>
          <w:highlight w:val="yellow"/>
          <w:u w:val="single"/>
        </w:rPr>
        <w:lastRenderedPageBreak/>
        <w:t>create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normative</w:t>
      </w:r>
      <w:r w:rsidRPr="009405B9">
        <w:rPr>
          <w:rFonts w:cs="Geeza Pro"/>
          <w:b/>
          <w:highlight w:val="yellow"/>
          <w:u w:val="single"/>
        </w:rPr>
        <w:t xml:space="preserve"> </w:t>
      </w:r>
      <w:r w:rsidRPr="009405B9">
        <w:rPr>
          <w:rFonts w:eastAsia="Calibri" w:cs="Calibri"/>
          <w:b/>
          <w:highlight w:val="yellow"/>
          <w:u w:val="single"/>
        </w:rPr>
        <w:t>order</w:t>
      </w:r>
      <w:r w:rsidRPr="000630CB">
        <w:rPr>
          <w:rFonts w:cs="Geeza Pro"/>
          <w:b/>
          <w:u w:val="single"/>
        </w:rPr>
        <w:t xml:space="preserve"> </w:t>
      </w:r>
      <w:r w:rsidRPr="000630CB">
        <w:rPr>
          <w:rFonts w:eastAsia="Calibri" w:cs="Calibri"/>
          <w:b/>
          <w:u w:val="single"/>
        </w:rPr>
        <w:t>among</w:t>
      </w:r>
      <w:r w:rsidRPr="000630CB">
        <w:rPr>
          <w:rFonts w:cs="Geeza Pro"/>
          <w:b/>
          <w:u w:val="single"/>
        </w:rPr>
        <w:t xml:space="preserve"> </w:t>
      </w:r>
      <w:r w:rsidRPr="000630CB">
        <w:rPr>
          <w:rFonts w:eastAsia="Calibri" w:cs="Calibri"/>
          <w:b/>
          <w:u w:val="single"/>
        </w:rPr>
        <w:t>separate</w:t>
      </w:r>
      <w:r w:rsidRPr="000630CB">
        <w:rPr>
          <w:rFonts w:cs="Geeza Pro"/>
          <w:b/>
          <w:u w:val="single"/>
        </w:rPr>
        <w:t xml:space="preserve"> </w:t>
      </w:r>
      <w:r w:rsidRPr="000630CB">
        <w:rPr>
          <w:rFonts w:eastAsia="Calibri" w:cs="Calibri"/>
          <w:b/>
          <w:u w:val="single"/>
        </w:rPr>
        <w:t>political</w:t>
      </w:r>
      <w:r w:rsidRPr="000630CB">
        <w:rPr>
          <w:rFonts w:cs="Geeza Pro"/>
        </w:rPr>
        <w:t xml:space="preserve"> </w:t>
      </w:r>
      <w:r w:rsidRPr="000630CB">
        <w:rPr>
          <w:rFonts w:eastAsia="Calibri" w:cs="Calibri"/>
          <w:sz w:val="12"/>
          <w:szCs w:val="12"/>
        </w:rPr>
        <w:t>communities</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define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status,</w:t>
      </w:r>
      <w:r w:rsidRPr="009405B9">
        <w:rPr>
          <w:rFonts w:cs="Geeza Pro"/>
          <w:b/>
          <w:highlight w:val="yellow"/>
          <w:u w:val="single"/>
        </w:rPr>
        <w:t xml:space="preserve"> </w:t>
      </w:r>
      <w:r w:rsidRPr="000630CB">
        <w:rPr>
          <w:rFonts w:eastAsia="Calibri" w:cs="Calibri"/>
          <w:b/>
          <w:u w:val="single"/>
        </w:rPr>
        <w:t>rights</w:t>
      </w:r>
      <w:r w:rsidRPr="009405B9">
        <w:rPr>
          <w:rFonts w:eastAsia="Calibri" w:cs="Calibri"/>
          <w:b/>
          <w:highlight w:val="yellow"/>
          <w:u w:val="single"/>
        </w:rPr>
        <w:t>,</w:t>
      </w:r>
      <w:r w:rsidRPr="009405B9">
        <w:rPr>
          <w:rFonts w:cs="Geeza Pro"/>
          <w:b/>
          <w:highlight w:val="yellow"/>
          <w:u w:val="single"/>
        </w:rPr>
        <w:t xml:space="preserve"> </w:t>
      </w:r>
      <w:r w:rsidRPr="009405B9">
        <w:rPr>
          <w:rFonts w:eastAsia="Calibri" w:cs="Calibri"/>
          <w:b/>
          <w:highlight w:val="yellow"/>
          <w:u w:val="single"/>
        </w:rPr>
        <w:t>and</w:t>
      </w:r>
      <w:r w:rsidRPr="009405B9">
        <w:rPr>
          <w:rFonts w:cs="Geeza Pro"/>
          <w:b/>
          <w:highlight w:val="yellow"/>
          <w:u w:val="single"/>
        </w:rPr>
        <w:t xml:space="preserve"> </w:t>
      </w:r>
      <w:r w:rsidRPr="009405B9">
        <w:rPr>
          <w:rFonts w:eastAsia="Calibri" w:cs="Calibri"/>
          <w:b/>
          <w:highlight w:val="yellow"/>
          <w:u w:val="single"/>
        </w:rPr>
        <w:t>duties</w:t>
      </w:r>
      <w:r w:rsidRPr="009405B9">
        <w:rPr>
          <w:rFonts w:cs="Geeza Pro"/>
          <w:b/>
          <w:highlight w:val="yellow"/>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 communities</w:t>
      </w:r>
      <w:r w:rsidRPr="000630CB">
        <w:rPr>
          <w:rFonts w:cs="Geeza Pro"/>
        </w:rPr>
        <w:t xml:space="preserve"> </w:t>
      </w:r>
      <w:r w:rsidRPr="000630CB">
        <w:rPr>
          <w:rFonts w:eastAsia="Calibri" w:cs="Calibri"/>
          <w:sz w:val="12"/>
          <w:szCs w:val="12"/>
        </w:rPr>
        <w:t>within</w:t>
      </w:r>
      <w:r w:rsidRPr="000630CB">
        <w:rPr>
          <w:rFonts w:cs="Geeza Pro"/>
          <w:sz w:val="12"/>
          <w:szCs w:val="12"/>
        </w:rPr>
        <w:t xml:space="preserve"> </w:t>
      </w:r>
      <w:r w:rsidRPr="000630CB">
        <w:rPr>
          <w:rFonts w:eastAsia="Calibri" w:cs="Calibri"/>
          <w:sz w:val="12"/>
          <w:szCs w:val="12"/>
        </w:rPr>
        <w:t>this</w:t>
      </w:r>
      <w:r w:rsidRPr="000630CB">
        <w:rPr>
          <w:rFonts w:cs="Geeza Pro"/>
          <w:sz w:val="12"/>
          <w:szCs w:val="12"/>
        </w:rPr>
        <w:t xml:space="preserve"> </w:t>
      </w:r>
      <w:r w:rsidRPr="000630CB">
        <w:rPr>
          <w:rFonts w:eastAsia="Calibri" w:cs="Calibri"/>
          <w:sz w:val="12"/>
          <w:szCs w:val="12"/>
        </w:rPr>
        <w:t>normative</w:t>
      </w:r>
      <w:r w:rsidRPr="000630CB">
        <w:rPr>
          <w:rFonts w:cs="Geeza Pro"/>
          <w:sz w:val="12"/>
          <w:szCs w:val="12"/>
        </w:rPr>
        <w:t xml:space="preserve"> </w:t>
      </w:r>
      <w:r w:rsidRPr="000630CB">
        <w:rPr>
          <w:rFonts w:eastAsia="Calibri" w:cs="Calibri"/>
          <w:sz w:val="12"/>
          <w:szCs w:val="12"/>
        </w:rPr>
        <w:t>order</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society</w:t>
      </w:r>
      <w:r w:rsidRPr="000630CB">
        <w:rPr>
          <w:rFonts w:cs="Geeza Pro"/>
          <w:vertAlign w:val="superscript"/>
        </w:rPr>
        <w:t xml:space="preserve"> </w:t>
      </w:r>
      <w:r w:rsidRPr="007021C1">
        <w:rPr>
          <w:rStyle w:val="StyleUnderline"/>
          <w:rFonts w:eastAsia="Calibri" w:cs="Calibri"/>
        </w:rPr>
        <w:t>'states'</w:t>
      </w:r>
      <w:r w:rsidRPr="007021C1">
        <w:rPr>
          <w:rStyle w:val="StyleUnderline"/>
          <w:rFonts w:cs="Geeza Pro"/>
        </w:rPr>
        <w:t xml:space="preserve"> </w:t>
      </w:r>
      <w:r w:rsidRPr="007021C1">
        <w:rPr>
          <w:rStyle w:val="StyleUnderline"/>
          <w:rFonts w:eastAsia="Calibri" w:cs="Calibri"/>
        </w:rPr>
        <w:t>are</w:t>
      </w:r>
      <w:r w:rsidRPr="007021C1">
        <w:rPr>
          <w:rStyle w:val="StyleUnderline"/>
          <w:rFonts w:cs="Geeza Pro"/>
        </w:rPr>
        <w:t xml:space="preserve"> </w:t>
      </w:r>
      <w:r w:rsidRPr="007021C1">
        <w:rPr>
          <w:rStyle w:val="StyleUnderline"/>
          <w:rFonts w:eastAsia="Calibri" w:cs="Calibri"/>
        </w:rPr>
        <w:t>constituted</w:t>
      </w:r>
      <w:r w:rsidRPr="000630CB">
        <w:rPr>
          <w:rFonts w:cs="Geeza Pro"/>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such</w:t>
      </w:r>
      <w:r w:rsidRPr="000630CB">
        <w:rPr>
          <w:rFonts w:cs="Geeza Pro"/>
        </w:rPr>
        <w:t xml:space="preserve"> </w:t>
      </w:r>
      <w:r w:rsidRPr="007021C1">
        <w:rPr>
          <w:rStyle w:val="StyleUnderline"/>
          <w:rFonts w:eastAsia="Calibri" w:cs="Calibri"/>
        </w:rPr>
        <w:t>within</w:t>
      </w:r>
      <w:r w:rsidRPr="007021C1">
        <w:rPr>
          <w:rStyle w:val="StyleUnderline"/>
          <w:rFonts w:cs="Geeza Pro"/>
        </w:rPr>
        <w:t xml:space="preserve"> </w:t>
      </w:r>
      <w:r w:rsidRPr="007021C1">
        <w:rPr>
          <w:rStyle w:val="StyleUnderline"/>
          <w:rFonts w:eastAsia="Calibri" w:cs="Calibri"/>
        </w:rPr>
        <w:t>the</w:t>
      </w:r>
      <w:r w:rsidRPr="007021C1">
        <w:rPr>
          <w:rStyle w:val="StyleUnderline"/>
          <w:rFonts w:cs="Geeza Pro"/>
        </w:rPr>
        <w:t xml:space="preserve"> </w:t>
      </w:r>
      <w:r w:rsidRPr="007021C1">
        <w:rPr>
          <w:rStyle w:val="StyleUnderline"/>
          <w:rFonts w:eastAsia="Calibri" w:cs="Calibri"/>
        </w:rPr>
        <w:t>practice</w:t>
      </w:r>
      <w:r w:rsidRPr="007021C1">
        <w:rPr>
          <w:rStyle w:val="StyleUnderline"/>
          <w:rFonts w:cs="Geeza Pro"/>
        </w:rPr>
        <w:t xml:space="preserve"> </w:t>
      </w:r>
      <w:r w:rsidRPr="007021C1">
        <w:rPr>
          <w:rStyle w:val="StyleUnderline"/>
          <w:rFonts w:eastAsia="Calibri" w:cs="Calibri"/>
        </w:rPr>
        <w:t>of</w:t>
      </w:r>
      <w:r w:rsidRPr="007021C1">
        <w:rPr>
          <w:rStyle w:val="StyleUnderline"/>
          <w:rFonts w:cs="Geeza Pro"/>
        </w:rPr>
        <w:t xml:space="preserve"> </w:t>
      </w:r>
      <w:r w:rsidRPr="007021C1">
        <w:rPr>
          <w:rStyle w:val="StyleUnderline"/>
          <w:rFonts w:eastAsia="Calibri" w:cs="Calibri"/>
        </w:rPr>
        <w:t>international</w:t>
      </w:r>
      <w:r w:rsidRPr="007021C1">
        <w:rPr>
          <w:rStyle w:val="StyleUnderline"/>
          <w:rFonts w:cs="Geeza Pro"/>
        </w:rPr>
        <w:t xml:space="preserve"> </w:t>
      </w:r>
      <w:r w:rsidRPr="007021C1">
        <w:rPr>
          <w:rStyle w:val="StyleUnderline"/>
          <w:rFonts w:eastAsia="Calibri" w:cs="Calibri"/>
        </w:rPr>
        <w:t>law;</w:t>
      </w:r>
      <w:r w:rsidRPr="007021C1">
        <w:rPr>
          <w:rStyle w:val="StyleUnderline"/>
          <w:rFonts w:cs="Geeza Pro"/>
        </w:rPr>
        <w:t xml:space="preserve"> </w:t>
      </w:r>
      <w:r w:rsidRPr="007021C1">
        <w:rPr>
          <w:rStyle w:val="StyleUnderline"/>
          <w:rFonts w:eastAsia="Calibri" w:cs="Calibri"/>
        </w:rPr>
        <w:t>'statehood'</w:t>
      </w:r>
      <w:r w:rsidRPr="007021C1">
        <w:rPr>
          <w:rStyle w:val="StyleUnderline"/>
          <w:rFonts w:cs="Geeza Pro"/>
        </w:rPr>
        <w:t xml:space="preserve"> </w:t>
      </w:r>
      <w:r w:rsidRPr="007021C1">
        <w:rPr>
          <w:rStyle w:val="StyleUnderline"/>
          <w:rFonts w:eastAsia="Calibri" w:cs="Calibri"/>
        </w:rPr>
        <w:t>is</w:t>
      </w:r>
      <w:r w:rsidRPr="007021C1">
        <w:rPr>
          <w:rStyle w:val="StyleUnderline"/>
          <w:rFonts w:cs="Geeza Pro"/>
        </w:rPr>
        <w:t xml:space="preserve"> </w:t>
      </w:r>
      <w:r w:rsidRPr="007021C1">
        <w:rPr>
          <w:rStyle w:val="StyleUnderline"/>
          <w:rFonts w:eastAsia="Calibri" w:cs="Calibri"/>
        </w:rPr>
        <w:t>a</w:t>
      </w:r>
      <w:r w:rsidRPr="007021C1">
        <w:rPr>
          <w:rStyle w:val="StyleUnderline"/>
          <w:rFonts w:cs="Geeza Pro"/>
        </w:rPr>
        <w:t xml:space="preserve"> </w:t>
      </w:r>
      <w:r w:rsidRPr="007021C1">
        <w:rPr>
          <w:rStyle w:val="StyleUnderline"/>
          <w:rFonts w:eastAsia="Calibri" w:cs="Calibri"/>
        </w:rPr>
        <w:t>position</w:t>
      </w:r>
      <w:r w:rsidRPr="007021C1">
        <w:rPr>
          <w:rStyle w:val="StyleUnderline"/>
          <w:rFonts w:cs="Geeza Pro"/>
        </w:rPr>
        <w:t xml:space="preserve"> </w:t>
      </w:r>
      <w:r w:rsidRPr="007021C1">
        <w:rPr>
          <w:rStyle w:val="StyleUnderline"/>
          <w:rFonts w:eastAsia="Calibri" w:cs="Calibri"/>
        </w:rPr>
        <w:t>or</w:t>
      </w:r>
      <w:r w:rsidRPr="007021C1">
        <w:rPr>
          <w:rStyle w:val="StyleUnderline"/>
          <w:rFonts w:cs="Geeza Pro"/>
        </w:rPr>
        <w:t xml:space="preserve"> </w:t>
      </w:r>
      <w:r w:rsidRPr="007021C1">
        <w:rPr>
          <w:rStyle w:val="StyleUnderline"/>
          <w:rFonts w:eastAsia="Calibri" w:cs="Calibri"/>
        </w:rPr>
        <w:t>role</w:t>
      </w:r>
      <w:r w:rsidRPr="000630CB">
        <w:rPr>
          <w:rFonts w:cs="Geeza Pro"/>
          <w:b/>
        </w:rPr>
        <w:t xml:space="preserve"> </w:t>
      </w:r>
      <w:r w:rsidRPr="000630CB">
        <w:rPr>
          <w:rFonts w:eastAsia="Calibri" w:cs="Calibri"/>
          <w:sz w:val="12"/>
          <w:szCs w:val="12"/>
        </w:rPr>
        <w:t>that</w:t>
      </w:r>
      <w:r w:rsidRPr="000630CB">
        <w:rPr>
          <w:rFonts w:cs="Geeza Pro"/>
        </w:rPr>
        <w:t xml:space="preserve"> </w:t>
      </w:r>
      <w:r w:rsidRPr="000630CB">
        <w:rPr>
          <w:rFonts w:eastAsia="Calibri" w:cs="Calibri"/>
          <w:sz w:val="12"/>
          <w:szCs w:val="12"/>
        </w:rPr>
        <w:t>is</w:t>
      </w:r>
      <w:r w:rsidRPr="000630CB">
        <w:rPr>
          <w:rFonts w:cs="Geeza Pro"/>
        </w:rPr>
        <w:t xml:space="preserve"> </w:t>
      </w:r>
      <w:r w:rsidRPr="007021C1">
        <w:rPr>
          <w:rStyle w:val="StyleUnderline"/>
          <w:rFonts w:eastAsia="Calibri" w:cs="Calibri"/>
        </w:rPr>
        <w:t>defined</w:t>
      </w:r>
      <w:r w:rsidRPr="007021C1">
        <w:rPr>
          <w:rStyle w:val="StyleUnderline"/>
          <w:rFonts w:cs="Geeza Pro"/>
        </w:rPr>
        <w:t xml:space="preserve"> </w:t>
      </w:r>
      <w:r w:rsidRPr="007021C1">
        <w:rPr>
          <w:rStyle w:val="StyleUnderline"/>
          <w:rFonts w:eastAsia="Calibri" w:cs="Calibri"/>
        </w:rPr>
        <w:t>by</w:t>
      </w:r>
      <w:r w:rsidRPr="000630CB">
        <w:rPr>
          <w:rStyle w:val="StyleUnderline"/>
          <w:rFonts w:cs="Geeza Pro"/>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independent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proofErr w:type="spellStart"/>
      <w:proofErr w:type="gramStart"/>
      <w:r w:rsidRPr="000630CB">
        <w:rPr>
          <w:rFonts w:eastAsia="Calibri" w:cs="Calibri"/>
          <w:sz w:val="12"/>
          <w:szCs w:val="12"/>
        </w:rPr>
        <w:t>it</w:t>
      </w:r>
      <w:r w:rsidRPr="000630CB">
        <w:rPr>
          <w:rFonts w:cs="Geeza Pro"/>
        </w:rPr>
        <w:t>.</w:t>
      </w:r>
      <w:r w:rsidRPr="009405B9">
        <w:rPr>
          <w:rFonts w:eastAsia="Calibri" w:cs="Calibri"/>
          <w:b/>
          <w:highlight w:val="yellow"/>
          <w:u w:val="single"/>
        </w:rPr>
        <w:t>International</w:t>
      </w:r>
      <w:proofErr w:type="spellEnd"/>
      <w:proofErr w:type="gramEnd"/>
      <w:r w:rsidRPr="009405B9">
        <w:rPr>
          <w:rFonts w:cs="Geeza Pro"/>
          <w:b/>
          <w:highlight w:val="yellow"/>
          <w:u w:val="single"/>
        </w:rPr>
        <w:t xml:space="preserve"> </w:t>
      </w:r>
      <w:r w:rsidRPr="009405B9">
        <w:rPr>
          <w:rFonts w:eastAsia="Calibri" w:cs="Calibri"/>
          <w:b/>
          <w:highlight w:val="yellow"/>
          <w:u w:val="single"/>
        </w:rPr>
        <w:t>law</w:t>
      </w:r>
      <w:r w:rsidRPr="009405B9">
        <w:rPr>
          <w:rFonts w:cs="Geeza Pro"/>
          <w:b/>
          <w:highlight w:val="yellow"/>
          <w:u w:val="single"/>
        </w:rPr>
        <w:t xml:space="preserve"> </w:t>
      </w:r>
      <w:r w:rsidRPr="009405B9">
        <w:rPr>
          <w:rFonts w:eastAsia="Calibri" w:cs="Calibri"/>
          <w:b/>
          <w:highlight w:val="yellow"/>
          <w:u w:val="single"/>
        </w:rPr>
        <w:t>includes</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outcome</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further</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well</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make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possible</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exist</w:t>
      </w:r>
      <w:r w:rsidRPr="000630CB">
        <w:rPr>
          <w:rFonts w:cs="Geeza Pro"/>
          <w:sz w:val="12"/>
          <w:szCs w:val="12"/>
        </w:rPr>
        <w:t xml:space="preserve"> </w:t>
      </w:r>
      <w:r w:rsidRPr="000630CB">
        <w:rPr>
          <w:rFonts w:eastAsia="Calibri" w:cs="Calibri"/>
          <w:sz w:val="12"/>
          <w:szCs w:val="12"/>
        </w:rPr>
        <w:t>even</w:t>
      </w:r>
      <w:r w:rsidRPr="000630CB">
        <w:rPr>
          <w:rFonts w:cs="Geeza Pro"/>
          <w:sz w:val="12"/>
          <w:szCs w:val="12"/>
        </w:rPr>
        <w:t xml:space="preserve"> </w:t>
      </w:r>
      <w:r w:rsidRPr="000630CB">
        <w:rPr>
          <w:rFonts w:eastAsia="Calibri" w:cs="Calibri"/>
          <w:sz w:val="12"/>
          <w:szCs w:val="12"/>
        </w:rPr>
        <w:t>where</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lacking</w:t>
      </w:r>
      <w:r w:rsidRPr="000630CB">
        <w:rPr>
          <w:rFonts w:cs="Geeza Pro"/>
          <w:sz w:val="12"/>
          <w:szCs w:val="12"/>
        </w:rPr>
        <w:t xml:space="preserve">. </w:t>
      </w:r>
      <w:r w:rsidRPr="000630CB">
        <w:rPr>
          <w:rFonts w:eastAsia="Calibri" w:cs="Calibri"/>
          <w:sz w:val="12"/>
          <w:szCs w:val="12"/>
        </w:rPr>
        <w:t>But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latter</w:t>
      </w:r>
      <w:r w:rsidRPr="000630CB">
        <w:rPr>
          <w:rFonts w:cs="Geeza Pro"/>
          <w:sz w:val="12"/>
          <w:szCs w:val="12"/>
        </w:rPr>
        <w:t xml:space="preserve"> </w:t>
      </w:r>
      <w:r w:rsidRPr="000630CB">
        <w:rPr>
          <w:rFonts w:eastAsia="Calibri" w:cs="Calibri"/>
          <w:sz w:val="12"/>
          <w:szCs w:val="12"/>
        </w:rPr>
        <w:t>sor</w:t>
      </w:r>
      <w:r w:rsidRPr="000630CB">
        <w:rPr>
          <w:rFonts w:eastAsia="Calibri" w:cs="Calibri"/>
          <w:sz w:val="12"/>
          <w:szCs w:val="12"/>
          <w:vertAlign w:val="superscript"/>
        </w:rPr>
        <w:t>t</w:t>
      </w:r>
      <w:r w:rsidRPr="000630CB">
        <w:rPr>
          <w:rFonts w:cs="Geeza Pro"/>
          <w:vertAlign w:val="superscript"/>
        </w:rPr>
        <w:t xml:space="preserve"> </w:t>
      </w:r>
      <w:r w:rsidRPr="009405B9">
        <w:rPr>
          <w:rFonts w:eastAsia="Calibri" w:cs="Calibri"/>
          <w:b/>
          <w:highlight w:val="yellow"/>
          <w:u w:val="single"/>
        </w:rPr>
        <w:t>that</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fundamental</w:t>
      </w:r>
      <w:r w:rsidRPr="000630CB">
        <w:rPr>
          <w:rFonts w:cs="Geeza Pro"/>
        </w:rPr>
        <w:t xml:space="preserve">. </w:t>
      </w:r>
      <w:r w:rsidRPr="009405B9">
        <w:rPr>
          <w:rFonts w:eastAsia="Calibri" w:cs="Calibri"/>
          <w:b/>
          <w:highlight w:val="yellow"/>
          <w:u w:val="single"/>
        </w:rPr>
        <w:t>First</w:t>
      </w:r>
      <w:r w:rsidRPr="000630CB">
        <w:rPr>
          <w:rFonts w:eastAsia="Calibri" w:cs="Calibri"/>
        </w:rPr>
        <w:t>,</w:t>
      </w:r>
      <w:r w:rsidRPr="000630CB">
        <w:rPr>
          <w:rFonts w:cs="Geeza Pro"/>
        </w:rPr>
        <w:t xml:space="preserve"> </w:t>
      </w:r>
      <w:r w:rsidRPr="009405B9">
        <w:rPr>
          <w:rFonts w:eastAsia="Calibri" w:cs="Calibri"/>
          <w:b/>
          <w:highlight w:val="yellow"/>
          <w:u w:val="single"/>
        </w:rPr>
        <w:t>the</w:t>
      </w:r>
      <w:r w:rsidRPr="000630CB">
        <w:rPr>
          <w:rFonts w:cs="Geeza Pro"/>
        </w:rPr>
        <w:t xml:space="preserve"> </w:t>
      </w:r>
      <w:proofErr w:type="gramStart"/>
      <w:r w:rsidRPr="000630CB">
        <w:rPr>
          <w:rFonts w:eastAsia="Calibri" w:cs="Calibri"/>
          <w:sz w:val="12"/>
          <w:szCs w:val="12"/>
        </w:rPr>
        <w:t>particular</w:t>
      </w:r>
      <w:r w:rsidRPr="000630CB">
        <w:rPr>
          <w:rFonts w:cs="Geeza Pro"/>
          <w:vertAlign w:val="superscript"/>
        </w:rPr>
        <w:t xml:space="preserve"> </w:t>
      </w:r>
      <w:r w:rsidRPr="009405B9">
        <w:rPr>
          <w:rFonts w:eastAsia="Calibri" w:cs="Calibri"/>
          <w:b/>
          <w:highlight w:val="yellow"/>
          <w:u w:val="single"/>
        </w:rPr>
        <w:t>arrangements</w:t>
      </w:r>
      <w:proofErr w:type="gramEnd"/>
      <w:r w:rsidRPr="009405B9">
        <w:rPr>
          <w:rFonts w:cs="Geeza Pro"/>
          <w:b/>
          <w:highlight w:val="yellow"/>
          <w:u w:val="single"/>
        </w:rPr>
        <w:t xml:space="preserve"> </w:t>
      </w:r>
      <w:r w:rsidRPr="009405B9">
        <w:rPr>
          <w:rFonts w:eastAsia="Calibri" w:cs="Calibri"/>
          <w:b/>
          <w:highlight w:val="yellow"/>
          <w:u w:val="single"/>
        </w:rPr>
        <w:t>through</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states</w:t>
      </w:r>
      <w:r w:rsidRPr="000630CB">
        <w:rPr>
          <w:rFonts w:cs="Geeza Pro"/>
        </w:rPr>
        <w:t xml:space="preserve"> </w:t>
      </w:r>
      <w:r w:rsidRPr="000630CB">
        <w:rPr>
          <w:rFonts w:eastAsia="Calibri" w:cs="Calibri"/>
          <w:sz w:val="12"/>
          <w:szCs w:val="12"/>
        </w:rPr>
        <w:t>cooperate</w:t>
      </w:r>
      <w:r w:rsidRPr="000630CB">
        <w:rPr>
          <w:rFonts w:cs="Geeza Pro"/>
        </w:rPr>
        <w:t xml:space="preserve"> </w:t>
      </w:r>
      <w:r w:rsidRPr="000630CB">
        <w:rPr>
          <w:rFonts w:eastAsia="Calibri" w:cs="Calibri"/>
          <w:sz w:val="12"/>
          <w:szCs w:val="12"/>
        </w:rPr>
        <w:t>to</w:t>
      </w:r>
      <w:r w:rsidRPr="000630CB">
        <w:rPr>
          <w:rFonts w:cs="Geeza Pro"/>
          <w:vertAlign w:val="superscript"/>
        </w:rPr>
        <w:t xml:space="preserve"> </w:t>
      </w:r>
      <w:r w:rsidRPr="009405B9">
        <w:rPr>
          <w:rFonts w:eastAsia="Calibri" w:cs="Calibri"/>
          <w:b/>
          <w:highlight w:val="yellow"/>
          <w:u w:val="single"/>
        </w:rPr>
        <w:t>promote</w:t>
      </w:r>
      <w:r w:rsidRPr="009405B9">
        <w:rPr>
          <w:rFonts w:cs="Geeza Pro"/>
          <w:b/>
          <w:highlight w:val="yellow"/>
          <w:u w:val="single"/>
        </w:rPr>
        <w:t xml:space="preserve"> </w:t>
      </w:r>
      <w:r w:rsidRPr="009405B9">
        <w:rPr>
          <w:rFonts w:eastAsia="Calibri" w:cs="Calibri"/>
          <w:b/>
          <w:highlight w:val="yellow"/>
          <w:u w:val="single"/>
        </w:rPr>
        <w:t>shared</w:t>
      </w:r>
      <w:r w:rsidRPr="009405B9">
        <w:rPr>
          <w:rFonts w:cs="Geeza Pro"/>
          <w:b/>
          <w:highlight w:val="yellow"/>
          <w:u w:val="single"/>
        </w:rPr>
        <w:t xml:space="preserve"> </w:t>
      </w:r>
      <w:r w:rsidRPr="009405B9">
        <w:rPr>
          <w:rFonts w:eastAsia="Calibri" w:cs="Calibri"/>
          <w:b/>
          <w:highlight w:val="yellow"/>
          <w:u w:val="single"/>
        </w:rPr>
        <w:t>goals</w:t>
      </w:r>
      <w:r w:rsidRPr="000630CB">
        <w:rPr>
          <w:rFonts w:cs="Geeza Pro"/>
        </w:rPr>
        <w:t xml:space="preserve"> </w:t>
      </w:r>
      <w:r w:rsidRPr="000630CB">
        <w:rPr>
          <w:rFonts w:eastAsia="Calibri" w:cs="Calibri"/>
          <w:sz w:val="12"/>
          <w:szCs w:val="12"/>
        </w:rPr>
        <w:t>themselves</w:t>
      </w:r>
      <w:r w:rsidRPr="000630CB">
        <w:rPr>
          <w:rFonts w:cs="Geeza Pro"/>
          <w:vertAlign w:val="superscript"/>
        </w:rPr>
        <w:t xml:space="preserve"> </w:t>
      </w:r>
      <w:r w:rsidRPr="009405B9">
        <w:rPr>
          <w:rFonts w:eastAsia="Calibri" w:cs="Calibri"/>
          <w:b/>
          <w:highlight w:val="yellow"/>
          <w:u w:val="single"/>
        </w:rPr>
        <w:t>depend</w:t>
      </w:r>
      <w:r w:rsidRPr="009405B9">
        <w:rPr>
          <w:rFonts w:cs="Geeza Pro"/>
          <w:b/>
          <w:highlight w:val="yellow"/>
          <w:u w:val="single"/>
        </w:rPr>
        <w:t xml:space="preserve"> </w:t>
      </w:r>
      <w:r w:rsidRPr="009405B9">
        <w:rPr>
          <w:rFonts w:eastAsia="Calibri" w:cs="Calibri"/>
          <w:b/>
          <w:highlight w:val="yellow"/>
          <w:u w:val="single"/>
        </w:rPr>
        <w:t>on</w:t>
      </w:r>
      <w:r w:rsidRPr="000630CB">
        <w:rPr>
          <w:rFonts w:cs="Geeza Pro"/>
        </w:rPr>
        <w:t xml:space="preserve"> </w:t>
      </w:r>
      <w:r w:rsidRPr="000630CB">
        <w:rPr>
          <w:rFonts w:eastAsia="Calibri" w:cs="Calibri"/>
          <w:sz w:val="12"/>
          <w:szCs w:val="12"/>
        </w:rPr>
        <w:t>having</w:t>
      </w:r>
      <w:r w:rsidRPr="000630CB">
        <w:rPr>
          <w:rFonts w:cs="Geeza Pro"/>
          <w:sz w:val="12"/>
          <w:szCs w:val="12"/>
        </w:rPr>
        <w:t xml:space="preserve"> </w:t>
      </w:r>
      <w:r w:rsidRPr="000630CB">
        <w:rPr>
          <w:rFonts w:eastAsia="Calibri" w:cs="Calibri"/>
          <w:sz w:val="12"/>
          <w:szCs w:val="12"/>
        </w:rPr>
        <w:t>available</w:t>
      </w:r>
      <w:r w:rsidRPr="000630CB">
        <w:rPr>
          <w:rFonts w:cs="Geeza Pro"/>
          <w:sz w:val="12"/>
          <w:szCs w:val="12"/>
        </w:rPr>
        <w:t xml:space="preserve"> </w:t>
      </w:r>
      <w:r w:rsidRPr="000630CB">
        <w:rPr>
          <w:rFonts w:eastAsia="Calibri" w:cs="Calibri"/>
          <w:sz w:val="12"/>
          <w:szCs w:val="12"/>
        </w:rPr>
        <w:t>authoritative</w:t>
      </w:r>
      <w:r w:rsidRPr="000630CB">
        <w:rPr>
          <w:rFonts w:cs="Geeza Pro"/>
          <w:vertAlign w:val="superscript"/>
        </w:rPr>
        <w:t xml:space="preserve"> </w:t>
      </w:r>
      <w:r w:rsidRPr="009405B9">
        <w:rPr>
          <w:rFonts w:eastAsia="Calibri" w:cs="Calibri"/>
          <w:b/>
          <w:highlight w:val="yellow"/>
          <w:u w:val="single"/>
        </w:rPr>
        <w:t>procedures</w:t>
      </w:r>
      <w:r w:rsidRPr="009405B9">
        <w:rPr>
          <w:rFonts w:cs="Geeza Pro"/>
          <w:b/>
          <w:highlight w:val="yellow"/>
          <w:u w:val="single"/>
        </w:rPr>
        <w:t xml:space="preserve"> </w:t>
      </w:r>
      <w:r w:rsidRPr="009405B9">
        <w:rPr>
          <w:rFonts w:eastAsia="Calibri" w:cs="Calibri"/>
          <w:b/>
          <w:highlight w:val="yellow"/>
          <w:u w:val="single"/>
        </w:rPr>
        <w:t>for</w:t>
      </w:r>
      <w:r w:rsidRPr="009405B9">
        <w:rPr>
          <w:rFonts w:cs="Geeza Pro"/>
          <w:b/>
          <w:highlight w:val="yellow"/>
          <w:u w:val="single"/>
        </w:rPr>
        <w:t xml:space="preserve"> </w:t>
      </w:r>
      <w:r w:rsidRPr="009405B9">
        <w:rPr>
          <w:rFonts w:eastAsia="Calibri" w:cs="Calibri"/>
          <w:b/>
          <w:highlight w:val="yellow"/>
          <w:u w:val="single"/>
        </w:rPr>
        <w:t>negotiating</w:t>
      </w:r>
      <w:r w:rsidRPr="000630CB">
        <w:rPr>
          <w:rFonts w:cs="Geeza Pro"/>
          <w:b/>
          <w:u w:val="single"/>
        </w:rPr>
        <w:t xml:space="preserve"> </w:t>
      </w:r>
      <w:r w:rsidRPr="000630CB">
        <w:rPr>
          <w:rFonts w:eastAsia="Calibri" w:cs="Calibri"/>
          <w:b/>
          <w:u w:val="single"/>
        </w:rPr>
        <w:t>such</w:t>
      </w:r>
      <w:r w:rsidRPr="000630CB">
        <w:rPr>
          <w:rFonts w:cs="Geeza Pro"/>
          <w:b/>
          <w:u w:val="single"/>
        </w:rPr>
        <w:t xml:space="preserve"> </w:t>
      </w:r>
      <w:r w:rsidRPr="000630CB">
        <w:rPr>
          <w:rFonts w:eastAsia="Calibri" w:cs="Calibri"/>
          <w:b/>
          <w:u w:val="single"/>
        </w:rPr>
        <w:t>arrangements</w:t>
      </w:r>
      <w:r w:rsidRPr="000630CB">
        <w:rPr>
          <w:rFonts w:cs="Geeza Pro"/>
        </w:rPr>
        <w:t xml:space="preserve">. </w:t>
      </w:r>
      <w:r w:rsidRPr="000630CB">
        <w:rPr>
          <w:rFonts w:eastAsia="Calibri" w:cs="Calibri"/>
          <w:sz w:val="12"/>
          <w:szCs w:val="12"/>
        </w:rPr>
        <w:t>These</w:t>
      </w:r>
      <w:r w:rsidRPr="000630CB">
        <w:rPr>
          <w:rFonts w:cs="Geeza Pro"/>
          <w:sz w:val="12"/>
          <w:szCs w:val="12"/>
        </w:rPr>
        <w:t xml:space="preserve"> </w:t>
      </w:r>
      <w:r w:rsidRPr="000630CB">
        <w:rPr>
          <w:rFonts w:eastAsia="Calibri" w:cs="Calibri"/>
          <w:sz w:val="12"/>
          <w:szCs w:val="12"/>
        </w:rPr>
        <w:t>procedures,</w:t>
      </w:r>
      <w:r w:rsidRPr="000630CB">
        <w:rPr>
          <w:rFonts w:cs="Geeza Pro"/>
        </w:rPr>
        <w:t xml:space="preserve"> </w:t>
      </w:r>
      <w:r w:rsidRPr="000630CB">
        <w:rPr>
          <w:rFonts w:eastAsia="Calibri" w:cs="Calibri"/>
          <w:b/>
          <w:u w:val="single"/>
        </w:rPr>
        <w:t>embodied</w:t>
      </w:r>
      <w:r w:rsidRPr="000630CB">
        <w:rPr>
          <w:rFonts w:cs="Geeza Pro"/>
        </w:rPr>
        <w:t xml:space="preserve"> </w:t>
      </w:r>
      <w:r w:rsidRPr="000630CB">
        <w:rPr>
          <w:rFonts w:eastAsia="Calibri" w:cs="Calibri"/>
          <w:b/>
          <w:u w:val="single"/>
        </w:rPr>
        <w:t>in</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rPr>
        <w:t>a</w:t>
      </w:r>
      <w:r w:rsidRPr="000630CB">
        <w:rPr>
          <w:rFonts w:eastAsia="Calibri" w:cs="Calibri"/>
          <w:sz w:val="12"/>
          <w:szCs w:val="12"/>
        </w:rPr>
        <w:t>re</w:t>
      </w:r>
      <w:r w:rsidRPr="000630CB">
        <w:rPr>
          <w:rFonts w:cs="Geeza Pro"/>
          <w:sz w:val="12"/>
          <w:szCs w:val="12"/>
        </w:rPr>
        <w:t xml:space="preserve"> </w:t>
      </w:r>
      <w:r w:rsidRPr="000630CB">
        <w:rPr>
          <w:rFonts w:eastAsia="Calibri" w:cs="Calibri"/>
          <w:sz w:val="12"/>
          <w:szCs w:val="12"/>
        </w:rPr>
        <w:t>prior</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treaties,</w:t>
      </w:r>
      <w:r w:rsidRPr="000630CB">
        <w:rPr>
          <w:rFonts w:cs="Geeza Pro"/>
          <w:sz w:val="12"/>
          <w:szCs w:val="12"/>
        </w:rPr>
        <w:t xml:space="preserve"> </w:t>
      </w:r>
      <w:r w:rsidRPr="000630CB">
        <w:rPr>
          <w:rFonts w:eastAsia="Calibri" w:cs="Calibri"/>
          <w:sz w:val="12"/>
          <w:szCs w:val="12"/>
        </w:rPr>
        <w:t>alliances,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organizations</w:t>
      </w:r>
      <w:r w:rsidRPr="000630CB">
        <w:rPr>
          <w:rFonts w:cs="Geeza Pro"/>
          <w:sz w:val="12"/>
          <w:szCs w:val="12"/>
        </w:rPr>
        <w:t xml:space="preserve"> </w:t>
      </w:r>
      <w:r w:rsidRPr="000630CB">
        <w:rPr>
          <w:rFonts w:eastAsia="Calibri" w:cs="Calibri"/>
          <w:sz w:val="12"/>
          <w:szCs w:val="12"/>
        </w:rPr>
        <w:t>through</w:t>
      </w:r>
      <w:r w:rsidRPr="000630CB">
        <w:rPr>
          <w:rFonts w:cs="Geeza Pro"/>
          <w:sz w:val="12"/>
          <w:szCs w:val="12"/>
        </w:rPr>
        <w:t xml:space="preserve"> </w:t>
      </w:r>
      <w:r w:rsidRPr="000630CB">
        <w:rPr>
          <w:rFonts w:eastAsia="Calibri" w:cs="Calibri"/>
          <w:sz w:val="12"/>
          <w:szCs w:val="12"/>
        </w:rPr>
        <w:t>which</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cooperate</w:t>
      </w:r>
      <w:r w:rsidRPr="000630CB">
        <w:rPr>
          <w:rFonts w:cs="Geeza Pro"/>
          <w:sz w:val="12"/>
          <w:szCs w:val="12"/>
        </w:rPr>
        <w:t xml:space="preserve">. </w:t>
      </w:r>
      <w:r w:rsidRPr="000630CB">
        <w:rPr>
          <w:rFonts w:eastAsia="Calibri" w:cs="Calibri"/>
          <w:sz w:val="12"/>
          <w:szCs w:val="12"/>
        </w:rPr>
        <w:t>Customary</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law</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thus</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foundation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all</w:t>
      </w:r>
      <w:r w:rsidRPr="000630CB">
        <w:rPr>
          <w:rFonts w:cs="Geeza Pro"/>
          <w:sz w:val="12"/>
          <w:szCs w:val="12"/>
        </w:rPr>
        <w:t xml:space="preserve"> </w:t>
      </w:r>
      <w:r w:rsidRPr="000630CB">
        <w:rPr>
          <w:rFonts w:eastAsia="Calibri" w:cs="Calibri"/>
          <w:sz w:val="12"/>
          <w:szCs w:val="12"/>
        </w:rPr>
        <w:t>international</w:t>
      </w:r>
      <w:r w:rsidRPr="000630CB">
        <w:rPr>
          <w:rFonts w:cs="Geeza Pro"/>
        </w:rPr>
        <w:t xml:space="preserve"> </w:t>
      </w:r>
      <w:r w:rsidRPr="009405B9">
        <w:rPr>
          <w:rFonts w:eastAsia="Calibri" w:cs="Calibri"/>
          <w:b/>
          <w:highlight w:val="yellow"/>
          <w:u w:val="single"/>
        </w:rPr>
        <w:t>Second</w:t>
      </w:r>
      <w:r w:rsidRPr="009405B9">
        <w:rPr>
          <w:rFonts w:eastAsia="Calibri" w:cs="Calibri"/>
          <w:highlight w:val="yellow"/>
          <w:vertAlign w:val="superscript"/>
        </w:rPr>
        <w:t>ly</w:t>
      </w:r>
      <w:r w:rsidRPr="000630CB">
        <w:rPr>
          <w:rFonts w:eastAsia="Calibri" w:cs="Calibri"/>
          <w:sz w:val="12"/>
          <w:szCs w:val="12"/>
        </w:rPr>
        <w: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delimit</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jurisdiction</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prohibit</w:t>
      </w:r>
      <w:r w:rsidRPr="000630CB">
        <w:rPr>
          <w:rFonts w:cs="Geeza Pro"/>
        </w:rPr>
        <w:t xml:space="preserve"> </w:t>
      </w:r>
      <w:r w:rsidRPr="000630CB">
        <w:rPr>
          <w:rFonts w:eastAsia="Calibri" w:cs="Calibri"/>
          <w:sz w:val="12"/>
          <w:szCs w:val="12"/>
        </w:rPr>
        <w:t>aggression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unlawful</w:t>
      </w:r>
      <w:r w:rsidRPr="000630CB">
        <w:rPr>
          <w:rFonts w:cs="Geeza Pro"/>
          <w:sz w:val="12"/>
          <w:szCs w:val="12"/>
        </w:rPr>
        <w:t xml:space="preserve"> </w:t>
      </w:r>
      <w:r w:rsidRPr="000630CB">
        <w:rPr>
          <w:rFonts w:eastAsia="Calibri" w:cs="Calibri"/>
          <w:sz w:val="12"/>
          <w:szCs w:val="12"/>
        </w:rPr>
        <w:t>intervention,</w:t>
      </w:r>
      <w:r w:rsidRPr="000630CB">
        <w:rPr>
          <w:rFonts w:cs="Geeza Pro"/>
          <w:sz w:val="12"/>
          <w:szCs w:val="12"/>
        </w:rPr>
        <w:t xml:space="preserve"> </w:t>
      </w:r>
      <w:r w:rsidRPr="000630CB">
        <w:rPr>
          <w:rFonts w:eastAsia="Calibri" w:cs="Calibri"/>
          <w:sz w:val="12"/>
          <w:szCs w:val="12"/>
        </w:rPr>
        <w:t>and</w:t>
      </w:r>
      <w:r w:rsidRPr="000630CB">
        <w:rPr>
          <w:rFonts w:cs="Geeza Pro"/>
          <w:vertAlign w:val="superscript"/>
        </w:rPr>
        <w:t xml:space="preserve"> </w:t>
      </w:r>
      <w:r w:rsidRPr="000630CB">
        <w:rPr>
          <w:rFonts w:eastAsia="Calibri" w:cs="Calibri"/>
          <w:b/>
          <w:u w:val="single"/>
        </w:rPr>
        <w:t>regulate</w:t>
      </w:r>
      <w:r w:rsidRPr="000630CB">
        <w:rPr>
          <w:rFonts w:cs="Geeza Pro"/>
        </w:rPr>
        <w:t xml:space="preserve"> </w:t>
      </w:r>
      <w:r w:rsidRPr="000630CB">
        <w:rPr>
          <w:rFonts w:eastAsia="Calibri" w:cs="Calibri"/>
          <w:sz w:val="12"/>
          <w:szCs w:val="12"/>
          <w:vertAlign w:val="superscript"/>
        </w:rPr>
        <w:t>the</w:t>
      </w:r>
      <w:r w:rsidRPr="000630CB">
        <w:rPr>
          <w:rFonts w:cs="Geeza Pro"/>
          <w:vertAlign w:val="superscript"/>
        </w:rPr>
        <w:t xml:space="preserve"> </w:t>
      </w:r>
      <w:r w:rsidRPr="000630CB">
        <w:rPr>
          <w:rFonts w:eastAsia="Calibri" w:cs="Calibri"/>
          <w:b/>
          <w:u w:val="single"/>
        </w:rPr>
        <w:t>activities</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treaty-making,</w:t>
      </w:r>
      <w:r w:rsidRPr="000630CB">
        <w:rPr>
          <w:rFonts w:cs="Geeza Pro"/>
        </w:rPr>
        <w:t xml:space="preserve"> </w:t>
      </w:r>
      <w:r w:rsidRPr="000630CB">
        <w:rPr>
          <w:rFonts w:eastAsia="Calibri" w:cs="Calibri"/>
          <w:sz w:val="12"/>
          <w:szCs w:val="12"/>
        </w:rPr>
        <w:t>diplomacy,</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war</w:t>
      </w:r>
      <w:r w:rsidRPr="000630CB">
        <w:rPr>
          <w:rFonts w:cs="Geeza Pro"/>
        </w:rPr>
        <w:t>.</w:t>
      </w:r>
      <w:r w:rsidRPr="000630CB">
        <w:rPr>
          <w:rFonts w:cs="Geeza Pro"/>
          <w:vertAlign w:val="superscript"/>
        </w:rPr>
        <w:t xml:space="preserve"> </w:t>
      </w:r>
      <w:r w:rsidRPr="000630CB">
        <w:rPr>
          <w:rFonts w:eastAsia="Calibri" w:cs="Calibri"/>
          <w:b/>
          <w:u w:val="single"/>
        </w:rPr>
        <w:t>Because</w:t>
      </w:r>
      <w:r w:rsidRPr="00A96C8F">
        <w:rPr>
          <w:rFonts w:cs="Geeza Pro"/>
          <w:b/>
          <w:u w:val="single"/>
        </w:rPr>
        <w:t xml:space="preserve"> </w:t>
      </w:r>
      <w:r w:rsidRPr="000630CB">
        <w:rPr>
          <w:rFonts w:eastAsia="Calibri" w:cs="Calibri"/>
          <w:b/>
          <w:u w:val="single"/>
        </w:rPr>
        <w:t>they</w:t>
      </w:r>
      <w:r w:rsidRPr="000630CB">
        <w:rPr>
          <w:rFonts w:cs="Geeza Pro"/>
          <w:b/>
          <w:u w:val="single"/>
        </w:rPr>
        <w:t xml:space="preserve"> </w:t>
      </w:r>
      <w:r w:rsidRPr="009405B9">
        <w:rPr>
          <w:rFonts w:eastAsia="Calibri" w:cs="Calibri"/>
          <w:b/>
          <w:highlight w:val="yellow"/>
          <w:u w:val="single"/>
        </w:rPr>
        <w:t>govern</w:t>
      </w:r>
      <w:r w:rsidRPr="000630CB">
        <w:rPr>
          <w:rFonts w:cs="Geeza Pro"/>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relations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enemies</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well</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friends,</w:t>
      </w:r>
      <w:r w:rsidRPr="009405B9">
        <w:rPr>
          <w:rFonts w:cs="Geeza Pro"/>
          <w:b/>
          <w:highlight w:val="yellow"/>
          <w:u w:val="single"/>
        </w:rPr>
        <w:t xml:space="preserve"> </w:t>
      </w:r>
      <w:r w:rsidRPr="009405B9">
        <w:rPr>
          <w:rFonts w:eastAsia="Calibri" w:cs="Calibri"/>
          <w:b/>
          <w:highlight w:val="yellow"/>
          <w:u w:val="single"/>
        </w:rPr>
        <w:t>these</w:t>
      </w:r>
      <w:r w:rsidRPr="009405B9">
        <w:rPr>
          <w:rFonts w:cs="Geeza Pro"/>
          <w:b/>
          <w:highlight w:val="yellow"/>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provide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basis</w:t>
      </w:r>
      <w:r w:rsidRPr="000630CB">
        <w:rPr>
          <w:rFonts w:cs="Geeza Pro"/>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order</w:t>
      </w:r>
      <w:r w:rsidRPr="000630CB">
        <w:rPr>
          <w:rFonts w:cs="Geeza Pro"/>
        </w:rPr>
        <w:t xml:space="preserve"> </w:t>
      </w:r>
      <w:r w:rsidRPr="000630CB">
        <w:rPr>
          <w:rFonts w:eastAsia="Calibri" w:cs="Calibri"/>
          <w:sz w:val="12"/>
          <w:szCs w:val="12"/>
        </w:rPr>
        <w:t>even</w:t>
      </w:r>
      <w:r w:rsidRPr="000630CB">
        <w:rPr>
          <w:rFonts w:cs="Geeza Pro"/>
          <w:vertAlign w:val="superscript"/>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absence</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shared</w:t>
      </w:r>
      <w:r w:rsidRPr="000630CB">
        <w:rPr>
          <w:rFonts w:cs="Geeza Pro"/>
        </w:rPr>
        <w:t xml:space="preserve"> </w:t>
      </w:r>
      <w:r w:rsidRPr="000630CB">
        <w:rPr>
          <w:rFonts w:eastAsia="Calibri" w:cs="Calibri"/>
          <w:sz w:val="12"/>
          <w:szCs w:val="12"/>
        </w:rPr>
        <w:t>beliefs</w:t>
      </w:r>
      <w:r w:rsidRPr="000630CB">
        <w:rPr>
          <w:rFonts w:eastAsia="Calibri" w:cs="Calibri"/>
        </w:rPr>
        <w:t>,</w:t>
      </w:r>
      <w:r w:rsidRPr="000630CB">
        <w:rPr>
          <w:rFonts w:cs="Geeza Pro"/>
        </w:rPr>
        <w:t xml:space="preserve"> </w:t>
      </w:r>
      <w:r w:rsidRPr="000630CB">
        <w:rPr>
          <w:rFonts w:eastAsia="Calibri" w:cs="Calibri"/>
          <w:sz w:val="12"/>
          <w:szCs w:val="12"/>
        </w:rPr>
        <w:t>values,</w:t>
      </w:r>
      <w:r w:rsidRPr="000630CB">
        <w:rPr>
          <w:rFonts w:cs="Geeza Pro"/>
          <w:sz w:val="12"/>
          <w:szCs w:val="12"/>
        </w:rPr>
        <w:t xml:space="preserve"> </w:t>
      </w:r>
      <w:r w:rsidRPr="000630CB">
        <w:rPr>
          <w:rFonts w:eastAsia="Calibri" w:cs="Calibri"/>
          <w:sz w:val="12"/>
          <w:szCs w:val="12"/>
        </w:rPr>
        <w:t>or</w:t>
      </w:r>
      <w:r w:rsidRPr="000630CB">
        <w:rPr>
          <w:rFonts w:cs="Geeza Pro"/>
          <w:vertAlign w:val="superscript"/>
        </w:rPr>
        <w:t xml:space="preserve"> </w:t>
      </w:r>
      <w:r w:rsidRPr="009405B9">
        <w:rPr>
          <w:rFonts w:eastAsia="Calibri" w:cs="Calibri"/>
          <w:b/>
          <w:highlight w:val="yellow"/>
          <w:u w:val="single"/>
        </w:rPr>
        <w:t>ends</w:t>
      </w:r>
      <w:r w:rsidRPr="000630CB">
        <w:rPr>
          <w:rFonts w:cs="Geeza Pro"/>
          <w:vertAlign w:val="superscript"/>
        </w:rPr>
        <w:t xml:space="preserve">. </w:t>
      </w:r>
      <w:r w:rsidRPr="000630CB">
        <w:rPr>
          <w:rFonts w:eastAsia="Calibri" w:cs="Calibri"/>
          <w:sz w:val="12"/>
          <w:szCs w:val="12"/>
        </w:rPr>
        <w:t>By</w:t>
      </w:r>
      <w:r w:rsidRPr="000630CB">
        <w:rPr>
          <w:rFonts w:cs="Geeza Pro"/>
          <w:sz w:val="12"/>
          <w:szCs w:val="12"/>
        </w:rPr>
        <w:t xml:space="preserve"> </w:t>
      </w:r>
      <w:r w:rsidRPr="000630CB">
        <w:rPr>
          <w:rFonts w:eastAsia="Calibri" w:cs="Calibri"/>
          <w:sz w:val="12"/>
          <w:szCs w:val="12"/>
        </w:rPr>
        <w:t>requiring</w:t>
      </w:r>
      <w:r w:rsidRPr="000630CB">
        <w:rPr>
          <w:rFonts w:cs="Geeza Pro"/>
          <w:sz w:val="12"/>
          <w:szCs w:val="12"/>
        </w:rPr>
        <w:t xml:space="preserve"> </w:t>
      </w:r>
      <w:r w:rsidRPr="000630CB">
        <w:rPr>
          <w:rFonts w:eastAsia="Calibri" w:cs="Calibri"/>
          <w:sz w:val="12"/>
          <w:szCs w:val="12"/>
        </w:rPr>
        <w:t>restraint</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pursuit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aims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toleration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diversity,</w:t>
      </w:r>
      <w:r w:rsidRPr="000630CB">
        <w:rPr>
          <w:rFonts w:cs="Geeza Pro"/>
          <w:sz w:val="12"/>
          <w:szCs w:val="12"/>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cs="Geeza Pro"/>
          <w:b/>
          <w:u w:val="single"/>
        </w:rPr>
        <w:t xml:space="preserve"> </w:t>
      </w:r>
      <w:r w:rsidRPr="000630CB">
        <w:rPr>
          <w:rFonts w:eastAsia="Calibri" w:cs="Calibri"/>
          <w:b/>
          <w:u w:val="single"/>
        </w:rPr>
        <w:t>reflects</w:t>
      </w:r>
      <w:r w:rsidRPr="000630CB">
        <w:rPr>
          <w:rFonts w:cs="Geeza Pro"/>
        </w:rPr>
        <w:t xml:space="preserve"> </w:t>
      </w:r>
      <w:r w:rsidRPr="000630CB">
        <w:rPr>
          <w:rFonts w:eastAsia="Calibri" w:cs="Calibri"/>
          <w:b/>
          <w:u w:val="single"/>
        </w:rPr>
        <w:t>the</w:t>
      </w:r>
      <w:r w:rsidRPr="000630CB">
        <w:rPr>
          <w:rFonts w:cs="Geeza Pro"/>
        </w:rPr>
        <w:t xml:space="preserve"> </w:t>
      </w:r>
      <w:r w:rsidRPr="000630CB">
        <w:rPr>
          <w:rFonts w:eastAsia="Calibri" w:cs="Calibri"/>
          <w:sz w:val="12"/>
          <w:szCs w:val="12"/>
        </w:rPr>
        <w:t>inevitably</w:t>
      </w:r>
      <w:r w:rsidRPr="000630CB">
        <w:rPr>
          <w:rFonts w:cs="Geeza Pro"/>
          <w:vertAlign w:val="superscript"/>
        </w:rPr>
        <w:t xml:space="preserve"> </w:t>
      </w:r>
      <w:r w:rsidRPr="000630CB">
        <w:rPr>
          <w:rFonts w:eastAsia="Calibri" w:cs="Calibri"/>
          <w:b/>
          <w:u w:val="single"/>
        </w:rPr>
        <w:t>plural</w:t>
      </w:r>
      <w:r w:rsidRPr="000630CB">
        <w:rPr>
          <w:rFonts w:cs="Geeza Pro"/>
          <w:b/>
          <w:u w:val="single"/>
        </w:rPr>
        <w:t xml:space="preserve"> </w:t>
      </w:r>
      <w:r w:rsidRPr="000630CB">
        <w:rPr>
          <w:rFonts w:eastAsia="Calibri" w:cs="Calibri"/>
          <w:b/>
          <w:u w:val="single"/>
        </w:rPr>
        <w:t>character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b/>
          <w:u w:val="single"/>
        </w:rPr>
        <w:t xml:space="preserve"> </w:t>
      </w:r>
      <w:r w:rsidRPr="000630CB">
        <w:rPr>
          <w:rFonts w:eastAsia="Calibri" w:cs="Calibri"/>
          <w:b/>
          <w:u w:val="single"/>
        </w:rPr>
        <w:t>and</w:t>
      </w:r>
      <w:r w:rsidRPr="000630CB">
        <w:rPr>
          <w:rFonts w:cs="Geeza Pro"/>
        </w:rPr>
        <w:t xml:space="preserve"> </w:t>
      </w:r>
      <w:r w:rsidRPr="000630CB">
        <w:rPr>
          <w:rFonts w:eastAsia="Calibri" w:cs="Calibri"/>
          <w:sz w:val="12"/>
          <w:szCs w:val="12"/>
        </w:rPr>
        <w:t>may</w:t>
      </w:r>
      <w:r w:rsidRPr="000630CB">
        <w:rPr>
          <w:rFonts w:cs="Geeza Pro"/>
          <w:sz w:val="12"/>
          <w:szCs w:val="12"/>
        </w:rPr>
        <w:t xml:space="preserve"> </w:t>
      </w:r>
      <w:r w:rsidRPr="000630CB">
        <w:rPr>
          <w:rFonts w:eastAsia="Calibri" w:cs="Calibri"/>
          <w:sz w:val="12"/>
          <w:szCs w:val="12"/>
        </w:rPr>
        <w:t>be</w:t>
      </w:r>
      <w:r w:rsidRPr="000630CB">
        <w:rPr>
          <w:rFonts w:cs="Geeza Pro"/>
          <w:sz w:val="12"/>
          <w:szCs w:val="12"/>
        </w:rPr>
        <w:t xml:space="preserve"> </w:t>
      </w:r>
      <w:r w:rsidRPr="000630CB">
        <w:rPr>
          <w:rFonts w:eastAsia="Calibri" w:cs="Calibri"/>
          <w:sz w:val="12"/>
          <w:szCs w:val="12"/>
        </w:rPr>
        <w:t>said</w:t>
      </w:r>
      <w:r w:rsidRPr="000630CB">
        <w:rPr>
          <w:rFonts w:cs="Geeza Pro"/>
          <w:sz w:val="12"/>
          <w:szCs w:val="12"/>
        </w:rPr>
        <w:t xml:space="preserve"> </w:t>
      </w:r>
      <w:r w:rsidRPr="000630CB">
        <w:rPr>
          <w:rFonts w:eastAsia="Calibri" w:cs="Calibri"/>
          <w:sz w:val="12"/>
          <w:szCs w:val="12"/>
        </w:rPr>
        <w:t>to</w:t>
      </w:r>
      <w:r w:rsidRPr="000630CB">
        <w:rPr>
          <w:rFonts w:cs="Geeza Pro"/>
          <w:vertAlign w:val="superscript"/>
        </w:rPr>
        <w:t xml:space="preserve"> </w:t>
      </w:r>
      <w:r>
        <w:rPr>
          <w:rFonts w:eastAsia="Calibri" w:cs="Calibri"/>
          <w:b/>
          <w:u w:val="single"/>
        </w:rPr>
        <w:t>constitute</w:t>
      </w:r>
      <w:r w:rsidRPr="00A96C8F">
        <w:rPr>
          <w:rFonts w:cs="Geeza Pro"/>
        </w:rPr>
        <w:t xml:space="preserve"> </w:t>
      </w:r>
      <w:r w:rsidRPr="00A96C8F">
        <w:rPr>
          <w:rFonts w:eastAsia="Calibri" w:cs="Calibri"/>
          <w:sz w:val="12"/>
          <w:szCs w:val="12"/>
        </w:rPr>
        <w:t>a</w:t>
      </w:r>
      <w:r w:rsidRPr="000630CB">
        <w:rPr>
          <w:rFonts w:cs="Geeza Pro"/>
          <w:sz w:val="12"/>
          <w:szCs w:val="12"/>
          <w:vertAlign w:val="superscript"/>
        </w:rPr>
        <w:t xml:space="preserve"> </w:t>
      </w:r>
      <w:r w:rsidRPr="000630CB">
        <w:rPr>
          <w:rFonts w:eastAsia="Calibri" w:cs="Calibri"/>
          <w:sz w:val="12"/>
          <w:szCs w:val="12"/>
        </w:rPr>
        <w:t>morality</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one</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morality</w:t>
      </w:r>
      <w:r w:rsidRPr="000630CB">
        <w:rPr>
          <w:rFonts w:cs="Geeza Pro"/>
        </w:rPr>
        <w:t xml:space="preserve"> </w:t>
      </w:r>
      <w:r w:rsidRPr="00A96C8F">
        <w:rPr>
          <w:rFonts w:eastAsia="Calibri" w:cs="Calibri"/>
          <w:b/>
          <w:u w:val="single"/>
        </w:rPr>
        <w:t>of</w:t>
      </w:r>
      <w:r w:rsidRPr="00A96C8F">
        <w:rPr>
          <w:rFonts w:cs="Geeza Pro"/>
          <w:b/>
          <w:u w:val="single"/>
        </w:rPr>
        <w:t xml:space="preserve"> </w:t>
      </w:r>
      <w:r w:rsidRPr="000630CB">
        <w:rPr>
          <w:rFonts w:eastAsia="Calibri" w:cs="Calibri"/>
          <w:b/>
          <w:u w:val="single"/>
        </w:rPr>
        <w:t>coexistence</w:t>
      </w:r>
      <w:r w:rsidRPr="000630CB">
        <w:rPr>
          <w:rFonts w:cs="Geeza Pro"/>
        </w:rPr>
        <w:t>.</w:t>
      </w:r>
    </w:p>
    <w:p w14:paraId="0CF1E644" w14:textId="77777777" w:rsidR="00DA63F2" w:rsidRDefault="00DA63F2" w:rsidP="00DA63F2">
      <w:pPr>
        <w:pStyle w:val="Heading4"/>
      </w:pPr>
      <w:r>
        <w:t>Thus, the standard is consistency with international law</w:t>
      </w:r>
    </w:p>
    <w:p w14:paraId="371B8164" w14:textId="77777777" w:rsidR="00DA63F2" w:rsidRDefault="00DA63F2" w:rsidP="00DA63F2">
      <w:pPr>
        <w:pStyle w:val="Heading4"/>
      </w:pPr>
      <w:r>
        <w:t xml:space="preserve">Impact Calc: </w:t>
      </w:r>
    </w:p>
    <w:p w14:paraId="3BF97F99" w14:textId="53E756E0" w:rsidR="00DA63F2" w:rsidRDefault="00DA63F2" w:rsidP="00DA63F2">
      <w:pPr>
        <w:pStyle w:val="Heading4"/>
      </w:pPr>
      <w:r>
        <w:t xml:space="preserve"> The standard isn’t concerned with consequences – </w:t>
      </w:r>
    </w:p>
    <w:p w14:paraId="6DA0EE17" w14:textId="77777777" w:rsidR="00DA63F2" w:rsidRDefault="00DA63F2" w:rsidP="00DA63F2">
      <w:pPr>
        <w:pStyle w:val="Heading4"/>
      </w:pPr>
      <w:r>
        <w:t xml:space="preserve">A] Cascading – all actions have an infinite chain of consequences that get increasingly less predictable – means aggregation is incoherent absent certainty </w:t>
      </w:r>
    </w:p>
    <w:p w14:paraId="51DADC92" w14:textId="77777777" w:rsidR="00DA63F2" w:rsidRDefault="00DA63F2" w:rsidP="00DA63F2">
      <w:pPr>
        <w:pStyle w:val="Heading4"/>
      </w:pPr>
      <w:r>
        <w:t>B] Induction – it relies on past examples to prove the future, which is just induction meaning its circular and fails</w:t>
      </w:r>
    </w:p>
    <w:p w14:paraId="544C9C63" w14:textId="77777777" w:rsidR="00DA63F2" w:rsidRPr="00613B7D" w:rsidRDefault="00DA63F2" w:rsidP="00DA63F2">
      <w:pPr>
        <w:pStyle w:val="Heading4"/>
      </w:pPr>
      <w:r>
        <w:t xml:space="preserve">C] Probability – the law is certain, while consequences aren’t. Thus, any Non-I Law framing is a voter because it requires intervention to evaluate which is definitionally unfair. </w:t>
      </w:r>
    </w:p>
    <w:p w14:paraId="1A186985" w14:textId="77777777" w:rsidR="00DA63F2" w:rsidRPr="003A71A4" w:rsidRDefault="00DA63F2" w:rsidP="00DA63F2">
      <w:pPr>
        <w:pStyle w:val="Heading4"/>
      </w:pPr>
      <w:r>
        <w:t xml:space="preserve">Prefer Additionality: </w:t>
      </w:r>
    </w:p>
    <w:p w14:paraId="3594C7D8" w14:textId="77777777" w:rsidR="00DA63F2" w:rsidRPr="00EF5E90" w:rsidRDefault="00DA63F2" w:rsidP="00DA63F2">
      <w:pPr>
        <w:pStyle w:val="Heading4"/>
        <w:rPr>
          <w:rFonts w:eastAsia="Droid Sans" w:cs="font351"/>
          <w:kern w:val="1"/>
          <w:lang w:eastAsia="ja-JP"/>
        </w:rPr>
      </w:pPr>
      <w:r>
        <w:t xml:space="preserve">1] Proceduralism – evaluation of </w:t>
      </w:r>
      <w:proofErr w:type="spellStart"/>
      <w:r>
        <w:t>i</w:t>
      </w:r>
      <w:proofErr w:type="spellEnd"/>
      <w:r>
        <w:t xml:space="preserve">-law is a pre-requisite to the understanding of the resolution’s </w:t>
      </w:r>
      <w:proofErr w:type="gramStart"/>
      <w:r>
        <w:t>truth</w:t>
      </w:r>
      <w:proofErr w:type="gramEnd"/>
      <w:r>
        <w:t xml:space="preserve"> so it comes before any ROB or framing. T</w:t>
      </w:r>
      <w:r w:rsidRPr="000630CB">
        <w:rPr>
          <w:rFonts w:eastAsia="Droid Sans" w:cs="font351"/>
          <w:kern w:val="1"/>
          <w:lang w:eastAsia="ja-JP"/>
        </w:rPr>
        <w:t>opic</w:t>
      </w:r>
      <w:r>
        <w:rPr>
          <w:rFonts w:eastAsia="Droid Sans" w:cs="font351"/>
          <w:kern w:val="1"/>
          <w:lang w:eastAsia="ja-JP"/>
        </w:rPr>
        <w:t xml:space="preserve"> L</w:t>
      </w:r>
      <w:r w:rsidRPr="000630CB">
        <w:rPr>
          <w:rFonts w:eastAsia="Droid Sans" w:cs="font351"/>
          <w:kern w:val="1"/>
          <w:lang w:eastAsia="ja-JP"/>
        </w:rPr>
        <w:t xml:space="preserve">it is key to education since that’s why framers pick </w:t>
      </w:r>
      <w:proofErr w:type="gramStart"/>
      <w:r w:rsidRPr="000630CB">
        <w:rPr>
          <w:rFonts w:eastAsia="Droid Sans" w:cs="font351"/>
          <w:kern w:val="1"/>
          <w:lang w:eastAsia="ja-JP"/>
        </w:rPr>
        <w:t>topics</w:t>
      </w:r>
      <w:proofErr w:type="gramEnd"/>
      <w:r w:rsidRPr="000630CB">
        <w:rPr>
          <w:rFonts w:eastAsia="Droid Sans" w:cs="font351"/>
          <w:kern w:val="1"/>
          <w:lang w:eastAsia="ja-JP"/>
        </w:rPr>
        <w:t xml:space="preserve"> and it ensures debaters can reasonably predict </w:t>
      </w:r>
      <w:proofErr w:type="spellStart"/>
      <w:r w:rsidRPr="000630CB">
        <w:rPr>
          <w:rFonts w:eastAsia="Droid Sans" w:cs="font351"/>
          <w:kern w:val="1"/>
          <w:lang w:eastAsia="ja-JP"/>
        </w:rPr>
        <w:t>args</w:t>
      </w:r>
      <w:proofErr w:type="spellEnd"/>
      <w:r w:rsidRPr="000630CB">
        <w:rPr>
          <w:rFonts w:eastAsia="Droid Sans" w:cs="font351"/>
          <w:kern w:val="1"/>
          <w:lang w:eastAsia="ja-JP"/>
        </w:rPr>
        <w:t xml:space="preserve"> to allow fair debates.</w:t>
      </w:r>
    </w:p>
    <w:p w14:paraId="27C3699C" w14:textId="77777777" w:rsidR="00DA63F2" w:rsidRPr="000630CB" w:rsidRDefault="00DA63F2" w:rsidP="00DA63F2">
      <w:pPr>
        <w:pStyle w:val="Heading4"/>
      </w:pPr>
      <w:r>
        <w:rPr>
          <w:lang w:eastAsia="ja-JP"/>
        </w:rP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proofErr w:type="spellStart"/>
      <w:r>
        <w:t>Ilaw</w:t>
      </w:r>
      <w:proofErr w:type="spellEnd"/>
      <w:r>
        <w:t xml:space="preserve"> </w:t>
      </w:r>
      <w:r w:rsidRPr="000630CB">
        <w:t>synthesizes the viewpoints of states into a collective law. This is the only way to achieve knowledge of different agents</w:t>
      </w:r>
      <w:r>
        <w:t xml:space="preserve"> - </w:t>
      </w:r>
      <w:r w:rsidRPr="000630CB">
        <w:t>Cronin 08</w:t>
      </w:r>
      <w:r>
        <w:t xml:space="preserve">: </w:t>
      </w:r>
    </w:p>
    <w:p w14:paraId="0EB74BBC" w14:textId="77777777" w:rsidR="00DA63F2" w:rsidRPr="00D46CBA" w:rsidRDefault="00DA63F2" w:rsidP="00DA63F2">
      <w:r w:rsidRPr="00D46CBA">
        <w:t xml:space="preserve"> [Cronin, Bruce; “Virtual Legislation: Creating International Law by Consensus (2008)”; &lt; www.all academic .com//meta/</w:t>
      </w:r>
      <w:proofErr w:type="spellStart"/>
      <w:r w:rsidRPr="00D46CBA">
        <w:t>p_mla_apa_research</w:t>
      </w:r>
      <w:proofErr w:type="spellEnd"/>
      <w:r w:rsidRPr="00D46CBA">
        <w:t>&gt;]</w:t>
      </w:r>
    </w:p>
    <w:p w14:paraId="28E11868" w14:textId="77777777" w:rsidR="00DA63F2" w:rsidRDefault="00DA63F2" w:rsidP="00DA63F2">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9405B9">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9405B9">
        <w:rPr>
          <w:rFonts w:cs="Helvetica"/>
          <w:b/>
          <w:szCs w:val="26"/>
          <w:highlight w:val="yellow"/>
          <w:u w:val="single"/>
        </w:rPr>
        <w:t>organizations</w:t>
      </w:r>
      <w:r w:rsidRPr="000630CB">
        <w:rPr>
          <w:rFonts w:cs="Helvetica"/>
          <w:sz w:val="12"/>
          <w:szCs w:val="26"/>
        </w:rPr>
        <w:t xml:space="preserve">. Most of these </w:t>
      </w:r>
      <w:r w:rsidRPr="000630CB">
        <w:rPr>
          <w:rFonts w:cs="Helvetica"/>
          <w:sz w:val="12"/>
          <w:szCs w:val="26"/>
        </w:rPr>
        <w:lastRenderedPageBreak/>
        <w:t>organizations</w:t>
      </w:r>
      <w:r w:rsidRPr="000630CB">
        <w:rPr>
          <w:rFonts w:cs="Helvetica"/>
          <w:szCs w:val="26"/>
        </w:rPr>
        <w:t xml:space="preserve"> </w:t>
      </w:r>
      <w:r w:rsidRPr="000630CB">
        <w:rPr>
          <w:rFonts w:cs="Helvetica"/>
          <w:sz w:val="12"/>
          <w:szCs w:val="26"/>
        </w:rPr>
        <w:t xml:space="preserve">require their members to sign </w:t>
      </w:r>
      <w:proofErr w:type="gramStart"/>
      <w:r w:rsidRPr="000630CB">
        <w:rPr>
          <w:rFonts w:cs="Helvetica"/>
          <w:sz w:val="12"/>
          <w:szCs w:val="26"/>
        </w:rPr>
        <w:t>legally-binding</w:t>
      </w:r>
      <w:proofErr w:type="gramEnd"/>
      <w:r w:rsidRPr="000630CB">
        <w:rPr>
          <w:rFonts w:cs="Helvetica"/>
          <w:sz w:val="12"/>
          <w:szCs w:val="26"/>
        </w:rPr>
        <w:t xml:space="preserve"> charters</w:t>
      </w:r>
      <w:r w:rsidRPr="000630CB">
        <w:rPr>
          <w:rFonts w:cs="Helvetica"/>
          <w:szCs w:val="26"/>
        </w:rPr>
        <w:t xml:space="preserve"> </w:t>
      </w:r>
      <w:r w:rsidRPr="009405B9">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9405B9">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 xml:space="preserve">This has reduced the range of actions that states could legally pursue purely </w:t>
      </w:r>
      <w:proofErr w:type="gramStart"/>
      <w:r w:rsidRPr="000630CB">
        <w:rPr>
          <w:rFonts w:cs="Helvetica"/>
          <w:sz w:val="12"/>
          <w:szCs w:val="12"/>
        </w:rPr>
        <w:t>on the basis of</w:t>
      </w:r>
      <w:proofErr w:type="gramEnd"/>
      <w:r w:rsidRPr="000630CB">
        <w:rPr>
          <w:rFonts w:cs="Helvetica"/>
          <w:sz w:val="12"/>
          <w:szCs w:val="12"/>
        </w:rPr>
        <w:t xml:space="preserve">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9405B9">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9405B9">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9405B9">
        <w:rPr>
          <w:rFonts w:cs="Helvetica"/>
          <w:b/>
          <w:szCs w:val="26"/>
          <w:highlight w:val="yellow"/>
          <w:u w:val="single"/>
        </w:rPr>
        <w:t>rule</w:t>
      </w:r>
      <w:r w:rsidRPr="000630CB">
        <w:rPr>
          <w:rFonts w:cs="Times"/>
          <w:b/>
          <w:szCs w:val="20"/>
          <w:u w:val="single"/>
        </w:rPr>
        <w:t xml:space="preserve">s, </w:t>
      </w:r>
      <w:r w:rsidRPr="009405B9">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9405B9">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9405B9">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9405B9">
        <w:rPr>
          <w:rFonts w:cs="Helvetica"/>
          <w:b/>
          <w:szCs w:val="26"/>
          <w:highlight w:val="yellow"/>
          <w:u w:val="single"/>
        </w:rPr>
        <w:t>norms.</w:t>
      </w:r>
    </w:p>
    <w:p w14:paraId="5E720E98" w14:textId="77777777" w:rsidR="00DA63F2" w:rsidRDefault="00DA63F2" w:rsidP="00DA63F2">
      <w:pPr>
        <w:pStyle w:val="Heading4"/>
      </w:pPr>
      <w:r>
        <w:t xml:space="preserve">3] Fairness – </w:t>
      </w:r>
    </w:p>
    <w:p w14:paraId="58A6BBA1" w14:textId="77777777" w:rsidR="00DA63F2" w:rsidRDefault="00DA63F2" w:rsidP="00DA63F2">
      <w:pPr>
        <w:pStyle w:val="Heading4"/>
      </w:pPr>
      <w:r>
        <w:t xml:space="preserve">A] Predictability - </w:t>
      </w:r>
      <w:r w:rsidRPr="000630CB">
        <w:t>a discussion of rights is necessitated through legal methods making it the most obvious. Key to education because we analyze real world documents that govern politics, which is an out of round impact</w:t>
      </w:r>
      <w:r>
        <w:t>.</w:t>
      </w:r>
    </w:p>
    <w:p w14:paraId="0F78E43C" w14:textId="77777777" w:rsidR="00DA63F2" w:rsidRPr="002B1C05" w:rsidRDefault="00DA63F2" w:rsidP="00DA63F2">
      <w:pPr>
        <w:pStyle w:val="Heading4"/>
      </w:pPr>
      <w:r>
        <w:t xml:space="preserve"> B] Reciprocity – there are multiple ways to interpret the law, which means there’s equal ground. </w:t>
      </w:r>
    </w:p>
    <w:p w14:paraId="2BD895FC" w14:textId="77777777" w:rsidR="00DA63F2" w:rsidRDefault="00DA63F2" w:rsidP="00DA63F2">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2EFEA343" w14:textId="77777777" w:rsidR="00DA63F2" w:rsidRPr="00767F7A" w:rsidRDefault="00DA63F2" w:rsidP="00DA63F2">
      <w:pPr>
        <w:pStyle w:val="Heading4"/>
      </w:pPr>
      <w:r>
        <w:t xml:space="preserve">5] Rule Following – the law determines justice by bridging the space between the rule and the decision - </w:t>
      </w:r>
    </w:p>
    <w:p w14:paraId="79CA1C73" w14:textId="77777777" w:rsidR="00DA63F2" w:rsidRPr="00767F7A" w:rsidRDefault="00DA63F2" w:rsidP="00DA63F2">
      <w:r w:rsidRPr="009405B9">
        <w:rPr>
          <w:b/>
          <w:u w:val="single"/>
        </w:rPr>
        <w:t>Sokoloff 5</w:t>
      </w:r>
      <w:r w:rsidRPr="009405B9">
        <w:t xml:space="preserve"> </w:t>
      </w:r>
      <w:r w:rsidRPr="00767F7A">
        <w:rPr>
          <w:sz w:val="16"/>
          <w:szCs w:val="16"/>
        </w:rPr>
        <w:t xml:space="preserve">(William W., Prof of Political Science @ </w:t>
      </w:r>
      <w:hyperlink r:id="rId11" w:history="1">
        <w:r w:rsidRPr="00767F7A">
          <w:rPr>
            <w:sz w:val="16"/>
            <w:szCs w:val="16"/>
          </w:rPr>
          <w:t>University of California Irvine</w:t>
        </w:r>
      </w:hyperlink>
      <w:r w:rsidRPr="00767F7A">
        <w:rPr>
          <w:sz w:val="16"/>
          <w:szCs w:val="16"/>
        </w:rPr>
        <w:t>, “Between Justice and Legality: Derrida on Decision”, Political Research Quarterly, Vol. 58, No. 2 (Jun., 2005), pp. 341-352, Sage Publications, Inc. on behalf of the University of Utah Stable, http://www.jstor.org/stable/3595634 [AAK])</w:t>
      </w:r>
    </w:p>
    <w:p w14:paraId="59B2632F" w14:textId="77777777" w:rsidR="00DA63F2" w:rsidRDefault="00DA63F2" w:rsidP="00DA63F2">
      <w:pPr>
        <w:rPr>
          <w:sz w:val="8"/>
        </w:rPr>
      </w:pPr>
      <w:r w:rsidRPr="009405B9">
        <w:rPr>
          <w:sz w:val="8"/>
        </w:rPr>
        <w:t xml:space="preserve">Derrida's discussion of decision proceeds through </w:t>
      </w:r>
      <w:proofErr w:type="spellStart"/>
      <w:r w:rsidRPr="009405B9">
        <w:rPr>
          <w:sz w:val="8"/>
        </w:rPr>
        <w:t>nega</w:t>
      </w:r>
      <w:proofErr w:type="spellEnd"/>
      <w:r w:rsidRPr="009405B9">
        <w:rPr>
          <w:sz w:val="8"/>
        </w:rPr>
        <w:t xml:space="preserve">- </w:t>
      </w:r>
      <w:proofErr w:type="spellStart"/>
      <w:r w:rsidRPr="009405B9">
        <w:rPr>
          <w:sz w:val="8"/>
        </w:rPr>
        <w:t>tive</w:t>
      </w:r>
      <w:proofErr w:type="spellEnd"/>
      <w:r w:rsidRPr="009405B9">
        <w:rPr>
          <w:sz w:val="8"/>
        </w:rPr>
        <w:t xml:space="preserve"> presentation. He builds decision through a critique of the conventional conceptualization of decision.</w:t>
      </w:r>
      <w:r w:rsidRPr="00767F7A">
        <w:rPr>
          <w:b/>
          <w:u w:val="single"/>
        </w:rPr>
        <w:t xml:space="preserve"> </w:t>
      </w:r>
      <w:r w:rsidRPr="009405B9">
        <w:rPr>
          <w:b/>
          <w:highlight w:val="yellow"/>
          <w:u w:val="single"/>
        </w:rPr>
        <w:t>Decisions are generally viewed as the result of rational calculation</w:t>
      </w:r>
      <w:r w:rsidRPr="009405B9">
        <w:rPr>
          <w:sz w:val="8"/>
          <w:highlight w:val="yellow"/>
        </w:rPr>
        <w:t xml:space="preserve"> </w:t>
      </w:r>
      <w:r w:rsidRPr="009405B9">
        <w:rPr>
          <w:sz w:val="8"/>
        </w:rPr>
        <w:t xml:space="preserve">(Rawls 1993: 212). </w:t>
      </w:r>
      <w:r w:rsidRPr="009405B9">
        <w:rPr>
          <w:b/>
          <w:highlight w:val="yellow"/>
          <w:u w:val="single"/>
        </w:rPr>
        <w:t>Information is analyzed and options are formulated in</w:t>
      </w:r>
      <w:r w:rsidRPr="009405B9">
        <w:rPr>
          <w:sz w:val="8"/>
          <w:highlight w:val="yellow"/>
        </w:rPr>
        <w:t xml:space="preserve"> </w:t>
      </w:r>
      <w:r w:rsidRPr="009405B9">
        <w:rPr>
          <w:sz w:val="8"/>
        </w:rPr>
        <w:t xml:space="preserve">accordance with the ultimate standard of rationality: </w:t>
      </w:r>
      <w:r w:rsidRPr="009405B9">
        <w:rPr>
          <w:b/>
          <w:highlight w:val="yellow"/>
          <w:u w:val="single"/>
        </w:rPr>
        <w:t>cost-benefit analysis</w:t>
      </w:r>
      <w:r w:rsidRPr="009405B9">
        <w:rPr>
          <w:sz w:val="8"/>
        </w:rPr>
        <w:t xml:space="preserve">. Once the costs and benefits have been determined, a conclusion, or decision, is reached based on the calculation of overall utility. In the legal sphere, judges decide; they apply the law to </w:t>
      </w:r>
      <w:proofErr w:type="gramStart"/>
      <w:r w:rsidRPr="009405B9">
        <w:rPr>
          <w:sz w:val="8"/>
        </w:rPr>
        <w:t>particular cases</w:t>
      </w:r>
      <w:proofErr w:type="gramEnd"/>
      <w:r w:rsidRPr="009405B9">
        <w:rPr>
          <w:sz w:val="8"/>
        </w:rPr>
        <w:t xml:space="preserve">. Derrida's take on decision departs from these approaches. He questions the traditional concept of decision based on a self-conscious subject who calculates and then decides: “We ask ourselves what a decision is and who decides. And if a decision is active, free, </w:t>
      </w:r>
      <w:proofErr w:type="gramStart"/>
      <w:r w:rsidRPr="009405B9">
        <w:rPr>
          <w:sz w:val="8"/>
        </w:rPr>
        <w:t>conscious</w:t>
      </w:r>
      <w:proofErr w:type="gramEnd"/>
      <w:r w:rsidRPr="009405B9">
        <w:rPr>
          <w:sz w:val="8"/>
        </w:rPr>
        <w:t xml:space="preserve"> and willful, </w:t>
      </w:r>
      <w:proofErr w:type="spellStart"/>
      <w:r w:rsidRPr="009405B9">
        <w:rPr>
          <w:sz w:val="8"/>
        </w:rPr>
        <w:t>sover</w:t>
      </w:r>
      <w:proofErr w:type="spellEnd"/>
      <w:r w:rsidRPr="009405B9">
        <w:rPr>
          <w:sz w:val="8"/>
        </w:rPr>
        <w:t xml:space="preserve">- </w:t>
      </w:r>
      <w:proofErr w:type="spellStart"/>
      <w:r w:rsidRPr="009405B9">
        <w:rPr>
          <w:sz w:val="8"/>
        </w:rPr>
        <w:t>eign</w:t>
      </w:r>
      <w:proofErr w:type="spellEnd"/>
      <w:r w:rsidRPr="009405B9">
        <w:rPr>
          <w:sz w:val="8"/>
        </w:rPr>
        <w:t>. What would happen if we kept this word and this concept, but changed these last determinations? (Derrida 1997: xi.)” For Derrida</w:t>
      </w:r>
      <w:r w:rsidRPr="009405B9">
        <w:rPr>
          <w:sz w:val="8"/>
          <w:highlight w:val="yellow"/>
        </w:rPr>
        <w:t xml:space="preserve">, </w:t>
      </w:r>
      <w:r w:rsidRPr="009405B9">
        <w:rPr>
          <w:b/>
          <w:highlight w:val="yellow"/>
          <w:u w:val="single"/>
        </w:rPr>
        <w:t xml:space="preserve">a decision has not been made when judges apply the law to a particular case. </w:t>
      </w:r>
      <w:proofErr w:type="gramStart"/>
      <w:r w:rsidRPr="009405B9">
        <w:rPr>
          <w:b/>
          <w:highlight w:val="yellow"/>
          <w:u w:val="single"/>
        </w:rPr>
        <w:t>In order for</w:t>
      </w:r>
      <w:proofErr w:type="gramEnd"/>
      <w:r w:rsidRPr="009405B9">
        <w:rPr>
          <w:b/>
          <w:highlight w:val="yellow"/>
          <w:u w:val="single"/>
        </w:rPr>
        <w:t xml:space="preserve"> a decision to be a decision</w:t>
      </w:r>
      <w:r w:rsidRPr="009405B9">
        <w:rPr>
          <w:sz w:val="8"/>
          <w:highlight w:val="yellow"/>
        </w:rPr>
        <w:t xml:space="preserve">, </w:t>
      </w:r>
      <w:r w:rsidRPr="009405B9">
        <w:rPr>
          <w:b/>
          <w:highlight w:val="yellow"/>
          <w:u w:val="single"/>
        </w:rPr>
        <w:t xml:space="preserve">judges must </w:t>
      </w:r>
      <w:r w:rsidRPr="009405B9">
        <w:rPr>
          <w:sz w:val="8"/>
        </w:rPr>
        <w:t xml:space="preserve">do two incompatible things at the same time. They </w:t>
      </w:r>
      <w:r w:rsidRPr="009405B9">
        <w:rPr>
          <w:b/>
          <w:highlight w:val="yellow"/>
          <w:u w:val="single"/>
        </w:rPr>
        <w:t>must enforce the law in a non-arbitrary way</w:t>
      </w:r>
      <w:r w:rsidRPr="009405B9">
        <w:rPr>
          <w:sz w:val="8"/>
        </w:rPr>
        <w:t xml:space="preserve">: "The law applies equally to all." </w:t>
      </w:r>
      <w:r w:rsidRPr="009405B9">
        <w:rPr>
          <w:b/>
          <w:highlight w:val="yellow"/>
          <w:u w:val="single"/>
        </w:rPr>
        <w:t>And yet, judges must respect the ways in which each case is different</w:t>
      </w:r>
      <w:r w:rsidRPr="00767F7A">
        <w:rPr>
          <w:b/>
          <w:u w:val="single"/>
        </w:rPr>
        <w:t xml:space="preserve">: </w:t>
      </w:r>
      <w:r w:rsidRPr="009405B9">
        <w:rPr>
          <w:sz w:val="8"/>
        </w:rPr>
        <w:t xml:space="preserve">"Each case is other, each decision is different and requires an absolutely unique interpretation, which no existing, coded rule can or ought to guarantee absolutely" (Derrida 1990: 961). Hence, </w:t>
      </w:r>
      <w:proofErr w:type="gramStart"/>
      <w:r w:rsidRPr="009405B9">
        <w:rPr>
          <w:b/>
          <w:highlight w:val="yellow"/>
          <w:u w:val="single"/>
        </w:rPr>
        <w:t>in order for</w:t>
      </w:r>
      <w:proofErr w:type="gramEnd"/>
      <w:r w:rsidRPr="009405B9">
        <w:rPr>
          <w:b/>
          <w:highlight w:val="yellow"/>
          <w:u w:val="single"/>
        </w:rPr>
        <w:t xml:space="preserve"> a decision to be possible, it must be impossible; judges cannot know in advance what to decide. If they already knew what to decide </w:t>
      </w:r>
      <w:proofErr w:type="gramStart"/>
      <w:r w:rsidRPr="009405B9">
        <w:rPr>
          <w:b/>
          <w:highlight w:val="yellow"/>
          <w:u w:val="single"/>
        </w:rPr>
        <w:t>in particular situations</w:t>
      </w:r>
      <w:proofErr w:type="gramEnd"/>
      <w:r w:rsidRPr="009405B9">
        <w:rPr>
          <w:b/>
          <w:highlight w:val="yellow"/>
          <w:u w:val="single"/>
        </w:rPr>
        <w:t>, then they are not making a decision</w:t>
      </w:r>
      <w:r w:rsidRPr="009405B9">
        <w:rPr>
          <w:sz w:val="8"/>
          <w:highlight w:val="yellow"/>
        </w:rPr>
        <w:t>.</w:t>
      </w:r>
      <w:r w:rsidRPr="009405B9">
        <w:rPr>
          <w:sz w:val="8"/>
        </w:rPr>
        <w:t xml:space="preserve"> The conditions for a decision must pre- vent a decision from being easy or fast. They must break from the past and they cannot be based entirely on reason or knowledge.3 Quoting Kierkegaard, Derrida claims "the moment of decision is madness" (1990: 968). The </w:t>
      </w:r>
      <w:proofErr w:type="spellStart"/>
      <w:r w:rsidRPr="009405B9">
        <w:rPr>
          <w:sz w:val="8"/>
        </w:rPr>
        <w:t>incompat</w:t>
      </w:r>
      <w:proofErr w:type="spellEnd"/>
      <w:r w:rsidRPr="009405B9">
        <w:rPr>
          <w:sz w:val="8"/>
        </w:rPr>
        <w:t xml:space="preserve">- </w:t>
      </w:r>
      <w:proofErr w:type="spellStart"/>
      <w:r w:rsidRPr="009405B9">
        <w:rPr>
          <w:sz w:val="8"/>
        </w:rPr>
        <w:t>ible</w:t>
      </w:r>
      <w:proofErr w:type="spellEnd"/>
      <w:r w:rsidRPr="009405B9">
        <w:rPr>
          <w:sz w:val="8"/>
        </w:rPr>
        <w:t xml:space="preserve"> commands in the moment of decision test the limits of the legal order because they demand that decision be con- </w:t>
      </w:r>
      <w:proofErr w:type="spellStart"/>
      <w:r w:rsidRPr="009405B9">
        <w:rPr>
          <w:sz w:val="8"/>
        </w:rPr>
        <w:t>ceived</w:t>
      </w:r>
      <w:proofErr w:type="spellEnd"/>
      <w:r w:rsidRPr="009405B9">
        <w:rPr>
          <w:sz w:val="8"/>
        </w:rPr>
        <w:t xml:space="preserve"> as something more than the application of the law. </w:t>
      </w:r>
    </w:p>
    <w:p w14:paraId="2FBF8E0D" w14:textId="0BC0769E" w:rsidR="00375FEA" w:rsidRPr="00A57C29" w:rsidRDefault="00DA63F2" w:rsidP="00375FEA">
      <w:pPr>
        <w:pStyle w:val="Heading4"/>
        <w:rPr>
          <w:shd w:val="clear" w:color="auto" w:fill="FFFFFF"/>
        </w:rPr>
      </w:pPr>
      <w:r>
        <w:t xml:space="preserve">6] </w:t>
      </w:r>
      <w:r w:rsidR="00375FEA">
        <w:rPr>
          <w:shd w:val="clear" w:color="auto" w:fill="FFFFFF"/>
        </w:rPr>
        <w:t>A</w:t>
      </w:r>
      <w:r w:rsidR="00375FEA">
        <w:rPr>
          <w:shd w:val="clear" w:color="auto" w:fill="FFFFFF"/>
        </w:rPr>
        <w:t>bstract right is materialized in the community in the legal order - undermining the system through which we manifest our rights violates our freedom as subjects and outweighs</w:t>
      </w:r>
      <w:r w:rsidR="00375FEA">
        <w:rPr>
          <w:shd w:val="clear" w:color="auto" w:fill="FFFFFF"/>
        </w:rPr>
        <w:t xml:space="preserve"> – </w:t>
      </w:r>
      <w:proofErr w:type="spellStart"/>
      <w:r w:rsidR="00375FEA">
        <w:rPr>
          <w:shd w:val="clear" w:color="auto" w:fill="FFFFFF"/>
        </w:rPr>
        <w:t>Buchwalter</w:t>
      </w:r>
      <w:proofErr w:type="spellEnd"/>
      <w:r w:rsidR="00375FEA">
        <w:rPr>
          <w:shd w:val="clear" w:color="auto" w:fill="FFFFFF"/>
        </w:rPr>
        <w:t xml:space="preserve">: </w:t>
      </w:r>
    </w:p>
    <w:p w14:paraId="62B957FF" w14:textId="77777777" w:rsidR="00375FEA" w:rsidRPr="0068672B" w:rsidRDefault="00375FEA" w:rsidP="00375FEA">
      <w:proofErr w:type="spellStart"/>
      <w:r w:rsidRPr="0068672B">
        <w:t>Buchwalter</w:t>
      </w:r>
      <w:proofErr w:type="spellEnd"/>
      <w:r w:rsidRPr="0068672B">
        <w:t xml:space="preserve">, Andrew. “Hegel, Human Rights, and Political Membership.” </w:t>
      </w:r>
    </w:p>
    <w:p w14:paraId="7B71B237" w14:textId="77777777" w:rsidR="00375FEA" w:rsidRPr="00A57C29" w:rsidRDefault="00375FEA" w:rsidP="00375FEA">
      <w:pPr>
        <w:rPr>
          <w:sz w:val="12"/>
        </w:rPr>
      </w:pPr>
      <w:r w:rsidRPr="00A57C29">
        <w:rPr>
          <w:sz w:val="12"/>
        </w:rPr>
        <w:t xml:space="preserve">In addition, Hegel asserts that </w:t>
      </w:r>
      <w:r w:rsidRPr="0068672B">
        <w:rPr>
          <w:b/>
          <w:bCs/>
          <w:u w:val="single"/>
        </w:rPr>
        <w:t xml:space="preserve">the very idea of </w:t>
      </w:r>
      <w:r w:rsidRPr="00A33B2D">
        <w:rPr>
          <w:b/>
          <w:bCs/>
          <w:highlight w:val="yellow"/>
          <w:u w:val="single"/>
        </w:rPr>
        <w:t>autonomous personality</w:t>
      </w:r>
      <w:r w:rsidRPr="0068672B">
        <w:rPr>
          <w:b/>
          <w:bCs/>
          <w:u w:val="single"/>
        </w:rPr>
        <w:t xml:space="preserve"> presupposes and </w:t>
      </w:r>
      <w:r w:rsidRPr="00A33B2D">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 xml:space="preserve">A </w:t>
      </w:r>
      <w:r w:rsidRPr="0068672B">
        <w:rPr>
          <w:b/>
          <w:bCs/>
          <w:u w:val="single"/>
        </w:rPr>
        <w:lastRenderedPageBreak/>
        <w:t>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33B2D">
        <w:rPr>
          <w:b/>
          <w:bCs/>
          <w:highlight w:val="yellow"/>
          <w:u w:val="single"/>
        </w:rPr>
        <w:t xml:space="preserve">that </w:t>
      </w:r>
      <w:proofErr w:type="spellStart"/>
      <w:r w:rsidRPr="00A33B2D">
        <w:rPr>
          <w:b/>
          <w:bCs/>
          <w:highlight w:val="yellow"/>
          <w:u w:val="single"/>
        </w:rPr>
        <w:t>recognises</w:t>
      </w:r>
      <w:proofErr w:type="spellEnd"/>
      <w:r w:rsidRPr="0068672B">
        <w:rPr>
          <w:b/>
          <w:bCs/>
          <w:u w:val="single"/>
        </w:rPr>
        <w:t xml:space="preserve"> and supports that </w:t>
      </w:r>
      <w:r w:rsidRPr="00A33B2D">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33B2D">
        <w:rPr>
          <w:b/>
          <w:bCs/>
          <w:highlight w:val="yellow"/>
          <w:u w:val="single"/>
        </w:rPr>
        <w:t>a proper account of the person</w:t>
      </w:r>
      <w:r w:rsidRPr="0068672B">
        <w:rPr>
          <w:b/>
          <w:bCs/>
          <w:u w:val="single"/>
        </w:rPr>
        <w:t xml:space="preserve"> itself </w:t>
      </w:r>
      <w:r w:rsidRPr="00A33B2D">
        <w:rPr>
          <w:b/>
          <w:bCs/>
          <w:highlight w:val="yellow"/>
          <w:u w:val="single"/>
        </w:rPr>
        <w:t>depends on</w:t>
      </w:r>
      <w:r w:rsidRPr="0068672B">
        <w:rPr>
          <w:b/>
          <w:bCs/>
          <w:u w:val="single"/>
        </w:rPr>
        <w:t xml:space="preserve"> a developed system of </w:t>
      </w:r>
      <w:r w:rsidRPr="00A33B2D">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33B2D">
        <w:rPr>
          <w:b/>
          <w:bCs/>
          <w:highlight w:val="yellow"/>
          <w:u w:val="single"/>
        </w:rPr>
        <w:t>in a</w:t>
      </w:r>
      <w:r w:rsidRPr="00A57C29">
        <w:rPr>
          <w:b/>
          <w:bCs/>
          <w:u w:val="single"/>
        </w:rPr>
        <w:t>n existing</w:t>
      </w:r>
      <w:r w:rsidRPr="00A33B2D">
        <w:rPr>
          <w:b/>
          <w:bCs/>
          <w:highlight w:val="yellow"/>
          <w:u w:val="single"/>
        </w:rPr>
        <w:t xml:space="preserve"> system of</w:t>
      </w:r>
      <w:r w:rsidRPr="0068672B">
        <w:rPr>
          <w:b/>
          <w:bCs/>
          <w:u w:val="single"/>
        </w:rPr>
        <w:t xml:space="preserve"> positive </w:t>
      </w:r>
      <w:r w:rsidRPr="00A33B2D">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33B2D">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w:t>
      </w:r>
      <w:proofErr w:type="gramStart"/>
      <w:r w:rsidRPr="00A57C29">
        <w:rPr>
          <w:sz w:val="12"/>
        </w:rPr>
        <w:t>f )</w:t>
      </w:r>
      <w:proofErr w:type="gramEnd"/>
      <w:r w:rsidRPr="00A57C29">
        <w:rPr>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33B2D">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A33B2D">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33B2D">
        <w:rPr>
          <w:b/>
          <w:bCs/>
          <w:highlight w:val="yellow"/>
          <w:u w:val="single"/>
        </w:rPr>
        <w:t xml:space="preserve">membership involves the capacity to affirm </w:t>
      </w:r>
      <w:r w:rsidRPr="00A57C29">
        <w:rPr>
          <w:b/>
          <w:bCs/>
          <w:u w:val="single"/>
        </w:rPr>
        <w:t xml:space="preserve">the validity of the norms and </w:t>
      </w:r>
      <w:r w:rsidRPr="00A33B2D">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w:t>
      </w:r>
      <w:proofErr w:type="gramStart"/>
      <w:r w:rsidRPr="00A57C29">
        <w:rPr>
          <w:sz w:val="12"/>
        </w:rPr>
        <w:t>particular communities</w:t>
      </w:r>
      <w:proofErr w:type="gramEnd"/>
      <w:r w:rsidRPr="00A57C29">
        <w:rPr>
          <w:sz w:val="12"/>
        </w:rPr>
        <w:t xml:space="preserve">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w:t>
      </w:r>
      <w:proofErr w:type="gramStart"/>
      <w:r w:rsidRPr="00A57C29">
        <w:rPr>
          <w:sz w:val="12"/>
        </w:rPr>
        <w:t>, in particular, modern</w:t>
      </w:r>
      <w:proofErr w:type="gramEnd"/>
      <w:r w:rsidRPr="00A57C29">
        <w:rPr>
          <w:sz w:val="12"/>
        </w:rPr>
        <w:t xml:space="preserve">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w:t>
      </w:r>
      <w:proofErr w:type="gramStart"/>
      <w:r w:rsidRPr="00A57C29">
        <w:rPr>
          <w:sz w:val="12"/>
        </w:rPr>
        <w:t>particular status</w:t>
      </w:r>
      <w:proofErr w:type="gramEnd"/>
      <w:r w:rsidRPr="00A57C29">
        <w:rPr>
          <w:sz w:val="12"/>
        </w:rPr>
        <w:t xml:space="preserve">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w:t>
      </w:r>
      <w:r w:rsidRPr="00A57C29">
        <w:rPr>
          <w:sz w:val="12"/>
        </w:rPr>
        <w:lastRenderedPageBreak/>
        <w:t xml:space="preserve">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w:t>
      </w:r>
      <w:proofErr w:type="gramStart"/>
      <w:r w:rsidRPr="00A57C29">
        <w:rPr>
          <w:sz w:val="12"/>
        </w:rPr>
        <w:t>particular need</w:t>
      </w:r>
      <w:proofErr w:type="gramEnd"/>
      <w:r w:rsidRPr="00A57C29">
        <w:rPr>
          <w:sz w:val="12"/>
        </w:rPr>
        <w:t xml:space="preserve">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w:t>
      </w:r>
      <w:proofErr w:type="gramStart"/>
      <w:r w:rsidRPr="00A57C29">
        <w:rPr>
          <w:sz w:val="12"/>
        </w:rPr>
        <w:t>absolutely essential</w:t>
      </w:r>
      <w:proofErr w:type="gramEnd"/>
      <w:r w:rsidRPr="00A57C29">
        <w:rPr>
          <w:sz w:val="12"/>
        </w:rPr>
        <w:t xml:space="preserve">’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xml:space="preserve">: 127). Right on this account denotes not simply the possession of specific rights, but the general recognition, by those directly affected and by the </w:t>
      </w:r>
      <w:proofErr w:type="gramStart"/>
      <w:r w:rsidRPr="00A57C29">
        <w:rPr>
          <w:sz w:val="12"/>
        </w:rPr>
        <w:t>community as a whole, that</w:t>
      </w:r>
      <w:proofErr w:type="gramEnd"/>
      <w:r w:rsidRPr="00A57C29">
        <w:rPr>
          <w:sz w:val="12"/>
        </w:rPr>
        <w:t xml:space="preserve">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A33B2D">
        <w:rPr>
          <w:b/>
          <w:bCs/>
          <w:highlight w:val="yellow"/>
          <w:u w:val="single"/>
        </w:rPr>
        <w:t xml:space="preserve">civil society provides the institutional basis to </w:t>
      </w:r>
      <w:proofErr w:type="spellStart"/>
      <w:r w:rsidRPr="00A33B2D">
        <w:rPr>
          <w:b/>
          <w:bCs/>
          <w:highlight w:val="yellow"/>
          <w:u w:val="single"/>
        </w:rPr>
        <w:t>recognise</w:t>
      </w:r>
      <w:proofErr w:type="spellEnd"/>
      <w:r w:rsidRPr="00A33B2D">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w:t>
      </w:r>
      <w:proofErr w:type="gramStart"/>
      <w:r w:rsidRPr="00A57C29">
        <w:rPr>
          <w:sz w:val="12"/>
        </w:rPr>
        <w:t>each and every</w:t>
      </w:r>
      <w:proofErr w:type="gramEnd"/>
      <w:r w:rsidRPr="00A57C29">
        <w:rPr>
          <w:sz w:val="12"/>
        </w:rPr>
        <w:t xml:space="preserve">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A33B2D">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A33B2D">
        <w:rPr>
          <w:b/>
          <w:bCs/>
          <w:highlight w:val="yellow"/>
          <w:u w:val="single"/>
        </w:rPr>
        <w:t>provides the framework</w:t>
      </w:r>
      <w:r w:rsidRPr="0068672B">
        <w:rPr>
          <w:b/>
          <w:bCs/>
          <w:u w:val="single"/>
        </w:rPr>
        <w:t xml:space="preserve"> for a community </w:t>
      </w:r>
      <w:r w:rsidRPr="00A33B2D">
        <w:rPr>
          <w:b/>
          <w:bCs/>
          <w:highlight w:val="yellow"/>
          <w:u w:val="single"/>
        </w:rPr>
        <w:t>in which individuals appreciate</w:t>
      </w:r>
      <w:r w:rsidRPr="0068672B">
        <w:rPr>
          <w:b/>
          <w:bCs/>
          <w:u w:val="single"/>
        </w:rPr>
        <w:t xml:space="preserve"> that support for the </w:t>
      </w:r>
      <w:r w:rsidRPr="00A33B2D">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20ACB003" w14:textId="0B044A29" w:rsidR="00BE2C2E" w:rsidRDefault="00BE2C2E" w:rsidP="00BE2C2E">
      <w:pPr>
        <w:pStyle w:val="Heading4"/>
      </w:pPr>
      <w:r>
        <w:t>7] The only way to cohere conceptions of meaning is through the stability through what is given through history -</w:t>
      </w:r>
      <w:r w:rsidRPr="009350E3">
        <w:rPr>
          <w:shd w:val="clear" w:color="auto" w:fill="FFFFFF"/>
        </w:rPr>
        <w:t xml:space="preserve"> </w:t>
      </w:r>
      <w:r w:rsidRPr="00C31EB4">
        <w:t>Parrish</w:t>
      </w:r>
      <w:r>
        <w:t>:</w:t>
      </w:r>
    </w:p>
    <w:p w14:paraId="1BE937E9" w14:textId="77777777" w:rsidR="00BE2C2E" w:rsidRPr="00CC39A4" w:rsidRDefault="00BE2C2E" w:rsidP="00BE2C2E">
      <w:r w:rsidRPr="00AA7395">
        <w:t>Derrida`s Economy of Violence in Hobbes` Social Contract, Richard Parrish</w:t>
      </w:r>
    </w:p>
    <w:p w14:paraId="1EDBE60B" w14:textId="40A4EBFF" w:rsidR="00DA63F2" w:rsidRPr="00BE2C2E" w:rsidRDefault="00BE2C2E" w:rsidP="00BE2C2E">
      <w:pPr>
        <w:pStyle w:val="NormalWeb"/>
        <w:spacing w:before="0" w:beforeAutospacing="0" w:after="160" w:afterAutospacing="0"/>
        <w:rPr>
          <w:rFonts w:asciiTheme="minorHAnsi" w:hAnsiTheme="minorHAnsi" w:cstheme="minorHAnsi"/>
          <w:b/>
          <w:bCs/>
          <w:color w:val="000000"/>
          <w:sz w:val="22"/>
          <w:u w:val="single"/>
          <w:shd w:val="clear" w:color="auto" w:fill="FFFF00"/>
        </w:rPr>
      </w:pPr>
      <w:r w:rsidRPr="00B25894">
        <w:rPr>
          <w:rFonts w:asciiTheme="minorHAnsi" w:hAnsiTheme="minorHAnsi" w:cstheme="minorHAnsi"/>
          <w:color w:val="000000"/>
          <w:sz w:val="16"/>
          <w:shd w:val="clear" w:color="auto" w:fill="FFFFFF"/>
        </w:rPr>
        <w:t xml:space="preserve"> “All of the foregoing pints to the conclusion that in the commonwealth </w:t>
      </w:r>
      <w:r w:rsidRPr="007503EA">
        <w:rPr>
          <w:rStyle w:val="StyleUnderline"/>
          <w:rFonts w:asciiTheme="minorHAnsi" w:hAnsiTheme="minorHAnsi" w:cstheme="minorHAnsi"/>
          <w:highlight w:val="yellow"/>
        </w:rPr>
        <w:t>the sovereign’s</w:t>
      </w:r>
      <w:r w:rsidRPr="00B25894">
        <w:rPr>
          <w:rFonts w:asciiTheme="minorHAnsi" w:hAnsiTheme="minorHAnsi" w:cstheme="minorHAnsi"/>
          <w:b/>
          <w:bCs/>
          <w:color w:val="000000"/>
          <w:sz w:val="22"/>
          <w:u w:val="single"/>
          <w:shd w:val="clear" w:color="auto" w:fill="FFFF00"/>
        </w:rPr>
        <w:t xml:space="preserve"> </w:t>
      </w:r>
      <w:r w:rsidRPr="00B25894">
        <w:rPr>
          <w:rFonts w:asciiTheme="minorHAnsi" w:hAnsiTheme="minorHAnsi" w:cstheme="minorHAnsi"/>
          <w:color w:val="000000"/>
          <w:sz w:val="16"/>
          <w:shd w:val="clear" w:color="auto" w:fill="FFFFFF"/>
        </w:rPr>
        <w:t xml:space="preserve">first and most fundamental </w:t>
      </w:r>
      <w:r w:rsidRPr="00B25894">
        <w:rPr>
          <w:rFonts w:asciiTheme="minorHAnsi" w:hAnsiTheme="minorHAnsi" w:cstheme="minorHAnsi"/>
          <w:b/>
          <w:bCs/>
          <w:color w:val="000000"/>
          <w:sz w:val="22"/>
          <w:u w:val="single"/>
          <w:shd w:val="clear" w:color="auto" w:fill="FFFF00"/>
        </w:rPr>
        <w:t xml:space="preserve">job is to be the ultimate </w:t>
      </w:r>
      <w:proofErr w:type="spellStart"/>
      <w:proofErr w:type="gramStart"/>
      <w:r w:rsidRPr="00B25894">
        <w:rPr>
          <w:rFonts w:asciiTheme="minorHAnsi" w:hAnsiTheme="minorHAnsi" w:cstheme="minorHAnsi"/>
          <w:b/>
          <w:bCs/>
          <w:color w:val="000000"/>
          <w:sz w:val="22"/>
          <w:u w:val="single"/>
          <w:shd w:val="clear" w:color="auto" w:fill="FFFF00"/>
        </w:rPr>
        <w:t>definer.</w:t>
      </w:r>
      <w:r w:rsidRPr="00B25894">
        <w:rPr>
          <w:rFonts w:asciiTheme="minorHAnsi" w:hAnsiTheme="minorHAnsi" w:cstheme="minorHAnsi"/>
          <w:color w:val="000000"/>
          <w:sz w:val="16"/>
          <w:shd w:val="clear" w:color="auto" w:fill="FFFFFF"/>
        </w:rPr>
        <w:t>Several</w:t>
      </w:r>
      <w:proofErr w:type="spellEnd"/>
      <w:proofErr w:type="gramEnd"/>
      <w:r w:rsidRPr="00B25894">
        <w:rPr>
          <w:rFonts w:asciiTheme="minorHAnsi" w:hAnsiTheme="minorHAnsi" w:cstheme="minorHAnsi"/>
          <w:color w:val="000000"/>
          <w:sz w:val="16"/>
          <w:shd w:val="clear" w:color="auto" w:fill="FFFFFF"/>
        </w:rPr>
        <w:t xml:space="preserve"> other commentators have also reached this conclusion. By way of elaborating upon the importance of the moderation of individuality in Hobbes’ theory of government, Richard </w:t>
      </w:r>
      <w:proofErr w:type="spellStart"/>
      <w:r w:rsidRPr="00B25894">
        <w:rPr>
          <w:rFonts w:asciiTheme="minorHAnsi" w:hAnsiTheme="minorHAnsi" w:cstheme="minorHAnsi"/>
          <w:color w:val="000000"/>
          <w:sz w:val="16"/>
          <w:shd w:val="clear" w:color="auto" w:fill="FFFFFF"/>
        </w:rPr>
        <w:t>Flathman</w:t>
      </w:r>
      <w:proofErr w:type="spellEnd"/>
      <w:r w:rsidRPr="00B25894">
        <w:rPr>
          <w:rFonts w:asciiTheme="minorHAnsi" w:hAnsiTheme="minorHAnsi" w:cstheme="minorHAnsi"/>
          <w:color w:val="000000"/>
          <w:sz w:val="16"/>
          <w:shd w:val="clear" w:color="auto" w:fill="FFFFFF"/>
        </w:rPr>
        <w:t xml:space="preserve"> claims that </w:t>
      </w:r>
      <w:r w:rsidRPr="00B25894">
        <w:rPr>
          <w:rFonts w:asciiTheme="minorHAnsi" w:hAnsiTheme="minorHAnsi" w:cstheme="minorHAnsi"/>
          <w:b/>
          <w:bCs/>
          <w:color w:val="000000"/>
          <w:sz w:val="22"/>
          <w:u w:val="single"/>
          <w:shd w:val="clear" w:color="auto" w:fill="FFFF00"/>
        </w:rPr>
        <w:t xml:space="preserve">peace </w:t>
      </w:r>
      <w:r w:rsidRPr="00B25894">
        <w:rPr>
          <w:rFonts w:asciiTheme="minorHAnsi" w:hAnsiTheme="minorHAnsi" w:cstheme="minorHAnsi"/>
          <w:b/>
          <w:bCs/>
          <w:color w:val="000000"/>
          <w:sz w:val="22"/>
          <w:u w:val="single"/>
          <w:shd w:val="clear" w:color="auto" w:fill="FFFFFF"/>
        </w:rPr>
        <w:t>“</w:t>
      </w:r>
      <w:r w:rsidRPr="00B25894">
        <w:rPr>
          <w:rFonts w:asciiTheme="minorHAnsi" w:hAnsiTheme="minorHAnsi" w:cstheme="minorHAnsi"/>
          <w:b/>
          <w:bCs/>
          <w:color w:val="000000"/>
          <w:sz w:val="22"/>
          <w:u w:val="single"/>
          <w:shd w:val="clear" w:color="auto" w:fill="FFFF00"/>
        </w:rPr>
        <w:t xml:space="preserve">is possible only if </w:t>
      </w:r>
      <w:r w:rsidRPr="00B25894">
        <w:rPr>
          <w:rFonts w:asciiTheme="minorHAnsi" w:hAnsiTheme="minorHAnsi" w:cstheme="minorHAnsi"/>
          <w:color w:val="000000"/>
          <w:sz w:val="16"/>
          <w:shd w:val="clear" w:color="auto" w:fill="FFFFFF"/>
        </w:rPr>
        <w:t xml:space="preserve">the </w:t>
      </w:r>
      <w:r w:rsidRPr="00B25894">
        <w:rPr>
          <w:rFonts w:asciiTheme="minorHAnsi" w:hAnsiTheme="minorHAnsi" w:cstheme="minorHAnsi"/>
          <w:b/>
          <w:bCs/>
          <w:color w:val="000000"/>
          <w:sz w:val="22"/>
          <w:u w:val="single"/>
          <w:shd w:val="clear" w:color="auto" w:fill="FFFF00"/>
        </w:rPr>
        <w:t xml:space="preserve">ambiguity and disagreement </w:t>
      </w:r>
      <w:r w:rsidRPr="00B25894">
        <w:rPr>
          <w:rFonts w:asciiTheme="minorHAnsi" w:hAnsiTheme="minorHAnsi" w:cstheme="minorHAnsi"/>
          <w:color w:val="000000"/>
          <w:sz w:val="16"/>
          <w:shd w:val="clear" w:color="auto" w:fill="FFFFFF"/>
        </w:rPr>
        <w:t xml:space="preserve">that pervade general thinking and acting </w:t>
      </w:r>
      <w:r w:rsidRPr="00B25894">
        <w:rPr>
          <w:rFonts w:asciiTheme="minorHAnsi" w:hAnsiTheme="minorHAnsi" w:cstheme="minorHAnsi"/>
          <w:b/>
          <w:bCs/>
          <w:color w:val="000000"/>
          <w:sz w:val="22"/>
          <w:u w:val="single"/>
          <w:shd w:val="clear" w:color="auto" w:fill="FFFF00"/>
        </w:rPr>
        <w:t>are eliminated</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by the stipulations of a sovereign.” Pursuant to debunking the perennial misinterpretation of Hobbes’ mention of people as wolves, Paul Johnson argues </w:t>
      </w:r>
      <w:proofErr w:type="spellStart"/>
      <w:proofErr w:type="gramStart"/>
      <w:r w:rsidRPr="00B25894">
        <w:rPr>
          <w:rFonts w:asciiTheme="minorHAnsi" w:hAnsiTheme="minorHAnsi" w:cstheme="minorHAnsi"/>
          <w:color w:val="000000"/>
          <w:sz w:val="16"/>
          <w:shd w:val="clear" w:color="auto" w:fill="FFFFFF"/>
        </w:rPr>
        <w:t>that“</w:t>
      </w:r>
      <w:proofErr w:type="gramEnd"/>
      <w:r w:rsidRPr="00B25894">
        <w:rPr>
          <w:rFonts w:asciiTheme="minorHAnsi" w:hAnsiTheme="minorHAnsi" w:cstheme="minorHAnsi"/>
          <w:color w:val="000000"/>
          <w:sz w:val="16"/>
          <w:shd w:val="clear" w:color="auto" w:fill="FFFFFF"/>
        </w:rPr>
        <w:t>one</w:t>
      </w:r>
      <w:proofErr w:type="spellEnd"/>
      <w:r w:rsidRPr="00B25894">
        <w:rPr>
          <w:rFonts w:asciiTheme="minorHAnsi" w:hAnsiTheme="minorHAnsi" w:cstheme="minorHAnsi"/>
          <w:color w:val="000000"/>
          <w:sz w:val="16"/>
          <w:shd w:val="clear" w:color="auto" w:fill="FFFFFF"/>
        </w:rPr>
        <w:t xml:space="preserve"> of the primary functions of </w:t>
      </w:r>
      <w:r w:rsidRPr="00B25894">
        <w:rPr>
          <w:rFonts w:asciiTheme="minorHAnsi" w:hAnsiTheme="minorHAnsi" w:cstheme="minorHAnsi"/>
          <w:b/>
          <w:bCs/>
          <w:color w:val="000000"/>
          <w:sz w:val="22"/>
          <w:u w:val="single"/>
          <w:shd w:val="clear" w:color="auto" w:fill="FFFF00"/>
        </w:rPr>
        <w:t xml:space="preserve">the sovereign is to provide </w:t>
      </w:r>
      <w:r w:rsidRPr="00B25894">
        <w:rPr>
          <w:rFonts w:asciiTheme="minorHAnsi" w:hAnsiTheme="minorHAnsi" w:cstheme="minorHAnsi"/>
          <w:color w:val="000000"/>
          <w:sz w:val="16"/>
          <w:shd w:val="clear" w:color="auto" w:fill="FFFFFF"/>
        </w:rPr>
        <w:t xml:space="preserve">the necessary </w:t>
      </w:r>
      <w:r w:rsidRPr="00B25894">
        <w:rPr>
          <w:rFonts w:asciiTheme="minorHAnsi" w:hAnsiTheme="minorHAnsi" w:cstheme="minorHAnsi"/>
          <w:b/>
          <w:bCs/>
          <w:color w:val="000000"/>
          <w:sz w:val="22"/>
          <w:u w:val="single"/>
          <w:shd w:val="clear" w:color="auto" w:fill="FFFF00"/>
        </w:rPr>
        <w:t xml:space="preserve">unity </w:t>
      </w:r>
      <w:r w:rsidRPr="00B25894">
        <w:rPr>
          <w:rFonts w:asciiTheme="minorHAnsi" w:hAnsiTheme="minorHAnsi" w:cstheme="minorHAnsi"/>
          <w:b/>
          <w:bCs/>
          <w:color w:val="000000"/>
          <w:sz w:val="16"/>
          <w:shd w:val="clear" w:color="auto" w:fill="FFFFFF"/>
        </w:rPr>
        <w:t xml:space="preserve">of meaning </w:t>
      </w:r>
      <w:r w:rsidRPr="00B25894">
        <w:rPr>
          <w:rFonts w:asciiTheme="minorHAnsi" w:hAnsiTheme="minorHAnsi" w:cstheme="minorHAnsi"/>
          <w:color w:val="000000"/>
          <w:sz w:val="16"/>
          <w:shd w:val="clear" w:color="auto" w:fill="FFFFFF"/>
        </w:rPr>
        <w:t xml:space="preserve">and reference </w:t>
      </w:r>
      <w:r w:rsidRPr="00B25894">
        <w:rPr>
          <w:rFonts w:asciiTheme="minorHAnsi" w:hAnsiTheme="minorHAnsi" w:cstheme="minorHAnsi"/>
          <w:b/>
          <w:bCs/>
          <w:color w:val="000000"/>
          <w:sz w:val="22"/>
          <w:u w:val="single"/>
          <w:shd w:val="clear" w:color="auto" w:fill="FFFF00"/>
        </w:rPr>
        <w:t>for the</w:t>
      </w:r>
      <w:r w:rsidRPr="00B25894">
        <w:rPr>
          <w:rFonts w:asciiTheme="minorHAnsi" w:hAnsiTheme="minorHAnsi" w:cstheme="minorHAnsi"/>
          <w:color w:val="000000"/>
          <w:sz w:val="16"/>
          <w:shd w:val="clear" w:color="auto" w:fill="FFFFFF"/>
        </w:rPr>
        <w:t xml:space="preserve">‘ primary </w:t>
      </w:r>
      <w:r w:rsidRPr="00B25894">
        <w:rPr>
          <w:rFonts w:asciiTheme="minorHAnsi" w:hAnsiTheme="minorHAnsi" w:cstheme="minorHAnsi"/>
          <w:b/>
          <w:bCs/>
          <w:color w:val="000000"/>
          <w:sz w:val="22"/>
          <w:u w:val="single"/>
          <w:shd w:val="clear" w:color="auto" w:fill="FFFF00"/>
        </w:rPr>
        <w:t xml:space="preserve">terms in which [people] </w:t>
      </w:r>
      <w:r w:rsidRPr="00B25894">
        <w:rPr>
          <w:rFonts w:asciiTheme="minorHAnsi" w:hAnsiTheme="minorHAnsi" w:cstheme="minorHAnsi"/>
          <w:color w:val="000000"/>
          <w:sz w:val="16"/>
          <w:shd w:val="clear" w:color="auto" w:fill="FFFFFF"/>
        </w:rPr>
        <w:t xml:space="preserve">men try to </w:t>
      </w:r>
      <w:r w:rsidRPr="00B25894">
        <w:rPr>
          <w:rFonts w:asciiTheme="minorHAnsi" w:hAnsiTheme="minorHAnsi" w:cstheme="minorHAnsi"/>
          <w:b/>
          <w:bCs/>
          <w:color w:val="000000"/>
          <w:sz w:val="22"/>
          <w:u w:val="single"/>
          <w:shd w:val="clear" w:color="auto" w:fill="FFFF00"/>
        </w:rPr>
        <w:t>conduct their</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social </w:t>
      </w:r>
      <w:r w:rsidRPr="00B25894">
        <w:rPr>
          <w:rFonts w:asciiTheme="minorHAnsi" w:hAnsiTheme="minorHAnsi" w:cstheme="minorHAnsi"/>
          <w:b/>
          <w:bCs/>
          <w:color w:val="000000"/>
          <w:sz w:val="22"/>
          <w:u w:val="single"/>
          <w:shd w:val="clear" w:color="auto" w:fill="FFFF00"/>
        </w:rPr>
        <w:t>lives</w:t>
      </w:r>
      <w:r w:rsidRPr="00B25894">
        <w:rPr>
          <w:rFonts w:asciiTheme="minorHAnsi" w:hAnsiTheme="minorHAnsi" w:cstheme="minorHAnsi"/>
          <w:b/>
          <w:bCs/>
          <w:color w:val="000000"/>
          <w:sz w:val="22"/>
          <w:u w:val="single"/>
          <w:shd w:val="clear" w:color="auto" w:fill="FFFFFF"/>
        </w:rPr>
        <w:t>.” “</w:t>
      </w:r>
      <w:r w:rsidRPr="00B25894">
        <w:rPr>
          <w:rFonts w:asciiTheme="minorHAnsi" w:hAnsiTheme="minorHAnsi" w:cstheme="minorHAnsi"/>
          <w:b/>
          <w:bCs/>
          <w:color w:val="000000"/>
          <w:sz w:val="22"/>
          <w:u w:val="single"/>
          <w:shd w:val="clear" w:color="auto" w:fill="FFFF00"/>
        </w:rPr>
        <w:t xml:space="preserve">The </w:t>
      </w:r>
      <w:r w:rsidRPr="00B25894">
        <w:rPr>
          <w:rFonts w:asciiTheme="minorHAnsi" w:hAnsiTheme="minorHAnsi" w:cstheme="minorHAnsi"/>
          <w:color w:val="000000"/>
          <w:sz w:val="16"/>
          <w:shd w:val="clear" w:color="auto" w:fill="FFFFFF"/>
        </w:rPr>
        <w:t xml:space="preserve">whole </w:t>
      </w:r>
      <w:r w:rsidRPr="00B25894">
        <w:rPr>
          <w:rFonts w:asciiTheme="minorHAnsi" w:hAnsiTheme="minorHAnsi" w:cstheme="minorHAnsi"/>
          <w:b/>
          <w:bCs/>
          <w:color w:val="000000"/>
          <w:sz w:val="22"/>
          <w:u w:val="single"/>
          <w:shd w:val="clear" w:color="auto" w:fill="FFFF00"/>
        </w:rPr>
        <w:t xml:space="preserve">[purpose] </w:t>
      </w:r>
      <w:r w:rsidRPr="00B25894">
        <w:rPr>
          <w:rFonts w:asciiTheme="minorHAnsi" w:hAnsiTheme="minorHAnsi" w:cstheme="minorHAnsi"/>
          <w:color w:val="000000"/>
          <w:sz w:val="16"/>
          <w:shd w:val="clear" w:color="auto" w:fill="FFFFFF"/>
        </w:rPr>
        <w:t xml:space="preserve">raison </w:t>
      </w:r>
      <w:proofErr w:type="spellStart"/>
      <w:r w:rsidRPr="00B25894">
        <w:rPr>
          <w:rFonts w:asciiTheme="minorHAnsi" w:hAnsiTheme="minorHAnsi" w:cstheme="minorHAnsi"/>
          <w:color w:val="000000"/>
          <w:sz w:val="16"/>
          <w:shd w:val="clear" w:color="auto" w:fill="FFFFFF"/>
        </w:rPr>
        <w:t>d’entre</w:t>
      </w:r>
      <w:proofErr w:type="spellEnd"/>
      <w:r w:rsidRPr="00B25894">
        <w:rPr>
          <w:rFonts w:asciiTheme="minorHAnsi" w:hAnsiTheme="minorHAnsi" w:cstheme="minorHAnsi"/>
          <w:color w:val="000000"/>
          <w:sz w:val="16"/>
          <w:shd w:val="clear" w:color="auto" w:fill="FFFFFF"/>
        </w:rPr>
        <w:t xml:space="preserve"> of sovereign helmsmanship lies squarely in the </w:t>
      </w:r>
      <w:proofErr w:type="gramStart"/>
      <w:r w:rsidRPr="00B25894">
        <w:rPr>
          <w:rFonts w:asciiTheme="minorHAnsi" w:hAnsiTheme="minorHAnsi" w:cstheme="minorHAnsi"/>
          <w:color w:val="000000"/>
          <w:sz w:val="16"/>
          <w:shd w:val="clear" w:color="auto" w:fill="FFFFFF"/>
        </w:rPr>
        <w:t>chronic</w:t>
      </w:r>
      <w:r w:rsidRPr="00B25894">
        <w:rPr>
          <w:rFonts w:asciiTheme="minorHAnsi" w:hAnsiTheme="minorHAnsi" w:cstheme="minorHAnsi"/>
          <w:b/>
          <w:bCs/>
          <w:color w:val="000000"/>
          <w:sz w:val="22"/>
          <w:u w:val="single"/>
          <w:shd w:val="clear" w:color="auto" w:fill="FFFF00"/>
        </w:rPr>
        <w:t>[</w:t>
      </w:r>
      <w:proofErr w:type="gramEnd"/>
      <w:r w:rsidRPr="00B25894">
        <w:rPr>
          <w:rFonts w:asciiTheme="minorHAnsi" w:hAnsiTheme="minorHAnsi" w:cstheme="minorHAnsi"/>
          <w:b/>
          <w:bCs/>
          <w:color w:val="000000"/>
          <w:sz w:val="22"/>
          <w:u w:val="single"/>
          <w:shd w:val="clear" w:color="auto" w:fill="FFFF00"/>
        </w:rPr>
        <w:t xml:space="preserve">is to] </w:t>
      </w:r>
      <w:proofErr w:type="spellStart"/>
      <w:r w:rsidRPr="00B25894">
        <w:rPr>
          <w:rFonts w:asciiTheme="minorHAnsi" w:hAnsiTheme="minorHAnsi" w:cstheme="minorHAnsi"/>
          <w:b/>
          <w:bCs/>
          <w:color w:val="000000"/>
          <w:sz w:val="22"/>
          <w:u w:val="single"/>
          <w:shd w:val="clear" w:color="auto" w:fill="FFFF00"/>
        </w:rPr>
        <w:t>defus</w:t>
      </w:r>
      <w:proofErr w:type="spellEnd"/>
      <w:r w:rsidRPr="00B25894">
        <w:rPr>
          <w:rFonts w:asciiTheme="minorHAnsi" w:hAnsiTheme="minorHAnsi" w:cstheme="minorHAnsi"/>
          <w:b/>
          <w:bCs/>
          <w:color w:val="000000"/>
          <w:sz w:val="22"/>
          <w:u w:val="single"/>
          <w:shd w:val="clear" w:color="auto" w:fill="FFFF00"/>
        </w:rPr>
        <w:t>[e]</w:t>
      </w:r>
      <w:proofErr w:type="spellStart"/>
      <w:r w:rsidRPr="00B25894">
        <w:rPr>
          <w:rFonts w:asciiTheme="minorHAnsi" w:hAnsiTheme="minorHAnsi" w:cstheme="minorHAnsi"/>
          <w:color w:val="000000"/>
          <w:sz w:val="16"/>
          <w:shd w:val="clear" w:color="auto" w:fill="FFFFFF"/>
        </w:rPr>
        <w:t>ing</w:t>
      </w:r>
      <w:proofErr w:type="spellEnd"/>
      <w:r w:rsidRPr="00B25894">
        <w:rPr>
          <w:rFonts w:asciiTheme="minorHAnsi" w:hAnsiTheme="minorHAnsi" w:cstheme="minorHAnsi"/>
          <w:color w:val="000000"/>
          <w:sz w:val="16"/>
          <w:shd w:val="clear" w:color="auto" w:fill="FFFFFF"/>
        </w:rPr>
        <w:t xml:space="preserve"> of </w:t>
      </w:r>
      <w:r w:rsidRPr="00B25894">
        <w:rPr>
          <w:rFonts w:asciiTheme="minorHAnsi" w:hAnsiTheme="minorHAnsi" w:cstheme="minorHAnsi"/>
          <w:b/>
          <w:bCs/>
          <w:color w:val="000000"/>
          <w:sz w:val="22"/>
          <w:u w:val="single"/>
          <w:shd w:val="clear" w:color="auto" w:fill="FFFF00"/>
        </w:rPr>
        <w:t xml:space="preserve">interpretive </w:t>
      </w:r>
      <w:proofErr w:type="spellStart"/>
      <w:r w:rsidRPr="00B25894">
        <w:rPr>
          <w:rFonts w:asciiTheme="minorHAnsi" w:hAnsiTheme="minorHAnsi" w:cstheme="minorHAnsi"/>
          <w:b/>
          <w:bCs/>
          <w:color w:val="000000"/>
          <w:sz w:val="22"/>
          <w:u w:val="single"/>
          <w:shd w:val="clear" w:color="auto" w:fill="FFFF00"/>
        </w:rPr>
        <w:t>clashes,”without</w:t>
      </w:r>
      <w:proofErr w:type="spellEnd"/>
      <w:r w:rsidRPr="00B25894">
        <w:rPr>
          <w:rFonts w:asciiTheme="minorHAnsi" w:hAnsiTheme="minorHAnsi" w:cstheme="minorHAnsi"/>
          <w:b/>
          <w:bCs/>
          <w:color w:val="000000"/>
          <w:sz w:val="22"/>
          <w:u w:val="single"/>
          <w:shd w:val="clear" w:color="auto" w:fill="FFFF00"/>
        </w:rPr>
        <w:t xml:space="preserve"> which humans </w:t>
      </w:r>
      <w:proofErr w:type="spellStart"/>
      <w:r w:rsidRPr="00B25894">
        <w:rPr>
          <w:rFonts w:asciiTheme="minorHAnsi" w:hAnsiTheme="minorHAnsi" w:cstheme="minorHAnsi"/>
          <w:b/>
          <w:bCs/>
          <w:color w:val="000000"/>
          <w:sz w:val="22"/>
          <w:u w:val="single"/>
          <w:shd w:val="clear" w:color="auto" w:fill="FFFF00"/>
        </w:rPr>
        <w:t>would</w:t>
      </w:r>
      <w:r w:rsidRPr="00B25894">
        <w:rPr>
          <w:rFonts w:asciiTheme="minorHAnsi" w:hAnsiTheme="minorHAnsi" w:cstheme="minorHAnsi"/>
          <w:color w:val="000000"/>
          <w:sz w:val="16"/>
          <w:shd w:val="clear" w:color="auto" w:fill="FFFFFF"/>
        </w:rPr>
        <w:t>“fly</w:t>
      </w:r>
      <w:proofErr w:type="spellEnd"/>
      <w:r w:rsidRPr="00B25894">
        <w:rPr>
          <w:rFonts w:asciiTheme="minorHAnsi" w:hAnsiTheme="minorHAnsi" w:cstheme="minorHAnsi"/>
          <w:color w:val="000000"/>
          <w:sz w:val="16"/>
          <w:shd w:val="clear" w:color="auto" w:fill="FFFFFF"/>
        </w:rPr>
        <w:t xml:space="preserve"> off in all directions” and </w:t>
      </w:r>
      <w:r w:rsidRPr="00B25894">
        <w:rPr>
          <w:rFonts w:asciiTheme="minorHAnsi" w:hAnsiTheme="minorHAnsi" w:cstheme="minorHAnsi"/>
          <w:b/>
          <w:bCs/>
          <w:color w:val="000000"/>
          <w:sz w:val="22"/>
          <w:u w:val="single"/>
          <w:shd w:val="clear" w:color="auto" w:fill="FFFF00"/>
        </w:rPr>
        <w:t xml:space="preserve">fall </w:t>
      </w:r>
      <w:r w:rsidRPr="00B25894">
        <w:rPr>
          <w:rFonts w:asciiTheme="minorHAnsi" w:hAnsiTheme="minorHAnsi" w:cstheme="minorHAnsi"/>
          <w:color w:val="000000"/>
          <w:sz w:val="16"/>
          <w:shd w:val="clear" w:color="auto" w:fill="FFFFFF"/>
        </w:rPr>
        <w:t xml:space="preserve">inevitably </w:t>
      </w:r>
      <w:r w:rsidRPr="00B25894">
        <w:rPr>
          <w:rFonts w:asciiTheme="minorHAnsi" w:hAnsiTheme="minorHAnsi" w:cstheme="minorHAnsi"/>
          <w:b/>
          <w:bCs/>
          <w:color w:val="000000"/>
          <w:sz w:val="22"/>
          <w:u w:val="single"/>
          <w:shd w:val="clear" w:color="auto" w:fill="FFFF00"/>
        </w:rPr>
        <w:t>into the violence of the natural condition.”</w:t>
      </w:r>
    </w:p>
    <w:p w14:paraId="7514EC1D" w14:textId="77777777" w:rsidR="00DA63F2" w:rsidRDefault="00DA63F2" w:rsidP="00DA63F2">
      <w:pPr>
        <w:pStyle w:val="Heading3"/>
      </w:pPr>
      <w:r>
        <w:lastRenderedPageBreak/>
        <w:t xml:space="preserve">Offense </w:t>
      </w:r>
    </w:p>
    <w:p w14:paraId="3EB3169C" w14:textId="77777777" w:rsidR="00DA63F2" w:rsidRDefault="00DA63F2" w:rsidP="00DA63F2">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implementation of a policy or an action rather the truth of a statement. However, the affirmative solves all specification concerns – </w:t>
      </w:r>
    </w:p>
    <w:p w14:paraId="77774519" w14:textId="77777777" w:rsidR="00DA63F2" w:rsidRDefault="00DA63F2" w:rsidP="00DA63F2">
      <w:pPr>
        <w:pStyle w:val="Heading4"/>
      </w:pPr>
      <w:r>
        <w:t xml:space="preserve">A] Scope – there are international bodies whose job is to interpret and apply the law that applies to all instances </w:t>
      </w:r>
    </w:p>
    <w:p w14:paraId="35A2B589" w14:textId="77777777" w:rsidR="00DA63F2" w:rsidRDefault="00DA63F2" w:rsidP="00DA63F2">
      <w:pPr>
        <w:pStyle w:val="Heading4"/>
      </w:pPr>
      <w:r>
        <w:t xml:space="preserve">B] Stable Ground – </w:t>
      </w:r>
      <w:proofErr w:type="spellStart"/>
      <w:r>
        <w:t>aff</w:t>
      </w:r>
      <w:proofErr w:type="spellEnd"/>
      <w:r>
        <w:t xml:space="preserve"> is unique due to the nature of the huge topic literature being based in the law </w:t>
      </w:r>
    </w:p>
    <w:p w14:paraId="3E1B2083" w14:textId="77777777" w:rsidR="00DA63F2" w:rsidRDefault="00DA63F2" w:rsidP="00DA63F2">
      <w:pPr>
        <w:pStyle w:val="Heading4"/>
      </w:pPr>
      <w:r>
        <w:t xml:space="preserve">C] Topic Education – international law solves because it encompasses the core of the literature </w:t>
      </w:r>
    </w:p>
    <w:p w14:paraId="31BB0FF7" w14:textId="77777777" w:rsidR="00DA63F2" w:rsidRDefault="00DA63F2" w:rsidP="00DA63F2">
      <w:pPr>
        <w:pStyle w:val="Heading4"/>
      </w:pPr>
      <w:r>
        <w:t xml:space="preserve">Appropriation of outer space is a direct violation of international law – </w:t>
      </w:r>
      <w:proofErr w:type="spellStart"/>
      <w:r>
        <w:t>Tronchetti</w:t>
      </w:r>
      <w:proofErr w:type="spellEnd"/>
      <w:r>
        <w:t xml:space="preserve"> 07: </w:t>
      </w:r>
    </w:p>
    <w:p w14:paraId="7060506B" w14:textId="77777777" w:rsidR="00DA63F2" w:rsidRPr="00CA74AC" w:rsidRDefault="00DA63F2" w:rsidP="00DA63F2">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39FA02F8" w14:textId="77777777" w:rsidR="00DA63F2" w:rsidRDefault="00DA63F2" w:rsidP="00DA63F2">
      <w:pPr>
        <w:rPr>
          <w:b/>
          <w:bCs/>
          <w:u w:val="single"/>
        </w:rPr>
      </w:pPr>
      <w:r w:rsidRPr="003D60B7">
        <w:rPr>
          <w:b/>
          <w:bCs/>
          <w:u w:val="single"/>
        </w:rPr>
        <w:t xml:space="preserve">Since the beginning of the space era, States agreed to consider </w:t>
      </w:r>
      <w:r w:rsidRPr="009405B9">
        <w:rPr>
          <w:b/>
          <w:bCs/>
          <w:highlight w:val="yellow"/>
          <w:u w:val="single"/>
        </w:rPr>
        <w:t>outer space</w:t>
      </w:r>
      <w:r w:rsidRPr="003D60B7">
        <w:rPr>
          <w:b/>
          <w:bCs/>
          <w:u w:val="single"/>
        </w:rPr>
        <w:t xml:space="preserve">, including the Moon and other celestial bodies as a </w:t>
      </w:r>
      <w:r w:rsidRPr="009405B9">
        <w:rPr>
          <w:b/>
          <w:bCs/>
          <w:highlight w:val="yellow"/>
          <w:u w:val="single"/>
        </w:rPr>
        <w:t>res communis omnium</w:t>
      </w:r>
      <w:r w:rsidRPr="003D60B7">
        <w:rPr>
          <w:b/>
          <w:bCs/>
          <w:u w:val="single"/>
        </w:rPr>
        <w:t xml:space="preserve">, </w:t>
      </w:r>
      <w:proofErr w:type="gramStart"/>
      <w:r w:rsidRPr="003D60B7">
        <w:rPr>
          <w:b/>
          <w:bCs/>
          <w:u w:val="single"/>
        </w:rPr>
        <w:t>i.e.</w:t>
      </w:r>
      <w:proofErr w:type="gramEnd"/>
      <w:r w:rsidRPr="003D60B7">
        <w:rPr>
          <w:b/>
          <w:bCs/>
          <w:u w:val="single"/>
        </w:rPr>
        <w:t xml:space="preserve"> as an </w:t>
      </w:r>
      <w:r w:rsidRPr="009405B9">
        <w:rPr>
          <w:b/>
          <w:bCs/>
          <w:highlight w:val="yellow"/>
          <w:u w:val="single"/>
        </w:rPr>
        <w:t>area open for free exploration</w:t>
      </w:r>
      <w:r w:rsidRPr="003D60B7">
        <w:rPr>
          <w:b/>
          <w:bCs/>
          <w:u w:val="single"/>
        </w:rPr>
        <w:t xml:space="preserve"> and use by all States which is </w:t>
      </w:r>
      <w:r w:rsidRPr="009405B9">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9405B9">
        <w:rPr>
          <w:b/>
          <w:bCs/>
          <w:highlight w:val="yellow"/>
          <w:u w:val="single"/>
        </w:rPr>
        <w:t>non-appropriative nature</w:t>
      </w:r>
      <w:r w:rsidRPr="003D60B7">
        <w:rPr>
          <w:b/>
          <w:bCs/>
          <w:u w:val="single"/>
        </w:rPr>
        <w:t xml:space="preserve"> of outer space, first </w:t>
      </w:r>
      <w:r w:rsidRPr="009405B9">
        <w:rPr>
          <w:b/>
          <w:bCs/>
          <w:highlight w:val="yellow"/>
          <w:u w:val="single"/>
        </w:rPr>
        <w:t>declared in the UN General Assembly Resolution</w:t>
      </w:r>
      <w:r w:rsidRPr="003D60B7">
        <w:rPr>
          <w:b/>
          <w:bCs/>
          <w:u w:val="single"/>
        </w:rPr>
        <w:t xml:space="preserve"> 1721 and 1962, was </w:t>
      </w:r>
      <w:r w:rsidRPr="009405B9">
        <w:rPr>
          <w:b/>
          <w:bCs/>
          <w:highlight w:val="yellow"/>
          <w:u w:val="single"/>
        </w:rPr>
        <w:t>formally</w:t>
      </w:r>
      <w:r w:rsidRPr="003D60B7">
        <w:rPr>
          <w:b/>
          <w:bCs/>
          <w:u w:val="single"/>
        </w:rPr>
        <w:t xml:space="preserve"> </w:t>
      </w:r>
      <w:r w:rsidRPr="009405B9">
        <w:rPr>
          <w:b/>
          <w:bCs/>
          <w:highlight w:val="yellow"/>
          <w:u w:val="single"/>
        </w:rPr>
        <w:t>laid</w:t>
      </w:r>
      <w:r w:rsidRPr="003D60B7">
        <w:rPr>
          <w:b/>
          <w:bCs/>
          <w:u w:val="single"/>
        </w:rPr>
        <w:t xml:space="preserve"> down </w:t>
      </w:r>
      <w:r w:rsidRPr="009405B9">
        <w:rPr>
          <w:b/>
          <w:bCs/>
          <w:highlight w:val="yellow"/>
          <w:u w:val="single"/>
        </w:rPr>
        <w:t>in Article II of the 1967 Outer Space</w:t>
      </w:r>
      <w:r w:rsidRPr="003D60B7">
        <w:rPr>
          <w:b/>
          <w:bCs/>
          <w:u w:val="single"/>
        </w:rPr>
        <w:t xml:space="preserve"> </w:t>
      </w:r>
      <w:r w:rsidRPr="009405B9">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9405B9">
        <w:rPr>
          <w:b/>
          <w:bCs/>
          <w:highlight w:val="yellow"/>
          <w:u w:val="single"/>
        </w:rPr>
        <w:t>proposals</w:t>
      </w:r>
      <w:r w:rsidRPr="00C42957">
        <w:rPr>
          <w:sz w:val="8"/>
        </w:rPr>
        <w:t xml:space="preserve">, </w:t>
      </w:r>
      <w:r w:rsidRPr="003D60B7">
        <w:rPr>
          <w:b/>
          <w:bCs/>
          <w:u w:val="single"/>
        </w:rPr>
        <w:t xml:space="preserve">arguing the need of abolishing this principle </w:t>
      </w:r>
      <w:proofErr w:type="gramStart"/>
      <w:r w:rsidRPr="003D60B7">
        <w:rPr>
          <w:b/>
          <w:bCs/>
          <w:u w:val="single"/>
        </w:rPr>
        <w:t>in order to</w:t>
      </w:r>
      <w:proofErr w:type="gramEnd"/>
      <w:r w:rsidRPr="003D60B7">
        <w:rPr>
          <w:b/>
          <w:bCs/>
          <w:u w:val="single"/>
        </w:rPr>
        <w:t xml:space="preserve"> promote commercial use of outer space or </w:t>
      </w:r>
      <w:r w:rsidRPr="009405B9">
        <w:rPr>
          <w:b/>
          <w:bCs/>
          <w:highlight w:val="yellow"/>
          <w:u w:val="single"/>
        </w:rPr>
        <w:t>claiming private</w:t>
      </w:r>
      <w:r w:rsidRPr="003D60B7">
        <w:rPr>
          <w:b/>
          <w:bCs/>
          <w:u w:val="single"/>
        </w:rPr>
        <w:t xml:space="preserve"> </w:t>
      </w:r>
      <w:r w:rsidRPr="009405B9">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9405B9">
        <w:rPr>
          <w:b/>
          <w:bCs/>
          <w:highlight w:val="yellow"/>
          <w:u w:val="single"/>
        </w:rPr>
        <w:t>undermining</w:t>
      </w:r>
      <w:r w:rsidRPr="003D60B7">
        <w:rPr>
          <w:b/>
          <w:bCs/>
          <w:u w:val="single"/>
        </w:rPr>
        <w:t xml:space="preserve"> its </w:t>
      </w:r>
      <w:r w:rsidRPr="009405B9">
        <w:rPr>
          <w:b/>
          <w:bCs/>
          <w:highlight w:val="yellow"/>
          <w:u w:val="single"/>
        </w:rPr>
        <w:t>importance</w:t>
      </w:r>
      <w:r w:rsidRPr="003D60B7">
        <w:rPr>
          <w:b/>
          <w:bCs/>
          <w:u w:val="single"/>
        </w:rPr>
        <w:t xml:space="preserve"> </w:t>
      </w:r>
      <w:r w:rsidRPr="009405B9">
        <w:rPr>
          <w:b/>
          <w:bCs/>
          <w:highlight w:val="yellow"/>
          <w:u w:val="single"/>
        </w:rPr>
        <w:t>and</w:t>
      </w:r>
      <w:r w:rsidRPr="003D60B7">
        <w:rPr>
          <w:b/>
          <w:bCs/>
          <w:u w:val="single"/>
        </w:rPr>
        <w:t xml:space="preserve"> questioning its role as a </w:t>
      </w:r>
      <w:r w:rsidRPr="009405B9">
        <w:rPr>
          <w:b/>
          <w:bCs/>
          <w:highlight w:val="yellow"/>
          <w:u w:val="single"/>
        </w:rPr>
        <w:t>guiding principle</w:t>
      </w:r>
      <w:r w:rsidRPr="003D60B7">
        <w:rPr>
          <w:b/>
          <w:bCs/>
          <w:u w:val="single"/>
        </w:rPr>
        <w:t xml:space="preserve"> for present and future space activities</w:t>
      </w:r>
      <w:r w:rsidRPr="00C42957">
        <w:rPr>
          <w:sz w:val="8"/>
        </w:rPr>
        <w:t xml:space="preserve">. </w:t>
      </w:r>
      <w:proofErr w:type="gramStart"/>
      <w:r w:rsidRPr="00C42957">
        <w:rPr>
          <w:sz w:val="8"/>
        </w:rPr>
        <w:t>In order to</w:t>
      </w:r>
      <w:proofErr w:type="gramEnd"/>
      <w:r w:rsidRPr="00C42957">
        <w:rPr>
          <w:sz w:val="8"/>
        </w:rPr>
        <w:t xml:space="preserve">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9405B9">
        <w:rPr>
          <w:b/>
          <w:bCs/>
          <w:highlight w:val="yellow"/>
          <w:u w:val="single"/>
        </w:rPr>
        <w:t>principle</w:t>
      </w:r>
      <w:r w:rsidRPr="003D60B7">
        <w:rPr>
          <w:b/>
          <w:bCs/>
          <w:u w:val="single"/>
        </w:rPr>
        <w:t xml:space="preserve"> </w:t>
      </w:r>
      <w:r w:rsidRPr="009405B9">
        <w:rPr>
          <w:b/>
          <w:bCs/>
          <w:highlight w:val="yellow"/>
          <w:u w:val="single"/>
        </w:rPr>
        <w:t>prohibiting</w:t>
      </w:r>
      <w:r w:rsidRPr="003D60B7">
        <w:rPr>
          <w:b/>
          <w:bCs/>
          <w:u w:val="single"/>
        </w:rPr>
        <w:t xml:space="preserve"> national </w:t>
      </w:r>
      <w:r w:rsidRPr="009405B9">
        <w:rPr>
          <w:b/>
          <w:bCs/>
          <w:highlight w:val="yellow"/>
          <w:u w:val="single"/>
        </w:rPr>
        <w:t>appropriation</w:t>
      </w:r>
      <w:r w:rsidRPr="003D60B7">
        <w:rPr>
          <w:b/>
          <w:bCs/>
          <w:u w:val="single"/>
        </w:rPr>
        <w:t xml:space="preserve"> </w:t>
      </w:r>
      <w:r w:rsidRPr="009405B9">
        <w:rPr>
          <w:b/>
          <w:bCs/>
          <w:highlight w:val="yellow"/>
          <w:u w:val="single"/>
        </w:rPr>
        <w:t>of outer</w:t>
      </w:r>
      <w:r w:rsidRPr="003D60B7">
        <w:rPr>
          <w:b/>
          <w:bCs/>
          <w:u w:val="single"/>
        </w:rPr>
        <w:t xml:space="preserve"> </w:t>
      </w:r>
      <w:r w:rsidRPr="009405B9">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9405B9">
        <w:rPr>
          <w:b/>
          <w:bCs/>
          <w:highlight w:val="yellow"/>
          <w:u w:val="single"/>
        </w:rPr>
        <w:t>following</w:t>
      </w:r>
      <w:r w:rsidRPr="003D60B7">
        <w:rPr>
          <w:b/>
          <w:bCs/>
          <w:u w:val="single"/>
        </w:rPr>
        <w:t xml:space="preserve"> this interpretation, </w:t>
      </w:r>
      <w:r w:rsidRPr="009405B9">
        <w:rPr>
          <w:b/>
          <w:bCs/>
          <w:highlight w:val="yellow"/>
          <w:u w:val="single"/>
        </w:rPr>
        <w:t>neither States nor private entities</w:t>
      </w:r>
      <w:r w:rsidRPr="003D60B7">
        <w:rPr>
          <w:b/>
          <w:bCs/>
          <w:u w:val="single"/>
        </w:rPr>
        <w:t xml:space="preserve"> </w:t>
      </w:r>
      <w:r w:rsidRPr="009405B9">
        <w:rPr>
          <w:b/>
          <w:bCs/>
          <w:highlight w:val="yellow"/>
          <w:u w:val="single"/>
        </w:rPr>
        <w:t>are allowed to</w:t>
      </w:r>
      <w:r w:rsidRPr="003D60B7">
        <w:rPr>
          <w:b/>
          <w:bCs/>
          <w:u w:val="single"/>
        </w:rPr>
        <w:t xml:space="preserve"> act in contrast with the </w:t>
      </w:r>
      <w:proofErr w:type="spellStart"/>
      <w:r w:rsidRPr="003D60B7">
        <w:rPr>
          <w:b/>
          <w:bCs/>
          <w:u w:val="single"/>
        </w:rPr>
        <w:t>nonappropriation</w:t>
      </w:r>
      <w:proofErr w:type="spellEnd"/>
      <w:r w:rsidRPr="003D60B7">
        <w:rPr>
          <w:b/>
          <w:bCs/>
          <w:u w:val="single"/>
        </w:rPr>
        <w:t xml:space="preserve"> principle and any amendment or </w:t>
      </w:r>
      <w:r w:rsidRPr="009405B9">
        <w:rPr>
          <w:b/>
          <w:bCs/>
          <w:highlight w:val="yellow"/>
          <w:u w:val="single"/>
        </w:rPr>
        <w:t>modification</w:t>
      </w:r>
      <w:r w:rsidRPr="003D60B7">
        <w:rPr>
          <w:b/>
          <w:bCs/>
          <w:u w:val="single"/>
        </w:rPr>
        <w:t xml:space="preserve"> thereof should </w:t>
      </w:r>
      <w:r w:rsidRPr="009405B9">
        <w:rPr>
          <w:b/>
          <w:bCs/>
          <w:highlight w:val="yellow"/>
          <w:u w:val="single"/>
        </w:rPr>
        <w:t>only</w:t>
      </w:r>
      <w:r w:rsidRPr="003D60B7">
        <w:rPr>
          <w:b/>
          <w:bCs/>
          <w:u w:val="single"/>
        </w:rPr>
        <w:t xml:space="preserve"> be carried out </w:t>
      </w:r>
      <w:r w:rsidRPr="009405B9">
        <w:rPr>
          <w:b/>
          <w:bCs/>
          <w:highlight w:val="yellow"/>
          <w:u w:val="single"/>
        </w:rPr>
        <w:t>by all States</w:t>
      </w:r>
      <w:r w:rsidRPr="003D60B7">
        <w:rPr>
          <w:b/>
          <w:bCs/>
          <w:u w:val="single"/>
        </w:rPr>
        <w:t xml:space="preserve"> acting collectively. </w:t>
      </w:r>
    </w:p>
    <w:p w14:paraId="4750C5BA" w14:textId="77777777" w:rsidR="00DA63F2" w:rsidRDefault="00DA63F2" w:rsidP="00DA63F2">
      <w:pPr>
        <w:pStyle w:val="Heading4"/>
      </w:pPr>
      <w:r>
        <w:lastRenderedPageBreak/>
        <w:t xml:space="preserve">That outweighs: </w:t>
      </w:r>
    </w:p>
    <w:p w14:paraId="00BE3E0D" w14:textId="77777777" w:rsidR="00DA63F2" w:rsidRDefault="00DA63F2" w:rsidP="00DA63F2">
      <w:pPr>
        <w:pStyle w:val="Heading4"/>
      </w:pPr>
      <w:r>
        <w:t xml:space="preserve">A] Framer’s Intent, Norms, and Logic – even if Article 2 doesn’t explicitly mention private entities, Article 6 requires authorization from the state - </w:t>
      </w:r>
      <w:proofErr w:type="spellStart"/>
      <w:r>
        <w:t>Tronchetti</w:t>
      </w:r>
      <w:proofErr w:type="spellEnd"/>
      <w:r>
        <w:t xml:space="preserve"> 2: </w:t>
      </w:r>
    </w:p>
    <w:p w14:paraId="1D5F2528" w14:textId="77777777" w:rsidR="00DA63F2" w:rsidRPr="00F3427F" w:rsidRDefault="00DA63F2" w:rsidP="00DA63F2">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66213E5B" w14:textId="77777777" w:rsidR="00DA63F2" w:rsidRPr="006E45AD" w:rsidRDefault="00DA63F2" w:rsidP="00DA63F2">
      <w:pPr>
        <w:rPr>
          <w:b/>
          <w:bCs/>
          <w:u w:val="single"/>
        </w:rPr>
      </w:pPr>
      <w:r w:rsidRPr="001F0313">
        <w:rPr>
          <w:b/>
          <w:bCs/>
          <w:u w:val="single"/>
        </w:rPr>
        <w:t xml:space="preserve">However, it must be said, that nowadays there is </w:t>
      </w:r>
      <w:proofErr w:type="gramStart"/>
      <w:r w:rsidRPr="001F0313">
        <w:rPr>
          <w:b/>
          <w:bCs/>
          <w:u w:val="single"/>
        </w:rPr>
        <w:t xml:space="preserve">a </w:t>
      </w:r>
      <w:r w:rsidRPr="009405B9">
        <w:rPr>
          <w:b/>
          <w:bCs/>
          <w:highlight w:val="yellow"/>
          <w:u w:val="single"/>
        </w:rPr>
        <w:t>general consensus</w:t>
      </w:r>
      <w:proofErr w:type="gramEnd"/>
      <w:r w:rsidRPr="001F0313">
        <w:rPr>
          <w:b/>
          <w:bCs/>
          <w:u w:val="single"/>
        </w:rPr>
        <w:t xml:space="preserve"> on the fact that both </w:t>
      </w:r>
      <w:r w:rsidRPr="009405B9">
        <w:rPr>
          <w:b/>
          <w:bCs/>
          <w:highlight w:val="yellow"/>
          <w:u w:val="single"/>
        </w:rPr>
        <w:t>national</w:t>
      </w:r>
      <w:r w:rsidRPr="001F0313">
        <w:rPr>
          <w:b/>
          <w:bCs/>
          <w:u w:val="single"/>
        </w:rPr>
        <w:t xml:space="preserve"> appropriation </w:t>
      </w:r>
      <w:r w:rsidRPr="009405B9">
        <w:rPr>
          <w:b/>
          <w:bCs/>
          <w:highlight w:val="yellow"/>
          <w:u w:val="single"/>
        </w:rPr>
        <w:t>and private</w:t>
      </w:r>
      <w:r w:rsidRPr="001F0313">
        <w:rPr>
          <w:b/>
          <w:bCs/>
          <w:u w:val="single"/>
        </w:rPr>
        <w:t xml:space="preserve"> property </w:t>
      </w:r>
      <w:r w:rsidRPr="009405B9">
        <w:rPr>
          <w:b/>
          <w:bCs/>
          <w:highlight w:val="yellow"/>
          <w:u w:val="single"/>
        </w:rPr>
        <w:t>rights are denied under the Outer Space Treaty</w:t>
      </w:r>
      <w:r w:rsidRPr="001F0313">
        <w:rPr>
          <w:b/>
          <w:bCs/>
          <w:u w:val="single"/>
        </w:rPr>
        <w:t>.</w:t>
      </w:r>
      <w:r w:rsidRPr="00F3427F">
        <w:rPr>
          <w:sz w:val="8"/>
        </w:rPr>
        <w:t xml:space="preserve"> </w:t>
      </w:r>
      <w:r w:rsidRPr="009405B9">
        <w:rPr>
          <w:b/>
          <w:bCs/>
          <w:highlight w:val="yellow"/>
          <w:u w:val="single"/>
        </w:rPr>
        <w:t xml:space="preserve">Several </w:t>
      </w:r>
      <w:proofErr w:type="gramStart"/>
      <w:r w:rsidRPr="009405B9">
        <w:rPr>
          <w:b/>
          <w:bCs/>
          <w:highlight w:val="yellow"/>
          <w:u w:val="single"/>
        </w:rPr>
        <w:t>way</w:t>
      </w:r>
      <w:proofErr w:type="gramEnd"/>
      <w:r w:rsidRPr="009405B9">
        <w:rPr>
          <w:b/>
          <w:bCs/>
          <w:highlight w:val="yellow"/>
          <w:u w:val="single"/>
        </w:rPr>
        <w:t xml:space="preserve"> of reasoning</w:t>
      </w:r>
      <w:r w:rsidRPr="001F0313">
        <w:rPr>
          <w:b/>
          <w:bCs/>
          <w:u w:val="single"/>
        </w:rPr>
        <w:t xml:space="preserve"> have been advanced to support this view</w:t>
      </w:r>
      <w:r w:rsidRPr="00F3427F">
        <w:rPr>
          <w:sz w:val="8"/>
        </w:rPr>
        <w:t xml:space="preserve">. </w:t>
      </w:r>
      <w:proofErr w:type="spellStart"/>
      <w:r w:rsidRPr="001F0313">
        <w:rPr>
          <w:b/>
          <w:bCs/>
          <w:u w:val="single"/>
        </w:rPr>
        <w:t>Sters</w:t>
      </w:r>
      <w:proofErr w:type="spellEnd"/>
      <w:r w:rsidRPr="001F0313">
        <w:rPr>
          <w:b/>
          <w:bCs/>
          <w:u w:val="single"/>
        </w:rPr>
        <w:t xml:space="preserve"> and </w:t>
      </w:r>
      <w:proofErr w:type="spellStart"/>
      <w:r w:rsidRPr="001F0313">
        <w:rPr>
          <w:b/>
          <w:bCs/>
          <w:u w:val="single"/>
        </w:rPr>
        <w:t>Tennen</w:t>
      </w:r>
      <w:proofErr w:type="spellEnd"/>
      <w:r w:rsidRPr="001F0313">
        <w:rPr>
          <w:b/>
          <w:bCs/>
          <w:u w:val="single"/>
        </w:rPr>
        <w:t xml:space="preserve"> affirm that the argument that Article II does not apply to private entities since they are not expressly mentioned fails for the reason that </w:t>
      </w:r>
      <w:r w:rsidRPr="009405B9">
        <w:rPr>
          <w:b/>
          <w:bCs/>
          <w:highlight w:val="yellow"/>
          <w:u w:val="single"/>
        </w:rPr>
        <w:t>they do not need to be explicitly listed</w:t>
      </w:r>
      <w:r w:rsidRPr="001F0313">
        <w:rPr>
          <w:b/>
          <w:bCs/>
          <w:u w:val="single"/>
        </w:rPr>
        <w:t xml:space="preserve"> in Article II </w:t>
      </w:r>
      <w:r w:rsidRPr="009405B9">
        <w:rPr>
          <w:b/>
          <w:bCs/>
          <w:highlight w:val="yellow"/>
          <w:u w:val="single"/>
        </w:rPr>
        <w:t>to be fully subject</w:t>
      </w:r>
      <w:r w:rsidRPr="001F0313">
        <w:rPr>
          <w:b/>
          <w:bCs/>
          <w:u w:val="single"/>
        </w:rPr>
        <w:t xml:space="preserve"> to the non-appropriation principle</w:t>
      </w:r>
      <w:proofErr w:type="gramStart"/>
      <w:r w:rsidRPr="001F0313">
        <w:rPr>
          <w:b/>
          <w:bCs/>
          <w:u w:val="single"/>
        </w:rPr>
        <w:t>8</w:t>
      </w:r>
      <w:r w:rsidRPr="00F3427F">
        <w:rPr>
          <w:sz w:val="8"/>
        </w:rPr>
        <w:t xml:space="preserve"> .</w:t>
      </w:r>
      <w:proofErr w:type="gramEnd"/>
      <w:r w:rsidRPr="00F3427F">
        <w:rPr>
          <w:sz w:val="8"/>
        </w:rPr>
        <w:t xml:space="preserve"> </w:t>
      </w:r>
      <w:r w:rsidRPr="009405B9">
        <w:rPr>
          <w:b/>
          <w:bCs/>
          <w:highlight w:val="yellow"/>
          <w:u w:val="single"/>
        </w:rPr>
        <w:t>Private entities are allowed to carry out space activities</w:t>
      </w:r>
      <w:r w:rsidRPr="001F0313">
        <w:rPr>
          <w:b/>
          <w:bCs/>
          <w:u w:val="single"/>
        </w:rPr>
        <w:t xml:space="preserve"> </w:t>
      </w:r>
      <w:r w:rsidRPr="009405B9">
        <w:rPr>
          <w:b/>
          <w:bCs/>
          <w:highlight w:val="yellow"/>
          <w:u w:val="single"/>
        </w:rPr>
        <w:t>but</w:t>
      </w:r>
      <w:r w:rsidRPr="001F0313">
        <w:rPr>
          <w:b/>
          <w:bCs/>
          <w:u w:val="single"/>
        </w:rPr>
        <w:t xml:space="preserve">, </w:t>
      </w:r>
      <w:r w:rsidRPr="009405B9">
        <w:rPr>
          <w:b/>
          <w:bCs/>
          <w:highlight w:val="yellow"/>
          <w:u w:val="single"/>
        </w:rPr>
        <w:t>according to</w:t>
      </w:r>
      <w:r w:rsidRPr="001F0313">
        <w:rPr>
          <w:b/>
          <w:bCs/>
          <w:u w:val="single"/>
        </w:rPr>
        <w:t xml:space="preserve"> </w:t>
      </w:r>
      <w:r w:rsidRPr="009405B9">
        <w:rPr>
          <w:b/>
          <w:bCs/>
          <w:highlight w:val="yellow"/>
          <w:u w:val="single"/>
        </w:rPr>
        <w:t>Article VI</w:t>
      </w:r>
      <w:r w:rsidRPr="001F0313">
        <w:rPr>
          <w:b/>
          <w:bCs/>
          <w:u w:val="single"/>
        </w:rPr>
        <w:t xml:space="preserve"> of the Outer Space Treaty, </w:t>
      </w:r>
      <w:r w:rsidRPr="009405B9">
        <w:rPr>
          <w:b/>
          <w:bCs/>
          <w:highlight w:val="yellow"/>
          <w:u w:val="single"/>
        </w:rPr>
        <w:t>they must be authorized</w:t>
      </w:r>
      <w:r w:rsidRPr="001F0313">
        <w:rPr>
          <w:b/>
          <w:bCs/>
          <w:u w:val="single"/>
        </w:rPr>
        <w:t xml:space="preserve"> to conduct such activities </w:t>
      </w:r>
      <w:r w:rsidRPr="009405B9">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9405B9">
        <w:rPr>
          <w:b/>
          <w:bCs/>
          <w:highlight w:val="yellow"/>
          <w:u w:val="single"/>
        </w:rPr>
        <w:t>if the State is prohibited</w:t>
      </w:r>
      <w:r w:rsidRPr="001F0313">
        <w:rPr>
          <w:b/>
          <w:bCs/>
          <w:u w:val="single"/>
        </w:rPr>
        <w:t xml:space="preserve"> from engaging in certain conduct, </w:t>
      </w:r>
      <w:r w:rsidRPr="009405B9">
        <w:rPr>
          <w:b/>
          <w:bCs/>
          <w:highlight w:val="yellow"/>
          <w:u w:val="single"/>
        </w:rPr>
        <w:t>then it lacks the authority to license its</w:t>
      </w:r>
      <w:r w:rsidRPr="001F0313">
        <w:rPr>
          <w:b/>
          <w:bCs/>
          <w:u w:val="single"/>
        </w:rPr>
        <w:t xml:space="preserve"> nationals or other </w:t>
      </w:r>
      <w:r w:rsidRPr="009405B9">
        <w:rPr>
          <w:b/>
          <w:bCs/>
          <w:highlight w:val="yellow"/>
          <w:u w:val="single"/>
        </w:rPr>
        <w:t>entities 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9405B9">
        <w:rPr>
          <w:b/>
          <w:bCs/>
          <w:highlight w:val="yellow"/>
          <w:u w:val="single"/>
        </w:rPr>
        <w:t>what is forbidden to a State</w:t>
      </w:r>
      <w:r w:rsidRPr="001F0313">
        <w:rPr>
          <w:b/>
          <w:bCs/>
          <w:u w:val="single"/>
        </w:rPr>
        <w:t xml:space="preserve"> </w:t>
      </w:r>
      <w:r w:rsidRPr="009405B9">
        <w:rPr>
          <w:b/>
          <w:bCs/>
          <w:highlight w:val="yellow"/>
          <w:u w:val="single"/>
        </w:rPr>
        <w:t>is not permitted</w:t>
      </w:r>
      <w:r w:rsidRPr="001F0313">
        <w:rPr>
          <w:b/>
          <w:bCs/>
          <w:u w:val="single"/>
        </w:rPr>
        <w:t xml:space="preserve"> to a chartered company created by a State or </w:t>
      </w:r>
      <w:r w:rsidRPr="009405B9">
        <w:rPr>
          <w:b/>
          <w:bCs/>
          <w:highlight w:val="yellow"/>
          <w:u w:val="single"/>
        </w:rPr>
        <w:t>to</w:t>
      </w:r>
      <w:r w:rsidRPr="001F0313">
        <w:rPr>
          <w:b/>
          <w:bCs/>
          <w:u w:val="single"/>
        </w:rPr>
        <w:t xml:space="preserve"> one of its nationals acting as a </w:t>
      </w:r>
      <w:r w:rsidRPr="009405B9">
        <w:rPr>
          <w:b/>
          <w:bCs/>
          <w:highlight w:val="yellow"/>
          <w:u w:val="single"/>
        </w:rPr>
        <w:t>private</w:t>
      </w:r>
      <w:r w:rsidRPr="001F0313">
        <w:rPr>
          <w:b/>
          <w:bCs/>
          <w:u w:val="single"/>
        </w:rPr>
        <w:t xml:space="preserve"> </w:t>
      </w:r>
      <w:r w:rsidRPr="009405B9">
        <w:rPr>
          <w:b/>
          <w:bCs/>
          <w:highlight w:val="yellow"/>
          <w:u w:val="single"/>
        </w:rPr>
        <w:t>adventurer</w:t>
      </w:r>
      <w:r w:rsidRPr="00F3427F">
        <w:rPr>
          <w:sz w:val="8"/>
        </w:rPr>
        <w:t>”</w:t>
      </w:r>
      <w:proofErr w:type="gramStart"/>
      <w:r w:rsidRPr="00F3427F">
        <w:rPr>
          <w:sz w:val="8"/>
        </w:rPr>
        <w:t>9 .</w:t>
      </w:r>
      <w:proofErr w:type="gramEnd"/>
      <w:r w:rsidRPr="00F3427F">
        <w:rPr>
          <w:sz w:val="8"/>
        </w:rPr>
        <w:t xml:space="preserve"> It has been also suggested that the </w:t>
      </w:r>
      <w:r w:rsidRPr="009405B9">
        <w:rPr>
          <w:b/>
          <w:bCs/>
          <w:highlight w:val="yellow"/>
          <w:u w:val="single"/>
        </w:rPr>
        <w:t>prohibition of national appropriation</w:t>
      </w:r>
      <w:r w:rsidRPr="001F0313">
        <w:rPr>
          <w:b/>
          <w:bCs/>
          <w:u w:val="single"/>
        </w:rPr>
        <w:t xml:space="preserve"> </w:t>
      </w:r>
      <w:r w:rsidRPr="009405B9">
        <w:rPr>
          <w:b/>
          <w:bCs/>
          <w:highlight w:val="yellow"/>
          <w:u w:val="single"/>
        </w:rPr>
        <w:t>implies prohibition of private appropriation</w:t>
      </w:r>
      <w:r w:rsidRPr="001F0313">
        <w:rPr>
          <w:b/>
          <w:bCs/>
          <w:u w:val="single"/>
        </w:rPr>
        <w:t xml:space="preserve"> because the </w:t>
      </w:r>
      <w:r w:rsidRPr="009405B9">
        <w:rPr>
          <w:b/>
          <w:bCs/>
          <w:highlight w:val="yellow"/>
          <w:u w:val="single"/>
        </w:rPr>
        <w:t>latter cannot exist</w:t>
      </w:r>
      <w:r w:rsidRPr="001F0313">
        <w:rPr>
          <w:b/>
          <w:bCs/>
          <w:u w:val="single"/>
        </w:rPr>
        <w:t xml:space="preserve"> </w:t>
      </w:r>
      <w:r w:rsidRPr="009405B9">
        <w:rPr>
          <w:b/>
          <w:bCs/>
          <w:highlight w:val="yellow"/>
          <w:u w:val="single"/>
        </w:rPr>
        <w:t>independently</w:t>
      </w:r>
      <w:r w:rsidRPr="001F0313">
        <w:rPr>
          <w:b/>
          <w:bCs/>
          <w:u w:val="single"/>
        </w:rPr>
        <w:t xml:space="preserve"> </w:t>
      </w:r>
      <w:r w:rsidRPr="009405B9">
        <w:rPr>
          <w:b/>
          <w:bCs/>
          <w:highlight w:val="yellow"/>
          <w:u w:val="single"/>
        </w:rPr>
        <w:t>from</w:t>
      </w:r>
      <w:r w:rsidRPr="001F0313">
        <w:rPr>
          <w:b/>
          <w:bCs/>
          <w:u w:val="single"/>
        </w:rPr>
        <w:t xml:space="preserve"> the </w:t>
      </w:r>
      <w:r w:rsidRPr="009405B9">
        <w:rPr>
          <w:b/>
          <w:bCs/>
          <w:highlight w:val="yellow"/>
          <w:u w:val="single"/>
        </w:rPr>
        <w:t>former</w:t>
      </w:r>
      <w:r>
        <w:rPr>
          <w:b/>
          <w:bCs/>
          <w:u w:val="single"/>
        </w:rPr>
        <w:t xml:space="preserve"> </w:t>
      </w:r>
      <w:r w:rsidRPr="00F3427F">
        <w:rPr>
          <w:sz w:val="8"/>
        </w:rPr>
        <w:t xml:space="preserve">10. </w:t>
      </w:r>
      <w:proofErr w:type="gramStart"/>
      <w:r w:rsidRPr="001F0313">
        <w:rPr>
          <w:b/>
          <w:bCs/>
          <w:u w:val="single"/>
        </w:rPr>
        <w:t>In order to</w:t>
      </w:r>
      <w:proofErr w:type="gramEnd"/>
      <w:r w:rsidRPr="001F0313">
        <w:rPr>
          <w:b/>
          <w:bCs/>
          <w:u w:val="single"/>
        </w:rPr>
        <w:t xml:space="preserve"> exist</w:t>
      </w:r>
      <w:r w:rsidRPr="00F3427F">
        <w:rPr>
          <w:sz w:val="8"/>
        </w:rPr>
        <w:t xml:space="preserve">, indeed, </w:t>
      </w:r>
      <w:r w:rsidRPr="009405B9">
        <w:rPr>
          <w:b/>
          <w:bCs/>
          <w:highlight w:val="yellow"/>
          <w:u w:val="single"/>
        </w:rPr>
        <w:t>private property requires a superior authority to</w:t>
      </w:r>
      <w:r w:rsidRPr="001F0313">
        <w:rPr>
          <w:b/>
          <w:bCs/>
          <w:u w:val="single"/>
        </w:rPr>
        <w:t xml:space="preserve"> </w:t>
      </w:r>
      <w:r w:rsidRPr="009405B9">
        <w:rPr>
          <w:b/>
          <w:bCs/>
          <w:highlight w:val="yellow"/>
          <w:u w:val="single"/>
        </w:rPr>
        <w:t>enforce i</w:t>
      </w:r>
      <w:r w:rsidRPr="001F0313">
        <w:rPr>
          <w:b/>
          <w:bCs/>
          <w:u w:val="single"/>
        </w:rPr>
        <w:t xml:space="preserve">t, be in the form of a State or some other </w:t>
      </w:r>
      <w:proofErr w:type="spellStart"/>
      <w:r w:rsidRPr="001F0313">
        <w:rPr>
          <w:b/>
          <w:bCs/>
          <w:u w:val="single"/>
        </w:rPr>
        <w:t>recognised</w:t>
      </w:r>
      <w:proofErr w:type="spellEnd"/>
      <w:r w:rsidRPr="001F0313">
        <w:rPr>
          <w:b/>
          <w:bCs/>
          <w:u w:val="single"/>
        </w:rPr>
        <w:t xml:space="preserve">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w:t>
      </w:r>
      <w:proofErr w:type="spellStart"/>
      <w:r w:rsidRPr="00F3427F">
        <w:rPr>
          <w:sz w:val="8"/>
        </w:rPr>
        <w:t>recognise</w:t>
      </w:r>
      <w:proofErr w:type="spellEnd"/>
      <w:r w:rsidRPr="00F3427F">
        <w:rPr>
          <w:sz w:val="8"/>
        </w:rPr>
        <w:t xml:space="preserv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9405B9">
        <w:rPr>
          <w:b/>
          <w:bCs/>
          <w:highlight w:val="yellow"/>
          <w:u w:val="single"/>
        </w:rPr>
        <w:t>During</w:t>
      </w:r>
      <w:r w:rsidRPr="001F0313">
        <w:rPr>
          <w:b/>
          <w:bCs/>
          <w:u w:val="single"/>
        </w:rPr>
        <w:t xml:space="preserve"> the </w:t>
      </w:r>
      <w:r w:rsidRPr="009405B9">
        <w:rPr>
          <w:b/>
          <w:bCs/>
          <w:highlight w:val="yellow"/>
          <w:u w:val="single"/>
        </w:rPr>
        <w:t>negotiations</w:t>
      </w:r>
      <w:r w:rsidRPr="001F0313">
        <w:rPr>
          <w:b/>
          <w:bCs/>
          <w:u w:val="single"/>
        </w:rPr>
        <w:t xml:space="preserve"> of the Outer Space Treaty, the </w:t>
      </w:r>
      <w:r w:rsidRPr="009405B9">
        <w:rPr>
          <w:b/>
          <w:bCs/>
          <w:highlight w:val="yellow"/>
          <w:u w:val="single"/>
        </w:rPr>
        <w:t>Delegate</w:t>
      </w:r>
      <w:r w:rsidRPr="001F0313">
        <w:rPr>
          <w:b/>
          <w:bCs/>
          <w:u w:val="single"/>
        </w:rPr>
        <w:t xml:space="preserve"> </w:t>
      </w:r>
      <w:r w:rsidRPr="009405B9">
        <w:rPr>
          <w:b/>
          <w:bCs/>
          <w:highlight w:val="yellow"/>
          <w:u w:val="single"/>
        </w:rPr>
        <w:t>of Belgium</w:t>
      </w:r>
      <w:r w:rsidRPr="001F0313">
        <w:rPr>
          <w:b/>
          <w:bCs/>
          <w:u w:val="single"/>
        </w:rPr>
        <w:t xml:space="preserve"> </w:t>
      </w:r>
      <w:r w:rsidRPr="009405B9">
        <w:rPr>
          <w:b/>
          <w:bCs/>
          <w:highlight w:val="yellow"/>
          <w:u w:val="single"/>
        </w:rPr>
        <w:t>affirmed</w:t>
      </w:r>
      <w:r w:rsidRPr="001F0313">
        <w:rPr>
          <w:b/>
          <w:bCs/>
          <w:u w:val="single"/>
        </w:rPr>
        <w:t xml:space="preserve"> that his delegation “had taken note of the interpretation of the non-appropriation advanced by several delegations-apparently without contradiction-as </w:t>
      </w:r>
      <w:r w:rsidRPr="009405B9">
        <w:rPr>
          <w:b/>
          <w:bCs/>
          <w:highlight w:val="yellow"/>
          <w:u w:val="single"/>
        </w:rPr>
        <w:t>covering</w:t>
      </w:r>
      <w:r w:rsidRPr="001F0313">
        <w:rPr>
          <w:b/>
          <w:bCs/>
          <w:u w:val="single"/>
        </w:rPr>
        <w:t xml:space="preserve"> both the establishment of sovereignty and </w:t>
      </w:r>
      <w:r w:rsidRPr="009405B9">
        <w:rPr>
          <w:b/>
          <w:bCs/>
          <w:highlight w:val="yellow"/>
          <w:u w:val="single"/>
        </w:rPr>
        <w:t>the creation</w:t>
      </w:r>
      <w:r w:rsidRPr="001F0313">
        <w:rPr>
          <w:b/>
          <w:bCs/>
          <w:u w:val="single"/>
        </w:rPr>
        <w:t xml:space="preserve"> of titles </w:t>
      </w:r>
      <w:r w:rsidRPr="009405B9">
        <w:rPr>
          <w:b/>
          <w:bCs/>
          <w:highlight w:val="yellow"/>
          <w:u w:val="single"/>
        </w:rPr>
        <w:t>to property in private 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w:t>
      </w:r>
      <w:proofErr w:type="gramStart"/>
      <w:r w:rsidRPr="00F3427F">
        <w:rPr>
          <w:sz w:val="8"/>
        </w:rPr>
        <w:t>an evidence of the fact</w:t>
      </w:r>
      <w:proofErr w:type="gramEnd"/>
      <w:r w:rsidRPr="00F3427F">
        <w:rPr>
          <w:sz w:val="8"/>
        </w:rPr>
        <w:t xml:space="preserve"> that this </w:t>
      </w:r>
      <w:r w:rsidRPr="009405B9">
        <w:rPr>
          <w:b/>
          <w:bCs/>
          <w:highlight w:val="yellow"/>
          <w:u w:val="single"/>
        </w:rPr>
        <w:t>issue</w:t>
      </w:r>
      <w:r w:rsidRPr="001F0313">
        <w:rPr>
          <w:b/>
          <w:bCs/>
          <w:u w:val="single"/>
        </w:rPr>
        <w:t xml:space="preserve"> was considered to be </w:t>
      </w:r>
      <w:r w:rsidRPr="009405B9">
        <w:rPr>
          <w:b/>
          <w:bCs/>
          <w:highlight w:val="yellow"/>
          <w:u w:val="single"/>
        </w:rPr>
        <w:t>settled</w:t>
      </w:r>
      <w:r w:rsidRPr="001F0313">
        <w:rPr>
          <w:b/>
          <w:bCs/>
          <w:u w:val="single"/>
        </w:rPr>
        <w:t xml:space="preserve"> </w:t>
      </w:r>
      <w:r w:rsidRPr="009405B9">
        <w:rPr>
          <w:b/>
          <w:bCs/>
          <w:highlight w:val="yellow"/>
          <w:u w:val="single"/>
        </w:rPr>
        <w:t>during</w:t>
      </w:r>
      <w:r w:rsidRPr="001F0313">
        <w:rPr>
          <w:b/>
          <w:bCs/>
          <w:u w:val="single"/>
        </w:rPr>
        <w:t xml:space="preserve"> the </w:t>
      </w:r>
      <w:r w:rsidRPr="009405B9">
        <w:rPr>
          <w:b/>
          <w:bCs/>
          <w:highlight w:val="yellow"/>
          <w:u w:val="single"/>
        </w:rPr>
        <w:t>negotiation</w:t>
      </w:r>
      <w:r w:rsidRPr="001F0313">
        <w:rPr>
          <w:b/>
          <w:bCs/>
          <w:u w:val="single"/>
        </w:rPr>
        <w:t xml:space="preserve"> phase. </w:t>
      </w:r>
    </w:p>
    <w:p w14:paraId="246211B3" w14:textId="77777777" w:rsidR="00DA63F2" w:rsidRDefault="00DA63F2" w:rsidP="00DA63F2">
      <w:pPr>
        <w:pStyle w:val="Heading4"/>
      </w:pPr>
      <w:r>
        <w:t xml:space="preserve">B] Spillover – </w:t>
      </w:r>
      <w:proofErr w:type="spellStart"/>
      <w:r>
        <w:t>Tronchetti</w:t>
      </w:r>
      <w:proofErr w:type="spellEnd"/>
      <w:r>
        <w:t xml:space="preserve"> 3: </w:t>
      </w:r>
    </w:p>
    <w:p w14:paraId="614DB9B8" w14:textId="77777777" w:rsidR="00DA63F2" w:rsidRPr="00442453" w:rsidRDefault="00DA63F2" w:rsidP="00DA63F2">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7DDAC2CC" w14:textId="77777777" w:rsidR="00DA63F2" w:rsidRDefault="00DA63F2" w:rsidP="00DA63F2">
      <w:pPr>
        <w:rPr>
          <w:b/>
          <w:bCs/>
          <w:u w:val="single"/>
        </w:rPr>
      </w:pPr>
      <w:r w:rsidRPr="008C3BFA">
        <w:rPr>
          <w:b/>
          <w:bCs/>
          <w:u w:val="single"/>
        </w:rPr>
        <w:t xml:space="preserve">The </w:t>
      </w:r>
      <w:r w:rsidRPr="009405B9">
        <w:rPr>
          <w:b/>
          <w:bCs/>
          <w:highlight w:val="yellow"/>
          <w:u w:val="single"/>
        </w:rPr>
        <w:t>non-appropriation principle</w:t>
      </w:r>
      <w:r w:rsidRPr="008C3BFA">
        <w:rPr>
          <w:b/>
          <w:bCs/>
          <w:u w:val="single"/>
        </w:rPr>
        <w:t xml:space="preserve"> represents the </w:t>
      </w:r>
      <w:r w:rsidRPr="009405B9">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9405B9">
        <w:rPr>
          <w:b/>
          <w:bCs/>
          <w:highlight w:val="yellow"/>
          <w:u w:val="single"/>
        </w:rPr>
        <w:t>incorporated in</w:t>
      </w:r>
      <w:r w:rsidRPr="008C3BFA">
        <w:rPr>
          <w:b/>
          <w:bCs/>
          <w:u w:val="single"/>
        </w:rPr>
        <w:t xml:space="preserve"> </w:t>
      </w:r>
      <w:r w:rsidRPr="009405B9">
        <w:rPr>
          <w:b/>
          <w:bCs/>
          <w:highlight w:val="yellow"/>
          <w:u w:val="single"/>
        </w:rPr>
        <w:t>Article II of</w:t>
      </w:r>
      <w:r w:rsidRPr="008C3BFA">
        <w:rPr>
          <w:b/>
          <w:bCs/>
          <w:u w:val="single"/>
        </w:rPr>
        <w:t xml:space="preserve"> the Outer Space Treaty (</w:t>
      </w:r>
      <w:r w:rsidRPr="009405B9">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w:t>
      </w:r>
      <w:proofErr w:type="gramStart"/>
      <w:r w:rsidRPr="008C3BFA">
        <w:rPr>
          <w:b/>
          <w:bCs/>
          <w:u w:val="single"/>
        </w:rPr>
        <w:t>196</w:t>
      </w:r>
      <w:r>
        <w:rPr>
          <w:b/>
          <w:bCs/>
          <w:u w:val="single"/>
        </w:rPr>
        <w:t>2</w:t>
      </w:r>
      <w:r w:rsidRPr="008C3BFA">
        <w:rPr>
          <w:b/>
          <w:bCs/>
          <w:u w:val="single"/>
        </w:rPr>
        <w:t xml:space="preserve"> ,</w:t>
      </w:r>
      <w:proofErr w:type="gramEnd"/>
      <w:r w:rsidRPr="008C3BFA">
        <w:rPr>
          <w:b/>
          <w:bCs/>
          <w:u w:val="single"/>
        </w:rPr>
        <w:t xml:space="preserve"> it has </w:t>
      </w:r>
      <w:r w:rsidRPr="009405B9">
        <w:rPr>
          <w:b/>
          <w:bCs/>
          <w:highlight w:val="yellow"/>
          <w:u w:val="single"/>
        </w:rPr>
        <w:t>provided guidance</w:t>
      </w:r>
      <w:r w:rsidRPr="008C3BFA">
        <w:rPr>
          <w:b/>
          <w:bCs/>
          <w:u w:val="single"/>
        </w:rPr>
        <w:t xml:space="preserve"> and basis </w:t>
      </w:r>
      <w:r w:rsidRPr="009405B9">
        <w:rPr>
          <w:b/>
          <w:bCs/>
          <w:highlight w:val="yellow"/>
          <w:u w:val="single"/>
        </w:rPr>
        <w:t>for space activities</w:t>
      </w:r>
      <w:r w:rsidRPr="008C3BFA">
        <w:rPr>
          <w:b/>
          <w:bCs/>
          <w:u w:val="single"/>
        </w:rPr>
        <w:t xml:space="preserve"> and has </w:t>
      </w:r>
      <w:r w:rsidRPr="009405B9">
        <w:rPr>
          <w:b/>
          <w:bCs/>
          <w:highlight w:val="yellow"/>
          <w:u w:val="single"/>
        </w:rPr>
        <w:t>contributed to 40 years of peaceful exploration</w:t>
      </w:r>
      <w:r w:rsidRPr="008C3BFA">
        <w:rPr>
          <w:b/>
          <w:bCs/>
          <w:u w:val="single"/>
        </w:rPr>
        <w:t xml:space="preserve"> </w:t>
      </w:r>
      <w:r w:rsidRPr="009405B9">
        <w:rPr>
          <w:b/>
          <w:bCs/>
          <w:highlight w:val="yellow"/>
          <w:u w:val="single"/>
        </w:rPr>
        <w:t>and use</w:t>
      </w:r>
      <w:r w:rsidRPr="008C3BFA">
        <w:rPr>
          <w:b/>
          <w:bCs/>
          <w:u w:val="single"/>
        </w:rPr>
        <w:t xml:space="preserve"> of outer space. The </w:t>
      </w:r>
      <w:r w:rsidRPr="009405B9">
        <w:rPr>
          <w:b/>
          <w:bCs/>
          <w:highlight w:val="yellow"/>
          <w:u w:val="single"/>
        </w:rPr>
        <w:t>importance</w:t>
      </w:r>
      <w:r w:rsidRPr="008C3BFA">
        <w:rPr>
          <w:b/>
          <w:bCs/>
          <w:u w:val="single"/>
        </w:rPr>
        <w:t xml:space="preserve"> of the non-appropriation </w:t>
      </w:r>
      <w:proofErr w:type="gramStart"/>
      <w:r w:rsidRPr="008C3BFA">
        <w:rPr>
          <w:b/>
          <w:bCs/>
          <w:u w:val="single"/>
        </w:rPr>
        <w:t>principle</w:t>
      </w:r>
      <w:proofErr w:type="gramEnd"/>
      <w:r w:rsidRPr="008C3BFA">
        <w:rPr>
          <w:b/>
          <w:bCs/>
          <w:u w:val="single"/>
        </w:rPr>
        <w:t xml:space="preserve"> stems from the fact that it </w:t>
      </w:r>
      <w:r w:rsidRPr="009405B9">
        <w:rPr>
          <w:b/>
          <w:bCs/>
          <w:highlight w:val="yellow"/>
          <w:u w:val="single"/>
        </w:rPr>
        <w:t>has prevented outer space</w:t>
      </w:r>
      <w:r w:rsidRPr="008C3BFA">
        <w:rPr>
          <w:b/>
          <w:bCs/>
          <w:u w:val="single"/>
        </w:rPr>
        <w:t xml:space="preserve"> from </w:t>
      </w:r>
      <w:r w:rsidRPr="009405B9">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9405B9">
        <w:rPr>
          <w:b/>
          <w:bCs/>
          <w:highlight w:val="yellow"/>
          <w:u w:val="single"/>
        </w:rPr>
        <w:t>avoided</w:t>
      </w:r>
      <w:r w:rsidRPr="008C3BFA">
        <w:rPr>
          <w:b/>
          <w:bCs/>
          <w:u w:val="single"/>
        </w:rPr>
        <w:t xml:space="preserve"> the risk that </w:t>
      </w:r>
      <w:r w:rsidRPr="009405B9">
        <w:rPr>
          <w:b/>
          <w:bCs/>
          <w:highlight w:val="yellow"/>
          <w:u w:val="single"/>
        </w:rPr>
        <w:t>rivalries and tensions</w:t>
      </w:r>
      <w:r w:rsidRPr="008C3BFA">
        <w:rPr>
          <w:b/>
          <w:bCs/>
          <w:u w:val="single"/>
        </w:rPr>
        <w:t xml:space="preserve"> could arise </w:t>
      </w:r>
      <w:r w:rsidRPr="009405B9">
        <w:rPr>
          <w:b/>
          <w:bCs/>
          <w:highlight w:val="yellow"/>
          <w:u w:val="single"/>
        </w:rPr>
        <w:t>in relation to</w:t>
      </w:r>
      <w:r w:rsidRPr="008C3BFA">
        <w:rPr>
          <w:b/>
          <w:bCs/>
          <w:u w:val="single"/>
        </w:rPr>
        <w:t xml:space="preserve"> the </w:t>
      </w:r>
      <w:r w:rsidRPr="009405B9">
        <w:rPr>
          <w:b/>
          <w:bCs/>
          <w:highlight w:val="yellow"/>
          <w:u w:val="single"/>
        </w:rPr>
        <w:t>management</w:t>
      </w:r>
      <w:r w:rsidRPr="008C3BFA">
        <w:rPr>
          <w:b/>
          <w:bCs/>
          <w:u w:val="single"/>
        </w:rPr>
        <w:t xml:space="preserve"> </w:t>
      </w:r>
      <w:r w:rsidRPr="009405B9">
        <w:rPr>
          <w:b/>
          <w:bCs/>
          <w:highlight w:val="yellow"/>
          <w:u w:val="single"/>
        </w:rPr>
        <w:t>of</w:t>
      </w:r>
      <w:r w:rsidRPr="008C3BFA">
        <w:rPr>
          <w:b/>
          <w:bCs/>
          <w:u w:val="single"/>
        </w:rPr>
        <w:t xml:space="preserve"> outer </w:t>
      </w:r>
      <w:r w:rsidRPr="009405B9">
        <w:rPr>
          <w:b/>
          <w:bCs/>
          <w:highlight w:val="yellow"/>
          <w:u w:val="single"/>
        </w:rPr>
        <w:t>space</w:t>
      </w:r>
      <w:r w:rsidRPr="008C3BFA">
        <w:rPr>
          <w:b/>
          <w:bCs/>
          <w:u w:val="single"/>
        </w:rPr>
        <w:t xml:space="preserve"> </w:t>
      </w:r>
      <w:r w:rsidRPr="009405B9">
        <w:rPr>
          <w:b/>
          <w:bCs/>
          <w:highlight w:val="yellow"/>
          <w:u w:val="single"/>
        </w:rPr>
        <w:t>and</w:t>
      </w:r>
      <w:r w:rsidRPr="008C3BFA">
        <w:rPr>
          <w:b/>
          <w:bCs/>
          <w:u w:val="single"/>
        </w:rPr>
        <w:t xml:space="preserve"> its </w:t>
      </w:r>
      <w:r w:rsidRPr="009405B9">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w:t>
      </w:r>
      <w:r w:rsidRPr="008C3BFA">
        <w:rPr>
          <w:b/>
          <w:bCs/>
          <w:u w:val="single"/>
        </w:rPr>
        <w:lastRenderedPageBreak/>
        <w:t xml:space="preserve">guarantee for the realization of one of the fundamental principles of </w:t>
      </w:r>
      <w:r w:rsidRPr="009405B9">
        <w:rPr>
          <w:b/>
          <w:bCs/>
          <w:highlight w:val="yellow"/>
          <w:u w:val="single"/>
        </w:rPr>
        <w:t>space law</w:t>
      </w:r>
      <w:r w:rsidRPr="008C3BFA">
        <w:rPr>
          <w:b/>
          <w:bCs/>
          <w:u w:val="single"/>
        </w:rPr>
        <w:t xml:space="preserve">, namely the exploration and use of outer space to be </w:t>
      </w:r>
      <w:r w:rsidRPr="009405B9">
        <w:rPr>
          <w:b/>
          <w:bCs/>
          <w:highlight w:val="yellow"/>
          <w:u w:val="single"/>
        </w:rPr>
        <w:t>carried out for</w:t>
      </w:r>
      <w:r w:rsidRPr="008C3BFA">
        <w:rPr>
          <w:b/>
          <w:bCs/>
          <w:u w:val="single"/>
        </w:rPr>
        <w:t xml:space="preserve"> the </w:t>
      </w:r>
      <w:r w:rsidRPr="009405B9">
        <w:rPr>
          <w:b/>
          <w:bCs/>
          <w:highlight w:val="yellow"/>
          <w:u w:val="single"/>
        </w:rPr>
        <w:t>benefit</w:t>
      </w:r>
      <w:r w:rsidRPr="008C3BFA">
        <w:rPr>
          <w:b/>
          <w:bCs/>
          <w:u w:val="single"/>
        </w:rPr>
        <w:t xml:space="preserve"> and in the interest </w:t>
      </w:r>
      <w:r w:rsidRPr="009405B9">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 xml:space="preserve">they agreed to consider it as </w:t>
      </w:r>
      <w:proofErr w:type="gramStart"/>
      <w:r w:rsidRPr="008C3BFA">
        <w:rPr>
          <w:b/>
          <w:bCs/>
          <w:u w:val="single"/>
        </w:rPr>
        <w:t>a res</w:t>
      </w:r>
      <w:proofErr w:type="gramEnd"/>
      <w:r w:rsidRPr="008C3BFA">
        <w:rPr>
          <w:b/>
          <w:bCs/>
          <w:u w:val="single"/>
        </w:rPr>
        <w:t xml:space="preserve">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w:t>
      </w:r>
      <w:proofErr w:type="spellStart"/>
      <w:r w:rsidRPr="003A4CFB">
        <w:rPr>
          <w:sz w:val="8"/>
        </w:rPr>
        <w:t>analyse</w:t>
      </w:r>
      <w:proofErr w:type="spellEnd"/>
      <w:r w:rsidRPr="003A4CFB">
        <w:rPr>
          <w:sz w:val="8"/>
        </w:rPr>
        <w:t xml:space="preserve"> the status of outer space 40 years after the entry into force of the Outer Space Treaty, </w:t>
      </w:r>
      <w:r w:rsidRPr="008C3BFA">
        <w:rPr>
          <w:b/>
          <w:bCs/>
          <w:u w:val="single"/>
        </w:rPr>
        <w:t xml:space="preserve">it is possible to affirm that the non-appropriation </w:t>
      </w:r>
      <w:r w:rsidRPr="009405B9">
        <w:rPr>
          <w:b/>
          <w:bCs/>
          <w:highlight w:val="yellow"/>
          <w:u w:val="single"/>
        </w:rPr>
        <w:t>principle</w:t>
      </w:r>
      <w:r w:rsidRPr="008C3BFA">
        <w:rPr>
          <w:b/>
          <w:bCs/>
          <w:u w:val="single"/>
        </w:rPr>
        <w:t xml:space="preserve"> has been </w:t>
      </w:r>
      <w:r w:rsidRPr="009405B9">
        <w:rPr>
          <w:b/>
          <w:bCs/>
          <w:highlight w:val="yellow"/>
          <w:u w:val="single"/>
        </w:rPr>
        <w:t>successful</w:t>
      </w:r>
      <w:r w:rsidRPr="008C3BFA">
        <w:rPr>
          <w:b/>
          <w:bCs/>
          <w:u w:val="single"/>
        </w:rPr>
        <w:t xml:space="preserve"> in </w:t>
      </w:r>
      <w:r w:rsidRPr="009405B9">
        <w:rPr>
          <w:b/>
          <w:bCs/>
          <w:highlight w:val="yellow"/>
          <w:u w:val="single"/>
        </w:rPr>
        <w:t>allowing</w:t>
      </w:r>
      <w:r w:rsidRPr="008C3BFA">
        <w:rPr>
          <w:b/>
          <w:bCs/>
          <w:u w:val="single"/>
        </w:rPr>
        <w:t xml:space="preserve"> the </w:t>
      </w:r>
      <w:r w:rsidRPr="009405B9">
        <w:rPr>
          <w:b/>
          <w:bCs/>
          <w:highlight w:val="yellow"/>
          <w:u w:val="single"/>
        </w:rPr>
        <w:t>safe</w:t>
      </w:r>
      <w:r w:rsidRPr="008C3BFA">
        <w:rPr>
          <w:b/>
          <w:bCs/>
          <w:u w:val="single"/>
        </w:rPr>
        <w:t xml:space="preserve"> and orderly </w:t>
      </w:r>
      <w:r w:rsidRPr="009405B9">
        <w:rPr>
          <w:b/>
          <w:bCs/>
          <w:highlight w:val="yellow"/>
          <w:u w:val="single"/>
        </w:rPr>
        <w:t>development</w:t>
      </w:r>
      <w:r w:rsidRPr="008C3BFA">
        <w:rPr>
          <w:b/>
          <w:bCs/>
          <w:u w:val="single"/>
        </w:rPr>
        <w:t xml:space="preserve"> </w:t>
      </w:r>
      <w:r w:rsidRPr="009405B9">
        <w:rPr>
          <w:b/>
          <w:bCs/>
          <w:highlight w:val="yellow"/>
          <w:u w:val="single"/>
        </w:rPr>
        <w:t>of space activities</w:t>
      </w:r>
      <w:r w:rsidRPr="003A4CFB">
        <w:rPr>
          <w:sz w:val="8"/>
        </w:rPr>
        <w:t xml:space="preserve">. Nowadays, </w:t>
      </w:r>
      <w:r w:rsidRPr="009405B9">
        <w:rPr>
          <w:b/>
          <w:bCs/>
          <w:highlight w:val="yellow"/>
          <w:u w:val="single"/>
        </w:rPr>
        <w:t>however</w:t>
      </w:r>
      <w:r w:rsidRPr="008C3BFA">
        <w:rPr>
          <w:b/>
          <w:bCs/>
          <w:u w:val="single"/>
        </w:rPr>
        <w:t xml:space="preserve">, </w:t>
      </w:r>
      <w:r w:rsidRPr="009405B9">
        <w:rPr>
          <w:b/>
          <w:bCs/>
          <w:highlight w:val="yellow"/>
          <w:u w:val="single"/>
        </w:rPr>
        <w:t>despite</w:t>
      </w:r>
      <w:r w:rsidRPr="008C3BFA">
        <w:rPr>
          <w:b/>
          <w:bCs/>
          <w:u w:val="single"/>
        </w:rPr>
        <w:t xml:space="preserve"> its merits and its </w:t>
      </w:r>
      <w:r w:rsidRPr="009405B9">
        <w:rPr>
          <w:b/>
          <w:bCs/>
          <w:highlight w:val="yellow"/>
          <w:u w:val="single"/>
        </w:rPr>
        <w:t>undisputable contribution</w:t>
      </w:r>
      <w:r w:rsidRPr="008C3BFA">
        <w:rPr>
          <w:b/>
          <w:bCs/>
          <w:u w:val="single"/>
        </w:rPr>
        <w:t xml:space="preserve"> to the success of the system of space law, the </w:t>
      </w:r>
      <w:r w:rsidRPr="009405B9">
        <w:rPr>
          <w:b/>
          <w:bCs/>
          <w:highlight w:val="yellow"/>
          <w:u w:val="single"/>
        </w:rPr>
        <w:t>non-appropriation principle</w:t>
      </w:r>
      <w:r w:rsidRPr="008C3BFA">
        <w:rPr>
          <w:b/>
          <w:bCs/>
          <w:u w:val="single"/>
        </w:rPr>
        <w:t xml:space="preserve"> is the </w:t>
      </w:r>
      <w:r w:rsidRPr="009405B9">
        <w:rPr>
          <w:b/>
          <w:bCs/>
          <w:highlight w:val="yellow"/>
          <w:u w:val="single"/>
        </w:rPr>
        <w:t>object of direct</w:t>
      </w:r>
      <w:r w:rsidRPr="008C3BFA">
        <w:rPr>
          <w:b/>
          <w:bCs/>
          <w:u w:val="single"/>
        </w:rPr>
        <w:t xml:space="preserve"> and indirect </w:t>
      </w:r>
      <w:r w:rsidRPr="009405B9">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w:t>
      </w:r>
      <w:proofErr w:type="gramStart"/>
      <w:r w:rsidRPr="003A4CFB">
        <w:rPr>
          <w:sz w:val="8"/>
        </w:rPr>
        <w:t>4 .</w:t>
      </w:r>
      <w:proofErr w:type="gramEnd"/>
      <w:r w:rsidRPr="003A4CFB">
        <w:rPr>
          <w:sz w:val="8"/>
        </w:rPr>
        <w:t xml:space="preserve"> In these proposals the non-appropriation principle </w:t>
      </w:r>
      <w:proofErr w:type="gramStart"/>
      <w:r w:rsidRPr="003A4CFB">
        <w:rPr>
          <w:sz w:val="8"/>
        </w:rPr>
        <w:t>is considered to be</w:t>
      </w:r>
      <w:proofErr w:type="gramEnd"/>
      <w:r w:rsidRPr="003A4CFB">
        <w:rPr>
          <w:sz w:val="8"/>
        </w:rPr>
        <w:t xml:space="preserv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9405B9">
        <w:rPr>
          <w:b/>
          <w:bCs/>
          <w:highlight w:val="yellow"/>
          <w:u w:val="single"/>
        </w:rPr>
        <w:t>increasing</w:t>
      </w:r>
      <w:r w:rsidRPr="008C3BFA">
        <w:rPr>
          <w:b/>
          <w:bCs/>
          <w:u w:val="single"/>
        </w:rPr>
        <w:t xml:space="preserve"> number of </w:t>
      </w:r>
      <w:r w:rsidRPr="009405B9">
        <w:rPr>
          <w:b/>
          <w:bCs/>
          <w:highlight w:val="yellow"/>
          <w:u w:val="single"/>
        </w:rPr>
        <w:t>websites</w:t>
      </w:r>
      <w:r w:rsidRPr="008C3BFA">
        <w:rPr>
          <w:b/>
          <w:bCs/>
          <w:u w:val="single"/>
        </w:rPr>
        <w:t xml:space="preserve"> where it is possible </w:t>
      </w:r>
      <w:r w:rsidRPr="009405B9">
        <w:rPr>
          <w:b/>
          <w:bCs/>
          <w:highlight w:val="yellow"/>
          <w:u w:val="single"/>
        </w:rPr>
        <w:t>to buy</w:t>
      </w:r>
      <w:r w:rsidRPr="008C3BFA">
        <w:rPr>
          <w:b/>
          <w:bCs/>
          <w:u w:val="single"/>
        </w:rPr>
        <w:t xml:space="preserve"> acres of the lunar and other </w:t>
      </w:r>
      <w:r w:rsidRPr="009405B9">
        <w:rPr>
          <w:b/>
          <w:bCs/>
          <w:highlight w:val="yellow"/>
          <w:u w:val="single"/>
        </w:rPr>
        <w:t>celestial bodies’ surface</w:t>
      </w:r>
      <w:proofErr w:type="gramStart"/>
      <w:r w:rsidRPr="009405B9">
        <w:rPr>
          <w:b/>
          <w:bCs/>
          <w:highlight w:val="yellow"/>
          <w:u w:val="single"/>
        </w:rPr>
        <w:t>5</w:t>
      </w:r>
      <w:r w:rsidRPr="003A4CFB">
        <w:rPr>
          <w:sz w:val="8"/>
        </w:rPr>
        <w:t xml:space="preserve"> .</w:t>
      </w:r>
      <w:proofErr w:type="gramEnd"/>
      <w:r w:rsidRPr="003A4CFB">
        <w:rPr>
          <w:sz w:val="8"/>
        </w:rPr>
        <w:t xml:space="preserve"> </w:t>
      </w:r>
      <w:r w:rsidRPr="008C3BFA">
        <w:rPr>
          <w:b/>
          <w:bCs/>
          <w:u w:val="single"/>
        </w:rPr>
        <w:t xml:space="preserve">The </w:t>
      </w:r>
      <w:r w:rsidRPr="009405B9">
        <w:rPr>
          <w:b/>
          <w:bCs/>
          <w:highlight w:val="yellow"/>
          <w:u w:val="single"/>
        </w:rPr>
        <w:t>enterprises</w:t>
      </w:r>
      <w:r w:rsidRPr="008C3BFA">
        <w:rPr>
          <w:b/>
          <w:bCs/>
          <w:u w:val="single"/>
        </w:rPr>
        <w:t xml:space="preserve"> behind </w:t>
      </w:r>
      <w:proofErr w:type="gramStart"/>
      <w:r w:rsidRPr="008C3BFA">
        <w:rPr>
          <w:b/>
          <w:bCs/>
          <w:u w:val="single"/>
        </w:rPr>
        <w:t>these questionable business</w:t>
      </w:r>
      <w:proofErr w:type="gramEnd"/>
      <w:r w:rsidRPr="008C3BFA">
        <w:rPr>
          <w:b/>
          <w:bCs/>
          <w:u w:val="single"/>
        </w:rPr>
        <w:t xml:space="preserve">, which claim to be allowed to carry on such activities by relying on an erroneous interpretation of Article II of the Outer Space Treaty, substantially </w:t>
      </w:r>
      <w:r w:rsidRPr="009405B9">
        <w:rPr>
          <w:b/>
          <w:bCs/>
          <w:highlight w:val="yellow"/>
          <w:u w:val="single"/>
        </w:rPr>
        <w:t>operate</w:t>
      </w:r>
      <w:r w:rsidRPr="008C3BFA">
        <w:rPr>
          <w:b/>
          <w:bCs/>
          <w:u w:val="single"/>
        </w:rPr>
        <w:t xml:space="preserve"> </w:t>
      </w:r>
      <w:r w:rsidRPr="009405B9">
        <w:rPr>
          <w:b/>
          <w:bCs/>
          <w:highlight w:val="yellow"/>
          <w:u w:val="single"/>
        </w:rPr>
        <w:t>as</w:t>
      </w:r>
      <w:r w:rsidRPr="008C3BFA">
        <w:rPr>
          <w:b/>
          <w:bCs/>
          <w:u w:val="single"/>
        </w:rPr>
        <w:t xml:space="preserve"> the </w:t>
      </w:r>
      <w:r w:rsidRPr="009405B9">
        <w:rPr>
          <w:b/>
          <w:bCs/>
          <w:highlight w:val="yellow"/>
          <w:u w:val="single"/>
        </w:rPr>
        <w:t>non-appropriation</w:t>
      </w:r>
      <w:r w:rsidRPr="008C3BFA">
        <w:rPr>
          <w:b/>
          <w:bCs/>
          <w:u w:val="single"/>
        </w:rPr>
        <w:t xml:space="preserve"> principle </w:t>
      </w:r>
      <w:r w:rsidRPr="009405B9">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9405B9">
        <w:rPr>
          <w:b/>
          <w:bCs/>
          <w:highlight w:val="yellow"/>
          <w:u w:val="single"/>
        </w:rPr>
        <w:t>enterprises promise</w:t>
      </w:r>
      <w:r w:rsidRPr="00B03B74">
        <w:rPr>
          <w:b/>
          <w:bCs/>
          <w:u w:val="single"/>
        </w:rPr>
        <w:t xml:space="preserve"> to their customers the </w:t>
      </w:r>
      <w:r w:rsidRPr="009405B9">
        <w:rPr>
          <w:b/>
          <w:bCs/>
          <w:highlight w:val="yellow"/>
          <w:u w:val="single"/>
        </w:rPr>
        <w:t>enjoyment of full</w:t>
      </w:r>
      <w:r w:rsidRPr="00B03B74">
        <w:rPr>
          <w:b/>
          <w:bCs/>
          <w:u w:val="single"/>
        </w:rPr>
        <w:t xml:space="preserve"> </w:t>
      </w:r>
      <w:r w:rsidRPr="009405B9">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9405B9">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9405B9">
        <w:rPr>
          <w:b/>
          <w:bCs/>
          <w:highlight w:val="yellow"/>
          <w:u w:val="single"/>
        </w:rPr>
        <w:t>practices</w:t>
      </w:r>
      <w:r w:rsidRPr="00B03B74">
        <w:rPr>
          <w:b/>
          <w:bCs/>
          <w:u w:val="single"/>
        </w:rPr>
        <w:t xml:space="preserve"> are </w:t>
      </w:r>
      <w:r w:rsidRPr="009405B9">
        <w:rPr>
          <w:b/>
          <w:bCs/>
          <w:highlight w:val="yellow"/>
          <w:u w:val="single"/>
        </w:rPr>
        <w:t>undermining</w:t>
      </w:r>
      <w:r w:rsidRPr="00B03B74">
        <w:rPr>
          <w:b/>
          <w:bCs/>
          <w:u w:val="single"/>
        </w:rPr>
        <w:t xml:space="preserve"> the importance and </w:t>
      </w:r>
      <w:r w:rsidRPr="009405B9">
        <w:rPr>
          <w:b/>
          <w:bCs/>
          <w:highlight w:val="yellow"/>
          <w:u w:val="single"/>
        </w:rPr>
        <w:t>value</w:t>
      </w:r>
      <w:r w:rsidRPr="00B03B74">
        <w:rPr>
          <w:b/>
          <w:bCs/>
          <w:u w:val="single"/>
        </w:rPr>
        <w:t xml:space="preserve"> of the </w:t>
      </w:r>
      <w:proofErr w:type="spellStart"/>
      <w:r w:rsidRPr="00B03B74">
        <w:rPr>
          <w:b/>
          <w:bCs/>
          <w:u w:val="single"/>
        </w:rPr>
        <w:t>nonappropriation</w:t>
      </w:r>
      <w:proofErr w:type="spellEnd"/>
      <w:r w:rsidRPr="00B03B74">
        <w:rPr>
          <w:b/>
          <w:bCs/>
          <w:u w:val="single"/>
        </w:rPr>
        <w:t xml:space="preserve"> principle and questioning its leading role in the upcoming commercial era of outer space</w:t>
      </w:r>
      <w:r w:rsidRPr="003A4CFB">
        <w:rPr>
          <w:sz w:val="8"/>
        </w:rPr>
        <w:t xml:space="preserve">. Hence, </w:t>
      </w:r>
      <w:r w:rsidRPr="009405B9">
        <w:rPr>
          <w:b/>
          <w:bCs/>
          <w:highlight w:val="yellow"/>
          <w:u w:val="single"/>
        </w:rPr>
        <w:t>the need to protect</w:t>
      </w:r>
      <w:r w:rsidRPr="00B03B74">
        <w:rPr>
          <w:b/>
          <w:bCs/>
          <w:u w:val="single"/>
        </w:rPr>
        <w:t xml:space="preserve"> the non-appropriation </w:t>
      </w:r>
      <w:r w:rsidRPr="009405B9">
        <w:rPr>
          <w:b/>
          <w:bCs/>
          <w:highlight w:val="yellow"/>
          <w:u w:val="single"/>
        </w:rPr>
        <w:t>principle</w:t>
      </w:r>
      <w:r w:rsidRPr="00B03B74">
        <w:rPr>
          <w:b/>
          <w:bCs/>
          <w:u w:val="single"/>
        </w:rPr>
        <w:t xml:space="preserve"> </w:t>
      </w:r>
      <w:r w:rsidRPr="009405B9">
        <w:rPr>
          <w:b/>
          <w:bCs/>
          <w:highlight w:val="yellow"/>
          <w:u w:val="single"/>
        </w:rPr>
        <w:t>arises</w:t>
      </w:r>
      <w:r w:rsidRPr="003A4CFB">
        <w:rPr>
          <w:sz w:val="8"/>
        </w:rPr>
        <w:t xml:space="preserve">. This paper aims to fulfil this purpose by proposing a new interpretation of the </w:t>
      </w:r>
      <w:proofErr w:type="spellStart"/>
      <w:r w:rsidRPr="003A4CFB">
        <w:rPr>
          <w:sz w:val="8"/>
        </w:rPr>
        <w:t>nonappropriation</w:t>
      </w:r>
      <w:proofErr w:type="spellEnd"/>
      <w:r w:rsidRPr="003A4CFB">
        <w:rPr>
          <w:sz w:val="8"/>
        </w:rPr>
        <w:t xml:space="preserve">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9405B9">
        <w:rPr>
          <w:b/>
          <w:bCs/>
          <w:highlight w:val="yellow"/>
          <w:u w:val="single"/>
        </w:rPr>
        <w:t>special character</w:t>
      </w:r>
      <w:r w:rsidRPr="00B03B74">
        <w:rPr>
          <w:b/>
          <w:bCs/>
          <w:u w:val="single"/>
        </w:rPr>
        <w:t xml:space="preserve"> comes from the consideration that the </w:t>
      </w:r>
      <w:proofErr w:type="spellStart"/>
      <w:r w:rsidRPr="009405B9">
        <w:rPr>
          <w:b/>
          <w:bCs/>
          <w:highlight w:val="yellow"/>
          <w:u w:val="single"/>
        </w:rPr>
        <w:t>nonappropriative</w:t>
      </w:r>
      <w:proofErr w:type="spellEnd"/>
      <w:r w:rsidRPr="009405B9">
        <w:rPr>
          <w:b/>
          <w:bCs/>
          <w:highlight w:val="yellow"/>
          <w:u w:val="single"/>
        </w:rPr>
        <w:t xml:space="preserve"> nature</w:t>
      </w:r>
      <w:r w:rsidRPr="00B03B74">
        <w:rPr>
          <w:b/>
          <w:bCs/>
          <w:u w:val="single"/>
        </w:rPr>
        <w:t xml:space="preserve"> of outer space and other celestial bodies is the </w:t>
      </w:r>
      <w:r w:rsidRPr="009405B9">
        <w:rPr>
          <w:b/>
          <w:bCs/>
          <w:highlight w:val="yellow"/>
          <w:u w:val="single"/>
        </w:rPr>
        <w:t>fundamental concept</w:t>
      </w:r>
      <w:r w:rsidRPr="00B03B74">
        <w:rPr>
          <w:b/>
          <w:bCs/>
          <w:u w:val="single"/>
        </w:rPr>
        <w:t xml:space="preserve"> on which </w:t>
      </w:r>
      <w:r w:rsidRPr="009405B9">
        <w:rPr>
          <w:b/>
          <w:bCs/>
          <w:highlight w:val="yellow"/>
          <w:u w:val="single"/>
        </w:rPr>
        <w:t>the</w:t>
      </w:r>
      <w:r w:rsidRPr="00B03B74">
        <w:rPr>
          <w:b/>
          <w:bCs/>
          <w:u w:val="single"/>
        </w:rPr>
        <w:t xml:space="preserve"> entire system of space </w:t>
      </w:r>
      <w:r w:rsidRPr="009405B9">
        <w:rPr>
          <w:b/>
          <w:bCs/>
          <w:highlight w:val="yellow"/>
          <w:u w:val="single"/>
        </w:rPr>
        <w:t>law is based</w:t>
      </w:r>
      <w:r w:rsidRPr="003A4CFB">
        <w:rPr>
          <w:sz w:val="8"/>
        </w:rPr>
        <w:t xml:space="preserve">. </w:t>
      </w:r>
      <w:r w:rsidRPr="009405B9">
        <w:rPr>
          <w:b/>
          <w:bCs/>
          <w:highlight w:val="yellow"/>
          <w:u w:val="single"/>
        </w:rPr>
        <w:t>If</w:t>
      </w:r>
      <w:r w:rsidRPr="00B03B74">
        <w:rPr>
          <w:b/>
          <w:bCs/>
          <w:u w:val="single"/>
        </w:rPr>
        <w:t xml:space="preserve"> this concept is applied and properly </w:t>
      </w:r>
      <w:r w:rsidRPr="009405B9">
        <w:rPr>
          <w:b/>
          <w:bCs/>
          <w:highlight w:val="yellow"/>
          <w:u w:val="single"/>
        </w:rPr>
        <w:t>respected</w:t>
      </w:r>
      <w:r w:rsidRPr="00B03B74">
        <w:rPr>
          <w:b/>
          <w:bCs/>
          <w:u w:val="single"/>
        </w:rPr>
        <w:t xml:space="preserve">, this system </w:t>
      </w:r>
      <w:r w:rsidRPr="009405B9">
        <w:rPr>
          <w:b/>
          <w:bCs/>
          <w:highlight w:val="yellow"/>
          <w:u w:val="single"/>
        </w:rPr>
        <w:t>works</w:t>
      </w:r>
      <w:r w:rsidRPr="003A4CFB">
        <w:rPr>
          <w:sz w:val="8"/>
        </w:rPr>
        <w:t xml:space="preserve">; </w:t>
      </w:r>
      <w:r w:rsidRPr="009405B9">
        <w:rPr>
          <w:b/>
          <w:bCs/>
          <w:highlight w:val="yellow"/>
          <w:u w:val="single"/>
        </w:rPr>
        <w:t>if not</w:t>
      </w:r>
      <w:r w:rsidRPr="00B03B74">
        <w:rPr>
          <w:b/>
          <w:bCs/>
          <w:u w:val="single"/>
        </w:rPr>
        <w:t xml:space="preserve">, this system is likely to </w:t>
      </w:r>
      <w:r w:rsidRPr="009405B9">
        <w:rPr>
          <w:b/>
          <w:bCs/>
          <w:highlight w:val="yellow"/>
          <w:u w:val="single"/>
        </w:rPr>
        <w:t>collapse</w:t>
      </w:r>
      <w:r w:rsidRPr="00B03B74">
        <w:rPr>
          <w:b/>
          <w:bCs/>
          <w:u w:val="single"/>
        </w:rPr>
        <w:t xml:space="preserve"> and to generate </w:t>
      </w:r>
      <w:r w:rsidRPr="009405B9">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9405B9">
        <w:rPr>
          <w:b/>
          <w:bCs/>
          <w:highlight w:val="yellow"/>
          <w:u w:val="single"/>
        </w:rPr>
        <w:t>principle</w:t>
      </w:r>
      <w:r w:rsidRPr="00B03B74">
        <w:rPr>
          <w:b/>
          <w:bCs/>
          <w:u w:val="single"/>
        </w:rPr>
        <w:t xml:space="preserve"> a rule whose </w:t>
      </w:r>
      <w:r w:rsidRPr="009405B9">
        <w:rPr>
          <w:b/>
          <w:bCs/>
          <w:highlight w:val="yellow"/>
          <w:u w:val="single"/>
        </w:rPr>
        <w:t>legal</w:t>
      </w:r>
      <w:r w:rsidRPr="00B03B74">
        <w:rPr>
          <w:b/>
          <w:bCs/>
          <w:u w:val="single"/>
        </w:rPr>
        <w:t xml:space="preserve"> </w:t>
      </w:r>
      <w:r w:rsidRPr="009405B9">
        <w:rPr>
          <w:b/>
          <w:bCs/>
          <w:highlight w:val="yellow"/>
          <w:u w:val="single"/>
        </w:rPr>
        <w:t>value</w:t>
      </w:r>
      <w:r w:rsidRPr="00B03B74">
        <w:rPr>
          <w:b/>
          <w:bCs/>
          <w:u w:val="single"/>
        </w:rPr>
        <w:t xml:space="preserve"> and implications are </w:t>
      </w:r>
      <w:r w:rsidRPr="009405B9">
        <w:rPr>
          <w:b/>
          <w:bCs/>
          <w:highlight w:val="yellow"/>
          <w:u w:val="single"/>
        </w:rPr>
        <w:t>unique</w:t>
      </w:r>
      <w:r w:rsidRPr="00B03B74">
        <w:rPr>
          <w:b/>
          <w:bCs/>
          <w:u w:val="single"/>
        </w:rPr>
        <w:t xml:space="preserve"> not only in the context of space law but also in that of public </w:t>
      </w:r>
      <w:r w:rsidRPr="009405B9">
        <w:rPr>
          <w:b/>
          <w:bCs/>
          <w:highlight w:val="yellow"/>
          <w:u w:val="single"/>
        </w:rPr>
        <w:t>international</w:t>
      </w:r>
      <w:r w:rsidRPr="00B03B74">
        <w:rPr>
          <w:b/>
          <w:bCs/>
          <w:u w:val="single"/>
        </w:rPr>
        <w:t xml:space="preserve"> </w:t>
      </w:r>
      <w:r w:rsidRPr="009405B9">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 xml:space="preserve">interpretation of the </w:t>
      </w:r>
      <w:proofErr w:type="spellStart"/>
      <w:r w:rsidRPr="00B03B74">
        <w:rPr>
          <w:b/>
          <w:bCs/>
          <w:u w:val="single"/>
        </w:rPr>
        <w:t>nonappropriation</w:t>
      </w:r>
      <w:proofErr w:type="spellEnd"/>
      <w:r w:rsidRPr="00B03B74">
        <w:rPr>
          <w:b/>
          <w:bCs/>
          <w:u w:val="single"/>
        </w:rPr>
        <w:t xml:space="preserve"> principle that appropriately expands upon its classic definition in terms of a customary rule and suggest </w:t>
      </w:r>
      <w:proofErr w:type="gramStart"/>
      <w:r w:rsidRPr="00B03B74">
        <w:rPr>
          <w:b/>
          <w:bCs/>
          <w:u w:val="single"/>
        </w:rPr>
        <w:t>to consider</w:t>
      </w:r>
      <w:proofErr w:type="gramEnd"/>
      <w:r w:rsidRPr="00B03B74">
        <w:rPr>
          <w:b/>
          <w:bCs/>
          <w:u w:val="single"/>
        </w:rPr>
        <w:t xml:space="preserve">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w:t>
      </w:r>
      <w:proofErr w:type="gramStart"/>
      <w:r w:rsidRPr="00B03B74">
        <w:rPr>
          <w:b/>
          <w:bCs/>
          <w:u w:val="single"/>
        </w:rPr>
        <w:t>above mentioned</w:t>
      </w:r>
      <w:proofErr w:type="gramEnd"/>
      <w:r w:rsidRPr="00B03B74">
        <w:rPr>
          <w:b/>
          <w:bCs/>
          <w:u w:val="single"/>
        </w:rPr>
        <w:t xml:space="preserve"> theories </w:t>
      </w:r>
      <w:r w:rsidRPr="009405B9">
        <w:rPr>
          <w:b/>
          <w:bCs/>
          <w:highlight w:val="yellow"/>
          <w:u w:val="single"/>
        </w:rPr>
        <w:t>proposing</w:t>
      </w:r>
      <w:r w:rsidRPr="00B03B74">
        <w:rPr>
          <w:b/>
          <w:bCs/>
          <w:u w:val="single"/>
        </w:rPr>
        <w:t xml:space="preserve"> its </w:t>
      </w:r>
      <w:r w:rsidRPr="009405B9">
        <w:rPr>
          <w:b/>
          <w:bCs/>
          <w:highlight w:val="yellow"/>
          <w:u w:val="single"/>
        </w:rPr>
        <w:t>abolition</w:t>
      </w:r>
      <w:r w:rsidRPr="00B03B74">
        <w:rPr>
          <w:b/>
          <w:bCs/>
          <w:u w:val="single"/>
        </w:rPr>
        <w:t xml:space="preserve"> </w:t>
      </w:r>
      <w:r w:rsidRPr="009405B9">
        <w:rPr>
          <w:b/>
          <w:bCs/>
          <w:highlight w:val="yellow"/>
          <w:u w:val="single"/>
        </w:rPr>
        <w:t>or</w:t>
      </w:r>
      <w:r w:rsidRPr="00B03B74">
        <w:rPr>
          <w:b/>
          <w:bCs/>
          <w:u w:val="single"/>
        </w:rPr>
        <w:t xml:space="preserve"> its non</w:t>
      </w:r>
      <w:r w:rsidRPr="009405B9">
        <w:rPr>
          <w:b/>
          <w:bCs/>
          <w:highlight w:val="yellow"/>
          <w:u w:val="single"/>
        </w:rPr>
        <w:t>-relevance</w:t>
      </w:r>
      <w:r w:rsidRPr="00B03B74">
        <w:rPr>
          <w:b/>
          <w:bCs/>
          <w:u w:val="single"/>
        </w:rPr>
        <w:t xml:space="preserve"> </w:t>
      </w:r>
      <w:r w:rsidRPr="009405B9">
        <w:rPr>
          <w:b/>
          <w:bCs/>
          <w:highlight w:val="yellow"/>
          <w:u w:val="single"/>
        </w:rPr>
        <w:t>must</w:t>
      </w:r>
      <w:r w:rsidRPr="00B03B74">
        <w:rPr>
          <w:b/>
          <w:bCs/>
          <w:u w:val="single"/>
        </w:rPr>
        <w:t xml:space="preserve"> </w:t>
      </w:r>
      <w:r w:rsidRPr="009405B9">
        <w:rPr>
          <w:b/>
          <w:bCs/>
          <w:highlight w:val="yellow"/>
          <w:u w:val="single"/>
        </w:rPr>
        <w:t>be</w:t>
      </w:r>
      <w:r w:rsidRPr="00B03B74">
        <w:rPr>
          <w:b/>
          <w:bCs/>
          <w:u w:val="single"/>
        </w:rPr>
        <w:t xml:space="preserve"> </w:t>
      </w:r>
      <w:r w:rsidRPr="009405B9">
        <w:rPr>
          <w:b/>
          <w:bCs/>
          <w:highlight w:val="yellow"/>
          <w:u w:val="single"/>
        </w:rPr>
        <w:t>rejected</w:t>
      </w:r>
      <w:r w:rsidRPr="00B03B74">
        <w:rPr>
          <w:b/>
          <w:bCs/>
          <w:u w:val="single"/>
        </w:rPr>
        <w:t xml:space="preserve">. </w:t>
      </w:r>
    </w:p>
    <w:p w14:paraId="4C700F15" w14:textId="77777777" w:rsidR="00DA63F2" w:rsidRDefault="00DA63F2" w:rsidP="00DA63F2">
      <w:pPr>
        <w:pStyle w:val="Heading3"/>
      </w:pPr>
      <w:r>
        <w:lastRenderedPageBreak/>
        <w:t>TT</w:t>
      </w:r>
    </w:p>
    <w:p w14:paraId="01FF85F4" w14:textId="77777777" w:rsidR="00DA63F2" w:rsidRDefault="00DA63F2" w:rsidP="00DA63F2">
      <w:pPr>
        <w:pStyle w:val="Heading4"/>
      </w:pPr>
      <w:r>
        <w:t xml:space="preserve">The role of the ballot is to test the resolution statement’s truth or falsity – that means voting </w:t>
      </w:r>
      <w:proofErr w:type="spellStart"/>
      <w:r>
        <w:t>aff</w:t>
      </w:r>
      <w:proofErr w:type="spellEnd"/>
      <w:r>
        <w:t xml:space="preserve"> if the resolution is </w:t>
      </w:r>
      <w:proofErr w:type="gramStart"/>
      <w:r>
        <w:t>true, and</w:t>
      </w:r>
      <w:proofErr w:type="gramEnd"/>
      <w:r>
        <w:t xml:space="preserve"> voting neg if it is proven false. To clarify, winning that appropriation is not unjust still affirms – they must win it is just – prefer: </w:t>
      </w:r>
    </w:p>
    <w:p w14:paraId="42C295A4" w14:textId="77777777" w:rsidR="00DA63F2" w:rsidRPr="00273A1F" w:rsidRDefault="00DA63F2" w:rsidP="00DA63F2"/>
    <w:p w14:paraId="3DF390AB" w14:textId="77777777" w:rsidR="00DA63F2" w:rsidRPr="00273A1F" w:rsidRDefault="00DA63F2" w:rsidP="00DA63F2">
      <w:pPr>
        <w:pStyle w:val="Heading4"/>
      </w:pPr>
      <w:r>
        <w:t xml:space="preserve">1] </w:t>
      </w:r>
      <w:r w:rsidRPr="00472E00">
        <w:t xml:space="preserve">Fiat is illusory: Nothing leaves this round other than the result on the ballot which means even if there is a higher purpose, it doesn’t change </w:t>
      </w:r>
      <w:proofErr w:type="gramStart"/>
      <w:r w:rsidRPr="00472E00">
        <w:t>anything</w:t>
      </w:r>
      <w:proofErr w:type="gramEnd"/>
      <w:r w:rsidRPr="00472E00">
        <w:t xml:space="preserve"> and you should just write whatever is important on the ballot and vote for me. Answering this triggers </w:t>
      </w:r>
      <w:proofErr w:type="spellStart"/>
      <w:r w:rsidRPr="00472E00">
        <w:t>constitutivism</w:t>
      </w:r>
      <w:proofErr w:type="spellEnd"/>
      <w:r w:rsidRPr="00472E00">
        <w:t xml:space="preserve"> since the win is necessary for your scholarship which means rules inside of the game matter.</w:t>
      </w:r>
    </w:p>
    <w:p w14:paraId="4401C3AB" w14:textId="77777777" w:rsidR="00DA63F2" w:rsidRDefault="00DA63F2" w:rsidP="00DA63F2">
      <w:pPr>
        <w:rPr>
          <w:rFonts w:eastAsiaTheme="majorEastAsia" w:cstheme="majorBidi"/>
          <w:b/>
          <w:bCs/>
          <w:sz w:val="26"/>
          <w:szCs w:val="26"/>
        </w:rPr>
      </w:pPr>
      <w:r>
        <w:rPr>
          <w:rFonts w:eastAsiaTheme="majorEastAsia" w:cstheme="majorBidi"/>
          <w:b/>
          <w:bCs/>
          <w:sz w:val="26"/>
          <w:szCs w:val="26"/>
        </w:rPr>
        <w:t>2</w:t>
      </w:r>
      <w:r w:rsidRPr="008A6C96">
        <w:rPr>
          <w:rFonts w:eastAsiaTheme="majorEastAsia" w:cstheme="majorBidi"/>
          <w:b/>
          <w:bCs/>
          <w:sz w:val="26"/>
          <w:szCs w:val="26"/>
        </w:rPr>
        <w:t xml:space="preserve">] Constitutive: The ballot asks you to either vote </w:t>
      </w:r>
      <w:proofErr w:type="spellStart"/>
      <w:r w:rsidRPr="008A6C96">
        <w:rPr>
          <w:rFonts w:eastAsiaTheme="majorEastAsia" w:cstheme="majorBidi"/>
          <w:b/>
          <w:bCs/>
          <w:sz w:val="26"/>
          <w:szCs w:val="26"/>
        </w:rPr>
        <w:t>aff</w:t>
      </w:r>
      <w:proofErr w:type="spellEnd"/>
      <w:r w:rsidRPr="008A6C96">
        <w:rPr>
          <w:rFonts w:eastAsiaTheme="majorEastAsia" w:cstheme="majorBidi"/>
          <w:b/>
          <w:bCs/>
          <w:sz w:val="26"/>
          <w:szCs w:val="26"/>
        </w:rPr>
        <w:t xml:space="preserve">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12BC3EE8" w14:textId="7B3407D7" w:rsidR="00DA63F2" w:rsidRDefault="00DA63F2" w:rsidP="00DA63F2">
      <w:pPr>
        <w:pStyle w:val="Heading4"/>
      </w:pPr>
      <w:r>
        <w:t xml:space="preserve">3] </w:t>
      </w:r>
      <w:r w:rsidRPr="00472E00">
        <w:t>Bindingness:</w:t>
      </w:r>
      <w:r>
        <w:t xml:space="preserve"> </w:t>
      </w:r>
      <w:r w:rsidRPr="00472E00">
        <w:t>a)</w:t>
      </w:r>
      <w:r>
        <w:t xml:space="preserve"> all arguments pre-assume that they are true as judges don’t vote an arguments proven </w:t>
      </w:r>
      <w:proofErr w:type="gramStart"/>
      <w:r>
        <w:t xml:space="preserve">false  </w:t>
      </w:r>
      <w:r w:rsidRPr="00472E00">
        <w:t>b</w:t>
      </w:r>
      <w:proofErr w:type="gramEnd"/>
      <w:r w:rsidRPr="00472E00">
        <w:t xml:space="preserve">) </w:t>
      </w:r>
      <w:r>
        <w:t>in order to win that your ROB is superior to TT you must prove true the claim that your ROB is better than TT.</w:t>
      </w:r>
    </w:p>
    <w:p w14:paraId="0C763B12" w14:textId="5E285ADE" w:rsidR="00375FEA" w:rsidRDefault="00375FEA" w:rsidP="00375FEA">
      <w:pPr>
        <w:pStyle w:val="Heading3"/>
      </w:pPr>
      <w:proofErr w:type="spellStart"/>
      <w:r>
        <w:lastRenderedPageBreak/>
        <w:t>Underview</w:t>
      </w:r>
      <w:proofErr w:type="spellEnd"/>
    </w:p>
    <w:p w14:paraId="2EC4DDEF" w14:textId="77777777" w:rsidR="00375FEA" w:rsidRDefault="00375FEA" w:rsidP="00375FEA">
      <w:pPr>
        <w:pStyle w:val="Heading4"/>
        <w:rPr>
          <w:iCs/>
        </w:rPr>
      </w:pPr>
      <w:r>
        <w:rPr>
          <w:iCs/>
        </w:rPr>
        <w:t xml:space="preserve">1] </w:t>
      </w:r>
      <w:r w:rsidRPr="00147A2A">
        <w:rPr>
          <w:iCs/>
        </w:rPr>
        <w:t xml:space="preserve">The AFF will defend NEG preferences on specificity insofar as it doesn't require me to abandon my maxim. Subsequently, you must propose all </w:t>
      </w:r>
      <w:proofErr w:type="spellStart"/>
      <w:r w:rsidRPr="00147A2A">
        <w:rPr>
          <w:iCs/>
        </w:rPr>
        <w:t>interps</w:t>
      </w:r>
      <w:proofErr w:type="spellEnd"/>
      <w:r w:rsidRPr="00147A2A">
        <w:rPr>
          <w:iCs/>
        </w:rPr>
        <w:t xml:space="preserve"> about my advocacy to guarantee better substantive debates. This also means that you should reevaluate the AC under the interpretation. If there is a problem with the paradigmatic issues set, it would justify dropping them rather than the AFF in its entirety since they are logically a prerequisite to the round.</w:t>
      </w:r>
    </w:p>
    <w:p w14:paraId="5182DCBC" w14:textId="77777777" w:rsidR="00375FEA" w:rsidRDefault="00375FEA" w:rsidP="00375FEA">
      <w:pPr>
        <w:pStyle w:val="Heading4"/>
      </w:pPr>
      <w:r>
        <w:t xml:space="preserve">2] </w:t>
      </w:r>
      <w:r w:rsidRPr="00766B16">
        <w:t>Permissibility</w:t>
      </w:r>
      <w:r>
        <w:t xml:space="preserve"> A</w:t>
      </w:r>
      <w:r w:rsidRPr="00766B16">
        <w:t>ffirm</w:t>
      </w:r>
      <w:r>
        <w:t>s</w:t>
      </w:r>
      <w:r w:rsidRPr="00766B16">
        <w:t xml:space="preserve"> – A</w:t>
      </w:r>
      <w:r>
        <w:t xml:space="preserve">) </w:t>
      </w:r>
      <w:hyperlink r:id="rId12"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w:t>
      </w:r>
      <w:proofErr w:type="spellStart"/>
      <w:r>
        <w:t>aff</w:t>
      </w:r>
      <w:proofErr w:type="spellEnd"/>
      <w:r>
        <w:t xml:space="preserve"> would win B</w:t>
      </w:r>
      <w:r w:rsidRPr="00766B16">
        <w:t>) Reciprocity – it’s reciprocal since the neg gets exclusive access to T which gives them a 2-1 advantage on the theoretical layer – granting me permissibility solves since I get a 2-1 substantive advantage</w:t>
      </w:r>
      <w:r>
        <w:t xml:space="preserve"> </w:t>
      </w:r>
      <w:r>
        <w:rPr>
          <w:rFonts w:cs="Calibri"/>
        </w:rPr>
        <w:t>C</w:t>
      </w:r>
      <w:r w:rsidRPr="00F60A9D">
        <w:rPr>
          <w:rFonts w:cs="Calibri"/>
        </w:rPr>
        <w:t xml:space="preserve">] we shouldn’t need proactive justification for things – that means we couldn’t do things like drink water </w:t>
      </w:r>
    </w:p>
    <w:p w14:paraId="245AFA01" w14:textId="77777777" w:rsidR="00375FEA" w:rsidRDefault="00375FEA" w:rsidP="00375FEA">
      <w:pPr>
        <w:pStyle w:val="Heading4"/>
        <w:rPr>
          <w:rFonts w:cs="Calibri"/>
        </w:rPr>
      </w:pPr>
      <w:r>
        <w:rPr>
          <w:rFonts w:cs="Calibri"/>
        </w:rPr>
        <w:t>3</w:t>
      </w:r>
      <w:r w:rsidRPr="00F60A9D">
        <w:rPr>
          <w:rFonts w:cs="Calibri"/>
        </w:rPr>
        <w:t>] Presumption affirm</w:t>
      </w:r>
      <w:r>
        <w:rPr>
          <w:rFonts w:cs="Calibri"/>
        </w:rPr>
        <w:t xml:space="preserve">s </w:t>
      </w:r>
      <w:r w:rsidRPr="00F60A9D">
        <w:rPr>
          <w:rFonts w:cs="Calibri"/>
        </w:rPr>
        <w:t>–</w:t>
      </w:r>
    </w:p>
    <w:p w14:paraId="5135CCCF" w14:textId="77777777" w:rsidR="00375FEA" w:rsidRDefault="00375FEA" w:rsidP="00375FEA">
      <w:pPr>
        <w:pStyle w:val="Heading4"/>
        <w:rPr>
          <w:rFonts w:cs="Calibri"/>
        </w:rPr>
      </w:pPr>
      <w:r w:rsidRPr="00F60A9D">
        <w:rPr>
          <w:rFonts w:cs="Calibri"/>
        </w:rPr>
        <w:t xml:space="preserve">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w:t>
      </w:r>
    </w:p>
    <w:p w14:paraId="17FEEFE0" w14:textId="77777777" w:rsidR="00375FEA" w:rsidRPr="00F60A9D" w:rsidRDefault="00375FEA" w:rsidP="00375FEA">
      <w:pPr>
        <w:pStyle w:val="Heading4"/>
        <w:rPr>
          <w:rFonts w:cs="Calibri"/>
        </w:rPr>
      </w:pPr>
      <w:r>
        <w:rPr>
          <w:rFonts w:cs="Calibri"/>
          <w:color w:val="000000" w:themeColor="text1"/>
        </w:rPr>
        <w:t>B</w:t>
      </w:r>
      <w:r w:rsidRPr="00F60A9D">
        <w:rPr>
          <w:rFonts w:cs="Calibri"/>
          <w:color w:val="000000" w:themeColor="text1"/>
        </w:rPr>
        <w:t xml:space="preserve">] </w:t>
      </w:r>
      <w:r w:rsidRPr="00F60A9D">
        <w:rPr>
          <w:rFonts w:cs="Calibri"/>
        </w:rPr>
        <w:t>affirming is harder</w:t>
      </w:r>
      <w:r w:rsidRPr="00F60A9D">
        <w:rPr>
          <w:rFonts w:cs="Calibri"/>
          <w:color w:val="000000" w:themeColor="text1"/>
        </w:rPr>
        <w:t xml:space="preserve"> – the 1ar has to answer 7 minutes of offense and hedge against a </w:t>
      </w:r>
      <w:proofErr w:type="gramStart"/>
      <w:r w:rsidRPr="00F60A9D">
        <w:rPr>
          <w:rFonts w:cs="Calibri"/>
          <w:color w:val="000000" w:themeColor="text1"/>
        </w:rPr>
        <w:t>6 minute</w:t>
      </w:r>
      <w:proofErr w:type="gramEnd"/>
      <w:r w:rsidRPr="00F60A9D">
        <w:rPr>
          <w:rFonts w:cs="Calibri"/>
          <w:color w:val="000000" w:themeColor="text1"/>
        </w:rPr>
        <w:t xml:space="preserve"> 2nr collapse and empirics</w:t>
      </w:r>
      <w:r w:rsidRPr="00F60A9D">
        <w:rPr>
          <w:rFonts w:cs="Calibri"/>
        </w:rPr>
        <w:t>, Shah 2-13:</w:t>
      </w:r>
    </w:p>
    <w:p w14:paraId="2A453393" w14:textId="77777777" w:rsidR="00375FEA" w:rsidRPr="00F60A9D" w:rsidRDefault="00375FEA" w:rsidP="00375FEA">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13"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3BD86804" w14:textId="77777777" w:rsidR="00375FEA" w:rsidRDefault="00375FEA" w:rsidP="00375FEA">
      <w:pPr>
        <w:rPr>
          <w:sz w:val="10"/>
        </w:rPr>
      </w:pPr>
      <w:r w:rsidRPr="00F60A9D">
        <w:rPr>
          <w:sz w:val="10"/>
        </w:rPr>
        <w:t xml:space="preserve">It is also interesting to look at the trend over multiple topics. In the rounds </w:t>
      </w:r>
      <w:r w:rsidRPr="009405B9">
        <w:rPr>
          <w:b/>
          <w:bCs/>
          <w:highlight w:val="yellow"/>
          <w:u w:val="single"/>
        </w:rPr>
        <w:t>from</w:t>
      </w:r>
      <w:r w:rsidRPr="009405B9">
        <w:rPr>
          <w:sz w:val="10"/>
          <w:highlight w:val="yellow"/>
        </w:rPr>
        <w:t xml:space="preserve"> </w:t>
      </w:r>
      <w:r w:rsidRPr="00F60A9D">
        <w:rPr>
          <w:sz w:val="10"/>
        </w:rPr>
        <w:t>142 TOC bid-distributing tournaments (September 20</w:t>
      </w:r>
      <w:r w:rsidRPr="009405B9">
        <w:rPr>
          <w:b/>
          <w:bCs/>
          <w:highlight w:val="yellow"/>
          <w:u w:val="single"/>
        </w:rPr>
        <w:t>17</w:t>
      </w:r>
      <w:r w:rsidRPr="00F60A9D">
        <w:rPr>
          <w:sz w:val="10"/>
        </w:rPr>
        <w:t xml:space="preserve"> – 20</w:t>
      </w:r>
      <w:r w:rsidRPr="009405B9">
        <w:rPr>
          <w:b/>
          <w:bCs/>
          <w:highlight w:val="yellow"/>
          <w:u w:val="single"/>
        </w:rPr>
        <w:t>20</w:t>
      </w:r>
      <w:r w:rsidRPr="00F60A9D">
        <w:rPr>
          <w:sz w:val="10"/>
        </w:rPr>
        <w:t xml:space="preserve"> YTD), </w:t>
      </w:r>
      <w:r w:rsidRPr="009405B9">
        <w:rPr>
          <w:b/>
          <w:bCs/>
          <w:highlight w:val="yellow"/>
          <w:u w:val="single"/>
        </w:rPr>
        <w:t>the neg</w:t>
      </w:r>
      <w:r w:rsidRPr="00F60A9D">
        <w:rPr>
          <w:sz w:val="10"/>
        </w:rPr>
        <w:t xml:space="preserve">ative </w:t>
      </w:r>
      <w:r w:rsidRPr="009405B9">
        <w:rPr>
          <w:b/>
          <w:bCs/>
          <w:highlight w:val="yellow"/>
          <w:u w:val="single"/>
        </w:rPr>
        <w:t>won 52.75%</w:t>
      </w:r>
      <w:r w:rsidRPr="009405B9">
        <w:rPr>
          <w:sz w:val="10"/>
          <w:highlight w:val="yellow"/>
        </w:rPr>
        <w:t xml:space="preserve"> </w:t>
      </w:r>
      <w:r w:rsidRPr="00F60A9D">
        <w:rPr>
          <w:sz w:val="10"/>
        </w:rPr>
        <w:t xml:space="preserve">of ballots (p-value &lt; 0.0001, 95% confidence interval [52.3%, 53.2%]). This suggests </w:t>
      </w:r>
      <w:r w:rsidRPr="009405B9">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9405B9">
        <w:rPr>
          <w:b/>
          <w:bCs/>
          <w:highlight w:val="yellow"/>
          <w:u w:val="single"/>
        </w:rPr>
        <w:t>the aff</w:t>
      </w:r>
      <w:r w:rsidRPr="00F60A9D">
        <w:rPr>
          <w:sz w:val="10"/>
        </w:rPr>
        <w:t xml:space="preserve">irmative </w:t>
      </w:r>
      <w:r w:rsidRPr="00F60A9D">
        <w:rPr>
          <w:b/>
          <w:bCs/>
          <w:u w:val="single"/>
        </w:rPr>
        <w:t xml:space="preserve">may be </w:t>
      </w:r>
      <w:r w:rsidRPr="009405B9">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9405B9">
        <w:rPr>
          <w:b/>
          <w:bCs/>
          <w:highlight w:val="yellow"/>
          <w:u w:val="single"/>
        </w:rPr>
        <w:t>advantage</w:t>
      </w:r>
      <w:r w:rsidRPr="00F60A9D">
        <w:rPr>
          <w:sz w:val="10"/>
        </w:rPr>
        <w:t xml:space="preserve"> </w:t>
      </w:r>
      <w:r w:rsidRPr="009405B9">
        <w:rPr>
          <w:b/>
          <w:bCs/>
          <w:highlight w:val="yellow"/>
          <w:u w:val="single"/>
        </w:rPr>
        <w:t>to compensate</w:t>
      </w:r>
      <w:r w:rsidRPr="009405B9">
        <w:rPr>
          <w:sz w:val="10"/>
          <w:highlight w:val="yellow"/>
        </w:rPr>
        <w:t xml:space="preserve"> </w:t>
      </w:r>
      <w:r w:rsidRPr="00F60A9D">
        <w:rPr>
          <w:sz w:val="10"/>
        </w:rPr>
        <w:t xml:space="preserve">for the structural skew. This could take various forms </w:t>
      </w:r>
      <w:r w:rsidRPr="009405B9">
        <w:rPr>
          <w:b/>
          <w:bCs/>
          <w:highlight w:val="yellow"/>
          <w:u w:val="single"/>
        </w:rPr>
        <w:t>such</w:t>
      </w:r>
      <w:r w:rsidRPr="009405B9">
        <w:rPr>
          <w:sz w:val="10"/>
          <w:highlight w:val="yellow"/>
        </w:rPr>
        <w:t xml:space="preserve"> </w:t>
      </w:r>
      <w:r w:rsidRPr="009405B9">
        <w:rPr>
          <w:b/>
          <w:bCs/>
          <w:highlight w:val="yellow"/>
          <w:u w:val="single"/>
        </w:rPr>
        <w:t>as</w:t>
      </w:r>
      <w:r w:rsidRPr="009405B9">
        <w:rPr>
          <w:sz w:val="10"/>
          <w:highlight w:val="yellow"/>
        </w:rPr>
        <w:t xml:space="preserve"> </w:t>
      </w:r>
      <w:r w:rsidRPr="00F60A9D">
        <w:rPr>
          <w:sz w:val="10"/>
        </w:rPr>
        <w:t xml:space="preserve">granting the affirmative </w:t>
      </w:r>
      <w:r w:rsidRPr="009405B9">
        <w:rPr>
          <w:b/>
          <w:bCs/>
          <w:highlight w:val="yellow"/>
          <w:u w:val="single"/>
        </w:rPr>
        <w:t>presumption</w:t>
      </w:r>
      <w:r w:rsidRPr="009405B9">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r>
        <w:rPr>
          <w:sz w:val="10"/>
        </w:rPr>
        <w:t xml:space="preserve"> </w:t>
      </w:r>
    </w:p>
    <w:p w14:paraId="781B4495" w14:textId="77777777" w:rsidR="00375FEA" w:rsidRPr="006B38FF" w:rsidRDefault="00375FEA" w:rsidP="00375FEA">
      <w:pPr>
        <w:pStyle w:val="Heading4"/>
        <w:rPr>
          <w:rFonts w:cs="Calibri"/>
        </w:rPr>
      </w:pPr>
      <w:r>
        <w:rPr>
          <w:rFonts w:cs="Calibri"/>
          <w:color w:val="000000" w:themeColor="text1"/>
        </w:rPr>
        <w:lastRenderedPageBreak/>
        <w:t>C</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4922EDE2" w14:textId="77777777" w:rsidR="00375FEA" w:rsidRDefault="00375FEA" w:rsidP="00375FEA">
      <w:pPr>
        <w:pStyle w:val="Heading4"/>
        <w:rPr>
          <w:rFonts w:cs="Calibri"/>
        </w:rPr>
      </w:pPr>
      <w:r>
        <w:rPr>
          <w:rFonts w:cs="Calibri"/>
        </w:rPr>
        <w:t>4</w:t>
      </w:r>
      <w:r w:rsidRPr="00F60A9D">
        <w:rPr>
          <w:rFonts w:cs="Calibri"/>
        </w:rPr>
        <w:t xml:space="preserve">] 1ar theory paradigm – </w:t>
      </w:r>
    </w:p>
    <w:p w14:paraId="5C0CC45A" w14:textId="77777777" w:rsidR="00375FEA" w:rsidRDefault="00375FEA" w:rsidP="00375FEA">
      <w:pPr>
        <w:pStyle w:val="Heading4"/>
        <w:rPr>
          <w:rFonts w:cs="Calibri"/>
        </w:rPr>
      </w:pPr>
      <w:r w:rsidRPr="00F60A9D">
        <w:rPr>
          <w:rFonts w:cs="Calibri"/>
        </w:rPr>
        <w:t xml:space="preserve">A] the </w:t>
      </w:r>
      <w:proofErr w:type="spellStart"/>
      <w:r w:rsidRPr="00F60A9D">
        <w:rPr>
          <w:rFonts w:cs="Calibri"/>
        </w:rPr>
        <w:t>aff</w:t>
      </w:r>
      <w:proofErr w:type="spellEnd"/>
      <w:r w:rsidRPr="00F60A9D">
        <w:rPr>
          <w:rFonts w:cs="Calibri"/>
        </w:rPr>
        <w:t xml:space="preserve"> gets it – otherwise the neg can engage in infinite abuse, making debate impossible </w:t>
      </w:r>
    </w:p>
    <w:p w14:paraId="70D594F2" w14:textId="77777777" w:rsidR="00375FEA" w:rsidRDefault="00375FEA" w:rsidP="00375FEA">
      <w:pPr>
        <w:pStyle w:val="Heading4"/>
        <w:rPr>
          <w:rFonts w:cs="Calibri"/>
        </w:rPr>
      </w:pPr>
      <w:r w:rsidRPr="00F60A9D">
        <w:rPr>
          <w:rFonts w:cs="Calibri"/>
        </w:rPr>
        <w:t>B] drop the debater</w:t>
      </w:r>
      <w:r>
        <w:rPr>
          <w:rFonts w:cs="Calibri"/>
        </w:rPr>
        <w:t xml:space="preserve"> on </w:t>
      </w:r>
      <w:proofErr w:type="spellStart"/>
      <w:r>
        <w:rPr>
          <w:rFonts w:cs="Calibri"/>
        </w:rPr>
        <w:t>aff</w:t>
      </w:r>
      <w:proofErr w:type="spellEnd"/>
      <w:r>
        <w:rPr>
          <w:rFonts w:cs="Calibri"/>
        </w:rPr>
        <w:t xml:space="preserve"> theory</w:t>
      </w:r>
      <w:r w:rsidRPr="00F60A9D">
        <w:rPr>
          <w:rFonts w:cs="Calibri"/>
        </w:rPr>
        <w:t xml:space="preserve"> because the 1ar is too short to win theory and substance </w:t>
      </w:r>
    </w:p>
    <w:p w14:paraId="4CC00977" w14:textId="77777777" w:rsidR="00375FEA" w:rsidRDefault="00375FEA" w:rsidP="00375FEA">
      <w:pPr>
        <w:pStyle w:val="Heading4"/>
        <w:rPr>
          <w:rFonts w:cs="Calibri"/>
        </w:rPr>
      </w:pPr>
      <w:r w:rsidRPr="00F60A9D">
        <w:rPr>
          <w:rFonts w:cs="Calibri"/>
        </w:rPr>
        <w:t xml:space="preserve">C] no RVIs – the 2nr has enough time and the 2ar needs strategic flexibility </w:t>
      </w:r>
    </w:p>
    <w:p w14:paraId="7E37F650" w14:textId="77777777" w:rsidR="00375FEA" w:rsidRPr="006B38FF" w:rsidRDefault="00375FEA" w:rsidP="00375FEA">
      <w:pPr>
        <w:pStyle w:val="Heading4"/>
        <w:rPr>
          <w:rFonts w:cs="Calibri"/>
        </w:rPr>
      </w:pPr>
      <w:r w:rsidRPr="00F60A9D">
        <w:rPr>
          <w:rFonts w:cs="Calibri"/>
        </w:rPr>
        <w:t xml:space="preserve">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3D93C104" w14:textId="3A52B85D" w:rsidR="00DA63F2" w:rsidRDefault="00375FEA" w:rsidP="00DA63F2">
      <w:pPr>
        <w:pStyle w:val="Heading4"/>
        <w:rPr>
          <w:rFonts w:cs="Calibri"/>
        </w:rPr>
      </w:pPr>
      <w:r>
        <w:rPr>
          <w:rFonts w:cs="Calibri"/>
        </w:rPr>
        <w:t>5</w:t>
      </w:r>
      <w:r w:rsidR="00DA63F2">
        <w:rPr>
          <w:rFonts w:cs="Calibri"/>
        </w:rPr>
        <w:t>]</w:t>
      </w:r>
      <w:r w:rsidR="00DA63F2" w:rsidRPr="00F60A9D">
        <w:rPr>
          <w:rFonts w:cs="Calibri"/>
        </w:rPr>
        <w:t xml:space="preserve"> 1ar theory first –</w:t>
      </w:r>
    </w:p>
    <w:p w14:paraId="6860831A" w14:textId="77777777" w:rsidR="00DA63F2" w:rsidRDefault="00DA63F2" w:rsidP="00DA63F2">
      <w:pPr>
        <w:pStyle w:val="Heading4"/>
        <w:rPr>
          <w:rFonts w:cs="Calibri"/>
        </w:rPr>
      </w:pPr>
      <w:r w:rsidRPr="00F60A9D">
        <w:rPr>
          <w:rFonts w:cs="Calibri"/>
        </w:rPr>
        <w:t xml:space="preserve">A] Strat skew – short 2AR means I need to collapse to one layer to counter the long 2N collapse </w:t>
      </w:r>
    </w:p>
    <w:p w14:paraId="599275AE" w14:textId="77777777" w:rsidR="00DA63F2" w:rsidRDefault="00DA63F2" w:rsidP="00DA63F2">
      <w:pPr>
        <w:pStyle w:val="Heading4"/>
        <w:rPr>
          <w:rFonts w:cs="Calibri"/>
        </w:rPr>
      </w:pPr>
      <w:r w:rsidRPr="00F60A9D">
        <w:rPr>
          <w:rFonts w:cs="Calibri"/>
        </w:rPr>
        <w:t xml:space="preserve">B] Epistemic Indict – if the 1N was abusive then my ability to respond was skewed so you can’t truly evaluate the 1nc </w:t>
      </w:r>
    </w:p>
    <w:p w14:paraId="62B96A01" w14:textId="3FEDB183" w:rsidR="00DA63F2" w:rsidRDefault="00375FEA" w:rsidP="00DA63F2">
      <w:pPr>
        <w:pStyle w:val="Heading4"/>
      </w:pPr>
      <w:r>
        <w:t>6</w:t>
      </w:r>
      <w:r w:rsidR="00DA63F2">
        <w:t xml:space="preserve">] Yes </w:t>
      </w:r>
      <w:proofErr w:type="spellStart"/>
      <w:r w:rsidR="00DA63F2">
        <w:t>aff</w:t>
      </w:r>
      <w:proofErr w:type="spellEnd"/>
      <w:r w:rsidR="00DA63F2">
        <w:t xml:space="preserve"> </w:t>
      </w:r>
      <w:proofErr w:type="spellStart"/>
      <w:r w:rsidR="00DA63F2">
        <w:t>rvi</w:t>
      </w:r>
      <w:proofErr w:type="spellEnd"/>
      <w:r w:rsidR="00DA63F2">
        <w:t xml:space="preserve"> – </w:t>
      </w:r>
    </w:p>
    <w:p w14:paraId="7E248160" w14:textId="77777777" w:rsidR="00DA63F2" w:rsidRPr="00912519" w:rsidRDefault="00DA63F2" w:rsidP="00DA63F2">
      <w:pPr>
        <w:pStyle w:val="Heading4"/>
      </w:pPr>
      <w:r>
        <w:t xml:space="preserve">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598437FC" w14:textId="06B7DBC5" w:rsidR="00DA63F2" w:rsidRDefault="00375FEA" w:rsidP="00DA63F2">
      <w:pPr>
        <w:pStyle w:val="Heading4"/>
      </w:pPr>
      <w:r>
        <w:t>7</w:t>
      </w:r>
      <w:r w:rsidR="00DA63F2">
        <w:t xml:space="preserve">] </w:t>
      </w:r>
      <w:r w:rsidR="00DA63F2" w:rsidRPr="008D709F">
        <w:t xml:space="preserve">No </w:t>
      </w:r>
      <w:r w:rsidR="00DA63F2">
        <w:t xml:space="preserve">new </w:t>
      </w:r>
      <w:r w:rsidR="00DA63F2" w:rsidRPr="008D709F">
        <w:t xml:space="preserve">2n </w:t>
      </w:r>
      <w:proofErr w:type="spellStart"/>
      <w:r w:rsidR="00DA63F2">
        <w:t>args</w:t>
      </w:r>
      <w:proofErr w:type="spellEnd"/>
      <w:r w:rsidR="00DA63F2">
        <w:t xml:space="preserve">, </w:t>
      </w:r>
      <w:r w:rsidR="00DA63F2" w:rsidRPr="008D709F">
        <w:t xml:space="preserve">theory arguments and paradigm issues. </w:t>
      </w:r>
    </w:p>
    <w:p w14:paraId="40649EFB" w14:textId="77777777" w:rsidR="00DA63F2" w:rsidRDefault="00DA63F2" w:rsidP="00DA63F2">
      <w:pPr>
        <w:pStyle w:val="Heading4"/>
      </w:pPr>
      <w:r w:rsidRPr="008D709F">
        <w:t xml:space="preserve">a) overloads the 2AR with a massive clarification burden </w:t>
      </w:r>
    </w:p>
    <w:p w14:paraId="6F33D441" w14:textId="77777777" w:rsidR="00DA63F2" w:rsidRDefault="00DA63F2" w:rsidP="00DA63F2">
      <w:pPr>
        <w:pStyle w:val="Heading4"/>
      </w:pPr>
      <w:r w:rsidRPr="008D709F">
        <w:t>b) it becomes impossible to check NC abuse if you can dump on reasons the shell doesn't matter in the 2n</w:t>
      </w:r>
      <w:r>
        <w:t xml:space="preserve"> – outweighs on magnitude</w:t>
      </w:r>
    </w:p>
    <w:p w14:paraId="3262AFFC" w14:textId="77777777" w:rsidR="00DA63F2" w:rsidRPr="001E3C36" w:rsidRDefault="00DA63F2" w:rsidP="00DA63F2">
      <w:pPr>
        <w:pStyle w:val="Heading4"/>
      </w:pPr>
      <w:r>
        <w:t xml:space="preserve"> </w:t>
      </w:r>
      <w:r w:rsidRPr="001E3C36">
        <w:t>C) It kills the 2ar since I’d have to answer 6 min of new offense in 3 min.</w:t>
      </w:r>
    </w:p>
    <w:p w14:paraId="0F061F75" w14:textId="77777777" w:rsidR="00DA63F2" w:rsidRDefault="00DA63F2" w:rsidP="00DA63F2">
      <w:pPr>
        <w:pStyle w:val="Heading4"/>
      </w:pPr>
    </w:p>
    <w:p w14:paraId="78F174DC" w14:textId="77777777" w:rsidR="00DA63F2" w:rsidRPr="00BA7BC9" w:rsidRDefault="00DA63F2" w:rsidP="00DA63F2">
      <w:pPr>
        <w:pStyle w:val="Heading4"/>
      </w:pPr>
    </w:p>
    <w:p w14:paraId="621D2650" w14:textId="77777777" w:rsidR="00DA63F2" w:rsidRPr="00F601E6" w:rsidRDefault="00DA63F2" w:rsidP="00DA63F2"/>
    <w:p w14:paraId="1353B7C9" w14:textId="77777777" w:rsidR="00DA63F2" w:rsidRPr="00F601E6" w:rsidRDefault="00DA63F2" w:rsidP="00DA63F2"/>
    <w:p w14:paraId="0DBE6301" w14:textId="77777777" w:rsidR="00DA63F2" w:rsidRPr="00F601E6" w:rsidRDefault="00DA63F2" w:rsidP="00DA63F2"/>
    <w:p w14:paraId="5BE8CDB1" w14:textId="77777777" w:rsidR="00DA63F2" w:rsidRPr="002A0194" w:rsidRDefault="00DA63F2" w:rsidP="00DA63F2"/>
    <w:p w14:paraId="1182A2D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46483" w14:textId="77777777" w:rsidR="00DA63F2" w:rsidRDefault="00DA63F2" w:rsidP="00DA63F2">
      <w:pPr>
        <w:spacing w:after="0" w:line="240" w:lineRule="auto"/>
      </w:pPr>
      <w:r>
        <w:separator/>
      </w:r>
    </w:p>
  </w:endnote>
  <w:endnote w:type="continuationSeparator" w:id="0">
    <w:p w14:paraId="1E6FC75A" w14:textId="77777777" w:rsidR="00DA63F2" w:rsidRDefault="00DA63F2" w:rsidP="00DA6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eza Pro">
    <w:panose1 w:val="02000400000000000000"/>
    <w:charset w:val="B2"/>
    <w:family w:val="auto"/>
    <w:pitch w:val="variable"/>
    <w:sig w:usb0="80002001" w:usb1="80000000" w:usb2="00000008" w:usb3="00000000" w:csb0="00000041" w:csb1="00000000"/>
  </w:font>
  <w:font w:name="Droid Sans">
    <w:altName w:val="MS Mincho"/>
    <w:panose1 w:val="020B0604020202020204"/>
    <w:charset w:val="80"/>
    <w:family w:val="auto"/>
    <w:pitch w:val="variable"/>
  </w:font>
  <w:font w:name="font351">
    <w:panose1 w:val="020B0604020202020204"/>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9C87C" w14:textId="77777777" w:rsidR="00DA63F2" w:rsidRDefault="00DA63F2" w:rsidP="00DA63F2">
      <w:pPr>
        <w:spacing w:after="0" w:line="240" w:lineRule="auto"/>
      </w:pPr>
      <w:r>
        <w:separator/>
      </w:r>
    </w:p>
  </w:footnote>
  <w:footnote w:type="continuationSeparator" w:id="0">
    <w:p w14:paraId="58CCA568" w14:textId="77777777" w:rsidR="00DA63F2" w:rsidRDefault="00DA63F2" w:rsidP="00DA63F2">
      <w:pPr>
        <w:spacing w:after="0" w:line="240" w:lineRule="auto"/>
      </w:pPr>
      <w:r>
        <w:continuationSeparator/>
      </w:r>
    </w:p>
  </w:footnote>
  <w:footnote w:id="1">
    <w:p w14:paraId="46694946" w14:textId="77777777" w:rsidR="00DA63F2" w:rsidRPr="00752E9C" w:rsidRDefault="00DA63F2" w:rsidP="00DA63F2">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502CD048" w14:textId="77777777" w:rsidR="00DA63F2" w:rsidRPr="00855FDC" w:rsidRDefault="00DA63F2" w:rsidP="00DA63F2">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D362A3C"/>
    <w:multiLevelType w:val="hybridMultilevel"/>
    <w:tmpl w:val="D8E674DE"/>
    <w:lvl w:ilvl="0" w:tplc="D7FA2E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6094C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ECDF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2FCE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C3A7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288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23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723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CD4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D3043F"/>
    <w:multiLevelType w:val="hybridMultilevel"/>
    <w:tmpl w:val="E574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3C923FB"/>
    <w:multiLevelType w:val="hybridMultilevel"/>
    <w:tmpl w:val="32B0DCA8"/>
    <w:styleLink w:val="ImportedStyle1"/>
    <w:lvl w:ilvl="0" w:tplc="D494AE1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1436B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0DC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905B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98351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04D8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4C1E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B436A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5ACC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77874B85"/>
    <w:multiLevelType w:val="hybridMultilevel"/>
    <w:tmpl w:val="32B0DCA8"/>
    <w:numStyleLink w:val="ImportedStyle1"/>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18"/>
  </w:num>
  <w:num w:numId="16">
    <w:abstractNumId w:val="12"/>
  </w:num>
  <w:num w:numId="17">
    <w:abstractNumId w:val="19"/>
  </w:num>
  <w:num w:numId="18">
    <w:abstractNumId w:val="20"/>
  </w:num>
  <w:num w:numId="19">
    <w:abstractNumId w:val="14"/>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63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25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5FEA"/>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E1A"/>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C2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3F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7D1C3B"/>
  <w14:defaultImageDpi w14:val="300"/>
  <w15:docId w15:val="{960FFABD-1570-484A-BB9F-3AB8E6F25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63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63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63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63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DA63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63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3F2"/>
  </w:style>
  <w:style w:type="character" w:customStyle="1" w:styleId="Heading1Char">
    <w:name w:val="Heading 1 Char"/>
    <w:aliases w:val="Pocket Char"/>
    <w:basedOn w:val="DefaultParagraphFont"/>
    <w:link w:val="Heading1"/>
    <w:uiPriority w:val="9"/>
    <w:rsid w:val="00DA63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63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63F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DA63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A63F2"/>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B"/>
    <w:basedOn w:val="DefaultParagraphFont"/>
    <w:uiPriority w:val="1"/>
    <w:qFormat/>
    <w:rsid w:val="00DA63F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
    <w:basedOn w:val="DefaultParagraphFont"/>
    <w:link w:val="textbold"/>
    <w:uiPriority w:val="20"/>
    <w:qFormat/>
    <w:rsid w:val="00DA63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63F2"/>
    <w:rPr>
      <w:color w:val="auto"/>
      <w:u w:val="none"/>
    </w:rPr>
  </w:style>
  <w:style w:type="character" w:styleId="Hyperlink">
    <w:name w:val="Hyperlink"/>
    <w:aliases w:val="heading 1 (block title),Important,Read,Internet Link,Analytic Text,Card Text,Internet link,Char Char1,Heading 3 Char2,Block Char1,Heading 3 Char1 Char1,No Underline Char1,Char Char Char Char Char Char Char Char1,Text 7 Char1,Tags v 2 Char1"/>
    <w:basedOn w:val="DefaultParagraphFont"/>
    <w:uiPriority w:val="99"/>
    <w:unhideWhenUsed/>
    <w:rsid w:val="00DA63F2"/>
    <w:rPr>
      <w:color w:val="auto"/>
      <w:u w:val="none"/>
    </w:rPr>
  </w:style>
  <w:style w:type="paragraph" w:styleId="DocumentMap">
    <w:name w:val="Document Map"/>
    <w:basedOn w:val="Normal"/>
    <w:link w:val="DocumentMapChar"/>
    <w:uiPriority w:val="99"/>
    <w:semiHidden/>
    <w:unhideWhenUsed/>
    <w:rsid w:val="00DA63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63F2"/>
    <w:rPr>
      <w:rFonts w:ascii="Lucida Grande" w:hAnsi="Lucida Grande" w:cs="Lucida Grande"/>
    </w:rPr>
  </w:style>
  <w:style w:type="character" w:styleId="Strong">
    <w:name w:val="Strong"/>
    <w:basedOn w:val="DefaultParagraphFont"/>
    <w:uiPriority w:val="22"/>
    <w:qFormat/>
    <w:rsid w:val="00DA63F2"/>
    <w:rPr>
      <w:b/>
      <w:bCs/>
    </w:rPr>
  </w:style>
  <w:style w:type="paragraph" w:styleId="NoSpacing">
    <w:name w:val="No Spacing"/>
    <w:uiPriority w:val="1"/>
    <w:rsid w:val="00DA63F2"/>
  </w:style>
  <w:style w:type="paragraph" w:styleId="ListParagraph">
    <w:name w:val="List Paragraph"/>
    <w:basedOn w:val="Normal"/>
    <w:uiPriority w:val="34"/>
    <w:rsid w:val="00DA63F2"/>
    <w:pPr>
      <w:spacing w:after="0" w:line="240" w:lineRule="auto"/>
      <w:ind w:left="720"/>
      <w:contextualSpacing/>
    </w:pPr>
    <w:rPr>
      <w:rFonts w:cs="Times New Roman"/>
    </w:rPr>
  </w:style>
  <w:style w:type="paragraph" w:styleId="Header">
    <w:name w:val="header"/>
    <w:basedOn w:val="Normal"/>
    <w:link w:val="HeaderChar"/>
    <w:uiPriority w:val="99"/>
    <w:unhideWhenUsed/>
    <w:rsid w:val="00DA63F2"/>
    <w:pPr>
      <w:tabs>
        <w:tab w:val="center" w:pos="4320"/>
        <w:tab w:val="right" w:pos="8640"/>
      </w:tabs>
      <w:spacing w:after="0" w:line="240" w:lineRule="auto"/>
    </w:pPr>
    <w:rPr>
      <w:rFonts w:cs="Times New Roman"/>
    </w:rPr>
  </w:style>
  <w:style w:type="character" w:customStyle="1" w:styleId="HeaderChar">
    <w:name w:val="Header Char"/>
    <w:basedOn w:val="DefaultParagraphFont"/>
    <w:link w:val="Header"/>
    <w:uiPriority w:val="99"/>
    <w:rsid w:val="00DA63F2"/>
    <w:rPr>
      <w:rFonts w:ascii="Calibri" w:hAnsi="Calibri" w:cs="Times New Roman"/>
      <w:sz w:val="22"/>
    </w:rPr>
  </w:style>
  <w:style w:type="paragraph" w:styleId="Footer">
    <w:name w:val="footer"/>
    <w:basedOn w:val="Normal"/>
    <w:link w:val="FooterChar"/>
    <w:uiPriority w:val="99"/>
    <w:unhideWhenUsed/>
    <w:rsid w:val="00DA63F2"/>
    <w:pPr>
      <w:tabs>
        <w:tab w:val="center" w:pos="4320"/>
        <w:tab w:val="right" w:pos="8640"/>
      </w:tabs>
      <w:spacing w:after="0" w:line="240" w:lineRule="auto"/>
    </w:pPr>
    <w:rPr>
      <w:rFonts w:cs="Times New Roman"/>
    </w:rPr>
  </w:style>
  <w:style w:type="character" w:customStyle="1" w:styleId="FooterChar">
    <w:name w:val="Footer Char"/>
    <w:basedOn w:val="DefaultParagraphFont"/>
    <w:link w:val="Footer"/>
    <w:uiPriority w:val="99"/>
    <w:rsid w:val="00DA63F2"/>
    <w:rPr>
      <w:rFonts w:ascii="Calibri" w:hAnsi="Calibri" w:cs="Times New Roman"/>
      <w:sz w:val="22"/>
    </w:rPr>
  </w:style>
  <w:style w:type="character" w:styleId="PageNumber">
    <w:name w:val="page number"/>
    <w:basedOn w:val="DefaultParagraphFont"/>
    <w:uiPriority w:val="99"/>
    <w:semiHidden/>
    <w:unhideWhenUsed/>
    <w:rsid w:val="00DA63F2"/>
  </w:style>
  <w:style w:type="character" w:customStyle="1" w:styleId="FootnoteReference2">
    <w:name w:val="Footnote Reference2"/>
    <w:rsid w:val="00DA63F2"/>
    <w:rPr>
      <w:color w:val="000000"/>
      <w:sz w:val="24"/>
      <w:vertAlign w:val="superscript"/>
    </w:rPr>
  </w:style>
  <w:style w:type="character" w:styleId="FootnoteReference">
    <w:name w:val="footnote reference"/>
    <w:aliases w:val="FN Ref,footnote reference,fr,o,FR,(NECG) Footnote Reference"/>
    <w:basedOn w:val="DefaultParagraphFont"/>
    <w:uiPriority w:val="99"/>
    <w:unhideWhenUsed/>
    <w:qFormat/>
    <w:rsid w:val="00DA63F2"/>
    <w:rPr>
      <w:vertAlign w:val="superscript"/>
    </w:rPr>
  </w:style>
  <w:style w:type="paragraph" w:styleId="FootnoteText">
    <w:name w:val="footnote text"/>
    <w:basedOn w:val="Normal"/>
    <w:link w:val="FootnoteTextChar"/>
    <w:uiPriority w:val="99"/>
    <w:unhideWhenUsed/>
    <w:qFormat/>
    <w:rsid w:val="00DA63F2"/>
    <w:pPr>
      <w:spacing w:after="0" w:line="240" w:lineRule="auto"/>
      <w:ind w:left="-1440" w:right="-144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DA63F2"/>
    <w:rPr>
      <w:rFonts w:ascii="Times New Roman" w:hAnsi="Times New Roman" w:cs="Times New Roman"/>
      <w:sz w:val="20"/>
      <w:szCs w:val="20"/>
    </w:rPr>
  </w:style>
  <w:style w:type="paragraph" w:customStyle="1" w:styleId="-SmallCard">
    <w:name w:val="-Small Card"/>
    <w:basedOn w:val="Normal"/>
    <w:next w:val="Normal"/>
    <w:link w:val="-SmallCardChar"/>
    <w:autoRedefine/>
    <w:qFormat/>
    <w:rsid w:val="00DA63F2"/>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DA63F2"/>
    <w:rPr>
      <w:rFonts w:ascii="Times New Roman" w:hAnsi="Times New Roman" w:cs="Verdana"/>
      <w:color w:val="262626"/>
      <w:sz w:val="12"/>
      <w:szCs w:val="20"/>
    </w:rPr>
  </w:style>
  <w:style w:type="character" w:customStyle="1" w:styleId="Author-Date">
    <w:name w:val="Author-Date"/>
    <w:rsid w:val="00DA63F2"/>
    <w:rPr>
      <w:b/>
      <w:sz w:val="24"/>
    </w:rPr>
  </w:style>
  <w:style w:type="paragraph" w:customStyle="1" w:styleId="Nothing">
    <w:name w:val="Nothing"/>
    <w:link w:val="NothingChar"/>
    <w:rsid w:val="00DA63F2"/>
    <w:rPr>
      <w:rFonts w:ascii="Times New Roman" w:eastAsia="Calibri" w:hAnsi="Times New Roman" w:cs="Times New Roman"/>
      <w:sz w:val="20"/>
      <w:szCs w:val="20"/>
    </w:rPr>
  </w:style>
  <w:style w:type="paragraph" w:customStyle="1" w:styleId="Cards">
    <w:name w:val="Cards"/>
    <w:next w:val="Nothing"/>
    <w:link w:val="CardsChar"/>
    <w:qFormat/>
    <w:rsid w:val="00DA63F2"/>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DA63F2"/>
    <w:rPr>
      <w:rFonts w:ascii="Times New Roman" w:eastAsia="Calibri" w:hAnsi="Times New Roman" w:cs="Times New Roman"/>
      <w:sz w:val="20"/>
      <w:szCs w:val="20"/>
    </w:rPr>
  </w:style>
  <w:style w:type="character" w:customStyle="1" w:styleId="NothingChar">
    <w:name w:val="Nothing Char"/>
    <w:basedOn w:val="DefaultParagraphFont"/>
    <w:link w:val="Nothing"/>
    <w:rsid w:val="00DA63F2"/>
    <w:rPr>
      <w:rFonts w:ascii="Times New Roman" w:eastAsia="Calibri" w:hAnsi="Times New Roman" w:cs="Times New Roman"/>
      <w:sz w:val="20"/>
      <w:szCs w:val="20"/>
    </w:rPr>
  </w:style>
  <w:style w:type="character" w:customStyle="1" w:styleId="CardsFont12pt">
    <w:name w:val="Cards + Font 12pt"/>
    <w:basedOn w:val="CardsChar"/>
    <w:uiPriority w:val="1"/>
    <w:rsid w:val="00DA63F2"/>
    <w:rPr>
      <w:rFonts w:ascii="Times New Roman" w:eastAsia="Calibri" w:hAnsi="Times New Roman" w:cs="Times New Roman"/>
      <w:sz w:val="24"/>
      <w:szCs w:val="20"/>
      <w:u w:val="single"/>
    </w:rPr>
  </w:style>
  <w:style w:type="paragraph" w:customStyle="1" w:styleId="Body">
    <w:name w:val="Body"/>
    <w:rsid w:val="00DA63F2"/>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1">
    <w:name w:val="Imported Style 1"/>
    <w:rsid w:val="00DA63F2"/>
    <w:pPr>
      <w:numPr>
        <w:numId w:val="17"/>
      </w:numPr>
    </w:pPr>
  </w:style>
  <w:style w:type="character" w:customStyle="1" w:styleId="None">
    <w:name w:val="None"/>
    <w:rsid w:val="00DA63F2"/>
  </w:style>
  <w:style w:type="character" w:customStyle="1" w:styleId="Hyperlink0">
    <w:name w:val="Hyperlink.0"/>
    <w:basedOn w:val="None"/>
    <w:rsid w:val="00DA63F2"/>
    <w:rPr>
      <w:color w:val="000000"/>
      <w:sz w:val="12"/>
      <w:szCs w:val="12"/>
      <w:u w:val="none" w:color="000000"/>
    </w:rPr>
  </w:style>
  <w:style w:type="character" w:customStyle="1" w:styleId="Carded">
    <w:name w:val="Carded"/>
    <w:qFormat/>
    <w:rsid w:val="00DA63F2"/>
    <w:rPr>
      <w:rFonts w:ascii="Times New Roman" w:hAnsi="Times New Roman" w:cs="Times New Roman"/>
      <w:b/>
      <w:bCs/>
      <w:color w:val="000000"/>
      <w:sz w:val="24"/>
      <w:szCs w:val="24"/>
      <w:u w:val="single"/>
    </w:rPr>
  </w:style>
  <w:style w:type="character" w:customStyle="1" w:styleId="LDCut">
    <w:name w:val="LD Cut"/>
    <w:qFormat/>
    <w:rsid w:val="00DA63F2"/>
    <w:rPr>
      <w:rFonts w:ascii="Times New Roman" w:eastAsia="ヒラギノ角ゴ Pro W3" w:hAnsi="Times New Roman"/>
      <w:b w:val="0"/>
      <w:i w:val="0"/>
      <w:color w:val="000000"/>
      <w:sz w:val="12"/>
    </w:rPr>
  </w:style>
  <w:style w:type="paragraph" w:styleId="NormalWeb">
    <w:name w:val="Normal (Web)"/>
    <w:basedOn w:val="Normal"/>
    <w:uiPriority w:val="99"/>
    <w:unhideWhenUsed/>
    <w:rsid w:val="00DA63F2"/>
    <w:pPr>
      <w:spacing w:before="100" w:beforeAutospacing="1" w:after="100" w:afterAutospacing="1" w:line="240" w:lineRule="auto"/>
    </w:pPr>
    <w:rPr>
      <w:rFonts w:ascii="Times" w:hAnsi="Times" w:cs="Times New Roman"/>
      <w:sz w:val="20"/>
      <w:szCs w:val="20"/>
    </w:rPr>
  </w:style>
  <w:style w:type="character" w:customStyle="1" w:styleId="LinedDown">
    <w:name w:val="Lined Down"/>
    <w:qFormat/>
    <w:rsid w:val="00DA63F2"/>
    <w:rPr>
      <w:rFonts w:ascii="Times New Roman" w:hAnsi="Times New Roman" w:cs="Times New Roman"/>
      <w:b w:val="0"/>
      <w:bCs w:val="0"/>
      <w:i w:val="0"/>
      <w:iCs w:val="0"/>
      <w:color w:val="000000"/>
      <w:sz w:val="12"/>
      <w:szCs w:val="12"/>
      <w:u w:val="none"/>
    </w:rPr>
  </w:style>
  <w:style w:type="paragraph" w:customStyle="1" w:styleId="textbold">
    <w:name w:val="text bold"/>
    <w:basedOn w:val="Normal"/>
    <w:link w:val="Emphasis"/>
    <w:uiPriority w:val="20"/>
    <w:qFormat/>
    <w:rsid w:val="00DA63F2"/>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Minimize">
    <w:name w:val="Minimize"/>
    <w:uiPriority w:val="1"/>
    <w:qFormat/>
    <w:rsid w:val="00DA63F2"/>
    <w:rPr>
      <w:rFonts w:asciiTheme="minorHAnsi" w:hAnsiTheme="minorHAnsi"/>
      <w:sz w:val="16"/>
    </w:rPr>
  </w:style>
  <w:style w:type="character" w:customStyle="1" w:styleId="CardTextChar">
    <w:name w:val="Card Text Char"/>
    <w:basedOn w:val="DefaultParagraphFont"/>
    <w:locked/>
    <w:rsid w:val="00DA63F2"/>
    <w:rPr>
      <w:rFonts w:ascii="Times New Roman" w:eastAsia="Times New Roman"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ctionary.cambridge.org/us/dictionary/english/unju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temyprofessors.com/SelectTeacher.jsp?sid=107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7112</Words>
  <Characters>40545</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4</cp:revision>
  <dcterms:created xsi:type="dcterms:W3CDTF">2022-01-28T23:24:00Z</dcterms:created>
  <dcterms:modified xsi:type="dcterms:W3CDTF">2022-01-29T16:00:00Z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