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A8BBB" w14:textId="7F49F42A" w:rsidR="00AE6AA8" w:rsidRDefault="00AE6AA8" w:rsidP="00AE6AA8">
      <w:pPr>
        <w:pStyle w:val="Heading2"/>
        <w:jc w:val="left"/>
      </w:pPr>
      <w:r>
        <w:t xml:space="preserve">JF 2021: SPACE AFF </w:t>
      </w:r>
    </w:p>
    <w:p w14:paraId="3094D86D" w14:textId="77777777" w:rsidR="00AE6AA8" w:rsidRDefault="00AE6AA8" w:rsidP="00C25996">
      <w:pPr>
        <w:pStyle w:val="Heading2"/>
      </w:pPr>
    </w:p>
    <w:p w14:paraId="75EB34B1" w14:textId="77777777" w:rsidR="00AE6AA8" w:rsidRDefault="00AE6AA8" w:rsidP="00C25996">
      <w:pPr>
        <w:pStyle w:val="Heading2"/>
      </w:pPr>
    </w:p>
    <w:p w14:paraId="70CBFF69" w14:textId="593F8C03" w:rsidR="00C25996" w:rsidRDefault="00C25996" w:rsidP="00C25996">
      <w:pPr>
        <w:pStyle w:val="Heading2"/>
      </w:pPr>
      <w:r>
        <w:lastRenderedPageBreak/>
        <w:t>Framework</w:t>
      </w:r>
    </w:p>
    <w:p w14:paraId="5D124F76" w14:textId="77777777" w:rsidR="00C25996" w:rsidRDefault="00C25996" w:rsidP="00C25996"/>
    <w:p w14:paraId="227F467F" w14:textId="4BCA6258" w:rsidR="00C25996" w:rsidRDefault="00C25996" w:rsidP="00C25996">
      <w:pPr>
        <w:pStyle w:val="NoSpacing"/>
        <w:rPr>
          <w:rStyle w:val="Heading4Char"/>
        </w:rPr>
      </w:pPr>
      <w:r w:rsidRPr="00C25996">
        <w:rPr>
          <w:b/>
          <w:bCs/>
          <w:sz w:val="26"/>
          <w:szCs w:val="26"/>
        </w:rPr>
        <w:t>I affirm the resolution resolved: The appropriation of outer space by private entities it unjust. Stemmed from the term just in the resolution my value is Justice. When valuing Justice, one must make the choice to act with righteousness and virtues and in a manner that meets their due.</w:t>
      </w:r>
      <w:r w:rsidRPr="00C25996">
        <w:rPr>
          <w:rStyle w:val="Heading4Char"/>
        </w:rPr>
        <w:t xml:space="preserve"> </w:t>
      </w:r>
    </w:p>
    <w:p w14:paraId="07C04DCE" w14:textId="77777777" w:rsidR="00C25996" w:rsidRDefault="00C25996" w:rsidP="00C25996">
      <w:pPr>
        <w:pStyle w:val="NoSpacing"/>
        <w:rPr>
          <w:rStyle w:val="Style13ptBold"/>
        </w:rPr>
      </w:pPr>
    </w:p>
    <w:p w14:paraId="77759F3D" w14:textId="77777777" w:rsidR="00C25996" w:rsidRPr="004049AB" w:rsidRDefault="00C25996" w:rsidP="00C25996">
      <w:pPr>
        <w:pStyle w:val="NoSpacing"/>
        <w:rPr>
          <w:rStyle w:val="Style13ptBold"/>
        </w:rPr>
      </w:pPr>
      <w:r w:rsidRPr="00C25996">
        <w:rPr>
          <w:rStyle w:val="Style13ptBold"/>
          <w:highlight w:val="yellow"/>
        </w:rPr>
        <w:t>Robert71</w:t>
      </w:r>
    </w:p>
    <w:p w14:paraId="766AEB55" w14:textId="77777777" w:rsidR="00C25996" w:rsidRDefault="00C25996" w:rsidP="00C25996">
      <w:pPr>
        <w:pStyle w:val="NoSpacing"/>
        <w:rPr>
          <w:sz w:val="16"/>
          <w:szCs w:val="16"/>
        </w:rPr>
      </w:pPr>
      <w:r w:rsidRPr="004049AB">
        <w:rPr>
          <w:sz w:val="16"/>
          <w:szCs w:val="16"/>
        </w:rPr>
        <w:t xml:space="preserve">Cavalier, Robert. “A Theory of </w:t>
      </w:r>
      <w:proofErr w:type="gramStart"/>
      <w:r w:rsidRPr="004049AB">
        <w:rPr>
          <w:sz w:val="16"/>
          <w:szCs w:val="16"/>
        </w:rPr>
        <w:t>Justice(</w:t>
      </w:r>
      <w:proofErr w:type="gramEnd"/>
      <w:r w:rsidRPr="004049AB">
        <w:rPr>
          <w:sz w:val="16"/>
          <w:szCs w:val="16"/>
        </w:rPr>
        <w:t xml:space="preserve">1971).” John Rawls, </w:t>
      </w:r>
      <w:hyperlink r:id="rId9" w:history="1">
        <w:r w:rsidRPr="00537E4E">
          <w:rPr>
            <w:rStyle w:val="Hyperlink"/>
            <w:sz w:val="16"/>
            <w:szCs w:val="16"/>
          </w:rPr>
          <w:t>http://caae.phil.cmu.edu/Cavalier/Forum/meta/background/Rawls.html</w:t>
        </w:r>
      </w:hyperlink>
      <w:r w:rsidRPr="004049AB">
        <w:rPr>
          <w:sz w:val="16"/>
          <w:szCs w:val="16"/>
        </w:rPr>
        <w:t>.</w:t>
      </w:r>
    </w:p>
    <w:p w14:paraId="7ED30599" w14:textId="77777777" w:rsidR="00C25996" w:rsidRPr="004049AB" w:rsidRDefault="00C25996" w:rsidP="00C25996">
      <w:pPr>
        <w:pStyle w:val="NoSpacing"/>
        <w:rPr>
          <w:sz w:val="16"/>
          <w:szCs w:val="16"/>
          <w:highlight w:val="yellow"/>
        </w:rPr>
      </w:pPr>
      <w:r>
        <w:rPr>
          <w:sz w:val="16"/>
          <w:szCs w:val="16"/>
        </w:rPr>
        <w:t>//LHP MS</w:t>
      </w:r>
    </w:p>
    <w:p w14:paraId="008ACA2D" w14:textId="1866D8BF" w:rsidR="00C25996" w:rsidRPr="004049AB" w:rsidRDefault="00C25996" w:rsidP="00C25996">
      <w:pPr>
        <w:pStyle w:val="Heading4"/>
        <w:rPr>
          <w:rFonts w:eastAsia="Calibri" w:cs="Calibri"/>
          <w:b w:val="0"/>
          <w:color w:val="000000"/>
          <w:u w:val="single"/>
        </w:rPr>
      </w:pPr>
      <w:r w:rsidRPr="004049AB">
        <w:rPr>
          <w:rFonts w:eastAsia="Calibri" w:cs="Calibri"/>
          <w:color w:val="000000"/>
          <w:highlight w:val="yellow"/>
          <w:u w:val="single"/>
        </w:rPr>
        <w:t>Rawls's theory of justice</w:t>
      </w:r>
      <w:r w:rsidRPr="004049AB">
        <w:rPr>
          <w:rFonts w:eastAsia="Calibri" w:cs="Calibri"/>
          <w:color w:val="000000"/>
          <w:u w:val="single"/>
        </w:rPr>
        <w:t xml:space="preserve"> </w:t>
      </w:r>
      <w:r w:rsidRPr="004049AB">
        <w:rPr>
          <w:rFonts w:eastAsia="Calibri" w:cs="Calibri"/>
          <w:color w:val="000000"/>
          <w:highlight w:val="yellow"/>
          <w:u w:val="single"/>
        </w:rPr>
        <w:t>revolves around the adaptation of two fundamental principles of justice</w:t>
      </w:r>
      <w:r w:rsidRPr="004049AB">
        <w:rPr>
          <w:rFonts w:eastAsia="Calibri" w:cs="Calibri"/>
          <w:color w:val="000000"/>
          <w:u w:val="single"/>
        </w:rPr>
        <w:t xml:space="preserve"> </w:t>
      </w:r>
      <w:r w:rsidRPr="004049AB">
        <w:rPr>
          <w:rFonts w:eastAsia="Calibri" w:cs="Calibri"/>
          <w:color w:val="000000"/>
          <w:sz w:val="16"/>
          <w:szCs w:val="16"/>
        </w:rPr>
        <w:t xml:space="preserve">which would, in turn, guarantee a just and morally acceptable society. </w:t>
      </w:r>
      <w:r w:rsidRPr="004049AB">
        <w:rPr>
          <w:rFonts w:eastAsia="Calibri" w:cs="Calibri"/>
          <w:color w:val="000000"/>
          <w:highlight w:val="yellow"/>
          <w:u w:val="single"/>
        </w:rPr>
        <w:t>The first principle guarantees the right of each person to have the</w:t>
      </w:r>
      <w:r w:rsidRPr="004049AB">
        <w:rPr>
          <w:rFonts w:eastAsia="Calibri" w:cs="Calibri"/>
          <w:color w:val="000000"/>
          <w:u w:val="single"/>
        </w:rPr>
        <w:t xml:space="preserve"> most extensive </w:t>
      </w:r>
      <w:r w:rsidRPr="004049AB">
        <w:rPr>
          <w:rFonts w:eastAsia="Calibri" w:cs="Calibri"/>
          <w:color w:val="000000"/>
          <w:highlight w:val="yellow"/>
          <w:u w:val="single"/>
        </w:rPr>
        <w:t>basic liberty compatible with the liberty of others. The second principle states that social and economic positions are to be (a) to everyone's advantage and (b) open to all</w:t>
      </w:r>
      <w:r w:rsidRPr="004049AB">
        <w:rPr>
          <w:rFonts w:eastAsia="Calibri" w:cs="Calibri"/>
          <w:color w:val="000000"/>
          <w:highlight w:val="yellow"/>
        </w:rPr>
        <w:t>.</w:t>
      </w:r>
      <w:r w:rsidRPr="004049AB">
        <w:rPr>
          <w:rFonts w:eastAsia="Calibri" w:cs="Calibri"/>
          <w:color w:val="000000"/>
        </w:rPr>
        <w:t xml:space="preserve"> </w:t>
      </w:r>
      <w:r w:rsidRPr="004049AB">
        <w:rPr>
          <w:rFonts w:eastAsia="Calibri" w:cs="Calibri"/>
          <w:color w:val="000000"/>
          <w:u w:val="single"/>
        </w:rPr>
        <w:t xml:space="preserve">A key problem for Rawls is to show how </w:t>
      </w:r>
      <w:r w:rsidR="00C16665">
        <w:rPr>
          <w:rFonts w:eastAsia="Calibri" w:cs="Calibri"/>
          <w:color w:val="000000"/>
          <w:highlight w:val="yellow"/>
          <w:u w:val="single"/>
        </w:rPr>
        <w:t>S</w:t>
      </w:r>
      <w:r w:rsidRPr="004049AB">
        <w:rPr>
          <w:rFonts w:eastAsia="Calibri" w:cs="Calibri"/>
          <w:color w:val="000000"/>
          <w:highlight w:val="yellow"/>
          <w:u w:val="single"/>
        </w:rPr>
        <w:t>uch principles would be universally adopte</w:t>
      </w:r>
      <w:r w:rsidR="00C16665">
        <w:rPr>
          <w:rFonts w:eastAsia="Calibri" w:cs="Calibri"/>
          <w:color w:val="000000"/>
          <w:u w:val="single"/>
        </w:rPr>
        <w:t>d</w:t>
      </w:r>
      <w:r w:rsidR="00C16665">
        <w:rPr>
          <w:rFonts w:eastAsia="Calibri" w:cs="Calibri"/>
          <w:color w:val="000000"/>
        </w:rPr>
        <w:t>.</w:t>
      </w:r>
      <w:r w:rsidRPr="004049AB">
        <w:rPr>
          <w:rFonts w:eastAsia="Calibri" w:cs="Calibri"/>
          <w:color w:val="000000"/>
        </w:rPr>
        <w:t xml:space="preserve"> </w:t>
      </w:r>
      <w:r w:rsidRPr="004049AB">
        <w:rPr>
          <w:rFonts w:eastAsia="Calibri" w:cs="Calibri"/>
          <w:color w:val="000000"/>
          <w:sz w:val="16"/>
          <w:szCs w:val="16"/>
        </w:rPr>
        <w:t>and here the work borders on general ethical issues.</w:t>
      </w:r>
      <w:r w:rsidRPr="004049AB">
        <w:rPr>
          <w:rFonts w:eastAsia="Calibri" w:cs="Calibri"/>
          <w:color w:val="000000"/>
        </w:rPr>
        <w:t xml:space="preserve"> </w:t>
      </w:r>
      <w:r w:rsidRPr="004049AB">
        <w:rPr>
          <w:rFonts w:eastAsia="Calibri" w:cs="Calibri"/>
          <w:color w:val="000000"/>
          <w:highlight w:val="yellow"/>
          <w:u w:val="single"/>
        </w:rPr>
        <w:t>He introduces a theoretical "veil of ignorance" in which all</w:t>
      </w:r>
      <w:r w:rsidRPr="004049AB">
        <w:rPr>
          <w:rFonts w:eastAsia="Calibri" w:cs="Calibri"/>
          <w:color w:val="000000"/>
          <w:u w:val="single"/>
        </w:rPr>
        <w:t xml:space="preserve"> the "players" in the social game would be placed in a situation which is called the "original position." Having only a general knowledge about the facts of "life and society," each player is to </w:t>
      </w:r>
      <w:r w:rsidRPr="004049AB">
        <w:rPr>
          <w:rFonts w:eastAsia="Calibri" w:cs="Calibri"/>
          <w:color w:val="000000"/>
          <w:highlight w:val="yellow"/>
          <w:u w:val="single"/>
        </w:rPr>
        <w:t xml:space="preserve">make a "rationally prudential choice" concerning the kind of social institution they would </w:t>
      </w:r>
      <w:proofErr w:type="gramStart"/>
      <w:r w:rsidRPr="004049AB">
        <w:rPr>
          <w:rFonts w:eastAsia="Calibri" w:cs="Calibri"/>
          <w:color w:val="000000"/>
          <w:highlight w:val="yellow"/>
          <w:u w:val="single"/>
        </w:rPr>
        <w:t>enter into</w:t>
      </w:r>
      <w:proofErr w:type="gramEnd"/>
      <w:r w:rsidRPr="004049AB">
        <w:rPr>
          <w:rFonts w:eastAsia="Calibri" w:cs="Calibri"/>
          <w:color w:val="000000"/>
          <w:highlight w:val="yellow"/>
          <w:u w:val="single"/>
        </w:rPr>
        <w:t xml:space="preserve"> contract with</w:t>
      </w:r>
      <w:r w:rsidRPr="004049AB">
        <w:rPr>
          <w:rFonts w:eastAsia="Calibri" w:cs="Calibri"/>
          <w:color w:val="000000"/>
          <w:u w:val="single"/>
        </w:rPr>
        <w:t xml:space="preserve">. </w:t>
      </w:r>
      <w:r w:rsidRPr="004049AB">
        <w:rPr>
          <w:rFonts w:eastAsia="Calibri" w:cs="Calibri"/>
          <w:color w:val="000000"/>
          <w:highlight w:val="yellow"/>
          <w:u w:val="single"/>
        </w:rPr>
        <w:t>By denying the player</w:t>
      </w:r>
      <w:r w:rsidRPr="004049AB">
        <w:rPr>
          <w:rFonts w:eastAsia="Calibri" w:cs="Calibri"/>
          <w:color w:val="000000"/>
          <w:u w:val="single"/>
        </w:rPr>
        <w:t xml:space="preserve">s any specific </w:t>
      </w:r>
      <w:r w:rsidRPr="004049AB">
        <w:rPr>
          <w:rFonts w:eastAsia="Calibri" w:cs="Calibri"/>
          <w:color w:val="000000"/>
          <w:highlight w:val="yellow"/>
          <w:u w:val="single"/>
        </w:rPr>
        <w:t>information about themselves it forces them to adopt a</w:t>
      </w:r>
      <w:r w:rsidRPr="004049AB">
        <w:rPr>
          <w:rFonts w:eastAsia="Calibri" w:cs="Calibri"/>
          <w:color w:val="000000"/>
          <w:u w:val="single"/>
        </w:rPr>
        <w:t xml:space="preserve"> </w:t>
      </w:r>
      <w:r w:rsidRPr="004049AB">
        <w:rPr>
          <w:rFonts w:eastAsia="Calibri" w:cs="Calibri"/>
          <w:color w:val="000000"/>
          <w:highlight w:val="yellow"/>
          <w:u w:val="single"/>
        </w:rPr>
        <w:t>generalized</w:t>
      </w:r>
      <w:r w:rsidRPr="004049AB">
        <w:rPr>
          <w:rFonts w:eastAsia="Calibri" w:cs="Calibri"/>
          <w:color w:val="000000"/>
          <w:u w:val="single"/>
        </w:rPr>
        <w:t xml:space="preserve"> point of view that bears a strong resemblance to the </w:t>
      </w:r>
      <w:r w:rsidRPr="004049AB">
        <w:rPr>
          <w:rFonts w:eastAsia="Calibri" w:cs="Calibri"/>
          <w:color w:val="000000"/>
          <w:highlight w:val="yellow"/>
          <w:u w:val="single"/>
        </w:rPr>
        <w:t>moral point of view</w:t>
      </w:r>
      <w:r w:rsidRPr="004049AB">
        <w:rPr>
          <w:rFonts w:eastAsia="Calibri" w:cs="Calibri"/>
          <w:color w:val="000000"/>
          <w:u w:val="single"/>
        </w:rPr>
        <w:t>.</w:t>
      </w:r>
      <w:r w:rsidRPr="004049AB">
        <w:rPr>
          <w:rFonts w:eastAsia="Calibri" w:cs="Calibri"/>
          <w:color w:val="000000"/>
        </w:rPr>
        <w:t xml:space="preserve"> "</w:t>
      </w:r>
      <w:r w:rsidRPr="004049AB">
        <w:rPr>
          <w:rFonts w:eastAsia="Calibri" w:cs="Calibri"/>
          <w:color w:val="000000"/>
          <w:highlight w:val="yellow"/>
          <w:u w:val="single"/>
        </w:rPr>
        <w:t>Moral conclusions</w:t>
      </w:r>
      <w:r w:rsidRPr="004049AB">
        <w:rPr>
          <w:rFonts w:eastAsia="Calibri" w:cs="Calibri"/>
          <w:color w:val="000000"/>
          <w:u w:val="single"/>
        </w:rPr>
        <w:t xml:space="preserve"> </w:t>
      </w:r>
      <w:r w:rsidRPr="004049AB">
        <w:rPr>
          <w:rFonts w:eastAsia="Calibri" w:cs="Calibri"/>
          <w:color w:val="000000"/>
          <w:highlight w:val="yellow"/>
          <w:u w:val="single"/>
        </w:rPr>
        <w:t>can be reached</w:t>
      </w:r>
      <w:r w:rsidRPr="004049AB">
        <w:rPr>
          <w:rFonts w:eastAsia="Calibri" w:cs="Calibri"/>
          <w:color w:val="000000"/>
        </w:rPr>
        <w:t xml:space="preserve"> </w:t>
      </w:r>
      <w:r w:rsidRPr="004049AB">
        <w:rPr>
          <w:rFonts w:eastAsia="Calibri" w:cs="Calibri"/>
          <w:color w:val="000000"/>
          <w:sz w:val="16"/>
          <w:szCs w:val="16"/>
        </w:rPr>
        <w:t>without abandoning the prudential standpoint and positing a moral outlook</w:t>
      </w:r>
      <w:r w:rsidRPr="004049AB">
        <w:rPr>
          <w:rFonts w:eastAsia="Calibri" w:cs="Calibri"/>
          <w:color w:val="000000"/>
        </w:rPr>
        <w:t xml:space="preserve"> </w:t>
      </w:r>
      <w:r w:rsidRPr="004049AB">
        <w:rPr>
          <w:rFonts w:eastAsia="Calibri" w:cs="Calibri"/>
          <w:color w:val="000000"/>
          <w:highlight w:val="yellow"/>
          <w:u w:val="single"/>
        </w:rPr>
        <w:t>merely by pursuing one's own prudential reasoning under certain</w:t>
      </w:r>
      <w:r w:rsidRPr="004049AB">
        <w:rPr>
          <w:rFonts w:eastAsia="Calibri" w:cs="Calibri"/>
          <w:color w:val="000000"/>
          <w:u w:val="single"/>
        </w:rPr>
        <w:t xml:space="preserve"> procedural bargaining and </w:t>
      </w:r>
      <w:r w:rsidRPr="004049AB">
        <w:rPr>
          <w:rFonts w:eastAsia="Calibri" w:cs="Calibri"/>
          <w:color w:val="000000"/>
          <w:highlight w:val="yellow"/>
          <w:u w:val="single"/>
        </w:rPr>
        <w:t>knowledge constraints."</w:t>
      </w:r>
    </w:p>
    <w:p w14:paraId="677AE31B" w14:textId="77777777" w:rsidR="00C25996" w:rsidRPr="00F557B5" w:rsidRDefault="00C25996" w:rsidP="00C25996">
      <w:pPr>
        <w:rPr>
          <w:b/>
          <w:bCs/>
        </w:rPr>
      </w:pPr>
    </w:p>
    <w:p w14:paraId="70677CF1" w14:textId="6A87342F" w:rsidR="00C25996" w:rsidRPr="001E3FD7" w:rsidRDefault="00C25996" w:rsidP="00C25996">
      <w:pPr>
        <w:rPr>
          <w:b/>
          <w:bCs/>
          <w:sz w:val="30"/>
          <w:szCs w:val="30"/>
        </w:rPr>
      </w:pPr>
      <w:proofErr w:type="gramStart"/>
      <w:r w:rsidRPr="001E3FD7">
        <w:rPr>
          <w:b/>
          <w:bCs/>
          <w:sz w:val="30"/>
          <w:szCs w:val="30"/>
        </w:rPr>
        <w:t>Thus</w:t>
      </w:r>
      <w:proofErr w:type="gramEnd"/>
      <w:r w:rsidRPr="001E3FD7">
        <w:rPr>
          <w:b/>
          <w:bCs/>
          <w:sz w:val="30"/>
          <w:szCs w:val="30"/>
        </w:rPr>
        <w:t xml:space="preserve"> leading to my value criterion of protecting the commons</w:t>
      </w:r>
      <w:r w:rsidR="005B3EA8" w:rsidRPr="001E3FD7">
        <w:rPr>
          <w:b/>
          <w:bCs/>
          <w:sz w:val="30"/>
          <w:szCs w:val="30"/>
        </w:rPr>
        <w:t xml:space="preserve">, </w:t>
      </w:r>
      <w:r w:rsidRPr="001E3FD7">
        <w:rPr>
          <w:b/>
          <w:bCs/>
          <w:sz w:val="30"/>
          <w:szCs w:val="30"/>
        </w:rPr>
        <w:t xml:space="preserve">as all humans are due </w:t>
      </w:r>
      <w:r w:rsidR="005B3EA8" w:rsidRPr="001E3FD7">
        <w:rPr>
          <w:b/>
          <w:bCs/>
          <w:sz w:val="30"/>
          <w:szCs w:val="30"/>
        </w:rPr>
        <w:t xml:space="preserve">access to their </w:t>
      </w:r>
      <w:r w:rsidRPr="001E3FD7">
        <w:rPr>
          <w:b/>
          <w:bCs/>
          <w:sz w:val="30"/>
          <w:szCs w:val="30"/>
        </w:rPr>
        <w:t xml:space="preserve">common human heritage. </w:t>
      </w:r>
      <w:r w:rsidR="005B3EA8" w:rsidRPr="001E3FD7">
        <w:rPr>
          <w:b/>
          <w:bCs/>
          <w:sz w:val="30"/>
          <w:szCs w:val="30"/>
        </w:rPr>
        <w:t>This includes</w:t>
      </w:r>
      <w:r w:rsidRPr="001E3FD7">
        <w:rPr>
          <w:b/>
          <w:bCs/>
          <w:sz w:val="30"/>
          <w:szCs w:val="30"/>
        </w:rPr>
        <w:t xml:space="preserve"> </w:t>
      </w:r>
      <w:proofErr w:type="gramStart"/>
      <w:r w:rsidRPr="001E3FD7">
        <w:rPr>
          <w:b/>
          <w:bCs/>
          <w:sz w:val="30"/>
          <w:szCs w:val="30"/>
        </w:rPr>
        <w:t>outer-space</w:t>
      </w:r>
      <w:proofErr w:type="gramEnd"/>
      <w:r w:rsidRPr="001E3FD7">
        <w:rPr>
          <w:b/>
          <w:bCs/>
          <w:sz w:val="30"/>
          <w:szCs w:val="30"/>
        </w:rPr>
        <w:t>.</w:t>
      </w:r>
      <w:r w:rsidR="005B3EA8" w:rsidRPr="001E3FD7">
        <w:rPr>
          <w:b/>
          <w:bCs/>
          <w:sz w:val="30"/>
          <w:szCs w:val="30"/>
        </w:rPr>
        <w:t xml:space="preserve"> For clarity in the round, the common human heritage principle allows regulated use of space, but not ownership.</w:t>
      </w:r>
    </w:p>
    <w:p w14:paraId="0A0B833E" w14:textId="6E80EC72" w:rsidR="00E42E4C" w:rsidRDefault="00E42E4C" w:rsidP="00C25996">
      <w:pPr>
        <w:pStyle w:val="Heading4"/>
      </w:pPr>
    </w:p>
    <w:p w14:paraId="62FBCB3F" w14:textId="70B11736" w:rsidR="00C25996" w:rsidRDefault="00C25996" w:rsidP="00C25996"/>
    <w:p w14:paraId="54D45EF6" w14:textId="724BF661" w:rsidR="00C25996" w:rsidRDefault="00C25996" w:rsidP="00C25996"/>
    <w:p w14:paraId="6737E078" w14:textId="65AB57E6" w:rsidR="00C25996" w:rsidRDefault="00C25996" w:rsidP="00C25996"/>
    <w:p w14:paraId="7957F981" w14:textId="71F36368" w:rsidR="00C25996" w:rsidRDefault="00C25996" w:rsidP="00C25996">
      <w:pPr>
        <w:pStyle w:val="Heading4"/>
      </w:pPr>
      <w:r>
        <w:t>Contention 1: Common Human Heritage</w:t>
      </w:r>
    </w:p>
    <w:p w14:paraId="21398E8F" w14:textId="381ECE81" w:rsidR="00C25996" w:rsidRDefault="00C25996" w:rsidP="00C25996"/>
    <w:p w14:paraId="239AF31B" w14:textId="4CEEF955" w:rsidR="00AE6AA8" w:rsidRPr="00D74FBA" w:rsidRDefault="00D7549D" w:rsidP="00D7549D">
      <w:pPr>
        <w:pStyle w:val="NormalWeb"/>
        <w:rPr>
          <w:rFonts w:ascii="PalatinoLinotype" w:hAnsi="PalatinoLinotype"/>
          <w:b/>
          <w:bCs/>
          <w:sz w:val="26"/>
          <w:szCs w:val="26"/>
        </w:rPr>
      </w:pPr>
      <w:r w:rsidRPr="00D74FBA">
        <w:rPr>
          <w:rFonts w:ascii="PalatinoLinotype" w:hAnsi="PalatinoLinotype"/>
          <w:b/>
          <w:bCs/>
          <w:sz w:val="26"/>
          <w:szCs w:val="26"/>
        </w:rPr>
        <w:t xml:space="preserve">The common heritage principle describes property that is jointly owned by all people and not subject to </w:t>
      </w:r>
      <w:proofErr w:type="gramStart"/>
      <w:r w:rsidRPr="00D74FBA">
        <w:rPr>
          <w:rFonts w:ascii="PalatinoLinotype" w:hAnsi="PalatinoLinotype"/>
          <w:b/>
          <w:bCs/>
          <w:sz w:val="26"/>
          <w:szCs w:val="26"/>
        </w:rPr>
        <w:t>appropriation .</w:t>
      </w:r>
      <w:proofErr w:type="gramEnd"/>
      <w:r w:rsidRPr="00D74FBA">
        <w:rPr>
          <w:rFonts w:ascii="PalatinoLinotype" w:hAnsi="PalatinoLinotype"/>
          <w:b/>
          <w:bCs/>
          <w:sz w:val="26"/>
          <w:szCs w:val="26"/>
        </w:rPr>
        <w:t xml:space="preserve"> Space is a very foreign subject </w:t>
      </w:r>
      <w:r w:rsidR="00AE6AA8" w:rsidRPr="00D74FBA">
        <w:rPr>
          <w:rFonts w:ascii="PalatinoLinotype" w:hAnsi="PalatinoLinotype"/>
          <w:b/>
          <w:bCs/>
          <w:sz w:val="26"/>
          <w:szCs w:val="26"/>
        </w:rPr>
        <w:t>for humankind</w:t>
      </w:r>
      <w:r w:rsidRPr="00D74FBA">
        <w:rPr>
          <w:rFonts w:ascii="PalatinoLinotype" w:hAnsi="PalatinoLinotype"/>
          <w:b/>
          <w:bCs/>
          <w:sz w:val="26"/>
          <w:szCs w:val="26"/>
        </w:rPr>
        <w:t xml:space="preserve">, space can be compared to Earth before it was divided up by </w:t>
      </w:r>
      <w:r w:rsidR="00AE6AA8" w:rsidRPr="00D74FBA">
        <w:rPr>
          <w:rFonts w:ascii="PalatinoLinotype" w:hAnsi="PalatinoLinotype"/>
          <w:b/>
          <w:bCs/>
          <w:sz w:val="26"/>
          <w:szCs w:val="26"/>
        </w:rPr>
        <w:t xml:space="preserve">countries and parts of the land were ruled by leaders who have power and control over others. Before individuals conquered Earth and put laws in place, it was known as </w:t>
      </w:r>
      <w:r w:rsidR="00C16665">
        <w:rPr>
          <w:rFonts w:ascii="PalatinoLinotype" w:hAnsi="PalatinoLinotype"/>
          <w:b/>
          <w:bCs/>
          <w:sz w:val="26"/>
          <w:szCs w:val="26"/>
        </w:rPr>
        <w:t>unruled</w:t>
      </w:r>
      <w:r w:rsidR="00AE6AA8" w:rsidRPr="00D74FBA">
        <w:rPr>
          <w:rFonts w:ascii="PalatinoLinotype" w:hAnsi="PalatinoLinotype"/>
          <w:b/>
          <w:bCs/>
          <w:sz w:val="26"/>
          <w:szCs w:val="26"/>
        </w:rPr>
        <w:t xml:space="preserve"> territory, which is what space is currently. </w:t>
      </w:r>
      <w:r w:rsidR="009C4BB4" w:rsidRPr="00D74FBA">
        <w:rPr>
          <w:rFonts w:ascii="PalatinoLinotype" w:hAnsi="PalatinoLinotype"/>
          <w:b/>
          <w:bCs/>
          <w:sz w:val="26"/>
          <w:szCs w:val="26"/>
        </w:rPr>
        <w:t xml:space="preserve">Right now, no one owns </w:t>
      </w:r>
      <w:proofErr w:type="gramStart"/>
      <w:r w:rsidR="009C4BB4" w:rsidRPr="00D74FBA">
        <w:rPr>
          <w:rFonts w:ascii="PalatinoLinotype" w:hAnsi="PalatinoLinotype"/>
          <w:b/>
          <w:bCs/>
          <w:sz w:val="26"/>
          <w:szCs w:val="26"/>
        </w:rPr>
        <w:t>space</w:t>
      </w:r>
      <w:proofErr w:type="gramEnd"/>
      <w:r w:rsidR="009C4BB4" w:rsidRPr="00D74FBA">
        <w:rPr>
          <w:rFonts w:ascii="PalatinoLinotype" w:hAnsi="PalatinoLinotype"/>
          <w:b/>
          <w:bCs/>
          <w:sz w:val="26"/>
          <w:szCs w:val="26"/>
        </w:rPr>
        <w:t xml:space="preserve"> and it needs to stay that way- i</w:t>
      </w:r>
      <w:r w:rsidR="00C16665">
        <w:rPr>
          <w:rFonts w:ascii="PalatinoLinotype" w:hAnsi="PalatinoLinotype"/>
          <w:b/>
          <w:bCs/>
          <w:sz w:val="26"/>
          <w:szCs w:val="26"/>
        </w:rPr>
        <w:t>t</w:t>
      </w:r>
      <w:r w:rsidR="009C4BB4" w:rsidRPr="00D74FBA">
        <w:rPr>
          <w:rFonts w:ascii="PalatinoLinotype" w:hAnsi="PalatinoLinotype"/>
          <w:b/>
          <w:bCs/>
          <w:sz w:val="26"/>
          <w:szCs w:val="26"/>
        </w:rPr>
        <w:t xml:space="preserve"> needs to </w:t>
      </w:r>
      <w:r w:rsidR="00C16665">
        <w:rPr>
          <w:rFonts w:ascii="PalatinoLinotype" w:hAnsi="PalatinoLinotype"/>
          <w:b/>
          <w:bCs/>
          <w:sz w:val="26"/>
          <w:szCs w:val="26"/>
        </w:rPr>
        <w:t>be</w:t>
      </w:r>
      <w:r w:rsidR="009C4BB4" w:rsidRPr="00D74FBA">
        <w:rPr>
          <w:rFonts w:ascii="PalatinoLinotype" w:hAnsi="PalatinoLinotype"/>
          <w:b/>
          <w:bCs/>
          <w:sz w:val="26"/>
          <w:szCs w:val="26"/>
        </w:rPr>
        <w:t xml:space="preserve"> as common human heritage. </w:t>
      </w:r>
      <w:r w:rsidR="00800B10">
        <w:rPr>
          <w:rFonts w:ascii="PalatinoLinotype" w:hAnsi="PalatinoLinotype"/>
          <w:b/>
          <w:bCs/>
          <w:sz w:val="26"/>
          <w:szCs w:val="26"/>
        </w:rPr>
        <w:t xml:space="preserve">Making space common human heritage will increase peace factors, organization, and general welfare.  </w:t>
      </w:r>
    </w:p>
    <w:p w14:paraId="4929F260" w14:textId="69441D32" w:rsidR="009C4BB4" w:rsidRDefault="009C4BB4" w:rsidP="00D7549D">
      <w:pPr>
        <w:pStyle w:val="NormalWeb"/>
        <w:rPr>
          <w:rFonts w:ascii="PalatinoLinotype" w:hAnsi="PalatinoLinotype"/>
          <w:b/>
          <w:bCs/>
          <w:sz w:val="22"/>
          <w:szCs w:val="22"/>
        </w:rPr>
      </w:pPr>
    </w:p>
    <w:p w14:paraId="51DD4F2B" w14:textId="77777777" w:rsidR="009C4BB4" w:rsidRPr="009C4BB4" w:rsidRDefault="009C4BB4" w:rsidP="009C4BB4">
      <w:pPr>
        <w:pStyle w:val="NormalWeb"/>
        <w:rPr>
          <w:sz w:val="30"/>
          <w:szCs w:val="30"/>
        </w:rPr>
      </w:pPr>
      <w:r w:rsidRPr="009C4BB4">
        <w:rPr>
          <w:rFonts w:ascii="PalatinoLinotype" w:hAnsi="PalatinoLinotype"/>
          <w:b/>
          <w:bCs/>
          <w:sz w:val="30"/>
          <w:szCs w:val="30"/>
          <w:highlight w:val="yellow"/>
        </w:rPr>
        <w:t>Arnold 75</w:t>
      </w:r>
      <w:r w:rsidRPr="009C4BB4">
        <w:rPr>
          <w:rFonts w:ascii="PalatinoLinotype" w:hAnsi="PalatinoLinotype"/>
          <w:b/>
          <w:bCs/>
          <w:sz w:val="30"/>
          <w:szCs w:val="30"/>
        </w:rPr>
        <w:t xml:space="preserve"> </w:t>
      </w:r>
    </w:p>
    <w:p w14:paraId="3232F8EB" w14:textId="77777777" w:rsidR="009C4BB4" w:rsidRDefault="009C4BB4" w:rsidP="009C4BB4">
      <w:pPr>
        <w:pStyle w:val="NormalWeb"/>
      </w:pPr>
      <w:r>
        <w:rPr>
          <w:rFonts w:ascii="PalatinoLinotype" w:hAnsi="PalatinoLinotype"/>
          <w:sz w:val="22"/>
          <w:szCs w:val="22"/>
        </w:rPr>
        <w:t>Rudolph Preston Arnold (President, International Law Society). “The Com‐</w:t>
      </w:r>
      <w:r>
        <w:rPr>
          <w:rFonts w:ascii="PalatinoLinotype" w:hAnsi="PalatinoLinotype"/>
          <w:sz w:val="22"/>
          <w:szCs w:val="22"/>
        </w:rPr>
        <w:br/>
        <w:t xml:space="preserve">mon Heritage of Mankind as a Legal Concept.” 9 Int’l L. 153 (1975). JDN. https://heinonline.org/HOL/LandingPage?handle=hein.journals/intlyr9&amp;div=15&amp;id=&amp;page= </w:t>
      </w:r>
    </w:p>
    <w:p w14:paraId="6884101B" w14:textId="3DC88B4F" w:rsidR="009C4BB4" w:rsidRDefault="009C4BB4" w:rsidP="009C4BB4">
      <w:pPr>
        <w:pStyle w:val="NormalWeb"/>
        <w:rPr>
          <w:rFonts w:ascii="PalatinoLinotype" w:hAnsi="PalatinoLinotype"/>
          <w:b/>
          <w:bCs/>
          <w:sz w:val="30"/>
          <w:szCs w:val="30"/>
          <w:u w:val="single"/>
        </w:rPr>
      </w:pPr>
      <w:r w:rsidRPr="009C4BB4">
        <w:rPr>
          <w:rFonts w:ascii="PalatinoLinotype" w:hAnsi="PalatinoLinotype"/>
          <w:sz w:val="10"/>
          <w:szCs w:val="10"/>
        </w:rPr>
        <w:t>At the outset, it is necessary to give the phrase, common heritage of mankind, a specific literal meaning</w:t>
      </w:r>
      <w:r>
        <w:rPr>
          <w:rFonts w:ascii="PalatinoLinotype" w:hAnsi="PalatinoLinotype"/>
          <w:sz w:val="22"/>
          <w:szCs w:val="22"/>
        </w:rPr>
        <w:t xml:space="preserve">. </w:t>
      </w:r>
      <w:r w:rsidRPr="009C4BB4">
        <w:rPr>
          <w:rFonts w:ascii="PalatinoLinotype" w:hAnsi="PalatinoLinotype"/>
          <w:b/>
          <w:bCs/>
          <w:sz w:val="30"/>
          <w:szCs w:val="30"/>
          <w:highlight w:val="yellow"/>
          <w:u w:val="single"/>
        </w:rPr>
        <w:t>The word common suggests a thing shared in respect to title, use or enjoyment, without apportionment or division into individual parts.</w:t>
      </w:r>
      <w:r w:rsidRPr="009C4BB4">
        <w:rPr>
          <w:rFonts w:ascii="PalatinoLinotype" w:hAnsi="PalatinoLinotype"/>
          <w:b/>
          <w:bCs/>
          <w:sz w:val="30"/>
          <w:szCs w:val="30"/>
          <w:u w:val="single"/>
        </w:rPr>
        <w:t xml:space="preserve"> </w:t>
      </w:r>
      <w:r w:rsidRPr="009C4BB4">
        <w:rPr>
          <w:rFonts w:ascii="PalatinoLinotype" w:hAnsi="PalatinoLinotype"/>
          <w:b/>
          <w:bCs/>
          <w:sz w:val="30"/>
          <w:szCs w:val="30"/>
          <w:highlight w:val="yellow"/>
          <w:u w:val="single"/>
        </w:rPr>
        <w:t xml:space="preserve">The word heritage suggests property or interests which are reserved to a person by reason of birth, something handed down from one’s ancestors or the </w:t>
      </w:r>
      <w:proofErr w:type="gramStart"/>
      <w:r w:rsidRPr="009C4BB4">
        <w:rPr>
          <w:rFonts w:ascii="PalatinoLinotype" w:hAnsi="PalatinoLinotype"/>
          <w:b/>
          <w:bCs/>
          <w:sz w:val="30"/>
          <w:szCs w:val="30"/>
          <w:highlight w:val="yellow"/>
          <w:u w:val="single"/>
        </w:rPr>
        <w:t>past</w:t>
      </w:r>
      <w:r w:rsidR="00C16665">
        <w:rPr>
          <w:rFonts w:ascii="PalatinoLinotype" w:hAnsi="PalatinoLinotype"/>
          <w:b/>
          <w:bCs/>
          <w:sz w:val="30"/>
          <w:szCs w:val="30"/>
          <w:u w:val="single"/>
        </w:rPr>
        <w:t>.</w:t>
      </w:r>
      <w:r w:rsidRPr="009C4BB4">
        <w:rPr>
          <w:rFonts w:ascii="PalatinoLinotype" w:hAnsi="PalatinoLinotype"/>
          <w:sz w:val="10"/>
          <w:szCs w:val="10"/>
        </w:rPr>
        <w:t>.</w:t>
      </w:r>
      <w:proofErr w:type="gramEnd"/>
      <w:r w:rsidRPr="009C4BB4">
        <w:rPr>
          <w:rFonts w:ascii="PalatinoLinotype" w:hAnsi="PalatinoLinotype"/>
          <w:sz w:val="10"/>
          <w:szCs w:val="10"/>
        </w:rPr>
        <w:t xml:space="preserve"> In defining mankind, it is necessary to make a distinction between mankind and man. Mankind refers to the col‐ </w:t>
      </w:r>
      <w:proofErr w:type="spellStart"/>
      <w:r w:rsidRPr="009C4BB4">
        <w:rPr>
          <w:rFonts w:ascii="PalatinoLinotype" w:hAnsi="PalatinoLinotype"/>
          <w:sz w:val="10"/>
          <w:szCs w:val="10"/>
        </w:rPr>
        <w:t>lective</w:t>
      </w:r>
      <w:proofErr w:type="spellEnd"/>
      <w:r w:rsidRPr="009C4BB4">
        <w:rPr>
          <w:rFonts w:ascii="PalatinoLinotype" w:hAnsi="PalatinoLinotype"/>
          <w:sz w:val="10"/>
          <w:szCs w:val="10"/>
        </w:rPr>
        <w:t xml:space="preserve"> group, whereas man refers to individual men and women. Thus</w:t>
      </w:r>
      <w:r>
        <w:rPr>
          <w:rFonts w:ascii="PalatinoLinotype" w:hAnsi="PalatinoLinotype"/>
          <w:sz w:val="22"/>
          <w:szCs w:val="22"/>
        </w:rPr>
        <w:t xml:space="preserve">, </w:t>
      </w:r>
      <w:r w:rsidRPr="009C4BB4">
        <w:rPr>
          <w:rFonts w:ascii="PalatinoLinotype" w:hAnsi="PalatinoLinotype"/>
          <w:b/>
          <w:bCs/>
          <w:sz w:val="30"/>
          <w:szCs w:val="30"/>
          <w:highlight w:val="yellow"/>
          <w:u w:val="single"/>
        </w:rPr>
        <w:t xml:space="preserve">human rights are those which individuals are entitled to by virtue of their membership in </w:t>
      </w:r>
      <w:proofErr w:type="gramStart"/>
      <w:r w:rsidRPr="009C4BB4">
        <w:rPr>
          <w:rFonts w:ascii="PalatinoLinotype" w:hAnsi="PalatinoLinotype"/>
          <w:b/>
          <w:bCs/>
          <w:sz w:val="30"/>
          <w:szCs w:val="30"/>
          <w:highlight w:val="yellow"/>
          <w:u w:val="single"/>
        </w:rPr>
        <w:t>the human race</w:t>
      </w:r>
      <w:proofErr w:type="gramEnd"/>
      <w:r w:rsidRPr="009C4BB4">
        <w:rPr>
          <w:rFonts w:ascii="PalatinoLinotype" w:hAnsi="PalatinoLinotype"/>
          <w:b/>
          <w:bCs/>
          <w:sz w:val="30"/>
          <w:szCs w:val="30"/>
          <w:highlight w:val="yellow"/>
          <w:u w:val="single"/>
        </w:rPr>
        <w:t>, whereas the rights of mankind relate to the collective entity</w:t>
      </w:r>
      <w:r w:rsidRPr="009C4BB4">
        <w:rPr>
          <w:rFonts w:ascii="PalatinoLinotype" w:hAnsi="PalatinoLinotype"/>
          <w:b/>
          <w:bCs/>
          <w:sz w:val="30"/>
          <w:szCs w:val="30"/>
          <w:u w:val="single"/>
        </w:rPr>
        <w:t xml:space="preserve">. </w:t>
      </w:r>
      <w:r w:rsidRPr="009C4BB4">
        <w:rPr>
          <w:rFonts w:ascii="PalatinoLinotype" w:hAnsi="PalatinoLinotype"/>
          <w:b/>
          <w:bCs/>
          <w:sz w:val="30"/>
          <w:szCs w:val="30"/>
          <w:highlight w:val="yellow"/>
          <w:u w:val="single"/>
        </w:rPr>
        <w:t xml:space="preserve">Mankind is not yet unified under one world </w:t>
      </w:r>
      <w:proofErr w:type="gramStart"/>
      <w:r w:rsidRPr="009C4BB4">
        <w:rPr>
          <w:rFonts w:ascii="PalatinoLinotype" w:hAnsi="PalatinoLinotype"/>
          <w:b/>
          <w:bCs/>
          <w:sz w:val="30"/>
          <w:szCs w:val="30"/>
          <w:highlight w:val="yellow"/>
          <w:u w:val="single"/>
        </w:rPr>
        <w:t>government,</w:t>
      </w:r>
      <w:proofErr w:type="gramEnd"/>
      <w:r w:rsidRPr="009C4BB4">
        <w:rPr>
          <w:rFonts w:ascii="PalatinoLinotype" w:hAnsi="PalatinoLinotype"/>
          <w:b/>
          <w:bCs/>
          <w:sz w:val="30"/>
          <w:szCs w:val="30"/>
          <w:highlight w:val="yellow"/>
          <w:u w:val="single"/>
        </w:rPr>
        <w:t xml:space="preserve"> therefore the collective entity of mankind is represented by the various nations of the world</w:t>
      </w:r>
      <w:r w:rsidRPr="009C4BB4">
        <w:rPr>
          <w:rFonts w:ascii="PalatinoLinotype" w:hAnsi="PalatinoLinotype"/>
          <w:b/>
          <w:bCs/>
          <w:sz w:val="30"/>
          <w:szCs w:val="30"/>
          <w:u w:val="single"/>
        </w:rPr>
        <w:t>.</w:t>
      </w:r>
      <w:r>
        <w:rPr>
          <w:rFonts w:ascii="PalatinoLinotype" w:hAnsi="PalatinoLinotype"/>
          <w:sz w:val="22"/>
          <w:szCs w:val="22"/>
        </w:rPr>
        <w:t xml:space="preserve"> </w:t>
      </w:r>
      <w:proofErr w:type="gramStart"/>
      <w:r w:rsidRPr="009C4BB4">
        <w:rPr>
          <w:rFonts w:ascii="PalatinoLinotype" w:hAnsi="PalatinoLinotype"/>
          <w:sz w:val="10"/>
          <w:szCs w:val="10"/>
        </w:rPr>
        <w:t>Thus</w:t>
      </w:r>
      <w:proofErr w:type="gramEnd"/>
      <w:r w:rsidRPr="009C4BB4">
        <w:rPr>
          <w:rFonts w:ascii="PalatinoLinotype" w:hAnsi="PalatinoLinotype"/>
          <w:sz w:val="10"/>
          <w:szCs w:val="10"/>
        </w:rPr>
        <w:t xml:space="preserve"> the exercise of rights to the common </w:t>
      </w:r>
      <w:r w:rsidRPr="009C4BB4">
        <w:rPr>
          <w:rFonts w:ascii="PalatinoLinotype" w:hAnsi="PalatinoLinotype"/>
          <w:sz w:val="10"/>
          <w:szCs w:val="10"/>
        </w:rPr>
        <w:lastRenderedPageBreak/>
        <w:t>heritage of mankind appertains to nations, representing mankind, and not individuals</w:t>
      </w:r>
      <w:r w:rsidRPr="009C4BB4">
        <w:rPr>
          <w:rFonts w:ascii="PalatinoLinotype" w:hAnsi="PalatinoLinotype"/>
          <w:sz w:val="22"/>
          <w:szCs w:val="22"/>
          <w:highlight w:val="yellow"/>
        </w:rPr>
        <w:t xml:space="preserve">. </w:t>
      </w:r>
      <w:r w:rsidRPr="009C4BB4">
        <w:rPr>
          <w:rFonts w:ascii="PalatinoLinotype" w:hAnsi="PalatinoLinotype"/>
          <w:b/>
          <w:bCs/>
          <w:sz w:val="30"/>
          <w:szCs w:val="30"/>
          <w:highlight w:val="yellow"/>
          <w:u w:val="single"/>
        </w:rPr>
        <w:t>The use of the phrase common heritage of mankind implies or prescribes worldwide common ownership of its resources beyond the limits of national juris‐ diction.</w:t>
      </w:r>
      <w:r w:rsidRPr="009C4BB4">
        <w:rPr>
          <w:rFonts w:ascii="PalatinoLinotype" w:hAnsi="PalatinoLinotype"/>
          <w:b/>
          <w:bCs/>
          <w:sz w:val="30"/>
          <w:szCs w:val="30"/>
          <w:u w:val="single"/>
        </w:rPr>
        <w:t xml:space="preserve"> </w:t>
      </w:r>
    </w:p>
    <w:p w14:paraId="79416494" w14:textId="4C9EA876" w:rsidR="009C4BB4" w:rsidRDefault="00D74FBA" w:rsidP="009C4BB4">
      <w:pPr>
        <w:pStyle w:val="NormalWeb"/>
        <w:rPr>
          <w:rFonts w:ascii="PalatinoLinotype" w:hAnsi="PalatinoLinotype"/>
          <w:b/>
          <w:bCs/>
          <w:sz w:val="30"/>
          <w:szCs w:val="30"/>
          <w:u w:val="single"/>
        </w:rPr>
      </w:pPr>
      <w:r>
        <w:rPr>
          <w:rFonts w:ascii="PalatinoLinotype" w:hAnsi="PalatinoLinotype"/>
          <w:b/>
          <w:bCs/>
          <w:sz w:val="30"/>
          <w:szCs w:val="30"/>
          <w:u w:val="single"/>
        </w:rPr>
        <w:t xml:space="preserve"> </w:t>
      </w:r>
    </w:p>
    <w:p w14:paraId="7DB1847D" w14:textId="1E34B682" w:rsidR="00D74FBA" w:rsidRDefault="00D74FBA" w:rsidP="009C4BB4">
      <w:pPr>
        <w:pStyle w:val="NormalWeb"/>
        <w:rPr>
          <w:rFonts w:ascii="PalatinoLinotype" w:hAnsi="PalatinoLinotype"/>
          <w:b/>
          <w:bCs/>
          <w:sz w:val="30"/>
          <w:szCs w:val="30"/>
          <w:u w:val="single"/>
        </w:rPr>
      </w:pPr>
    </w:p>
    <w:p w14:paraId="674A5FE2" w14:textId="2B4D45F5" w:rsidR="00D74FBA" w:rsidRDefault="00D74FBA" w:rsidP="009C4BB4">
      <w:pPr>
        <w:pStyle w:val="NormalWeb"/>
        <w:rPr>
          <w:rFonts w:ascii="PalatinoLinotype" w:hAnsi="PalatinoLinotype"/>
          <w:b/>
          <w:bCs/>
          <w:sz w:val="30"/>
          <w:szCs w:val="30"/>
          <w:u w:val="single"/>
        </w:rPr>
      </w:pPr>
    </w:p>
    <w:p w14:paraId="4E818E36" w14:textId="77777777" w:rsidR="00D74FBA" w:rsidRDefault="00D74FBA" w:rsidP="009C4BB4">
      <w:pPr>
        <w:pStyle w:val="NormalWeb"/>
        <w:rPr>
          <w:rFonts w:ascii="PalatinoLinotype" w:hAnsi="PalatinoLinotype"/>
          <w:b/>
          <w:bCs/>
          <w:sz w:val="30"/>
          <w:szCs w:val="30"/>
          <w:u w:val="single"/>
        </w:rPr>
      </w:pPr>
    </w:p>
    <w:p w14:paraId="2EA5B926" w14:textId="7B65E2D8" w:rsidR="00F84A7D" w:rsidRPr="00F84A7D" w:rsidRDefault="00D74FBA" w:rsidP="00D74FBA">
      <w:pPr>
        <w:pStyle w:val="NormalWeb"/>
        <w:rPr>
          <w:rFonts w:ascii="PalatinoLinotype" w:hAnsi="PalatinoLinotype"/>
          <w:b/>
          <w:bCs/>
          <w:sz w:val="30"/>
          <w:szCs w:val="30"/>
        </w:rPr>
      </w:pPr>
      <w:r w:rsidRPr="00D74FBA">
        <w:rPr>
          <w:rFonts w:ascii="PalatinoLinotype" w:hAnsi="PalatinoLinotype"/>
          <w:b/>
          <w:bCs/>
          <w:sz w:val="30"/>
          <w:szCs w:val="30"/>
        </w:rPr>
        <w:t>The common heritage principle is the most effective model for developing space</w:t>
      </w:r>
      <w:r w:rsidR="00F84A7D">
        <w:rPr>
          <w:rFonts w:ascii="PalatinoLinotype" w:hAnsi="PalatinoLinotype"/>
          <w:b/>
          <w:bCs/>
          <w:sz w:val="30"/>
          <w:szCs w:val="30"/>
        </w:rPr>
        <w:t xml:space="preserve">. Using international agreements such as Bluewater </w:t>
      </w:r>
      <w:proofErr w:type="gramStart"/>
      <w:r w:rsidR="00F84A7D">
        <w:rPr>
          <w:rFonts w:ascii="PalatinoLinotype" w:hAnsi="PalatinoLinotype"/>
          <w:b/>
          <w:bCs/>
          <w:sz w:val="30"/>
          <w:szCs w:val="30"/>
        </w:rPr>
        <w:t>agreements, and</w:t>
      </w:r>
      <w:proofErr w:type="gramEnd"/>
      <w:r w:rsidR="00F84A7D">
        <w:rPr>
          <w:rFonts w:ascii="PalatinoLinotype" w:hAnsi="PalatinoLinotype"/>
          <w:b/>
          <w:bCs/>
          <w:sz w:val="30"/>
          <w:szCs w:val="30"/>
        </w:rPr>
        <w:t xml:space="preserve"> using the laws in those agreements should be applied to space in order achieve the best results.</w:t>
      </w:r>
    </w:p>
    <w:p w14:paraId="5F416632" w14:textId="77777777" w:rsidR="00D74FBA" w:rsidRPr="00D74FBA" w:rsidRDefault="00D74FBA" w:rsidP="00D74FBA">
      <w:pPr>
        <w:pStyle w:val="NormalWeb"/>
        <w:rPr>
          <w:sz w:val="30"/>
          <w:szCs w:val="30"/>
        </w:rPr>
      </w:pPr>
      <w:r w:rsidRPr="00D74FBA">
        <w:rPr>
          <w:rFonts w:ascii="PalatinoLinotype" w:hAnsi="PalatinoLinotype"/>
          <w:b/>
          <w:bCs/>
          <w:sz w:val="30"/>
          <w:szCs w:val="30"/>
          <w:highlight w:val="yellow"/>
        </w:rPr>
        <w:t>Porras 7</w:t>
      </w:r>
      <w:r w:rsidRPr="00D74FBA">
        <w:rPr>
          <w:rFonts w:ascii="PalatinoLinotype" w:hAnsi="PalatinoLinotype"/>
          <w:b/>
          <w:bCs/>
          <w:sz w:val="30"/>
          <w:szCs w:val="30"/>
        </w:rPr>
        <w:t xml:space="preserve"> </w:t>
      </w:r>
    </w:p>
    <w:p w14:paraId="08CAEF34" w14:textId="77EAF544" w:rsidR="00D74FBA" w:rsidRDefault="00D74FBA" w:rsidP="009C4BB4">
      <w:pPr>
        <w:pStyle w:val="NormalWeb"/>
      </w:pPr>
      <w:r>
        <w:rPr>
          <w:rFonts w:ascii="PalatinoLinotype" w:hAnsi="PalatinoLinotype"/>
          <w:sz w:val="22"/>
          <w:szCs w:val="22"/>
        </w:rPr>
        <w:t xml:space="preserve">Daniel A. Porras (JD candidate, California Western School of Law). “The Common Her‐ </w:t>
      </w:r>
      <w:proofErr w:type="spellStart"/>
      <w:r>
        <w:rPr>
          <w:rFonts w:ascii="PalatinoLinotype" w:hAnsi="PalatinoLinotype"/>
          <w:sz w:val="22"/>
          <w:szCs w:val="22"/>
        </w:rPr>
        <w:t>itage</w:t>
      </w:r>
      <w:proofErr w:type="spellEnd"/>
      <w:r>
        <w:rPr>
          <w:rFonts w:ascii="PalatinoLinotype" w:hAnsi="PalatinoLinotype"/>
          <w:sz w:val="22"/>
          <w:szCs w:val="22"/>
        </w:rPr>
        <w:t xml:space="preserve"> of Outer Space: Equal Benefits for Most of Mankind.” 37 Cal. W. Int’l L.J. 143 (2006‐ 2007). JDN. https://heinonline.org/HOL/LandingPage?handle=hein.journals/calwi37 &amp;div=9&amp;id=&amp;page= </w:t>
      </w:r>
    </w:p>
    <w:p w14:paraId="0BD02EC3" w14:textId="77777777" w:rsidR="00D74FBA" w:rsidRPr="00D74FBA" w:rsidRDefault="00D74FBA" w:rsidP="009C4BB4">
      <w:pPr>
        <w:pStyle w:val="NormalWeb"/>
      </w:pPr>
    </w:p>
    <w:p w14:paraId="229E9A0C" w14:textId="1B30D699" w:rsidR="00D74FBA" w:rsidRPr="005B3EA8" w:rsidRDefault="00D74FBA" w:rsidP="00D74FBA">
      <w:pPr>
        <w:pStyle w:val="NormalWeb"/>
        <w:rPr>
          <w:rFonts w:ascii="PalatinoLinotype" w:hAnsi="PalatinoLinotype"/>
          <w:sz w:val="16"/>
          <w:szCs w:val="22"/>
        </w:rPr>
      </w:pPr>
      <w:r w:rsidRPr="005B3EA8">
        <w:rPr>
          <w:rFonts w:ascii="PalatinoLinotype" w:hAnsi="PalatinoLinotype"/>
          <w:b/>
          <w:bCs/>
          <w:sz w:val="30"/>
          <w:szCs w:val="30"/>
          <w:highlight w:val="yellow"/>
          <w:u w:val="single"/>
        </w:rPr>
        <w:t>With new actors entering the space industry, it will be increasingly difficult to monitor all activities in space and developments</w:t>
      </w:r>
      <w:r w:rsidRPr="005B3EA8">
        <w:rPr>
          <w:rFonts w:ascii="PalatinoLinotype" w:hAnsi="PalatinoLinotype"/>
          <w:sz w:val="16"/>
          <w:szCs w:val="22"/>
        </w:rPr>
        <w:t xml:space="preserve"> on Earth.</w:t>
      </w:r>
      <w:proofErr w:type="gramStart"/>
      <w:r w:rsidRPr="005B3EA8">
        <w:rPr>
          <w:rFonts w:ascii="PalatinoLinotype" w:hAnsi="PalatinoLinotype"/>
          <w:sz w:val="16"/>
          <w:szCs w:val="22"/>
        </w:rPr>
        <w:t xml:space="preserve">25 </w:t>
      </w:r>
      <w:r w:rsidRPr="005B3EA8">
        <w:rPr>
          <w:rFonts w:ascii="PalatinoLinotype" w:hAnsi="PalatinoLinotype"/>
          <w:sz w:val="16"/>
          <w:szCs w:val="22"/>
          <w:highlight w:val="yellow"/>
        </w:rPr>
        <w:t>’</w:t>
      </w:r>
      <w:proofErr w:type="gramEnd"/>
      <w:r w:rsidRPr="005B3EA8">
        <w:rPr>
          <w:rFonts w:ascii="PalatinoLinotype" w:hAnsi="PalatinoLinotype"/>
          <w:sz w:val="16"/>
          <w:szCs w:val="22"/>
          <w:highlight w:val="yellow"/>
        </w:rPr>
        <w:t xml:space="preserve"> </w:t>
      </w:r>
      <w:r w:rsidRPr="005B3EA8">
        <w:rPr>
          <w:rFonts w:ascii="PalatinoLinotype" w:hAnsi="PalatinoLinotype"/>
          <w:b/>
          <w:bCs/>
          <w:sz w:val="30"/>
          <w:szCs w:val="30"/>
          <w:highlight w:val="yellow"/>
          <w:u w:val="single"/>
        </w:rPr>
        <w:t>By establishing</w:t>
      </w:r>
      <w:r w:rsidRPr="005B3EA8">
        <w:rPr>
          <w:rFonts w:ascii="PalatinoLinotype" w:hAnsi="PalatinoLinotype"/>
          <w:sz w:val="16"/>
          <w:szCs w:val="22"/>
        </w:rPr>
        <w:t xml:space="preserve"> a concrete </w:t>
      </w:r>
      <w:proofErr w:type="spellStart"/>
      <w:r w:rsidRPr="005B3EA8">
        <w:rPr>
          <w:rFonts w:ascii="PalatinoLinotype" w:hAnsi="PalatinoLinotype"/>
          <w:sz w:val="16"/>
          <w:szCs w:val="22"/>
        </w:rPr>
        <w:t>defini</w:t>
      </w:r>
      <w:proofErr w:type="spellEnd"/>
      <w:r w:rsidRPr="005B3EA8">
        <w:rPr>
          <w:rFonts w:ascii="PalatinoLinotype" w:hAnsi="PalatinoLinotype"/>
          <w:sz w:val="16"/>
          <w:szCs w:val="22"/>
        </w:rPr>
        <w:t xml:space="preserve">‐ </w:t>
      </w:r>
      <w:proofErr w:type="spellStart"/>
      <w:r w:rsidRPr="005B3EA8">
        <w:rPr>
          <w:rFonts w:ascii="PalatinoLinotype" w:hAnsi="PalatinoLinotype"/>
          <w:sz w:val="16"/>
          <w:szCs w:val="22"/>
        </w:rPr>
        <w:t>tion</w:t>
      </w:r>
      <w:proofErr w:type="spellEnd"/>
      <w:r w:rsidRPr="005B3EA8">
        <w:rPr>
          <w:rFonts w:ascii="PalatinoLinotype" w:hAnsi="PalatinoLinotype"/>
          <w:sz w:val="16"/>
          <w:szCs w:val="22"/>
        </w:rPr>
        <w:t xml:space="preserve"> of ”</w:t>
      </w:r>
      <w:r w:rsidRPr="005B3EA8">
        <w:rPr>
          <w:rFonts w:ascii="PalatinoLinotype" w:hAnsi="PalatinoLinotype"/>
          <w:b/>
          <w:bCs/>
          <w:sz w:val="30"/>
          <w:szCs w:val="30"/>
          <w:highlight w:val="yellow"/>
          <w:u w:val="single"/>
        </w:rPr>
        <w:t>Common Heritage</w:t>
      </w:r>
      <w:r w:rsidRPr="005B3EA8">
        <w:rPr>
          <w:rFonts w:ascii="PalatinoLinotype" w:hAnsi="PalatinoLinotype"/>
          <w:sz w:val="16"/>
          <w:szCs w:val="22"/>
        </w:rPr>
        <w:t xml:space="preserve">” </w:t>
      </w:r>
      <w:r w:rsidRPr="005B3EA8">
        <w:rPr>
          <w:rFonts w:ascii="PalatinoLinotype" w:hAnsi="PalatinoLinotype"/>
          <w:b/>
          <w:bCs/>
          <w:sz w:val="30"/>
          <w:szCs w:val="30"/>
          <w:highlight w:val="yellow"/>
          <w:u w:val="single"/>
        </w:rPr>
        <w:t>the U</w:t>
      </w:r>
      <w:r w:rsidRPr="005B3EA8">
        <w:rPr>
          <w:rFonts w:ascii="PalatinoLinotype" w:hAnsi="PalatinoLinotype"/>
          <w:sz w:val="16"/>
          <w:szCs w:val="10"/>
        </w:rPr>
        <w:t>nited</w:t>
      </w:r>
      <w:r w:rsidRPr="005B3EA8">
        <w:rPr>
          <w:rFonts w:ascii="PalatinoLinotype" w:hAnsi="PalatinoLinotype"/>
          <w:sz w:val="16"/>
          <w:szCs w:val="22"/>
          <w:highlight w:val="yellow"/>
        </w:rPr>
        <w:t xml:space="preserve"> </w:t>
      </w:r>
      <w:r w:rsidRPr="005B3EA8">
        <w:rPr>
          <w:rFonts w:ascii="PalatinoLinotype" w:hAnsi="PalatinoLinotype"/>
          <w:b/>
          <w:bCs/>
          <w:sz w:val="30"/>
          <w:szCs w:val="30"/>
          <w:highlight w:val="yellow"/>
          <w:u w:val="single"/>
        </w:rPr>
        <w:t>S</w:t>
      </w:r>
      <w:r w:rsidRPr="005B3EA8">
        <w:rPr>
          <w:rFonts w:ascii="PalatinoLinotype" w:hAnsi="PalatinoLinotype"/>
          <w:sz w:val="16"/>
          <w:szCs w:val="10"/>
        </w:rPr>
        <w:t>tates</w:t>
      </w:r>
      <w:r w:rsidRPr="005B3EA8">
        <w:rPr>
          <w:rFonts w:ascii="PalatinoLinotype" w:hAnsi="PalatinoLinotype"/>
          <w:sz w:val="16"/>
          <w:szCs w:val="22"/>
          <w:highlight w:val="yellow"/>
        </w:rPr>
        <w:t xml:space="preserve"> </w:t>
      </w:r>
      <w:r w:rsidRPr="00265F36">
        <w:rPr>
          <w:rFonts w:ascii="PalatinoLinotype" w:hAnsi="PalatinoLinotype"/>
          <w:sz w:val="16"/>
          <w:szCs w:val="22"/>
        </w:rPr>
        <w:t xml:space="preserve">can proceed with an agreement </w:t>
      </w:r>
      <w:r w:rsidRPr="005B3EA8">
        <w:rPr>
          <w:rFonts w:ascii="PalatinoLinotype" w:hAnsi="PalatinoLinotype"/>
          <w:b/>
          <w:bCs/>
          <w:sz w:val="30"/>
          <w:szCs w:val="30"/>
          <w:highlight w:val="yellow"/>
          <w:u w:val="single"/>
        </w:rPr>
        <w:t>similar to the Moon Treaty; one that oversees all activities in space and on Earth</w:t>
      </w:r>
      <w:r w:rsidRPr="005B3EA8">
        <w:rPr>
          <w:rFonts w:ascii="PalatinoLinotype" w:hAnsi="PalatinoLinotype"/>
          <w:sz w:val="16"/>
          <w:szCs w:val="22"/>
        </w:rPr>
        <w:t xml:space="preserve">, without con‐ </w:t>
      </w:r>
      <w:proofErr w:type="spellStart"/>
      <w:r w:rsidRPr="005B3EA8">
        <w:rPr>
          <w:rFonts w:ascii="PalatinoLinotype" w:hAnsi="PalatinoLinotype"/>
          <w:sz w:val="16"/>
          <w:szCs w:val="22"/>
        </w:rPr>
        <w:t>cern</w:t>
      </w:r>
      <w:proofErr w:type="spellEnd"/>
      <w:r w:rsidRPr="005B3EA8">
        <w:rPr>
          <w:rFonts w:ascii="PalatinoLinotype" w:hAnsi="PalatinoLinotype"/>
          <w:sz w:val="16"/>
          <w:szCs w:val="22"/>
        </w:rPr>
        <w:t xml:space="preserve"> that a moratorium will be placed over the commercial industry. Other states will share in the interests they were originally trying to protect in the Moon Treaty, so it will behoove more parties to create a governing body quickly, and </w:t>
      </w:r>
      <w:r w:rsidRPr="005B3EA8">
        <w:rPr>
          <w:rFonts w:ascii="PalatinoLinotype" w:hAnsi="PalatinoLinotype"/>
          <w:b/>
          <w:bCs/>
          <w:sz w:val="30"/>
          <w:szCs w:val="30"/>
          <w:highlight w:val="yellow"/>
          <w:u w:val="single"/>
        </w:rPr>
        <w:t>without putting unnecessary restrictions on a blossoming private sector.</w:t>
      </w:r>
      <w:r w:rsidR="005B3EA8" w:rsidRPr="005B3EA8">
        <w:rPr>
          <w:rFonts w:ascii="PalatinoLinotype" w:hAnsi="PalatinoLinotype"/>
          <w:sz w:val="16"/>
          <w:szCs w:val="22"/>
        </w:rPr>
        <w:t xml:space="preserve"> </w:t>
      </w:r>
      <w:r w:rsidRPr="005B3EA8">
        <w:rPr>
          <w:rFonts w:ascii="PalatinoLinotype" w:hAnsi="PalatinoLinotype"/>
          <w:sz w:val="16"/>
          <w:szCs w:val="22"/>
        </w:rPr>
        <w:t xml:space="preserve">To avoid further entanglements in the private sector, the commercial industry will need to help poorer states. By helping poorer nations develop a space industry, commercial explorers can be </w:t>
      </w:r>
      <w:r w:rsidRPr="005B3EA8">
        <w:rPr>
          <w:rFonts w:ascii="PalatinoLinotype" w:hAnsi="PalatinoLinotype"/>
          <w:sz w:val="16"/>
          <w:szCs w:val="22"/>
        </w:rPr>
        <w:lastRenderedPageBreak/>
        <w:t xml:space="preserve">classified for research and development. </w:t>
      </w:r>
      <w:r w:rsidRPr="005B3EA8">
        <w:rPr>
          <w:rFonts w:ascii="PalatinoLinotype" w:hAnsi="PalatinoLinotype"/>
          <w:b/>
          <w:bCs/>
          <w:sz w:val="30"/>
          <w:szCs w:val="30"/>
          <w:highlight w:val="yellow"/>
          <w:u w:val="single"/>
        </w:rPr>
        <w:t>The private industry will profit from space exploration and share tangible benefits with all mankind. Even if it takes a significant amount of time to develop a governing body, the commercial sector will be excluded so the industry will still have room to grow.</w:t>
      </w:r>
      <w:r w:rsidR="005B3EA8" w:rsidRPr="005B3EA8">
        <w:rPr>
          <w:rFonts w:ascii="PalatinoLinotype" w:hAnsi="PalatinoLinotype"/>
          <w:sz w:val="16"/>
          <w:szCs w:val="22"/>
        </w:rPr>
        <w:t xml:space="preserve"> </w:t>
      </w:r>
      <w:r w:rsidRPr="005B3EA8">
        <w:rPr>
          <w:rFonts w:ascii="PalatinoLinotype" w:hAnsi="PalatinoLinotype"/>
          <w:b/>
          <w:bCs/>
          <w:sz w:val="30"/>
          <w:szCs w:val="30"/>
          <w:highlight w:val="yellow"/>
          <w:u w:val="single"/>
        </w:rPr>
        <w:t>To act as a governing body, the United States should look to international organizations already in place</w:t>
      </w:r>
      <w:r w:rsidRPr="005B3EA8">
        <w:rPr>
          <w:rFonts w:ascii="PalatinoLinotype" w:hAnsi="PalatinoLinotype"/>
          <w:sz w:val="16"/>
          <w:szCs w:val="22"/>
        </w:rPr>
        <w:t xml:space="preserve">. The COPUOS could apply the framework of the ISS Agreement </w:t>
      </w:r>
      <w:proofErr w:type="gramStart"/>
      <w:r w:rsidRPr="005B3EA8">
        <w:rPr>
          <w:rFonts w:ascii="PalatinoLinotype" w:hAnsi="PalatinoLinotype"/>
          <w:sz w:val="16"/>
          <w:szCs w:val="22"/>
        </w:rPr>
        <w:t>fairly easily</w:t>
      </w:r>
      <w:proofErr w:type="gramEnd"/>
      <w:r w:rsidRPr="005B3EA8">
        <w:rPr>
          <w:rFonts w:ascii="PalatinoLinotype" w:hAnsi="PalatinoLinotype"/>
          <w:sz w:val="16"/>
          <w:szCs w:val="22"/>
        </w:rPr>
        <w:t xml:space="preserve">. As a result, </w:t>
      </w:r>
      <w:r w:rsidRPr="005B3EA8">
        <w:rPr>
          <w:rFonts w:ascii="PalatinoLinotype" w:hAnsi="PalatinoLinotype"/>
          <w:b/>
          <w:bCs/>
          <w:sz w:val="30"/>
          <w:szCs w:val="30"/>
          <w:highlight w:val="yellow"/>
          <w:u w:val="single"/>
        </w:rPr>
        <w:t>many nations would be included in the efforts to keep space peaceful and free of military impropriety</w:t>
      </w:r>
      <w:r w:rsidRPr="005B3EA8">
        <w:rPr>
          <w:rFonts w:ascii="PalatinoLinotype" w:hAnsi="PalatinoLinotype"/>
          <w:b/>
          <w:bCs/>
          <w:sz w:val="30"/>
          <w:szCs w:val="30"/>
          <w:u w:val="single"/>
        </w:rPr>
        <w:t>.</w:t>
      </w:r>
      <w:r w:rsidRPr="005B3EA8">
        <w:rPr>
          <w:rFonts w:ascii="PalatinoLinotype" w:hAnsi="PalatinoLinotype"/>
          <w:sz w:val="16"/>
          <w:szCs w:val="22"/>
        </w:rPr>
        <w:t xml:space="preserve"> A cooperative body will free U.S. resources that were once spent on monitoring other nations for military capabilities. Efforts could then be diverted to research and development projects at NASA, such as the mission to Mars or lunar colonization. Instead of trying to keep other states from developing technology, the United States could seek new advancements as a means of maintaining a </w:t>
      </w:r>
      <w:proofErr w:type="spellStart"/>
      <w:r w:rsidRPr="005B3EA8">
        <w:rPr>
          <w:rFonts w:ascii="PalatinoLinotype" w:hAnsi="PalatinoLinotype"/>
          <w:sz w:val="16"/>
          <w:szCs w:val="22"/>
        </w:rPr>
        <w:t>competi</w:t>
      </w:r>
      <w:proofErr w:type="spellEnd"/>
      <w:r w:rsidRPr="005B3EA8">
        <w:rPr>
          <w:rFonts w:ascii="PalatinoLinotype" w:hAnsi="PalatinoLinotype"/>
          <w:sz w:val="16"/>
          <w:szCs w:val="22"/>
        </w:rPr>
        <w:t xml:space="preserve">‐ </w:t>
      </w:r>
      <w:proofErr w:type="spellStart"/>
      <w:r w:rsidRPr="005B3EA8">
        <w:rPr>
          <w:rFonts w:ascii="PalatinoLinotype" w:hAnsi="PalatinoLinotype"/>
          <w:sz w:val="16"/>
          <w:szCs w:val="22"/>
        </w:rPr>
        <w:t>tive</w:t>
      </w:r>
      <w:proofErr w:type="spellEnd"/>
      <w:r w:rsidRPr="005B3EA8">
        <w:rPr>
          <w:rFonts w:ascii="PalatinoLinotype" w:hAnsi="PalatinoLinotype"/>
          <w:sz w:val="16"/>
          <w:szCs w:val="22"/>
        </w:rPr>
        <w:t xml:space="preserve"> edge. Both national security and the commercial </w:t>
      </w:r>
      <w:r w:rsidRPr="005B3EA8">
        <w:rPr>
          <w:rFonts w:ascii="PalatinoLinotype" w:hAnsi="PalatinoLinotype"/>
          <w:sz w:val="16"/>
          <w:szCs w:val="10"/>
        </w:rPr>
        <w:t>industry could benefit from this arrangement inside and outside of the United States.</w:t>
      </w:r>
      <w:r w:rsidRPr="005B3EA8">
        <w:rPr>
          <w:rFonts w:ascii="PalatinoLinotype" w:hAnsi="PalatinoLinotype"/>
          <w:b/>
          <w:bCs/>
          <w:sz w:val="30"/>
          <w:szCs w:val="30"/>
          <w:u w:val="single"/>
        </w:rPr>
        <w:t xml:space="preserve"> </w:t>
      </w:r>
      <w:r w:rsidRPr="005B3EA8">
        <w:rPr>
          <w:rFonts w:ascii="PalatinoLinotype" w:hAnsi="PalatinoLinotype"/>
          <w:b/>
          <w:bCs/>
          <w:sz w:val="30"/>
          <w:szCs w:val="30"/>
          <w:highlight w:val="yellow"/>
          <w:u w:val="single"/>
        </w:rPr>
        <w:t>This model would also promote cooperation and understanding between international partners.</w:t>
      </w:r>
      <w:r w:rsidRPr="005B3EA8">
        <w:rPr>
          <w:rFonts w:ascii="PalatinoLinotype" w:hAnsi="PalatinoLinotype"/>
          <w:sz w:val="16"/>
          <w:szCs w:val="22"/>
        </w:rPr>
        <w:t xml:space="preserve"> </w:t>
      </w:r>
    </w:p>
    <w:p w14:paraId="4F750FF5" w14:textId="50332827" w:rsidR="002E673A" w:rsidRDefault="002E673A" w:rsidP="00D74FBA">
      <w:pPr>
        <w:pStyle w:val="NormalWeb"/>
        <w:rPr>
          <w:rFonts w:ascii="PalatinoLinotype" w:hAnsi="PalatinoLinotype"/>
          <w:sz w:val="22"/>
          <w:szCs w:val="22"/>
        </w:rPr>
      </w:pPr>
    </w:p>
    <w:p w14:paraId="559833F0" w14:textId="4B0D5AE0" w:rsidR="00D90C2A" w:rsidRDefault="00D90C2A" w:rsidP="00D74FBA">
      <w:pPr>
        <w:pStyle w:val="NormalWeb"/>
        <w:rPr>
          <w:rFonts w:ascii="PalatinoLinotype" w:hAnsi="PalatinoLinotype"/>
          <w:sz w:val="22"/>
          <w:szCs w:val="22"/>
        </w:rPr>
      </w:pPr>
    </w:p>
    <w:p w14:paraId="5A64114D" w14:textId="77777777" w:rsidR="00D90C2A" w:rsidRDefault="00D90C2A" w:rsidP="00D74FBA">
      <w:pPr>
        <w:pStyle w:val="NormalWeb"/>
        <w:rPr>
          <w:rFonts w:ascii="PalatinoLinotype" w:hAnsi="PalatinoLinotype"/>
          <w:sz w:val="22"/>
          <w:szCs w:val="22"/>
        </w:rPr>
      </w:pPr>
    </w:p>
    <w:p w14:paraId="596491CD" w14:textId="30EAADDB" w:rsidR="002E673A" w:rsidRDefault="002E673A" w:rsidP="00D90C2A">
      <w:pPr>
        <w:pStyle w:val="Heading4"/>
        <w:rPr>
          <w:sz w:val="30"/>
          <w:szCs w:val="30"/>
        </w:rPr>
      </w:pPr>
      <w:r w:rsidRPr="00D90C2A">
        <w:rPr>
          <w:sz w:val="30"/>
          <w:szCs w:val="30"/>
        </w:rPr>
        <w:t xml:space="preserve">Contention 2: </w:t>
      </w:r>
      <w:r w:rsidR="00EF05FF" w:rsidRPr="00D90C2A">
        <w:rPr>
          <w:sz w:val="30"/>
          <w:szCs w:val="30"/>
        </w:rPr>
        <w:t xml:space="preserve">Common human heritage is better for </w:t>
      </w:r>
      <w:proofErr w:type="gramStart"/>
      <w:r w:rsidR="00EF05FF" w:rsidRPr="00D90C2A">
        <w:rPr>
          <w:sz w:val="30"/>
          <w:szCs w:val="30"/>
        </w:rPr>
        <w:t>mankind, and</w:t>
      </w:r>
      <w:proofErr w:type="gramEnd"/>
      <w:r w:rsidR="00EF05FF" w:rsidRPr="00D90C2A">
        <w:rPr>
          <w:sz w:val="30"/>
          <w:szCs w:val="30"/>
        </w:rPr>
        <w:t xml:space="preserve"> is better for future generations</w:t>
      </w:r>
      <w:r w:rsidR="005636AA">
        <w:rPr>
          <w:sz w:val="30"/>
          <w:szCs w:val="30"/>
        </w:rPr>
        <w:t>- private appropriation is dangerous.</w:t>
      </w:r>
    </w:p>
    <w:p w14:paraId="63213940" w14:textId="0C9E2618" w:rsidR="009A5E2B" w:rsidRDefault="009A5E2B" w:rsidP="009A5E2B"/>
    <w:p w14:paraId="2A281207" w14:textId="4361CE18" w:rsidR="009A5E2B" w:rsidRPr="009A5E2B" w:rsidRDefault="009A5E2B" w:rsidP="009A5E2B">
      <w:r>
        <w:t xml:space="preserve">If we extend the use of national agreements and common human heritage laws into space, then the future generation would benefit because an agreement between all the nations would be present. </w:t>
      </w:r>
      <w:r w:rsidR="004A3FAE">
        <w:t xml:space="preserve">There wouldn’t be problems over disputed territory, owned asteroids or celestial bodies, etc. because there would be unified laws that all countries and humans agreed to. </w:t>
      </w:r>
    </w:p>
    <w:p w14:paraId="72F05BF3" w14:textId="77777777" w:rsidR="00D90C2A" w:rsidRDefault="00D90C2A" w:rsidP="00D90C2A"/>
    <w:p w14:paraId="4BF15A56" w14:textId="77777777" w:rsidR="00D90C2A" w:rsidRPr="00D67B23" w:rsidRDefault="00D90C2A" w:rsidP="00D90C2A">
      <w:pPr>
        <w:pStyle w:val="NormalWeb"/>
        <w:rPr>
          <w:sz w:val="30"/>
          <w:szCs w:val="30"/>
        </w:rPr>
      </w:pPr>
      <w:r w:rsidRPr="00D67B23">
        <w:rPr>
          <w:rFonts w:ascii="PalatinoLinotype" w:hAnsi="PalatinoLinotype"/>
          <w:b/>
          <w:bCs/>
          <w:sz w:val="30"/>
          <w:szCs w:val="30"/>
          <w:highlight w:val="yellow"/>
        </w:rPr>
        <w:t>Joyner 86</w:t>
      </w:r>
      <w:r w:rsidRPr="00D67B23">
        <w:rPr>
          <w:rFonts w:ascii="PalatinoLinotype" w:hAnsi="PalatinoLinotype"/>
          <w:b/>
          <w:bCs/>
          <w:sz w:val="30"/>
          <w:szCs w:val="30"/>
        </w:rPr>
        <w:t xml:space="preserve"> </w:t>
      </w:r>
    </w:p>
    <w:p w14:paraId="0523680B" w14:textId="77777777" w:rsidR="00D90C2A" w:rsidRPr="00A500C7" w:rsidRDefault="00D90C2A" w:rsidP="00D90C2A">
      <w:pPr>
        <w:pStyle w:val="NormalWeb"/>
        <w:rPr>
          <w:sz w:val="16"/>
          <w:szCs w:val="16"/>
        </w:rPr>
      </w:pPr>
      <w:r w:rsidRPr="00A500C7">
        <w:rPr>
          <w:rFonts w:ascii="PalatinoLinotype" w:hAnsi="PalatinoLinotype"/>
          <w:sz w:val="16"/>
          <w:szCs w:val="16"/>
        </w:rPr>
        <w:t xml:space="preserve">Christopher C. Joyner (Professor of Government and Foreign Service at George‐ town University). Legal Implications of the Concept of the Common Heritage of Mankind. International and Comparative Law Quarterly, 35(01), 190–199. 1986. JDN. https://www.cambridge.org/core/journals/international‐and‐comparative‐law‐ quarterly/article/abs/legal‐implications‐of‐the‐concept‐of‐the‐common‐heritage‐of‐ mankind/27C87188CE97BA536F9FE5DD8E048C78 </w:t>
      </w:r>
    </w:p>
    <w:p w14:paraId="3A5B1675" w14:textId="3DC9D2A0" w:rsidR="00D90C2A" w:rsidRDefault="00D90C2A" w:rsidP="00D90C2A">
      <w:pPr>
        <w:pStyle w:val="NormalWeb"/>
        <w:rPr>
          <w:rFonts w:ascii="PalatinoLinotype" w:hAnsi="PalatinoLinotype"/>
          <w:sz w:val="22"/>
          <w:szCs w:val="22"/>
        </w:rPr>
      </w:pPr>
      <w:r w:rsidRPr="00D67B23">
        <w:rPr>
          <w:rFonts w:ascii="PalatinoLinotype" w:hAnsi="PalatinoLinotype"/>
          <w:sz w:val="10"/>
          <w:szCs w:val="10"/>
        </w:rPr>
        <w:lastRenderedPageBreak/>
        <w:t>Important, too</w:t>
      </w:r>
      <w:r>
        <w:rPr>
          <w:rFonts w:ascii="PalatinoLinotype" w:hAnsi="PalatinoLinotype"/>
          <w:sz w:val="22"/>
          <w:szCs w:val="22"/>
        </w:rPr>
        <w:t xml:space="preserve">, </w:t>
      </w:r>
      <w:r w:rsidRPr="00A500C7">
        <w:rPr>
          <w:rFonts w:ascii="PalatinoLinotype" w:hAnsi="PalatinoLinotype"/>
          <w:bCs/>
          <w:sz w:val="10"/>
          <w:szCs w:val="10"/>
        </w:rPr>
        <w:t>are</w:t>
      </w:r>
      <w:r w:rsidRPr="00D67B23">
        <w:rPr>
          <w:rFonts w:ascii="PalatinoLinotype" w:hAnsi="PalatinoLinotype"/>
          <w:b/>
          <w:sz w:val="30"/>
          <w:szCs w:val="30"/>
          <w:highlight w:val="yellow"/>
          <w:u w:val="single"/>
        </w:rPr>
        <w:t xml:space="preserve"> the legal implications </w:t>
      </w:r>
      <w:proofErr w:type="gramStart"/>
      <w:r w:rsidRPr="00D67B23">
        <w:rPr>
          <w:rFonts w:ascii="PalatinoLinotype" w:hAnsi="PalatinoLinotype"/>
          <w:b/>
          <w:sz w:val="30"/>
          <w:szCs w:val="30"/>
          <w:highlight w:val="yellow"/>
          <w:u w:val="single"/>
        </w:rPr>
        <w:t>of ”heritage</w:t>
      </w:r>
      <w:proofErr w:type="gramEnd"/>
      <w:r>
        <w:rPr>
          <w:rFonts w:ascii="PalatinoLinotype" w:hAnsi="PalatinoLinotype"/>
          <w:sz w:val="22"/>
          <w:szCs w:val="22"/>
        </w:rPr>
        <w:t xml:space="preserve">” </w:t>
      </w:r>
      <w:r w:rsidRPr="00D67B23">
        <w:rPr>
          <w:rFonts w:ascii="PalatinoLinotype" w:hAnsi="PalatinoLinotype"/>
          <w:sz w:val="10"/>
          <w:szCs w:val="10"/>
        </w:rPr>
        <w:t>as presented in a CHM regime. Clearly, the concept of ”heritage”</w:t>
      </w:r>
      <w:r>
        <w:rPr>
          <w:rFonts w:ascii="PalatinoLinotype" w:hAnsi="PalatinoLinotype"/>
          <w:sz w:val="22"/>
          <w:szCs w:val="22"/>
        </w:rPr>
        <w:t xml:space="preserve"> </w:t>
      </w:r>
      <w:r w:rsidRPr="00D67B23">
        <w:rPr>
          <w:rFonts w:ascii="PalatinoLinotype" w:hAnsi="PalatinoLinotype"/>
          <w:b/>
          <w:sz w:val="30"/>
          <w:szCs w:val="30"/>
          <w:highlight w:val="yellow"/>
          <w:u w:val="single"/>
        </w:rPr>
        <w:t>conveys the proposition that common areas should be regarded as inheritances transmitted down to heirs, or as estates which by birthright are passed down from ancestors to present and future generations</w:t>
      </w:r>
      <w:r>
        <w:rPr>
          <w:rFonts w:ascii="PalatinoLinotype" w:hAnsi="PalatinoLinotype"/>
          <w:sz w:val="22"/>
          <w:szCs w:val="22"/>
        </w:rPr>
        <w:t>.</w:t>
      </w:r>
      <w:r w:rsidRPr="00D67B23">
        <w:rPr>
          <w:rFonts w:ascii="PalatinoLinotype" w:hAnsi="PalatinoLinotype"/>
          <w:sz w:val="10"/>
          <w:szCs w:val="10"/>
        </w:rPr>
        <w:t>33 A CHM regime would therefore designate that region as an international patrimony, much the same as a piece of property or estate inherited by one generation from its predecessor.34 Thus, a CHM regime would insist that</w:t>
      </w:r>
      <w:r>
        <w:rPr>
          <w:rFonts w:ascii="PalatinoLinotype" w:hAnsi="PalatinoLinotype"/>
          <w:sz w:val="22"/>
          <w:szCs w:val="22"/>
        </w:rPr>
        <w:t xml:space="preserve"> </w:t>
      </w:r>
      <w:r w:rsidRPr="00D67B23">
        <w:rPr>
          <w:rFonts w:ascii="PalatinoLinotype" w:hAnsi="PalatinoLinotype"/>
          <w:b/>
          <w:sz w:val="30"/>
          <w:szCs w:val="30"/>
          <w:highlight w:val="yellow"/>
          <w:u w:val="single"/>
        </w:rPr>
        <w:t>all activities in or around the international area should respect the interests of future generations, especially in making decisions that affect whether, when and how the region’s resources are to be used, exploited, developed and distributed.</w:t>
      </w:r>
      <w:r>
        <w:rPr>
          <w:rFonts w:ascii="PalatinoLinotype" w:hAnsi="PalatinoLinotype"/>
          <w:sz w:val="22"/>
          <w:szCs w:val="22"/>
        </w:rPr>
        <w:t xml:space="preserve"> </w:t>
      </w:r>
      <w:r w:rsidRPr="00D67B23">
        <w:rPr>
          <w:rFonts w:ascii="PalatinoLinotype" w:hAnsi="PalatinoLinotype"/>
          <w:sz w:val="10"/>
          <w:szCs w:val="10"/>
        </w:rPr>
        <w:t xml:space="preserve">In legal terms, the concept </w:t>
      </w:r>
      <w:proofErr w:type="gramStart"/>
      <w:r w:rsidRPr="00D67B23">
        <w:rPr>
          <w:rFonts w:ascii="PalatinoLinotype" w:hAnsi="PalatinoLinotype"/>
          <w:sz w:val="10"/>
          <w:szCs w:val="10"/>
        </w:rPr>
        <w:t>of ”common</w:t>
      </w:r>
      <w:proofErr w:type="gramEnd"/>
      <w:r w:rsidRPr="00D67B23">
        <w:rPr>
          <w:rFonts w:ascii="PalatinoLinotype" w:hAnsi="PalatinoLinotype"/>
          <w:sz w:val="10"/>
          <w:szCs w:val="10"/>
        </w:rPr>
        <w:t xml:space="preserve"> heritage” would require that serious scrutiny be given to every activity in the area in order to prevent resource waste and to preclude environmental abuse</w:t>
      </w:r>
      <w:r>
        <w:rPr>
          <w:rFonts w:ascii="PalatinoLinotype" w:hAnsi="PalatinoLinotype"/>
          <w:sz w:val="22"/>
          <w:szCs w:val="22"/>
        </w:rPr>
        <w:t xml:space="preserve">. </w:t>
      </w:r>
      <w:r w:rsidRPr="00D67B23">
        <w:rPr>
          <w:rFonts w:ascii="PalatinoLinotype" w:hAnsi="PalatinoLinotype"/>
          <w:b/>
          <w:sz w:val="30"/>
          <w:szCs w:val="30"/>
          <w:highlight w:val="yellow"/>
          <w:u w:val="single"/>
        </w:rPr>
        <w:t xml:space="preserve">To fail in the protection, conservation, </w:t>
      </w:r>
      <w:proofErr w:type="spellStart"/>
      <w:r w:rsidRPr="00D67B23">
        <w:rPr>
          <w:rFonts w:ascii="PalatinoLinotype" w:hAnsi="PalatinoLinotype"/>
          <w:b/>
          <w:sz w:val="30"/>
          <w:szCs w:val="30"/>
          <w:highlight w:val="yellow"/>
          <w:u w:val="single"/>
        </w:rPr>
        <w:t>preserva</w:t>
      </w:r>
      <w:proofErr w:type="spellEnd"/>
      <w:r w:rsidRPr="00D67B23">
        <w:rPr>
          <w:rFonts w:ascii="PalatinoLinotype" w:hAnsi="PalatinoLinotype"/>
          <w:b/>
          <w:sz w:val="30"/>
          <w:szCs w:val="30"/>
          <w:highlight w:val="yellow"/>
          <w:u w:val="single"/>
        </w:rPr>
        <w:t xml:space="preserve">‐ </w:t>
      </w:r>
      <w:proofErr w:type="spellStart"/>
      <w:r w:rsidRPr="00D67B23">
        <w:rPr>
          <w:rFonts w:ascii="PalatinoLinotype" w:hAnsi="PalatinoLinotype"/>
          <w:b/>
          <w:sz w:val="30"/>
          <w:szCs w:val="30"/>
          <w:highlight w:val="yellow"/>
          <w:u w:val="single"/>
        </w:rPr>
        <w:t>tion</w:t>
      </w:r>
      <w:proofErr w:type="spellEnd"/>
      <w:r w:rsidRPr="00D67B23">
        <w:rPr>
          <w:rFonts w:ascii="PalatinoLinotype" w:hAnsi="PalatinoLinotype"/>
          <w:b/>
          <w:sz w:val="30"/>
          <w:szCs w:val="30"/>
          <w:highlight w:val="yellow"/>
          <w:u w:val="single"/>
        </w:rPr>
        <w:t xml:space="preserve"> and prudential management of the region and its resources would breach the trust and legal obligation implicit in responsibly supervising the earth’s heritage for mankind in the future</w:t>
      </w:r>
      <w:r w:rsidRPr="00D67B23">
        <w:rPr>
          <w:rFonts w:ascii="PalatinoLinotype" w:hAnsi="PalatinoLinotype"/>
          <w:b/>
          <w:sz w:val="30"/>
          <w:szCs w:val="30"/>
          <w:u w:val="single"/>
        </w:rPr>
        <w:t>.</w:t>
      </w:r>
      <w:r>
        <w:rPr>
          <w:rFonts w:ascii="PalatinoLinotype" w:hAnsi="PalatinoLinotype"/>
          <w:sz w:val="22"/>
          <w:szCs w:val="22"/>
        </w:rPr>
        <w:t xml:space="preserve">35 </w:t>
      </w:r>
    </w:p>
    <w:p w14:paraId="02A229A8" w14:textId="1011BDDD" w:rsidR="005636AA" w:rsidRDefault="005636AA" w:rsidP="00D90C2A">
      <w:pPr>
        <w:pStyle w:val="NormalWeb"/>
        <w:rPr>
          <w:rFonts w:ascii="PalatinoLinotype" w:hAnsi="PalatinoLinotype"/>
          <w:sz w:val="22"/>
          <w:szCs w:val="22"/>
        </w:rPr>
      </w:pPr>
    </w:p>
    <w:p w14:paraId="13AD7FA2" w14:textId="0206341C" w:rsidR="00670ECF" w:rsidRDefault="00670ECF" w:rsidP="00D90C2A">
      <w:pPr>
        <w:pStyle w:val="NormalWeb"/>
        <w:rPr>
          <w:rFonts w:ascii="PalatinoLinotype" w:hAnsi="PalatinoLinotype"/>
          <w:sz w:val="22"/>
          <w:szCs w:val="22"/>
        </w:rPr>
      </w:pPr>
    </w:p>
    <w:p w14:paraId="4309C9DF" w14:textId="5463A526" w:rsidR="00670ECF" w:rsidRDefault="00670ECF" w:rsidP="00D90C2A">
      <w:pPr>
        <w:pStyle w:val="NormalWeb"/>
        <w:rPr>
          <w:rFonts w:ascii="PalatinoLinotype" w:hAnsi="PalatinoLinotype"/>
          <w:sz w:val="22"/>
          <w:szCs w:val="22"/>
        </w:rPr>
      </w:pPr>
      <w:r>
        <w:rPr>
          <w:rFonts w:ascii="PalatinoLinotype" w:hAnsi="PalatinoLinotype"/>
          <w:sz w:val="22"/>
          <w:szCs w:val="22"/>
        </w:rPr>
        <w:t>CONTENTION 3</w:t>
      </w:r>
    </w:p>
    <w:p w14:paraId="786EF5C0" w14:textId="77777777" w:rsidR="005636AA" w:rsidRDefault="005636AA" w:rsidP="00D90C2A">
      <w:pPr>
        <w:pStyle w:val="NormalWeb"/>
        <w:rPr>
          <w:rFonts w:ascii="PalatinoLinotype" w:hAnsi="PalatinoLinotype"/>
          <w:sz w:val="22"/>
          <w:szCs w:val="22"/>
        </w:rPr>
      </w:pPr>
    </w:p>
    <w:p w14:paraId="16999726" w14:textId="77777777" w:rsidR="005636AA" w:rsidRDefault="005636AA" w:rsidP="005636AA">
      <w:pPr>
        <w:pStyle w:val="Heading4"/>
        <w:rPr>
          <w:b w:val="0"/>
          <w:color w:val="000000"/>
        </w:rPr>
      </w:pPr>
      <w:r w:rsidRPr="002B1E33">
        <w:rPr>
          <w:rFonts w:cs="Calibri"/>
          <w:color w:val="000000"/>
        </w:rPr>
        <w:t>Private space appropriation leads to</w:t>
      </w:r>
      <w:r>
        <w:rPr>
          <w:color w:val="000000"/>
        </w:rPr>
        <w:t xml:space="preserve"> a massive increase in space junk, Holden 18</w:t>
      </w:r>
    </w:p>
    <w:p w14:paraId="1D4844EE" w14:textId="77777777" w:rsidR="005636AA" w:rsidRDefault="005636AA" w:rsidP="005636AA">
      <w:r>
        <w:t xml:space="preserve">John </w:t>
      </w:r>
      <w:r w:rsidRPr="00670ECF">
        <w:rPr>
          <w:b/>
          <w:bCs/>
          <w:sz w:val="30"/>
          <w:szCs w:val="30"/>
          <w:highlight w:val="yellow"/>
        </w:rPr>
        <w:t>Holden</w:t>
      </w:r>
      <w:r>
        <w:t xml:space="preserve">, July 12, 2018, The Irish Times, </w:t>
      </w:r>
      <w:proofErr w:type="gramStart"/>
      <w:r>
        <w:t>Why</w:t>
      </w:r>
      <w:proofErr w:type="gramEnd"/>
      <w:r>
        <w:t xml:space="preserve"> space capitalism will eat itself, https://www.irishtimes.com/business/innovation/why-space-capitalism-will-eat-itself-1.3556368</w:t>
      </w:r>
    </w:p>
    <w:p w14:paraId="788913CF" w14:textId="77777777" w:rsidR="005636AA" w:rsidRPr="00292137" w:rsidRDefault="005636AA" w:rsidP="005636AA">
      <w:r>
        <w:rPr>
          <w:sz w:val="16"/>
          <w:szCs w:val="16"/>
        </w:rPr>
        <w:t xml:space="preserve">Which is great because when it comes to exploring space the end justifies the means. But now we must deal with the fallout from turning our galaxy into another market. Wild West It would be trite to compare the commercial space sector to the American Wild West. But with no one policing the burgeoning industry, </w:t>
      </w:r>
      <w:r>
        <w:rPr>
          <w:b/>
          <w:highlight w:val="yellow"/>
          <w:u w:val="single"/>
        </w:rPr>
        <w:t>businesses operate untethered in a market where there are no rule</w:t>
      </w:r>
      <w:r>
        <w:rPr>
          <w:sz w:val="16"/>
          <w:szCs w:val="16"/>
          <w:highlight w:val="yellow"/>
        </w:rPr>
        <w:t>s</w:t>
      </w:r>
      <w:r>
        <w:rPr>
          <w:sz w:val="16"/>
          <w:szCs w:val="16"/>
        </w:rPr>
        <w:t xml:space="preserve"> and no open channels of communication</w:t>
      </w:r>
      <w:r w:rsidRPr="005636AA">
        <w:rPr>
          <w:b/>
          <w:sz w:val="10"/>
          <w:szCs w:val="10"/>
          <w:u w:val="single"/>
        </w:rPr>
        <w:t>. It means</w:t>
      </w:r>
      <w:r>
        <w:rPr>
          <w:b/>
          <w:u w:val="single"/>
        </w:rPr>
        <w:t xml:space="preserve"> </w:t>
      </w:r>
      <w:r>
        <w:rPr>
          <w:b/>
          <w:highlight w:val="yellow"/>
          <w:u w:val="single"/>
        </w:rPr>
        <w:t>satellites are launched unchecked every day</w:t>
      </w:r>
      <w:r>
        <w:rPr>
          <w:b/>
          <w:u w:val="single"/>
        </w:rPr>
        <w:t xml:space="preserve"> by anyone </w:t>
      </w:r>
      <w:r>
        <w:rPr>
          <w:sz w:val="16"/>
          <w:szCs w:val="16"/>
        </w:rPr>
        <w:t xml:space="preserve">– from the amateur enthusiast in her back garden to major international space co-operatives. </w:t>
      </w:r>
      <w:r>
        <w:rPr>
          <w:b/>
          <w:u w:val="single"/>
        </w:rPr>
        <w:t>It’s nearly impossible to know what’s really going on up there</w:t>
      </w:r>
      <w:r>
        <w:rPr>
          <w:sz w:val="16"/>
          <w:szCs w:val="16"/>
        </w:rPr>
        <w:t xml:space="preserve">. US officials believe there are about half a million man-made objects floating around in orbit. But that’s about as specific as they can get. Not very scientific. The only thing more predictable than tired Wild West analogies is the human species itself. We are a predictable bunch, prone to making the same mistakes over and over. As such, we enter a new era where space pollution is an issue. What could be a more iconic symbol of our wretched love for creating waste than flying devices designed never to return? Earlier this year, India broke all previous records by launching 104 </w:t>
      </w:r>
      <w:r>
        <w:rPr>
          <w:sz w:val="16"/>
          <w:szCs w:val="16"/>
        </w:rPr>
        <w:lastRenderedPageBreak/>
        <w:t xml:space="preserve">satellites at once into orbit. Cool. Except those 104 satellites are destined to become 104 (or more) pieces of trash floating around in space. That’s right. Satellite technology, in its current state, is the new “lightbulb” of planned obsolescence. What could be a more iconic symbol of our wretched love for creating waste than flying devices designed never to return? When a satellite’s mission is complete, or it malfunctions, it’s gone. Girl, bye. </w:t>
      </w:r>
      <w:r>
        <w:rPr>
          <w:b/>
          <w:u w:val="single"/>
        </w:rPr>
        <w:t>“Space junk” makes up a significant proportion of the guesstimated 500,000 plus objects floating around in orbit. About 23,000 of these objects are currently being tracked and maintained by the US Strategic Command. These so-called resident space objects are either satellites still in use or are known objects no longer fit for purpose. They could be as small as a tennis ball or the size of a double decker bus. I</w:t>
      </w:r>
      <w:r>
        <w:rPr>
          <w:sz w:val="16"/>
          <w:szCs w:val="16"/>
        </w:rPr>
        <w:t xml:space="preserve">n addition, however, </w:t>
      </w:r>
      <w:r>
        <w:rPr>
          <w:b/>
          <w:sz w:val="24"/>
          <w:u w:val="single"/>
        </w:rPr>
        <w:t xml:space="preserve">there are </w:t>
      </w:r>
      <w:r>
        <w:rPr>
          <w:b/>
          <w:sz w:val="24"/>
          <w:highlight w:val="yellow"/>
          <w:u w:val="single"/>
        </w:rPr>
        <w:t xml:space="preserve">hundreds of thousands of </w:t>
      </w:r>
      <w:r>
        <w:rPr>
          <w:b/>
          <w:sz w:val="24"/>
          <w:u w:val="single"/>
        </w:rPr>
        <w:t xml:space="preserve">other </w:t>
      </w:r>
      <w:r>
        <w:rPr>
          <w:b/>
          <w:sz w:val="24"/>
          <w:highlight w:val="yellow"/>
          <w:u w:val="single"/>
        </w:rPr>
        <w:t xml:space="preserve">objects </w:t>
      </w:r>
      <w:r>
        <w:rPr>
          <w:b/>
          <w:sz w:val="24"/>
          <w:u w:val="single"/>
        </w:rPr>
        <w:t xml:space="preserve">– bolts, exploded satellite pieces, large rockets and other space debris – that are </w:t>
      </w:r>
      <w:r>
        <w:rPr>
          <w:b/>
          <w:sz w:val="24"/>
          <w:highlight w:val="yellow"/>
          <w:u w:val="single"/>
        </w:rPr>
        <w:t>unaccounted for</w:t>
      </w:r>
      <w:r>
        <w:rPr>
          <w:b/>
          <w:sz w:val="24"/>
          <w:u w:val="single"/>
        </w:rPr>
        <w:t xml:space="preserve">. Efforts have been made to try to consolidate public with private data on what is up there but, for various reasons, </w:t>
      </w:r>
      <w:r>
        <w:rPr>
          <w:b/>
          <w:sz w:val="24"/>
          <w:highlight w:val="yellow"/>
          <w:u w:val="single"/>
        </w:rPr>
        <w:t>the space community does not openly share information on where all objects are located</w:t>
      </w:r>
      <w:r>
        <w:rPr>
          <w:b/>
          <w:sz w:val="24"/>
          <w:u w:val="single"/>
        </w:rPr>
        <w:t>.</w:t>
      </w:r>
      <w:r>
        <w:rPr>
          <w:sz w:val="16"/>
          <w:szCs w:val="16"/>
        </w:rPr>
        <w:t xml:space="preserve"> Lack of regulation </w:t>
      </w:r>
      <w:proofErr w:type="gramStart"/>
      <w:r>
        <w:rPr>
          <w:sz w:val="16"/>
          <w:szCs w:val="16"/>
        </w:rPr>
        <w:t>For</w:t>
      </w:r>
      <w:proofErr w:type="gramEnd"/>
      <w:r>
        <w:rPr>
          <w:sz w:val="16"/>
          <w:szCs w:val="16"/>
        </w:rPr>
        <w:t xml:space="preserve"> the entrepreneurially inclined, it is probably not that surprising to hear </w:t>
      </w:r>
      <w:r>
        <w:rPr>
          <w:b/>
          <w:sz w:val="24"/>
          <w:highlight w:val="yellow"/>
          <w:u w:val="single"/>
        </w:rPr>
        <w:t>many are taking advantage of the severe lack of regulation in space</w:t>
      </w:r>
      <w:r>
        <w:rPr>
          <w:sz w:val="16"/>
          <w:szCs w:val="16"/>
        </w:rPr>
        <w:t xml:space="preserve">. </w:t>
      </w:r>
      <w:proofErr w:type="gramStart"/>
      <w:r>
        <w:rPr>
          <w:sz w:val="16"/>
          <w:szCs w:val="16"/>
        </w:rPr>
        <w:t>Sure</w:t>
      </w:r>
      <w:proofErr w:type="gramEnd"/>
      <w:r>
        <w:rPr>
          <w:sz w:val="16"/>
          <w:szCs w:val="16"/>
        </w:rPr>
        <w:t xml:space="preserve"> why wouldn’t you? </w:t>
      </w:r>
      <w:proofErr w:type="gramStart"/>
      <w:r>
        <w:rPr>
          <w:sz w:val="16"/>
          <w:szCs w:val="16"/>
        </w:rPr>
        <w:t>Moreover</w:t>
      </w:r>
      <w:proofErr w:type="gramEnd"/>
      <w:r>
        <w:rPr>
          <w:sz w:val="16"/>
          <w:szCs w:val="16"/>
        </w:rPr>
        <w:t xml:space="preserve"> why would anyone publicly disclose how and where their interests lie in a given market, </w:t>
      </w:r>
      <w:proofErr w:type="spellStart"/>
      <w:r>
        <w:rPr>
          <w:sz w:val="16"/>
          <w:szCs w:val="16"/>
        </w:rPr>
        <w:t>intergalacticor</w:t>
      </w:r>
      <w:proofErr w:type="spellEnd"/>
      <w:r>
        <w:rPr>
          <w:sz w:val="16"/>
          <w:szCs w:val="16"/>
        </w:rPr>
        <w:t xml:space="preserve"> otherwise, if they weren’t obliged to? But space isn’t just another market. Thinking one can apply the same rules up there as we use on earth is shortsighted for so many reasons. Down here the economic “unknowns” are known. Space is replete with unknown unknowns. If a satellite that is used to collect data to sell on to business customers one day stops sending data, and you haven’t the foggiest notion why, what do you tell the customers? How do you attribute cause? How does a company predict the likelihood of loss or damage to its equipment in space or perform other prudent exercises before getting into the space game? One of the chief concerns for any new business is risk and how to mitigate it. There couldn’t be a much riskier bet than entering a market with no regulation, patchy knowledge of your competitors’ location or size, and to top it all off, little understanding of the physical environment within which the business will operate. Until everyone is economically </w:t>
      </w:r>
      <w:proofErr w:type="spellStart"/>
      <w:r>
        <w:rPr>
          <w:sz w:val="16"/>
          <w:szCs w:val="16"/>
        </w:rPr>
        <w:t>incentivised</w:t>
      </w:r>
      <w:proofErr w:type="spellEnd"/>
      <w:r>
        <w:rPr>
          <w:sz w:val="16"/>
          <w:szCs w:val="16"/>
        </w:rPr>
        <w:t xml:space="preserve"> to behave responsibly in space, the chaos will continue. With aplomb. It won’t last forever though. The current lack of regulation is</w:t>
      </w:r>
      <w:proofErr w:type="gramStart"/>
      <w:r>
        <w:rPr>
          <w:sz w:val="16"/>
          <w:szCs w:val="16"/>
        </w:rPr>
        <w:t>, in itself, the</w:t>
      </w:r>
      <w:proofErr w:type="gramEnd"/>
      <w:r>
        <w:rPr>
          <w:sz w:val="16"/>
          <w:szCs w:val="16"/>
        </w:rPr>
        <w:t xml:space="preserve"> mother of all gaps in the biggest market civilization may ever exploit. And the Trump administration is the first to corner it. Suddenly the decision to give responsibility for space traffic management issues to the commerce department, and not the FAA, begins to make sense.</w:t>
      </w:r>
    </w:p>
    <w:p w14:paraId="7B1B9821" w14:textId="6CA82192" w:rsidR="00265F36" w:rsidRDefault="00265F36" w:rsidP="00D90C2A">
      <w:pPr>
        <w:pStyle w:val="NormalWeb"/>
        <w:rPr>
          <w:rFonts w:ascii="PalatinoLinotype" w:hAnsi="PalatinoLinotype"/>
          <w:sz w:val="22"/>
          <w:szCs w:val="22"/>
        </w:rPr>
      </w:pPr>
    </w:p>
    <w:p w14:paraId="091CDA59" w14:textId="5303425E" w:rsidR="00265F36" w:rsidRDefault="00A50B60" w:rsidP="00D90C2A">
      <w:pPr>
        <w:pStyle w:val="NormalWeb"/>
        <w:rPr>
          <w:rFonts w:ascii="PalatinoLinotype" w:hAnsi="PalatinoLinotype"/>
          <w:sz w:val="22"/>
          <w:szCs w:val="22"/>
        </w:rPr>
      </w:pPr>
      <w:r>
        <w:rPr>
          <w:rFonts w:ascii="PalatinoLinotype" w:hAnsi="PalatinoLinotype"/>
          <w:sz w:val="22"/>
          <w:szCs w:val="22"/>
        </w:rPr>
        <w:t>If we allowed private appropriation, there would be a substantial increase in space junk.</w:t>
      </w:r>
      <w:r w:rsidR="00F8574E">
        <w:rPr>
          <w:rFonts w:ascii="PalatinoLinotype" w:hAnsi="PalatinoLinotype"/>
          <w:sz w:val="22"/>
          <w:szCs w:val="22"/>
        </w:rPr>
        <w:t xml:space="preserve"> There would be a rush to colonize space and to conquer celestial bodies.</w:t>
      </w:r>
      <w:r>
        <w:rPr>
          <w:rFonts w:ascii="PalatinoLinotype" w:hAnsi="PalatinoLinotype"/>
          <w:sz w:val="22"/>
          <w:szCs w:val="22"/>
        </w:rPr>
        <w:t xml:space="preserve"> This is </w:t>
      </w:r>
      <w:r w:rsidR="00C63F6C">
        <w:rPr>
          <w:rFonts w:ascii="PalatinoLinotype" w:hAnsi="PalatinoLinotype"/>
          <w:sz w:val="22"/>
          <w:szCs w:val="22"/>
        </w:rPr>
        <w:t>obviously</w:t>
      </w:r>
      <w:r>
        <w:rPr>
          <w:rFonts w:ascii="PalatinoLinotype" w:hAnsi="PalatinoLinotype"/>
          <w:sz w:val="22"/>
          <w:szCs w:val="22"/>
        </w:rPr>
        <w:t xml:space="preserve"> bad for </w:t>
      </w:r>
      <w:proofErr w:type="gramStart"/>
      <w:r>
        <w:rPr>
          <w:rFonts w:ascii="PalatinoLinotype" w:hAnsi="PalatinoLinotype"/>
          <w:sz w:val="22"/>
          <w:szCs w:val="22"/>
        </w:rPr>
        <w:t>human kind</w:t>
      </w:r>
      <w:proofErr w:type="gramEnd"/>
      <w:r>
        <w:rPr>
          <w:rFonts w:ascii="PalatinoLinotype" w:hAnsi="PalatinoLinotype"/>
          <w:sz w:val="22"/>
          <w:szCs w:val="22"/>
        </w:rPr>
        <w:t xml:space="preserve">, because </w:t>
      </w:r>
      <w:r w:rsidR="00F8574E">
        <w:rPr>
          <w:rFonts w:ascii="PalatinoLinotype" w:hAnsi="PalatinoLinotype"/>
          <w:sz w:val="22"/>
          <w:szCs w:val="22"/>
        </w:rPr>
        <w:t xml:space="preserve">the </w:t>
      </w:r>
      <w:r w:rsidR="00C63F6C">
        <w:rPr>
          <w:rFonts w:ascii="PalatinoLinotype" w:hAnsi="PalatinoLinotype"/>
          <w:sz w:val="22"/>
          <w:szCs w:val="22"/>
        </w:rPr>
        <w:t>people aboard, say the ISS, will have to live with a possible collision with space debris.</w:t>
      </w:r>
    </w:p>
    <w:p w14:paraId="6D8A2F1B" w14:textId="5C89DC72" w:rsidR="00265F36" w:rsidRDefault="00265F36" w:rsidP="00D90C2A">
      <w:pPr>
        <w:pStyle w:val="NormalWeb"/>
      </w:pPr>
      <w:r>
        <w:rPr>
          <w:rFonts w:ascii="PalatinoLinotype" w:hAnsi="PalatinoLinotype"/>
          <w:sz w:val="22"/>
          <w:szCs w:val="22"/>
        </w:rPr>
        <w:t xml:space="preserve">Having this framework and contentions in mind, I stand firmly behind my argument and am ready for cross examination by my opponent. </w:t>
      </w:r>
    </w:p>
    <w:p w14:paraId="18360757" w14:textId="77777777" w:rsidR="00C25996" w:rsidRPr="00C25996" w:rsidRDefault="00C25996" w:rsidP="00C25996"/>
    <w:p w14:paraId="3A0074EE" w14:textId="3103E59A" w:rsidR="00C25996" w:rsidRDefault="00C25996" w:rsidP="00C25996"/>
    <w:p w14:paraId="7D8C1172" w14:textId="01862DB7" w:rsidR="0069115C" w:rsidRDefault="0069115C" w:rsidP="00C25996"/>
    <w:p w14:paraId="13947D28" w14:textId="4292196F" w:rsidR="0069115C" w:rsidRDefault="0069115C" w:rsidP="00C25996"/>
    <w:p w14:paraId="79E69B9D" w14:textId="1EECC7EE" w:rsidR="0069115C" w:rsidRDefault="0069115C" w:rsidP="00C25996"/>
    <w:p w14:paraId="7CBEAC88" w14:textId="39EDCAA7" w:rsidR="0069115C" w:rsidRDefault="0069115C" w:rsidP="00C25996"/>
    <w:p w14:paraId="72843C36" w14:textId="5606D1C3" w:rsidR="0069115C" w:rsidRDefault="0069115C" w:rsidP="00C25996"/>
    <w:p w14:paraId="5EAA0047" w14:textId="3AD986D9" w:rsidR="0069115C" w:rsidRDefault="0069115C" w:rsidP="00C25996"/>
    <w:p w14:paraId="4617119E" w14:textId="7E0BAB9E" w:rsidR="0069115C" w:rsidRDefault="0069115C" w:rsidP="00C25996"/>
    <w:p w14:paraId="20C3C8B5" w14:textId="11F7886C" w:rsidR="0069115C" w:rsidRDefault="0069115C" w:rsidP="00C25996"/>
    <w:p w14:paraId="60394158" w14:textId="0F8CA9F5" w:rsidR="0069115C" w:rsidRDefault="0069115C" w:rsidP="00C25996"/>
    <w:p w14:paraId="2260DF71" w14:textId="2396DCBB" w:rsidR="0069115C" w:rsidRPr="0069115C" w:rsidRDefault="0069115C" w:rsidP="00C25996">
      <w:pPr>
        <w:rPr>
          <w:b/>
          <w:bCs/>
          <w:sz w:val="38"/>
          <w:szCs w:val="38"/>
        </w:rPr>
      </w:pPr>
      <w:r w:rsidRPr="0069115C">
        <w:rPr>
          <w:b/>
          <w:bCs/>
          <w:sz w:val="38"/>
          <w:szCs w:val="38"/>
        </w:rPr>
        <w:t>1AR</w:t>
      </w:r>
    </w:p>
    <w:p w14:paraId="247623A7"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r w:rsidRPr="0069115C">
        <w:rPr>
          <w:rFonts w:ascii="AppleSystemUIFont" w:hAnsi="AppleSystemUIFont" w:cs="AppleSystemUIFont"/>
          <w:sz w:val="30"/>
          <w:szCs w:val="30"/>
        </w:rPr>
        <w:t>As a brief roadmap,</w:t>
      </w:r>
    </w:p>
    <w:p w14:paraId="63429196"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highlight w:val="yellow"/>
          <w:u w:val="single"/>
        </w:rPr>
      </w:pPr>
      <w:r w:rsidRPr="0069115C">
        <w:rPr>
          <w:rFonts w:ascii="AppleSystemUIFont" w:hAnsi="AppleSystemUIFont" w:cs="AppleSystemUIFont"/>
          <w:sz w:val="30"/>
          <w:szCs w:val="30"/>
          <w:highlight w:val="yellow"/>
          <w:u w:val="single"/>
        </w:rPr>
        <w:t>Judge</w:t>
      </w:r>
      <w:proofErr w:type="gramStart"/>
      <w:r w:rsidRPr="0069115C">
        <w:rPr>
          <w:rFonts w:ascii="AppleSystemUIFont" w:hAnsi="AppleSystemUIFont" w:cs="AppleSystemUIFont"/>
          <w:sz w:val="30"/>
          <w:szCs w:val="30"/>
          <w:highlight w:val="yellow"/>
          <w:u w:val="single"/>
        </w:rPr>
        <w:t>-  I</w:t>
      </w:r>
      <w:proofErr w:type="gramEnd"/>
      <w:r w:rsidRPr="0069115C">
        <w:rPr>
          <w:rFonts w:ascii="AppleSystemUIFont" w:hAnsi="AppleSystemUIFont" w:cs="AppleSystemUIFont"/>
          <w:sz w:val="30"/>
          <w:szCs w:val="30"/>
          <w:highlight w:val="yellow"/>
          <w:u w:val="single"/>
        </w:rPr>
        <w:t xml:space="preserve"> will be extending my framework then explaining why you should consider my framework over my opponent’s.</w:t>
      </w:r>
    </w:p>
    <w:p w14:paraId="0BD8121E"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u w:val="single"/>
        </w:rPr>
      </w:pPr>
      <w:r w:rsidRPr="0069115C">
        <w:rPr>
          <w:rFonts w:ascii="AppleSystemUIFont" w:hAnsi="AppleSystemUIFont" w:cs="AppleSystemUIFont"/>
          <w:sz w:val="30"/>
          <w:szCs w:val="30"/>
          <w:highlight w:val="yellow"/>
          <w:u w:val="single"/>
        </w:rPr>
        <w:t xml:space="preserve">Then I will be extending my contentions then responding to my </w:t>
      </w:r>
      <w:proofErr w:type="gramStart"/>
      <w:r w:rsidRPr="0069115C">
        <w:rPr>
          <w:rFonts w:ascii="AppleSystemUIFont" w:hAnsi="AppleSystemUIFont" w:cs="AppleSystemUIFont"/>
          <w:sz w:val="30"/>
          <w:szCs w:val="30"/>
          <w:highlight w:val="yellow"/>
          <w:u w:val="single"/>
        </w:rPr>
        <w:t>opponents</w:t>
      </w:r>
      <w:proofErr w:type="gramEnd"/>
      <w:r w:rsidRPr="0069115C">
        <w:rPr>
          <w:rFonts w:ascii="AppleSystemUIFont" w:hAnsi="AppleSystemUIFont" w:cs="AppleSystemUIFont"/>
          <w:sz w:val="30"/>
          <w:szCs w:val="30"/>
          <w:highlight w:val="yellow"/>
          <w:u w:val="single"/>
        </w:rPr>
        <w:t xml:space="preserve"> responses on my contentions.</w:t>
      </w:r>
      <w:r w:rsidRPr="0069115C">
        <w:rPr>
          <w:rFonts w:ascii="AppleSystemUIFont" w:hAnsi="AppleSystemUIFont" w:cs="AppleSystemUIFont"/>
          <w:sz w:val="30"/>
          <w:szCs w:val="30"/>
          <w:u w:val="single"/>
        </w:rPr>
        <w:t xml:space="preserve"> </w:t>
      </w:r>
    </w:p>
    <w:p w14:paraId="7B3BCE94"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p>
    <w:p w14:paraId="4071011F"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r w:rsidRPr="0069115C">
        <w:rPr>
          <w:rFonts w:ascii="AppleSystemUIFont" w:hAnsi="AppleSystemUIFont" w:cs="AppleSystemUIFont"/>
          <w:sz w:val="30"/>
          <w:szCs w:val="30"/>
        </w:rPr>
        <w:t>I affirm the resolution resolved: The appropriation of outer space by private entities is unjust.</w:t>
      </w:r>
    </w:p>
    <w:p w14:paraId="4A44D7C1"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r w:rsidRPr="0069115C">
        <w:rPr>
          <w:rFonts w:ascii="AppleSystemUIFont" w:hAnsi="AppleSystemUIFont" w:cs="AppleSystemUIFont"/>
          <w:sz w:val="30"/>
          <w:szCs w:val="30"/>
        </w:rPr>
        <w:t xml:space="preserve">Extending my value of Justice, in a given situation, universally, someone must make the choice to act with righteousness and virtues in a manner that meets their’ due. </w:t>
      </w:r>
    </w:p>
    <w:p w14:paraId="4E15EA9E"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p>
    <w:p w14:paraId="39D691A1" w14:textId="6C1AD2B2" w:rsidR="0069115C" w:rsidRPr="0069115C" w:rsidRDefault="0069115C" w:rsidP="0069115C">
      <w:pPr>
        <w:numPr>
          <w:ilvl w:val="0"/>
          <w:numId w:val="12"/>
        </w:numPr>
        <w:autoSpaceDE w:val="0"/>
        <w:autoSpaceDN w:val="0"/>
        <w:adjustRightInd w:val="0"/>
        <w:spacing w:after="0" w:line="240" w:lineRule="auto"/>
        <w:ind w:left="0" w:firstLine="0"/>
        <w:rPr>
          <w:rFonts w:ascii="AppleSystemUIFont" w:hAnsi="AppleSystemUIFont" w:cs="AppleSystemUIFont"/>
          <w:b/>
          <w:bCs/>
          <w:sz w:val="30"/>
          <w:szCs w:val="30"/>
        </w:rPr>
      </w:pPr>
      <w:r w:rsidRPr="00927843">
        <w:rPr>
          <w:rFonts w:ascii="AppleSystemUIFont" w:hAnsi="AppleSystemUIFont" w:cs="AppleSystemUIFont"/>
          <w:b/>
          <w:bCs/>
          <w:sz w:val="38"/>
          <w:szCs w:val="38"/>
        </w:rPr>
        <w:t>The value of justice</w:t>
      </w:r>
      <w:r w:rsidRPr="0069115C">
        <w:rPr>
          <w:rFonts w:ascii="AppleSystemUIFont" w:hAnsi="AppleSystemUIFont" w:cs="AppleSystemUIFont"/>
          <w:b/>
          <w:bCs/>
          <w:sz w:val="30"/>
          <w:szCs w:val="30"/>
        </w:rPr>
        <w:t xml:space="preserve"> enable</w:t>
      </w:r>
      <w:r w:rsidR="008E15AD">
        <w:rPr>
          <w:rFonts w:ascii="AppleSystemUIFont" w:hAnsi="AppleSystemUIFont" w:cs="AppleSystemUIFont"/>
          <w:b/>
          <w:bCs/>
          <w:sz w:val="30"/>
          <w:szCs w:val="30"/>
        </w:rPr>
        <w:t>s</w:t>
      </w:r>
      <w:r w:rsidRPr="0069115C">
        <w:rPr>
          <w:rFonts w:ascii="AppleSystemUIFont" w:hAnsi="AppleSystemUIFont" w:cs="AppleSystemUIFont"/>
          <w:b/>
          <w:bCs/>
          <w:sz w:val="30"/>
          <w:szCs w:val="30"/>
        </w:rPr>
        <w:t xml:space="preserve"> people to have the same liberties as everyone else.</w:t>
      </w:r>
    </w:p>
    <w:p w14:paraId="779DAC58" w14:textId="77777777" w:rsidR="0069115C" w:rsidRPr="0069115C" w:rsidRDefault="0069115C" w:rsidP="0069115C">
      <w:pPr>
        <w:numPr>
          <w:ilvl w:val="0"/>
          <w:numId w:val="12"/>
        </w:numPr>
        <w:autoSpaceDE w:val="0"/>
        <w:autoSpaceDN w:val="0"/>
        <w:adjustRightInd w:val="0"/>
        <w:spacing w:after="0" w:line="240" w:lineRule="auto"/>
        <w:ind w:left="0" w:firstLine="0"/>
        <w:rPr>
          <w:rFonts w:ascii="AppleSystemUIFont" w:hAnsi="AppleSystemUIFont" w:cs="AppleSystemUIFont"/>
          <w:b/>
          <w:bCs/>
          <w:sz w:val="30"/>
          <w:szCs w:val="30"/>
        </w:rPr>
      </w:pPr>
      <w:r w:rsidRPr="0069115C">
        <w:rPr>
          <w:rFonts w:ascii="AppleSystemUIFont" w:hAnsi="AppleSystemUIFont" w:cs="AppleSystemUIFont"/>
          <w:b/>
          <w:bCs/>
          <w:sz w:val="30"/>
          <w:szCs w:val="30"/>
        </w:rPr>
        <w:t>The values of justice should be universally adopted, which means in this situation the value of justice is most important and reasonable.</w:t>
      </w:r>
    </w:p>
    <w:p w14:paraId="76E9AA85"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p>
    <w:p w14:paraId="7D3FA893" w14:textId="04750080"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r w:rsidRPr="0069115C">
        <w:rPr>
          <w:rFonts w:ascii="AppleSystemUIFont" w:hAnsi="AppleSystemUIFont" w:cs="AppleSystemUIFont"/>
          <w:sz w:val="30"/>
          <w:szCs w:val="30"/>
        </w:rPr>
        <w:t xml:space="preserve">The reason you should prefer my value over my opponents is because by valuing justice, the resolution can be achieved better than my opponents- everyone can have the same </w:t>
      </w:r>
      <w:proofErr w:type="gramStart"/>
      <w:r w:rsidRPr="0069115C">
        <w:rPr>
          <w:rFonts w:ascii="AppleSystemUIFont" w:hAnsi="AppleSystemUIFont" w:cs="AppleSystemUIFont"/>
          <w:sz w:val="30"/>
          <w:szCs w:val="30"/>
        </w:rPr>
        <w:t>liberties</w:t>
      </w:r>
      <w:proofErr w:type="gramEnd"/>
      <w:r w:rsidRPr="0069115C">
        <w:rPr>
          <w:rFonts w:ascii="AppleSystemUIFont" w:hAnsi="AppleSystemUIFont" w:cs="AppleSystemUIFont"/>
          <w:sz w:val="30"/>
          <w:szCs w:val="30"/>
        </w:rPr>
        <w:t xml:space="preserve"> and everyone can be equal. Everyone can enjoy their common human heritage without private entities </w:t>
      </w:r>
      <w:proofErr w:type="spellStart"/>
      <w:proofErr w:type="gramStart"/>
      <w:r w:rsidRPr="0069115C">
        <w:rPr>
          <w:rFonts w:ascii="AppleSystemUIFont" w:hAnsi="AppleSystemUIFont" w:cs="AppleSystemUIFont"/>
          <w:sz w:val="30"/>
          <w:szCs w:val="30"/>
        </w:rPr>
        <w:t>attaini</w:t>
      </w:r>
      <w:r w:rsidR="00927843">
        <w:rPr>
          <w:rFonts w:ascii="AppleSystemUIFont" w:hAnsi="AppleSystemUIFont" w:cs="AppleSystemUIFont"/>
          <w:sz w:val="30"/>
          <w:szCs w:val="30"/>
        </w:rPr>
        <w:t>?</w:t>
      </w:r>
      <w:r w:rsidRPr="0069115C">
        <w:rPr>
          <w:rFonts w:ascii="AppleSystemUIFont" w:hAnsi="AppleSystemUIFont" w:cs="AppleSystemUIFont"/>
          <w:sz w:val="30"/>
          <w:szCs w:val="30"/>
        </w:rPr>
        <w:t>ng</w:t>
      </w:r>
      <w:proofErr w:type="spellEnd"/>
      <w:proofErr w:type="gramEnd"/>
      <w:r w:rsidRPr="0069115C">
        <w:rPr>
          <w:rFonts w:ascii="AppleSystemUIFont" w:hAnsi="AppleSystemUIFont" w:cs="AppleSystemUIFont"/>
          <w:sz w:val="30"/>
          <w:szCs w:val="30"/>
        </w:rPr>
        <w:t xml:space="preserve"> an advantage over the common citizens who are incapable of appropriating space.</w:t>
      </w:r>
    </w:p>
    <w:p w14:paraId="0E32FDC6"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p>
    <w:p w14:paraId="553E5DD5" w14:textId="3B71F989"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r w:rsidRPr="0069115C">
        <w:rPr>
          <w:rFonts w:ascii="AppleSystemUIFont" w:hAnsi="AppleSystemUIFont" w:cs="AppleSystemUIFont"/>
          <w:sz w:val="30"/>
          <w:szCs w:val="30"/>
        </w:rPr>
        <w:t xml:space="preserve">As opposed to my </w:t>
      </w:r>
      <w:proofErr w:type="gramStart"/>
      <w:r w:rsidRPr="0069115C">
        <w:rPr>
          <w:rFonts w:ascii="AppleSystemUIFont" w:hAnsi="AppleSystemUIFont" w:cs="AppleSystemUIFont"/>
          <w:sz w:val="30"/>
          <w:szCs w:val="30"/>
        </w:rPr>
        <w:t>opponents</w:t>
      </w:r>
      <w:proofErr w:type="gramEnd"/>
      <w:r>
        <w:rPr>
          <w:rFonts w:ascii="AppleSystemUIFont" w:hAnsi="AppleSystemUIFont" w:cs="AppleSystemUIFont"/>
          <w:sz w:val="30"/>
          <w:szCs w:val="30"/>
        </w:rPr>
        <w:t xml:space="preserve"> value</w:t>
      </w:r>
      <w:r w:rsidRPr="0069115C">
        <w:rPr>
          <w:rFonts w:ascii="AppleSystemUIFont" w:hAnsi="AppleSystemUIFont" w:cs="AppleSystemUIFont"/>
          <w:sz w:val="30"/>
          <w:szCs w:val="30"/>
        </w:rPr>
        <w:t>…</w:t>
      </w:r>
    </w:p>
    <w:p w14:paraId="54A2AA77" w14:textId="25E0E4C6" w:rsidR="0069115C" w:rsidRPr="0069115C" w:rsidRDefault="0069115C" w:rsidP="0069115C">
      <w:pPr>
        <w:numPr>
          <w:ilvl w:val="0"/>
          <w:numId w:val="13"/>
        </w:numPr>
        <w:autoSpaceDE w:val="0"/>
        <w:autoSpaceDN w:val="0"/>
        <w:adjustRightInd w:val="0"/>
        <w:spacing w:after="0" w:line="240" w:lineRule="auto"/>
        <w:ind w:left="0" w:firstLine="0"/>
        <w:rPr>
          <w:rFonts w:ascii="AppleSystemUIFont" w:hAnsi="AppleSystemUIFont" w:cs="AppleSystemUIFont"/>
          <w:sz w:val="30"/>
          <w:szCs w:val="30"/>
        </w:rPr>
      </w:pPr>
      <w:r>
        <w:rPr>
          <w:rFonts w:ascii="AppleSystemUIFont" w:hAnsi="AppleSystemUIFont" w:cs="AppleSystemUIFont"/>
          <w:sz w:val="30"/>
          <w:szCs w:val="30"/>
        </w:rPr>
        <w:t>NOTES</w:t>
      </w:r>
    </w:p>
    <w:p w14:paraId="7F727B42" w14:textId="4CF5C148" w:rsidR="0069115C" w:rsidRPr="0069115C" w:rsidRDefault="0069115C" w:rsidP="0069115C">
      <w:pPr>
        <w:numPr>
          <w:ilvl w:val="0"/>
          <w:numId w:val="13"/>
        </w:numPr>
        <w:autoSpaceDE w:val="0"/>
        <w:autoSpaceDN w:val="0"/>
        <w:adjustRightInd w:val="0"/>
        <w:spacing w:after="0" w:line="240" w:lineRule="auto"/>
        <w:ind w:left="0" w:firstLine="0"/>
        <w:rPr>
          <w:rFonts w:ascii="AppleSystemUIFont" w:hAnsi="AppleSystemUIFont" w:cs="AppleSystemUIFont"/>
          <w:sz w:val="30"/>
          <w:szCs w:val="30"/>
        </w:rPr>
      </w:pPr>
      <w:r w:rsidRPr="0069115C">
        <w:rPr>
          <w:rFonts w:ascii="AppleSystemUIFont" w:hAnsi="AppleSystemUIFont" w:cs="AppleSystemUIFont"/>
          <w:sz w:val="30"/>
          <w:szCs w:val="30"/>
        </w:rPr>
        <w:t xml:space="preserve"> </w:t>
      </w:r>
      <w:r>
        <w:rPr>
          <w:rFonts w:ascii="AppleSystemUIFont" w:hAnsi="AppleSystemUIFont" w:cs="AppleSystemUIFont"/>
          <w:sz w:val="30"/>
          <w:szCs w:val="30"/>
        </w:rPr>
        <w:t>ON PAPER</w:t>
      </w:r>
    </w:p>
    <w:p w14:paraId="65EF7F9F"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p>
    <w:p w14:paraId="2FFFDF4A" w14:textId="3E5E55F4"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r w:rsidRPr="00927843">
        <w:rPr>
          <w:rFonts w:ascii="AppleSystemUIFont" w:hAnsi="AppleSystemUIFont" w:cs="AppleSystemUIFont"/>
          <w:b/>
          <w:bCs/>
          <w:sz w:val="38"/>
          <w:szCs w:val="38"/>
          <w:u w:val="single"/>
        </w:rPr>
        <w:t>Extending my value criterion</w:t>
      </w:r>
      <w:r w:rsidRPr="0069115C">
        <w:rPr>
          <w:rFonts w:ascii="AppleSystemUIFont" w:hAnsi="AppleSystemUIFont" w:cs="AppleSystemUIFont"/>
          <w:sz w:val="30"/>
          <w:szCs w:val="30"/>
        </w:rPr>
        <w:t xml:space="preserve"> of protecting the commons, I explain that all humans are due access of their common human heritage. In this situation, the common human heritage will disable anyone </w:t>
      </w:r>
      <w:r w:rsidR="00892089">
        <w:rPr>
          <w:rFonts w:ascii="AppleSystemUIFont" w:hAnsi="AppleSystemUIFont" w:cs="AppleSystemUIFont"/>
          <w:sz w:val="30"/>
          <w:szCs w:val="30"/>
        </w:rPr>
        <w:t>such as</w:t>
      </w:r>
      <w:r w:rsidRPr="0069115C">
        <w:rPr>
          <w:rFonts w:ascii="AppleSystemUIFont" w:hAnsi="AppleSystemUIFont" w:cs="AppleSystemUIFont"/>
          <w:sz w:val="30"/>
          <w:szCs w:val="30"/>
        </w:rPr>
        <w:t xml:space="preserve"> private entities to appropriate anything in space.</w:t>
      </w:r>
    </w:p>
    <w:p w14:paraId="0625DC46"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r w:rsidRPr="0069115C">
        <w:rPr>
          <w:rFonts w:ascii="MS Gothic" w:eastAsia="MS Gothic" w:hAnsi="MS Gothic" w:cs="MS Gothic" w:hint="eastAsia"/>
          <w:sz w:val="30"/>
          <w:szCs w:val="30"/>
        </w:rPr>
        <w:t> </w:t>
      </w:r>
      <w:r w:rsidRPr="0069115C">
        <w:rPr>
          <w:rFonts w:ascii="AppleSystemUIFont" w:hAnsi="AppleSystemUIFont" w:cs="AppleSystemUIFont"/>
          <w:sz w:val="30"/>
          <w:szCs w:val="30"/>
        </w:rPr>
        <w:t xml:space="preserve">The reason the judge should choose my criterion over my opponents is because my </w:t>
      </w:r>
      <w:proofErr w:type="gramStart"/>
      <w:r w:rsidRPr="0069115C">
        <w:rPr>
          <w:rFonts w:ascii="AppleSystemUIFont" w:hAnsi="AppleSystemUIFont" w:cs="AppleSystemUIFont"/>
          <w:sz w:val="30"/>
          <w:szCs w:val="30"/>
        </w:rPr>
        <w:t>opponents</w:t>
      </w:r>
      <w:proofErr w:type="gramEnd"/>
      <w:r w:rsidRPr="0069115C">
        <w:rPr>
          <w:rFonts w:ascii="AppleSystemUIFont" w:hAnsi="AppleSystemUIFont" w:cs="AppleSystemUIFont"/>
          <w:sz w:val="30"/>
          <w:szCs w:val="30"/>
        </w:rPr>
        <w:t xml:space="preserve"> criterion (etc.) </w:t>
      </w:r>
    </w:p>
    <w:p w14:paraId="75801A5B" w14:textId="77777777" w:rsidR="0069115C" w:rsidRPr="0069115C" w:rsidRDefault="0069115C" w:rsidP="0069115C">
      <w:pPr>
        <w:numPr>
          <w:ilvl w:val="0"/>
          <w:numId w:val="14"/>
        </w:numPr>
        <w:autoSpaceDE w:val="0"/>
        <w:autoSpaceDN w:val="0"/>
        <w:adjustRightInd w:val="0"/>
        <w:spacing w:after="0" w:line="240" w:lineRule="auto"/>
        <w:ind w:left="0" w:firstLine="0"/>
        <w:rPr>
          <w:rFonts w:ascii="AppleSystemUIFont" w:hAnsi="AppleSystemUIFont" w:cs="AppleSystemUIFont"/>
          <w:sz w:val="30"/>
          <w:szCs w:val="30"/>
        </w:rPr>
      </w:pPr>
    </w:p>
    <w:p w14:paraId="208076C0" w14:textId="14DE59B7" w:rsidR="0069115C" w:rsidRDefault="0069115C" w:rsidP="0069115C">
      <w:pPr>
        <w:pStyle w:val="ListParagraph"/>
        <w:numPr>
          <w:ilvl w:val="0"/>
          <w:numId w:val="20"/>
        </w:numPr>
        <w:autoSpaceDE w:val="0"/>
        <w:autoSpaceDN w:val="0"/>
        <w:adjustRightInd w:val="0"/>
        <w:spacing w:after="0" w:line="240" w:lineRule="auto"/>
        <w:rPr>
          <w:rFonts w:ascii="AppleSystemUIFont" w:hAnsi="AppleSystemUIFont" w:cs="AppleSystemUIFont"/>
          <w:sz w:val="30"/>
          <w:szCs w:val="30"/>
        </w:rPr>
      </w:pPr>
      <w:r>
        <w:rPr>
          <w:rFonts w:ascii="AppleSystemUIFont" w:hAnsi="AppleSystemUIFont" w:cs="AppleSystemUIFont"/>
          <w:sz w:val="30"/>
          <w:szCs w:val="30"/>
        </w:rPr>
        <w:t>NOTES ON PAPER</w:t>
      </w:r>
    </w:p>
    <w:p w14:paraId="31248644" w14:textId="266BE7EE" w:rsidR="0069115C" w:rsidRDefault="0069115C" w:rsidP="0069115C">
      <w:pPr>
        <w:autoSpaceDE w:val="0"/>
        <w:autoSpaceDN w:val="0"/>
        <w:adjustRightInd w:val="0"/>
        <w:spacing w:after="0" w:line="240" w:lineRule="auto"/>
        <w:rPr>
          <w:rFonts w:ascii="AppleSystemUIFont" w:hAnsi="AppleSystemUIFont" w:cs="AppleSystemUIFont"/>
          <w:sz w:val="30"/>
          <w:szCs w:val="30"/>
        </w:rPr>
      </w:pPr>
    </w:p>
    <w:p w14:paraId="14AD499D"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p>
    <w:p w14:paraId="7B58653C" w14:textId="7C45BA53" w:rsidR="0069115C" w:rsidRPr="0069115C" w:rsidRDefault="0069115C" w:rsidP="0069115C">
      <w:pPr>
        <w:autoSpaceDE w:val="0"/>
        <w:autoSpaceDN w:val="0"/>
        <w:adjustRightInd w:val="0"/>
        <w:spacing w:after="0" w:line="240" w:lineRule="auto"/>
        <w:rPr>
          <w:rFonts w:ascii="AppleSystemUIFont" w:hAnsi="AppleSystemUIFont" w:cs="AppleSystemUIFont"/>
          <w:b/>
          <w:bCs/>
          <w:sz w:val="38"/>
          <w:szCs w:val="38"/>
          <w:u w:val="single"/>
        </w:rPr>
      </w:pPr>
      <w:r>
        <w:rPr>
          <w:rFonts w:ascii="AppleSystemUIFont" w:hAnsi="AppleSystemUIFont" w:cs="AppleSystemUIFont"/>
          <w:b/>
          <w:bCs/>
          <w:sz w:val="38"/>
          <w:szCs w:val="38"/>
          <w:u w:val="single"/>
        </w:rPr>
        <w:t>E</w:t>
      </w:r>
      <w:r w:rsidRPr="0069115C">
        <w:rPr>
          <w:rFonts w:ascii="AppleSystemUIFont" w:hAnsi="AppleSystemUIFont" w:cs="AppleSystemUIFont"/>
          <w:b/>
          <w:bCs/>
          <w:sz w:val="38"/>
          <w:szCs w:val="38"/>
          <w:u w:val="single"/>
        </w:rPr>
        <w:t xml:space="preserve">xtending my contentions, </w:t>
      </w:r>
    </w:p>
    <w:p w14:paraId="0930A590"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u w:val="single"/>
        </w:rPr>
      </w:pPr>
      <w:r w:rsidRPr="00927843">
        <w:rPr>
          <w:rFonts w:ascii="AppleSystemUIFont" w:hAnsi="AppleSystemUIFont" w:cs="AppleSystemUIFont"/>
          <w:sz w:val="30"/>
          <w:szCs w:val="30"/>
          <w:highlight w:val="yellow"/>
          <w:u w:val="single"/>
        </w:rPr>
        <w:t>My first contention</w:t>
      </w:r>
      <w:r w:rsidRPr="0069115C">
        <w:rPr>
          <w:rFonts w:ascii="AppleSystemUIFont" w:hAnsi="AppleSystemUIFont" w:cs="AppleSystemUIFont"/>
          <w:sz w:val="30"/>
          <w:szCs w:val="30"/>
          <w:u w:val="single"/>
        </w:rPr>
        <w:t xml:space="preserve"> extends on common human heritage, one of the most important arguments of my case.</w:t>
      </w:r>
    </w:p>
    <w:p w14:paraId="2A4C350B"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r w:rsidRPr="0069115C">
        <w:rPr>
          <w:rFonts w:ascii="AppleSystemUIFont" w:hAnsi="AppleSystemUIFont" w:cs="AppleSystemUIFont"/>
          <w:sz w:val="30"/>
          <w:szCs w:val="30"/>
          <w:u w:val="single"/>
        </w:rPr>
        <w:t>As an explanation, this principle describes that property is jointly owned by all people. Having that in mind, logically, no one owns space- that rule should transfer to objects (such as NEI’s) and things in space that private entities intend to appropriate. Space is unruled territory- it needs to stay that way</w:t>
      </w:r>
      <w:r w:rsidRPr="0069115C">
        <w:rPr>
          <w:rFonts w:ascii="AppleSystemUIFont" w:hAnsi="AppleSystemUIFont" w:cs="AppleSystemUIFont"/>
          <w:sz w:val="30"/>
          <w:szCs w:val="30"/>
        </w:rPr>
        <w:t>.</w:t>
      </w:r>
    </w:p>
    <w:p w14:paraId="489BB585"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p>
    <w:p w14:paraId="188F96F2" w14:textId="44144842" w:rsidR="0069115C" w:rsidRPr="0069115C" w:rsidRDefault="0069115C" w:rsidP="0069115C">
      <w:pPr>
        <w:numPr>
          <w:ilvl w:val="0"/>
          <w:numId w:val="15"/>
        </w:numPr>
        <w:autoSpaceDE w:val="0"/>
        <w:autoSpaceDN w:val="0"/>
        <w:adjustRightInd w:val="0"/>
        <w:spacing w:after="0" w:line="240" w:lineRule="auto"/>
        <w:ind w:left="0" w:firstLine="0"/>
        <w:rPr>
          <w:rFonts w:ascii="AppleSystemUIFont" w:hAnsi="AppleSystemUIFont" w:cs="AppleSystemUIFont"/>
          <w:b/>
          <w:bCs/>
          <w:sz w:val="30"/>
          <w:szCs w:val="30"/>
          <w:highlight w:val="yellow"/>
          <w:u w:val="single"/>
        </w:rPr>
      </w:pPr>
      <w:r w:rsidRPr="0069115C">
        <w:rPr>
          <w:rFonts w:ascii="AppleSystemUIFont" w:hAnsi="AppleSystemUIFont" w:cs="AppleSystemUIFont"/>
          <w:b/>
          <w:bCs/>
          <w:sz w:val="30"/>
          <w:szCs w:val="30"/>
          <w:highlight w:val="yellow"/>
          <w:u w:val="single"/>
        </w:rPr>
        <w:t>Judge, you should prefer this contention over my opponents because this contention best achieves peace, organization, and general welfare. If space was divided up by different countries and individuals started to conquer lands, analytically that would create massive conflict and there would be fighting in different areas over disputes of land. To make it common would eliminate these threats. It achieves organization the best because, like I extended in my criterion, that it is global and everything going on in space would be regulated by all the countries. This contention, and my whole framework argument, sustains and increases general welfare better than my opponent.</w:t>
      </w:r>
    </w:p>
    <w:p w14:paraId="579E7D68"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p>
    <w:p w14:paraId="763DE129"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r w:rsidRPr="0069115C">
        <w:rPr>
          <w:rFonts w:ascii="AppleSystemUIFont" w:hAnsi="AppleSystemUIFont" w:cs="AppleSystemUIFont"/>
          <w:sz w:val="30"/>
          <w:szCs w:val="30"/>
        </w:rPr>
        <w:t xml:space="preserve">My opponent stated </w:t>
      </w:r>
      <w:proofErr w:type="gramStart"/>
      <w:r w:rsidRPr="0069115C">
        <w:rPr>
          <w:rFonts w:ascii="AppleSystemUIFont" w:hAnsi="AppleSystemUIFont" w:cs="AppleSystemUIFont"/>
          <w:sz w:val="30"/>
          <w:szCs w:val="30"/>
        </w:rPr>
        <w:t>how :</w:t>
      </w:r>
      <w:proofErr w:type="gramEnd"/>
      <w:r w:rsidRPr="0069115C">
        <w:rPr>
          <w:rFonts w:ascii="AppleSystemUIFont" w:hAnsi="AppleSystemUIFont" w:cs="AppleSystemUIFont"/>
          <w:sz w:val="30"/>
          <w:szCs w:val="30"/>
        </w:rPr>
        <w:t>…</w:t>
      </w:r>
    </w:p>
    <w:p w14:paraId="3EF3CEB1"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r w:rsidRPr="0069115C">
        <w:rPr>
          <w:rFonts w:ascii="AppleSystemUIFont" w:hAnsi="AppleSystemUIFont" w:cs="AppleSystemUIFont"/>
          <w:sz w:val="30"/>
          <w:szCs w:val="30"/>
        </w:rPr>
        <w:t xml:space="preserve">He is </w:t>
      </w:r>
      <w:proofErr w:type="gramStart"/>
      <w:r w:rsidRPr="0069115C">
        <w:rPr>
          <w:rFonts w:ascii="AppleSystemUIFont" w:hAnsi="AppleSystemUIFont" w:cs="AppleSystemUIFont"/>
          <w:sz w:val="30"/>
          <w:szCs w:val="30"/>
        </w:rPr>
        <w:t>wrong..</w:t>
      </w:r>
      <w:proofErr w:type="gramEnd"/>
    </w:p>
    <w:p w14:paraId="2A4D2C40" w14:textId="77777777" w:rsidR="0069115C" w:rsidRPr="0069115C" w:rsidRDefault="0069115C" w:rsidP="0069115C">
      <w:pPr>
        <w:numPr>
          <w:ilvl w:val="0"/>
          <w:numId w:val="16"/>
        </w:numPr>
        <w:autoSpaceDE w:val="0"/>
        <w:autoSpaceDN w:val="0"/>
        <w:adjustRightInd w:val="0"/>
        <w:spacing w:after="0" w:line="240" w:lineRule="auto"/>
        <w:ind w:left="0" w:firstLine="0"/>
        <w:rPr>
          <w:rFonts w:ascii="AppleSystemUIFont" w:hAnsi="AppleSystemUIFont" w:cs="AppleSystemUIFont"/>
          <w:sz w:val="30"/>
          <w:szCs w:val="30"/>
        </w:rPr>
      </w:pPr>
      <w:r w:rsidRPr="0069115C">
        <w:rPr>
          <w:rFonts w:ascii="AppleSystemUIFont" w:hAnsi="AppleSystemUIFont" w:cs="AppleSystemUIFont"/>
          <w:sz w:val="30"/>
          <w:szCs w:val="30"/>
        </w:rPr>
        <w:lastRenderedPageBreak/>
        <w:t>…</w:t>
      </w:r>
    </w:p>
    <w:p w14:paraId="6DA765D2" w14:textId="77777777" w:rsidR="0069115C" w:rsidRPr="0069115C" w:rsidRDefault="0069115C" w:rsidP="0069115C">
      <w:pPr>
        <w:numPr>
          <w:ilvl w:val="0"/>
          <w:numId w:val="16"/>
        </w:numPr>
        <w:autoSpaceDE w:val="0"/>
        <w:autoSpaceDN w:val="0"/>
        <w:adjustRightInd w:val="0"/>
        <w:spacing w:after="0" w:line="240" w:lineRule="auto"/>
        <w:ind w:left="0" w:firstLine="0"/>
        <w:rPr>
          <w:rFonts w:ascii="AppleSystemUIFont" w:hAnsi="AppleSystemUIFont" w:cs="AppleSystemUIFont"/>
          <w:sz w:val="30"/>
          <w:szCs w:val="30"/>
        </w:rPr>
      </w:pPr>
    </w:p>
    <w:p w14:paraId="49FA0992"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p>
    <w:p w14:paraId="184E0F9E"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r w:rsidRPr="0069115C">
        <w:rPr>
          <w:rFonts w:ascii="AppleSystemUIFont" w:hAnsi="AppleSystemUIFont" w:cs="AppleSystemUIFont"/>
          <w:b/>
          <w:bCs/>
          <w:sz w:val="38"/>
          <w:szCs w:val="38"/>
          <w:u w:val="single"/>
        </w:rPr>
        <w:t>My second contention</w:t>
      </w:r>
      <w:r w:rsidRPr="0069115C">
        <w:rPr>
          <w:rFonts w:ascii="AppleSystemUIFont" w:hAnsi="AppleSystemUIFont" w:cs="AppleSystemUIFont"/>
          <w:sz w:val="30"/>
          <w:szCs w:val="30"/>
        </w:rPr>
        <w:t xml:space="preserve"> states that this common human heritage method is better for the future of mankind.</w:t>
      </w:r>
    </w:p>
    <w:p w14:paraId="05B9D141" w14:textId="746BDE5C" w:rsidR="0069115C" w:rsidRPr="0069115C" w:rsidRDefault="0069115C" w:rsidP="0069115C">
      <w:pPr>
        <w:numPr>
          <w:ilvl w:val="0"/>
          <w:numId w:val="17"/>
        </w:numPr>
        <w:autoSpaceDE w:val="0"/>
        <w:autoSpaceDN w:val="0"/>
        <w:adjustRightInd w:val="0"/>
        <w:spacing w:after="0" w:line="240" w:lineRule="auto"/>
        <w:ind w:left="0" w:firstLine="0"/>
        <w:rPr>
          <w:rFonts w:ascii="AppleSystemUIFont" w:hAnsi="AppleSystemUIFont" w:cs="AppleSystemUIFont"/>
          <w:sz w:val="30"/>
          <w:szCs w:val="30"/>
        </w:rPr>
      </w:pPr>
      <w:r w:rsidRPr="0069115C">
        <w:rPr>
          <w:rFonts w:ascii="AppleSystemUIFont" w:hAnsi="AppleSystemUIFont" w:cs="AppleSystemUIFont"/>
          <w:sz w:val="30"/>
          <w:szCs w:val="30"/>
        </w:rPr>
        <w:t>The fact that I established that common human heritage is a better in all aspects than my opponent, I can then conclude that if we create peace between countries in the present, then we can sustain that peace for the future generations and their endeavors</w:t>
      </w:r>
      <w:r w:rsidR="00892089">
        <w:rPr>
          <w:rFonts w:ascii="AppleSystemUIFont" w:hAnsi="AppleSystemUIFont" w:cs="AppleSystemUIFont"/>
          <w:sz w:val="30"/>
          <w:szCs w:val="30"/>
        </w:rPr>
        <w:t xml:space="preserve"> in space</w:t>
      </w:r>
      <w:r w:rsidRPr="0069115C">
        <w:rPr>
          <w:rFonts w:ascii="AppleSystemUIFont" w:hAnsi="AppleSystemUIFont" w:cs="AppleSystemUIFont"/>
          <w:sz w:val="30"/>
          <w:szCs w:val="30"/>
        </w:rPr>
        <w:t>.</w:t>
      </w:r>
    </w:p>
    <w:p w14:paraId="449D6E93"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p>
    <w:p w14:paraId="66A7CD93"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r w:rsidRPr="0069115C">
        <w:rPr>
          <w:rFonts w:ascii="AppleSystemUIFont" w:hAnsi="AppleSystemUIFont" w:cs="AppleSystemUIFont"/>
          <w:sz w:val="30"/>
          <w:szCs w:val="30"/>
        </w:rPr>
        <w:t>My opponent stated:</w:t>
      </w:r>
    </w:p>
    <w:p w14:paraId="4E8667E1" w14:textId="3134BA29" w:rsidR="0069115C" w:rsidRPr="0069115C" w:rsidRDefault="0069115C" w:rsidP="0069115C">
      <w:pPr>
        <w:pStyle w:val="ListParagraph"/>
        <w:numPr>
          <w:ilvl w:val="0"/>
          <w:numId w:val="20"/>
        </w:numPr>
        <w:autoSpaceDE w:val="0"/>
        <w:autoSpaceDN w:val="0"/>
        <w:adjustRightInd w:val="0"/>
        <w:spacing w:after="0" w:line="240" w:lineRule="auto"/>
        <w:rPr>
          <w:rFonts w:ascii="AppleSystemUIFont" w:hAnsi="AppleSystemUIFont" w:cs="AppleSystemUIFont"/>
          <w:sz w:val="30"/>
          <w:szCs w:val="30"/>
        </w:rPr>
      </w:pPr>
      <w:r>
        <w:rPr>
          <w:rFonts w:ascii="AppleSystemUIFont" w:hAnsi="AppleSystemUIFont" w:cs="AppleSystemUIFont"/>
          <w:sz w:val="30"/>
          <w:szCs w:val="30"/>
        </w:rPr>
        <w:t>NOTES ON PAPER</w:t>
      </w:r>
    </w:p>
    <w:p w14:paraId="154BF6A9"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p>
    <w:p w14:paraId="1E4275A8"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p>
    <w:p w14:paraId="76A873B6"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r w:rsidRPr="0069115C">
        <w:rPr>
          <w:rFonts w:ascii="AppleSystemUIFont" w:hAnsi="AppleSystemUIFont" w:cs="AppleSystemUIFont"/>
          <w:b/>
          <w:bCs/>
          <w:sz w:val="38"/>
          <w:szCs w:val="38"/>
          <w:u w:val="single"/>
        </w:rPr>
        <w:t>My last contention</w:t>
      </w:r>
      <w:r w:rsidRPr="0069115C">
        <w:rPr>
          <w:rFonts w:ascii="AppleSystemUIFont" w:hAnsi="AppleSystemUIFont" w:cs="AppleSystemUIFont"/>
          <w:sz w:val="30"/>
          <w:szCs w:val="30"/>
        </w:rPr>
        <w:t xml:space="preserve"> of reducing space junk explains that if we let private entities freely appropriate </w:t>
      </w:r>
      <w:proofErr w:type="spellStart"/>
      <w:r w:rsidRPr="0069115C">
        <w:rPr>
          <w:rFonts w:ascii="AppleSystemUIFont" w:hAnsi="AppleSystemUIFont" w:cs="AppleSystemUIFont"/>
          <w:sz w:val="30"/>
          <w:szCs w:val="30"/>
        </w:rPr>
        <w:t>with out</w:t>
      </w:r>
      <w:proofErr w:type="spellEnd"/>
      <w:r w:rsidRPr="0069115C">
        <w:rPr>
          <w:rFonts w:ascii="AppleSystemUIFont" w:hAnsi="AppleSystemUIFont" w:cs="AppleSystemUIFont"/>
          <w:sz w:val="30"/>
          <w:szCs w:val="30"/>
        </w:rPr>
        <w:t xml:space="preserve"> a set law, common human heritage </w:t>
      </w:r>
      <w:proofErr w:type="gramStart"/>
      <w:r w:rsidRPr="0069115C">
        <w:rPr>
          <w:rFonts w:ascii="AppleSystemUIFont" w:hAnsi="AppleSystemUIFont" w:cs="AppleSystemUIFont"/>
          <w:sz w:val="30"/>
          <w:szCs w:val="30"/>
        </w:rPr>
        <w:t>principle,  or</w:t>
      </w:r>
      <w:proofErr w:type="gramEnd"/>
      <w:r w:rsidRPr="0069115C">
        <w:rPr>
          <w:rFonts w:ascii="AppleSystemUIFont" w:hAnsi="AppleSystemUIFont" w:cs="AppleSystemUIFont"/>
          <w:sz w:val="30"/>
          <w:szCs w:val="30"/>
        </w:rPr>
        <w:t xml:space="preserve"> even partial restrictions, that there would be a massive increase In space junk. As technology increases, the accessibility of space capable items expands to the general public and will eventually lead to a large amount of the public attempting to freely appropriate space for their benefit. If we allow this, we </w:t>
      </w:r>
      <w:proofErr w:type="gramStart"/>
      <w:r w:rsidRPr="0069115C">
        <w:rPr>
          <w:rFonts w:ascii="AppleSystemUIFont" w:hAnsi="AppleSystemUIFont" w:cs="AppleSystemUIFont"/>
          <w:sz w:val="30"/>
          <w:szCs w:val="30"/>
        </w:rPr>
        <w:t>would</w:t>
      </w:r>
      <w:proofErr w:type="gramEnd"/>
      <w:r w:rsidRPr="0069115C">
        <w:rPr>
          <w:rFonts w:ascii="AppleSystemUIFont" w:hAnsi="AppleSystemUIFont" w:cs="AppleSystemUIFont"/>
          <w:sz w:val="30"/>
          <w:szCs w:val="30"/>
        </w:rPr>
        <w:t xml:space="preserve"> obviously substantially increase the amount of space junk that could severely effect humanity. </w:t>
      </w:r>
    </w:p>
    <w:p w14:paraId="376C0A79"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p>
    <w:p w14:paraId="46DA9973"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r w:rsidRPr="0069115C">
        <w:rPr>
          <w:rFonts w:ascii="AppleSystemUIFont" w:hAnsi="AppleSystemUIFont" w:cs="AppleSystemUIFont"/>
          <w:sz w:val="30"/>
          <w:szCs w:val="30"/>
        </w:rPr>
        <w:t>My opponent stated:</w:t>
      </w:r>
    </w:p>
    <w:p w14:paraId="4B3DB448" w14:textId="77777777" w:rsidR="0069115C" w:rsidRPr="0069115C" w:rsidRDefault="0069115C" w:rsidP="0069115C">
      <w:pPr>
        <w:numPr>
          <w:ilvl w:val="0"/>
          <w:numId w:val="18"/>
        </w:numPr>
        <w:autoSpaceDE w:val="0"/>
        <w:autoSpaceDN w:val="0"/>
        <w:adjustRightInd w:val="0"/>
        <w:spacing w:after="0" w:line="240" w:lineRule="auto"/>
        <w:ind w:left="0" w:firstLine="0"/>
        <w:rPr>
          <w:rFonts w:ascii="AppleSystemUIFont" w:hAnsi="AppleSystemUIFont" w:cs="AppleSystemUIFont"/>
          <w:sz w:val="30"/>
          <w:szCs w:val="30"/>
        </w:rPr>
      </w:pPr>
    </w:p>
    <w:p w14:paraId="193A1064"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r w:rsidRPr="0069115C">
        <w:rPr>
          <w:rFonts w:ascii="AppleSystemUIFont" w:hAnsi="AppleSystemUIFont" w:cs="AppleSystemUIFont"/>
          <w:sz w:val="30"/>
          <w:szCs w:val="30"/>
        </w:rPr>
        <w:t>…</w:t>
      </w:r>
    </w:p>
    <w:p w14:paraId="639384D2"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p>
    <w:p w14:paraId="2D5B6AD8"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p>
    <w:p w14:paraId="271EB24B" w14:textId="77777777" w:rsidR="0069115C" w:rsidRPr="0069115C" w:rsidRDefault="0069115C" w:rsidP="0069115C">
      <w:pPr>
        <w:autoSpaceDE w:val="0"/>
        <w:autoSpaceDN w:val="0"/>
        <w:adjustRightInd w:val="0"/>
        <w:spacing w:after="0" w:line="240" w:lineRule="auto"/>
        <w:rPr>
          <w:rFonts w:ascii="AppleSystemUIFont" w:hAnsi="AppleSystemUIFont" w:cs="AppleSystemUIFont"/>
          <w:sz w:val="30"/>
          <w:szCs w:val="30"/>
        </w:rPr>
      </w:pPr>
    </w:p>
    <w:p w14:paraId="5C31E57C" w14:textId="4ED6833F" w:rsidR="0069115C" w:rsidRDefault="0069115C" w:rsidP="0069115C">
      <w:pPr>
        <w:rPr>
          <w:rFonts w:ascii="AppleSystemUIFont" w:hAnsi="AppleSystemUIFont" w:cs="AppleSystemUIFont"/>
          <w:sz w:val="30"/>
          <w:szCs w:val="30"/>
        </w:rPr>
      </w:pPr>
      <w:r w:rsidRPr="0069115C">
        <w:rPr>
          <w:rFonts w:ascii="AppleSystemUIFont" w:hAnsi="AppleSystemUIFont" w:cs="AppleSystemUIFont"/>
          <w:sz w:val="30"/>
          <w:szCs w:val="30"/>
        </w:rPr>
        <w:t xml:space="preserve">For these contentions and my framework, </w:t>
      </w:r>
      <w:proofErr w:type="gramStart"/>
      <w:r w:rsidRPr="0069115C">
        <w:rPr>
          <w:rFonts w:ascii="AppleSystemUIFont" w:hAnsi="AppleSystemUIFont" w:cs="AppleSystemUIFont"/>
          <w:sz w:val="30"/>
          <w:szCs w:val="30"/>
        </w:rPr>
        <w:t>this is why</w:t>
      </w:r>
      <w:proofErr w:type="gramEnd"/>
      <w:r w:rsidRPr="0069115C">
        <w:rPr>
          <w:rFonts w:ascii="AppleSystemUIFont" w:hAnsi="AppleSystemUIFont" w:cs="AppleSystemUIFont"/>
          <w:sz w:val="30"/>
          <w:szCs w:val="30"/>
        </w:rPr>
        <w:t xml:space="preserve"> I achieve the resolution better than my opponent and am ready to continue this debate.</w:t>
      </w:r>
    </w:p>
    <w:p w14:paraId="1675E540" w14:textId="43E8882A" w:rsidR="0069115C" w:rsidRDefault="0069115C" w:rsidP="0069115C">
      <w:pPr>
        <w:rPr>
          <w:rFonts w:ascii="AppleSystemUIFont" w:hAnsi="AppleSystemUIFont" w:cs="AppleSystemUIFont"/>
          <w:sz w:val="30"/>
          <w:szCs w:val="30"/>
        </w:rPr>
      </w:pPr>
    </w:p>
    <w:p w14:paraId="4ABC8AC6" w14:textId="3E24ADC3" w:rsidR="0069115C" w:rsidRDefault="0069115C" w:rsidP="0069115C">
      <w:pPr>
        <w:rPr>
          <w:rFonts w:ascii="AppleSystemUIFont" w:hAnsi="AppleSystemUIFont" w:cs="AppleSystemUIFont"/>
          <w:sz w:val="30"/>
          <w:szCs w:val="30"/>
        </w:rPr>
      </w:pPr>
    </w:p>
    <w:p w14:paraId="202AF7E5" w14:textId="2B74CECE" w:rsidR="0069115C" w:rsidRDefault="0069115C" w:rsidP="0069115C">
      <w:pPr>
        <w:rPr>
          <w:rFonts w:ascii="AppleSystemUIFont" w:hAnsi="AppleSystemUIFont" w:cs="AppleSystemUIFont"/>
          <w:sz w:val="30"/>
          <w:szCs w:val="30"/>
        </w:rPr>
      </w:pPr>
    </w:p>
    <w:p w14:paraId="7D5ADAE5" w14:textId="292A3AF4" w:rsidR="0069115C" w:rsidRDefault="0069115C" w:rsidP="0069115C">
      <w:pPr>
        <w:rPr>
          <w:rFonts w:ascii="AppleSystemUIFont" w:hAnsi="AppleSystemUIFont" w:cs="AppleSystemUIFont"/>
          <w:sz w:val="30"/>
          <w:szCs w:val="30"/>
        </w:rPr>
      </w:pPr>
      <w:r>
        <w:rPr>
          <w:rFonts w:ascii="AppleSystemUIFont" w:hAnsi="AppleSystemUIFont" w:cs="AppleSystemUIFont"/>
          <w:sz w:val="30"/>
          <w:szCs w:val="30"/>
        </w:rPr>
        <w:t>2AR</w:t>
      </w:r>
    </w:p>
    <w:p w14:paraId="5424798E" w14:textId="17A0D3BE" w:rsidR="0069115C" w:rsidRDefault="0069115C" w:rsidP="0069115C">
      <w:pPr>
        <w:rPr>
          <w:rFonts w:ascii="AppleSystemUIFont" w:hAnsi="AppleSystemUIFont" w:cs="AppleSystemUIFont"/>
          <w:sz w:val="30"/>
          <w:szCs w:val="30"/>
        </w:rPr>
      </w:pPr>
    </w:p>
    <w:p w14:paraId="506BF6B6" w14:textId="28946072" w:rsidR="0069115C" w:rsidRDefault="00D71907" w:rsidP="0069115C">
      <w:pPr>
        <w:rPr>
          <w:rFonts w:ascii="AppleSystemUIFont" w:hAnsi="AppleSystemUIFont" w:cs="AppleSystemUIFont"/>
          <w:sz w:val="30"/>
          <w:szCs w:val="30"/>
        </w:rPr>
      </w:pPr>
      <w:r>
        <w:rPr>
          <w:rFonts w:ascii="AppleSystemUIFont" w:hAnsi="AppleSystemUIFont" w:cs="AppleSystemUIFont"/>
          <w:sz w:val="30"/>
          <w:szCs w:val="30"/>
        </w:rPr>
        <w:t xml:space="preserve">Since this is a 2AR, </w:t>
      </w:r>
      <w:r w:rsidR="00892089">
        <w:rPr>
          <w:rFonts w:ascii="AppleSystemUIFont" w:hAnsi="AppleSystemUIFont" w:cs="AppleSystemUIFont"/>
          <w:sz w:val="30"/>
          <w:szCs w:val="30"/>
        </w:rPr>
        <w:t>the</w:t>
      </w:r>
      <w:r>
        <w:rPr>
          <w:rFonts w:ascii="AppleSystemUIFont" w:hAnsi="AppleSystemUIFont" w:cs="AppleSystemUIFont"/>
          <w:sz w:val="30"/>
          <w:szCs w:val="30"/>
        </w:rPr>
        <w:t xml:space="preserve"> framework will be </w:t>
      </w:r>
      <w:proofErr w:type="gramStart"/>
      <w:r>
        <w:rPr>
          <w:rFonts w:ascii="AppleSystemUIFont" w:hAnsi="AppleSystemUIFont" w:cs="AppleSystemUIFont"/>
          <w:sz w:val="30"/>
          <w:szCs w:val="30"/>
        </w:rPr>
        <w:t>simplified</w:t>
      </w:r>
      <w:proofErr w:type="gramEnd"/>
      <w:r>
        <w:rPr>
          <w:rFonts w:ascii="AppleSystemUIFont" w:hAnsi="AppleSystemUIFont" w:cs="AppleSystemUIFont"/>
          <w:sz w:val="30"/>
          <w:szCs w:val="30"/>
        </w:rPr>
        <w:t xml:space="preserve"> and I will mainly focus on one argument that I want to be </w:t>
      </w:r>
      <w:r w:rsidR="00892089">
        <w:rPr>
          <w:rFonts w:ascii="AppleSystemUIFont" w:hAnsi="AppleSystemUIFont" w:cs="AppleSystemUIFont"/>
          <w:sz w:val="30"/>
          <w:szCs w:val="30"/>
        </w:rPr>
        <w:t>highlighted</w:t>
      </w:r>
      <w:r>
        <w:rPr>
          <w:rFonts w:ascii="AppleSystemUIFont" w:hAnsi="AppleSystemUIFont" w:cs="AppleSystemUIFont"/>
          <w:sz w:val="30"/>
          <w:szCs w:val="30"/>
        </w:rPr>
        <w:t xml:space="preserve"> the most. </w:t>
      </w:r>
    </w:p>
    <w:p w14:paraId="2C9B64FB" w14:textId="0E379217" w:rsidR="00D71907" w:rsidRDefault="00D71907" w:rsidP="0069115C">
      <w:pPr>
        <w:rPr>
          <w:rFonts w:ascii="AppleSystemUIFont" w:hAnsi="AppleSystemUIFont" w:cs="AppleSystemUIFont"/>
          <w:sz w:val="30"/>
          <w:szCs w:val="30"/>
        </w:rPr>
      </w:pPr>
      <w:r>
        <w:rPr>
          <w:rFonts w:ascii="AppleSystemUIFont" w:hAnsi="AppleSystemUIFont" w:cs="AppleSystemUIFont"/>
          <w:sz w:val="30"/>
          <w:szCs w:val="30"/>
        </w:rPr>
        <w:br/>
      </w:r>
      <w:r w:rsidRPr="00FE0143">
        <w:rPr>
          <w:rFonts w:ascii="AppleSystemUIFont" w:hAnsi="AppleSystemUIFont" w:cs="AppleSystemUIFont"/>
          <w:sz w:val="30"/>
          <w:szCs w:val="30"/>
          <w:u w:val="single"/>
        </w:rPr>
        <w:t>Extending my value and criterion of Justice and protecting the commons respectively</w:t>
      </w:r>
      <w:r>
        <w:rPr>
          <w:rFonts w:ascii="AppleSystemUIFont" w:hAnsi="AppleSystemUIFont" w:cs="AppleSystemUIFont"/>
          <w:sz w:val="30"/>
          <w:szCs w:val="30"/>
        </w:rPr>
        <w:t>,</w:t>
      </w:r>
    </w:p>
    <w:p w14:paraId="796D2A17" w14:textId="72F3F9B6" w:rsidR="00D71907" w:rsidRDefault="00D71907" w:rsidP="0069115C">
      <w:pPr>
        <w:rPr>
          <w:rFonts w:ascii="AppleSystemUIFont" w:hAnsi="AppleSystemUIFont" w:cs="AppleSystemUIFont"/>
          <w:sz w:val="30"/>
          <w:szCs w:val="30"/>
        </w:rPr>
      </w:pPr>
      <w:r>
        <w:rPr>
          <w:rFonts w:ascii="AppleSystemUIFont" w:hAnsi="AppleSystemUIFont" w:cs="AppleSystemUIFont"/>
          <w:sz w:val="30"/>
          <w:szCs w:val="30"/>
        </w:rPr>
        <w:t xml:space="preserve">This framework </w:t>
      </w:r>
      <w:proofErr w:type="gramStart"/>
      <w:r>
        <w:rPr>
          <w:rFonts w:ascii="AppleSystemUIFont" w:hAnsi="AppleSystemUIFont" w:cs="AppleSystemUIFont"/>
          <w:sz w:val="30"/>
          <w:szCs w:val="30"/>
        </w:rPr>
        <w:t>achieve</w:t>
      </w:r>
      <w:proofErr w:type="gramEnd"/>
      <w:r>
        <w:rPr>
          <w:rFonts w:ascii="AppleSystemUIFont" w:hAnsi="AppleSystemUIFont" w:cs="AppleSystemUIFont"/>
          <w:sz w:val="30"/>
          <w:szCs w:val="30"/>
        </w:rPr>
        <w:t xml:space="preserve"> the resolution the best </w:t>
      </w:r>
      <w:r w:rsidR="00FE0143">
        <w:rPr>
          <w:rFonts w:ascii="AppleSystemUIFont" w:hAnsi="AppleSystemUIFont" w:cs="AppleSystemUIFont"/>
          <w:sz w:val="30"/>
          <w:szCs w:val="30"/>
        </w:rPr>
        <w:t>because it enables everyone to have the same liberties, rights and freedoms as everyone else in the world when it comes to space. Protecting the commons portrays the same thing, as everyone is protected when their justice, liberties and freedoms are also protected</w:t>
      </w:r>
      <w:r w:rsidR="00892089">
        <w:rPr>
          <w:rFonts w:ascii="AppleSystemUIFont" w:hAnsi="AppleSystemUIFont" w:cs="AppleSystemUIFont"/>
          <w:sz w:val="30"/>
          <w:szCs w:val="30"/>
        </w:rPr>
        <w:t>.</w:t>
      </w:r>
    </w:p>
    <w:p w14:paraId="0BDEDED6" w14:textId="0E8B787D" w:rsidR="00FE0143" w:rsidRDefault="00FE0143" w:rsidP="0069115C">
      <w:pPr>
        <w:rPr>
          <w:rFonts w:ascii="AppleSystemUIFont" w:hAnsi="AppleSystemUIFont" w:cs="AppleSystemUIFont"/>
          <w:sz w:val="30"/>
          <w:szCs w:val="30"/>
        </w:rPr>
      </w:pPr>
      <w:r>
        <w:rPr>
          <w:rFonts w:ascii="AppleSystemUIFont" w:hAnsi="AppleSystemUIFont" w:cs="AppleSystemUIFont"/>
          <w:sz w:val="30"/>
          <w:szCs w:val="30"/>
        </w:rPr>
        <w:t>Prefer this over my opponent as he said in his 1NR… for _ reasons.</w:t>
      </w:r>
    </w:p>
    <w:p w14:paraId="1799FDAC" w14:textId="09A5740C" w:rsidR="00FE0143" w:rsidRDefault="00FE0143" w:rsidP="0069115C">
      <w:pPr>
        <w:rPr>
          <w:rFonts w:ascii="AppleSystemUIFont" w:hAnsi="AppleSystemUIFont" w:cs="AppleSystemUIFont"/>
          <w:sz w:val="30"/>
          <w:szCs w:val="30"/>
        </w:rPr>
      </w:pPr>
    </w:p>
    <w:p w14:paraId="2B61AB8E" w14:textId="14BFAB4A" w:rsidR="00FE0143" w:rsidRDefault="00FE0143" w:rsidP="0069115C">
      <w:pPr>
        <w:rPr>
          <w:rFonts w:ascii="AppleSystemUIFont" w:hAnsi="AppleSystemUIFont" w:cs="AppleSystemUIFont"/>
          <w:sz w:val="30"/>
          <w:szCs w:val="30"/>
        </w:rPr>
      </w:pPr>
      <w:r>
        <w:rPr>
          <w:rFonts w:ascii="AppleSystemUIFont" w:hAnsi="AppleSystemUIFont" w:cs="AppleSystemUIFont"/>
          <w:sz w:val="30"/>
          <w:szCs w:val="30"/>
        </w:rPr>
        <w:t xml:space="preserve">My contention 1 extends common human heritage, my contention 2 establishes that this principle is better for future generations, and my contention 3 states that if we reduced private </w:t>
      </w:r>
      <w:proofErr w:type="gramStart"/>
      <w:r>
        <w:rPr>
          <w:rFonts w:ascii="AppleSystemUIFont" w:hAnsi="AppleSystemUIFont" w:cs="AppleSystemUIFont"/>
          <w:sz w:val="30"/>
          <w:szCs w:val="30"/>
        </w:rPr>
        <w:t>appropriation</w:t>
      </w:r>
      <w:proofErr w:type="gramEnd"/>
      <w:r>
        <w:rPr>
          <w:rFonts w:ascii="AppleSystemUIFont" w:hAnsi="AppleSystemUIFont" w:cs="AppleSystemUIFont"/>
          <w:sz w:val="30"/>
          <w:szCs w:val="30"/>
        </w:rPr>
        <w:t xml:space="preserve"> we would reduce space junk and make </w:t>
      </w:r>
      <w:r w:rsidR="00A24B51">
        <w:rPr>
          <w:rFonts w:ascii="AppleSystemUIFont" w:hAnsi="AppleSystemUIFont" w:cs="AppleSystemUIFont"/>
          <w:sz w:val="30"/>
          <w:szCs w:val="30"/>
        </w:rPr>
        <w:t>space safer.</w:t>
      </w:r>
    </w:p>
    <w:p w14:paraId="2B526F16" w14:textId="147C6CFF" w:rsidR="00A24B51" w:rsidRDefault="00A24B51" w:rsidP="0069115C">
      <w:pPr>
        <w:rPr>
          <w:rFonts w:ascii="AppleSystemUIFont" w:hAnsi="AppleSystemUIFont" w:cs="AppleSystemUIFont"/>
          <w:sz w:val="30"/>
          <w:szCs w:val="30"/>
        </w:rPr>
      </w:pPr>
    </w:p>
    <w:p w14:paraId="30DCF4CD" w14:textId="77777777" w:rsidR="00A24B51" w:rsidRDefault="00A24B51" w:rsidP="0069115C">
      <w:pPr>
        <w:rPr>
          <w:rFonts w:ascii="AppleSystemUIFont" w:hAnsi="AppleSystemUIFont" w:cs="AppleSystemUIFont"/>
          <w:sz w:val="30"/>
          <w:szCs w:val="30"/>
        </w:rPr>
      </w:pPr>
      <w:r>
        <w:rPr>
          <w:rFonts w:ascii="AppleSystemUIFont" w:hAnsi="AppleSystemUIFont" w:cs="AppleSystemUIFont"/>
          <w:sz w:val="30"/>
          <w:szCs w:val="30"/>
        </w:rPr>
        <w:t xml:space="preserve">This one, single simplified argument because of time restraints will focus on my common human heritage application and principle. I will explain this argument briefly then respond to my </w:t>
      </w:r>
      <w:proofErr w:type="gramStart"/>
      <w:r>
        <w:rPr>
          <w:rFonts w:ascii="AppleSystemUIFont" w:hAnsi="AppleSystemUIFont" w:cs="AppleSystemUIFont"/>
          <w:sz w:val="30"/>
          <w:szCs w:val="30"/>
        </w:rPr>
        <w:t>opponents</w:t>
      </w:r>
      <w:proofErr w:type="gramEnd"/>
      <w:r>
        <w:rPr>
          <w:rFonts w:ascii="AppleSystemUIFont" w:hAnsi="AppleSystemUIFont" w:cs="AppleSystemUIFont"/>
          <w:sz w:val="30"/>
          <w:szCs w:val="30"/>
        </w:rPr>
        <w:t xml:space="preserve"> points.</w:t>
      </w:r>
    </w:p>
    <w:p w14:paraId="78E56780" w14:textId="77777777" w:rsidR="00A24B51" w:rsidRDefault="00A24B51" w:rsidP="0069115C">
      <w:pPr>
        <w:rPr>
          <w:rFonts w:ascii="AppleSystemUIFont" w:hAnsi="AppleSystemUIFont" w:cs="AppleSystemUIFont"/>
          <w:sz w:val="30"/>
          <w:szCs w:val="30"/>
        </w:rPr>
      </w:pPr>
    </w:p>
    <w:p w14:paraId="5FACF44E" w14:textId="054D8177" w:rsidR="00A24B51" w:rsidRDefault="00A24B51" w:rsidP="0069115C">
      <w:pPr>
        <w:rPr>
          <w:rFonts w:ascii="AppleSystemUIFont" w:hAnsi="AppleSystemUIFont" w:cs="AppleSystemUIFont"/>
          <w:sz w:val="30"/>
          <w:szCs w:val="30"/>
        </w:rPr>
      </w:pPr>
      <w:r>
        <w:rPr>
          <w:rFonts w:ascii="AppleSystemUIFont" w:hAnsi="AppleSystemUIFont" w:cs="AppleSystemUIFont"/>
          <w:sz w:val="30"/>
          <w:szCs w:val="30"/>
        </w:rPr>
        <w:lastRenderedPageBreak/>
        <w:t xml:space="preserve">Property, as in all things in space, should be jointly owned by all people in order to achieve good in all aspects of this resolution. </w:t>
      </w:r>
    </w:p>
    <w:p w14:paraId="73FE93C8" w14:textId="4E62E22C" w:rsidR="00A24B51" w:rsidRDefault="00A24B51" w:rsidP="00A24B51">
      <w:pPr>
        <w:pStyle w:val="ListParagraph"/>
        <w:numPr>
          <w:ilvl w:val="0"/>
          <w:numId w:val="20"/>
        </w:numPr>
        <w:rPr>
          <w:rFonts w:ascii="AppleSystemUIFont" w:hAnsi="AppleSystemUIFont" w:cs="AppleSystemUIFont"/>
          <w:sz w:val="30"/>
          <w:szCs w:val="30"/>
        </w:rPr>
      </w:pPr>
      <w:r>
        <w:rPr>
          <w:rFonts w:ascii="AppleSystemUIFont" w:hAnsi="AppleSystemUIFont" w:cs="AppleSystemUIFont"/>
          <w:sz w:val="30"/>
          <w:szCs w:val="30"/>
        </w:rPr>
        <w:t>If we did not apply the common human heritage principle, space would be dangerous and would be unsafe in two aspects- 1, because of other countries claiming</w:t>
      </w:r>
      <w:r w:rsidR="00547151">
        <w:rPr>
          <w:rFonts w:ascii="AppleSystemUIFont" w:hAnsi="AppleSystemUIFont" w:cs="AppleSystemUIFont"/>
          <w:sz w:val="30"/>
          <w:szCs w:val="30"/>
        </w:rPr>
        <w:t>/appropriating</w:t>
      </w:r>
      <w:r>
        <w:rPr>
          <w:rFonts w:ascii="AppleSystemUIFont" w:hAnsi="AppleSystemUIFont" w:cs="AppleSystemUIFont"/>
          <w:sz w:val="30"/>
          <w:szCs w:val="30"/>
        </w:rPr>
        <w:t xml:space="preserve"> land and becoming hostile because of that land, and 2 because of the space junk and </w:t>
      </w:r>
      <w:r w:rsidR="00547151">
        <w:rPr>
          <w:rFonts w:ascii="AppleSystemUIFont" w:hAnsi="AppleSystemUIFont" w:cs="AppleSystemUIFont"/>
          <w:sz w:val="30"/>
          <w:szCs w:val="30"/>
        </w:rPr>
        <w:t>debris</w:t>
      </w:r>
      <w:r>
        <w:rPr>
          <w:rFonts w:ascii="AppleSystemUIFont" w:hAnsi="AppleSystemUIFont" w:cs="AppleSystemUIFont"/>
          <w:sz w:val="30"/>
          <w:szCs w:val="30"/>
        </w:rPr>
        <w:t xml:space="preserve"> that </w:t>
      </w:r>
      <w:r w:rsidR="00547151">
        <w:rPr>
          <w:rFonts w:ascii="AppleSystemUIFont" w:hAnsi="AppleSystemUIFont" w:cs="AppleSystemUIFont"/>
          <w:sz w:val="30"/>
          <w:szCs w:val="30"/>
        </w:rPr>
        <w:t>will</w:t>
      </w:r>
      <w:r>
        <w:rPr>
          <w:rFonts w:ascii="AppleSystemUIFont" w:hAnsi="AppleSystemUIFont" w:cs="AppleSystemUIFont"/>
          <w:sz w:val="30"/>
          <w:szCs w:val="30"/>
        </w:rPr>
        <w:t xml:space="preserve"> be incentivized because of the lack of the </w:t>
      </w:r>
      <w:proofErr w:type="gramStart"/>
      <w:r>
        <w:rPr>
          <w:rFonts w:ascii="AppleSystemUIFont" w:hAnsi="AppleSystemUIFont" w:cs="AppleSystemUIFont"/>
          <w:sz w:val="30"/>
          <w:szCs w:val="30"/>
        </w:rPr>
        <w:t>principle</w:t>
      </w:r>
      <w:proofErr w:type="gramEnd"/>
      <w:r>
        <w:rPr>
          <w:rFonts w:ascii="AppleSystemUIFont" w:hAnsi="AppleSystemUIFont" w:cs="AppleSystemUIFont"/>
          <w:sz w:val="30"/>
          <w:szCs w:val="30"/>
        </w:rPr>
        <w:t xml:space="preserve"> appli</w:t>
      </w:r>
      <w:r w:rsidR="009668D5">
        <w:rPr>
          <w:rFonts w:ascii="AppleSystemUIFont" w:hAnsi="AppleSystemUIFont" w:cs="AppleSystemUIFont"/>
          <w:sz w:val="30"/>
          <w:szCs w:val="30"/>
        </w:rPr>
        <w:t xml:space="preserve">cation. </w:t>
      </w:r>
      <w:r w:rsidR="00547151">
        <w:rPr>
          <w:rFonts w:ascii="AppleSystemUIFont" w:hAnsi="AppleSystemUIFont" w:cs="AppleSystemUIFont"/>
          <w:sz w:val="30"/>
          <w:szCs w:val="30"/>
        </w:rPr>
        <w:t xml:space="preserve">The common human heritage principle is the only way to logically extend peace to not only on Earth, but to on space as well. If we allow private appropriation to take place, or even appropriation from public entities, it </w:t>
      </w:r>
      <w:proofErr w:type="gramStart"/>
      <w:r w:rsidR="00547151">
        <w:rPr>
          <w:rFonts w:ascii="AppleSystemUIFont" w:hAnsi="AppleSystemUIFont" w:cs="AppleSystemUIFont"/>
          <w:sz w:val="30"/>
          <w:szCs w:val="30"/>
        </w:rPr>
        <w:t>would</w:t>
      </w:r>
      <w:proofErr w:type="gramEnd"/>
      <w:r w:rsidR="00547151">
        <w:rPr>
          <w:rFonts w:ascii="AppleSystemUIFont" w:hAnsi="AppleSystemUIFont" w:cs="AppleSystemUIFont"/>
          <w:sz w:val="30"/>
          <w:szCs w:val="30"/>
        </w:rPr>
        <w:t xml:space="preserve"> create severe tension between countries and would lead to conflict over land disputes. Thus, we must apply the common human heritage principle to maintain fair natural resource </w:t>
      </w:r>
      <w:r w:rsidR="00EB36F1">
        <w:rPr>
          <w:rFonts w:ascii="AppleSystemUIFont" w:hAnsi="AppleSystemUIFont" w:cs="AppleSystemUIFont"/>
          <w:sz w:val="30"/>
          <w:szCs w:val="30"/>
        </w:rPr>
        <w:t xml:space="preserve">acquirement and overall peace between countries. </w:t>
      </w:r>
    </w:p>
    <w:p w14:paraId="5C510DCC" w14:textId="60F7A059" w:rsidR="009668D5" w:rsidRDefault="009668D5" w:rsidP="009668D5">
      <w:pPr>
        <w:ind w:left="360"/>
        <w:rPr>
          <w:rFonts w:ascii="AppleSystemUIFont" w:hAnsi="AppleSystemUIFont" w:cs="AppleSystemUIFont"/>
          <w:sz w:val="30"/>
          <w:szCs w:val="30"/>
        </w:rPr>
      </w:pPr>
    </w:p>
    <w:p w14:paraId="16CF72B8" w14:textId="4183A0C0" w:rsidR="009668D5" w:rsidRDefault="009668D5" w:rsidP="009668D5">
      <w:pPr>
        <w:ind w:left="360"/>
        <w:rPr>
          <w:rFonts w:ascii="AppleSystemUIFont" w:hAnsi="AppleSystemUIFont" w:cs="AppleSystemUIFont"/>
          <w:sz w:val="30"/>
          <w:szCs w:val="30"/>
        </w:rPr>
      </w:pPr>
      <w:r>
        <w:rPr>
          <w:rFonts w:ascii="AppleSystemUIFont" w:hAnsi="AppleSystemUIFont" w:cs="AppleSystemUIFont"/>
          <w:sz w:val="30"/>
          <w:szCs w:val="30"/>
        </w:rPr>
        <w:t>My opponents</w:t>
      </w:r>
      <w:r w:rsidR="00EB36F1">
        <w:rPr>
          <w:rFonts w:ascii="AppleSystemUIFont" w:hAnsi="AppleSystemUIFont" w:cs="AppleSystemUIFont"/>
          <w:sz w:val="30"/>
          <w:szCs w:val="30"/>
        </w:rPr>
        <w:t xml:space="preserve"> contention</w:t>
      </w:r>
      <w:r>
        <w:rPr>
          <w:rFonts w:ascii="AppleSystemUIFont" w:hAnsi="AppleSystemUIFont" w:cs="AppleSystemUIFont"/>
          <w:sz w:val="30"/>
          <w:szCs w:val="30"/>
        </w:rPr>
        <w:t xml:space="preserve"> arguments should not be preferred over my arguments for these reasons:</w:t>
      </w:r>
    </w:p>
    <w:p w14:paraId="7A119A2C" w14:textId="10548120" w:rsidR="009668D5" w:rsidRDefault="009668D5" w:rsidP="009668D5">
      <w:pPr>
        <w:ind w:left="360"/>
        <w:rPr>
          <w:rFonts w:ascii="AppleSystemUIFont" w:hAnsi="AppleSystemUIFont" w:cs="AppleSystemUIFont"/>
          <w:sz w:val="30"/>
          <w:szCs w:val="30"/>
        </w:rPr>
      </w:pPr>
    </w:p>
    <w:p w14:paraId="14EA54E9" w14:textId="24F3CC66" w:rsidR="009668D5" w:rsidRDefault="009668D5" w:rsidP="009668D5">
      <w:pPr>
        <w:ind w:left="360"/>
        <w:rPr>
          <w:rFonts w:ascii="AppleSystemUIFont" w:hAnsi="AppleSystemUIFont" w:cs="AppleSystemUIFont"/>
          <w:sz w:val="30"/>
          <w:szCs w:val="30"/>
        </w:rPr>
      </w:pPr>
    </w:p>
    <w:p w14:paraId="37F519F4" w14:textId="50F1889F" w:rsidR="009668D5" w:rsidRDefault="009668D5" w:rsidP="009668D5">
      <w:pPr>
        <w:ind w:left="360"/>
        <w:rPr>
          <w:rFonts w:ascii="AppleSystemUIFont" w:hAnsi="AppleSystemUIFont" w:cs="AppleSystemUIFont"/>
          <w:sz w:val="30"/>
          <w:szCs w:val="30"/>
        </w:rPr>
      </w:pPr>
    </w:p>
    <w:p w14:paraId="5D131394" w14:textId="3FE2EA1C" w:rsidR="009668D5" w:rsidRDefault="009668D5" w:rsidP="009668D5">
      <w:pPr>
        <w:ind w:left="360"/>
        <w:rPr>
          <w:rFonts w:ascii="AppleSystemUIFont" w:hAnsi="AppleSystemUIFont" w:cs="AppleSystemUIFont"/>
          <w:sz w:val="30"/>
          <w:szCs w:val="30"/>
        </w:rPr>
      </w:pPr>
    </w:p>
    <w:p w14:paraId="7F3C09BD" w14:textId="3AA8ECB1" w:rsidR="009668D5" w:rsidRPr="009668D5" w:rsidRDefault="009668D5" w:rsidP="009668D5">
      <w:pPr>
        <w:ind w:left="360"/>
        <w:rPr>
          <w:rFonts w:ascii="AppleSystemUIFont" w:hAnsi="AppleSystemUIFont" w:cs="AppleSystemUIFont"/>
          <w:sz w:val="30"/>
          <w:szCs w:val="30"/>
        </w:rPr>
      </w:pPr>
      <w:r>
        <w:rPr>
          <w:rFonts w:ascii="AppleSystemUIFont" w:hAnsi="AppleSystemUIFont" w:cs="AppleSystemUIFont"/>
          <w:sz w:val="30"/>
          <w:szCs w:val="30"/>
        </w:rPr>
        <w:t>For these arguments and reasons, I affirm the resolution resolved.</w:t>
      </w:r>
    </w:p>
    <w:p w14:paraId="0C197739" w14:textId="77777777" w:rsidR="00A24B51" w:rsidRDefault="00A24B51" w:rsidP="0069115C">
      <w:pPr>
        <w:rPr>
          <w:rFonts w:ascii="AppleSystemUIFont" w:hAnsi="AppleSystemUIFont" w:cs="AppleSystemUIFont"/>
          <w:sz w:val="30"/>
          <w:szCs w:val="30"/>
        </w:rPr>
      </w:pPr>
    </w:p>
    <w:p w14:paraId="7053B7AA" w14:textId="087859CB" w:rsidR="00A24B51" w:rsidRDefault="00A24B51" w:rsidP="0069115C">
      <w:pPr>
        <w:rPr>
          <w:rFonts w:ascii="AppleSystemUIFont" w:hAnsi="AppleSystemUIFont" w:cs="AppleSystemUIFont"/>
          <w:sz w:val="30"/>
          <w:szCs w:val="30"/>
        </w:rPr>
      </w:pPr>
      <w:r>
        <w:rPr>
          <w:rFonts w:ascii="AppleSystemUIFont" w:hAnsi="AppleSystemUIFont" w:cs="AppleSystemUIFont"/>
          <w:sz w:val="30"/>
          <w:szCs w:val="30"/>
        </w:rPr>
        <w:t xml:space="preserve"> </w:t>
      </w:r>
    </w:p>
    <w:p w14:paraId="5D4A0A58" w14:textId="7C7BB8B1" w:rsidR="00FE0143" w:rsidRDefault="00FE0143" w:rsidP="0069115C">
      <w:pPr>
        <w:rPr>
          <w:rFonts w:ascii="AppleSystemUIFont" w:hAnsi="AppleSystemUIFont" w:cs="AppleSystemUIFont"/>
          <w:sz w:val="30"/>
          <w:szCs w:val="30"/>
        </w:rPr>
      </w:pPr>
    </w:p>
    <w:p w14:paraId="31695FA1" w14:textId="428B8A54" w:rsidR="00FE0143" w:rsidRDefault="00FE0143" w:rsidP="0069115C">
      <w:pPr>
        <w:rPr>
          <w:rFonts w:ascii="AppleSystemUIFont" w:hAnsi="AppleSystemUIFont" w:cs="AppleSystemUIFont"/>
          <w:sz w:val="30"/>
          <w:szCs w:val="30"/>
        </w:rPr>
      </w:pPr>
    </w:p>
    <w:p w14:paraId="7E4688E9" w14:textId="72FF4F06" w:rsidR="00EB36F1" w:rsidRDefault="00EB36F1" w:rsidP="0069115C">
      <w:pPr>
        <w:rPr>
          <w:rFonts w:ascii="AppleSystemUIFont" w:hAnsi="AppleSystemUIFont" w:cs="AppleSystemUIFont"/>
          <w:sz w:val="30"/>
          <w:szCs w:val="30"/>
        </w:rPr>
      </w:pPr>
    </w:p>
    <w:p w14:paraId="47878719" w14:textId="3556B5E8" w:rsidR="00EB36F1" w:rsidRDefault="00EB36F1" w:rsidP="0069115C">
      <w:pPr>
        <w:rPr>
          <w:rFonts w:ascii="AppleSystemUIFont" w:hAnsi="AppleSystemUIFont" w:cs="AppleSystemUIFont"/>
          <w:sz w:val="30"/>
          <w:szCs w:val="30"/>
        </w:rPr>
      </w:pPr>
    </w:p>
    <w:p w14:paraId="5A8D475E" w14:textId="78F7C2ED" w:rsidR="00EB36F1" w:rsidRDefault="00EB36F1" w:rsidP="0069115C">
      <w:pPr>
        <w:rPr>
          <w:rFonts w:ascii="AppleSystemUIFont" w:hAnsi="AppleSystemUIFont" w:cs="AppleSystemUIFont"/>
          <w:sz w:val="30"/>
          <w:szCs w:val="30"/>
        </w:rPr>
      </w:pPr>
    </w:p>
    <w:p w14:paraId="53FDFFDF" w14:textId="524DFEEE" w:rsidR="00EB36F1" w:rsidRDefault="00EB36F1" w:rsidP="0069115C">
      <w:pPr>
        <w:rPr>
          <w:rFonts w:ascii="AppleSystemUIFont" w:hAnsi="AppleSystemUIFont" w:cs="AppleSystemUIFont"/>
          <w:sz w:val="30"/>
          <w:szCs w:val="30"/>
        </w:rPr>
      </w:pPr>
    </w:p>
    <w:p w14:paraId="1539C00A" w14:textId="6388EF5C" w:rsidR="00EB36F1" w:rsidRDefault="00EB36F1" w:rsidP="0069115C">
      <w:pPr>
        <w:rPr>
          <w:rFonts w:ascii="AppleSystemUIFont" w:hAnsi="AppleSystemUIFont" w:cs="AppleSystemUIFont"/>
          <w:sz w:val="30"/>
          <w:szCs w:val="30"/>
        </w:rPr>
      </w:pPr>
    </w:p>
    <w:p w14:paraId="17539150" w14:textId="7BFA6B52" w:rsidR="00EB36F1" w:rsidRDefault="00EB36F1" w:rsidP="0069115C">
      <w:pPr>
        <w:rPr>
          <w:rFonts w:ascii="AppleSystemUIFont" w:hAnsi="AppleSystemUIFont" w:cs="AppleSystemUIFont"/>
          <w:sz w:val="30"/>
          <w:szCs w:val="30"/>
        </w:rPr>
      </w:pPr>
    </w:p>
    <w:p w14:paraId="50F43102" w14:textId="4308FC42" w:rsidR="00EB36F1" w:rsidRDefault="00EB36F1" w:rsidP="0069115C">
      <w:pPr>
        <w:rPr>
          <w:rFonts w:ascii="AppleSystemUIFont" w:hAnsi="AppleSystemUIFont" w:cs="AppleSystemUIFont"/>
          <w:sz w:val="30"/>
          <w:szCs w:val="30"/>
        </w:rPr>
      </w:pPr>
    </w:p>
    <w:p w14:paraId="4AC24458" w14:textId="19C4D20B" w:rsidR="00EB36F1" w:rsidRDefault="00EB36F1" w:rsidP="0069115C">
      <w:pPr>
        <w:rPr>
          <w:rFonts w:ascii="AppleSystemUIFont" w:hAnsi="AppleSystemUIFont" w:cs="AppleSystemUIFont"/>
          <w:sz w:val="30"/>
          <w:szCs w:val="30"/>
        </w:rPr>
      </w:pPr>
    </w:p>
    <w:p w14:paraId="2EBA9CF4" w14:textId="482415E1" w:rsidR="00EB36F1" w:rsidRDefault="00EB36F1" w:rsidP="0069115C">
      <w:pPr>
        <w:rPr>
          <w:rFonts w:ascii="AppleSystemUIFont" w:hAnsi="AppleSystemUIFont" w:cs="AppleSystemUIFont"/>
          <w:sz w:val="30"/>
          <w:szCs w:val="30"/>
        </w:rPr>
      </w:pPr>
    </w:p>
    <w:p w14:paraId="2B683F64" w14:textId="5954B352" w:rsidR="00EB36F1" w:rsidRDefault="00EB36F1" w:rsidP="0069115C">
      <w:pPr>
        <w:rPr>
          <w:rFonts w:ascii="AppleSystemUIFont" w:hAnsi="AppleSystemUIFont" w:cs="AppleSystemUIFont"/>
          <w:sz w:val="30"/>
          <w:szCs w:val="30"/>
        </w:rPr>
      </w:pPr>
    </w:p>
    <w:p w14:paraId="21704262" w14:textId="6AAF6B29" w:rsidR="00EB36F1" w:rsidRDefault="00EB36F1" w:rsidP="0069115C">
      <w:pPr>
        <w:rPr>
          <w:rFonts w:ascii="AppleSystemUIFont" w:hAnsi="AppleSystemUIFont" w:cs="AppleSystemUIFont"/>
          <w:sz w:val="30"/>
          <w:szCs w:val="30"/>
        </w:rPr>
      </w:pPr>
    </w:p>
    <w:p w14:paraId="66AF019F" w14:textId="62DE2905" w:rsidR="00EB36F1" w:rsidRDefault="00EB36F1" w:rsidP="0069115C">
      <w:pPr>
        <w:rPr>
          <w:rFonts w:ascii="AppleSystemUIFont" w:hAnsi="AppleSystemUIFont" w:cs="AppleSystemUIFont"/>
          <w:sz w:val="30"/>
          <w:szCs w:val="30"/>
        </w:rPr>
      </w:pPr>
    </w:p>
    <w:p w14:paraId="7FD8931B" w14:textId="32908166" w:rsidR="00EB36F1" w:rsidRDefault="00EB36F1" w:rsidP="0069115C">
      <w:pPr>
        <w:rPr>
          <w:rFonts w:ascii="AppleSystemUIFont" w:hAnsi="AppleSystemUIFont" w:cs="AppleSystemUIFont"/>
          <w:sz w:val="30"/>
          <w:szCs w:val="30"/>
        </w:rPr>
      </w:pPr>
    </w:p>
    <w:p w14:paraId="6CC0F301" w14:textId="41375C1C" w:rsidR="00EB36F1" w:rsidRDefault="00EB36F1" w:rsidP="0069115C">
      <w:pPr>
        <w:rPr>
          <w:rFonts w:ascii="AppleSystemUIFont" w:hAnsi="AppleSystemUIFont" w:cs="AppleSystemUIFont"/>
          <w:sz w:val="30"/>
          <w:szCs w:val="30"/>
        </w:rPr>
      </w:pPr>
    </w:p>
    <w:p w14:paraId="03D563A2" w14:textId="2C5BFFF1" w:rsidR="00EB36F1" w:rsidRDefault="00EB36F1" w:rsidP="0069115C">
      <w:pPr>
        <w:rPr>
          <w:rFonts w:ascii="AppleSystemUIFont" w:hAnsi="AppleSystemUIFont" w:cs="AppleSystemUIFont"/>
          <w:sz w:val="30"/>
          <w:szCs w:val="30"/>
        </w:rPr>
      </w:pPr>
    </w:p>
    <w:p w14:paraId="60767BF8" w14:textId="3C7EB482" w:rsidR="00EB36F1" w:rsidRDefault="00EB36F1" w:rsidP="0069115C">
      <w:pPr>
        <w:rPr>
          <w:rFonts w:ascii="AppleSystemUIFont" w:hAnsi="AppleSystemUIFont" w:cs="AppleSystemUIFont"/>
          <w:sz w:val="30"/>
          <w:szCs w:val="30"/>
        </w:rPr>
      </w:pPr>
    </w:p>
    <w:p w14:paraId="63DFA9C7" w14:textId="16812D3C" w:rsidR="00EB36F1" w:rsidRDefault="00EB36F1" w:rsidP="0069115C">
      <w:pPr>
        <w:rPr>
          <w:rFonts w:ascii="AppleSystemUIFont" w:hAnsi="AppleSystemUIFont" w:cs="AppleSystemUIFont"/>
          <w:sz w:val="30"/>
          <w:szCs w:val="30"/>
        </w:rPr>
      </w:pPr>
    </w:p>
    <w:p w14:paraId="74B10686" w14:textId="46543791" w:rsidR="00EB36F1" w:rsidRDefault="00EB36F1" w:rsidP="0069115C">
      <w:pPr>
        <w:rPr>
          <w:rFonts w:ascii="AppleSystemUIFont" w:hAnsi="AppleSystemUIFont" w:cs="AppleSystemUIFont"/>
          <w:sz w:val="30"/>
          <w:szCs w:val="30"/>
        </w:rPr>
      </w:pPr>
    </w:p>
    <w:p w14:paraId="27E49D4E" w14:textId="087374D5" w:rsidR="00EB36F1" w:rsidRDefault="00EB36F1" w:rsidP="0069115C">
      <w:pPr>
        <w:rPr>
          <w:rFonts w:ascii="AppleSystemUIFont" w:hAnsi="AppleSystemUIFont" w:cs="AppleSystemUIFont"/>
          <w:sz w:val="30"/>
          <w:szCs w:val="30"/>
        </w:rPr>
      </w:pPr>
    </w:p>
    <w:p w14:paraId="5055CB65" w14:textId="0668CE7E" w:rsidR="00EB36F1" w:rsidRDefault="00EB36F1" w:rsidP="0069115C">
      <w:pPr>
        <w:rPr>
          <w:rFonts w:ascii="AppleSystemUIFont" w:hAnsi="AppleSystemUIFont" w:cs="AppleSystemUIFont"/>
          <w:sz w:val="30"/>
          <w:szCs w:val="30"/>
        </w:rPr>
      </w:pPr>
    </w:p>
    <w:p w14:paraId="7DC6615B" w14:textId="3E91D8FE" w:rsidR="00EB36F1" w:rsidRDefault="00EB36F1" w:rsidP="0069115C">
      <w:pPr>
        <w:rPr>
          <w:rFonts w:ascii="AppleSystemUIFont" w:hAnsi="AppleSystemUIFont" w:cs="AppleSystemUIFont"/>
          <w:sz w:val="30"/>
          <w:szCs w:val="30"/>
        </w:rPr>
      </w:pPr>
    </w:p>
    <w:p w14:paraId="7C3E68B4" w14:textId="0143B8D5" w:rsidR="00EB36F1" w:rsidRDefault="00EB36F1" w:rsidP="0069115C">
      <w:pPr>
        <w:rPr>
          <w:rFonts w:ascii="AppleSystemUIFont" w:hAnsi="AppleSystemUIFont" w:cs="AppleSystemUIFont"/>
          <w:sz w:val="30"/>
          <w:szCs w:val="30"/>
        </w:rPr>
      </w:pPr>
    </w:p>
    <w:p w14:paraId="3C6A0E49" w14:textId="77777777" w:rsidR="00FE0143" w:rsidRPr="0069115C" w:rsidRDefault="00FE0143" w:rsidP="0069115C">
      <w:pPr>
        <w:rPr>
          <w:sz w:val="30"/>
          <w:szCs w:val="30"/>
        </w:rPr>
      </w:pPr>
    </w:p>
    <w:sectPr w:rsidR="00FE0143" w:rsidRPr="0069115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pleSystemUIFont">
    <w:altName w:val="Calibri"/>
    <w:panose1 w:val="020B0604020202020204"/>
    <w:charset w:val="00"/>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PalatinoLinotype">
    <w:altName w:val="Palatino Linotype"/>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1CB041D0"/>
    <w:multiLevelType w:val="hybridMultilevel"/>
    <w:tmpl w:val="1EF03420"/>
    <w:lvl w:ilvl="0" w:tplc="6ED672A2">
      <w:numFmt w:val="bullet"/>
      <w:lvlText w:val="-"/>
      <w:lvlJc w:val="left"/>
      <w:pPr>
        <w:ind w:left="720" w:hanging="360"/>
      </w:pPr>
      <w:rPr>
        <w:rFonts w:ascii="AppleSystemUIFont" w:eastAsiaTheme="minorEastAsia" w:hAnsi="AppleSystemUIFont" w:cs="AppleSystemUIFo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02427B"/>
    <w:multiLevelType w:val="hybridMultilevel"/>
    <w:tmpl w:val="0CB04162"/>
    <w:lvl w:ilvl="0" w:tplc="B1127DBC">
      <w:numFmt w:val="bullet"/>
      <w:lvlText w:val="-"/>
      <w:lvlJc w:val="left"/>
      <w:pPr>
        <w:ind w:left="720" w:hanging="360"/>
      </w:pPr>
      <w:rPr>
        <w:rFonts w:ascii="AppleSystemUIFont" w:eastAsiaTheme="minorEastAsia" w:hAnsi="AppleSystemUIFont" w:cs="AppleSystemUIFo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59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481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5447"/>
    <w:rsid w:val="001B73E3"/>
    <w:rsid w:val="001C316D"/>
    <w:rsid w:val="001D1A0D"/>
    <w:rsid w:val="001D36BF"/>
    <w:rsid w:val="001D4C28"/>
    <w:rsid w:val="001E0B1F"/>
    <w:rsid w:val="001E0C0F"/>
    <w:rsid w:val="001E1E0B"/>
    <w:rsid w:val="001E3FD7"/>
    <w:rsid w:val="001F1173"/>
    <w:rsid w:val="002005A8"/>
    <w:rsid w:val="00203DD8"/>
    <w:rsid w:val="00204E1D"/>
    <w:rsid w:val="002059BD"/>
    <w:rsid w:val="00207FD8"/>
    <w:rsid w:val="00210FAF"/>
    <w:rsid w:val="00213B1E"/>
    <w:rsid w:val="00215284"/>
    <w:rsid w:val="002168F2"/>
    <w:rsid w:val="0022589F"/>
    <w:rsid w:val="002343FE"/>
    <w:rsid w:val="00235F7B"/>
    <w:rsid w:val="00247547"/>
    <w:rsid w:val="002502CF"/>
    <w:rsid w:val="00265F3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73A"/>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FAE"/>
    <w:rsid w:val="004B37B4"/>
    <w:rsid w:val="004B72B4"/>
    <w:rsid w:val="004C0314"/>
    <w:rsid w:val="004C0D3D"/>
    <w:rsid w:val="004C213E"/>
    <w:rsid w:val="004C376C"/>
    <w:rsid w:val="004C657F"/>
    <w:rsid w:val="004D17D8"/>
    <w:rsid w:val="004D487F"/>
    <w:rsid w:val="004D52D8"/>
    <w:rsid w:val="004E355B"/>
    <w:rsid w:val="005028E5"/>
    <w:rsid w:val="00503735"/>
    <w:rsid w:val="00516A88"/>
    <w:rsid w:val="00522065"/>
    <w:rsid w:val="005224F2"/>
    <w:rsid w:val="00522874"/>
    <w:rsid w:val="00533F1C"/>
    <w:rsid w:val="00536D8B"/>
    <w:rsid w:val="005379C3"/>
    <w:rsid w:val="00547151"/>
    <w:rsid w:val="005519C2"/>
    <w:rsid w:val="005523E0"/>
    <w:rsid w:val="0055320F"/>
    <w:rsid w:val="0055699B"/>
    <w:rsid w:val="0056020A"/>
    <w:rsid w:val="005636A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C28"/>
    <w:rsid w:val="005B3244"/>
    <w:rsid w:val="005B3EA8"/>
    <w:rsid w:val="005B6EE8"/>
    <w:rsid w:val="005B7731"/>
    <w:rsid w:val="005C4515"/>
    <w:rsid w:val="005C5602"/>
    <w:rsid w:val="005C74A6"/>
    <w:rsid w:val="005D3B4D"/>
    <w:rsid w:val="005D615C"/>
    <w:rsid w:val="005E1860"/>
    <w:rsid w:val="005F063B"/>
    <w:rsid w:val="005F192D"/>
    <w:rsid w:val="005F24C8"/>
    <w:rsid w:val="005F26AF"/>
    <w:rsid w:val="005F3CC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ECF"/>
    <w:rsid w:val="00674A78"/>
    <w:rsid w:val="0069115C"/>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B10"/>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089"/>
    <w:rsid w:val="00892798"/>
    <w:rsid w:val="0089418F"/>
    <w:rsid w:val="00897C29"/>
    <w:rsid w:val="008A1A9C"/>
    <w:rsid w:val="008A4633"/>
    <w:rsid w:val="008B032E"/>
    <w:rsid w:val="008C0FA2"/>
    <w:rsid w:val="008C2342"/>
    <w:rsid w:val="008C77B6"/>
    <w:rsid w:val="008D1B91"/>
    <w:rsid w:val="008D724A"/>
    <w:rsid w:val="008E15AD"/>
    <w:rsid w:val="008E7A3E"/>
    <w:rsid w:val="008F41FD"/>
    <w:rsid w:val="008F4479"/>
    <w:rsid w:val="008F4BA0"/>
    <w:rsid w:val="00901726"/>
    <w:rsid w:val="00920E6A"/>
    <w:rsid w:val="00927843"/>
    <w:rsid w:val="00931816"/>
    <w:rsid w:val="00932C71"/>
    <w:rsid w:val="009509D5"/>
    <w:rsid w:val="009538F5"/>
    <w:rsid w:val="00957187"/>
    <w:rsid w:val="00960255"/>
    <w:rsid w:val="009603E1"/>
    <w:rsid w:val="00961C9D"/>
    <w:rsid w:val="00963065"/>
    <w:rsid w:val="009668D5"/>
    <w:rsid w:val="0097151F"/>
    <w:rsid w:val="00973777"/>
    <w:rsid w:val="00976E78"/>
    <w:rsid w:val="009775C0"/>
    <w:rsid w:val="00981F23"/>
    <w:rsid w:val="00990634"/>
    <w:rsid w:val="00991733"/>
    <w:rsid w:val="00992078"/>
    <w:rsid w:val="00992BE3"/>
    <w:rsid w:val="009A1467"/>
    <w:rsid w:val="009A5E2B"/>
    <w:rsid w:val="009A6464"/>
    <w:rsid w:val="009B69F5"/>
    <w:rsid w:val="009C4BB4"/>
    <w:rsid w:val="009C5FF7"/>
    <w:rsid w:val="009C6292"/>
    <w:rsid w:val="009D15DB"/>
    <w:rsid w:val="009D3133"/>
    <w:rsid w:val="009E160D"/>
    <w:rsid w:val="009F1CBB"/>
    <w:rsid w:val="009F3305"/>
    <w:rsid w:val="009F6FB2"/>
    <w:rsid w:val="00A071C0"/>
    <w:rsid w:val="00A22670"/>
    <w:rsid w:val="00A24B35"/>
    <w:rsid w:val="00A24B51"/>
    <w:rsid w:val="00A271BA"/>
    <w:rsid w:val="00A27F86"/>
    <w:rsid w:val="00A431C6"/>
    <w:rsid w:val="00A500C7"/>
    <w:rsid w:val="00A50B60"/>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AA8"/>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6665"/>
    <w:rsid w:val="00C203FA"/>
    <w:rsid w:val="00C244F5"/>
    <w:rsid w:val="00C25996"/>
    <w:rsid w:val="00C3164F"/>
    <w:rsid w:val="00C31B5E"/>
    <w:rsid w:val="00C34D3E"/>
    <w:rsid w:val="00C35B37"/>
    <w:rsid w:val="00C3747A"/>
    <w:rsid w:val="00C37F29"/>
    <w:rsid w:val="00C56DCC"/>
    <w:rsid w:val="00C57075"/>
    <w:rsid w:val="00C63F6C"/>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583"/>
    <w:rsid w:val="00D33908"/>
    <w:rsid w:val="00D354F2"/>
    <w:rsid w:val="00D36C30"/>
    <w:rsid w:val="00D37C90"/>
    <w:rsid w:val="00D43A8C"/>
    <w:rsid w:val="00D53072"/>
    <w:rsid w:val="00D61A4E"/>
    <w:rsid w:val="00D634EA"/>
    <w:rsid w:val="00D67B23"/>
    <w:rsid w:val="00D713A1"/>
    <w:rsid w:val="00D71907"/>
    <w:rsid w:val="00D74FBA"/>
    <w:rsid w:val="00D7549D"/>
    <w:rsid w:val="00D77956"/>
    <w:rsid w:val="00D80F0C"/>
    <w:rsid w:val="00D90C2A"/>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6F1"/>
    <w:rsid w:val="00EB3D1A"/>
    <w:rsid w:val="00EC2759"/>
    <w:rsid w:val="00EC7106"/>
    <w:rsid w:val="00ED0120"/>
    <w:rsid w:val="00ED3BBA"/>
    <w:rsid w:val="00ED4E12"/>
    <w:rsid w:val="00EE03E9"/>
    <w:rsid w:val="00EE051B"/>
    <w:rsid w:val="00EE54B4"/>
    <w:rsid w:val="00EF05FF"/>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A7D"/>
    <w:rsid w:val="00F8574E"/>
    <w:rsid w:val="00F94060"/>
    <w:rsid w:val="00FA56F6"/>
    <w:rsid w:val="00FB329D"/>
    <w:rsid w:val="00FC27E3"/>
    <w:rsid w:val="00FC74C7"/>
    <w:rsid w:val="00FD451D"/>
    <w:rsid w:val="00FD5B22"/>
    <w:rsid w:val="00FE0143"/>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56DFFE"/>
  <w14:defaultImageDpi w14:val="300"/>
  <w15:docId w15:val="{7DF4E33F-D32F-6A46-B469-894DBA66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0B6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50B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0B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50B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50B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0B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0B60"/>
  </w:style>
  <w:style w:type="character" w:customStyle="1" w:styleId="Heading1Char">
    <w:name w:val="Heading 1 Char"/>
    <w:aliases w:val="Pocket Char"/>
    <w:basedOn w:val="DefaultParagraphFont"/>
    <w:link w:val="Heading1"/>
    <w:uiPriority w:val="9"/>
    <w:rsid w:val="00A50B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0B6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50B6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50B6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50B60"/>
    <w:rPr>
      <w:b/>
      <w:sz w:val="26"/>
      <w:u w:val="none"/>
    </w:rPr>
  </w:style>
  <w:style w:type="character" w:customStyle="1" w:styleId="StyleUnderline">
    <w:name w:val="Style Underline"/>
    <w:aliases w:val="Underline"/>
    <w:basedOn w:val="DefaultParagraphFont"/>
    <w:uiPriority w:val="1"/>
    <w:qFormat/>
    <w:rsid w:val="00A50B60"/>
    <w:rPr>
      <w:b w:val="0"/>
      <w:sz w:val="22"/>
      <w:u w:val="single"/>
    </w:rPr>
  </w:style>
  <w:style w:type="character" w:styleId="Emphasis">
    <w:name w:val="Emphasis"/>
    <w:basedOn w:val="DefaultParagraphFont"/>
    <w:uiPriority w:val="20"/>
    <w:qFormat/>
    <w:rsid w:val="00A50B6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50B60"/>
    <w:rPr>
      <w:color w:val="auto"/>
      <w:u w:val="none"/>
    </w:rPr>
  </w:style>
  <w:style w:type="character" w:styleId="Hyperlink">
    <w:name w:val="Hyperlink"/>
    <w:basedOn w:val="DefaultParagraphFont"/>
    <w:uiPriority w:val="99"/>
    <w:unhideWhenUsed/>
    <w:rsid w:val="00A50B60"/>
    <w:rPr>
      <w:color w:val="auto"/>
      <w:u w:val="none"/>
    </w:rPr>
  </w:style>
  <w:style w:type="paragraph" w:styleId="DocumentMap">
    <w:name w:val="Document Map"/>
    <w:basedOn w:val="Normal"/>
    <w:link w:val="DocumentMapChar"/>
    <w:uiPriority w:val="99"/>
    <w:semiHidden/>
    <w:unhideWhenUsed/>
    <w:rsid w:val="00A50B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0B60"/>
    <w:rPr>
      <w:rFonts w:ascii="Lucida Grande" w:hAnsi="Lucida Grande" w:cs="Lucida Grande"/>
    </w:rPr>
  </w:style>
  <w:style w:type="paragraph" w:styleId="NoSpacing">
    <w:name w:val="No Spacing"/>
    <w:uiPriority w:val="1"/>
    <w:qFormat/>
    <w:rsid w:val="00C25996"/>
    <w:rPr>
      <w:rFonts w:ascii="Arial" w:eastAsia="Arial" w:hAnsi="Arial" w:cs="Arial"/>
      <w:sz w:val="22"/>
      <w:szCs w:val="22"/>
      <w:lang w:val="en"/>
    </w:rPr>
  </w:style>
  <w:style w:type="paragraph" w:styleId="NormalWeb">
    <w:name w:val="Normal (Web)"/>
    <w:basedOn w:val="Normal"/>
    <w:uiPriority w:val="99"/>
    <w:semiHidden/>
    <w:unhideWhenUsed/>
    <w:rsid w:val="00D7549D"/>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6911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066430">
      <w:bodyDiv w:val="1"/>
      <w:marLeft w:val="0"/>
      <w:marRight w:val="0"/>
      <w:marTop w:val="0"/>
      <w:marBottom w:val="0"/>
      <w:divBdr>
        <w:top w:val="none" w:sz="0" w:space="0" w:color="auto"/>
        <w:left w:val="none" w:sz="0" w:space="0" w:color="auto"/>
        <w:bottom w:val="none" w:sz="0" w:space="0" w:color="auto"/>
        <w:right w:val="none" w:sz="0" w:space="0" w:color="auto"/>
      </w:divBdr>
      <w:divsChild>
        <w:div w:id="1115633376">
          <w:marLeft w:val="0"/>
          <w:marRight w:val="0"/>
          <w:marTop w:val="0"/>
          <w:marBottom w:val="0"/>
          <w:divBdr>
            <w:top w:val="none" w:sz="0" w:space="0" w:color="auto"/>
            <w:left w:val="none" w:sz="0" w:space="0" w:color="auto"/>
            <w:bottom w:val="none" w:sz="0" w:space="0" w:color="auto"/>
            <w:right w:val="none" w:sz="0" w:space="0" w:color="auto"/>
          </w:divBdr>
          <w:divsChild>
            <w:div w:id="995449857">
              <w:marLeft w:val="0"/>
              <w:marRight w:val="0"/>
              <w:marTop w:val="0"/>
              <w:marBottom w:val="0"/>
              <w:divBdr>
                <w:top w:val="none" w:sz="0" w:space="0" w:color="auto"/>
                <w:left w:val="none" w:sz="0" w:space="0" w:color="auto"/>
                <w:bottom w:val="none" w:sz="0" w:space="0" w:color="auto"/>
                <w:right w:val="none" w:sz="0" w:space="0" w:color="auto"/>
              </w:divBdr>
              <w:divsChild>
                <w:div w:id="22060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706248">
      <w:bodyDiv w:val="1"/>
      <w:marLeft w:val="0"/>
      <w:marRight w:val="0"/>
      <w:marTop w:val="0"/>
      <w:marBottom w:val="0"/>
      <w:divBdr>
        <w:top w:val="none" w:sz="0" w:space="0" w:color="auto"/>
        <w:left w:val="none" w:sz="0" w:space="0" w:color="auto"/>
        <w:bottom w:val="none" w:sz="0" w:space="0" w:color="auto"/>
        <w:right w:val="none" w:sz="0" w:space="0" w:color="auto"/>
      </w:divBdr>
      <w:divsChild>
        <w:div w:id="1747150440">
          <w:marLeft w:val="0"/>
          <w:marRight w:val="0"/>
          <w:marTop w:val="0"/>
          <w:marBottom w:val="0"/>
          <w:divBdr>
            <w:top w:val="none" w:sz="0" w:space="0" w:color="auto"/>
            <w:left w:val="none" w:sz="0" w:space="0" w:color="auto"/>
            <w:bottom w:val="none" w:sz="0" w:space="0" w:color="auto"/>
            <w:right w:val="none" w:sz="0" w:space="0" w:color="auto"/>
          </w:divBdr>
          <w:divsChild>
            <w:div w:id="611396784">
              <w:marLeft w:val="0"/>
              <w:marRight w:val="0"/>
              <w:marTop w:val="0"/>
              <w:marBottom w:val="0"/>
              <w:divBdr>
                <w:top w:val="none" w:sz="0" w:space="0" w:color="auto"/>
                <w:left w:val="none" w:sz="0" w:space="0" w:color="auto"/>
                <w:bottom w:val="none" w:sz="0" w:space="0" w:color="auto"/>
                <w:right w:val="none" w:sz="0" w:space="0" w:color="auto"/>
              </w:divBdr>
              <w:divsChild>
                <w:div w:id="165879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918676">
      <w:bodyDiv w:val="1"/>
      <w:marLeft w:val="0"/>
      <w:marRight w:val="0"/>
      <w:marTop w:val="0"/>
      <w:marBottom w:val="0"/>
      <w:divBdr>
        <w:top w:val="none" w:sz="0" w:space="0" w:color="auto"/>
        <w:left w:val="none" w:sz="0" w:space="0" w:color="auto"/>
        <w:bottom w:val="none" w:sz="0" w:space="0" w:color="auto"/>
        <w:right w:val="none" w:sz="0" w:space="0" w:color="auto"/>
      </w:divBdr>
      <w:divsChild>
        <w:div w:id="547179600">
          <w:marLeft w:val="0"/>
          <w:marRight w:val="0"/>
          <w:marTop w:val="0"/>
          <w:marBottom w:val="0"/>
          <w:divBdr>
            <w:top w:val="none" w:sz="0" w:space="0" w:color="auto"/>
            <w:left w:val="none" w:sz="0" w:space="0" w:color="auto"/>
            <w:bottom w:val="none" w:sz="0" w:space="0" w:color="auto"/>
            <w:right w:val="none" w:sz="0" w:space="0" w:color="auto"/>
          </w:divBdr>
          <w:divsChild>
            <w:div w:id="884215132">
              <w:marLeft w:val="0"/>
              <w:marRight w:val="0"/>
              <w:marTop w:val="0"/>
              <w:marBottom w:val="0"/>
              <w:divBdr>
                <w:top w:val="none" w:sz="0" w:space="0" w:color="auto"/>
                <w:left w:val="none" w:sz="0" w:space="0" w:color="auto"/>
                <w:bottom w:val="none" w:sz="0" w:space="0" w:color="auto"/>
                <w:right w:val="none" w:sz="0" w:space="0" w:color="auto"/>
              </w:divBdr>
              <w:divsChild>
                <w:div w:id="92815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787790">
      <w:bodyDiv w:val="1"/>
      <w:marLeft w:val="0"/>
      <w:marRight w:val="0"/>
      <w:marTop w:val="0"/>
      <w:marBottom w:val="0"/>
      <w:divBdr>
        <w:top w:val="none" w:sz="0" w:space="0" w:color="auto"/>
        <w:left w:val="none" w:sz="0" w:space="0" w:color="auto"/>
        <w:bottom w:val="none" w:sz="0" w:space="0" w:color="auto"/>
        <w:right w:val="none" w:sz="0" w:space="0" w:color="auto"/>
      </w:divBdr>
      <w:divsChild>
        <w:div w:id="1457602267">
          <w:marLeft w:val="0"/>
          <w:marRight w:val="0"/>
          <w:marTop w:val="0"/>
          <w:marBottom w:val="0"/>
          <w:divBdr>
            <w:top w:val="none" w:sz="0" w:space="0" w:color="auto"/>
            <w:left w:val="none" w:sz="0" w:space="0" w:color="auto"/>
            <w:bottom w:val="none" w:sz="0" w:space="0" w:color="auto"/>
            <w:right w:val="none" w:sz="0" w:space="0" w:color="auto"/>
          </w:divBdr>
          <w:divsChild>
            <w:div w:id="2131119765">
              <w:marLeft w:val="0"/>
              <w:marRight w:val="0"/>
              <w:marTop w:val="0"/>
              <w:marBottom w:val="0"/>
              <w:divBdr>
                <w:top w:val="none" w:sz="0" w:space="0" w:color="auto"/>
                <w:left w:val="none" w:sz="0" w:space="0" w:color="auto"/>
                <w:bottom w:val="none" w:sz="0" w:space="0" w:color="auto"/>
                <w:right w:val="none" w:sz="0" w:space="0" w:color="auto"/>
              </w:divBdr>
              <w:divsChild>
                <w:div w:id="20310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218291">
      <w:bodyDiv w:val="1"/>
      <w:marLeft w:val="0"/>
      <w:marRight w:val="0"/>
      <w:marTop w:val="0"/>
      <w:marBottom w:val="0"/>
      <w:divBdr>
        <w:top w:val="none" w:sz="0" w:space="0" w:color="auto"/>
        <w:left w:val="none" w:sz="0" w:space="0" w:color="auto"/>
        <w:bottom w:val="none" w:sz="0" w:space="0" w:color="auto"/>
        <w:right w:val="none" w:sz="0" w:space="0" w:color="auto"/>
      </w:divBdr>
      <w:divsChild>
        <w:div w:id="1099908647">
          <w:marLeft w:val="0"/>
          <w:marRight w:val="0"/>
          <w:marTop w:val="0"/>
          <w:marBottom w:val="0"/>
          <w:divBdr>
            <w:top w:val="none" w:sz="0" w:space="0" w:color="auto"/>
            <w:left w:val="none" w:sz="0" w:space="0" w:color="auto"/>
            <w:bottom w:val="none" w:sz="0" w:space="0" w:color="auto"/>
            <w:right w:val="none" w:sz="0" w:space="0" w:color="auto"/>
          </w:divBdr>
          <w:divsChild>
            <w:div w:id="457261422">
              <w:marLeft w:val="0"/>
              <w:marRight w:val="0"/>
              <w:marTop w:val="0"/>
              <w:marBottom w:val="0"/>
              <w:divBdr>
                <w:top w:val="none" w:sz="0" w:space="0" w:color="auto"/>
                <w:left w:val="none" w:sz="0" w:space="0" w:color="auto"/>
                <w:bottom w:val="none" w:sz="0" w:space="0" w:color="auto"/>
                <w:right w:val="none" w:sz="0" w:space="0" w:color="auto"/>
              </w:divBdr>
              <w:divsChild>
                <w:div w:id="196171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caae.phil.cmu.edu/Cavalier/Forum/meta/background/Rawl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avarriaj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212</TotalTime>
  <Pages>15</Pages>
  <Words>2987</Words>
  <Characters>17029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19977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Julius Olavarria</cp:lastModifiedBy>
  <cp:revision>8</cp:revision>
  <dcterms:created xsi:type="dcterms:W3CDTF">2022-01-13T20:09:00Z</dcterms:created>
  <dcterms:modified xsi:type="dcterms:W3CDTF">2022-02-19T17:09:00Z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