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3281" w14:textId="50B3B42A" w:rsidR="00C80F91" w:rsidRDefault="00C80F91" w:rsidP="00C80F91">
      <w:pPr>
        <w:pStyle w:val="Heading2"/>
      </w:pPr>
      <w:r>
        <w:t xml:space="preserve">1 – </w:t>
      </w:r>
      <w:r w:rsidR="0065685C">
        <w:t>T-Spec</w:t>
      </w:r>
    </w:p>
    <w:p w14:paraId="6D4189B8" w14:textId="09369846" w:rsidR="00BB4D8F" w:rsidRDefault="00BB4D8F" w:rsidP="00BB4D8F">
      <w:pPr>
        <w:pStyle w:val="Heading4"/>
      </w:pPr>
      <w:proofErr w:type="spellStart"/>
      <w:r>
        <w:t>Interp</w:t>
      </w:r>
      <w:proofErr w:type="spellEnd"/>
      <w:r>
        <w:t>: The 1AC plan text must defend a policy action.</w:t>
      </w:r>
    </w:p>
    <w:p w14:paraId="064D5BB9" w14:textId="77777777" w:rsidR="00BB4D8F" w:rsidRDefault="00BB4D8F" w:rsidP="00BB4D8F">
      <w:pPr>
        <w:pStyle w:val="Heading4"/>
      </w:pPr>
      <w:r>
        <w:t>"Resolved:" the appropriation of outer space by private entities is "unjust" entails policy action:</w:t>
      </w:r>
    </w:p>
    <w:p w14:paraId="60C46FB1" w14:textId="77777777" w:rsidR="00BB4D8F" w:rsidRDefault="00BB4D8F" w:rsidP="00BB4D8F">
      <w:pPr>
        <w:pStyle w:val="Heading4"/>
      </w:pPr>
      <w:r>
        <w:t>1---Resolved.</w:t>
      </w:r>
    </w:p>
    <w:p w14:paraId="6AFDCEF0" w14:textId="77777777" w:rsidR="00BB4D8F" w:rsidRPr="00F767F1" w:rsidRDefault="00BB4D8F" w:rsidP="00BB4D8F">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4B1FBE">
        <w:rPr>
          <w:rStyle w:val="StyleUnderline"/>
          <w:highlight w:val="green"/>
        </w:rPr>
        <w:t>a legal</w:t>
      </w:r>
      <w:r w:rsidRPr="00F767F1">
        <w:rPr>
          <w:rStyle w:val="StyleUnderline"/>
        </w:rPr>
        <w:t xml:space="preserve"> or official </w:t>
      </w:r>
      <w:r w:rsidRPr="004B1FBE">
        <w:rPr>
          <w:rStyle w:val="StyleUnderline"/>
          <w:highlight w:val="green"/>
        </w:rPr>
        <w:t>determination especially: a legislative declaration</w:t>
      </w:r>
    </w:p>
    <w:p w14:paraId="25F8ADC6" w14:textId="77777777" w:rsidR="00BB4D8F" w:rsidRDefault="00BB4D8F" w:rsidP="00BB4D8F">
      <w:pPr>
        <w:pStyle w:val="Heading4"/>
      </w:pPr>
      <w:r>
        <w:t>2---</w:t>
      </w:r>
      <w:bookmarkStart w:id="0" w:name="_Hlk90041192"/>
      <w:r>
        <w:t>Unjust.</w:t>
      </w:r>
    </w:p>
    <w:p w14:paraId="502F3DA6" w14:textId="77777777" w:rsidR="00BB4D8F" w:rsidRDefault="00BB4D8F" w:rsidP="00BB4D8F">
      <w:r w:rsidRPr="00293101">
        <w:rPr>
          <w:rStyle w:val="Style13ptBold"/>
        </w:rPr>
        <w:t>Black’s Law</w:t>
      </w:r>
      <w:r>
        <w:t xml:space="preserve"> [The Law Dictionary Featuring Black's Law Dictionary Free Online Legal Dictionary 2nd Ed. No Date. </w:t>
      </w:r>
      <w:hyperlink r:id="rId10" w:history="1">
        <w:r w:rsidRPr="00623F4B">
          <w:rPr>
            <w:rStyle w:val="Hyperlink"/>
          </w:rPr>
          <w:t>https://thelawdictionary.org/unjust/</w:t>
        </w:r>
      </w:hyperlink>
      <w:r>
        <w:t xml:space="preserve">] </w:t>
      </w:r>
      <w:proofErr w:type="spellStart"/>
      <w:r>
        <w:t>brett</w:t>
      </w:r>
      <w:proofErr w:type="spellEnd"/>
    </w:p>
    <w:p w14:paraId="3F5CF667" w14:textId="77777777" w:rsidR="00BB4D8F" w:rsidRPr="00615354" w:rsidRDefault="00BB4D8F" w:rsidP="00BB4D8F">
      <w:pPr>
        <w:rPr>
          <w:rStyle w:val="Emphasis"/>
        </w:rPr>
      </w:pPr>
      <w:r w:rsidRPr="00615354">
        <w:rPr>
          <w:rStyle w:val="Emphasis"/>
        </w:rPr>
        <w:t>What is UNJUST?</w:t>
      </w:r>
    </w:p>
    <w:p w14:paraId="6C6592E0" w14:textId="77777777" w:rsidR="00BB4D8F" w:rsidRDefault="00BB4D8F" w:rsidP="00BB4D8F">
      <w:r w:rsidRPr="004B1FBE">
        <w:rPr>
          <w:rStyle w:val="Emphasis"/>
          <w:highlight w:val="green"/>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4B1FBE">
        <w:rPr>
          <w:rStyle w:val="StyleUnderline"/>
          <w:highlight w:val="green"/>
        </w:rPr>
        <w:t>conduct furnished by</w:t>
      </w:r>
      <w:r w:rsidRPr="00615354">
        <w:rPr>
          <w:rStyle w:val="StyleUnderline"/>
        </w:rPr>
        <w:t xml:space="preserve"> the </w:t>
      </w:r>
      <w:r w:rsidRPr="004B1FBE">
        <w:rPr>
          <w:rStyle w:val="Emphasis"/>
          <w:highlight w:val="green"/>
        </w:rPr>
        <w:t>laws</w:t>
      </w:r>
      <w:r w:rsidRPr="00615354">
        <w:t>.</w:t>
      </w:r>
    </w:p>
    <w:p w14:paraId="0FC083D4" w14:textId="77777777" w:rsidR="00BB4D8F" w:rsidRPr="008B3CA0" w:rsidRDefault="00BB4D8F" w:rsidP="00BB4D8F">
      <w:pPr>
        <w:pStyle w:val="Heading4"/>
      </w:pPr>
      <w:r>
        <w:t xml:space="preserve">Violation: There’s no plan, they defend the res </w:t>
      </w:r>
      <w:proofErr w:type="gramStart"/>
      <w:r>
        <w:t>as a general rule</w:t>
      </w:r>
      <w:proofErr w:type="gramEnd"/>
      <w:r>
        <w:t>.</w:t>
      </w:r>
    </w:p>
    <w:bookmarkEnd w:id="0"/>
    <w:p w14:paraId="678E1795" w14:textId="77777777" w:rsidR="00BB4D8F" w:rsidRDefault="00BB4D8F" w:rsidP="00BB4D8F">
      <w:pPr>
        <w:pStyle w:val="Heading4"/>
      </w:pPr>
      <w:r>
        <w:t>Prefer:</w:t>
      </w:r>
    </w:p>
    <w:p w14:paraId="512B987A" w14:textId="77777777" w:rsidR="00BB4D8F" w:rsidRPr="000B2498" w:rsidRDefault="00BB4D8F" w:rsidP="00BB4D8F">
      <w:pPr>
        <w:pStyle w:val="Heading4"/>
      </w:pPr>
      <w:r>
        <w:t xml:space="preserve">1---Vagueness---debates inevitably involve the AFF defending something, but only our </w:t>
      </w:r>
      <w:proofErr w:type="spellStart"/>
      <w:r>
        <w:t>interp</w:t>
      </w:r>
      <w:proofErr w:type="spellEnd"/>
      <w:r>
        <w:t xml:space="preserve"> forces that to be </w:t>
      </w:r>
      <w:r w:rsidRPr="00D8440E">
        <w:rPr>
          <w:u w:val="single"/>
        </w:rPr>
        <w:t>clearly define</w:t>
      </w:r>
      <w:r>
        <w:rPr>
          <w:u w:val="single"/>
        </w:rPr>
        <w:t>d</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0856900" w14:textId="77777777" w:rsidR="00BB4D8F" w:rsidRDefault="00BB4D8F" w:rsidP="00BB4D8F">
      <w:pPr>
        <w:pStyle w:val="Heading4"/>
      </w:pPr>
      <w:r>
        <w:t xml:space="preserve">2---Topic ed---specific policies teaches lets us go deep into the topic, uniquely important given the evolving character of space law –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 – space law is inseparable from actual policy actions.</w:t>
      </w:r>
    </w:p>
    <w:p w14:paraId="6919CEF5" w14:textId="77777777" w:rsidR="00BB4D8F" w:rsidRPr="00BC3F45" w:rsidRDefault="00BB4D8F" w:rsidP="00BB4D8F">
      <w:pPr>
        <w:pStyle w:val="Heading4"/>
        <w:rPr>
          <w:rFonts w:cs="Calibri"/>
        </w:rPr>
      </w:pPr>
      <w:r w:rsidRPr="00BC3F45">
        <w:rPr>
          <w:rFonts w:cs="Calibri"/>
        </w:rPr>
        <w:t>Competing interpretations—it tells the negative what they do and do not have to prepare for. Reasonability is arbitrary and unpredictable, inviting a race to the bottom and we’ll win it links to our offense.</w:t>
      </w:r>
    </w:p>
    <w:p w14:paraId="1E25826B" w14:textId="77777777" w:rsidR="00BB4D8F" w:rsidRPr="00BC3F45" w:rsidRDefault="00BB4D8F" w:rsidP="00BB4D8F">
      <w:pPr>
        <w:pStyle w:val="Heading4"/>
        <w:rPr>
          <w:rFonts w:cs="Calibri"/>
        </w:rPr>
      </w:pPr>
      <w:bookmarkStart w:id="1" w:name="_Hlk21386949"/>
      <w:r w:rsidRPr="00BC3F45">
        <w:rPr>
          <w:rFonts w:cs="Calibri"/>
        </w:rPr>
        <w:t xml:space="preserve">Drop the debater to deter future abuse and because the 2N doesn’t get new </w:t>
      </w:r>
      <w:proofErr w:type="spellStart"/>
      <w:r w:rsidRPr="00BC3F45">
        <w:rPr>
          <w:rFonts w:cs="Calibri"/>
        </w:rPr>
        <w:t>disads</w:t>
      </w:r>
      <w:proofErr w:type="spellEnd"/>
      <w:r w:rsidRPr="00BC3F45">
        <w:rPr>
          <w:rFonts w:cs="Calibri"/>
        </w:rPr>
        <w:t xml:space="preserve"> to whole </w:t>
      </w:r>
      <w:proofErr w:type="spellStart"/>
      <w:r w:rsidRPr="00BC3F45">
        <w:rPr>
          <w:rFonts w:cs="Calibri"/>
        </w:rPr>
        <w:t>rez</w:t>
      </w:r>
      <w:proofErr w:type="spellEnd"/>
      <w:r w:rsidRPr="00BC3F45">
        <w:rPr>
          <w:rFonts w:cs="Calibri"/>
        </w:rPr>
        <w:t xml:space="preserve"> so it’s permanently skewed.</w:t>
      </w:r>
    </w:p>
    <w:bookmarkEnd w:id="1"/>
    <w:p w14:paraId="33D9BD60" w14:textId="011E3D77" w:rsidR="004F5190" w:rsidRDefault="004F5190" w:rsidP="004F5190">
      <w:pPr>
        <w:pStyle w:val="Heading4"/>
      </w:pPr>
      <w:r>
        <w:t>Fairness first –</w:t>
      </w:r>
    </w:p>
    <w:p w14:paraId="5CBEB7FF" w14:textId="51CA27B9" w:rsidR="004F5190" w:rsidRPr="004F5190" w:rsidRDefault="004F5190" w:rsidP="00722AE0">
      <w:pPr>
        <w:pStyle w:val="Heading4"/>
      </w:pPr>
      <w:r>
        <w:t>Education is a</w:t>
      </w:r>
      <w:r w:rsidR="00722AE0">
        <w:t xml:space="preserve"> </w:t>
      </w:r>
      <w:r>
        <w:t xml:space="preserve">voter </w:t>
      </w:r>
      <w:proofErr w:type="spellStart"/>
      <w:r>
        <w:t>its</w:t>
      </w:r>
      <w:proofErr w:type="spellEnd"/>
      <w:r>
        <w:t xml:space="preserve"> the terminal impact of debate and if we don’t get policy education we </w:t>
      </w:r>
      <w:proofErr w:type="spellStart"/>
      <w:proofErr w:type="gramStart"/>
      <w:r>
        <w:t>cant</w:t>
      </w:r>
      <w:proofErr w:type="spellEnd"/>
      <w:proofErr w:type="gramEnd"/>
      <w:r>
        <w:t xml:space="preserve"> solve </w:t>
      </w:r>
    </w:p>
    <w:p w14:paraId="441BE68E" w14:textId="1C31F663" w:rsidR="004F5190" w:rsidRDefault="004F5190" w:rsidP="00722AE0">
      <w:pPr>
        <w:pStyle w:val="Heading4"/>
      </w:pPr>
      <w:r>
        <w:t xml:space="preserve">Drop the debater – deter future abuse and drop the </w:t>
      </w:r>
      <w:proofErr w:type="spellStart"/>
      <w:r>
        <w:t>arg</w:t>
      </w:r>
      <w:proofErr w:type="spellEnd"/>
      <w:r>
        <w:t xml:space="preserve"> is incoherent on T</w:t>
      </w:r>
    </w:p>
    <w:p w14:paraId="43C603FD" w14:textId="4521BF6F" w:rsidR="00BB4D8F" w:rsidRDefault="00BB4D8F" w:rsidP="00BB4D8F">
      <w:pPr>
        <w:pStyle w:val="Heading2"/>
      </w:pPr>
      <w:r>
        <w:lastRenderedPageBreak/>
        <w:t>2 -- Util</w:t>
      </w:r>
    </w:p>
    <w:p w14:paraId="126A026F" w14:textId="77777777" w:rsidR="00BB4D8F" w:rsidRPr="006B3778" w:rsidRDefault="00BB4D8F" w:rsidP="00BB4D8F">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07EC2A8E" w14:textId="77777777" w:rsidR="00BB4D8F" w:rsidRPr="003677F5" w:rsidRDefault="00BB4D8F" w:rsidP="00BB4D8F">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0A292EFB" w14:textId="77777777" w:rsidR="00BB4D8F" w:rsidRDefault="00BB4D8F" w:rsidP="00BB4D8F">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6B3778">
        <w:rPr>
          <w:rStyle w:val="StyleUnderline"/>
          <w:highlight w:val="yellow"/>
        </w:rPr>
        <w:t xml:space="preserve">pleasure is intrinsically </w:t>
      </w:r>
      <w:proofErr w:type="gramStart"/>
      <w:r w:rsidRPr="006B3778">
        <w:rPr>
          <w:rStyle w:val="StyleUnderline"/>
          <w:highlight w:val="yellow"/>
        </w:rPr>
        <w:t>valuable</w:t>
      </w:r>
      <w:proofErr w:type="gramEnd"/>
      <w:r w:rsidRPr="006B3778">
        <w:rPr>
          <w:rStyle w:val="StyleUnderline"/>
          <w:highlight w:val="yellow"/>
        </w:rPr>
        <w:t xml:space="preserve"> and pain is intrinsically </w:t>
      </w:r>
      <w:proofErr w:type="spellStart"/>
      <w:r w:rsidRPr="006B3778">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6B3778">
        <w:rPr>
          <w:rStyle w:val="StyleUnderline"/>
          <w:highlight w:val="yellow"/>
        </w:rPr>
        <w:t>there is something undeniably good about</w:t>
      </w:r>
      <w:r w:rsidRPr="003677F5">
        <w:rPr>
          <w:rStyle w:val="StyleUnderline"/>
        </w:rPr>
        <w:t xml:space="preserve"> the way </w:t>
      </w:r>
      <w:r w:rsidRPr="006B3778">
        <w:rPr>
          <w:rStyle w:val="StyleUnderline"/>
          <w:highlight w:val="yellow"/>
        </w:rPr>
        <w:t>pleasure</w:t>
      </w:r>
      <w:r w:rsidRPr="003677F5">
        <w:rPr>
          <w:rStyle w:val="StyleUnderline"/>
        </w:rPr>
        <w:t xml:space="preserve"> feels </w:t>
      </w:r>
      <w:r w:rsidRPr="006B3778">
        <w:rPr>
          <w:rStyle w:val="StyleUnderline"/>
          <w:highlight w:val="yellow"/>
        </w:rPr>
        <w:t>and something undeniably bad about</w:t>
      </w:r>
      <w:r w:rsidRPr="003677F5">
        <w:rPr>
          <w:rStyle w:val="StyleUnderline"/>
        </w:rPr>
        <w:t xml:space="preserve"> the way </w:t>
      </w:r>
      <w:r w:rsidRPr="006B3778">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6B3778">
        <w:rPr>
          <w:rStyle w:val="StyleUnderline"/>
          <w:highlight w:val="yellow"/>
        </w:rPr>
        <w:t>value statuses of pleasure and pain are manifested in how we treat</w:t>
      </w:r>
      <w:r w:rsidRPr="003677F5">
        <w:rPr>
          <w:rStyle w:val="StyleUnderline"/>
        </w:rPr>
        <w:t xml:space="preserve"> these </w:t>
      </w:r>
      <w:r w:rsidRPr="006B3778">
        <w:rPr>
          <w:rStyle w:val="StyleUnderline"/>
          <w:highlight w:val="yellow"/>
        </w:rPr>
        <w:t>experiences in</w:t>
      </w:r>
      <w:r w:rsidRPr="003677F5">
        <w:rPr>
          <w:rStyle w:val="StyleUnderline"/>
        </w:rPr>
        <w:t xml:space="preserve"> our </w:t>
      </w:r>
      <w:r w:rsidRPr="006B3778">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B3778">
        <w:rPr>
          <w:rStyle w:val="StyleUnderline"/>
          <w:highlight w:val="yellow"/>
        </w:rPr>
        <w:t xml:space="preserve">If </w:t>
      </w:r>
      <w:proofErr w:type="gramStart"/>
      <w:r w:rsidRPr="006B3778">
        <w:rPr>
          <w:rStyle w:val="StyleUnderline"/>
          <w:highlight w:val="yellow"/>
        </w:rPr>
        <w:t>I</w:t>
      </w:r>
      <w:proofErr w:type="gramEnd"/>
      <w:r w:rsidRPr="003677F5">
        <w:rPr>
          <w:rStyle w:val="StyleUnderline"/>
        </w:rPr>
        <w:t xml:space="preserve"> then proceed by </w:t>
      </w:r>
      <w:r w:rsidRPr="006B3778">
        <w:rPr>
          <w:rStyle w:val="StyleUnderline"/>
          <w:highlight w:val="yellow"/>
        </w:rPr>
        <w:t>ask</w:t>
      </w:r>
      <w:r w:rsidRPr="003677F5">
        <w:rPr>
          <w:rStyle w:val="StyleUnderline"/>
        </w:rPr>
        <w:t xml:space="preserve">ing “But </w:t>
      </w:r>
      <w:r w:rsidRPr="006B3778">
        <w:rPr>
          <w:rStyle w:val="StyleUnderline"/>
          <w:highlight w:val="yellow"/>
        </w:rPr>
        <w:t>what is the pleasure of drinking the soda good for</w:t>
      </w:r>
      <w:r w:rsidRPr="003677F5">
        <w:rPr>
          <w:rStyle w:val="StyleUnderline"/>
        </w:rPr>
        <w:t xml:space="preserve">?” </w:t>
      </w:r>
      <w:r w:rsidRPr="006B3778">
        <w:rPr>
          <w:rStyle w:val="StyleUnderline"/>
          <w:highlight w:val="yellow"/>
        </w:rPr>
        <w:t>the discussion</w:t>
      </w:r>
      <w:r w:rsidRPr="003677F5">
        <w:rPr>
          <w:rStyle w:val="StyleUnderline"/>
        </w:rPr>
        <w:t xml:space="preserve"> is likely to </w:t>
      </w:r>
      <w:r w:rsidRPr="006B3778">
        <w:rPr>
          <w:rStyle w:val="StyleUnderline"/>
          <w:highlight w:val="yellow"/>
        </w:rPr>
        <w:t>reach an awkward end</w:t>
      </w:r>
      <w:r w:rsidRPr="003677F5">
        <w:rPr>
          <w:rStyle w:val="StyleUnderline"/>
        </w:rPr>
        <w:t xml:space="preserve">. The reason is that the </w:t>
      </w:r>
      <w:r w:rsidRPr="006B3778">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68FBF8CC" w14:textId="77777777" w:rsidR="00BB4D8F" w:rsidRDefault="00BB4D8F" w:rsidP="00BB4D8F">
      <w:pPr>
        <w:pStyle w:val="Heading4"/>
      </w:pPr>
      <w:r>
        <w:t xml:space="preserve">Thus, the standard is maximizing expected well-being. Prefer additionally. </w:t>
      </w:r>
    </w:p>
    <w:p w14:paraId="25848AFE" w14:textId="77777777" w:rsidR="00BB4D8F" w:rsidRPr="009157E0" w:rsidRDefault="00BB4D8F" w:rsidP="00BB4D8F">
      <w:pPr>
        <w:pStyle w:val="Heading4"/>
      </w:pPr>
      <w:r w:rsidRPr="009157E0">
        <w:t xml:space="preserve">1] Life is a prerequisite to value – stop death because it ontologically destroys the subject and is irreversible. And extinction hijacks and side </w:t>
      </w:r>
      <w:proofErr w:type="gramStart"/>
      <w:r w:rsidRPr="009157E0">
        <w:t>constrains</w:t>
      </w:r>
      <w:proofErr w:type="gramEnd"/>
      <w:r w:rsidRPr="009157E0">
        <w:t xml:space="preserve"> the framework. </w:t>
      </w:r>
    </w:p>
    <w:p w14:paraId="68D506CA" w14:textId="77777777" w:rsidR="00BB4D8F" w:rsidRPr="0082079B" w:rsidRDefault="00BB4D8F" w:rsidP="00BB4D8F">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F726F63" w14:textId="77777777" w:rsidR="00BB4D8F" w:rsidRPr="00FC36C5" w:rsidRDefault="00BB4D8F" w:rsidP="00BB4D8F">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w:t>
      </w:r>
      <w:r w:rsidRPr="0082079B">
        <w:rPr>
          <w:rFonts w:asciiTheme="minorHAnsi" w:hAnsiTheme="minorHAnsi" w:cstheme="minorHAnsi"/>
          <w:sz w:val="14"/>
        </w:rPr>
        <w:lastRenderedPageBreak/>
        <w:t xml:space="preserve">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w:t>
      </w:r>
      <w:proofErr w:type="gramStart"/>
      <w:r w:rsidRPr="0082079B">
        <w:rPr>
          <w:rFonts w:asciiTheme="minorHAnsi" w:hAnsiTheme="minorHAnsi" w:cstheme="minorHAnsi"/>
          <w:sz w:val="14"/>
        </w:rPr>
        <w:t>consists</w:t>
      </w:r>
      <w:proofErr w:type="gramEnd"/>
      <w:r w:rsidRPr="0082079B">
        <w:rPr>
          <w:rFonts w:asciiTheme="minorHAnsi" w:hAnsiTheme="minorHAnsi"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2079B">
        <w:rPr>
          <w:rFonts w:asciiTheme="minorHAnsi" w:hAnsiTheme="minorHAnsi" w:cstheme="minorHAnsi"/>
          <w:sz w:val="14"/>
        </w:rPr>
        <w:t>actually desires</w:t>
      </w:r>
      <w:proofErr w:type="gramEnd"/>
      <w:r w:rsidRPr="0082079B">
        <w:rPr>
          <w:rFonts w:asciiTheme="minorHAnsi" w:hAnsiTheme="minorHAnsi" w:cstheme="minorHAnsi"/>
          <w:sz w:val="14"/>
        </w:rPr>
        <w:t xml:space="preserve">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w:t>
      </w:r>
      <w:proofErr w:type="gramStart"/>
      <w:r w:rsidRPr="0082079B">
        <w:rPr>
          <w:rFonts w:asciiTheme="minorHAnsi" w:hAnsiTheme="minorHAnsi" w:cstheme="minorHAnsi"/>
          <w:sz w:val="14"/>
        </w:rPr>
        <w:t>all of</w:t>
      </w:r>
      <w:proofErr w:type="gramEnd"/>
      <w:r w:rsidRPr="0082079B">
        <w:rPr>
          <w:rFonts w:asciiTheme="minorHAnsi" w:hAnsiTheme="minorHAnsi" w:cstheme="min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 xml:space="preserve">We should also </w:t>
      </w:r>
      <w:proofErr w:type="gramStart"/>
      <w:r w:rsidRPr="00FA16CC">
        <w:rPr>
          <w:rStyle w:val="Emphasis"/>
          <w:rFonts w:asciiTheme="minorHAnsi" w:hAnsiTheme="minorHAnsi" w:cstheme="minorHAnsi"/>
          <w:highlight w:val="yellow"/>
        </w:rPr>
        <w:t>take into account</w:t>
      </w:r>
      <w:proofErr w:type="gramEnd"/>
      <w:r w:rsidRPr="00FA16CC">
        <w:rPr>
          <w:rStyle w:val="Emphasis"/>
          <w:rFonts w:asciiTheme="minorHAnsi" w:hAnsiTheme="minorHAnsi" w:cstheme="minorHAnsi"/>
          <w:highlight w:val="yellow"/>
        </w:rPr>
        <w:t xml:space="preserve">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 xml:space="preserve">they </w:t>
      </w:r>
      <w:r w:rsidRPr="0082079B">
        <w:rPr>
          <w:rStyle w:val="StyleUnderline"/>
          <w:rFonts w:asciiTheme="minorHAnsi" w:hAnsiTheme="minorHAnsi" w:cstheme="minorHAnsi"/>
        </w:rPr>
        <w:lastRenderedPageBreak/>
        <w:t xml:space="preserve">would have </w:t>
      </w:r>
      <w:proofErr w:type="gramStart"/>
      <w:r w:rsidRPr="0082079B">
        <w:rPr>
          <w:rStyle w:val="StyleUnderline"/>
          <w:rFonts w:asciiTheme="minorHAnsi" w:hAnsiTheme="minorHAnsi" w:cstheme="minorHAnsi"/>
        </w:rPr>
        <w:t>pretty strong</w:t>
      </w:r>
      <w:proofErr w:type="gramEnd"/>
      <w:r w:rsidRPr="0082079B">
        <w:rPr>
          <w:rStyle w:val="StyleUnderline"/>
          <w:rFonts w:asciiTheme="minorHAnsi" w:hAnsiTheme="minorHAnsi" w:cstheme="minorHAnsi"/>
        </w:rPr>
        <w:t xml:space="preserve">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w:t>
      </w:r>
      <w:proofErr w:type="gramStart"/>
      <w:r w:rsidRPr="0082079B">
        <w:rPr>
          <w:rFonts w:asciiTheme="minorHAnsi" w:hAnsiTheme="minorHAnsi" w:cstheme="minorHAnsi"/>
          <w:sz w:val="14"/>
        </w:rPr>
        <w:t>for the reason that</w:t>
      </w:r>
      <w:proofErr w:type="gramEnd"/>
      <w:r w:rsidRPr="0082079B">
        <w:rPr>
          <w:rFonts w:asciiTheme="minorHAnsi" w:hAnsiTheme="minorHAnsi"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 xml:space="preserve">seem to be </w:t>
      </w:r>
      <w:proofErr w:type="gramStart"/>
      <w:r w:rsidRPr="0082079B">
        <w:rPr>
          <w:rStyle w:val="StyleUnderline"/>
          <w:rFonts w:asciiTheme="minorHAnsi" w:hAnsiTheme="minorHAnsi" w:cstheme="minorHAnsi"/>
        </w:rPr>
        <w:t>fairly implausible</w:t>
      </w:r>
      <w:proofErr w:type="gramEnd"/>
      <w:r w:rsidRPr="0082079B">
        <w:rPr>
          <w:rStyle w:val="StyleUnderline"/>
          <w:rFonts w:asciiTheme="minorHAnsi" w:hAnsiTheme="minorHAnsi" w:cstheme="minorHAnsi"/>
        </w:rPr>
        <w:t xml:space="preserv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74281A67" w14:textId="77777777" w:rsidR="00BB4D8F" w:rsidRDefault="00BB4D8F" w:rsidP="00BB4D8F">
      <w:pPr>
        <w:pStyle w:val="Heading4"/>
      </w:pPr>
      <w:r>
        <w:t xml:space="preserve">2] Theory – </w:t>
      </w:r>
    </w:p>
    <w:p w14:paraId="4189E1C5" w14:textId="77777777" w:rsidR="00BB4D8F" w:rsidRDefault="00BB4D8F" w:rsidP="00BB4D8F">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08AD89C1" w14:textId="64D9B369" w:rsidR="00BB4D8F" w:rsidRDefault="00BB4D8F" w:rsidP="00513277">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general public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0EC4B3D7" w14:textId="77777777" w:rsidR="00513277" w:rsidRPr="00513277" w:rsidRDefault="00513277" w:rsidP="00513277"/>
    <w:p w14:paraId="214A3851" w14:textId="64B9951C" w:rsidR="00757DE5" w:rsidRDefault="00757DE5" w:rsidP="00757DE5">
      <w:pPr>
        <w:pStyle w:val="Heading2"/>
      </w:pPr>
      <w:r>
        <w:lastRenderedPageBreak/>
        <w:t>3 – REM PIC</w:t>
      </w:r>
    </w:p>
    <w:p w14:paraId="069CB9E3" w14:textId="77777777" w:rsidR="00BB4D8F" w:rsidRPr="00100A2B" w:rsidRDefault="00BB4D8F" w:rsidP="00BB4D8F">
      <w:pPr>
        <w:pStyle w:val="Heading4"/>
        <w:rPr>
          <w:rFonts w:cs="Calibri"/>
        </w:rPr>
      </w:pPr>
      <w:r w:rsidRPr="00100A2B">
        <w:rPr>
          <w:rFonts w:cs="Calibri"/>
        </w:rPr>
        <w:t xml:space="preserve">CP Text: </w:t>
      </w:r>
      <w:r>
        <w:rPr>
          <w:rFonts w:cs="Calibri"/>
        </w:rPr>
        <w:t>T</w:t>
      </w:r>
      <w:r w:rsidRPr="00100A2B">
        <w:rPr>
          <w:rFonts w:cs="Calibri"/>
        </w:rPr>
        <w:t>he appropriation of outer space by private entities</w:t>
      </w:r>
      <w:r>
        <w:rPr>
          <w:rFonts w:cs="Calibri"/>
        </w:rPr>
        <w:t xml:space="preserve"> is unjust except for</w:t>
      </w:r>
      <w:r w:rsidRPr="00100A2B">
        <w:rPr>
          <w:rFonts w:cs="Calibri"/>
        </w:rPr>
        <w:t xml:space="preserve"> </w:t>
      </w:r>
      <w:r>
        <w:rPr>
          <w:rFonts w:cs="Calibri"/>
        </w:rPr>
        <w:t>private entities in t</w:t>
      </w:r>
      <w:r w:rsidRPr="00100A2B">
        <w:rPr>
          <w:rFonts w:cs="Calibri"/>
        </w:rPr>
        <w:t>he United States mining rare earth metals from asteroids.</w:t>
      </w:r>
    </w:p>
    <w:p w14:paraId="4593F8EE" w14:textId="77777777" w:rsidR="00BB4D8F" w:rsidRPr="00100A2B" w:rsidRDefault="00BB4D8F" w:rsidP="00BB4D8F">
      <w:pPr>
        <w:pStyle w:val="Heading4"/>
      </w:pPr>
      <w:r w:rsidRPr="00100A2B">
        <w:t>The PIC is key to beat China and protect against Chinese REM gatekeeping</w:t>
      </w:r>
    </w:p>
    <w:p w14:paraId="58C19687" w14:textId="77777777" w:rsidR="00BB4D8F" w:rsidRPr="00100A2B" w:rsidRDefault="00BB4D8F" w:rsidP="00BB4D8F">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1" w:history="1">
        <w:r w:rsidRPr="00100A2B">
          <w:rPr>
            <w:rStyle w:val="Hyperlink"/>
          </w:rPr>
          <w:t>https://www.bloomberg.com/opinion/articles/2021-03-04/u-s-needs-a-strong-defense-against-china-s-rare-earth-weapon</w:t>
        </w:r>
      </w:hyperlink>
      <w:r w:rsidRPr="00100A2B">
        <w:t>] TDI</w:t>
      </w:r>
    </w:p>
    <w:p w14:paraId="15B8B19B" w14:textId="77777777" w:rsidR="00BB4D8F" w:rsidRPr="00DD0697" w:rsidRDefault="00BB4D8F" w:rsidP="00BB4D8F">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2"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3"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4"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5"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6"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7"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8"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9"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 xml:space="preserve">(and removing barriers to responsibly doing so); mandating that defense contractors and other critical-infrastructure entities wean themselves off Chinese rare earths; sponsoring research and </w:t>
      </w:r>
      <w:r w:rsidRPr="00100A2B">
        <w:rPr>
          <w:rStyle w:val="StyleUnderline"/>
        </w:rPr>
        <w:lastRenderedPageBreak/>
        <w:t>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20"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698244BF" w14:textId="77777777" w:rsidR="00BB4D8F" w:rsidRDefault="00BB4D8F" w:rsidP="00BB4D8F">
      <w:pPr>
        <w:pStyle w:val="Heading4"/>
      </w:pPr>
      <w:r>
        <w:t xml:space="preserve">Asteroid mining solves, </w:t>
      </w:r>
      <w:proofErr w:type="spellStart"/>
      <w:r>
        <w:t>Ravisetti</w:t>
      </w:r>
      <w:proofErr w:type="spellEnd"/>
      <w:r>
        <w:t xml:space="preserve"> 21:</w:t>
      </w:r>
    </w:p>
    <w:p w14:paraId="4594517E" w14:textId="77777777" w:rsidR="00BB4D8F" w:rsidRPr="00100A2B" w:rsidRDefault="00BB4D8F" w:rsidP="00BB4D8F">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1" w:history="1">
        <w:r w:rsidRPr="0074435E">
          <w:rPr>
            <w:rStyle w:val="Hyperlink"/>
          </w:rPr>
          <w:t>https://www.cnet.com/news/rare-asteroids-near-earth-may-become-targets-for-space-mining/</w:t>
        </w:r>
      </w:hyperlink>
      <w:r>
        <w:t xml:space="preserve"> //LHP AV</w:t>
      </w:r>
    </w:p>
    <w:p w14:paraId="66071D25" w14:textId="77777777" w:rsidR="00BB4D8F" w:rsidRPr="00DD0697" w:rsidRDefault="00BB4D8F" w:rsidP="00BB4D8F">
      <w:pPr>
        <w:rPr>
          <w:sz w:val="10"/>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39F6147F" w14:textId="77777777" w:rsidR="00BB4D8F" w:rsidRPr="00100A2B" w:rsidRDefault="00BB4D8F" w:rsidP="00BB4D8F">
      <w:pPr>
        <w:pStyle w:val="Heading4"/>
        <w:rPr>
          <w:rFonts w:cs="Calibri"/>
        </w:rPr>
      </w:pPr>
      <w:r w:rsidRPr="00100A2B">
        <w:rPr>
          <w:rFonts w:cs="Calibri"/>
        </w:rPr>
        <w:t>REM access key to military primacy and tech advancement – alternatives fail</w:t>
      </w:r>
    </w:p>
    <w:p w14:paraId="307D0FE0" w14:textId="77777777" w:rsidR="00BB4D8F" w:rsidRPr="00100A2B" w:rsidRDefault="00BB4D8F" w:rsidP="00BB4D8F">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2" w:history="1">
        <w:r w:rsidRPr="00100A2B">
          <w:rPr>
            <w:rStyle w:val="Hyperlink"/>
            <w:szCs w:val="26"/>
          </w:rPr>
          <w:t>https://digital.stpetersburg.usf.edu/cgi/viewcontent.cgi?article=1132&amp;context=honorstheses</w:t>
        </w:r>
      </w:hyperlink>
      <w:r w:rsidRPr="00100A2B">
        <w:rPr>
          <w:szCs w:val="26"/>
        </w:rPr>
        <w:t>] TDI</w:t>
      </w:r>
    </w:p>
    <w:p w14:paraId="7182EA6A" w14:textId="74CE95EA" w:rsidR="00BB4D8F" w:rsidRPr="00E957AB" w:rsidRDefault="00BB4D8F" w:rsidP="00BB4D8F">
      <w:pPr>
        <w:rPr>
          <w:sz w:val="10"/>
        </w:rPr>
      </w:pPr>
      <w:r w:rsidRPr="001B6F4C">
        <w:rPr>
          <w:sz w:val="10"/>
        </w:rPr>
        <w:t xml:space="preserve">The </w:t>
      </w:r>
      <w:r w:rsidRPr="00100A2B">
        <w:rPr>
          <w:rStyle w:val="StyleUnderline"/>
        </w:rPr>
        <w:t xml:space="preserve">implications of a </w:t>
      </w:r>
      <w:r w:rsidRPr="004C1DE6">
        <w:rPr>
          <w:rStyle w:val="StyleUnderline"/>
          <w:highlight w:val="yellow"/>
        </w:rPr>
        <w:t>rare earth shortage</w:t>
      </w:r>
      <w:r w:rsidRPr="004C1DE6">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4C1DE6">
        <w:rPr>
          <w:rStyle w:val="StyleUnderline"/>
          <w:highlight w:val="yellow"/>
        </w:rPr>
        <w:t xml:space="preserve">could threaten the </w:t>
      </w:r>
      <w:r w:rsidRPr="00100A2B">
        <w:rPr>
          <w:rStyle w:val="StyleUnderline"/>
        </w:rPr>
        <w:t xml:space="preserve">position of the </w:t>
      </w:r>
      <w:r w:rsidRPr="004C1DE6">
        <w:rPr>
          <w:rStyle w:val="StyleUnderline"/>
          <w:highlight w:val="yellow"/>
        </w:rPr>
        <w:t>U</w:t>
      </w:r>
      <w:r w:rsidRPr="00100A2B">
        <w:rPr>
          <w:rStyle w:val="StyleUnderline"/>
        </w:rPr>
        <w:t xml:space="preserve">nited </w:t>
      </w:r>
      <w:r w:rsidRPr="004C1DE6">
        <w:rPr>
          <w:rStyle w:val="StyleUnderline"/>
          <w:highlight w:val="yellow"/>
        </w:rPr>
        <w:t>S</w:t>
      </w:r>
      <w:r w:rsidRPr="00100A2B">
        <w:rPr>
          <w:rStyle w:val="StyleUnderline"/>
        </w:rPr>
        <w:t xml:space="preserve">tates world’s strongest </w:t>
      </w:r>
      <w:r w:rsidRPr="004C1DE6">
        <w:rPr>
          <w:rStyle w:val="StyleUnderline"/>
          <w:highlight w:val="yellow"/>
        </w:rPr>
        <w:t>military</w:t>
      </w:r>
      <w:r w:rsidRPr="001B6F4C">
        <w:rPr>
          <w:sz w:val="10"/>
        </w:rPr>
        <w:t xml:space="preserve">. The United States place in the world was assured by powerful and decisive deployments in World War One and World War Two. </w:t>
      </w:r>
      <w:r w:rsidRPr="004C1DE6">
        <w:rPr>
          <w:rStyle w:val="StyleUnderline"/>
          <w:highlight w:val="yellow"/>
        </w:rPr>
        <w:t xml:space="preserve">Our military expansion was </w:t>
      </w:r>
      <w:r w:rsidRPr="00100A2B">
        <w:rPr>
          <w:rStyle w:val="StyleUnderline"/>
        </w:rPr>
        <w:t xml:space="preserve">built </w:t>
      </w:r>
      <w:r w:rsidRPr="004C1DE6">
        <w:rPr>
          <w:rStyle w:val="StyleUnderline"/>
          <w:highlight w:val="yellow"/>
        </w:rPr>
        <w:t xml:space="preserve">upon a </w:t>
      </w:r>
      <w:r w:rsidRPr="00100A2B">
        <w:rPr>
          <w:rStyle w:val="StyleUnderline"/>
        </w:rPr>
        <w:t xml:space="preserve">large, </w:t>
      </w:r>
      <w:r w:rsidRPr="004C1DE6">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4C1DE6">
        <w:rPr>
          <w:rStyle w:val="StyleUnderline"/>
          <w:highlight w:val="yellow"/>
        </w:rPr>
        <w:t>tech</w:t>
      </w:r>
      <w:r w:rsidRPr="00100A2B">
        <w:rPr>
          <w:rStyle w:val="StyleUnderline"/>
        </w:rPr>
        <w:t xml:space="preserve">nological </w:t>
      </w:r>
      <w:r w:rsidRPr="004C1DE6">
        <w:rPr>
          <w:rStyle w:val="StyleUnderline"/>
          <w:highlight w:val="yellow"/>
        </w:rPr>
        <w:t xml:space="preserve">superiority </w:t>
      </w:r>
      <w:r w:rsidRPr="00100A2B">
        <w:rPr>
          <w:rStyle w:val="StyleUnderline"/>
        </w:rPr>
        <w:t xml:space="preserve">over its opponents </w:t>
      </w:r>
      <w:r w:rsidRPr="004C1DE6">
        <w:rPr>
          <w:rStyle w:val="StyleUnderline"/>
          <w:highlight w:val="yellow"/>
        </w:rPr>
        <w:t xml:space="preserve">provided </w:t>
      </w:r>
      <w:r w:rsidRPr="00100A2B">
        <w:rPr>
          <w:rStyle w:val="StyleUnderline"/>
        </w:rPr>
        <w:t xml:space="preserve">it with </w:t>
      </w:r>
      <w:r w:rsidRPr="004C1DE6">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4C1DE6">
        <w:rPr>
          <w:rStyle w:val="StyleUnderline"/>
          <w:highlight w:val="yellow"/>
        </w:rPr>
        <w:t xml:space="preserve">and </w:t>
      </w:r>
      <w:r w:rsidRPr="00100A2B">
        <w:rPr>
          <w:rStyle w:val="StyleUnderline"/>
        </w:rPr>
        <w:t xml:space="preserve">other technologies </w:t>
      </w:r>
      <w:r w:rsidRPr="004C1DE6">
        <w:rPr>
          <w:rStyle w:val="StyleUnderline"/>
          <w:highlight w:val="yellow"/>
        </w:rPr>
        <w:t>now make the difference between victory and defeat</w:t>
      </w:r>
      <w:r w:rsidRPr="00100A2B">
        <w:rPr>
          <w:rStyle w:val="StyleUnderline"/>
        </w:rPr>
        <w:t>.</w:t>
      </w:r>
      <w:r>
        <w:rPr>
          <w:rStyle w:val="StyleUnderline"/>
        </w:rPr>
        <w:t xml:space="preserve"> </w:t>
      </w:r>
      <w:r w:rsidRPr="004C1DE6">
        <w:rPr>
          <w:rStyle w:val="StyleUnderline"/>
          <w:highlight w:val="yellow"/>
        </w:rPr>
        <w:t>The U</w:t>
      </w:r>
      <w:r w:rsidRPr="00100A2B">
        <w:rPr>
          <w:rStyle w:val="StyleUnderline"/>
        </w:rPr>
        <w:t xml:space="preserve">nited </w:t>
      </w:r>
      <w:r w:rsidRPr="004C1DE6">
        <w:rPr>
          <w:rStyle w:val="StyleUnderline"/>
          <w:highlight w:val="yellow"/>
        </w:rPr>
        <w:t>S</w:t>
      </w:r>
      <w:r w:rsidRPr="00100A2B">
        <w:rPr>
          <w:rStyle w:val="StyleUnderline"/>
        </w:rPr>
        <w:t xml:space="preserve">tates </w:t>
      </w:r>
      <w:r w:rsidRPr="004C1DE6">
        <w:rPr>
          <w:rStyle w:val="StyleUnderline"/>
          <w:highlight w:val="yellow"/>
        </w:rPr>
        <w:t xml:space="preserve">military </w:t>
      </w:r>
      <w:r w:rsidRPr="00100A2B">
        <w:rPr>
          <w:rStyle w:val="StyleUnderline"/>
        </w:rPr>
        <w:t xml:space="preserve">now serves many important functions, </w:t>
      </w:r>
      <w:r w:rsidRPr="004C1DE6">
        <w:rPr>
          <w:rStyle w:val="StyleUnderline"/>
          <w:highlight w:val="yellow"/>
        </w:rPr>
        <w:t>deter</w:t>
      </w:r>
      <w:r w:rsidRPr="00100A2B">
        <w:rPr>
          <w:rStyle w:val="StyleUnderline"/>
        </w:rPr>
        <w:t xml:space="preserve">ring </w:t>
      </w:r>
      <w:r w:rsidRPr="004C1DE6">
        <w:rPr>
          <w:rStyle w:val="StyleUnderline"/>
          <w:highlight w:val="yellow"/>
        </w:rPr>
        <w:t xml:space="preserve">threats </w:t>
      </w:r>
      <w:r w:rsidRPr="00100A2B">
        <w:rPr>
          <w:rStyle w:val="StyleUnderline"/>
        </w:rPr>
        <w:t xml:space="preserve">across the world. The United States projects its power </w:t>
      </w:r>
      <w:r w:rsidRPr="004C1DE6">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4C1DE6">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4C1DE6">
        <w:rPr>
          <w:rStyle w:val="StyleUnderline"/>
          <w:highlight w:val="yellow"/>
        </w:rPr>
        <w:t xml:space="preserve">against Chinese </w:t>
      </w:r>
      <w:r w:rsidRPr="00100A2B">
        <w:rPr>
          <w:rStyle w:val="StyleUnderline"/>
        </w:rPr>
        <w:t xml:space="preserve">military modernization in Eastern Asia, against an increasingly nationalist </w:t>
      </w:r>
      <w:r w:rsidRPr="004C1DE6">
        <w:rPr>
          <w:rStyle w:val="StyleUnderline"/>
          <w:highlight w:val="yellow"/>
        </w:rPr>
        <w:t xml:space="preserve">Russia </w:t>
      </w:r>
      <w:r w:rsidRPr="00100A2B">
        <w:rPr>
          <w:rStyle w:val="StyleUnderline"/>
        </w:rPr>
        <w:t xml:space="preserve">in Europe, </w:t>
      </w:r>
      <w:r w:rsidRPr="004C1DE6">
        <w:rPr>
          <w:rStyle w:val="StyleUnderline"/>
          <w:highlight w:val="yellow"/>
        </w:rPr>
        <w:t xml:space="preserve">and </w:t>
      </w:r>
      <w:r w:rsidRPr="00100A2B">
        <w:rPr>
          <w:rStyle w:val="StyleUnderline"/>
        </w:rPr>
        <w:t xml:space="preserve">smaller </w:t>
      </w:r>
      <w:r w:rsidRPr="004C1DE6">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such as current action against Somali piracy</w:t>
      </w:r>
      <w:r w:rsidRPr="001B6F4C">
        <w:rPr>
          <w:sz w:val="10"/>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 xml:space="preserve">US projection is also key deterring emerging threats such as terrorism and </w:t>
      </w:r>
      <w:r w:rsidRPr="00100A2B">
        <w:rPr>
          <w:rStyle w:val="StyleUnderline"/>
        </w:rPr>
        <w:lastRenderedPageBreak/>
        <w:t>nuclear proliferation</w:t>
      </w:r>
      <w:r w:rsidRPr="001B6F4C">
        <w:rPr>
          <w:sz w:val="10"/>
        </w:rPr>
        <w:t xml:space="preserve">. While not direct challenges to US primacy, both terrorism and nuclear proliferation can kill thousands. </w:t>
      </w:r>
      <w:r w:rsidRPr="00100A2B">
        <w:rPr>
          <w:rStyle w:val="StyleUnderline"/>
        </w:rPr>
        <w:t>The US Air Force has a 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C1DE6">
        <w:rPr>
          <w:rStyle w:val="StyleUnderline"/>
          <w:highlight w:val="yellow"/>
        </w:rPr>
        <w:t>Chinese modernization</w:t>
      </w:r>
      <w:r w:rsidRPr="00100A2B">
        <w:rPr>
          <w:rStyle w:val="StyleUnderline"/>
        </w:rPr>
        <w:t xml:space="preserve"> efforts </w:t>
      </w:r>
      <w:r w:rsidRPr="004C1DE6">
        <w:rPr>
          <w:rStyle w:val="StyleUnderline"/>
          <w:highlight w:val="yellow"/>
        </w:rPr>
        <w:t xml:space="preserve">have </w:t>
      </w:r>
      <w:r w:rsidRPr="00100A2B">
        <w:rPr>
          <w:rStyle w:val="StyleUnderline"/>
        </w:rPr>
        <w:t xml:space="preserve">a </w:t>
      </w:r>
      <w:r w:rsidRPr="004C1DE6">
        <w:rPr>
          <w:rStyle w:val="StyleUnderline"/>
          <w:highlight w:val="yellow"/>
        </w:rPr>
        <w:t>serious</w:t>
      </w:r>
      <w:r w:rsidRPr="00100A2B">
        <w:rPr>
          <w:rStyle w:val="StyleUnderline"/>
        </w:rPr>
        <w:t xml:space="preserve"> </w:t>
      </w:r>
      <w:r w:rsidRPr="004C1DE6">
        <w:rPr>
          <w:rStyle w:val="StyleUnderline"/>
          <w:highlight w:val="yellow"/>
        </w:rPr>
        <w:t>long</w:t>
      </w:r>
      <w:r w:rsidRPr="00100A2B">
        <w:rPr>
          <w:rStyle w:val="StyleUnderline"/>
        </w:rPr>
        <w:t>-</w:t>
      </w:r>
      <w:r w:rsidRPr="004C1DE6">
        <w:rPr>
          <w:rStyle w:val="StyleUnderline"/>
          <w:highlight w:val="yellow"/>
        </w:rPr>
        <w:t xml:space="preserve">term advantage </w:t>
      </w:r>
      <w:r w:rsidRPr="00100A2B">
        <w:rPr>
          <w:rStyle w:val="StyleUnderline"/>
        </w:rPr>
        <w:t xml:space="preserve">over the United States; </w:t>
      </w:r>
      <w:r w:rsidRPr="004C1DE6">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4C1DE6">
        <w:rPr>
          <w:rStyle w:val="StyleUnderline"/>
          <w:highlight w:val="yellow"/>
        </w:rPr>
        <w:t xml:space="preserve">.S. Air Force becomes more </w:t>
      </w:r>
      <w:r w:rsidRPr="00100A2B">
        <w:rPr>
          <w:rStyle w:val="StyleUnderline"/>
        </w:rPr>
        <w:t xml:space="preserve">and more </w:t>
      </w:r>
      <w:r w:rsidRPr="004C1DE6">
        <w:rPr>
          <w:rStyle w:val="StyleUnderline"/>
          <w:highlight w:val="yellow"/>
        </w:rPr>
        <w:t xml:space="preserve">dependent </w:t>
      </w:r>
      <w:r w:rsidRPr="00100A2B">
        <w:rPr>
          <w:rStyle w:val="StyleUnderline"/>
        </w:rPr>
        <w:t xml:space="preserve">on Rare Earth Metals.82 As </w:t>
      </w:r>
      <w:r w:rsidRPr="004C1DE6">
        <w:rPr>
          <w:rStyle w:val="StyleUnderline"/>
          <w:highlight w:val="yellow"/>
        </w:rPr>
        <w:t xml:space="preserve">planes </w:t>
      </w:r>
      <w:r w:rsidRPr="00100A2B">
        <w:rPr>
          <w:rStyle w:val="StyleUnderline"/>
        </w:rPr>
        <w:t xml:space="preserve">get faster and faster, they </w:t>
      </w:r>
      <w:proofErr w:type="gramStart"/>
      <w:r w:rsidRPr="004C1DE6">
        <w:rPr>
          <w:rStyle w:val="StyleUnderline"/>
          <w:highlight w:val="yellow"/>
        </w:rPr>
        <w:t>have to</w:t>
      </w:r>
      <w:proofErr w:type="gramEnd"/>
      <w:r w:rsidRPr="004C1DE6">
        <w:rPr>
          <w:rStyle w:val="StyleUnderline"/>
          <w:highlight w:val="yellow"/>
        </w:rPr>
        <w:t xml:space="preserve">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4C1DE6">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4C1DE6">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4C1DE6">
        <w:rPr>
          <w:rStyle w:val="StyleUnderline"/>
          <w:highlight w:val="yellow"/>
        </w:rPr>
        <w:t>Aegis Spy 1 Radar</w:t>
      </w:r>
      <w:r w:rsidRPr="00100A2B">
        <w:rPr>
          <w:rStyle w:val="StyleUnderline"/>
        </w:rPr>
        <w:t xml:space="preserve"> also uses samarium.87 Many </w:t>
      </w:r>
      <w:r w:rsidRPr="004C1DE6">
        <w:rPr>
          <w:rStyle w:val="StyleUnderline"/>
          <w:highlight w:val="yellow"/>
        </w:rPr>
        <w:t xml:space="preserve">naval ships </w:t>
      </w:r>
      <w:r w:rsidRPr="00100A2B">
        <w:rPr>
          <w:rStyle w:val="StyleUnderline"/>
        </w:rPr>
        <w:t xml:space="preserve">require neodymium. </w:t>
      </w:r>
      <w:proofErr w:type="gramStart"/>
      <w:r w:rsidRPr="004C1DE6">
        <w:rPr>
          <w:rStyle w:val="StyleUnderline"/>
          <w:highlight w:val="yellow"/>
        </w:rPr>
        <w:t>Hell</w:t>
      </w:r>
      <w:proofErr w:type="gramEnd"/>
      <w:r w:rsidRPr="004C1DE6">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4C1DE6">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4C1DE6">
        <w:rPr>
          <w:rStyle w:val="StyleUnderline"/>
          <w:highlight w:val="yellow"/>
        </w:rPr>
        <w:t>the</w:t>
      </w:r>
      <w:r w:rsidRPr="00100A2B">
        <w:rPr>
          <w:rStyle w:val="StyleUnderline"/>
        </w:rPr>
        <w:t xml:space="preserve"> </w:t>
      </w:r>
      <w:r w:rsidRPr="004C1DE6">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4C1DE6">
        <w:rPr>
          <w:rStyle w:val="StyleUnderline"/>
          <w:highlight w:val="yellow"/>
        </w:rPr>
        <w:t xml:space="preserve">collapses </w:t>
      </w:r>
      <w:r w:rsidRPr="00100A2B">
        <w:rPr>
          <w:rStyle w:val="StyleUnderline"/>
        </w:rPr>
        <w:t>the industry</w:t>
      </w:r>
      <w:r w:rsidRPr="001B6F4C">
        <w:rPr>
          <w:sz w:val="10"/>
        </w:rPr>
        <w:t xml:space="preserve">.90 Rare Earth shortages are </w:t>
      </w:r>
      <w:proofErr w:type="gramStart"/>
      <w:r w:rsidRPr="001B6F4C">
        <w:rPr>
          <w:sz w:val="10"/>
        </w:rPr>
        <w:t>actually already</w:t>
      </w:r>
      <w:proofErr w:type="gramEnd"/>
      <w:r w:rsidRPr="001B6F4C">
        <w:rPr>
          <w:sz w:val="10"/>
        </w:rPr>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4C1DE6">
        <w:rPr>
          <w:rStyle w:val="StyleUnderline"/>
          <w:highlight w:val="yellow"/>
        </w:rPr>
        <w:t>substitutions aren’t possible</w:t>
      </w:r>
      <w:r w:rsidRPr="001B6F4C">
        <w:rPr>
          <w:sz w:val="10"/>
        </w:rPr>
        <w:t>. 91</w:t>
      </w:r>
    </w:p>
    <w:p w14:paraId="4667DDAB" w14:textId="77777777" w:rsidR="00BB4D8F" w:rsidRDefault="00BB4D8F" w:rsidP="00BB4D8F">
      <w:pPr>
        <w:pStyle w:val="Heading4"/>
      </w:pPr>
      <w:r>
        <w:t>Primacy and allied commitments solve arms races and great power war – unipolarity is sustainable, and prevents power vacuums and global escalation</w:t>
      </w:r>
    </w:p>
    <w:p w14:paraId="19AFB806" w14:textId="77777777" w:rsidR="00BB4D8F" w:rsidRDefault="00BB4D8F" w:rsidP="00BB4D8F">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5337BED" w14:textId="77777777" w:rsidR="00BB4D8F" w:rsidRDefault="00BB4D8F" w:rsidP="00BB4D8F">
      <w:pPr>
        <w:rPr>
          <w:rStyle w:val="Emphasis"/>
        </w:rPr>
      </w:pPr>
      <w:r>
        <w:rPr>
          <w:rStyle w:val="StyleUnderline"/>
        </w:rPr>
        <w:lastRenderedPageBreak/>
        <w:t xml:space="preserve">Since World War II, the United States has had a military </w:t>
      </w:r>
      <w:r>
        <w:rPr>
          <w:rStyle w:val="Emphasis"/>
        </w:rPr>
        <w:t>second to none</w:t>
      </w:r>
      <w:r w:rsidRPr="00DD0697">
        <w:rPr>
          <w:sz w:val="10"/>
        </w:rPr>
        <w:t xml:space="preserve">. Since the Cold War, </w:t>
      </w:r>
      <w:r w:rsidRPr="004C1DE6">
        <w:rPr>
          <w:rStyle w:val="StyleUnderline"/>
          <w:highlight w:val="yellow"/>
        </w:rPr>
        <w:t xml:space="preserve">America has </w:t>
      </w:r>
      <w:r w:rsidRPr="004C1DE6">
        <w:rPr>
          <w:rStyle w:val="Emphasis"/>
          <w:highlight w:val="yellow"/>
        </w:rPr>
        <w:t>committed</w:t>
      </w:r>
      <w:r w:rsidRPr="004C1DE6">
        <w:rPr>
          <w:rStyle w:val="StyleUnderline"/>
          <w:highlight w:val="yellow"/>
        </w:rPr>
        <w:t xml:space="preserve"> to</w:t>
      </w:r>
      <w:r>
        <w:rPr>
          <w:rStyle w:val="StyleUnderline"/>
        </w:rPr>
        <w:t xml:space="preserve"> having</w:t>
      </w:r>
      <w:r w:rsidRPr="00DD0697">
        <w:rPr>
          <w:sz w:val="10"/>
        </w:rPr>
        <w:t xml:space="preserve"> </w:t>
      </w:r>
      <w:r w:rsidRPr="004C1DE6">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4C1DE6">
        <w:rPr>
          <w:rStyle w:val="StyleUnderline"/>
          <w:highlight w:val="yellow"/>
        </w:rPr>
        <w:t>From the early</w:t>
      </w:r>
      <w:r>
        <w:rPr>
          <w:rStyle w:val="StyleUnderline"/>
        </w:rPr>
        <w:t xml:space="preserve"> 19</w:t>
      </w:r>
      <w:r w:rsidRPr="004C1DE6">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4C1DE6">
        <w:rPr>
          <w:rStyle w:val="StyleUnderline"/>
          <w:highlight w:val="yellow"/>
        </w:rPr>
        <w:t>primacy was</w:t>
      </w:r>
      <w:r>
        <w:rPr>
          <w:rStyle w:val="StyleUnderline"/>
        </w:rPr>
        <w:t xml:space="preserve"> also </w:t>
      </w:r>
      <w:r w:rsidRPr="004C1DE6">
        <w:rPr>
          <w:rStyle w:val="StyleUnderline"/>
          <w:highlight w:val="yellow"/>
        </w:rPr>
        <w:t xml:space="preserve">unrivaled in key overseas </w:t>
      </w:r>
      <w:r w:rsidRPr="004C1DE6">
        <w:rPr>
          <w:rStyle w:val="Emphasis"/>
          <w:highlight w:val="yellow"/>
        </w:rPr>
        <w:t>strategic regions</w:t>
      </w:r>
      <w:r w:rsidRPr="00DD0697">
        <w:rPr>
          <w:sz w:val="10"/>
        </w:rPr>
        <w:t>—</w:t>
      </w:r>
      <w:r w:rsidRPr="004C1DE6">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4C1DE6">
        <w:rPr>
          <w:rStyle w:val="Emphasis"/>
          <w:highlight w:val="yellow"/>
        </w:rPr>
        <w:t>dominance</w:t>
      </w:r>
      <w:r w:rsidRPr="004C1DE6">
        <w:rPr>
          <w:sz w:val="10"/>
          <w:highlight w:val="yellow"/>
        </w:rPr>
        <w:t xml:space="preserve"> </w:t>
      </w:r>
      <w:r w:rsidRPr="004C1DE6">
        <w:rPr>
          <w:rStyle w:val="StyleUnderline"/>
          <w:highlight w:val="yellow"/>
        </w:rPr>
        <w:t>has constituted the</w:t>
      </w:r>
      <w:r w:rsidRPr="004C1DE6">
        <w:rPr>
          <w:sz w:val="10"/>
          <w:highlight w:val="yellow"/>
        </w:rPr>
        <w:t xml:space="preserve"> </w:t>
      </w:r>
      <w:r w:rsidRPr="004C1DE6">
        <w:rPr>
          <w:rStyle w:val="Emphasis"/>
          <w:highlight w:val="yellow"/>
        </w:rPr>
        <w:t xml:space="preserve">hard-power backbone </w:t>
      </w:r>
      <w:r w:rsidRPr="004C1DE6">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4C1DE6">
        <w:rPr>
          <w:rStyle w:val="StyleUnderline"/>
          <w:highlight w:val="yellow"/>
        </w:rPr>
        <w:t>averting a return to</w:t>
      </w:r>
      <w:r>
        <w:rPr>
          <w:rStyle w:val="StyleUnderline"/>
        </w:rPr>
        <w:t xml:space="preserve"> the </w:t>
      </w:r>
      <w:r w:rsidRPr="004C1DE6">
        <w:rPr>
          <w:rStyle w:val="Emphasis"/>
          <w:highlight w:val="yellow"/>
        </w:rPr>
        <w:t>unstable multipolarity</w:t>
      </w:r>
      <w:r w:rsidRPr="004C1DE6">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4C1DE6">
        <w:rPr>
          <w:rStyle w:val="StyleUnderline"/>
          <w:highlight w:val="yellow"/>
        </w:rPr>
        <w:t xml:space="preserve">advancing </w:t>
      </w:r>
      <w:r w:rsidRPr="004C1DE6">
        <w:rPr>
          <w:rStyle w:val="Emphasis"/>
          <w:highlight w:val="yellow"/>
        </w:rPr>
        <w:t>liberal political values</w:t>
      </w:r>
      <w:r w:rsidRPr="004C1DE6">
        <w:rPr>
          <w:rStyle w:val="StyleUnderline"/>
          <w:highlight w:val="yellow"/>
        </w:rPr>
        <w:t xml:space="preserve"> and an open</w:t>
      </w:r>
      <w:r>
        <w:rPr>
          <w:rStyle w:val="StyleUnderline"/>
        </w:rPr>
        <w:t xml:space="preserve"> international </w:t>
      </w:r>
      <w:r w:rsidRPr="004C1DE6">
        <w:rPr>
          <w:rStyle w:val="Emphasis"/>
          <w:highlight w:val="yellow"/>
        </w:rPr>
        <w:t>economy</w:t>
      </w:r>
      <w:r w:rsidRPr="004C1DE6">
        <w:rPr>
          <w:rStyle w:val="StyleUnderline"/>
          <w:highlight w:val="yellow"/>
        </w:rPr>
        <w:t>,</w:t>
      </w:r>
      <w:r>
        <w:rPr>
          <w:rStyle w:val="StyleUnderline"/>
        </w:rPr>
        <w:t xml:space="preserve"> and to </w:t>
      </w:r>
      <w:r w:rsidRPr="004C1DE6">
        <w:rPr>
          <w:rStyle w:val="Emphasis"/>
          <w:highlight w:val="yellow"/>
        </w:rPr>
        <w:t>suppressing</w:t>
      </w:r>
      <w:r>
        <w:rPr>
          <w:rStyle w:val="StyleUnderline"/>
        </w:rPr>
        <w:t xml:space="preserve"> international scourges such as </w:t>
      </w:r>
      <w:r w:rsidRPr="004C1DE6">
        <w:rPr>
          <w:rStyle w:val="Emphasis"/>
          <w:highlight w:val="yellow"/>
        </w:rPr>
        <w:t>rogue states</w:t>
      </w:r>
      <w:r w:rsidRPr="004C1DE6">
        <w:rPr>
          <w:rStyle w:val="StyleUnderline"/>
          <w:highlight w:val="yellow"/>
        </w:rPr>
        <w:t xml:space="preserve">, </w:t>
      </w:r>
      <w:r w:rsidRPr="004C1DE6">
        <w:rPr>
          <w:rStyle w:val="Emphasis"/>
          <w:highlight w:val="yellow"/>
        </w:rPr>
        <w:t>nuclear proliferation</w:t>
      </w:r>
      <w:r w:rsidRPr="004C1DE6">
        <w:rPr>
          <w:rStyle w:val="StyleUnderline"/>
          <w:highlight w:val="yellow"/>
        </w:rPr>
        <w:t>, and</w:t>
      </w:r>
      <w:r>
        <w:rPr>
          <w:rStyle w:val="StyleUnderline"/>
        </w:rPr>
        <w:t xml:space="preserve"> catastrophic </w:t>
      </w:r>
      <w:r w:rsidRPr="004C1DE6">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4C1DE6">
        <w:rPr>
          <w:rStyle w:val="StyleUnderline"/>
          <w:highlight w:val="yellow"/>
        </w:rPr>
        <w:t xml:space="preserve">prevailing global </w:t>
      </w:r>
      <w:r w:rsidRPr="004C1DE6">
        <w:rPr>
          <w:rStyle w:val="Emphasis"/>
          <w:highlight w:val="yellow"/>
        </w:rPr>
        <w:t>norms</w:t>
      </w:r>
      <w:r>
        <w:rPr>
          <w:rStyle w:val="StyleUnderline"/>
        </w:rPr>
        <w:t xml:space="preserve"> generally </w:t>
      </w:r>
      <w:r w:rsidRPr="004C1DE6">
        <w:rPr>
          <w:rStyle w:val="StyleUnderline"/>
          <w:highlight w:val="yellow"/>
        </w:rPr>
        <w:t xml:space="preserve">reflect </w:t>
      </w:r>
      <w:r w:rsidRPr="004C1DE6">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4C1DE6">
        <w:rPr>
          <w:rStyle w:val="StyleUnderline"/>
          <w:highlight w:val="yellow"/>
        </w:rPr>
        <w:t>the international order</w:t>
      </w:r>
      <w:r>
        <w:rPr>
          <w:rStyle w:val="StyleUnderline"/>
        </w:rPr>
        <w:t xml:space="preserve"> </w:t>
      </w:r>
      <w:r w:rsidRPr="004C1DE6">
        <w:rPr>
          <w:rStyle w:val="StyleUnderline"/>
          <w:highlight w:val="yellow"/>
        </w:rPr>
        <w:t>required “</w:t>
      </w:r>
      <w:r w:rsidRPr="004C1DE6">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4C1DE6">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4C1DE6">
        <w:rPr>
          <w:rStyle w:val="Emphasis"/>
          <w:highlight w:val="yellow"/>
        </w:rPr>
        <w:t>Alliances</w:t>
      </w:r>
      <w:r w:rsidRPr="00DD0697">
        <w:rPr>
          <w:sz w:val="10"/>
        </w:rPr>
        <w:t xml:space="preserve"> </w:t>
      </w:r>
      <w:r>
        <w:rPr>
          <w:rStyle w:val="StyleUnderline"/>
        </w:rPr>
        <w:t>would</w:t>
      </w:r>
      <w:r w:rsidRPr="00DD0697">
        <w:rPr>
          <w:sz w:val="10"/>
        </w:rPr>
        <w:t xml:space="preserve"> </w:t>
      </w:r>
      <w:r w:rsidRPr="004C1DE6">
        <w:rPr>
          <w:rStyle w:val="Emphasis"/>
          <w:highlight w:val="yellow"/>
        </w:rPr>
        <w:t>lose credibility</w:t>
      </w:r>
      <w:r w:rsidRPr="00DD0697">
        <w:rPr>
          <w:sz w:val="10"/>
        </w:rPr>
        <w:t xml:space="preserve">; </w:t>
      </w:r>
      <w:r>
        <w:rPr>
          <w:rStyle w:val="StyleUnderline"/>
        </w:rPr>
        <w:t>the</w:t>
      </w:r>
      <w:r w:rsidRPr="00DD0697">
        <w:rPr>
          <w:sz w:val="10"/>
        </w:rPr>
        <w:t xml:space="preserve"> </w:t>
      </w:r>
      <w:r w:rsidRPr="004C1DE6">
        <w:rPr>
          <w:rStyle w:val="StyleUnderline"/>
          <w:highlight w:val="yellow"/>
        </w:rPr>
        <w:t>stability</w:t>
      </w:r>
      <w:r>
        <w:rPr>
          <w:rStyle w:val="StyleUnderline"/>
        </w:rPr>
        <w:t xml:space="preserve"> of key </w:t>
      </w:r>
      <w:r>
        <w:rPr>
          <w:rStyle w:val="Emphasis"/>
        </w:rPr>
        <w:t>regions</w:t>
      </w:r>
      <w:r>
        <w:rPr>
          <w:rStyle w:val="StyleUnderline"/>
        </w:rPr>
        <w:t xml:space="preserve"> </w:t>
      </w:r>
      <w:r w:rsidRPr="004C1DE6">
        <w:rPr>
          <w:rStyle w:val="StyleUnderline"/>
          <w:highlight w:val="yellow"/>
        </w:rPr>
        <w:t>would</w:t>
      </w:r>
      <w:r>
        <w:rPr>
          <w:rStyle w:val="StyleUnderline"/>
        </w:rPr>
        <w:t xml:space="preserve"> be </w:t>
      </w:r>
      <w:r w:rsidRPr="004C1DE6">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4C1DE6">
        <w:rPr>
          <w:rStyle w:val="Emphasis"/>
          <w:highlight w:val="yellow"/>
        </w:rPr>
        <w:t>crises would go unaddressed</w:t>
      </w:r>
      <w:r w:rsidRPr="00DD0697">
        <w:rPr>
          <w:sz w:val="10"/>
        </w:rPr>
        <w:t xml:space="preserve">. American </w:t>
      </w:r>
      <w:r w:rsidRPr="004C1DE6">
        <w:rPr>
          <w:rStyle w:val="StyleUnderline"/>
          <w:highlight w:val="yellow"/>
        </w:rPr>
        <w:t>primacy was</w:t>
      </w:r>
      <w:r>
        <w:rPr>
          <w:rStyle w:val="StyleUnderline"/>
        </w:rPr>
        <w:t xml:space="preserve"> thus like </w:t>
      </w:r>
      <w:r w:rsidRPr="004C1DE6">
        <w:rPr>
          <w:rStyle w:val="StyleUnderline"/>
          <w:highlight w:val="yellow"/>
        </w:rPr>
        <w:t xml:space="preserve">a </w:t>
      </w:r>
      <w:r w:rsidRPr="004C1DE6">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4C1DE6">
        <w:rPr>
          <w:rStyle w:val="Emphasis"/>
          <w:highlight w:val="yellow"/>
        </w:rPr>
        <w:t>great-power</w:t>
      </w:r>
      <w:r>
        <w:rPr>
          <w:rStyle w:val="Emphasis"/>
        </w:rPr>
        <w:t xml:space="preserve"> military </w:t>
      </w:r>
      <w:r w:rsidRPr="004C1DE6">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4C1DE6">
        <w:rPr>
          <w:rStyle w:val="Emphasis"/>
          <w:highlight w:val="yellow"/>
        </w:rPr>
        <w:t>China</w:t>
      </w:r>
      <w:r w:rsidRPr="004C1DE6">
        <w:rPr>
          <w:sz w:val="10"/>
          <w:highlight w:val="yellow"/>
        </w:rPr>
        <w:t xml:space="preserve"> </w:t>
      </w:r>
      <w:r w:rsidRPr="004C1DE6">
        <w:rPr>
          <w:rStyle w:val="StyleUnderline"/>
          <w:highlight w:val="yellow"/>
        </w:rPr>
        <w:t>and</w:t>
      </w:r>
      <w:r w:rsidRPr="004C1DE6">
        <w:rPr>
          <w:sz w:val="10"/>
          <w:highlight w:val="yellow"/>
        </w:rPr>
        <w:t xml:space="preserve"> </w:t>
      </w:r>
      <w:r w:rsidRPr="004C1DE6">
        <w:rPr>
          <w:rStyle w:val="Emphasis"/>
          <w:highlight w:val="yellow"/>
        </w:rPr>
        <w:t>Russia</w:t>
      </w:r>
      <w:r w:rsidRPr="00DD0697">
        <w:rPr>
          <w:sz w:val="10"/>
        </w:rPr>
        <w:t>—</w:t>
      </w:r>
      <w:r w:rsidRPr="004C1DE6">
        <w:rPr>
          <w:rStyle w:val="StyleUnderline"/>
          <w:highlight w:val="yellow"/>
        </w:rPr>
        <w:t xml:space="preserve">are seeking </w:t>
      </w:r>
      <w:r w:rsidRPr="004C1DE6">
        <w:rPr>
          <w:rStyle w:val="Emphasis"/>
          <w:highlight w:val="yellow"/>
        </w:rPr>
        <w:t>regional hegemony</w:t>
      </w:r>
      <w:r w:rsidRPr="00DD0697">
        <w:rPr>
          <w:sz w:val="10"/>
        </w:rPr>
        <w:t xml:space="preserve">, </w:t>
      </w:r>
      <w:r w:rsidRPr="004C1DE6">
        <w:rPr>
          <w:rStyle w:val="StyleUnderline"/>
          <w:highlight w:val="yellow"/>
        </w:rPr>
        <w:t>contesting</w:t>
      </w:r>
      <w:r>
        <w:rPr>
          <w:rStyle w:val="StyleUnderline"/>
        </w:rPr>
        <w:t xml:space="preserve"> global norms such as nonaggression and </w:t>
      </w:r>
      <w:r w:rsidRPr="004C1DE6">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rsidRPr="00DD0697">
        <w:rPr>
          <w:sz w:val="10"/>
        </w:rPr>
        <w:t>. Notwithstanding severe economic and demographic problems</w:t>
      </w:r>
      <w:r>
        <w:rPr>
          <w:rStyle w:val="StyleUnderline"/>
        </w:rPr>
        <w:t xml:space="preserve">, Russia has conducted </w:t>
      </w:r>
      <w:r w:rsidRPr="004C1DE6">
        <w:rPr>
          <w:rStyle w:val="StyleUnderline"/>
          <w:highlight w:val="yellow"/>
        </w:rPr>
        <w:t xml:space="preserve">a major military </w:t>
      </w:r>
      <w:r w:rsidRPr="004C1DE6">
        <w:rPr>
          <w:rStyle w:val="Emphasis"/>
          <w:highlight w:val="yellow"/>
        </w:rPr>
        <w:t>modernization</w:t>
      </w:r>
      <w:r w:rsidRPr="004C1DE6">
        <w:rPr>
          <w:rStyle w:val="StyleUnderline"/>
          <w:highlight w:val="yellow"/>
        </w:rPr>
        <w:t xml:space="preserve"> emphasizing </w:t>
      </w:r>
      <w:r w:rsidRPr="004C1DE6">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lastRenderedPageBreak/>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2325D9FD" w14:textId="77777777" w:rsidR="00BB4D8F" w:rsidRPr="00314A8E" w:rsidRDefault="00BB4D8F" w:rsidP="00BB4D8F">
      <w:pPr>
        <w:pStyle w:val="Heading4"/>
        <w:rPr>
          <w:rFonts w:cs="Calibri"/>
        </w:rPr>
      </w:pPr>
      <w:r w:rsidRPr="00314A8E">
        <w:rPr>
          <w:rFonts w:cs="Calibri"/>
        </w:rPr>
        <w:t xml:space="preserve">Pursuit inevitable---decline causes </w:t>
      </w:r>
      <w:r w:rsidRPr="00314A8E">
        <w:rPr>
          <w:rFonts w:cs="Calibri"/>
          <w:u w:val="single"/>
        </w:rPr>
        <w:t>global war</w:t>
      </w:r>
    </w:p>
    <w:p w14:paraId="7E287CCC" w14:textId="77777777" w:rsidR="00BB4D8F" w:rsidRPr="00314A8E" w:rsidRDefault="00BB4D8F" w:rsidP="00BB4D8F">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23" w:history="1">
        <w:r w:rsidRPr="00314A8E">
          <w:rPr>
            <w:rStyle w:val="Hyperlink"/>
          </w:rPr>
          <w:t>http://live.belfercenter.org/files/IS3904_pp007-048.pdf</w:t>
        </w:r>
      </w:hyperlink>
      <w:r w:rsidRPr="00314A8E">
        <w:t>)</w:t>
      </w:r>
    </w:p>
    <w:p w14:paraId="72489FA8" w14:textId="77777777" w:rsidR="00BB4D8F" w:rsidRPr="00314A8E" w:rsidRDefault="00BB4D8F" w:rsidP="00BB4D8F">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040B0A">
        <w:rPr>
          <w:rStyle w:val="Emphasis"/>
          <w:highlight w:val="yellow"/>
        </w:rPr>
        <w:t xml:space="preserve">great powers </w:t>
      </w:r>
      <w:r w:rsidRPr="00F202DF">
        <w:rPr>
          <w:rStyle w:val="Emphasis"/>
        </w:rPr>
        <w:t xml:space="preserve">can </w:t>
      </w:r>
      <w:r w:rsidRPr="00040B0A">
        <w:rPr>
          <w:rStyle w:val="Emphasis"/>
          <w:highlight w:val="yellow"/>
        </w:rPr>
        <w:t xml:space="preserve">dictate </w:t>
      </w:r>
      <w:r w:rsidRPr="00F202DF">
        <w:rPr>
          <w:rStyle w:val="Emphasis"/>
        </w:rPr>
        <w:t>the terms of</w:t>
      </w:r>
      <w:r w:rsidRPr="00314A8E">
        <w:rPr>
          <w:rStyle w:val="Emphasis"/>
        </w:rPr>
        <w:t xml:space="preserve"> their </w:t>
      </w:r>
      <w:r w:rsidRPr="00040B0A">
        <w:rPr>
          <w:rStyle w:val="Emphasis"/>
          <w:highlight w:val="yellow"/>
        </w:rPr>
        <w:t>security</w:t>
      </w:r>
      <w:r w:rsidRPr="00314A8E">
        <w:rPr>
          <w:rStyle w:val="Emphasis"/>
        </w:rPr>
        <w:t xml:space="preserve"> commitments </w:t>
      </w:r>
      <w:r w:rsidRPr="00040B0A">
        <w:rPr>
          <w:rStyle w:val="Emphasis"/>
          <w:highlight w:val="yellow"/>
        </w:rPr>
        <w:t>and</w:t>
      </w:r>
      <w:r w:rsidRPr="00314A8E">
        <w:rPr>
          <w:rStyle w:val="Emphasis"/>
        </w:rPr>
        <w:t xml:space="preserve"> that </w:t>
      </w:r>
      <w:r w:rsidRPr="00040B0A">
        <w:rPr>
          <w:rStyle w:val="Emphasis"/>
          <w:highlight w:val="yellow"/>
        </w:rPr>
        <w:t>allies</w:t>
      </w:r>
      <w:r w:rsidRPr="00314A8E">
        <w:rPr>
          <w:rStyle w:val="Emphasis"/>
        </w:rPr>
        <w:t xml:space="preserve"> often </w:t>
      </w:r>
      <w:r w:rsidRPr="00040B0A">
        <w:rPr>
          <w:rStyle w:val="Emphasis"/>
          <w:highlight w:val="yellow"/>
        </w:rPr>
        <w:t>help</w:t>
      </w:r>
      <w:r w:rsidRPr="00314A8E">
        <w:rPr>
          <w:rStyle w:val="Emphasis"/>
        </w:rPr>
        <w:t xml:space="preserve"> their great power protectors </w:t>
      </w:r>
      <w:r w:rsidRPr="00040B0A">
        <w:rPr>
          <w:rStyle w:val="Emphasis"/>
          <w:highlight w:val="yellow"/>
        </w:rPr>
        <w:t>avoid</w:t>
      </w:r>
      <w:r w:rsidRPr="00314A8E">
        <w:rPr>
          <w:rStyle w:val="Emphasis"/>
        </w:rPr>
        <w:t xml:space="preserve"> strategic </w:t>
      </w:r>
      <w:r w:rsidRPr="00040B0A">
        <w:rPr>
          <w:rStyle w:val="Emphasis"/>
          <w:highlight w:val="yellow"/>
        </w:rPr>
        <w:t>overextension</w:t>
      </w:r>
      <w:r w:rsidRPr="00314A8E">
        <w:rPr>
          <w:rStyle w:val="Emphasis"/>
        </w:rPr>
        <w:t>.</w:t>
      </w:r>
    </w:p>
    <w:p w14:paraId="6721F27B" w14:textId="77777777" w:rsidR="00BB4D8F" w:rsidRDefault="00BB4D8F" w:rsidP="00BB4D8F">
      <w:pPr>
        <w:rPr>
          <w:rStyle w:val="StyleUnderline"/>
        </w:rPr>
      </w:pPr>
      <w:r w:rsidRPr="00314A8E">
        <w:rPr>
          <w:sz w:val="12"/>
        </w:rPr>
        <w:t xml:space="preserve">For policy, </w:t>
      </w:r>
      <w:r w:rsidRPr="00314A8E">
        <w:rPr>
          <w:rStyle w:val="StyleUnderline"/>
        </w:rPr>
        <w:t xml:space="preserve">the </w:t>
      </w:r>
      <w:r w:rsidRPr="00040B0A">
        <w:rPr>
          <w:rStyle w:val="StyleUnderline"/>
          <w:highlight w:val="yellow"/>
        </w:rPr>
        <w:t>rarity of</w:t>
      </w:r>
      <w:r w:rsidRPr="00314A8E">
        <w:rPr>
          <w:rStyle w:val="StyleUnderline"/>
        </w:rPr>
        <w:t xml:space="preserve"> U.S. </w:t>
      </w:r>
      <w:r w:rsidRPr="00040B0A">
        <w:rPr>
          <w:rStyle w:val="StyleUnderline"/>
          <w:highlight w:val="yellow"/>
        </w:rPr>
        <w:t>entanglement suggests</w:t>
      </w:r>
      <w:r w:rsidRPr="00314A8E">
        <w:rPr>
          <w:rStyle w:val="StyleUnderline"/>
        </w:rPr>
        <w:t xml:space="preserve"> that the United States’ current grand strategy of </w:t>
      </w:r>
      <w:r w:rsidRPr="00040B0A">
        <w:rPr>
          <w:rStyle w:val="StyleUnderline"/>
          <w:highlight w:val="yellow"/>
        </w:rPr>
        <w:t>deep engagement</w:t>
      </w:r>
      <w:r w:rsidRPr="00314A8E">
        <w:rPr>
          <w:sz w:val="12"/>
        </w:rPr>
        <w:t xml:space="preserve">, which is centered on a network of standing alliances, does not preclude, and </w:t>
      </w:r>
      <w:r w:rsidRPr="00040B0A">
        <w:rPr>
          <w:rStyle w:val="StyleUnderline"/>
          <w:highlight w:val="yellow"/>
        </w:rPr>
        <w:t>may</w:t>
      </w:r>
      <w:r w:rsidRPr="00314A8E">
        <w:rPr>
          <w:sz w:val="12"/>
        </w:rPr>
        <w:t xml:space="preserve"> even </w:t>
      </w:r>
      <w:r w:rsidRPr="00040B0A">
        <w:rPr>
          <w:rStyle w:val="StyleUnderline"/>
          <w:highlight w:val="yellow"/>
        </w:rPr>
        <w:t>facilitate</w:t>
      </w:r>
      <w:r w:rsidRPr="00314A8E">
        <w:rPr>
          <w:sz w:val="12"/>
        </w:rPr>
        <w:t xml:space="preserve">, U.S. </w:t>
      </w:r>
      <w:r w:rsidRPr="00040B0A">
        <w:rPr>
          <w:rStyle w:val="Emphasis"/>
          <w:highlight w:val="yellow"/>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040B0A">
        <w:rPr>
          <w:rStyle w:val="StyleUnderline"/>
          <w:highlight w:val="yellow"/>
        </w:rPr>
        <w:t>American leaders</w:t>
      </w:r>
      <w:r w:rsidRPr="00F202DF">
        <w:rPr>
          <w:rStyle w:val="StyleUnderline"/>
        </w:rPr>
        <w:t xml:space="preserve"> </w:t>
      </w:r>
      <w:r w:rsidRPr="00F202DF">
        <w:rPr>
          <w:rStyle w:val="Emphasis"/>
        </w:rPr>
        <w:t xml:space="preserve">to </w:t>
      </w:r>
      <w:r w:rsidRPr="00040B0A">
        <w:rPr>
          <w:rStyle w:val="Emphasis"/>
          <w:highlight w:val="yellow"/>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040B0A">
        <w:rPr>
          <w:rStyle w:val="StyleUnderline"/>
          <w:highlight w:val="yellow"/>
        </w:rPr>
        <w:t>disengaging</w:t>
      </w:r>
      <w:r w:rsidRPr="00314A8E">
        <w:rPr>
          <w:rStyle w:val="StyleUnderline"/>
        </w:rPr>
        <w:t xml:space="preserve"> from alliances </w:t>
      </w:r>
      <w:r w:rsidRPr="00B6373F">
        <w:rPr>
          <w:rStyle w:val="StyleUnderline"/>
        </w:rPr>
        <w:t>may</w:t>
      </w:r>
      <w:r w:rsidRPr="00040B0A">
        <w:rPr>
          <w:rStyle w:val="StyleUnderline"/>
          <w:highlight w:val="yellow"/>
        </w:rPr>
        <w:t xml:space="preserve"> unleash the</w:t>
      </w:r>
      <w:r w:rsidRPr="00314A8E">
        <w:rPr>
          <w:rStyle w:val="StyleUnderline"/>
        </w:rPr>
        <w:t xml:space="preserve"> </w:t>
      </w:r>
      <w:r w:rsidRPr="00040B0A">
        <w:rPr>
          <w:rStyle w:val="Emphasis"/>
          <w:highlight w:val="yellow"/>
        </w:rPr>
        <w:t>U</w:t>
      </w:r>
      <w:r w:rsidRPr="00314A8E">
        <w:rPr>
          <w:sz w:val="12"/>
        </w:rPr>
        <w:t xml:space="preserve">nited </w:t>
      </w:r>
      <w:r w:rsidRPr="00040B0A">
        <w:rPr>
          <w:rStyle w:val="Emphasis"/>
          <w:highlight w:val="yellow"/>
        </w:rPr>
        <w:t>S</w:t>
      </w:r>
      <w:r w:rsidRPr="00314A8E">
        <w:rPr>
          <w:sz w:val="12"/>
        </w:rPr>
        <w:t xml:space="preserve">tates </w:t>
      </w:r>
      <w:r w:rsidRPr="00040B0A">
        <w:rPr>
          <w:rStyle w:val="Emphasis"/>
          <w:highlight w:val="yellow"/>
        </w:rPr>
        <w:t>to intervene recklessly</w:t>
      </w:r>
      <w:r w:rsidRPr="00314A8E">
        <w:rPr>
          <w:sz w:val="12"/>
        </w:rPr>
        <w:t xml:space="preserve"> abroad </w:t>
      </w:r>
      <w:r w:rsidRPr="00314A8E">
        <w:rPr>
          <w:rStyle w:val="StyleUnderline"/>
        </w:rPr>
        <w:t xml:space="preserve">while </w:t>
      </w:r>
      <w:r w:rsidRPr="00040B0A">
        <w:rPr>
          <w:rStyle w:val="Emphasis"/>
          <w:highlight w:val="yellow"/>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1C603BAB" w14:textId="77777777" w:rsidR="00BB4D8F" w:rsidRPr="00100A2B" w:rsidRDefault="00BB4D8F" w:rsidP="00BB4D8F">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32DDC093" w14:textId="77777777" w:rsidR="00BB4D8F" w:rsidRPr="00100A2B" w:rsidRDefault="00BB4D8F" w:rsidP="00BB4D8F">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4" w:history="1">
        <w:r w:rsidRPr="00100A2B">
          <w:rPr>
            <w:rStyle w:val="Hyperlink"/>
          </w:rPr>
          <w:t>https://documents.worldbank.org/en/publication/documents-reports/documentdetail/207371500386458722/the-growing-role-of-minerals-and-metals-for-a-low-carbon-future</w:t>
        </w:r>
      </w:hyperlink>
      <w:r w:rsidRPr="00100A2B">
        <w:t>] TDI</w:t>
      </w:r>
    </w:p>
    <w:p w14:paraId="00319CC0" w14:textId="77777777" w:rsidR="00BB4D8F" w:rsidRPr="00100A2B" w:rsidRDefault="00BB4D8F" w:rsidP="00BB4D8F">
      <w:pPr>
        <w:pStyle w:val="ListParagraph"/>
        <w:numPr>
          <w:ilvl w:val="0"/>
          <w:numId w:val="12"/>
        </w:numPr>
      </w:pPr>
      <w:r w:rsidRPr="00100A2B">
        <w:t>Full report - https://documents1.worldbank.org/curated/en/207371500386458722/pdf/117581-WP-P159838-PUBLIC-ClimateSmartMiningJuly.pdf</w:t>
      </w:r>
    </w:p>
    <w:p w14:paraId="0A5720F5" w14:textId="77777777" w:rsidR="00BB4D8F" w:rsidRDefault="00BB4D8F" w:rsidP="00BB4D8F">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 xml:space="preserve">Agreement on </w:t>
      </w:r>
      <w:r w:rsidRPr="00100A2B">
        <w:rPr>
          <w:rStyle w:val="StyleUnderline"/>
        </w:rPr>
        <w:lastRenderedPageBreak/>
        <w:t>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C51D6D3" w14:textId="77777777" w:rsidR="00757DE5" w:rsidRDefault="00757DE5" w:rsidP="00757DE5">
      <w:pPr>
        <w:pStyle w:val="Heading4"/>
      </w:pPr>
      <w:r>
        <w:t>Counterplan turns case – terrestrial mining hurts indigenous communities, Healy and Baker 21:</w:t>
      </w:r>
    </w:p>
    <w:p w14:paraId="7AAB41F4" w14:textId="77777777" w:rsidR="00757DE5" w:rsidRDefault="00757DE5" w:rsidP="00757DE5">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170E1DA9" w14:textId="77777777" w:rsidR="00757DE5" w:rsidRDefault="00757DE5" w:rsidP="00757DE5">
      <w:pPr>
        <w:rPr>
          <w:sz w:val="12"/>
        </w:rPr>
      </w:pPr>
      <w:hyperlink r:id="rId25" w:history="1">
        <w:r w:rsidRPr="0074435E">
          <w:rPr>
            <w:rStyle w:val="Hyperlink"/>
            <w:sz w:val="12"/>
          </w:rPr>
          <w:t>https://www.nytimes.com/2021/12/27/us/mining-clean-energy-antimony-tribes.html</w:t>
        </w:r>
      </w:hyperlink>
      <w:r>
        <w:rPr>
          <w:sz w:val="12"/>
        </w:rPr>
        <w:t xml:space="preserve"> //LHP AV</w:t>
      </w:r>
    </w:p>
    <w:p w14:paraId="3FD43DC0" w14:textId="720C0431" w:rsidR="00757DE5" w:rsidRDefault="00757DE5" w:rsidP="00757DE5">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Now, it’s totally different. It’s devastating, if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China, </w:t>
      </w:r>
      <w:r w:rsidRPr="009C24A5">
        <w:rPr>
          <w:b/>
          <w:bCs/>
          <w:highlight w:val="yellow"/>
          <w:u w:val="single"/>
        </w:rPr>
        <w:t xml:space="preserve">and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cobalt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 xml:space="preserve">the mines would damage </w:t>
      </w:r>
      <w:r w:rsidRPr="009C24A5">
        <w:rPr>
          <w:b/>
          <w:bCs/>
          <w:highlight w:val="yellow"/>
          <w:u w:val="single"/>
        </w:rPr>
        <w:lastRenderedPageBreak/>
        <w:t>their hunting and fishing lands, siphon scarce water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68E413F6" w14:textId="77777777" w:rsidR="00757DE5" w:rsidRDefault="00757DE5" w:rsidP="00757DE5">
      <w:pPr>
        <w:pStyle w:val="Heading3"/>
      </w:pPr>
      <w:r>
        <w:lastRenderedPageBreak/>
        <w:t>NC</w:t>
      </w:r>
    </w:p>
    <w:p w14:paraId="45B95BD0" w14:textId="7062E73F" w:rsidR="00C80F91" w:rsidRDefault="00C80F91" w:rsidP="00C80F91">
      <w:pPr>
        <w:pStyle w:val="Heading2"/>
      </w:pPr>
      <w:r>
        <w:lastRenderedPageBreak/>
        <w:t>Case</w:t>
      </w:r>
    </w:p>
    <w:p w14:paraId="0F1EFC33" w14:textId="4BE513B1" w:rsidR="00C80F91" w:rsidRDefault="00C80F91" w:rsidP="00C80F91">
      <w:pPr>
        <w:pStyle w:val="Heading3"/>
      </w:pPr>
      <w:proofErr w:type="spellStart"/>
      <w:r>
        <w:lastRenderedPageBreak/>
        <w:t>Fwk</w:t>
      </w:r>
      <w:proofErr w:type="spellEnd"/>
    </w:p>
    <w:p w14:paraId="3DFB424A" w14:textId="2A32DA47" w:rsidR="0065685C" w:rsidRDefault="0065685C" w:rsidP="0065685C">
      <w:pPr>
        <w:pStyle w:val="Heading3"/>
      </w:pPr>
      <w:r>
        <w:lastRenderedPageBreak/>
        <w:t>Adv 1</w:t>
      </w:r>
    </w:p>
    <w:p w14:paraId="405D1F92" w14:textId="77777777" w:rsidR="0065685C" w:rsidRDefault="0065685C" w:rsidP="0065685C">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4F90F017" w14:textId="77777777" w:rsidR="0065685C" w:rsidRPr="00550AE7" w:rsidRDefault="0065685C" w:rsidP="0065685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7BECA404" w14:textId="592E05FA" w:rsidR="0065685C" w:rsidRDefault="0065685C" w:rsidP="0065685C">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w:t>
      </w:r>
      <w:r w:rsidRPr="00BF1081">
        <w:lastRenderedPageBreak/>
        <w:t xml:space="preserve">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4865E9B" w14:textId="5F380C0A" w:rsidR="00C80F91" w:rsidRPr="00C80F91" w:rsidRDefault="00C80F91" w:rsidP="00513277"/>
    <w:sectPr w:rsidR="00C80F91" w:rsidRPr="00C80F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0F91"/>
    <w:rsid w:val="000029E3"/>
    <w:rsid w:val="000029E8"/>
    <w:rsid w:val="00004225"/>
    <w:rsid w:val="000066CA"/>
    <w:rsid w:val="00007264"/>
    <w:rsid w:val="000076A9"/>
    <w:rsid w:val="00014FAD"/>
    <w:rsid w:val="00015D2A"/>
    <w:rsid w:val="0001609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5A2"/>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D19"/>
    <w:rsid w:val="004D52D8"/>
    <w:rsid w:val="004E355B"/>
    <w:rsid w:val="004F5190"/>
    <w:rsid w:val="005028E5"/>
    <w:rsid w:val="00503735"/>
    <w:rsid w:val="00513277"/>
    <w:rsid w:val="00516A88"/>
    <w:rsid w:val="00522065"/>
    <w:rsid w:val="005224F2"/>
    <w:rsid w:val="00533F1C"/>
    <w:rsid w:val="00536D8B"/>
    <w:rsid w:val="005379C3"/>
    <w:rsid w:val="005519C2"/>
    <w:rsid w:val="005523E0"/>
    <w:rsid w:val="0055320F"/>
    <w:rsid w:val="0055699B"/>
    <w:rsid w:val="0056020A"/>
    <w:rsid w:val="00563D3D"/>
    <w:rsid w:val="00564A0F"/>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5C"/>
    <w:rsid w:val="0065727C"/>
    <w:rsid w:val="00674A78"/>
    <w:rsid w:val="00680FB3"/>
    <w:rsid w:val="00696A16"/>
    <w:rsid w:val="006A4840"/>
    <w:rsid w:val="006A52A0"/>
    <w:rsid w:val="006A7E1D"/>
    <w:rsid w:val="006C3A56"/>
    <w:rsid w:val="006D13F4"/>
    <w:rsid w:val="006D6AED"/>
    <w:rsid w:val="006E6D0B"/>
    <w:rsid w:val="006F126E"/>
    <w:rsid w:val="006F32C9"/>
    <w:rsid w:val="006F3834"/>
    <w:rsid w:val="006F5693"/>
    <w:rsid w:val="006F5D4C"/>
    <w:rsid w:val="007102D0"/>
    <w:rsid w:val="00717B01"/>
    <w:rsid w:val="007227D9"/>
    <w:rsid w:val="00722AE0"/>
    <w:rsid w:val="0072491F"/>
    <w:rsid w:val="00725598"/>
    <w:rsid w:val="007374A1"/>
    <w:rsid w:val="00752712"/>
    <w:rsid w:val="00753A84"/>
    <w:rsid w:val="00757DE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93E"/>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934"/>
    <w:rsid w:val="00B8710E"/>
    <w:rsid w:val="00B92A93"/>
    <w:rsid w:val="00BA067C"/>
    <w:rsid w:val="00BA17A8"/>
    <w:rsid w:val="00BA3C33"/>
    <w:rsid w:val="00BB0878"/>
    <w:rsid w:val="00BB1879"/>
    <w:rsid w:val="00BB4D8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F9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3F8"/>
    <w:rsid w:val="00E541F9"/>
    <w:rsid w:val="00E57B79"/>
    <w:rsid w:val="00E63419"/>
    <w:rsid w:val="00E64496"/>
    <w:rsid w:val="00E72115"/>
    <w:rsid w:val="00E8322E"/>
    <w:rsid w:val="00E903E0"/>
    <w:rsid w:val="00E957AB"/>
    <w:rsid w:val="00EA1115"/>
    <w:rsid w:val="00EA39EB"/>
    <w:rsid w:val="00EA58CE"/>
    <w:rsid w:val="00EB33FF"/>
    <w:rsid w:val="00EB3D1A"/>
    <w:rsid w:val="00EB591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71006"/>
  <w14:defaultImageDpi w14:val="300"/>
  <w15:docId w15:val="{84803E84-5749-F74F-A426-564ACD25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7D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7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7D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7D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757D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7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DE5"/>
  </w:style>
  <w:style w:type="character" w:customStyle="1" w:styleId="Heading1Char">
    <w:name w:val="Heading 1 Char"/>
    <w:aliases w:val="Pocket Char"/>
    <w:basedOn w:val="DefaultParagraphFont"/>
    <w:link w:val="Heading1"/>
    <w:uiPriority w:val="9"/>
    <w:rsid w:val="00757D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7D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7D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57D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7DE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757DE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7D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7DE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57DE5"/>
    <w:rPr>
      <w:color w:val="auto"/>
      <w:u w:val="none"/>
    </w:rPr>
  </w:style>
  <w:style w:type="paragraph" w:styleId="DocumentMap">
    <w:name w:val="Document Map"/>
    <w:basedOn w:val="Normal"/>
    <w:link w:val="DocumentMapChar"/>
    <w:uiPriority w:val="99"/>
    <w:semiHidden/>
    <w:unhideWhenUsed/>
    <w:rsid w:val="00757D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7DE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80F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80F91"/>
    <w:pPr>
      <w:spacing w:before="100" w:beforeAutospacing="1" w:after="100" w:afterAutospacing="1"/>
    </w:pPr>
  </w:style>
  <w:style w:type="paragraph" w:customStyle="1" w:styleId="Emphasis1">
    <w:name w:val="Emphasis1"/>
    <w:basedOn w:val="Normal"/>
    <w:link w:val="Emphasis"/>
    <w:autoRedefine/>
    <w:uiPriority w:val="20"/>
    <w:qFormat/>
    <w:rsid w:val="006568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757DE5"/>
    <w:pPr>
      <w:ind w:left="720"/>
      <w:contextualSpacing/>
    </w:pPr>
  </w:style>
  <w:style w:type="paragraph" w:customStyle="1" w:styleId="textbold">
    <w:name w:val="text bold"/>
    <w:basedOn w:val="Normal"/>
    <w:uiPriority w:val="20"/>
    <w:qFormat/>
    <w:rsid w:val="00BB4D8F"/>
    <w:pPr>
      <w:pBdr>
        <w:top w:val="single" w:sz="4" w:space="0" w:color="auto"/>
        <w:left w:val="single" w:sz="4" w:space="0" w:color="auto"/>
        <w:bottom w:val="single" w:sz="4" w:space="0" w:color="auto"/>
        <w:right w:val="single" w:sz="4" w:space="0" w:color="auto"/>
      </w:pBdr>
      <w:ind w:left="720"/>
      <w:jc w:val="both"/>
    </w:pPr>
    <w:rPr>
      <w:rFonts w:eastAsia="Calibri" w:cs="Calibr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articles/2021-02-19/china-may-ban-rare-earth-technology-exports-on-security-concerns?sref=QYxyklwO" TargetMode="External"/><Relationship Id="rId18" Type="http://schemas.openxmlformats.org/officeDocument/2006/relationships/hyperlink" Target="https://www.state.gov/wp-content/uploads/2019/06/Energy-Resource-Governance-Initiative-ERGI-Fact-Sheet.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net.com/news/rare-asteroids-near-earth-may-become-targets-for-space-mining/" TargetMode="External"/><Relationship Id="rId7" Type="http://schemas.openxmlformats.org/officeDocument/2006/relationships/settings" Target="settings.xml"/><Relationship Id="rId12" Type="http://schemas.openxmlformats.org/officeDocument/2006/relationships/hyperlink" Target="https://www.scmp.com/news/china/diplomacy/article/3122501/china-raises-rare-earth-quotas-goodwill-trade-signal-us" TargetMode="External"/><Relationship Id="rId17" Type="http://schemas.openxmlformats.org/officeDocument/2006/relationships/hyperlink" Target="https://www.wsj.com/articles/china-trade-fight-raises-specter-of-rare-earth-shortage-11559304000" TargetMode="External"/><Relationship Id="rId25" Type="http://schemas.openxmlformats.org/officeDocument/2006/relationships/hyperlink" Target="https://www.nytimes.com/2021/12/27/us/mining-clean-energy-antimony-tribes.html" TargetMode="External"/><Relationship Id="rId2" Type="http://schemas.openxmlformats.org/officeDocument/2006/relationships/customXml" Target="../customXml/item2.xml"/><Relationship Id="rId16" Type="http://schemas.openxmlformats.org/officeDocument/2006/relationships/hyperlink" Target="https://www.fraserinstitute.org/article/afghanistans-rare-earth-element-bonanza" TargetMode="External"/><Relationship Id="rId20" Type="http://schemas.openxmlformats.org/officeDocument/2006/relationships/hyperlink" Target="https://www.commerce.gov/news/press-releases/2019/06/department-commerce-releases-report-critical-miner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04/u-s-needs-a-strong-defense-against-china-s-rare-earth-weapon" TargetMode="External"/><Relationship Id="rId24" Type="http://schemas.openxmlformats.org/officeDocument/2006/relationships/hyperlink" Target="https://documents.worldbank.org/en/publication/documents-reports/documentdetail/207371500386458722/the-growing-role-of-minerals-and-metals-for-a-low-carbon-future" TargetMode="External"/><Relationship Id="rId5" Type="http://schemas.openxmlformats.org/officeDocument/2006/relationships/numbering" Target="numbering.xml"/><Relationship Id="rId15" Type="http://schemas.openxmlformats.org/officeDocument/2006/relationships/hyperlink" Target="https://thediplomat.com/2020/02/afghanistans-mineral-resources-are-a-lost-opportunity-and-a-threat/" TargetMode="External"/><Relationship Id="rId23" Type="http://schemas.openxmlformats.org/officeDocument/2006/relationships/hyperlink" Target="http://live.belfercenter.org/files/IS3904_pp007-048.pdf" TargetMode="External"/><Relationship Id="rId10" Type="http://schemas.openxmlformats.org/officeDocument/2006/relationships/hyperlink" Target="https://thelawdictionary.org/unjust/" TargetMode="External"/><Relationship Id="rId19" Type="http://schemas.openxmlformats.org/officeDocument/2006/relationships/hyperlink" Target="https://www.bloomberg.com/opinion/articles/2021-02-22/china-weaponizing-rare-earths-technology-will-probably-backfire"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www.bloomberg.com/news/articles/2021-02-16/why-rare-earths-are-achilles-heal-for-europe-u-s-quicktake" TargetMode="External"/><Relationship Id="rId22" Type="http://schemas.openxmlformats.org/officeDocument/2006/relationships/hyperlink" Target="https://digital.stpetersburg.usf.edu/cgi/viewcontent.cgi?article=1132&amp;context=honorsthese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8217</Words>
  <Characters>46840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2022-02-18T22:37:00Z</dcterms:created>
  <dcterms:modified xsi:type="dcterms:W3CDTF">2022-02-18T22:37:00Z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