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A1BF9" w14:textId="6F5FAE28" w:rsidR="00E47651" w:rsidRDefault="00E47651" w:rsidP="00E47651">
      <w:pPr>
        <w:pStyle w:val="Heading2"/>
      </w:pPr>
      <w:bookmarkStart w:id="0" w:name="_Hlk86565104"/>
      <w:r>
        <w:t>1 – T Just Govt</w:t>
      </w:r>
    </w:p>
    <w:p w14:paraId="2717478D" w14:textId="77777777" w:rsidR="0017041D" w:rsidRDefault="0017041D" w:rsidP="0017041D">
      <w:pPr>
        <w:pStyle w:val="Heading4"/>
      </w:pPr>
      <w:r>
        <w:t xml:space="preserve">Interpretation: The affirmative debater must not specify a government that is not just. </w:t>
      </w:r>
    </w:p>
    <w:p w14:paraId="4320AC10" w14:textId="77777777" w:rsidR="0017041D" w:rsidRDefault="0017041D" w:rsidP="0017041D">
      <w:pPr>
        <w:pStyle w:val="Heading4"/>
      </w:pPr>
      <w:r>
        <w:t>Violation: They specify the Egypt</w:t>
      </w:r>
    </w:p>
    <w:p w14:paraId="5775B25C" w14:textId="77777777" w:rsidR="0017041D" w:rsidRPr="007536AC" w:rsidRDefault="0017041D" w:rsidP="0017041D">
      <w:pPr>
        <w:pStyle w:val="Heading4"/>
      </w:pPr>
      <w:r>
        <w:t>Egypt is an unjust government –</w:t>
      </w:r>
    </w:p>
    <w:p w14:paraId="59485760" w14:textId="1536E865" w:rsidR="0017041D" w:rsidRPr="00184690" w:rsidRDefault="00184690" w:rsidP="00184690">
      <w:pPr>
        <w:pStyle w:val="NormalWeb"/>
        <w:ind w:left="567" w:hanging="567"/>
      </w:pPr>
      <w:proofErr w:type="spellStart"/>
      <w:r>
        <w:t>Joselow</w:t>
      </w:r>
      <w:proofErr w:type="spellEnd"/>
      <w:r>
        <w:t xml:space="preserve">, Maxine. “Analysis | Egypt Will Host COP27. Expect Criticism over Fossil Fuels, Human Rights.” </w:t>
      </w:r>
      <w:r>
        <w:rPr>
          <w:i/>
          <w:iCs/>
        </w:rPr>
        <w:t>The Washington Post</w:t>
      </w:r>
      <w:r>
        <w:t xml:space="preserve">, WP Company, 16 Nov. 2021, https://www.washingtonpost.com/politics/2021/11/16/egypt-will-host-cop27-expect-criticism-over-fossil-fuels-human-rights/. </w:t>
      </w:r>
      <w:r>
        <w:t>// LHP AB</w:t>
      </w:r>
    </w:p>
    <w:p w14:paraId="474CE38D" w14:textId="77777777" w:rsidR="0017041D" w:rsidRDefault="0017041D" w:rsidP="0017041D">
      <w:pPr>
        <w:spacing w:after="0" w:line="240" w:lineRule="auto"/>
        <w:rPr>
          <w:rFonts w:ascii="Georgia" w:eastAsia="Times New Roman" w:hAnsi="Georgia" w:cs="Arial"/>
          <w:color w:val="2A2A2A"/>
          <w:sz w:val="24"/>
        </w:rPr>
      </w:pPr>
    </w:p>
    <w:p w14:paraId="6BC284B7" w14:textId="77777777" w:rsidR="0017041D" w:rsidRPr="00ED3F95" w:rsidRDefault="0017041D" w:rsidP="0017041D">
      <w:pPr>
        <w:spacing w:after="0" w:line="240" w:lineRule="auto"/>
        <w:rPr>
          <w:rFonts w:ascii="Georgia" w:eastAsia="Times New Roman" w:hAnsi="Georgia" w:cs="Arial"/>
          <w:color w:val="2A2A2A"/>
          <w:sz w:val="24"/>
        </w:rPr>
      </w:pPr>
      <w:r w:rsidRPr="00ED3F95">
        <w:rPr>
          <w:rFonts w:ascii="Georgia" w:eastAsia="Times New Roman" w:hAnsi="Georgia" w:cs="Arial"/>
          <w:color w:val="2A2A2A"/>
          <w:sz w:val="24"/>
        </w:rPr>
        <w:t>Beyond energy and climate, experts have also expressed concern about the human rights record of Egyptian President </w:t>
      </w:r>
      <w:r w:rsidRPr="00ED3F95">
        <w:rPr>
          <w:rFonts w:ascii="Georgia" w:eastAsia="Times New Roman" w:hAnsi="Georgia" w:cs="Arial"/>
          <w:b/>
          <w:bCs/>
          <w:color w:val="2A2A2A"/>
          <w:sz w:val="24"/>
        </w:rPr>
        <w:t>Abdel Fatah al-</w:t>
      </w:r>
      <w:proofErr w:type="spellStart"/>
      <w:r w:rsidRPr="00ED3F95">
        <w:rPr>
          <w:rFonts w:ascii="Georgia" w:eastAsia="Times New Roman" w:hAnsi="Georgia" w:cs="Arial"/>
          <w:b/>
          <w:bCs/>
          <w:color w:val="2A2A2A"/>
          <w:sz w:val="24"/>
        </w:rPr>
        <w:t>Sissi</w:t>
      </w:r>
      <w:proofErr w:type="spellEnd"/>
      <w:r w:rsidRPr="00ED3F95">
        <w:rPr>
          <w:rFonts w:ascii="Georgia" w:eastAsia="Times New Roman" w:hAnsi="Georgia" w:cs="Arial"/>
          <w:color w:val="2A2A2A"/>
          <w:sz w:val="24"/>
        </w:rPr>
        <w:t>, a former defense minister. </w:t>
      </w:r>
    </w:p>
    <w:p w14:paraId="206A6149" w14:textId="77777777" w:rsidR="0017041D" w:rsidRPr="007536AC" w:rsidRDefault="0017041D" w:rsidP="0017041D">
      <w:pPr>
        <w:numPr>
          <w:ilvl w:val="0"/>
          <w:numId w:val="12"/>
        </w:numPr>
        <w:spacing w:before="100" w:beforeAutospacing="1" w:after="100" w:afterAutospacing="1" w:line="240" w:lineRule="auto"/>
        <w:ind w:left="1200" w:right="480"/>
        <w:rPr>
          <w:rFonts w:ascii="Georgia" w:eastAsia="Times New Roman" w:hAnsi="Georgia" w:cs="Arial"/>
          <w:color w:val="2A2A2A"/>
          <w:sz w:val="16"/>
        </w:rPr>
      </w:pPr>
      <w:proofErr w:type="spellStart"/>
      <w:r w:rsidRPr="007536AC">
        <w:rPr>
          <w:rFonts w:ascii="Georgia" w:eastAsia="Times New Roman" w:hAnsi="Georgia" w:cs="Arial"/>
          <w:color w:val="2A2A2A"/>
          <w:sz w:val="16"/>
        </w:rPr>
        <w:t>Sissi's</w:t>
      </w:r>
      <w:proofErr w:type="spellEnd"/>
      <w:r w:rsidRPr="007536AC">
        <w:rPr>
          <w:rFonts w:ascii="Georgia" w:eastAsia="Times New Roman" w:hAnsi="Georgia" w:cs="Arial"/>
          <w:color w:val="2A2A2A"/>
          <w:sz w:val="16"/>
        </w:rPr>
        <w:t xml:space="preserve"> </w:t>
      </w:r>
      <w:r w:rsidRPr="007536AC">
        <w:rPr>
          <w:rFonts w:ascii="Georgia" w:eastAsia="Times New Roman" w:hAnsi="Georgia" w:cs="Arial"/>
          <w:b/>
          <w:bCs/>
          <w:color w:val="2A2A2A"/>
          <w:sz w:val="24"/>
          <w:highlight w:val="yellow"/>
          <w:u w:val="single"/>
        </w:rPr>
        <w:t>crackdown on peaceful dissent has led to the arrests of thousands of people</w:t>
      </w:r>
      <w:r w:rsidRPr="00ED3F95">
        <w:rPr>
          <w:rFonts w:ascii="Georgia" w:eastAsia="Times New Roman" w:hAnsi="Georgia" w:cs="Arial"/>
          <w:b/>
          <w:bCs/>
          <w:color w:val="2A2A2A"/>
          <w:sz w:val="24"/>
          <w:u w:val="single"/>
        </w:rPr>
        <w:t>, including journalists and activists</w:t>
      </w:r>
      <w:r w:rsidRPr="007536AC">
        <w:rPr>
          <w:rFonts w:ascii="Georgia" w:eastAsia="Times New Roman" w:hAnsi="Georgia" w:cs="Arial"/>
          <w:color w:val="2A2A2A"/>
          <w:sz w:val="16"/>
        </w:rPr>
        <w:t>, </w:t>
      </w:r>
      <w:hyperlink r:id="rId9" w:history="1">
        <w:r w:rsidRPr="00ED3F95">
          <w:rPr>
            <w:rFonts w:ascii="Georgia" w:eastAsia="Times New Roman" w:hAnsi="Georgia" w:cs="Arial"/>
            <w:color w:val="1955A5"/>
            <w:sz w:val="24"/>
            <w:u w:val="single"/>
          </w:rPr>
          <w:t>The Washington Post's </w:t>
        </w:r>
        <w:proofErr w:type="spellStart"/>
        <w:r w:rsidRPr="007536AC">
          <w:rPr>
            <w:rFonts w:ascii="Georgia" w:eastAsia="Times New Roman" w:hAnsi="Georgia" w:cs="Arial"/>
            <w:b/>
            <w:bCs/>
            <w:color w:val="1955A5"/>
            <w:sz w:val="16"/>
          </w:rPr>
          <w:t>Siobhán</w:t>
        </w:r>
        <w:proofErr w:type="spellEnd"/>
        <w:r w:rsidRPr="007536AC">
          <w:rPr>
            <w:rFonts w:ascii="Georgia" w:eastAsia="Times New Roman" w:hAnsi="Georgia" w:cs="Arial"/>
            <w:b/>
            <w:bCs/>
            <w:color w:val="1955A5"/>
            <w:sz w:val="16"/>
          </w:rPr>
          <w:t xml:space="preserve"> O'Grady</w:t>
        </w:r>
        <w:r w:rsidRPr="00ED3F95">
          <w:rPr>
            <w:rFonts w:ascii="Georgia" w:eastAsia="Times New Roman" w:hAnsi="Georgia" w:cs="Arial"/>
            <w:color w:val="1955A5"/>
            <w:sz w:val="24"/>
            <w:u w:val="single"/>
          </w:rPr>
          <w:t> reported</w:t>
        </w:r>
      </w:hyperlink>
      <w:r w:rsidRPr="007536AC">
        <w:rPr>
          <w:rFonts w:ascii="Georgia" w:eastAsia="Times New Roman" w:hAnsi="Georgia" w:cs="Arial"/>
          <w:color w:val="2A2A2A"/>
          <w:sz w:val="16"/>
        </w:rPr>
        <w:t>.</w:t>
      </w:r>
    </w:p>
    <w:p w14:paraId="2C22EA4A" w14:textId="77777777" w:rsidR="0017041D" w:rsidRPr="00ED3F95" w:rsidRDefault="0017041D" w:rsidP="0017041D">
      <w:pPr>
        <w:numPr>
          <w:ilvl w:val="0"/>
          <w:numId w:val="12"/>
        </w:numPr>
        <w:spacing w:before="100" w:beforeAutospacing="1" w:after="100" w:afterAutospacing="1" w:line="240" w:lineRule="auto"/>
        <w:ind w:left="1200" w:right="480"/>
        <w:rPr>
          <w:rFonts w:ascii="Georgia" w:eastAsia="Times New Roman" w:hAnsi="Georgia" w:cs="Arial"/>
          <w:color w:val="2A2A2A"/>
          <w:sz w:val="24"/>
        </w:rPr>
      </w:pPr>
      <w:r w:rsidRPr="00ED3F95">
        <w:rPr>
          <w:rFonts w:ascii="Georgia" w:eastAsia="Times New Roman" w:hAnsi="Georgia" w:cs="Arial"/>
          <w:color w:val="2A2A2A"/>
          <w:sz w:val="24"/>
        </w:rPr>
        <w:t>"</w:t>
      </w:r>
      <w:r w:rsidRPr="00ED3F95">
        <w:rPr>
          <w:rFonts w:ascii="Georgia" w:eastAsia="Times New Roman" w:hAnsi="Georgia" w:cs="Arial"/>
          <w:b/>
          <w:bCs/>
          <w:color w:val="2A2A2A"/>
          <w:sz w:val="24"/>
          <w:u w:val="single"/>
        </w:rPr>
        <w:t>By choosing Egypt, the world may effectively be giving [</w:t>
      </w:r>
      <w:proofErr w:type="spellStart"/>
      <w:r w:rsidRPr="007536AC">
        <w:rPr>
          <w:rFonts w:ascii="Georgia" w:eastAsia="Times New Roman" w:hAnsi="Georgia" w:cs="Arial"/>
          <w:b/>
          <w:bCs/>
          <w:color w:val="2A2A2A"/>
          <w:sz w:val="24"/>
          <w:highlight w:val="yellow"/>
          <w:u w:val="single"/>
        </w:rPr>
        <w:t>Sissi</w:t>
      </w:r>
      <w:proofErr w:type="spellEnd"/>
      <w:r w:rsidRPr="00ED3F95">
        <w:rPr>
          <w:rFonts w:ascii="Georgia" w:eastAsia="Times New Roman" w:hAnsi="Georgia" w:cs="Arial"/>
          <w:b/>
          <w:bCs/>
          <w:color w:val="2A2A2A"/>
          <w:sz w:val="24"/>
          <w:u w:val="single"/>
        </w:rPr>
        <w:t xml:space="preserve">] a pass on what is probably the </w:t>
      </w:r>
      <w:r w:rsidRPr="007536AC">
        <w:rPr>
          <w:rFonts w:ascii="Georgia" w:eastAsia="Times New Roman" w:hAnsi="Georgia" w:cs="Arial"/>
          <w:b/>
          <w:bCs/>
          <w:color w:val="2A2A2A"/>
          <w:sz w:val="24"/>
          <w:highlight w:val="yellow"/>
          <w:u w:val="single"/>
        </w:rPr>
        <w:t>worst human rights record</w:t>
      </w:r>
      <w:r w:rsidRPr="00ED3F95">
        <w:rPr>
          <w:rFonts w:ascii="Georgia" w:eastAsia="Times New Roman" w:hAnsi="Georgia" w:cs="Arial"/>
          <w:b/>
          <w:bCs/>
          <w:color w:val="2A2A2A"/>
          <w:sz w:val="24"/>
          <w:u w:val="single"/>
        </w:rPr>
        <w:t xml:space="preserve"> in modern Egyptian history</w:t>
      </w:r>
      <w:r w:rsidRPr="00ED3F95">
        <w:rPr>
          <w:rFonts w:ascii="Georgia" w:eastAsia="Times New Roman" w:hAnsi="Georgia" w:cs="Arial"/>
          <w:color w:val="2A2A2A"/>
          <w:sz w:val="24"/>
        </w:rPr>
        <w:t>," </w:t>
      </w:r>
      <w:r w:rsidRPr="00ED3F95">
        <w:rPr>
          <w:rFonts w:ascii="Georgia" w:eastAsia="Times New Roman" w:hAnsi="Georgia" w:cs="Arial"/>
          <w:b/>
          <w:bCs/>
          <w:color w:val="2A2A2A"/>
          <w:sz w:val="24"/>
        </w:rPr>
        <w:t>Robin Wright</w:t>
      </w:r>
      <w:r w:rsidRPr="00ED3F95">
        <w:rPr>
          <w:rFonts w:ascii="Georgia" w:eastAsia="Times New Roman" w:hAnsi="Georgia" w:cs="Arial"/>
          <w:color w:val="2A2A2A"/>
          <w:sz w:val="24"/>
        </w:rPr>
        <w:t>, a distinguished scholar at the </w:t>
      </w:r>
      <w:r w:rsidRPr="00ED3F95">
        <w:rPr>
          <w:rFonts w:ascii="Georgia" w:eastAsia="Times New Roman" w:hAnsi="Georgia" w:cs="Arial"/>
          <w:b/>
          <w:bCs/>
          <w:color w:val="2A2A2A"/>
          <w:sz w:val="24"/>
        </w:rPr>
        <w:t>Woodrow Wilson Center</w:t>
      </w:r>
      <w:r w:rsidRPr="00ED3F95">
        <w:rPr>
          <w:rFonts w:ascii="Georgia" w:eastAsia="Times New Roman" w:hAnsi="Georgia" w:cs="Arial"/>
          <w:color w:val="2A2A2A"/>
          <w:sz w:val="24"/>
        </w:rPr>
        <w:t> and a former diplomatic correspondent for The Post, told The Climate 202.</w:t>
      </w:r>
    </w:p>
    <w:p w14:paraId="5282D845" w14:textId="77777777" w:rsidR="0017041D" w:rsidRPr="00ED3F95" w:rsidRDefault="0017041D" w:rsidP="0017041D">
      <w:pPr>
        <w:numPr>
          <w:ilvl w:val="0"/>
          <w:numId w:val="12"/>
        </w:numPr>
        <w:spacing w:before="100" w:beforeAutospacing="1" w:after="100" w:afterAutospacing="1" w:line="240" w:lineRule="auto"/>
        <w:ind w:left="1200" w:right="480"/>
        <w:rPr>
          <w:rFonts w:ascii="Georgia" w:eastAsia="Times New Roman" w:hAnsi="Georgia" w:cs="Arial"/>
          <w:b/>
          <w:bCs/>
          <w:color w:val="2A2A2A"/>
          <w:sz w:val="24"/>
          <w:u w:val="single"/>
        </w:rPr>
      </w:pPr>
      <w:r w:rsidRPr="007536AC">
        <w:rPr>
          <w:rFonts w:ascii="Georgia" w:eastAsia="Times New Roman" w:hAnsi="Georgia" w:cs="Arial"/>
          <w:b/>
          <w:bCs/>
          <w:color w:val="2A2A2A"/>
          <w:sz w:val="16"/>
        </w:rPr>
        <w:t>Joe Stork</w:t>
      </w:r>
      <w:r w:rsidRPr="007536AC">
        <w:rPr>
          <w:rFonts w:ascii="Georgia" w:eastAsia="Times New Roman" w:hAnsi="Georgia" w:cs="Arial"/>
          <w:color w:val="2A2A2A"/>
          <w:sz w:val="16"/>
        </w:rPr>
        <w:t>, deputy Middle East director at </w:t>
      </w:r>
      <w:r w:rsidRPr="007536AC">
        <w:rPr>
          <w:rFonts w:ascii="Georgia" w:eastAsia="Times New Roman" w:hAnsi="Georgia" w:cs="Arial"/>
          <w:b/>
          <w:bCs/>
          <w:color w:val="2A2A2A"/>
          <w:sz w:val="16"/>
        </w:rPr>
        <w:t>Human Rights Watch</w:t>
      </w:r>
      <w:r w:rsidRPr="007536AC">
        <w:rPr>
          <w:rFonts w:ascii="Georgia" w:eastAsia="Times New Roman" w:hAnsi="Georgia" w:cs="Arial"/>
          <w:color w:val="2A2A2A"/>
          <w:sz w:val="16"/>
        </w:rPr>
        <w:t xml:space="preserve">, said in a statement that </w:t>
      </w:r>
      <w:r w:rsidRPr="00ED3F95">
        <w:rPr>
          <w:rFonts w:ascii="Georgia" w:eastAsia="Times New Roman" w:hAnsi="Georgia" w:cs="Arial"/>
          <w:b/>
          <w:bCs/>
          <w:color w:val="2A2A2A"/>
          <w:sz w:val="24"/>
          <w:u w:val="single"/>
        </w:rPr>
        <w:t xml:space="preserve">world leaders "should </w:t>
      </w:r>
      <w:r w:rsidRPr="007536AC">
        <w:rPr>
          <w:rFonts w:ascii="Georgia" w:eastAsia="Times New Roman" w:hAnsi="Georgia" w:cs="Arial"/>
          <w:b/>
          <w:bCs/>
          <w:color w:val="2A2A2A"/>
          <w:sz w:val="24"/>
          <w:highlight w:val="yellow"/>
          <w:u w:val="single"/>
        </w:rPr>
        <w:t>press Egypt to release the thousands of people jailed solely for exercising their right to free speech</w:t>
      </w:r>
      <w:r w:rsidRPr="00ED3F95">
        <w:rPr>
          <w:rFonts w:ascii="Georgia" w:eastAsia="Times New Roman" w:hAnsi="Georgia" w:cs="Arial"/>
          <w:b/>
          <w:bCs/>
          <w:color w:val="2A2A2A"/>
          <w:sz w:val="24"/>
          <w:u w:val="single"/>
        </w:rPr>
        <w:t xml:space="preserve"> and peaceful assembly, and halt criminal proceedings against civil society activists before committing to attend COP27.”</w:t>
      </w:r>
    </w:p>
    <w:p w14:paraId="71C6B1B9" w14:textId="69003127" w:rsidR="0017041D" w:rsidRPr="0017041D" w:rsidRDefault="0017041D" w:rsidP="0017041D">
      <w:pPr>
        <w:spacing w:after="0" w:line="240" w:lineRule="auto"/>
        <w:rPr>
          <w:rFonts w:ascii="Georgia" w:eastAsia="Times New Roman" w:hAnsi="Georgia" w:cs="Arial"/>
          <w:color w:val="2A2A2A"/>
          <w:sz w:val="16"/>
        </w:rPr>
      </w:pPr>
      <w:r w:rsidRPr="007536AC">
        <w:rPr>
          <w:rFonts w:ascii="Georgia" w:eastAsia="Times New Roman" w:hAnsi="Georgia" w:cs="Arial"/>
          <w:color w:val="2A2A2A"/>
          <w:sz w:val="16"/>
        </w:rPr>
        <w:t>In a </w:t>
      </w:r>
      <w:hyperlink r:id="rId10" w:history="1">
        <w:r w:rsidRPr="00ED3F95">
          <w:rPr>
            <w:rFonts w:ascii="Georgia" w:eastAsia="Times New Roman" w:hAnsi="Georgia" w:cs="Arial"/>
            <w:color w:val="1955A5"/>
            <w:sz w:val="24"/>
            <w:u w:val="single"/>
          </w:rPr>
          <w:t>statement</w:t>
        </w:r>
      </w:hyperlink>
      <w:r w:rsidRPr="007536AC">
        <w:rPr>
          <w:rFonts w:ascii="Georgia" w:eastAsia="Times New Roman" w:hAnsi="Georgia" w:cs="Arial"/>
          <w:color w:val="2A2A2A"/>
          <w:sz w:val="16"/>
        </w:rPr>
        <w:t xml:space="preserve"> about COP27 that did not mention human rights, </w:t>
      </w:r>
      <w:proofErr w:type="spellStart"/>
      <w:r w:rsidRPr="007536AC">
        <w:rPr>
          <w:rFonts w:ascii="Georgia" w:eastAsia="Times New Roman" w:hAnsi="Georgia" w:cs="Arial"/>
          <w:color w:val="2A2A2A"/>
          <w:sz w:val="16"/>
        </w:rPr>
        <w:t>Sissi</w:t>
      </w:r>
      <w:proofErr w:type="spellEnd"/>
      <w:r w:rsidRPr="007536AC">
        <w:rPr>
          <w:rFonts w:ascii="Georgia" w:eastAsia="Times New Roman" w:hAnsi="Georgia" w:cs="Arial"/>
          <w:color w:val="2A2A2A"/>
          <w:sz w:val="16"/>
        </w:rPr>
        <w:t xml:space="preserve"> said that “no effort will be spared in hosting a successful COP with outcomes that would contribute to putting us on the path of environmental sustainability and climate-friendly growth; the path to 1.5 C.” </w:t>
      </w:r>
      <w:r w:rsidRPr="00CC10D0">
        <w:rPr>
          <w:rFonts w:ascii="MinionPro" w:hAnsi="MinionPro"/>
          <w:sz w:val="16"/>
          <w:szCs w:val="20"/>
        </w:rPr>
        <w:t xml:space="preserve"> </w:t>
      </w:r>
    </w:p>
    <w:p w14:paraId="6E9CE9A3" w14:textId="77777777" w:rsidR="0017041D" w:rsidRDefault="0017041D" w:rsidP="0017041D">
      <w:pPr>
        <w:pStyle w:val="Heading4"/>
      </w:pPr>
      <w:r>
        <w:t>Vote neg –</w:t>
      </w:r>
    </w:p>
    <w:p w14:paraId="14BBF918" w14:textId="77777777" w:rsidR="0017041D" w:rsidRDefault="0017041D" w:rsidP="0017041D">
      <w:pPr>
        <w:pStyle w:val="Heading4"/>
      </w:pPr>
      <w:r>
        <w:t>1] Precision –</w:t>
      </w:r>
    </w:p>
    <w:p w14:paraId="0A4FD055" w14:textId="77777777" w:rsidR="0017041D" w:rsidRDefault="0017041D" w:rsidP="0017041D">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32F812B7" w14:textId="77777777" w:rsidR="0017041D" w:rsidRDefault="0017041D" w:rsidP="0017041D">
      <w:pPr>
        <w:pStyle w:val="Heading4"/>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w:t>
      </w:r>
      <w:proofErr w:type="spellStart"/>
      <w:r>
        <w:t>uneducational</w:t>
      </w:r>
      <w:proofErr w:type="spellEnd"/>
    </w:p>
    <w:p w14:paraId="71F2B50B" w14:textId="77777777" w:rsidR="0017041D" w:rsidRDefault="0017041D" w:rsidP="0017041D">
      <w:pPr>
        <w:pStyle w:val="Heading4"/>
      </w:pPr>
      <w:r>
        <w:t xml:space="preserve">C] Jurisdiction – you can’t vote for them because the ballot and the tournament invitation say to vote for the better debater in the context of the resolution </w:t>
      </w:r>
    </w:p>
    <w:p w14:paraId="07185A8A" w14:textId="77777777" w:rsidR="0017041D" w:rsidRDefault="0017041D" w:rsidP="0017041D">
      <w:pPr>
        <w:pStyle w:val="Heading4"/>
      </w:pPr>
      <w:r>
        <w:t>2] Limits – there are almost 200 national governments in the world which is an unmanageable burden. Only imposing restrictions via the word just can ensure debates are limited and full of clash</w:t>
      </w:r>
    </w:p>
    <w:p w14:paraId="4C561734" w14:textId="77777777" w:rsidR="0017041D" w:rsidRDefault="0017041D" w:rsidP="0017041D">
      <w:pPr>
        <w:pStyle w:val="Heading4"/>
      </w:pPr>
      <w:r>
        <w:t xml:space="preserve">3] Fiat abuse – the </w:t>
      </w:r>
      <w:proofErr w:type="spellStart"/>
      <w:r>
        <w:t>rez</w:t>
      </w:r>
      <w:proofErr w:type="spellEnd"/>
      <w:r>
        <w:t xml:space="preserve"> says a just government should. By picking a dictatorial and authoritarian government and having the entire offense and link story about how that government is in the </w:t>
      </w:r>
      <w:proofErr w:type="spellStart"/>
      <w:r>
        <w:t>squo</w:t>
      </w:r>
      <w:proofErr w:type="spellEnd"/>
      <w:r>
        <w:t xml:space="preserve"> refusing and repressing all protest, they have created for themselves a vastly better link story and offense that the </w:t>
      </w:r>
      <w:proofErr w:type="spellStart"/>
      <w:r>
        <w:t>rez</w:t>
      </w:r>
      <w:proofErr w:type="spellEnd"/>
      <w:r>
        <w:t xml:space="preserve"> intends. They are </w:t>
      </w:r>
      <w:proofErr w:type="spellStart"/>
      <w:r>
        <w:t>fiating</w:t>
      </w:r>
      <w:proofErr w:type="spellEnd"/>
      <w:r>
        <w:t xml:space="preserve"> that an authoritarian regime no longer acts authoritarian. That destroys </w:t>
      </w:r>
      <w:proofErr w:type="spellStart"/>
      <w:r>
        <w:t>fairnes</w:t>
      </w:r>
      <w:proofErr w:type="spellEnd"/>
      <w:r>
        <w:t xml:space="preserve"> – I couldn’t predict it based on the </w:t>
      </w:r>
      <w:proofErr w:type="spellStart"/>
      <w:r>
        <w:t>rez</w:t>
      </w:r>
      <w:proofErr w:type="spellEnd"/>
      <w:r>
        <w:t xml:space="preserve"> and they have way too much offense.</w:t>
      </w:r>
    </w:p>
    <w:p w14:paraId="18A615FC" w14:textId="77777777" w:rsidR="00184690" w:rsidRDefault="0017041D" w:rsidP="0017041D">
      <w:pPr>
        <w:pStyle w:val="Heading4"/>
      </w:pPr>
      <w:r>
        <w:t xml:space="preserve">4] Accessibility – </w:t>
      </w:r>
    </w:p>
    <w:p w14:paraId="54F8A86F" w14:textId="77777777" w:rsidR="00184690" w:rsidRDefault="00184690" w:rsidP="0017041D">
      <w:pPr>
        <w:pStyle w:val="Heading4"/>
      </w:pPr>
      <w:r>
        <w:t xml:space="preserve">A] Calling </w:t>
      </w:r>
      <w:proofErr w:type="spellStart"/>
      <w:r>
        <w:t>egypt</w:t>
      </w:r>
      <w:proofErr w:type="spellEnd"/>
      <w:r>
        <w:t xml:space="preserve"> a just government is bad – it’s justifying tangible oppression against the </w:t>
      </w:r>
      <w:proofErr w:type="spellStart"/>
      <w:r>
        <w:t>egyptian</w:t>
      </w:r>
      <w:proofErr w:type="spellEnd"/>
      <w:r>
        <w:t xml:space="preserve"> people</w:t>
      </w:r>
      <w:r w:rsidR="0017041D">
        <w:t xml:space="preserve"> </w:t>
      </w:r>
      <w:r>
        <w:t xml:space="preserve">– even then, it is saying it can do this but still be a good govt which uniquely harms Egyptians </w:t>
      </w:r>
    </w:p>
    <w:p w14:paraId="6F15DAAB" w14:textId="4F476B21" w:rsidR="00184690" w:rsidRDefault="00184690" w:rsidP="0017041D">
      <w:pPr>
        <w:pStyle w:val="Heading4"/>
      </w:pPr>
      <w:r>
        <w:t>B] Saying Sisi can be fixed is like saying Hitler can be fixed – pushes violence under the rug and hurts people affected by it.</w:t>
      </w:r>
    </w:p>
    <w:p w14:paraId="5F8A83F2" w14:textId="193DB76C" w:rsidR="00184690" w:rsidRDefault="00184690" w:rsidP="0017041D">
      <w:pPr>
        <w:pStyle w:val="Heading4"/>
      </w:pPr>
      <w:r>
        <w:t xml:space="preserve">C] The </w:t>
      </w:r>
      <w:proofErr w:type="spellStart"/>
      <w:r>
        <w:t>aff’s</w:t>
      </w:r>
      <w:proofErr w:type="spellEnd"/>
      <w:r>
        <w:t xml:space="preserve"> internal links say </w:t>
      </w:r>
      <w:proofErr w:type="spellStart"/>
      <w:r>
        <w:t>htat</w:t>
      </w:r>
      <w:proofErr w:type="spellEnd"/>
      <w:r>
        <w:t xml:space="preserve"> it’s important for Sisi to look good – that’s violent – it wants to hide violence dictators commit and cares about the image of dictators, especially those who have hurt real people in debate. Hold them accountable.</w:t>
      </w:r>
    </w:p>
    <w:p w14:paraId="1DC51323" w14:textId="26D81406" w:rsidR="0017041D" w:rsidRPr="007536AC" w:rsidRDefault="0017041D" w:rsidP="0017041D">
      <w:pPr>
        <w:pStyle w:val="Heading4"/>
      </w:pPr>
      <w:r>
        <w:t>Accessibility fir</w:t>
      </w:r>
      <w:r w:rsidR="00184690">
        <w:t xml:space="preserve">st – otherwise no one could engage in debate and it’s your </w:t>
      </w:r>
      <w:r w:rsidR="00C334D4">
        <w:t>obligation as an educator to stop violent practices.</w:t>
      </w:r>
    </w:p>
    <w:p w14:paraId="2C7BF91D" w14:textId="77777777" w:rsidR="0017041D" w:rsidRDefault="0017041D" w:rsidP="0017041D">
      <w:pPr>
        <w:pStyle w:val="Heading4"/>
      </w:pPr>
      <w:r>
        <w:t xml:space="preserve">5] TVA – don’t defend Egypt as a just </w:t>
      </w:r>
      <w:proofErr w:type="spellStart"/>
      <w:r>
        <w:t>governent</w:t>
      </w:r>
      <w:proofErr w:type="spellEnd"/>
      <w:r>
        <w:t xml:space="preserve"> and don’t spec. Defend a hypothetically just government.</w:t>
      </w:r>
    </w:p>
    <w:p w14:paraId="2B108762" w14:textId="77777777" w:rsidR="0017041D" w:rsidRDefault="0017041D" w:rsidP="0017041D">
      <w:pPr>
        <w:pStyle w:val="Heading4"/>
      </w:pPr>
      <w:r>
        <w:t xml:space="preserve">The </w:t>
      </w:r>
      <w:proofErr w:type="spellStart"/>
      <w:r>
        <w:t>aff</w:t>
      </w:r>
      <w:proofErr w:type="spellEnd"/>
      <w:r>
        <w:t xml:space="preserve"> would be topical if the </w:t>
      </w:r>
      <w:proofErr w:type="spellStart"/>
      <w:r>
        <w:t>rez</w:t>
      </w:r>
      <w:proofErr w:type="spellEnd"/>
      <w:r>
        <w:t xml:space="preserve"> said an unconditional govt in order to be just, or consistent with justice.</w:t>
      </w:r>
    </w:p>
    <w:p w14:paraId="342676C5" w14:textId="798EBB3B" w:rsidR="0017041D" w:rsidRDefault="0017041D" w:rsidP="0017041D">
      <w:r>
        <w:t>DTD</w:t>
      </w:r>
      <w:r>
        <w:t xml:space="preserve"> – deter future abuse, incoherent</w:t>
      </w:r>
    </w:p>
    <w:p w14:paraId="42A737F0" w14:textId="73A3631F" w:rsidR="0017041D" w:rsidRDefault="0017041D" w:rsidP="0017041D">
      <w:r>
        <w:t xml:space="preserve">No </w:t>
      </w:r>
      <w:proofErr w:type="spellStart"/>
      <w:r>
        <w:t>rVIS</w:t>
      </w:r>
      <w:proofErr w:type="spellEnd"/>
      <w:r>
        <w:t xml:space="preserve"> – logic, baiting</w:t>
      </w:r>
    </w:p>
    <w:p w14:paraId="2419B9E5" w14:textId="3853CCB8" w:rsidR="0017041D" w:rsidRDefault="0017041D" w:rsidP="0017041D">
      <w:r>
        <w:t>Voters</w:t>
      </w:r>
      <w:r>
        <w:t xml:space="preserve"> – fairness, ed</w:t>
      </w:r>
    </w:p>
    <w:p w14:paraId="44A91F01" w14:textId="0A63D62E" w:rsidR="0017041D" w:rsidRPr="0017041D" w:rsidRDefault="0017041D" w:rsidP="0017041D">
      <w:r>
        <w:t xml:space="preserve">Competing </w:t>
      </w:r>
      <w:proofErr w:type="spellStart"/>
      <w:r>
        <w:t>Interps</w:t>
      </w:r>
      <w:proofErr w:type="spellEnd"/>
      <w:r>
        <w:t xml:space="preserve"> – arbitrary intervention, race to bottom, norms</w:t>
      </w:r>
    </w:p>
    <w:p w14:paraId="1AD10029" w14:textId="10BC4C10" w:rsidR="00E47651" w:rsidRDefault="00E47651" w:rsidP="00E47651">
      <w:pPr>
        <w:pStyle w:val="Heading2"/>
      </w:pPr>
      <w:r>
        <w:t>2 – Cap K</w:t>
      </w:r>
    </w:p>
    <w:p w14:paraId="0B62B0DB" w14:textId="77777777" w:rsidR="0017041D" w:rsidRPr="00EB3B01" w:rsidRDefault="0017041D" w:rsidP="0017041D">
      <w:pPr>
        <w:pStyle w:val="Heading4"/>
      </w:pPr>
      <w:r>
        <w:t>The telos of the 1ac’s politics is the strike – that naturalizes capital’s control and is parasitic on political organizing.</w:t>
      </w:r>
    </w:p>
    <w:p w14:paraId="64278717" w14:textId="77777777" w:rsidR="0017041D" w:rsidRPr="00EB3B01" w:rsidRDefault="0017041D" w:rsidP="0017041D">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22BEC39A" w14:textId="6937C596" w:rsidR="0017041D" w:rsidRPr="0017041D" w:rsidRDefault="0017041D" w:rsidP="0017041D">
      <w:pPr>
        <w:rPr>
          <w:b/>
          <w:iCs/>
          <w:u w:val="single"/>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1"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12"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13"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12A3FEAA" w14:textId="1876A628" w:rsidR="00E47651" w:rsidRPr="00B9082B" w:rsidRDefault="00E47651" w:rsidP="00E47651">
      <w:pPr>
        <w:pStyle w:val="Heading4"/>
      </w:pPr>
      <w:r>
        <w:t>Recognizing a right to strike reduces revolutionary potential and fractures class organizing – turns the perm.</w:t>
      </w:r>
    </w:p>
    <w:p w14:paraId="386D87D7" w14:textId="77777777" w:rsidR="00E47651" w:rsidRPr="00B9082B" w:rsidRDefault="00E47651" w:rsidP="00E47651">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5D0112E7" w14:textId="77777777" w:rsidR="00E47651" w:rsidRDefault="00E47651" w:rsidP="00E47651">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0D3F12EB" w14:textId="77777777" w:rsidR="00E47651" w:rsidRDefault="00E47651" w:rsidP="00E47651">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47C58388" w14:textId="77777777" w:rsidR="00E47651" w:rsidRPr="00CB4889" w:rsidRDefault="00E47651" w:rsidP="00E47651">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7F53E127" w14:textId="77777777" w:rsidR="00E47651" w:rsidRPr="00537CB9" w:rsidRDefault="00E47651" w:rsidP="00E47651">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A014C7">
        <w:rPr>
          <w:rFonts w:eastAsia="Times New Roman"/>
          <w:b/>
          <w:bCs/>
          <w:szCs w:val="22"/>
          <w:highlight w:val="yellow"/>
          <w:u w:val="single"/>
        </w:rPr>
        <w:t>actually converted</w:t>
      </w:r>
      <w:proofErr w:type="gramEnd"/>
      <w:r w:rsidRPr="00A014C7">
        <w:rPr>
          <w:rFonts w:eastAsia="Times New Roman"/>
          <w:b/>
          <w:bCs/>
          <w:szCs w:val="22"/>
          <w:highlight w:val="yellow"/>
          <w:u w:val="single"/>
        </w:rPr>
        <w:t xml:space="preserve">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 xml:space="preserve">question of human survival is inextricable from that of what sort of humans we should be. </w:t>
      </w:r>
      <w:r w:rsidRPr="005B1C7F">
        <w:rPr>
          <w:b/>
          <w:bCs/>
          <w:szCs w:val="22"/>
          <w:u w:val="single"/>
        </w:rPr>
        <w:t xml:space="preserve">By 2070, MIT research says, the new norm for ‘many </w:t>
      </w:r>
      <w:proofErr w:type="gramStart"/>
      <w:r w:rsidRPr="005B1C7F">
        <w:rPr>
          <w:b/>
          <w:bCs/>
          <w:szCs w:val="22"/>
          <w:u w:val="single"/>
        </w:rPr>
        <w:t>billions’</w:t>
      </w:r>
      <w:proofErr w:type="gramEnd"/>
      <w:r w:rsidRPr="005B1C7F">
        <w:rPr>
          <w:b/>
          <w:bCs/>
          <w:szCs w:val="22"/>
          <w:u w:val="single"/>
        </w:rPr>
        <w:t xml:space="preserve"> of people will be impossibly high temperatures that will kill less fit people and make outdoor work impossible. Half a billion will experience temperatures that would ‘kill even healthy people in the shade</w:t>
      </w:r>
      <w:r w:rsidRPr="00A014C7">
        <w:rPr>
          <w:b/>
          <w:bCs/>
          <w:szCs w:val="22"/>
          <w:u w:val="single"/>
        </w:rPr>
        <w:t xml:space="preserv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FF192D2" w14:textId="77777777" w:rsidR="00E47651" w:rsidRDefault="00E47651" w:rsidP="00E47651">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019A73A9" w14:textId="77777777" w:rsidR="00E47651" w:rsidRPr="00463796" w:rsidRDefault="00E47651" w:rsidP="00E47651">
      <w:r w:rsidRPr="00045BAD">
        <w:t>Dean, Jodi. Comrade: An essay on political belonging. Verso, 2019.</w:t>
      </w:r>
      <w:r>
        <w:t xml:space="preserve"> // LHP BT + LHP PS </w:t>
      </w:r>
    </w:p>
    <w:p w14:paraId="1D53C70E" w14:textId="77777777" w:rsidR="00E47651" w:rsidRPr="00A30DFF" w:rsidRDefault="00E47651" w:rsidP="00E47651">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14">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5">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6">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7">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As comrades, our actions are voluntary, but they are not always of our own </w:t>
      </w:r>
      <w:r w:rsidRPr="009E7B49">
        <w:rPr>
          <w:b/>
          <w:color w:val="000000"/>
          <w:u w:val="single"/>
        </w:rPr>
        <w:t>choosing</w:t>
      </w:r>
      <w:r w:rsidRPr="009E7B49">
        <w:rPr>
          <w:color w:val="000000"/>
          <w:sz w:val="16"/>
        </w:rPr>
        <w:t xml:space="preserve">. </w:t>
      </w:r>
      <w:r w:rsidRPr="009E7B49">
        <w:rPr>
          <w:b/>
          <w:color w:val="000000"/>
          <w:u w:val="single"/>
        </w:rPr>
        <w:t xml:space="preserve">Comrades </w:t>
      </w:r>
      <w:proofErr w:type="gramStart"/>
      <w:r w:rsidRPr="009E7B49">
        <w:rPr>
          <w:b/>
          <w:color w:val="000000"/>
          <w:u w:val="single"/>
        </w:rPr>
        <w:t>have to</w:t>
      </w:r>
      <w:proofErr w:type="gramEnd"/>
      <w:r w:rsidRPr="009E7B49">
        <w:rPr>
          <w:b/>
          <w:color w:val="000000"/>
          <w:u w:val="single"/>
        </w:rPr>
        <w:t xml:space="preserve"> be able to 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8">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9">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20">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21">
        <w:r w:rsidRPr="00463796">
          <w:rPr>
            <w:color w:val="0000FF"/>
            <w:u w:val="single"/>
            <w:vertAlign w:val="superscript"/>
          </w:rPr>
          <w:t>9</w:t>
        </w:r>
      </w:hyperlink>
      <w:r w:rsidRPr="00B96633">
        <w:rPr>
          <w:color w:val="000000"/>
          <w:sz w:val="16"/>
        </w:rPr>
        <w:t> </w:t>
      </w:r>
      <w:r w:rsidRPr="009E7B49">
        <w:rPr>
          <w:b/>
          <w:color w:val="000000"/>
          <w:u w:val="single"/>
        </w:rPr>
        <w:t xml:space="preserve">To see our political horizon as communist is to </w:t>
      </w:r>
      <w:r w:rsidRPr="00A30DFF">
        <w:rPr>
          <w:b/>
          <w:color w:val="000000"/>
          <w:highlight w:val="yellow"/>
          <w:u w:val="single"/>
        </w:rPr>
        <w:t>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9E7B49">
        <w:rPr>
          <w:b/>
          <w:color w:val="000000"/>
          <w:u w:val="single"/>
        </w:rPr>
        <w:t>communism is a force of negativity, the negation of the global capitalist present.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9E7B49">
        <w:rPr>
          <w:b/>
          <w:color w:val="000000"/>
          <w:u w:val="single"/>
        </w:rPr>
        <w:t xml:space="preserve">entails more than resistance and riot. It requires the emancipated egalitarian organization of collective life. </w:t>
      </w:r>
      <w:r w:rsidRPr="009E7B49">
        <w:rPr>
          <w:color w:val="000000"/>
          <w:sz w:val="16"/>
        </w:rPr>
        <w:t>With respect to the party, intellectuals on the contemporary left tend to extract the party from the aspirations and accomplishments it enabled. Communist philosophers</w:t>
      </w:r>
      <w:r w:rsidRPr="00B96633">
        <w:rPr>
          <w:color w:val="000000"/>
          <w:sz w:val="16"/>
        </w:rPr>
        <w:t xml:space="preserve">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9E7B49">
        <w:rPr>
          <w:b/>
          <w:color w:val="000000"/>
          <w:u w:val="single"/>
        </w:rPr>
        <w:t xml:space="preserve">It </w:t>
      </w:r>
      <w:r w:rsidRPr="00A30DFF">
        <w:rPr>
          <w:b/>
          <w:color w:val="000000"/>
          <w:highlight w:val="yellow"/>
          <w:u w:val="single"/>
        </w:rPr>
        <w:t>fails to learn from the everyday experiences of generations of activists</w:t>
      </w:r>
      <w:r w:rsidRPr="00B96633">
        <w:rPr>
          <w:color w:val="000000"/>
          <w:sz w:val="16"/>
        </w:rPr>
        <w:t xml:space="preserve">, organizers, and revolutionaries. </w:t>
      </w:r>
      <w:r w:rsidRPr="009E7B49">
        <w:rPr>
          <w:b/>
          <w:color w:val="000000"/>
          <w:u w:val="single"/>
        </w:rPr>
        <w:t xml:space="preserve">It </w:t>
      </w:r>
      <w:r w:rsidRPr="00A30DFF">
        <w:rPr>
          <w:b/>
          <w:color w:val="000000"/>
          <w:highlight w:val="yellow"/>
          <w:u w:val="single"/>
        </w:rPr>
        <w:t xml:space="preserve">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22">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23">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9E7B49">
        <w:rPr>
          <w:b/>
          <w:color w:val="000000"/>
          <w:u w:val="single"/>
        </w:rPr>
        <w:t xml:space="preserve">Attention to </w:t>
      </w:r>
      <w:r w:rsidRPr="00A30DFF">
        <w:rPr>
          <w:b/>
          <w:color w:val="000000"/>
          <w:highlight w:val="yellow"/>
          <w:u w:val="single"/>
        </w:rPr>
        <w:t xml:space="preserve">comradeship, </w:t>
      </w:r>
      <w:r w:rsidRPr="009E7B49">
        <w:rPr>
          <w:b/>
          <w:color w:val="000000"/>
          <w:u w:val="single"/>
        </w:rPr>
        <w:t xml:space="preserve">to the ways that shared expectations make political work not just possible but also gratifying, may </w:t>
      </w:r>
      <w:r w:rsidRPr="00A30DFF">
        <w:rPr>
          <w:b/>
          <w:color w:val="000000"/>
          <w:highlight w:val="yellow"/>
          <w:u w:val="single"/>
        </w:rPr>
        <w:t>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24">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5">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6">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w:t>
      </w:r>
      <w:r w:rsidRPr="009E7B49">
        <w:rPr>
          <w:b/>
          <w:color w:val="000000"/>
          <w:u w:val="single"/>
        </w:rPr>
        <w:t xml:space="preserve">and when that promise is fulfilled, </w:t>
      </w:r>
      <w:r w:rsidRPr="00A30DFF">
        <w:rPr>
          <w:b/>
          <w:color w:val="000000"/>
          <w:highlight w:val="yellow"/>
          <w:u w:val="single"/>
        </w:rPr>
        <w:t xml:space="preserve">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7">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8">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9">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32082174" w14:textId="77777777" w:rsidR="00E47651" w:rsidRDefault="00E47651" w:rsidP="00E47651">
      <w:pPr>
        <w:pStyle w:val="Heading4"/>
      </w:pPr>
      <w:r>
        <w:t>The role of the ballot is fidelity to the truth – dedication to a shared horizon is liberatory, Dean 19:</w:t>
      </w:r>
    </w:p>
    <w:p w14:paraId="7CF83B69" w14:textId="77777777" w:rsidR="00E47651" w:rsidRPr="00D15BD8" w:rsidRDefault="00E47651" w:rsidP="00E47651">
      <w:r w:rsidRPr="00D15BD8">
        <w:t xml:space="preserve">Dean, Jodi. Comrade: An essay on political belonging. Verso, 2019. // LHP BT + LHP PS </w:t>
      </w:r>
    </w:p>
    <w:p w14:paraId="5A0C32A7" w14:textId="77777777" w:rsidR="00E47651" w:rsidRPr="00202B02" w:rsidRDefault="00E47651" w:rsidP="00E47651">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3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3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3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3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7">
        <w:r w:rsidRPr="00132AC2">
          <w:rPr>
            <w:color w:val="0000FF"/>
            <w:u w:val="single"/>
            <w:vertAlign w:val="superscript"/>
          </w:rPr>
          <w:t>67</w:t>
        </w:r>
      </w:hyperlink>
      <w:r w:rsidRPr="00132AC2">
        <w:rPr>
          <w:b/>
          <w:color w:val="000000"/>
          <w:u w:val="single"/>
        </w:rPr>
        <w:t xml:space="preserve"> As a figure of </w:t>
      </w:r>
      <w:r w:rsidRPr="00E906C6">
        <w:rPr>
          <w:b/>
          <w:color w:val="000000"/>
          <w:u w:val="single"/>
        </w:rPr>
        <w:t xml:space="preserve">political belonging, the comrade is a faithful response to the </w:t>
      </w:r>
      <w:proofErr w:type="spellStart"/>
      <w:r w:rsidRPr="00E906C6">
        <w:rPr>
          <w:b/>
          <w:color w:val="000000"/>
          <w:u w:val="single"/>
        </w:rPr>
        <w:t>evental</w:t>
      </w:r>
      <w:proofErr w:type="spellEnd"/>
      <w:r w:rsidRPr="00E906C6">
        <w:rPr>
          <w:b/>
          <w:color w:val="000000"/>
          <w:u w:val="single"/>
        </w:rPr>
        <w:t xml:space="preserve"> rupture of crowds and movements, to the egalitarian discharge that erupts from the force of the many where they don’t belong, to the movement of the people as the subject of politics.</w:t>
      </w:r>
      <w:hyperlink r:id="rId38">
        <w:r w:rsidRPr="00E906C6">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9">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E906C6">
        <w:rPr>
          <w:b/>
          <w:color w:val="000000"/>
          <w:u w:val="single"/>
        </w:rPr>
        <w:t>Practices of comradeship are coordinated, 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E906C6">
        <w:rPr>
          <w:b/>
          <w:color w:val="000000"/>
          <w:u w:val="single"/>
        </w:rPr>
        <w:t>It concentrates comradeship even as comradeship exceeds it.</w:t>
      </w:r>
    </w:p>
    <w:p w14:paraId="5CB4C0A0" w14:textId="5D8F387B" w:rsidR="00E42E4C" w:rsidRDefault="0017041D" w:rsidP="0017041D">
      <w:pPr>
        <w:pStyle w:val="Heading2"/>
      </w:pPr>
      <w:r>
        <w:t>Case</w:t>
      </w:r>
    </w:p>
    <w:p w14:paraId="0AC6E2AA" w14:textId="12E1517F" w:rsidR="0017041D" w:rsidRPr="0017041D" w:rsidRDefault="0017041D" w:rsidP="0017041D">
      <w:pPr>
        <w:pStyle w:val="Heading4"/>
      </w:pPr>
      <w:r>
        <w:t xml:space="preserve">No reason </w:t>
      </w:r>
      <w:proofErr w:type="spellStart"/>
      <w:r>
        <w:t>egypt</w:t>
      </w:r>
      <w:proofErr w:type="spellEnd"/>
      <w:r>
        <w:t xml:space="preserve"> recognizing the right to strike will change </w:t>
      </w:r>
      <w:proofErr w:type="spellStart"/>
      <w:r>
        <w:t>sisi</w:t>
      </w:r>
      <w:proofErr w:type="spellEnd"/>
      <w:r>
        <w:t xml:space="preserve"> –</w:t>
      </w:r>
    </w:p>
    <w:sectPr w:rsidR="0017041D" w:rsidRPr="001704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ionPro">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9B29CE"/>
    <w:multiLevelType w:val="multilevel"/>
    <w:tmpl w:val="F69E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6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41D"/>
    <w:rsid w:val="001761FC"/>
    <w:rsid w:val="00182655"/>
    <w:rsid w:val="001840F2"/>
    <w:rsid w:val="00184690"/>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78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4D4"/>
    <w:rsid w:val="00C34D3E"/>
    <w:rsid w:val="00C35B37"/>
    <w:rsid w:val="00C3747A"/>
    <w:rsid w:val="00C37F29"/>
    <w:rsid w:val="00C56DCC"/>
    <w:rsid w:val="00C57075"/>
    <w:rsid w:val="00C72AFE"/>
    <w:rsid w:val="00C81619"/>
    <w:rsid w:val="00C816D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65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F4351"/>
  <w14:defaultImageDpi w14:val="300"/>
  <w15:docId w15:val="{C82C0081-F7EE-F24E-B716-9B4A3590D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76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16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16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16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C816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16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6D5"/>
  </w:style>
  <w:style w:type="character" w:customStyle="1" w:styleId="Heading1Char">
    <w:name w:val="Heading 1 Char"/>
    <w:aliases w:val="Pocket Char"/>
    <w:basedOn w:val="DefaultParagraphFont"/>
    <w:link w:val="Heading1"/>
    <w:uiPriority w:val="9"/>
    <w:rsid w:val="00C816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16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16D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816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816D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C816D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C816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16D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816D5"/>
    <w:rPr>
      <w:color w:val="auto"/>
      <w:u w:val="none"/>
    </w:rPr>
  </w:style>
  <w:style w:type="paragraph" w:styleId="DocumentMap">
    <w:name w:val="Document Map"/>
    <w:basedOn w:val="Normal"/>
    <w:link w:val="DocumentMapChar"/>
    <w:uiPriority w:val="99"/>
    <w:semiHidden/>
    <w:unhideWhenUsed/>
    <w:rsid w:val="00C816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16D5"/>
    <w:rPr>
      <w:rFonts w:ascii="Lucida Grande" w:hAnsi="Lucida Grande" w:cs="Lucida Grande"/>
    </w:rPr>
  </w:style>
  <w:style w:type="paragraph" w:customStyle="1" w:styleId="textbold">
    <w:name w:val="text bold"/>
    <w:basedOn w:val="Normal"/>
    <w:link w:val="Emphasis"/>
    <w:uiPriority w:val="20"/>
    <w:qFormat/>
    <w:rsid w:val="00E47651"/>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
    <w:basedOn w:val="Heading1"/>
    <w:link w:val="Hyperlink"/>
    <w:autoRedefine/>
    <w:uiPriority w:val="99"/>
    <w:qFormat/>
    <w:rsid w:val="00E476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8469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589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Wage-Labour-Capital-Value-Price-Profit/dp/0717804704"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ordhandbooks.com/view/10.1093/oxfordhb/9780190695545.001.0001/oxfordhb-9780190695545"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hyperlink" Target="https://www.eeaa.gov.eg/Portals/0/eeaaReports/MediaReport/COP26%20EGYPT%20Brochure_final_cs6_2.pdf"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washingtonpost.com/world/middle_east/egypt-sissi-human-rights/2021/10/04/98d73674-214e-11ec-a8d9-0827a2a4b915_story.html?itid=lk_inline_manual_25"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onlinelibrary.wiley.com/doi/abs/10.1111/wusa.12021"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9352</Words>
  <Characters>53312</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2021-11-21T23:52:00Z</dcterms:created>
  <dcterms:modified xsi:type="dcterms:W3CDTF">2021-11-21T23:52:00Z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