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0AC6A" w14:textId="77777777" w:rsidR="00F23659" w:rsidRDefault="00F23659" w:rsidP="00F23659">
      <w:pPr>
        <w:pStyle w:val="Heading2"/>
      </w:pPr>
      <w:r>
        <w:t>OV</w:t>
      </w:r>
    </w:p>
    <w:p w14:paraId="6612FE33" w14:textId="77777777" w:rsidR="00F23659" w:rsidRDefault="00F23659" w:rsidP="00F23659">
      <w:pPr>
        <w:pStyle w:val="Heading4"/>
      </w:pPr>
      <w:r>
        <w:t xml:space="preserve">[1] </w:t>
      </w:r>
      <w:proofErr w:type="spellStart"/>
      <w:r>
        <w:t>Cx</w:t>
      </w:r>
      <w:proofErr w:type="spellEnd"/>
      <w:r>
        <w:t xml:space="preserve"> checks solves – the neg can read infinite </w:t>
      </w:r>
      <w:proofErr w:type="spellStart"/>
      <w:r>
        <w:t>interps</w:t>
      </w:r>
      <w:proofErr w:type="spellEnd"/>
      <w:r>
        <w:t xml:space="preserve"> which can easily be prevented by asking in cross. No abuse if I provide whatever necessary before their prep. </w:t>
      </w:r>
    </w:p>
    <w:p w14:paraId="01AEE45E" w14:textId="77777777" w:rsidR="00F23659" w:rsidRDefault="00F23659" w:rsidP="00F23659">
      <w:pPr>
        <w:pStyle w:val="Heading4"/>
      </w:pPr>
      <w:r>
        <w:t>[2] 1AR theory paradigm –</w:t>
      </w:r>
    </w:p>
    <w:p w14:paraId="2D7B9B9A" w14:textId="77777777" w:rsidR="00F23659" w:rsidRDefault="00F23659" w:rsidP="00F23659">
      <w:pPr>
        <w:pStyle w:val="Heading4"/>
      </w:pPr>
      <w:r>
        <w:t xml:space="preserve">a] grant me </w:t>
      </w:r>
      <w:proofErr w:type="gramStart"/>
      <w:r>
        <w:t>it</w:t>
      </w:r>
      <w:proofErr w:type="gramEnd"/>
      <w:r>
        <w:t xml:space="preserve"> else infinite abuse – neg won’t have any deterrence</w:t>
      </w:r>
    </w:p>
    <w:p w14:paraId="7A0D384A" w14:textId="77777777" w:rsidR="00F23659" w:rsidRDefault="00F23659" w:rsidP="00F23659">
      <w:pPr>
        <w:pStyle w:val="Heading4"/>
      </w:pPr>
      <w:r>
        <w:t>b] drop the debater because the 1ar is too short to win theory and substance</w:t>
      </w:r>
    </w:p>
    <w:p w14:paraId="68355B74" w14:textId="77777777" w:rsidR="00F23659" w:rsidRDefault="00F23659" w:rsidP="00F23659">
      <w:pPr>
        <w:pStyle w:val="Heading4"/>
      </w:pPr>
      <w:r>
        <w:t>c] no RVIs – the 2nr has enough time and the 2ar needs strategic flexibility</w:t>
      </w:r>
    </w:p>
    <w:p w14:paraId="6202529F" w14:textId="77777777" w:rsidR="00F23659" w:rsidRDefault="00F23659" w:rsidP="00F23659">
      <w:pPr>
        <w:pStyle w:val="Heading4"/>
      </w:pPr>
      <w:r>
        <w:t xml:space="preserve">d] competing </w:t>
      </w:r>
      <w:proofErr w:type="spellStart"/>
      <w:r>
        <w:t>interps</w:t>
      </w:r>
      <w:proofErr w:type="spellEnd"/>
      <w:r>
        <w:t xml:space="preserve"> – 1ar </w:t>
      </w:r>
      <w:proofErr w:type="spellStart"/>
      <w:r>
        <w:t>interps</w:t>
      </w:r>
      <w:proofErr w:type="spellEnd"/>
      <w:r>
        <w:t xml:space="preserve"> aren’t bidirectional and Cis are best for </w:t>
      </w:r>
      <w:proofErr w:type="spellStart"/>
      <w:r>
        <w:t>normsetting</w:t>
      </w:r>
      <w:proofErr w:type="spellEnd"/>
    </w:p>
    <w:p w14:paraId="0E2883AB" w14:textId="77777777" w:rsidR="00F23659" w:rsidRDefault="00F23659" w:rsidP="00F23659">
      <w:pPr>
        <w:pStyle w:val="Heading4"/>
      </w:pPr>
      <w:r>
        <w:t xml:space="preserve">1ar theory first – Strat skew – short 2AR needs collapse to counter the long 2N collapse </w:t>
      </w:r>
    </w:p>
    <w:p w14:paraId="434FEBCC" w14:textId="77777777" w:rsidR="00F23659" w:rsidRDefault="00F23659" w:rsidP="00F23659">
      <w:pPr>
        <w:pStyle w:val="Heading4"/>
      </w:pPr>
      <w:r>
        <w:t xml:space="preserve">[3] </w:t>
      </w:r>
      <w:proofErr w:type="spellStart"/>
      <w:r>
        <w:t>Aff</w:t>
      </w:r>
      <w:proofErr w:type="spellEnd"/>
      <w:r>
        <w:t xml:space="preserve"> RVIs on 1n theory (</w:t>
      </w:r>
      <w:proofErr w:type="spellStart"/>
      <w:r>
        <w:t>Counterinterps</w:t>
      </w:r>
      <w:proofErr w:type="spellEnd"/>
      <w:r>
        <w:t xml:space="preserve"> and I-Meets)– </w:t>
      </w:r>
    </w:p>
    <w:p w14:paraId="6C15BF2F" w14:textId="77777777" w:rsidR="00F23659" w:rsidRDefault="00F23659" w:rsidP="00F23659">
      <w:pPr>
        <w:pStyle w:val="Heading4"/>
      </w:pPr>
      <w:r>
        <w:t xml:space="preserve">a] depth – there’s no 2ac to develop carded offense so an RVI is needed to develop in-depth T debates </w:t>
      </w:r>
    </w:p>
    <w:p w14:paraId="52E45BE8" w14:textId="7A9B2531" w:rsidR="00F23659" w:rsidRDefault="00D82979" w:rsidP="00F23659">
      <w:pPr>
        <w:pStyle w:val="Heading4"/>
      </w:pPr>
      <w:r>
        <w:t>b</w:t>
      </w:r>
      <w:r w:rsidR="00F23659">
        <w:t>] time skew– they justify being able to read a bunch of shells in the 1N with no offense – the 2N collapse magnifies the abuse by creating a double bind where they’ll win either way</w:t>
      </w:r>
    </w:p>
    <w:p w14:paraId="1DA6BA63" w14:textId="77777777" w:rsidR="00F23659" w:rsidRDefault="00F23659" w:rsidP="00F23659">
      <w:pPr>
        <w:pStyle w:val="Heading4"/>
      </w:pPr>
      <w:r>
        <w:t xml:space="preserve">[4] No omissions: All neg theory violations and </w:t>
      </w:r>
      <w:proofErr w:type="spellStart"/>
      <w:r>
        <w:t>kritik</w:t>
      </w:r>
      <w:proofErr w:type="spellEnd"/>
      <w:r>
        <w:t xml:space="preserve"> links must come from the text of the AC, not the absence of specification. </w:t>
      </w:r>
    </w:p>
    <w:p w14:paraId="2049190C" w14:textId="77777777" w:rsidR="00F23659" w:rsidRDefault="00F23659" w:rsidP="00F23659">
      <w:pPr>
        <w:pStyle w:val="Heading4"/>
      </w:pPr>
      <w:r>
        <w:t xml:space="preserve">a] I have a limited time to speak so it’s an infinite </w:t>
      </w:r>
      <w:proofErr w:type="spellStart"/>
      <w:r>
        <w:t>aff</w:t>
      </w:r>
      <w:proofErr w:type="spellEnd"/>
      <w:r>
        <w:t xml:space="preserve"> burden </w:t>
      </w:r>
    </w:p>
    <w:p w14:paraId="2F5293DD" w14:textId="77777777" w:rsidR="00F23659" w:rsidRDefault="00F23659" w:rsidP="00F23659">
      <w:pPr>
        <w:pStyle w:val="Heading4"/>
      </w:pPr>
      <w:r>
        <w:t>b] they can always make some sort of shell or link even if I don’t do anything which allows for infinite neg abuse.</w:t>
      </w:r>
    </w:p>
    <w:p w14:paraId="0DFF4919" w14:textId="1055A7B2" w:rsidR="00F23659" w:rsidRDefault="00F23659" w:rsidP="00F23659">
      <w:pPr>
        <w:pStyle w:val="Heading4"/>
      </w:pPr>
      <w:r>
        <w:t>[5] Presumption</w:t>
      </w:r>
      <w:r w:rsidR="00D82979">
        <w:t xml:space="preserve">/Permissibility </w:t>
      </w:r>
      <w:r>
        <w:t>affirm</w:t>
      </w:r>
      <w:r w:rsidR="00D82979">
        <w:t xml:space="preserve"> </w:t>
      </w:r>
      <w:r>
        <w:t xml:space="preserve">– </w:t>
      </w:r>
    </w:p>
    <w:p w14:paraId="15A40652" w14:textId="77777777" w:rsidR="00F23659" w:rsidRDefault="00F23659" w:rsidP="00F23659">
      <w:pPr>
        <w:pStyle w:val="Heading4"/>
      </w:pPr>
      <w:r>
        <w:t xml:space="preserve">a] you presume statements true until prove false -- if I said my name was </w:t>
      </w:r>
      <w:proofErr w:type="gramStart"/>
      <w:r>
        <w:t>Ayman</w:t>
      </w:r>
      <w:proofErr w:type="gramEnd"/>
      <w:r>
        <w:t xml:space="preserve"> you’d believe me till disproven </w:t>
      </w:r>
    </w:p>
    <w:p w14:paraId="50934125" w14:textId="77777777" w:rsidR="00F23659" w:rsidRDefault="00F23659" w:rsidP="00F23659">
      <w:pPr>
        <w:pStyle w:val="Heading4"/>
      </w:pPr>
      <w:r>
        <w:t xml:space="preserve">b] affirming is harder </w:t>
      </w:r>
      <w:proofErr w:type="gramStart"/>
      <w:r>
        <w:t>7-4-6-3 time</w:t>
      </w:r>
      <w:proofErr w:type="gramEnd"/>
      <w:r>
        <w:t xml:space="preserve"> skew, and Shah 19,</w:t>
      </w:r>
    </w:p>
    <w:p w14:paraId="3C36FB9D" w14:textId="77777777" w:rsidR="00F23659" w:rsidRDefault="00F23659" w:rsidP="00F23659">
      <w:pPr>
        <w:pBdr>
          <w:top w:val="nil"/>
          <w:left w:val="nil"/>
          <w:bottom w:val="nil"/>
          <w:right w:val="nil"/>
          <w:between w:val="nil"/>
        </w:pBdr>
        <w:spacing w:after="0"/>
        <w:ind w:left="720"/>
        <w:rPr>
          <w:color w:val="000000"/>
        </w:rPr>
      </w:pPr>
      <w:r>
        <w:rPr>
          <w:color w:val="000000"/>
        </w:rPr>
        <w:t xml:space="preserve">[Shah, </w:t>
      </w:r>
      <w:proofErr w:type="spellStart"/>
      <w:r>
        <w:rPr>
          <w:color w:val="000000"/>
        </w:rPr>
        <w:t>Sachin</w:t>
      </w:r>
      <w:proofErr w:type="spellEnd"/>
      <w:r>
        <w:rPr>
          <w:color w:val="000000"/>
        </w:rPr>
        <w:t>. “A STATISTICAL ANALYSIS OF SIDE-BIAS ON THE 2019 JANUARY-FEBRUARY LINCOLN-DOUGLAS DEBATE TOPIC.” NSD Update, National Symposium of Debate, 16 Feb. 2019, http://nsdupdate.com/2019/a-statistical-analysis-of-side-bias-on-the-2019-january-february-lincoln-douglas-debate-topic/.] //LHPSS</w:t>
      </w:r>
    </w:p>
    <w:p w14:paraId="245F8157" w14:textId="77777777" w:rsidR="00F23659" w:rsidRDefault="00F23659" w:rsidP="00F23659">
      <w:pPr>
        <w:pBdr>
          <w:top w:val="nil"/>
          <w:left w:val="nil"/>
          <w:bottom w:val="nil"/>
          <w:right w:val="nil"/>
          <w:between w:val="nil"/>
        </w:pBdr>
        <w:ind w:left="720"/>
        <w:rPr>
          <w:b/>
          <w:color w:val="000000"/>
          <w:u w:val="single"/>
        </w:rPr>
      </w:pPr>
      <w:r>
        <w:rPr>
          <w:color w:val="000000"/>
          <w:sz w:val="10"/>
          <w:szCs w:val="10"/>
        </w:rPr>
        <w:t xml:space="preserve">As a final note, it is also interesting to look at the trend over multiple topics. In the rounds </w:t>
      </w:r>
      <w:r>
        <w:rPr>
          <w:b/>
          <w:color w:val="000000"/>
          <w:u w:val="single"/>
        </w:rPr>
        <w:t>from</w:t>
      </w:r>
      <w:r>
        <w:rPr>
          <w:color w:val="000000"/>
          <w:sz w:val="10"/>
          <w:szCs w:val="10"/>
        </w:rPr>
        <w:t xml:space="preserve"> 93 TOC bid distributing tournaments (</w:t>
      </w:r>
      <w:r>
        <w:rPr>
          <w:b/>
          <w:color w:val="000000"/>
          <w:highlight w:val="yellow"/>
          <w:u w:val="single"/>
        </w:rPr>
        <w:t>2017</w:t>
      </w:r>
      <w:r>
        <w:rPr>
          <w:b/>
          <w:color w:val="000000"/>
          <w:u w:val="single"/>
        </w:rPr>
        <w:t xml:space="preserve"> </w:t>
      </w:r>
      <w:r>
        <w:rPr>
          <w:b/>
          <w:color w:val="000000"/>
          <w:highlight w:val="yellow"/>
          <w:u w:val="single"/>
        </w:rPr>
        <w:t>–</w:t>
      </w:r>
      <w:r>
        <w:rPr>
          <w:b/>
          <w:color w:val="000000"/>
          <w:u w:val="single"/>
        </w:rPr>
        <w:t xml:space="preserve"> 20</w:t>
      </w:r>
      <w:r>
        <w:rPr>
          <w:b/>
          <w:color w:val="000000"/>
          <w:highlight w:val="yellow"/>
          <w:u w:val="single"/>
        </w:rPr>
        <w:t>19</w:t>
      </w:r>
      <w:r>
        <w:rPr>
          <w:color w:val="000000"/>
          <w:sz w:val="10"/>
          <w:szCs w:val="10"/>
        </w:rPr>
        <w:t xml:space="preserve"> YTD), </w:t>
      </w:r>
      <w:r>
        <w:rPr>
          <w:b/>
          <w:color w:val="000000"/>
          <w:highlight w:val="yellow"/>
          <w:u w:val="single"/>
        </w:rPr>
        <w:t>the neg</w:t>
      </w:r>
      <w:r>
        <w:rPr>
          <w:color w:val="000000"/>
          <w:sz w:val="10"/>
          <w:szCs w:val="10"/>
        </w:rPr>
        <w:t xml:space="preserve">ative </w:t>
      </w:r>
      <w:r>
        <w:rPr>
          <w:b/>
          <w:color w:val="000000"/>
          <w:highlight w:val="yellow"/>
          <w:u w:val="single"/>
        </w:rPr>
        <w:t>won 52.99% of ballots</w:t>
      </w:r>
      <w:r>
        <w:rPr>
          <w:color w:val="000000"/>
          <w:sz w:val="10"/>
          <w:szCs w:val="10"/>
        </w:rPr>
        <w:t xml:space="preserve"> (</w:t>
      </w:r>
      <w:r>
        <w:rPr>
          <w:b/>
          <w:color w:val="000000"/>
          <w:u w:val="single"/>
        </w:rPr>
        <w:t>p-value &lt; 0.0001)</w:t>
      </w:r>
      <w:r>
        <w:rPr>
          <w:color w:val="000000"/>
          <w:sz w:val="10"/>
          <w:szCs w:val="10"/>
        </w:rPr>
        <w:t xml:space="preserve"> and 54.63% of upset rounds (p-value &lt; 0.0001). </w:t>
      </w:r>
      <w:r>
        <w:rPr>
          <w:b/>
          <w:color w:val="000000"/>
          <w:highlight w:val="yellow"/>
          <w:u w:val="single"/>
        </w:rPr>
        <w:t>This suggests the bias might be structural</w:t>
      </w:r>
      <w:r>
        <w:rPr>
          <w:b/>
          <w:color w:val="000000"/>
          <w:u w:val="single"/>
        </w:rPr>
        <w:t>, and not topic specific, as this data spans six different topics.</w:t>
      </w:r>
    </w:p>
    <w:p w14:paraId="4A3D43B7" w14:textId="77777777" w:rsidR="00F23659" w:rsidRDefault="00F23659" w:rsidP="00F23659">
      <w:pPr>
        <w:pStyle w:val="Heading2"/>
      </w:pPr>
      <w:r>
        <w:br w:type="page"/>
        <w:t>FWK</w:t>
      </w:r>
    </w:p>
    <w:p w14:paraId="2B5B8EDC" w14:textId="77777777" w:rsidR="00F23659" w:rsidRDefault="00F23659" w:rsidP="00F23659">
      <w:pPr>
        <w:pStyle w:val="Heading4"/>
      </w:pPr>
      <w:r>
        <w:t>Pain and pleasure are intrinsically valuable – to justify beyond that runs into moral incoherence. Moen 16,</w:t>
      </w:r>
    </w:p>
    <w:p w14:paraId="72845D6B" w14:textId="77777777" w:rsidR="00F23659" w:rsidRDefault="00F23659" w:rsidP="00F23659">
      <w:pPr>
        <w:rPr>
          <w:sz w:val="16"/>
          <w:szCs w:val="16"/>
        </w:rPr>
      </w:pPr>
      <w:r>
        <w:rPr>
          <w:b/>
          <w:u w:val="single"/>
        </w:rPr>
        <w:t>Moen 16</w:t>
      </w:r>
      <w:r>
        <w:rPr>
          <w:sz w:val="16"/>
          <w:szCs w:val="16"/>
        </w:rPr>
        <w:t xml:space="preserve"> [Ole Martin Moen, Research Fellow in Philosophy at University of Oslo “An Argument for Hedonism” Journal of Value Inquiry (Springer), 50 (2) 2016: 267–281] SJDI // RCT by </w:t>
      </w:r>
      <w:proofErr w:type="spellStart"/>
      <w:r>
        <w:rPr>
          <w:sz w:val="16"/>
          <w:szCs w:val="16"/>
        </w:rPr>
        <w:t>JPark</w:t>
      </w:r>
      <w:proofErr w:type="spellEnd"/>
    </w:p>
    <w:p w14:paraId="5B00C75B" w14:textId="77777777" w:rsidR="00F23659" w:rsidRDefault="00F23659" w:rsidP="00F23659">
      <w:pPr>
        <w:rPr>
          <w:u w:val="single"/>
        </w:rPr>
      </w:pPr>
      <w:r>
        <w:rPr>
          <w:sz w:val="16"/>
          <w:szCs w:val="16"/>
        </w:rPr>
        <w:t xml:space="preserve">Let us start by observing, empirically, that </w:t>
      </w:r>
      <w:r>
        <w:rPr>
          <w:u w:val="single"/>
        </w:rPr>
        <w:t xml:space="preserve">a widely shared judgment about intrinsic value and disvalue is that </w:t>
      </w:r>
      <w:r>
        <w:rPr>
          <w:highlight w:val="yellow"/>
          <w:u w:val="single"/>
        </w:rPr>
        <w:t xml:space="preserve">pleasure is intrinsically </w:t>
      </w:r>
      <w:proofErr w:type="gramStart"/>
      <w:r>
        <w:rPr>
          <w:highlight w:val="yellow"/>
          <w:u w:val="single"/>
        </w:rPr>
        <w:t>valuable</w:t>
      </w:r>
      <w:proofErr w:type="gramEnd"/>
      <w:r>
        <w:rPr>
          <w:highlight w:val="yellow"/>
          <w:u w:val="single"/>
        </w:rPr>
        <w:t xml:space="preserve"> and pain is intrinsically </w:t>
      </w:r>
      <w:proofErr w:type="spellStart"/>
      <w:r>
        <w:rPr>
          <w:highlight w:val="yellow"/>
          <w:u w:val="single"/>
        </w:rPr>
        <w:t>disvaluable</w:t>
      </w:r>
      <w:proofErr w:type="spellEnd"/>
      <w:r>
        <w:rPr>
          <w:u w:val="single"/>
        </w:rPr>
        <w:t>.</w:t>
      </w:r>
      <w:r>
        <w:rPr>
          <w:sz w:val="16"/>
          <w:szCs w:val="16"/>
        </w:rPr>
        <w:t xml:space="preserve"> </w:t>
      </w:r>
      <w:r>
        <w:rPr>
          <w:u w:val="single"/>
        </w:rPr>
        <w:t>On virtually any proposed list of intrinsic values and disvalues (we will look at some of them below), pleasure is included among the intrinsic values and pain among the intrinsic disvalues.</w:t>
      </w:r>
      <w:r>
        <w:rPr>
          <w:sz w:val="16"/>
          <w:szCs w:val="16"/>
        </w:rPr>
        <w:t xml:space="preserve"> This inclusion makes intuitive sense, moreover, for </w:t>
      </w:r>
      <w:r>
        <w:rPr>
          <w:highlight w:val="yellow"/>
          <w:u w:val="single"/>
        </w:rPr>
        <w:t>there is something undeniably good about</w:t>
      </w:r>
      <w:r>
        <w:rPr>
          <w:u w:val="single"/>
        </w:rPr>
        <w:t xml:space="preserve"> the way </w:t>
      </w:r>
      <w:r>
        <w:rPr>
          <w:highlight w:val="yellow"/>
          <w:u w:val="single"/>
        </w:rPr>
        <w:t>pleasure</w:t>
      </w:r>
      <w:r>
        <w:rPr>
          <w:u w:val="single"/>
        </w:rPr>
        <w:t xml:space="preserve"> feels </w:t>
      </w:r>
      <w:r>
        <w:rPr>
          <w:highlight w:val="yellow"/>
          <w:u w:val="single"/>
        </w:rPr>
        <w:t>and something undeniably bad about</w:t>
      </w:r>
      <w:r>
        <w:rPr>
          <w:u w:val="single"/>
        </w:rPr>
        <w:t xml:space="preserve"> the way </w:t>
      </w:r>
      <w:r>
        <w:rPr>
          <w:highlight w:val="yellow"/>
          <w:u w:val="single"/>
        </w:rPr>
        <w:t>pain</w:t>
      </w:r>
      <w:r>
        <w:rPr>
          <w:u w:val="single"/>
        </w:rPr>
        <w:t xml:space="preserve"> feels, and neither the goodness of pleasure nor the badness of pain seems to be exhausted by the further effects that these experiences might have.</w:t>
      </w:r>
      <w:r>
        <w:rPr>
          <w:sz w:val="16"/>
          <w:szCs w:val="16"/>
        </w:rPr>
        <w:t xml:space="preserve"> “Pleasure” and “pain” are here understood inclusively, as encompassing anything hedonically positive and anything hedonically negative.2 </w:t>
      </w:r>
      <w:r>
        <w:rPr>
          <w:u w:val="single"/>
        </w:rPr>
        <w:t xml:space="preserve">The special </w:t>
      </w:r>
      <w:r>
        <w:rPr>
          <w:highlight w:val="yellow"/>
          <w:u w:val="single"/>
        </w:rPr>
        <w:t>value statuses of pleasure and pain are manifested in how we treat</w:t>
      </w:r>
      <w:r>
        <w:rPr>
          <w:u w:val="single"/>
        </w:rPr>
        <w:t xml:space="preserve"> these </w:t>
      </w:r>
      <w:r>
        <w:rPr>
          <w:highlight w:val="yellow"/>
          <w:u w:val="single"/>
        </w:rPr>
        <w:t>experiences in</w:t>
      </w:r>
      <w:r>
        <w:rPr>
          <w:u w:val="single"/>
        </w:rPr>
        <w:t xml:space="preserve"> our </w:t>
      </w:r>
      <w:r>
        <w:rPr>
          <w:highlight w:val="yellow"/>
          <w:u w:val="single"/>
        </w:rPr>
        <w:t>everyday reasoning</w:t>
      </w:r>
      <w:r>
        <w:rPr>
          <w:u w:val="single"/>
        </w:rPr>
        <w:t xml:space="preserve"> about values.</w:t>
      </w:r>
      <w:r>
        <w:rPr>
          <w:sz w:val="16"/>
          <w:szCs w:val="16"/>
        </w:rPr>
        <w:t xml:space="preserve"> If you tell me that you are heading for the convenience store, </w:t>
      </w:r>
      <w:r>
        <w:rPr>
          <w:u w:val="single"/>
        </w:rPr>
        <w:t>I might ask: “What for?” This is a reasonable question, for when you go to the convenience store you usually do so</w:t>
      </w:r>
      <w:r>
        <w:rPr>
          <w:sz w:val="16"/>
          <w:szCs w:val="16"/>
        </w:rPr>
        <w:t xml:space="preserve">, not merely for the sake of going to the convenience store, but </w:t>
      </w:r>
      <w:r>
        <w:rPr>
          <w:u w:val="single"/>
        </w:rPr>
        <w:t>for the sake of achieving something further that you deem to be valuable.</w:t>
      </w:r>
      <w:r>
        <w:rPr>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highlight w:val="yellow"/>
          <w:u w:val="single"/>
        </w:rPr>
        <w:t xml:space="preserve">If </w:t>
      </w:r>
      <w:proofErr w:type="gramStart"/>
      <w:r>
        <w:rPr>
          <w:highlight w:val="yellow"/>
          <w:u w:val="single"/>
        </w:rPr>
        <w:t>I</w:t>
      </w:r>
      <w:proofErr w:type="gramEnd"/>
      <w:r>
        <w:rPr>
          <w:u w:val="single"/>
        </w:rPr>
        <w:t xml:space="preserve"> then proceed by </w:t>
      </w:r>
      <w:r>
        <w:rPr>
          <w:highlight w:val="yellow"/>
          <w:u w:val="single"/>
        </w:rPr>
        <w:t>ask</w:t>
      </w:r>
      <w:r>
        <w:rPr>
          <w:u w:val="single"/>
        </w:rPr>
        <w:t xml:space="preserve">ing “But </w:t>
      </w:r>
      <w:r>
        <w:rPr>
          <w:highlight w:val="yellow"/>
          <w:u w:val="single"/>
        </w:rPr>
        <w:t>what is the pleasure of drinking the soda good for</w:t>
      </w:r>
      <w:r>
        <w:rPr>
          <w:u w:val="single"/>
        </w:rPr>
        <w:t xml:space="preserve">?” </w:t>
      </w:r>
      <w:r>
        <w:rPr>
          <w:highlight w:val="yellow"/>
          <w:u w:val="single"/>
        </w:rPr>
        <w:t>the discussion</w:t>
      </w:r>
      <w:r>
        <w:rPr>
          <w:u w:val="single"/>
        </w:rPr>
        <w:t xml:space="preserve"> is likely to </w:t>
      </w:r>
      <w:r>
        <w:rPr>
          <w:highlight w:val="yellow"/>
          <w:u w:val="single"/>
        </w:rPr>
        <w:t>reach an awkward end</w:t>
      </w:r>
      <w:r>
        <w:rPr>
          <w:u w:val="single"/>
        </w:rPr>
        <w:t xml:space="preserve">. The reason is that the </w:t>
      </w:r>
      <w:r>
        <w:rPr>
          <w:highlight w:val="yellow"/>
          <w:u w:val="single"/>
        </w:rPr>
        <w:t>pleasure is not good for anything further</w:t>
      </w:r>
      <w:r>
        <w:rPr>
          <w:u w:val="single"/>
        </w:rPr>
        <w:t>; it is simply that for which going to the convenience store and buying the soda is good.</w:t>
      </w:r>
      <w:r>
        <w:rPr>
          <w:sz w:val="16"/>
          <w:szCs w:val="16"/>
        </w:rPr>
        <w:t>3 As Aristotle observes</w:t>
      </w:r>
      <w:r>
        <w:rPr>
          <w:u w:val="single"/>
        </w:rPr>
        <w:t>: “We never ask [a man] what his end is in being pleased, because we assume that pleasure is choice worthy in itself.</w:t>
      </w:r>
      <w:r>
        <w:rPr>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u w:val="single"/>
        </w:rPr>
        <w:t xml:space="preserve">pleasure and pain are both places where we reach the end of the line in matters of value. </w:t>
      </w:r>
    </w:p>
    <w:p w14:paraId="47ECE711" w14:textId="202A77D7" w:rsidR="00F23659" w:rsidRDefault="00F23659" w:rsidP="00F23659">
      <w:pPr>
        <w:pStyle w:val="Heading4"/>
      </w:pPr>
      <w:r>
        <w:rPr>
          <w:color w:val="000000"/>
        </w:rPr>
        <w:t>I value morality because the word ‘ought’ in the resolution implies a moral obligation. The standard/value criterion is maximizing expected well-being (Act Util). Prefer additionally</w:t>
      </w:r>
      <w:r>
        <w:rPr>
          <w:color w:val="000000"/>
        </w:rPr>
        <w:t>:</w:t>
      </w:r>
    </w:p>
    <w:p w14:paraId="0D68A3CE" w14:textId="77777777" w:rsidR="00F23659" w:rsidRDefault="00F23659" w:rsidP="00F23659">
      <w:pPr>
        <w:pStyle w:val="Heading4"/>
      </w:pPr>
      <w:r>
        <w:rPr>
          <w:color w:val="000000"/>
        </w:rPr>
        <w:t xml:space="preserve">[1] It’s a lexical pre-requisite. Threats to bodily security and life preclude the ability for moral actors to effectively act upon other moral theories since they are in a constant state of crisis, and if people are </w:t>
      </w:r>
      <w:proofErr w:type="gramStart"/>
      <w:r>
        <w:rPr>
          <w:color w:val="000000"/>
        </w:rPr>
        <w:t>dead</w:t>
      </w:r>
      <w:proofErr w:type="gramEnd"/>
      <w:r>
        <w:rPr>
          <w:color w:val="000000"/>
        </w:rPr>
        <w:t xml:space="preserve"> they can’t actualize any ethical theory.</w:t>
      </w:r>
    </w:p>
    <w:p w14:paraId="0260D6E1" w14:textId="77777777" w:rsidR="00F23659" w:rsidRDefault="00F23659" w:rsidP="00F23659">
      <w:pPr>
        <w:pStyle w:val="Heading4"/>
      </w:pPr>
      <w:r>
        <w:rPr>
          <w:color w:val="000000"/>
        </w:rPr>
        <w:t>[2] Actor specificity </w:t>
      </w:r>
    </w:p>
    <w:p w14:paraId="58201C53" w14:textId="77777777" w:rsidR="00F23659" w:rsidRDefault="00F23659" w:rsidP="00F23659">
      <w:pPr>
        <w:pStyle w:val="Heading4"/>
      </w:pPr>
      <w:r>
        <w:rPr>
          <w:color w:val="000000"/>
        </w:rPr>
        <w:t>[A] governments must aggregate because their policies benefit some and harm others so the only non-arbitrary way to prioritize is by helping the most amount of people </w:t>
      </w:r>
    </w:p>
    <w:p w14:paraId="62EB8AE6" w14:textId="77777777" w:rsidR="00F23659" w:rsidRDefault="00F23659" w:rsidP="00F23659">
      <w:pPr>
        <w:pStyle w:val="Heading4"/>
      </w:pPr>
      <w:r>
        <w:rPr>
          <w:color w:val="000000"/>
        </w:rPr>
        <w:t>[B] Actor specificity comes first because different agents have different obligations. Takes out calc indicts because they’re empirically denied.</w:t>
      </w:r>
    </w:p>
    <w:p w14:paraId="013C75DF" w14:textId="77777777" w:rsidR="00F23659" w:rsidRDefault="00F23659" w:rsidP="00F23659">
      <w:pPr>
        <w:pStyle w:val="Heading4"/>
      </w:pPr>
      <w:r>
        <w:rPr>
          <w:color w:val="000000"/>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 &amp; other ethical theories are irresolvable/unweighable.</w:t>
      </w:r>
    </w:p>
    <w:p w14:paraId="07829719" w14:textId="77777777" w:rsidR="00F23659" w:rsidRDefault="00F23659" w:rsidP="00F23659">
      <w:pPr>
        <w:pStyle w:val="Heading4"/>
      </w:pPr>
      <w:r>
        <w:rPr>
          <w:color w:val="000000"/>
        </w:rPr>
        <w:t>[4] No intent-foresight distinction—if we foresee a consequence, then it becomes part of our deliberation which makes it intrinsic to our action since we intend it to happen.</w:t>
      </w:r>
    </w:p>
    <w:p w14:paraId="6F1F8392" w14:textId="72067230" w:rsidR="00F23659" w:rsidRDefault="00F23659" w:rsidP="00D82979">
      <w:pPr>
        <w:pStyle w:val="Heading4"/>
      </w:pPr>
      <w:r>
        <w:rPr>
          <w:color w:val="000000"/>
        </w:rPr>
        <w:t xml:space="preserve">[5] Topic lit – most articles are written through the lens of util since they’re crafted for policymakers and the general public to understand who take consequences to be important, not philosophy majors. Fairness </w:t>
      </w:r>
      <w:proofErr w:type="spellStart"/>
      <w:r>
        <w:rPr>
          <w:color w:val="000000"/>
        </w:rPr>
        <w:t>bc</w:t>
      </w:r>
      <w:proofErr w:type="spellEnd"/>
      <w:r>
        <w:rPr>
          <w:color w:val="000000"/>
        </w:rPr>
        <w:t xml:space="preserve"> you vote for better debater not better cheater. Education because that is the terminal impact of debate. These are framework warrants, not a reason to drop the debater. </w:t>
      </w:r>
    </w:p>
    <w:p w14:paraId="4159DAF7" w14:textId="77777777" w:rsidR="00F23659" w:rsidRDefault="00F23659" w:rsidP="00F23659">
      <w:pPr>
        <w:pStyle w:val="Heading4"/>
        <w:rPr>
          <w:rFonts w:ascii="Times New Roman" w:eastAsia="Times New Roman" w:hAnsi="Times New Roman" w:cs="Times New Roman"/>
          <w:sz w:val="24"/>
          <w:szCs w:val="24"/>
        </w:rPr>
      </w:pPr>
      <w:r>
        <w:rPr>
          <w:color w:val="000000"/>
        </w:rPr>
        <w:t xml:space="preserve">The role of the ballot should be a critical pedagogy of hope centering around formulating concrete alternatives to existing conditions.  </w:t>
      </w:r>
      <w:proofErr w:type="spellStart"/>
      <w:r>
        <w:rPr>
          <w:color w:val="000000"/>
        </w:rPr>
        <w:t>Amsler</w:t>
      </w:r>
      <w:proofErr w:type="spellEnd"/>
    </w:p>
    <w:p w14:paraId="2F320D2C" w14:textId="77777777" w:rsidR="00F23659" w:rsidRDefault="00F23659" w:rsidP="00F23659">
      <w:pPr>
        <w:pStyle w:val="NormalWeb"/>
        <w:spacing w:before="0" w:beforeAutospacing="0" w:after="160" w:afterAutospacing="0"/>
      </w:pPr>
      <w:proofErr w:type="spellStart"/>
      <w:r>
        <w:rPr>
          <w:color w:val="000000"/>
          <w:sz w:val="22"/>
          <w:szCs w:val="22"/>
        </w:rPr>
        <w:t>Amsler</w:t>
      </w:r>
      <w:proofErr w:type="spellEnd"/>
      <w:r>
        <w:rPr>
          <w:color w:val="000000"/>
          <w:sz w:val="22"/>
          <w:szCs w:val="22"/>
        </w:rPr>
        <w:t>, Sarah S. 2007 “Pedagogy against “dis-utopia”: From conscientization to the education of desire.” </w:t>
      </w:r>
    </w:p>
    <w:p w14:paraId="2E3029DA" w14:textId="77777777" w:rsidR="00F23659" w:rsidRDefault="00F23659" w:rsidP="00F23659">
      <w:r>
        <w:rPr>
          <w:color w:val="000000"/>
        </w:rPr>
        <w:t xml:space="preserve">In other words, </w:t>
      </w:r>
      <w:r>
        <w:rPr>
          <w:b/>
          <w:bCs/>
          <w:color w:val="000000"/>
          <w:u w:val="single"/>
        </w:rPr>
        <w:t xml:space="preserve">critical </w:t>
      </w:r>
      <w:r>
        <w:rPr>
          <w:b/>
          <w:bCs/>
          <w:color w:val="000000"/>
          <w:u w:val="single"/>
          <w:shd w:val="clear" w:color="auto" w:fill="FFFF00"/>
        </w:rPr>
        <w:t>pedagogy is</w:t>
      </w:r>
      <w:r>
        <w:rPr>
          <w:b/>
          <w:bCs/>
          <w:color w:val="000000"/>
          <w:u w:val="single"/>
        </w:rPr>
        <w:t xml:space="preserve"> often </w:t>
      </w:r>
      <w:r>
        <w:rPr>
          <w:b/>
          <w:bCs/>
          <w:color w:val="000000"/>
          <w:u w:val="single"/>
          <w:shd w:val="clear" w:color="auto" w:fill="FFFF00"/>
        </w:rPr>
        <w:t>assumed to be an inherent source of hope</w:t>
      </w:r>
      <w:r>
        <w:rPr>
          <w:b/>
          <w:bCs/>
          <w:color w:val="000000"/>
          <w:u w:val="single"/>
        </w:rPr>
        <w:t xml:space="preserve"> because it disrupts and denounces the illusion of historical fate</w:t>
      </w:r>
      <w:r>
        <w:rPr>
          <w:color w:val="000000"/>
        </w:rPr>
        <w:t xml:space="preserve"> and liberates emergent utopian impulses through which self-determination is announced (da </w:t>
      </w:r>
      <w:proofErr w:type="spellStart"/>
      <w:r>
        <w:rPr>
          <w:color w:val="000000"/>
        </w:rPr>
        <w:t>Veiga</w:t>
      </w:r>
      <w:proofErr w:type="spellEnd"/>
      <w:r>
        <w:rPr>
          <w:color w:val="000000"/>
        </w:rPr>
        <w:t xml:space="preserve"> Coutinho 1974: 11). </w:t>
      </w:r>
      <w:r>
        <w:rPr>
          <w:b/>
          <w:bCs/>
          <w:color w:val="000000"/>
          <w:u w:val="single"/>
          <w:shd w:val="clear" w:color="auto" w:fill="FFFF00"/>
        </w:rPr>
        <w:t>But</w:t>
      </w:r>
      <w:r>
        <w:rPr>
          <w:color w:val="000000"/>
        </w:rPr>
        <w:t xml:space="preserve"> critical educators are now asking </w:t>
      </w:r>
      <w:r>
        <w:rPr>
          <w:b/>
          <w:bCs/>
          <w:color w:val="000000"/>
          <w:u w:val="single"/>
          <w:shd w:val="clear" w:color="auto" w:fill="FFFF00"/>
        </w:rPr>
        <w:t>what relevance this</w:t>
      </w:r>
      <w:r>
        <w:rPr>
          <w:b/>
          <w:bCs/>
          <w:color w:val="000000"/>
          <w:u w:val="single"/>
        </w:rPr>
        <w:t xml:space="preserve"> understanding of </w:t>
      </w:r>
      <w:r>
        <w:rPr>
          <w:b/>
          <w:bCs/>
          <w:color w:val="000000"/>
          <w:u w:val="single"/>
          <w:shd w:val="clear" w:color="auto" w:fill="FFFF00"/>
        </w:rPr>
        <w:t>pedagogy might have</w:t>
      </w:r>
      <w:r>
        <w:rPr>
          <w:b/>
          <w:bCs/>
          <w:color w:val="000000"/>
          <w:u w:val="single"/>
        </w:rPr>
        <w:t xml:space="preserve"> in a society </w:t>
      </w:r>
      <w:r>
        <w:rPr>
          <w:b/>
          <w:bCs/>
          <w:color w:val="000000"/>
          <w:u w:val="single"/>
          <w:shd w:val="clear" w:color="auto" w:fill="FFFF00"/>
        </w:rPr>
        <w:t>where desires for individual transcendence and social change are</w:t>
      </w:r>
      <w:r>
        <w:rPr>
          <w:b/>
          <w:bCs/>
          <w:color w:val="000000"/>
          <w:u w:val="single"/>
        </w:rPr>
        <w:t xml:space="preserve"> or appear to be </w:t>
      </w:r>
      <w:r>
        <w:rPr>
          <w:b/>
          <w:bCs/>
          <w:color w:val="000000"/>
          <w:u w:val="single"/>
          <w:shd w:val="clear" w:color="auto" w:fill="FFFF00"/>
        </w:rPr>
        <w:t>absent, devalued or denied. What are the</w:t>
      </w:r>
      <w:r>
        <w:rPr>
          <w:b/>
          <w:bCs/>
          <w:color w:val="000000"/>
          <w:u w:val="single"/>
        </w:rPr>
        <w:t xml:space="preserve"> possible </w:t>
      </w:r>
      <w:r>
        <w:rPr>
          <w:b/>
          <w:bCs/>
          <w:color w:val="000000"/>
          <w:u w:val="single"/>
          <w:shd w:val="clear" w:color="auto" w:fill="FFFF00"/>
        </w:rPr>
        <w:t>consequences of conscientization in conditions where exposing</w:t>
      </w:r>
      <w:r>
        <w:rPr>
          <w:b/>
          <w:bCs/>
          <w:color w:val="000000"/>
          <w:u w:val="single"/>
        </w:rPr>
        <w:t xml:space="preserve"> complex </w:t>
      </w:r>
      <w:r>
        <w:rPr>
          <w:b/>
          <w:bCs/>
          <w:color w:val="000000"/>
          <w:u w:val="single"/>
          <w:shd w:val="clear" w:color="auto" w:fill="FFFF00"/>
        </w:rPr>
        <w:t>power relations</w:t>
      </w:r>
      <w:r>
        <w:rPr>
          <w:b/>
          <w:bCs/>
          <w:color w:val="000000"/>
          <w:u w:val="single"/>
        </w:rPr>
        <w:t xml:space="preserve"> and dominant social forces </w:t>
      </w:r>
      <w:r>
        <w:rPr>
          <w:b/>
          <w:bCs/>
          <w:color w:val="000000"/>
          <w:u w:val="single"/>
          <w:shd w:val="clear" w:color="auto" w:fill="FFFF00"/>
        </w:rPr>
        <w:t>emboldens fatalistic emotions rather than transforming them into hope</w:t>
      </w:r>
      <w:r>
        <w:rPr>
          <w:b/>
          <w:bCs/>
          <w:color w:val="000000"/>
          <w:u w:val="single"/>
        </w:rPr>
        <w:t>; where, to paraphrase a well-worn theory, we see through ideologies and yet still buy into them?</w:t>
      </w:r>
      <w:r>
        <w:rPr>
          <w:color w:val="000000"/>
        </w:rPr>
        <w:t xml:space="preserve"> Or as Henry Giroux more poignantly asks – and here what appears as hyperbole must be understood in the context of contemporary American political culture and the moral indignities of Abu Ghraib – ‘</w:t>
      </w:r>
      <w:r>
        <w:rPr>
          <w:b/>
          <w:bCs/>
          <w:color w:val="000000"/>
          <w:u w:val="single"/>
          <w:shd w:val="clear" w:color="auto" w:fill="FFFF00"/>
        </w:rPr>
        <w:t>what resources</w:t>
      </w:r>
      <w:r>
        <w:rPr>
          <w:b/>
          <w:bCs/>
          <w:color w:val="000000"/>
          <w:u w:val="single"/>
        </w:rPr>
        <w:t xml:space="preserve"> and visions </w:t>
      </w:r>
      <w:r>
        <w:rPr>
          <w:b/>
          <w:bCs/>
          <w:color w:val="000000"/>
          <w:u w:val="single"/>
          <w:shd w:val="clear" w:color="auto" w:fill="FFFF00"/>
        </w:rPr>
        <w:t>does hope offer…when most attempts to interrupt</w:t>
      </w:r>
      <w:r>
        <w:rPr>
          <w:b/>
          <w:bCs/>
          <w:color w:val="000000"/>
          <w:u w:val="single"/>
        </w:rPr>
        <w:t xml:space="preserve"> the operations of an incipient </w:t>
      </w:r>
      <w:r>
        <w:rPr>
          <w:b/>
          <w:bCs/>
          <w:color w:val="000000"/>
          <w:u w:val="single"/>
          <w:shd w:val="clear" w:color="auto" w:fill="FFFF00"/>
        </w:rPr>
        <w:t>fascism appear to fuel</w:t>
      </w:r>
      <w:r>
        <w:rPr>
          <w:b/>
          <w:bCs/>
          <w:color w:val="000000"/>
          <w:u w:val="single"/>
        </w:rPr>
        <w:t xml:space="preserve"> a growing </w:t>
      </w:r>
      <w:r>
        <w:rPr>
          <w:b/>
          <w:bCs/>
          <w:color w:val="000000"/>
          <w:u w:val="single"/>
          <w:shd w:val="clear" w:color="auto" w:fill="FFFF00"/>
        </w:rPr>
        <w:t>cynicism rather than</w:t>
      </w:r>
      <w:r>
        <w:rPr>
          <w:b/>
          <w:bCs/>
          <w:color w:val="000000"/>
          <w:u w:val="single"/>
        </w:rPr>
        <w:t xml:space="preserve"> promote widespread individual and </w:t>
      </w:r>
      <w:r>
        <w:rPr>
          <w:b/>
          <w:bCs/>
          <w:color w:val="000000"/>
          <w:u w:val="single"/>
          <w:shd w:val="clear" w:color="auto" w:fill="FFFF00"/>
        </w:rPr>
        <w:t>collective acts of resistance</w:t>
      </w:r>
      <w:r>
        <w:rPr>
          <w:b/>
          <w:bCs/>
          <w:color w:val="000000"/>
          <w:u w:val="single"/>
        </w:rPr>
        <w:t>?’</w:t>
      </w:r>
      <w:r>
        <w:rPr>
          <w:color w:val="000000"/>
        </w:rPr>
        <w:t xml:space="preserve"> (Giroux 2002: 38) What become of efforts to democratize knowledge when consuming publics democratically demand authoritarian teaching, or when self-realization is defined as the </w:t>
      </w:r>
      <w:proofErr w:type="spellStart"/>
      <w:r>
        <w:rPr>
          <w:color w:val="000000"/>
        </w:rPr>
        <w:t>skilful</w:t>
      </w:r>
      <w:proofErr w:type="spellEnd"/>
      <w:r>
        <w:rPr>
          <w:color w:val="000000"/>
        </w:rPr>
        <w:t xml:space="preserve"> adaptation to an existing order of things? In such circumstances, </w:t>
      </w:r>
      <w:r>
        <w:rPr>
          <w:b/>
          <w:bCs/>
          <w:color w:val="000000"/>
          <w:u w:val="single"/>
        </w:rPr>
        <w:t>‘critical hope’ becomes a paradoxical problematic rather than an assumed outcome of critical education</w:t>
      </w:r>
      <w:r>
        <w:rPr>
          <w:color w:val="000000"/>
        </w:rPr>
        <w:t xml:space="preserve">. </w:t>
      </w:r>
      <w:r>
        <w:rPr>
          <w:b/>
          <w:bCs/>
          <w:color w:val="000000"/>
          <w:u w:val="single"/>
          <w:shd w:val="clear" w:color="auto" w:fill="FFFF00"/>
        </w:rPr>
        <w:t>If the</w:t>
      </w:r>
      <w:r>
        <w:rPr>
          <w:b/>
          <w:bCs/>
          <w:color w:val="000000"/>
          <w:u w:val="single"/>
        </w:rPr>
        <w:t xml:space="preserve"> need or </w:t>
      </w:r>
      <w:r>
        <w:rPr>
          <w:b/>
          <w:bCs/>
          <w:color w:val="000000"/>
          <w:u w:val="single"/>
          <w:shd w:val="clear" w:color="auto" w:fill="FFFF00"/>
        </w:rPr>
        <w:t>desire for personal transcendence</w:t>
      </w:r>
      <w:r>
        <w:rPr>
          <w:b/>
          <w:bCs/>
          <w:color w:val="000000"/>
          <w:u w:val="single"/>
        </w:rPr>
        <w:t xml:space="preserve"> or social change </w:t>
      </w:r>
      <w:r>
        <w:rPr>
          <w:b/>
          <w:bCs/>
          <w:color w:val="000000"/>
          <w:u w:val="single"/>
          <w:shd w:val="clear" w:color="auto" w:fill="FFFF00"/>
        </w:rPr>
        <w:t>is not taken for granted</w:t>
      </w:r>
      <w:r>
        <w:rPr>
          <w:b/>
          <w:bCs/>
          <w:color w:val="000000"/>
          <w:u w:val="single"/>
        </w:rPr>
        <w:t xml:space="preserve"> as pre-existing or immanent, </w:t>
      </w:r>
      <w:r>
        <w:rPr>
          <w:b/>
          <w:bCs/>
          <w:color w:val="000000"/>
          <w:u w:val="single"/>
          <w:shd w:val="clear" w:color="auto" w:fill="FFFF00"/>
        </w:rPr>
        <w:t>then the object of critical pedagogy must either be to create them, or to create the conditions for their emergence</w:t>
      </w:r>
      <w:r>
        <w:rPr>
          <w:color w:val="000000"/>
        </w:rPr>
        <w:t xml:space="preserve">. The aim of educating against the ideological forces of post-modern capitalism is therefore neither simply to recognize the social world, nor to create conditions of emancipatory communication. Instead, it is to produce the value orientations that make both of these activities meaningful in the first place. Hence, </w:t>
      </w:r>
      <w:r>
        <w:rPr>
          <w:b/>
          <w:bCs/>
          <w:color w:val="000000"/>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Pr>
          <w:b/>
          <w:bCs/>
          <w:color w:val="000000"/>
          <w:u w:val="single"/>
          <w:shd w:val="clear" w:color="auto" w:fill="FFFF00"/>
        </w:rPr>
        <w:t>Institutionalized critical education has become</w:t>
      </w:r>
      <w:r>
        <w:rPr>
          <w:b/>
          <w:bCs/>
          <w:color w:val="000000"/>
          <w:u w:val="single"/>
        </w:rPr>
        <w:t xml:space="preserve"> a project less in the service of particular political struggles and more </w:t>
      </w:r>
      <w:r>
        <w:rPr>
          <w:b/>
          <w:bCs/>
          <w:color w:val="000000"/>
          <w:u w:val="single"/>
          <w:shd w:val="clear" w:color="auto" w:fill="FFFF00"/>
        </w:rPr>
        <w:t>an attempt to resist</w:t>
      </w:r>
      <w:r>
        <w:rPr>
          <w:b/>
          <w:bCs/>
          <w:color w:val="000000"/>
          <w:u w:val="single"/>
        </w:rPr>
        <w:t xml:space="preserve"> </w:t>
      </w:r>
      <w:proofErr w:type="gramStart"/>
      <w:r>
        <w:rPr>
          <w:b/>
          <w:bCs/>
          <w:color w:val="000000"/>
          <w:u w:val="single"/>
        </w:rPr>
        <w:t xml:space="preserve">the  </w:t>
      </w:r>
      <w:r>
        <w:rPr>
          <w:b/>
          <w:bCs/>
          <w:color w:val="000000"/>
          <w:u w:val="single"/>
          <w:shd w:val="clear" w:color="auto" w:fill="FFFF00"/>
        </w:rPr>
        <w:t>closure</w:t>
      </w:r>
      <w:proofErr w:type="gramEnd"/>
      <w:r>
        <w:rPr>
          <w:b/>
          <w:bCs/>
          <w:color w:val="000000"/>
          <w:u w:val="single"/>
        </w:rPr>
        <w:t xml:space="preserve">, privatization, apathy, and </w:t>
      </w:r>
      <w:r>
        <w:rPr>
          <w:b/>
          <w:bCs/>
          <w:color w:val="000000"/>
          <w:u w:val="single"/>
          <w:shd w:val="clear" w:color="auto" w:fill="FFFF00"/>
        </w:rPr>
        <w:t>psycho-emotional ‘coldness’ that is presumed to abort political struggle at its immediate roots</w:t>
      </w:r>
      <w:r>
        <w:rPr>
          <w:b/>
          <w:bCs/>
          <w:color w:val="000000"/>
          <w:u w:val="single"/>
        </w:rPr>
        <w:t xml:space="preserve"> of subjective experience.</w:t>
      </w:r>
      <w:r>
        <w:rPr>
          <w:color w:val="000000"/>
        </w:rPr>
        <w:t xml:space="preserve"> Writing in </w:t>
      </w:r>
      <w:proofErr w:type="spellStart"/>
      <w:r>
        <w:rPr>
          <w:color w:val="000000"/>
        </w:rPr>
        <w:t>defence</w:t>
      </w:r>
      <w:proofErr w:type="spellEnd"/>
      <w:r>
        <w:rPr>
          <w:color w:val="000000"/>
        </w:rPr>
        <w:t xml:space="preserve"> of higher education as a key site of cultural resistance, </w:t>
      </w:r>
      <w:r>
        <w:rPr>
          <w:b/>
          <w:bCs/>
          <w:color w:val="000000"/>
          <w:u w:val="single"/>
        </w:rPr>
        <w:t>Giroux argued that critical pedagogy is no longer simply a matter of ‘raising consciousness’ about the possibilities for realistic opposition, but a question of educating people to believe that these possibilities are worthwhile in the first place</w:t>
      </w:r>
      <w:r>
        <w:rPr>
          <w:color w:val="000000"/>
        </w:rPr>
        <w:t xml:space="preserve"> (1997: 28). This type of educational practice moves beyond cognitive rationality and towards the psychological, emotional and ethical experiences through which it is mediated. </w:t>
      </w:r>
      <w:r>
        <w:rPr>
          <w:b/>
          <w:bCs/>
          <w:color w:val="000000"/>
          <w:u w:val="single"/>
          <w:shd w:val="clear" w:color="auto" w:fill="FFFF00"/>
        </w:rPr>
        <w:t>The question here is not</w:t>
      </w:r>
      <w:r>
        <w:rPr>
          <w:b/>
          <w:bCs/>
          <w:color w:val="000000"/>
          <w:u w:val="single"/>
        </w:rPr>
        <w:t xml:space="preserve"> only </w:t>
      </w:r>
      <w:r>
        <w:rPr>
          <w:b/>
          <w:bCs/>
          <w:color w:val="000000"/>
          <w:u w:val="single"/>
          <w:shd w:val="clear" w:color="auto" w:fill="FFFF00"/>
        </w:rPr>
        <w:t>what makes it possible for people to rationally formulate alternatives</w:t>
      </w:r>
      <w:r>
        <w:rPr>
          <w:b/>
          <w:bCs/>
          <w:color w:val="000000"/>
          <w:u w:val="single"/>
        </w:rPr>
        <w:t xml:space="preserve"> to existing conditions, </w:t>
      </w:r>
      <w:r>
        <w:rPr>
          <w:b/>
          <w:bCs/>
          <w:color w:val="000000"/>
          <w:u w:val="single"/>
          <w:shd w:val="clear" w:color="auto" w:fill="FFFF00"/>
        </w:rPr>
        <w:t>but</w:t>
      </w:r>
      <w:r>
        <w:rPr>
          <w:b/>
          <w:bCs/>
          <w:color w:val="000000"/>
          <w:u w:val="single"/>
        </w:rPr>
        <w:t xml:space="preserve"> also </w:t>
      </w:r>
      <w:r>
        <w:rPr>
          <w:b/>
          <w:bCs/>
          <w:color w:val="000000"/>
          <w:u w:val="single"/>
          <w:shd w:val="clear" w:color="auto" w:fill="FFFF00"/>
        </w:rPr>
        <w:t>what makes it possible for them to want to do so</w:t>
      </w:r>
      <w:r>
        <w:rPr>
          <w:color w:val="000000"/>
          <w:shd w:val="clear" w:color="auto" w:fill="FFFF00"/>
        </w:rPr>
        <w:t>.</w:t>
      </w:r>
      <w:r>
        <w:rPr>
          <w:color w:val="000000"/>
        </w:rPr>
        <w:t xml:space="preserve"> This reflects a turn away from the duality of ‘reason and freedom’ towards a more complex theory of social agency that includes its ‘</w:t>
      </w:r>
      <w:proofErr w:type="spellStart"/>
      <w:r>
        <w:rPr>
          <w:color w:val="000000"/>
        </w:rPr>
        <w:t>morethan</w:t>
      </w:r>
      <w:proofErr w:type="spellEnd"/>
      <w:r>
        <w:rPr>
          <w:color w:val="000000"/>
        </w:rPr>
        <w:t>-rational’ and ‘less-than-rational’ dimensions (or in other words, the ‘</w:t>
      </w:r>
      <w:proofErr w:type="spellStart"/>
      <w:r>
        <w:rPr>
          <w:color w:val="000000"/>
        </w:rPr>
        <w:t>pretheoretical</w:t>
      </w:r>
      <w:proofErr w:type="spellEnd"/>
      <w:r>
        <w:rPr>
          <w:color w:val="000000"/>
        </w:rPr>
        <w:t xml:space="preserve">’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w:t>
      </w:r>
      <w:proofErr w:type="spellStart"/>
      <w:r>
        <w:rPr>
          <w:color w:val="000000"/>
        </w:rPr>
        <w:t>Honneth</w:t>
      </w:r>
      <w:proofErr w:type="spellEnd"/>
      <w:r>
        <w:rPr>
          <w:color w:val="000000"/>
        </w:rPr>
        <w:t xml:space="preserve">,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Pr>
          <w:color w:val="000000"/>
        </w:rPr>
        <w:t>asit</w:t>
      </w:r>
      <w:proofErr w:type="spellEnd"/>
      <w:r>
        <w:rPr>
          <w:color w:val="000000"/>
        </w:rPr>
        <w:t xml:space="preserve">-appears or is experienced, on the one hand, and universal norms of need that may be abstracted from or alien to lived experience, on the other. </w:t>
      </w:r>
      <w:r>
        <w:rPr>
          <w:b/>
          <w:bCs/>
          <w:color w:val="000000"/>
          <w:u w:val="single"/>
          <w:shd w:val="clear" w:color="auto" w:fill="FFFF00"/>
        </w:rPr>
        <w:t>It is this unhappy no-choice between the reification of immediate particular experience and the authoritarian imposition of abstract generality that critical theory must aim to transcend</w:t>
      </w:r>
      <w:r>
        <w:rPr>
          <w:b/>
          <w:bCs/>
          <w:color w:val="000000"/>
          <w:u w:val="single"/>
        </w:rPr>
        <w:t>.</w:t>
      </w:r>
    </w:p>
    <w:p w14:paraId="6289F7F8" w14:textId="77777777" w:rsidR="00F23659" w:rsidRDefault="00F23659" w:rsidP="00F23659">
      <w:pPr>
        <w:pStyle w:val="Heading2"/>
      </w:pPr>
      <w:r>
        <w:br w:type="page"/>
        <w:t>Plan</w:t>
      </w:r>
    </w:p>
    <w:p w14:paraId="61FAC5C0" w14:textId="77777777" w:rsidR="00F23659" w:rsidRDefault="00F23659" w:rsidP="00F23659">
      <w:pPr>
        <w:pStyle w:val="Heading4"/>
      </w:pPr>
      <w:r>
        <w:t xml:space="preserve">Plan Text: The member nations of the World Trade Organization ought to eliminate data exclusivity intellectual property protections for medicines through TRIPs – </w:t>
      </w:r>
      <w:proofErr w:type="spellStart"/>
      <w:r>
        <w:t>Diependaele</w:t>
      </w:r>
      <w:proofErr w:type="spellEnd"/>
      <w:r>
        <w:t xml:space="preserve"> 17 </w:t>
      </w:r>
    </w:p>
    <w:p w14:paraId="6C813CBA" w14:textId="77777777" w:rsidR="00F23659" w:rsidRDefault="00F23659" w:rsidP="00F23659">
      <w:proofErr w:type="spellStart"/>
      <w:r>
        <w:t>Diependaele</w:t>
      </w:r>
      <w:proofErr w:type="spellEnd"/>
      <w:r>
        <w:t xml:space="preserve">, Lisa, et al. “Raising the Barriers to Access to Medicines in the Developing World - the Relentless Push for Data Exclusivity.” Developing World Bioethics, John Wiley and Sons Inc., Apr. 2017, </w:t>
      </w:r>
      <w:hyperlink r:id="rId4">
        <w:r>
          <w:rPr>
            <w:color w:val="000000"/>
          </w:rPr>
          <w:t>www.ncbi.nlm.nih.gov/pmc/articles/PMC5347964/</w:t>
        </w:r>
      </w:hyperlink>
      <w:r>
        <w:t xml:space="preserve">. // LHP PS </w:t>
      </w:r>
    </w:p>
    <w:p w14:paraId="35038D94" w14:textId="77777777" w:rsidR="00F23659" w:rsidRDefault="00F23659" w:rsidP="00F23659">
      <w:pPr>
        <w:rPr>
          <w:b/>
          <w:u w:val="single"/>
        </w:rPr>
      </w:pPr>
      <w:r>
        <w:rPr>
          <w:b/>
          <w:color w:val="000000"/>
          <w:highlight w:val="yellow"/>
          <w:u w:val="single"/>
        </w:rPr>
        <w:t>There seem to be few, if any, reasons</w:t>
      </w:r>
      <w:r>
        <w:rPr>
          <w:b/>
          <w:color w:val="000000"/>
          <w:highlight w:val="white"/>
          <w:u w:val="single"/>
        </w:rPr>
        <w:t xml:space="preserve"> left </w:t>
      </w:r>
      <w:r>
        <w:rPr>
          <w:b/>
          <w:color w:val="000000"/>
          <w:highlight w:val="yellow"/>
          <w:u w:val="single"/>
        </w:rPr>
        <w:t>to accept data exclusivity in addition to</w:t>
      </w:r>
      <w:r>
        <w:rPr>
          <w:b/>
          <w:color w:val="000000"/>
          <w:highlight w:val="white"/>
          <w:u w:val="single"/>
        </w:rPr>
        <w:t xml:space="preserve"> the </w:t>
      </w:r>
      <w:r>
        <w:rPr>
          <w:b/>
          <w:color w:val="000000"/>
          <w:highlight w:val="yellow"/>
          <w:u w:val="single"/>
        </w:rPr>
        <w:t>existing</w:t>
      </w:r>
      <w:r>
        <w:rPr>
          <w:b/>
          <w:color w:val="000000"/>
          <w:highlight w:val="white"/>
          <w:u w:val="single"/>
        </w:rPr>
        <w:t xml:space="preserve"> </w:t>
      </w:r>
      <w:r>
        <w:rPr>
          <w:b/>
          <w:color w:val="000000"/>
          <w:highlight w:val="yellow"/>
          <w:u w:val="single"/>
        </w:rPr>
        <w:t>patent</w:t>
      </w:r>
      <w:r>
        <w:rPr>
          <w:b/>
          <w:color w:val="000000"/>
          <w:highlight w:val="white"/>
          <w:u w:val="single"/>
        </w:rPr>
        <w:t xml:space="preserve"> </w:t>
      </w:r>
      <w:r>
        <w:rPr>
          <w:b/>
          <w:color w:val="000000"/>
          <w:highlight w:val="yellow"/>
          <w:u w:val="single"/>
        </w:rPr>
        <w:t>regime</w:t>
      </w:r>
      <w:r>
        <w:rPr>
          <w:b/>
          <w:color w:val="000000"/>
          <w:highlight w:val="white"/>
          <w:u w:val="single"/>
        </w:rPr>
        <w:t xml:space="preserve">. </w:t>
      </w:r>
      <w:r>
        <w:rPr>
          <w:b/>
          <w:color w:val="000000"/>
          <w:highlight w:val="yellow"/>
          <w:u w:val="single"/>
        </w:rPr>
        <w:t>Data exclusivity poses</w:t>
      </w:r>
      <w:r>
        <w:rPr>
          <w:b/>
          <w:color w:val="000000"/>
          <w:highlight w:val="white"/>
          <w:u w:val="single"/>
        </w:rPr>
        <w:t xml:space="preserve"> a considerable additional </w:t>
      </w:r>
      <w:r>
        <w:rPr>
          <w:b/>
          <w:color w:val="000000"/>
          <w:highlight w:val="yellow"/>
          <w:u w:val="single"/>
        </w:rPr>
        <w:t>risk to the affordable access to medicines</w:t>
      </w:r>
      <w:r>
        <w:rPr>
          <w:b/>
          <w:color w:val="000000"/>
          <w:highlight w:val="white"/>
          <w:u w:val="single"/>
        </w:rPr>
        <w:t xml:space="preserve"> in developing countries.</w:t>
      </w:r>
      <w:r>
        <w:rPr>
          <w:color w:val="000000"/>
          <w:sz w:val="12"/>
          <w:szCs w:val="12"/>
          <w:highlight w:val="white"/>
        </w:rPr>
        <w:t xml:space="preserve"> In the absence of evidence that data exclusivity will support innovation and economic development, </w:t>
      </w:r>
      <w:r>
        <w:rPr>
          <w:b/>
          <w:color w:val="000000"/>
          <w:highlight w:val="yellow"/>
          <w:u w:val="single"/>
        </w:rPr>
        <w:t xml:space="preserve">there is no legitimate ground for developing countries to </w:t>
      </w:r>
      <w:proofErr w:type="spellStart"/>
      <w:r>
        <w:rPr>
          <w:b/>
          <w:color w:val="000000"/>
          <w:highlight w:val="yellow"/>
          <w:u w:val="single"/>
        </w:rPr>
        <w:t>favour</w:t>
      </w:r>
      <w:proofErr w:type="spellEnd"/>
      <w:r>
        <w:rPr>
          <w:b/>
          <w:color w:val="000000"/>
          <w:highlight w:val="yellow"/>
          <w:u w:val="single"/>
        </w:rPr>
        <w:t xml:space="preserve"> such a policy</w:t>
      </w:r>
      <w:r>
        <w:rPr>
          <w:b/>
          <w:color w:val="000000"/>
          <w:highlight w:val="white"/>
          <w:u w:val="single"/>
        </w:rPr>
        <w:t>.</w:t>
      </w:r>
      <w:r>
        <w:rPr>
          <w:color w:val="000000"/>
          <w:sz w:val="12"/>
          <w:szCs w:val="12"/>
          <w:highlight w:val="white"/>
        </w:rPr>
        <w:t xml:space="preserve"> Moreover, </w:t>
      </w:r>
      <w:r>
        <w:rPr>
          <w:b/>
          <w:color w:val="000000"/>
          <w:highlight w:val="white"/>
          <w:u w:val="single"/>
        </w:rPr>
        <w:t xml:space="preserve">since current levels of revenue already generate copious profit margins for the pharmaceutical industry in US and EU markets, </w:t>
      </w:r>
      <w:r>
        <w:rPr>
          <w:b/>
          <w:color w:val="000000"/>
          <w:highlight w:val="yellow"/>
          <w:u w:val="single"/>
        </w:rPr>
        <w:t>it is</w:t>
      </w:r>
      <w:r>
        <w:rPr>
          <w:b/>
          <w:color w:val="000000"/>
          <w:highlight w:val="white"/>
          <w:u w:val="single"/>
        </w:rPr>
        <w:t xml:space="preserve"> inequitable and </w:t>
      </w:r>
      <w:r>
        <w:rPr>
          <w:b/>
          <w:color w:val="000000"/>
          <w:highlight w:val="yellow"/>
          <w:u w:val="single"/>
        </w:rPr>
        <w:t>highly problematic to require developing countries to implement data exclusivity</w:t>
      </w:r>
      <w:r>
        <w:rPr>
          <w:color w:val="000000"/>
          <w:sz w:val="12"/>
          <w:szCs w:val="12"/>
          <w:highlight w:val="white"/>
        </w:rPr>
        <w:t>. For developed country markets, the key question remains whether society should pay the price for extended monopolies in return for merely ‘incremental’ innovations</w:t>
      </w:r>
      <w:r>
        <w:rPr>
          <w:b/>
          <w:color w:val="000000"/>
          <w:highlight w:val="yellow"/>
          <w:u w:val="single"/>
        </w:rPr>
        <w:t>. Even in the US and the EU</w:t>
      </w:r>
      <w:r>
        <w:rPr>
          <w:b/>
          <w:color w:val="000000"/>
          <w:highlight w:val="white"/>
          <w:u w:val="single"/>
        </w:rPr>
        <w:t xml:space="preserve">, the implementation of </w:t>
      </w:r>
      <w:r>
        <w:rPr>
          <w:b/>
          <w:color w:val="000000"/>
          <w:highlight w:val="yellow"/>
          <w:u w:val="single"/>
        </w:rPr>
        <w:t>data exclusivity</w:t>
      </w:r>
      <w:r>
        <w:rPr>
          <w:b/>
          <w:color w:val="000000"/>
          <w:highlight w:val="white"/>
          <w:u w:val="single"/>
        </w:rPr>
        <w:t xml:space="preserve">, by undermining legitimate competition, </w:t>
      </w:r>
      <w:r>
        <w:rPr>
          <w:b/>
          <w:color w:val="000000"/>
          <w:highlight w:val="yellow"/>
          <w:u w:val="single"/>
        </w:rPr>
        <w:t>seems incompatible</w:t>
      </w:r>
      <w:r>
        <w:rPr>
          <w:b/>
          <w:color w:val="000000"/>
          <w:highlight w:val="white"/>
          <w:u w:val="single"/>
        </w:rPr>
        <w:t xml:space="preserve"> with the long tradition of stringent competition and anti‐trust policies, which have always been vital components of the economic structure.</w:t>
      </w:r>
      <w:r>
        <w:rPr>
          <w:color w:val="000000"/>
          <w:sz w:val="12"/>
          <w:szCs w:val="12"/>
          <w:highlight w:val="white"/>
        </w:rPr>
        <w:t xml:space="preserve"> In its current form, </w:t>
      </w:r>
      <w:r>
        <w:rPr>
          <w:b/>
          <w:color w:val="000000"/>
          <w:highlight w:val="yellow"/>
          <w:u w:val="single"/>
        </w:rPr>
        <w:t>data exclusivity</w:t>
      </w:r>
      <w:r>
        <w:rPr>
          <w:b/>
          <w:color w:val="000000"/>
          <w:highlight w:val="white"/>
          <w:u w:val="single"/>
        </w:rPr>
        <w:t xml:space="preserve"> </w:t>
      </w:r>
      <w:r>
        <w:rPr>
          <w:b/>
          <w:color w:val="000000"/>
          <w:highlight w:val="yellow"/>
          <w:u w:val="single"/>
        </w:rPr>
        <w:t>offers</w:t>
      </w:r>
      <w:r>
        <w:rPr>
          <w:b/>
          <w:color w:val="000000"/>
          <w:highlight w:val="white"/>
          <w:u w:val="single"/>
        </w:rPr>
        <w:t xml:space="preserve"> the pharmaceutical industry an ‘easy </w:t>
      </w:r>
      <w:r>
        <w:rPr>
          <w:b/>
          <w:color w:val="000000"/>
          <w:highlight w:val="yellow"/>
          <w:u w:val="single"/>
        </w:rPr>
        <w:t>route’ to market exclusivity</w:t>
      </w:r>
      <w:r>
        <w:rPr>
          <w:b/>
          <w:color w:val="000000"/>
          <w:highlight w:val="white"/>
          <w:u w:val="single"/>
        </w:rPr>
        <w:t>, without fear of challenges. Indeed, it seems that data exclusivity is meant to increase the (already significant) profitability of the pharmaceutical industry, rather than allowing them to have a legitimate demand fulfilled.</w:t>
      </w:r>
    </w:p>
    <w:p w14:paraId="645B30B8" w14:textId="77777777" w:rsidR="00F23659" w:rsidRDefault="00F23659" w:rsidP="00F23659">
      <w:pPr>
        <w:rPr>
          <w:b/>
          <w:sz w:val="28"/>
          <w:szCs w:val="28"/>
          <w:u w:val="single"/>
        </w:rPr>
      </w:pPr>
      <w:r>
        <w:rPr>
          <w:b/>
          <w:sz w:val="28"/>
          <w:szCs w:val="28"/>
        </w:rPr>
        <w:t xml:space="preserve">It’s topical and the </w:t>
      </w:r>
      <w:proofErr w:type="spellStart"/>
      <w:r>
        <w:rPr>
          <w:b/>
          <w:sz w:val="28"/>
          <w:szCs w:val="28"/>
        </w:rPr>
        <w:t>aff</w:t>
      </w:r>
      <w:proofErr w:type="spellEnd"/>
      <w:r>
        <w:rPr>
          <w:b/>
          <w:sz w:val="28"/>
          <w:szCs w:val="28"/>
        </w:rPr>
        <w:t xml:space="preserve"> solves – Data Exclusivity is a TRIPs Plus IP protection – Thrasher 21</w:t>
      </w:r>
    </w:p>
    <w:p w14:paraId="1968E766" w14:textId="77777777" w:rsidR="00F23659" w:rsidRDefault="00F23659" w:rsidP="00F23659">
      <w:pPr>
        <w:rPr>
          <w:sz w:val="24"/>
          <w:szCs w:val="24"/>
        </w:rPr>
      </w:pPr>
      <w:r>
        <w:t xml:space="preserve">Thrasher, Rachel. “How Data Exclusivity Laws Impact Drug Prices:” </w:t>
      </w:r>
      <w:r>
        <w:rPr>
          <w:i/>
        </w:rPr>
        <w:t>Global Development Policy Center Chart of the Week How Data Exclusivity Laws Impact Drug Prices Comments</w:t>
      </w:r>
      <w:r>
        <w:t xml:space="preserve">, 25 May 2021, </w:t>
      </w:r>
      <w:hyperlink r:id="rId5">
        <w:r>
          <w:rPr>
            <w:color w:val="000000"/>
          </w:rPr>
          <w:t>www.bu.edu/gdp/2021/05/25/chart-of-the-week-how-data</w:t>
        </w:r>
      </w:hyperlink>
      <w:r>
        <w:t>-exclusivity-laws-impact-drug-prices/. // LHP AB</w:t>
      </w:r>
    </w:p>
    <w:p w14:paraId="688204C0" w14:textId="77777777" w:rsidR="00F23659" w:rsidRDefault="00F23659" w:rsidP="00F23659">
      <w:pPr>
        <w:pBdr>
          <w:top w:val="nil"/>
          <w:left w:val="nil"/>
          <w:bottom w:val="nil"/>
          <w:right w:val="nil"/>
          <w:between w:val="nil"/>
        </w:pBdr>
        <w:shd w:val="clear" w:color="auto" w:fill="FFFFFF"/>
        <w:spacing w:after="300"/>
        <w:rPr>
          <w:color w:val="000000"/>
          <w:sz w:val="16"/>
          <w:szCs w:val="16"/>
        </w:rPr>
      </w:pPr>
      <w:r>
        <w:rPr>
          <w:b/>
          <w:color w:val="000000"/>
          <w:u w:val="single"/>
        </w:rPr>
        <w:t xml:space="preserve">Data exclusivity is </w:t>
      </w:r>
      <w:r>
        <w:rPr>
          <w:b/>
          <w:color w:val="000000"/>
          <w:highlight w:val="yellow"/>
          <w:u w:val="single"/>
        </w:rPr>
        <w:t>a form of intellectual property protection that applies</w:t>
      </w:r>
      <w:r>
        <w:rPr>
          <w:b/>
          <w:color w:val="000000"/>
          <w:u w:val="single"/>
        </w:rPr>
        <w:t xml:space="preserve"> specifically </w:t>
      </w:r>
      <w:r>
        <w:rPr>
          <w:b/>
          <w:color w:val="000000"/>
          <w:highlight w:val="yellow"/>
          <w:u w:val="single"/>
        </w:rPr>
        <w:t xml:space="preserve">to data from </w:t>
      </w:r>
      <w:r>
        <w:rPr>
          <w:color w:val="000000"/>
        </w:rPr>
        <w:t>pharmaceutical</w:t>
      </w:r>
      <w:r>
        <w:rPr>
          <w:b/>
          <w:color w:val="000000"/>
          <w:u w:val="single"/>
        </w:rPr>
        <w:t xml:space="preserve"> </w:t>
      </w:r>
      <w:r>
        <w:rPr>
          <w:b/>
          <w:color w:val="000000"/>
          <w:highlight w:val="yellow"/>
          <w:u w:val="single"/>
        </w:rPr>
        <w:t>clinical trials</w:t>
      </w:r>
      <w:r>
        <w:rPr>
          <w:b/>
          <w:color w:val="000000"/>
          <w:u w:val="single"/>
        </w:rPr>
        <w:t xml:space="preserve">. While </w:t>
      </w:r>
      <w:r>
        <w:rPr>
          <w:b/>
          <w:color w:val="000000"/>
          <w:highlight w:val="yellow"/>
          <w:u w:val="single"/>
        </w:rPr>
        <w:t>innovator firms run their own clinical trials to gain marketing approval, generic manufacturers</w:t>
      </w:r>
      <w:r>
        <w:rPr>
          <w:b/>
          <w:color w:val="000000"/>
          <w:u w:val="single"/>
        </w:rPr>
        <w:t xml:space="preserve"> typically </w:t>
      </w:r>
      <w:r>
        <w:rPr>
          <w:b/>
          <w:color w:val="000000"/>
          <w:highlight w:val="yellow"/>
          <w:u w:val="single"/>
        </w:rPr>
        <w:t>rely on the innovator’s clinical trials for</w:t>
      </w:r>
      <w:r>
        <w:rPr>
          <w:b/>
          <w:color w:val="000000"/>
          <w:u w:val="single"/>
        </w:rPr>
        <w:t xml:space="preserve"> the same </w:t>
      </w:r>
      <w:r>
        <w:rPr>
          <w:b/>
          <w:color w:val="000000"/>
          <w:highlight w:val="yellow"/>
          <w:u w:val="single"/>
        </w:rPr>
        <w:t>approval</w:t>
      </w:r>
      <w:r>
        <w:rPr>
          <w:b/>
          <w:color w:val="000000"/>
          <w:u w:val="single"/>
        </w:rPr>
        <w:t xml:space="preserve">. </w:t>
      </w:r>
      <w:r>
        <w:rPr>
          <w:b/>
          <w:color w:val="000000"/>
          <w:highlight w:val="yellow"/>
          <w:u w:val="single"/>
        </w:rPr>
        <w:t>Data exclusivity rules keep generic firms from relying on that data for 5 to 12 years, depending on the specific law</w:t>
      </w:r>
      <w:r>
        <w:rPr>
          <w:b/>
          <w:color w:val="000000"/>
          <w:u w:val="single"/>
        </w:rPr>
        <w:t>.</w:t>
      </w:r>
      <w:r>
        <w:rPr>
          <w:color w:val="000000"/>
          <w:sz w:val="16"/>
          <w:szCs w:val="16"/>
        </w:rPr>
        <w:t xml:space="preserve"> Data exclusivity operates independently of patent protection and </w:t>
      </w:r>
      <w:r>
        <w:rPr>
          <w:b/>
          <w:color w:val="000000"/>
          <w:u w:val="single"/>
        </w:rPr>
        <w:t xml:space="preserve">can block generic manufacturers from gaining marketing approval even if the patent has expired or the original pharmaceutical product does not qualify for patent protection. </w:t>
      </w:r>
      <w:r>
        <w:rPr>
          <w:color w:val="000000"/>
          <w:sz w:val="16"/>
          <w:szCs w:val="16"/>
        </w:rPr>
        <w:t xml:space="preserve">Although data exclusivity laws are matters of domestic legislation, the United States, the EU and others increasingly demand in their free trade agreement (FTA) negotiations that their trading partners protect clinical trial data in this way. </w:t>
      </w:r>
      <w:r>
        <w:rPr>
          <w:b/>
          <w:color w:val="000000"/>
          <w:highlight w:val="yellow"/>
          <w:u w:val="single"/>
        </w:rPr>
        <w:t>Data exclusivity is</w:t>
      </w:r>
      <w:r>
        <w:rPr>
          <w:b/>
          <w:color w:val="000000"/>
          <w:u w:val="single"/>
        </w:rPr>
        <w:t xml:space="preserve"> just </w:t>
      </w:r>
      <w:r>
        <w:rPr>
          <w:b/>
          <w:color w:val="000000"/>
          <w:highlight w:val="yellow"/>
          <w:u w:val="single"/>
        </w:rPr>
        <w:t>one</w:t>
      </w:r>
      <w:r>
        <w:rPr>
          <w:b/>
          <w:color w:val="000000"/>
          <w:u w:val="single"/>
        </w:rPr>
        <w:t xml:space="preserve"> of a host of </w:t>
      </w:r>
      <w:r>
        <w:rPr>
          <w:b/>
          <w:color w:val="000000"/>
          <w:highlight w:val="yellow"/>
          <w:u w:val="single"/>
        </w:rPr>
        <w:t>“TRIPS-plus”</w:t>
      </w:r>
      <w:r>
        <w:rPr>
          <w:b/>
          <w:color w:val="000000"/>
          <w:u w:val="single"/>
        </w:rPr>
        <w:t xml:space="preserve"> treaty </w:t>
      </w:r>
      <w:r>
        <w:rPr>
          <w:b/>
          <w:color w:val="000000"/>
          <w:highlight w:val="yellow"/>
          <w:u w:val="single"/>
        </w:rPr>
        <w:t>provision</w:t>
      </w:r>
      <w:r>
        <w:rPr>
          <w:b/>
          <w:color w:val="000000"/>
          <w:u w:val="single"/>
        </w:rPr>
        <w:t>s designed to raise the overall level of intellectual property protection for innovator firms</w:t>
      </w:r>
      <w:r>
        <w:rPr>
          <w:color w:val="000000"/>
          <w:sz w:val="16"/>
          <w:szCs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5EFD2BA4" w14:textId="77777777" w:rsidR="00F23659" w:rsidRDefault="00F23659" w:rsidP="00F23659">
      <w:pPr>
        <w:pStyle w:val="Heading4"/>
      </w:pPr>
      <w:r>
        <w:t>Data Exclusivity is uniquely bad when compared to patents, especially in developing countries, in the context of monopolies, WHO 17</w:t>
      </w:r>
    </w:p>
    <w:p w14:paraId="31801004" w14:textId="77777777" w:rsidR="00F23659" w:rsidRDefault="00F23659" w:rsidP="00F23659">
      <w:pPr>
        <w:rPr>
          <w:sz w:val="16"/>
          <w:szCs w:val="16"/>
        </w:rPr>
      </w:pPr>
      <w:r>
        <w:rPr>
          <w:sz w:val="16"/>
          <w:szCs w:val="16"/>
        </w:rPr>
        <w:t>“Data Exclusivity and Other ‘Trips-</w:t>
      </w:r>
      <w:proofErr w:type="spellStart"/>
      <w:r>
        <w:rPr>
          <w:sz w:val="16"/>
          <w:szCs w:val="16"/>
        </w:rPr>
        <w:t>plus’</w:t>
      </w:r>
      <w:proofErr w:type="spellEnd"/>
      <w:r>
        <w:rPr>
          <w:sz w:val="16"/>
          <w:szCs w:val="16"/>
        </w:rPr>
        <w:t xml:space="preserve"> Measures.” </w:t>
      </w:r>
      <w:r>
        <w:rPr>
          <w:i/>
          <w:sz w:val="16"/>
          <w:szCs w:val="16"/>
        </w:rPr>
        <w:t>UHC Technical Brief</w:t>
      </w:r>
      <w:r>
        <w:rPr>
          <w:sz w:val="16"/>
          <w:szCs w:val="16"/>
        </w:rPr>
        <w:t>, WHO, 2017, apps.who.int/iris/rest/bitstreams/1140151/retrieve. // LHP AB</w:t>
      </w:r>
    </w:p>
    <w:p w14:paraId="18F33057" w14:textId="77777777" w:rsidR="00F23659" w:rsidRDefault="00F23659" w:rsidP="00F23659">
      <w:pPr>
        <w:rPr>
          <w:sz w:val="14"/>
          <w:szCs w:val="14"/>
        </w:rPr>
      </w:pPr>
      <w:r>
        <w:rPr>
          <w:sz w:val="14"/>
          <w:szCs w:val="14"/>
        </w:rPr>
        <w:t xml:space="preserve">Yet, there are some questions as to whether </w:t>
      </w:r>
      <w:r>
        <w:rPr>
          <w:b/>
          <w:u w:val="single"/>
        </w:rPr>
        <w:t xml:space="preserve">data </w:t>
      </w:r>
      <w:r>
        <w:rPr>
          <w:b/>
          <w:highlight w:val="yellow"/>
          <w:u w:val="single"/>
        </w:rPr>
        <w:t>exclusivity could prevent</w:t>
      </w:r>
      <w:r>
        <w:rPr>
          <w:b/>
          <w:u w:val="single"/>
        </w:rPr>
        <w:t xml:space="preserve"> the </w:t>
      </w:r>
      <w:r>
        <w:rPr>
          <w:b/>
          <w:highlight w:val="yellow"/>
          <w:u w:val="single"/>
        </w:rPr>
        <w:t>registration of medicines produced under a compulsory license</w:t>
      </w:r>
      <w:r>
        <w:rPr>
          <w:sz w:val="14"/>
          <w:szCs w:val="14"/>
        </w:rPr>
        <w:t xml:space="preserve"> (Fig. 1b). If so, data exclusivity would </w:t>
      </w:r>
      <w:r>
        <w:rPr>
          <w:b/>
          <w:u w:val="single"/>
        </w:rPr>
        <w:t xml:space="preserve">effectively </w:t>
      </w:r>
      <w:r>
        <w:rPr>
          <w:b/>
          <w:highlight w:val="yellow"/>
          <w:u w:val="single"/>
        </w:rPr>
        <w:t>render</w:t>
      </w:r>
      <w:r>
        <w:rPr>
          <w:b/>
          <w:u w:val="single"/>
        </w:rPr>
        <w:t xml:space="preserve"> the compulsory </w:t>
      </w:r>
      <w:r>
        <w:rPr>
          <w:b/>
          <w:highlight w:val="yellow"/>
          <w:u w:val="single"/>
        </w:rPr>
        <w:t>license inoperative</w:t>
      </w:r>
      <w:r>
        <w:rPr>
          <w:sz w:val="14"/>
          <w:szCs w:val="14"/>
        </w:rPr>
        <w:t xml:space="preserve">. Second, </w:t>
      </w:r>
      <w:r>
        <w:rPr>
          <w:b/>
          <w:highlight w:val="yellow"/>
          <w:u w:val="single"/>
        </w:rPr>
        <w:t>if</w:t>
      </w:r>
      <w:r>
        <w:rPr>
          <w:b/>
          <w:u w:val="single"/>
        </w:rPr>
        <w:t xml:space="preserve"> </w:t>
      </w:r>
      <w:r>
        <w:rPr>
          <w:sz w:val="14"/>
          <w:szCs w:val="14"/>
        </w:rPr>
        <w:t>a period of data exclusivity is also</w:t>
      </w:r>
      <w:r>
        <w:rPr>
          <w:b/>
          <w:u w:val="single"/>
        </w:rPr>
        <w:t xml:space="preserve"> </w:t>
      </w:r>
      <w:r>
        <w:rPr>
          <w:b/>
          <w:highlight w:val="yellow"/>
          <w:u w:val="single"/>
        </w:rPr>
        <w:t xml:space="preserve">granted when an existing medicine obtains </w:t>
      </w:r>
      <w:r>
        <w:rPr>
          <w:sz w:val="14"/>
          <w:szCs w:val="14"/>
        </w:rPr>
        <w:t>marketing</w:t>
      </w:r>
      <w:r>
        <w:rPr>
          <w:b/>
          <w:u w:val="single"/>
        </w:rPr>
        <w:t xml:space="preserve"> </w:t>
      </w:r>
      <w:r>
        <w:rPr>
          <w:b/>
          <w:highlight w:val="yellow"/>
          <w:u w:val="single"/>
        </w:rPr>
        <w:t>authorization</w:t>
      </w:r>
      <w:r>
        <w:rPr>
          <w:b/>
          <w:u w:val="single"/>
        </w:rPr>
        <w:t xml:space="preserve"> (or registration) for a second or new indication or </w:t>
      </w:r>
      <w:r>
        <w:rPr>
          <w:b/>
          <w:highlight w:val="yellow"/>
          <w:u w:val="single"/>
        </w:rPr>
        <w:t>for a new form</w:t>
      </w:r>
      <w:r>
        <w:rPr>
          <w:b/>
          <w:u w:val="single"/>
        </w:rPr>
        <w:t xml:space="preserve">, as in the case of </w:t>
      </w:r>
      <w:proofErr w:type="spellStart"/>
      <w:r>
        <w:rPr>
          <w:b/>
          <w:u w:val="single"/>
        </w:rPr>
        <w:t>paediatric</w:t>
      </w:r>
      <w:proofErr w:type="spellEnd"/>
      <w:r>
        <w:rPr>
          <w:b/>
          <w:u w:val="single"/>
        </w:rPr>
        <w:t xml:space="preserve"> versions of already approved drugs, data </w:t>
      </w:r>
      <w:r>
        <w:rPr>
          <w:b/>
          <w:highlight w:val="yellow"/>
          <w:u w:val="single"/>
        </w:rPr>
        <w:t>exclusivity</w:t>
      </w:r>
      <w:r>
        <w:rPr>
          <w:b/>
          <w:u w:val="single"/>
        </w:rPr>
        <w:t xml:space="preserve"> could (be </w:t>
      </w:r>
      <w:r>
        <w:rPr>
          <w:b/>
          <w:highlight w:val="yellow"/>
          <w:u w:val="single"/>
        </w:rPr>
        <w:t>used to</w:t>
      </w:r>
      <w:r>
        <w:rPr>
          <w:b/>
          <w:u w:val="single"/>
        </w:rPr>
        <w:t xml:space="preserve">) </w:t>
      </w:r>
      <w:r>
        <w:rPr>
          <w:b/>
          <w:highlight w:val="yellow"/>
          <w:u w:val="single"/>
        </w:rPr>
        <w:t xml:space="preserve">extend </w:t>
      </w:r>
      <w:r>
        <w:rPr>
          <w:sz w:val="14"/>
          <w:szCs w:val="14"/>
        </w:rPr>
        <w:t>the</w:t>
      </w:r>
      <w:r>
        <w:rPr>
          <w:b/>
          <w:u w:val="single"/>
        </w:rPr>
        <w:t xml:space="preserve"> </w:t>
      </w:r>
      <w:r>
        <w:rPr>
          <w:b/>
          <w:highlight w:val="yellow"/>
          <w:u w:val="single"/>
        </w:rPr>
        <w:t xml:space="preserve">period of exclusivity </w:t>
      </w:r>
      <w:r>
        <w:rPr>
          <w:sz w:val="14"/>
          <w:szCs w:val="14"/>
        </w:rPr>
        <w:t xml:space="preserve">of the originator product (Fig. 2). Fig. 2: Extension of data exclusivity for second indication Patent granted Registration market entry End patent term Data </w:t>
      </w:r>
      <w:proofErr w:type="spellStart"/>
      <w:r>
        <w:rPr>
          <w:sz w:val="14"/>
          <w:szCs w:val="14"/>
        </w:rPr>
        <w:t>exclusitvity</w:t>
      </w:r>
      <w:proofErr w:type="spellEnd"/>
      <w:r>
        <w:rPr>
          <w:sz w:val="14"/>
          <w:szCs w:val="14"/>
        </w:rPr>
        <w:t xml:space="preserve"> Data </w:t>
      </w:r>
      <w:proofErr w:type="spellStart"/>
      <w:r>
        <w:rPr>
          <w:sz w:val="14"/>
          <w:szCs w:val="14"/>
        </w:rPr>
        <w:t>exclusitvity</w:t>
      </w:r>
      <w:proofErr w:type="spellEnd"/>
      <w:r>
        <w:rPr>
          <w:sz w:val="14"/>
          <w:szCs w:val="14"/>
        </w:rPr>
        <w:t xml:space="preserve"> Registration 2nd indication Finally, data exclusivity </w:t>
      </w:r>
      <w:r>
        <w:rPr>
          <w:b/>
          <w:highlight w:val="yellow"/>
          <w:u w:val="single"/>
        </w:rPr>
        <w:t>could prevent</w:t>
      </w:r>
      <w:r>
        <w:rPr>
          <w:b/>
          <w:u w:val="single"/>
        </w:rPr>
        <w:t xml:space="preserve"> </w:t>
      </w:r>
      <w:r>
        <w:rPr>
          <w:sz w:val="14"/>
          <w:szCs w:val="14"/>
        </w:rPr>
        <w:t xml:space="preserve">the </w:t>
      </w:r>
      <w:r>
        <w:rPr>
          <w:b/>
          <w:highlight w:val="yellow"/>
          <w:u w:val="single"/>
        </w:rPr>
        <w:t xml:space="preserve">registration of generic </w:t>
      </w:r>
      <w:r>
        <w:rPr>
          <w:sz w:val="14"/>
          <w:szCs w:val="14"/>
        </w:rPr>
        <w:t>versions of</w:t>
      </w:r>
      <w:r>
        <w:rPr>
          <w:b/>
          <w:u w:val="single"/>
        </w:rPr>
        <w:t xml:space="preserve"> </w:t>
      </w:r>
      <w:r>
        <w:rPr>
          <w:b/>
          <w:highlight w:val="yellow"/>
          <w:u w:val="single"/>
        </w:rPr>
        <w:t xml:space="preserve">medicines even when </w:t>
      </w:r>
      <w:r>
        <w:rPr>
          <w:sz w:val="14"/>
          <w:szCs w:val="14"/>
        </w:rPr>
        <w:t>there is no patent</w:t>
      </w:r>
      <w:r>
        <w:rPr>
          <w:b/>
          <w:u w:val="single"/>
        </w:rPr>
        <w:t xml:space="preserve"> </w:t>
      </w:r>
      <w:r>
        <w:rPr>
          <w:sz w:val="14"/>
          <w:szCs w:val="14"/>
        </w:rPr>
        <w:t xml:space="preserve">on a medicine, e.g. </w:t>
      </w:r>
      <w:r>
        <w:rPr>
          <w:b/>
          <w:u w:val="single"/>
        </w:rPr>
        <w:t xml:space="preserve">when a pharmaceutical </w:t>
      </w:r>
      <w:r>
        <w:rPr>
          <w:b/>
          <w:highlight w:val="yellow"/>
          <w:u w:val="single"/>
        </w:rPr>
        <w:t>product does not meet the standards for patentability</w:t>
      </w:r>
      <w:r>
        <w:rPr>
          <w:sz w:val="14"/>
          <w:szCs w:val="14"/>
        </w:rPr>
        <w:t xml:space="preserve"> (e.g. </w:t>
      </w:r>
      <w:r>
        <w:rPr>
          <w:b/>
          <w:u w:val="single"/>
        </w:rPr>
        <w:t>because it is not new or an inventive step),</w:t>
      </w:r>
      <w:r>
        <w:rPr>
          <w:sz w:val="16"/>
          <w:szCs w:val="16"/>
          <w:u w:val="single"/>
        </w:rPr>
        <w:t xml:space="preserve"> </w:t>
      </w:r>
      <w:r>
        <w:rPr>
          <w:b/>
          <w:u w:val="single"/>
        </w:rPr>
        <w:t>the</w:t>
      </w:r>
      <w:r>
        <w:rPr>
          <w:b/>
          <w:highlight w:val="yellow"/>
          <w:u w:val="single"/>
        </w:rPr>
        <w:t xml:space="preserve"> patent lapses</w:t>
      </w:r>
      <w:r>
        <w:rPr>
          <w:b/>
          <w:u w:val="single"/>
        </w:rPr>
        <w:t xml:space="preserve">, </w:t>
      </w:r>
      <w:r>
        <w:rPr>
          <w:b/>
          <w:highlight w:val="yellow"/>
          <w:u w:val="single"/>
        </w:rPr>
        <w:t>when</w:t>
      </w:r>
      <w:r>
        <w:rPr>
          <w:b/>
          <w:u w:val="single"/>
        </w:rPr>
        <w:t xml:space="preserve"> a </w:t>
      </w:r>
      <w:r>
        <w:rPr>
          <w:b/>
          <w:highlight w:val="yellow"/>
          <w:u w:val="single"/>
        </w:rPr>
        <w:t xml:space="preserve">country has no patent law, </w:t>
      </w:r>
      <w:r>
        <w:rPr>
          <w:sz w:val="14"/>
          <w:szCs w:val="14"/>
        </w:rPr>
        <w:t>or</w:t>
      </w:r>
      <w:r>
        <w:rPr>
          <w:b/>
          <w:u w:val="single"/>
        </w:rPr>
        <w:t xml:space="preserve"> </w:t>
      </w:r>
      <w:r>
        <w:rPr>
          <w:b/>
          <w:highlight w:val="yellow"/>
          <w:u w:val="single"/>
        </w:rPr>
        <w:t>when patents are not being granted</w:t>
      </w:r>
      <w:r>
        <w:rPr>
          <w:b/>
          <w:u w:val="single"/>
        </w:rPr>
        <w:t xml:space="preserve"> for pharmaceuticals</w:t>
      </w:r>
      <w:r>
        <w:rPr>
          <w:sz w:val="14"/>
          <w:szCs w:val="14"/>
        </w:rPr>
        <w:t xml:space="preserve">. The </w:t>
      </w:r>
      <w:r>
        <w:rPr>
          <w:b/>
          <w:u w:val="single"/>
        </w:rPr>
        <w:t>latter</w:t>
      </w:r>
      <w:r>
        <w:rPr>
          <w:sz w:val="14"/>
          <w:szCs w:val="14"/>
        </w:rPr>
        <w:t xml:space="preserve"> situation </w:t>
      </w:r>
      <w:r>
        <w:rPr>
          <w:b/>
          <w:u w:val="single"/>
        </w:rPr>
        <w:t xml:space="preserve">can </w:t>
      </w:r>
      <w:r>
        <w:rPr>
          <w:b/>
          <w:highlight w:val="yellow"/>
          <w:u w:val="single"/>
        </w:rPr>
        <w:t>arise in least-developed countries</w:t>
      </w:r>
      <w:r>
        <w:rPr>
          <w:b/>
          <w:u w:val="single"/>
        </w:rPr>
        <w:t xml:space="preserve"> that are World Trade Organization (WTO) Members</w:t>
      </w:r>
      <w:r>
        <w:rPr>
          <w:sz w:val="14"/>
          <w:szCs w:val="14"/>
        </w:rPr>
        <w:t>, which do not have to grant or enforce patents for pharmaceuticals until 2033.b</w:t>
      </w:r>
    </w:p>
    <w:p w14:paraId="449226A3" w14:textId="77777777" w:rsidR="00F23659" w:rsidRDefault="00F23659" w:rsidP="00F23659">
      <w:pPr>
        <w:pStyle w:val="Heading2"/>
      </w:pPr>
      <w:r>
        <w:br w:type="page"/>
        <w:t>Offense</w:t>
      </w:r>
    </w:p>
    <w:p w14:paraId="35E11B6C" w14:textId="77777777" w:rsidR="00F23659" w:rsidRDefault="00F23659" w:rsidP="00F23659">
      <w:pPr>
        <w:pStyle w:val="Heading3"/>
      </w:pPr>
      <w:r>
        <w:br w:type="page"/>
        <w:t>Advantage – Medicine Access</w:t>
      </w:r>
    </w:p>
    <w:p w14:paraId="17E5E0C5" w14:textId="77777777" w:rsidR="00F23659" w:rsidRDefault="00F23659" w:rsidP="00F23659">
      <w:pPr>
        <w:pStyle w:val="Heading4"/>
      </w:pPr>
      <w:r>
        <w:t>TRIPs Plus Provisions, namely data exclusivity, are being used in many bilateral trade agreements – Thrasher et al 21</w:t>
      </w:r>
    </w:p>
    <w:p w14:paraId="68EC9392" w14:textId="77777777" w:rsidR="00F23659" w:rsidRDefault="00F23659" w:rsidP="00F23659">
      <w:pPr>
        <w:rPr>
          <w:sz w:val="16"/>
          <w:szCs w:val="16"/>
        </w:rPr>
      </w:pPr>
      <w:r>
        <w:rPr>
          <w:sz w:val="16"/>
          <w:szCs w:val="16"/>
        </w:rPr>
        <w:t xml:space="preserve">Thrasher, Rachel, Veronika J. Wirtz, Warren Kaplan, Kevin P. Gallagher, Hattie </w:t>
      </w:r>
      <w:proofErr w:type="spellStart"/>
      <w:r>
        <w:rPr>
          <w:sz w:val="16"/>
          <w:szCs w:val="16"/>
        </w:rPr>
        <w:t>Werk</w:t>
      </w:r>
      <w:proofErr w:type="spellEnd"/>
      <w:r>
        <w:rPr>
          <w:sz w:val="16"/>
          <w:szCs w:val="16"/>
        </w:rPr>
        <w:t xml:space="preserve">. “How Data Exclusivity Laws Impact Drug Prices:” </w:t>
      </w:r>
      <w:r>
        <w:rPr>
          <w:i/>
          <w:sz w:val="16"/>
          <w:szCs w:val="16"/>
        </w:rPr>
        <w:t>Global Development Policy Center Chart of the Week How Data Exclusivity Laws Impact Drug Prices Comments</w:t>
      </w:r>
      <w:r>
        <w:rPr>
          <w:sz w:val="16"/>
          <w:szCs w:val="16"/>
        </w:rPr>
        <w:t xml:space="preserve">, 25 May 2021, </w:t>
      </w:r>
      <w:hyperlink r:id="rId6">
        <w:r>
          <w:rPr>
            <w:color w:val="000000"/>
            <w:sz w:val="16"/>
            <w:szCs w:val="16"/>
          </w:rPr>
          <w:t>www.bu.edu/gdp/2021/05/25/chart-of-the-week-how-data</w:t>
        </w:r>
      </w:hyperlink>
    </w:p>
    <w:p w14:paraId="56E6361C" w14:textId="77777777" w:rsidR="00F23659" w:rsidRDefault="00F23659" w:rsidP="00F23659">
      <w:pPr>
        <w:rPr>
          <w:sz w:val="16"/>
          <w:szCs w:val="16"/>
        </w:rPr>
      </w:pPr>
      <w:r>
        <w:rPr>
          <w:sz w:val="16"/>
          <w:szCs w:val="16"/>
        </w:rPr>
        <w:t xml:space="preserve">Despite these decisions at Doha (and post-Doha) there continue to be concerns about the extent to which the trading system is compatible with SDG 3. </w:t>
      </w:r>
      <w:r>
        <w:rPr>
          <w:b/>
          <w:highlight w:val="yellow"/>
          <w:u w:val="single"/>
        </w:rPr>
        <w:t xml:space="preserve">Trading partners from high-income countries </w:t>
      </w:r>
      <w:r>
        <w:rPr>
          <w:b/>
          <w:u w:val="single"/>
        </w:rPr>
        <w:t xml:space="preserve">continue to </w:t>
      </w:r>
      <w:r>
        <w:rPr>
          <w:b/>
          <w:highlight w:val="yellow"/>
          <w:u w:val="single"/>
        </w:rPr>
        <w:t xml:space="preserve">pursue bilateral and regional trade agreements that seek intellectual property </w:t>
      </w:r>
      <w:r>
        <w:rPr>
          <w:b/>
          <w:u w:val="single"/>
        </w:rPr>
        <w:t xml:space="preserve">and investment </w:t>
      </w:r>
      <w:r>
        <w:rPr>
          <w:b/>
          <w:highlight w:val="yellow"/>
          <w:u w:val="single"/>
        </w:rPr>
        <w:t>protections beyond what is required by the TRIPS Agreement (TRIPS-plus).</w:t>
      </w:r>
      <w:r>
        <w:rPr>
          <w:sz w:val="16"/>
          <w:szCs w:val="16"/>
        </w:rPr>
        <w:t xml:space="preserve"> Those same partners also tend to </w:t>
      </w:r>
      <w:r>
        <w:rPr>
          <w:b/>
          <w:u w:val="single"/>
        </w:rPr>
        <w:t>limit the adoption and use of public health flexibilities in the TRIPS Agreement (TRIPS-flexibilities), including those clarified and extended by the Doha Declaration and its aftermath</w:t>
      </w:r>
      <w:r>
        <w:rPr>
          <w:sz w:val="16"/>
          <w:szCs w:val="16"/>
        </w:rPr>
        <w:t xml:space="preserve">. As a result, since 2001, the WTO has waned in importance with regards to the regulation of intellectual property rights, while </w:t>
      </w:r>
      <w:r>
        <w:rPr>
          <w:b/>
          <w:u w:val="single"/>
        </w:rPr>
        <w:t>a proliferation of new regional and bilateral trade and investment treaties have increased in prominence in the global trade policy landscape</w:t>
      </w:r>
      <w:r>
        <w:rPr>
          <w:sz w:val="16"/>
          <w:szCs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Pr>
          <w:b/>
          <w:u w:val="single"/>
        </w:rPr>
        <w:t>trade and investment treaties can pose threats to access to some essential medicines</w:t>
      </w:r>
      <w:r>
        <w:rPr>
          <w:sz w:val="16"/>
          <w:szCs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Pr>
          <w:sz w:val="16"/>
          <w:szCs w:val="16"/>
        </w:rPr>
        <w:t>cou</w:t>
      </w:r>
      <w:proofErr w:type="spellEnd"/>
      <w:r>
        <w:rPr>
          <w:sz w:val="16"/>
          <w:szCs w:val="16"/>
        </w:rPr>
        <w:t>\</w:t>
      </w:r>
      <w:proofErr w:type="spellStart"/>
      <w:r>
        <w:rPr>
          <w:sz w:val="16"/>
          <w:szCs w:val="16"/>
        </w:rPr>
        <w:t>ntry’s</w:t>
      </w:r>
      <w:proofErr w:type="spellEnd"/>
      <w:r>
        <w:rPr>
          <w:sz w:val="16"/>
          <w:szCs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Pr>
          <w:sz w:val="16"/>
          <w:szCs w:val="16"/>
        </w:rPr>
        <w:t>Indeed</w:t>
      </w:r>
      <w:proofErr w:type="gramEnd"/>
      <w:r>
        <w:rPr>
          <w:sz w:val="16"/>
          <w:szCs w:val="16"/>
        </w:rPr>
        <w:t xml:space="preserve"> the </w:t>
      </w:r>
      <w:r>
        <w:rPr>
          <w:b/>
          <w:u w:val="single"/>
        </w:rPr>
        <w:t>UN High Level Panel (UN 2016) suggested a broader concept of “access to medicines for all conditions for all people.”</w:t>
      </w:r>
      <w:r>
        <w:rPr>
          <w:sz w:val="16"/>
          <w:szCs w:val="16"/>
        </w:rPr>
        <w:t xml:space="preserve"> In order to maintain our connection between access to medicines and SDG 3, we are using the term “essential medicines” as defined by the WHO, while acknowledging that other views exist. There is concern that, </w:t>
      </w:r>
      <w:r>
        <w:rPr>
          <w:b/>
          <w:u w:val="single"/>
        </w:rPr>
        <w:t xml:space="preserve">despite the flexibilities in multilateral arrangements, </w:t>
      </w:r>
      <w:r>
        <w:rPr>
          <w:b/>
          <w:highlight w:val="yellow"/>
          <w:u w:val="single"/>
        </w:rPr>
        <w:t>trade and investment treaties can pose threats to access to some essential medicines</w:t>
      </w:r>
      <w:r>
        <w:rPr>
          <w:b/>
          <w:u w:val="single"/>
        </w:rPr>
        <w:t>.”</w:t>
      </w:r>
      <w:r>
        <w:rPr>
          <w:sz w:val="16"/>
          <w:szCs w:val="16"/>
        </w:rPr>
        <w:t xml:space="preserve"> RETHINKING TRADE TREATIES &amp; ACCESS TO MEDICINES: Toward a Policy-Oriented Agenda | bu.edu/</w:t>
      </w:r>
      <w:proofErr w:type="spellStart"/>
      <w:r>
        <w:rPr>
          <w:sz w:val="16"/>
          <w:szCs w:val="16"/>
        </w:rPr>
        <w:t>gdp</w:t>
      </w:r>
      <w:proofErr w:type="spellEnd"/>
      <w:r>
        <w:rPr>
          <w:sz w:val="16"/>
          <w:szCs w:val="16"/>
        </w:rPr>
        <w:t xml:space="preserve"> | October 2019 7 developed countries (LDCs) with current rights to exempt themselves from TRIPS will graduate and will have to adhere to the agreement when their transition periods end. Over the last two decades </w:t>
      </w:r>
      <w:r>
        <w:rPr>
          <w:b/>
          <w:u w:val="single"/>
        </w:rPr>
        <w:t xml:space="preserve">many </w:t>
      </w:r>
      <w:r>
        <w:rPr>
          <w:b/>
          <w:highlight w:val="yellow"/>
          <w:u w:val="single"/>
        </w:rPr>
        <w:t>organizations and expert groups</w:t>
      </w:r>
      <w:r>
        <w:rPr>
          <w:b/>
          <w:u w:val="single"/>
        </w:rPr>
        <w:t xml:space="preserve"> have </w:t>
      </w:r>
      <w:r>
        <w:rPr>
          <w:b/>
          <w:highlight w:val="yellow"/>
          <w:u w:val="single"/>
        </w:rPr>
        <w:t>issued policy recommendations to increase</w:t>
      </w:r>
      <w:r>
        <w:rPr>
          <w:b/>
          <w:u w:val="single"/>
        </w:rPr>
        <w:t xml:space="preserve"> policy alignment between trade treaties and </w:t>
      </w:r>
      <w:r>
        <w:rPr>
          <w:b/>
          <w:highlight w:val="yellow"/>
          <w:u w:val="single"/>
        </w:rPr>
        <w:t>access to medicines</w:t>
      </w:r>
      <w:r>
        <w:rPr>
          <w:b/>
          <w:u w:val="single"/>
        </w:rPr>
        <w:t xml:space="preserve"> in low- and middle-income countries</w:t>
      </w:r>
      <w:r>
        <w:rPr>
          <w:sz w:val="16"/>
          <w:szCs w:val="16"/>
        </w:rPr>
        <w:t xml:space="preserve">. </w:t>
      </w:r>
      <w:r>
        <w:rPr>
          <w:b/>
          <w:u w:val="single"/>
        </w:rPr>
        <w:t>Two recent global landmark reports were published by The United Nations High Level Panel on Access to Medicines (UN 2016) and The Lancet Commission on Essential Medicines Policies (Wirtz et al. 2017).</w:t>
      </w:r>
      <w:r>
        <w:rPr>
          <w:sz w:val="16"/>
          <w:szCs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461343BE" w14:textId="77777777" w:rsidR="00F23659" w:rsidRDefault="00F23659" w:rsidP="00F23659">
      <w:pPr>
        <w:pStyle w:val="Heading4"/>
      </w:pPr>
      <w:r>
        <w:t>Links:</w:t>
      </w:r>
    </w:p>
    <w:p w14:paraId="203C461F" w14:textId="77777777" w:rsidR="00F23659" w:rsidRDefault="00F23659" w:rsidP="00F23659">
      <w:pPr>
        <w:pStyle w:val="Heading4"/>
      </w:pPr>
      <w:r>
        <w:t xml:space="preserve">[2] In depth analysis – data exclusivity raises medicine prices – </w:t>
      </w:r>
      <w:proofErr w:type="spellStart"/>
      <w:r>
        <w:t>Palmedo</w:t>
      </w:r>
      <w:proofErr w:type="spellEnd"/>
      <w:r>
        <w:t xml:space="preserve"> 21</w:t>
      </w:r>
    </w:p>
    <w:p w14:paraId="435AD1D4" w14:textId="77777777" w:rsidR="00F23659" w:rsidRDefault="00F23659" w:rsidP="00F23659">
      <w:pPr>
        <w:rPr>
          <w:sz w:val="16"/>
          <w:szCs w:val="16"/>
        </w:rPr>
      </w:pPr>
      <w:proofErr w:type="spellStart"/>
      <w:r>
        <w:rPr>
          <w:sz w:val="16"/>
          <w:szCs w:val="16"/>
        </w:rPr>
        <w:t>Palmedo</w:t>
      </w:r>
      <w:proofErr w:type="spellEnd"/>
      <w:r>
        <w:rPr>
          <w:sz w:val="16"/>
          <w:szCs w:val="16"/>
        </w:rPr>
        <w:t xml:space="preserve">, Michael. “Evaluating the Impact of Data Exclusivity on the Price per Kilogram of Pharmaceutical Imports.” </w:t>
      </w:r>
      <w:r>
        <w:rPr>
          <w:i/>
          <w:sz w:val="16"/>
          <w:szCs w:val="16"/>
        </w:rPr>
        <w:t>Boston University Global Development Policy Center</w:t>
      </w:r>
      <w:r>
        <w:rPr>
          <w:sz w:val="16"/>
          <w:szCs w:val="16"/>
        </w:rPr>
        <w:t xml:space="preserve">, Apr. 2021, </w:t>
      </w:r>
      <w:hyperlink r:id="rId7">
        <w:r>
          <w:t xml:space="preserve"> </w:t>
        </w:r>
      </w:hyperlink>
      <w:hyperlink r:id="rId8">
        <w:r>
          <w:rPr>
            <w:color w:val="000000"/>
            <w:sz w:val="16"/>
            <w:szCs w:val="16"/>
          </w:rPr>
          <w:t>https://www.bu.edu/gdp/files/2021/04/GEGI_WP_048_Palmedo_FIN.pdf. //</w:t>
        </w:r>
      </w:hyperlink>
      <w:r>
        <w:rPr>
          <w:sz w:val="16"/>
          <w:szCs w:val="16"/>
        </w:rPr>
        <w:t xml:space="preserve"> LHP AB</w:t>
      </w:r>
    </w:p>
    <w:p w14:paraId="0E307F32" w14:textId="77777777" w:rsidR="00F23659" w:rsidRDefault="00F23659" w:rsidP="00F23659">
      <w:pPr>
        <w:rPr>
          <w:sz w:val="16"/>
          <w:szCs w:val="16"/>
        </w:rPr>
      </w:pPr>
      <w:r>
        <w:rPr>
          <w:sz w:val="16"/>
          <w:szCs w:val="16"/>
        </w:rPr>
        <w:t xml:space="preserve">Michael </w:t>
      </w:r>
      <w:proofErr w:type="spellStart"/>
      <w:r>
        <w:rPr>
          <w:sz w:val="16"/>
          <w:szCs w:val="16"/>
        </w:rPr>
        <w:t>Palmedo</w:t>
      </w:r>
      <w:proofErr w:type="spellEnd"/>
      <w:r>
        <w:rPr>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Pr>
          <w:sz w:val="16"/>
          <w:szCs w:val="16"/>
        </w:rPr>
        <w:t>Shamnad</w:t>
      </w:r>
      <w:proofErr w:type="spellEnd"/>
      <w:r>
        <w:rPr>
          <w:sz w:val="16"/>
          <w:szCs w:val="16"/>
        </w:rPr>
        <w:t xml:space="preserve"> Basheer IP/ Trade Fellowship at Texas A&amp;M University, where he researched pharmaceutical industry influence into the U.S. government’s Special 301 Review.</w:t>
      </w:r>
    </w:p>
    <w:p w14:paraId="758C5815" w14:textId="77777777" w:rsidR="00F23659" w:rsidRDefault="00F23659" w:rsidP="00F23659"/>
    <w:p w14:paraId="241C234E" w14:textId="77777777" w:rsidR="00F23659" w:rsidRDefault="00F23659" w:rsidP="00F23659">
      <w:pPr>
        <w:rPr>
          <w:sz w:val="16"/>
          <w:szCs w:val="16"/>
        </w:rPr>
      </w:pPr>
      <w:r>
        <w:rPr>
          <w:sz w:val="16"/>
          <w:szCs w:val="16"/>
        </w:rPr>
        <w:t xml:space="preserve">Previous studies </w:t>
      </w:r>
      <w:proofErr w:type="gramStart"/>
      <w:r>
        <w:rPr>
          <w:sz w:val="16"/>
          <w:szCs w:val="16"/>
        </w:rPr>
        <w:t xml:space="preserve">of  </w:t>
      </w:r>
      <w:r>
        <w:rPr>
          <w:b/>
          <w:highlight w:val="yellow"/>
          <w:u w:val="single"/>
        </w:rPr>
        <w:t>data</w:t>
      </w:r>
      <w:proofErr w:type="gramEnd"/>
      <w:r>
        <w:rPr>
          <w:b/>
          <w:highlight w:val="yellow"/>
          <w:u w:val="single"/>
        </w:rPr>
        <w:t xml:space="preserve"> exclusivity</w:t>
      </w:r>
      <w:r>
        <w:rPr>
          <w:sz w:val="16"/>
          <w:szCs w:val="16"/>
        </w:rPr>
        <w:t xml:space="preserve"> have found that it </w:t>
      </w:r>
      <w:r>
        <w:rPr>
          <w:b/>
          <w:highlight w:val="yellow"/>
          <w:u w:val="single"/>
        </w:rPr>
        <w:t>raises</w:t>
      </w:r>
      <w:r>
        <w:rPr>
          <w:b/>
          <w:u w:val="single"/>
        </w:rPr>
        <w:t xml:space="preserve"> medicine </w:t>
      </w:r>
      <w:r>
        <w:rPr>
          <w:b/>
          <w:highlight w:val="yellow"/>
          <w:u w:val="single"/>
        </w:rPr>
        <w:t>prices and</w:t>
      </w:r>
      <w:r>
        <w:rPr>
          <w:sz w:val="16"/>
          <w:szCs w:val="16"/>
        </w:rPr>
        <w:t xml:space="preserve">/or </w:t>
      </w:r>
      <w:r>
        <w:rPr>
          <w:b/>
          <w:highlight w:val="yellow"/>
          <w:u w:val="single"/>
        </w:rPr>
        <w:t>reduces access</w:t>
      </w:r>
      <w:r>
        <w:rPr>
          <w:sz w:val="16"/>
          <w:szCs w:val="16"/>
        </w:rPr>
        <w:t xml:space="preserve">. Data exclusivity requirements </w:t>
      </w:r>
      <w:r>
        <w:rPr>
          <w:b/>
          <w:highlight w:val="yellow"/>
          <w:u w:val="single"/>
        </w:rPr>
        <w:t>have led to higher prices and $396 million additional expenses for Colombia’s public health system</w:t>
      </w:r>
      <w:r>
        <w:rPr>
          <w:sz w:val="16"/>
          <w:szCs w:val="16"/>
        </w:rPr>
        <w:t xml:space="preserve"> (Cortés, et. al., 2012). </w:t>
      </w:r>
      <w:r>
        <w:rPr>
          <w:b/>
          <w:u w:val="single"/>
        </w:rPr>
        <w:t xml:space="preserve">In the US, the price of </w:t>
      </w:r>
      <w:r>
        <w:rPr>
          <w:b/>
          <w:highlight w:val="yellow"/>
          <w:u w:val="single"/>
        </w:rPr>
        <w:t>one</w:t>
      </w:r>
      <w:r>
        <w:rPr>
          <w:b/>
          <w:u w:val="single"/>
        </w:rPr>
        <w:t xml:space="preserve"> particular </w:t>
      </w:r>
      <w:r>
        <w:rPr>
          <w:b/>
          <w:highlight w:val="yellow"/>
          <w:u w:val="single"/>
        </w:rPr>
        <w:t>off-patent drug increased from nine cents to $4.85 per pill</w:t>
      </w:r>
      <w:r>
        <w:rPr>
          <w:b/>
          <w:u w:val="single"/>
        </w:rPr>
        <w:t xml:space="preserve"> after data exclusivity</w:t>
      </w:r>
      <w:r>
        <w:rPr>
          <w:sz w:val="16"/>
          <w:szCs w:val="16"/>
        </w:rPr>
        <w:t xml:space="preserve"> was applied (</w:t>
      </w:r>
      <w:proofErr w:type="spellStart"/>
      <w:r>
        <w:rPr>
          <w:sz w:val="16"/>
          <w:szCs w:val="16"/>
        </w:rPr>
        <w:t>Kesselheim</w:t>
      </w:r>
      <w:proofErr w:type="spellEnd"/>
      <w:r>
        <w:rPr>
          <w:sz w:val="16"/>
          <w:szCs w:val="16"/>
        </w:rPr>
        <w:t xml:space="preserve"> and Solomon, 2010). Two </w:t>
      </w:r>
      <w:r>
        <w:rPr>
          <w:b/>
          <w:u w:val="single"/>
        </w:rPr>
        <w:t>studies of data exclusivity required by FTAs find a significant impact</w:t>
      </w:r>
      <w:r>
        <w:rPr>
          <w:sz w:val="16"/>
          <w:szCs w:val="16"/>
        </w:rPr>
        <w:t xml:space="preserve"> – data exclusivity </w:t>
      </w:r>
      <w:r>
        <w:rPr>
          <w:b/>
          <w:highlight w:val="yellow"/>
          <w:u w:val="single"/>
        </w:rPr>
        <w:t>blocked generic</w:t>
      </w:r>
      <w:r>
        <w:rPr>
          <w:b/>
          <w:u w:val="single"/>
        </w:rPr>
        <w:t xml:space="preserve"> versions of off-patent </w:t>
      </w:r>
      <w:r>
        <w:rPr>
          <w:b/>
          <w:highlight w:val="yellow"/>
          <w:u w:val="single"/>
        </w:rPr>
        <w:t>medicines from the Guatemalan market</w:t>
      </w:r>
      <w:r>
        <w:rPr>
          <w:sz w:val="16"/>
          <w:szCs w:val="16"/>
        </w:rPr>
        <w:t xml:space="preserve"> (Shaffer and Brenner, 2009) and </w:t>
      </w:r>
      <w:r>
        <w:rPr>
          <w:b/>
          <w:highlight w:val="yellow"/>
          <w:u w:val="single"/>
        </w:rPr>
        <w:t>delayed</w:t>
      </w:r>
      <w:r>
        <w:rPr>
          <w:b/>
          <w:u w:val="single"/>
        </w:rPr>
        <w:t xml:space="preserve"> the introduction of </w:t>
      </w:r>
      <w:r>
        <w:rPr>
          <w:b/>
          <w:highlight w:val="yellow"/>
          <w:u w:val="single"/>
        </w:rPr>
        <w:t>cheaper generics into</w:t>
      </w:r>
      <w:r>
        <w:rPr>
          <w:b/>
          <w:u w:val="single"/>
        </w:rPr>
        <w:t xml:space="preserve"> the </w:t>
      </w:r>
      <w:r>
        <w:rPr>
          <w:b/>
          <w:highlight w:val="yellow"/>
          <w:u w:val="single"/>
        </w:rPr>
        <w:t>Jordan</w:t>
      </w:r>
      <w:r>
        <w:rPr>
          <w:b/>
          <w:u w:val="single"/>
        </w:rPr>
        <w:t xml:space="preserve">ian market </w:t>
      </w:r>
      <w:r>
        <w:rPr>
          <w:b/>
          <w:highlight w:val="yellow"/>
          <w:u w:val="single"/>
        </w:rPr>
        <w:t>for 79 percent of medicines</w:t>
      </w:r>
      <w:r>
        <w:rPr>
          <w:sz w:val="16"/>
          <w:szCs w:val="16"/>
        </w:rPr>
        <w:t xml:space="preserve"> (</w:t>
      </w:r>
      <w:proofErr w:type="spellStart"/>
      <w:r>
        <w:rPr>
          <w:sz w:val="16"/>
          <w:szCs w:val="16"/>
        </w:rPr>
        <w:t>Malpani</w:t>
      </w:r>
      <w:proofErr w:type="spellEnd"/>
      <w:r>
        <w:rPr>
          <w:sz w:val="16"/>
          <w:szCs w:val="16"/>
        </w:rPr>
        <w:t xml:space="preserve">, 2009). Table 3 shows the </w:t>
      </w:r>
      <w:r>
        <w:rPr>
          <w:b/>
          <w:highlight w:val="yellow"/>
          <w:u w:val="single"/>
        </w:rPr>
        <w:t>results of four regressions based on</w:t>
      </w:r>
      <w:r>
        <w:rPr>
          <w:sz w:val="16"/>
          <w:szCs w:val="16"/>
        </w:rPr>
        <w:t xml:space="preserve"> the binary indicator of </w:t>
      </w:r>
      <w:r>
        <w:rPr>
          <w:b/>
          <w:highlight w:val="yellow"/>
          <w:u w:val="single"/>
        </w:rPr>
        <w:t>data exclusivity</w:t>
      </w:r>
      <w:r>
        <w:rPr>
          <w:sz w:val="16"/>
          <w:szCs w:val="16"/>
        </w:rPr>
        <w:t xml:space="preserve">. </w:t>
      </w:r>
      <w:r>
        <w:rPr>
          <w:b/>
          <w:u w:val="single"/>
        </w:rPr>
        <w:t xml:space="preserve">Each </w:t>
      </w:r>
      <w:r>
        <w:rPr>
          <w:b/>
          <w:highlight w:val="yellow"/>
          <w:u w:val="single"/>
        </w:rPr>
        <w:t>indicates</w:t>
      </w:r>
      <w:r>
        <w:rPr>
          <w:b/>
          <w:u w:val="single"/>
        </w:rPr>
        <w:t xml:space="preserve"> that the </w:t>
      </w:r>
      <w:r>
        <w:rPr>
          <w:b/>
          <w:highlight w:val="yellow"/>
          <w:u w:val="single"/>
        </w:rPr>
        <w:t>relationship between data exclusivity and higher prices for pharmaceutical imports is</w:t>
      </w:r>
      <w:r>
        <w:rPr>
          <w:b/>
          <w:u w:val="single"/>
        </w:rPr>
        <w:t xml:space="preserve"> statistically </w:t>
      </w:r>
      <w:r>
        <w:rPr>
          <w:b/>
          <w:highlight w:val="yellow"/>
          <w:u w:val="single"/>
        </w:rPr>
        <w:t>significant</w:t>
      </w:r>
      <w:r>
        <w:rPr>
          <w:b/>
          <w:u w:val="single"/>
        </w:rPr>
        <w:t xml:space="preserve"> and robust to the inclusion of controls</w:t>
      </w:r>
      <w:r>
        <w:rPr>
          <w:sz w:val="16"/>
          <w:szCs w:val="16"/>
        </w:rPr>
        <w:t>. The coefficient on Year*</w:t>
      </w:r>
      <w:proofErr w:type="spellStart"/>
      <w:r>
        <w:rPr>
          <w:sz w:val="16"/>
          <w:szCs w:val="16"/>
        </w:rPr>
        <w:t>DataExclusivity</w:t>
      </w:r>
      <w:proofErr w:type="spellEnd"/>
      <w:r>
        <w:rPr>
          <w:sz w:val="16"/>
          <w:szCs w:val="16"/>
        </w:rPr>
        <w:t xml:space="preserve"> is positive and significant in all specifications. The overall models fit the data well – all the </w:t>
      </w:r>
      <w:proofErr w:type="gramStart"/>
      <w:r>
        <w:rPr>
          <w:sz w:val="16"/>
          <w:szCs w:val="16"/>
        </w:rPr>
        <w:t>right hand</w:t>
      </w:r>
      <w:proofErr w:type="gramEnd"/>
      <w:r>
        <w:rPr>
          <w:sz w:val="16"/>
          <w:szCs w:val="16"/>
        </w:rPr>
        <w:t xml:space="preserve"> side variables have significant coefficients with the expected signs, the adjusted R-squared are all above 0.80 and the within-entity R-</w:t>
      </w:r>
      <w:proofErr w:type="spellStart"/>
      <w:r>
        <w:rPr>
          <w:sz w:val="16"/>
          <w:szCs w:val="16"/>
        </w:rPr>
        <w:t>squareds</w:t>
      </w:r>
      <w:proofErr w:type="spellEnd"/>
      <w:r>
        <w:rPr>
          <w:sz w:val="16"/>
          <w:szCs w:val="16"/>
        </w:rPr>
        <w:t xml:space="preserve"> range from 0.39 to 0.49. Column (1) shows the results with the overall time trend as a variable for the period 1996-2010. The </w:t>
      </w:r>
      <w:r>
        <w:rPr>
          <w:b/>
          <w:u w:val="single"/>
        </w:rPr>
        <w:t>annual growth rate for pharmaceutical imports in countries without data exclusivity was 3.9 percent</w:t>
      </w:r>
      <w:r>
        <w:rPr>
          <w:sz w:val="16"/>
          <w:szCs w:val="16"/>
        </w:rPr>
        <w:t xml:space="preserve">, but the </w:t>
      </w:r>
      <w:r>
        <w:rPr>
          <w:b/>
          <w:u w:val="single"/>
        </w:rPr>
        <w:t>corresponding growth rate in countries with data exclusivity was 7.6 percent</w:t>
      </w:r>
      <w:r>
        <w:rPr>
          <w:sz w:val="16"/>
          <w:szCs w:val="16"/>
        </w:rPr>
        <w:t xml:space="preserve">. Though the difference is small year to year, it compounds. </w:t>
      </w:r>
      <w:r>
        <w:rPr>
          <w:b/>
          <w:highlight w:val="yellow"/>
          <w:u w:val="single"/>
        </w:rPr>
        <w:t>Over 15 years</w:t>
      </w:r>
      <w:r>
        <w:rPr>
          <w:b/>
          <w:u w:val="single"/>
        </w:rPr>
        <w:t xml:space="preserve"> at these rates of growth, </w:t>
      </w:r>
      <w:r>
        <w:rPr>
          <w:b/>
          <w:highlight w:val="yellow"/>
          <w:u w:val="single"/>
        </w:rPr>
        <w:t>a price in a theoretical country without data exclusivity would increase 78 percent</w:t>
      </w:r>
      <w:r>
        <w:rPr>
          <w:b/>
          <w:u w:val="single"/>
        </w:rPr>
        <w:t xml:space="preserve"> and the </w:t>
      </w:r>
      <w:r>
        <w:rPr>
          <w:b/>
          <w:highlight w:val="yellow"/>
          <w:u w:val="single"/>
        </w:rPr>
        <w:t>corresponding price in a theoretical country with data exclusivity would increase 200 percent</w:t>
      </w:r>
      <w:r>
        <w:rPr>
          <w:sz w:val="16"/>
          <w:szCs w:val="16"/>
        </w:rPr>
        <w:t xml:space="preserve">. </w:t>
      </w:r>
      <w:proofErr w:type="spellStart"/>
      <w:r>
        <w:rPr>
          <w:sz w:val="16"/>
          <w:szCs w:val="16"/>
        </w:rPr>
        <w:t>GEGI@GDPCenter</w:t>
      </w:r>
      <w:proofErr w:type="spellEnd"/>
      <w:r>
        <w:rPr>
          <w:sz w:val="16"/>
          <w:szCs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Pr>
          <w:sz w:val="16"/>
          <w:szCs w:val="16"/>
        </w:rPr>
        <w:t>Helbe</w:t>
      </w:r>
      <w:proofErr w:type="spellEnd"/>
      <w:r>
        <w:rPr>
          <w:sz w:val="16"/>
          <w:szCs w:val="16"/>
        </w:rPr>
        <w:t xml:space="preserve"> and Aizawa 2017). </w:t>
      </w:r>
    </w:p>
    <w:p w14:paraId="6C6E8A35" w14:textId="77777777" w:rsidR="00F23659" w:rsidRDefault="00F23659" w:rsidP="00F23659">
      <w:pPr>
        <w:pStyle w:val="Heading4"/>
      </w:pPr>
      <w:r>
        <w:t>Impacts:</w:t>
      </w:r>
    </w:p>
    <w:p w14:paraId="67B91062" w14:textId="77777777" w:rsidR="00F23659" w:rsidRDefault="00F23659" w:rsidP="00F23659">
      <w:pPr>
        <w:pStyle w:val="Heading4"/>
      </w:pPr>
      <w:r>
        <w:t>[1] Increased Drug Prices greatly reduce quality of treatment for patients – American Hospital Association 19’</w:t>
      </w:r>
    </w:p>
    <w:p w14:paraId="41B666A1" w14:textId="77777777" w:rsidR="00F23659" w:rsidRDefault="00F23659" w:rsidP="00F23659">
      <w:pPr>
        <w:rPr>
          <w:sz w:val="16"/>
          <w:szCs w:val="16"/>
        </w:rPr>
      </w:pPr>
      <w:r>
        <w:rPr>
          <w:sz w:val="16"/>
          <w:szCs w:val="16"/>
        </w:rPr>
        <w:t>“New Report Shows Impact of Rising Drug Prices and Drug Shortages on Patients and Hospitals: Aha.” American Hospital Association, AHA, 15 Jan. 2019, www.aha.org/press-releases/2019-01-15-new-report-shows-impact-rising-drug-prices-and-drug-shortages-patients. //LHP DP</w:t>
      </w:r>
    </w:p>
    <w:p w14:paraId="0D8BFEF7" w14:textId="77777777" w:rsidR="00F23659" w:rsidRDefault="00F23659" w:rsidP="00F23659">
      <w:pPr>
        <w:rPr>
          <w:sz w:val="16"/>
          <w:szCs w:val="16"/>
        </w:rPr>
      </w:pPr>
      <w:r>
        <w:rPr>
          <w:sz w:val="16"/>
          <w:szCs w:val="16"/>
        </w:rPr>
        <w:t xml:space="preserve">This report confirms that </w:t>
      </w:r>
      <w:r>
        <w:rPr>
          <w:b/>
          <w:highlight w:val="yellow"/>
          <w:u w:val="single"/>
        </w:rPr>
        <w:t>we are in the midst of a prescription drug spending crisis that threatens patient access to care and hospitals</w:t>
      </w:r>
      <w:r>
        <w:rPr>
          <w:b/>
          <w:u w:val="single"/>
        </w:rPr>
        <w:t>’ and health systems’ ability to provide the highest quality of care,”</w:t>
      </w:r>
      <w:r>
        <w:rPr>
          <w:sz w:val="16"/>
          <w:szCs w:val="16"/>
        </w:rPr>
        <w:t xml:space="preserve"> said AHA president and CEO Rick Pollack. “</w:t>
      </w:r>
      <w:r>
        <w:rPr>
          <w:b/>
          <w:u w:val="single"/>
        </w:rPr>
        <w:t>Solutions must be worked on to rein in out-of-control drug prices and ease the drug shortages that are putting a strain on patient care.</w:t>
      </w:r>
      <w:r>
        <w:rPr>
          <w:sz w:val="16"/>
          <w:szCs w:val="16"/>
        </w:rPr>
        <w:t xml:space="preserve">” “We see a developing crisis. </w:t>
      </w:r>
      <w:r>
        <w:rPr>
          <w:b/>
          <w:highlight w:val="yellow"/>
          <w:u w:val="single"/>
        </w:rPr>
        <w:t>Relentless drug price increases</w:t>
      </w:r>
      <w:r>
        <w:rPr>
          <w:b/>
          <w:u w:val="single"/>
        </w:rPr>
        <w:t xml:space="preserve"> and all too frequent shortages of critical medications </w:t>
      </w:r>
      <w:r>
        <w:rPr>
          <w:b/>
          <w:highlight w:val="yellow"/>
          <w:u w:val="single"/>
        </w:rPr>
        <w:t>are eroding the capacity of hospitals to provide our patients needed care,”</w:t>
      </w:r>
      <w:r>
        <w:rPr>
          <w:sz w:val="16"/>
          <w:szCs w:val="16"/>
        </w:rPr>
        <w:t xml:space="preserve"> said FAH president and CEO Chip Kahn. “We believe </w:t>
      </w:r>
      <w:r>
        <w:rPr>
          <w:b/>
          <w:u w:val="single"/>
        </w:rPr>
        <w:t>policymakers should act now to protect patients</w:t>
      </w:r>
      <w:r>
        <w:rPr>
          <w:sz w:val="16"/>
          <w:szCs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Pr>
          <w:b/>
          <w:u w:val="single"/>
        </w:rPr>
        <w:t xml:space="preserve">hospital budget pressures resulting from the continued dramatic </w:t>
      </w:r>
      <w:r>
        <w:rPr>
          <w:b/>
          <w:highlight w:val="yellow"/>
          <w:u w:val="single"/>
        </w:rPr>
        <w:t>increases in drug prices have negative impacts on patient care</w:t>
      </w:r>
      <w:r>
        <w:rPr>
          <w:sz w:val="16"/>
          <w:szCs w:val="16"/>
          <w:highlight w:val="yellow"/>
        </w:rPr>
        <w:t xml:space="preserve">, </w:t>
      </w:r>
      <w:r>
        <w:rPr>
          <w:b/>
          <w:highlight w:val="yellow"/>
          <w:u w:val="single"/>
        </w:rPr>
        <w:t>with hospitals being forced to</w:t>
      </w:r>
      <w:r>
        <w:rPr>
          <w:b/>
          <w:u w:val="single"/>
        </w:rPr>
        <w:t xml:space="preserve"> delay infrastructure investments, reduce staffing, and </w:t>
      </w:r>
      <w:r>
        <w:rPr>
          <w:b/>
          <w:highlight w:val="yellow"/>
          <w:u w:val="single"/>
        </w:rPr>
        <w:t>identify alternative therapies</w:t>
      </w:r>
      <w:r>
        <w:rPr>
          <w:b/>
          <w:u w:val="single"/>
        </w:rPr>
        <w:t xml:space="preserve">. Hospitals also struggle with drug shortages, </w:t>
      </w:r>
      <w:r>
        <w:rPr>
          <w:b/>
          <w:highlight w:val="yellow"/>
          <w:u w:val="single"/>
        </w:rPr>
        <w:t>which can disrupt</w:t>
      </w:r>
      <w:r>
        <w:rPr>
          <w:b/>
          <w:u w:val="single"/>
        </w:rPr>
        <w:t xml:space="preserve"> typical work patterns and </w:t>
      </w:r>
      <w:r>
        <w:rPr>
          <w:b/>
          <w:highlight w:val="yellow"/>
          <w:u w:val="single"/>
        </w:rPr>
        <w:t>patient care</w:t>
      </w:r>
      <w:r>
        <w:rPr>
          <w:b/>
          <w:u w:val="single"/>
        </w:rPr>
        <w:t>, and often require significant staff time to address. </w:t>
      </w:r>
    </w:p>
    <w:p w14:paraId="6146AF77" w14:textId="731F29F1" w:rsidR="00F23659" w:rsidRDefault="00F23659" w:rsidP="00F23659">
      <w:pPr>
        <w:pStyle w:val="Heading4"/>
      </w:pPr>
      <w:r>
        <w:t>2</w:t>
      </w:r>
      <w:r>
        <w:t xml:space="preserve">] They force patients to go </w:t>
      </w:r>
      <w:r>
        <w:rPr>
          <w:u w:val="single"/>
        </w:rPr>
        <w:t>underground</w:t>
      </w:r>
      <w:r>
        <w:t xml:space="preserve"> for drugs.</w:t>
      </w:r>
    </w:p>
    <w:p w14:paraId="6FC64524" w14:textId="77777777" w:rsidR="00F23659" w:rsidRDefault="00F23659" w:rsidP="00F23659">
      <w:r>
        <w:rPr>
          <w:b/>
          <w:sz w:val="26"/>
          <w:szCs w:val="26"/>
        </w:rPr>
        <w:t>Bryant 11</w:t>
      </w:r>
      <w:r>
        <w:t xml:space="preserve"> Clifton Bryant 2011 “The Routledge Handbook of Deviant </w:t>
      </w:r>
      <w:proofErr w:type="spellStart"/>
      <w:r>
        <w:t>Behaviour</w:t>
      </w:r>
      <w:proofErr w:type="spellEnd"/>
      <w:r>
        <w:t>” (former professor of sociology at VA Tech)//Elmer // Recut LHP AB</w:t>
      </w:r>
    </w:p>
    <w:p w14:paraId="245758E9" w14:textId="77777777" w:rsidR="00F23659" w:rsidRDefault="00F23659" w:rsidP="00F23659">
      <w:pPr>
        <w:rPr>
          <w:b/>
          <w:u w:val="single"/>
        </w:rPr>
      </w:pPr>
      <w:r>
        <w:rPr>
          <w:sz w:val="16"/>
          <w:szCs w:val="16"/>
        </w:rPr>
        <w:t xml:space="preserve">Now, the field of medicine is able to achieve seemingly miraculous results, through organ transplantation, reviving patients who have been "clinically" dead, and curing supposedly "incurable diseases." Medical miracles are not cheap, however, and the </w:t>
      </w:r>
      <w:r>
        <w:rPr>
          <w:b/>
          <w:sz w:val="24"/>
          <w:szCs w:val="24"/>
          <w:highlight w:val="yellow"/>
          <w:u w:val="single"/>
        </w:rPr>
        <w:t>costs of</w:t>
      </w:r>
      <w:r>
        <w:rPr>
          <w:b/>
          <w:highlight w:val="yellow"/>
          <w:u w:val="single"/>
        </w:rPr>
        <w:t xml:space="preserve"> medical care and </w:t>
      </w:r>
      <w:r>
        <w:rPr>
          <w:b/>
          <w:sz w:val="24"/>
          <w:szCs w:val="24"/>
          <w:highlight w:val="yellow"/>
          <w:u w:val="single"/>
        </w:rPr>
        <w:t>drugs</w:t>
      </w:r>
      <w:r>
        <w:rPr>
          <w:b/>
          <w:highlight w:val="yellow"/>
          <w:u w:val="single"/>
        </w:rPr>
        <w:t xml:space="preserve"> have risen</w:t>
      </w:r>
      <w:r>
        <w:rPr>
          <w:b/>
          <w:u w:val="single"/>
        </w:rPr>
        <w:t xml:space="preserve"> (and </w:t>
      </w:r>
      <w:r>
        <w:rPr>
          <w:b/>
          <w:sz w:val="24"/>
          <w:szCs w:val="24"/>
          <w:u w:val="single"/>
        </w:rPr>
        <w:t>continue to rise</w:t>
      </w:r>
      <w:r>
        <w:rPr>
          <w:b/>
          <w:u w:val="single"/>
        </w:rPr>
        <w:t xml:space="preserve">) </w:t>
      </w:r>
      <w:r>
        <w:rPr>
          <w:b/>
          <w:sz w:val="24"/>
          <w:szCs w:val="24"/>
          <w:u w:val="single"/>
        </w:rPr>
        <w:t>at a near-astronomical rate</w:t>
      </w:r>
      <w:r>
        <w:rPr>
          <w:b/>
          <w:u w:val="single"/>
        </w:rPr>
        <w:t xml:space="preserve">. </w:t>
      </w:r>
      <w:r>
        <w:rPr>
          <w:b/>
          <w:sz w:val="24"/>
          <w:szCs w:val="24"/>
          <w:u w:val="single"/>
        </w:rPr>
        <w:t>Consequently</w:t>
      </w:r>
      <w:r>
        <w:rPr>
          <w:sz w:val="16"/>
          <w:szCs w:val="16"/>
        </w:rPr>
        <w:t xml:space="preserve">, neither private medical insurance plans nor Medicare will now cover certain procedures, treatments, and medicines. In the future, with continuing reform of the US healthcare system, even fewer procedures, treatments, and medications might will be covered. Certainly, some medical treatment will be "rationed," and </w:t>
      </w:r>
      <w:r>
        <w:rPr>
          <w:b/>
          <w:u w:val="single"/>
        </w:rPr>
        <w:t>particular categories of people (such as the elderly) may be systematically denied the coverage they need</w:t>
      </w:r>
      <w:r>
        <w:rPr>
          <w:sz w:val="16"/>
          <w:szCs w:val="16"/>
        </w:rPr>
        <w:t xml:space="preserve">. As a result of all this, </w:t>
      </w:r>
      <w:r>
        <w:rPr>
          <w:b/>
          <w:sz w:val="24"/>
          <w:szCs w:val="24"/>
          <w:highlight w:val="yellow"/>
          <w:u w:val="single"/>
        </w:rPr>
        <w:t>medical</w:t>
      </w:r>
      <w:r>
        <w:rPr>
          <w:b/>
          <w:u w:val="single"/>
        </w:rPr>
        <w:t>- and health-</w:t>
      </w:r>
      <w:r>
        <w:rPr>
          <w:b/>
          <w:highlight w:val="yellow"/>
          <w:u w:val="single"/>
        </w:rPr>
        <w:t xml:space="preserve">related </w:t>
      </w:r>
      <w:r>
        <w:rPr>
          <w:b/>
          <w:sz w:val="24"/>
          <w:szCs w:val="24"/>
          <w:highlight w:val="yellow"/>
          <w:u w:val="single"/>
        </w:rPr>
        <w:t>crime</w:t>
      </w:r>
      <w:r>
        <w:rPr>
          <w:b/>
          <w:u w:val="single"/>
        </w:rPr>
        <w:t xml:space="preserve"> and deviance </w:t>
      </w:r>
      <w:r>
        <w:rPr>
          <w:b/>
          <w:sz w:val="24"/>
          <w:szCs w:val="24"/>
          <w:highlight w:val="yellow"/>
          <w:u w:val="single"/>
        </w:rPr>
        <w:t>will</w:t>
      </w:r>
      <w:r>
        <w:rPr>
          <w:b/>
          <w:sz w:val="24"/>
          <w:szCs w:val="24"/>
          <w:u w:val="single"/>
        </w:rPr>
        <w:t xml:space="preserve"> inevitably </w:t>
      </w:r>
      <w:r>
        <w:rPr>
          <w:b/>
          <w:sz w:val="24"/>
          <w:szCs w:val="24"/>
          <w:highlight w:val="yellow"/>
          <w:u w:val="single"/>
        </w:rPr>
        <w:t>rise</w:t>
      </w:r>
      <w:r>
        <w:rPr>
          <w:sz w:val="16"/>
          <w:szCs w:val="16"/>
        </w:rPr>
        <w:t xml:space="preserve">. Medical insurance, Medicare, and Medicaid </w:t>
      </w:r>
      <w:r>
        <w:rPr>
          <w:b/>
          <w:highlight w:val="yellow"/>
          <w:u w:val="single"/>
        </w:rPr>
        <w:t>fraud</w:t>
      </w:r>
      <w:r>
        <w:rPr>
          <w:sz w:val="16"/>
          <w:szCs w:val="16"/>
        </w:rPr>
        <w:t xml:space="preserve">, which is already prevalent today, </w:t>
      </w:r>
      <w:r>
        <w:rPr>
          <w:b/>
          <w:highlight w:val="yellow"/>
          <w:u w:val="single"/>
        </w:rPr>
        <w:t>will increase exponentially</w:t>
      </w:r>
      <w:r>
        <w:rPr>
          <w:sz w:val="16"/>
          <w:szCs w:val="16"/>
        </w:rPr>
        <w:t xml:space="preserve">. </w:t>
      </w:r>
      <w:r>
        <w:rPr>
          <w:b/>
          <w:sz w:val="24"/>
          <w:szCs w:val="24"/>
          <w:u w:val="single"/>
        </w:rPr>
        <w:t xml:space="preserve">Smugglers will "bootleg" ever more pharmaceuticals into the US, and </w:t>
      </w:r>
      <w:r>
        <w:rPr>
          <w:b/>
          <w:sz w:val="24"/>
          <w:szCs w:val="24"/>
          <w:highlight w:val="yellow"/>
          <w:u w:val="single"/>
        </w:rPr>
        <w:t>a large</w:t>
      </w:r>
      <w:r>
        <w:rPr>
          <w:b/>
          <w:sz w:val="24"/>
          <w:szCs w:val="24"/>
          <w:u w:val="single"/>
        </w:rPr>
        <w:t xml:space="preserve">, thriving, </w:t>
      </w:r>
      <w:r>
        <w:rPr>
          <w:b/>
          <w:sz w:val="24"/>
          <w:szCs w:val="24"/>
          <w:highlight w:val="yellow"/>
          <w:u w:val="single"/>
        </w:rPr>
        <w:t xml:space="preserve">nationwide black market will develop </w:t>
      </w:r>
      <w:r>
        <w:rPr>
          <w:b/>
          <w:sz w:val="24"/>
          <w:szCs w:val="24"/>
          <w:u w:val="single"/>
        </w:rPr>
        <w:t>for those who cannot afford to buy uncovered medications</w:t>
      </w:r>
      <w:r>
        <w:rPr>
          <w:b/>
          <w:u w:val="single"/>
        </w:rPr>
        <w:t>.</w:t>
      </w:r>
      <w:r>
        <w:rPr>
          <w:sz w:val="16"/>
          <w:szCs w:val="16"/>
        </w:rPr>
        <w:t xml:space="preserve"> More </w:t>
      </w:r>
      <w:r>
        <w:rPr>
          <w:b/>
          <w:u w:val="single"/>
        </w:rPr>
        <w:t>medicines and diagnostic equipment will be stolen, and back- street medical procedures using such stolen equipment may well be offered for cash with no questions asked</w:t>
      </w:r>
      <w:r>
        <w:rPr>
          <w:sz w:val="16"/>
          <w:szCs w:val="16"/>
        </w:rPr>
        <w:t xml:space="preserve">. </w:t>
      </w:r>
      <w:r>
        <w:rPr>
          <w:b/>
          <w:highlight w:val="yellow"/>
          <w:u w:val="single"/>
        </w:rPr>
        <w:t>Armed robberies</w:t>
      </w:r>
      <w:r>
        <w:rPr>
          <w:b/>
          <w:u w:val="single"/>
        </w:rPr>
        <w:t xml:space="preserve"> of valuable pharmaceuticals </w:t>
      </w:r>
      <w:r>
        <w:rPr>
          <w:b/>
          <w:highlight w:val="yellow"/>
          <w:u w:val="single"/>
        </w:rPr>
        <w:t>from drug stores</w:t>
      </w:r>
      <w:r>
        <w:rPr>
          <w:b/>
          <w:u w:val="single"/>
        </w:rPr>
        <w:t xml:space="preserve"> and super- markets </w:t>
      </w:r>
      <w:r>
        <w:rPr>
          <w:b/>
          <w:highlight w:val="yellow"/>
          <w:u w:val="single"/>
        </w:rPr>
        <w:t>will increase</w:t>
      </w:r>
      <w:r>
        <w:rPr>
          <w:b/>
          <w:u w:val="single"/>
        </w:rPr>
        <w:t>, too</w:t>
      </w:r>
      <w:r>
        <w:rPr>
          <w:sz w:val="16"/>
          <w:szCs w:val="16"/>
        </w:rPr>
        <w:t xml:space="preserve">. </w:t>
      </w:r>
      <w:r>
        <w:rPr>
          <w:b/>
          <w:u w:val="single"/>
        </w:rPr>
        <w:t>Bribery to obtain insurance-uncovered or rationed medical care</w:t>
      </w:r>
      <w:r>
        <w:rPr>
          <w:sz w:val="16"/>
          <w:szCs w:val="16"/>
        </w:rPr>
        <w:t xml:space="preserve"> (or, indeed, any kind of medical care where demand exceeds supply) will likely mushroom. </w:t>
      </w:r>
      <w:r>
        <w:rPr>
          <w:b/>
          <w:u w:val="single"/>
        </w:rPr>
        <w:t>This is actually common in some countries around the world.</w:t>
      </w:r>
      <w:r>
        <w:rPr>
          <w:sz w:val="16"/>
          <w:szCs w:val="16"/>
        </w:rPr>
        <w:t xml:space="preserve"> </w:t>
      </w:r>
      <w:r>
        <w:rPr>
          <w:b/>
          <w:sz w:val="24"/>
          <w:szCs w:val="24"/>
          <w:highlight w:val="yellow"/>
          <w:u w:val="single"/>
        </w:rPr>
        <w:t>Counterfeiting</w:t>
      </w:r>
      <w:r>
        <w:rPr>
          <w:b/>
          <w:sz w:val="24"/>
          <w:szCs w:val="24"/>
          <w:u w:val="single"/>
        </w:rPr>
        <w:t xml:space="preserve"> expensive pharmaceuticals will be prevalent</w:t>
      </w:r>
      <w:r>
        <w:rPr>
          <w:b/>
          <w:u w:val="single"/>
        </w:rPr>
        <w:t>, and medical frauds of all kinds will be very widespread</w:t>
      </w:r>
      <w:r>
        <w:rPr>
          <w:sz w:val="16"/>
          <w:szCs w:val="16"/>
        </w:rPr>
        <w:t xml:space="preserve">. Many of these frauds will be directed at the elderly population as it continues to increase in size. The elderly will be particularly vulnerable because they are most likely to be denied coverage for certain medical procedures or treatments. For instance, </w:t>
      </w:r>
      <w:r>
        <w:rPr>
          <w:b/>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Pr>
          <w:sz w:val="16"/>
          <w:szCs w:val="16"/>
        </w:rPr>
        <w:t xml:space="preserve"> There is already a </w:t>
      </w:r>
      <w:r>
        <w:rPr>
          <w:b/>
          <w:u w:val="single"/>
        </w:rPr>
        <w:t>thriving international black market in human organs</w:t>
      </w:r>
      <w:r>
        <w:rPr>
          <w:sz w:val="16"/>
          <w:szCs w:val="16"/>
        </w:rPr>
        <w:t xml:space="preserve"> (</w:t>
      </w:r>
      <w:proofErr w:type="spellStart"/>
      <w:r>
        <w:rPr>
          <w:sz w:val="16"/>
          <w:szCs w:val="16"/>
        </w:rPr>
        <w:t>Schepper</w:t>
      </w:r>
      <w:proofErr w:type="spellEnd"/>
      <w:r>
        <w:rPr>
          <w:sz w:val="16"/>
          <w:szCs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Pr>
          <w:b/>
          <w:u w:val="single"/>
        </w:rPr>
        <w:t>transferred</w:t>
      </w:r>
      <w:r>
        <w:rPr>
          <w:sz w:val="16"/>
          <w:szCs w:val="16"/>
        </w:rPr>
        <w:t xml:space="preserve"> quickly </w:t>
      </w:r>
      <w:r>
        <w:rPr>
          <w:b/>
          <w:u w:val="single"/>
        </w:rPr>
        <w:t>to a hospital in the donor's own country</w:t>
      </w:r>
      <w:r>
        <w:rPr>
          <w:sz w:val="16"/>
          <w:szCs w:val="16"/>
        </w:rPr>
        <w:t xml:space="preserve"> for transplant surgery. But on other occasions they are </w:t>
      </w:r>
      <w:r>
        <w:rPr>
          <w:b/>
          <w:u w:val="single"/>
        </w:rPr>
        <w:t>transported to the US or another Western country</w:t>
      </w:r>
      <w:r>
        <w:rPr>
          <w:sz w:val="16"/>
          <w:szCs w:val="16"/>
        </w:rPr>
        <w:t xml:space="preserve">. In the US, obtaining an organ for transplantation in this fashion is illegal. Nevertheless, the practice will undoubtedly increase greatly in the future. Where medical care and medicines become exorbitantly expensive, cheaper ways to obtain them, even when these are illicit, will be sought. Where there are shortages of medical care or medicines, perhaps because of rationing, other means of obtaining them, even if deviant, will surely be employed. </w:t>
      </w:r>
      <w:r>
        <w:rPr>
          <w:b/>
          <w:sz w:val="24"/>
          <w:szCs w:val="24"/>
          <w:highlight w:val="yellow"/>
          <w:u w:val="single"/>
        </w:rPr>
        <w:t>As</w:t>
      </w:r>
      <w:r>
        <w:rPr>
          <w:b/>
          <w:sz w:val="24"/>
          <w:szCs w:val="24"/>
          <w:u w:val="single"/>
        </w:rPr>
        <w:t xml:space="preserve"> the </w:t>
      </w:r>
      <w:r>
        <w:rPr>
          <w:b/>
          <w:sz w:val="24"/>
          <w:szCs w:val="24"/>
          <w:highlight w:val="yellow"/>
          <w:u w:val="single"/>
        </w:rPr>
        <w:t>cost</w:t>
      </w:r>
      <w:r>
        <w:rPr>
          <w:b/>
          <w:highlight w:val="yellow"/>
          <w:u w:val="single"/>
        </w:rPr>
        <w:t xml:space="preserve"> and</w:t>
      </w:r>
      <w:r>
        <w:rPr>
          <w:b/>
          <w:u w:val="single"/>
        </w:rPr>
        <w:t xml:space="preserve"> the difficulty </w:t>
      </w:r>
      <w:r>
        <w:rPr>
          <w:b/>
          <w:sz w:val="24"/>
          <w:szCs w:val="24"/>
          <w:highlight w:val="yellow"/>
          <w:u w:val="single"/>
        </w:rPr>
        <w:t>of</w:t>
      </w:r>
      <w:r>
        <w:rPr>
          <w:b/>
          <w:u w:val="single"/>
        </w:rPr>
        <w:t xml:space="preserve"> </w:t>
      </w:r>
      <w:r>
        <w:rPr>
          <w:b/>
          <w:sz w:val="24"/>
          <w:szCs w:val="24"/>
          <w:u w:val="single"/>
        </w:rPr>
        <w:t>obtaining</w:t>
      </w:r>
      <w:r>
        <w:rPr>
          <w:b/>
          <w:u w:val="single"/>
        </w:rPr>
        <w:t xml:space="preserve"> medical care and </w:t>
      </w:r>
      <w:r>
        <w:rPr>
          <w:b/>
          <w:sz w:val="24"/>
          <w:szCs w:val="24"/>
          <w:highlight w:val="yellow"/>
          <w:u w:val="single"/>
        </w:rPr>
        <w:t>medicines increase</w:t>
      </w:r>
      <w:r>
        <w:rPr>
          <w:b/>
          <w:sz w:val="24"/>
          <w:szCs w:val="24"/>
          <w:u w:val="single"/>
        </w:rPr>
        <w:t xml:space="preserve">, the implications for </w:t>
      </w:r>
      <w:r>
        <w:rPr>
          <w:b/>
          <w:sz w:val="24"/>
          <w:szCs w:val="24"/>
          <w:highlight w:val="yellow"/>
          <w:u w:val="single"/>
        </w:rPr>
        <w:t>increased crime and deviance become almost limitless</w:t>
      </w:r>
      <w:r>
        <w:rPr>
          <w:b/>
          <w:u w:val="single"/>
        </w:rPr>
        <w:t xml:space="preserve">. </w:t>
      </w:r>
    </w:p>
    <w:p w14:paraId="45FAAC99" w14:textId="77777777" w:rsidR="00F23659" w:rsidRDefault="00F23659" w:rsidP="00F23659">
      <w:pPr>
        <w:pStyle w:val="Heading4"/>
      </w:pPr>
      <w:r>
        <w:t>Counterfeit drugs kill millions –</w:t>
      </w:r>
    </w:p>
    <w:p w14:paraId="3CBC4E23" w14:textId="77777777" w:rsidR="00F23659" w:rsidRDefault="00F23659" w:rsidP="00F23659">
      <w:r>
        <w:rPr>
          <w:b/>
          <w:sz w:val="26"/>
          <w:szCs w:val="26"/>
        </w:rPr>
        <w:t>Greenberger 20</w:t>
      </w:r>
      <w:r>
        <w:t xml:space="preserve"> Phyllis E. Greenberger 12-3-2020 "Counterfeit Medicines Kill People" </w:t>
      </w:r>
      <w:hyperlink r:id="rId9">
        <w:r>
          <w:rPr>
            <w:color w:val="000000"/>
          </w:rPr>
          <w:t>https://www.healthywomen.org/health-care-policy/counterfeit-medicines-kill-people/who-suffers-because-of-counterfeit-drugs</w:t>
        </w:r>
      </w:hyperlink>
      <w:r>
        <w:t xml:space="preserve"> (</w:t>
      </w:r>
      <w:proofErr w:type="spellStart"/>
      <w:r>
        <w:t>HealthWomen’s</w:t>
      </w:r>
      <w:proofErr w:type="spellEnd"/>
      <w:r>
        <w:t xml:space="preserve"> Senior Vice President of Science &amp; Health Policy)//Elmer // Recut LHP AB</w:t>
      </w:r>
    </w:p>
    <w:p w14:paraId="1F0E656A" w14:textId="77777777" w:rsidR="00F23659" w:rsidRDefault="00F23659" w:rsidP="00F23659">
      <w:pPr>
        <w:rPr>
          <w:sz w:val="16"/>
          <w:szCs w:val="16"/>
        </w:rPr>
      </w:pPr>
      <w:r>
        <w:rPr>
          <w:b/>
          <w:highlight w:val="yellow"/>
          <w:u w:val="single"/>
        </w:rPr>
        <w:t>Over 1 million people die each year from fake drugs</w:t>
      </w:r>
      <w:r>
        <w:rPr>
          <w:sz w:val="16"/>
          <w:szCs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Pr>
          <w:b/>
          <w:u w:val="single"/>
        </w:rPr>
        <w:t xml:space="preserve">online pharmacies are fraudulent, selling counterfeit medications, and </w:t>
      </w:r>
      <w:r>
        <w:rPr>
          <w:b/>
          <w:highlight w:val="yellow"/>
          <w:u w:val="single"/>
        </w:rPr>
        <w:t>millions of people have fallen victim</w:t>
      </w:r>
      <w:r>
        <w:rPr>
          <w:b/>
          <w:u w:val="single"/>
        </w:rPr>
        <w:t xml:space="preserve"> to these scammers</w:t>
      </w:r>
      <w:r>
        <w:rPr>
          <w:sz w:val="16"/>
          <w:szCs w:val="16"/>
        </w:rPr>
        <w:t xml:space="preserve">. Make no mistake: Counterfeit medicine is not real. The active ingredients that help you stay healthy may be missing or diluted to levels that are no longer potent. This </w:t>
      </w:r>
      <w:r>
        <w:rPr>
          <w:b/>
          <w:u w:val="single"/>
        </w:rPr>
        <w:t>can be dangerous and even life-threatening</w:t>
      </w:r>
      <w:r>
        <w:rPr>
          <w:sz w:val="16"/>
          <w:szCs w:val="16"/>
        </w:rPr>
        <w:t xml:space="preserve">, as people rely on their medications to keep them well, and sometimes even alive. Many </w:t>
      </w:r>
      <w:r>
        <w:rPr>
          <w:b/>
          <w:highlight w:val="yellow"/>
          <w:u w:val="single"/>
        </w:rPr>
        <w:t>counterfeit medicines</w:t>
      </w:r>
      <w:r>
        <w:rPr>
          <w:b/>
          <w:u w:val="single"/>
        </w:rPr>
        <w:t xml:space="preserve"> aren't even drugs at all, but rather snake oil cures that make people sick — they may even </w:t>
      </w:r>
      <w:r>
        <w:rPr>
          <w:b/>
          <w:highlight w:val="yellow"/>
          <w:u w:val="single"/>
        </w:rPr>
        <w:t>contain dangerous ingredients</w:t>
      </w:r>
      <w:r>
        <w:rPr>
          <w:b/>
          <w:u w:val="single"/>
        </w:rPr>
        <w:t xml:space="preserve"> such as </w:t>
      </w:r>
      <w:r>
        <w:rPr>
          <w:b/>
          <w:highlight w:val="yellow"/>
          <w:u w:val="single"/>
        </w:rPr>
        <w:t>heavy metals</w:t>
      </w:r>
      <w:r>
        <w:rPr>
          <w:b/>
          <w:u w:val="single"/>
        </w:rPr>
        <w:t>, highway paint or even rat poison</w:t>
      </w:r>
      <w:r>
        <w:rPr>
          <w:sz w:val="16"/>
          <w:szCs w:val="16"/>
        </w:rPr>
        <w:t>. The World Health Organization (</w:t>
      </w:r>
      <w:r>
        <w:rPr>
          <w:b/>
          <w:u w:val="single"/>
        </w:rPr>
        <w:t>WHO) estimates that over 1 million people die each year from these substandard drugs</w:t>
      </w:r>
      <w:r>
        <w:rPr>
          <w:sz w:val="16"/>
          <w:szCs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Pr>
          <w:b/>
          <w:u w:val="single"/>
        </w:rPr>
        <w:t>Out of $4.3 billion worth of counterfeit medications seized between 2014 and 2016</w:t>
      </w:r>
      <w:r>
        <w:rPr>
          <w:sz w:val="16"/>
          <w:szCs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Pr>
          <w:b/>
          <w:highlight w:val="yellow"/>
          <w:u w:val="single"/>
        </w:rPr>
        <w:t>exacerbate other existing health crises</w:t>
      </w:r>
      <w:r>
        <w:rPr>
          <w:sz w:val="16"/>
          <w:szCs w:val="16"/>
        </w:rPr>
        <w:t xml:space="preserve">. The United States, for example, is in the midst of an </w:t>
      </w:r>
      <w:r>
        <w:rPr>
          <w:b/>
          <w:highlight w:val="yellow"/>
          <w:u w:val="single"/>
        </w:rPr>
        <w:t>opioid epidemic</w:t>
      </w:r>
      <w:r>
        <w:rPr>
          <w:b/>
          <w:u w:val="single"/>
        </w:rPr>
        <w:t xml:space="preserve"> that is </w:t>
      </w:r>
      <w:r>
        <w:rPr>
          <w:b/>
          <w:highlight w:val="yellow"/>
          <w:u w:val="single"/>
        </w:rPr>
        <w:t>killing 130</w:t>
      </w:r>
      <w:r>
        <w:rPr>
          <w:b/>
          <w:u w:val="single"/>
        </w:rPr>
        <w:t xml:space="preserve"> people </w:t>
      </w:r>
      <w:r>
        <w:rPr>
          <w:b/>
          <w:highlight w:val="yellow"/>
          <w:u w:val="single"/>
        </w:rPr>
        <w:t>per day</w:t>
      </w:r>
      <w:r>
        <w:rPr>
          <w:sz w:val="16"/>
          <w:szCs w:val="16"/>
        </w:rPr>
        <w:t xml:space="preserve">. As of 2018, counterfeit drugs containing </w:t>
      </w:r>
      <w:r>
        <w:rPr>
          <w:b/>
          <w:highlight w:val="yellow"/>
          <w:u w:val="single"/>
        </w:rPr>
        <w:t>illegally</w:t>
      </w:r>
      <w:r>
        <w:rPr>
          <w:highlight w:val="yellow"/>
          <w:u w:val="single"/>
        </w:rPr>
        <w:t xml:space="preserve"> </w:t>
      </w:r>
      <w:r>
        <w:rPr>
          <w:b/>
          <w:highlight w:val="yellow"/>
          <w:u w:val="single"/>
        </w:rPr>
        <w:t>imported fentanyl</w:t>
      </w:r>
      <w:r>
        <w:rPr>
          <w:sz w:val="16"/>
          <w:szCs w:val="16"/>
        </w:rPr>
        <w:t xml:space="preserve"> (a powerful opioid) had contributed to this tragedy by causing deaths in 26 states. The U.S. Department of Justice found that, in at least one case, these counterfeit drugs had been sold through a fraudulent online pharmacy. </w:t>
      </w:r>
    </w:p>
    <w:p w14:paraId="06555F0A" w14:textId="77777777" w:rsidR="00F23659" w:rsidRDefault="00F23659" w:rsidP="00F23659">
      <w:pPr>
        <w:pStyle w:val="Heading3"/>
      </w:pPr>
      <w:r>
        <w:br w:type="page"/>
        <w:t>Advantage – Insulin</w:t>
      </w:r>
    </w:p>
    <w:p w14:paraId="142BB9B5" w14:textId="77777777" w:rsidR="00F23659" w:rsidRDefault="00F23659" w:rsidP="00F23659">
      <w:pPr>
        <w:pStyle w:val="Heading4"/>
      </w:pPr>
      <w:r>
        <w:t xml:space="preserve">Data Exclusivity skyrockets insulin prices – </w:t>
      </w:r>
      <w:proofErr w:type="spellStart"/>
      <w:r>
        <w:t>Palmedo</w:t>
      </w:r>
      <w:proofErr w:type="spellEnd"/>
      <w:r>
        <w:t xml:space="preserve"> 21</w:t>
      </w:r>
    </w:p>
    <w:p w14:paraId="6C801BA2" w14:textId="77777777" w:rsidR="00F23659" w:rsidRDefault="00F23659" w:rsidP="00F23659">
      <w:pPr>
        <w:rPr>
          <w:sz w:val="16"/>
          <w:szCs w:val="16"/>
        </w:rPr>
      </w:pPr>
      <w:proofErr w:type="spellStart"/>
      <w:r>
        <w:rPr>
          <w:sz w:val="16"/>
          <w:szCs w:val="16"/>
        </w:rPr>
        <w:t>Palmedo</w:t>
      </w:r>
      <w:proofErr w:type="spellEnd"/>
      <w:r>
        <w:rPr>
          <w:sz w:val="16"/>
          <w:szCs w:val="16"/>
        </w:rPr>
        <w:t xml:space="preserve">, Michael. “Evaluating the Impact of Data Exclusivity on the Price per Kilogram of Pharmaceutical Imports.” </w:t>
      </w:r>
      <w:r>
        <w:rPr>
          <w:i/>
          <w:sz w:val="16"/>
          <w:szCs w:val="16"/>
        </w:rPr>
        <w:t>Boston University Global Development Policy Center</w:t>
      </w:r>
      <w:r>
        <w:rPr>
          <w:sz w:val="16"/>
          <w:szCs w:val="16"/>
        </w:rPr>
        <w:t xml:space="preserve">, Apr. 2021, </w:t>
      </w:r>
      <w:hyperlink r:id="rId10">
        <w:r>
          <w:t xml:space="preserve"> </w:t>
        </w:r>
      </w:hyperlink>
      <w:hyperlink r:id="rId11">
        <w:r>
          <w:rPr>
            <w:color w:val="000000"/>
            <w:sz w:val="16"/>
            <w:szCs w:val="16"/>
          </w:rPr>
          <w:t>https://www.bu.edu/gdp/files/2021/04/GEGI_WP_048_Palmedo_FIN.pdf. //</w:t>
        </w:r>
      </w:hyperlink>
      <w:r>
        <w:rPr>
          <w:sz w:val="16"/>
          <w:szCs w:val="16"/>
        </w:rPr>
        <w:t xml:space="preserve"> LHP AB</w:t>
      </w:r>
    </w:p>
    <w:p w14:paraId="09B10F9D" w14:textId="77777777" w:rsidR="00F23659" w:rsidRDefault="00F23659" w:rsidP="00F23659">
      <w:pPr>
        <w:rPr>
          <w:sz w:val="16"/>
          <w:szCs w:val="16"/>
        </w:rPr>
      </w:pPr>
      <w:r>
        <w:rPr>
          <w:sz w:val="16"/>
          <w:szCs w:val="16"/>
        </w:rPr>
        <w:t xml:space="preserve">Michael </w:t>
      </w:r>
      <w:proofErr w:type="spellStart"/>
      <w:r>
        <w:rPr>
          <w:sz w:val="16"/>
          <w:szCs w:val="16"/>
        </w:rPr>
        <w:t>Palmedo</w:t>
      </w:r>
      <w:proofErr w:type="spellEnd"/>
      <w:r>
        <w:rPr>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Pr>
          <w:sz w:val="16"/>
          <w:szCs w:val="16"/>
        </w:rPr>
        <w:t>Shamnad</w:t>
      </w:r>
      <w:proofErr w:type="spellEnd"/>
      <w:r>
        <w:rPr>
          <w:sz w:val="16"/>
          <w:szCs w:val="16"/>
        </w:rPr>
        <w:t xml:space="preserve"> Basheer IP/ Trade Fellowship at Texas A&amp;M University, where he researched pharmaceutical industry influence into the U.S. government’s Special 301 Review.</w:t>
      </w:r>
    </w:p>
    <w:p w14:paraId="68B0B3F4" w14:textId="77777777" w:rsidR="00F23659" w:rsidRDefault="00F23659" w:rsidP="00F23659"/>
    <w:p w14:paraId="5DF48123" w14:textId="77777777" w:rsidR="00F23659" w:rsidRDefault="00F23659" w:rsidP="00F23659">
      <w:pPr>
        <w:rPr>
          <w:sz w:val="16"/>
          <w:szCs w:val="16"/>
        </w:rPr>
      </w:pPr>
      <w:r>
        <w:rPr>
          <w:sz w:val="16"/>
          <w:szCs w:val="16"/>
        </w:rPr>
        <w:t xml:space="preserve">This study’s pricing indicator is the </w:t>
      </w:r>
      <w:r>
        <w:rPr>
          <w:b/>
          <w:u w:val="single"/>
        </w:rPr>
        <w:t xml:space="preserve">annual price per kilogram paid by each country for each </w:t>
      </w:r>
      <w:proofErr w:type="spellStart"/>
      <w:r>
        <w:rPr>
          <w:b/>
          <w:u w:val="single"/>
        </w:rPr>
        <w:t>sixdigit</w:t>
      </w:r>
      <w:proofErr w:type="spellEnd"/>
      <w:r>
        <w:rPr>
          <w:b/>
          <w:u w:val="single"/>
        </w:rPr>
        <w:t xml:space="preserve"> HS class of drug imports</w:t>
      </w:r>
      <w:r>
        <w:rPr>
          <w:sz w:val="16"/>
          <w:szCs w:val="16"/>
        </w:rPr>
        <w:t xml:space="preserve"> from 1996 through 2010. This covers the period when most of the countries in my set adopted data exclusivity. During this time, </w:t>
      </w:r>
      <w:proofErr w:type="spellStart"/>
      <w:r>
        <w:rPr>
          <w:sz w:val="16"/>
          <w:szCs w:val="16"/>
        </w:rPr>
        <w:t>Comtrade</w:t>
      </w:r>
      <w:proofErr w:type="spellEnd"/>
      <w:r>
        <w:rPr>
          <w:sz w:val="16"/>
          <w:szCs w:val="16"/>
        </w:rPr>
        <w:t xml:space="preserv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Pr>
          <w:b/>
          <w:u w:val="single"/>
        </w:rPr>
        <w:t>Table 2 also shows descriptive statistics for the price per kilogram in each of the HS classes in the dataset</w:t>
      </w:r>
      <w:r>
        <w:rPr>
          <w:sz w:val="16"/>
          <w:szCs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Pr>
          <w:b/>
          <w:u w:val="single"/>
        </w:rPr>
        <w:t>data on price per kilogram logs normal</w:t>
      </w:r>
      <w:r>
        <w:rPr>
          <w:sz w:val="16"/>
          <w:szCs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w:t>
      </w:r>
      <w:proofErr w:type="gramStart"/>
      <w:r>
        <w:rPr>
          <w:sz w:val="16"/>
          <w:szCs w:val="16"/>
        </w:rPr>
        <w:t>2000s, and</w:t>
      </w:r>
      <w:proofErr w:type="gramEnd"/>
      <w:r>
        <w:rPr>
          <w:sz w:val="16"/>
          <w:szCs w:val="16"/>
        </w:rPr>
        <w:t xml:space="preserve"> began to diverge after 2004. </w:t>
      </w:r>
      <w:r>
        <w:rPr>
          <w:b/>
          <w:highlight w:val="yellow"/>
          <w:u w:val="single"/>
        </w:rPr>
        <w:t>Figure 3 compares</w:t>
      </w:r>
      <w:r>
        <w:rPr>
          <w:b/>
          <w:u w:val="single"/>
        </w:rPr>
        <w:t xml:space="preserve"> the </w:t>
      </w:r>
      <w:r>
        <w:rPr>
          <w:b/>
          <w:highlight w:val="yellow"/>
          <w:u w:val="single"/>
        </w:rPr>
        <w:t>average price per kilogram</w:t>
      </w:r>
      <w:r>
        <w:rPr>
          <w:b/>
          <w:u w:val="single"/>
        </w:rPr>
        <w:t xml:space="preserve"> separately </w:t>
      </w:r>
      <w:r>
        <w:rPr>
          <w:b/>
          <w:highlight w:val="yellow"/>
          <w:u w:val="single"/>
        </w:rPr>
        <w:t>for each HS classification</w:t>
      </w:r>
      <w:r>
        <w:rPr>
          <w:sz w:val="16"/>
          <w:szCs w:val="16"/>
        </w:rPr>
        <w:t xml:space="preserve">. While import price inflation was higher in countries with data exclusivity for all of the HS groups, the </w:t>
      </w:r>
      <w:r>
        <w:rPr>
          <w:b/>
          <w:highlight w:val="yellow"/>
          <w:u w:val="single"/>
        </w:rPr>
        <w:t xml:space="preserve">difference </w:t>
      </w:r>
      <w:r>
        <w:rPr>
          <w:b/>
          <w:u w:val="single"/>
        </w:rPr>
        <w:t xml:space="preserve">was </w:t>
      </w:r>
      <w:r>
        <w:rPr>
          <w:b/>
          <w:highlight w:val="yellow"/>
          <w:u w:val="single"/>
        </w:rPr>
        <w:t>most pronounced in HS 300431</w:t>
      </w:r>
      <w:r>
        <w:rPr>
          <w:sz w:val="16"/>
          <w:szCs w:val="16"/>
        </w:rPr>
        <w:t xml:space="preserve"> (medicines containing </w:t>
      </w:r>
      <w:r>
        <w:rPr>
          <w:b/>
          <w:highlight w:val="yellow"/>
          <w:u w:val="single"/>
        </w:rPr>
        <w:t>insulin</w:t>
      </w:r>
      <w:r>
        <w:rPr>
          <w:sz w:val="16"/>
          <w:szCs w:val="16"/>
        </w:rPr>
        <w:t xml:space="preserve">) and HS 300439. The following section tests the significance of the difference in pharmaceutical import price inflation in countries with and without data exclusivity. </w:t>
      </w:r>
      <w:proofErr w:type="spellStart"/>
      <w:r>
        <w:rPr>
          <w:sz w:val="16"/>
          <w:szCs w:val="16"/>
        </w:rPr>
        <w:t>GEGI@GDPCenter</w:t>
      </w:r>
      <w:proofErr w:type="spellEnd"/>
      <w:r>
        <w:rPr>
          <w:sz w:val="16"/>
          <w:szCs w:val="16"/>
        </w:rPr>
        <w:t xml:space="preserve">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w:t>
      </w:r>
      <w:proofErr w:type="spellStart"/>
      <w:r>
        <w:rPr>
          <w:sz w:val="16"/>
          <w:szCs w:val="16"/>
        </w:rPr>
        <w:t>penicillins</w:t>
      </w:r>
      <w:proofErr w:type="spellEnd"/>
      <w:r>
        <w:rPr>
          <w:sz w:val="16"/>
          <w:szCs w:val="16"/>
        </w:rPr>
        <w:t xml:space="preserve">, </w:t>
      </w:r>
      <w:proofErr w:type="spellStart"/>
      <w:r>
        <w:rPr>
          <w:sz w:val="16"/>
          <w:szCs w:val="16"/>
        </w:rPr>
        <w:t>streptomycins</w:t>
      </w:r>
      <w:proofErr w:type="spellEnd"/>
      <w:r>
        <w:rPr>
          <w:sz w:val="16"/>
          <w:szCs w:val="16"/>
        </w:rPr>
        <w:t xml:space="preserve"> or their derivatives 43.92 27.26 549 300420 Medicaments; containing antibiotics (other than </w:t>
      </w:r>
      <w:proofErr w:type="spellStart"/>
      <w:r>
        <w:rPr>
          <w:sz w:val="16"/>
          <w:szCs w:val="16"/>
        </w:rPr>
        <w:t>penicillins</w:t>
      </w:r>
      <w:proofErr w:type="spellEnd"/>
      <w:r>
        <w:rPr>
          <w:sz w:val="16"/>
          <w:szCs w:val="16"/>
        </w:rPr>
        <w:t xml:space="preserve">, </w:t>
      </w:r>
      <w:proofErr w:type="spellStart"/>
      <w:r>
        <w:rPr>
          <w:sz w:val="16"/>
          <w:szCs w:val="16"/>
        </w:rPr>
        <w:t>streptomycins</w:t>
      </w:r>
      <w:proofErr w:type="spellEnd"/>
      <w:r>
        <w:rPr>
          <w:sz w:val="16"/>
          <w:szCs w:val="16"/>
        </w:rPr>
        <w:t xml:space="preserve">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w:t>
      </w:r>
      <w:proofErr w:type="spellStart"/>
      <w:r>
        <w:rPr>
          <w:sz w:val="16"/>
          <w:szCs w:val="16"/>
        </w:rPr>
        <w:t>n.e.c.</w:t>
      </w:r>
      <w:proofErr w:type="spellEnd"/>
      <w:r>
        <w:rPr>
          <w:sz w:val="16"/>
          <w:szCs w:val="16"/>
        </w:rPr>
        <w:t xml:space="preserve"> in heading no. 3004 51.33 50.38 524</w:t>
      </w:r>
    </w:p>
    <w:p w14:paraId="080B1254" w14:textId="77777777" w:rsidR="00F23659" w:rsidRDefault="00F23659" w:rsidP="00F23659">
      <w:r>
        <w:rPr>
          <w:noProof/>
        </w:rPr>
        <w:drawing>
          <wp:inline distT="0" distB="0" distL="0" distR="0" wp14:anchorId="3C914192" wp14:editId="2B8D59E7">
            <wp:extent cx="3077868" cy="1773438"/>
            <wp:effectExtent l="0" t="0" r="0" b="0"/>
            <wp:docPr id="3" name="image1.png" descr="Chart, scatter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 scatter chart&#10;&#10;Description automatically generated"/>
                    <pic:cNvPicPr preferRelativeResize="0"/>
                  </pic:nvPicPr>
                  <pic:blipFill>
                    <a:blip r:embed="rId12"/>
                    <a:srcRect/>
                    <a:stretch>
                      <a:fillRect/>
                    </a:stretch>
                  </pic:blipFill>
                  <pic:spPr>
                    <a:xfrm>
                      <a:off x="0" y="0"/>
                      <a:ext cx="3077868" cy="1773438"/>
                    </a:xfrm>
                    <a:prstGeom prst="rect">
                      <a:avLst/>
                    </a:prstGeom>
                    <a:ln/>
                  </pic:spPr>
                </pic:pic>
              </a:graphicData>
            </a:graphic>
          </wp:inline>
        </w:drawing>
      </w:r>
    </w:p>
    <w:p w14:paraId="2BCAE899" w14:textId="77777777" w:rsidR="00F23659" w:rsidRDefault="00F23659" w:rsidP="00F23659">
      <w:pPr>
        <w:pStyle w:val="Heading4"/>
      </w:pPr>
      <w:r>
        <w:t>The graph shows how insulin prices have hugely increased in a short span b/c of data exclusivity – will further increase with more exclusivity.</w:t>
      </w:r>
    </w:p>
    <w:p w14:paraId="224A0562" w14:textId="77777777" w:rsidR="00F23659" w:rsidRDefault="00F23659" w:rsidP="00F23659"/>
    <w:p w14:paraId="0CBD453D" w14:textId="77777777" w:rsidR="00F23659" w:rsidRDefault="00F23659" w:rsidP="00F23659">
      <w:pPr>
        <w:pStyle w:val="Heading4"/>
      </w:pPr>
      <w:r>
        <w:t>Insulin price gouging makes an essential medicine unaffordable – that causes diabetics to skip/ration doses, skimp on necessities, or die trying.</w:t>
      </w:r>
    </w:p>
    <w:p w14:paraId="5415F752" w14:textId="77777777" w:rsidR="00F23659" w:rsidRDefault="00F23659" w:rsidP="00F23659">
      <w:r>
        <w:rPr>
          <w:b/>
          <w:sz w:val="26"/>
          <w:szCs w:val="26"/>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69BDED89" w14:textId="77777777" w:rsidR="00F23659" w:rsidRDefault="00F23659" w:rsidP="00F23659">
      <w:pPr>
        <w:rPr>
          <w:sz w:val="16"/>
          <w:szCs w:val="16"/>
        </w:rPr>
      </w:pPr>
      <w:r>
        <w:rPr>
          <w:sz w:val="16"/>
          <w:szCs w:val="16"/>
        </w:rPr>
        <w:t xml:space="preserve">INTRODUCTION Today, </w:t>
      </w:r>
      <w:r>
        <w:rPr>
          <w:u w:val="single"/>
        </w:rPr>
        <w:t xml:space="preserve">a single vial of </w:t>
      </w:r>
      <w:r>
        <w:rPr>
          <w:highlight w:val="yellow"/>
          <w:u w:val="single"/>
        </w:rPr>
        <w:t>insulin can cost</w:t>
      </w:r>
      <w:r>
        <w:rPr>
          <w:u w:val="single"/>
        </w:rPr>
        <w:t xml:space="preserve"> more than $250 in the United States</w:t>
      </w:r>
      <w:r>
        <w:rPr>
          <w:sz w:val="16"/>
          <w:szCs w:val="16"/>
        </w:rPr>
        <w:t xml:space="preserve">, and </w:t>
      </w:r>
      <w:r>
        <w:rPr>
          <w:u w:val="single"/>
        </w:rPr>
        <w:t>most patients use between two and four vials each month</w:t>
      </w:r>
      <w:r>
        <w:rPr>
          <w:sz w:val="16"/>
          <w:szCs w:val="16"/>
        </w:rPr>
        <w:t xml:space="preserve">.' Consequently, if a diabetic patient is without insurance, or if insurance does not cover a specific brand of insulin, </w:t>
      </w:r>
      <w:r>
        <w:rPr>
          <w:u w:val="single"/>
        </w:rPr>
        <w:t>that person could pay</w:t>
      </w:r>
      <w:r>
        <w:rPr>
          <w:sz w:val="16"/>
          <w:szCs w:val="16"/>
        </w:rPr>
        <w:t xml:space="preserve"> upwards of $500 to </w:t>
      </w:r>
      <w:r>
        <w:rPr>
          <w:u w:val="single"/>
        </w:rPr>
        <w:t>$</w:t>
      </w:r>
      <w:r>
        <w:rPr>
          <w:highlight w:val="yellow"/>
          <w:u w:val="single"/>
        </w:rPr>
        <w:t xml:space="preserve">1,000 per month </w:t>
      </w:r>
      <w:r>
        <w:rPr>
          <w:b/>
          <w:highlight w:val="yellow"/>
          <w:u w:val="single"/>
        </w:rPr>
        <w:t>out-of-pocket</w:t>
      </w:r>
      <w:r>
        <w:rPr>
          <w:u w:val="single"/>
        </w:rPr>
        <w:t xml:space="preserve"> for an essential medication</w:t>
      </w:r>
      <w:r>
        <w:rPr>
          <w:sz w:val="16"/>
          <w:szCs w:val="16"/>
        </w:rPr>
        <w:t xml:space="preserve">.2 </w:t>
      </w:r>
      <w:r>
        <w:rPr>
          <w:u w:val="single"/>
        </w:rPr>
        <w:t xml:space="preserve">These costs are </w:t>
      </w:r>
      <w:proofErr w:type="gramStart"/>
      <w:r>
        <w:rPr>
          <w:b/>
          <w:u w:val="single"/>
        </w:rPr>
        <w:t>astronomical</w:t>
      </w:r>
      <w:proofErr w:type="gramEnd"/>
      <w:r>
        <w:rPr>
          <w:u w:val="single"/>
        </w:rPr>
        <w:t xml:space="preserve"> and unacceptable</w:t>
      </w:r>
      <w:r>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Pr>
          <w:sz w:val="16"/>
          <w:szCs w:val="16"/>
        </w:rPr>
        <w:t>recently-discovered</w:t>
      </w:r>
      <w:proofErr w:type="gramEnd"/>
      <w:r>
        <w:rPr>
          <w:sz w:val="16"/>
          <w:szCs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Pr>
          <w:sz w:val="16"/>
          <w:szCs w:val="16"/>
        </w:rPr>
        <w:t>Collip</w:t>
      </w:r>
      <w:proofErr w:type="spellEnd"/>
      <w:r>
        <w:rPr>
          <w:sz w:val="16"/>
          <w:szCs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Pr>
          <w:sz w:val="16"/>
          <w:szCs w:val="16"/>
        </w:rPr>
        <w:t>Collip</w:t>
      </w:r>
      <w:proofErr w:type="spellEnd"/>
      <w:r>
        <w:rPr>
          <w:sz w:val="16"/>
          <w:szCs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Pr>
          <w:sz w:val="16"/>
          <w:szCs w:val="16"/>
        </w:rPr>
        <w:t>Collip</w:t>
      </w:r>
      <w:proofErr w:type="spellEnd"/>
      <w:r>
        <w:rPr>
          <w:sz w:val="16"/>
          <w:szCs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Pr>
          <w:sz w:val="16"/>
          <w:szCs w:val="16"/>
        </w:rPr>
        <w:t>ofRising</w:t>
      </w:r>
      <w:proofErr w:type="spellEnd"/>
      <w:r>
        <w:rPr>
          <w:sz w:val="16"/>
          <w:szCs w:val="16"/>
        </w:rPr>
        <w:t xml:space="preserve"> Insulin Prices </w:t>
      </w:r>
      <w:r>
        <w:rPr>
          <w:highlight w:val="yellow"/>
          <w:u w:val="single"/>
        </w:rPr>
        <w:t>From</w:t>
      </w:r>
      <w:r>
        <w:rPr>
          <w:u w:val="single"/>
        </w:rPr>
        <w:t xml:space="preserve"> </w:t>
      </w:r>
      <w:r>
        <w:rPr>
          <w:highlight w:val="yellow"/>
          <w:u w:val="single"/>
        </w:rPr>
        <w:t>20</w:t>
      </w:r>
      <w:r>
        <w:rPr>
          <w:u w:val="single"/>
        </w:rPr>
        <w:t xml:space="preserve">02 </w:t>
      </w:r>
      <w:r>
        <w:rPr>
          <w:highlight w:val="yellow"/>
          <w:u w:val="single"/>
        </w:rPr>
        <w:t>to 2013</w:t>
      </w:r>
      <w:r>
        <w:rPr>
          <w:u w:val="single"/>
        </w:rPr>
        <w:t xml:space="preserve">, the </w:t>
      </w:r>
      <w:r>
        <w:rPr>
          <w:highlight w:val="yellow"/>
          <w:u w:val="single"/>
        </w:rPr>
        <w:t>cost</w:t>
      </w:r>
      <w:r>
        <w:rPr>
          <w:u w:val="single"/>
        </w:rPr>
        <w:t xml:space="preserve"> of insulin </w:t>
      </w:r>
      <w:r>
        <w:rPr>
          <w:sz w:val="16"/>
          <w:szCs w:val="16"/>
        </w:rPr>
        <w:t>nearly</w:t>
      </w:r>
      <w:r>
        <w:rPr>
          <w:u w:val="single"/>
        </w:rPr>
        <w:t xml:space="preserve"> </w:t>
      </w:r>
      <w:r>
        <w:rPr>
          <w:b/>
          <w:highlight w:val="yellow"/>
          <w:u w:val="single"/>
        </w:rPr>
        <w:t>tripled</w:t>
      </w:r>
      <w:r>
        <w:rPr>
          <w:sz w:val="16"/>
          <w:szCs w:val="16"/>
        </w:rPr>
        <w:t xml:space="preserve">.21 Then, </w:t>
      </w:r>
      <w:r>
        <w:rPr>
          <w:highlight w:val="yellow"/>
          <w:u w:val="single"/>
        </w:rPr>
        <w:t>from 2012 to 2016</w:t>
      </w:r>
      <w:r>
        <w:rPr>
          <w:u w:val="single"/>
        </w:rPr>
        <w:t xml:space="preserve">, the </w:t>
      </w:r>
      <w:r>
        <w:rPr>
          <w:highlight w:val="yellow"/>
          <w:u w:val="single"/>
        </w:rPr>
        <w:t>cost</w:t>
      </w:r>
      <w:r>
        <w:rPr>
          <w:u w:val="single"/>
        </w:rPr>
        <w:t xml:space="preserve"> of insulin </w:t>
      </w:r>
      <w:r>
        <w:rPr>
          <w:highlight w:val="yellow"/>
          <w:u w:val="single"/>
        </w:rPr>
        <w:t>rose</w:t>
      </w:r>
      <w:r>
        <w:rPr>
          <w:u w:val="single"/>
        </w:rPr>
        <w:t xml:space="preserve"> dramatically </w:t>
      </w:r>
      <w:r>
        <w:rPr>
          <w:highlight w:val="yellow"/>
          <w:u w:val="single"/>
        </w:rPr>
        <w:t>again</w:t>
      </w:r>
      <w:r>
        <w:rPr>
          <w:sz w:val="16"/>
          <w:szCs w:val="16"/>
        </w:rPr>
        <w:t xml:space="preserve">, </w:t>
      </w:r>
      <w:r>
        <w:rPr>
          <w:highlight w:val="yellow"/>
          <w:u w:val="single"/>
        </w:rPr>
        <w:t>nearly</w:t>
      </w:r>
      <w:r>
        <w:rPr>
          <w:u w:val="single"/>
        </w:rPr>
        <w:t xml:space="preserve"> </w:t>
      </w:r>
      <w:r>
        <w:rPr>
          <w:b/>
          <w:highlight w:val="yellow"/>
          <w:u w:val="single"/>
        </w:rPr>
        <w:t>doubling</w:t>
      </w:r>
      <w:r>
        <w:rPr>
          <w:sz w:val="16"/>
          <w:szCs w:val="16"/>
        </w:rPr>
        <w:t xml:space="preserve">. 22 </w:t>
      </w:r>
      <w:r>
        <w:rPr>
          <w:highlight w:val="yellow"/>
          <w:u w:val="single"/>
        </w:rPr>
        <w:t>In</w:t>
      </w:r>
      <w:r>
        <w:rPr>
          <w:u w:val="single"/>
        </w:rPr>
        <w:t xml:space="preserve"> the first month of </w:t>
      </w:r>
      <w:r>
        <w:rPr>
          <w:highlight w:val="yellow"/>
          <w:u w:val="single"/>
        </w:rPr>
        <w:t>2019 alone</w:t>
      </w:r>
      <w:r>
        <w:rPr>
          <w:u w:val="single"/>
        </w:rPr>
        <w:t xml:space="preserve">, insulin </w:t>
      </w:r>
      <w:r>
        <w:rPr>
          <w:highlight w:val="yellow"/>
          <w:u w:val="single"/>
        </w:rPr>
        <w:t>manufacturers</w:t>
      </w:r>
      <w:r>
        <w:rPr>
          <w:sz w:val="16"/>
          <w:szCs w:val="16"/>
        </w:rPr>
        <w:t xml:space="preserve"> Sanofi and Novo Nordisk </w:t>
      </w:r>
      <w:r>
        <w:rPr>
          <w:highlight w:val="yellow"/>
          <w:u w:val="single"/>
        </w:rPr>
        <w:t>raised</w:t>
      </w:r>
      <w:r>
        <w:rPr>
          <w:sz w:val="16"/>
          <w:szCs w:val="16"/>
        </w:rPr>
        <w:t xml:space="preserve"> some of </w:t>
      </w:r>
      <w:r>
        <w:rPr>
          <w:u w:val="single"/>
        </w:rPr>
        <w:t xml:space="preserve">their insulin product </w:t>
      </w:r>
      <w:r>
        <w:rPr>
          <w:highlight w:val="yellow"/>
          <w:u w:val="single"/>
        </w:rPr>
        <w:t>prices</w:t>
      </w:r>
      <w:r>
        <w:rPr>
          <w:sz w:val="16"/>
          <w:szCs w:val="16"/>
        </w:rPr>
        <w:t xml:space="preserve"> as much as 4.9% and </w:t>
      </w:r>
      <w:r>
        <w:rPr>
          <w:highlight w:val="yellow"/>
          <w:u w:val="single"/>
        </w:rPr>
        <w:t>5.2%</w:t>
      </w:r>
      <w:r>
        <w:rPr>
          <w:u w:val="single"/>
        </w:rPr>
        <w:t>,</w:t>
      </w:r>
      <w:r>
        <w:rPr>
          <w:sz w:val="16"/>
          <w:szCs w:val="16"/>
        </w:rPr>
        <w:t xml:space="preserve"> respectively. 23 As of 2017, </w:t>
      </w:r>
      <w:r>
        <w:rPr>
          <w:highlight w:val="yellow"/>
          <w:u w:val="single"/>
        </w:rPr>
        <w:t>diabetes</w:t>
      </w:r>
      <w:r>
        <w:rPr>
          <w:u w:val="single"/>
        </w:rPr>
        <w:t xml:space="preserve"> treatment and complications cost the</w:t>
      </w:r>
      <w:r>
        <w:rPr>
          <w:sz w:val="16"/>
          <w:szCs w:val="16"/>
        </w:rPr>
        <w:t xml:space="preserve"> United States ("</w:t>
      </w:r>
      <w:r>
        <w:rPr>
          <w:u w:val="single"/>
        </w:rPr>
        <w:t>U.S</w:t>
      </w:r>
      <w:r>
        <w:rPr>
          <w:sz w:val="16"/>
          <w:szCs w:val="16"/>
        </w:rPr>
        <w:t xml:space="preserve">.") </w:t>
      </w:r>
      <w:r>
        <w:rPr>
          <w:u w:val="single"/>
        </w:rPr>
        <w:t xml:space="preserve">more than $327 billion per year, making it </w:t>
      </w:r>
      <w:r>
        <w:rPr>
          <w:highlight w:val="yellow"/>
          <w:u w:val="single"/>
        </w:rPr>
        <w:t>the most expensive</w:t>
      </w:r>
      <w:r>
        <w:rPr>
          <w:u w:val="single"/>
        </w:rPr>
        <w:t xml:space="preserve"> chronic </w:t>
      </w:r>
      <w:r>
        <w:rPr>
          <w:highlight w:val="yellow"/>
          <w:u w:val="single"/>
        </w:rPr>
        <w:t>illness in the country</w:t>
      </w:r>
      <w:r>
        <w:rPr>
          <w:sz w:val="16"/>
          <w:szCs w:val="16"/>
        </w:rPr>
        <w:t xml:space="preserve">.24 </w:t>
      </w:r>
      <w:r>
        <w:rPr>
          <w:u w:val="single"/>
        </w:rPr>
        <w:t>This cost is a combination of $237 billion in direct medical costs, including</w:t>
      </w:r>
      <w:r>
        <w:rPr>
          <w:sz w:val="16"/>
          <w:szCs w:val="16"/>
        </w:rPr>
        <w:t xml:space="preserve"> $15 billion for insulin, and $90 billion in indirect costs. 25 The American Diabetes Association reports: While much of the cost of diabetes appears to fall on insurers (especially </w:t>
      </w:r>
      <w:r>
        <w:rPr>
          <w:u w:val="single"/>
        </w:rPr>
        <w:t>Medicare</w:t>
      </w:r>
      <w:r>
        <w:rPr>
          <w:sz w:val="16"/>
          <w:szCs w:val="16"/>
        </w:rPr>
        <w:t xml:space="preserve">) and employers (in the form of </w:t>
      </w:r>
      <w:r>
        <w:rPr>
          <w:u w:val="single"/>
        </w:rPr>
        <w:t>reduced productivity</w:t>
      </w:r>
      <w:r>
        <w:rPr>
          <w:sz w:val="16"/>
          <w:szCs w:val="16"/>
        </w:rPr>
        <w:t xml:space="preserve"> at work, </w:t>
      </w:r>
      <w:r>
        <w:rPr>
          <w:u w:val="single"/>
        </w:rPr>
        <w:t>missed work days</w:t>
      </w:r>
      <w:r>
        <w:rPr>
          <w:sz w:val="16"/>
          <w:szCs w:val="16"/>
        </w:rPr>
        <w:t>, and</w:t>
      </w:r>
      <w:r>
        <w:rPr>
          <w:u w:val="single"/>
        </w:rPr>
        <w:t xml:space="preserve"> higher employer expenditures for health</w:t>
      </w:r>
      <w:r>
        <w:rPr>
          <w:sz w:val="16"/>
          <w:szCs w:val="16"/>
        </w:rPr>
        <w:t xml:space="preserve"> </w:t>
      </w:r>
      <w:r>
        <w:rPr>
          <w:u w:val="single"/>
        </w:rPr>
        <w:t>care</w:t>
      </w:r>
      <w:r>
        <w:rPr>
          <w:sz w:val="16"/>
          <w:szCs w:val="16"/>
        </w:rPr>
        <w:t xml:space="preserve">), in reality such costs are passed along to all of society in the form of </w:t>
      </w:r>
      <w:r>
        <w:rPr>
          <w:u w:val="single"/>
        </w:rPr>
        <w:t>higher insurance premiums and taxes, reduced earnings, and reduced standard of living</w:t>
      </w:r>
      <w:r>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Pr>
          <w:u w:val="single"/>
        </w:rPr>
        <w:t>Uninsured diabetics visit the doctor 60% less and receive 52% fewer prescriptions than insured diabetics, yet uninsured diabetics account for 168% more emergency department visits than insured diabetics</w:t>
      </w:r>
      <w:r>
        <w:rPr>
          <w:sz w:val="16"/>
          <w:szCs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Pr>
          <w:sz w:val="16"/>
          <w:szCs w:val="16"/>
        </w:rPr>
        <w:t>ofRising</w:t>
      </w:r>
      <w:proofErr w:type="spellEnd"/>
      <w:r>
        <w:rPr>
          <w:sz w:val="16"/>
          <w:szCs w:val="16"/>
        </w:rPr>
        <w:t xml:space="preserve"> Insulin Prices </w:t>
      </w:r>
      <w:r>
        <w:rPr>
          <w:highlight w:val="yellow"/>
          <w:u w:val="single"/>
        </w:rPr>
        <w:t>Rising insulin prices induce</w:t>
      </w:r>
      <w:r>
        <w:rPr>
          <w:sz w:val="16"/>
          <w:szCs w:val="16"/>
        </w:rPr>
        <w:t xml:space="preserve"> "</w:t>
      </w:r>
      <w:r>
        <w:rPr>
          <w:highlight w:val="yellow"/>
          <w:u w:val="single"/>
        </w:rPr>
        <w:t>negative</w:t>
      </w:r>
      <w:r>
        <w:rPr>
          <w:u w:val="single"/>
        </w:rPr>
        <w:t xml:space="preserve"> health and financial </w:t>
      </w:r>
      <w:r>
        <w:rPr>
          <w:highlight w:val="yellow"/>
          <w:u w:val="single"/>
        </w:rPr>
        <w:t>burdens</w:t>
      </w:r>
      <w:r>
        <w:rPr>
          <w:u w:val="single"/>
        </w:rPr>
        <w:t xml:space="preserve"> on the population.</w:t>
      </w:r>
      <w:r>
        <w:rPr>
          <w:sz w:val="16"/>
          <w:szCs w:val="16"/>
        </w:rPr>
        <w:t xml:space="preserve">" 3 1 </w:t>
      </w:r>
      <w:r>
        <w:rPr>
          <w:u w:val="single"/>
        </w:rPr>
        <w:t xml:space="preserve">Of the 30 million diabetic Americans, approximately </w:t>
      </w:r>
      <w:r>
        <w:rPr>
          <w:highlight w:val="yellow"/>
          <w:u w:val="single"/>
        </w:rPr>
        <w:t xml:space="preserve">7.4 million require </w:t>
      </w:r>
      <w:r>
        <w:rPr>
          <w:b/>
          <w:highlight w:val="yellow"/>
          <w:u w:val="single"/>
        </w:rPr>
        <w:t>daily doses</w:t>
      </w:r>
      <w:r>
        <w:rPr>
          <w:u w:val="single"/>
        </w:rPr>
        <w:t xml:space="preserve"> of insulin </w:t>
      </w:r>
      <w:r>
        <w:rPr>
          <w:highlight w:val="yellow"/>
          <w:u w:val="single"/>
        </w:rPr>
        <w:t>to survive</w:t>
      </w:r>
      <w:r>
        <w:rPr>
          <w:sz w:val="16"/>
          <w:szCs w:val="16"/>
        </w:rPr>
        <w:t xml:space="preserve">.32 </w:t>
      </w:r>
      <w:r>
        <w:rPr>
          <w:highlight w:val="yellow"/>
          <w:u w:val="single"/>
        </w:rPr>
        <w:t>Rising</w:t>
      </w:r>
      <w:r>
        <w:rPr>
          <w:u w:val="single"/>
        </w:rPr>
        <w:t xml:space="preserve"> insulin </w:t>
      </w:r>
      <w:r>
        <w:rPr>
          <w:highlight w:val="yellow"/>
          <w:u w:val="single"/>
        </w:rPr>
        <w:t>prices</w:t>
      </w:r>
      <w:r>
        <w:rPr>
          <w:sz w:val="16"/>
          <w:szCs w:val="16"/>
        </w:rPr>
        <w:t xml:space="preserve"> have </w:t>
      </w:r>
      <w:r>
        <w:rPr>
          <w:highlight w:val="yellow"/>
          <w:u w:val="single"/>
        </w:rPr>
        <w:t>forced</w:t>
      </w:r>
      <w:r>
        <w:rPr>
          <w:sz w:val="16"/>
          <w:szCs w:val="16"/>
        </w:rPr>
        <w:t xml:space="preserve"> </w:t>
      </w:r>
      <w:r>
        <w:rPr>
          <w:highlight w:val="yellow"/>
          <w:u w:val="single"/>
        </w:rPr>
        <w:t>some to cut back on or skip doses</w:t>
      </w:r>
      <w:r>
        <w:rPr>
          <w:sz w:val="16"/>
          <w:szCs w:val="16"/>
        </w:rPr>
        <w:t xml:space="preserve"> of insulin. 3 </w:t>
      </w:r>
      <w:r>
        <w:rPr>
          <w:highlight w:val="yellow"/>
          <w:u w:val="single"/>
        </w:rPr>
        <w:t>Others</w:t>
      </w:r>
      <w:r>
        <w:rPr>
          <w:u w:val="single"/>
        </w:rPr>
        <w:t xml:space="preserve"> elect to </w:t>
      </w:r>
      <w:r>
        <w:rPr>
          <w:highlight w:val="yellow"/>
          <w:u w:val="single"/>
        </w:rPr>
        <w:t>forgo</w:t>
      </w:r>
      <w:r>
        <w:rPr>
          <w:u w:val="single"/>
        </w:rPr>
        <w:t xml:space="preserve"> other </w:t>
      </w:r>
      <w:r>
        <w:rPr>
          <w:highlight w:val="yellow"/>
          <w:u w:val="single"/>
        </w:rPr>
        <w:t>necessities</w:t>
      </w:r>
      <w:r>
        <w:rPr>
          <w:u w:val="single"/>
        </w:rPr>
        <w:t xml:space="preserve"> such as food or rent</w:t>
      </w:r>
      <w:r>
        <w:rPr>
          <w:sz w:val="16"/>
          <w:szCs w:val="16"/>
        </w:rPr>
        <w:t xml:space="preserve"> in order </w:t>
      </w:r>
      <w:r>
        <w:rPr>
          <w:highlight w:val="yellow"/>
          <w:u w:val="single"/>
        </w:rPr>
        <w:t>to afford insulin</w:t>
      </w:r>
      <w:r>
        <w:rPr>
          <w:sz w:val="16"/>
          <w:szCs w:val="16"/>
        </w:rPr>
        <w:t xml:space="preserve">. 3 A 2018 study found that almost </w:t>
      </w:r>
      <w:r>
        <w:rPr>
          <w:u w:val="single"/>
        </w:rPr>
        <w:t>26% of diabetics in the U.S. had rationed their insulin the previous year</w:t>
      </w:r>
      <w:r>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Pr>
          <w:highlight w:val="yellow"/>
          <w:u w:val="single"/>
        </w:rPr>
        <w:t xml:space="preserve">people's lives are </w:t>
      </w:r>
      <w:r>
        <w:rPr>
          <w:b/>
          <w:highlight w:val="yellow"/>
          <w:u w:val="single"/>
        </w:rPr>
        <w:t>on the line</w:t>
      </w:r>
      <w:r>
        <w:rPr>
          <w:u w:val="single"/>
        </w:rPr>
        <w:t xml:space="preserve"> because of insulin prices</w:t>
      </w:r>
      <w:r>
        <w:rPr>
          <w:sz w:val="16"/>
          <w:szCs w:val="16"/>
        </w:rPr>
        <w:t xml:space="preserve"> in the U.S. </w:t>
      </w:r>
      <w:r>
        <w:rPr>
          <w:u w:val="single"/>
        </w:rPr>
        <w:t>Almost a hundred years after the discovery of insulin, diabetics should not be forced to ration an essential drug or face death due to excessive</w:t>
      </w:r>
      <w:r>
        <w:rPr>
          <w:sz w:val="16"/>
          <w:szCs w:val="16"/>
        </w:rPr>
        <w:t xml:space="preserve"> </w:t>
      </w:r>
      <w:r>
        <w:rPr>
          <w:u w:val="single"/>
        </w:rPr>
        <w:t>costs</w:t>
      </w:r>
      <w:r>
        <w:rPr>
          <w:sz w:val="16"/>
          <w:szCs w:val="16"/>
        </w:rPr>
        <w:t xml:space="preserve">. Banting, Best, and </w:t>
      </w:r>
      <w:proofErr w:type="spellStart"/>
      <w:r>
        <w:rPr>
          <w:sz w:val="16"/>
          <w:szCs w:val="16"/>
        </w:rPr>
        <w:t>Collip's</w:t>
      </w:r>
      <w:proofErr w:type="spellEnd"/>
      <w:r>
        <w:rPr>
          <w:sz w:val="16"/>
          <w:szCs w:val="16"/>
        </w:rPr>
        <w:t xml:space="preserve"> goal was to make insulin affordable for all," but that is not the case today. </w:t>
      </w:r>
      <w:r>
        <w:rPr>
          <w:u w:val="single"/>
        </w:rPr>
        <w:t>The current price of insulin</w:t>
      </w:r>
      <w:r>
        <w:rPr>
          <w:sz w:val="16"/>
          <w:szCs w:val="16"/>
        </w:rPr>
        <w:t xml:space="preserve"> in the U.S. </w:t>
      </w:r>
      <w:r>
        <w:rPr>
          <w:u w:val="single"/>
        </w:rPr>
        <w:t>is</w:t>
      </w:r>
      <w:r>
        <w:rPr>
          <w:sz w:val="16"/>
          <w:szCs w:val="16"/>
        </w:rPr>
        <w:t xml:space="preserve"> </w:t>
      </w:r>
      <w:r>
        <w:rPr>
          <w:u w:val="single"/>
        </w:rPr>
        <w:t>unacceptable</w:t>
      </w:r>
      <w:r>
        <w:rPr>
          <w:sz w:val="16"/>
          <w:szCs w:val="16"/>
        </w:rPr>
        <w:t xml:space="preserve"> and must be addressed. II. THE FEDERAL GOVERNMENT SHOULD REGULATE THE INSULIN MARKET BECAUSE OF THE FAILURE OF TYPICAL MARKET FORCES</w:t>
      </w:r>
      <w:r>
        <w:rPr>
          <w:sz w:val="16"/>
          <w:szCs w:val="16"/>
        </w:rPr>
        <w:br/>
      </w:r>
    </w:p>
    <w:p w14:paraId="364E9E6D" w14:textId="77777777" w:rsidR="00F23659" w:rsidRDefault="00F23659" w:rsidP="00F23659">
      <w:pPr>
        <w:pStyle w:val="Heading4"/>
      </w:pPr>
      <w:r>
        <w:t>Reducing IP protection for insulin increases innovation – it stops redundant research and competition</w:t>
      </w:r>
    </w:p>
    <w:p w14:paraId="01208688" w14:textId="77777777" w:rsidR="00F23659" w:rsidRDefault="00F23659" w:rsidP="00F23659">
      <w:r>
        <w:rPr>
          <w:b/>
          <w:sz w:val="26"/>
          <w:szCs w:val="26"/>
        </w:rPr>
        <w:t>Emily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57D5B518" w14:textId="77777777" w:rsidR="00F23659" w:rsidRDefault="00F23659" w:rsidP="00F23659">
      <w:pPr>
        <w:rPr>
          <w:sz w:val="16"/>
          <w:szCs w:val="16"/>
        </w:rPr>
      </w:pPr>
      <w:r>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Pr>
          <w:u w:val="single"/>
        </w:rPr>
        <w:t>many people with diabetes</w:t>
      </w:r>
      <w:r>
        <w:rPr>
          <w:sz w:val="16"/>
          <w:szCs w:val="16"/>
        </w:rPr>
        <w:t xml:space="preserve"> continue to </w:t>
      </w:r>
      <w:r>
        <w:rPr>
          <w:u w:val="single"/>
        </w:rPr>
        <w:t>struggle</w:t>
      </w:r>
      <w:r>
        <w:rPr>
          <w:sz w:val="16"/>
          <w:szCs w:val="16"/>
        </w:rPr>
        <w:t xml:space="preserve"> </w:t>
      </w:r>
      <w:r>
        <w:rPr>
          <w:u w:val="single"/>
        </w:rPr>
        <w:t xml:space="preserve">to pay for the medication they need as insulin prices continue to rise. </w:t>
      </w:r>
      <w:r>
        <w:rPr>
          <w:sz w:val="16"/>
          <w:szCs w:val="16"/>
        </w:rPr>
        <w:t xml:space="preserve">It should be noted that </w:t>
      </w:r>
      <w:r>
        <w:rPr>
          <w:u w:val="single"/>
        </w:rPr>
        <w:t>some steps have been taken</w:t>
      </w:r>
      <w:r>
        <w:rPr>
          <w:sz w:val="16"/>
          <w:szCs w:val="16"/>
        </w:rPr>
        <w:t xml:space="preserve"> in 2019 by both corporations and governments </w:t>
      </w:r>
      <w:r>
        <w:rPr>
          <w:u w:val="single"/>
        </w:rPr>
        <w:t>to alleviate the insulin pricing crisis</w:t>
      </w:r>
      <w:r>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Pr>
          <w:u w:val="single"/>
        </w:rPr>
        <w:t>These efforts</w:t>
      </w:r>
      <w:r>
        <w:rPr>
          <w:sz w:val="16"/>
          <w:szCs w:val="16"/>
        </w:rPr>
        <w:t xml:space="preserve"> have one thing in common: they illustrate the fact that attention is increasingly being directed at this issue. The increase in attention, however, </w:t>
      </w:r>
      <w:r>
        <w:rPr>
          <w:u w:val="single"/>
        </w:rPr>
        <w:t>do</w:t>
      </w:r>
      <w:r>
        <w:rPr>
          <w:sz w:val="16"/>
          <w:szCs w:val="16"/>
        </w:rPr>
        <w:t xml:space="preserve">es </w:t>
      </w:r>
      <w:r>
        <w:rPr>
          <w:u w:val="single"/>
        </w:rPr>
        <w:t>not mean that the issue is solved</w:t>
      </w:r>
      <w:r>
        <w:rPr>
          <w:sz w:val="16"/>
          <w:szCs w:val="16"/>
        </w:rPr>
        <w:t xml:space="preserve">. Unfortunately, </w:t>
      </w:r>
      <w:r>
        <w:rPr>
          <w:u w:val="single"/>
        </w:rPr>
        <w:t>all</w:t>
      </w:r>
      <w:r>
        <w:rPr>
          <w:sz w:val="16"/>
          <w:szCs w:val="16"/>
        </w:rPr>
        <w:t xml:space="preserve"> of the </w:t>
      </w:r>
      <w:r>
        <w:rPr>
          <w:u w:val="single"/>
        </w:rPr>
        <w:t>measures</w:t>
      </w:r>
      <w:r>
        <w:rPr>
          <w:sz w:val="16"/>
          <w:szCs w:val="16"/>
        </w:rPr>
        <w:t xml:space="preserve"> identified above </w:t>
      </w:r>
      <w:r>
        <w:rPr>
          <w:u w:val="single"/>
        </w:rPr>
        <w:t>are too limited</w:t>
      </w:r>
      <w:r>
        <w:rPr>
          <w:sz w:val="16"/>
          <w:szCs w:val="16"/>
        </w:rPr>
        <w:t xml:space="preserve"> in scope </w:t>
      </w:r>
      <w:r>
        <w:rPr>
          <w:u w:val="single"/>
        </w:rPr>
        <w:t>to serve as a complete solution</w:t>
      </w:r>
      <w:r>
        <w:rPr>
          <w:sz w:val="16"/>
          <w:szCs w:val="16"/>
        </w:rPr>
        <w:t xml:space="preserve"> to the problem. After all, </w:t>
      </w:r>
      <w:r>
        <w:rPr>
          <w:u w:val="single"/>
        </w:rPr>
        <w:t>Novo Nordisk or Express Scripts</w:t>
      </w:r>
      <w:r>
        <w:rPr>
          <w:sz w:val="16"/>
          <w:szCs w:val="16"/>
        </w:rPr>
        <w:t xml:space="preserve">, for example, </w:t>
      </w:r>
      <w:r>
        <w:rPr>
          <w:u w:val="single"/>
        </w:rPr>
        <w:t>may decide tomorrow that the price guarantees they make today are no longer economically viable</w:t>
      </w:r>
      <w:r>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Pr>
          <w:u w:val="single"/>
        </w:rPr>
        <w:t>Trade secret</w:t>
      </w:r>
      <w:r>
        <w:rPr>
          <w:sz w:val="16"/>
          <w:szCs w:val="16"/>
        </w:rPr>
        <w:t xml:space="preserve"> </w:t>
      </w:r>
      <w:r>
        <w:rPr>
          <w:u w:val="single"/>
        </w:rPr>
        <w:t>is</w:t>
      </w:r>
      <w:r>
        <w:rPr>
          <w:sz w:val="16"/>
          <w:szCs w:val="16"/>
        </w:rPr>
        <w:t xml:space="preserve"> particularly </w:t>
      </w:r>
      <w:r>
        <w:rPr>
          <w:u w:val="single"/>
        </w:rPr>
        <w:t>attractive for protecting the manufacturing processes for insulin</w:t>
      </w:r>
      <w:r>
        <w:rPr>
          <w:sz w:val="16"/>
          <w:szCs w:val="16"/>
        </w:rPr>
        <w:t xml:space="preserve"> and other biologics, which has a major impact on competition.186 Biologics like </w:t>
      </w:r>
      <w:r>
        <w:rPr>
          <w:u w:val="single"/>
        </w:rPr>
        <w:t>insulin differ considerably from chemical medications in terms of the difficulty of manufacturing them</w:t>
      </w:r>
      <w:r>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Pr>
          <w:u w:val="single"/>
        </w:rPr>
        <w:t>Insulin</w:t>
      </w:r>
      <w:r>
        <w:rPr>
          <w:sz w:val="16"/>
          <w:szCs w:val="16"/>
        </w:rPr>
        <w:t xml:space="preserve"> and other biologics, by contrast, </w:t>
      </w:r>
      <w:r>
        <w:rPr>
          <w:u w:val="single"/>
        </w:rPr>
        <w:t>have much more complex chemical structures</w:t>
      </w:r>
      <w:r>
        <w:rPr>
          <w:sz w:val="16"/>
          <w:szCs w:val="16"/>
        </w:rPr>
        <w:t xml:space="preserve">.190 </w:t>
      </w:r>
      <w:r>
        <w:rPr>
          <w:u w:val="single"/>
        </w:rPr>
        <w:t>Small differences</w:t>
      </w:r>
      <w:r>
        <w:rPr>
          <w:sz w:val="16"/>
          <w:szCs w:val="16"/>
        </w:rPr>
        <w:t xml:space="preserve"> in the method of synthesis </w:t>
      </w:r>
      <w:r>
        <w:rPr>
          <w:u w:val="single"/>
        </w:rPr>
        <w:t>can lead to broad variation in the final result</w:t>
      </w:r>
      <w:r>
        <w:rPr>
          <w:sz w:val="16"/>
          <w:szCs w:val="16"/>
        </w:rPr>
        <w:t xml:space="preserve">.191 This means that </w:t>
      </w:r>
      <w:r>
        <w:rPr>
          <w:u w:val="single"/>
        </w:rPr>
        <w:t xml:space="preserve">showing </w:t>
      </w:r>
      <w:proofErr w:type="spellStart"/>
      <w:r>
        <w:rPr>
          <w:u w:val="single"/>
        </w:rPr>
        <w:t>biosimilarity</w:t>
      </w:r>
      <w:proofErr w:type="spellEnd"/>
      <w:r>
        <w:rPr>
          <w:u w:val="single"/>
        </w:rPr>
        <w:t xml:space="preserve"> is very difficult unless the manufacturer uses the same method that the maker of the reference product used</w:t>
      </w:r>
      <w:r>
        <w:rPr>
          <w:sz w:val="16"/>
          <w:szCs w:val="16"/>
        </w:rPr>
        <w:t xml:space="preserve">.192 Furthermore, </w:t>
      </w:r>
      <w:r>
        <w:rPr>
          <w:u w:val="single"/>
        </w:rPr>
        <w:t>the precise molecular identity</w:t>
      </w:r>
      <w:r>
        <w:rPr>
          <w:sz w:val="16"/>
          <w:szCs w:val="16"/>
        </w:rPr>
        <w:t xml:space="preserve"> of some biologic drugs </w:t>
      </w:r>
      <w:r>
        <w:rPr>
          <w:u w:val="single"/>
        </w:rPr>
        <w:t>is not known</w:t>
      </w:r>
      <w:r>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Pr>
          <w:u w:val="single"/>
        </w:rPr>
        <w:t>Because trade secret protection can</w:t>
      </w:r>
      <w:r>
        <w:rPr>
          <w:sz w:val="16"/>
          <w:szCs w:val="16"/>
        </w:rPr>
        <w:t xml:space="preserve"> theoretically </w:t>
      </w:r>
      <w:r>
        <w:rPr>
          <w:u w:val="single"/>
        </w:rPr>
        <w:t xml:space="preserve">last </w:t>
      </w:r>
      <w:r>
        <w:rPr>
          <w:b/>
          <w:u w:val="single"/>
        </w:rPr>
        <w:t>indefinitely</w:t>
      </w:r>
      <w:r>
        <w:rPr>
          <w:sz w:val="16"/>
          <w:szCs w:val="16"/>
        </w:rPr>
        <w:t xml:space="preserve">,195 </w:t>
      </w:r>
      <w:r>
        <w:rPr>
          <w:u w:val="single"/>
        </w:rPr>
        <w:t>makers of would-be biosimilar insulins may never have access</w:t>
      </w:r>
      <w:r>
        <w:rPr>
          <w:sz w:val="16"/>
          <w:szCs w:val="16"/>
        </w:rPr>
        <w:t xml:space="preserve"> </w:t>
      </w:r>
      <w:r>
        <w:rPr>
          <w:u w:val="single"/>
        </w:rPr>
        <w:t>to</w:t>
      </w:r>
      <w:r>
        <w:rPr>
          <w:sz w:val="16"/>
          <w:szCs w:val="16"/>
        </w:rPr>
        <w:t xml:space="preserve"> </w:t>
      </w:r>
      <w:r>
        <w:rPr>
          <w:u w:val="single"/>
        </w:rPr>
        <w:t>manufacturing</w:t>
      </w:r>
      <w:r>
        <w:rPr>
          <w:sz w:val="16"/>
          <w:szCs w:val="16"/>
        </w:rPr>
        <w:t xml:space="preserve"> process </w:t>
      </w:r>
      <w:r>
        <w:rPr>
          <w:u w:val="single"/>
        </w:rPr>
        <w:t>information</w:t>
      </w:r>
      <w:r>
        <w:rPr>
          <w:sz w:val="16"/>
          <w:szCs w:val="16"/>
        </w:rPr>
        <w:t xml:space="preserve">, all but </w:t>
      </w:r>
      <w:r>
        <w:rPr>
          <w:u w:val="single"/>
        </w:rPr>
        <w:t>foreclosing the possibility of producing a follow-on insulin</w:t>
      </w:r>
      <w:r>
        <w:rPr>
          <w:sz w:val="16"/>
          <w:szCs w:val="16"/>
        </w:rPr>
        <w:t xml:space="preserve"> that the maker is able to prove is biosimilar to the reference.196 </w:t>
      </w:r>
      <w:r>
        <w:rPr>
          <w:u w:val="single"/>
        </w:rPr>
        <w:t>A claim that X is the same as Y is impossible to prove or disprove when Y’s identity is not known</w:t>
      </w:r>
      <w:r>
        <w:rPr>
          <w:sz w:val="16"/>
          <w:szCs w:val="16"/>
        </w:rPr>
        <w:t xml:space="preserve">. </w:t>
      </w:r>
      <w:r>
        <w:rPr>
          <w:u w:val="single"/>
        </w:rPr>
        <w:t xml:space="preserve">A </w:t>
      </w:r>
      <w:r>
        <w:rPr>
          <w:highlight w:val="yellow"/>
          <w:u w:val="single"/>
        </w:rPr>
        <w:t>scaling back of</w:t>
      </w:r>
      <w:r>
        <w:rPr>
          <w:u w:val="single"/>
        </w:rPr>
        <w:t xml:space="preserve"> trade secret </w:t>
      </w:r>
      <w:r>
        <w:rPr>
          <w:highlight w:val="yellow"/>
          <w:u w:val="single"/>
        </w:rPr>
        <w:t>protection</w:t>
      </w:r>
      <w:r>
        <w:rPr>
          <w:u w:val="single"/>
        </w:rPr>
        <w:t xml:space="preserve"> </w:t>
      </w:r>
      <w:r>
        <w:rPr>
          <w:highlight w:val="yellow"/>
          <w:u w:val="single"/>
        </w:rPr>
        <w:t>for</w:t>
      </w:r>
      <w:r>
        <w:rPr>
          <w:u w:val="single"/>
        </w:rPr>
        <w:t xml:space="preserve"> </w:t>
      </w:r>
      <w:r>
        <w:rPr>
          <w:highlight w:val="yellow"/>
          <w:u w:val="single"/>
        </w:rPr>
        <w:t xml:space="preserve">pharmaceuticals would </w:t>
      </w:r>
      <w:r>
        <w:rPr>
          <w:b/>
          <w:highlight w:val="yellow"/>
          <w:u w:val="single"/>
        </w:rPr>
        <w:t>ameliorate</w:t>
      </w:r>
      <w:r>
        <w:rPr>
          <w:highlight w:val="yellow"/>
          <w:u w:val="single"/>
        </w:rPr>
        <w:t xml:space="preserve"> this problem</w:t>
      </w:r>
      <w:r>
        <w:rPr>
          <w:sz w:val="16"/>
          <w:szCs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Pr>
          <w:sz w:val="16"/>
          <w:szCs w:val="16"/>
        </w:rPr>
        <w:t>ll</w:t>
      </w:r>
      <w:proofErr w:type="spellEnd"/>
      <w:r>
        <w:rPr>
          <w:sz w:val="16"/>
          <w:szCs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Pr>
          <w:sz w:val="16"/>
          <w:szCs w:val="16"/>
        </w:rPr>
        <w:t>omain</w:t>
      </w:r>
      <w:proofErr w:type="spellEnd"/>
      <w:r>
        <w:rPr>
          <w:sz w:val="16"/>
          <w:szCs w:val="16"/>
        </w:rPr>
        <w:t xml:space="preserve"> once the patent expires, rather than remaining secret indefinitely as it does today. This change would naturally have downstream effects, both positive and negative. The first advantage would be that </w:t>
      </w:r>
      <w:r>
        <w:rPr>
          <w:highlight w:val="yellow"/>
          <w:u w:val="single"/>
        </w:rPr>
        <w:t>insulin</w:t>
      </w:r>
      <w:r>
        <w:rPr>
          <w:sz w:val="16"/>
          <w:szCs w:val="16"/>
        </w:rPr>
        <w:t xml:space="preserve"> and other biologics </w:t>
      </w:r>
      <w:r>
        <w:rPr>
          <w:highlight w:val="yellow"/>
          <w:u w:val="single"/>
        </w:rPr>
        <w:t>would</w:t>
      </w:r>
      <w:r>
        <w:rPr>
          <w:u w:val="single"/>
        </w:rPr>
        <w:t xml:space="preserve"> </w:t>
      </w:r>
      <w:r>
        <w:rPr>
          <w:highlight w:val="yellow"/>
          <w:u w:val="single"/>
        </w:rPr>
        <w:t>be</w:t>
      </w:r>
      <w:r>
        <w:rPr>
          <w:u w:val="single"/>
        </w:rPr>
        <w:t xml:space="preserve">come </w:t>
      </w:r>
      <w:r>
        <w:rPr>
          <w:highlight w:val="yellow"/>
          <w:u w:val="single"/>
        </w:rPr>
        <w:t>more attractive</w:t>
      </w:r>
      <w:r>
        <w:rPr>
          <w:sz w:val="16"/>
          <w:szCs w:val="16"/>
        </w:rPr>
        <w:t xml:space="preserve"> to makers of follow-on products. </w:t>
      </w:r>
      <w:r>
        <w:rPr>
          <w:u w:val="single"/>
        </w:rPr>
        <w:t xml:space="preserve">Armed </w:t>
      </w:r>
      <w:r>
        <w:rPr>
          <w:highlight w:val="yellow"/>
          <w:u w:val="single"/>
        </w:rPr>
        <w:t>with the knowledge needed to</w:t>
      </w:r>
      <w:r>
        <w:rPr>
          <w:u w:val="single"/>
        </w:rPr>
        <w:t xml:space="preserve"> </w:t>
      </w:r>
      <w:r>
        <w:rPr>
          <w:highlight w:val="yellow"/>
          <w:u w:val="single"/>
        </w:rPr>
        <w:t>create a biosimilar without</w:t>
      </w:r>
      <w:r>
        <w:rPr>
          <w:sz w:val="16"/>
          <w:szCs w:val="16"/>
        </w:rPr>
        <w:t xml:space="preserve"> going through </w:t>
      </w:r>
      <w:r>
        <w:rPr>
          <w:u w:val="single"/>
        </w:rPr>
        <w:t xml:space="preserve">the </w:t>
      </w:r>
      <w:r>
        <w:rPr>
          <w:highlight w:val="yellow"/>
          <w:u w:val="single"/>
        </w:rPr>
        <w:t>costly</w:t>
      </w:r>
      <w:r>
        <w:rPr>
          <w:u w:val="single"/>
        </w:rPr>
        <w:t xml:space="preserve"> process of additional </w:t>
      </w:r>
      <w:r>
        <w:rPr>
          <w:highlight w:val="yellow"/>
          <w:u w:val="single"/>
        </w:rPr>
        <w:t>r</w:t>
      </w:r>
      <w:r>
        <w:rPr>
          <w:u w:val="single"/>
        </w:rPr>
        <w:t xml:space="preserve">esearch </w:t>
      </w:r>
      <w:r>
        <w:rPr>
          <w:highlight w:val="yellow"/>
          <w:u w:val="single"/>
        </w:rPr>
        <w:t>and</w:t>
      </w:r>
      <w:r>
        <w:rPr>
          <w:u w:val="single"/>
        </w:rPr>
        <w:t xml:space="preserve"> </w:t>
      </w:r>
      <w:r>
        <w:rPr>
          <w:highlight w:val="yellow"/>
          <w:u w:val="single"/>
        </w:rPr>
        <w:t>d</w:t>
      </w:r>
      <w:r>
        <w:rPr>
          <w:u w:val="single"/>
        </w:rPr>
        <w:t xml:space="preserve">evelopment, </w:t>
      </w:r>
      <w:r>
        <w:rPr>
          <w:highlight w:val="yellow"/>
          <w:u w:val="single"/>
        </w:rPr>
        <w:t>follow-on firms could produce</w:t>
      </w:r>
      <w:r>
        <w:rPr>
          <w:u w:val="single"/>
        </w:rPr>
        <w:t xml:space="preserve"> biosimilar</w:t>
      </w:r>
      <w:r>
        <w:rPr>
          <w:sz w:val="16"/>
          <w:szCs w:val="16"/>
        </w:rPr>
        <w:t xml:space="preserve"> </w:t>
      </w:r>
      <w:r>
        <w:rPr>
          <w:highlight w:val="yellow"/>
          <w:u w:val="single"/>
        </w:rPr>
        <w:t>insulins</w:t>
      </w:r>
      <w:r>
        <w:rPr>
          <w:sz w:val="16"/>
          <w:szCs w:val="16"/>
          <w:highlight w:val="yellow"/>
        </w:rPr>
        <w:t xml:space="preserve"> </w:t>
      </w:r>
      <w:r>
        <w:rPr>
          <w:b/>
          <w:highlight w:val="yellow"/>
          <w:u w:val="single"/>
        </w:rPr>
        <w:t>more cheaply</w:t>
      </w:r>
      <w:r>
        <w:rPr>
          <w:sz w:val="16"/>
          <w:szCs w:val="16"/>
        </w:rPr>
        <w:t xml:space="preserve">. The second advantage would be that </w:t>
      </w:r>
      <w:r>
        <w:rPr>
          <w:u w:val="single"/>
        </w:rPr>
        <w:t xml:space="preserve">the </w:t>
      </w:r>
      <w:r>
        <w:rPr>
          <w:highlight w:val="yellow"/>
          <w:u w:val="single"/>
        </w:rPr>
        <w:t>growing</w:t>
      </w:r>
      <w:r>
        <w:rPr>
          <w:u w:val="single"/>
        </w:rPr>
        <w:t xml:space="preserve"> fund of </w:t>
      </w:r>
      <w:r>
        <w:rPr>
          <w:highlight w:val="yellow"/>
          <w:u w:val="single"/>
        </w:rPr>
        <w:t>public knowledge</w:t>
      </w:r>
      <w:r>
        <w:rPr>
          <w:sz w:val="16"/>
          <w:szCs w:val="16"/>
        </w:rPr>
        <w:t xml:space="preserve"> </w:t>
      </w:r>
      <w:r>
        <w:rPr>
          <w:u w:val="single"/>
        </w:rPr>
        <w:t>about insulin</w:t>
      </w:r>
      <w:r>
        <w:rPr>
          <w:sz w:val="16"/>
          <w:szCs w:val="16"/>
        </w:rPr>
        <w:t xml:space="preserve"> and other biologics </w:t>
      </w:r>
      <w:r>
        <w:rPr>
          <w:highlight w:val="yellow"/>
          <w:u w:val="single"/>
        </w:rPr>
        <w:t>would</w:t>
      </w:r>
      <w:r>
        <w:rPr>
          <w:u w:val="single"/>
        </w:rPr>
        <w:t xml:space="preserve"> </w:t>
      </w:r>
      <w:r>
        <w:rPr>
          <w:highlight w:val="yellow"/>
          <w:u w:val="single"/>
        </w:rPr>
        <w:t xml:space="preserve">facilitate </w:t>
      </w:r>
      <w:r>
        <w:rPr>
          <w:b/>
          <w:highlight w:val="yellow"/>
          <w:u w:val="single"/>
        </w:rPr>
        <w:t>greater innovation</w:t>
      </w:r>
      <w:r>
        <w:rPr>
          <w:sz w:val="16"/>
          <w:szCs w:val="16"/>
        </w:rPr>
        <w:t xml:space="preserve"> in the field </w:t>
      </w:r>
      <w:r>
        <w:rPr>
          <w:u w:val="single"/>
        </w:rPr>
        <w:t>over time</w:t>
      </w:r>
      <w:r>
        <w:rPr>
          <w:sz w:val="16"/>
          <w:szCs w:val="16"/>
        </w:rPr>
        <w:t xml:space="preserve">.199 </w:t>
      </w:r>
      <w:r>
        <w:rPr>
          <w:highlight w:val="yellow"/>
          <w:u w:val="single"/>
        </w:rPr>
        <w:t xml:space="preserve">By keeping </w:t>
      </w:r>
      <w:r>
        <w:rPr>
          <w:b/>
          <w:highlight w:val="yellow"/>
          <w:u w:val="single"/>
        </w:rPr>
        <w:t>critical info</w:t>
      </w:r>
      <w:r>
        <w:rPr>
          <w:b/>
          <w:u w:val="single"/>
        </w:rPr>
        <w:t>rmation</w:t>
      </w:r>
      <w:r>
        <w:rPr>
          <w:u w:val="single"/>
        </w:rPr>
        <w:t xml:space="preserve"> </w:t>
      </w:r>
      <w:r>
        <w:rPr>
          <w:highlight w:val="yellow"/>
          <w:u w:val="single"/>
        </w:rPr>
        <w:t>about</w:t>
      </w:r>
      <w:r>
        <w:rPr>
          <w:u w:val="single"/>
        </w:rPr>
        <w:t xml:space="preserve"> their </w:t>
      </w:r>
      <w:r>
        <w:rPr>
          <w:highlight w:val="yellow"/>
          <w:u w:val="single"/>
        </w:rPr>
        <w:t>discoveries secret</w:t>
      </w:r>
      <w:r>
        <w:rPr>
          <w:u w:val="single"/>
        </w:rPr>
        <w:t xml:space="preserve">, pharmaceutical </w:t>
      </w:r>
      <w:r>
        <w:rPr>
          <w:highlight w:val="yellow"/>
          <w:u w:val="single"/>
        </w:rPr>
        <w:t xml:space="preserve">companies prevent </w:t>
      </w:r>
      <w:r>
        <w:rPr>
          <w:u w:val="single"/>
        </w:rPr>
        <w:t xml:space="preserve">other companies, universities, and private </w:t>
      </w:r>
      <w:r>
        <w:rPr>
          <w:highlight w:val="yellow"/>
          <w:u w:val="single"/>
        </w:rPr>
        <w:t>research</w:t>
      </w:r>
      <w:r>
        <w:rPr>
          <w:u w:val="single"/>
        </w:rPr>
        <w:t xml:space="preserve"> firms from benefitting from it</w:t>
      </w:r>
      <w:r>
        <w:rPr>
          <w:sz w:val="16"/>
          <w:szCs w:val="16"/>
        </w:rPr>
        <w:t xml:space="preserve">.200 </w:t>
      </w:r>
      <w:r>
        <w:rPr>
          <w:highlight w:val="yellow"/>
          <w:u w:val="single"/>
        </w:rPr>
        <w:t>Trade secret law</w:t>
      </w:r>
      <w:r>
        <w:rPr>
          <w:sz w:val="16"/>
          <w:szCs w:val="16"/>
          <w:highlight w:val="yellow"/>
        </w:rPr>
        <w:t xml:space="preserve"> </w:t>
      </w:r>
      <w:r>
        <w:rPr>
          <w:highlight w:val="yellow"/>
          <w:u w:val="single"/>
        </w:rPr>
        <w:t>is</w:t>
      </w:r>
      <w:r>
        <w:rPr>
          <w:sz w:val="16"/>
          <w:szCs w:val="16"/>
        </w:rPr>
        <w:t xml:space="preserve"> often </w:t>
      </w:r>
      <w:r>
        <w:rPr>
          <w:u w:val="single"/>
        </w:rPr>
        <w:t xml:space="preserve">criticized for its tendency </w:t>
      </w:r>
      <w:r>
        <w:rPr>
          <w:highlight w:val="yellow"/>
          <w:u w:val="single"/>
        </w:rPr>
        <w:t xml:space="preserve">to cause </w:t>
      </w:r>
      <w:r>
        <w:rPr>
          <w:b/>
          <w:highlight w:val="yellow"/>
          <w:u w:val="single"/>
        </w:rPr>
        <w:t>redundancy</w:t>
      </w:r>
      <w:r>
        <w:rPr>
          <w:u w:val="single"/>
        </w:rPr>
        <w:t xml:space="preserve"> and duplication of effort</w:t>
      </w:r>
      <w:r>
        <w:rPr>
          <w:sz w:val="16"/>
          <w:szCs w:val="16"/>
        </w:rPr>
        <w:t xml:space="preserve">,201 </w:t>
      </w:r>
      <w:r>
        <w:rPr>
          <w:u w:val="single"/>
        </w:rPr>
        <w:t>and repetition of clinical trials to prove</w:t>
      </w:r>
      <w:r>
        <w:rPr>
          <w:sz w:val="16"/>
          <w:szCs w:val="16"/>
        </w:rPr>
        <w:t xml:space="preserve"> that </w:t>
      </w:r>
      <w:r>
        <w:rPr>
          <w:u w:val="single"/>
        </w:rPr>
        <w:t>a follow-on is biosimilar</w:t>
      </w:r>
      <w:r>
        <w:rPr>
          <w:sz w:val="16"/>
          <w:szCs w:val="16"/>
        </w:rPr>
        <w:t xml:space="preserve"> or interchangeable </w:t>
      </w:r>
      <w:r>
        <w:rPr>
          <w:u w:val="single"/>
        </w:rPr>
        <w:t>can cost hundreds of millions of dollars</w:t>
      </w:r>
      <w:r>
        <w:rPr>
          <w:sz w:val="16"/>
          <w:szCs w:val="16"/>
        </w:rPr>
        <w:t xml:space="preserve">.202 </w:t>
      </w:r>
      <w:r>
        <w:rPr>
          <w:u w:val="single"/>
        </w:rPr>
        <w:t>A free flow of information</w:t>
      </w:r>
      <w:r>
        <w:rPr>
          <w:sz w:val="16"/>
          <w:szCs w:val="16"/>
        </w:rPr>
        <w:t xml:space="preserve"> about process in a field where process has a tremendous influence on the identity and quality of the final product203 </w:t>
      </w:r>
      <w:r>
        <w:rPr>
          <w:u w:val="single"/>
        </w:rPr>
        <w:t>would have substantial value</w:t>
      </w:r>
      <w:r>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Pr>
          <w:sz w:val="16"/>
          <w:szCs w:val="16"/>
        </w:rPr>
        <w:t>CocaCola</w:t>
      </w:r>
      <w:proofErr w:type="spellEnd"/>
      <w:r>
        <w:rPr>
          <w:sz w:val="16"/>
          <w:szCs w:val="16"/>
        </w:rPr>
        <w:t xml:space="preserve"> and iPhones are at work in similar ways in the markets for insulin and other healthcare products.205 As discussed previously, the free-market approach has undoubted advantages,206 but </w:t>
      </w:r>
      <w:r>
        <w:rPr>
          <w:u w:val="single"/>
        </w:rPr>
        <w:t>the ethical implications of letting the market decide</w:t>
      </w:r>
      <w:r>
        <w:rPr>
          <w:sz w:val="16"/>
          <w:szCs w:val="16"/>
        </w:rPr>
        <w:t xml:space="preserve"> </w:t>
      </w:r>
      <w:r>
        <w:rPr>
          <w:u w:val="single"/>
        </w:rPr>
        <w:t xml:space="preserve">who can afford insulin and who </w:t>
      </w:r>
      <w:proofErr w:type="gramStart"/>
      <w:r>
        <w:rPr>
          <w:u w:val="single"/>
        </w:rPr>
        <w:t>cannot should</w:t>
      </w:r>
      <w:proofErr w:type="gramEnd"/>
      <w:r>
        <w:rPr>
          <w:u w:val="single"/>
        </w:rPr>
        <w:t xml:space="preserve"> not be ignored</w:t>
      </w:r>
      <w:r>
        <w:rPr>
          <w:sz w:val="16"/>
          <w:szCs w:val="16"/>
        </w:rPr>
        <w:t xml:space="preserve">. </w:t>
      </w:r>
      <w:r>
        <w:rPr>
          <w:u w:val="single"/>
        </w:rPr>
        <w:t>A reduction of</w:t>
      </w:r>
      <w:r>
        <w:rPr>
          <w:sz w:val="16"/>
          <w:szCs w:val="16"/>
        </w:rPr>
        <w:t xml:space="preserve"> </w:t>
      </w:r>
      <w:r>
        <w:rPr>
          <w:u w:val="single"/>
        </w:rPr>
        <w:t>protection for an already immensely profitable industry</w:t>
      </w:r>
      <w:r>
        <w:rPr>
          <w:sz w:val="16"/>
          <w:szCs w:val="16"/>
        </w:rPr>
        <w:t xml:space="preserve">207 </w:t>
      </w:r>
      <w:r>
        <w:rPr>
          <w:u w:val="single"/>
        </w:rPr>
        <w:t>would ease the burden on people who rely on insulin for survival</w:t>
      </w:r>
      <w:r>
        <w:rPr>
          <w:sz w:val="16"/>
          <w:szCs w:val="16"/>
        </w:rPr>
        <w:t xml:space="preserve">. On the other hand, this approach does have drawbacks. For example, as </w:t>
      </w:r>
      <w:r>
        <w:rPr>
          <w:u w:val="single"/>
        </w:rPr>
        <w:t>with any limitation on intellectual property protection, there is the concern</w:t>
      </w:r>
      <w:r>
        <w:rPr>
          <w:sz w:val="16"/>
          <w:szCs w:val="16"/>
        </w:rPr>
        <w:t xml:space="preserve"> that </w:t>
      </w:r>
      <w:r>
        <w:rPr>
          <w:u w:val="single"/>
        </w:rPr>
        <w:t>this</w:t>
      </w:r>
      <w:r>
        <w:rPr>
          <w:sz w:val="16"/>
          <w:szCs w:val="16"/>
        </w:rPr>
        <w:t xml:space="preserve"> </w:t>
      </w:r>
      <w:r>
        <w:rPr>
          <w:u w:val="single"/>
        </w:rPr>
        <w:t>would</w:t>
      </w:r>
      <w:r>
        <w:rPr>
          <w:sz w:val="16"/>
          <w:szCs w:val="16"/>
        </w:rPr>
        <w:t xml:space="preserve"> </w:t>
      </w:r>
      <w:r>
        <w:rPr>
          <w:u w:val="single"/>
        </w:rPr>
        <w:t>decrease incentives to innovate</w:t>
      </w:r>
      <w:r>
        <w:rPr>
          <w:sz w:val="16"/>
          <w:szCs w:val="16"/>
        </w:rPr>
        <w:t xml:space="preserve">.208 Insulin makers may decide to slow or halt development of costly new products if they fear that they will not be able to recoup their losses.209 However, </w:t>
      </w:r>
      <w:r>
        <w:rPr>
          <w:u w:val="single"/>
        </w:rPr>
        <w:t>this</w:t>
      </w:r>
      <w:r>
        <w:rPr>
          <w:sz w:val="16"/>
          <w:szCs w:val="16"/>
        </w:rPr>
        <w:t xml:space="preserve"> particular </w:t>
      </w:r>
      <w:r>
        <w:rPr>
          <w:u w:val="single"/>
        </w:rPr>
        <w:t>issue seems to be of less concern</w:t>
      </w:r>
      <w:r>
        <w:rPr>
          <w:sz w:val="16"/>
          <w:szCs w:val="16"/>
        </w:rPr>
        <w:t xml:space="preserve"> here than in other situations in which cutting edge biologics are not yet on the market. </w:t>
      </w:r>
      <w:r>
        <w:rPr>
          <w:highlight w:val="yellow"/>
          <w:u w:val="single"/>
        </w:rPr>
        <w:t>Insulin’s age and long history</w:t>
      </w:r>
      <w:r>
        <w:rPr>
          <w:u w:val="single"/>
        </w:rPr>
        <w:t xml:space="preserve"> in the market </w:t>
      </w:r>
      <w:r>
        <w:rPr>
          <w:highlight w:val="yellow"/>
          <w:u w:val="single"/>
        </w:rPr>
        <w:t>will</w:t>
      </w:r>
      <w:r>
        <w:rPr>
          <w:sz w:val="16"/>
          <w:szCs w:val="16"/>
        </w:rPr>
        <w:t xml:space="preserve"> likely </w:t>
      </w:r>
      <w:r>
        <w:rPr>
          <w:b/>
          <w:highlight w:val="yellow"/>
          <w:u w:val="single"/>
        </w:rPr>
        <w:t>shield</w:t>
      </w:r>
      <w:r>
        <w:rPr>
          <w:highlight w:val="yellow"/>
          <w:u w:val="single"/>
        </w:rPr>
        <w:t xml:space="preserve"> it from this negative effect</w:t>
      </w:r>
      <w:r>
        <w:rPr>
          <w:u w:val="single"/>
        </w:rPr>
        <w:t xml:space="preserve"> </w:t>
      </w:r>
      <w:r>
        <w:rPr>
          <w:highlight w:val="yellow"/>
          <w:u w:val="single"/>
        </w:rPr>
        <w:t>because</w:t>
      </w:r>
      <w:r>
        <w:rPr>
          <w:sz w:val="16"/>
          <w:szCs w:val="16"/>
        </w:rPr>
        <w:t xml:space="preserve"> </w:t>
      </w:r>
      <w:r>
        <w:rPr>
          <w:u w:val="single"/>
        </w:rPr>
        <w:t>several</w:t>
      </w:r>
      <w:r>
        <w:rPr>
          <w:sz w:val="16"/>
          <w:szCs w:val="16"/>
        </w:rPr>
        <w:t xml:space="preserve"> </w:t>
      </w:r>
      <w:r>
        <w:rPr>
          <w:highlight w:val="yellow"/>
          <w:u w:val="single"/>
        </w:rPr>
        <w:t>safe and effective varieties</w:t>
      </w:r>
      <w:r>
        <w:rPr>
          <w:sz w:val="16"/>
          <w:szCs w:val="16"/>
        </w:rPr>
        <w:t xml:space="preserve"> </w:t>
      </w:r>
      <w:r>
        <w:rPr>
          <w:highlight w:val="yellow"/>
          <w:u w:val="single"/>
        </w:rPr>
        <w:t>already</w:t>
      </w:r>
      <w:r>
        <w:rPr>
          <w:sz w:val="16"/>
          <w:szCs w:val="16"/>
        </w:rPr>
        <w:t xml:space="preserve"> </w:t>
      </w:r>
      <w:r>
        <w:rPr>
          <w:highlight w:val="yellow"/>
          <w:u w:val="single"/>
        </w:rPr>
        <w:t>exist</w:t>
      </w:r>
      <w:r>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Pr>
          <w:u w:val="single"/>
        </w:rPr>
        <w:t>Trade secrecy</w:t>
      </w:r>
      <w:r>
        <w:rPr>
          <w:sz w:val="16"/>
          <w:szCs w:val="16"/>
        </w:rPr>
        <w:t xml:space="preserve"> has </w:t>
      </w:r>
      <w:r>
        <w:rPr>
          <w:u w:val="single"/>
        </w:rPr>
        <w:t>kept</w:t>
      </w:r>
      <w:r>
        <w:rPr>
          <w:sz w:val="16"/>
          <w:szCs w:val="16"/>
        </w:rPr>
        <w:t xml:space="preserve"> the </w:t>
      </w:r>
      <w:r>
        <w:rPr>
          <w:u w:val="single"/>
        </w:rPr>
        <w:t>barriers to entry high for competitors in the insulin market</w:t>
      </w:r>
      <w:r>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Pr>
          <w:u w:val="single"/>
        </w:rPr>
        <w:t>a scaling back of trade secrecy</w:t>
      </w:r>
      <w:r>
        <w:rPr>
          <w:sz w:val="16"/>
          <w:szCs w:val="16"/>
        </w:rPr>
        <w:t xml:space="preserve"> in the insulin market </w:t>
      </w:r>
      <w:r>
        <w:rPr>
          <w:u w:val="single"/>
        </w:rPr>
        <w:t>would</w:t>
      </w:r>
      <w:r>
        <w:rPr>
          <w:sz w:val="16"/>
          <w:szCs w:val="16"/>
        </w:rPr>
        <w:t xml:space="preserve"> likely help </w:t>
      </w:r>
      <w:r>
        <w:rPr>
          <w:u w:val="single"/>
        </w:rPr>
        <w:t>facilitate price reduction</w:t>
      </w:r>
      <w:r>
        <w:rPr>
          <w:sz w:val="16"/>
          <w:szCs w:val="16"/>
        </w:rPr>
        <w:t>. VI. CONCLUSION</w:t>
      </w:r>
    </w:p>
    <w:p w14:paraId="21444B67" w14:textId="77777777" w:rsidR="001E2639" w:rsidRDefault="00C23D94"/>
    <w:sectPr w:rsidR="001E26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659"/>
    <w:rsid w:val="00295856"/>
    <w:rsid w:val="00522774"/>
    <w:rsid w:val="00AB4F30"/>
    <w:rsid w:val="00BF70C2"/>
    <w:rsid w:val="00D82979"/>
    <w:rsid w:val="00F23659"/>
    <w:rsid w:val="00FD1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E0CCC8"/>
  <w15:chartTrackingRefBased/>
  <w15:docId w15:val="{599AE9C2-B094-D34B-B811-709F8F86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3659"/>
    <w:pPr>
      <w:spacing w:after="160" w:line="259" w:lineRule="auto"/>
    </w:pPr>
    <w:rPr>
      <w:rFonts w:ascii="Calibri" w:eastAsia="Calibri" w:hAnsi="Calibri" w:cs="Calibri"/>
      <w:sz w:val="22"/>
      <w:szCs w:val="22"/>
    </w:rPr>
  </w:style>
  <w:style w:type="paragraph" w:styleId="Heading2">
    <w:name w:val="heading 2"/>
    <w:aliases w:val="Hat"/>
    <w:basedOn w:val="Normal"/>
    <w:next w:val="Normal"/>
    <w:link w:val="Heading2Char"/>
    <w:uiPriority w:val="9"/>
    <w:unhideWhenUsed/>
    <w:qFormat/>
    <w:rsid w:val="00F236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36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
    <w:basedOn w:val="Normal"/>
    <w:next w:val="Normal"/>
    <w:link w:val="Heading4Char"/>
    <w:uiPriority w:val="9"/>
    <w:unhideWhenUsed/>
    <w:qFormat/>
    <w:rsid w:val="00F236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236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365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F23659"/>
    <w:rPr>
      <w:rFonts w:ascii="Calibri" w:eastAsiaTheme="majorEastAsia" w:hAnsi="Calibri" w:cstheme="majorBidi"/>
      <w:b/>
      <w:bCs/>
      <w:sz w:val="26"/>
      <w:szCs w:val="26"/>
    </w:rPr>
  </w:style>
  <w:style w:type="paragraph" w:styleId="NormalWeb">
    <w:name w:val="Normal (Web)"/>
    <w:basedOn w:val="Normal"/>
    <w:uiPriority w:val="99"/>
    <w:semiHidden/>
    <w:unhideWhenUsed/>
    <w:rsid w:val="00F236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83910">
      <w:bodyDiv w:val="1"/>
      <w:marLeft w:val="0"/>
      <w:marRight w:val="0"/>
      <w:marTop w:val="0"/>
      <w:marBottom w:val="0"/>
      <w:divBdr>
        <w:top w:val="none" w:sz="0" w:space="0" w:color="auto"/>
        <w:left w:val="none" w:sz="0" w:space="0" w:color="auto"/>
        <w:bottom w:val="none" w:sz="0" w:space="0" w:color="auto"/>
        <w:right w:val="none" w:sz="0" w:space="0" w:color="auto"/>
      </w:divBdr>
    </w:div>
    <w:div w:id="148061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edu/gdp/files/2021/04/GEGI_WP__Bing_FIN.pdf.%2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u.edu/gdp/files/2021/04/GEGI_WP__Bing_FIN.pdf.%20//" TargetMode="Externa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u.edu/gdp/2021/05/25/chart-of-the-week-how-data" TargetMode="External"/><Relationship Id="rId11" Type="http://schemas.openxmlformats.org/officeDocument/2006/relationships/hyperlink" Target="http://www.bu.edu/gdp/files/2021/04/GEGI_WP__Bing_FIN.pdf.%20//" TargetMode="External"/><Relationship Id="rId5" Type="http://schemas.openxmlformats.org/officeDocument/2006/relationships/hyperlink" Target="http://www.bu.edu/gdp/2021/05/25/chart-of-the-week-how-data" TargetMode="External"/><Relationship Id="rId10" Type="http://schemas.openxmlformats.org/officeDocument/2006/relationships/hyperlink" Target="http://www.bu.edu/gdp/files/2021/04/GEGI_WP__Bing_FIN.pdf.%20//" TargetMode="External"/><Relationship Id="rId4" Type="http://schemas.openxmlformats.org/officeDocument/2006/relationships/hyperlink" Target="http://www.ncbi.nlm.nih.gov/pmc/articles/PMC5347964/" TargetMode="External"/><Relationship Id="rId9" Type="http://schemas.openxmlformats.org/officeDocument/2006/relationships/hyperlink" Target="https://www.healthywomen.org/health-care-policy/counterfeit-medicines-kill-people/who-suffers-because-of-counterfeit-drug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9087</Words>
  <Characters>48802</Characters>
  <Application>Microsoft Office Word</Application>
  <DocSecurity>0</DocSecurity>
  <Lines>508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
  <cp:revision>1</cp:revision>
  <dcterms:created xsi:type="dcterms:W3CDTF">2021-10-15T22:33:00Z</dcterms:created>
</cp:coreProperties>
</file>