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8D0F8" w14:textId="1158167E" w:rsidR="00B16150" w:rsidRDefault="00C47F79" w:rsidP="00C47F79">
      <w:pPr>
        <w:pStyle w:val="Heading2"/>
      </w:pPr>
      <w:r>
        <w:t>1NC – Stock</w:t>
      </w:r>
    </w:p>
    <w:p w14:paraId="7B63A408" w14:textId="01989FE6" w:rsidR="00C47F79" w:rsidRDefault="00C47F79" w:rsidP="00C47F79">
      <w:pPr>
        <w:pStyle w:val="Heading4"/>
      </w:pPr>
      <w:r>
        <w:t>I negate. Framing</w:t>
      </w:r>
      <w:r w:rsidR="005E0C89">
        <w:t xml:space="preserve"> (only read if the opponent doesn’t advocate util. If they have already read util, say “we concede our opponent’s framing and will weigh offense as a measure of expected well-being)</w:t>
      </w:r>
      <w:r>
        <w:t>:</w:t>
      </w:r>
    </w:p>
    <w:p w14:paraId="731AD422" w14:textId="77777777" w:rsidR="00C47F79" w:rsidRDefault="00C47F79" w:rsidP="00C47F79">
      <w:pPr>
        <w:pStyle w:val="Heading4"/>
      </w:pPr>
      <w:r>
        <w:t xml:space="preserve">I value morality, which is defined by Oxford as principles concerning the distinction between right and wrong or good and bad behavior. </w:t>
      </w:r>
    </w:p>
    <w:p w14:paraId="67490EB1" w14:textId="77777777" w:rsidR="00C47F79" w:rsidRDefault="00C47F79" w:rsidP="00C47F79">
      <w:pPr>
        <w:pStyle w:val="Heading4"/>
      </w:pPr>
      <w:r>
        <w:t>The standard is maximizing expected well-being. Prefer:</w:t>
      </w:r>
    </w:p>
    <w:p w14:paraId="78C57D54" w14:textId="77777777" w:rsidR="00C47F79" w:rsidRDefault="00C47F79" w:rsidP="00C47F79">
      <w:pPr>
        <w:pStyle w:val="Heading4"/>
      </w:pPr>
      <w:r>
        <w:t>Pleasure and pain are intrinsically good and bad and explain all our actions.</w:t>
      </w:r>
    </w:p>
    <w:p w14:paraId="42A47D83" w14:textId="5FD8EC4E" w:rsidR="00C47F79" w:rsidRPr="005E0C89" w:rsidRDefault="00C47F79" w:rsidP="00C47F79">
      <w:pPr>
        <w:pStyle w:val="Heading4"/>
      </w:pPr>
      <w:r>
        <w:t>Moen 16</w:t>
      </w:r>
      <w:r w:rsidR="005E0C89">
        <w:t xml:space="preserve"> </w:t>
      </w:r>
      <w:r w:rsidRPr="0018093F">
        <w:rPr>
          <w:b w:val="0"/>
          <w:bCs/>
          <w:sz w:val="16"/>
          <w:szCs w:val="16"/>
        </w:rPr>
        <w:t>Ole Martin Moen, PhD, professor of philosophy at University of Oslo. “An Argument for Hedonism.” Journal of Value Inquiry, Volume 50, pp.267-281. AHS</w:t>
      </w:r>
      <w:r>
        <w:rPr>
          <w:b w:val="0"/>
          <w:bCs/>
          <w:sz w:val="16"/>
          <w:szCs w:val="16"/>
        </w:rPr>
        <w:t>/</w:t>
      </w:r>
      <w:proofErr w:type="spellStart"/>
      <w:r>
        <w:rPr>
          <w:b w:val="0"/>
          <w:bCs/>
          <w:sz w:val="16"/>
          <w:szCs w:val="16"/>
        </w:rPr>
        <w:t>mhg</w:t>
      </w:r>
      <w:r w:rsidRPr="00B11A54">
        <w:rPr>
          <w:b w:val="0"/>
          <w:bCs/>
          <w:u w:val="single"/>
        </w:rPr>
        <w:t>Let</w:t>
      </w:r>
      <w:proofErr w:type="spellEnd"/>
      <w:r w:rsidRPr="00B11A54">
        <w:rPr>
          <w:b w:val="0"/>
          <w:bCs/>
          <w:u w:val="single"/>
        </w:rPr>
        <w:t xml:space="preserve"> us start by observing, empirically, that a widely shared judgment about </w:t>
      </w:r>
      <w:r w:rsidRPr="009174D5">
        <w:rPr>
          <w:b w:val="0"/>
          <w:bCs/>
          <w:u w:val="single"/>
        </w:rPr>
        <w:t xml:space="preserve">intrinsic value and disvalue is that </w:t>
      </w:r>
      <w:r w:rsidRPr="0093242A">
        <w:rPr>
          <w:highlight w:val="cyan"/>
          <w:u w:val="single"/>
        </w:rPr>
        <w:t xml:space="preserve">pleasure is intrinsically </w:t>
      </w:r>
      <w:proofErr w:type="gramStart"/>
      <w:r w:rsidRPr="0093242A">
        <w:rPr>
          <w:highlight w:val="cyan"/>
          <w:u w:val="single"/>
        </w:rPr>
        <w:t>valuable</w:t>
      </w:r>
      <w:proofErr w:type="gramEnd"/>
      <w:r w:rsidRPr="0093242A">
        <w:rPr>
          <w:highlight w:val="cyan"/>
          <w:u w:val="single"/>
        </w:rPr>
        <w:t xml:space="preserve"> and pain is intrinsically </w:t>
      </w:r>
      <w:proofErr w:type="spellStart"/>
      <w:r w:rsidRPr="0093242A">
        <w:rPr>
          <w:highlight w:val="cyan"/>
          <w:u w:val="single"/>
        </w:rPr>
        <w:t>disvaluable</w:t>
      </w:r>
      <w:proofErr w:type="spellEnd"/>
      <w:r w:rsidRPr="0018093F">
        <w:rPr>
          <w:b w:val="0"/>
          <w:bCs/>
          <w:sz w:val="14"/>
          <w:szCs w:val="16"/>
        </w:rPr>
        <w:t>. On virtually any proposed list of intrinsic values and disvalues (we will look at some of them below), pleasure is included among the intrinsic values and pain among the intrinsic disvalues</w:t>
      </w:r>
      <w:r w:rsidRPr="009174D5">
        <w:rPr>
          <w:b w:val="0"/>
          <w:bCs/>
          <w:sz w:val="16"/>
          <w:szCs w:val="16"/>
          <w:u w:val="single"/>
        </w:rPr>
        <w:t>.</w:t>
      </w:r>
      <w:r w:rsidRPr="00B11A54">
        <w:rPr>
          <w:b w:val="0"/>
          <w:bCs/>
          <w:u w:val="single"/>
        </w:rPr>
        <w:t xml:space="preserve"> This inclusion makes intuitive sense, moreover, for </w:t>
      </w:r>
      <w:r w:rsidRPr="0093242A">
        <w:rPr>
          <w:highlight w:val="cyan"/>
          <w:u w:val="single"/>
        </w:rPr>
        <w:t>there is something undeniably good about the way pleasure feels and</w:t>
      </w:r>
      <w:r w:rsidRPr="0093242A">
        <w:rPr>
          <w:b w:val="0"/>
          <w:bCs/>
          <w:highlight w:val="cyan"/>
          <w:u w:val="single"/>
        </w:rPr>
        <w:t xml:space="preserve"> </w:t>
      </w:r>
      <w:r w:rsidRPr="00D4101E">
        <w:rPr>
          <w:b w:val="0"/>
          <w:bCs/>
          <w:u w:val="single"/>
        </w:rPr>
        <w:t xml:space="preserve">something undeniably </w:t>
      </w:r>
      <w:r w:rsidRPr="0093242A">
        <w:rPr>
          <w:highlight w:val="cyan"/>
          <w:u w:val="single"/>
        </w:rPr>
        <w:t>bad about the way pain feels</w:t>
      </w:r>
      <w:r w:rsidRPr="00B11A54">
        <w:rPr>
          <w:b w:val="0"/>
          <w:bCs/>
          <w:u w:val="single"/>
        </w:rPr>
        <w:t xml:space="preserve">, and neither the goodness of pleasure nor &amp; Ole Martin Moen o.m.moen@ifikk.uio.no 1 Centre for the Study of Mind in Nature, Department of Philosophy (IFIKK), University of Oslo, Box 1020, </w:t>
      </w:r>
      <w:proofErr w:type="spellStart"/>
      <w:r w:rsidRPr="00B11A54">
        <w:rPr>
          <w:b w:val="0"/>
          <w:bCs/>
          <w:u w:val="single"/>
        </w:rPr>
        <w:t>Blindern</w:t>
      </w:r>
      <w:proofErr w:type="spellEnd"/>
      <w:r w:rsidRPr="00B11A54">
        <w:rPr>
          <w:b w:val="0"/>
          <w:bCs/>
          <w:u w:val="single"/>
        </w:rPr>
        <w:t>, 0315 Oslo, Norway 1 By ‘‘value’’ I mean prudential value</w:t>
      </w:r>
      <w:r w:rsidRPr="0018093F">
        <w:rPr>
          <w:b w:val="0"/>
          <w:bCs/>
          <w:sz w:val="14"/>
        </w:rPr>
        <w:t xml:space="preserve">. </w:t>
      </w:r>
      <w:r w:rsidRPr="0018093F">
        <w:rPr>
          <w:b w:val="0"/>
          <w:bCs/>
          <w:sz w:val="14"/>
          <w:szCs w:val="16"/>
        </w:rPr>
        <w:t>Presumably, however, those who believe that all value is value simpliciter will also find my argument useful. I do not discuss moral value. 123 J Value Inquiry (2016) 50:267–281 DOI 10.1007/s10790-015-9506-9 the badness of pain seems to be exhausted by the further effects that these experiences might have.</w:t>
      </w:r>
      <w:r w:rsidRPr="0018093F">
        <w:rPr>
          <w:b w:val="0"/>
          <w:bCs/>
          <w:sz w:val="14"/>
        </w:rPr>
        <w:t xml:space="preserve"> </w:t>
      </w:r>
      <w:r w:rsidRPr="00B11A54">
        <w:rPr>
          <w:b w:val="0"/>
          <w:bCs/>
          <w:u w:val="single"/>
        </w:rPr>
        <w:t>‘‘Pleasure’’ and ‘‘pain’’ are here understood inclusively, as encompassing anything hedonically positive and anything hedonically negative.</w:t>
      </w:r>
      <w:r w:rsidRPr="009174D5">
        <w:rPr>
          <w:b w:val="0"/>
          <w:bCs/>
          <w:u w:val="single"/>
        </w:rPr>
        <w:t xml:space="preserve">2 The special value statuses of </w:t>
      </w:r>
      <w:r w:rsidRPr="0093242A">
        <w:rPr>
          <w:highlight w:val="cyan"/>
          <w:u w:val="single"/>
        </w:rPr>
        <w:t>pleasure and pain are manifested in how we treat these experiences in our everyday reasoning about values</w:t>
      </w:r>
      <w:r w:rsidRPr="009174D5">
        <w:rPr>
          <w:b w:val="0"/>
          <w:bCs/>
          <w:u w:val="single"/>
        </w:rPr>
        <w:t>.</w:t>
      </w:r>
      <w:r w:rsidRPr="0018093F">
        <w:rPr>
          <w:b w:val="0"/>
          <w:bCs/>
          <w:sz w:val="14"/>
        </w:rPr>
        <w:t xml:space="preserve"> </w:t>
      </w:r>
      <w:r w:rsidRPr="0018093F">
        <w:rPr>
          <w:b w:val="0"/>
          <w:bCs/>
          <w:sz w:val="14"/>
          <w:szCs w:val="16"/>
        </w:rPr>
        <w:t xml:space="preserve">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18093F">
        <w:rPr>
          <w:b w:val="0"/>
          <w:bCs/>
          <w:sz w:val="14"/>
          <w:szCs w:val="16"/>
        </w:rPr>
        <w:t>I</w:t>
      </w:r>
      <w:proofErr w:type="gramEnd"/>
      <w:r w:rsidRPr="0018093F">
        <w:rPr>
          <w:b w:val="0"/>
          <w:bCs/>
          <w:sz w:val="14"/>
          <w:szCs w:val="16"/>
        </w:rPr>
        <w:t xml:space="preserve"> then proceed by asking ‘‘But what is the pleasure of drinking the soda good for?’’ the discussion is likely to reach an awkward end</w:t>
      </w:r>
      <w:r w:rsidRPr="0018093F">
        <w:rPr>
          <w:b w:val="0"/>
          <w:bCs/>
          <w:sz w:val="14"/>
        </w:rPr>
        <w:t xml:space="preserve">. </w:t>
      </w:r>
      <w:r w:rsidRPr="009174D5">
        <w:rPr>
          <w:b w:val="0"/>
          <w:bCs/>
          <w:u w:val="single"/>
        </w:rPr>
        <w:t xml:space="preserve">The reason is that the </w:t>
      </w:r>
      <w:r w:rsidRPr="0093242A">
        <w:rPr>
          <w:u w:val="single"/>
        </w:rPr>
        <w:t>pleasure is not good for anything further</w:t>
      </w:r>
      <w:r w:rsidRPr="009174D5">
        <w:rPr>
          <w:b w:val="0"/>
          <w:bCs/>
          <w:u w:val="single"/>
        </w:rPr>
        <w:t>; it is simply that for which going to the convenience store and buying the soda is good.</w:t>
      </w:r>
      <w:r w:rsidRPr="0018093F">
        <w:rPr>
          <w:b w:val="0"/>
          <w:bCs/>
          <w:sz w:val="14"/>
          <w:szCs w:val="16"/>
        </w:rPr>
        <w:t>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w:t>
      </w:r>
      <w:r w:rsidRPr="0018093F">
        <w:rPr>
          <w:b w:val="0"/>
          <w:bCs/>
          <w:sz w:val="14"/>
          <w:szCs w:val="24"/>
        </w:rPr>
        <w:t xml:space="preserve"> </w:t>
      </w:r>
      <w:r w:rsidRPr="00D4101E">
        <w:rPr>
          <w:b w:val="0"/>
          <w:bCs/>
          <w:sz w:val="24"/>
          <w:szCs w:val="24"/>
          <w:u w:val="single"/>
        </w:rPr>
        <w:t xml:space="preserve">We take for granted </w:t>
      </w:r>
      <w:r w:rsidRPr="0093242A">
        <w:rPr>
          <w:b w:val="0"/>
          <w:bCs/>
          <w:sz w:val="24"/>
          <w:szCs w:val="24"/>
          <w:highlight w:val="cyan"/>
          <w:u w:val="single"/>
        </w:rPr>
        <w:t xml:space="preserve">that if </w:t>
      </w:r>
      <w:r w:rsidRPr="0093242A">
        <w:rPr>
          <w:sz w:val="24"/>
          <w:szCs w:val="24"/>
          <w:highlight w:val="cyan"/>
          <w:u w:val="single"/>
        </w:rPr>
        <w:t>something is painful, we have a sufficient explanation of why it is bad</w:t>
      </w:r>
      <w:r w:rsidRPr="00D4101E">
        <w:rPr>
          <w:b w:val="0"/>
          <w:bCs/>
          <w:sz w:val="24"/>
          <w:szCs w:val="24"/>
          <w:u w:val="single"/>
        </w:rPr>
        <w:t xml:space="preserve">. If we are onto something in our everyday reasoning about values, it seems that </w:t>
      </w:r>
      <w:r w:rsidRPr="00012C8E">
        <w:rPr>
          <w:sz w:val="24"/>
          <w:szCs w:val="24"/>
          <w:highlight w:val="cyan"/>
          <w:u w:val="single"/>
        </w:rPr>
        <w:t>pleasure and pain</w:t>
      </w:r>
      <w:r w:rsidRPr="00012C8E">
        <w:rPr>
          <w:b w:val="0"/>
          <w:bCs/>
          <w:sz w:val="24"/>
          <w:szCs w:val="24"/>
          <w:highlight w:val="cyan"/>
          <w:u w:val="single"/>
        </w:rPr>
        <w:t xml:space="preserve"> </w:t>
      </w:r>
      <w:r w:rsidRPr="00012C8E">
        <w:rPr>
          <w:sz w:val="24"/>
          <w:szCs w:val="24"/>
          <w:highlight w:val="cyan"/>
          <w:u w:val="single"/>
        </w:rPr>
        <w:t>are</w:t>
      </w:r>
      <w:r w:rsidRPr="00D4101E">
        <w:rPr>
          <w:b w:val="0"/>
          <w:bCs/>
          <w:sz w:val="24"/>
          <w:szCs w:val="24"/>
          <w:u w:val="single"/>
        </w:rPr>
        <w:t xml:space="preserve"> both places where we reach </w:t>
      </w:r>
      <w:r w:rsidRPr="00012C8E">
        <w:rPr>
          <w:sz w:val="24"/>
          <w:szCs w:val="24"/>
          <w:highlight w:val="cyan"/>
          <w:u w:val="single"/>
        </w:rPr>
        <w:t>the end of the line in matters of value</w:t>
      </w:r>
      <w:r w:rsidRPr="00D4101E">
        <w:rPr>
          <w:b w:val="0"/>
          <w:bCs/>
          <w:sz w:val="24"/>
          <w:szCs w:val="24"/>
          <w:u w:val="single"/>
        </w:rPr>
        <w:t>.</w:t>
      </w:r>
      <w:r w:rsidRPr="0018093F">
        <w:rPr>
          <w:b w:val="0"/>
          <w:bCs/>
          <w:sz w:val="14"/>
          <w:szCs w:val="24"/>
        </w:rPr>
        <w:t xml:space="preserve"> </w:t>
      </w:r>
      <w:r w:rsidRPr="00D4101E">
        <w:rPr>
          <w:b w:val="0"/>
          <w:bCs/>
          <w:sz w:val="24"/>
          <w:szCs w:val="24"/>
          <w:u w:val="single"/>
        </w:rPr>
        <w:t xml:space="preserve">Although pleasure </w:t>
      </w:r>
      <w:r w:rsidRPr="00012C8E">
        <w:rPr>
          <w:sz w:val="24"/>
          <w:szCs w:val="24"/>
          <w:highlight w:val="cyan"/>
          <w:u w:val="single"/>
        </w:rPr>
        <w:t>and</w:t>
      </w:r>
      <w:r w:rsidRPr="00D4101E">
        <w:rPr>
          <w:b w:val="0"/>
          <w:bCs/>
          <w:sz w:val="24"/>
          <w:szCs w:val="24"/>
          <w:u w:val="single"/>
        </w:rPr>
        <w:t xml:space="preserve"> pain </w:t>
      </w:r>
      <w:r w:rsidRPr="00012C8E">
        <w:rPr>
          <w:sz w:val="24"/>
          <w:szCs w:val="24"/>
          <w:highlight w:val="cyan"/>
          <w:u w:val="single"/>
        </w:rPr>
        <w:t>thus</w:t>
      </w:r>
      <w:r w:rsidRPr="00D4101E">
        <w:rPr>
          <w:b w:val="0"/>
          <w:bCs/>
          <w:sz w:val="24"/>
          <w:szCs w:val="24"/>
          <w:u w:val="single"/>
        </w:rPr>
        <w:t xml:space="preserve"> seem to be good candidates for </w:t>
      </w:r>
      <w:r w:rsidRPr="00012C8E">
        <w:rPr>
          <w:sz w:val="24"/>
          <w:szCs w:val="24"/>
          <w:highlight w:val="cyan"/>
          <w:u w:val="single"/>
        </w:rPr>
        <w:t>intrinsic</w:t>
      </w:r>
      <w:r w:rsidRPr="00D4101E">
        <w:rPr>
          <w:sz w:val="24"/>
          <w:szCs w:val="24"/>
          <w:u w:val="single"/>
        </w:rPr>
        <w:t xml:space="preserve"> </w:t>
      </w:r>
      <w:r w:rsidRPr="00D4101E">
        <w:rPr>
          <w:b w:val="0"/>
          <w:bCs/>
          <w:sz w:val="24"/>
          <w:szCs w:val="24"/>
          <w:u w:val="single"/>
        </w:rPr>
        <w:t>value and disvalue, several objections have been raised against this suggestion</w:t>
      </w:r>
      <w:r w:rsidRPr="0018093F">
        <w:rPr>
          <w:b w:val="0"/>
          <w:bCs/>
          <w:sz w:val="16"/>
          <w:szCs w:val="16"/>
          <w:u w:val="single"/>
        </w:rPr>
        <w:t>:</w:t>
      </w:r>
      <w:r w:rsidRPr="0018093F">
        <w:rPr>
          <w:b w:val="0"/>
          <w:bCs/>
          <w:sz w:val="14"/>
          <w:szCs w:val="16"/>
        </w:rPr>
        <w:t xml:space="preserve"> (1) that pleasure and pain have instrumental but not intrinsic value/disvalue; (2) that pleasure and pain gain their value/disvalue derivatively, in virtue of satisfying/ frustrating our desires; (3) that there is a subset of pleasures that are not intrinsically valuable (so-called ‘‘evil pleasures’’) and a subset of pains that are not intrinsically </w:t>
      </w:r>
      <w:proofErr w:type="spellStart"/>
      <w:r w:rsidRPr="0018093F">
        <w:rPr>
          <w:b w:val="0"/>
          <w:bCs/>
          <w:sz w:val="14"/>
          <w:szCs w:val="16"/>
        </w:rPr>
        <w:t>disvaluable</w:t>
      </w:r>
      <w:proofErr w:type="spellEnd"/>
      <w:r w:rsidRPr="0018093F">
        <w:rPr>
          <w:b w:val="0"/>
          <w:bCs/>
          <w:sz w:val="14"/>
          <w:szCs w:val="16"/>
        </w:rPr>
        <w:t xml:space="preserve"> (so-called ‘‘noble pains’’), and (4) that pain asymbolia, masochism, and practices such as wiggling a loose tooth render it implausible that pain is intrinsically </w:t>
      </w:r>
      <w:proofErr w:type="spellStart"/>
      <w:r w:rsidRPr="0018093F">
        <w:rPr>
          <w:b w:val="0"/>
          <w:bCs/>
          <w:sz w:val="14"/>
          <w:szCs w:val="16"/>
        </w:rPr>
        <w:t>disvaluable</w:t>
      </w:r>
      <w:proofErr w:type="spellEnd"/>
      <w:r w:rsidRPr="0018093F">
        <w:rPr>
          <w:b w:val="0"/>
          <w:bCs/>
          <w:sz w:val="14"/>
          <w:szCs w:val="16"/>
        </w:rPr>
        <w:t>. I shall argue that these objections fail. Though it is, of course, an open question whether other objections to P1 might be more successful, I shall assume that if (1)</w:t>
      </w:r>
      <w:proofErr w:type="gramStart"/>
      <w:r w:rsidRPr="0018093F">
        <w:rPr>
          <w:b w:val="0"/>
          <w:bCs/>
          <w:sz w:val="14"/>
          <w:szCs w:val="16"/>
        </w:rPr>
        <w:t>–(</w:t>
      </w:r>
      <w:proofErr w:type="gramEnd"/>
      <w:r w:rsidRPr="0018093F">
        <w:rPr>
          <w:b w:val="0"/>
          <w:bCs/>
          <w:sz w:val="14"/>
          <w:szCs w:val="16"/>
        </w:rPr>
        <w:t>4) fail, we are justified in believing that P1 is true.</w:t>
      </w:r>
    </w:p>
    <w:p w14:paraId="06B73301" w14:textId="3D2C5B25" w:rsidR="00C47F79" w:rsidRDefault="00C47F79" w:rsidP="00C47F79"/>
    <w:p w14:paraId="57ACE0FE" w14:textId="77777777" w:rsidR="00C47F79" w:rsidRPr="00460EC2" w:rsidRDefault="00C47F79" w:rsidP="00C47F79">
      <w:pPr>
        <w:pStyle w:val="Heading4"/>
        <w:rPr>
          <w:rFonts w:asciiTheme="minorHAnsi" w:hAnsiTheme="minorHAnsi" w:cstheme="minorHAnsi"/>
        </w:rPr>
      </w:pPr>
      <w:r>
        <w:rPr>
          <w:rFonts w:asciiTheme="minorHAnsi" w:hAnsiTheme="minorHAnsi" w:cstheme="minorHAnsi"/>
        </w:rPr>
        <w:lastRenderedPageBreak/>
        <w:t>And stopping e</w:t>
      </w:r>
      <w:r w:rsidRPr="00460EC2">
        <w:rPr>
          <w:rFonts w:asciiTheme="minorHAnsi" w:hAnsiTheme="minorHAnsi" w:cstheme="minorHAnsi"/>
        </w:rPr>
        <w:t>xtinction</w:t>
      </w:r>
      <w:r>
        <w:rPr>
          <w:rFonts w:asciiTheme="minorHAnsi" w:hAnsiTheme="minorHAnsi" w:cstheme="minorHAnsi"/>
        </w:rPr>
        <w:t xml:space="preserve"> comes</w:t>
      </w:r>
      <w:r w:rsidRPr="00460EC2">
        <w:rPr>
          <w:rFonts w:asciiTheme="minorHAnsi" w:hAnsiTheme="minorHAnsi" w:cstheme="minorHAnsi"/>
        </w:rPr>
        <w:t xml:space="preserve"> first under any framework</w:t>
      </w:r>
      <w:r>
        <w:rPr>
          <w:rFonts w:asciiTheme="minorHAnsi" w:hAnsiTheme="minorHAnsi" w:cstheme="minorHAnsi"/>
        </w:rPr>
        <w:t xml:space="preserve"> </w:t>
      </w:r>
    </w:p>
    <w:p w14:paraId="1E404864" w14:textId="77777777" w:rsidR="00C47F79" w:rsidRPr="00460EC2" w:rsidRDefault="00C47F79" w:rsidP="00C47F79">
      <w:pPr>
        <w:rPr>
          <w:rFonts w:asciiTheme="minorHAnsi" w:hAnsiTheme="minorHAnsi" w:cstheme="minorHAnsi"/>
        </w:rPr>
      </w:pPr>
      <w:proofErr w:type="spellStart"/>
      <w:r w:rsidRPr="00460EC2">
        <w:rPr>
          <w:rStyle w:val="Style13ptBold"/>
          <w:rFonts w:asciiTheme="minorHAnsi" w:hAnsiTheme="minorHAnsi" w:cstheme="minorHAnsi"/>
        </w:rPr>
        <w:t>Pummer</w:t>
      </w:r>
      <w:proofErr w:type="spellEnd"/>
      <w:r w:rsidRPr="00460EC2">
        <w:rPr>
          <w:rStyle w:val="Style13ptBold"/>
          <w:rFonts w:asciiTheme="minorHAnsi" w:hAnsiTheme="minorHAnsi" w:cstheme="minorHAnsi"/>
        </w:rPr>
        <w:t xml:space="preserve"> 15</w:t>
      </w:r>
      <w:r w:rsidRPr="00460EC2">
        <w:rPr>
          <w:rFonts w:asciiTheme="minorHAnsi" w:hAnsiTheme="minorHAnsi" w:cstheme="minorHAnsi"/>
        </w:rPr>
        <w:t xml:space="preserve"> [Theron, Junior Research Fellow in Philosophy at St. Anne's College, University of Oxford. “Moral Agreement on Saving the World” Practical Ethics, University of Oxford. May 18, 2015] </w:t>
      </w:r>
      <w:proofErr w:type="spellStart"/>
      <w:r w:rsidRPr="00460EC2">
        <w:rPr>
          <w:rFonts w:asciiTheme="minorHAnsi" w:hAnsiTheme="minorHAnsi" w:cstheme="minorHAnsi"/>
        </w:rPr>
        <w:t>brett</w:t>
      </w:r>
      <w:proofErr w:type="spellEnd"/>
    </w:p>
    <w:p w14:paraId="2325EF2F" w14:textId="77777777" w:rsidR="00C47F79" w:rsidRPr="00460EC2" w:rsidRDefault="00C47F79" w:rsidP="00C47F79">
      <w:pPr>
        <w:rPr>
          <w:rFonts w:asciiTheme="minorHAnsi" w:hAnsiTheme="minorHAnsi" w:cstheme="minorHAnsi"/>
          <w:sz w:val="16"/>
        </w:rPr>
      </w:pPr>
      <w:r w:rsidRPr="00460EC2">
        <w:rPr>
          <w:rStyle w:val="StyleUnderline"/>
          <w:rFonts w:asciiTheme="minorHAnsi" w:hAnsiTheme="minorHAnsi" w:cstheme="minorHAnsi"/>
        </w:rPr>
        <w:t xml:space="preserve">There appears to be lot of disagreement </w:t>
      </w:r>
      <w:r w:rsidRPr="00101ECB">
        <w:rPr>
          <w:rStyle w:val="StyleUnderline"/>
          <w:rFonts w:asciiTheme="minorHAnsi" w:hAnsiTheme="minorHAnsi" w:cstheme="minorHAnsi"/>
          <w:b/>
          <w:bCs/>
          <w:highlight w:val="cyan"/>
        </w:rPr>
        <w:t>in</w:t>
      </w:r>
      <w:r w:rsidRPr="00460EC2">
        <w:rPr>
          <w:rStyle w:val="StyleUnderline"/>
          <w:rFonts w:asciiTheme="minorHAnsi" w:hAnsiTheme="minorHAnsi" w:cstheme="minorHAnsi"/>
        </w:rPr>
        <w:t xml:space="preserve"> moral </w:t>
      </w:r>
      <w:r w:rsidRPr="00101ECB">
        <w:rPr>
          <w:rStyle w:val="StyleUnderline"/>
          <w:rFonts w:asciiTheme="minorHAnsi" w:hAnsiTheme="minorHAnsi" w:cstheme="minorHAnsi"/>
          <w:b/>
          <w:bCs/>
          <w:highlight w:val="cyan"/>
        </w:rPr>
        <w:t>philosophy</w:t>
      </w:r>
      <w:r w:rsidRPr="00101ECB">
        <w:rPr>
          <w:rStyle w:val="StyleUnderline"/>
          <w:rFonts w:asciiTheme="minorHAnsi" w:hAnsiTheme="minorHAnsi" w:cstheme="minorHAnsi"/>
          <w:b/>
          <w:bCs/>
        </w:rPr>
        <w:t>.</w:t>
      </w:r>
      <w:r w:rsidRPr="00460EC2">
        <w:rPr>
          <w:rStyle w:val="StyleUnderline"/>
          <w:rFonts w:asciiTheme="minorHAnsi" w:hAnsiTheme="minorHAnsi" w:cstheme="minorHAnsi"/>
        </w:rPr>
        <w:t xml:space="preserve"> Whether these many apparent </w:t>
      </w:r>
      <w:r w:rsidRPr="00101ECB">
        <w:rPr>
          <w:rStyle w:val="StyleUnderline"/>
          <w:rFonts w:asciiTheme="minorHAnsi" w:hAnsiTheme="minorHAnsi" w:cstheme="minorHAnsi"/>
          <w:highlight w:val="cyan"/>
        </w:rPr>
        <w:t xml:space="preserve">disagreements are </w:t>
      </w:r>
      <w:r w:rsidRPr="00101ECB">
        <w:rPr>
          <w:rStyle w:val="Emphasis"/>
          <w:rFonts w:asciiTheme="minorHAnsi" w:hAnsiTheme="minorHAnsi" w:cstheme="minorHAnsi"/>
          <w:highlight w:val="cyan"/>
        </w:rPr>
        <w:t>deep and irresolvable</w:t>
      </w:r>
      <w:r w:rsidRPr="00460EC2">
        <w:rPr>
          <w:rStyle w:val="StyleUnderline"/>
          <w:rFonts w:asciiTheme="minorHAnsi" w:hAnsiTheme="minorHAnsi" w:cstheme="minorHAnsi"/>
        </w:rPr>
        <w:t xml:space="preserve">, I believe there is at least </w:t>
      </w:r>
      <w:r w:rsidRPr="00101ECB">
        <w:rPr>
          <w:rStyle w:val="StyleUnderline"/>
          <w:rFonts w:asciiTheme="minorHAnsi" w:hAnsiTheme="minorHAnsi" w:cstheme="minorHAnsi"/>
          <w:b/>
          <w:bCs/>
          <w:highlight w:val="cyan"/>
        </w:rPr>
        <w:t>one thing</w:t>
      </w:r>
      <w:r w:rsidRPr="00460EC2">
        <w:rPr>
          <w:rStyle w:val="StyleUnderline"/>
          <w:rFonts w:asciiTheme="minorHAnsi" w:hAnsiTheme="minorHAnsi" w:cstheme="minorHAnsi"/>
        </w:rPr>
        <w:t xml:space="preserve"> it is reasonable </w:t>
      </w:r>
      <w:r w:rsidRPr="00101ECB">
        <w:rPr>
          <w:rStyle w:val="StyleUnderline"/>
          <w:rFonts w:asciiTheme="minorHAnsi" w:hAnsiTheme="minorHAnsi" w:cstheme="minorHAnsi"/>
          <w:b/>
          <w:bCs/>
          <w:highlight w:val="cyan"/>
        </w:rPr>
        <w:t>to agree on</w:t>
      </w:r>
      <w:r w:rsidRPr="00460EC2">
        <w:rPr>
          <w:rStyle w:val="StyleUnderline"/>
          <w:rFonts w:asciiTheme="minorHAnsi" w:hAnsiTheme="minorHAnsi" w:cstheme="minorHAnsi"/>
        </w:rPr>
        <w:t xml:space="preserve"> right now</w:t>
      </w:r>
      <w:r w:rsidRPr="00460EC2">
        <w:rPr>
          <w:rFonts w:asciiTheme="minorHAnsi" w:hAnsiTheme="minorHAnsi" w:cstheme="minorHAnsi"/>
          <w:sz w:val="16"/>
        </w:rPr>
        <w:t>, whatever general moral view we adopt</w:t>
      </w:r>
      <w:r w:rsidRPr="00460EC2">
        <w:rPr>
          <w:rStyle w:val="StyleUnderline"/>
          <w:rFonts w:asciiTheme="minorHAnsi" w:hAnsiTheme="minorHAnsi" w:cstheme="minorHAnsi"/>
        </w:rPr>
        <w:t xml:space="preserve">: that it </w:t>
      </w:r>
      <w:r w:rsidRPr="00101ECB">
        <w:rPr>
          <w:rStyle w:val="StyleUnderline"/>
          <w:rFonts w:asciiTheme="minorHAnsi" w:hAnsiTheme="minorHAnsi" w:cstheme="minorHAnsi"/>
          <w:b/>
          <w:bCs/>
          <w:highlight w:val="cyan"/>
        </w:rPr>
        <w:t>is</w:t>
      </w:r>
      <w:r w:rsidRPr="00460EC2">
        <w:rPr>
          <w:rStyle w:val="StyleUnderline"/>
          <w:rFonts w:asciiTheme="minorHAnsi" w:hAnsiTheme="minorHAnsi" w:cstheme="minorHAnsi"/>
        </w:rPr>
        <w:t xml:space="preserve"> very important to reduce the risk that all intelligent beings on this planet are eliminated by an enormous catastrophe, such as a nuclear war.</w:t>
      </w:r>
      <w:r w:rsidRPr="00460EC2">
        <w:rPr>
          <w:rFonts w:asciiTheme="minorHAnsi" w:hAnsiTheme="minorHAnsi" w:cstheme="minorHAnsi"/>
          <w:sz w:val="16"/>
        </w:rPr>
        <w:t xml:space="preserve"> How we might in fact try to reduce such existential risks is discussed elsewhere. My claim here is only that </w:t>
      </w:r>
      <w:r w:rsidRPr="00460EC2">
        <w:rPr>
          <w:rStyle w:val="StyleUnderline"/>
          <w:rFonts w:asciiTheme="minorHAnsi" w:hAnsiTheme="minorHAnsi" w:cstheme="minorHAnsi"/>
        </w:rPr>
        <w:t xml:space="preserve">we – </w:t>
      </w:r>
      <w:r w:rsidRPr="00460EC2">
        <w:rPr>
          <w:rStyle w:val="Emphasis"/>
          <w:rFonts w:asciiTheme="minorHAnsi" w:hAnsiTheme="minorHAnsi" w:cstheme="minorHAnsi"/>
        </w:rPr>
        <w:t>whether we’re consequentialists, deontologists, or virtue ethicists</w:t>
      </w:r>
      <w:r w:rsidRPr="00460EC2">
        <w:rPr>
          <w:rStyle w:val="StyleUnderline"/>
          <w:rFonts w:asciiTheme="minorHAnsi" w:hAnsiTheme="minorHAnsi" w:cstheme="minorHAnsi"/>
        </w:rPr>
        <w:t xml:space="preserve"> – should all agree that </w:t>
      </w:r>
      <w:r w:rsidRPr="00460EC2">
        <w:rPr>
          <w:rStyle w:val="Emphasis"/>
          <w:rFonts w:asciiTheme="minorHAnsi" w:hAnsiTheme="minorHAnsi" w:cstheme="minorHAnsi"/>
        </w:rPr>
        <w:t>we should try to save the world</w:t>
      </w:r>
      <w:r w:rsidRPr="00460EC2">
        <w:rPr>
          <w:rStyle w:val="StyleUnderline"/>
          <w:rFonts w:asciiTheme="minorHAnsi" w:hAnsiTheme="minorHAnsi" w:cstheme="minorHAnsi"/>
        </w:rPr>
        <w:t xml:space="preserve">. </w:t>
      </w:r>
      <w:r w:rsidRPr="00460EC2">
        <w:rPr>
          <w:rFonts w:asciiTheme="minorHAnsi" w:hAnsiTheme="minorHAnsi" w:cstheme="minorHAnsi"/>
          <w:sz w:val="16"/>
        </w:rPr>
        <w:t xml:space="preserve">According to consequentialism, we should maximize the good, where this is taken to be the goodness, from an impartial perspective, of outcomes. </w:t>
      </w:r>
      <w:r w:rsidRPr="00460EC2">
        <w:rPr>
          <w:rStyle w:val="StyleUnderline"/>
          <w:rFonts w:asciiTheme="minorHAnsi" w:hAnsiTheme="minorHAnsi" w:cstheme="minorHAnsi"/>
        </w:rPr>
        <w:t>Clearly one thing that makes an outcome good is that the people in it are doing well. There is little disagreement here.</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If the happiness or well-being of possible future people is just as important as that of people who already exist, and if they would have good lives, it is not hard to see how</w:t>
      </w:r>
      <w:r w:rsidRPr="00460EC2">
        <w:rPr>
          <w:rStyle w:val="Style13ptBold"/>
          <w:rFonts w:asciiTheme="minorHAnsi" w:hAnsiTheme="minorHAnsi" w:cstheme="minorHAnsi"/>
          <w:sz w:val="10"/>
          <w:szCs w:val="16"/>
        </w:rPr>
        <w:t xml:space="preserve"> </w:t>
      </w:r>
      <w:r w:rsidRPr="00101ECB">
        <w:rPr>
          <w:rStyle w:val="StyleUnderline"/>
          <w:rFonts w:asciiTheme="minorHAnsi" w:hAnsiTheme="minorHAnsi" w:cstheme="minorHAnsi"/>
          <w:b/>
          <w:bCs/>
          <w:highlight w:val="cyan"/>
        </w:rPr>
        <w:t>reducing existential risk</w:t>
      </w:r>
      <w:r w:rsidRPr="00460EC2">
        <w:rPr>
          <w:rStyle w:val="StyleUnderline"/>
          <w:rFonts w:asciiTheme="minorHAnsi" w:hAnsiTheme="minorHAnsi" w:cstheme="minorHAnsi"/>
        </w:rPr>
        <w:t xml:space="preserve"> is easily the most important thing in the whole world.</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 xml:space="preserve">This is for the familiar reason that there are so many people who could exist in the future – </w:t>
      </w:r>
      <w:r w:rsidRPr="00101ECB">
        <w:rPr>
          <w:rStyle w:val="StyleUnderline"/>
          <w:rFonts w:asciiTheme="minorHAnsi" w:hAnsiTheme="minorHAnsi" w:cstheme="minorHAnsi"/>
          <w:b/>
          <w:bCs/>
          <w:highlight w:val="cyan"/>
        </w:rPr>
        <w:t>there are trillions upon trillions</w:t>
      </w:r>
      <w:r w:rsidRPr="00460EC2">
        <w:rPr>
          <w:rStyle w:val="StyleUnderline"/>
          <w:rFonts w:asciiTheme="minorHAnsi" w:hAnsiTheme="minorHAnsi" w:cstheme="minorHAnsi"/>
        </w:rPr>
        <w:t xml:space="preserve">… upon trillions. There are so many </w:t>
      </w:r>
      <w:r w:rsidRPr="00101ECB">
        <w:rPr>
          <w:rStyle w:val="StyleUnderline"/>
          <w:rFonts w:asciiTheme="minorHAnsi" w:hAnsiTheme="minorHAnsi" w:cstheme="minorHAnsi"/>
          <w:b/>
          <w:bCs/>
          <w:highlight w:val="cyan"/>
        </w:rPr>
        <w:t>possible future people</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that reducing existential risk is arguably the most important thing in the world,</w:t>
      </w:r>
      <w:r w:rsidRPr="00460EC2">
        <w:rPr>
          <w:rStyle w:val="Style13ptBold"/>
          <w:rFonts w:asciiTheme="minorHAnsi" w:hAnsiTheme="minorHAnsi" w:cstheme="minorHAnsi"/>
          <w:sz w:val="10"/>
          <w:szCs w:val="16"/>
        </w:rPr>
        <w:t xml:space="preserve"> </w:t>
      </w:r>
      <w:r w:rsidRPr="00460EC2">
        <w:rPr>
          <w:rStyle w:val="StyleUnderline"/>
          <w:rFonts w:asciiTheme="minorHAnsi" w:hAnsiTheme="minorHAnsi" w:cstheme="minorHAnsi"/>
        </w:rPr>
        <w:t>even if</w:t>
      </w:r>
      <w:r w:rsidRPr="00460EC2">
        <w:rPr>
          <w:rStyle w:val="Style13ptBold"/>
          <w:rFonts w:asciiTheme="minorHAnsi" w:hAnsiTheme="minorHAnsi" w:cstheme="minorHAnsi"/>
          <w:sz w:val="16"/>
        </w:rPr>
        <w:t xml:space="preserve"> </w:t>
      </w:r>
      <w:r w:rsidRPr="00460EC2">
        <w:rPr>
          <w:rStyle w:val="StyleUnderline"/>
          <w:rFonts w:asciiTheme="minorHAnsi" w:hAnsiTheme="minorHAnsi" w:cstheme="minorHAnsi"/>
        </w:rPr>
        <w:t>the well-being of these possible people were given only 0.001% as much weight as that of existing people</w:t>
      </w:r>
      <w:r w:rsidRPr="00460EC2">
        <w:rPr>
          <w:rStyle w:val="Style13ptBold"/>
          <w:rFonts w:asciiTheme="minorHAnsi" w:hAnsiTheme="minorHAnsi" w:cstheme="minorHAnsi"/>
          <w:sz w:val="16"/>
        </w:rPr>
        <w:t>.</w:t>
      </w:r>
      <w:r w:rsidRPr="00460EC2">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460EC2">
        <w:rPr>
          <w:rFonts w:asciiTheme="minorHAnsi" w:hAnsiTheme="minorHAnsi" w:cstheme="minorHAnsi"/>
          <w:sz w:val="16"/>
        </w:rPr>
        <w:t>high quality</w:t>
      </w:r>
      <w:proofErr w:type="gramEnd"/>
      <w:r w:rsidRPr="00460EC2">
        <w:rPr>
          <w:rFonts w:asciiTheme="minorHAnsi" w:hAnsiTheme="minorHAnsi" w:cstheme="minorHAnsi"/>
          <w:sz w:val="16"/>
        </w:rPr>
        <w:t xml:space="preserve"> lives. You might think what I have just argued applies to consequentialists only. </w:t>
      </w:r>
      <w:r w:rsidRPr="00460EC2">
        <w:rPr>
          <w:rStyle w:val="StyleUnderline"/>
          <w:rFonts w:asciiTheme="minorHAnsi" w:hAnsiTheme="minorHAnsi" w:cstheme="minorHAnsi"/>
        </w:rPr>
        <w:t xml:space="preserve">There is a tendency </w:t>
      </w:r>
      <w:r w:rsidRPr="00101ECB">
        <w:rPr>
          <w:rStyle w:val="StyleUnderline"/>
          <w:rFonts w:asciiTheme="minorHAnsi" w:hAnsiTheme="minorHAnsi" w:cstheme="minorHAnsi"/>
          <w:b/>
          <w:bCs/>
          <w:highlight w:val="cyan"/>
        </w:rPr>
        <w:t>to assume</w:t>
      </w:r>
      <w:r w:rsidRPr="00460EC2">
        <w:rPr>
          <w:rStyle w:val="StyleUnderline"/>
          <w:rFonts w:asciiTheme="minorHAnsi" w:hAnsiTheme="minorHAnsi" w:cstheme="minorHAnsi"/>
        </w:rPr>
        <w:t xml:space="preserve"> that, if an argument appeals to consequentialist considerations</w:t>
      </w:r>
      <w:r w:rsidRPr="00460EC2">
        <w:rPr>
          <w:rFonts w:asciiTheme="minorHAnsi" w:hAnsiTheme="minorHAnsi" w:cstheme="minorHAnsi"/>
          <w:sz w:val="16"/>
        </w:rPr>
        <w:t xml:space="preserve"> (the </w:t>
      </w:r>
      <w:r w:rsidRPr="00460EC2">
        <w:rPr>
          <w:rStyle w:val="StyleUnderline"/>
          <w:rFonts w:asciiTheme="minorHAnsi" w:hAnsiTheme="minorHAnsi" w:cstheme="minorHAnsi"/>
        </w:rPr>
        <w:t>goodness of outcomes</w:t>
      </w:r>
      <w:r w:rsidRPr="00460EC2">
        <w:rPr>
          <w:rFonts w:asciiTheme="minorHAnsi" w:hAnsiTheme="minorHAnsi" w:cstheme="minorHAnsi"/>
          <w:sz w:val="16"/>
        </w:rPr>
        <w:t xml:space="preserve">), </w:t>
      </w:r>
      <w:r w:rsidRPr="00101ECB">
        <w:rPr>
          <w:rStyle w:val="StyleUnderline"/>
          <w:rFonts w:asciiTheme="minorHAnsi" w:hAnsiTheme="minorHAnsi" w:cstheme="minorHAnsi"/>
          <w:b/>
          <w:bCs/>
          <w:highlight w:val="cyan"/>
        </w:rPr>
        <w:t>it is irrelevant to non-consequentialists</w:t>
      </w:r>
      <w:r w:rsidRPr="00460EC2">
        <w:rPr>
          <w:rFonts w:asciiTheme="minorHAnsi" w:hAnsiTheme="minorHAnsi" w:cstheme="minorHAnsi"/>
          <w:sz w:val="16"/>
        </w:rPr>
        <w:t xml:space="preserve">. But </w:t>
      </w:r>
      <w:r w:rsidRPr="00460EC2">
        <w:rPr>
          <w:rStyle w:val="Emphasis"/>
          <w:rFonts w:asciiTheme="minorHAnsi" w:hAnsiTheme="minorHAnsi" w:cstheme="minorHAnsi"/>
        </w:rPr>
        <w:t xml:space="preserve">that </w:t>
      </w:r>
      <w:r w:rsidRPr="00101ECB">
        <w:rPr>
          <w:rStyle w:val="Emphasis"/>
          <w:rFonts w:asciiTheme="minorHAnsi" w:hAnsiTheme="minorHAnsi" w:cstheme="minorHAnsi"/>
          <w:highlight w:val="cyan"/>
        </w:rPr>
        <w:t>is a huge mistake</w:t>
      </w:r>
      <w:r w:rsidRPr="00101ECB">
        <w:rPr>
          <w:rFonts w:asciiTheme="minorHAnsi" w:hAnsiTheme="minorHAnsi" w:cstheme="minorHAnsi"/>
          <w:sz w:val="16"/>
          <w:highlight w:val="cyan"/>
        </w:rPr>
        <w:t xml:space="preserve">. </w:t>
      </w:r>
      <w:r w:rsidRPr="00460EC2">
        <w:rPr>
          <w:rStyle w:val="StyleUnderline"/>
          <w:rFonts w:asciiTheme="minorHAnsi" w:hAnsiTheme="minorHAnsi" w:cstheme="minorHAnsi"/>
        </w:rPr>
        <w:t>Non-consequentialism is the view that there’s more that determines rightness than</w:t>
      </w:r>
      <w:r w:rsidRPr="00460EC2">
        <w:rPr>
          <w:rFonts w:asciiTheme="minorHAnsi" w:hAnsiTheme="minorHAnsi" w:cstheme="minorHAnsi"/>
          <w:sz w:val="16"/>
        </w:rPr>
        <w:t xml:space="preserve"> the goodness of </w:t>
      </w:r>
      <w:r w:rsidRPr="00460EC2">
        <w:rPr>
          <w:rStyle w:val="StyleUnderline"/>
          <w:rFonts w:asciiTheme="minorHAnsi" w:hAnsiTheme="minorHAnsi" w:cstheme="minorHAnsi"/>
        </w:rPr>
        <w:t>consequences</w:t>
      </w:r>
      <w:r w:rsidRPr="00460EC2">
        <w:rPr>
          <w:rFonts w:asciiTheme="minorHAnsi" w:hAnsiTheme="minorHAnsi" w:cstheme="minorHAnsi"/>
          <w:sz w:val="16"/>
        </w:rPr>
        <w:t xml:space="preserve"> or outcomes; </w:t>
      </w:r>
      <w:r w:rsidRPr="00460EC2">
        <w:rPr>
          <w:rStyle w:val="StyleUnderline"/>
          <w:rFonts w:asciiTheme="minorHAnsi" w:hAnsiTheme="minorHAnsi" w:cstheme="minorHAnsi"/>
        </w:rPr>
        <w:t>it is not the view that the latter don’t matter</w:t>
      </w:r>
      <w:r w:rsidRPr="00460EC2">
        <w:rPr>
          <w:rFonts w:asciiTheme="minorHAnsi" w:hAnsiTheme="minorHAnsi" w:cstheme="minorHAnsi"/>
          <w:sz w:val="16"/>
        </w:rPr>
        <w:t>. Even John Rawls wrote, “</w:t>
      </w:r>
      <w:r w:rsidRPr="00460EC2">
        <w:rPr>
          <w:rStyle w:val="StyleUnderline"/>
          <w:rFonts w:asciiTheme="minorHAnsi" w:hAnsiTheme="minorHAnsi" w:cstheme="minorHAnsi"/>
        </w:rPr>
        <w:t>All ethical doctrines</w:t>
      </w:r>
      <w:r w:rsidRPr="00460EC2">
        <w:rPr>
          <w:rFonts w:asciiTheme="minorHAnsi" w:hAnsiTheme="minorHAnsi" w:cstheme="minorHAnsi"/>
          <w:sz w:val="16"/>
        </w:rPr>
        <w:t xml:space="preserve"> worth our attention </w:t>
      </w:r>
      <w:r w:rsidRPr="00460EC2">
        <w:rPr>
          <w:rStyle w:val="StyleUnderline"/>
          <w:rFonts w:asciiTheme="minorHAnsi" w:hAnsiTheme="minorHAnsi" w:cstheme="minorHAnsi"/>
        </w:rPr>
        <w:t>take consequences into account in judging rightness</w:t>
      </w:r>
      <w:r w:rsidRPr="00460EC2">
        <w:rPr>
          <w:rFonts w:asciiTheme="minorHAnsi" w:hAnsiTheme="minorHAnsi" w:cstheme="minorHAnsi"/>
          <w:sz w:val="16"/>
        </w:rPr>
        <w:t xml:space="preserve">. One which did not would simply be irrational, crazy.” </w:t>
      </w:r>
      <w:r w:rsidRPr="00460EC2">
        <w:rPr>
          <w:rStyle w:val="StyleUnderline"/>
          <w:rFonts w:asciiTheme="minorHAnsi" w:hAnsiTheme="minorHAnsi" w:cstheme="minorHAnsi"/>
        </w:rPr>
        <w:t>Minimally plausible versions of deontology</w:t>
      </w:r>
      <w:r w:rsidRPr="00460EC2">
        <w:rPr>
          <w:rFonts w:asciiTheme="minorHAnsi" w:hAnsiTheme="minorHAnsi" w:cstheme="minorHAnsi"/>
          <w:sz w:val="16"/>
        </w:rPr>
        <w:t xml:space="preserve"> and virtue ethics </w:t>
      </w:r>
      <w:r w:rsidRPr="00460EC2">
        <w:rPr>
          <w:rStyle w:val="StyleUnderline"/>
          <w:rFonts w:asciiTheme="minorHAnsi" w:hAnsiTheme="minorHAnsi" w:cstheme="minorHAnsi"/>
        </w:rPr>
        <w:t>must be concerned in part with promoting the good, from an impartial point of view</w:t>
      </w:r>
      <w:r w:rsidRPr="00460EC2">
        <w:rPr>
          <w:rFonts w:asciiTheme="minorHAnsi" w:hAnsiTheme="minorHAnsi" w:cstheme="minorHAnsi"/>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0EC2">
        <w:rPr>
          <w:rStyle w:val="StyleUnderline"/>
          <w:rFonts w:asciiTheme="minorHAnsi" w:hAnsiTheme="minorHAnsi" w:cstheme="minorHAnsi"/>
        </w:rPr>
        <w:t>Even egoism, the view that each agent should maximize her own good, might imply strong reasons to reduce existential risk.</w:t>
      </w:r>
      <w:r w:rsidRPr="00460EC2">
        <w:rPr>
          <w:rFonts w:asciiTheme="minorHAnsi" w:hAnsiTheme="minorHAnsi" w:cstheme="minorHAnsi"/>
          <w:sz w:val="16"/>
        </w:rPr>
        <w:t xml:space="preserve"> It will depend, among other things, on what one’s own good </w:t>
      </w:r>
      <w:proofErr w:type="gramStart"/>
      <w:r w:rsidRPr="00460EC2">
        <w:rPr>
          <w:rFonts w:asciiTheme="minorHAnsi" w:hAnsiTheme="minorHAnsi" w:cstheme="minorHAnsi"/>
          <w:sz w:val="16"/>
        </w:rPr>
        <w:t>consists</w:t>
      </w:r>
      <w:proofErr w:type="gramEnd"/>
      <w:r w:rsidRPr="00460EC2">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60EC2">
        <w:rPr>
          <w:rFonts w:asciiTheme="minorHAnsi" w:hAnsiTheme="minorHAnsi" w:cstheme="minorHAnsi"/>
          <w:sz w:val="16"/>
        </w:rPr>
        <w:t>actually desires</w:t>
      </w:r>
      <w:proofErr w:type="gramEnd"/>
      <w:r w:rsidRPr="00460EC2">
        <w:rPr>
          <w:rFonts w:asciiTheme="minorHAnsi" w:hAnsiTheme="minorHAnsi" w:cstheme="minorHAnsi"/>
          <w:sz w:val="16"/>
        </w:rPr>
        <w:t xml:space="preserve"> to do that act). </w:t>
      </w:r>
      <w:r w:rsidRPr="00460EC2">
        <w:rPr>
          <w:rStyle w:val="StyleUnderline"/>
          <w:rFonts w:asciiTheme="minorHAnsi" w:hAnsiTheme="minorHAnsi" w:cstheme="minorHAnsi"/>
        </w:rPr>
        <w:t>To be minimally plausible, egoism will need to be paired with a more sophisticated account of well-being.</w:t>
      </w:r>
      <w:r w:rsidRPr="00460EC2">
        <w:rPr>
          <w:rFonts w:asciiTheme="minorHAnsi" w:hAnsiTheme="minorHAnsi" w:cstheme="minorHAnsi"/>
          <w:sz w:val="16"/>
        </w:rPr>
        <w:t xml:space="preserve"> To see this, it is enough to consider, as Plato did, the possibility of a ring of invisibility – </w:t>
      </w:r>
      <w:r w:rsidRPr="00460EC2">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60EC2">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460EC2">
        <w:rPr>
          <w:rStyle w:val="StyleUnderline"/>
          <w:rFonts w:asciiTheme="minorHAnsi" w:hAnsiTheme="minorHAnsi" w:cstheme="minorHAnsi"/>
        </w:rPr>
        <w:t>once these elements are included, we can (roughly, as above) argue that this sort of egoism will imply strong reasons to reduce existential risk.</w:t>
      </w:r>
      <w:r w:rsidRPr="00460EC2">
        <w:rPr>
          <w:rFonts w:asciiTheme="minorHAnsi" w:hAnsiTheme="minorHAnsi" w:cstheme="minorHAnsi"/>
          <w:sz w:val="16"/>
        </w:rPr>
        <w:t xml:space="preserve"> Add to </w:t>
      </w:r>
      <w:proofErr w:type="gramStart"/>
      <w:r w:rsidRPr="00460EC2">
        <w:rPr>
          <w:rFonts w:asciiTheme="minorHAnsi" w:hAnsiTheme="minorHAnsi" w:cstheme="minorHAnsi"/>
          <w:sz w:val="16"/>
        </w:rPr>
        <w:t>all of</w:t>
      </w:r>
      <w:proofErr w:type="gramEnd"/>
      <w:r w:rsidRPr="00460EC2">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w:t>
      </w:r>
      <w:r w:rsidRPr="00460EC2">
        <w:rPr>
          <w:rFonts w:asciiTheme="minorHAnsi" w:hAnsiTheme="minorHAnsi" w:cstheme="minorHAnsi"/>
          <w:sz w:val="16"/>
        </w:rPr>
        <w:lastRenderedPageBreak/>
        <w:t xml:space="preserve">my life would contain vastly less well-being if (say) a year after my death the world came to an end. So obviously if Scheffler were right I’d have very strong reason to reduce existential risk. </w:t>
      </w:r>
      <w:r w:rsidRPr="00460EC2">
        <w:rPr>
          <w:rStyle w:val="Emphasis"/>
          <w:rFonts w:asciiTheme="minorHAnsi" w:hAnsiTheme="minorHAnsi" w:cstheme="minorHAnsi"/>
        </w:rPr>
        <w:t xml:space="preserve">We should also </w:t>
      </w:r>
      <w:proofErr w:type="gramStart"/>
      <w:r w:rsidRPr="00460EC2">
        <w:rPr>
          <w:rStyle w:val="Emphasis"/>
          <w:rFonts w:asciiTheme="minorHAnsi" w:hAnsiTheme="minorHAnsi" w:cstheme="minorHAnsi"/>
        </w:rPr>
        <w:t>take into account</w:t>
      </w:r>
      <w:proofErr w:type="gramEnd"/>
      <w:r w:rsidRPr="00460EC2">
        <w:rPr>
          <w:rStyle w:val="Emphasis"/>
          <w:rFonts w:asciiTheme="minorHAnsi" w:hAnsiTheme="minorHAnsi" w:cstheme="minorHAnsi"/>
        </w:rPr>
        <w:t xml:space="preserve"> moral uncertainty.</w:t>
      </w:r>
      <w:r w:rsidRPr="00460EC2">
        <w:rPr>
          <w:rFonts w:asciiTheme="minorHAnsi" w:hAnsiTheme="minorHAnsi" w:cstheme="minorHAnsi"/>
          <w:sz w:val="16"/>
        </w:rPr>
        <w:t xml:space="preserve"> </w:t>
      </w:r>
      <w:r w:rsidRPr="00460EC2">
        <w:rPr>
          <w:rStyle w:val="StyleUnderline"/>
          <w:rFonts w:asciiTheme="minorHAnsi" w:hAnsiTheme="minorHAnsi" w:cstheme="minorHAnsi"/>
        </w:rPr>
        <w:t>What is it reasonable for one to do, when one is uncertain not (only) about the empirical facts, but also about the moral facts?</w:t>
      </w:r>
      <w:r w:rsidRPr="00460EC2">
        <w:rPr>
          <w:rFonts w:asciiTheme="minorHAnsi" w:hAnsiTheme="minorHAnsi" w:cstheme="minorHAnsi"/>
          <w:sz w:val="16"/>
        </w:rPr>
        <w:t xml:space="preserve"> I’ve just argued that </w:t>
      </w:r>
      <w:r w:rsidRPr="00460EC2">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460EC2">
        <w:rPr>
          <w:rFonts w:asciiTheme="minorHAnsi" w:hAnsiTheme="minorHAnsi" w:cstheme="minorHAnsi"/>
          <w:sz w:val="16"/>
        </w:rPr>
        <w:t xml:space="preserve"> But </w:t>
      </w:r>
      <w:r w:rsidRPr="00460EC2">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460EC2">
        <w:rPr>
          <w:rFonts w:asciiTheme="minorHAnsi" w:hAnsiTheme="minorHAnsi" w:cstheme="minorHAnsi"/>
          <w:sz w:val="16"/>
        </w:rPr>
        <w:t xml:space="preserve">(and 10% sure that one of these other ones is correct), </w:t>
      </w:r>
      <w:r w:rsidRPr="00460EC2">
        <w:rPr>
          <w:rStyle w:val="StyleUnderline"/>
          <w:rFonts w:asciiTheme="minorHAnsi" w:hAnsiTheme="minorHAnsi" w:cstheme="minorHAnsi"/>
        </w:rPr>
        <w:t xml:space="preserve">they would have </w:t>
      </w:r>
      <w:proofErr w:type="gramStart"/>
      <w:r w:rsidRPr="00460EC2">
        <w:rPr>
          <w:rStyle w:val="StyleUnderline"/>
          <w:rFonts w:asciiTheme="minorHAnsi" w:hAnsiTheme="minorHAnsi" w:cstheme="minorHAnsi"/>
        </w:rPr>
        <w:t>pretty strong</w:t>
      </w:r>
      <w:proofErr w:type="gramEnd"/>
      <w:r w:rsidRPr="00460EC2">
        <w:rPr>
          <w:rStyle w:val="StyleUnderline"/>
          <w:rFonts w:asciiTheme="minorHAnsi" w:hAnsiTheme="minorHAnsi" w:cstheme="minorHAnsi"/>
        </w:rPr>
        <w:t xml:space="preserve"> reason, from the standpoint of moral uncertainty, to reduce existential risk.</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 xml:space="preserve">Perhaps most disturbingly still, </w:t>
      </w:r>
      <w:r w:rsidRPr="00460EC2">
        <w:rPr>
          <w:rStyle w:val="StyleUnderline"/>
          <w:rFonts w:asciiTheme="minorHAnsi" w:hAnsiTheme="minorHAnsi" w:cstheme="minorHAnsi"/>
        </w:rPr>
        <w:t>even if we are only 1% sure</w:t>
      </w:r>
      <w:r w:rsidRPr="00460EC2">
        <w:rPr>
          <w:rFonts w:asciiTheme="minorHAnsi" w:hAnsiTheme="minorHAnsi" w:cstheme="minorHAnsi"/>
          <w:sz w:val="16"/>
          <w:szCs w:val="16"/>
        </w:rPr>
        <w:t xml:space="preserve"> that the </w:t>
      </w:r>
      <w:r w:rsidRPr="00460EC2">
        <w:rPr>
          <w:rStyle w:val="StyleUnderline"/>
          <w:rFonts w:asciiTheme="minorHAnsi" w:hAnsiTheme="minorHAnsi" w:cstheme="minorHAnsi"/>
        </w:rPr>
        <w:t>well-being of</w:t>
      </w:r>
      <w:r w:rsidRPr="00460EC2">
        <w:rPr>
          <w:rFonts w:asciiTheme="minorHAnsi" w:hAnsiTheme="minorHAnsi" w:cstheme="minorHAnsi"/>
          <w:sz w:val="16"/>
          <w:szCs w:val="16"/>
        </w:rPr>
        <w:t xml:space="preserve"> possible </w:t>
      </w:r>
      <w:r w:rsidRPr="00460EC2">
        <w:rPr>
          <w:rStyle w:val="StyleUnderline"/>
          <w:rFonts w:asciiTheme="minorHAnsi" w:hAnsiTheme="minorHAnsi" w:cstheme="minorHAnsi"/>
        </w:rPr>
        <w:t>future people matters</w:t>
      </w:r>
      <w:r w:rsidRPr="00460EC2">
        <w:rPr>
          <w:rFonts w:asciiTheme="minorHAnsi" w:hAnsiTheme="minorHAnsi" w:cstheme="minorHAnsi"/>
          <w:sz w:val="16"/>
          <w:szCs w:val="16"/>
        </w:rPr>
        <w:t xml:space="preserve">, it is at least arguable that, </w:t>
      </w:r>
      <w:r w:rsidRPr="00460EC2">
        <w:rPr>
          <w:rStyle w:val="StyleUnderline"/>
          <w:rFonts w:asciiTheme="minorHAnsi" w:hAnsiTheme="minorHAnsi" w:cstheme="minorHAnsi"/>
        </w:rPr>
        <w:t xml:space="preserve">from the standpoint of </w:t>
      </w:r>
      <w:r w:rsidRPr="00460EC2">
        <w:rPr>
          <w:rStyle w:val="Emphasis"/>
          <w:rFonts w:asciiTheme="minorHAnsi" w:hAnsiTheme="minorHAnsi" w:cstheme="minorHAnsi"/>
        </w:rPr>
        <w:t>moral uncertainty</w:t>
      </w:r>
      <w:r w:rsidRPr="00460EC2">
        <w:rPr>
          <w:rStyle w:val="StyleUnderline"/>
          <w:rFonts w:asciiTheme="minorHAnsi" w:hAnsiTheme="minorHAnsi" w:cstheme="minorHAnsi"/>
        </w:rPr>
        <w:t>, reducing existential risk is the most important thing in the world</w:t>
      </w:r>
      <w:r w:rsidRPr="00460EC2">
        <w:rPr>
          <w:rFonts w:asciiTheme="minorHAnsi" w:hAnsiTheme="minorHAnsi" w:cstheme="minorHAnsi"/>
          <w:sz w:val="16"/>
          <w:szCs w:val="16"/>
        </w:rPr>
        <w:t>.</w:t>
      </w:r>
      <w:r w:rsidRPr="00460EC2">
        <w:rPr>
          <w:rStyle w:val="Style13ptBold"/>
          <w:rFonts w:asciiTheme="minorHAnsi" w:hAnsiTheme="minorHAnsi" w:cstheme="minorHAnsi"/>
          <w:sz w:val="10"/>
          <w:szCs w:val="16"/>
        </w:rPr>
        <w:t xml:space="preserve"> </w:t>
      </w:r>
      <w:r w:rsidRPr="00460EC2">
        <w:rPr>
          <w:rFonts w:asciiTheme="minorHAnsi" w:hAnsiTheme="minorHAnsi" w:cstheme="minorHAnsi"/>
          <w:sz w:val="16"/>
        </w:rPr>
        <w:t xml:space="preserve">Again, this is largely </w:t>
      </w:r>
      <w:proofErr w:type="gramStart"/>
      <w:r w:rsidRPr="00460EC2">
        <w:rPr>
          <w:rFonts w:asciiTheme="minorHAnsi" w:hAnsiTheme="minorHAnsi" w:cstheme="minorHAnsi"/>
          <w:sz w:val="16"/>
        </w:rPr>
        <w:t>for the reason that</w:t>
      </w:r>
      <w:proofErr w:type="gramEnd"/>
      <w:r w:rsidRPr="00460EC2">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60EC2">
        <w:rPr>
          <w:rStyle w:val="StyleUnderline"/>
          <w:rFonts w:asciiTheme="minorHAnsi" w:hAnsiTheme="minorHAnsi" w:cstheme="minorHAnsi"/>
        </w:rPr>
        <w:t>It is enough for my claim that there is moral agreement in the relevant sense if</w:t>
      </w:r>
      <w:r w:rsidRPr="00460EC2">
        <w:rPr>
          <w:rFonts w:asciiTheme="minorHAnsi" w:hAnsiTheme="minorHAnsi" w:cstheme="minorHAnsi"/>
          <w:sz w:val="16"/>
        </w:rPr>
        <w:t xml:space="preserve">, at least given certain empirical claims about what future lives would most likely be like, </w:t>
      </w:r>
      <w:r w:rsidRPr="00101ECB">
        <w:rPr>
          <w:rStyle w:val="Emphasis"/>
          <w:rFonts w:asciiTheme="minorHAnsi" w:hAnsiTheme="minorHAnsi" w:cstheme="minorHAnsi"/>
          <w:highlight w:val="cyan"/>
        </w:rPr>
        <w:t>all</w:t>
      </w:r>
      <w:r w:rsidRPr="00460EC2">
        <w:rPr>
          <w:rStyle w:val="Emphasis"/>
          <w:rFonts w:asciiTheme="minorHAnsi" w:hAnsiTheme="minorHAnsi" w:cstheme="minorHAnsi"/>
        </w:rPr>
        <w:t xml:space="preserve"> minimally </w:t>
      </w:r>
      <w:r w:rsidRPr="00101ECB">
        <w:rPr>
          <w:rStyle w:val="Emphasis"/>
          <w:rFonts w:asciiTheme="minorHAnsi" w:hAnsiTheme="minorHAnsi" w:cstheme="minorHAnsi"/>
          <w:highlight w:val="cyan"/>
        </w:rPr>
        <w:t>plausible moral views</w:t>
      </w:r>
      <w:r w:rsidRPr="00460EC2">
        <w:rPr>
          <w:rStyle w:val="Emphasis"/>
          <w:rFonts w:asciiTheme="minorHAnsi" w:hAnsiTheme="minorHAnsi" w:cstheme="minorHAnsi"/>
        </w:rPr>
        <w:t xml:space="preserve"> would </w:t>
      </w:r>
      <w:r w:rsidRPr="00101ECB">
        <w:rPr>
          <w:rStyle w:val="Emphasis"/>
          <w:rFonts w:asciiTheme="minorHAnsi" w:hAnsiTheme="minorHAnsi" w:cstheme="minorHAnsi"/>
          <w:highlight w:val="cyan"/>
        </w:rPr>
        <w:t>converge on the conclusion that we should try to save the world</w:t>
      </w:r>
      <w:r w:rsidRPr="00101ECB">
        <w:rPr>
          <w:rStyle w:val="StyleUnderline"/>
          <w:rFonts w:asciiTheme="minorHAnsi" w:hAnsiTheme="minorHAnsi" w:cstheme="minorHAnsi"/>
          <w:highlight w:val="cyan"/>
        </w:rPr>
        <w:t>.</w:t>
      </w:r>
      <w:r w:rsidRPr="00460EC2">
        <w:rPr>
          <w:rFonts w:asciiTheme="minorHAnsi" w:hAnsiTheme="minorHAnsi" w:cstheme="minorHAnsi"/>
          <w:sz w:val="16"/>
        </w:rPr>
        <w:t xml:space="preserve"> While there are some non-crazy </w:t>
      </w:r>
      <w:r w:rsidRPr="00460EC2">
        <w:rPr>
          <w:rStyle w:val="StyleUnderline"/>
          <w:rFonts w:asciiTheme="minorHAnsi" w:hAnsiTheme="minorHAnsi" w:cstheme="minorHAnsi"/>
        </w:rPr>
        <w:t>views that place significantly greater moral weight on avoiding suffering than on promoting happiness</w:t>
      </w:r>
      <w:r w:rsidRPr="00460EC2">
        <w:rPr>
          <w:rFonts w:asciiTheme="minorHAnsi" w:hAnsiTheme="minorHAnsi" w:cstheme="minorHAnsi"/>
          <w:sz w:val="16"/>
        </w:rPr>
        <w:t xml:space="preserve">, for reasons others have offered (and for independent reasons I won’t get into here unless requested to), they nonetheless </w:t>
      </w:r>
      <w:r w:rsidRPr="00460EC2">
        <w:rPr>
          <w:rStyle w:val="StyleUnderline"/>
          <w:rFonts w:asciiTheme="minorHAnsi" w:hAnsiTheme="minorHAnsi" w:cstheme="minorHAnsi"/>
        </w:rPr>
        <w:t xml:space="preserve">seem to be </w:t>
      </w:r>
      <w:proofErr w:type="gramStart"/>
      <w:r w:rsidRPr="00460EC2">
        <w:rPr>
          <w:rStyle w:val="StyleUnderline"/>
          <w:rFonts w:asciiTheme="minorHAnsi" w:hAnsiTheme="minorHAnsi" w:cstheme="minorHAnsi"/>
        </w:rPr>
        <w:t>fairly implausible</w:t>
      </w:r>
      <w:proofErr w:type="gramEnd"/>
      <w:r w:rsidRPr="00460EC2">
        <w:rPr>
          <w:rStyle w:val="StyleUnderline"/>
          <w:rFonts w:asciiTheme="minorHAnsi" w:hAnsiTheme="minorHAnsi" w:cstheme="minorHAnsi"/>
        </w:rPr>
        <w:t xml:space="preserve"> views.</w:t>
      </w:r>
      <w:r w:rsidRPr="00460EC2">
        <w:rPr>
          <w:rFonts w:asciiTheme="minorHAnsi" w:hAnsiTheme="minorHAnsi" w:cstheme="minorHAnsi"/>
          <w:sz w:val="16"/>
        </w:rPr>
        <w:t xml:space="preserve"> And </w:t>
      </w:r>
      <w:r w:rsidRPr="00460EC2">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460EC2">
        <w:rPr>
          <w:rStyle w:val="StyleUnderline"/>
          <w:rFonts w:asciiTheme="minorHAnsi" w:hAnsiTheme="minorHAnsi" w:cstheme="minorHAnsi"/>
        </w:rPr>
        <w:t>descendants, if</w:t>
      </w:r>
      <w:proofErr w:type="gramEnd"/>
      <w:r w:rsidRPr="00460EC2">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460EC2">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460EC2">
        <w:rPr>
          <w:rStyle w:val="StyleUnderline"/>
          <w:rFonts w:asciiTheme="minorHAnsi" w:hAnsiTheme="minorHAnsi" w:cstheme="minorHAnsi"/>
        </w:rPr>
        <w:t xml:space="preserve">Given the scientific and technological discoveries of the last two centuries, the world has never changed as fast. </w:t>
      </w:r>
      <w:r w:rsidRPr="00460EC2">
        <w:rPr>
          <w:rFonts w:asciiTheme="minorHAnsi" w:hAnsiTheme="minorHAnsi" w:cstheme="minorHAnsi"/>
          <w:sz w:val="16"/>
        </w:rPr>
        <w:t xml:space="preserve">We shall soon have even greater powers to transform, not only our surroundings, but ourselves and our successors. </w:t>
      </w:r>
      <w:r w:rsidRPr="00460EC2">
        <w:rPr>
          <w:rStyle w:val="StyleUnderline"/>
          <w:rFonts w:asciiTheme="minorHAnsi" w:hAnsiTheme="minorHAnsi" w:cstheme="minorHAnsi"/>
        </w:rPr>
        <w:t xml:space="preserve">If we act wisely in the next few centuries, humanity will survive its most dangerous and decisive period. </w:t>
      </w:r>
      <w:r w:rsidRPr="00460EC2">
        <w:rPr>
          <w:rFonts w:asciiTheme="minorHAnsi" w:hAnsiTheme="minorHAnsi" w:cstheme="minorHAnsi"/>
          <w:sz w:val="16"/>
        </w:rPr>
        <w:t xml:space="preserve">Our descendants could, if necessary, go elsewhere, spreading through this galaxy…. </w:t>
      </w:r>
      <w:r w:rsidRPr="00460EC2">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460EC2">
        <w:rPr>
          <w:rFonts w:asciiTheme="minorHAnsi" w:hAnsiTheme="minorHAnsi" w:cstheme="minorHAnsi"/>
          <w:sz w:val="16"/>
        </w:rPr>
        <w:t>” (From chapter 36 of On What Matters)</w:t>
      </w:r>
    </w:p>
    <w:p w14:paraId="69B1739B" w14:textId="0155A32A" w:rsidR="00C47F79" w:rsidRDefault="00C47F79" w:rsidP="00C47F79"/>
    <w:p w14:paraId="4D612181" w14:textId="2480FAA1" w:rsidR="00C47F79" w:rsidRDefault="00C47F79" w:rsidP="00C47F79">
      <w:pPr>
        <w:pStyle w:val="Heading3"/>
      </w:pPr>
      <w:r>
        <w:lastRenderedPageBreak/>
        <w:t xml:space="preserve">Contention 1 is Innovation </w:t>
      </w:r>
    </w:p>
    <w:p w14:paraId="20DFE862" w14:textId="77777777" w:rsidR="00C47F79" w:rsidRPr="008916EC" w:rsidRDefault="00C47F79" w:rsidP="00C47F79">
      <w:pPr>
        <w:pStyle w:val="Heading4"/>
      </w:pPr>
      <w:r>
        <w:t>Innovation is high now</w:t>
      </w:r>
    </w:p>
    <w:p w14:paraId="48E2BFAF" w14:textId="77777777" w:rsidR="00C47F79" w:rsidRDefault="00C47F79" w:rsidP="00C47F79">
      <w:r w:rsidRPr="00CC04B7">
        <w:rPr>
          <w:rStyle w:val="Style13ptBold"/>
        </w:rPr>
        <w:t>Kenan 6-9</w:t>
      </w:r>
      <w: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7" w:history="1">
        <w:r w:rsidRPr="002B1F2B">
          <w:rPr>
            <w:rStyle w:val="Hyperlink"/>
          </w:rPr>
          <w:t>https://kenaninstitute.unc.edu/kenan-insight/turbocharging-healthcare-innovation/</w:t>
        </w:r>
      </w:hyperlink>
      <w:r>
        <w:t xml:space="preserve"> </w:t>
      </w:r>
      <w:proofErr w:type="spellStart"/>
      <w:r>
        <w:t>brett</w:t>
      </w:r>
      <w:proofErr w:type="spellEnd"/>
    </w:p>
    <w:p w14:paraId="617633C4" w14:textId="6D7AD999" w:rsidR="00C47F79" w:rsidRPr="00AC4E65" w:rsidRDefault="00C47F79" w:rsidP="00C47F79">
      <w:pPr>
        <w:rPr>
          <w:sz w:val="16"/>
          <w:szCs w:val="16"/>
        </w:rPr>
      </w:pPr>
      <w:r w:rsidRPr="00AC4E65">
        <w:rPr>
          <w:rStyle w:val="StyleUnderline"/>
          <w:highlight w:val="green"/>
        </w:rPr>
        <w:t>As COVID</w:t>
      </w:r>
      <w:r w:rsidRPr="00AC4E65">
        <w:rPr>
          <w:sz w:val="16"/>
        </w:rPr>
        <w:t xml:space="preserve">-19 </w:t>
      </w:r>
      <w:r w:rsidRPr="00AC4E65">
        <w:rPr>
          <w:rStyle w:val="StyleUnderline"/>
        </w:rPr>
        <w:t xml:space="preserve">began to </w:t>
      </w:r>
      <w:r w:rsidRPr="00AC4E65">
        <w:rPr>
          <w:rStyle w:val="StyleUnderline"/>
          <w:highlight w:val="green"/>
        </w:rPr>
        <w:t>spread</w:t>
      </w:r>
      <w:r w:rsidRPr="00AC4E65">
        <w:rPr>
          <w:sz w:val="16"/>
        </w:rPr>
        <w:t xml:space="preserve"> around the globe, </w:t>
      </w:r>
      <w:r w:rsidRPr="00AC4E65">
        <w:rPr>
          <w:rStyle w:val="Emphasis"/>
        </w:rPr>
        <w:t>companies</w:t>
      </w:r>
      <w:r w:rsidRPr="00AC4E65">
        <w:rPr>
          <w:rStyle w:val="StyleUnderline"/>
        </w:rPr>
        <w:t xml:space="preserve"> and</w:t>
      </w:r>
      <w:r w:rsidRPr="00AC4E65">
        <w:rPr>
          <w:sz w:val="16"/>
        </w:rPr>
        <w:t xml:space="preserve"> </w:t>
      </w:r>
      <w:r w:rsidRPr="00AC4E65">
        <w:rPr>
          <w:rStyle w:val="Emphasis"/>
          <w:highlight w:val="green"/>
        </w:rPr>
        <w:t>entrepreneurs stepped up</w:t>
      </w:r>
      <w:r w:rsidRPr="00AC4E65">
        <w:rPr>
          <w:rStyle w:val="StyleUnderline"/>
          <w:highlight w:val="green"/>
        </w:rPr>
        <w:t xml:space="preserve"> to develop new tech</w:t>
      </w:r>
      <w:r w:rsidRPr="00AC4E65">
        <w:rPr>
          <w:rStyle w:val="StyleUnderline"/>
        </w:rPr>
        <w:t>nologies and redeploy existing technologies</w:t>
      </w:r>
      <w:r w:rsidRPr="00AC4E65">
        <w:rPr>
          <w:sz w:val="16"/>
        </w:rPr>
        <w:t xml:space="preserve"> in their portfolio </w:t>
      </w:r>
      <w:r w:rsidRPr="00AC4E65">
        <w:rPr>
          <w:rStyle w:val="StyleUnderline"/>
        </w:rPr>
        <w:t>to tackle the disease and cope with the constraints it brought</w:t>
      </w:r>
      <w:r w:rsidRPr="00AC4E65">
        <w:rPr>
          <w:sz w:val="16"/>
        </w:rPr>
        <w:t xml:space="preserve">. </w:t>
      </w:r>
      <w:r w:rsidRPr="00AC4E65">
        <w:rPr>
          <w:rStyle w:val="StyleUnderline"/>
          <w:highlight w:val="green"/>
        </w:rPr>
        <w:t>The pandemic</w:t>
      </w:r>
      <w:r w:rsidRPr="00AC4E65">
        <w:rPr>
          <w:rStyle w:val="StyleUnderline"/>
        </w:rPr>
        <w:t xml:space="preserve"> forced telemedicine into the mainstream and </w:t>
      </w:r>
      <w:r w:rsidRPr="00AC4E65">
        <w:rPr>
          <w:rStyle w:val="StyleUnderline"/>
          <w:highlight w:val="green"/>
        </w:rPr>
        <w:t>brought mRNA</w:t>
      </w:r>
      <w:r w:rsidRPr="00AC4E65">
        <w:rPr>
          <w:rStyle w:val="StyleUnderline"/>
        </w:rPr>
        <w:t xml:space="preserve"> vaccine technology </w:t>
      </w:r>
      <w:r w:rsidRPr="00AC4E65">
        <w:rPr>
          <w:rStyle w:val="StyleUnderline"/>
          <w:highlight w:val="green"/>
        </w:rPr>
        <w:t>to the forefront</w:t>
      </w:r>
      <w:r w:rsidRPr="00AC4E65">
        <w:rPr>
          <w:sz w:val="16"/>
        </w:rPr>
        <w:t xml:space="preserve">. At the same time, </w:t>
      </w:r>
      <w:r w:rsidRPr="00AC4E65">
        <w:rPr>
          <w:rStyle w:val="StyleUnderline"/>
        </w:rPr>
        <w:t>new technologies such as CRISPR gene editing and</w:t>
      </w:r>
      <w:r w:rsidRPr="00AC4E65">
        <w:rPr>
          <w:sz w:val="16"/>
        </w:rPr>
        <w:t xml:space="preserve"> artificial intelligence </w:t>
      </w:r>
      <w:r w:rsidRPr="00AC4E65">
        <w:rPr>
          <w:rStyle w:val="StyleUnderline"/>
        </w:rPr>
        <w:t>(AI) approaches have been finding their niche for speeding up drug discovery and development</w:t>
      </w:r>
      <w:r w:rsidRPr="00AC4E65">
        <w:rPr>
          <w:sz w:val="16"/>
        </w:rPr>
        <w:t>.</w:t>
      </w:r>
      <w:r>
        <w:rPr>
          <w:sz w:val="16"/>
        </w:rPr>
        <w:t xml:space="preserve"> </w:t>
      </w:r>
      <w:r w:rsidRPr="00AC4E65">
        <w:rPr>
          <w:rStyle w:val="StyleUnderline"/>
        </w:rPr>
        <w:t>Healthcare innovation was already on the fast train before the pandemic</w:t>
      </w:r>
      <w:r w:rsidRPr="00AC4E65">
        <w:rPr>
          <w:sz w:val="16"/>
          <w:szCs w:val="16"/>
        </w:rPr>
        <w:t>. Now, it’s been turbocharged. In</w:t>
      </w:r>
      <w:r w:rsidRPr="00AC4E65">
        <w:rPr>
          <w:sz w:val="10"/>
          <w:szCs w:val="16"/>
        </w:rPr>
        <w:t xml:space="preserve"> </w:t>
      </w:r>
      <w:r w:rsidRPr="00AC4E65">
        <w:rPr>
          <w:sz w:val="16"/>
        </w:rPr>
        <w:t xml:space="preserve">this Kenan Insight, we explore why the </w:t>
      </w:r>
      <w:r w:rsidRPr="00AC4E65">
        <w:rPr>
          <w:rStyle w:val="StyleUnderline"/>
        </w:rPr>
        <w:t>2021 Trends in Entrepreneurship Report names emerging technology in the healthcare industry as a key trend for entrepreneurship, along with some of the challenges that come with fast-moving technology advances</w:t>
      </w:r>
      <w:r w:rsidRPr="00AC4E65">
        <w:rPr>
          <w:sz w:val="16"/>
        </w:rPr>
        <w:t>.</w:t>
      </w:r>
      <w:r>
        <w:rPr>
          <w:sz w:val="16"/>
        </w:rPr>
        <w:t xml:space="preserve"> </w:t>
      </w:r>
      <w:r w:rsidRPr="00AC4E65">
        <w:rPr>
          <w:sz w:val="16"/>
          <w:szCs w:val="16"/>
        </w:rPr>
        <w:t>A trajectory of explosive growth</w:t>
      </w:r>
      <w:r>
        <w:rPr>
          <w:sz w:val="16"/>
          <w:szCs w:val="16"/>
        </w:rPr>
        <w:t xml:space="preserve"> </w:t>
      </w:r>
      <w:proofErr w:type="gramStart"/>
      <w:r w:rsidRPr="00AC4E65">
        <w:rPr>
          <w:rStyle w:val="StyleUnderline"/>
        </w:rPr>
        <w:t>The</w:t>
      </w:r>
      <w:proofErr w:type="gramEnd"/>
      <w:r w:rsidRPr="00AC4E65">
        <w:rPr>
          <w:rStyle w:val="StyleUnderline"/>
        </w:rPr>
        <w:t xml:space="preserve"> healthcare industry has experienced extraordinary growth over the past four decades. Big pharma is driving much of this boom, accounting for 10% of the U.S. economy’s overall R&amp;D spending at the end of 2020</w:t>
      </w:r>
      <w:r w:rsidRPr="00AC4E65">
        <w:rPr>
          <w:sz w:val="16"/>
        </w:rPr>
        <w:t xml:space="preserve">.1 </w:t>
      </w:r>
      <w:r w:rsidRPr="00AC4E65">
        <w:rPr>
          <w:rStyle w:val="StyleUnderline"/>
        </w:rPr>
        <w:t>The medical device industry</w:t>
      </w:r>
      <w:r w:rsidRPr="00AC4E65">
        <w:rPr>
          <w:sz w:val="16"/>
        </w:rPr>
        <w:t xml:space="preserve">, expected to generate $54.5 billion over the next four years, </w:t>
      </w:r>
      <w:r w:rsidRPr="00AC4E65">
        <w:rPr>
          <w:rStyle w:val="StyleUnderline"/>
        </w:rPr>
        <w:t>is another important player</w:t>
      </w:r>
      <w:r w:rsidRPr="00AC4E65">
        <w:rPr>
          <w:sz w:val="16"/>
        </w:rPr>
        <w:t xml:space="preserve">.2 </w:t>
      </w:r>
      <w:r w:rsidRPr="00AC4E65">
        <w:rPr>
          <w:rStyle w:val="StyleUnderline"/>
        </w:rPr>
        <w:t>This growth is catching the attention of investors</w:t>
      </w:r>
      <w:r w:rsidRPr="00AC4E65">
        <w:rPr>
          <w:sz w:val="16"/>
        </w:rPr>
        <w:t xml:space="preserve">. </w:t>
      </w:r>
      <w:r w:rsidRPr="00AC4E65">
        <w:rPr>
          <w:rStyle w:val="StyleUnderline"/>
        </w:rPr>
        <w:t>In 2020, health tech startups raised approximately $14 billion in venture capital funding, nearly double that of 2019.3 CB Insights estimates there are now 51 healthcare unicorns, defined as startups valued at $1 billion or more</w:t>
      </w:r>
      <w:r w:rsidRPr="00AC4E65">
        <w:rPr>
          <w:sz w:val="16"/>
        </w:rPr>
        <w:t>.</w:t>
      </w:r>
      <w:r>
        <w:rPr>
          <w:sz w:val="16"/>
        </w:rPr>
        <w:t xml:space="preserve"> </w:t>
      </w:r>
      <w:r w:rsidRPr="00AC4E65">
        <w:rPr>
          <w:rStyle w:val="StyleUnderline"/>
          <w:highlight w:val="green"/>
        </w:rPr>
        <w:t xml:space="preserve">Health-tech venture funding reached </w:t>
      </w:r>
      <w:r w:rsidRPr="00AC4E65">
        <w:rPr>
          <w:rStyle w:val="Emphasis"/>
          <w:highlight w:val="green"/>
        </w:rPr>
        <w:t>record levels</w:t>
      </w:r>
      <w:r w:rsidRPr="00AC4E65">
        <w:rPr>
          <w:rStyle w:val="StyleUnderline"/>
          <w:highlight w:val="green"/>
        </w:rPr>
        <w:t xml:space="preserve"> in 2020</w:t>
      </w:r>
      <w:r>
        <w:rPr>
          <w:rStyle w:val="StyleUnderline"/>
        </w:rPr>
        <w:t xml:space="preserve"> </w:t>
      </w:r>
      <w:r w:rsidRPr="00AC4E65">
        <w:rPr>
          <w:rStyle w:val="StyleUnderline"/>
          <w:highlight w:val="green"/>
        </w:rPr>
        <w:t xml:space="preserve">Innovation is </w:t>
      </w:r>
      <w:r w:rsidRPr="00AC4E65">
        <w:rPr>
          <w:rStyle w:val="StyleUnderline"/>
        </w:rPr>
        <w:t xml:space="preserve">a </w:t>
      </w:r>
      <w:r w:rsidRPr="00AC4E65">
        <w:rPr>
          <w:rStyle w:val="StyleUnderline"/>
          <w:highlight w:val="green"/>
        </w:rPr>
        <w:t xml:space="preserve">critical </w:t>
      </w:r>
      <w:r w:rsidRPr="00AC4E65">
        <w:rPr>
          <w:rStyle w:val="StyleUnderline"/>
        </w:rPr>
        <w:t xml:space="preserve">driver </w:t>
      </w:r>
      <w:r w:rsidRPr="00AC4E65">
        <w:rPr>
          <w:rStyle w:val="StyleUnderline"/>
          <w:highlight w:val="green"/>
        </w:rPr>
        <w:t xml:space="preserve">in </w:t>
      </w:r>
      <w:r w:rsidRPr="00AC4E65">
        <w:rPr>
          <w:rStyle w:val="StyleUnderline"/>
        </w:rPr>
        <w:t xml:space="preserve">the </w:t>
      </w:r>
      <w:r w:rsidRPr="00AC4E65">
        <w:rPr>
          <w:rStyle w:val="StyleUnderline"/>
          <w:highlight w:val="green"/>
        </w:rPr>
        <w:t xml:space="preserve">healthcare </w:t>
      </w:r>
      <w:r w:rsidRPr="00AC4E65">
        <w:rPr>
          <w:rStyle w:val="StyleUnderline"/>
        </w:rPr>
        <w:t>sector</w:t>
      </w:r>
      <w:r w:rsidRPr="00AC4E65">
        <w:rPr>
          <w:sz w:val="16"/>
        </w:rPr>
        <w:t xml:space="preserve">. </w:t>
      </w:r>
      <w:r w:rsidRPr="00AC4E65">
        <w:rPr>
          <w:rStyle w:val="Emphasis"/>
          <w:highlight w:val="green"/>
        </w:rPr>
        <w:t xml:space="preserve">Increasing rates </w:t>
      </w:r>
      <w:r w:rsidRPr="00AC4E65">
        <w:rPr>
          <w:rStyle w:val="Emphasis"/>
        </w:rPr>
        <w:t>of innovation</w:t>
      </w:r>
      <w:r w:rsidRPr="00AC4E65">
        <w:rPr>
          <w:rStyle w:val="StyleUnderline"/>
        </w:rPr>
        <w:t xml:space="preserve"> </w:t>
      </w:r>
      <w:r w:rsidRPr="00AC4E65">
        <w:rPr>
          <w:rStyle w:val="StyleUnderline"/>
          <w:highlight w:val="green"/>
        </w:rPr>
        <w:t>can be seen in the sharp rise of</w:t>
      </w:r>
      <w:r w:rsidRPr="00AC4E65">
        <w:rPr>
          <w:rStyle w:val="StyleUnderline"/>
        </w:rPr>
        <w:t xml:space="preserve"> U.S. </w:t>
      </w:r>
      <w:r w:rsidRPr="00AC4E65">
        <w:rPr>
          <w:rStyle w:val="Emphasis"/>
          <w:highlight w:val="green"/>
        </w:rPr>
        <w:t>patents</w:t>
      </w:r>
      <w:r w:rsidRPr="00AC4E65">
        <w:rPr>
          <w:rStyle w:val="StyleUnderline"/>
          <w:highlight w:val="green"/>
        </w:rPr>
        <w:t xml:space="preserve"> granted for pharmaceuticals and medical devices in recent years</w:t>
      </w:r>
      <w:r w:rsidRPr="00AC4E65">
        <w:rPr>
          <w:sz w:val="16"/>
        </w:rPr>
        <w:t xml:space="preserve">. Between 2013 and 2019, </w:t>
      </w:r>
      <w:r w:rsidRPr="00AC4E65">
        <w:rPr>
          <w:rStyle w:val="StyleUnderline"/>
        </w:rPr>
        <w:t>more than 60,000 pharmaceutical patents and more than 125,000 medical device patents were granted</w:t>
      </w:r>
      <w:r w:rsidRPr="00AC4E65">
        <w:rPr>
          <w:sz w:val="16"/>
        </w:rPr>
        <w:t xml:space="preserve">.4 Today, </w:t>
      </w:r>
      <w:r w:rsidRPr="00AC4E65">
        <w:rPr>
          <w:rStyle w:val="StyleUnderline"/>
        </w:rPr>
        <w:t>there are more than 18,500 drugs at various stages of the development process worldwide</w:t>
      </w:r>
      <w:r w:rsidRPr="00AC4E65">
        <w:rPr>
          <w:sz w:val="16"/>
        </w:rPr>
        <w:t>.5</w:t>
      </w:r>
      <w:r>
        <w:rPr>
          <w:u w:val="single"/>
        </w:rPr>
        <w:t xml:space="preserve"> </w:t>
      </w:r>
      <w:r w:rsidRPr="00AC4E65">
        <w:rPr>
          <w:sz w:val="16"/>
          <w:szCs w:val="16"/>
        </w:rPr>
        <w:t>Maturing technologies</w:t>
      </w:r>
      <w:r>
        <w:rPr>
          <w:sz w:val="16"/>
          <w:szCs w:val="16"/>
        </w:rPr>
        <w:t xml:space="preserve"> </w:t>
      </w:r>
      <w:r w:rsidRPr="00AC4E65">
        <w:rPr>
          <w:sz w:val="16"/>
          <w:szCs w:val="16"/>
        </w:rPr>
        <w:t xml:space="preserve">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AC4E65">
        <w:rPr>
          <w:sz w:val="16"/>
          <w:szCs w:val="16"/>
        </w:rPr>
        <w:t>expensive</w:t>
      </w:r>
      <w:proofErr w:type="gramEnd"/>
      <w:r w:rsidRPr="00AC4E65">
        <w:rPr>
          <w:sz w:val="16"/>
          <w:szCs w:val="16"/>
        </w:rPr>
        <w:t xml:space="preserve"> and more precise.</w:t>
      </w:r>
      <w:r>
        <w:rPr>
          <w:sz w:val="16"/>
          <w:szCs w:val="16"/>
        </w:rPr>
        <w:t xml:space="preserve"> </w:t>
      </w:r>
      <w:r w:rsidRPr="00AC4E65">
        <w:rPr>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0EACD566" w14:textId="77777777" w:rsidR="00C47F79" w:rsidRDefault="00C47F79" w:rsidP="00C47F79">
      <w:r w:rsidRPr="00AC4E65">
        <w:rPr>
          <w:rStyle w:val="StyleUnderline"/>
        </w:rPr>
        <w:t>CRISPR gene editing is another hot tech</w:t>
      </w:r>
      <w:r>
        <w:t xml:space="preserve">nology </w:t>
      </w:r>
      <w:r w:rsidRPr="00AC4E65">
        <w:rPr>
          <w:rStyle w:val="StyleUnderline"/>
        </w:rPr>
        <w:t>that is enabling the development of more innovative and accurate therapeutic strategies. This tool is making it easier to determine the genes and proteins that cause or prevent disease and thus to identify new targets for potential drugs.</w:t>
      </w:r>
      <w:r>
        <w:t xml:space="preserve"> As of the second quarter of 2020, there were 724 active companies around the world focused on using or developing CRISPR technology and almost 50 clinical trials involving CRISPR.7</w:t>
      </w:r>
    </w:p>
    <w:p w14:paraId="178372D0" w14:textId="595EBAD0" w:rsidR="00C47F79" w:rsidRDefault="00C47F79" w:rsidP="00C47F79">
      <w:r w:rsidRPr="00AC4E65">
        <w:rPr>
          <w:rStyle w:val="StyleUnderline"/>
          <w:highlight w:val="green"/>
        </w:rPr>
        <w:t>mRNA was</w:t>
      </w:r>
      <w:r w:rsidRPr="00AC4E65">
        <w:rPr>
          <w:rStyle w:val="StyleUnderline"/>
        </w:rPr>
        <w:t xml:space="preserve"> certainly </w:t>
      </w:r>
      <w:r w:rsidRPr="00AC4E65">
        <w:rPr>
          <w:rStyle w:val="StyleUnderline"/>
          <w:highlight w:val="green"/>
        </w:rPr>
        <w:t>one of the</w:t>
      </w:r>
      <w:r w:rsidRPr="00AC4E65">
        <w:rPr>
          <w:rStyle w:val="StyleUnderline"/>
        </w:rPr>
        <w:t xml:space="preserve"> brightest technology </w:t>
      </w:r>
      <w:r w:rsidRPr="00AC4E65">
        <w:rPr>
          <w:rStyle w:val="StyleUnderline"/>
          <w:highlight w:val="green"/>
        </w:rPr>
        <w:t>stars of 2020</w:t>
      </w:r>
      <w:r w:rsidRPr="00AC4E65">
        <w:rPr>
          <w:rStyle w:val="StyleUnderline"/>
        </w:rPr>
        <w:t xml:space="preserve">. After decades of research, </w:t>
      </w:r>
      <w:r w:rsidRPr="00AC4E65">
        <w:rPr>
          <w:rStyle w:val="StyleUnderline"/>
          <w:highlight w:val="green"/>
        </w:rPr>
        <w:t>mRNA proved to be</w:t>
      </w:r>
      <w:r w:rsidRPr="00AC4E65">
        <w:rPr>
          <w:rStyle w:val="StyleUnderline"/>
        </w:rPr>
        <w:t xml:space="preserve"> the </w:t>
      </w:r>
      <w:r w:rsidRPr="00AC4E65">
        <w:rPr>
          <w:rStyle w:val="StyleUnderline"/>
          <w:highlight w:val="green"/>
        </w:rPr>
        <w:t>ideal</w:t>
      </w:r>
      <w:r w:rsidRPr="00AC4E65">
        <w:rPr>
          <w:rStyle w:val="StyleUnderline"/>
        </w:rPr>
        <w:t xml:space="preserve"> solution </w:t>
      </w:r>
      <w:r w:rsidRPr="00AC4E65">
        <w:rPr>
          <w:rStyle w:val="StyleUnderline"/>
          <w:highlight w:val="green"/>
        </w:rPr>
        <w:t xml:space="preserve">for developing a </w:t>
      </w:r>
      <w:r w:rsidRPr="00AC4E65">
        <w:rPr>
          <w:rStyle w:val="StyleUnderline"/>
        </w:rPr>
        <w:t xml:space="preserve">highly effective </w:t>
      </w:r>
      <w:r w:rsidRPr="00AC4E65">
        <w:rPr>
          <w:rStyle w:val="StyleUnderline"/>
          <w:highlight w:val="green"/>
        </w:rPr>
        <w:t>COVID</w:t>
      </w:r>
      <w:r w:rsidRPr="00AC4E65">
        <w:rPr>
          <w:rStyle w:val="StyleUnderline"/>
        </w:rPr>
        <w:t xml:space="preserve">-19 </w:t>
      </w:r>
      <w:r w:rsidRPr="00AC4E65">
        <w:rPr>
          <w:rStyle w:val="StyleUnderline"/>
          <w:highlight w:val="green"/>
        </w:rPr>
        <w:t>vaccine</w:t>
      </w:r>
      <w:r w:rsidRPr="00AC4E65">
        <w:rPr>
          <w:rStyle w:val="StyleUnderline"/>
        </w:rPr>
        <w:t xml:space="preserve"> at record speed. However, </w:t>
      </w:r>
      <w:r w:rsidRPr="00AC4E65">
        <w:rPr>
          <w:rStyle w:val="StyleUnderline"/>
          <w:highlight w:val="green"/>
        </w:rPr>
        <w:t>this is</w:t>
      </w:r>
      <w:r w:rsidRPr="00AC4E65">
        <w:rPr>
          <w:rStyle w:val="StyleUnderline"/>
        </w:rPr>
        <w:t xml:space="preserve"> likely </w:t>
      </w:r>
      <w:r w:rsidRPr="00AC4E65">
        <w:rPr>
          <w:rStyle w:val="Emphasis"/>
          <w:highlight w:val="green"/>
        </w:rPr>
        <w:t>only the beginning</w:t>
      </w:r>
      <w:r w:rsidRPr="00AC4E65">
        <w:rPr>
          <w:rStyle w:val="StyleUnderline"/>
        </w:rPr>
        <w:t xml:space="preserve"> of the story for mRNA. Therapies based on mRNA technology </w:t>
      </w:r>
      <w:r w:rsidRPr="00AC4E65">
        <w:rPr>
          <w:rStyle w:val="StyleUnderline"/>
        </w:rPr>
        <w:lastRenderedPageBreak/>
        <w:t xml:space="preserve">are being developed to treat </w:t>
      </w:r>
      <w:r w:rsidRPr="00AC4E65">
        <w:rPr>
          <w:rStyle w:val="Emphasis"/>
        </w:rPr>
        <w:t>malaria, cancer and multiple sclerosis</w:t>
      </w:r>
      <w:r w:rsidRPr="00AC4E65">
        <w:rPr>
          <w:rStyle w:val="StyleUnderline"/>
        </w:rPr>
        <w:t xml:space="preserve"> and </w:t>
      </w:r>
      <w:r w:rsidRPr="00AC4E65">
        <w:rPr>
          <w:rStyle w:val="StyleUnderline"/>
          <w:highlight w:val="green"/>
        </w:rPr>
        <w:t>we’ll likely see more mRNA-based vaccines designed to fight</w:t>
      </w:r>
      <w:r w:rsidRPr="00AC4E65">
        <w:rPr>
          <w:rStyle w:val="StyleUnderline"/>
        </w:rPr>
        <w:t xml:space="preserve"> a host of current and </w:t>
      </w:r>
      <w:r w:rsidRPr="00AC4E65">
        <w:rPr>
          <w:rStyle w:val="Emphasis"/>
          <w:highlight w:val="green"/>
        </w:rPr>
        <w:t>future infectious diseases</w:t>
      </w:r>
      <w:r>
        <w:t xml:space="preserve">. </w:t>
      </w:r>
      <w:r w:rsidRPr="00AC4E65">
        <w:rPr>
          <w:rStyle w:val="StyleUnderline"/>
        </w:rPr>
        <w:t>As of February 2021, CB Insights reports more than 520 ongoing clinical trials worldwide that were applying mRNA technology to more than 20 disease classes</w:t>
      </w:r>
      <w:r>
        <w:t>.8</w:t>
      </w:r>
    </w:p>
    <w:p w14:paraId="084CD2E5" w14:textId="06434B4D" w:rsidR="009B4844" w:rsidRDefault="009B4844" w:rsidP="009B4844">
      <w:pPr>
        <w:rPr>
          <w:rFonts w:asciiTheme="minorHAnsi" w:hAnsiTheme="minorHAnsi" w:cstheme="minorHAnsi"/>
          <w:b/>
          <w:bCs/>
          <w:color w:val="1A1714"/>
          <w:spacing w:val="2"/>
          <w:sz w:val="26"/>
          <w:szCs w:val="26"/>
        </w:rPr>
      </w:pPr>
    </w:p>
    <w:p w14:paraId="5EAC6D9C" w14:textId="4A893C48" w:rsidR="009B4844" w:rsidRDefault="009B4844" w:rsidP="009B4844">
      <w:pPr>
        <w:rPr>
          <w:rFonts w:asciiTheme="minorHAnsi" w:hAnsiTheme="minorHAnsi" w:cstheme="minorHAnsi"/>
          <w:b/>
          <w:bCs/>
          <w:color w:val="1A1714"/>
          <w:spacing w:val="2"/>
          <w:sz w:val="26"/>
          <w:szCs w:val="26"/>
        </w:rPr>
      </w:pPr>
      <w:r>
        <w:rPr>
          <w:rFonts w:asciiTheme="minorHAnsi" w:hAnsiTheme="minorHAnsi" w:cstheme="minorHAnsi"/>
          <w:b/>
          <w:bCs/>
          <w:color w:val="1A1714"/>
          <w:spacing w:val="2"/>
          <w:sz w:val="26"/>
          <w:szCs w:val="26"/>
        </w:rPr>
        <w:t>And decreasing medical IP eliminates incentives for innovation and kills development of new medicines</w:t>
      </w:r>
    </w:p>
    <w:p w14:paraId="666CDADA" w14:textId="2E22CE30" w:rsidR="009B4844" w:rsidRDefault="009B4844" w:rsidP="009B4844">
      <w:pPr>
        <w:rPr>
          <w:rFonts w:asciiTheme="minorHAnsi" w:hAnsiTheme="minorHAnsi" w:cstheme="minorHAnsi"/>
          <w:color w:val="1A1714"/>
          <w:spacing w:val="2"/>
          <w:sz w:val="16"/>
          <w:szCs w:val="16"/>
        </w:rPr>
      </w:pPr>
      <w:r w:rsidRPr="00967BE8">
        <w:rPr>
          <w:rFonts w:asciiTheme="minorHAnsi" w:hAnsiTheme="minorHAnsi" w:cstheme="minorHAnsi"/>
          <w:b/>
          <w:bCs/>
          <w:color w:val="1A1714"/>
          <w:spacing w:val="2"/>
          <w:sz w:val="26"/>
          <w:szCs w:val="26"/>
        </w:rPr>
        <w:t>Bacchus 20</w:t>
      </w:r>
      <w:r w:rsidRPr="00967BE8">
        <w:rPr>
          <w:rFonts w:asciiTheme="minorHAnsi" w:hAnsiTheme="minorHAnsi" w:cstheme="minorHAnsi"/>
          <w:b/>
          <w:bCs/>
          <w:color w:val="1A1714"/>
          <w:spacing w:val="2"/>
          <w:sz w:val="21"/>
          <w:szCs w:val="21"/>
        </w:rPr>
        <w:t xml:space="preserve"> </w:t>
      </w:r>
      <w:r w:rsidRPr="00967BE8">
        <w:rPr>
          <w:rFonts w:asciiTheme="minorHAnsi" w:hAnsiTheme="minorHAnsi" w:cstheme="minorHAnsi"/>
          <w:color w:val="1A1714"/>
          <w:spacing w:val="2"/>
          <w:sz w:val="16"/>
          <w:szCs w:val="16"/>
        </w:rPr>
        <w:t xml:space="preserve">James Bacchus, December 16, 2020, The Cato Institute. An Unnecessary Proposal: A WTO Waiver of Intellectual Property Rights for COVID-19 Vaccines. James Bacchus is Adjunct Fellow, Cato Institute, former U.S. Representative (D-FL), and former Chairman, World Trade Organization’s Appellate Body </w:t>
      </w:r>
      <w:hyperlink r:id="rId8" w:anchor="conclusion" w:history="1">
        <w:r w:rsidRPr="00967BE8">
          <w:rPr>
            <w:rStyle w:val="Hyperlink"/>
            <w:rFonts w:asciiTheme="minorHAnsi" w:hAnsiTheme="minorHAnsi" w:cstheme="minorHAnsi"/>
            <w:spacing w:val="2"/>
            <w:sz w:val="16"/>
            <w:szCs w:val="16"/>
          </w:rPr>
          <w:t>https://www.cato.org/free-trade-bulletin/unnecessary-proposal-wto-waiver-intellectual-property-rights-covid-19-vaccines#conclusion</w:t>
        </w:r>
      </w:hyperlink>
      <w:r w:rsidRPr="00967BE8">
        <w:rPr>
          <w:rFonts w:asciiTheme="minorHAnsi" w:hAnsiTheme="minorHAnsi" w:cstheme="minorHAnsi"/>
          <w:color w:val="1A1714"/>
          <w:spacing w:val="2"/>
          <w:sz w:val="16"/>
          <w:szCs w:val="16"/>
        </w:rPr>
        <w:t xml:space="preserve"> //AHS</w:t>
      </w:r>
    </w:p>
    <w:p w14:paraId="7914C5A4" w14:textId="77777777" w:rsidR="009B4844" w:rsidRDefault="009B4844" w:rsidP="009B4844">
      <w:pPr>
        <w:rPr>
          <w:rFonts w:asciiTheme="minorHAnsi" w:hAnsiTheme="minorHAnsi" w:cstheme="minorHAnsi"/>
          <w:sz w:val="16"/>
        </w:rPr>
      </w:pPr>
      <w:r w:rsidRPr="00554FF7">
        <w:rPr>
          <w:rFonts w:asciiTheme="minorHAnsi" w:hAnsiTheme="minorHAnsi" w:cstheme="minorHAnsi"/>
          <w:sz w:val="16"/>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w:t>
      </w:r>
      <w:r w:rsidRPr="00554FF7">
        <w:rPr>
          <w:rFonts w:asciiTheme="minorHAnsi" w:hAnsiTheme="minorHAnsi" w:cstheme="minorHAnsi"/>
          <w:u w:val="single"/>
        </w:rPr>
        <w:t xml:space="preserve">This view, though, does not reflect the practical reality of a world in which </w:t>
      </w:r>
      <w:r w:rsidRPr="00554FF7">
        <w:rPr>
          <w:rFonts w:asciiTheme="minorHAnsi" w:hAnsiTheme="minorHAnsi" w:cstheme="minorHAnsi"/>
          <w:b/>
          <w:bCs/>
          <w:highlight w:val="cyan"/>
          <w:u w:val="single"/>
        </w:rPr>
        <w:t>many medicines</w:t>
      </w:r>
      <w:r w:rsidRPr="00554FF7">
        <w:rPr>
          <w:rFonts w:asciiTheme="minorHAnsi" w:hAnsiTheme="minorHAnsi" w:cstheme="minorHAnsi"/>
          <w:b/>
          <w:bCs/>
          <w:u w:val="single"/>
        </w:rPr>
        <w:t xml:space="preserve"> </w:t>
      </w:r>
      <w:r w:rsidRPr="00554FF7">
        <w:rPr>
          <w:rFonts w:asciiTheme="minorHAnsi" w:hAnsiTheme="minorHAnsi" w:cstheme="minorHAnsi"/>
          <w:b/>
          <w:bCs/>
          <w:highlight w:val="cyan"/>
          <w:u w:val="single"/>
        </w:rPr>
        <w:t>would</w:t>
      </w:r>
      <w:r w:rsidRPr="00554FF7">
        <w:rPr>
          <w:rFonts w:asciiTheme="minorHAnsi" w:hAnsiTheme="minorHAnsi" w:cstheme="minorHAnsi"/>
          <w:b/>
          <w:bCs/>
          <w:u w:val="single"/>
        </w:rPr>
        <w:t xml:space="preserve"> simply </w:t>
      </w:r>
      <w:r w:rsidRPr="00554FF7">
        <w:rPr>
          <w:rFonts w:asciiTheme="minorHAnsi" w:hAnsiTheme="minorHAnsi" w:cstheme="minorHAnsi"/>
          <w:b/>
          <w:bCs/>
          <w:highlight w:val="cyan"/>
          <w:u w:val="single"/>
        </w:rPr>
        <w:t>not exist if</w:t>
      </w:r>
      <w:r w:rsidRPr="00554FF7">
        <w:rPr>
          <w:rFonts w:asciiTheme="minorHAnsi" w:hAnsiTheme="minorHAnsi" w:cstheme="minorHAnsi"/>
          <w:b/>
          <w:bCs/>
          <w:u w:val="single"/>
        </w:rPr>
        <w:t xml:space="preserve"> it were </w:t>
      </w:r>
      <w:r w:rsidRPr="00554FF7">
        <w:rPr>
          <w:rFonts w:asciiTheme="minorHAnsi" w:hAnsiTheme="minorHAnsi" w:cstheme="minorHAnsi"/>
          <w:b/>
          <w:bCs/>
          <w:highlight w:val="cyan"/>
          <w:u w:val="single"/>
        </w:rPr>
        <w:t>not for</w:t>
      </w:r>
      <w:r w:rsidRPr="00554FF7">
        <w:rPr>
          <w:rFonts w:asciiTheme="minorHAnsi" w:hAnsiTheme="minorHAnsi" w:cstheme="minorHAnsi"/>
          <w:b/>
          <w:bCs/>
          <w:u w:val="single"/>
        </w:rPr>
        <w:t xml:space="preserve"> the existence of </w:t>
      </w:r>
      <w:r w:rsidRPr="00554FF7">
        <w:rPr>
          <w:rFonts w:asciiTheme="minorHAnsi" w:hAnsiTheme="minorHAnsi" w:cstheme="minorHAnsi"/>
          <w:b/>
          <w:bCs/>
          <w:highlight w:val="cyan"/>
          <w:u w:val="single"/>
        </w:rPr>
        <w:t>IP rights</w:t>
      </w:r>
      <w:r w:rsidRPr="00554FF7">
        <w:rPr>
          <w:rFonts w:asciiTheme="minorHAnsi" w:hAnsiTheme="minorHAnsi" w:cstheme="minorHAnsi"/>
          <w:u w:val="single"/>
        </w:rPr>
        <w:t xml:space="preserve"> and the protections they are afforded.</w:t>
      </w:r>
      <w:r w:rsidRPr="00554FF7">
        <w:rPr>
          <w:rFonts w:asciiTheme="minorHAnsi" w:hAnsiTheme="minorHAnsi" w:cstheme="minorHAnsi"/>
          <w:sz w:val="16"/>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w:t>
      </w:r>
      <w:r w:rsidRPr="00554FF7">
        <w:rPr>
          <w:rFonts w:asciiTheme="minorHAnsi" w:hAnsiTheme="minorHAnsi" w:cstheme="minorHAnsi"/>
          <w:u w:val="single"/>
        </w:rPr>
        <w:t xml:space="preserve">The primary justification for granting and protecting IP rights is that </w:t>
      </w:r>
      <w:r w:rsidRPr="00554FF7">
        <w:rPr>
          <w:rFonts w:asciiTheme="minorHAnsi" w:hAnsiTheme="minorHAnsi" w:cstheme="minorHAnsi"/>
          <w:b/>
          <w:bCs/>
          <w:highlight w:val="cyan"/>
          <w:u w:val="single"/>
        </w:rPr>
        <w:t>they are incentives for innovation</w:t>
      </w:r>
      <w:r w:rsidRPr="00554FF7">
        <w:rPr>
          <w:rFonts w:asciiTheme="minorHAnsi" w:hAnsiTheme="minorHAnsi" w:cstheme="minorHAnsi"/>
          <w:b/>
          <w:bCs/>
          <w:u w:val="single"/>
        </w:rPr>
        <w:t xml:space="preserve">, which is </w:t>
      </w:r>
      <w:r w:rsidRPr="00554FF7">
        <w:rPr>
          <w:rFonts w:asciiTheme="minorHAnsi" w:hAnsiTheme="minorHAnsi" w:cstheme="minorHAnsi"/>
          <w:b/>
          <w:bCs/>
          <w:highlight w:val="cyan"/>
          <w:u w:val="single"/>
        </w:rPr>
        <w:t>the main source for long‐​term economic growth and</w:t>
      </w:r>
      <w:r w:rsidRPr="00554FF7">
        <w:rPr>
          <w:rFonts w:asciiTheme="minorHAnsi" w:hAnsiTheme="minorHAnsi" w:cstheme="minorHAnsi"/>
          <w:b/>
          <w:bCs/>
          <w:u w:val="single"/>
        </w:rPr>
        <w:t xml:space="preserve"> </w:t>
      </w:r>
      <w:r w:rsidRPr="00554FF7">
        <w:rPr>
          <w:rFonts w:asciiTheme="minorHAnsi" w:hAnsiTheme="minorHAnsi" w:cstheme="minorHAnsi"/>
          <w:b/>
          <w:bCs/>
          <w:highlight w:val="cyan"/>
          <w:u w:val="single"/>
        </w:rPr>
        <w:t>enhancements in the quality of</w:t>
      </w:r>
      <w:r w:rsidRPr="00554FF7">
        <w:rPr>
          <w:rFonts w:asciiTheme="minorHAnsi" w:hAnsiTheme="minorHAnsi" w:cstheme="minorHAnsi"/>
          <w:b/>
          <w:bCs/>
          <w:u w:val="single"/>
        </w:rPr>
        <w:t xml:space="preserve"> human </w:t>
      </w:r>
      <w:r w:rsidRPr="00554FF7">
        <w:rPr>
          <w:rFonts w:asciiTheme="minorHAnsi" w:hAnsiTheme="minorHAnsi" w:cstheme="minorHAnsi"/>
          <w:b/>
          <w:bCs/>
          <w:highlight w:val="cyan"/>
          <w:u w:val="single"/>
        </w:rPr>
        <w:t>life</w:t>
      </w:r>
      <w:r w:rsidRPr="00554FF7">
        <w:rPr>
          <w:rFonts w:asciiTheme="minorHAnsi" w:hAnsiTheme="minorHAnsi" w:cstheme="minorHAnsi"/>
          <w:highlight w:val="cyan"/>
          <w:u w:val="single"/>
        </w:rPr>
        <w:t>.</w:t>
      </w:r>
      <w:r w:rsidRPr="00554FF7">
        <w:rPr>
          <w:rFonts w:asciiTheme="minorHAnsi" w:hAnsiTheme="minorHAnsi" w:cstheme="minorHAnsi"/>
          <w:sz w:val="16"/>
        </w:rPr>
        <w:t xml:space="preserve"> IP rights spark innovation by “enabling innovators to capture enough of the benefits of their own innovative activity to justify taking considerable risks.”18 The knowledge from innovations inspired by IP rights spills over to inspire other innovations. </w:t>
      </w:r>
      <w:r w:rsidRPr="00554FF7">
        <w:rPr>
          <w:rFonts w:asciiTheme="minorHAnsi" w:hAnsiTheme="minorHAnsi" w:cstheme="minorHAnsi"/>
          <w:b/>
          <w:bCs/>
          <w:u w:val="single"/>
        </w:rPr>
        <w:t xml:space="preserve">The </w:t>
      </w:r>
      <w:r w:rsidRPr="00554FF7">
        <w:rPr>
          <w:rFonts w:asciiTheme="minorHAnsi" w:hAnsiTheme="minorHAnsi" w:cstheme="minorHAnsi"/>
          <w:b/>
          <w:bCs/>
          <w:highlight w:val="cyan"/>
          <w:u w:val="single"/>
        </w:rPr>
        <w:t>protection</w:t>
      </w:r>
      <w:r w:rsidRPr="00554FF7">
        <w:rPr>
          <w:rFonts w:asciiTheme="minorHAnsi" w:hAnsiTheme="minorHAnsi" w:cstheme="minorHAnsi"/>
          <w:b/>
          <w:bCs/>
          <w:u w:val="single"/>
        </w:rPr>
        <w:t xml:space="preserve"> of IP rights </w:t>
      </w:r>
      <w:r w:rsidRPr="00554FF7">
        <w:rPr>
          <w:rFonts w:asciiTheme="minorHAnsi" w:hAnsiTheme="minorHAnsi" w:cstheme="minorHAnsi"/>
          <w:b/>
          <w:bCs/>
          <w:highlight w:val="cyan"/>
          <w:u w:val="single"/>
        </w:rPr>
        <w:t>promotes</w:t>
      </w:r>
      <w:r w:rsidRPr="00554FF7">
        <w:rPr>
          <w:rFonts w:asciiTheme="minorHAnsi" w:hAnsiTheme="minorHAnsi" w:cstheme="minorHAnsi"/>
          <w:b/>
          <w:bCs/>
          <w:u w:val="single"/>
        </w:rPr>
        <w:t xml:space="preserve"> the diffusion, domestically and internationally, of innovative </w:t>
      </w:r>
      <w:r w:rsidRPr="00554FF7">
        <w:rPr>
          <w:rFonts w:asciiTheme="minorHAnsi" w:hAnsiTheme="minorHAnsi" w:cstheme="minorHAnsi"/>
          <w:b/>
          <w:bCs/>
          <w:highlight w:val="cyan"/>
          <w:u w:val="single"/>
        </w:rPr>
        <w:t>technologies and</w:t>
      </w:r>
      <w:r w:rsidRPr="00554FF7">
        <w:rPr>
          <w:rFonts w:asciiTheme="minorHAnsi" w:hAnsiTheme="minorHAnsi" w:cstheme="minorHAnsi"/>
          <w:b/>
          <w:bCs/>
          <w:u w:val="single"/>
        </w:rPr>
        <w:t xml:space="preserve"> new </w:t>
      </w:r>
      <w:r w:rsidRPr="00554FF7">
        <w:rPr>
          <w:rFonts w:asciiTheme="minorHAnsi" w:hAnsiTheme="minorHAnsi" w:cstheme="minorHAnsi"/>
          <w:b/>
          <w:bCs/>
          <w:highlight w:val="cyan"/>
          <w:u w:val="single"/>
        </w:rPr>
        <w:t>know‐​how</w:t>
      </w:r>
      <w:r w:rsidRPr="00554FF7">
        <w:rPr>
          <w:rFonts w:asciiTheme="minorHAnsi" w:hAnsiTheme="minorHAnsi" w:cstheme="minorHAnsi"/>
          <w:u w:val="single"/>
        </w:rPr>
        <w:t xml:space="preserve">. </w:t>
      </w:r>
      <w:r w:rsidRPr="00554FF7">
        <w:rPr>
          <w:rFonts w:asciiTheme="minorHAnsi" w:hAnsiTheme="minorHAnsi" w:cstheme="minorHAnsi"/>
          <w:sz w:val="16"/>
        </w:rPr>
        <w:t xml:space="preserve">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554FF7">
        <w:rPr>
          <w:rFonts w:asciiTheme="minorHAnsi" w:hAnsiTheme="minorHAnsi" w:cstheme="minorHAnsi"/>
          <w:b/>
          <w:bCs/>
          <w:highlight w:val="cyan"/>
          <w:u w:val="single"/>
        </w:rPr>
        <w:t>Without IP rights</w:t>
      </w:r>
      <w:r w:rsidRPr="00554FF7">
        <w:rPr>
          <w:rFonts w:asciiTheme="minorHAnsi" w:hAnsiTheme="minorHAnsi" w:cstheme="minorHAnsi"/>
          <w:u w:val="single"/>
        </w:rPr>
        <w:t xml:space="preserve"> as incentives, </w:t>
      </w:r>
      <w:r w:rsidRPr="00554FF7">
        <w:rPr>
          <w:rFonts w:asciiTheme="minorHAnsi" w:hAnsiTheme="minorHAnsi" w:cstheme="minorHAnsi"/>
          <w:b/>
          <w:bCs/>
          <w:u w:val="single"/>
        </w:rPr>
        <w:t xml:space="preserve">there would be </w:t>
      </w:r>
      <w:r w:rsidRPr="00554FF7">
        <w:rPr>
          <w:rFonts w:asciiTheme="minorHAnsi" w:hAnsiTheme="minorHAnsi" w:cstheme="minorHAnsi"/>
          <w:b/>
          <w:bCs/>
          <w:highlight w:val="cyan"/>
          <w:u w:val="single"/>
        </w:rPr>
        <w:t>less new knowledge and</w:t>
      </w:r>
      <w:r w:rsidRPr="00554FF7">
        <w:rPr>
          <w:rFonts w:asciiTheme="minorHAnsi" w:hAnsiTheme="minorHAnsi" w:cstheme="minorHAnsi"/>
          <w:b/>
          <w:bCs/>
          <w:u w:val="single"/>
        </w:rPr>
        <w:t xml:space="preserve"> thus less </w:t>
      </w:r>
      <w:r w:rsidRPr="00554FF7">
        <w:rPr>
          <w:rFonts w:asciiTheme="minorHAnsi" w:hAnsiTheme="minorHAnsi" w:cstheme="minorHAnsi"/>
          <w:b/>
          <w:bCs/>
          <w:highlight w:val="cyan"/>
          <w:u w:val="single"/>
        </w:rPr>
        <w:t>innovation</w:t>
      </w:r>
      <w:r w:rsidRPr="00554FF7">
        <w:rPr>
          <w:rFonts w:asciiTheme="minorHAnsi" w:hAnsiTheme="minorHAnsi" w:cstheme="minorHAnsi"/>
          <w:u w:val="single"/>
        </w:rPr>
        <w:t>.</w:t>
      </w:r>
      <w:r w:rsidRPr="00554FF7">
        <w:rPr>
          <w:rFonts w:asciiTheme="minorHAnsi" w:hAnsiTheme="minorHAnsi" w:cstheme="minorHAnsi"/>
          <w:sz w:val="16"/>
        </w:rPr>
        <w:t xml:space="preserve"> In the short term, undermining private IP rights may accelerate distribution of goods and services—where the novel knowledge that went into making them already exists. </w:t>
      </w:r>
      <w:r w:rsidRPr="00554FF7">
        <w:rPr>
          <w:rFonts w:asciiTheme="minorHAnsi" w:hAnsiTheme="minorHAnsi" w:cstheme="minorHAnsi"/>
          <w:u w:val="single"/>
        </w:rPr>
        <w:t xml:space="preserve">But in the long term, undermining private IP rights would eliminate the incentives that inspire innovation, thus </w:t>
      </w:r>
      <w:r w:rsidRPr="00554FF7">
        <w:rPr>
          <w:rFonts w:asciiTheme="minorHAnsi" w:hAnsiTheme="minorHAnsi" w:cstheme="minorHAnsi"/>
          <w:b/>
          <w:bCs/>
          <w:u w:val="single"/>
        </w:rPr>
        <w:t xml:space="preserve">preventing the discovery and development of knowledge for new goods and services </w:t>
      </w:r>
      <w:r w:rsidRPr="00554FF7">
        <w:rPr>
          <w:rFonts w:asciiTheme="minorHAnsi" w:hAnsiTheme="minorHAnsi" w:cstheme="minorHAnsi"/>
          <w:b/>
          <w:bCs/>
          <w:highlight w:val="cyan"/>
          <w:u w:val="single"/>
        </w:rPr>
        <w:t>that the world needs</w:t>
      </w:r>
      <w:r w:rsidRPr="00554FF7">
        <w:rPr>
          <w:rFonts w:asciiTheme="minorHAnsi" w:hAnsiTheme="minorHAnsi" w:cstheme="minorHAnsi"/>
          <w:u w:val="single"/>
        </w:rPr>
        <w:t xml:space="preserve">. </w:t>
      </w:r>
      <w:r w:rsidRPr="00554FF7">
        <w:rPr>
          <w:rFonts w:asciiTheme="minorHAnsi" w:hAnsiTheme="minorHAnsi" w:cstheme="minorHAnsi"/>
          <w:sz w:val="16"/>
        </w:rPr>
        <w:t>This widespread dismissal of the link between private IP rights and innovation is perhaps best reflected in the fact that although the United Nations Sustainable Development Goals for 2030 aspire to “foster innovation,” they make no mention of IP rights.19</w:t>
      </w:r>
    </w:p>
    <w:p w14:paraId="28D8575A" w14:textId="77777777" w:rsidR="00C47F79" w:rsidRPr="009836C9" w:rsidRDefault="00C47F79" w:rsidP="00C47F79"/>
    <w:p w14:paraId="0E9BDD9B" w14:textId="77777777" w:rsidR="00C47F79" w:rsidRPr="00AC4E65" w:rsidRDefault="00C47F79" w:rsidP="00C47F79">
      <w:pPr>
        <w:pStyle w:val="Heading4"/>
      </w:pPr>
      <w:r>
        <w:t xml:space="preserve">The plan undermines the </w:t>
      </w:r>
      <w:r>
        <w:rPr>
          <w:u w:val="single"/>
        </w:rPr>
        <w:t>economic certainty</w:t>
      </w:r>
      <w:r>
        <w:t xml:space="preserve"> provided by TRIPS---that disrupts </w:t>
      </w:r>
      <w:r>
        <w:rPr>
          <w:u w:val="single"/>
        </w:rPr>
        <w:t>innovation</w:t>
      </w:r>
      <w:r>
        <w:t xml:space="preserve"> in </w:t>
      </w:r>
      <w:r>
        <w:rPr>
          <w:u w:val="single"/>
        </w:rPr>
        <w:t>every sector</w:t>
      </w:r>
    </w:p>
    <w:p w14:paraId="0C9148D8" w14:textId="77777777" w:rsidR="00C47F79" w:rsidRPr="004D4EFB" w:rsidRDefault="00C47F79" w:rsidP="00C47F79">
      <w:r>
        <w:t xml:space="preserve">Tom </w:t>
      </w:r>
      <w:r w:rsidRPr="009836C9">
        <w:rPr>
          <w:rStyle w:val="Style13ptBold"/>
        </w:rPr>
        <w:t>Lee &amp;</w:t>
      </w:r>
      <w:r>
        <w:t xml:space="preserve"> Christopher </w:t>
      </w:r>
      <w:r w:rsidRPr="009836C9">
        <w:rPr>
          <w:rStyle w:val="Style13ptBold"/>
        </w:rPr>
        <w:t>Holt 5-10</w:t>
      </w:r>
      <w:r>
        <w:t xml:space="preserve">,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9" w:history="1">
        <w:r w:rsidRPr="002B1F2B">
          <w:rPr>
            <w:rStyle w:val="Hyperlink"/>
          </w:rPr>
          <w:t>https://www.americanactionforum.org/insight/intellectual-property-covid-19-vaccines-and-the-proposed-trips-waiver/</w:t>
        </w:r>
      </w:hyperlink>
      <w:r>
        <w:t xml:space="preserve"> </w:t>
      </w:r>
      <w:proofErr w:type="spellStart"/>
      <w:r>
        <w:t>brett</w:t>
      </w:r>
      <w:proofErr w:type="spellEnd"/>
    </w:p>
    <w:p w14:paraId="36B0C398" w14:textId="60CBAC2D" w:rsidR="00C47F79" w:rsidRPr="00C47F79" w:rsidRDefault="00C47F79" w:rsidP="00C47F79">
      <w:pPr>
        <w:rPr>
          <w:sz w:val="16"/>
          <w:szCs w:val="16"/>
        </w:rPr>
      </w:pPr>
      <w:r w:rsidRPr="00AE555D">
        <w:rPr>
          <w:sz w:val="16"/>
        </w:rPr>
        <w:t xml:space="preserve">Public posturing aside, the Biden Administration surely knows that a TRIPS waiver for COVID-19 related IP will likely be futile. Scaling up production, as Klain alluded to, has proven to be the main challenge to manufacturing larger quantities of vaccine.[4] Waiving TRIPS would do nothing to address this constraint. </w:t>
      </w:r>
      <w:r w:rsidRPr="004D4EFB">
        <w:rPr>
          <w:rStyle w:val="StyleUnderline"/>
          <w:highlight w:val="green"/>
        </w:rPr>
        <w:t>Waiving TRIPS would</w:t>
      </w:r>
      <w:r w:rsidRPr="00AE555D">
        <w:rPr>
          <w:sz w:val="16"/>
        </w:rPr>
        <w:t xml:space="preserve"> instead </w:t>
      </w:r>
      <w:r w:rsidRPr="004D4EFB">
        <w:rPr>
          <w:rStyle w:val="StyleUnderline"/>
        </w:rPr>
        <w:t xml:space="preserve">encourage IP abuse and </w:t>
      </w:r>
      <w:r w:rsidRPr="004D4EFB">
        <w:rPr>
          <w:rStyle w:val="StyleUnderline"/>
          <w:highlight w:val="green"/>
        </w:rPr>
        <w:t xml:space="preserve">distort </w:t>
      </w:r>
      <w:r w:rsidRPr="004D4EFB">
        <w:rPr>
          <w:rStyle w:val="Emphasis"/>
          <w:highlight w:val="green"/>
        </w:rPr>
        <w:t>market forces</w:t>
      </w:r>
      <w:r w:rsidRPr="004D4EFB">
        <w:rPr>
          <w:rStyle w:val="StyleUnderline"/>
          <w:highlight w:val="green"/>
        </w:rPr>
        <w:t xml:space="preserve"> and </w:t>
      </w:r>
      <w:r w:rsidRPr="004D4EFB">
        <w:rPr>
          <w:rStyle w:val="Emphasis"/>
          <w:highlight w:val="green"/>
        </w:rPr>
        <w:t>innovation</w:t>
      </w:r>
      <w:r w:rsidRPr="00AE555D">
        <w:rPr>
          <w:sz w:val="16"/>
        </w:rPr>
        <w:t>.</w:t>
      </w:r>
      <w:r>
        <w:rPr>
          <w:sz w:val="16"/>
        </w:rPr>
        <w:t xml:space="preserve"> </w:t>
      </w:r>
      <w:r w:rsidRPr="00AE555D">
        <w:rPr>
          <w:sz w:val="16"/>
          <w:szCs w:val="16"/>
        </w:rPr>
        <w:t>TRIPS Provisions</w:t>
      </w:r>
      <w:r>
        <w:rPr>
          <w:sz w:val="16"/>
          <w:szCs w:val="16"/>
        </w:rPr>
        <w:t xml:space="preserve"> </w:t>
      </w:r>
      <w:proofErr w:type="gramStart"/>
      <w:r w:rsidRPr="00AE555D">
        <w:rPr>
          <w:sz w:val="16"/>
          <w:szCs w:val="16"/>
        </w:rPr>
        <w:t>The</w:t>
      </w:r>
      <w:proofErr w:type="gramEnd"/>
      <w:r w:rsidRPr="00AE555D">
        <w:rPr>
          <w:sz w:val="16"/>
          <w:szCs w:val="16"/>
        </w:rPr>
        <w:t xml:space="preserve"> TRIPS agreement is an international trade agreement among all 164 members of the WTO. It is one of three founding and central components of the WTO, along with the General Agreement on Tariffs and Trade (GATT) and the General Agreement on Trade in Services (GATS).</w:t>
      </w:r>
      <w:r>
        <w:rPr>
          <w:sz w:val="16"/>
          <w:szCs w:val="16"/>
        </w:rPr>
        <w:t xml:space="preserve"> </w:t>
      </w:r>
      <w:r w:rsidRPr="00AE555D">
        <w:rPr>
          <w:sz w:val="16"/>
        </w:rPr>
        <w:t xml:space="preserve">The purpose of </w:t>
      </w:r>
      <w:r w:rsidRPr="004D4EFB">
        <w:rPr>
          <w:rStyle w:val="StyleUnderline"/>
          <w:highlight w:val="green"/>
        </w:rPr>
        <w:t>the TRIPS agreement</w:t>
      </w:r>
      <w:r w:rsidRPr="00AE555D">
        <w:rPr>
          <w:sz w:val="16"/>
        </w:rPr>
        <w:t xml:space="preserve"> is to </w:t>
      </w:r>
      <w:r w:rsidRPr="004D4EFB">
        <w:rPr>
          <w:rStyle w:val="StyleUnderline"/>
        </w:rPr>
        <w:t xml:space="preserve">unify trade and </w:t>
      </w:r>
      <w:r w:rsidRPr="004D4EFB">
        <w:rPr>
          <w:rStyle w:val="StyleUnderline"/>
          <w:highlight w:val="green"/>
        </w:rPr>
        <w:t>provide</w:t>
      </w:r>
      <w:r w:rsidRPr="004D4EFB">
        <w:rPr>
          <w:rStyle w:val="StyleUnderline"/>
        </w:rPr>
        <w:t xml:space="preserve"> </w:t>
      </w:r>
      <w:r w:rsidRPr="004D4EFB">
        <w:rPr>
          <w:rStyle w:val="Emphasis"/>
        </w:rPr>
        <w:t xml:space="preserve">increased </w:t>
      </w:r>
      <w:r w:rsidRPr="004D4EFB">
        <w:rPr>
          <w:rStyle w:val="Emphasis"/>
          <w:highlight w:val="green"/>
        </w:rPr>
        <w:t>certainty</w:t>
      </w:r>
      <w:r w:rsidRPr="004D4EFB">
        <w:rPr>
          <w:rStyle w:val="StyleUnderline"/>
          <w:highlight w:val="green"/>
        </w:rPr>
        <w:t xml:space="preserve"> in</w:t>
      </w:r>
      <w:r w:rsidRPr="004D4EFB">
        <w:rPr>
          <w:rStyle w:val="StyleUnderline"/>
        </w:rPr>
        <w:t xml:space="preserve"> international </w:t>
      </w:r>
      <w:r w:rsidRPr="004D4EFB">
        <w:rPr>
          <w:rStyle w:val="StyleUnderline"/>
          <w:highlight w:val="green"/>
        </w:rPr>
        <w:t>economic relations</w:t>
      </w:r>
      <w:r w:rsidRPr="00AE555D">
        <w:rPr>
          <w:sz w:val="16"/>
        </w:rPr>
        <w:t>. Among other things, TRIPS specifically:</w:t>
      </w:r>
      <w:r>
        <w:rPr>
          <w:sz w:val="16"/>
        </w:rPr>
        <w:t xml:space="preserve"> </w:t>
      </w:r>
      <w:r w:rsidRPr="004D4EFB">
        <w:rPr>
          <w:rStyle w:val="StyleUnderline"/>
        </w:rPr>
        <w:t>Provides minimum IP protections</w:t>
      </w:r>
      <w:r w:rsidRPr="00AE555D">
        <w:rPr>
          <w:sz w:val="16"/>
        </w:rPr>
        <w:t xml:space="preserve"> and standards </w:t>
      </w:r>
      <w:r w:rsidRPr="004D4EFB">
        <w:rPr>
          <w:rStyle w:val="StyleUnderline"/>
        </w:rPr>
        <w:t>that apply to all WTO members</w:t>
      </w:r>
      <w:r w:rsidRPr="00AE555D">
        <w:rPr>
          <w:sz w:val="16"/>
        </w:rPr>
        <w:t>;</w:t>
      </w:r>
      <w:r>
        <w:rPr>
          <w:sz w:val="16"/>
        </w:rPr>
        <w:t xml:space="preserve"> </w:t>
      </w:r>
      <w:r w:rsidRPr="004D4EFB">
        <w:rPr>
          <w:rStyle w:val="StyleUnderline"/>
        </w:rPr>
        <w:t>Outlines enforcement actions</w:t>
      </w:r>
      <w:r w:rsidRPr="00AE555D">
        <w:rPr>
          <w:sz w:val="16"/>
        </w:rPr>
        <w:t xml:space="preserve"> that countries can undertake to remedy violations of the above standards; and</w:t>
      </w:r>
      <w:r>
        <w:rPr>
          <w:sz w:val="16"/>
        </w:rPr>
        <w:t xml:space="preserve"> </w:t>
      </w:r>
      <w:r w:rsidRPr="004D4EFB">
        <w:rPr>
          <w:rStyle w:val="StyleUnderline"/>
        </w:rPr>
        <w:t>Establishes dispute settlement procedures to allow countries to negotiate an end to disagreements</w:t>
      </w:r>
      <w:r w:rsidRPr="004D4EFB">
        <w:t>.</w:t>
      </w:r>
      <w:r>
        <w:t xml:space="preserve"> </w:t>
      </w:r>
      <w:r w:rsidRPr="00AE555D">
        <w:rPr>
          <w:sz w:val="12"/>
          <w:szCs w:val="12"/>
        </w:rPr>
        <w:t xml:space="preserve">TRIPS </w:t>
      </w:r>
      <w:proofErr w:type="gramStart"/>
      <w:r w:rsidRPr="00AE555D">
        <w:rPr>
          <w:sz w:val="12"/>
          <w:szCs w:val="12"/>
        </w:rPr>
        <w:t>does</w:t>
      </w:r>
      <w:proofErr w:type="gramEnd"/>
      <w:r w:rsidRPr="00AE555D">
        <w:rPr>
          <w:sz w:val="12"/>
          <w:szCs w:val="12"/>
        </w:rPr>
        <w:t>, however, allow for compulsory licensing where in a public health emergency, a country may copy patented drugs without the permission of the original manufacturer with WTO approval.</w:t>
      </w:r>
      <w:r>
        <w:rPr>
          <w:sz w:val="12"/>
          <w:szCs w:val="12"/>
        </w:rPr>
        <w:t xml:space="preserve"> </w:t>
      </w:r>
      <w:r w:rsidRPr="00AE555D">
        <w:rPr>
          <w:sz w:val="12"/>
          <w:szCs w:val="12"/>
        </w:rPr>
        <w:t>Proposal to Waive TRIPS</w:t>
      </w:r>
      <w:r>
        <w:rPr>
          <w:sz w:val="12"/>
          <w:szCs w:val="12"/>
        </w:rPr>
        <w:t xml:space="preserve"> </w:t>
      </w:r>
      <w:r w:rsidRPr="00AE555D">
        <w:rPr>
          <w:sz w:val="12"/>
          <w:szCs w:val="12"/>
        </w:rPr>
        <w:t>The recent proposal submitted by India and South Africa and signed on by over 100 developing countries would waive four specific protections of COVID-19 vaccines and related medical products and services:</w:t>
      </w:r>
      <w:r>
        <w:rPr>
          <w:sz w:val="12"/>
          <w:szCs w:val="12"/>
        </w:rPr>
        <w:t xml:space="preserve"> </w:t>
      </w:r>
      <w:r w:rsidRPr="00AE555D">
        <w:rPr>
          <w:sz w:val="12"/>
          <w:szCs w:val="12"/>
        </w:rPr>
        <w:t>Copyrights;</w:t>
      </w:r>
      <w:r>
        <w:rPr>
          <w:sz w:val="12"/>
          <w:szCs w:val="12"/>
        </w:rPr>
        <w:t xml:space="preserve"> </w:t>
      </w:r>
      <w:r w:rsidRPr="00AE555D">
        <w:rPr>
          <w:sz w:val="12"/>
          <w:szCs w:val="12"/>
        </w:rPr>
        <w:t>Patents;</w:t>
      </w:r>
      <w:r>
        <w:rPr>
          <w:sz w:val="12"/>
          <w:szCs w:val="12"/>
        </w:rPr>
        <w:t xml:space="preserve"> </w:t>
      </w:r>
      <w:r w:rsidRPr="00AE555D">
        <w:rPr>
          <w:sz w:val="12"/>
          <w:szCs w:val="12"/>
        </w:rPr>
        <w:t>Trademarks; and</w:t>
      </w:r>
      <w:r>
        <w:rPr>
          <w:sz w:val="12"/>
          <w:szCs w:val="12"/>
        </w:rPr>
        <w:t xml:space="preserve"> </w:t>
      </w:r>
      <w:r w:rsidRPr="00AE555D">
        <w:rPr>
          <w:sz w:val="12"/>
          <w:szCs w:val="12"/>
        </w:rPr>
        <w:t>Undisclosed information procedures.</w:t>
      </w:r>
      <w:r>
        <w:rPr>
          <w:sz w:val="12"/>
          <w:szCs w:val="12"/>
        </w:rPr>
        <w:t xml:space="preserve"> </w:t>
      </w:r>
      <w:r w:rsidRPr="00AE555D">
        <w:rPr>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4D4EFB">
        <w:rPr>
          <w:rStyle w:val="StyleUnderline"/>
        </w:rPr>
        <w:t xml:space="preserve">While TRIPS has been waived previously, if approved, </w:t>
      </w:r>
      <w:r w:rsidRPr="004D4EFB">
        <w:rPr>
          <w:rStyle w:val="StyleUnderline"/>
          <w:highlight w:val="green"/>
        </w:rPr>
        <w:t xml:space="preserve">this would be the </w:t>
      </w:r>
      <w:r w:rsidRPr="004D4EFB">
        <w:rPr>
          <w:rStyle w:val="Emphasis"/>
          <w:highlight w:val="green"/>
        </w:rPr>
        <w:t>broadest waiver</w:t>
      </w:r>
      <w:r w:rsidRPr="004D4EFB">
        <w:rPr>
          <w:rStyle w:val="StyleUnderline"/>
          <w:highlight w:val="green"/>
        </w:rPr>
        <w:t xml:space="preserve"> </w:t>
      </w:r>
      <w:r w:rsidRPr="004D4EFB">
        <w:rPr>
          <w:rStyle w:val="StyleUnderline"/>
        </w:rPr>
        <w:t>since the agreement’s enactment in 1995</w:t>
      </w:r>
      <w:r w:rsidRPr="00AE555D">
        <w:rPr>
          <w:sz w:val="16"/>
        </w:rPr>
        <w:t>.[5]</w:t>
      </w:r>
      <w:r>
        <w:rPr>
          <w:sz w:val="16"/>
        </w:rPr>
        <w:t xml:space="preserve"> </w:t>
      </w:r>
      <w:r w:rsidRPr="00AE555D">
        <w:rPr>
          <w:sz w:val="8"/>
          <w:szCs w:val="8"/>
        </w:rPr>
        <w:t>TRIPS and Manufacturing Capacity</w:t>
      </w:r>
      <w:r>
        <w:rPr>
          <w:sz w:val="8"/>
          <w:szCs w:val="8"/>
        </w:rPr>
        <w:t xml:space="preserve"> </w:t>
      </w:r>
      <w:r w:rsidRPr="00AE555D">
        <w:rPr>
          <w:sz w:val="8"/>
          <w:szCs w:val="8"/>
        </w:rPr>
        <w:t>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capacity.[6] It should also be noted that Moderna has already pledged not to enforce its own COVID-19 vaccine patents during the pandemic.[7]</w:t>
      </w:r>
      <w:r>
        <w:rPr>
          <w:sz w:val="8"/>
          <w:szCs w:val="8"/>
        </w:rPr>
        <w:t xml:space="preserve"> </w:t>
      </w:r>
      <w:r w:rsidRPr="00AE555D">
        <w:rPr>
          <w:sz w:val="8"/>
          <w:szCs w:val="8"/>
        </w:rPr>
        <w:t>In addition, COVID-19 vaccines such as those produced by Pfizer and Moderna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w:t>
      </w:r>
      <w:r>
        <w:rPr>
          <w:sz w:val="8"/>
          <w:szCs w:val="8"/>
        </w:rPr>
        <w:t xml:space="preserve"> </w:t>
      </w:r>
      <w:r w:rsidRPr="00AE555D">
        <w:rPr>
          <w:sz w:val="8"/>
          <w:szCs w:val="8"/>
        </w:rPr>
        <w:t>TRIPS and Compulsory Licensing</w:t>
      </w:r>
      <w:r>
        <w:rPr>
          <w:sz w:val="8"/>
          <w:szCs w:val="8"/>
        </w:rPr>
        <w:t xml:space="preserve"> </w:t>
      </w:r>
      <w:r w:rsidRPr="00AE555D">
        <w:rPr>
          <w:sz w:val="8"/>
          <w:szCs w:val="8"/>
        </w:rPr>
        <w:t xml:space="preserve">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AE555D">
        <w:rPr>
          <w:sz w:val="8"/>
          <w:szCs w:val="8"/>
        </w:rPr>
        <w:t>does</w:t>
      </w:r>
      <w:proofErr w:type="gramEnd"/>
      <w:r w:rsidRPr="00AE555D">
        <w:rPr>
          <w:sz w:val="8"/>
          <w:szCs w:val="8"/>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w:t>
      </w:r>
      <w:r>
        <w:rPr>
          <w:sz w:val="8"/>
          <w:szCs w:val="8"/>
        </w:rPr>
        <w:t xml:space="preserve"> </w:t>
      </w:r>
      <w:r w:rsidRPr="00AE555D">
        <w:rPr>
          <w:sz w:val="8"/>
          <w:szCs w:val="8"/>
        </w:rPr>
        <w:t>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w:t>
      </w:r>
      <w:r>
        <w:rPr>
          <w:sz w:val="8"/>
          <w:szCs w:val="8"/>
        </w:rPr>
        <w:t xml:space="preserve"> </w:t>
      </w:r>
      <w:r w:rsidRPr="00AE555D">
        <w:rPr>
          <w:sz w:val="16"/>
          <w:szCs w:val="16"/>
        </w:rPr>
        <w:t>The Vagueness of the Proposed TRIPS Waiver</w:t>
      </w:r>
      <w:r>
        <w:rPr>
          <w:sz w:val="16"/>
          <w:szCs w:val="16"/>
        </w:rPr>
        <w:t xml:space="preserve"> </w:t>
      </w:r>
      <w:r w:rsidRPr="00AE555D">
        <w:rPr>
          <w:rStyle w:val="StyleUnderline"/>
          <w:highlight w:val="green"/>
        </w:rPr>
        <w:t>Under</w:t>
      </w:r>
      <w:r w:rsidRPr="00AE555D">
        <w:rPr>
          <w:rStyle w:val="StyleUnderline"/>
        </w:rPr>
        <w:t xml:space="preserve"> the </w:t>
      </w:r>
      <w:r w:rsidRPr="00AE555D">
        <w:rPr>
          <w:rStyle w:val="StyleUnderline"/>
          <w:highlight w:val="green"/>
        </w:rPr>
        <w:t>broad language</w:t>
      </w:r>
      <w:r w:rsidRPr="00AE555D">
        <w:rPr>
          <w:rStyle w:val="StyleUnderline"/>
        </w:rPr>
        <w:t xml:space="preserve"> of the proposed TRIPS waiver, any </w:t>
      </w:r>
      <w:r w:rsidRPr="00AE555D">
        <w:rPr>
          <w:rStyle w:val="StyleUnderline"/>
          <w:highlight w:val="green"/>
        </w:rPr>
        <w:t xml:space="preserve">drugs </w:t>
      </w:r>
      <w:r w:rsidRPr="00AE555D">
        <w:rPr>
          <w:rStyle w:val="StyleUnderline"/>
        </w:rPr>
        <w:t xml:space="preserve">that have use for patients with COVID-19, including those </w:t>
      </w:r>
      <w:r w:rsidRPr="00AE555D">
        <w:rPr>
          <w:rStyle w:val="StyleUnderline"/>
          <w:highlight w:val="green"/>
        </w:rPr>
        <w:t xml:space="preserve">that </w:t>
      </w:r>
      <w:r w:rsidRPr="00AE555D">
        <w:rPr>
          <w:rStyle w:val="Emphasis"/>
          <w:highlight w:val="green"/>
        </w:rPr>
        <w:t>predate the pandemic</w:t>
      </w:r>
      <w:r w:rsidRPr="00AE555D">
        <w:rPr>
          <w:rStyle w:val="StyleUnderline"/>
        </w:rPr>
        <w:t xml:space="preserve">, </w:t>
      </w:r>
      <w:r w:rsidRPr="00AE555D">
        <w:rPr>
          <w:rStyle w:val="StyleUnderline"/>
          <w:highlight w:val="green"/>
        </w:rPr>
        <w:t>could lose patent protection</w:t>
      </w:r>
      <w:r w:rsidRPr="00AE555D">
        <w:rPr>
          <w:sz w:val="16"/>
        </w:rPr>
        <w:t xml:space="preserve">. Thus, </w:t>
      </w:r>
      <w:r w:rsidRPr="00AE555D">
        <w:rPr>
          <w:rStyle w:val="StyleUnderline"/>
          <w:highlight w:val="green"/>
        </w:rPr>
        <w:t>a</w:t>
      </w:r>
      <w:r w:rsidRPr="00AE555D">
        <w:rPr>
          <w:rStyle w:val="StyleUnderline"/>
        </w:rPr>
        <w:t xml:space="preserve"> foreign </w:t>
      </w:r>
      <w:r w:rsidRPr="00AE555D">
        <w:rPr>
          <w:rStyle w:val="StyleUnderline"/>
          <w:highlight w:val="green"/>
        </w:rPr>
        <w:t xml:space="preserve">company could produce </w:t>
      </w:r>
      <w:r w:rsidRPr="00AE555D">
        <w:rPr>
          <w:rStyle w:val="StyleUnderline"/>
        </w:rPr>
        <w:t xml:space="preserve">a specific drug </w:t>
      </w:r>
      <w:r w:rsidRPr="00AE555D">
        <w:rPr>
          <w:rStyle w:val="StyleUnderline"/>
          <w:highlight w:val="green"/>
        </w:rPr>
        <w:t>under the auspices of COVID</w:t>
      </w:r>
      <w:r w:rsidRPr="00AE555D">
        <w:rPr>
          <w:rStyle w:val="StyleUnderline"/>
        </w:rPr>
        <w:t xml:space="preserve">-19 </w:t>
      </w:r>
      <w:r w:rsidRPr="00AE555D">
        <w:rPr>
          <w:rStyle w:val="StyleUnderline"/>
          <w:highlight w:val="green"/>
        </w:rPr>
        <w:t>but sell it for another disease</w:t>
      </w:r>
      <w:r w:rsidRPr="00AE555D">
        <w:rPr>
          <w:sz w:val="16"/>
        </w:rPr>
        <w:t xml:space="preserve">. Moreover, </w:t>
      </w:r>
      <w:r w:rsidRPr="00AE555D">
        <w:rPr>
          <w:rStyle w:val="StyleUnderline"/>
        </w:rPr>
        <w:t>the foreign company would not have to provide any financial compensation to the company from whom they took the IP</w:t>
      </w:r>
      <w:r w:rsidRPr="00AE555D">
        <w:rPr>
          <w:sz w:val="16"/>
        </w:rPr>
        <w:t xml:space="preserve">. </w:t>
      </w:r>
      <w:r w:rsidRPr="00AE555D">
        <w:rPr>
          <w:rStyle w:val="StyleUnderline"/>
        </w:rPr>
        <w:t>The</w:t>
      </w:r>
      <w:r w:rsidRPr="00AE555D">
        <w:rPr>
          <w:sz w:val="16"/>
        </w:rPr>
        <w:t xml:space="preserve"> proposal’s </w:t>
      </w:r>
      <w:r w:rsidRPr="00AE555D">
        <w:rPr>
          <w:rStyle w:val="StyleUnderline"/>
          <w:highlight w:val="green"/>
        </w:rPr>
        <w:t>language is so broad that</w:t>
      </w:r>
      <w:r w:rsidRPr="00AE555D">
        <w:rPr>
          <w:rStyle w:val="StyleUnderline"/>
        </w:rPr>
        <w:t xml:space="preserve"> other patented medical products beyond pharmaceutical drugs such as masks, non-pharmaceutical </w:t>
      </w:r>
      <w:r w:rsidRPr="00AE555D">
        <w:rPr>
          <w:rStyle w:val="Emphasis"/>
          <w:highlight w:val="green"/>
        </w:rPr>
        <w:t>chemical compounds</w:t>
      </w:r>
      <w:r w:rsidRPr="00AE555D">
        <w:rPr>
          <w:rStyle w:val="StyleUnderline"/>
        </w:rPr>
        <w:t xml:space="preserve">, and respirators </w:t>
      </w:r>
      <w:r w:rsidRPr="00AE555D">
        <w:rPr>
          <w:rStyle w:val="StyleUnderline"/>
          <w:highlight w:val="green"/>
        </w:rPr>
        <w:t>would also be subject</w:t>
      </w:r>
      <w:r w:rsidRPr="00AE555D">
        <w:rPr>
          <w:rStyle w:val="StyleUnderline"/>
        </w:rPr>
        <w:t xml:space="preserve"> to the waiver</w:t>
      </w:r>
      <w:r w:rsidRPr="00AE555D">
        <w:rPr>
          <w:sz w:val="16"/>
        </w:rPr>
        <w:t>.</w:t>
      </w:r>
      <w:r>
        <w:rPr>
          <w:sz w:val="16"/>
        </w:rPr>
        <w:t xml:space="preserve"> </w:t>
      </w:r>
      <w:r w:rsidRPr="00AE555D">
        <w:rPr>
          <w:sz w:val="16"/>
          <w:szCs w:val="16"/>
        </w:rPr>
        <w:t>It is also noteworthy that the vaccines developed by Pfizer, Moderna, and Johnson &amp; Johnson are not currently approved by the Indian government for use in India, due to regulatory obstacles related to localized clinical trials. Effectively then, India is pointing to IP protections as an obstacle to obtaining vaccines they have not even approved for use in their country.[9]</w:t>
      </w:r>
      <w:r>
        <w:rPr>
          <w:sz w:val="16"/>
          <w:szCs w:val="16"/>
        </w:rPr>
        <w:t xml:space="preserve"> </w:t>
      </w:r>
      <w:r w:rsidRPr="00AE555D">
        <w:rPr>
          <w:sz w:val="16"/>
          <w:szCs w:val="16"/>
        </w:rPr>
        <w:t>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w:t>
      </w:r>
      <w:proofErr w:type="gramStart"/>
      <w:r w:rsidRPr="00AE555D">
        <w:rPr>
          <w:sz w:val="16"/>
          <w:szCs w:val="16"/>
        </w:rPr>
        <w:t>11]TRIPS</w:t>
      </w:r>
      <w:proofErr w:type="gramEnd"/>
      <w:r w:rsidRPr="00AE555D">
        <w:rPr>
          <w:sz w:val="16"/>
          <w:szCs w:val="16"/>
        </w:rPr>
        <w:t xml:space="preserve"> and Innovation</w:t>
      </w:r>
      <w:r>
        <w:rPr>
          <w:sz w:val="16"/>
          <w:szCs w:val="16"/>
        </w:rPr>
        <w:t xml:space="preserve"> </w:t>
      </w:r>
      <w:r w:rsidRPr="00AE555D">
        <w:rPr>
          <w:sz w:val="16"/>
        </w:rPr>
        <w:t xml:space="preserve">The TRIPS agreement and its IP protections were created to increase unity and certainty in the global economy. The </w:t>
      </w:r>
      <w:r w:rsidRPr="00AE555D">
        <w:rPr>
          <w:rStyle w:val="StyleUnderline"/>
          <w:highlight w:val="green"/>
        </w:rPr>
        <w:t>economic certainty</w:t>
      </w:r>
      <w:r w:rsidRPr="00AE555D">
        <w:rPr>
          <w:rStyle w:val="StyleUnderline"/>
        </w:rPr>
        <w:t xml:space="preserve"> provided by IP protections </w:t>
      </w:r>
      <w:r w:rsidRPr="00AE555D">
        <w:rPr>
          <w:rStyle w:val="Emphasis"/>
          <w:highlight w:val="green"/>
        </w:rPr>
        <w:t>preserve competitiveness</w:t>
      </w:r>
      <w:r w:rsidRPr="00AE555D">
        <w:rPr>
          <w:rStyle w:val="StyleUnderline"/>
          <w:highlight w:val="green"/>
        </w:rPr>
        <w:t xml:space="preserve"> and </w:t>
      </w:r>
      <w:r w:rsidRPr="00AE555D">
        <w:rPr>
          <w:rStyle w:val="Emphasis"/>
          <w:highlight w:val="green"/>
        </w:rPr>
        <w:t>increase value</w:t>
      </w:r>
      <w:r w:rsidRPr="00AE555D">
        <w:rPr>
          <w:rStyle w:val="StyleUnderline"/>
          <w:highlight w:val="green"/>
        </w:rPr>
        <w:t>—</w:t>
      </w:r>
      <w:r w:rsidRPr="00AE555D">
        <w:rPr>
          <w:rStyle w:val="StyleUnderline"/>
        </w:rPr>
        <w:t xml:space="preserve">i.e., </w:t>
      </w:r>
      <w:r w:rsidRPr="00AE555D">
        <w:rPr>
          <w:rStyle w:val="StyleUnderline"/>
          <w:highlight w:val="green"/>
        </w:rPr>
        <w:t>IP protections provide incentives</w:t>
      </w:r>
      <w:r w:rsidRPr="00AE555D">
        <w:rPr>
          <w:sz w:val="16"/>
        </w:rPr>
        <w:t xml:space="preserve"> to companies </w:t>
      </w:r>
      <w:r w:rsidRPr="00AE555D">
        <w:rPr>
          <w:rStyle w:val="StyleUnderline"/>
          <w:highlight w:val="green"/>
        </w:rPr>
        <w:t>to create new</w:t>
      </w:r>
      <w:r w:rsidRPr="00AE555D">
        <w:rPr>
          <w:rStyle w:val="StyleUnderline"/>
        </w:rPr>
        <w:t xml:space="preserve"> and groundbreaking </w:t>
      </w:r>
      <w:r w:rsidRPr="00AE555D">
        <w:rPr>
          <w:rStyle w:val="StyleUnderline"/>
          <w:highlight w:val="green"/>
        </w:rPr>
        <w:t>tech</w:t>
      </w:r>
      <w:r w:rsidRPr="00AE555D">
        <w:rPr>
          <w:rStyle w:val="StyleUnderline"/>
        </w:rPr>
        <w:t>nologies</w:t>
      </w:r>
      <w:r w:rsidRPr="00AE555D">
        <w:rPr>
          <w:sz w:val="16"/>
        </w:rPr>
        <w:t xml:space="preserve">. </w:t>
      </w:r>
      <w:r w:rsidRPr="00AE555D">
        <w:rPr>
          <w:rStyle w:val="StyleUnderline"/>
        </w:rPr>
        <w:t>In terms of</w:t>
      </w:r>
      <w:r w:rsidRPr="00AE555D">
        <w:rPr>
          <w:sz w:val="16"/>
        </w:rPr>
        <w:t xml:space="preserve"> the </w:t>
      </w:r>
      <w:r w:rsidRPr="00AE555D">
        <w:rPr>
          <w:rStyle w:val="StyleUnderline"/>
        </w:rPr>
        <w:t>COVID</w:t>
      </w:r>
      <w:r w:rsidRPr="00AE555D">
        <w:rPr>
          <w:sz w:val="16"/>
        </w:rPr>
        <w:t xml:space="preserve">-19 pandemic, perhaps it is </w:t>
      </w:r>
      <w:r w:rsidRPr="00AE555D">
        <w:rPr>
          <w:rStyle w:val="StyleUnderline"/>
          <w:highlight w:val="green"/>
        </w:rPr>
        <w:t>these incentives</w:t>
      </w:r>
      <w:r w:rsidRPr="00AE555D">
        <w:rPr>
          <w:sz w:val="16"/>
        </w:rPr>
        <w:t xml:space="preserve"> that </w:t>
      </w:r>
      <w:r w:rsidRPr="00AE555D">
        <w:rPr>
          <w:rStyle w:val="StyleUnderline"/>
          <w:highlight w:val="green"/>
        </w:rPr>
        <w:t>encouraged</w:t>
      </w:r>
      <w:r w:rsidRPr="00AE555D">
        <w:rPr>
          <w:rStyle w:val="StyleUnderline"/>
        </w:rPr>
        <w:t xml:space="preserve"> companies to produce </w:t>
      </w:r>
      <w:r w:rsidRPr="00AE555D">
        <w:rPr>
          <w:rStyle w:val="StyleUnderline"/>
          <w:highlight w:val="green"/>
        </w:rPr>
        <w:t>vaccines quickly and successfully</w:t>
      </w:r>
      <w:r w:rsidRPr="00AE555D">
        <w:rPr>
          <w:sz w:val="16"/>
        </w:rPr>
        <w:t xml:space="preserve">. </w:t>
      </w:r>
      <w:r w:rsidRPr="00AE555D">
        <w:rPr>
          <w:rStyle w:val="StyleUnderline"/>
        </w:rPr>
        <w:t>Without IP protections, companies could not reap the rewards of their efforts</w:t>
      </w:r>
      <w:r w:rsidRPr="00AE555D">
        <w:rPr>
          <w:sz w:val="16"/>
        </w:rPr>
        <w:t xml:space="preserve">. </w:t>
      </w:r>
      <w:r w:rsidRPr="00AE555D">
        <w:rPr>
          <w:rStyle w:val="StyleUnderline"/>
        </w:rPr>
        <w:t>Waiving TRIPS would weaken the market forces that encourage innovation</w:t>
      </w:r>
      <w:r w:rsidRPr="00AE555D">
        <w:rPr>
          <w:sz w:val="16"/>
        </w:rPr>
        <w:t xml:space="preserve">. </w:t>
      </w:r>
      <w:r w:rsidRPr="00AE555D">
        <w:rPr>
          <w:rStyle w:val="StyleUnderline"/>
          <w:highlight w:val="green"/>
        </w:rPr>
        <w:t>Combined with</w:t>
      </w:r>
      <w:r w:rsidRPr="00AE555D">
        <w:rPr>
          <w:rStyle w:val="StyleUnderline"/>
        </w:rPr>
        <w:t xml:space="preserve"> the </w:t>
      </w:r>
      <w:r w:rsidRPr="00AE555D">
        <w:rPr>
          <w:rStyle w:val="StyleUnderline"/>
          <w:highlight w:val="green"/>
        </w:rPr>
        <w:t>broad language</w:t>
      </w:r>
      <w:r w:rsidRPr="00AE555D">
        <w:rPr>
          <w:rStyle w:val="StyleUnderline"/>
        </w:rPr>
        <w:t xml:space="preserve"> of the TRIPS waiver, the </w:t>
      </w:r>
      <w:r w:rsidRPr="00AE555D">
        <w:rPr>
          <w:rStyle w:val="Emphasis"/>
          <w:highlight w:val="green"/>
        </w:rPr>
        <w:t>loss of innovation</w:t>
      </w:r>
      <w:r w:rsidRPr="00AE555D">
        <w:rPr>
          <w:rStyle w:val="StyleUnderline"/>
        </w:rPr>
        <w:t xml:space="preserve"> </w:t>
      </w:r>
      <w:r w:rsidRPr="00AE555D">
        <w:rPr>
          <w:rStyle w:val="StyleUnderline"/>
          <w:highlight w:val="green"/>
        </w:rPr>
        <w:t xml:space="preserve">would happen in </w:t>
      </w:r>
      <w:r w:rsidRPr="00AE555D">
        <w:rPr>
          <w:rStyle w:val="Emphasis"/>
          <w:highlight w:val="green"/>
        </w:rPr>
        <w:t>many industries and sectors</w:t>
      </w:r>
      <w:r w:rsidRPr="00AE555D">
        <w:rPr>
          <w:rStyle w:val="StyleUnderline"/>
        </w:rPr>
        <w:t xml:space="preserve"> of the global economy</w:t>
      </w:r>
      <w:r w:rsidRPr="00AE555D">
        <w:rPr>
          <w:sz w:val="16"/>
        </w:rPr>
        <w:t>.</w:t>
      </w:r>
      <w:r>
        <w:rPr>
          <w:sz w:val="16"/>
          <w:szCs w:val="16"/>
        </w:rPr>
        <w:t xml:space="preserve"> </w:t>
      </w:r>
      <w:r w:rsidRPr="00AE555D">
        <w:rPr>
          <w:sz w:val="16"/>
          <w:szCs w:val="16"/>
        </w:rPr>
        <w:t>Conclusion</w:t>
      </w:r>
      <w:r>
        <w:rPr>
          <w:sz w:val="16"/>
          <w:szCs w:val="16"/>
        </w:rPr>
        <w:t xml:space="preserve"> </w:t>
      </w:r>
      <w:r w:rsidRPr="00AE555D">
        <w:rPr>
          <w:sz w:val="16"/>
        </w:rPr>
        <w:t xml:space="preserve">The proposal to waive TRIPS is based on the misperception that IP protections serve as barriers to COVID-19 vaccine production. In fact, the difficulty of scaling up production is the key challenge. </w:t>
      </w:r>
      <w:r w:rsidRPr="00AE555D">
        <w:rPr>
          <w:rStyle w:val="StyleUnderline"/>
        </w:rPr>
        <w:t>Waiving TRIPS</w:t>
      </w:r>
      <w:r w:rsidRPr="00AE555D">
        <w:rPr>
          <w:sz w:val="16"/>
        </w:rPr>
        <w:t xml:space="preserve"> will do nothing to increase vaccine production, </w:t>
      </w:r>
      <w:r w:rsidRPr="00AE555D">
        <w:rPr>
          <w:rStyle w:val="StyleUnderline"/>
        </w:rPr>
        <w:t xml:space="preserve">represents poor policy toward IP, </w:t>
      </w:r>
      <w:r w:rsidRPr="00AE555D">
        <w:rPr>
          <w:rStyle w:val="StyleUnderline"/>
          <w:highlight w:val="green"/>
        </w:rPr>
        <w:t>and</w:t>
      </w:r>
      <w:r w:rsidRPr="00AE555D">
        <w:rPr>
          <w:rStyle w:val="StyleUnderline"/>
        </w:rPr>
        <w:t xml:space="preserve"> will </w:t>
      </w:r>
      <w:r w:rsidRPr="00AE555D">
        <w:rPr>
          <w:rStyle w:val="StyleUnderline"/>
          <w:highlight w:val="green"/>
        </w:rPr>
        <w:t xml:space="preserve">create a whole new set of </w:t>
      </w:r>
      <w:r w:rsidRPr="00AE555D">
        <w:rPr>
          <w:rStyle w:val="Emphasis"/>
          <w:highlight w:val="green"/>
        </w:rPr>
        <w:t>trade policy challenges</w:t>
      </w:r>
      <w:r w:rsidRPr="00AE555D">
        <w:rPr>
          <w:sz w:val="16"/>
        </w:rPr>
        <w:t>.</w:t>
      </w:r>
      <w:r>
        <w:rPr>
          <w:sz w:val="16"/>
          <w:szCs w:val="16"/>
        </w:rPr>
        <w:t xml:space="preserve"> </w:t>
      </w:r>
      <w:r w:rsidRPr="00AE555D">
        <w:rPr>
          <w:sz w:val="16"/>
        </w:rPr>
        <w:t xml:space="preserve">A better approach is </w:t>
      </w:r>
      <w:r w:rsidRPr="00AE555D">
        <w:rPr>
          <w:rStyle w:val="StyleUnderline"/>
        </w:rPr>
        <w:t xml:space="preserve">to build upon current global vaccine partnerships while </w:t>
      </w:r>
      <w:r w:rsidRPr="00AE555D">
        <w:rPr>
          <w:rStyle w:val="StyleUnderline"/>
        </w:rPr>
        <w:lastRenderedPageBreak/>
        <w:t>ensuring that companies can secure their supply chains</w:t>
      </w:r>
      <w:r w:rsidRPr="00AE555D">
        <w:rPr>
          <w:sz w:val="16"/>
        </w:rPr>
        <w:t xml:space="preserve">. Such efforts </w:t>
      </w:r>
      <w:r w:rsidRPr="00AE555D">
        <w:rPr>
          <w:rStyle w:val="StyleUnderline"/>
        </w:rPr>
        <w:t>would increase access to vaccines while avoiding the potentially widespread and long-term problems associated with waiving IP protections provided by TRIPS</w:t>
      </w:r>
      <w:r w:rsidRPr="00AE555D">
        <w:rPr>
          <w:sz w:val="16"/>
        </w:rPr>
        <w:t>.</w:t>
      </w:r>
    </w:p>
    <w:p w14:paraId="364C5CEF" w14:textId="77777777" w:rsidR="00C47F79" w:rsidRPr="004D4EFB" w:rsidRDefault="00C47F79" w:rsidP="00C47F79"/>
    <w:p w14:paraId="2A9617F0" w14:textId="77777777" w:rsidR="00C47F79" w:rsidRPr="00000D22" w:rsidRDefault="00C47F79" w:rsidP="00C47F79">
      <w:pPr>
        <w:pStyle w:val="Heading4"/>
      </w:pPr>
      <w:r>
        <w:t xml:space="preserve">Innovation is an </w:t>
      </w:r>
      <w:r>
        <w:rPr>
          <w:u w:val="single"/>
        </w:rPr>
        <w:t>impact filter</w:t>
      </w:r>
      <w:r>
        <w:t xml:space="preserve">---it </w:t>
      </w:r>
      <w:r>
        <w:rPr>
          <w:u w:val="single"/>
        </w:rPr>
        <w:t>encompasses</w:t>
      </w:r>
      <w:r>
        <w:t xml:space="preserve"> AND </w:t>
      </w:r>
      <w:r>
        <w:rPr>
          <w:u w:val="single"/>
        </w:rPr>
        <w:t>outweighs</w:t>
      </w:r>
      <w:r>
        <w:t xml:space="preserve"> every existential threat.</w:t>
      </w:r>
    </w:p>
    <w:p w14:paraId="5B21273B" w14:textId="77777777" w:rsidR="00C47F79" w:rsidRDefault="00C47F79" w:rsidP="00C47F79">
      <w:r>
        <w:t xml:space="preserve">Dylan </w:t>
      </w:r>
      <w:r w:rsidRPr="00B6488E">
        <w:rPr>
          <w:rStyle w:val="Style13ptBold"/>
        </w:rPr>
        <w:t>Matthews 18</w:t>
      </w:r>
      <w:r>
        <w:t xml:space="preserve">. Co-founder of Vox, citing Nick </w:t>
      </w:r>
      <w:proofErr w:type="spellStart"/>
      <w:r>
        <w:t>Beckstead</w:t>
      </w:r>
      <w:proofErr w:type="spellEnd"/>
      <w:r>
        <w:t xml:space="preserve"> @ Rutgers University. 10-26-2018. "How to help people millions of years from now." Vox. </w:t>
      </w:r>
      <w:hyperlink r:id="rId10" w:history="1">
        <w:r w:rsidRPr="002B1F2B">
          <w:rPr>
            <w:rStyle w:val="Hyperlink"/>
          </w:rPr>
          <w:t>https://www.vox.com/future-perfect/2018/10/26/18023366/far-future-effective-altruism-existential-risk-doing-good</w:t>
        </w:r>
      </w:hyperlink>
      <w:r>
        <w:t xml:space="preserve"> </w:t>
      </w:r>
      <w:proofErr w:type="spellStart"/>
      <w:r>
        <w:t>brett</w:t>
      </w:r>
      <w:proofErr w:type="spellEnd"/>
    </w:p>
    <w:p w14:paraId="21EAE27E" w14:textId="77777777" w:rsidR="00C47F79" w:rsidRPr="008F2F9C" w:rsidRDefault="00C47F79" w:rsidP="00C47F79">
      <w:pPr>
        <w:rPr>
          <w:rStyle w:val="StyleUnderline"/>
        </w:rPr>
      </w:pPr>
      <w:r w:rsidRPr="008F2F9C">
        <w:rPr>
          <w:sz w:val="16"/>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8F2F9C">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8F2F9C">
        <w:rPr>
          <w:sz w:val="16"/>
        </w:rPr>
        <w:t xml:space="preserve">. It’s reasonable to suggest that those </w:t>
      </w:r>
      <w:r w:rsidRPr="00B43C6C">
        <w:rPr>
          <w:rStyle w:val="Emphasis"/>
        </w:rPr>
        <w:t>quadrillions</w:t>
      </w:r>
      <w:r w:rsidRPr="00B43C6C">
        <w:rPr>
          <w:sz w:val="16"/>
        </w:rPr>
        <w:t xml:space="preserve"> </w:t>
      </w:r>
      <w:r w:rsidRPr="00B43C6C">
        <w:rPr>
          <w:rStyle w:val="StyleUnderline"/>
        </w:rPr>
        <w:t>of future people have</w:t>
      </w:r>
      <w:r w:rsidRPr="00B43C6C">
        <w:rPr>
          <w:sz w:val="16"/>
        </w:rPr>
        <w:t xml:space="preserve">, accordingly, </w:t>
      </w:r>
      <w:r w:rsidRPr="00B43C6C">
        <w:rPr>
          <w:rStyle w:val="Emphasis"/>
        </w:rPr>
        <w:t>hundreds of thousands of times</w:t>
      </w:r>
      <w:r w:rsidRPr="00B43C6C">
        <w:rPr>
          <w:sz w:val="16"/>
        </w:rPr>
        <w:t xml:space="preserve"> </w:t>
      </w:r>
      <w:r w:rsidRPr="00B43C6C">
        <w:rPr>
          <w:rStyle w:val="StyleUnderline"/>
        </w:rPr>
        <w:t xml:space="preserve">more moral weight than those of us living here </w:t>
      </w:r>
      <w:r w:rsidRPr="00B43C6C">
        <w:rPr>
          <w:rStyle w:val="Emphasis"/>
        </w:rPr>
        <w:t>today</w:t>
      </w:r>
      <w:r w:rsidRPr="00B43C6C">
        <w:rPr>
          <w:rStyle w:val="StyleUnderline"/>
        </w:rPr>
        <w:t xml:space="preserve"> do</w:t>
      </w:r>
      <w:r w:rsidRPr="00B43C6C">
        <w:rPr>
          <w:sz w:val="16"/>
        </w:rPr>
        <w:t xml:space="preserve">. That’s the basic argument behind Nick </w:t>
      </w:r>
      <w:proofErr w:type="spellStart"/>
      <w:r w:rsidRPr="00B43C6C">
        <w:rPr>
          <w:sz w:val="16"/>
        </w:rPr>
        <w:t>Beckstead’s</w:t>
      </w:r>
      <w:proofErr w:type="spellEnd"/>
      <w:r w:rsidRPr="00B43C6C">
        <w:rPr>
          <w:sz w:val="16"/>
        </w:rPr>
        <w:t xml:space="preserve"> 2013 Rutgers philosophy dissertation, “On the overwhelming importance of shaping the far future.” It’s a glorious mindfuck of a thesis, not least because </w:t>
      </w:r>
      <w:proofErr w:type="spellStart"/>
      <w:r w:rsidRPr="00B43C6C">
        <w:rPr>
          <w:sz w:val="16"/>
        </w:rPr>
        <w:t>Beckstead</w:t>
      </w:r>
      <w:proofErr w:type="spellEnd"/>
      <w:r w:rsidRPr="00B43C6C">
        <w:rPr>
          <w:sz w:val="16"/>
        </w:rPr>
        <w:t xml:space="preserve"> shows very convincingly that this is a conclusion any plausible moral view would reach. It’s not just something that weird </w:t>
      </w:r>
      <w:proofErr w:type="spellStart"/>
      <w:r w:rsidRPr="00B43C6C">
        <w:rPr>
          <w:sz w:val="16"/>
        </w:rPr>
        <w:t>utilitarians</w:t>
      </w:r>
      <w:proofErr w:type="spellEnd"/>
      <w:r w:rsidRPr="00B43C6C">
        <w:rPr>
          <w:sz w:val="16"/>
        </w:rPr>
        <w:t xml:space="preserve"> have to deal with. And </w:t>
      </w:r>
      <w:proofErr w:type="spellStart"/>
      <w:r w:rsidRPr="00B43C6C">
        <w:rPr>
          <w:sz w:val="16"/>
        </w:rPr>
        <w:t>Beckstead</w:t>
      </w:r>
      <w:proofErr w:type="spellEnd"/>
      <w:r w:rsidRPr="008F2F9C">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8F2F9C">
        <w:rPr>
          <w:sz w:val="16"/>
        </w:rPr>
        <w:t>prioritizing</w:t>
      </w:r>
      <w:proofErr w:type="gramEnd"/>
      <w:r w:rsidRPr="008F2F9C">
        <w:rPr>
          <w:sz w:val="16"/>
        </w:rPr>
        <w:t xml:space="preserve"> the far future even mean? </w:t>
      </w:r>
      <w:r w:rsidRPr="001C124C">
        <w:rPr>
          <w:rStyle w:val="StyleUnderline"/>
        </w:rPr>
        <w:t xml:space="preserve">The most </w:t>
      </w:r>
      <w:r w:rsidRPr="001C124C">
        <w:rPr>
          <w:rStyle w:val="Emphasis"/>
        </w:rPr>
        <w:t>literal</w:t>
      </w:r>
      <w:r w:rsidRPr="008F2F9C">
        <w:rPr>
          <w:sz w:val="16"/>
        </w:rPr>
        <w:t xml:space="preserve"> </w:t>
      </w:r>
      <w:r w:rsidRPr="001C124C">
        <w:rPr>
          <w:rStyle w:val="StyleUnderline"/>
        </w:rPr>
        <w:t xml:space="preserve">thing it could mean is </w:t>
      </w:r>
      <w:r w:rsidRPr="001970BF">
        <w:rPr>
          <w:rStyle w:val="StyleUnderline"/>
          <w:highlight w:val="green"/>
        </w:rPr>
        <w:t>preventing</w:t>
      </w:r>
      <w:r w:rsidRPr="001C124C">
        <w:rPr>
          <w:rStyle w:val="StyleUnderline"/>
        </w:rPr>
        <w:t xml:space="preserve"> human </w:t>
      </w:r>
      <w:r w:rsidRPr="001970BF">
        <w:rPr>
          <w:rStyle w:val="Emphasis"/>
          <w:highlight w:val="green"/>
        </w:rPr>
        <w:t>extinction</w:t>
      </w:r>
      <w:r w:rsidRPr="008F2F9C">
        <w:rPr>
          <w:sz w:val="16"/>
        </w:rPr>
        <w:t xml:space="preserve">, to ensure that the species persists </w:t>
      </w:r>
      <w:proofErr w:type="gramStart"/>
      <w:r w:rsidRPr="008F2F9C">
        <w:rPr>
          <w:sz w:val="16"/>
        </w:rPr>
        <w:t>as long as</w:t>
      </w:r>
      <w:proofErr w:type="gramEnd"/>
      <w:r w:rsidRPr="008F2F9C">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w:t>
      </w:r>
      <w:r w:rsidRPr="00B43C6C">
        <w:rPr>
          <w:sz w:val="16"/>
        </w:rPr>
        <w:t xml:space="preserve">engaging in activities to prevent that specific eventuality. </w:t>
      </w:r>
      <w:r w:rsidRPr="00B43C6C">
        <w:rPr>
          <w:rStyle w:val="StyleUnderline"/>
        </w:rPr>
        <w:t>But</w:t>
      </w:r>
      <w:r w:rsidRPr="00B43C6C">
        <w:rPr>
          <w:sz w:val="16"/>
        </w:rPr>
        <w:t xml:space="preserve"> in a set of slides he made in 2013, </w:t>
      </w:r>
      <w:proofErr w:type="spellStart"/>
      <w:r w:rsidRPr="00B43C6C">
        <w:rPr>
          <w:sz w:val="16"/>
        </w:rPr>
        <w:t>Beckstead</w:t>
      </w:r>
      <w:proofErr w:type="spellEnd"/>
      <w:r w:rsidRPr="00B43C6C">
        <w:rPr>
          <w:sz w:val="16"/>
        </w:rPr>
        <w:t xml:space="preserve"> makes a compelling case that </w:t>
      </w:r>
      <w:r w:rsidRPr="00B43C6C">
        <w:rPr>
          <w:rStyle w:val="StyleUnderline"/>
        </w:rPr>
        <w:t xml:space="preserve">while that’s certainly </w:t>
      </w:r>
      <w:r w:rsidRPr="00B43C6C">
        <w:rPr>
          <w:rStyle w:val="Emphasis"/>
        </w:rPr>
        <w:t>part</w:t>
      </w:r>
      <w:r w:rsidRPr="00B43C6C">
        <w:rPr>
          <w:sz w:val="16"/>
        </w:rPr>
        <w:t xml:space="preserve"> </w:t>
      </w:r>
      <w:r w:rsidRPr="00B43C6C">
        <w:rPr>
          <w:rStyle w:val="StyleUnderline"/>
        </w:rPr>
        <w:t xml:space="preserve">of what caring about the far future </w:t>
      </w:r>
      <w:r w:rsidRPr="00B43C6C">
        <w:rPr>
          <w:rStyle w:val="StyleUnderline"/>
          <w:highlight w:val="green"/>
        </w:rPr>
        <w:t>entails</w:t>
      </w:r>
      <w:r w:rsidRPr="00B43C6C">
        <w:rPr>
          <w:rStyle w:val="StyleUnderline"/>
        </w:rPr>
        <w:t xml:space="preserve">, approaches that address </w:t>
      </w:r>
      <w:r w:rsidRPr="00B43C6C">
        <w:rPr>
          <w:rStyle w:val="Emphasis"/>
        </w:rPr>
        <w:t>specific threats</w:t>
      </w:r>
      <w:r w:rsidRPr="00B43C6C">
        <w:rPr>
          <w:sz w:val="16"/>
        </w:rPr>
        <w:t xml:space="preserve"> </w:t>
      </w:r>
      <w:r w:rsidRPr="00B43C6C">
        <w:rPr>
          <w:rStyle w:val="StyleUnderline"/>
        </w:rPr>
        <w:t>to humanity</w:t>
      </w:r>
      <w:r w:rsidRPr="00B43C6C">
        <w:rPr>
          <w:sz w:val="16"/>
        </w:rPr>
        <w:t xml:space="preserve"> (which he calls “</w:t>
      </w:r>
      <w:r w:rsidRPr="00B43C6C">
        <w:rPr>
          <w:rStyle w:val="Emphasis"/>
        </w:rPr>
        <w:t>targeted</w:t>
      </w:r>
      <w:r w:rsidRPr="00B43C6C">
        <w:rPr>
          <w:sz w:val="16"/>
        </w:rPr>
        <w:t xml:space="preserve">” </w:t>
      </w:r>
      <w:r w:rsidRPr="00B43C6C">
        <w:rPr>
          <w:rStyle w:val="StyleUnderline"/>
        </w:rPr>
        <w:t>approaches</w:t>
      </w:r>
      <w:r w:rsidRPr="00B43C6C">
        <w:rPr>
          <w:sz w:val="16"/>
        </w:rPr>
        <w:t xml:space="preserve"> to the far future) </w:t>
      </w:r>
      <w:r w:rsidRPr="00B43C6C">
        <w:rPr>
          <w:rStyle w:val="StyleUnderline"/>
        </w:rPr>
        <w:t xml:space="preserve">have to </w:t>
      </w:r>
      <w:r w:rsidRPr="00B43C6C">
        <w:rPr>
          <w:rStyle w:val="Emphasis"/>
        </w:rPr>
        <w:t>complement</w:t>
      </w:r>
      <w:r w:rsidRPr="00B43C6C">
        <w:rPr>
          <w:sz w:val="16"/>
        </w:rPr>
        <w:t xml:space="preserve"> “</w:t>
      </w:r>
      <w:r w:rsidRPr="00B43C6C">
        <w:rPr>
          <w:rStyle w:val="Emphasis"/>
        </w:rPr>
        <w:t>broad</w:t>
      </w:r>
      <w:r w:rsidRPr="00B43C6C">
        <w:rPr>
          <w:sz w:val="16"/>
        </w:rPr>
        <w:t xml:space="preserve">” </w:t>
      </w:r>
      <w:r w:rsidRPr="00B43C6C">
        <w:rPr>
          <w:rStyle w:val="StyleUnderline"/>
        </w:rPr>
        <w:t xml:space="preserve">approaches, where instead of trying to </w:t>
      </w:r>
      <w:r w:rsidRPr="00B43C6C">
        <w:rPr>
          <w:rStyle w:val="Emphasis"/>
        </w:rPr>
        <w:t>predict</w:t>
      </w:r>
      <w:r w:rsidRPr="00B43C6C">
        <w:rPr>
          <w:rStyle w:val="StyleUnderline"/>
        </w:rPr>
        <w:t xml:space="preserve"> what’s going to kill us all, </w:t>
      </w:r>
      <w:r w:rsidRPr="00B43C6C">
        <w:rPr>
          <w:rStyle w:val="StyleUnderline"/>
          <w:highlight w:val="green"/>
        </w:rPr>
        <w:t>you</w:t>
      </w:r>
      <w:r w:rsidRPr="00B43C6C">
        <w:rPr>
          <w:rStyle w:val="StyleUnderline"/>
        </w:rPr>
        <w:t xml:space="preserve"> just </w:t>
      </w:r>
      <w:r w:rsidRPr="00B43C6C">
        <w:rPr>
          <w:rStyle w:val="Emphasis"/>
        </w:rPr>
        <w:t>generally</w:t>
      </w:r>
      <w:r w:rsidRPr="001C124C">
        <w:rPr>
          <w:rStyle w:val="Emphasis"/>
        </w:rPr>
        <w:t xml:space="preserve"> </w:t>
      </w:r>
      <w:r w:rsidRPr="001970BF">
        <w:rPr>
          <w:rStyle w:val="Emphasis"/>
          <w:highlight w:val="green"/>
        </w:rPr>
        <w:t>try to keep civilization running as best it can</w:t>
      </w:r>
      <w:r w:rsidRPr="001970BF">
        <w:rPr>
          <w:rStyle w:val="StyleUnderline"/>
          <w:highlight w:val="green"/>
        </w:rPr>
        <w:t>, so</w:t>
      </w:r>
      <w:r w:rsidRPr="001C124C">
        <w:rPr>
          <w:rStyle w:val="StyleUnderline"/>
        </w:rPr>
        <w:t xml:space="preserve"> that </w:t>
      </w:r>
      <w:r w:rsidRPr="001970BF">
        <w:rPr>
          <w:rStyle w:val="StyleUnderline"/>
          <w:highlight w:val="green"/>
        </w:rPr>
        <w:t>it is</w:t>
      </w:r>
      <w:r w:rsidRPr="00B43C6C">
        <w:rPr>
          <w:rStyle w:val="StyleUnderline"/>
        </w:rPr>
        <w:t xml:space="preserve">, as a whole, </w:t>
      </w:r>
      <w:r w:rsidRPr="001970BF">
        <w:rPr>
          <w:rStyle w:val="StyleUnderline"/>
          <w:highlight w:val="green"/>
        </w:rPr>
        <w:t xml:space="preserve">well-equipped to deal with </w:t>
      </w:r>
      <w:r w:rsidRPr="001970BF">
        <w:rPr>
          <w:rStyle w:val="Emphasis"/>
          <w:highlight w:val="green"/>
        </w:rPr>
        <w:t>potential</w:t>
      </w:r>
      <w:r w:rsidRPr="001970BF">
        <w:rPr>
          <w:rStyle w:val="StyleUnderline"/>
          <w:highlight w:val="green"/>
        </w:rPr>
        <w:t xml:space="preserve"> extinction events in the </w:t>
      </w:r>
      <w:r w:rsidRPr="001970BF">
        <w:rPr>
          <w:rStyle w:val="Emphasis"/>
          <w:highlight w:val="green"/>
        </w:rPr>
        <w:t>future</w:t>
      </w:r>
      <w:r w:rsidRPr="008F2F9C">
        <w:rPr>
          <w:sz w:val="16"/>
        </w:rPr>
        <w:t xml:space="preserve">, not just in 2030 or 2040 but in 3500 or 95000 or even 37 million. </w:t>
      </w:r>
      <w:r w:rsidRPr="001C124C">
        <w:rPr>
          <w:rStyle w:val="StyleUnderline"/>
        </w:rPr>
        <w:t xml:space="preserve">In other words, caring about the far future </w:t>
      </w:r>
      <w:r w:rsidRPr="001970BF">
        <w:rPr>
          <w:rStyle w:val="Emphasis"/>
          <w:highlight w:val="green"/>
        </w:rPr>
        <w:t>doesn’t mean just paying attention to low-probability risks of</w:t>
      </w:r>
      <w:r w:rsidRPr="001C124C">
        <w:rPr>
          <w:rStyle w:val="Emphasis"/>
        </w:rPr>
        <w:t xml:space="preserve"> total </w:t>
      </w:r>
      <w:r w:rsidRPr="001970BF">
        <w:rPr>
          <w:rStyle w:val="Emphasis"/>
          <w:highlight w:val="gree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1970BF">
        <w:rPr>
          <w:rStyle w:val="Emphasis"/>
          <w:highlight w:val="green"/>
        </w:rPr>
        <w:t>acting on pressing needs now</w:t>
      </w:r>
      <w:r w:rsidRPr="008F2F9C">
        <w:rPr>
          <w:sz w:val="16"/>
        </w:rPr>
        <w:t xml:space="preserve">. For example: </w:t>
      </w:r>
      <w:r w:rsidRPr="001C124C">
        <w:rPr>
          <w:rStyle w:val="StyleUnderline"/>
        </w:rPr>
        <w:t xml:space="preserve">We’re </w:t>
      </w:r>
      <w:r w:rsidRPr="001970BF">
        <w:rPr>
          <w:rStyle w:val="StyleUnderline"/>
          <w:highlight w:val="green"/>
        </w:rPr>
        <w:t>going to</w:t>
      </w:r>
      <w:r w:rsidRPr="001C124C">
        <w:rPr>
          <w:rStyle w:val="StyleUnderline"/>
        </w:rPr>
        <w:t xml:space="preserve"> be </w:t>
      </w:r>
      <w:r w:rsidRPr="001970BF">
        <w:rPr>
          <w:rStyle w:val="Emphasis"/>
          <w:highlight w:val="green"/>
        </w:rPr>
        <w:t>better</w:t>
      </w:r>
      <w:r w:rsidRPr="001C124C">
        <w:rPr>
          <w:rStyle w:val="Emphasis"/>
        </w:rPr>
        <w:t xml:space="preserve"> prepared</w:t>
      </w:r>
      <w:r w:rsidRPr="001C124C">
        <w:rPr>
          <w:rStyle w:val="StyleUnderline"/>
        </w:rPr>
        <w:t xml:space="preserve"> to </w:t>
      </w:r>
      <w:r w:rsidRPr="001970BF">
        <w:rPr>
          <w:rStyle w:val="StyleUnderline"/>
          <w:highlight w:val="green"/>
        </w:rPr>
        <w:t xml:space="preserve">prevent extinction from </w:t>
      </w:r>
      <w:r w:rsidRPr="001970BF">
        <w:rPr>
          <w:rStyle w:val="Emphasis"/>
          <w:highlight w:val="green"/>
        </w:rPr>
        <w:t>AI</w:t>
      </w:r>
      <w:r w:rsidRPr="001C124C">
        <w:rPr>
          <w:rStyle w:val="StyleUnderline"/>
        </w:rPr>
        <w:t xml:space="preserve"> or </w:t>
      </w:r>
      <w:r w:rsidRPr="001970BF">
        <w:rPr>
          <w:rStyle w:val="StyleUnderline"/>
          <w:highlight w:val="green"/>
        </w:rPr>
        <w:t xml:space="preserve">a </w:t>
      </w:r>
      <w:proofErr w:type="spellStart"/>
      <w:r w:rsidRPr="001970BF">
        <w:rPr>
          <w:rStyle w:val="Emphasis"/>
          <w:highlight w:val="green"/>
        </w:rPr>
        <w:t>supervirus</w:t>
      </w:r>
      <w:proofErr w:type="spellEnd"/>
      <w:r w:rsidRPr="001970BF">
        <w:rPr>
          <w:rStyle w:val="StyleUnderline"/>
          <w:highlight w:val="green"/>
        </w:rPr>
        <w:t xml:space="preserve"> or</w:t>
      </w:r>
      <w:r w:rsidRPr="001C124C">
        <w:rPr>
          <w:rStyle w:val="StyleUnderline"/>
        </w:rPr>
        <w:t xml:space="preserve"> </w:t>
      </w:r>
      <w:r w:rsidRPr="001C124C">
        <w:rPr>
          <w:rStyle w:val="Emphasis"/>
        </w:rPr>
        <w:t xml:space="preserve">global </w:t>
      </w:r>
      <w:r w:rsidRPr="001970BF">
        <w:rPr>
          <w:rStyle w:val="Emphasis"/>
          <w:highlight w:val="green"/>
        </w:rPr>
        <w:t>warming</w:t>
      </w:r>
      <w:r w:rsidRPr="001970BF">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1970BF">
        <w:rPr>
          <w:rStyle w:val="StyleUnderline"/>
          <w:highlight w:val="green"/>
        </w:rPr>
        <w:t>makes</w:t>
      </w:r>
      <w:proofErr w:type="gramEnd"/>
      <w:r w:rsidRPr="001C124C">
        <w:rPr>
          <w:rStyle w:val="StyleUnderline"/>
        </w:rPr>
        <w:t xml:space="preserve"> </w:t>
      </w:r>
      <w:r w:rsidRPr="001C124C">
        <w:rPr>
          <w:rStyle w:val="Emphasis"/>
        </w:rPr>
        <w:t xml:space="preserve">a lot of </w:t>
      </w:r>
      <w:r w:rsidRPr="001970BF">
        <w:rPr>
          <w:rStyle w:val="Emphasis"/>
          <w:highlight w:val="green"/>
        </w:rPr>
        <w:t>scientific progress</w:t>
      </w:r>
      <w:r w:rsidRPr="008F2F9C">
        <w:rPr>
          <w:sz w:val="16"/>
        </w:rPr>
        <w:t xml:space="preserve">. And a significant bottleneck there is that </w:t>
      </w:r>
      <w:proofErr w:type="gramStart"/>
      <w:r w:rsidRPr="008F2F9C">
        <w:rPr>
          <w:sz w:val="16"/>
        </w:rPr>
        <w:t>the vast majority of</w:t>
      </w:r>
      <w:proofErr w:type="gramEnd"/>
      <w:r w:rsidRPr="008F2F9C">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1970BF">
        <w:rPr>
          <w:rStyle w:val="StyleUnderline"/>
          <w:highlight w:val="green"/>
        </w:rPr>
        <w:t xml:space="preserve">the </w:t>
      </w:r>
      <w:r w:rsidRPr="001970BF">
        <w:rPr>
          <w:rStyle w:val="Emphasis"/>
          <w:highlight w:val="green"/>
        </w:rPr>
        <w:t>best thing</w:t>
      </w:r>
      <w:r w:rsidRPr="008F2F9C">
        <w:rPr>
          <w:rStyle w:val="StyleUnderline"/>
        </w:rPr>
        <w:t xml:space="preserve">s we can do </w:t>
      </w:r>
      <w:r w:rsidRPr="001970BF">
        <w:rPr>
          <w:rStyle w:val="StyleUnderline"/>
          <w:highlight w:val="green"/>
        </w:rPr>
        <w:t>for the</w:t>
      </w:r>
      <w:r w:rsidRPr="001970BF">
        <w:rPr>
          <w:sz w:val="16"/>
          <w:highlight w:val="green"/>
        </w:rPr>
        <w:t xml:space="preserve"> </w:t>
      </w:r>
      <w:r w:rsidRPr="001970BF">
        <w:rPr>
          <w:rStyle w:val="Emphasis"/>
          <w:highlight w:val="green"/>
        </w:rPr>
        <w:t>far future</w:t>
      </w:r>
      <w:r w:rsidRPr="001970BF">
        <w:rPr>
          <w:sz w:val="16"/>
          <w:highlight w:val="green"/>
        </w:rPr>
        <w:t xml:space="preserve"> </w:t>
      </w:r>
      <w:r w:rsidRPr="001970BF">
        <w:rPr>
          <w:rStyle w:val="StyleUnderline"/>
          <w:highlight w:val="green"/>
        </w:rPr>
        <w:t>is to</w:t>
      </w:r>
      <w:r w:rsidRPr="008F2F9C">
        <w:rPr>
          <w:sz w:val="16"/>
        </w:rPr>
        <w:t xml:space="preserve"> improve school systems — here and now — to </w:t>
      </w:r>
      <w:r w:rsidRPr="001970BF">
        <w:rPr>
          <w:rStyle w:val="StyleUnderline"/>
          <w:highlight w:val="green"/>
        </w:rPr>
        <w:t>harness</w:t>
      </w:r>
      <w:r w:rsidRPr="008F2F9C">
        <w:rPr>
          <w:sz w:val="16"/>
        </w:rPr>
        <w:t xml:space="preserve"> the group economist Raj Chetty calls “lost </w:t>
      </w:r>
      <w:proofErr w:type="spellStart"/>
      <w:r w:rsidRPr="008F2F9C">
        <w:rPr>
          <w:sz w:val="16"/>
        </w:rPr>
        <w:t>Einsteins</w:t>
      </w:r>
      <w:proofErr w:type="spellEnd"/>
      <w:r w:rsidRPr="008F2F9C">
        <w:rPr>
          <w:sz w:val="16"/>
        </w:rPr>
        <w:t>” (</w:t>
      </w:r>
      <w:r w:rsidRPr="008F2F9C">
        <w:rPr>
          <w:rStyle w:val="Emphasis"/>
        </w:rPr>
        <w:t xml:space="preserve">potential </w:t>
      </w:r>
      <w:r w:rsidRPr="001970BF">
        <w:rPr>
          <w:rStyle w:val="Emphasis"/>
          <w:highlight w:val="green"/>
        </w:rPr>
        <w:t>innovators</w:t>
      </w:r>
      <w:r w:rsidRPr="00675310">
        <w:t xml:space="preserve"> </w:t>
      </w:r>
      <w:r w:rsidRPr="008F2F9C">
        <w:rPr>
          <w:sz w:val="16"/>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8F2F9C">
        <w:rPr>
          <w:sz w:val="16"/>
        </w:rPr>
        <w:t>Beckstead</w:t>
      </w:r>
      <w:proofErr w:type="spellEnd"/>
      <w:r w:rsidRPr="008F2F9C">
        <w:rPr>
          <w:sz w:val="16"/>
        </w:rPr>
        <w:t xml:space="preserve"> mentions some other broad, or very broad, ideas (these are all his descriptions): </w:t>
      </w:r>
      <w:r w:rsidRPr="00B6488E">
        <w:rPr>
          <w:rStyle w:val="StyleUnderline"/>
          <w:highlight w:val="green"/>
        </w:rPr>
        <w:t>Help</w:t>
      </w:r>
      <w:r w:rsidRPr="008F2F9C">
        <w:rPr>
          <w:rStyle w:val="StyleUnderline"/>
        </w:rPr>
        <w:t xml:space="preserve"> </w:t>
      </w:r>
      <w:r w:rsidRPr="00DE5954">
        <w:rPr>
          <w:rStyle w:val="StyleUnderline"/>
        </w:rPr>
        <w:t>make</w:t>
      </w:r>
      <w:r w:rsidRPr="00DE5954">
        <w:rPr>
          <w:sz w:val="16"/>
        </w:rPr>
        <w:t xml:space="preserve"> </w:t>
      </w:r>
      <w:r w:rsidRPr="00DE5954">
        <w:rPr>
          <w:rStyle w:val="Emphasis"/>
        </w:rPr>
        <w:t>computers faster</w:t>
      </w:r>
      <w:r w:rsidRPr="00DE5954">
        <w:rPr>
          <w:sz w:val="16"/>
        </w:rPr>
        <w:t xml:space="preserve"> so that people everywhere can work more efficiently </w:t>
      </w:r>
      <w:r w:rsidRPr="00DE5954">
        <w:rPr>
          <w:sz w:val="16"/>
          <w:szCs w:val="16"/>
        </w:rPr>
        <w:t xml:space="preserve">Change </w:t>
      </w:r>
      <w:r w:rsidRPr="00B6488E">
        <w:rPr>
          <w:rStyle w:val="Emphasis"/>
          <w:highlight w:val="green"/>
        </w:rPr>
        <w:t>i</w:t>
      </w:r>
      <w:r w:rsidRPr="00DE5954">
        <w:rPr>
          <w:sz w:val="16"/>
          <w:szCs w:val="16"/>
        </w:rPr>
        <w:t xml:space="preserve">ntellectual </w:t>
      </w:r>
      <w:r w:rsidRPr="00B6488E">
        <w:rPr>
          <w:rStyle w:val="Emphasis"/>
          <w:highlight w:val="green"/>
        </w:rPr>
        <w:t>p</w:t>
      </w:r>
      <w:r w:rsidRPr="00DE5954">
        <w:rPr>
          <w:sz w:val="16"/>
          <w:szCs w:val="16"/>
        </w:rPr>
        <w:t xml:space="preserve">roperty </w:t>
      </w:r>
      <w:r w:rsidRPr="00B6488E">
        <w:rPr>
          <w:rStyle w:val="StyleUnderline"/>
          <w:highlight w:val="green"/>
        </w:rPr>
        <w:t>law so</w:t>
      </w:r>
      <w:r w:rsidRPr="00DE5954">
        <w:rPr>
          <w:sz w:val="16"/>
          <w:szCs w:val="16"/>
        </w:rPr>
        <w:t xml:space="preserve"> that </w:t>
      </w:r>
      <w:r w:rsidRPr="00B6488E">
        <w:rPr>
          <w:rStyle w:val="StyleUnderline"/>
          <w:highlight w:val="green"/>
        </w:rPr>
        <w:t>tech</w:t>
      </w:r>
      <w:r w:rsidRPr="00DE5954">
        <w:rPr>
          <w:sz w:val="16"/>
          <w:szCs w:val="16"/>
        </w:rPr>
        <w:t xml:space="preserve">nological </w:t>
      </w:r>
      <w:r w:rsidRPr="00B6488E">
        <w:rPr>
          <w:rStyle w:val="StyleUnderline"/>
          <w:highlight w:val="green"/>
        </w:rPr>
        <w:t>innovation can happen more quickly</w:t>
      </w:r>
      <w:r w:rsidRPr="00DE5954">
        <w:rPr>
          <w:sz w:val="10"/>
          <w:szCs w:val="16"/>
        </w:rPr>
        <w:t xml:space="preserve"> </w:t>
      </w:r>
      <w:r w:rsidRPr="00DE5954">
        <w:rPr>
          <w:sz w:val="16"/>
        </w:rPr>
        <w:t xml:space="preserve">Advocate for open borders so that people from poorly governed countries can move to better-governed countries and be more productive Meta-research: </w:t>
      </w:r>
      <w:r w:rsidRPr="00DE5954">
        <w:rPr>
          <w:rStyle w:val="StyleUnderline"/>
        </w:rPr>
        <w:t>improve</w:t>
      </w:r>
      <w:r w:rsidRPr="00DE5954">
        <w:rPr>
          <w:sz w:val="16"/>
        </w:rPr>
        <w:t xml:space="preserve"> </w:t>
      </w:r>
      <w:r w:rsidRPr="00DE5954">
        <w:rPr>
          <w:rStyle w:val="Emphasis"/>
        </w:rPr>
        <w:t>incentives</w:t>
      </w:r>
      <w:r w:rsidRPr="00DE5954">
        <w:rPr>
          <w:sz w:val="16"/>
        </w:rPr>
        <w:t xml:space="preserve"> </w:t>
      </w:r>
      <w:r w:rsidRPr="00DE5954">
        <w:rPr>
          <w:rStyle w:val="StyleUnderline"/>
        </w:rPr>
        <w:t>and</w:t>
      </w:r>
      <w:r w:rsidRPr="00DE5954">
        <w:rPr>
          <w:sz w:val="16"/>
        </w:rPr>
        <w:t xml:space="preserve"> </w:t>
      </w:r>
      <w:r w:rsidRPr="00DE5954">
        <w:rPr>
          <w:rStyle w:val="Emphasis"/>
        </w:rPr>
        <w:t>norms</w:t>
      </w:r>
      <w:r w:rsidRPr="00DE5954">
        <w:rPr>
          <w:sz w:val="16"/>
        </w:rPr>
        <w:t xml:space="preserve"> </w:t>
      </w:r>
      <w:r w:rsidRPr="00DE5954">
        <w:rPr>
          <w:rStyle w:val="StyleUnderline"/>
        </w:rPr>
        <w:t>in</w:t>
      </w:r>
      <w:r w:rsidRPr="00DE5954">
        <w:rPr>
          <w:sz w:val="16"/>
        </w:rPr>
        <w:t xml:space="preserve"> </w:t>
      </w:r>
      <w:r w:rsidRPr="00DE5954">
        <w:rPr>
          <w:rStyle w:val="Emphasis"/>
        </w:rPr>
        <w:t>academic work</w:t>
      </w:r>
      <w:r w:rsidRPr="00DE5954">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DE5954">
        <w:rPr>
          <w:sz w:val="16"/>
        </w:rPr>
        <w:t>Beckstead</w:t>
      </w:r>
      <w:proofErr w:type="spellEnd"/>
      <w:r w:rsidRPr="00DE5954">
        <w:rPr>
          <w:sz w:val="16"/>
        </w:rPr>
        <w:t xml:space="preserve"> writes. “An implication of this is that a lot of everyday good works are good from a broad perspective, even though hardly anyone thinks explicitly in terms of far future standards</w:t>
      </w:r>
      <w:r w:rsidRPr="008F2F9C">
        <w:rPr>
          <w:sz w:val="16"/>
        </w:rPr>
        <w:t xml:space="preserve">.”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8F2F9C">
        <w:rPr>
          <w:sz w:val="16"/>
        </w:rPr>
        <w:t>scientists, or</w:t>
      </w:r>
      <w:proofErr w:type="gramEnd"/>
      <w:r w:rsidRPr="008F2F9C">
        <w:rPr>
          <w:sz w:val="16"/>
        </w:rPr>
        <w:t xml:space="preserve"> try to work as </w:t>
      </w:r>
      <w:r w:rsidRPr="008F2F9C">
        <w:rPr>
          <w:sz w:val="16"/>
        </w:rPr>
        <w:lastRenderedPageBreak/>
        <w:t xml:space="preserve">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4AFFD05E" w14:textId="77777777" w:rsidR="00C47F79" w:rsidRDefault="00C47F79" w:rsidP="00C47F79"/>
    <w:p w14:paraId="52E982C2" w14:textId="77777777" w:rsidR="00C47F79" w:rsidRPr="00F01015" w:rsidRDefault="00C47F79" w:rsidP="00C47F79">
      <w:pPr>
        <w:pStyle w:val="Heading4"/>
        <w:rPr>
          <w:rFonts w:eastAsia="Times New Roman"/>
        </w:rPr>
      </w:pPr>
      <w:r>
        <w:t xml:space="preserve">Medical innovation is key to address </w:t>
      </w:r>
      <w:r w:rsidRPr="001D382D">
        <w:rPr>
          <w:u w:val="single"/>
        </w:rPr>
        <w:t>future pandemics</w:t>
      </w:r>
      <w:r>
        <w:t>---extinction.</w:t>
      </w:r>
    </w:p>
    <w:p w14:paraId="634A39CC" w14:textId="77777777" w:rsidR="00C47F79" w:rsidRPr="00C3455A" w:rsidRDefault="00C47F79" w:rsidP="00C47F79">
      <w:r w:rsidRPr="00C3455A">
        <w:rPr>
          <w:rStyle w:val="Style13ptBold"/>
        </w:rPr>
        <w:t>Engelhardt 8</w:t>
      </w:r>
      <w:r>
        <w:t xml:space="preserve"> (H. Tristram, doctorate in philosophy (University of Texas at Austin), M.D. (Tulane University), professor of philosophy (Rice University), and professor emeritus at Baylor College of Medicine, </w:t>
      </w:r>
      <w:r w:rsidRPr="00C3455A">
        <w:t xml:space="preserve">“Innovation and the Pharmaceutical Industry: Critical Reflections on the Virtues of Profit,” </w:t>
      </w:r>
      <w:hyperlink r:id="rId11" w:history="1">
        <w:r w:rsidRPr="00AB676C">
          <w:rPr>
            <w:rStyle w:val="Hyperlink"/>
          </w:rPr>
          <w:t>https://www.amazon.com/Innovation-Pharmaceutical-Industry-Reflections-Conflicts/dp/0980209447</w:t>
        </w:r>
      </w:hyperlink>
      <w:r w:rsidRPr="00C3455A">
        <w:t>)</w:t>
      </w:r>
      <w:r>
        <w:t xml:space="preserve"> (Taiwan)</w:t>
      </w:r>
    </w:p>
    <w:p w14:paraId="31982179" w14:textId="77777777" w:rsidR="00C47F79" w:rsidRDefault="00C47F79" w:rsidP="00C47F79">
      <w:pPr>
        <w:rPr>
          <w:rFonts w:eastAsia="Calibri"/>
          <w:sz w:val="14"/>
          <w:szCs w:val="20"/>
        </w:rPr>
      </w:pPr>
      <w:r w:rsidRPr="005E162C">
        <w:rPr>
          <w:rFonts w:eastAsia="Calibri"/>
          <w:sz w:val="14"/>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5E162C">
        <w:rPr>
          <w:rFonts w:eastAsia="Calibri"/>
          <w:sz w:val="14"/>
          <w:szCs w:val="20"/>
        </w:rPr>
        <w:t>tor</w:t>
      </w:r>
      <w:proofErr w:type="spellEnd"/>
      <w:r w:rsidRPr="005E162C">
        <w:rPr>
          <w:rFonts w:eastAsia="Calibri"/>
          <w:sz w:val="14"/>
          <w:szCs w:val="20"/>
        </w:rPr>
        <w:t xml:space="preserve"> many </w:t>
      </w:r>
      <w:proofErr w:type="gramStart"/>
      <w:r w:rsidRPr="005E162C">
        <w:rPr>
          <w:rFonts w:eastAsia="Calibri"/>
          <w:sz w:val="14"/>
          <w:szCs w:val="20"/>
        </w:rPr>
        <w:t>in particular morally</w:t>
      </w:r>
      <w:proofErr w:type="gramEnd"/>
      <w:r w:rsidRPr="005E162C">
        <w:rPr>
          <w:rFonts w:eastAsia="Calibri"/>
          <w:sz w:val="14"/>
          <w:szCs w:val="20"/>
        </w:rPr>
        <w:t xml:space="preserve"> dubious because it is acquired from those who have the bad fortune to be diseased or disabled. Although the suspicion of profit is not well-founded, this suspicion is a major moral and public-policy challenge. </w:t>
      </w:r>
      <w:r w:rsidRPr="00BE5764">
        <w:rPr>
          <w:rStyle w:val="StyleThickunderline1"/>
          <w:szCs w:val="20"/>
        </w:rPr>
        <w:t>Profit in the market for the</w:t>
      </w:r>
      <w:r w:rsidRPr="00DA0C49">
        <w:rPr>
          <w:rStyle w:val="StyleThickunderline1"/>
          <w:szCs w:val="20"/>
        </w:rPr>
        <w:t xml:space="preserve"> </w:t>
      </w:r>
      <w:r w:rsidRPr="007C0317">
        <w:rPr>
          <w:rStyle w:val="StyleThickunderline1"/>
          <w:szCs w:val="20"/>
          <w:highlight w:val="green"/>
        </w:rPr>
        <w:t>pharma</w:t>
      </w:r>
      <w:r w:rsidRPr="00DA0C49">
        <w:rPr>
          <w:rStyle w:val="StyleThickunderline1"/>
          <w:szCs w:val="20"/>
        </w:rPr>
        <w:t>ceutical</w:t>
      </w:r>
      <w:r w:rsidRPr="005E162C">
        <w:rPr>
          <w:rFonts w:eastAsia="Calibri"/>
          <w:sz w:val="14"/>
          <w:szCs w:val="20"/>
        </w:rPr>
        <w:t xml:space="preserve"> and medical-device </w:t>
      </w:r>
      <w:r w:rsidRPr="00BE5764">
        <w:rPr>
          <w:rStyle w:val="StyleThickunderline1"/>
          <w:szCs w:val="20"/>
        </w:rPr>
        <w:t>industries is to be celebrated</w:t>
      </w:r>
      <w:r w:rsidRPr="00BE5764">
        <w:rPr>
          <w:rFonts w:eastAsia="Calibri"/>
          <w:sz w:val="14"/>
          <w:szCs w:val="20"/>
        </w:rPr>
        <w:t xml:space="preserve">. This is the case, in that if one is of the view (1) that </w:t>
      </w:r>
      <w:r w:rsidRPr="00BE5764">
        <w:rPr>
          <w:rStyle w:val="StyleThickunderline1"/>
          <w:szCs w:val="20"/>
        </w:rPr>
        <w:t>the presence of additional resources</w:t>
      </w:r>
      <w:r w:rsidRPr="00DA0C49">
        <w:rPr>
          <w:rStyle w:val="StyleThickunderline1"/>
          <w:szCs w:val="20"/>
        </w:rPr>
        <w:t xml:space="preserve"> for </w:t>
      </w:r>
      <w:r w:rsidRPr="007C0317">
        <w:rPr>
          <w:rStyle w:val="Emphasis"/>
          <w:highlight w:val="green"/>
        </w:rPr>
        <w:t>r</w:t>
      </w:r>
      <w:r w:rsidRPr="00DA0C49">
        <w:rPr>
          <w:rStyle w:val="StyleThickunderline1"/>
          <w:szCs w:val="20"/>
        </w:rPr>
        <w:t xml:space="preserve">esearch </w:t>
      </w:r>
      <w:r w:rsidRPr="007C0317">
        <w:rPr>
          <w:rStyle w:val="StyleThickunderline1"/>
          <w:szCs w:val="20"/>
          <w:highlight w:val="green"/>
        </w:rPr>
        <w:t xml:space="preserve">and </w:t>
      </w:r>
      <w:r w:rsidRPr="007C0317">
        <w:rPr>
          <w:rStyle w:val="Emphasis"/>
          <w:highlight w:val="green"/>
        </w:rPr>
        <w:t>d</w:t>
      </w:r>
      <w:r w:rsidRPr="00DA0C49">
        <w:rPr>
          <w:rStyle w:val="StyleThickunderline1"/>
          <w:szCs w:val="20"/>
        </w:rPr>
        <w:t xml:space="preserve">evelopment </w:t>
      </w:r>
      <w:r w:rsidRPr="007C0317">
        <w:rPr>
          <w:rStyle w:val="Emphasis"/>
          <w:highlight w:val="green"/>
        </w:rPr>
        <w:t>spurs innovation</w:t>
      </w:r>
      <w:r w:rsidRPr="005E162C">
        <w:rPr>
          <w:rFonts w:eastAsia="Calibri"/>
          <w:sz w:val="14"/>
          <w:szCs w:val="20"/>
        </w:rPr>
        <w:t xml:space="preserve"> </w:t>
      </w:r>
      <w:r w:rsidRPr="00DA0C49">
        <w:rPr>
          <w:rStyle w:val="StyleThickunderline1"/>
          <w:szCs w:val="20"/>
        </w:rPr>
        <w:t>in the development of pharmaceuticals</w:t>
      </w:r>
      <w:r w:rsidRPr="005E162C">
        <w:rPr>
          <w:rFonts w:eastAsia="Calibri"/>
          <w:sz w:val="14"/>
          <w:szCs w:val="20"/>
        </w:rPr>
        <w:t xml:space="preserve"> and med-</w:t>
      </w:r>
      <w:proofErr w:type="spellStart"/>
      <w:r w:rsidRPr="005E162C">
        <w:rPr>
          <w:rFonts w:eastAsia="Calibri"/>
          <w:sz w:val="14"/>
          <w:szCs w:val="20"/>
        </w:rPr>
        <w:t>ical</w:t>
      </w:r>
      <w:proofErr w:type="spellEnd"/>
      <w:r w:rsidRPr="005E162C">
        <w:rPr>
          <w:rFonts w:eastAsia="Calibri"/>
          <w:sz w:val="14"/>
          <w:szCs w:val="20"/>
        </w:rPr>
        <w:t xml:space="preserve"> devices (i.e., if one is of the view that the allure of </w:t>
      </w:r>
      <w:r w:rsidRPr="007C0317">
        <w:rPr>
          <w:rStyle w:val="StyleThickunderline1"/>
          <w:szCs w:val="20"/>
          <w:highlight w:val="green"/>
        </w:rPr>
        <w:t>profit is</w:t>
      </w:r>
      <w:r w:rsidRPr="00DA0C49">
        <w:rPr>
          <w:rStyle w:val="StyleThickunderline1"/>
          <w:szCs w:val="20"/>
        </w:rPr>
        <w:t xml:space="preserve"> one of </w:t>
      </w:r>
      <w:r w:rsidRPr="007C0317">
        <w:rPr>
          <w:rStyle w:val="StyleThickunderline1"/>
          <w:szCs w:val="20"/>
          <w:highlight w:val="green"/>
        </w:rPr>
        <w:t>the most effective way</w:t>
      </w:r>
      <w:r w:rsidRPr="00DA0C49">
        <w:rPr>
          <w:rStyle w:val="StyleThickunderline1"/>
          <w:szCs w:val="20"/>
        </w:rPr>
        <w:t xml:space="preserve">s not only to acquire resources but productively </w:t>
      </w:r>
      <w:r w:rsidRPr="007C0317">
        <w:rPr>
          <w:rStyle w:val="StyleThickunderline1"/>
          <w:szCs w:val="20"/>
          <w:highlight w:val="green"/>
        </w:rPr>
        <w:t>to direct human energies</w:t>
      </w:r>
      <w:r w:rsidRPr="005E162C">
        <w:rPr>
          <w:rFonts w:eastAsia="Calibri"/>
          <w:sz w:val="14"/>
          <w:szCs w:val="20"/>
        </w:rPr>
        <w:t xml:space="preserve"> in their use), (2) that given the limits of altruism and of the willingness of persons to be taxed, the possibility of profits is necessary to secure such resources, (3) that the allure of </w:t>
      </w:r>
      <w:r w:rsidRPr="00DA0C49">
        <w:rPr>
          <w:rStyle w:val="StyleThickunderline1"/>
          <w:szCs w:val="20"/>
        </w:rPr>
        <w:t>profits</w:t>
      </w:r>
      <w:r w:rsidRPr="005E162C">
        <w:rPr>
          <w:rFonts w:eastAsia="Calibri"/>
          <w:sz w:val="14"/>
          <w:szCs w:val="20"/>
        </w:rPr>
        <w:t xml:space="preserve"> also tends to </w:t>
      </w:r>
      <w:r w:rsidRPr="00DA0C49">
        <w:rPr>
          <w:rStyle w:val="StyleThickunderline1"/>
          <w:szCs w:val="20"/>
        </w:rPr>
        <w:t xml:space="preserve">enhance the creative use of available resources in the pursuit of </w:t>
      </w:r>
      <w:proofErr w:type="spellStart"/>
      <w:r w:rsidRPr="00DA0C49">
        <w:rPr>
          <w:rStyle w:val="StyleThickunderline1"/>
          <w:szCs w:val="20"/>
        </w:rPr>
        <w:t>phar-maceutical</w:t>
      </w:r>
      <w:proofErr w:type="spellEnd"/>
      <w:r w:rsidRPr="005E162C">
        <w:rPr>
          <w:rFonts w:eastAsia="Calibri"/>
          <w:sz w:val="14"/>
          <w:szCs w:val="20"/>
        </w:rPr>
        <w:t xml:space="preserve"> and medical-device </w:t>
      </w:r>
      <w:r w:rsidRPr="00DA0C49">
        <w:rPr>
          <w:rStyle w:val="StyleThickunderline1"/>
          <w:szCs w:val="20"/>
        </w:rPr>
        <w:t>innovation</w:t>
      </w:r>
      <w:r w:rsidRPr="005E162C">
        <w:rPr>
          <w:rFonts w:eastAsia="Calibri"/>
          <w:sz w:val="14"/>
          <w:szCs w:val="20"/>
        </w:rPr>
        <w:t xml:space="preserve">, and (4) if one judges it to be the case that such </w:t>
      </w:r>
      <w:r w:rsidRPr="007C0317">
        <w:rPr>
          <w:rStyle w:val="Emphasis"/>
          <w:highlight w:val="green"/>
        </w:rPr>
        <w:t>innovation is</w:t>
      </w:r>
      <w:r w:rsidRPr="005E162C">
        <w:rPr>
          <w:rFonts w:eastAsia="Calibri"/>
          <w:sz w:val="14"/>
          <w:szCs w:val="20"/>
        </w:rPr>
        <w:t xml:space="preserve"> both </w:t>
      </w:r>
      <w:r w:rsidRPr="007C0317">
        <w:rPr>
          <w:rStyle w:val="Emphasis"/>
          <w:highlight w:val="green"/>
        </w:rPr>
        <w:t>necessary to maintain the human species</w:t>
      </w:r>
      <w:r w:rsidRPr="007C0317">
        <w:rPr>
          <w:rFonts w:eastAsia="Calibri"/>
          <w:sz w:val="14"/>
          <w:szCs w:val="20"/>
          <w:highlight w:val="green"/>
        </w:rPr>
        <w:t xml:space="preserve"> </w:t>
      </w:r>
      <w:r w:rsidRPr="007C0317">
        <w:rPr>
          <w:rStyle w:val="StyleThickunderline1"/>
          <w:szCs w:val="20"/>
          <w:highlight w:val="green"/>
        </w:rPr>
        <w:t>in a</w:t>
      </w:r>
      <w:r w:rsidRPr="00DA0C49">
        <w:rPr>
          <w:rStyle w:val="StyleThickunderline1"/>
          <w:szCs w:val="20"/>
        </w:rPr>
        <w:t>n ever-</w:t>
      </w:r>
      <w:r w:rsidRPr="007C0317">
        <w:rPr>
          <w:rStyle w:val="StyleThickunderline1"/>
          <w:szCs w:val="20"/>
          <w:highlight w:val="green"/>
        </w:rPr>
        <w:t>changing and</w:t>
      </w:r>
      <w:r w:rsidRPr="00DA0C49">
        <w:rPr>
          <w:rStyle w:val="StyleThickunderline1"/>
          <w:szCs w:val="20"/>
        </w:rPr>
        <w:t xml:space="preserve"> always </w:t>
      </w:r>
      <w:r w:rsidRPr="007C0317">
        <w:rPr>
          <w:rStyle w:val="StyleThickunderline1"/>
          <w:szCs w:val="20"/>
          <w:highlight w:val="green"/>
        </w:rPr>
        <w:t xml:space="preserve">dangerous environment in which </w:t>
      </w:r>
      <w:r w:rsidRPr="007C0317">
        <w:rPr>
          <w:rStyle w:val="Emphasis"/>
          <w:highlight w:val="green"/>
        </w:rPr>
        <w:t>new microbial</w:t>
      </w:r>
      <w:r w:rsidRPr="007C0317">
        <w:rPr>
          <w:rStyle w:val="StyleThickunderline1"/>
          <w:szCs w:val="20"/>
          <w:highlight w:val="green"/>
        </w:rPr>
        <w:t xml:space="preserve"> and other threats</w:t>
      </w:r>
      <w:r w:rsidRPr="00DA0C49">
        <w:rPr>
          <w:rStyle w:val="StyleThickunderline1"/>
          <w:szCs w:val="20"/>
        </w:rPr>
        <w:t xml:space="preserve"> may </w:t>
      </w:r>
      <w:r w:rsidRPr="007C0317">
        <w:rPr>
          <w:rStyle w:val="StyleThickunderline1"/>
          <w:szCs w:val="20"/>
          <w:highlight w:val="green"/>
        </w:rPr>
        <w:t xml:space="preserve">at any time emerge to threaten </w:t>
      </w:r>
      <w:r w:rsidRPr="007C0317">
        <w:rPr>
          <w:rStyle w:val="Emphasis"/>
          <w:highlight w:val="green"/>
        </w:rPr>
        <w:t>human</w:t>
      </w:r>
      <w:r w:rsidRPr="00DA0C49">
        <w:rPr>
          <w:rStyle w:val="Emphasis"/>
        </w:rPr>
        <w:t xml:space="preserve"> well-being, if not </w:t>
      </w:r>
      <w:r w:rsidRPr="007C0317">
        <w:rPr>
          <w:rStyle w:val="Emphasis"/>
          <w:highlight w:val="green"/>
        </w:rPr>
        <w:t>survival</w:t>
      </w:r>
      <w:r w:rsidRPr="005E162C">
        <w:rPr>
          <w:rFonts w:eastAsia="Calibri"/>
          <w:sz w:val="14"/>
          <w:szCs w:val="20"/>
        </w:rPr>
        <w:t xml:space="preserve"> (i.e., that such </w:t>
      </w:r>
      <w:r w:rsidRPr="007C0317">
        <w:rPr>
          <w:rStyle w:val="StyleThickunderline1"/>
          <w:szCs w:val="20"/>
          <w:highlight w:val="green"/>
        </w:rPr>
        <w:t>innovation is necessary to prevent</w:t>
      </w:r>
      <w:r w:rsidRPr="00DA0C49">
        <w:rPr>
          <w:rStyle w:val="StyleThickunderline1"/>
          <w:szCs w:val="20"/>
        </w:rPr>
        <w:t xml:space="preserve"> increases in morbidity and </w:t>
      </w:r>
      <w:r w:rsidRPr="007C0317">
        <w:rPr>
          <w:rStyle w:val="StyleThickunderline1"/>
          <w:szCs w:val="20"/>
          <w:highlight w:val="green"/>
        </w:rPr>
        <w:t>mortality</w:t>
      </w:r>
      <w:r w:rsidRPr="00DA0C49">
        <w:rPr>
          <w:rStyle w:val="StyleThickunderline1"/>
          <w:szCs w:val="20"/>
        </w:rPr>
        <w:t xml:space="preserve"> risks</w:t>
      </w:r>
      <w:r w:rsidRPr="005E162C">
        <w:rPr>
          <w:rFonts w:eastAsia="Calibri"/>
          <w:sz w:val="14"/>
          <w:szCs w:val="20"/>
        </w:rPr>
        <w:t xml:space="preserve">), </w:t>
      </w:r>
      <w:r w:rsidRPr="00DA0C49">
        <w:rPr>
          <w:rStyle w:val="StyleThickunderline1"/>
          <w:szCs w:val="20"/>
        </w:rPr>
        <w:t>as well as</w:t>
      </w:r>
      <w:r w:rsidRPr="005E162C">
        <w:rPr>
          <w:rFonts w:eastAsia="Calibri"/>
          <w:sz w:val="14"/>
          <w:szCs w:val="20"/>
        </w:rPr>
        <w:t xml:space="preserve"> (5) in order generally to </w:t>
      </w:r>
      <w:r w:rsidRPr="00DA0C49">
        <w:rPr>
          <w:rStyle w:val="StyleThickunderline1"/>
          <w:szCs w:val="20"/>
        </w:rPr>
        <w:t>decrease morbidity</w:t>
      </w:r>
      <w:r w:rsidRPr="005E162C">
        <w:rPr>
          <w:rFonts w:eastAsia="Calibri"/>
          <w:sz w:val="14"/>
          <w:szCs w:val="20"/>
        </w:rPr>
        <w:t xml:space="preserve"> and </w:t>
      </w:r>
      <w:r w:rsidRPr="00DA0C49">
        <w:rPr>
          <w:rStyle w:val="StyleThickunderline1"/>
          <w:szCs w:val="20"/>
        </w:rPr>
        <w:t>mortality risks in the</w:t>
      </w:r>
      <w:r w:rsidRPr="005E162C">
        <w:rPr>
          <w:rFonts w:eastAsia="Calibri"/>
          <w:sz w:val="14"/>
          <w:szCs w:val="20"/>
        </w:rPr>
        <w:t xml:space="preserve"> future, it then follows (6) that </w:t>
      </w:r>
      <w:r w:rsidRPr="00DA0C49">
        <w:rPr>
          <w:rStyle w:val="StyleThickunderline1"/>
          <w:szCs w:val="20"/>
        </w:rPr>
        <w:t>one should be concerned regarding any policies that decrease the amount of resources and energies available to encourage such innovation</w:t>
      </w:r>
      <w:r w:rsidRPr="005E162C">
        <w:rPr>
          <w:rFonts w:eastAsia="Calibri"/>
          <w:sz w:val="14"/>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07F2C06" w14:textId="0F8B4F7A" w:rsidR="00C47F79" w:rsidRDefault="002317C7" w:rsidP="002317C7">
      <w:pPr>
        <w:pStyle w:val="Heading3"/>
      </w:pPr>
      <w:r>
        <w:lastRenderedPageBreak/>
        <w:t>Contention 2 is Diplomatic Capital</w:t>
      </w:r>
    </w:p>
    <w:p w14:paraId="3841BE19" w14:textId="77777777" w:rsidR="000D2095" w:rsidRDefault="000D2095" w:rsidP="000D2095">
      <w:pPr>
        <w:pStyle w:val="Heading4"/>
      </w:pPr>
      <w:r>
        <w:t xml:space="preserve">Current US diplomatic efforts solve climate change BUT </w:t>
      </w:r>
      <w:r>
        <w:rPr>
          <w:u w:val="single"/>
        </w:rPr>
        <w:t>diplomatic capital</w:t>
      </w:r>
      <w:r>
        <w:t xml:space="preserve"> is key</w:t>
      </w:r>
    </w:p>
    <w:p w14:paraId="4D269D92" w14:textId="77777777" w:rsidR="000D2095" w:rsidRPr="00B762BA" w:rsidRDefault="000D2095" w:rsidP="000D2095">
      <w:pPr>
        <w:rPr>
          <w:sz w:val="15"/>
          <w:szCs w:val="16"/>
        </w:rPr>
      </w:pPr>
      <w:r w:rsidRPr="007110D1">
        <w:rPr>
          <w:rStyle w:val="Style13ptBold"/>
        </w:rPr>
        <w:t>Yu 20</w:t>
      </w:r>
      <w:r>
        <w:t xml:space="preserve"> </w:t>
      </w:r>
      <w:r w:rsidRPr="00B762BA">
        <w:rPr>
          <w:sz w:val="15"/>
          <w:szCs w:val="16"/>
        </w:rPr>
        <w:t xml:space="preserve">Alan Yu, a senior </w:t>
      </w:r>
      <w:proofErr w:type="gramStart"/>
      <w:r w:rsidRPr="00B762BA">
        <w:rPr>
          <w:sz w:val="15"/>
          <w:szCs w:val="16"/>
        </w:rPr>
        <w:t>fellow</w:t>
      </w:r>
      <w:proofErr w:type="gramEnd"/>
      <w:r w:rsidRPr="00B762BA">
        <w:rPr>
          <w:sz w:val="15"/>
          <w:szCs w:val="16"/>
        </w:rPr>
        <w:t xml:space="preserve">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5D77D7BC" w14:textId="77777777" w:rsidR="000D2095" w:rsidRPr="00B762BA" w:rsidRDefault="000D2095" w:rsidP="000D2095">
      <w:pPr>
        <w:rPr>
          <w:sz w:val="14"/>
        </w:rPr>
      </w:pPr>
      <w:r w:rsidRPr="00B762BA">
        <w:rPr>
          <w:sz w:val="14"/>
        </w:rPr>
        <w:t xml:space="preserve">Throughout the 2020 presidential campaign and in the early days of the transition, President-elect Joe </w:t>
      </w:r>
      <w:r w:rsidRPr="00B762BA">
        <w:rPr>
          <w:rStyle w:val="Emphasis"/>
        </w:rPr>
        <w:t>Biden</w:t>
      </w:r>
      <w:r w:rsidRPr="00B762BA">
        <w:rPr>
          <w:sz w:val="14"/>
        </w:rPr>
        <w:t xml:space="preserve"> has </w:t>
      </w:r>
      <w:r w:rsidRPr="00B762BA">
        <w:rPr>
          <w:rStyle w:val="Emphasis"/>
        </w:rPr>
        <w:t xml:space="preserve">made clear that </w:t>
      </w:r>
      <w:r w:rsidRPr="00736160">
        <w:rPr>
          <w:rStyle w:val="Emphasis"/>
          <w:highlight w:val="green"/>
        </w:rPr>
        <w:t>climate action</w:t>
      </w:r>
      <w:r w:rsidRPr="00B762BA">
        <w:rPr>
          <w:rStyle w:val="Emphasis"/>
        </w:rPr>
        <w:t xml:space="preserve"> will be </w:t>
      </w:r>
      <w:r w:rsidRPr="00736160">
        <w:rPr>
          <w:rStyle w:val="Emphasis"/>
          <w:highlight w:val="green"/>
        </w:rPr>
        <w:t>a core element</w:t>
      </w:r>
      <w:r w:rsidRPr="00B762BA">
        <w:rPr>
          <w:rStyle w:val="Emphasis"/>
        </w:rPr>
        <w:t xml:space="preserve"> of his plan to “build back better</w:t>
      </w:r>
      <w:r w:rsidRPr="00B762BA">
        <w:rPr>
          <w:sz w:val="14"/>
        </w:rPr>
        <w:t xml:space="preserve">,” driving toward a more resilient, sustainable economy </w:t>
      </w:r>
      <w:r w:rsidRPr="00736160">
        <w:rPr>
          <w:rStyle w:val="Emphasis"/>
          <w:highlight w:val="green"/>
        </w:rPr>
        <w:t>that</w:t>
      </w:r>
      <w:r w:rsidRPr="00B762BA">
        <w:rPr>
          <w:rStyle w:val="Emphasis"/>
        </w:rPr>
        <w:t xml:space="preserve"> will </w:t>
      </w:r>
      <w:r w:rsidRPr="00736160">
        <w:rPr>
          <w:rStyle w:val="Emphasis"/>
          <w:highlight w:val="green"/>
        </w:rPr>
        <w:t>put the U</w:t>
      </w:r>
      <w:r w:rsidRPr="00B762BA">
        <w:t>nited</w:t>
      </w:r>
      <w:r w:rsidRPr="00B762BA">
        <w:rPr>
          <w:rStyle w:val="Emphasis"/>
        </w:rPr>
        <w:t xml:space="preserve"> </w:t>
      </w:r>
      <w:r w:rsidRPr="00736160">
        <w:rPr>
          <w:rStyle w:val="Emphasis"/>
          <w:highlight w:val="green"/>
        </w:rPr>
        <w:t>S</w:t>
      </w:r>
      <w:r w:rsidRPr="00B762BA">
        <w:t xml:space="preserve">tates </w:t>
      </w:r>
      <w:r w:rsidRPr="00B762BA">
        <w:rPr>
          <w:rStyle w:val="Emphasis"/>
        </w:rPr>
        <w:t xml:space="preserve">on an irreversible path </w:t>
      </w:r>
      <w:r w:rsidRPr="00736160">
        <w:rPr>
          <w:rStyle w:val="Emphasis"/>
          <w:highlight w:val="green"/>
        </w:rPr>
        <w:t>to achieve net-zero emissions</w:t>
      </w:r>
      <w:r w:rsidRPr="00B762BA">
        <w:rPr>
          <w:sz w:val="14"/>
        </w:rPr>
        <w:t xml:space="preserve"> </w:t>
      </w:r>
      <w:r w:rsidRPr="00736160">
        <w:rPr>
          <w:rStyle w:val="Emphasis"/>
          <w:highlight w:val="green"/>
        </w:rPr>
        <w:t>by</w:t>
      </w:r>
      <w:r w:rsidRPr="00B762BA">
        <w:rPr>
          <w:sz w:val="14"/>
        </w:rPr>
        <w:t xml:space="preserve"> </w:t>
      </w:r>
      <w:r w:rsidRPr="00B762BA">
        <w:rPr>
          <w:rStyle w:val="Emphasis"/>
        </w:rPr>
        <w:t xml:space="preserve">no later than </w:t>
      </w:r>
      <w:r w:rsidRPr="00736160">
        <w:rPr>
          <w:rStyle w:val="Emphasis"/>
          <w:highlight w:val="green"/>
        </w:rPr>
        <w:t>2050</w:t>
      </w:r>
      <w:r w:rsidRPr="00B762BA">
        <w:rPr>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B762BA">
        <w:rPr>
          <w:rStyle w:val="Emphasis"/>
        </w:rPr>
        <w:t>require fundamental changes to the U.S. foreign policy apparatus and the work of its diplomats.</w:t>
      </w:r>
      <w:r w:rsidRPr="00B762BA">
        <w:rPr>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B762BA">
        <w:rPr>
          <w:rStyle w:val="Emphasis"/>
        </w:rPr>
        <w:t xml:space="preserve">There is </w:t>
      </w:r>
      <w:r w:rsidRPr="00736160">
        <w:rPr>
          <w:rStyle w:val="Emphasis"/>
          <w:highlight w:val="green"/>
        </w:rPr>
        <w:t>no alternative to the</w:t>
      </w:r>
      <w:r w:rsidRPr="00B762BA">
        <w:rPr>
          <w:rStyle w:val="Emphasis"/>
        </w:rPr>
        <w:t xml:space="preserve"> </w:t>
      </w:r>
      <w:r w:rsidRPr="00736160">
        <w:rPr>
          <w:rStyle w:val="Emphasis"/>
          <w:highlight w:val="green"/>
        </w:rPr>
        <w:t>U</w:t>
      </w:r>
      <w:r w:rsidRPr="00B762BA">
        <w:t>nited</w:t>
      </w:r>
      <w:r w:rsidRPr="00B762BA">
        <w:rPr>
          <w:rStyle w:val="Emphasis"/>
        </w:rPr>
        <w:t xml:space="preserve"> </w:t>
      </w:r>
      <w:r w:rsidRPr="00736160">
        <w:rPr>
          <w:rStyle w:val="Emphasis"/>
          <w:highlight w:val="green"/>
        </w:rPr>
        <w:t>S</w:t>
      </w:r>
      <w:r w:rsidRPr="00B762BA">
        <w:t xml:space="preserve">tates </w:t>
      </w:r>
      <w:r w:rsidRPr="00B762BA">
        <w:rPr>
          <w:rStyle w:val="Emphasis"/>
        </w:rPr>
        <w:t xml:space="preserve">for </w:t>
      </w:r>
      <w:r w:rsidRPr="00736160">
        <w:rPr>
          <w:rStyle w:val="Emphasis"/>
          <w:highlight w:val="green"/>
        </w:rPr>
        <w:t>driving all countries toward climate</w:t>
      </w:r>
      <w:r w:rsidRPr="00B762BA">
        <w:rPr>
          <w:rStyle w:val="Emphasis"/>
        </w:rPr>
        <w:t xml:space="preserve"> ambition and </w:t>
      </w:r>
      <w:r w:rsidRPr="00736160">
        <w:rPr>
          <w:rStyle w:val="Emphasis"/>
          <w:highlight w:val="green"/>
        </w:rPr>
        <w:t>action</w:t>
      </w:r>
      <w:r w:rsidRPr="00B762BA">
        <w:rPr>
          <w:rStyle w:val="Emphasis"/>
        </w:rPr>
        <w:t>—</w:t>
      </w:r>
      <w:r w:rsidRPr="00736160">
        <w:rPr>
          <w:rStyle w:val="Emphasis"/>
          <w:highlight w:val="green"/>
        </w:rPr>
        <w:t>including China</w:t>
      </w:r>
      <w:r w:rsidRPr="00B762BA">
        <w:rPr>
          <w:rStyle w:val="Emphasis"/>
        </w:rPr>
        <w:t>, the world’s largest carbon emitter</w:t>
      </w:r>
      <w:r w:rsidRPr="00B762BA">
        <w:rPr>
          <w:sz w:val="14"/>
        </w:rPr>
        <w:t xml:space="preserve">.6 </w:t>
      </w:r>
      <w:r w:rsidRPr="00B762BA">
        <w:rPr>
          <w:rStyle w:val="Emphasis"/>
        </w:rPr>
        <w:t>Restoring U.S. leadership in the global fight against climate change is in the</w:t>
      </w:r>
      <w:r w:rsidRPr="00B762BA">
        <w:rPr>
          <w:sz w:val="14"/>
        </w:rPr>
        <w:t xml:space="preserve"> U.S. </w:t>
      </w:r>
      <w:r w:rsidRPr="00B762BA">
        <w:rPr>
          <w:rStyle w:val="Emphasis"/>
        </w:rPr>
        <w:t>national</w:t>
      </w:r>
      <w:r w:rsidRPr="00B762BA">
        <w:rPr>
          <w:sz w:val="14"/>
        </w:rPr>
        <w:t xml:space="preserve"> interest </w:t>
      </w:r>
      <w:r w:rsidRPr="00B762BA">
        <w:rPr>
          <w:rStyle w:val="Emphasis"/>
        </w:rPr>
        <w:t>and</w:t>
      </w:r>
      <w:r w:rsidRPr="00B762BA">
        <w:rPr>
          <w:sz w:val="14"/>
        </w:rPr>
        <w:t xml:space="preserve"> the </w:t>
      </w:r>
      <w:r w:rsidRPr="00B762BA">
        <w:rPr>
          <w:rStyle w:val="Emphasis"/>
        </w:rPr>
        <w:t>global interest</w:t>
      </w:r>
      <w:r w:rsidRPr="00B762BA">
        <w:rPr>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w:t>
      </w:r>
      <w:proofErr w:type="gramStart"/>
      <w:r w:rsidRPr="00B762BA">
        <w:rPr>
          <w:sz w:val="14"/>
        </w:rPr>
        <w:t>In order for</w:t>
      </w:r>
      <w:proofErr w:type="gramEnd"/>
      <w:r w:rsidRPr="00B762BA">
        <w:rPr>
          <w:sz w:val="14"/>
        </w:rPr>
        <w:t xml:space="preserve"> the Biden administration to restore U.S. climate leadership and then drive global action, it will need to determine what the U.S. government will do and how it will do it. </w:t>
      </w:r>
      <w:r w:rsidRPr="00B762BA">
        <w:rPr>
          <w:rStyle w:val="Emphasis"/>
        </w:rPr>
        <w:t>The president and his special envoy must lead</w:t>
      </w:r>
      <w:r w:rsidRPr="00B762BA">
        <w:rPr>
          <w:sz w:val="14"/>
        </w:rPr>
        <w:t xml:space="preserve">, but they should </w:t>
      </w:r>
      <w:r w:rsidRPr="00B762BA">
        <w:rPr>
          <w:rStyle w:val="Emphasis"/>
        </w:rPr>
        <w:t>put U.S. diplomats</w:t>
      </w:r>
      <w:r w:rsidRPr="00B762BA">
        <w:rPr>
          <w:sz w:val="14"/>
        </w:rPr>
        <w:t xml:space="preserve"> and the State Department </w:t>
      </w:r>
      <w:r w:rsidRPr="00B762BA">
        <w:rPr>
          <w:rStyle w:val="Emphasis"/>
        </w:rPr>
        <w:t xml:space="preserve">in the central </w:t>
      </w:r>
      <w:r w:rsidRPr="00146986">
        <w:rPr>
          <w:rStyle w:val="Emphasis"/>
        </w:rPr>
        <w:t>role to drive global climate action</w:t>
      </w:r>
      <w:r w:rsidRPr="00B762BA">
        <w:rPr>
          <w:sz w:val="14"/>
        </w:rPr>
        <w:t xml:space="preserve">.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736160">
        <w:rPr>
          <w:rStyle w:val="StyleUnderline"/>
          <w:highlight w:val="green"/>
        </w:rPr>
        <w:t>A U.S. agenda</w:t>
      </w:r>
      <w:r w:rsidRPr="00B762BA">
        <w:rPr>
          <w:rStyle w:val="StyleUnderline"/>
        </w:rPr>
        <w:t xml:space="preserve"> for international climate policy that prioritizes urgent and consequential outcomes </w:t>
      </w:r>
      <w:r w:rsidRPr="00736160">
        <w:rPr>
          <w:rStyle w:val="StyleUnderline"/>
          <w:highlight w:val="green"/>
        </w:rPr>
        <w:t xml:space="preserve">should </w:t>
      </w:r>
      <w:r w:rsidRPr="00A14B51">
        <w:rPr>
          <w:rStyle w:val="StyleUnderline"/>
        </w:rPr>
        <w:t>include the following</w:t>
      </w:r>
      <w:r w:rsidRPr="00B762BA">
        <w:rPr>
          <w:rStyle w:val="StyleUnderline"/>
        </w:rPr>
        <w:t xml:space="preserve"> core actions:</w:t>
      </w:r>
      <w:r w:rsidRPr="00B762BA">
        <w:rPr>
          <w:sz w:val="14"/>
        </w:rPr>
        <w:t xml:space="preserve"> Promptly deliver an ambitious and credible plan to demonstrate to the world that the United States will act domestically to reduce greenhouse gas emissions to net-zero by 2050.8 </w:t>
      </w:r>
      <w:r w:rsidRPr="00736160">
        <w:rPr>
          <w:rStyle w:val="Emphasis"/>
          <w:highlight w:val="green"/>
        </w:rPr>
        <w:t>Reengage diplomatically in</w:t>
      </w:r>
      <w:r w:rsidRPr="00B762BA">
        <w:rPr>
          <w:rStyle w:val="Emphasis"/>
        </w:rPr>
        <w:t xml:space="preserve"> key multilateral processes and </w:t>
      </w:r>
      <w:r w:rsidRPr="00736160">
        <w:rPr>
          <w:rStyle w:val="Emphasis"/>
          <w:highlight w:val="green"/>
        </w:rPr>
        <w:t>with major</w:t>
      </w:r>
      <w:r w:rsidRPr="00B762BA">
        <w:rPr>
          <w:rStyle w:val="Emphasis"/>
        </w:rPr>
        <w:t xml:space="preserve"> climate </w:t>
      </w:r>
      <w:r w:rsidRPr="00736160">
        <w:rPr>
          <w:rStyle w:val="Emphasis"/>
          <w:highlight w:val="green"/>
        </w:rPr>
        <w:t>players</w:t>
      </w:r>
      <w:r w:rsidRPr="00B762BA">
        <w:rPr>
          <w:sz w:val="14"/>
        </w:rPr>
        <w:t xml:space="preserve"> such as </w:t>
      </w:r>
      <w:r w:rsidRPr="00B762BA">
        <w:rPr>
          <w:rStyle w:val="StyleUnderline"/>
        </w:rPr>
        <w:t>China, India, the European Union</w:t>
      </w:r>
      <w:r w:rsidRPr="00B762BA">
        <w:rPr>
          <w:sz w:val="14"/>
        </w:rPr>
        <w:t xml:space="preserve">, and </w:t>
      </w:r>
      <w:r w:rsidRPr="00B762BA">
        <w:rPr>
          <w:rStyle w:val="StyleUnderline"/>
        </w:rPr>
        <w:t>Brazil</w:t>
      </w:r>
      <w:r w:rsidRPr="00B762BA">
        <w:rPr>
          <w:sz w:val="14"/>
        </w:rPr>
        <w:t xml:space="preserve"> </w:t>
      </w:r>
      <w:r w:rsidRPr="00B762BA">
        <w:rPr>
          <w:rStyle w:val="Emphasis"/>
        </w:rPr>
        <w:t>to drive stronger and faster</w:t>
      </w:r>
      <w:r w:rsidRPr="00B762BA">
        <w:rPr>
          <w:sz w:val="14"/>
        </w:rPr>
        <w:t xml:space="preserve"> collective and country </w:t>
      </w:r>
      <w:r w:rsidRPr="00B762BA">
        <w:rPr>
          <w:rStyle w:val="Emphasis"/>
        </w:rPr>
        <w:t>actions</w:t>
      </w:r>
      <w:r w:rsidRPr="00B762BA">
        <w:rPr>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w:t>
      </w:r>
      <w:r w:rsidRPr="00A14B51">
        <w:rPr>
          <w:sz w:val="14"/>
        </w:rPr>
        <w:t xml:space="preserve">How can </w:t>
      </w:r>
      <w:r w:rsidRPr="00A14B51">
        <w:rPr>
          <w:rStyle w:val="Emphasis"/>
        </w:rPr>
        <w:t xml:space="preserve">the </w:t>
      </w:r>
      <w:r w:rsidRPr="00146986">
        <w:rPr>
          <w:rStyle w:val="Emphasis"/>
        </w:rPr>
        <w:t>Biden administration best position itself to drive climate action internationally</w:t>
      </w:r>
      <w:r w:rsidRPr="00146986">
        <w:rPr>
          <w:sz w:val="14"/>
        </w:rPr>
        <w:t xml:space="preserve">? CAP identifies </w:t>
      </w:r>
      <w:r w:rsidRPr="00146986">
        <w:rPr>
          <w:rStyle w:val="StyleUnderline"/>
        </w:rPr>
        <w:t>two key factors</w:t>
      </w:r>
      <w:r w:rsidRPr="00A14B51">
        <w:rPr>
          <w:sz w:val="14"/>
        </w:rPr>
        <w:t xml:space="preserve">: Washington’s </w:t>
      </w:r>
      <w:r w:rsidRPr="00A14B51">
        <w:rPr>
          <w:rStyle w:val="StyleUnderline"/>
        </w:rPr>
        <w:t>demonstration of climate leadership and</w:t>
      </w:r>
      <w:r w:rsidRPr="00B762BA">
        <w:rPr>
          <w:sz w:val="14"/>
        </w:rPr>
        <w:t xml:space="preserve"> </w:t>
      </w:r>
      <w:r w:rsidRPr="00146986">
        <w:rPr>
          <w:sz w:val="14"/>
        </w:rPr>
        <w:t xml:space="preserve">a </w:t>
      </w:r>
      <w:r w:rsidRPr="00146986">
        <w:rPr>
          <w:rStyle w:val="Emphasis"/>
        </w:rPr>
        <w:t xml:space="preserve">strategic use of the </w:t>
      </w:r>
      <w:r w:rsidRPr="00A14B51">
        <w:rPr>
          <w:rStyle w:val="Emphasis"/>
          <w:highlight w:val="green"/>
        </w:rPr>
        <w:t xml:space="preserve">full </w:t>
      </w:r>
      <w:r w:rsidRPr="00736160">
        <w:rPr>
          <w:rStyle w:val="Emphasis"/>
          <w:highlight w:val="green"/>
        </w:rPr>
        <w:t>power of U.S. diplomacy</w:t>
      </w:r>
      <w:r w:rsidRPr="00B762BA">
        <w:rPr>
          <w:rStyle w:val="Emphasis"/>
        </w:rPr>
        <w:t>.</w:t>
      </w:r>
      <w:r>
        <w:rPr>
          <w:rStyle w:val="Emphasis"/>
        </w:rPr>
        <w:t xml:space="preserve"> </w:t>
      </w:r>
      <w:r w:rsidRPr="00B762BA">
        <w:rPr>
          <w:sz w:val="14"/>
        </w:rPr>
        <w:t xml:space="preserve">Presidential leadership: The centrality of international climate action in words and deeds </w:t>
      </w:r>
      <w:proofErr w:type="gramStart"/>
      <w:r w:rsidRPr="00B762BA">
        <w:rPr>
          <w:sz w:val="14"/>
        </w:rPr>
        <w:t>As</w:t>
      </w:r>
      <w:proofErr w:type="gramEnd"/>
      <w:r w:rsidRPr="00B762BA">
        <w:rPr>
          <w:sz w:val="14"/>
        </w:rPr>
        <w:t xml:space="preserve"> noted earlier, President-elect Biden has demonstrated both in his statements and senior appointments his intention to prioritize climate action in his foreign policy agenda. As a practical matter, the new administration’s </w:t>
      </w:r>
      <w:proofErr w:type="gramStart"/>
      <w:r w:rsidRPr="00B762BA">
        <w:rPr>
          <w:sz w:val="14"/>
        </w:rPr>
        <w:t>first priority</w:t>
      </w:r>
      <w:proofErr w:type="gramEnd"/>
      <w:r w:rsidRPr="00B762BA">
        <w:rPr>
          <w:sz w:val="14"/>
        </w:rPr>
        <w:t xml:space="preserve"> on climate will be to deliver an ambitious and credible domestic plan to make up for lost progress. Demonstrating bold action at home is also the first step to regaining U.S. climate influence abroad to drive global action. In </w:t>
      </w:r>
      <w:r w:rsidRPr="00A14B51">
        <w:rPr>
          <w:sz w:val="14"/>
        </w:rPr>
        <w:t xml:space="preserve">turn, </w:t>
      </w:r>
      <w:r w:rsidRPr="00A14B51">
        <w:rPr>
          <w:rStyle w:val="StyleUnderline"/>
        </w:rPr>
        <w:t xml:space="preserve">helping to drive action internationally </w:t>
      </w:r>
      <w:r w:rsidRPr="009B2DDE">
        <w:rPr>
          <w:rStyle w:val="StyleUnderline"/>
          <w:highlight w:val="green"/>
        </w:rPr>
        <w:t>will be critical</w:t>
      </w:r>
      <w:r w:rsidRPr="009B2DDE">
        <w:rPr>
          <w:rStyle w:val="StyleUnderline"/>
        </w:rPr>
        <w:t xml:space="preserve"> </w:t>
      </w:r>
      <w:proofErr w:type="gramStart"/>
      <w:r w:rsidRPr="009B2DDE">
        <w:rPr>
          <w:rStyle w:val="StyleUnderline"/>
        </w:rPr>
        <w:t>in order for</w:t>
      </w:r>
      <w:proofErr w:type="gramEnd"/>
      <w:r w:rsidRPr="009B2DDE">
        <w:rPr>
          <w:rStyle w:val="StyleUnderline"/>
        </w:rPr>
        <w:t xml:space="preserve"> the administration </w:t>
      </w:r>
      <w:r w:rsidRPr="009B2DDE">
        <w:rPr>
          <w:rStyle w:val="StyleUnderline"/>
          <w:highlight w:val="green"/>
        </w:rPr>
        <w:t>to sustain</w:t>
      </w:r>
      <w:r w:rsidRPr="009B2DDE">
        <w:rPr>
          <w:rStyle w:val="StyleUnderline"/>
        </w:rPr>
        <w:t xml:space="preserve"> public support for </w:t>
      </w:r>
      <w:r w:rsidRPr="009B2DDE">
        <w:rPr>
          <w:rStyle w:val="Emphasis"/>
          <w:highlight w:val="green"/>
        </w:rPr>
        <w:t>domestic climate ambition</w:t>
      </w:r>
      <w:r w:rsidRPr="00B762BA">
        <w:rPr>
          <w:sz w:val="14"/>
        </w:rPr>
        <w:t xml:space="preserve">. After he is sworn in, President-elect </w:t>
      </w:r>
      <w:r w:rsidRPr="009B2DDE">
        <w:rPr>
          <w:rStyle w:val="StyleUnderline"/>
          <w:highlight w:val="green"/>
        </w:rPr>
        <w:t>Biden should use</w:t>
      </w:r>
      <w:r w:rsidRPr="00B762BA">
        <w:rPr>
          <w:sz w:val="14"/>
        </w:rPr>
        <w:t xml:space="preserve"> the occasion of his first </w:t>
      </w:r>
      <w:r w:rsidRPr="009B2DDE">
        <w:rPr>
          <w:rStyle w:val="StyleUnderline"/>
          <w:highlight w:val="green"/>
        </w:rPr>
        <w:t>foreign policy speech to speak directly to the</w:t>
      </w:r>
      <w:r w:rsidRPr="009B2DDE">
        <w:rPr>
          <w:rStyle w:val="StyleUnderline"/>
        </w:rPr>
        <w:t xml:space="preserve"> American people about the </w:t>
      </w:r>
      <w:r w:rsidRPr="009B2DDE">
        <w:rPr>
          <w:rStyle w:val="StyleUnderline"/>
          <w:highlight w:val="green"/>
        </w:rPr>
        <w:t>urgency of the climate crisis</w:t>
      </w:r>
      <w:r w:rsidRPr="009B2DDE">
        <w:rPr>
          <w:rStyle w:val="StyleUnderline"/>
        </w:rPr>
        <w:t xml:space="preserve"> and the need for action</w:t>
      </w:r>
      <w:r w:rsidRPr="00B762BA">
        <w:rPr>
          <w:sz w:val="14"/>
        </w:rPr>
        <w:t xml:space="preserve">—and explain how he will deliver climate results </w:t>
      </w:r>
      <w:r w:rsidRPr="00B762BA">
        <w:rPr>
          <w:sz w:val="14"/>
        </w:rPr>
        <w:lastRenderedPageBreak/>
        <w:t xml:space="preserve">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736160">
        <w:rPr>
          <w:rStyle w:val="Emphasis"/>
          <w:highlight w:val="green"/>
        </w:rPr>
        <w:t>Engage in presidential climate diplomacy</w:t>
      </w:r>
      <w:r w:rsidRPr="00B762BA">
        <w:rPr>
          <w:sz w:val="14"/>
        </w:rPr>
        <w:t xml:space="preserve">. President-elect </w:t>
      </w:r>
      <w:r w:rsidRPr="00B762BA">
        <w:rPr>
          <w:rStyle w:val="Emphasis"/>
        </w:rPr>
        <w:t>Biden</w:t>
      </w:r>
      <w:r w:rsidRPr="00B762BA">
        <w:rPr>
          <w:sz w:val="14"/>
        </w:rPr>
        <w:t xml:space="preserve"> has </w:t>
      </w:r>
      <w:r w:rsidRPr="00B762BA">
        <w:rPr>
          <w:rStyle w:val="Emphasis"/>
        </w:rPr>
        <w:t>demonstrated</w:t>
      </w:r>
      <w:r w:rsidRPr="00B762BA">
        <w:rPr>
          <w:sz w:val="14"/>
        </w:rPr>
        <w:t xml:space="preserve"> this </w:t>
      </w:r>
      <w:r w:rsidRPr="00B762BA">
        <w:rPr>
          <w:rStyle w:val="Emphasis"/>
        </w:rPr>
        <w:t>commitment to engaging on climate change</w:t>
      </w:r>
      <w:r w:rsidRPr="00B762BA">
        <w:rPr>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736160">
        <w:rPr>
          <w:rStyle w:val="Emphasis"/>
          <w:highlight w:val="green"/>
        </w:rPr>
        <w:t xml:space="preserve">commit to making climate an ongoing leader-level </w:t>
      </w:r>
      <w:r w:rsidRPr="00736160">
        <w:rPr>
          <w:rStyle w:val="Emphasis"/>
          <w:sz w:val="28"/>
          <w:szCs w:val="32"/>
          <w:highlight w:val="green"/>
        </w:rPr>
        <w:t>topic</w:t>
      </w:r>
      <w:r w:rsidRPr="00B762BA">
        <w:rPr>
          <w:sz w:val="16"/>
          <w:szCs w:val="32"/>
        </w:rPr>
        <w:t xml:space="preserve"> </w:t>
      </w:r>
      <w:r w:rsidRPr="007A7E2E">
        <w:rPr>
          <w:rStyle w:val="StyleUnderline"/>
        </w:rPr>
        <w:t xml:space="preserve">with </w:t>
      </w:r>
      <w:r w:rsidRPr="007A7E2E">
        <w:rPr>
          <w:rStyle w:val="Emphasis"/>
          <w:highlight w:val="green"/>
        </w:rPr>
        <w:t>key</w:t>
      </w:r>
      <w:r w:rsidRPr="007A7E2E">
        <w:rPr>
          <w:sz w:val="10"/>
          <w:szCs w:val="20"/>
        </w:rPr>
        <w:t xml:space="preserve"> global climate </w:t>
      </w:r>
      <w:r w:rsidRPr="007A7E2E">
        <w:rPr>
          <w:rStyle w:val="Emphasis"/>
          <w:highlight w:val="green"/>
        </w:rPr>
        <w:t>players</w:t>
      </w:r>
      <w:r w:rsidRPr="007A7E2E">
        <w:rPr>
          <w:rStyle w:val="StyleUnderline"/>
        </w:rPr>
        <w:t xml:space="preserve"> such as </w:t>
      </w:r>
      <w:r w:rsidRPr="007A7E2E">
        <w:rPr>
          <w:rStyle w:val="Emphasis"/>
        </w:rPr>
        <w:t>China, India</w:t>
      </w:r>
      <w:r w:rsidRPr="007A7E2E">
        <w:rPr>
          <w:rStyle w:val="StyleUnderline"/>
        </w:rPr>
        <w:t xml:space="preserve">, the </w:t>
      </w:r>
      <w:r w:rsidRPr="007A7E2E">
        <w:rPr>
          <w:rStyle w:val="Emphasis"/>
        </w:rPr>
        <w:t>E</w:t>
      </w:r>
      <w:r w:rsidRPr="007A7E2E">
        <w:rPr>
          <w:rStyle w:val="StyleUnderline"/>
        </w:rPr>
        <w:t xml:space="preserve">uropean </w:t>
      </w:r>
      <w:r w:rsidRPr="007A7E2E">
        <w:rPr>
          <w:rStyle w:val="Emphasis"/>
        </w:rPr>
        <w:t>U</w:t>
      </w:r>
      <w:r w:rsidRPr="007A7E2E">
        <w:rPr>
          <w:rStyle w:val="StyleUnderline"/>
        </w:rPr>
        <w:t xml:space="preserve">nion, and </w:t>
      </w:r>
      <w:r w:rsidRPr="007A7E2E">
        <w:rPr>
          <w:rStyle w:val="Emphasis"/>
        </w:rPr>
        <w:t>Brazil</w:t>
      </w:r>
      <w:r w:rsidRPr="007A7E2E">
        <w:rPr>
          <w:rStyle w:val="StyleUnderline"/>
        </w:rPr>
        <w:t xml:space="preserve">, </w:t>
      </w:r>
      <w:r w:rsidRPr="007A7E2E">
        <w:rPr>
          <w:rStyle w:val="StyleUnderline"/>
          <w:highlight w:val="green"/>
        </w:rPr>
        <w:t>and he should include it on his agenda at</w:t>
      </w:r>
      <w:r w:rsidRPr="007A7E2E">
        <w:rPr>
          <w:rStyle w:val="StyleUnderline"/>
        </w:rPr>
        <w:t xml:space="preserve"> the G-7, </w:t>
      </w:r>
      <w:r w:rsidRPr="007A7E2E">
        <w:rPr>
          <w:rStyle w:val="Emphasis"/>
          <w:highlight w:val="green"/>
        </w:rPr>
        <w:t>G-20, NATO</w:t>
      </w:r>
      <w:r w:rsidRPr="007A7E2E">
        <w:rPr>
          <w:rStyle w:val="StyleUnderline"/>
          <w:highlight w:val="green"/>
        </w:rPr>
        <w:t>, and</w:t>
      </w:r>
      <w:r w:rsidRPr="007A7E2E">
        <w:rPr>
          <w:rStyle w:val="StyleUnderline"/>
        </w:rPr>
        <w:t xml:space="preserve"> Asia Pacific Economic Cooperation, commonly known as </w:t>
      </w:r>
      <w:r w:rsidRPr="007A7E2E">
        <w:rPr>
          <w:rStyle w:val="Emphasis"/>
          <w:highlight w:val="green"/>
        </w:rPr>
        <w:t>APEC</w:t>
      </w:r>
      <w:r w:rsidRPr="00B762BA">
        <w:rPr>
          <w:sz w:val="10"/>
          <w:szCs w:val="20"/>
        </w:rPr>
        <w:t xml:space="preserve">. </w:t>
      </w:r>
      <w:r w:rsidRPr="00146986">
        <w:rPr>
          <w:sz w:val="6"/>
          <w:szCs w:val="6"/>
        </w:rPr>
        <w:t xml:space="preserve">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146986">
        <w:rPr>
          <w:sz w:val="6"/>
          <w:szCs w:val="6"/>
        </w:rPr>
        <w:t>Reenvisioning</w:t>
      </w:r>
      <w:proofErr w:type="spellEnd"/>
      <w:r w:rsidRPr="00146986">
        <w:rPr>
          <w:sz w:val="6"/>
          <w:szCs w:val="6"/>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146986">
        <w:rPr>
          <w:sz w:val="6"/>
          <w:szCs w:val="6"/>
        </w:rPr>
        <w:t>Blinken’s</w:t>
      </w:r>
      <w:proofErr w:type="spellEnd"/>
      <w:r w:rsidRPr="00146986">
        <w:rPr>
          <w:sz w:val="6"/>
          <w:szCs w:val="6"/>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146986">
        <w:rPr>
          <w:sz w:val="6"/>
          <w:szCs w:val="6"/>
        </w:rPr>
        <w:t>The</w:t>
      </w:r>
      <w:proofErr w:type="gramEnd"/>
      <w:r w:rsidRPr="00146986">
        <w:rPr>
          <w:sz w:val="6"/>
          <w:szCs w:val="6"/>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146986">
        <w:rPr>
          <w:sz w:val="6"/>
          <w:szCs w:val="6"/>
        </w:rPr>
        <w:t>Blinken’s</w:t>
      </w:r>
      <w:proofErr w:type="spellEnd"/>
      <w:r w:rsidRPr="00146986">
        <w:rPr>
          <w:sz w:val="6"/>
          <w:szCs w:val="6"/>
        </w:rPr>
        <w:t xml:space="preserve"> first tasks will be to translate the administration’s broad framing of climate change policy into a strategic vision and operational guidance for U.S. diplomats across the world and in Washington.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The single most important action the incoming secretary can take to elevate and give urgency to climate in U.S. foreign policy is to do so in his own diplomacy. Secretary Kerry put climate change on the agenda in </w:t>
      </w:r>
      <w:proofErr w:type="gramStart"/>
      <w:r w:rsidRPr="00146986">
        <w:rPr>
          <w:sz w:val="6"/>
          <w:szCs w:val="6"/>
        </w:rPr>
        <w:t>all of</w:t>
      </w:r>
      <w:proofErr w:type="gramEnd"/>
      <w:r w:rsidRPr="00146986">
        <w:rPr>
          <w:sz w:val="6"/>
          <w:szCs w:val="6"/>
        </w:rPr>
        <w:t xml:space="preserve"> his foreign diplomatic engagements. For some engagements, climate was a top, extensive discussion topic. For others, it was a secondary but present issue. He took a direct role in securing the Paris Agreement.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146986">
        <w:rPr>
          <w:sz w:val="6"/>
          <w:szCs w:val="6"/>
        </w:rPr>
        <w:t>Kerry .</w:t>
      </w:r>
      <w:proofErr w:type="gramEnd"/>
      <w:r w:rsidRPr="00146986">
        <w:rPr>
          <w:sz w:val="6"/>
          <w:szCs w:val="6"/>
        </w:rPr>
        <w:t xml:space="preserve"> Clear communication and close coordination between Secretary-designate </w:t>
      </w:r>
      <w:proofErr w:type="spellStart"/>
      <w:r w:rsidRPr="00146986">
        <w:rPr>
          <w:sz w:val="6"/>
          <w:szCs w:val="6"/>
        </w:rPr>
        <w:t>Blinken</w:t>
      </w:r>
      <w:proofErr w:type="spellEnd"/>
      <w:r w:rsidRPr="00146986">
        <w:rPr>
          <w:sz w:val="6"/>
          <w:szCs w:val="6"/>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w:t>
      </w:r>
      <w:proofErr w:type="gramStart"/>
      <w:r w:rsidRPr="00146986">
        <w:rPr>
          <w:sz w:val="6"/>
          <w:szCs w:val="6"/>
        </w:rPr>
        <w:t>The</w:t>
      </w:r>
      <w:proofErr w:type="gramEnd"/>
      <w:r w:rsidRPr="00146986">
        <w:rPr>
          <w:sz w:val="6"/>
          <w:szCs w:val="6"/>
        </w:rPr>
        <w:t xml:space="preserv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w:t>
      </w:r>
      <w:proofErr w:type="gramStart"/>
      <w:r w:rsidRPr="00146986">
        <w:rPr>
          <w:sz w:val="6"/>
          <w:szCs w:val="6"/>
        </w:rPr>
        <w:t>roles</w:t>
      </w:r>
      <w:proofErr w:type="gramEnd"/>
      <w:r w:rsidRPr="00146986">
        <w:rPr>
          <w:sz w:val="6"/>
          <w:szCs w:val="6"/>
        </w:rPr>
        <w:t xml:space="preserve">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146986">
        <w:rPr>
          <w:sz w:val="6"/>
          <w:szCs w:val="6"/>
        </w:rPr>
        <w:t>For</w:t>
      </w:r>
      <w:proofErr w:type="gramEnd"/>
      <w:r w:rsidRPr="00146986">
        <w:rPr>
          <w:sz w:val="6"/>
          <w:szCs w:val="6"/>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w:t>
      </w:r>
      <w:proofErr w:type="gramStart"/>
      <w:r w:rsidRPr="00146986">
        <w:rPr>
          <w:sz w:val="6"/>
          <w:szCs w:val="6"/>
        </w:rPr>
        <w:t>ambassadors</w:t>
      </w:r>
      <w:proofErr w:type="gramEnd"/>
      <w:r w:rsidRPr="00146986">
        <w:rPr>
          <w:sz w:val="6"/>
          <w:szCs w:val="6"/>
        </w:rPr>
        <w:t xml:space="preserve"> and DCMs even less so. The department should create clear career ladder opportunities from midlevel to senior positions, both in Washington and at embassies. Embassies in major capitals should have senior climate officers who lead </w:t>
      </w:r>
      <w:proofErr w:type="spellStart"/>
      <w:r w:rsidRPr="00146986">
        <w:rPr>
          <w:sz w:val="6"/>
          <w:szCs w:val="6"/>
        </w:rPr>
        <w:t>multiofficer</w:t>
      </w:r>
      <w:proofErr w:type="spellEnd"/>
      <w:r w:rsidRPr="00146986">
        <w:rPr>
          <w:sz w:val="6"/>
          <w:szCs w:val="6"/>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146986">
        <w:rPr>
          <w:sz w:val="6"/>
          <w:szCs w:val="6"/>
        </w:rPr>
        <w:t>servicewide</w:t>
      </w:r>
      <w:proofErr w:type="spellEnd"/>
      <w:r w:rsidRPr="00146986">
        <w:rPr>
          <w:sz w:val="6"/>
          <w:szCs w:val="6"/>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w:t>
      </w:r>
      <w:proofErr w:type="gramStart"/>
      <w:r w:rsidRPr="00146986">
        <w:rPr>
          <w:sz w:val="6"/>
          <w:szCs w:val="6"/>
        </w:rPr>
        <w:t>Conclusion The majority of</w:t>
      </w:r>
      <w:proofErr w:type="gramEnd"/>
      <w:r w:rsidRPr="00146986">
        <w:rPr>
          <w:sz w:val="6"/>
          <w:szCs w:val="6"/>
        </w:rPr>
        <w:t xml:space="preserve"> Americans expect President-elect Biden to act promptly on climate change, both at home and abroad</w:t>
      </w:r>
      <w:r w:rsidRPr="00B762BA">
        <w:rPr>
          <w:sz w:val="10"/>
          <w:szCs w:val="20"/>
        </w:rPr>
        <w:t>.2</w:t>
      </w:r>
      <w:r w:rsidRPr="00B762BA">
        <w:rPr>
          <w:sz w:val="6"/>
          <w:szCs w:val="16"/>
        </w:rPr>
        <w:t xml:space="preserve">6 </w:t>
      </w:r>
      <w:r w:rsidRPr="00736160">
        <w:rPr>
          <w:rStyle w:val="Emphasis"/>
          <w:highlight w:val="green"/>
        </w:rPr>
        <w:t>The</w:t>
      </w:r>
      <w:r w:rsidRPr="00B762BA">
        <w:rPr>
          <w:rStyle w:val="Emphasis"/>
        </w:rPr>
        <w:t xml:space="preserve"> gravity of the </w:t>
      </w:r>
      <w:r w:rsidRPr="00736160">
        <w:rPr>
          <w:rStyle w:val="Emphasis"/>
          <w:highlight w:val="green"/>
        </w:rPr>
        <w:t>threat</w:t>
      </w:r>
      <w:r w:rsidRPr="00B762BA">
        <w:rPr>
          <w:rStyle w:val="Emphasis"/>
        </w:rPr>
        <w:t xml:space="preserve"> of climate change to the</w:t>
      </w:r>
      <w:r w:rsidRPr="00B762BA">
        <w:rPr>
          <w:sz w:val="14"/>
        </w:rPr>
        <w:t xml:space="preserve"> United States and the </w:t>
      </w:r>
      <w:r w:rsidRPr="00B762BA">
        <w:rPr>
          <w:rStyle w:val="Emphasis"/>
        </w:rPr>
        <w:t xml:space="preserve">world </w:t>
      </w:r>
      <w:r w:rsidRPr="00736160">
        <w:rPr>
          <w:rStyle w:val="Emphasis"/>
          <w:highlight w:val="green"/>
        </w:rPr>
        <w:t>requires</w:t>
      </w:r>
      <w:r w:rsidRPr="00B762BA">
        <w:rPr>
          <w:sz w:val="14"/>
        </w:rPr>
        <w:t xml:space="preserve"> the </w:t>
      </w:r>
      <w:r w:rsidRPr="00B762BA">
        <w:rPr>
          <w:rStyle w:val="Emphasis"/>
        </w:rPr>
        <w:t>Biden</w:t>
      </w:r>
      <w:r w:rsidRPr="00B762BA">
        <w:rPr>
          <w:sz w:val="14"/>
        </w:rPr>
        <w:t xml:space="preserve"> administration </w:t>
      </w:r>
      <w:r w:rsidRPr="00B762BA">
        <w:rPr>
          <w:rStyle w:val="Emphasis"/>
        </w:rPr>
        <w:t xml:space="preserve">to make climate change </w:t>
      </w:r>
      <w:r w:rsidRPr="00736160">
        <w:rPr>
          <w:rStyle w:val="Emphasis"/>
          <w:highlight w:val="green"/>
        </w:rPr>
        <w:t>a</w:t>
      </w:r>
      <w:r w:rsidRPr="00B762BA">
        <w:rPr>
          <w:rStyle w:val="Emphasis"/>
        </w:rPr>
        <w:t xml:space="preserve"> central </w:t>
      </w:r>
      <w:r w:rsidRPr="00736160">
        <w:rPr>
          <w:rStyle w:val="Emphasis"/>
          <w:highlight w:val="green"/>
        </w:rPr>
        <w:t>focus of</w:t>
      </w:r>
      <w:r w:rsidRPr="00B762BA">
        <w:rPr>
          <w:sz w:val="14"/>
        </w:rPr>
        <w:t xml:space="preserve"> U.S. </w:t>
      </w:r>
      <w:r w:rsidRPr="00736160">
        <w:rPr>
          <w:rStyle w:val="Emphasis"/>
          <w:highlight w:val="green"/>
        </w:rPr>
        <w:t>foreign policy, aligning</w:t>
      </w:r>
      <w:r w:rsidRPr="00B762BA">
        <w:rPr>
          <w:sz w:val="14"/>
        </w:rPr>
        <w:t xml:space="preserve"> the </w:t>
      </w:r>
      <w:r w:rsidRPr="00736160">
        <w:rPr>
          <w:rStyle w:val="Emphasis"/>
          <w:highlight w:val="green"/>
        </w:rPr>
        <w:t>resources and influence</w:t>
      </w:r>
      <w:r w:rsidRPr="00B762BA">
        <w:rPr>
          <w:sz w:val="14"/>
        </w:rPr>
        <w:t xml:space="preserve"> of the United States </w:t>
      </w:r>
      <w:r w:rsidRPr="00736160">
        <w:rPr>
          <w:rStyle w:val="Emphasis"/>
          <w:highlight w:val="green"/>
        </w:rPr>
        <w:t>to</w:t>
      </w:r>
      <w:r w:rsidRPr="00B762BA">
        <w:rPr>
          <w:sz w:val="14"/>
        </w:rPr>
        <w:t xml:space="preserve"> help </w:t>
      </w:r>
      <w:r w:rsidRPr="00736160">
        <w:rPr>
          <w:rStyle w:val="Emphasis"/>
          <w:highlight w:val="green"/>
        </w:rPr>
        <w:t>drive global action</w:t>
      </w:r>
      <w:r w:rsidRPr="00B762BA">
        <w:rPr>
          <w:sz w:val="14"/>
        </w:rPr>
        <w:t>. The president must lead, but he should put U.S. diplomats and the State Department in the central role for executing this new charge and driving global action. These recommendations should go a long way in enabling them to do so.</w:t>
      </w:r>
    </w:p>
    <w:p w14:paraId="599C1E23" w14:textId="77777777" w:rsidR="000D2095" w:rsidRPr="002925C6" w:rsidRDefault="000D2095" w:rsidP="000D2095"/>
    <w:p w14:paraId="553D128F" w14:textId="612D858E" w:rsidR="000D2095" w:rsidRPr="007C4612" w:rsidRDefault="000D2095" w:rsidP="000D2095">
      <w:pPr>
        <w:pStyle w:val="Heading4"/>
        <w:rPr>
          <w:u w:val="single"/>
        </w:rPr>
      </w:pPr>
      <w:r>
        <w:t xml:space="preserve">Biden is currently </w:t>
      </w:r>
      <w:r w:rsidRPr="000B2596">
        <w:rPr>
          <w:u w:val="single"/>
        </w:rPr>
        <w:t>avoiding disagreements</w:t>
      </w:r>
      <w:r>
        <w:t xml:space="preserve"> with other WTO members over TRIPS. The plan </w:t>
      </w:r>
      <w:r>
        <w:rPr>
          <w:u w:val="single"/>
        </w:rPr>
        <w:t>flips that</w:t>
      </w:r>
      <w:r>
        <w:t xml:space="preserve"> to create consensus, expending </w:t>
      </w:r>
      <w:r>
        <w:rPr>
          <w:u w:val="single"/>
        </w:rPr>
        <w:t>diplomatic capital</w:t>
      </w:r>
    </w:p>
    <w:p w14:paraId="22FDDCBB" w14:textId="77777777" w:rsidR="000D2095" w:rsidRDefault="000D2095" w:rsidP="000D2095">
      <w:r w:rsidRPr="00BE29C1">
        <w:rPr>
          <w:rStyle w:val="Style13ptBold"/>
        </w:rPr>
        <w:t>Day 7-19</w:t>
      </w:r>
      <w:r>
        <w:t xml:space="preserve">, Meagan Day is a staff writer at Jacobin. Jacobin, 7-19-21. “Biden Just Turned Down a Golden Opportunity to End Vaccine Apartheid” </w:t>
      </w:r>
      <w:hyperlink r:id="rId12" w:history="1">
        <w:r w:rsidRPr="00E47A01">
          <w:rPr>
            <w:rStyle w:val="Hyperlink"/>
          </w:rPr>
          <w:t>https://www.jacobinmag.com/2021/07/biden-administration-covid-19-vaccine-apartheid-global-south-distribution-merkel</w:t>
        </w:r>
      </w:hyperlink>
      <w:r>
        <w:t xml:space="preserve"> </w:t>
      </w:r>
      <w:proofErr w:type="spellStart"/>
      <w:r>
        <w:t>brett</w:t>
      </w:r>
      <w:proofErr w:type="spellEnd"/>
    </w:p>
    <w:p w14:paraId="0009B12D" w14:textId="77777777" w:rsidR="000D2095" w:rsidRPr="007C4612" w:rsidRDefault="000D2095" w:rsidP="000D2095">
      <w:pPr>
        <w:rPr>
          <w:sz w:val="16"/>
        </w:rPr>
      </w:pPr>
      <w:r w:rsidRPr="007C4612">
        <w:rPr>
          <w:sz w:val="16"/>
        </w:rPr>
        <w:t xml:space="preserve">The protest on Thursday was organized by a coalition of progressive trade advocacy organizations who object to Merkel’s obstruction of the patent waiver proposal in the World Trade Organization (WTO). </w:t>
      </w:r>
      <w:r w:rsidRPr="00736160">
        <w:rPr>
          <w:rStyle w:val="StyleUnderline"/>
          <w:highlight w:val="green"/>
        </w:rPr>
        <w:t>The WTO operates by consensus</w:t>
      </w:r>
      <w:r w:rsidRPr="007C4612">
        <w:rPr>
          <w:sz w:val="16"/>
        </w:rPr>
        <w:t xml:space="preserve">, which means that, in principle, </w:t>
      </w:r>
      <w:r w:rsidRPr="00736160">
        <w:rPr>
          <w:rStyle w:val="StyleUnderline"/>
          <w:highlight w:val="green"/>
        </w:rPr>
        <w:t>any</w:t>
      </w:r>
      <w:r w:rsidRPr="007C4612">
        <w:rPr>
          <w:sz w:val="16"/>
        </w:rPr>
        <w:t xml:space="preserve"> intransigent </w:t>
      </w:r>
      <w:r w:rsidRPr="00736160">
        <w:rPr>
          <w:rStyle w:val="StyleUnderline"/>
          <w:highlight w:val="green"/>
        </w:rPr>
        <w:t>party can</w:t>
      </w:r>
      <w:r w:rsidRPr="007C4612">
        <w:rPr>
          <w:sz w:val="16"/>
        </w:rPr>
        <w:t xml:space="preserve"> successfully </w:t>
      </w:r>
      <w:r w:rsidRPr="00736160">
        <w:rPr>
          <w:rStyle w:val="StyleUnderline"/>
          <w:highlight w:val="green"/>
        </w:rPr>
        <w:t>block</w:t>
      </w:r>
      <w:r w:rsidRPr="007C4612">
        <w:rPr>
          <w:sz w:val="16"/>
        </w:rPr>
        <w:t xml:space="preserve"> the </w:t>
      </w:r>
      <w:r w:rsidRPr="00736160">
        <w:rPr>
          <w:rStyle w:val="StyleUnderline"/>
          <w:highlight w:val="green"/>
        </w:rPr>
        <w:t>implementation</w:t>
      </w:r>
      <w:r w:rsidRPr="007C4612">
        <w:rPr>
          <w:sz w:val="16"/>
        </w:rPr>
        <w:t xml:space="preserve"> </w:t>
      </w:r>
      <w:r w:rsidRPr="00073380">
        <w:rPr>
          <w:rStyle w:val="StyleUnderline"/>
        </w:rPr>
        <w:t>of a policy backed by more than a hundred forty countries</w:t>
      </w:r>
      <w:r w:rsidRPr="007C4612">
        <w:rPr>
          <w:sz w:val="16"/>
        </w:rPr>
        <w:t>.</w:t>
      </w:r>
    </w:p>
    <w:p w14:paraId="0EDECA84" w14:textId="77777777" w:rsidR="000D2095" w:rsidRPr="00073380" w:rsidRDefault="000D2095" w:rsidP="000D2095">
      <w:pPr>
        <w:rPr>
          <w:sz w:val="16"/>
        </w:rPr>
      </w:pPr>
      <w:r w:rsidRPr="00073380">
        <w:rPr>
          <w:rStyle w:val="StyleUnderline"/>
        </w:rPr>
        <w:t xml:space="preserve">“The protection of intellectual property is a source of </w:t>
      </w:r>
      <w:proofErr w:type="gramStart"/>
      <w:r w:rsidRPr="00073380">
        <w:rPr>
          <w:rStyle w:val="StyleUnderline"/>
        </w:rPr>
        <w:t>innovation</w:t>
      </w:r>
      <w:proofErr w:type="gramEnd"/>
      <w:r w:rsidRPr="00073380">
        <w:rPr>
          <w:rStyle w:val="StyleUnderline"/>
        </w:rPr>
        <w:t xml:space="preserve"> and this has to remain so in the future,” Merkel</w:t>
      </w:r>
      <w:r w:rsidRPr="00073380">
        <w:rPr>
          <w:sz w:val="16"/>
        </w:rPr>
        <w:t xml:space="preserve"> has </w:t>
      </w:r>
      <w:r w:rsidRPr="00073380">
        <w:rPr>
          <w:rStyle w:val="StyleUnderline"/>
        </w:rPr>
        <w:t>said in defense of her opposition</w:t>
      </w:r>
      <w:r w:rsidRPr="00073380">
        <w:rPr>
          <w:sz w:val="16"/>
        </w:rPr>
        <w:t xml:space="preserve"> to the waiver, which would exempt COVID-19 vaccines from the patent protection rules spelled out in the WTO’s Trade-Related Aspects of Intellectual Property Rights Agreement, or TRIPS.</w:t>
      </w:r>
    </w:p>
    <w:p w14:paraId="140BE227" w14:textId="77777777" w:rsidR="000D2095" w:rsidRPr="00073380" w:rsidRDefault="000D2095" w:rsidP="000D2095">
      <w:pPr>
        <w:rPr>
          <w:sz w:val="16"/>
          <w:szCs w:val="16"/>
        </w:rPr>
      </w:pPr>
      <w:r w:rsidRPr="00073380">
        <w:rPr>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w:t>
      </w:r>
      <w:r w:rsidRPr="00073380">
        <w:rPr>
          <w:sz w:val="16"/>
          <w:szCs w:val="16"/>
        </w:rPr>
        <w:lastRenderedPageBreak/>
        <w:t xml:space="preserve">percent of a country’s </w:t>
      </w:r>
      <w:proofErr w:type="gramStart"/>
      <w:r w:rsidRPr="00073380">
        <w:rPr>
          <w:sz w:val="16"/>
          <w:szCs w:val="16"/>
        </w:rPr>
        <w:t>population, and</w:t>
      </w:r>
      <w:proofErr w:type="gramEnd"/>
      <w:r w:rsidRPr="00073380">
        <w:rPr>
          <w:sz w:val="16"/>
          <w:szCs w:val="16"/>
        </w:rPr>
        <w:t xml:space="preserve"> is meant only as a supplement to the ordinary market-based system. Critics say that while it will protect corporate profits, it will be insufficient to end the pandemic worldwide.</w:t>
      </w:r>
    </w:p>
    <w:p w14:paraId="26EFBC25" w14:textId="77777777" w:rsidR="000D2095" w:rsidRPr="007C4612" w:rsidRDefault="000D2095" w:rsidP="000D2095">
      <w:pPr>
        <w:rPr>
          <w:sz w:val="16"/>
        </w:rPr>
      </w:pPr>
      <w:r w:rsidRPr="00736160">
        <w:rPr>
          <w:rStyle w:val="StyleUnderline"/>
          <w:highlight w:val="green"/>
        </w:rPr>
        <w:t>Merkel’s opposition</w:t>
      </w:r>
      <w:r w:rsidRPr="00073380">
        <w:rPr>
          <w:rStyle w:val="StyleUnderline"/>
        </w:rPr>
        <w:t xml:space="preserve"> to a waiver of TRIPS</w:t>
      </w:r>
      <w:r w:rsidRPr="007C4612">
        <w:rPr>
          <w:sz w:val="16"/>
        </w:rPr>
        <w:t xml:space="preserve"> nominally </w:t>
      </w:r>
      <w:r w:rsidRPr="00736160">
        <w:rPr>
          <w:rStyle w:val="Emphasis"/>
          <w:highlight w:val="green"/>
        </w:rPr>
        <w:t>puts her at odds with Biden</w:t>
      </w:r>
      <w:r w:rsidRPr="007C4612">
        <w:rPr>
          <w:sz w:val="16"/>
        </w:rPr>
        <w:t xml:space="preserve">, </w:t>
      </w:r>
      <w:r w:rsidRPr="00736160">
        <w:rPr>
          <w:rStyle w:val="StyleUnderline"/>
          <w:highlight w:val="green"/>
        </w:rPr>
        <w:t>who publicly avowed</w:t>
      </w:r>
      <w:r w:rsidRPr="00073380">
        <w:rPr>
          <w:rStyle w:val="StyleUnderline"/>
        </w:rPr>
        <w:t xml:space="preserve"> his </w:t>
      </w:r>
      <w:r w:rsidRPr="00736160">
        <w:rPr>
          <w:rStyle w:val="StyleUnderline"/>
          <w:highlight w:val="green"/>
        </w:rPr>
        <w:t xml:space="preserve">support </w:t>
      </w:r>
      <w:r w:rsidRPr="007C4612">
        <w:rPr>
          <w:rStyle w:val="StyleUnderline"/>
        </w:rPr>
        <w:t>for the patent</w:t>
      </w:r>
      <w:r w:rsidRPr="00073380">
        <w:rPr>
          <w:rStyle w:val="StyleUnderline"/>
        </w:rPr>
        <w:t xml:space="preserve"> waiver </w:t>
      </w:r>
      <w:r w:rsidRPr="00736160">
        <w:rPr>
          <w:rStyle w:val="StyleUnderline"/>
          <w:highlight w:val="green"/>
        </w:rPr>
        <w:t>in May</w:t>
      </w:r>
      <w:r w:rsidRPr="007C4612">
        <w:rPr>
          <w:sz w:val="16"/>
        </w:rPr>
        <w:t xml:space="preserve">. </w:t>
      </w:r>
      <w:r w:rsidRPr="003C5E2C">
        <w:rPr>
          <w:rStyle w:val="StyleUnderline"/>
        </w:rPr>
        <w:t>Biden was</w:t>
      </w:r>
      <w:r w:rsidRPr="003C5E2C">
        <w:rPr>
          <w:sz w:val="16"/>
        </w:rPr>
        <w:t xml:space="preserve"> praised by progressives and </w:t>
      </w:r>
      <w:r w:rsidRPr="003C5E2C">
        <w:rPr>
          <w:rStyle w:val="StyleUnderline"/>
        </w:rPr>
        <w:t>censured by the pharmaceutical industry for his positi</w:t>
      </w:r>
      <w:r w:rsidRPr="00073380">
        <w:rPr>
          <w:rStyle w:val="StyleUnderline"/>
        </w:rPr>
        <w:t>on</w:t>
      </w:r>
      <w:r w:rsidRPr="007C4612">
        <w:rPr>
          <w:sz w:val="16"/>
        </w:rPr>
        <w:t xml:space="preserve">. </w:t>
      </w:r>
      <w:r w:rsidRPr="00736160">
        <w:rPr>
          <w:rStyle w:val="StyleUnderline"/>
          <w:highlight w:val="green"/>
        </w:rPr>
        <w:t>But now</w:t>
      </w:r>
      <w:r w:rsidRPr="007C4612">
        <w:rPr>
          <w:sz w:val="16"/>
        </w:rPr>
        <w:t xml:space="preserve"> groups who want to see the policy implemented say that </w:t>
      </w:r>
      <w:r w:rsidRPr="00736160">
        <w:rPr>
          <w:rStyle w:val="StyleUnderline"/>
          <w:highlight w:val="green"/>
        </w:rPr>
        <w:t>Biden isn’t doing enough to</w:t>
      </w:r>
      <w:r w:rsidRPr="007C4612">
        <w:rPr>
          <w:sz w:val="16"/>
        </w:rPr>
        <w:t xml:space="preserve"> convince allies like Merkel and </w:t>
      </w:r>
      <w:r w:rsidRPr="00736160">
        <w:rPr>
          <w:rStyle w:val="StyleUnderline"/>
          <w:highlight w:val="green"/>
        </w:rPr>
        <w:t>make the idea a reality</w:t>
      </w:r>
      <w:r w:rsidRPr="007C4612">
        <w:rPr>
          <w:sz w:val="16"/>
        </w:rPr>
        <w:t>.</w:t>
      </w:r>
    </w:p>
    <w:p w14:paraId="56118DC8" w14:textId="77777777" w:rsidR="000D2095" w:rsidRPr="007C4612" w:rsidRDefault="000D2095" w:rsidP="000D2095">
      <w:pPr>
        <w:rPr>
          <w:sz w:val="16"/>
        </w:rPr>
      </w:pPr>
      <w:r w:rsidRPr="00073380">
        <w:rPr>
          <w:rStyle w:val="StyleUnderline"/>
        </w:rPr>
        <w:t xml:space="preserve">The White House </w:t>
      </w:r>
      <w:r w:rsidRPr="00736160">
        <w:rPr>
          <w:rStyle w:val="StyleUnderline"/>
          <w:highlight w:val="green"/>
        </w:rPr>
        <w:t>meeting</w:t>
      </w:r>
      <w:r w:rsidRPr="007C4612">
        <w:rPr>
          <w:sz w:val="16"/>
        </w:rPr>
        <w:t xml:space="preserve"> on Thursday came and went </w:t>
      </w:r>
      <w:r w:rsidRPr="00736160">
        <w:rPr>
          <w:rStyle w:val="StyleUnderline"/>
          <w:highlight w:val="green"/>
        </w:rPr>
        <w:t>with</w:t>
      </w:r>
      <w:r w:rsidRPr="007C4612">
        <w:rPr>
          <w:sz w:val="16"/>
        </w:rPr>
        <w:t xml:space="preserve"> no apparent change in </w:t>
      </w:r>
      <w:r w:rsidRPr="00736160">
        <w:rPr>
          <w:rStyle w:val="StyleUnderline"/>
          <w:highlight w:val="green"/>
        </w:rPr>
        <w:t>Merkel</w:t>
      </w:r>
      <w:r w:rsidRPr="00073380">
        <w:rPr>
          <w:rStyle w:val="StyleUnderline"/>
        </w:rPr>
        <w:t>’</w:t>
      </w:r>
      <w:r w:rsidRPr="007C4612">
        <w:rPr>
          <w:sz w:val="16"/>
        </w:rPr>
        <w:t xml:space="preserve">s position. </w:t>
      </w:r>
      <w:r w:rsidRPr="00073380">
        <w:rPr>
          <w:rStyle w:val="StyleUnderline"/>
        </w:rPr>
        <w:t>Biden did not mention the TRIPS waiver</w:t>
      </w:r>
      <w:r w:rsidRPr="007C4612">
        <w:rPr>
          <w:sz w:val="16"/>
        </w:rPr>
        <w:t xml:space="preserve"> in his post-meeting press conference, suggesting either that it was not discussed or that </w:t>
      </w:r>
      <w:r w:rsidRPr="00736160">
        <w:rPr>
          <w:rStyle w:val="StyleUnderline"/>
          <w:highlight w:val="green"/>
        </w:rPr>
        <w:t>Biden felt no need to publicly pressure</w:t>
      </w:r>
      <w:r w:rsidRPr="00073380">
        <w:rPr>
          <w:rStyle w:val="StyleUnderline"/>
        </w:rPr>
        <w:t xml:space="preserve"> Merkel</w:t>
      </w:r>
      <w:r w:rsidRPr="007C4612">
        <w:rPr>
          <w:sz w:val="16"/>
        </w:rPr>
        <w:t xml:space="preserve"> after she privately reiterated her position.</w:t>
      </w:r>
    </w:p>
    <w:p w14:paraId="7A791E13" w14:textId="77777777" w:rsidR="000D2095" w:rsidRPr="007C4612" w:rsidRDefault="000D2095" w:rsidP="000D2095">
      <w:pPr>
        <w:rPr>
          <w:sz w:val="16"/>
        </w:rPr>
      </w:pPr>
      <w:r w:rsidRPr="00073380">
        <w:rPr>
          <w:rStyle w:val="StyleUnderline"/>
        </w:rPr>
        <w:t>Biden</w:t>
      </w:r>
      <w:r w:rsidRPr="007C4612">
        <w:rPr>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7C4612">
        <w:rPr>
          <w:sz w:val="16"/>
        </w:rPr>
        <w:t>disagreement, but</w:t>
      </w:r>
      <w:proofErr w:type="gramEnd"/>
      <w:r w:rsidRPr="007C4612">
        <w:rPr>
          <w:sz w:val="16"/>
        </w:rPr>
        <w:t xml:space="preserve"> </w:t>
      </w:r>
      <w:r w:rsidRPr="00073380">
        <w:rPr>
          <w:rStyle w:val="StyleUnderline"/>
        </w:rPr>
        <w:t>said nothing about their disagreement over the vaccine patent waiver</w:t>
      </w:r>
      <w:r w:rsidRPr="007C4612">
        <w:rPr>
          <w:sz w:val="16"/>
        </w:rPr>
        <w:t>.</w:t>
      </w:r>
    </w:p>
    <w:p w14:paraId="1383B8BD" w14:textId="77777777" w:rsidR="000D2095" w:rsidRPr="00073380" w:rsidRDefault="000D2095" w:rsidP="000D2095">
      <w:pPr>
        <w:rPr>
          <w:sz w:val="12"/>
          <w:szCs w:val="12"/>
        </w:rPr>
      </w:pPr>
      <w:r w:rsidRPr="00073380">
        <w:rPr>
          <w:sz w:val="12"/>
          <w:szCs w:val="12"/>
        </w:rPr>
        <w:t>“For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w:t>
      </w:r>
    </w:p>
    <w:p w14:paraId="3F52EBA0" w14:textId="77777777" w:rsidR="000D2095" w:rsidRPr="00073380" w:rsidRDefault="000D2095" w:rsidP="000D2095">
      <w:pPr>
        <w:rPr>
          <w:sz w:val="12"/>
          <w:szCs w:val="12"/>
        </w:rPr>
      </w:pPr>
      <w:r w:rsidRPr="00073380">
        <w:rPr>
          <w:sz w:val="12"/>
          <w:szCs w:val="12"/>
        </w:rPr>
        <w:t>“To show global leadership, Biden had to get Germany to stop blocking what he says is a U.S. priority to save tens of millions of lives,” she added. “This summit was a failure.”</w:t>
      </w:r>
    </w:p>
    <w:p w14:paraId="6B261F1B" w14:textId="77777777" w:rsidR="000D2095" w:rsidRPr="00073380" w:rsidRDefault="000D2095" w:rsidP="000D2095">
      <w:pPr>
        <w:rPr>
          <w:sz w:val="12"/>
          <w:szCs w:val="12"/>
        </w:rPr>
      </w:pPr>
      <w:r w:rsidRPr="00073380">
        <w:rPr>
          <w:sz w:val="12"/>
          <w:szCs w:val="12"/>
        </w:rPr>
        <w:t>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w:t>
      </w:r>
    </w:p>
    <w:p w14:paraId="308441AD" w14:textId="77777777" w:rsidR="000D2095" w:rsidRPr="00073380" w:rsidRDefault="000D2095" w:rsidP="000D2095">
      <w:pPr>
        <w:rPr>
          <w:sz w:val="12"/>
          <w:szCs w:val="12"/>
        </w:rPr>
      </w:pPr>
      <w:r w:rsidRPr="00073380">
        <w:rPr>
          <w:sz w:val="12"/>
          <w:szCs w:val="12"/>
        </w:rPr>
        <w:t>Every month that passes without a patent waiver, COVID deaths increase in countries without the resources to buy vaccines. So do the chances of viral mutations whose risks won’t necessarily be contained to the Global South.</w:t>
      </w:r>
    </w:p>
    <w:p w14:paraId="5CD84EDB" w14:textId="77777777" w:rsidR="000D2095" w:rsidRPr="00073380" w:rsidRDefault="000D2095" w:rsidP="000D2095">
      <w:pPr>
        <w:rPr>
          <w:sz w:val="12"/>
          <w:szCs w:val="12"/>
        </w:rPr>
      </w:pPr>
      <w:r w:rsidRPr="00073380">
        <w:rPr>
          <w:sz w:val="12"/>
          <w:szCs w:val="12"/>
        </w:rPr>
        <w:t>Merkel’s rejection of a TRIPS waiver is a deadly policy rooted in her politics of centrist market liberalism — a politics that, in this case, will result in many more deaths worldwide if not swiftly reversed.</w:t>
      </w:r>
    </w:p>
    <w:p w14:paraId="71560C8F" w14:textId="77777777" w:rsidR="000D2095" w:rsidRPr="00073380" w:rsidRDefault="000D2095" w:rsidP="000D2095">
      <w:pPr>
        <w:rPr>
          <w:sz w:val="16"/>
        </w:rPr>
      </w:pPr>
      <w:r w:rsidRPr="00736160">
        <w:rPr>
          <w:rStyle w:val="StyleUnderline"/>
          <w:highlight w:val="green"/>
        </w:rPr>
        <w:t>Biden</w:t>
      </w:r>
      <w:r w:rsidRPr="00073380">
        <w:rPr>
          <w:sz w:val="16"/>
        </w:rPr>
        <w:t xml:space="preserve"> just </w:t>
      </w:r>
      <w:r w:rsidRPr="00073380">
        <w:rPr>
          <w:rStyle w:val="StyleUnderline"/>
        </w:rPr>
        <w:t>had a chance to</w:t>
      </w:r>
      <w:r w:rsidRPr="00073380">
        <w:rPr>
          <w:sz w:val="16"/>
        </w:rPr>
        <w:t xml:space="preserve"> take a stand and </w:t>
      </w:r>
      <w:r w:rsidRPr="00073380">
        <w:rPr>
          <w:rStyle w:val="StyleUnderline"/>
        </w:rPr>
        <w:t>push for that reversal</w:t>
      </w:r>
      <w:r w:rsidRPr="00073380">
        <w:rPr>
          <w:sz w:val="16"/>
        </w:rPr>
        <w:t xml:space="preserve">, </w:t>
      </w:r>
      <w:r w:rsidRPr="00073380">
        <w:rPr>
          <w:rStyle w:val="StyleUnderline"/>
        </w:rPr>
        <w:t xml:space="preserve">but he </w:t>
      </w:r>
      <w:r w:rsidRPr="00736160">
        <w:rPr>
          <w:rStyle w:val="StyleUnderline"/>
          <w:sz w:val="28"/>
          <w:szCs w:val="28"/>
          <w:highlight w:val="green"/>
        </w:rPr>
        <w:t>neglected to spend</w:t>
      </w:r>
      <w:r w:rsidRPr="00073380">
        <w:rPr>
          <w:rStyle w:val="StyleUnderline"/>
          <w:sz w:val="28"/>
          <w:szCs w:val="28"/>
        </w:rPr>
        <w:t xml:space="preserve"> </w:t>
      </w:r>
      <w:r w:rsidRPr="00073380">
        <w:rPr>
          <w:rStyle w:val="StyleUnderline"/>
        </w:rPr>
        <w:t>his</w:t>
      </w:r>
      <w:r w:rsidRPr="00073380">
        <w:rPr>
          <w:sz w:val="16"/>
        </w:rPr>
        <w:t xml:space="preserve"> </w:t>
      </w:r>
      <w:r w:rsidRPr="00736160">
        <w:rPr>
          <w:rStyle w:val="StyleUnderline"/>
          <w:highlight w:val="green"/>
        </w:rPr>
        <w:t>political</w:t>
      </w:r>
      <w:r w:rsidRPr="00CE24D8">
        <w:rPr>
          <w:rStyle w:val="StyleUnderline"/>
        </w:rPr>
        <w:t xml:space="preserve"> </w:t>
      </w:r>
      <w:r w:rsidRPr="00736160">
        <w:rPr>
          <w:rStyle w:val="Emphasis"/>
          <w:highlight w:val="green"/>
        </w:rPr>
        <w:t>capital</w:t>
      </w:r>
      <w:r w:rsidRPr="00073380">
        <w:rPr>
          <w:sz w:val="16"/>
        </w:rPr>
        <w:t xml:space="preserve"> </w:t>
      </w:r>
      <w:r w:rsidRPr="00736160">
        <w:rPr>
          <w:rStyle w:val="StyleUnderline"/>
          <w:highlight w:val="green"/>
        </w:rPr>
        <w:t>pushing the chancellor to get on board with</w:t>
      </w:r>
      <w:r w:rsidRPr="00073380">
        <w:rPr>
          <w:sz w:val="16"/>
        </w:rPr>
        <w:t xml:space="preserve"> our best shot at ending the pandemic globally. He has taken the right public position on </w:t>
      </w:r>
      <w:r w:rsidRPr="00736160">
        <w:rPr>
          <w:rStyle w:val="StyleUnderline"/>
          <w:highlight w:val="green"/>
        </w:rPr>
        <w:t>TRIPS</w:t>
      </w:r>
      <w:r w:rsidRPr="00073380">
        <w:rPr>
          <w:sz w:val="16"/>
        </w:rPr>
        <w:t xml:space="preserve">, </w:t>
      </w:r>
      <w:r w:rsidRPr="00736160">
        <w:rPr>
          <w:rStyle w:val="StyleUnderline"/>
          <w:highlight w:val="green"/>
        </w:rPr>
        <w:t>but</w:t>
      </w:r>
      <w:r w:rsidRPr="00073380">
        <w:rPr>
          <w:sz w:val="16"/>
        </w:rPr>
        <w:t xml:space="preserve"> so </w:t>
      </w:r>
      <w:proofErr w:type="gramStart"/>
      <w:r w:rsidRPr="00073380">
        <w:rPr>
          <w:sz w:val="16"/>
        </w:rPr>
        <w:t>far</w:t>
      </w:r>
      <w:proofErr w:type="gramEnd"/>
      <w:r w:rsidRPr="00073380">
        <w:rPr>
          <w:sz w:val="16"/>
        </w:rPr>
        <w:t xml:space="preserve"> </w:t>
      </w:r>
      <w:r w:rsidRPr="00736160">
        <w:rPr>
          <w:rStyle w:val="StyleUnderline"/>
          <w:highlight w:val="green"/>
        </w:rPr>
        <w:t>it’s still an open question</w:t>
      </w:r>
      <w:r w:rsidRPr="00073380">
        <w:rPr>
          <w:rStyle w:val="StyleUnderline"/>
        </w:rPr>
        <w:t xml:space="preserve"> how serious he is about making it a reality</w:t>
      </w:r>
      <w:r w:rsidRPr="00073380">
        <w:rPr>
          <w:sz w:val="16"/>
        </w:rPr>
        <w:t>.</w:t>
      </w:r>
    </w:p>
    <w:p w14:paraId="0D2CC476" w14:textId="77777777" w:rsidR="000D2095" w:rsidRDefault="000D2095" w:rsidP="000D2095">
      <w:pPr>
        <w:rPr>
          <w:rFonts w:asciiTheme="minorHAnsi" w:hAnsiTheme="minorHAnsi"/>
        </w:rPr>
      </w:pPr>
    </w:p>
    <w:p w14:paraId="097995BF" w14:textId="6F487A8D" w:rsidR="000D2095" w:rsidRPr="00953DB5" w:rsidRDefault="000D2095" w:rsidP="000D2095">
      <w:pPr>
        <w:pStyle w:val="Heading4"/>
      </w:pPr>
      <w:r>
        <w:t>Dip</w:t>
      </w:r>
      <w:r>
        <w:t>lomatic capital</w:t>
      </w:r>
      <w:r>
        <w:t xml:space="preserve"> is </w:t>
      </w:r>
      <w:r>
        <w:rPr>
          <w:u w:val="single"/>
        </w:rPr>
        <w:t>finite</w:t>
      </w:r>
      <w:r>
        <w:t xml:space="preserve">---the plan </w:t>
      </w:r>
      <w:r>
        <w:rPr>
          <w:u w:val="single"/>
        </w:rPr>
        <w:t>distracts</w:t>
      </w:r>
      <w:r>
        <w:t xml:space="preserve"> US focus</w:t>
      </w:r>
    </w:p>
    <w:p w14:paraId="187280AE" w14:textId="77777777" w:rsidR="000D2095" w:rsidRDefault="000D2095" w:rsidP="000D2095">
      <w:pPr>
        <w:rPr>
          <w:rStyle w:val="SmalltextChar"/>
        </w:rPr>
      </w:pPr>
      <w:r w:rsidRPr="00E763B1">
        <w:rPr>
          <w:rStyle w:val="Style13ptBold"/>
        </w:rPr>
        <w:t xml:space="preserve">Anderson </w:t>
      </w:r>
      <w:r>
        <w:rPr>
          <w:rStyle w:val="Style13ptBold"/>
        </w:rPr>
        <w:t>&amp;</w:t>
      </w:r>
      <w:r w:rsidRPr="00E763B1">
        <w:rPr>
          <w:rStyle w:val="Style13ptBold"/>
        </w:rPr>
        <w:t xml:space="preserve"> Grewell 01 </w:t>
      </w:r>
      <w:r>
        <w:rPr>
          <w:rStyle w:val="SmalltextChar"/>
        </w:rPr>
        <w:t>T</w:t>
      </w:r>
      <w:r w:rsidRPr="00A92876">
        <w:rPr>
          <w:rStyle w:val="SmalltextChar"/>
        </w:rPr>
        <w:t>erry L. Anderson is executive director of Political Economy Research Cente</w:t>
      </w:r>
      <w:r>
        <w:rPr>
          <w:rStyle w:val="SmalltextChar"/>
        </w:rPr>
        <w:t xml:space="preserve">r / </w:t>
      </w:r>
      <w:r w:rsidRPr="00A92876">
        <w:rPr>
          <w:rStyle w:val="SmalltextChar"/>
        </w:rPr>
        <w:t xml:space="preserve"> </w:t>
      </w:r>
      <w:r>
        <w:rPr>
          <w:rStyle w:val="SmalltextChar"/>
        </w:rPr>
        <w:t xml:space="preserve"> </w:t>
      </w:r>
      <w:r w:rsidRPr="00A92876">
        <w:rPr>
          <w:rStyle w:val="SmalltextChar"/>
        </w:rPr>
        <w:t>J. Bishop Grewell is a research associate with PERC</w:t>
      </w:r>
      <w:r w:rsidRPr="00F548D5">
        <w:rPr>
          <w:rStyle w:val="SmalltextChar"/>
        </w:rPr>
        <w:t xml:space="preserve">, The Greening of Foreign Policy, </w:t>
      </w:r>
      <w:r w:rsidRPr="00A92876">
        <w:rPr>
          <w:rStyle w:val="SmalltextChar"/>
        </w:rPr>
        <w:t>Chicago Journal of International Law</w:t>
      </w:r>
      <w:r>
        <w:rPr>
          <w:rStyle w:val="SmalltextChar"/>
        </w:rPr>
        <w:t xml:space="preserve"> </w:t>
      </w:r>
      <w:r w:rsidRPr="00A92876">
        <w:rPr>
          <w:rStyle w:val="SmalltextChar"/>
        </w:rPr>
        <w:t>Fall, 2001</w:t>
      </w:r>
      <w:r>
        <w:rPr>
          <w:rStyle w:val="SmalltextChar"/>
        </w:rPr>
        <w:t xml:space="preserve"> </w:t>
      </w:r>
      <w:r w:rsidRPr="00A92876">
        <w:rPr>
          <w:rStyle w:val="SmalltextChar"/>
        </w:rPr>
        <w:t xml:space="preserve">2 Chi. J. Int'l L. 427 </w:t>
      </w:r>
      <w:r>
        <w:rPr>
          <w:rStyle w:val="SmalltextChar"/>
        </w:rPr>
        <w:t>(Lexis-Nexis)</w:t>
      </w:r>
    </w:p>
    <w:p w14:paraId="7BBF40D7" w14:textId="77777777" w:rsidR="000D2095" w:rsidRDefault="000D2095" w:rsidP="000D2095">
      <w:pPr>
        <w:rPr>
          <w:sz w:val="16"/>
        </w:rPr>
      </w:pPr>
      <w:r w:rsidRPr="00723F33">
        <w:rPr>
          <w:sz w:val="16"/>
        </w:rPr>
        <w:t xml:space="preserve">Greater international environmental regulation can increase international tension. </w:t>
      </w:r>
      <w:r w:rsidRPr="00736160">
        <w:rPr>
          <w:rStyle w:val="StyleUnderline"/>
          <w:highlight w:val="green"/>
        </w:rPr>
        <w:t>Foreign policy is a bag of goods</w:t>
      </w:r>
      <w:r w:rsidRPr="00723F33">
        <w:rPr>
          <w:sz w:val="16"/>
        </w:rPr>
        <w:t xml:space="preserve"> that includes issues </w:t>
      </w:r>
      <w:r w:rsidRPr="00736160">
        <w:rPr>
          <w:rStyle w:val="StyleUnderline"/>
          <w:highlight w:val="green"/>
        </w:rPr>
        <w:t>from</w:t>
      </w:r>
      <w:r w:rsidRPr="00723F33">
        <w:rPr>
          <w:sz w:val="16"/>
        </w:rPr>
        <w:t xml:space="preserve"> free </w:t>
      </w:r>
      <w:r w:rsidRPr="00736160">
        <w:rPr>
          <w:rStyle w:val="Emphasis"/>
          <w:highlight w:val="green"/>
        </w:rPr>
        <w:t>trade</w:t>
      </w:r>
      <w:r w:rsidRPr="00723F33">
        <w:rPr>
          <w:sz w:val="16"/>
        </w:rPr>
        <w:t xml:space="preserve"> to arms trading </w:t>
      </w:r>
      <w:r w:rsidRPr="00736160">
        <w:rPr>
          <w:rStyle w:val="Emphasis"/>
          <w:highlight w:val="green"/>
        </w:rPr>
        <w:t>to h</w:t>
      </w:r>
      <w:r w:rsidRPr="000678D5">
        <w:rPr>
          <w:rStyle w:val="Emphasis"/>
        </w:rPr>
        <w:t xml:space="preserve">uman </w:t>
      </w:r>
      <w:r w:rsidRPr="00736160">
        <w:rPr>
          <w:rStyle w:val="Emphasis"/>
          <w:highlight w:val="green"/>
        </w:rPr>
        <w:t>r</w:t>
      </w:r>
      <w:r w:rsidRPr="000678D5">
        <w:rPr>
          <w:rStyle w:val="Emphasis"/>
        </w:rPr>
        <w:t>ights</w:t>
      </w:r>
      <w:r w:rsidRPr="000678D5">
        <w:rPr>
          <w:sz w:val="16"/>
        </w:rPr>
        <w:t xml:space="preserve">. </w:t>
      </w:r>
      <w:r w:rsidRPr="00736160">
        <w:rPr>
          <w:rStyle w:val="Emphasis"/>
          <w:highlight w:val="green"/>
        </w:rPr>
        <w:t>Each new issue</w:t>
      </w:r>
      <w:r w:rsidRPr="00736160">
        <w:rPr>
          <w:rStyle w:val="StyleUnderline"/>
          <w:highlight w:val="green"/>
        </w:rPr>
        <w:t xml:space="preserve"> in the bag weighs it down, </w:t>
      </w:r>
      <w:r w:rsidRPr="00736160">
        <w:rPr>
          <w:rStyle w:val="Emphasis"/>
          <w:highlight w:val="green"/>
        </w:rPr>
        <w:t>lessening the focus</w:t>
      </w:r>
      <w:r w:rsidRPr="00736160">
        <w:rPr>
          <w:rStyle w:val="StyleUnderline"/>
          <w:highlight w:val="green"/>
        </w:rPr>
        <w:t xml:space="preserve"> on other issues and even creating conflicts </w:t>
      </w:r>
      <w:r w:rsidRPr="00736160">
        <w:rPr>
          <w:rStyle w:val="Emphasis"/>
          <w:highlight w:val="green"/>
        </w:rPr>
        <w:t>between</w:t>
      </w:r>
      <w:r w:rsidRPr="00736160">
        <w:rPr>
          <w:rStyle w:val="StyleUnderline"/>
          <w:highlight w:val="green"/>
        </w:rPr>
        <w:t xml:space="preserve"> issues</w:t>
      </w:r>
      <w:r w:rsidRPr="000678D5">
        <w:rPr>
          <w:rStyle w:val="StyleUnderline"/>
        </w:rPr>
        <w:t xml:space="preserve">. </w:t>
      </w:r>
      <w:r w:rsidRPr="001F24C2">
        <w:rPr>
          <w:rStyle w:val="StyleUnderline"/>
          <w:highlight w:val="green"/>
        </w:rPr>
        <w:t xml:space="preserve">Increased environmental regulations could </w:t>
      </w:r>
      <w:r w:rsidRPr="000678D5">
        <w:rPr>
          <w:rStyle w:val="StyleUnderline"/>
        </w:rPr>
        <w:t xml:space="preserve">cause countries to </w:t>
      </w:r>
      <w:r w:rsidRPr="00736160">
        <w:rPr>
          <w:rStyle w:val="StyleUnderline"/>
          <w:highlight w:val="green"/>
        </w:rPr>
        <w:t xml:space="preserve">lessen </w:t>
      </w:r>
      <w:r w:rsidRPr="000678D5">
        <w:rPr>
          <w:rStyle w:val="StyleUnderline"/>
        </w:rPr>
        <w:t xml:space="preserve">their </w:t>
      </w:r>
      <w:r w:rsidRPr="00736160">
        <w:rPr>
          <w:rStyle w:val="StyleUnderline"/>
          <w:highlight w:val="green"/>
        </w:rPr>
        <w:t xml:space="preserve">focus on </w:t>
      </w:r>
      <w:r w:rsidRPr="000678D5">
        <w:rPr>
          <w:rStyle w:val="StyleUnderline"/>
        </w:rPr>
        <w:t>international threats of violence</w:t>
      </w:r>
      <w:r w:rsidRPr="000678D5">
        <w:rPr>
          <w:rStyle w:val="ReallyfuckingsmallChar"/>
          <w:sz w:val="16"/>
        </w:rPr>
        <w:t xml:space="preserve"> such as the sale of </w:t>
      </w:r>
      <w:r w:rsidRPr="00736160">
        <w:rPr>
          <w:rStyle w:val="StyleUnderline"/>
          <w:highlight w:val="green"/>
        </w:rPr>
        <w:t>ballistic missiles</w:t>
      </w:r>
      <w:r w:rsidRPr="000678D5">
        <w:rPr>
          <w:rStyle w:val="ReallyfuckingsmallChar"/>
          <w:sz w:val="16"/>
        </w:rPr>
        <w:t xml:space="preserve"> or border conflicts between nations. As countries must watch</w:t>
      </w:r>
      <w:r w:rsidRPr="00723F33">
        <w:rPr>
          <w:rStyle w:val="ReallyfuckingsmallChar"/>
          <w:sz w:val="16"/>
        </w:rPr>
        <w:t xml:space="preserve"> over more and more issues arising in the international policy arena, they will stretch the resources necessary to deal with traditional international issues. As Schaefer (2000, 46) writes, “</w:t>
      </w:r>
      <w:r w:rsidRPr="00736160">
        <w:rPr>
          <w:rStyle w:val="StyleUnderline"/>
          <w:highlight w:val="green"/>
        </w:rPr>
        <w:t xml:space="preserve">Because diplomatic currency is </w:t>
      </w:r>
      <w:r w:rsidRPr="00736160">
        <w:rPr>
          <w:rStyle w:val="Emphasis"/>
          <w:highlight w:val="green"/>
        </w:rPr>
        <w:t>finite</w:t>
      </w:r>
      <w:r w:rsidRPr="00736160">
        <w:rPr>
          <w:rStyle w:val="StyleUnderline"/>
          <w:highlight w:val="green"/>
        </w:rPr>
        <w:t xml:space="preserve"> . . . it is critically important that the U</w:t>
      </w:r>
      <w:r w:rsidRPr="000678D5">
        <w:rPr>
          <w:rStyle w:val="StyleUnderline"/>
        </w:rPr>
        <w:t xml:space="preserve">nited </w:t>
      </w:r>
      <w:r w:rsidRPr="00736160">
        <w:rPr>
          <w:rStyle w:val="StyleUnderline"/>
          <w:highlight w:val="green"/>
        </w:rPr>
        <w:t>S</w:t>
      </w:r>
      <w:r w:rsidRPr="000678D5">
        <w:rPr>
          <w:rStyle w:val="StyleUnderline"/>
        </w:rPr>
        <w:t xml:space="preserve">tates </w:t>
      </w:r>
      <w:r w:rsidRPr="00736160">
        <w:rPr>
          <w:rStyle w:val="Emphasis"/>
          <w:highlight w:val="green"/>
        </w:rPr>
        <w:t>focus</w:t>
      </w:r>
      <w:r w:rsidRPr="00736160">
        <w:rPr>
          <w:rStyle w:val="StyleUnderline"/>
          <w:highlight w:val="green"/>
        </w:rPr>
        <w:t xml:space="preserve"> its diplomatic efforts on issues of </w:t>
      </w:r>
      <w:r w:rsidRPr="00736160">
        <w:rPr>
          <w:rStyle w:val="Emphasis"/>
          <w:highlight w:val="green"/>
        </w:rPr>
        <w:t>paramount importance</w:t>
      </w:r>
      <w:r w:rsidRPr="00736160">
        <w:rPr>
          <w:rStyle w:val="StyleUnderline"/>
          <w:highlight w:val="green"/>
        </w:rPr>
        <w:t xml:space="preserve"> to the nation</w:t>
      </w:r>
      <w:r w:rsidRPr="00736160">
        <w:rPr>
          <w:sz w:val="16"/>
          <w:highlight w:val="green"/>
        </w:rPr>
        <w:t>.</w:t>
      </w:r>
      <w:r w:rsidRPr="00723F33">
        <w:rPr>
          <w:sz w:val="16"/>
        </w:rPr>
        <w:t xml:space="preserve"> </w:t>
      </w:r>
    </w:p>
    <w:p w14:paraId="732769B2" w14:textId="77777777" w:rsidR="000D2095" w:rsidRDefault="000D2095" w:rsidP="000D2095">
      <w:pPr>
        <w:rPr>
          <w:sz w:val="16"/>
        </w:rPr>
      </w:pPr>
    </w:p>
    <w:p w14:paraId="4A0EB997" w14:textId="77777777" w:rsidR="000D2095" w:rsidRPr="009F6B1F" w:rsidRDefault="000D2095" w:rsidP="000D2095">
      <w:pPr>
        <w:pStyle w:val="Heading4"/>
      </w:pPr>
      <w:r w:rsidRPr="009F6B1F">
        <w:lastRenderedPageBreak/>
        <w:t xml:space="preserve">Warming </w:t>
      </w:r>
      <w:r w:rsidRPr="00DE068B">
        <w:rPr>
          <w:u w:val="single"/>
        </w:rPr>
        <w:t>encompasses</w:t>
      </w:r>
      <w:r>
        <w:t xml:space="preserve"> AND </w:t>
      </w:r>
      <w:r w:rsidRPr="00DE068B">
        <w:rPr>
          <w:u w:val="single"/>
        </w:rPr>
        <w:t>outweighs</w:t>
      </w:r>
      <w:r>
        <w:t xml:space="preserve"> every existential threat</w:t>
      </w:r>
    </w:p>
    <w:p w14:paraId="31F2AD4C" w14:textId="77777777" w:rsidR="000D2095" w:rsidRPr="009F6B1F" w:rsidRDefault="000D2095" w:rsidP="000D2095">
      <w:r w:rsidRPr="009F6B1F">
        <w:rPr>
          <w:rStyle w:val="Style13ptBold"/>
        </w:rPr>
        <w:t xml:space="preserve">Torres </w:t>
      </w:r>
      <w:proofErr w:type="gramStart"/>
      <w:r w:rsidRPr="009F6B1F">
        <w:rPr>
          <w:rStyle w:val="Style13ptBold"/>
        </w:rPr>
        <w:t>16</w:t>
      </w:r>
      <w:r w:rsidRPr="009F6B1F">
        <w:t xml:space="preserve">  (</w:t>
      </w:r>
      <w:proofErr w:type="gramEnd"/>
      <w:r w:rsidRPr="009F6B1F">
        <w:t xml:space="preserve">Phil, affiliate scholar @ Institute for Ethics and Emerging Technologies PhD candidate @ Rice University in tropical conservation biology, Op-ed: Climate Change Is the Most Urgent Existential Risk, </w:t>
      </w:r>
      <w:hyperlink r:id="rId13" w:history="1">
        <w:r w:rsidRPr="009F6B1F">
          <w:rPr>
            <w:rStyle w:val="Hyperlink"/>
          </w:rPr>
          <w:t>http://ieet.org/index.php/IEET/more/Torres20160807</w:t>
        </w:r>
      </w:hyperlink>
      <w:r w:rsidRPr="009F6B1F">
        <w:t xml:space="preserve">) </w:t>
      </w:r>
    </w:p>
    <w:p w14:paraId="45EF1579" w14:textId="77777777" w:rsidR="000D2095" w:rsidRPr="00397DC3" w:rsidRDefault="000D2095" w:rsidP="000D2095">
      <w:pPr>
        <w:rPr>
          <w:sz w:val="12"/>
          <w:u w:val="single"/>
        </w:rPr>
      </w:pPr>
      <w:r w:rsidRPr="009F6B1F">
        <w:rPr>
          <w:rStyle w:val="StyleUnderline"/>
        </w:rPr>
        <w:t xml:space="preserve">Humanity faces </w:t>
      </w:r>
      <w:proofErr w:type="gramStart"/>
      <w:r w:rsidRPr="009F6B1F">
        <w:rPr>
          <w:rStyle w:val="StyleUnderline"/>
        </w:rPr>
        <w:t>a number of</w:t>
      </w:r>
      <w:proofErr w:type="gramEnd"/>
      <w:r w:rsidRPr="009F6B1F">
        <w:rPr>
          <w:rStyle w:val="StyleUnderline"/>
        </w:rPr>
        <w:t xml:space="preserve"> formidable challenges</w:t>
      </w:r>
      <w:r w:rsidRPr="009F6B1F">
        <w:rPr>
          <w:sz w:val="12"/>
        </w:rPr>
        <w:t xml:space="preserve"> this century. </w:t>
      </w:r>
      <w:r w:rsidRPr="009F6B1F">
        <w:rPr>
          <w:rStyle w:val="StyleUnderline"/>
        </w:rPr>
        <w:t>Threats</w:t>
      </w:r>
      <w:r w:rsidRPr="009F6B1F">
        <w:rPr>
          <w:sz w:val="12"/>
        </w:rPr>
        <w:t xml:space="preserve"> to our collective survival </w:t>
      </w:r>
      <w:r w:rsidRPr="009F6B1F">
        <w:rPr>
          <w:rStyle w:val="StyleUnderline"/>
        </w:rPr>
        <w:t>stem from</w:t>
      </w:r>
      <w:r w:rsidRPr="009F6B1F">
        <w:rPr>
          <w:sz w:val="12"/>
        </w:rPr>
        <w:t xml:space="preserve"> </w:t>
      </w:r>
      <w:r w:rsidRPr="009F6B1F">
        <w:rPr>
          <w:rStyle w:val="StyleUnderline"/>
        </w:rPr>
        <w:t>asteroids</w:t>
      </w:r>
      <w:r w:rsidRPr="009F6B1F">
        <w:rPr>
          <w:sz w:val="12"/>
        </w:rPr>
        <w:t xml:space="preserve"> and comets, </w:t>
      </w:r>
      <w:proofErr w:type="spellStart"/>
      <w:r w:rsidRPr="009F6B1F">
        <w:rPr>
          <w:sz w:val="12"/>
        </w:rPr>
        <w:t>supervolcanoes</w:t>
      </w:r>
      <w:proofErr w:type="spellEnd"/>
      <w:r w:rsidRPr="009F6B1F">
        <w:rPr>
          <w:sz w:val="12"/>
        </w:rPr>
        <w:t xml:space="preserve">, global </w:t>
      </w:r>
      <w:r w:rsidRPr="009F6B1F">
        <w:rPr>
          <w:rStyle w:val="StyleUnderline"/>
        </w:rPr>
        <w:t>pandemics</w:t>
      </w:r>
      <w:r w:rsidRPr="009F6B1F">
        <w:rPr>
          <w:sz w:val="12"/>
        </w:rPr>
        <w:t xml:space="preserve">, </w:t>
      </w:r>
      <w:r w:rsidRPr="009F6B1F">
        <w:rPr>
          <w:rStyle w:val="StyleUnderline"/>
        </w:rPr>
        <w:t>climate change</w:t>
      </w:r>
      <w:r w:rsidRPr="009F6B1F">
        <w:rPr>
          <w:sz w:val="12"/>
        </w:rPr>
        <w:t xml:space="preserve">, biodiversity loss, </w:t>
      </w:r>
      <w:r w:rsidRPr="009F6B1F">
        <w:rPr>
          <w:rStyle w:val="StyleUnderline"/>
        </w:rPr>
        <w:t>nuclear weapons</w:t>
      </w:r>
      <w:r w:rsidRPr="009F6B1F">
        <w:rPr>
          <w:sz w:val="12"/>
        </w:rPr>
        <w:t xml:space="preserve">, </w:t>
      </w:r>
      <w:r w:rsidRPr="009F6B1F">
        <w:rPr>
          <w:rStyle w:val="StyleUnderline"/>
        </w:rPr>
        <w:t>biotechnology</w:t>
      </w:r>
      <w:r w:rsidRPr="009F6B1F">
        <w:rPr>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9F6B1F">
        <w:rPr>
          <w:sz w:val="12"/>
        </w:rPr>
        <w:t>crash.*</w:t>
      </w:r>
      <w:proofErr w:type="gramEnd"/>
      <w:r w:rsidRPr="009F6B1F">
        <w:rPr>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736160">
        <w:rPr>
          <w:rStyle w:val="Emphasis"/>
          <w:highlight w:val="green"/>
        </w:rPr>
        <w:t>climate</w:t>
      </w:r>
      <w:r w:rsidRPr="002653C3">
        <w:rPr>
          <w:rStyle w:val="Emphasis"/>
        </w:rPr>
        <w:t xml:space="preserve"> change</w:t>
      </w:r>
      <w:r w:rsidRPr="009F6B1F">
        <w:rPr>
          <w:rStyle w:val="Emphasis"/>
        </w:rPr>
        <w:t xml:space="preserve"> </w:t>
      </w:r>
      <w:r w:rsidRPr="009F6B1F">
        <w:rPr>
          <w:sz w:val="12"/>
        </w:rPr>
        <w:t xml:space="preserve">and </w:t>
      </w:r>
      <w:proofErr w:type="spellStart"/>
      <w:r w:rsidRPr="009F6B1F">
        <w:rPr>
          <w:sz w:val="12"/>
        </w:rPr>
        <w:t>biodiveristy</w:t>
      </w:r>
      <w:proofErr w:type="spellEnd"/>
      <w:r w:rsidRPr="009F6B1F">
        <w:rPr>
          <w:rStyle w:val="StyleUnderline"/>
        </w:rPr>
        <w:t xml:space="preserve"> loss</w:t>
      </w:r>
      <w:r w:rsidRPr="009F6B1F">
        <w:rPr>
          <w:sz w:val="12"/>
        </w:rPr>
        <w:t xml:space="preserve">, </w:t>
      </w:r>
      <w:r w:rsidRPr="00736160">
        <w:rPr>
          <w:rStyle w:val="Emphasis"/>
          <w:highlight w:val="green"/>
        </w:rPr>
        <w:t>should</w:t>
      </w:r>
      <w:r w:rsidRPr="00736160">
        <w:rPr>
          <w:rStyle w:val="StyleUnderline"/>
          <w:highlight w:val="green"/>
        </w:rPr>
        <w:t xml:space="preserve"> </w:t>
      </w:r>
      <w:r w:rsidRPr="00736160">
        <w:rPr>
          <w:rStyle w:val="Emphasis"/>
          <w:highlight w:val="green"/>
        </w:rPr>
        <w:t>take priority</w:t>
      </w:r>
      <w:r w:rsidRPr="009F6B1F">
        <w:rPr>
          <w:sz w:val="12"/>
        </w:rPr>
        <w:t xml:space="preserve"> right now </w:t>
      </w:r>
      <w:r w:rsidRPr="00736160">
        <w:rPr>
          <w:rStyle w:val="Emphasis"/>
          <w:highlight w:val="green"/>
        </w:rPr>
        <w:t>over every other known threat</w:t>
      </w:r>
      <w:r w:rsidRPr="009F6B1F">
        <w:rPr>
          <w:sz w:val="12"/>
        </w:rPr>
        <w:t xml:space="preserve">. Why? </w:t>
      </w:r>
      <w:r w:rsidRPr="009F6B1F">
        <w:rPr>
          <w:rStyle w:val="StyleUnderline"/>
        </w:rPr>
        <w:t>Because these ongoing catastrophes</w:t>
      </w:r>
      <w:r w:rsidRPr="009F6B1F">
        <w:rPr>
          <w:sz w:val="12"/>
        </w:rPr>
        <w:t xml:space="preserve"> </w:t>
      </w:r>
      <w:r w:rsidRPr="009F6B1F">
        <w:rPr>
          <w:rStyle w:val="Emphasis"/>
        </w:rPr>
        <w:t>in slow-motion</w:t>
      </w:r>
      <w:r w:rsidRPr="009F6B1F">
        <w:rPr>
          <w:sz w:val="12"/>
        </w:rPr>
        <w:t xml:space="preserve"> </w:t>
      </w:r>
      <w:r w:rsidRPr="009F6B1F">
        <w:rPr>
          <w:rStyle w:val="StyleUnderline"/>
        </w:rPr>
        <w:t xml:space="preserve">will frame our </w:t>
      </w:r>
      <w:r w:rsidRPr="009F6B1F">
        <w:rPr>
          <w:rStyle w:val="Emphasis"/>
        </w:rPr>
        <w:t>existential predicament</w:t>
      </w:r>
      <w:r w:rsidRPr="009F6B1F">
        <w:rPr>
          <w:sz w:val="12"/>
        </w:rPr>
        <w:t xml:space="preserve"> on Earth not just for the rest of this century, but </w:t>
      </w:r>
      <w:r w:rsidRPr="009F6B1F">
        <w:rPr>
          <w:rStyle w:val="StyleUnderline"/>
        </w:rPr>
        <w:t>for</w:t>
      </w:r>
      <w:r w:rsidRPr="009F6B1F">
        <w:rPr>
          <w:sz w:val="12"/>
        </w:rPr>
        <w:t xml:space="preserve"> literally </w:t>
      </w:r>
      <w:r w:rsidRPr="009F6B1F">
        <w:rPr>
          <w:rStyle w:val="Emphasis"/>
        </w:rPr>
        <w:t>thousands of years</w:t>
      </w:r>
      <w:r w:rsidRPr="009F6B1F">
        <w:rPr>
          <w:sz w:val="12"/>
        </w:rPr>
        <w:t xml:space="preserve"> to come. As such, </w:t>
      </w:r>
      <w:r w:rsidRPr="00736160">
        <w:rPr>
          <w:rStyle w:val="Emphasis"/>
          <w:highlight w:val="green"/>
        </w:rPr>
        <w:t>they</w:t>
      </w:r>
      <w:r w:rsidRPr="009F6B1F">
        <w:rPr>
          <w:sz w:val="12"/>
        </w:rPr>
        <w:t xml:space="preserve"> </w:t>
      </w:r>
      <w:r w:rsidRPr="009F6B1F">
        <w:rPr>
          <w:rStyle w:val="StyleUnderline"/>
        </w:rPr>
        <w:t xml:space="preserve">have the capacity to </w:t>
      </w:r>
      <w:r w:rsidRPr="00736160">
        <w:rPr>
          <w:rStyle w:val="Emphasis"/>
          <w:highlight w:val="green"/>
        </w:rPr>
        <w:t>raise</w:t>
      </w:r>
      <w:r w:rsidRPr="009F6B1F">
        <w:rPr>
          <w:rStyle w:val="Emphasis"/>
        </w:rPr>
        <w:t xml:space="preserve"> or lower</w:t>
      </w:r>
      <w:r w:rsidRPr="009F6B1F">
        <w:rPr>
          <w:rStyle w:val="StyleUnderline"/>
        </w:rPr>
        <w:t xml:space="preserve"> </w:t>
      </w:r>
      <w:r w:rsidRPr="00736160">
        <w:rPr>
          <w:rStyle w:val="StyleUnderline"/>
          <w:highlight w:val="green"/>
        </w:rPr>
        <w:t xml:space="preserve">the </w:t>
      </w:r>
      <w:r w:rsidRPr="00736160">
        <w:rPr>
          <w:rStyle w:val="Emphasis"/>
          <w:highlight w:val="green"/>
        </w:rPr>
        <w:t>probability of other risks</w:t>
      </w:r>
      <w:r w:rsidRPr="009F6B1F">
        <w:rPr>
          <w:rStyle w:val="Emphasis"/>
        </w:rPr>
        <w:t xml:space="preserve"> scenarios</w:t>
      </w:r>
      <w:r w:rsidRPr="009F6B1F">
        <w:rPr>
          <w:sz w:val="12"/>
        </w:rPr>
        <w:t xml:space="preserve"> </w:t>
      </w:r>
      <w:r w:rsidRPr="009F6B1F">
        <w:rPr>
          <w:rStyle w:val="StyleUnderline"/>
        </w:rPr>
        <w:t>unfolding</w:t>
      </w:r>
      <w:r w:rsidRPr="009F6B1F">
        <w:rPr>
          <w:sz w:val="12"/>
        </w:rPr>
        <w:t xml:space="preserve">. Multiplying Threats Ask yourself the following: </w:t>
      </w:r>
      <w:r w:rsidRPr="009F6B1F">
        <w:rPr>
          <w:rStyle w:val="StyleUnderline"/>
        </w:rPr>
        <w:t xml:space="preserve">are </w:t>
      </w:r>
      <w:r w:rsidRPr="00736160">
        <w:rPr>
          <w:rStyle w:val="Emphasis"/>
          <w:highlight w:val="green"/>
        </w:rPr>
        <w:t>wars</w:t>
      </w:r>
      <w:r w:rsidRPr="00736160">
        <w:rPr>
          <w:rStyle w:val="StyleUnderline"/>
          <w:highlight w:val="green"/>
        </w:rPr>
        <w:t xml:space="preserve"> </w:t>
      </w:r>
      <w:r w:rsidRPr="00125EF8">
        <w:rPr>
          <w:rStyle w:val="StyleUnderline"/>
        </w:rPr>
        <w:t>more</w:t>
      </w:r>
      <w:r w:rsidRPr="009F6B1F">
        <w:rPr>
          <w:rStyle w:val="StyleUnderline"/>
        </w:rPr>
        <w:t xml:space="preserve"> or less </w:t>
      </w:r>
      <w:r w:rsidRPr="00125EF8">
        <w:rPr>
          <w:rStyle w:val="StyleUnderline"/>
        </w:rPr>
        <w:t xml:space="preserve">likely </w:t>
      </w:r>
      <w:r w:rsidRPr="009F6B1F">
        <w:rPr>
          <w:rStyle w:val="StyleUnderline"/>
        </w:rPr>
        <w:t xml:space="preserve">in a world marked by </w:t>
      </w:r>
      <w:r w:rsidRPr="009F6B1F">
        <w:rPr>
          <w:rStyle w:val="Emphasis"/>
        </w:rPr>
        <w:t>extreme weather events</w:t>
      </w:r>
      <w:r w:rsidRPr="009F6B1F">
        <w:rPr>
          <w:sz w:val="12"/>
        </w:rPr>
        <w:t xml:space="preserve">, </w:t>
      </w:r>
      <w:r w:rsidRPr="009F6B1F">
        <w:rPr>
          <w:rStyle w:val="Emphasis"/>
        </w:rPr>
        <w:t>megadroughts</w:t>
      </w:r>
      <w:r w:rsidRPr="009F6B1F">
        <w:rPr>
          <w:sz w:val="12"/>
        </w:rPr>
        <w:t xml:space="preserve">, </w:t>
      </w:r>
      <w:r w:rsidRPr="009F6B1F">
        <w:rPr>
          <w:rStyle w:val="Emphasis"/>
        </w:rPr>
        <w:t>food supply disruptions</w:t>
      </w:r>
      <w:r w:rsidRPr="009F6B1F">
        <w:rPr>
          <w:sz w:val="12"/>
        </w:rPr>
        <w:t xml:space="preserve">, and sea-level rise? </w:t>
      </w:r>
      <w:r w:rsidRPr="009F6B1F">
        <w:rPr>
          <w:rStyle w:val="StyleUnderline"/>
        </w:rPr>
        <w:t xml:space="preserve">Are </w:t>
      </w:r>
      <w:r w:rsidRPr="00736160">
        <w:rPr>
          <w:rStyle w:val="Emphasis"/>
          <w:highlight w:val="green"/>
        </w:rPr>
        <w:t>terrorist attacks</w:t>
      </w:r>
      <w:r w:rsidRPr="003065EB">
        <w:rPr>
          <w:sz w:val="12"/>
        </w:rPr>
        <w:t xml:space="preserve"> </w:t>
      </w:r>
      <w:r w:rsidRPr="00125EF8">
        <w:rPr>
          <w:rStyle w:val="StyleUnderline"/>
        </w:rPr>
        <w:t>more</w:t>
      </w:r>
      <w:r w:rsidRPr="009F6B1F">
        <w:rPr>
          <w:rStyle w:val="StyleUnderline"/>
        </w:rPr>
        <w:t xml:space="preserve"> or less </w:t>
      </w:r>
      <w:r w:rsidRPr="00125EF8">
        <w:rPr>
          <w:rStyle w:val="StyleUnderline"/>
        </w:rPr>
        <w:t>likely</w:t>
      </w:r>
      <w:r w:rsidRPr="009F6B1F">
        <w:rPr>
          <w:rStyle w:val="StyleUnderline"/>
        </w:rPr>
        <w:t xml:space="preserve"> in a world beset</w:t>
      </w:r>
      <w:r w:rsidRPr="009F6B1F">
        <w:rPr>
          <w:sz w:val="12"/>
        </w:rPr>
        <w:t xml:space="preserve"> by </w:t>
      </w:r>
      <w:r w:rsidRPr="00125EF8">
        <w:rPr>
          <w:rStyle w:val="Emphasis"/>
        </w:rPr>
        <w:t xml:space="preserve">the </w:t>
      </w:r>
      <w:r w:rsidRPr="00736160">
        <w:rPr>
          <w:rStyle w:val="Emphasis"/>
          <w:highlight w:val="green"/>
        </w:rPr>
        <w:t xml:space="preserve">collapse of </w:t>
      </w:r>
      <w:r w:rsidRPr="00125EF8">
        <w:rPr>
          <w:rStyle w:val="Emphasis"/>
        </w:rPr>
        <w:t xml:space="preserve">global </w:t>
      </w:r>
      <w:r w:rsidRPr="00736160">
        <w:rPr>
          <w:rStyle w:val="Emphasis"/>
          <w:highlight w:val="green"/>
        </w:rPr>
        <w:t>ecosystems</w:t>
      </w:r>
      <w:r w:rsidRPr="00736160">
        <w:rPr>
          <w:sz w:val="12"/>
          <w:highlight w:val="green"/>
        </w:rPr>
        <w:t xml:space="preserve">, </w:t>
      </w:r>
      <w:r w:rsidRPr="00736160">
        <w:rPr>
          <w:rStyle w:val="Emphasis"/>
          <w:highlight w:val="green"/>
        </w:rPr>
        <w:t>agricultural failures</w:t>
      </w:r>
      <w:r w:rsidRPr="00736160">
        <w:rPr>
          <w:sz w:val="12"/>
          <w:highlight w:val="green"/>
        </w:rPr>
        <w:t xml:space="preserve">, </w:t>
      </w:r>
      <w:r w:rsidRPr="00736160">
        <w:rPr>
          <w:rStyle w:val="Emphasis"/>
          <w:highlight w:val="green"/>
        </w:rPr>
        <w:t>economic uncertainty</w:t>
      </w:r>
      <w:r w:rsidRPr="009F6B1F">
        <w:rPr>
          <w:sz w:val="12"/>
        </w:rPr>
        <w:t xml:space="preserve">, </w:t>
      </w:r>
      <w:r w:rsidRPr="00125EF8">
        <w:rPr>
          <w:rStyle w:val="StyleUnderline"/>
        </w:rPr>
        <w:t xml:space="preserve">and </w:t>
      </w:r>
      <w:r w:rsidRPr="00125EF8">
        <w:rPr>
          <w:rStyle w:val="Emphasis"/>
        </w:rPr>
        <w:t>political instability</w:t>
      </w:r>
      <w:r w:rsidRPr="009F6B1F">
        <w:rPr>
          <w:sz w:val="12"/>
        </w:rPr>
        <w:t xml:space="preserve">? Both </w:t>
      </w:r>
      <w:r w:rsidRPr="009F6B1F">
        <w:rPr>
          <w:rStyle w:val="StyleUnderline"/>
        </w:rPr>
        <w:t>government officials and scientists agree that the answer is</w:t>
      </w:r>
      <w:r w:rsidRPr="009F6B1F">
        <w:rPr>
          <w:sz w:val="12"/>
        </w:rPr>
        <w:t xml:space="preserve"> </w:t>
      </w:r>
      <w:r w:rsidRPr="009F6B1F">
        <w:rPr>
          <w:rStyle w:val="Emphasis"/>
        </w:rPr>
        <w:t>“more likely.”</w:t>
      </w:r>
      <w:r w:rsidRPr="009F6B1F">
        <w:rPr>
          <w:sz w:val="12"/>
        </w:rPr>
        <w:t xml:space="preserve"> For example, the current </w:t>
      </w:r>
      <w:r w:rsidRPr="009F6B1F">
        <w:rPr>
          <w:rStyle w:val="StyleUnderline"/>
        </w:rPr>
        <w:t>Director of the CIA, John</w:t>
      </w:r>
      <w:r w:rsidRPr="009F6B1F">
        <w:rPr>
          <w:sz w:val="12"/>
        </w:rPr>
        <w:t xml:space="preserve"> </w:t>
      </w:r>
      <w:r w:rsidRPr="009F6B1F">
        <w:rPr>
          <w:rStyle w:val="StyleUnderline"/>
        </w:rPr>
        <w:t>Brennan</w:t>
      </w:r>
      <w:r w:rsidRPr="009F6B1F">
        <w:rPr>
          <w:sz w:val="12"/>
        </w:rPr>
        <w:t xml:space="preserve">, recently </w:t>
      </w:r>
      <w:r w:rsidRPr="009F6B1F">
        <w:rPr>
          <w:rStyle w:val="StyleUnderline"/>
        </w:rPr>
        <w:t>identified</w:t>
      </w:r>
      <w:r w:rsidRPr="009F6B1F">
        <w:rPr>
          <w:sz w:val="12"/>
        </w:rPr>
        <w:t xml:space="preserve"> “the impact of </w:t>
      </w:r>
      <w:r w:rsidRPr="00736160">
        <w:rPr>
          <w:rStyle w:val="Emphasis"/>
          <w:highlight w:val="green"/>
        </w:rPr>
        <w:t>climate change</w:t>
      </w:r>
      <w:r w:rsidRPr="00736160">
        <w:rPr>
          <w:sz w:val="12"/>
          <w:highlight w:val="green"/>
        </w:rPr>
        <w:t xml:space="preserve">” </w:t>
      </w:r>
      <w:r w:rsidRPr="009F6B1F">
        <w:rPr>
          <w:rStyle w:val="StyleUnderline"/>
        </w:rPr>
        <w:t xml:space="preserve">as one of the </w:t>
      </w:r>
      <w:r w:rsidRPr="009F6B1F">
        <w:rPr>
          <w:rStyle w:val="Emphasis"/>
        </w:rPr>
        <w:t xml:space="preserve">“deeper </w:t>
      </w:r>
      <w:r w:rsidRPr="00736160">
        <w:rPr>
          <w:rStyle w:val="Emphasis"/>
          <w:highlight w:val="green"/>
        </w:rPr>
        <w:t>causes</w:t>
      </w:r>
      <w:r w:rsidRPr="009F6B1F">
        <w:rPr>
          <w:rStyle w:val="StyleUnderline"/>
        </w:rPr>
        <w:t xml:space="preserve"> of this </w:t>
      </w:r>
      <w:r w:rsidRPr="00736160">
        <w:rPr>
          <w:rStyle w:val="Emphasis"/>
          <w:highlight w:val="green"/>
        </w:rPr>
        <w:t>rising instability”</w:t>
      </w:r>
      <w:r w:rsidRPr="00736160">
        <w:rPr>
          <w:sz w:val="12"/>
          <w:highlight w:val="green"/>
        </w:rPr>
        <w:t xml:space="preserve"> </w:t>
      </w:r>
      <w:r w:rsidRPr="00125EF8">
        <w:rPr>
          <w:rStyle w:val="StyleUnderline"/>
        </w:rPr>
        <w:t>in</w:t>
      </w:r>
      <w:r w:rsidRPr="009F6B1F">
        <w:rPr>
          <w:sz w:val="12"/>
        </w:rPr>
        <w:t xml:space="preserve"> countries like </w:t>
      </w:r>
      <w:r w:rsidRPr="00125EF8">
        <w:rPr>
          <w:rStyle w:val="Emphasis"/>
        </w:rPr>
        <w:t>Syria</w:t>
      </w:r>
      <w:r w:rsidRPr="00125EF8">
        <w:rPr>
          <w:sz w:val="12"/>
        </w:rPr>
        <w:t xml:space="preserve">, </w:t>
      </w:r>
      <w:r w:rsidRPr="00125EF8">
        <w:rPr>
          <w:rStyle w:val="Emphasis"/>
        </w:rPr>
        <w:t>Iraq</w:t>
      </w:r>
      <w:r w:rsidRPr="00125EF8">
        <w:rPr>
          <w:sz w:val="12"/>
        </w:rPr>
        <w:t xml:space="preserve">, </w:t>
      </w:r>
      <w:r w:rsidRPr="00125EF8">
        <w:rPr>
          <w:rStyle w:val="Emphasis"/>
        </w:rPr>
        <w:t>Yemen</w:t>
      </w:r>
      <w:r w:rsidRPr="00125EF8">
        <w:rPr>
          <w:sz w:val="12"/>
        </w:rPr>
        <w:t xml:space="preserve">, </w:t>
      </w:r>
      <w:r w:rsidRPr="00125EF8">
        <w:rPr>
          <w:rStyle w:val="Emphasis"/>
        </w:rPr>
        <w:t>Libya</w:t>
      </w:r>
      <w:r w:rsidRPr="00125EF8">
        <w:rPr>
          <w:sz w:val="12"/>
        </w:rPr>
        <w:t xml:space="preserve">, </w:t>
      </w:r>
      <w:r w:rsidRPr="00125EF8">
        <w:rPr>
          <w:rStyle w:val="StyleUnderline"/>
        </w:rPr>
        <w:t>and</w:t>
      </w:r>
      <w:r w:rsidRPr="00125EF8">
        <w:rPr>
          <w:sz w:val="12"/>
        </w:rPr>
        <w:t xml:space="preserve"> </w:t>
      </w:r>
      <w:r w:rsidRPr="00125EF8">
        <w:rPr>
          <w:rStyle w:val="Emphasis"/>
        </w:rPr>
        <w:t>Ukraine</w:t>
      </w:r>
      <w:r w:rsidRPr="009F6B1F">
        <w:rPr>
          <w:sz w:val="12"/>
        </w:rPr>
        <w:t xml:space="preserve">. Similarly, the </w:t>
      </w:r>
      <w:r w:rsidRPr="009F6B1F">
        <w:rPr>
          <w:rStyle w:val="StyleUnderline"/>
        </w:rPr>
        <w:t>former Secretary of Defense</w:t>
      </w:r>
      <w:r w:rsidRPr="009F6B1F">
        <w:rPr>
          <w:sz w:val="12"/>
        </w:rPr>
        <w:t xml:space="preserve">, Chuck </w:t>
      </w:r>
      <w:r w:rsidRPr="009F6B1F">
        <w:rPr>
          <w:rStyle w:val="StyleUnderline"/>
        </w:rPr>
        <w:t>Hagel</w:t>
      </w:r>
      <w:r w:rsidRPr="009F6B1F">
        <w:rPr>
          <w:sz w:val="12"/>
        </w:rPr>
        <w:t xml:space="preserve">, has </w:t>
      </w:r>
      <w:r w:rsidRPr="009F6B1F">
        <w:rPr>
          <w:rStyle w:val="StyleUnderline"/>
        </w:rPr>
        <w:t xml:space="preserve">described climate change as a </w:t>
      </w:r>
      <w:r w:rsidRPr="009F6B1F">
        <w:rPr>
          <w:rStyle w:val="Emphasis"/>
        </w:rPr>
        <w:t>“</w:t>
      </w:r>
      <w:r w:rsidRPr="00736160">
        <w:rPr>
          <w:rStyle w:val="Emphasis"/>
          <w:highlight w:val="green"/>
        </w:rPr>
        <w:t>threat multiplier</w:t>
      </w:r>
      <w:r w:rsidRPr="009F6B1F">
        <w:rPr>
          <w:rStyle w:val="Emphasis"/>
        </w:rPr>
        <w:t>”</w:t>
      </w:r>
      <w:r w:rsidRPr="009F6B1F">
        <w:rPr>
          <w:sz w:val="12"/>
        </w:rPr>
        <w:t xml:space="preserve"> </w:t>
      </w:r>
      <w:r w:rsidRPr="009F6B1F">
        <w:rPr>
          <w:rStyle w:val="StyleUnderline"/>
        </w:rPr>
        <w:t>with “the potential to exacerbate many of the challenges we are dealing with today — from infectious disease to terrorism</w:t>
      </w:r>
      <w:r w:rsidRPr="009F6B1F">
        <w:rPr>
          <w:sz w:val="12"/>
        </w:rPr>
        <w:t xml:space="preserve">.” </w:t>
      </w:r>
      <w:r w:rsidRPr="009F6B1F">
        <w:rPr>
          <w:rStyle w:val="StyleUnderline"/>
        </w:rPr>
        <w:t>The Department of Defense has also affirmed a connection</w:t>
      </w:r>
      <w:r w:rsidRPr="009F6B1F">
        <w:rPr>
          <w:sz w:val="12"/>
        </w:rPr>
        <w:t xml:space="preserve">. </w:t>
      </w:r>
      <w:r w:rsidRPr="009F6B1F">
        <w:rPr>
          <w:rStyle w:val="StyleUnderline"/>
        </w:rPr>
        <w:t>In a 2015 report</w:t>
      </w:r>
      <w:r w:rsidRPr="009F6B1F">
        <w:rPr>
          <w:sz w:val="12"/>
        </w:rPr>
        <w:t xml:space="preserve">, it </w:t>
      </w:r>
      <w:r w:rsidRPr="009F6B1F">
        <w:rPr>
          <w:rStyle w:val="StyleUnderline"/>
        </w:rPr>
        <w:t>states</w:t>
      </w:r>
      <w:r w:rsidRPr="009F6B1F">
        <w:rPr>
          <w:sz w:val="12"/>
        </w:rPr>
        <w:t xml:space="preserve">, “Global </w:t>
      </w:r>
      <w:r w:rsidRPr="00736160">
        <w:rPr>
          <w:rStyle w:val="Emphasis"/>
          <w:highlight w:val="green"/>
        </w:rPr>
        <w:t>climate change</w:t>
      </w:r>
      <w:r w:rsidRPr="00736160">
        <w:rPr>
          <w:rStyle w:val="StyleUnderline"/>
          <w:highlight w:val="green"/>
        </w:rPr>
        <w:t xml:space="preserve"> </w:t>
      </w:r>
      <w:r w:rsidRPr="009F6B1F">
        <w:rPr>
          <w:rStyle w:val="StyleUnderline"/>
        </w:rPr>
        <w:t xml:space="preserve">will </w:t>
      </w:r>
      <w:r w:rsidRPr="00736160">
        <w:rPr>
          <w:rStyle w:val="Emphasis"/>
          <w:highlight w:val="green"/>
        </w:rPr>
        <w:t>aggravate</w:t>
      </w:r>
      <w:r w:rsidRPr="009F6B1F">
        <w:rPr>
          <w:sz w:val="12"/>
        </w:rPr>
        <w:t xml:space="preserve"> problems such as </w:t>
      </w:r>
      <w:r w:rsidRPr="00736160">
        <w:rPr>
          <w:rStyle w:val="Emphasis"/>
          <w:highlight w:val="green"/>
        </w:rPr>
        <w:t>poverty</w:t>
      </w:r>
      <w:r w:rsidRPr="00736160">
        <w:rPr>
          <w:sz w:val="12"/>
          <w:highlight w:val="green"/>
        </w:rPr>
        <w:t xml:space="preserve">, </w:t>
      </w:r>
      <w:r w:rsidRPr="00736160">
        <w:rPr>
          <w:rStyle w:val="Emphasis"/>
          <w:highlight w:val="green"/>
        </w:rPr>
        <w:t>social tensions</w:t>
      </w:r>
      <w:r w:rsidRPr="009F6B1F">
        <w:rPr>
          <w:sz w:val="12"/>
        </w:rPr>
        <w:t xml:space="preserve">, </w:t>
      </w:r>
      <w:r w:rsidRPr="009F6B1F">
        <w:rPr>
          <w:rStyle w:val="Emphasis"/>
        </w:rPr>
        <w:t>environmental degradation</w:t>
      </w:r>
      <w:r w:rsidRPr="009F6B1F">
        <w:rPr>
          <w:sz w:val="12"/>
        </w:rPr>
        <w:t xml:space="preserve">, </w:t>
      </w:r>
      <w:r w:rsidRPr="00736160">
        <w:rPr>
          <w:rStyle w:val="Emphasis"/>
          <w:highlight w:val="green"/>
        </w:rPr>
        <w:t>ineffectual leadership and weak political institutions</w:t>
      </w:r>
      <w:r w:rsidRPr="009F6B1F">
        <w:rPr>
          <w:sz w:val="12"/>
        </w:rPr>
        <w:t xml:space="preserve"> </w:t>
      </w:r>
      <w:r w:rsidRPr="009F6B1F">
        <w:rPr>
          <w:rStyle w:val="StyleUnderline"/>
        </w:rPr>
        <w:t>that threaten stability in a number of countries</w:t>
      </w:r>
      <w:r w:rsidRPr="009F6B1F">
        <w:rPr>
          <w:sz w:val="12"/>
        </w:rPr>
        <w:t xml:space="preserve">.” </w:t>
      </w:r>
      <w:r w:rsidRPr="009F6B1F">
        <w:rPr>
          <w:rStyle w:val="Emphasis"/>
        </w:rPr>
        <w:t>Scientific studies</w:t>
      </w:r>
      <w:r w:rsidRPr="009F6B1F">
        <w:rPr>
          <w:rStyle w:val="StyleUnderline"/>
        </w:rPr>
        <w:t xml:space="preserve"> have further shown a connection between the environmental crisis and violent conflicts</w:t>
      </w:r>
      <w:r w:rsidRPr="009F6B1F">
        <w:rPr>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9F6B1F">
        <w:rPr>
          <w:rStyle w:val="StyleUnderline"/>
        </w:rPr>
        <w:t xml:space="preserve">climate change </w:t>
      </w:r>
      <w:r w:rsidRPr="009F6B1F">
        <w:rPr>
          <w:sz w:val="12"/>
        </w:rPr>
        <w:t xml:space="preserve">and biodiversity loss </w:t>
      </w:r>
      <w:r w:rsidRPr="009F6B1F">
        <w:rPr>
          <w:rStyle w:val="StyleUnderline"/>
        </w:rPr>
        <w:t xml:space="preserve">could very easily </w:t>
      </w:r>
      <w:r w:rsidRPr="00736160">
        <w:rPr>
          <w:rStyle w:val="Emphasis"/>
          <w:highlight w:val="green"/>
        </w:rPr>
        <w:t xml:space="preserve">push societies to </w:t>
      </w:r>
      <w:r w:rsidRPr="00125EF8">
        <w:rPr>
          <w:rStyle w:val="Emphasis"/>
        </w:rPr>
        <w:t xml:space="preserve">the brink </w:t>
      </w:r>
      <w:r w:rsidRPr="00E16C6F">
        <w:rPr>
          <w:rStyle w:val="Emphasis"/>
        </w:rPr>
        <w:t xml:space="preserve">of </w:t>
      </w:r>
      <w:r w:rsidRPr="00736160">
        <w:rPr>
          <w:rStyle w:val="Emphasis"/>
          <w:highlight w:val="green"/>
        </w:rPr>
        <w:t>collapse</w:t>
      </w:r>
      <w:r w:rsidRPr="009F6B1F">
        <w:rPr>
          <w:sz w:val="12"/>
        </w:rPr>
        <w:t xml:space="preserve">. </w:t>
      </w:r>
      <w:r w:rsidRPr="009F6B1F">
        <w:rPr>
          <w:rStyle w:val="StyleUnderline"/>
        </w:rPr>
        <w:t xml:space="preserve">This will </w:t>
      </w:r>
      <w:r w:rsidRPr="00736160">
        <w:rPr>
          <w:rStyle w:val="Emphasis"/>
          <w:highlight w:val="green"/>
        </w:rPr>
        <w:t>exacerbate</w:t>
      </w:r>
      <w:r w:rsidRPr="009F6B1F">
        <w:rPr>
          <w:rStyle w:val="StyleUnderline"/>
        </w:rPr>
        <w:t xml:space="preserve"> </w:t>
      </w:r>
      <w:r w:rsidRPr="00125EF8">
        <w:rPr>
          <w:rStyle w:val="Emphasis"/>
        </w:rPr>
        <w:t>existing</w:t>
      </w:r>
      <w:r w:rsidRPr="009F6B1F">
        <w:rPr>
          <w:rStyle w:val="Emphasis"/>
        </w:rPr>
        <w:t xml:space="preserve"> geopolitical </w:t>
      </w:r>
      <w:r w:rsidRPr="00736160">
        <w:rPr>
          <w:rStyle w:val="Emphasis"/>
          <w:highlight w:val="green"/>
        </w:rPr>
        <w:t>tensions and introduce</w:t>
      </w:r>
      <w:r w:rsidRPr="009F6B1F">
        <w:rPr>
          <w:rStyle w:val="StyleUnderline"/>
        </w:rPr>
        <w:t xml:space="preserve"> entirely</w:t>
      </w:r>
      <w:r w:rsidRPr="009F6B1F">
        <w:rPr>
          <w:sz w:val="12"/>
        </w:rPr>
        <w:t xml:space="preserve"> </w:t>
      </w:r>
      <w:r w:rsidRPr="00736160">
        <w:rPr>
          <w:rStyle w:val="Emphasis"/>
          <w:highlight w:val="green"/>
        </w:rPr>
        <w:t>new power struggles</w:t>
      </w:r>
      <w:r w:rsidRPr="009F6B1F">
        <w:rPr>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9F6B1F">
        <w:rPr>
          <w:rStyle w:val="StyleUnderline"/>
        </w:rPr>
        <w:t>imagine</w:t>
      </w:r>
      <w:r w:rsidRPr="009F6B1F">
        <w:rPr>
          <w:sz w:val="12"/>
        </w:rPr>
        <w:t xml:space="preserve"> that astronomers discover </w:t>
      </w:r>
      <w:r w:rsidRPr="009F6B1F">
        <w:rPr>
          <w:rStyle w:val="StyleUnderline"/>
        </w:rPr>
        <w:t>a</w:t>
      </w:r>
      <w:r w:rsidRPr="009F6B1F">
        <w:rPr>
          <w:sz w:val="12"/>
        </w:rPr>
        <w:t xml:space="preserve"> behemoth asteroid </w:t>
      </w:r>
      <w:r w:rsidRPr="009F6B1F">
        <w:rPr>
          <w:rStyle w:val="StyleUnderline"/>
        </w:rPr>
        <w:t>barreling toward</w:t>
      </w:r>
      <w:r w:rsidRPr="009F6B1F">
        <w:rPr>
          <w:sz w:val="12"/>
        </w:rPr>
        <w:t xml:space="preserve"> Earth. Will designing, building, and launching a spacecraft to divert the assassin past our planet be easier or more difficult in a world preoccupied with other survival issues? </w:t>
      </w:r>
      <w:r w:rsidRPr="009F6B1F">
        <w:rPr>
          <w:rStyle w:val="StyleUnderline"/>
        </w:rPr>
        <w:t>In a relatively peaceful world,</w:t>
      </w:r>
      <w:r w:rsidRPr="009F6B1F">
        <w:rPr>
          <w:sz w:val="12"/>
        </w:rPr>
        <w:t xml:space="preserve"> </w:t>
      </w:r>
      <w:r w:rsidRPr="009F6B1F">
        <w:rPr>
          <w:rStyle w:val="StyleUnderline"/>
        </w:rPr>
        <w:t>one could imagine an asteroid</w:t>
      </w:r>
      <w:r w:rsidRPr="009F6B1F">
        <w:rPr>
          <w:sz w:val="12"/>
        </w:rPr>
        <w:t xml:space="preserve"> </w:t>
      </w:r>
      <w:proofErr w:type="gramStart"/>
      <w:r w:rsidRPr="009F6B1F">
        <w:rPr>
          <w:sz w:val="12"/>
        </w:rPr>
        <w:t xml:space="preserve">actually </w:t>
      </w:r>
      <w:r w:rsidRPr="009F6B1F">
        <w:rPr>
          <w:rStyle w:val="StyleUnderline"/>
        </w:rPr>
        <w:t>bringing</w:t>
      </w:r>
      <w:proofErr w:type="gramEnd"/>
      <w:r w:rsidRPr="009F6B1F">
        <w:rPr>
          <w:rStyle w:val="StyleUnderline"/>
        </w:rPr>
        <w:t xml:space="preserve"> humanity together</w:t>
      </w:r>
      <w:r w:rsidRPr="009F6B1F">
        <w:rPr>
          <w:sz w:val="12"/>
        </w:rPr>
        <w:t xml:space="preserve"> </w:t>
      </w:r>
      <w:r w:rsidRPr="009F6B1F">
        <w:rPr>
          <w:rStyle w:val="StyleUnderline"/>
        </w:rPr>
        <w:t xml:space="preserve">by directing our attention </w:t>
      </w:r>
      <w:r w:rsidRPr="009F6B1F">
        <w:rPr>
          <w:rStyle w:val="Emphasis"/>
        </w:rPr>
        <w:t>toward a common threat</w:t>
      </w:r>
      <w:r w:rsidRPr="009F6B1F">
        <w:rPr>
          <w:rStyle w:val="StyleUnderline"/>
        </w:rPr>
        <w:t>.</w:t>
      </w:r>
      <w:r w:rsidRPr="009F6B1F">
        <w:rPr>
          <w:sz w:val="12"/>
        </w:rPr>
        <w:t xml:space="preserve"> </w:t>
      </w:r>
      <w:r w:rsidRPr="009F6B1F">
        <w:rPr>
          <w:rStyle w:val="Emphasis"/>
        </w:rPr>
        <w:t>But</w:t>
      </w:r>
      <w:r w:rsidRPr="009F6B1F">
        <w:rPr>
          <w:sz w:val="12"/>
        </w:rPr>
        <w:t xml:space="preserve"> if </w:t>
      </w:r>
      <w:r w:rsidRPr="009F6B1F">
        <w:rPr>
          <w:rStyle w:val="StyleUnderline"/>
        </w:rPr>
        <w:t>the “conflict multipliers” of climate change</w:t>
      </w:r>
      <w:r w:rsidRPr="009F6B1F">
        <w:rPr>
          <w:sz w:val="12"/>
        </w:rPr>
        <w:t xml:space="preserve"> and biodiversity loss </w:t>
      </w:r>
      <w:r w:rsidRPr="009F6B1F">
        <w:rPr>
          <w:rStyle w:val="StyleUnderline"/>
        </w:rPr>
        <w:t xml:space="preserve">have already </w:t>
      </w:r>
      <w:r w:rsidRPr="009F6B1F">
        <w:rPr>
          <w:rStyle w:val="Emphasis"/>
        </w:rPr>
        <w:t>catapulted civilization</w:t>
      </w:r>
      <w:r w:rsidRPr="009F6B1F">
        <w:rPr>
          <w:sz w:val="12"/>
        </w:rPr>
        <w:t xml:space="preserve"> </w:t>
      </w:r>
      <w:r w:rsidRPr="009F6B1F">
        <w:rPr>
          <w:rStyle w:val="StyleUnderline"/>
        </w:rPr>
        <w:t>into</w:t>
      </w:r>
      <w:r w:rsidRPr="009F6B1F">
        <w:rPr>
          <w:sz w:val="12"/>
        </w:rPr>
        <w:t xml:space="preserve"> chaos </w:t>
      </w:r>
      <w:r w:rsidRPr="009F6B1F">
        <w:rPr>
          <w:rStyle w:val="StyleUnderline"/>
        </w:rPr>
        <w:t>and</w:t>
      </w:r>
      <w:r w:rsidRPr="009F6B1F">
        <w:rPr>
          <w:sz w:val="12"/>
        </w:rPr>
        <w:t xml:space="preserve"> turmoil, I strongly suspect that </w:t>
      </w:r>
      <w:r w:rsidRPr="009F6B1F">
        <w:rPr>
          <w:rStyle w:val="StyleUnderline"/>
        </w:rPr>
        <w:t>humanity will become</w:t>
      </w:r>
      <w:r w:rsidRPr="009F6B1F">
        <w:rPr>
          <w:sz w:val="12"/>
        </w:rPr>
        <w:t xml:space="preserve"> </w:t>
      </w:r>
      <w:r w:rsidRPr="009F6B1F">
        <w:rPr>
          <w:rStyle w:val="StyleUnderline"/>
        </w:rPr>
        <w:t>more</w:t>
      </w:r>
      <w:r w:rsidRPr="009F6B1F">
        <w:rPr>
          <w:sz w:val="12"/>
        </w:rPr>
        <w:t xml:space="preserve">, rather than less, </w:t>
      </w:r>
      <w:r w:rsidRPr="009F6B1F">
        <w:rPr>
          <w:rStyle w:val="StyleUnderline"/>
        </w:rPr>
        <w:t>susceptible to danger</w:t>
      </w:r>
      <w:r w:rsidRPr="009F6B1F">
        <w:rPr>
          <w:sz w:val="12"/>
        </w:rPr>
        <w:t xml:space="preserve">s of this sort. Context Risks We can describe the dual threats of climate change and biodiversity loss as “context risks.” Neither is likely to directly cause the extinction of our species. But </w:t>
      </w:r>
      <w:r w:rsidRPr="009F6B1F">
        <w:rPr>
          <w:rStyle w:val="Emphasis"/>
        </w:rPr>
        <w:t>both will define the context in which civilization confronts all the other threats</w:t>
      </w:r>
      <w:r w:rsidRPr="009F6B1F">
        <w:rPr>
          <w:sz w:val="12"/>
        </w:rPr>
        <w:t xml:space="preserve"> before us. In this way, </w:t>
      </w:r>
      <w:r w:rsidRPr="009F6B1F">
        <w:rPr>
          <w:rStyle w:val="StyleUnderline"/>
        </w:rPr>
        <w:t xml:space="preserve">they could </w:t>
      </w:r>
      <w:r w:rsidRPr="009F6B1F">
        <w:rPr>
          <w:rStyle w:val="Emphasis"/>
        </w:rPr>
        <w:t>indirectly</w:t>
      </w:r>
      <w:r w:rsidRPr="009F6B1F">
        <w:rPr>
          <w:rStyle w:val="StyleUnderline"/>
        </w:rPr>
        <w:t xml:space="preserve"> contribute to the </w:t>
      </w:r>
      <w:r w:rsidRPr="009F6B1F">
        <w:rPr>
          <w:rStyle w:val="Emphasis"/>
        </w:rPr>
        <w:t>overall danger of annihilation</w:t>
      </w:r>
      <w:r w:rsidRPr="009F6B1F">
        <w:rPr>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9F6B1F">
        <w:rPr>
          <w:sz w:val="12"/>
        </w:rPr>
        <w:t>3.8 billion year</w:t>
      </w:r>
      <w:proofErr w:type="gramEnd"/>
      <w:r w:rsidRPr="009F6B1F">
        <w:rPr>
          <w:sz w:val="12"/>
        </w:rPr>
        <w:t xml:space="preserve"> history on Earth. Yet </w:t>
      </w:r>
      <w:r w:rsidRPr="009F6B1F">
        <w:rPr>
          <w:rStyle w:val="StyleUnderline"/>
        </w:rPr>
        <w:t>another study suggests</w:t>
      </w:r>
      <w:r w:rsidRPr="009F6B1F">
        <w:rPr>
          <w:sz w:val="12"/>
        </w:rPr>
        <w:t xml:space="preserve"> that </w:t>
      </w:r>
      <w:r w:rsidRPr="003065EB">
        <w:rPr>
          <w:rStyle w:val="StyleUnderline"/>
        </w:rPr>
        <w:t xml:space="preserve">we could be approaching a </w:t>
      </w:r>
      <w:r w:rsidRPr="003065EB">
        <w:rPr>
          <w:rStyle w:val="Emphasis"/>
        </w:rPr>
        <w:t>sudden</w:t>
      </w:r>
      <w:r w:rsidRPr="003065EB">
        <w:rPr>
          <w:rStyle w:val="StyleUnderline"/>
        </w:rPr>
        <w:t>,</w:t>
      </w:r>
      <w:r w:rsidRPr="003065EB">
        <w:rPr>
          <w:sz w:val="12"/>
        </w:rPr>
        <w:t xml:space="preserve"> </w:t>
      </w:r>
      <w:r w:rsidRPr="003065EB">
        <w:rPr>
          <w:rStyle w:val="Emphasis"/>
        </w:rPr>
        <w:t>irreversible</w:t>
      </w:r>
      <w:r w:rsidRPr="009F6B1F">
        <w:rPr>
          <w:sz w:val="12"/>
        </w:rPr>
        <w:t xml:space="preserve">, catastrophic </w:t>
      </w:r>
      <w:r w:rsidRPr="003065EB">
        <w:rPr>
          <w:rStyle w:val="Emphasis"/>
        </w:rPr>
        <w:t>collapse</w:t>
      </w:r>
      <w:r w:rsidRPr="009F6B1F">
        <w:rPr>
          <w:rStyle w:val="Emphasis"/>
        </w:rPr>
        <w:t xml:space="preserve"> of the global </w:t>
      </w:r>
      <w:r w:rsidRPr="009F6B1F">
        <w:rPr>
          <w:rStyle w:val="Emphasis"/>
        </w:rPr>
        <w:lastRenderedPageBreak/>
        <w:t>ecosystem</w:t>
      </w:r>
      <w:r w:rsidRPr="009F6B1F">
        <w:rPr>
          <w:sz w:val="12"/>
        </w:rPr>
        <w:t xml:space="preserve">. If this were to occur, it could result in “widespread social unrest, economic instability and loss of human life.” </w:t>
      </w:r>
      <w:r w:rsidRPr="009F6B1F">
        <w:rPr>
          <w:rStyle w:val="StyleUnderline"/>
        </w:rPr>
        <w:t xml:space="preserve">Given the potential for </w:t>
      </w:r>
      <w:r w:rsidRPr="003065EB">
        <w:rPr>
          <w:rStyle w:val="StyleUnderline"/>
        </w:rPr>
        <w:t xml:space="preserve">environmental degradation </w:t>
      </w:r>
      <w:r w:rsidRPr="009F6B1F">
        <w:rPr>
          <w:rStyle w:val="StyleUnderline"/>
        </w:rPr>
        <w:t xml:space="preserve">to </w:t>
      </w:r>
      <w:r w:rsidRPr="00736160">
        <w:rPr>
          <w:rStyle w:val="Emphasis"/>
          <w:highlight w:val="green"/>
        </w:rPr>
        <w:t>elevate the likelihood of nuclear wars</w:t>
      </w:r>
      <w:r w:rsidRPr="00736160">
        <w:rPr>
          <w:sz w:val="12"/>
          <w:highlight w:val="green"/>
        </w:rPr>
        <w:t xml:space="preserve">, </w:t>
      </w:r>
      <w:r w:rsidRPr="00736160">
        <w:rPr>
          <w:rStyle w:val="Emphasis"/>
          <w:highlight w:val="green"/>
        </w:rPr>
        <w:t>nuclear terrorism</w:t>
      </w:r>
      <w:r w:rsidRPr="00736160">
        <w:rPr>
          <w:sz w:val="12"/>
          <w:highlight w:val="green"/>
        </w:rPr>
        <w:t xml:space="preserve">, </w:t>
      </w:r>
      <w:r w:rsidRPr="00736160">
        <w:rPr>
          <w:rStyle w:val="Emphasis"/>
          <w:highlight w:val="green"/>
        </w:rPr>
        <w:t>engineered pandemics</w:t>
      </w:r>
      <w:r w:rsidRPr="00736160">
        <w:rPr>
          <w:sz w:val="12"/>
          <w:highlight w:val="green"/>
        </w:rPr>
        <w:t>,</w:t>
      </w:r>
      <w:r w:rsidRPr="009F6B1F">
        <w:rPr>
          <w:sz w:val="12"/>
        </w:rPr>
        <w:t xml:space="preserve"> a </w:t>
      </w:r>
      <w:r w:rsidRPr="009F6B1F">
        <w:rPr>
          <w:rStyle w:val="Emphasis"/>
        </w:rPr>
        <w:t>superintelligence takeover</w:t>
      </w:r>
      <w:r w:rsidRPr="009F6B1F">
        <w:rPr>
          <w:sz w:val="12"/>
        </w:rPr>
        <w:t xml:space="preserve">, </w:t>
      </w:r>
      <w:r w:rsidRPr="009F6B1F">
        <w:rPr>
          <w:rStyle w:val="StyleUnderline"/>
        </w:rPr>
        <w:t>and</w:t>
      </w:r>
      <w:r w:rsidRPr="009F6B1F">
        <w:rPr>
          <w:sz w:val="12"/>
        </w:rPr>
        <w:t xml:space="preserve"> perhaps even </w:t>
      </w:r>
      <w:r w:rsidRPr="009F6B1F">
        <w:rPr>
          <w:rStyle w:val="Emphasis"/>
        </w:rPr>
        <w:t>an impact winter</w:t>
      </w:r>
      <w:r w:rsidRPr="009F6B1F">
        <w:rPr>
          <w:sz w:val="12"/>
        </w:rPr>
        <w:t xml:space="preserve">, </w:t>
      </w:r>
      <w:r w:rsidRPr="009F6B1F">
        <w:rPr>
          <w:rStyle w:val="StyleUnderline"/>
        </w:rPr>
        <w:t xml:space="preserve">it ought to take precedence </w:t>
      </w:r>
      <w:r w:rsidRPr="009F6B1F">
        <w:rPr>
          <w:rStyle w:val="Emphasis"/>
        </w:rPr>
        <w:t>over all other risk concerns</w:t>
      </w:r>
      <w:r w:rsidRPr="009F6B1F">
        <w:rPr>
          <w:sz w:val="12"/>
        </w:rPr>
        <w:t xml:space="preserve"> — at least in the near-term. Let’s make sure we get our priorities straight.</w:t>
      </w:r>
    </w:p>
    <w:p w14:paraId="0017AD22" w14:textId="77777777" w:rsidR="000D2095" w:rsidRPr="009612DF" w:rsidRDefault="000D2095" w:rsidP="000D2095"/>
    <w:p w14:paraId="6E74AB32" w14:textId="77777777" w:rsidR="002317C7" w:rsidRPr="002317C7" w:rsidRDefault="002317C7" w:rsidP="002317C7"/>
    <w:p w14:paraId="1303ED1B" w14:textId="77777777" w:rsidR="00C47F79" w:rsidRPr="00C47F79" w:rsidRDefault="00C47F79" w:rsidP="00C47F79">
      <w:pPr>
        <w:pStyle w:val="Heading3"/>
      </w:pPr>
    </w:p>
    <w:sectPr w:rsidR="00C47F79" w:rsidRPr="00C47F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435A0" w14:textId="77777777" w:rsidR="00BF3149" w:rsidRDefault="00BF3149" w:rsidP="00C47F79">
      <w:pPr>
        <w:spacing w:after="0" w:line="240" w:lineRule="auto"/>
      </w:pPr>
      <w:r>
        <w:separator/>
      </w:r>
    </w:p>
  </w:endnote>
  <w:endnote w:type="continuationSeparator" w:id="0">
    <w:p w14:paraId="0B477490" w14:textId="77777777" w:rsidR="00BF3149" w:rsidRDefault="00BF3149" w:rsidP="00C47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686E7" w14:textId="77777777" w:rsidR="00BF3149" w:rsidRDefault="00BF3149" w:rsidP="00C47F79">
      <w:pPr>
        <w:spacing w:after="0" w:line="240" w:lineRule="auto"/>
      </w:pPr>
      <w:r>
        <w:separator/>
      </w:r>
    </w:p>
  </w:footnote>
  <w:footnote w:type="continuationSeparator" w:id="0">
    <w:p w14:paraId="4A845E59" w14:textId="77777777" w:rsidR="00BF3149" w:rsidRDefault="00BF3149" w:rsidP="00C47F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F79"/>
    <w:rsid w:val="000D2095"/>
    <w:rsid w:val="002317C7"/>
    <w:rsid w:val="005E0C89"/>
    <w:rsid w:val="009B4844"/>
    <w:rsid w:val="00A96955"/>
    <w:rsid w:val="00B16150"/>
    <w:rsid w:val="00BF3149"/>
    <w:rsid w:val="00C2605D"/>
    <w:rsid w:val="00C47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CA1D0"/>
  <w15:chartTrackingRefBased/>
  <w15:docId w15:val="{D9DCFD51-23D1-47F2-A565-D6A8E2060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7F79"/>
    <w:rPr>
      <w:rFonts w:ascii="Calibri" w:hAnsi="Calibri"/>
    </w:rPr>
  </w:style>
  <w:style w:type="paragraph" w:styleId="Heading1">
    <w:name w:val="heading 1"/>
    <w:aliases w:val="Pocket"/>
    <w:basedOn w:val="Normal"/>
    <w:next w:val="Normal"/>
    <w:link w:val="Heading1Char"/>
    <w:qFormat/>
    <w:rsid w:val="00C47F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7F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7F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C47F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7F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7F79"/>
  </w:style>
  <w:style w:type="character" w:customStyle="1" w:styleId="Heading1Char">
    <w:name w:val="Heading 1 Char"/>
    <w:aliases w:val="Pocket Char"/>
    <w:basedOn w:val="DefaultParagraphFont"/>
    <w:link w:val="Heading1"/>
    <w:rsid w:val="00C47F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7F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7F7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C47F7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C47F7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47F7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
    <w:basedOn w:val="DefaultParagraphFont"/>
    <w:uiPriority w:val="6"/>
    <w:qFormat/>
    <w:rsid w:val="00C47F79"/>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uiPriority w:val="99"/>
    <w:unhideWhenUsed/>
    <w:rsid w:val="00C47F79"/>
    <w:rPr>
      <w:color w:val="auto"/>
      <w:u w:val="none"/>
    </w:rPr>
  </w:style>
  <w:style w:type="character" w:styleId="FollowedHyperlink">
    <w:name w:val="FollowedHyperlink"/>
    <w:basedOn w:val="DefaultParagraphFont"/>
    <w:uiPriority w:val="99"/>
    <w:semiHidden/>
    <w:unhideWhenUsed/>
    <w:rsid w:val="00C47F79"/>
    <w:rPr>
      <w:color w:val="auto"/>
      <w:u w:val="none"/>
    </w:rPr>
  </w:style>
  <w:style w:type="paragraph" w:styleId="Header">
    <w:name w:val="header"/>
    <w:basedOn w:val="Normal"/>
    <w:link w:val="HeaderChar"/>
    <w:uiPriority w:val="99"/>
    <w:unhideWhenUsed/>
    <w:rsid w:val="00C47F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F79"/>
    <w:rPr>
      <w:rFonts w:ascii="Calibri" w:hAnsi="Calibri"/>
    </w:rPr>
  </w:style>
  <w:style w:type="paragraph" w:styleId="Footer">
    <w:name w:val="footer"/>
    <w:basedOn w:val="Normal"/>
    <w:link w:val="FooterChar"/>
    <w:uiPriority w:val="99"/>
    <w:unhideWhenUsed/>
    <w:rsid w:val="00C47F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F79"/>
    <w:rPr>
      <w:rFonts w:ascii="Calibri" w:hAnsi="Calibri"/>
    </w:rPr>
  </w:style>
  <w:style w:type="paragraph" w:customStyle="1" w:styleId="textbold">
    <w:name w:val="text bold"/>
    <w:basedOn w:val="Normal"/>
    <w:link w:val="Emphasis"/>
    <w:autoRedefine/>
    <w:uiPriority w:val="7"/>
    <w:qFormat/>
    <w:rsid w:val="00C47F7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StyleThickunderline1">
    <w:name w:val="Style Thick underline1"/>
    <w:basedOn w:val="DefaultParagraphFont"/>
    <w:rsid w:val="00C47F79"/>
    <w:rPr>
      <w:u w:val="single"/>
    </w:rPr>
  </w:style>
  <w:style w:type="paragraph" w:customStyle="1" w:styleId="Smalltext">
    <w:name w:val="Small text"/>
    <w:basedOn w:val="Normal"/>
    <w:link w:val="SmalltextChar"/>
    <w:rsid w:val="000D2095"/>
    <w:rPr>
      <w:sz w:val="16"/>
    </w:rPr>
  </w:style>
  <w:style w:type="character" w:customStyle="1" w:styleId="SmalltextChar">
    <w:name w:val="Small text Char"/>
    <w:link w:val="Smalltext"/>
    <w:rsid w:val="000D2095"/>
    <w:rPr>
      <w:rFonts w:ascii="Calibri" w:hAnsi="Calibri"/>
      <w:sz w:val="16"/>
    </w:rPr>
  </w:style>
  <w:style w:type="paragraph" w:customStyle="1" w:styleId="Reallyfuckingsmall">
    <w:name w:val="Really fucking small"/>
    <w:basedOn w:val="Normal"/>
    <w:link w:val="ReallyfuckingsmallChar"/>
    <w:rsid w:val="000D2095"/>
    <w:rPr>
      <w:sz w:val="10"/>
    </w:rPr>
  </w:style>
  <w:style w:type="character" w:customStyle="1" w:styleId="ReallyfuckingsmallChar">
    <w:name w:val="Really fucking small Char"/>
    <w:link w:val="Reallyfuckingsmall"/>
    <w:rsid w:val="000D2095"/>
    <w:rPr>
      <w:rFonts w:ascii="Calibri" w:hAnsi="Calibri"/>
      <w:sz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free-trade-bulletin/unnecessary-proposal-wto-waiver-intellectual-property-rights-covid-19-vaccines" TargetMode="External"/><Relationship Id="rId13" Type="http://schemas.openxmlformats.org/officeDocument/2006/relationships/hyperlink" Target="http://ieet.org/index.php/IEET/more/Torres20160807" TargetMode="External"/><Relationship Id="rId3" Type="http://schemas.openxmlformats.org/officeDocument/2006/relationships/settings" Target="settings.xml"/><Relationship Id="rId7" Type="http://schemas.openxmlformats.org/officeDocument/2006/relationships/hyperlink" Target="https://kenaninstitute.unc.edu/kenan-insight/turbocharging-healthcare-innovation/" TargetMode="External"/><Relationship Id="rId12" Type="http://schemas.openxmlformats.org/officeDocument/2006/relationships/hyperlink" Target="https://www.jacobinmag.com/2021/07/biden-administration-covid-19-vaccine-apartheid-global-south-distribution-merk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mazon.com/Innovation-Pharmaceutical-Industry-Reflections-Conflicts/dp/098020944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webSettings" Target="webSettings.xml"/><Relationship Id="rId9" Type="http://schemas.openxmlformats.org/officeDocument/2006/relationships/hyperlink" Target="https://www.americanactionforum.org/insight/intellectual-property-covid-19-vaccines-and-the-proposed-trips-waiv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228</TotalTime>
  <Pages>14</Pages>
  <Words>12337</Words>
  <Characters>70323</Characters>
  <Application>Microsoft Office Word</Application>
  <DocSecurity>0</DocSecurity>
  <Lines>586</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Harvey</dc:creator>
  <cp:keywords/>
  <dc:description/>
  <cp:lastModifiedBy>Miguel Harvey</cp:lastModifiedBy>
  <cp:revision>2</cp:revision>
  <dcterms:created xsi:type="dcterms:W3CDTF">2021-08-31T19:38:00Z</dcterms:created>
  <dcterms:modified xsi:type="dcterms:W3CDTF">2021-09-01T06:03:00Z</dcterms:modified>
</cp:coreProperties>
</file>