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8564D" w14:textId="77777777" w:rsidR="007D22B7" w:rsidRPr="007D22B7" w:rsidRDefault="007D22B7" w:rsidP="007D22B7">
      <w:pPr>
        <w:spacing w:before="360" w:after="80" w:line="240" w:lineRule="auto"/>
        <w:outlineLvl w:val="1"/>
        <w:rPr>
          <w:rFonts w:ascii="Times New Roman" w:eastAsia="Times New Roman" w:hAnsi="Times New Roman" w:cs="Times New Roman"/>
          <w:b/>
          <w:bCs/>
          <w:sz w:val="36"/>
          <w:szCs w:val="36"/>
        </w:rPr>
      </w:pPr>
      <w:r w:rsidRPr="007D22B7">
        <w:rPr>
          <w:rFonts w:ascii="Arial" w:eastAsia="Times New Roman" w:hAnsi="Arial" w:cs="Arial"/>
          <w:b/>
          <w:bCs/>
          <w:color w:val="000000"/>
          <w:sz w:val="40"/>
          <w:szCs w:val="40"/>
        </w:rPr>
        <w:t>Counterplan,</w:t>
      </w:r>
      <w:r w:rsidRPr="007D22B7">
        <w:rPr>
          <w:rFonts w:ascii="Arial" w:eastAsia="Times New Roman" w:hAnsi="Arial" w:cs="Arial"/>
          <w:b/>
          <w:bCs/>
          <w:color w:val="000000"/>
          <w:sz w:val="30"/>
          <w:szCs w:val="30"/>
        </w:rPr>
        <w:t xml:space="preserve"> </w:t>
      </w:r>
      <w:proofErr w:type="gramStart"/>
      <w:r w:rsidRPr="007D22B7">
        <w:rPr>
          <w:rFonts w:ascii="Arial" w:eastAsia="Times New Roman" w:hAnsi="Arial" w:cs="Arial"/>
          <w:b/>
          <w:bCs/>
          <w:color w:val="000000"/>
          <w:sz w:val="29"/>
          <w:szCs w:val="29"/>
          <w:shd w:val="clear" w:color="auto" w:fill="FFFFFF"/>
        </w:rPr>
        <w:t>Resolved</w:t>
      </w:r>
      <w:proofErr w:type="gramEnd"/>
      <w:r w:rsidRPr="007D22B7">
        <w:rPr>
          <w:rFonts w:ascii="Arial" w:eastAsia="Times New Roman" w:hAnsi="Arial" w:cs="Arial"/>
          <w:b/>
          <w:bCs/>
          <w:color w:val="000000"/>
          <w:sz w:val="29"/>
          <w:szCs w:val="29"/>
          <w:shd w:val="clear" w:color="auto" w:fill="FFFFFF"/>
        </w:rPr>
        <w:t xml:space="preserve">: All member nations of the World Trade Organization, </w:t>
      </w:r>
      <w:r w:rsidRPr="007D22B7">
        <w:rPr>
          <w:rFonts w:ascii="Arial" w:eastAsia="Times New Roman" w:hAnsi="Arial" w:cs="Arial"/>
          <w:b/>
          <w:bCs/>
          <w:color w:val="000000"/>
          <w:sz w:val="29"/>
          <w:szCs w:val="29"/>
          <w:u w:val="single"/>
          <w:shd w:val="clear" w:color="auto" w:fill="FFFFFF"/>
        </w:rPr>
        <w:t>except the US</w:t>
      </w:r>
      <w:r w:rsidRPr="007D22B7">
        <w:rPr>
          <w:rFonts w:ascii="Arial" w:eastAsia="Times New Roman" w:hAnsi="Arial" w:cs="Arial"/>
          <w:b/>
          <w:bCs/>
          <w:color w:val="000000"/>
          <w:sz w:val="29"/>
          <w:szCs w:val="29"/>
          <w:shd w:val="clear" w:color="auto" w:fill="FFFFFF"/>
        </w:rPr>
        <w:t>, ought to reduce intellectual property protections for medicines. </w:t>
      </w:r>
    </w:p>
    <w:p w14:paraId="4D83AA94" w14:textId="77777777" w:rsidR="007D22B7" w:rsidRPr="007D22B7" w:rsidRDefault="007D22B7" w:rsidP="007D22B7">
      <w:pPr>
        <w:spacing w:before="400" w:after="120" w:line="240" w:lineRule="auto"/>
        <w:outlineLvl w:val="0"/>
        <w:rPr>
          <w:rFonts w:ascii="Times New Roman" w:eastAsia="Times New Roman" w:hAnsi="Times New Roman" w:cs="Times New Roman"/>
          <w:b/>
          <w:bCs/>
          <w:kern w:val="36"/>
          <w:sz w:val="48"/>
          <w:szCs w:val="48"/>
        </w:rPr>
      </w:pPr>
      <w:r w:rsidRPr="007D22B7">
        <w:rPr>
          <w:rFonts w:ascii="Arial" w:eastAsia="Times New Roman" w:hAnsi="Arial" w:cs="Arial"/>
          <w:color w:val="000000"/>
          <w:kern w:val="36"/>
          <w:sz w:val="40"/>
          <w:szCs w:val="40"/>
        </w:rPr>
        <w:t>I value Consequentialism </w:t>
      </w:r>
    </w:p>
    <w:p w14:paraId="79CE7740" w14:textId="77777777" w:rsidR="007D22B7" w:rsidRDefault="007D22B7" w:rsidP="007D22B7">
      <w:pPr>
        <w:spacing w:after="0" w:line="240" w:lineRule="auto"/>
        <w:rPr>
          <w:rFonts w:ascii="Arial" w:eastAsia="Times New Roman" w:hAnsi="Arial" w:cs="Arial"/>
          <w:b/>
          <w:bCs/>
          <w:color w:val="000000"/>
          <w:sz w:val="24"/>
          <w:szCs w:val="24"/>
          <w:shd w:val="clear" w:color="auto" w:fill="B6D7A8"/>
        </w:rPr>
      </w:pPr>
      <w:r w:rsidRPr="007D22B7">
        <w:rPr>
          <w:rFonts w:ascii="Arial" w:eastAsia="Times New Roman" w:hAnsi="Arial" w:cs="Arial"/>
          <w:b/>
          <w:bCs/>
          <w:color w:val="000000"/>
          <w:shd w:val="clear" w:color="auto" w:fill="B6D7A8"/>
        </w:rPr>
        <w:t xml:space="preserve">Stanford encyclopedia of philosophy 03 defines </w:t>
      </w:r>
      <w:proofErr w:type="gramStart"/>
      <w:r w:rsidRPr="007D22B7">
        <w:rPr>
          <w:rFonts w:ascii="Arial" w:eastAsia="Times New Roman" w:hAnsi="Arial" w:cs="Arial"/>
          <w:b/>
          <w:bCs/>
          <w:color w:val="000000"/>
          <w:sz w:val="24"/>
          <w:szCs w:val="24"/>
          <w:shd w:val="clear" w:color="auto" w:fill="B6D7A8"/>
        </w:rPr>
        <w:t>Consequentialism  as</w:t>
      </w:r>
      <w:proofErr w:type="gramEnd"/>
      <w:r w:rsidRPr="007D22B7">
        <w:rPr>
          <w:rFonts w:ascii="Arial" w:eastAsia="Times New Roman" w:hAnsi="Arial" w:cs="Arial"/>
          <w:b/>
          <w:bCs/>
          <w:color w:val="000000"/>
          <w:sz w:val="24"/>
          <w:szCs w:val="24"/>
          <w:shd w:val="clear" w:color="auto" w:fill="B6D7A8"/>
        </w:rPr>
        <w:t xml:space="preserve"> </w:t>
      </w:r>
    </w:p>
    <w:p w14:paraId="4F33CB1A" w14:textId="1CFB8FF5" w:rsidR="007D22B7" w:rsidRPr="007D22B7" w:rsidRDefault="007D22B7" w:rsidP="007D22B7">
      <w:pPr>
        <w:spacing w:after="0" w:line="240" w:lineRule="auto"/>
        <w:rPr>
          <w:rFonts w:ascii="Times New Roman" w:eastAsia="Times New Roman" w:hAnsi="Times New Roman" w:cs="Times New Roman"/>
          <w:sz w:val="24"/>
          <w:szCs w:val="24"/>
        </w:rPr>
      </w:pPr>
      <w:r w:rsidRPr="007D22B7">
        <w:rPr>
          <w:rFonts w:ascii="Times New Roman" w:eastAsia="Times New Roman" w:hAnsi="Times New Roman" w:cs="Times New Roman"/>
          <w:b/>
          <w:bCs/>
          <w:color w:val="1A1A1A"/>
          <w:sz w:val="25"/>
          <w:szCs w:val="25"/>
          <w:u w:val="single"/>
          <w:shd w:val="clear" w:color="auto" w:fill="C9DAF8"/>
        </w:rPr>
        <w:t>Consequentialism,</w:t>
      </w:r>
      <w:r w:rsidRPr="007D22B7">
        <w:rPr>
          <w:rFonts w:ascii="Times New Roman" w:eastAsia="Times New Roman" w:hAnsi="Times New Roman" w:cs="Times New Roman"/>
          <w:color w:val="1A1A1A"/>
          <w:sz w:val="17"/>
          <w:szCs w:val="17"/>
        </w:rPr>
        <w:t xml:space="preserve"> as its name suggests,</w:t>
      </w:r>
      <w:r w:rsidRPr="007D22B7">
        <w:rPr>
          <w:rFonts w:ascii="Times New Roman" w:eastAsia="Times New Roman" w:hAnsi="Times New Roman" w:cs="Times New Roman"/>
          <w:b/>
          <w:bCs/>
          <w:color w:val="1A1A1A"/>
          <w:sz w:val="25"/>
          <w:szCs w:val="25"/>
          <w:u w:val="single"/>
          <w:shd w:val="clear" w:color="auto" w:fill="C9DAF8"/>
        </w:rPr>
        <w:t xml:space="preserve"> is </w:t>
      </w:r>
      <w:r w:rsidRPr="007D22B7">
        <w:rPr>
          <w:rFonts w:ascii="Times New Roman" w:eastAsia="Times New Roman" w:hAnsi="Times New Roman" w:cs="Times New Roman"/>
          <w:color w:val="1A1A1A"/>
          <w:sz w:val="13"/>
          <w:szCs w:val="13"/>
        </w:rPr>
        <w:t>simply</w:t>
      </w:r>
      <w:r w:rsidRPr="007D22B7">
        <w:rPr>
          <w:rFonts w:ascii="Times New Roman" w:eastAsia="Times New Roman" w:hAnsi="Times New Roman" w:cs="Times New Roman"/>
          <w:b/>
          <w:bCs/>
          <w:color w:val="1A1A1A"/>
          <w:sz w:val="25"/>
          <w:szCs w:val="25"/>
          <w:u w:val="single"/>
          <w:shd w:val="clear" w:color="auto" w:fill="C9DAF8"/>
        </w:rPr>
        <w:t xml:space="preserve"> the view that normative properties depend only on consequences. This historically important and still popular theory embodies the basic intuition that what is best or right is whatever makes the world best in the future,</w:t>
      </w:r>
      <w:r w:rsidRPr="007D22B7">
        <w:rPr>
          <w:rFonts w:ascii="Times New Roman" w:eastAsia="Times New Roman" w:hAnsi="Times New Roman" w:cs="Times New Roman"/>
          <w:color w:val="1A1A1A"/>
          <w:sz w:val="15"/>
          <w:szCs w:val="15"/>
          <w:shd w:val="clear" w:color="auto" w:fill="C9DAF8"/>
        </w:rPr>
        <w:t xml:space="preserve"> </w:t>
      </w:r>
      <w:r w:rsidRPr="007D22B7">
        <w:rPr>
          <w:rFonts w:ascii="Times New Roman" w:eastAsia="Times New Roman" w:hAnsi="Times New Roman" w:cs="Times New Roman"/>
          <w:color w:val="1A1A1A"/>
          <w:sz w:val="15"/>
          <w:szCs w:val="15"/>
        </w:rPr>
        <w:t>because we cannot change the past, so worrying about the past is no more useful than crying over spilled milk.</w:t>
      </w:r>
      <w:r w:rsidRPr="007D22B7">
        <w:rPr>
          <w:rFonts w:ascii="Times New Roman" w:eastAsia="Times New Roman" w:hAnsi="Times New Roman" w:cs="Times New Roman"/>
          <w:b/>
          <w:bCs/>
          <w:color w:val="1A1A1A"/>
          <w:sz w:val="25"/>
          <w:szCs w:val="25"/>
          <w:u w:val="single"/>
        </w:rPr>
        <w:t xml:space="preserve"> </w:t>
      </w:r>
      <w:r w:rsidRPr="007D22B7">
        <w:rPr>
          <w:rFonts w:ascii="Times New Roman" w:eastAsia="Times New Roman" w:hAnsi="Times New Roman" w:cs="Times New Roman"/>
          <w:b/>
          <w:bCs/>
          <w:color w:val="1A1A1A"/>
          <w:sz w:val="25"/>
          <w:szCs w:val="25"/>
        </w:rPr>
        <w:t>T</w:t>
      </w:r>
      <w:r w:rsidRPr="007D22B7">
        <w:rPr>
          <w:rFonts w:ascii="Times New Roman" w:eastAsia="Times New Roman" w:hAnsi="Times New Roman" w:cs="Times New Roman"/>
          <w:b/>
          <w:bCs/>
          <w:color w:val="1A1A1A"/>
          <w:sz w:val="25"/>
          <w:szCs w:val="25"/>
          <w:shd w:val="clear" w:color="auto" w:fill="FFFFFF"/>
        </w:rPr>
        <w:t>his general approach can be applied at different levels to different normative properties of different kinds of things,</w:t>
      </w:r>
      <w:r w:rsidRPr="007D22B7">
        <w:rPr>
          <w:rFonts w:ascii="Times New Roman" w:eastAsia="Times New Roman" w:hAnsi="Times New Roman" w:cs="Times New Roman"/>
          <w:color w:val="1A1A1A"/>
          <w:sz w:val="11"/>
          <w:szCs w:val="11"/>
        </w:rPr>
        <w:t xml:space="preserve"> but</w:t>
      </w:r>
      <w:r w:rsidRPr="007D22B7">
        <w:rPr>
          <w:rFonts w:ascii="Times New Roman" w:eastAsia="Times New Roman" w:hAnsi="Times New Roman" w:cs="Times New Roman"/>
          <w:color w:val="1A1A1A"/>
          <w:sz w:val="11"/>
          <w:szCs w:val="11"/>
          <w:u w:val="single"/>
        </w:rPr>
        <w:t xml:space="preserve"> the most prominent example is probably consequentialism about the moral rightness of acts, which holds that whether an act is morally right depends only on the consequences of that act or of something related to that act, such as the motive behind the act or a general rule requiring acts of the same kind.</w:t>
      </w:r>
    </w:p>
    <w:p w14:paraId="11038E66" w14:textId="77777777" w:rsidR="007D22B7" w:rsidRPr="007D22B7" w:rsidRDefault="007D22B7" w:rsidP="007D22B7">
      <w:pPr>
        <w:spacing w:after="60" w:line="240" w:lineRule="auto"/>
        <w:rPr>
          <w:rFonts w:ascii="Times New Roman" w:eastAsia="Times New Roman" w:hAnsi="Times New Roman" w:cs="Times New Roman"/>
          <w:sz w:val="24"/>
          <w:szCs w:val="24"/>
        </w:rPr>
      </w:pPr>
      <w:proofErr w:type="gramStart"/>
      <w:r w:rsidRPr="007D22B7">
        <w:rPr>
          <w:rFonts w:ascii="Arial" w:eastAsia="Times New Roman" w:hAnsi="Arial" w:cs="Arial"/>
          <w:color w:val="000000"/>
          <w:sz w:val="40"/>
          <w:szCs w:val="40"/>
        </w:rPr>
        <w:t>Thus</w:t>
      </w:r>
      <w:proofErr w:type="gramEnd"/>
      <w:r w:rsidRPr="007D22B7">
        <w:rPr>
          <w:rFonts w:ascii="Arial" w:eastAsia="Times New Roman" w:hAnsi="Arial" w:cs="Arial"/>
          <w:color w:val="000000"/>
          <w:sz w:val="40"/>
          <w:szCs w:val="40"/>
        </w:rPr>
        <w:t xml:space="preserve"> the criterion is maximizing </w:t>
      </w:r>
      <w:proofErr w:type="spellStart"/>
      <w:r w:rsidRPr="007D22B7">
        <w:rPr>
          <w:rFonts w:ascii="Arial" w:eastAsia="Times New Roman" w:hAnsi="Arial" w:cs="Arial"/>
          <w:color w:val="000000"/>
          <w:sz w:val="40"/>
          <w:szCs w:val="40"/>
        </w:rPr>
        <w:t>well being</w:t>
      </w:r>
      <w:proofErr w:type="spellEnd"/>
      <w:r w:rsidRPr="007D22B7">
        <w:rPr>
          <w:rFonts w:ascii="Arial" w:eastAsia="Times New Roman" w:hAnsi="Arial" w:cs="Arial"/>
          <w:color w:val="000000"/>
          <w:sz w:val="40"/>
          <w:szCs w:val="40"/>
        </w:rPr>
        <w:t>. </w:t>
      </w:r>
    </w:p>
    <w:p w14:paraId="507A8C63"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Times New Roman" w:eastAsia="Times New Roman" w:hAnsi="Times New Roman" w:cs="Times New Roman"/>
          <w:b/>
          <w:bCs/>
          <w:color w:val="C64500"/>
          <w:sz w:val="26"/>
          <w:szCs w:val="26"/>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086887B0"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Times New Roman" w:eastAsia="Times New Roman" w:hAnsi="Times New Roman" w:cs="Times New Roman"/>
          <w:b/>
          <w:bCs/>
          <w:color w:val="C64500"/>
          <w:sz w:val="26"/>
          <w:szCs w:val="26"/>
        </w:rPr>
        <w:t>[A] Intuitions are inevitable since even every framework must take some unjustified assumption as a starting point.</w:t>
      </w:r>
    </w:p>
    <w:p w14:paraId="2D2A169F"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2B2A7A1"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 xml:space="preserve">US medical innovation is leading but China is catching up </w:t>
      </w:r>
      <w:proofErr w:type="spellStart"/>
      <w:r w:rsidRPr="007D22B7">
        <w:rPr>
          <w:rFonts w:ascii="Arial" w:eastAsia="Times New Roman" w:hAnsi="Arial" w:cs="Arial"/>
          <w:b/>
          <w:bCs/>
          <w:color w:val="000000"/>
          <w:sz w:val="30"/>
          <w:szCs w:val="30"/>
        </w:rPr>
        <w:t>Randu</w:t>
      </w:r>
      <w:proofErr w:type="spellEnd"/>
      <w:r w:rsidRPr="007D22B7">
        <w:rPr>
          <w:rFonts w:ascii="Arial" w:eastAsia="Times New Roman" w:hAnsi="Arial" w:cs="Arial"/>
          <w:b/>
          <w:bCs/>
          <w:color w:val="000000"/>
          <w:sz w:val="30"/>
          <w:szCs w:val="30"/>
        </w:rPr>
        <w:t xml:space="preserve"> ‘19</w:t>
      </w:r>
    </w:p>
    <w:p w14:paraId="5AD5AB78"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w:t>
      </w:r>
      <w:proofErr w:type="spellStart"/>
      <w:r w:rsidRPr="007D22B7">
        <w:rPr>
          <w:rFonts w:ascii="Arial" w:eastAsia="Times New Roman" w:hAnsi="Arial" w:cs="Arial"/>
          <w:color w:val="000000"/>
          <w:sz w:val="24"/>
          <w:szCs w:val="24"/>
        </w:rPr>
        <w:t>Sintia</w:t>
      </w:r>
      <w:proofErr w:type="spellEnd"/>
      <w:r w:rsidRPr="007D22B7">
        <w:rPr>
          <w:rFonts w:ascii="Arial" w:eastAsia="Times New Roman" w:hAnsi="Arial" w:cs="Arial"/>
          <w:color w:val="000000"/>
          <w:sz w:val="24"/>
          <w:szCs w:val="24"/>
        </w:rPr>
        <w:t xml:space="preserve"> Radu. “U.S., China Compete for Medical Research Leadership.” US News &amp; World Report, U.S. News &amp; World Report, 2019, </w:t>
      </w:r>
      <w:hyperlink r:id="rId4" w:history="1">
        <w:r w:rsidRPr="007D22B7">
          <w:rPr>
            <w:rFonts w:ascii="Arial" w:eastAsia="Times New Roman" w:hAnsi="Arial" w:cs="Arial"/>
            <w:color w:val="1155CC"/>
            <w:sz w:val="24"/>
            <w:szCs w:val="24"/>
            <w:u w:val="single"/>
          </w:rPr>
          <w:t>www.usnews.com/news/best-countries/articles/2019-09-27/china-threatens-the-us-leadership-position-in-medical-research</w:t>
        </w:r>
      </w:hyperlink>
      <w:r w:rsidRPr="007D22B7">
        <w:rPr>
          <w:rFonts w:ascii="Arial" w:eastAsia="Times New Roman" w:hAnsi="Arial" w:cs="Arial"/>
          <w:color w:val="000000"/>
          <w:sz w:val="24"/>
          <w:szCs w:val="24"/>
        </w:rPr>
        <w:t>.]ZW Accessed 12 July 2021.</w:t>
      </w:r>
    </w:p>
    <w:p w14:paraId="52200E95"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w:t>
      </w:r>
      <w:r w:rsidRPr="007D22B7">
        <w:rPr>
          <w:rFonts w:ascii="Arial" w:eastAsia="Times New Roman" w:hAnsi="Arial" w:cs="Arial"/>
          <w:color w:val="111111"/>
          <w:sz w:val="30"/>
          <w:szCs w:val="30"/>
          <w:u w:val="single"/>
        </w:rPr>
        <w:t>From vaccines to medical devices that provide a better quality of life,</w:t>
      </w:r>
      <w:r w:rsidRPr="007D22B7">
        <w:rPr>
          <w:rFonts w:ascii="Arial" w:eastAsia="Times New Roman" w:hAnsi="Arial" w:cs="Arial"/>
          <w:color w:val="111111"/>
          <w:sz w:val="30"/>
          <w:szCs w:val="30"/>
          <w:u w:val="single"/>
          <w:shd w:val="clear" w:color="auto" w:fill="FFFF00"/>
        </w:rPr>
        <w:t xml:space="preserve"> the</w:t>
      </w:r>
      <w:hyperlink r:id="rId5" w:history="1">
        <w:r w:rsidRPr="007D22B7">
          <w:rPr>
            <w:rFonts w:ascii="Arial" w:eastAsia="Times New Roman" w:hAnsi="Arial" w:cs="Arial"/>
            <w:color w:val="111111"/>
            <w:sz w:val="30"/>
            <w:szCs w:val="30"/>
            <w:u w:val="single"/>
            <w:shd w:val="clear" w:color="auto" w:fill="FFFF00"/>
          </w:rPr>
          <w:t xml:space="preserve"> </w:t>
        </w:r>
        <w:r w:rsidRPr="007D22B7">
          <w:rPr>
            <w:rFonts w:ascii="Arial" w:eastAsia="Times New Roman" w:hAnsi="Arial" w:cs="Arial"/>
            <w:color w:val="1155CC"/>
            <w:sz w:val="30"/>
            <w:szCs w:val="30"/>
            <w:u w:val="single"/>
            <w:shd w:val="clear" w:color="auto" w:fill="FFFF00"/>
          </w:rPr>
          <w:t>U</w:t>
        </w:r>
        <w:r w:rsidRPr="007D22B7">
          <w:rPr>
            <w:rFonts w:ascii="Arial" w:eastAsia="Times New Roman" w:hAnsi="Arial" w:cs="Arial"/>
            <w:color w:val="111111"/>
            <w:sz w:val="24"/>
            <w:szCs w:val="24"/>
            <w:u w:val="single"/>
          </w:rPr>
          <w:t>nited</w:t>
        </w:r>
        <w:r w:rsidRPr="007D22B7">
          <w:rPr>
            <w:rFonts w:ascii="Arial" w:eastAsia="Times New Roman" w:hAnsi="Arial" w:cs="Arial"/>
            <w:color w:val="1155CC"/>
            <w:sz w:val="30"/>
            <w:szCs w:val="30"/>
            <w:u w:val="single"/>
            <w:shd w:val="clear" w:color="auto" w:fill="FFFF00"/>
          </w:rPr>
          <w:t xml:space="preserve"> S</w:t>
        </w:r>
        <w:r w:rsidRPr="007D22B7">
          <w:rPr>
            <w:rFonts w:ascii="Arial" w:eastAsia="Times New Roman" w:hAnsi="Arial" w:cs="Arial"/>
            <w:color w:val="111111"/>
            <w:sz w:val="24"/>
            <w:szCs w:val="24"/>
            <w:u w:val="single"/>
          </w:rPr>
          <w:t>tates</w:t>
        </w:r>
      </w:hyperlink>
      <w:r w:rsidRPr="007D22B7">
        <w:rPr>
          <w:rFonts w:ascii="Arial" w:eastAsia="Times New Roman" w:hAnsi="Arial" w:cs="Arial"/>
          <w:color w:val="111111"/>
          <w:sz w:val="30"/>
          <w:szCs w:val="30"/>
          <w:u w:val="single"/>
          <w:shd w:val="clear" w:color="auto" w:fill="FFFF00"/>
        </w:rPr>
        <w:t xml:space="preserve"> has</w:t>
      </w:r>
      <w:r w:rsidRPr="007D22B7">
        <w:rPr>
          <w:rFonts w:ascii="Arial" w:eastAsia="Times New Roman" w:hAnsi="Arial" w:cs="Arial"/>
          <w:color w:val="111111"/>
          <w:sz w:val="30"/>
          <w:szCs w:val="30"/>
          <w:u w:val="single"/>
        </w:rPr>
        <w:t xml:space="preserve"> long </w:t>
      </w:r>
      <w:r w:rsidRPr="007D22B7">
        <w:rPr>
          <w:rFonts w:ascii="Arial" w:eastAsia="Times New Roman" w:hAnsi="Arial" w:cs="Arial"/>
          <w:color w:val="111111"/>
          <w:sz w:val="30"/>
          <w:szCs w:val="30"/>
          <w:u w:val="single"/>
          <w:shd w:val="clear" w:color="auto" w:fill="FFFF00"/>
        </w:rPr>
        <w:t>been a global leader in medical research. Yet</w:t>
      </w:r>
      <w:r w:rsidRPr="007D22B7">
        <w:rPr>
          <w:rFonts w:ascii="Arial" w:eastAsia="Times New Roman" w:hAnsi="Arial" w:cs="Arial"/>
          <w:color w:val="111111"/>
          <w:sz w:val="30"/>
          <w:szCs w:val="30"/>
          <w:u w:val="single"/>
        </w:rPr>
        <w:t xml:space="preserve"> new investments by other countries, particularly</w:t>
      </w:r>
      <w:hyperlink r:id="rId6" w:history="1">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55CC"/>
            <w:sz w:val="30"/>
            <w:szCs w:val="30"/>
            <w:u w:val="single"/>
            <w:shd w:val="clear" w:color="auto" w:fill="FFFF00"/>
          </w:rPr>
          <w:t>China</w:t>
        </w:r>
      </w:hyperlink>
      <w:r w:rsidRPr="007D22B7">
        <w:rPr>
          <w:rFonts w:ascii="Arial" w:eastAsia="Times New Roman" w:hAnsi="Arial" w:cs="Arial"/>
          <w:color w:val="111111"/>
          <w:sz w:val="30"/>
          <w:szCs w:val="30"/>
          <w:u w:val="single"/>
          <w:shd w:val="clear" w:color="auto" w:fill="FFFF00"/>
        </w:rPr>
        <w:t>, threaten[s] that standing.</w:t>
      </w:r>
      <w:r w:rsidRPr="007D22B7">
        <w:rPr>
          <w:rFonts w:ascii="Arial" w:eastAsia="Times New Roman" w:hAnsi="Arial" w:cs="Arial"/>
          <w:color w:val="111111"/>
          <w:sz w:val="30"/>
          <w:szCs w:val="30"/>
          <w:u w:val="single"/>
        </w:rPr>
        <w:t xml:space="preserve"> The way for the U.S. to remain on top: push for more innovation while paying closer attention to Asia, say experts. </w:t>
      </w:r>
      <w:r w:rsidRPr="007D22B7">
        <w:rPr>
          <w:rFonts w:ascii="Arial" w:eastAsia="Times New Roman" w:hAnsi="Arial" w:cs="Arial"/>
          <w:color w:val="111111"/>
          <w:sz w:val="30"/>
          <w:szCs w:val="30"/>
          <w:u w:val="single"/>
          <w:shd w:val="clear" w:color="auto" w:fill="FFFF00"/>
        </w:rPr>
        <w:t>The U.S.</w:t>
      </w:r>
      <w:r w:rsidRPr="007D22B7">
        <w:rPr>
          <w:rFonts w:ascii="Arial" w:eastAsia="Times New Roman" w:hAnsi="Arial" w:cs="Arial"/>
          <w:color w:val="111111"/>
          <w:sz w:val="30"/>
          <w:szCs w:val="30"/>
          <w:u w:val="single"/>
        </w:rPr>
        <w:t xml:space="preserve"> is "the best country in the world in science" and </w:t>
      </w:r>
      <w:r w:rsidRPr="007D22B7">
        <w:rPr>
          <w:rFonts w:ascii="Arial" w:eastAsia="Times New Roman" w:hAnsi="Arial" w:cs="Arial"/>
          <w:color w:val="111111"/>
          <w:sz w:val="30"/>
          <w:szCs w:val="30"/>
          <w:u w:val="single"/>
          <w:shd w:val="clear" w:color="auto" w:fill="FFFF00"/>
        </w:rPr>
        <w:t>reached the peak position in medical research</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as other regions, such as Europe, "shot themselves in the foot" and moved their research and development (R&amp;D) capabilities to America, said Robert Atkinson, president of the Information Technology and Innovation Foundation, at</w:t>
      </w:r>
      <w:hyperlink r:id="rId7"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the Atlantic Festival</w:t>
        </w:r>
      </w:hyperlink>
      <w:r w:rsidRPr="007D22B7">
        <w:rPr>
          <w:rFonts w:ascii="Arial" w:eastAsia="Times New Roman" w:hAnsi="Arial" w:cs="Arial"/>
          <w:color w:val="111111"/>
          <w:sz w:val="24"/>
          <w:szCs w:val="24"/>
          <w:u w:val="single"/>
        </w:rPr>
        <w:t xml:space="preserve"> held this week in Washington, D.C. "It's surprising how many European companies do their R&amp;D in the United States; we didn't make that mistake (of relocating R&amp;D)." Apart from big R&amp;D budgets and tax credits given to U.S. companies in this space, the</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30"/>
          <w:szCs w:val="30"/>
          <w:u w:val="single"/>
          <w:shd w:val="clear" w:color="auto" w:fill="FFFF00"/>
        </w:rPr>
        <w:t xml:space="preserve">U.S. has been able to retain its dominance </w:t>
      </w:r>
      <w:r w:rsidRPr="007D22B7">
        <w:rPr>
          <w:rFonts w:ascii="Arial" w:eastAsia="Times New Roman" w:hAnsi="Arial" w:cs="Arial"/>
          <w:color w:val="111111"/>
          <w:sz w:val="30"/>
          <w:szCs w:val="30"/>
          <w:u w:val="single"/>
        </w:rPr>
        <w:t xml:space="preserve">in medical research </w:t>
      </w:r>
      <w:r w:rsidRPr="007D22B7">
        <w:rPr>
          <w:rFonts w:ascii="Arial" w:eastAsia="Times New Roman" w:hAnsi="Arial" w:cs="Arial"/>
          <w:color w:val="111111"/>
          <w:sz w:val="30"/>
          <w:szCs w:val="30"/>
          <w:u w:val="single"/>
          <w:shd w:val="clear" w:color="auto" w:fill="FFFF00"/>
        </w:rPr>
        <w:t>due to</w:t>
      </w:r>
      <w:r w:rsidRPr="007D22B7">
        <w:rPr>
          <w:rFonts w:ascii="Arial" w:eastAsia="Times New Roman" w:hAnsi="Arial" w:cs="Arial"/>
          <w:color w:val="111111"/>
          <w:sz w:val="30"/>
          <w:szCs w:val="30"/>
          <w:u w:val="single"/>
        </w:rPr>
        <w:t xml:space="preserve"> the very nature of the industry – </w:t>
      </w:r>
      <w:r w:rsidRPr="007D22B7">
        <w:rPr>
          <w:rFonts w:ascii="Arial" w:eastAsia="Times New Roman" w:hAnsi="Arial" w:cs="Arial"/>
          <w:color w:val="111111"/>
          <w:sz w:val="30"/>
          <w:szCs w:val="30"/>
          <w:u w:val="single"/>
          <w:shd w:val="clear" w:color="auto" w:fill="FFFF00"/>
        </w:rPr>
        <w:t>medical innovation</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is much harder to attain, can take decades of research, and is harder for others to copy or steal, Atkinson said. At the same time, America's main competitor, China, focused its expansion on other industries that are easier to grow. "China has been largely (advancing) in engineering-based innovation," Atkinson said. "That's easier to do." In 2015,</w:t>
      </w:r>
      <w:hyperlink r:id="rId8"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scientists tracking medical research activity</w:t>
        </w:r>
      </w:hyperlink>
      <w:r w:rsidRPr="007D22B7">
        <w:rPr>
          <w:rFonts w:ascii="Arial" w:eastAsia="Times New Roman" w:hAnsi="Arial" w:cs="Arial"/>
          <w:color w:val="111111"/>
          <w:sz w:val="24"/>
          <w:szCs w:val="24"/>
          <w:u w:val="single"/>
        </w:rPr>
        <w:t xml:space="preserve"> during the previous two decades were praising U.S. leadership in the field of medical research, but also warning that the country was facing a decade of "steady decline," which could have allowed other nations to take this position from the U.S. through heavy investment in biomedical research. Last year, the U.S. held the</w:t>
      </w:r>
      <w:hyperlink r:id="rId9"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top position in global research and development</w:t>
        </w:r>
      </w:hyperlink>
      <w:r w:rsidRPr="007D22B7">
        <w:rPr>
          <w:rFonts w:ascii="Arial" w:eastAsia="Times New Roman" w:hAnsi="Arial" w:cs="Arial"/>
          <w:color w:val="111111"/>
          <w:sz w:val="24"/>
          <w:szCs w:val="24"/>
          <w:u w:val="single"/>
        </w:rPr>
        <w:t xml:space="preserve"> spending, and today five of the</w:t>
      </w:r>
      <w:hyperlink r:id="rId10" w:history="1">
        <w:r w:rsidRPr="007D22B7">
          <w:rPr>
            <w:rFonts w:ascii="Arial" w:eastAsia="Times New Roman" w:hAnsi="Arial" w:cs="Arial"/>
            <w:color w:val="111111"/>
            <w:sz w:val="24"/>
            <w:szCs w:val="24"/>
            <w:u w:val="single"/>
          </w:rPr>
          <w:t xml:space="preserve"> </w:t>
        </w:r>
        <w:r w:rsidRPr="007D22B7">
          <w:rPr>
            <w:rFonts w:ascii="Arial" w:eastAsia="Times New Roman" w:hAnsi="Arial" w:cs="Arial"/>
            <w:color w:val="1155CC"/>
            <w:sz w:val="24"/>
            <w:szCs w:val="24"/>
            <w:u w:val="single"/>
          </w:rPr>
          <w:t>10 top biotechnology companies in the world</w:t>
        </w:r>
      </w:hyperlink>
      <w:r w:rsidRPr="007D22B7">
        <w:rPr>
          <w:rFonts w:ascii="Arial" w:eastAsia="Times New Roman" w:hAnsi="Arial" w:cs="Arial"/>
          <w:color w:val="111111"/>
          <w:sz w:val="24"/>
          <w:szCs w:val="24"/>
          <w:u w:val="single"/>
        </w:rPr>
        <w:t xml:space="preserve"> are American. </w:t>
      </w:r>
      <w:r w:rsidRPr="007D22B7">
        <w:rPr>
          <w:rFonts w:ascii="Arial" w:eastAsia="Times New Roman" w:hAnsi="Arial" w:cs="Arial"/>
          <w:color w:val="111111"/>
          <w:sz w:val="30"/>
          <w:szCs w:val="30"/>
          <w:u w:val="single"/>
          <w:shd w:val="clear" w:color="auto" w:fill="FFFF00"/>
        </w:rPr>
        <w:t>Yet China is making advances in</w:t>
      </w:r>
      <w:r w:rsidRPr="007D22B7">
        <w:rPr>
          <w:rFonts w:ascii="Arial" w:eastAsia="Times New Roman" w:hAnsi="Arial" w:cs="Arial"/>
          <w:color w:val="111111"/>
          <w:sz w:val="30"/>
          <w:szCs w:val="30"/>
          <w:u w:val="single"/>
        </w:rPr>
        <w:t xml:space="preserve"> medical </w:t>
      </w:r>
      <w:r w:rsidRPr="007D22B7">
        <w:rPr>
          <w:rFonts w:ascii="Arial" w:eastAsia="Times New Roman" w:hAnsi="Arial" w:cs="Arial"/>
          <w:color w:val="111111"/>
          <w:sz w:val="30"/>
          <w:szCs w:val="30"/>
          <w:u w:val="single"/>
          <w:shd w:val="clear" w:color="auto" w:fill="FFFF00"/>
        </w:rPr>
        <w:t xml:space="preserve">innovation, </w:t>
      </w:r>
      <w:r w:rsidRPr="007D22B7">
        <w:rPr>
          <w:rFonts w:ascii="Arial" w:eastAsia="Times New Roman" w:hAnsi="Arial" w:cs="Arial"/>
          <w:color w:val="111111"/>
          <w:sz w:val="30"/>
          <w:szCs w:val="30"/>
          <w:u w:val="single"/>
        </w:rPr>
        <w:t xml:space="preserve">focusing </w:t>
      </w:r>
      <w:r w:rsidRPr="007D22B7">
        <w:rPr>
          <w:rFonts w:ascii="Arial" w:eastAsia="Times New Roman" w:hAnsi="Arial" w:cs="Arial"/>
          <w:color w:val="111111"/>
          <w:sz w:val="30"/>
          <w:szCs w:val="30"/>
          <w:u w:val="single"/>
          <w:shd w:val="clear" w:color="auto" w:fill="FFFF00"/>
        </w:rPr>
        <w:t>on drug production</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 xml:space="preserve">and increased spending to sponsor medical development, said </w:t>
      </w:r>
      <w:proofErr w:type="spellStart"/>
      <w:r w:rsidRPr="007D22B7">
        <w:rPr>
          <w:rFonts w:ascii="Arial" w:eastAsia="Times New Roman" w:hAnsi="Arial" w:cs="Arial"/>
          <w:color w:val="111111"/>
          <w:sz w:val="24"/>
          <w:szCs w:val="24"/>
          <w:u w:val="single"/>
        </w:rPr>
        <w:t>Guang</w:t>
      </w:r>
      <w:proofErr w:type="spellEnd"/>
      <w:r w:rsidRPr="007D22B7">
        <w:rPr>
          <w:rFonts w:ascii="Arial" w:eastAsia="Times New Roman" w:hAnsi="Arial" w:cs="Arial"/>
          <w:color w:val="111111"/>
          <w:sz w:val="24"/>
          <w:szCs w:val="24"/>
          <w:u w:val="single"/>
        </w:rPr>
        <w:t xml:space="preserve"> Yang, an associate partner at McKinsey &amp; Company who focuses on biopharmaceutical R&amp;D. "All of these metrics have significantly grown in the last three to five years," Yang said, motivated and fueled by structural challenges and China's own challenges in improving its health care system that the country now has money to tackle. For instance, the Chinese </w:t>
      </w:r>
      <w:r w:rsidRPr="007D22B7">
        <w:rPr>
          <w:rFonts w:ascii="Arial" w:eastAsia="Times New Roman" w:hAnsi="Arial" w:cs="Arial"/>
          <w:color w:val="111111"/>
          <w:sz w:val="30"/>
          <w:szCs w:val="30"/>
          <w:u w:val="single"/>
          <w:shd w:val="clear" w:color="auto" w:fill="FFFF00"/>
        </w:rPr>
        <w:t>now focus on finding treatments for common types of cancer in Asian populations,</w:t>
      </w:r>
      <w:r w:rsidRPr="007D22B7">
        <w:rPr>
          <w:rFonts w:ascii="Arial" w:eastAsia="Times New Roman" w:hAnsi="Arial" w:cs="Arial"/>
          <w:color w:val="111111"/>
          <w:sz w:val="30"/>
          <w:szCs w:val="30"/>
          <w:u w:val="single"/>
        </w:rPr>
        <w:t xml:space="preserve"> </w:t>
      </w:r>
      <w:r w:rsidRPr="007D22B7">
        <w:rPr>
          <w:rFonts w:ascii="Arial" w:eastAsia="Times New Roman" w:hAnsi="Arial" w:cs="Arial"/>
          <w:color w:val="111111"/>
          <w:sz w:val="24"/>
          <w:szCs w:val="24"/>
          <w:u w:val="single"/>
        </w:rPr>
        <w:t xml:space="preserve">such as stomach cancer or esophageal cancer, said Yang, also speaking at the Atlantic Festival. "Those diseases have very low treatment options because the West-based pharma companies are not incentivized to develop drugs (for them)," Yang said. Chinese companies have greater incentives to test drug therapies on the types of cancer that are more common among the Chinese, Yang said. "And once approved, these (new) drugs will also benefit the American population that have the same disease." China also is pushing for greater medical innovation within its borders because of demographic shifts -- more than 70% of its population will be urbanized by 2030 and in the next 15 years more than 250 million Chinese will be older than 65. </w:t>
      </w:r>
      <w:r w:rsidRPr="007D22B7">
        <w:rPr>
          <w:rFonts w:ascii="Arial" w:eastAsia="Times New Roman" w:hAnsi="Arial" w:cs="Arial"/>
          <w:color w:val="111111"/>
          <w:sz w:val="32"/>
          <w:szCs w:val="32"/>
          <w:u w:val="single"/>
          <w:shd w:val="clear" w:color="auto" w:fill="FFFF00"/>
        </w:rPr>
        <w:t>U.S. leadership</w:t>
      </w:r>
      <w:r w:rsidRPr="007D22B7">
        <w:rPr>
          <w:rFonts w:ascii="Arial" w:eastAsia="Times New Roman" w:hAnsi="Arial" w:cs="Arial"/>
          <w:color w:val="111111"/>
          <w:sz w:val="32"/>
          <w:szCs w:val="32"/>
          <w:u w:val="single"/>
        </w:rPr>
        <w:t xml:space="preserve"> in medical research </w:t>
      </w:r>
      <w:r w:rsidRPr="007D22B7">
        <w:rPr>
          <w:rFonts w:ascii="Arial" w:eastAsia="Times New Roman" w:hAnsi="Arial" w:cs="Arial"/>
          <w:color w:val="111111"/>
          <w:sz w:val="32"/>
          <w:szCs w:val="32"/>
          <w:u w:val="single"/>
          <w:shd w:val="clear" w:color="auto" w:fill="FFFF00"/>
        </w:rPr>
        <w:t>will increasingly face challenges</w:t>
      </w:r>
      <w:r w:rsidRPr="007D22B7">
        <w:rPr>
          <w:rFonts w:ascii="Arial" w:eastAsia="Times New Roman" w:hAnsi="Arial" w:cs="Arial"/>
          <w:color w:val="111111"/>
          <w:sz w:val="32"/>
          <w:szCs w:val="32"/>
          <w:u w:val="single"/>
        </w:rPr>
        <w:t xml:space="preserve"> as more countries advance in both medical research and care, and in the use of technology, Atkinson said. Biomedical research and </w:t>
      </w:r>
      <w:r w:rsidRPr="007D22B7">
        <w:rPr>
          <w:rFonts w:ascii="Arial" w:eastAsia="Times New Roman" w:hAnsi="Arial" w:cs="Arial"/>
          <w:color w:val="111111"/>
          <w:sz w:val="32"/>
          <w:szCs w:val="32"/>
          <w:u w:val="single"/>
          <w:shd w:val="clear" w:color="auto" w:fill="FFFF00"/>
        </w:rPr>
        <w:t>biopharmaceuticals are the new priorities for many governments seeking to be competitive in the fields.</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24"/>
          <w:szCs w:val="24"/>
          <w:u w:val="single"/>
        </w:rPr>
        <w:t>The Chinese, in particular, have both the plan and methods to accomplish those goals. "(All countries) want a part of that pie, they want to take it from us and every move they make comes at our expense," Atkinson added.</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32"/>
          <w:szCs w:val="32"/>
          <w:u w:val="single"/>
          <w:shd w:val="clear" w:color="auto" w:fill="FFFF00"/>
        </w:rPr>
        <w:t>The Chinese are</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24"/>
          <w:szCs w:val="24"/>
          <w:u w:val="single"/>
        </w:rPr>
        <w:t>far</w:t>
      </w:r>
      <w:r w:rsidRPr="007D22B7">
        <w:rPr>
          <w:rFonts w:ascii="Arial" w:eastAsia="Times New Roman" w:hAnsi="Arial" w:cs="Arial"/>
          <w:color w:val="111111"/>
          <w:sz w:val="32"/>
          <w:szCs w:val="32"/>
          <w:u w:val="single"/>
        </w:rPr>
        <w:t xml:space="preserve"> </w:t>
      </w:r>
      <w:r w:rsidRPr="007D22B7">
        <w:rPr>
          <w:rFonts w:ascii="Arial" w:eastAsia="Times New Roman" w:hAnsi="Arial" w:cs="Arial"/>
          <w:color w:val="111111"/>
          <w:sz w:val="32"/>
          <w:szCs w:val="32"/>
          <w:u w:val="single"/>
          <w:shd w:val="clear" w:color="auto" w:fill="FFFF00"/>
        </w:rPr>
        <w:t>behind us, but they have set their sights</w:t>
      </w:r>
      <w:r w:rsidRPr="007D22B7">
        <w:rPr>
          <w:rFonts w:ascii="Arial" w:eastAsia="Times New Roman" w:hAnsi="Arial" w:cs="Arial"/>
          <w:color w:val="111111"/>
          <w:sz w:val="32"/>
          <w:szCs w:val="32"/>
          <w:u w:val="single"/>
        </w:rPr>
        <w:t xml:space="preserve"> ... </w:t>
      </w:r>
      <w:r w:rsidRPr="007D22B7">
        <w:rPr>
          <w:rFonts w:ascii="Arial" w:eastAsia="Times New Roman" w:hAnsi="Arial" w:cs="Arial"/>
          <w:color w:val="111111"/>
          <w:sz w:val="24"/>
          <w:szCs w:val="24"/>
          <w:u w:val="single"/>
        </w:rPr>
        <w:t>and they're using the same panoply of unfair trade practices and other practices."</w:t>
      </w:r>
    </w:p>
    <w:p w14:paraId="4830C6DE" w14:textId="00C1DCDF"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30"/>
          <w:szCs w:val="30"/>
        </w:rPr>
        <w:t> </w:t>
      </w:r>
    </w:p>
    <w:p w14:paraId="124A1089"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 xml:space="preserve">Reduction in IPP allows China to leapfrog over the US in biopharma </w:t>
      </w:r>
      <w:proofErr w:type="spellStart"/>
      <w:r w:rsidRPr="007D22B7">
        <w:rPr>
          <w:rFonts w:ascii="Arial" w:eastAsia="Times New Roman" w:hAnsi="Arial" w:cs="Arial"/>
          <w:b/>
          <w:bCs/>
          <w:color w:val="000000"/>
          <w:sz w:val="30"/>
          <w:szCs w:val="30"/>
        </w:rPr>
        <w:t>Lawder</w:t>
      </w:r>
      <w:proofErr w:type="spellEnd"/>
      <w:r w:rsidRPr="007D22B7">
        <w:rPr>
          <w:rFonts w:ascii="Arial" w:eastAsia="Times New Roman" w:hAnsi="Arial" w:cs="Arial"/>
          <w:b/>
          <w:bCs/>
          <w:color w:val="000000"/>
          <w:sz w:val="30"/>
          <w:szCs w:val="30"/>
        </w:rPr>
        <w:t xml:space="preserve"> ‘21</w:t>
      </w:r>
    </w:p>
    <w:p w14:paraId="3E692219"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rPr>
        <w:t>[</w:t>
      </w:r>
      <w:proofErr w:type="spellStart"/>
      <w:proofErr w:type="gramStart"/>
      <w:r w:rsidRPr="007D22B7">
        <w:rPr>
          <w:rFonts w:ascii="Arial" w:eastAsia="Times New Roman" w:hAnsi="Arial" w:cs="Arial"/>
          <w:color w:val="000000"/>
        </w:rPr>
        <w:t>Lawder,Andrea</w:t>
      </w:r>
      <w:proofErr w:type="spellEnd"/>
      <w:proofErr w:type="gramEnd"/>
      <w:r w:rsidRPr="007D22B7">
        <w:rPr>
          <w:rFonts w:ascii="Arial" w:eastAsia="Times New Roman" w:hAnsi="Arial" w:cs="Arial"/>
          <w:color w:val="000000"/>
        </w:rPr>
        <w:t xml:space="preserve">, David. “U.S. Wants COVID Vaccine Patent Waiver to Benefit World, Not Boost China Biotech.” Reuters, Reuters, 8 May 2021, </w:t>
      </w:r>
      <w:hyperlink r:id="rId11" w:history="1">
        <w:r w:rsidRPr="007D22B7">
          <w:rPr>
            <w:rFonts w:ascii="Arial" w:eastAsia="Times New Roman" w:hAnsi="Arial" w:cs="Arial"/>
            <w:color w:val="1155CC"/>
            <w:u w:val="single"/>
          </w:rPr>
          <w:t>www.reuters.com/world/china/us-wants-covid-vaccine-patent-waiver-benefit-world-not-boost-china-biotech-2021-05-08/</w:t>
        </w:r>
      </w:hyperlink>
      <w:r w:rsidRPr="007D22B7">
        <w:rPr>
          <w:rFonts w:ascii="Arial" w:eastAsia="Times New Roman" w:hAnsi="Arial" w:cs="Arial"/>
          <w:color w:val="000000"/>
        </w:rPr>
        <w:t>.] ZW Accessed 12 July 2021.</w:t>
      </w:r>
    </w:p>
    <w:p w14:paraId="624DFA1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May 8 (Reuters) - The Biden administration is examining ways to ensure that a waiver of COVID-19 vaccine patents to aid poor countries will not hand sensitive U.S. biopharmaceutical technology to China and Russia, responding to a chorus of concerns, U.S. and industry officials say. President Joe Biden on</w:t>
      </w:r>
      <w:r w:rsidRPr="007D22B7">
        <w:rPr>
          <w:rFonts w:ascii="Arial" w:eastAsia="Times New Roman" w:hAnsi="Arial" w:cs="Arial"/>
          <w:color w:val="000000"/>
          <w:sz w:val="30"/>
          <w:szCs w:val="30"/>
        </w:rPr>
        <w:t xml:space="preserve"> Wednesday</w:t>
      </w:r>
      <w:hyperlink r:id="rId12" w:history="1">
        <w:r w:rsidRPr="007D22B7">
          <w:rPr>
            <w:rFonts w:ascii="Arial" w:eastAsia="Times New Roman" w:hAnsi="Arial" w:cs="Arial"/>
            <w:color w:val="000000"/>
            <w:sz w:val="30"/>
            <w:szCs w:val="30"/>
          </w:rPr>
          <w:t xml:space="preserve"> </w:t>
        </w:r>
        <w:r w:rsidRPr="007D22B7">
          <w:rPr>
            <w:rFonts w:ascii="Arial" w:eastAsia="Times New Roman" w:hAnsi="Arial" w:cs="Arial"/>
            <w:b/>
            <w:bCs/>
            <w:color w:val="1155CC"/>
            <w:sz w:val="30"/>
            <w:szCs w:val="30"/>
            <w:u w:val="single"/>
          </w:rPr>
          <w:t>backed</w:t>
        </w:r>
        <w:r w:rsidRPr="007D22B7">
          <w:rPr>
            <w:rFonts w:ascii="Arial" w:eastAsia="Times New Roman" w:hAnsi="Arial" w:cs="Arial"/>
            <w:b/>
            <w:bCs/>
            <w:color w:val="1155CC"/>
            <w:sz w:val="30"/>
            <w:szCs w:val="30"/>
            <w:u w:val="single"/>
            <w:shd w:val="clear" w:color="auto" w:fill="FFFF00"/>
          </w:rPr>
          <w:t xml:space="preserve"> the U.S. entering negotiations</w:t>
        </w:r>
      </w:hyperlink>
      <w:r w:rsidRPr="007D22B7">
        <w:rPr>
          <w:rFonts w:ascii="Arial" w:eastAsia="Times New Roman" w:hAnsi="Arial" w:cs="Arial"/>
          <w:color w:val="000000"/>
          <w:sz w:val="30"/>
          <w:szCs w:val="30"/>
        </w:rPr>
        <w:t xml:space="preserve"> at the World Trade Organization </w:t>
      </w:r>
      <w:r w:rsidRPr="007D22B7">
        <w:rPr>
          <w:rFonts w:ascii="Arial" w:eastAsia="Times New Roman" w:hAnsi="Arial" w:cs="Arial"/>
          <w:b/>
          <w:bCs/>
          <w:color w:val="000000"/>
          <w:sz w:val="30"/>
          <w:szCs w:val="30"/>
          <w:shd w:val="clear" w:color="auto" w:fill="FFFF00"/>
        </w:rPr>
        <w:t>for the waiver of intellectual property rights as a means to boost vaccine supplies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by allowing poorer countries to make their own. So far, vaccines have gone overwhelmingly to richer nations, which scooped up contracts for them earlier this year. COVID-19 infection rates in wealthy countries have dropped as vaccination rates increased this year, but</w:t>
      </w:r>
      <w:hyperlink r:id="rId13" w:history="1">
        <w:r w:rsidRPr="007D22B7">
          <w:rPr>
            <w:rFonts w:ascii="Arial" w:eastAsia="Times New Roman" w:hAnsi="Arial" w:cs="Arial"/>
            <w:color w:val="1155CC"/>
            <w:sz w:val="24"/>
            <w:szCs w:val="24"/>
            <w:u w:val="single"/>
          </w:rPr>
          <w:t xml:space="preserve"> infections are still rising in 36 countries</w:t>
        </w:r>
      </w:hyperlink>
      <w:r w:rsidRPr="007D22B7">
        <w:rPr>
          <w:rFonts w:ascii="Arial" w:eastAsia="Times New Roman" w:hAnsi="Arial" w:cs="Arial"/>
          <w:color w:val="000000"/>
          <w:sz w:val="24"/>
          <w:szCs w:val="24"/>
        </w:rPr>
        <w:t xml:space="preserve">,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7D22B7">
        <w:rPr>
          <w:rFonts w:ascii="Arial" w:eastAsia="Times New Roman" w:hAnsi="Arial" w:cs="Arial"/>
          <w:color w:val="000000"/>
          <w:sz w:val="24"/>
          <w:szCs w:val="24"/>
        </w:rPr>
        <w:t>Bourla</w:t>
      </w:r>
      <w:proofErr w:type="spellEnd"/>
      <w:r w:rsidRPr="007D22B7">
        <w:rPr>
          <w:rFonts w:ascii="Arial" w:eastAsia="Times New Roman" w:hAnsi="Arial" w:cs="Arial"/>
          <w:color w:val="000000"/>
          <w:sz w:val="24"/>
          <w:szCs w:val="24"/>
        </w:rPr>
        <w:t>, CEO of Pfizer Inc,</w:t>
      </w:r>
      <w:hyperlink r:id="rId14"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said</w:t>
        </w:r>
      </w:hyperlink>
      <w:r w:rsidRPr="007D22B7">
        <w:rPr>
          <w:rFonts w:ascii="Arial" w:eastAsia="Times New Roman" w:hAnsi="Arial" w:cs="Arial"/>
          <w:color w:val="000000"/>
          <w:sz w:val="24"/>
          <w:szCs w:val="24"/>
        </w:rPr>
        <w:t xml:space="preserve"> on Friday that the proposed waiver would</w:t>
      </w:r>
      <w:hyperlink r:id="rId15"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disrupt progress made so far</w:t>
        </w:r>
      </w:hyperlink>
      <w:r w:rsidRPr="007D22B7">
        <w:rPr>
          <w:rFonts w:ascii="Arial" w:eastAsia="Times New Roman" w:hAnsi="Arial" w:cs="Arial"/>
          <w:color w:val="1155CC"/>
          <w:sz w:val="24"/>
          <w:szCs w:val="24"/>
          <w:u w:val="single"/>
        </w:rPr>
        <w:t xml:space="preserve"> </w:t>
      </w:r>
      <w:r w:rsidRPr="007D22B7">
        <w:rPr>
          <w:rFonts w:ascii="Arial" w:eastAsia="Times New Roman" w:hAnsi="Arial" w:cs="Arial"/>
          <w:color w:val="000000"/>
          <w:sz w:val="24"/>
          <w:szCs w:val="24"/>
        </w:rPr>
        <w:t>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Many companies and now some U.S. officials</w:t>
      </w:r>
      <w:r w:rsidRPr="007D22B7">
        <w:rPr>
          <w:rFonts w:ascii="Arial" w:eastAsia="Times New Roman" w:hAnsi="Arial" w:cs="Arial"/>
          <w:color w:val="000000"/>
          <w:sz w:val="30"/>
          <w:szCs w:val="30"/>
        </w:rPr>
        <w:t xml:space="preserve"> fear the move </w:t>
      </w:r>
      <w:r w:rsidRPr="007D22B7">
        <w:rPr>
          <w:rFonts w:ascii="Arial" w:eastAsia="Times New Roman" w:hAnsi="Arial" w:cs="Arial"/>
          <w:b/>
          <w:bCs/>
          <w:color w:val="000000"/>
          <w:sz w:val="30"/>
          <w:szCs w:val="30"/>
          <w:shd w:val="clear" w:color="auto" w:fill="FFFF00"/>
        </w:rPr>
        <w:t>would allow China to leapfrog years of research and erode the U.S.</w:t>
      </w:r>
      <w:r w:rsidRPr="007D22B7">
        <w:rPr>
          <w:rFonts w:ascii="Arial" w:eastAsia="Times New Roman" w:hAnsi="Arial" w:cs="Arial"/>
          <w:color w:val="000000"/>
          <w:sz w:val="30"/>
          <w:szCs w:val="30"/>
          <w:shd w:val="clear" w:color="auto" w:fill="FFFF00"/>
        </w:rPr>
        <w:t xml:space="preserve"> </w:t>
      </w:r>
      <w:r w:rsidRPr="007D22B7">
        <w:rPr>
          <w:rFonts w:ascii="Arial" w:eastAsia="Times New Roman" w:hAnsi="Arial" w:cs="Arial"/>
          <w:b/>
          <w:bCs/>
          <w:color w:val="000000"/>
          <w:sz w:val="30"/>
          <w:szCs w:val="30"/>
          <w:shd w:val="clear" w:color="auto" w:fill="FFFF00"/>
        </w:rPr>
        <w:t>advantage in biopharma</w:t>
      </w:r>
      <w:r w:rsidRPr="007D22B7">
        <w:rPr>
          <w:rFonts w:ascii="Arial" w:eastAsia="Times New Roman" w:hAnsi="Arial" w:cs="Arial"/>
          <w:color w:val="000000"/>
          <w:sz w:val="30"/>
          <w:szCs w:val="30"/>
        </w:rPr>
        <w:t>ceuticals</w:t>
      </w:r>
      <w:r w:rsidRPr="007D22B7">
        <w:rPr>
          <w:rFonts w:ascii="Arial" w:eastAsia="Times New Roman" w:hAnsi="Arial" w:cs="Arial"/>
          <w:color w:val="000000"/>
          <w:sz w:val="24"/>
          <w:szCs w:val="24"/>
        </w:rPr>
        <w:t xml:space="preserve">. A senior Biden administration official said that while the priority is saving lives, the United States "would want to examine the effect of a waiver on China and Russia before it went into effect to ensure that it's fit for purpose." A </w:t>
      </w:r>
      <w:proofErr w:type="gramStart"/>
      <w:r w:rsidRPr="007D22B7">
        <w:rPr>
          <w:rFonts w:ascii="Arial" w:eastAsia="Times New Roman" w:hAnsi="Arial" w:cs="Arial"/>
          <w:color w:val="000000"/>
          <w:sz w:val="24"/>
          <w:szCs w:val="24"/>
        </w:rPr>
        <w:t>question and answer</w:t>
      </w:r>
      <w:proofErr w:type="gramEnd"/>
      <w:r w:rsidRPr="007D22B7">
        <w:rPr>
          <w:rFonts w:ascii="Arial" w:eastAsia="Times New Roman" w:hAnsi="Arial" w:cs="Arial"/>
          <w:color w:val="000000"/>
          <w:sz w:val="24"/>
          <w:szCs w:val="24"/>
        </w:rPr>
        <w:t xml:space="preserve"> document produced by the administration and shared with industry</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shd w:val="clear" w:color="auto" w:fill="FFFF00"/>
        </w:rPr>
        <w:t>r</w:t>
      </w:r>
      <w:r w:rsidRPr="007D22B7">
        <w:rPr>
          <w:rFonts w:ascii="Arial" w:eastAsia="Times New Roman" w:hAnsi="Arial" w:cs="Arial"/>
          <w:b/>
          <w:bCs/>
          <w:color w:val="000000"/>
          <w:sz w:val="30"/>
          <w:szCs w:val="30"/>
          <w:shd w:val="clear" w:color="auto" w:fill="FFFF00"/>
        </w:rPr>
        <w:t xml:space="preserve">epresentatives also acknowledges concerns that intellectual property sharing could damage the United </w:t>
      </w:r>
      <w:proofErr w:type="spellStart"/>
      <w:r w:rsidRPr="007D22B7">
        <w:rPr>
          <w:rFonts w:ascii="Arial" w:eastAsia="Times New Roman" w:hAnsi="Arial" w:cs="Arial"/>
          <w:b/>
          <w:bCs/>
          <w:color w:val="000000"/>
          <w:sz w:val="30"/>
          <w:szCs w:val="30"/>
          <w:shd w:val="clear" w:color="auto" w:fill="FFFF00"/>
        </w:rPr>
        <w:t>State's</w:t>
      </w:r>
      <w:proofErr w:type="spellEnd"/>
      <w:r w:rsidRPr="007D22B7">
        <w:rPr>
          <w:rFonts w:ascii="Arial" w:eastAsia="Times New Roman" w:hAnsi="Arial" w:cs="Arial"/>
          <w:b/>
          <w:bCs/>
          <w:color w:val="000000"/>
          <w:sz w:val="30"/>
          <w:szCs w:val="30"/>
          <w:shd w:val="clear" w:color="auto" w:fill="FFFF00"/>
        </w:rPr>
        <w:t xml:space="preserve"> competitive advantage over China</w:t>
      </w:r>
      <w:r w:rsidRPr="007D22B7">
        <w:rPr>
          <w:rFonts w:ascii="Arial" w:eastAsia="Times New Roman" w:hAnsi="Arial" w:cs="Arial"/>
          <w:b/>
          <w:bCs/>
          <w:color w:val="000000"/>
          <w:sz w:val="24"/>
          <w:szCs w:val="24"/>
        </w:rPr>
        <w:t>,</w:t>
      </w:r>
      <w:r w:rsidRPr="007D22B7">
        <w:rPr>
          <w:rFonts w:ascii="Arial" w:eastAsia="Times New Roman" w:hAnsi="Arial" w:cs="Arial"/>
          <w:color w:val="000000"/>
          <w:sz w:val="24"/>
          <w:szCs w:val="24"/>
        </w:rPr>
        <w:t xml:space="preserve"> an industry source familiar with the discussions told Reuters.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Pfizer and Moderna spokespersons did not respond to requests for comment on technology transfer concerns, while a Novavax spokesperson referred Reuters to the company's</w:t>
      </w:r>
      <w:hyperlink r:id="rId16" w:history="1">
        <w:r w:rsidRPr="007D22B7">
          <w:rPr>
            <w:rFonts w:ascii="Arial" w:eastAsia="Times New Roman" w:hAnsi="Arial" w:cs="Arial"/>
            <w:color w:val="000000"/>
            <w:sz w:val="24"/>
            <w:szCs w:val="24"/>
          </w:rPr>
          <w:t xml:space="preserve"> </w:t>
        </w:r>
        <w:r w:rsidRPr="007D22B7">
          <w:rPr>
            <w:rFonts w:ascii="Arial" w:eastAsia="Times New Roman" w:hAnsi="Arial" w:cs="Arial"/>
            <w:color w:val="1155CC"/>
            <w:sz w:val="24"/>
            <w:szCs w:val="24"/>
            <w:u w:val="single"/>
          </w:rPr>
          <w:t>statement</w:t>
        </w:r>
      </w:hyperlink>
      <w:r w:rsidRPr="007D22B7">
        <w:rPr>
          <w:rFonts w:ascii="Arial" w:eastAsia="Times New Roman" w:hAnsi="Arial" w:cs="Arial"/>
          <w:color w:val="000000"/>
          <w:sz w:val="24"/>
          <w:szCs w:val="24"/>
        </w:rPr>
        <w:t xml:space="preserve"> opposing the waiver on Friday, which said proposals to</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FFFF00"/>
        </w:rPr>
        <w:t>weaken intellectual property protections would not achieve equitable vaccine access</w:t>
      </w:r>
      <w:r w:rsidRPr="007D22B7">
        <w:rPr>
          <w:rFonts w:ascii="Arial" w:eastAsia="Times New Roman" w:hAnsi="Arial" w:cs="Arial"/>
          <w:color w:val="000000"/>
          <w:sz w:val="30"/>
          <w:szCs w:val="30"/>
        </w:rPr>
        <w:t xml:space="preserve">." Enforcing limits on use of the technology could be very difficult, once handed over, some analysts say. Messenger RNA, used in COVID-19 vaccines by leaders Pfizer/BioNTech and Moderna, is a newly developed biotechnology that holds promise for treatments far beyond vaccines. </w:t>
      </w:r>
      <w:r w:rsidRPr="007D22B7">
        <w:rPr>
          <w:rFonts w:ascii="Arial" w:eastAsia="Times New Roman" w:hAnsi="Arial" w:cs="Arial"/>
          <w:b/>
          <w:bCs/>
          <w:color w:val="000000"/>
          <w:sz w:val="30"/>
          <w:szCs w:val="30"/>
          <w:shd w:val="clear" w:color="auto" w:fill="FFFF00"/>
        </w:rPr>
        <w:t>China</w:t>
      </w:r>
      <w:r w:rsidRPr="007D22B7">
        <w:rPr>
          <w:rFonts w:ascii="Arial" w:eastAsia="Times New Roman" w:hAnsi="Arial" w:cs="Arial"/>
          <w:color w:val="000000"/>
          <w:sz w:val="30"/>
          <w:szCs w:val="30"/>
        </w:rPr>
        <w:t xml:space="preserve"> and Russia </w:t>
      </w:r>
      <w:r w:rsidRPr="007D22B7">
        <w:rPr>
          <w:rFonts w:ascii="Arial" w:eastAsia="Times New Roman" w:hAnsi="Arial" w:cs="Arial"/>
          <w:b/>
          <w:bCs/>
          <w:color w:val="000000"/>
          <w:sz w:val="30"/>
          <w:szCs w:val="30"/>
          <w:shd w:val="clear" w:color="auto" w:fill="FFFF00"/>
        </w:rPr>
        <w:t>have</w:t>
      </w:r>
      <w:r w:rsidRPr="007D22B7">
        <w:rPr>
          <w:rFonts w:ascii="Arial" w:eastAsia="Times New Roman" w:hAnsi="Arial" w:cs="Arial"/>
          <w:color w:val="000000"/>
          <w:sz w:val="30"/>
          <w:szCs w:val="30"/>
          <w:shd w:val="clear" w:color="auto" w:fill="FFFF00"/>
        </w:rPr>
        <w:t xml:space="preserve"> </w:t>
      </w:r>
      <w:r w:rsidRPr="007D22B7">
        <w:rPr>
          <w:rFonts w:ascii="Arial" w:eastAsia="Times New Roman" w:hAnsi="Arial" w:cs="Arial"/>
          <w:b/>
          <w:bCs/>
          <w:color w:val="000000"/>
          <w:sz w:val="30"/>
          <w:szCs w:val="30"/>
          <w:shd w:val="clear" w:color="auto" w:fill="FFFF00"/>
        </w:rPr>
        <w:t>their own vaccines that do not use this biotech</w:t>
      </w:r>
      <w:r w:rsidRPr="007D22B7">
        <w:rPr>
          <w:rFonts w:ascii="Arial" w:eastAsia="Times New Roman" w:hAnsi="Arial" w:cs="Arial"/>
          <w:color w:val="000000"/>
          <w:sz w:val="30"/>
          <w:szCs w:val="30"/>
        </w:rPr>
        <w:t xml:space="preserve">nology. "It took Pfizer and Moderna years and years of research to develop these vaccines," said Gary Locke a former U.S. ambassador to China and U.S. Commerce Secretary. "China, Russia, India, South Africa and others want to gain access. </w:t>
      </w:r>
      <w:r w:rsidRPr="007D22B7">
        <w:rPr>
          <w:rFonts w:ascii="Arial" w:eastAsia="Times New Roman" w:hAnsi="Arial" w:cs="Arial"/>
          <w:b/>
          <w:bCs/>
          <w:color w:val="000000"/>
          <w:sz w:val="30"/>
          <w:szCs w:val="30"/>
          <w:shd w:val="clear" w:color="auto" w:fill="FFFF00"/>
        </w:rPr>
        <w:t>Their intention is to</w:t>
      </w:r>
      <w:r w:rsidRPr="007D22B7">
        <w:rPr>
          <w:rFonts w:ascii="Arial" w:eastAsia="Times New Roman" w:hAnsi="Arial" w:cs="Arial"/>
          <w:color w:val="000000"/>
          <w:sz w:val="30"/>
          <w:szCs w:val="30"/>
        </w:rPr>
        <w:t xml:space="preserve"> get the underlying know-how so they can use it to </w:t>
      </w:r>
      <w:r w:rsidRPr="007D22B7">
        <w:rPr>
          <w:rFonts w:ascii="Arial" w:eastAsia="Times New Roman" w:hAnsi="Arial" w:cs="Arial"/>
          <w:b/>
          <w:bCs/>
          <w:color w:val="000000"/>
          <w:sz w:val="30"/>
          <w:szCs w:val="30"/>
          <w:shd w:val="clear" w:color="auto" w:fill="FFFF00"/>
        </w:rPr>
        <w:t>develop further vaccines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Locke said. China's Fosun Pharma has struck a deal with BioNTech on COVID-19 vaccine product development, which would potentially give it access to some of the technology. China has high ambitions for its pharma industry and already is developing its own mRNA vaccine. Patents themselves are publicly accessible, noted James Pooley, intellectual property attorney and former deputy director general of the United Nations' World Intellectual Property Organization. But trade secrets developed by Pfizer/BioNTech, Moderna and others, "cook books" of manufacturing processes such as temperature and growing conditions, have not been made public. </w:t>
      </w:r>
    </w:p>
    <w:p w14:paraId="64810CFD"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TRIPS agreement key to sustain US hegemony -</w:t>
      </w:r>
      <w:proofErr w:type="spellStart"/>
      <w:r w:rsidRPr="007D22B7">
        <w:rPr>
          <w:rFonts w:ascii="Arial" w:eastAsia="Times New Roman" w:hAnsi="Arial" w:cs="Arial"/>
          <w:b/>
          <w:bCs/>
          <w:color w:val="000000"/>
          <w:sz w:val="30"/>
          <w:szCs w:val="30"/>
        </w:rPr>
        <w:t>Archibugi</w:t>
      </w:r>
      <w:proofErr w:type="spellEnd"/>
      <w:r w:rsidRPr="007D22B7">
        <w:rPr>
          <w:rFonts w:ascii="Arial" w:eastAsia="Times New Roman" w:hAnsi="Arial" w:cs="Arial"/>
          <w:b/>
          <w:bCs/>
          <w:color w:val="000000"/>
          <w:sz w:val="30"/>
          <w:szCs w:val="30"/>
        </w:rPr>
        <w:t xml:space="preserve"> and </w:t>
      </w:r>
      <w:proofErr w:type="spellStart"/>
      <w:r w:rsidRPr="007D22B7">
        <w:rPr>
          <w:rFonts w:ascii="Arial" w:eastAsia="Times New Roman" w:hAnsi="Arial" w:cs="Arial"/>
          <w:b/>
          <w:bCs/>
          <w:color w:val="000000"/>
          <w:sz w:val="30"/>
          <w:szCs w:val="30"/>
        </w:rPr>
        <w:t>Flippetti</w:t>
      </w:r>
      <w:proofErr w:type="spellEnd"/>
      <w:r w:rsidRPr="007D22B7">
        <w:rPr>
          <w:rFonts w:ascii="Arial" w:eastAsia="Times New Roman" w:hAnsi="Arial" w:cs="Arial"/>
          <w:b/>
          <w:bCs/>
          <w:color w:val="000000"/>
          <w:sz w:val="30"/>
          <w:szCs w:val="30"/>
        </w:rPr>
        <w:t xml:space="preserve"> ’10</w:t>
      </w:r>
    </w:p>
    <w:p w14:paraId="45DC39A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8"/>
          <w:szCs w:val="28"/>
        </w:rPr>
        <w:t>[</w:t>
      </w:r>
      <w:proofErr w:type="spellStart"/>
      <w:r w:rsidRPr="007D22B7">
        <w:rPr>
          <w:rFonts w:ascii="Arial" w:eastAsia="Times New Roman" w:hAnsi="Arial" w:cs="Arial"/>
          <w:color w:val="000000"/>
          <w:sz w:val="28"/>
          <w:szCs w:val="28"/>
        </w:rPr>
        <w:t>Archibugi</w:t>
      </w:r>
      <w:proofErr w:type="spellEnd"/>
      <w:r w:rsidRPr="007D22B7">
        <w:rPr>
          <w:rFonts w:ascii="Arial" w:eastAsia="Times New Roman" w:hAnsi="Arial" w:cs="Arial"/>
          <w:color w:val="000000"/>
          <w:sz w:val="28"/>
          <w:szCs w:val="28"/>
        </w:rPr>
        <w:t xml:space="preserve">, Daniele, and Andrea </w:t>
      </w:r>
      <w:proofErr w:type="spellStart"/>
      <w:r w:rsidRPr="007D22B7">
        <w:rPr>
          <w:rFonts w:ascii="Arial" w:eastAsia="Times New Roman" w:hAnsi="Arial" w:cs="Arial"/>
          <w:color w:val="000000"/>
          <w:sz w:val="28"/>
          <w:szCs w:val="28"/>
        </w:rPr>
        <w:t>Filippetti</w:t>
      </w:r>
      <w:proofErr w:type="spellEnd"/>
      <w:r w:rsidRPr="007D22B7">
        <w:rPr>
          <w:rFonts w:ascii="Arial" w:eastAsia="Times New Roman" w:hAnsi="Arial" w:cs="Arial"/>
          <w:color w:val="000000"/>
          <w:sz w:val="28"/>
          <w:szCs w:val="28"/>
        </w:rPr>
        <w:t xml:space="preserve">. “The </w:t>
      </w:r>
      <w:proofErr w:type="spellStart"/>
      <w:r w:rsidRPr="007D22B7">
        <w:rPr>
          <w:rFonts w:ascii="Arial" w:eastAsia="Times New Roman" w:hAnsi="Arial" w:cs="Arial"/>
          <w:color w:val="000000"/>
          <w:sz w:val="28"/>
          <w:szCs w:val="28"/>
        </w:rPr>
        <w:t>Globalisation</w:t>
      </w:r>
      <w:proofErr w:type="spellEnd"/>
      <w:r w:rsidRPr="007D22B7">
        <w:rPr>
          <w:rFonts w:ascii="Arial" w:eastAsia="Times New Roman" w:hAnsi="Arial" w:cs="Arial"/>
          <w:color w:val="000000"/>
          <w:sz w:val="28"/>
          <w:szCs w:val="28"/>
        </w:rPr>
        <w:t xml:space="preserve"> of Intellectual Property Rights: Four Learned Lessons and Four Theses.” Global Policy, vol. 1, no. 2, May 2010, pp. 137–149, onlinelibrary.wiley.com/doi/full/10.1111/j.1758-5899.</w:t>
      </w:r>
      <w:proofErr w:type="gramStart"/>
      <w:r w:rsidRPr="007D22B7">
        <w:rPr>
          <w:rFonts w:ascii="Arial" w:eastAsia="Times New Roman" w:hAnsi="Arial" w:cs="Arial"/>
          <w:color w:val="000000"/>
          <w:sz w:val="28"/>
          <w:szCs w:val="28"/>
        </w:rPr>
        <w:t>2010.00019.x</w:t>
      </w:r>
      <w:proofErr w:type="gramEnd"/>
      <w:r w:rsidRPr="007D22B7">
        <w:rPr>
          <w:rFonts w:ascii="Arial" w:eastAsia="Times New Roman" w:hAnsi="Arial" w:cs="Arial"/>
          <w:color w:val="000000"/>
          <w:sz w:val="28"/>
          <w:szCs w:val="28"/>
        </w:rPr>
        <w:t>, 10.1111/j.1758-5899.2010.00019.x.]ZW Accessed 4 July 2021.</w:t>
      </w:r>
    </w:p>
    <w:p w14:paraId="2C9D6DAD"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Times New Roman" w:eastAsia="Times New Roman" w:hAnsi="Times New Roman" w:cs="Times New Roman"/>
          <w:color w:val="000000"/>
          <w:sz w:val="24"/>
          <w:szCs w:val="24"/>
        </w:rPr>
        <w:t>‌</w:t>
      </w:r>
      <w:r w:rsidRPr="007D22B7">
        <w:rPr>
          <w:rFonts w:ascii="Arial" w:eastAsia="Times New Roman" w:hAnsi="Arial" w:cs="Arial"/>
          <w:color w:val="000000"/>
          <w:sz w:val="24"/>
          <w:szCs w:val="24"/>
        </w:rPr>
        <w:t xml:space="preserve">The TRIPS Agreement strengthened previous standards by mandating enforcement in all member countries and by reforming the Dispute Settlement procedures within the WTO. Article 4 of the TRIPS Agreement applies a cornerstone of the global trade policy, the so-called Most </w:t>
      </w:r>
      <w:proofErr w:type="spellStart"/>
      <w:r w:rsidRPr="007D22B7">
        <w:rPr>
          <w:rFonts w:ascii="Arial" w:eastAsia="Times New Roman" w:hAnsi="Arial" w:cs="Arial"/>
          <w:color w:val="000000"/>
          <w:sz w:val="24"/>
          <w:szCs w:val="24"/>
        </w:rPr>
        <w:t>Favoured</w:t>
      </w:r>
      <w:proofErr w:type="spellEnd"/>
      <w:r w:rsidRPr="007D22B7">
        <w:rPr>
          <w:rFonts w:ascii="Arial" w:eastAsia="Times New Roman" w:hAnsi="Arial" w:cs="Arial"/>
          <w:color w:val="000000"/>
          <w:sz w:val="24"/>
          <w:szCs w:val="24"/>
        </w:rPr>
        <w:t xml:space="preserve"> Nation clause, to the IPRs (</w:t>
      </w:r>
      <w:hyperlink r:id="rId17" w:anchor="b77" w:history="1">
        <w:r w:rsidRPr="007D22B7">
          <w:rPr>
            <w:rFonts w:ascii="Arial" w:eastAsia="Times New Roman" w:hAnsi="Arial" w:cs="Arial"/>
            <w:color w:val="1155CC"/>
            <w:sz w:val="24"/>
            <w:szCs w:val="24"/>
            <w:u w:val="single"/>
          </w:rPr>
          <w:t xml:space="preserve">World Trade </w:t>
        </w:r>
        <w:proofErr w:type="spellStart"/>
        <w:r w:rsidRPr="007D22B7">
          <w:rPr>
            <w:rFonts w:ascii="Arial" w:eastAsia="Times New Roman" w:hAnsi="Arial" w:cs="Arial"/>
            <w:color w:val="1155CC"/>
            <w:sz w:val="24"/>
            <w:szCs w:val="24"/>
            <w:u w:val="single"/>
          </w:rPr>
          <w:t>Organisation</w:t>
        </w:r>
        <w:proofErr w:type="spellEnd"/>
        <w:r w:rsidRPr="007D22B7">
          <w:rPr>
            <w:rFonts w:ascii="Arial" w:eastAsia="Times New Roman" w:hAnsi="Arial" w:cs="Arial"/>
            <w:color w:val="1155CC"/>
            <w:sz w:val="24"/>
            <w:szCs w:val="24"/>
            <w:u w:val="single"/>
          </w:rPr>
          <w:t>, 2009</w:t>
        </w:r>
      </w:hyperlink>
      <w:r w:rsidRPr="007D22B7">
        <w:rPr>
          <w:rFonts w:ascii="Arial" w:eastAsia="Times New Roman" w:hAnsi="Arial" w:cs="Arial"/>
          <w:color w:val="000000"/>
          <w:sz w:val="24"/>
          <w:szCs w:val="24"/>
        </w:rPr>
        <w:t>).</w:t>
      </w:r>
      <w:hyperlink r:id="rId18" w:anchor="fn6_57" w:history="1">
        <w:r w:rsidRPr="007D22B7">
          <w:rPr>
            <w:rFonts w:ascii="Arial" w:eastAsia="Times New Roman" w:hAnsi="Arial" w:cs="Arial"/>
            <w:color w:val="1155CC"/>
            <w:sz w:val="24"/>
            <w:szCs w:val="24"/>
            <w:u w:val="single"/>
          </w:rPr>
          <w:t>5</w:t>
        </w:r>
      </w:hyperlink>
      <w:r w:rsidRPr="007D22B7">
        <w:rPr>
          <w:rFonts w:ascii="Arial" w:eastAsia="Times New Roman" w:hAnsi="Arial" w:cs="Arial"/>
          <w:color w:val="000000"/>
          <w:sz w:val="24"/>
          <w:szCs w:val="24"/>
        </w:rPr>
        <w:t xml:space="preserve"> Article 10 allows the copyright protection of software and data sets, and fixes the term of protection at no less than 50</w:t>
      </w:r>
      <w:r w:rsidRPr="007D22B7">
        <w:rPr>
          <w:rFonts w:ascii="Arial" w:eastAsia="Times New Roman" w:hAnsi="Arial" w:cs="Arial"/>
          <w:color w:val="000000"/>
          <w:sz w:val="24"/>
          <w:szCs w:val="24"/>
        </w:rPr>
        <w:t> </w:t>
      </w:r>
      <w:r w:rsidRPr="007D22B7">
        <w:rPr>
          <w:rFonts w:ascii="Arial" w:eastAsia="Times New Roman" w:hAnsi="Arial" w:cs="Arial"/>
          <w:color w:val="000000"/>
          <w:sz w:val="24"/>
          <w:szCs w:val="24"/>
        </w:rPr>
        <w:t>years. Article 33 establishes that the protection of patents shall not end before 20</w:t>
      </w:r>
      <w:r w:rsidRPr="007D22B7">
        <w:rPr>
          <w:rFonts w:ascii="Arial" w:eastAsia="Times New Roman" w:hAnsi="Arial" w:cs="Arial"/>
          <w:color w:val="000000"/>
          <w:sz w:val="24"/>
          <w:szCs w:val="24"/>
        </w:rPr>
        <w:t> </w:t>
      </w:r>
      <w:r w:rsidRPr="007D22B7">
        <w:rPr>
          <w:rFonts w:ascii="Arial" w:eastAsia="Times New Roman" w:hAnsi="Arial" w:cs="Arial"/>
          <w:color w:val="000000"/>
          <w:sz w:val="24"/>
          <w:szCs w:val="24"/>
        </w:rPr>
        <w:t xml:space="preserve">years. Article 35 requires member countries to protect the layout designs of integrated circuits in accordance with the provisions of the Treaty on Intellectual Property in Respect of Integrated Circuits, negotiated under the auspices of the World International Property </w:t>
      </w:r>
      <w:proofErr w:type="spellStart"/>
      <w:r w:rsidRPr="007D22B7">
        <w:rPr>
          <w:rFonts w:ascii="Arial" w:eastAsia="Times New Roman" w:hAnsi="Arial" w:cs="Arial"/>
          <w:color w:val="000000"/>
          <w:sz w:val="24"/>
          <w:szCs w:val="24"/>
        </w:rPr>
        <w:t>Organisation</w:t>
      </w:r>
      <w:proofErr w:type="spellEnd"/>
      <w:r w:rsidRPr="007D22B7">
        <w:rPr>
          <w:rFonts w:ascii="Arial" w:eastAsia="Times New Roman" w:hAnsi="Arial" w:cs="Arial"/>
          <w:color w:val="000000"/>
          <w:sz w:val="24"/>
          <w:szCs w:val="24"/>
        </w:rPr>
        <w:t xml:space="preserve"> (WIPO) in 1989. Part 3 of the TRIPS Agreement is dedicated to the enforcements of IPRs, and Article 61 requires that members should provide civil as well as criminal remedies for the infringement of IPRs. This implies that all WTO members should develop or </w:t>
      </w:r>
      <w:proofErr w:type="spellStart"/>
      <w:r w:rsidRPr="007D22B7">
        <w:rPr>
          <w:rFonts w:ascii="Arial" w:eastAsia="Times New Roman" w:hAnsi="Arial" w:cs="Arial"/>
          <w:color w:val="000000"/>
          <w:sz w:val="24"/>
          <w:szCs w:val="24"/>
        </w:rPr>
        <w:t>modernise</w:t>
      </w:r>
      <w:proofErr w:type="spellEnd"/>
      <w:r w:rsidRPr="007D22B7">
        <w:rPr>
          <w:rFonts w:ascii="Arial" w:eastAsia="Times New Roman" w:hAnsi="Arial" w:cs="Arial"/>
          <w:color w:val="000000"/>
          <w:sz w:val="24"/>
          <w:szCs w:val="24"/>
        </w:rPr>
        <w:t xml:space="preserve"> their judicial systems and enforcement procedures to comply with TRIPS (</w:t>
      </w:r>
      <w:hyperlink r:id="rId19" w:anchor="b77" w:history="1">
        <w:r w:rsidRPr="007D22B7">
          <w:rPr>
            <w:rFonts w:ascii="Arial" w:eastAsia="Times New Roman" w:hAnsi="Arial" w:cs="Arial"/>
            <w:color w:val="1155CC"/>
            <w:sz w:val="24"/>
            <w:szCs w:val="24"/>
            <w:u w:val="single"/>
          </w:rPr>
          <w:t xml:space="preserve">World Trade </w:t>
        </w:r>
        <w:proofErr w:type="spellStart"/>
        <w:r w:rsidRPr="007D22B7">
          <w:rPr>
            <w:rFonts w:ascii="Arial" w:eastAsia="Times New Roman" w:hAnsi="Arial" w:cs="Arial"/>
            <w:color w:val="1155CC"/>
            <w:sz w:val="24"/>
            <w:szCs w:val="24"/>
            <w:u w:val="single"/>
          </w:rPr>
          <w:t>Organisation</w:t>
        </w:r>
        <w:proofErr w:type="spellEnd"/>
        <w:r w:rsidRPr="007D22B7">
          <w:rPr>
            <w:rFonts w:ascii="Arial" w:eastAsia="Times New Roman" w:hAnsi="Arial" w:cs="Arial"/>
            <w:color w:val="1155CC"/>
            <w:sz w:val="24"/>
            <w:szCs w:val="24"/>
            <w:u w:val="single"/>
          </w:rPr>
          <w:t>, 2009</w:t>
        </w:r>
      </w:hyperlink>
      <w:r w:rsidRPr="007D22B7">
        <w:rPr>
          <w:rFonts w:ascii="Arial" w:eastAsia="Times New Roman" w:hAnsi="Arial" w:cs="Arial"/>
          <w:color w:val="000000"/>
          <w:sz w:val="24"/>
          <w:szCs w:val="24"/>
        </w:rPr>
        <w:t>). Through TRIPS, the IP systems of the most advanced countries are therefore exported from developed to developing countries, from countries that invest massively in R&amp;D and innovation to countries with limited resources and infrastructures, from net high-tech exporters to net importers. Before the TRIPS Agreement most developing countries did not extend protection to emerging technologies such as software, integrated circuits and electronic databases, or allow IP to plant varieties. One of the most controversial issues has been the possibility of patenting in pharmaceuticals, an industry to which TRIPS dedicates special attention (</w:t>
      </w:r>
      <w:proofErr w:type="spellStart"/>
      <w:r w:rsidRPr="007D22B7">
        <w:rPr>
          <w:rFonts w:ascii="Times New Roman" w:eastAsia="Times New Roman" w:hAnsi="Times New Roman" w:cs="Times New Roman"/>
          <w:sz w:val="24"/>
          <w:szCs w:val="24"/>
        </w:rPr>
        <w:fldChar w:fldCharType="begin"/>
      </w:r>
      <w:r w:rsidRPr="007D22B7">
        <w:rPr>
          <w:rFonts w:ascii="Times New Roman" w:eastAsia="Times New Roman" w:hAnsi="Times New Roman" w:cs="Times New Roman"/>
          <w:sz w:val="24"/>
          <w:szCs w:val="24"/>
        </w:rPr>
        <w:instrText xml:space="preserve"> HYPERLINK "https://onlinelibrary.wiley.com/doi/full/10.1111/j.1758-5899.2010.00019.x" \l "b36" </w:instrText>
      </w:r>
      <w:r w:rsidRPr="007D22B7">
        <w:rPr>
          <w:rFonts w:ascii="Times New Roman" w:eastAsia="Times New Roman" w:hAnsi="Times New Roman" w:cs="Times New Roman"/>
          <w:sz w:val="24"/>
          <w:szCs w:val="24"/>
        </w:rPr>
        <w:fldChar w:fldCharType="separate"/>
      </w:r>
      <w:r w:rsidRPr="007D22B7">
        <w:rPr>
          <w:rFonts w:ascii="Arial" w:eastAsia="Times New Roman" w:hAnsi="Arial" w:cs="Arial"/>
          <w:color w:val="1155CC"/>
          <w:sz w:val="24"/>
          <w:szCs w:val="24"/>
          <w:u w:val="single"/>
        </w:rPr>
        <w:t>Lanoszka</w:t>
      </w:r>
      <w:proofErr w:type="spellEnd"/>
      <w:r w:rsidRPr="007D22B7">
        <w:rPr>
          <w:rFonts w:ascii="Arial" w:eastAsia="Times New Roman" w:hAnsi="Arial" w:cs="Arial"/>
          <w:color w:val="1155CC"/>
          <w:sz w:val="24"/>
          <w:szCs w:val="24"/>
          <w:u w:val="single"/>
        </w:rPr>
        <w:t>, 2003</w:t>
      </w:r>
      <w:r w:rsidRPr="007D22B7">
        <w:rPr>
          <w:rFonts w:ascii="Times New Roman" w:eastAsia="Times New Roman" w:hAnsi="Times New Roman" w:cs="Times New Roman"/>
          <w:sz w:val="24"/>
          <w:szCs w:val="24"/>
        </w:rPr>
        <w:fldChar w:fldCharType="end"/>
      </w:r>
      <w:r w:rsidRPr="007D22B7">
        <w:rPr>
          <w:rFonts w:ascii="Arial" w:eastAsia="Times New Roman" w:hAnsi="Arial" w:cs="Arial"/>
          <w:color w:val="000000"/>
          <w:sz w:val="24"/>
          <w:szCs w:val="24"/>
        </w:rPr>
        <w:t>). India, Brazil, Argentina, Mexico and several other countries had weak IP protection on drugs which allowed the development of a generic drug national industry that is now incompatible with TRIPS. Regarding the enforcement and dispute settlement provisions, TRIPS introduces a fundamental novelty with respect to the previous international setting. Neither the Paris Convention for the Protection of Industrial Property nor the Berne Convention for the Protection of Artistic and Literary Property provided effective</w:t>
      </w:r>
      <w:r w:rsidRPr="007D22B7">
        <w:rPr>
          <w:rFonts w:ascii="Arial" w:eastAsia="Times New Roman" w:hAnsi="Arial" w:cs="Arial"/>
          <w:color w:val="000000"/>
          <w:sz w:val="30"/>
          <w:szCs w:val="30"/>
        </w:rPr>
        <w:t xml:space="preserve"> procedures for settling IPRs </w:t>
      </w:r>
      <w:r w:rsidRPr="007D22B7">
        <w:rPr>
          <w:rFonts w:ascii="Arial" w:eastAsia="Times New Roman" w:hAnsi="Arial" w:cs="Arial"/>
          <w:color w:val="000000"/>
          <w:sz w:val="24"/>
          <w:szCs w:val="24"/>
        </w:rPr>
        <w:t xml:space="preserve">disputes. TRIPS has dramatically changed this state of affairs by linking IPRs to international trade, allowing advanced countries to increase further their bargaining power in the WTO. This ensures more effective enforcement and the possibility of using trade provisions, such as tariffs and quotas, to punish rule-breaking countries. </w:t>
      </w:r>
      <w:hyperlink r:id="rId20" w:anchor="t1" w:history="1">
        <w:r w:rsidRPr="007D22B7">
          <w:rPr>
            <w:rFonts w:ascii="Arial" w:eastAsia="Times New Roman" w:hAnsi="Arial" w:cs="Arial"/>
            <w:color w:val="1155CC"/>
            <w:sz w:val="24"/>
            <w:szCs w:val="24"/>
            <w:u w:val="single"/>
          </w:rPr>
          <w:t>Table 1</w:t>
        </w:r>
      </w:hyperlink>
      <w:r w:rsidRPr="007D22B7">
        <w:rPr>
          <w:rFonts w:ascii="Arial" w:eastAsia="Times New Roman" w:hAnsi="Arial" w:cs="Arial"/>
          <w:color w:val="000000"/>
          <w:sz w:val="24"/>
          <w:szCs w:val="24"/>
        </w:rPr>
        <w:t xml:space="preserve"> shows the disputes within the WTO concerning TRIPS. This ‘who is suing whom’ table shows that the US have the lion’s share of disputes.</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FFFF00"/>
        </w:rPr>
        <w:t xml:space="preserve">The </w:t>
      </w:r>
      <w:proofErr w:type="spellStart"/>
      <w:r w:rsidRPr="007D22B7">
        <w:rPr>
          <w:rFonts w:ascii="Arial" w:eastAsia="Times New Roman" w:hAnsi="Arial" w:cs="Arial"/>
          <w:b/>
          <w:bCs/>
          <w:color w:val="000000"/>
          <w:sz w:val="30"/>
          <w:szCs w:val="30"/>
          <w:shd w:val="clear" w:color="auto" w:fill="FFFF00"/>
        </w:rPr>
        <w:t>harmonisation</w:t>
      </w:r>
      <w:proofErr w:type="spellEnd"/>
      <w:r w:rsidRPr="007D22B7">
        <w:rPr>
          <w:rFonts w:ascii="Arial" w:eastAsia="Times New Roman" w:hAnsi="Arial" w:cs="Arial"/>
          <w:b/>
          <w:bCs/>
          <w:color w:val="000000"/>
          <w:sz w:val="30"/>
          <w:szCs w:val="30"/>
          <w:shd w:val="clear" w:color="auto" w:fill="FFFF00"/>
        </w:rPr>
        <w:t xml:space="preserve"> of IPRs introduced by the TRIPS Agreement has led to a race to the top which is certainly not advantageous to countries wishing to catch up by acquiring the expertise, knowledge and innovations of the leaders</w:t>
      </w:r>
      <w:r w:rsidRPr="007D22B7">
        <w:rPr>
          <w:rFonts w:ascii="Arial" w:eastAsia="Times New Roman" w:hAnsi="Arial" w:cs="Arial"/>
          <w:b/>
          <w:bCs/>
          <w:color w:val="000000"/>
          <w:sz w:val="30"/>
          <w:szCs w:val="30"/>
        </w:rPr>
        <w:t xml:space="preserve"> </w:t>
      </w:r>
      <w:r w:rsidRPr="007D22B7">
        <w:rPr>
          <w:rFonts w:ascii="Arial" w:eastAsia="Times New Roman" w:hAnsi="Arial" w:cs="Arial"/>
          <w:color w:val="000000"/>
          <w:sz w:val="30"/>
          <w:szCs w:val="30"/>
        </w:rPr>
        <w:t>(</w:t>
      </w:r>
      <w:hyperlink r:id="rId21" w:anchor="b12" w:history="1">
        <w:r w:rsidRPr="007D22B7">
          <w:rPr>
            <w:rFonts w:ascii="Arial" w:eastAsia="Times New Roman" w:hAnsi="Arial" w:cs="Arial"/>
            <w:color w:val="1155CC"/>
            <w:sz w:val="30"/>
            <w:szCs w:val="30"/>
            <w:u w:val="single"/>
          </w:rPr>
          <w:t>Chang, 2003</w:t>
        </w:r>
      </w:hyperlink>
      <w:r w:rsidRPr="007D22B7">
        <w:rPr>
          <w:rFonts w:ascii="Arial" w:eastAsia="Times New Roman" w:hAnsi="Arial" w:cs="Arial"/>
          <w:color w:val="000000"/>
          <w:sz w:val="30"/>
          <w:szCs w:val="30"/>
        </w:rPr>
        <w:t xml:space="preserve">). Moreover, for most WTO members, </w:t>
      </w:r>
      <w:r w:rsidRPr="007D22B7">
        <w:rPr>
          <w:rFonts w:ascii="Arial" w:eastAsia="Times New Roman" w:hAnsi="Arial" w:cs="Arial"/>
          <w:color w:val="000000"/>
          <w:sz w:val="30"/>
          <w:szCs w:val="30"/>
          <w:shd w:val="clear" w:color="auto" w:fill="FFFF00"/>
        </w:rPr>
        <w:t>TRIPS</w:t>
      </w:r>
      <w:r w:rsidRPr="007D22B7">
        <w:rPr>
          <w:rFonts w:ascii="Arial" w:eastAsia="Times New Roman" w:hAnsi="Arial" w:cs="Arial"/>
          <w:color w:val="000000"/>
          <w:sz w:val="30"/>
          <w:szCs w:val="30"/>
        </w:rPr>
        <w:t xml:space="preserve"> is an exogenous introduction of rules and standards. It is somehow surprising that this expansion of western standards occurred at a time when the usefulness of IPRs as a method to </w:t>
      </w:r>
      <w:r w:rsidRPr="007D22B7">
        <w:rPr>
          <w:rFonts w:ascii="Arial" w:eastAsia="Times New Roman" w:hAnsi="Arial" w:cs="Arial"/>
          <w:color w:val="000000"/>
          <w:sz w:val="30"/>
          <w:szCs w:val="30"/>
          <w:shd w:val="clear" w:color="auto" w:fill="FFFF00"/>
        </w:rPr>
        <w:t>foster innovation and knowledge development</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24"/>
          <w:szCs w:val="24"/>
        </w:rPr>
        <w:t>is seriously challenged also in the west. Why has this happened? In the next section we will show how a few corporations succeeded in persuading more than 100 countries, most of them net importers of technology, to ‘approve’ the most important revolution in global IPRs. Second thesis: TRIPS is the outcome of a nondemocratic process driven by a club of US corporations A club of US multinational corporations played a major role in getting the TRIPS Agreement, providing one of the most important lessons on how business power shapes international politics (</w:t>
      </w:r>
      <w:hyperlink r:id="rId22" w:anchor="b64" w:history="1">
        <w:r w:rsidRPr="007D22B7">
          <w:rPr>
            <w:rFonts w:ascii="Arial" w:eastAsia="Times New Roman" w:hAnsi="Arial" w:cs="Arial"/>
            <w:color w:val="1155CC"/>
            <w:sz w:val="24"/>
            <w:szCs w:val="24"/>
            <w:u w:val="single"/>
          </w:rPr>
          <w:t>Ryan, 1998</w:t>
        </w:r>
      </w:hyperlink>
      <w:r w:rsidRPr="007D22B7">
        <w:rPr>
          <w:rFonts w:ascii="Arial" w:eastAsia="Times New Roman" w:hAnsi="Arial" w:cs="Arial"/>
          <w:color w:val="000000"/>
          <w:sz w:val="24"/>
          <w:szCs w:val="24"/>
        </w:rPr>
        <w:t xml:space="preserve">; </w:t>
      </w:r>
      <w:hyperlink r:id="rId23" w:anchor="b65" w:history="1">
        <w:r w:rsidRPr="007D22B7">
          <w:rPr>
            <w:rFonts w:ascii="Arial" w:eastAsia="Times New Roman" w:hAnsi="Arial" w:cs="Arial"/>
            <w:color w:val="1155CC"/>
            <w:sz w:val="24"/>
            <w:szCs w:val="24"/>
            <w:u w:val="single"/>
          </w:rPr>
          <w:t>Sell, 2003</w:t>
        </w:r>
      </w:hyperlink>
      <w:r w:rsidRPr="007D22B7">
        <w:rPr>
          <w:rFonts w:ascii="Arial" w:eastAsia="Times New Roman" w:hAnsi="Arial" w:cs="Arial"/>
          <w:color w:val="000000"/>
          <w:sz w:val="24"/>
          <w:szCs w:val="24"/>
        </w:rPr>
        <w:t>). However, this should not necessarily be seen as a sign of the strength of the American economy, but rather as the consequence of the progressive erosion of US technological hegemony. Already at the beginning of the 1980s US supremacy in high-tech trade resulted in a showdown because of the impressive growth of Japan and, to a lesser extent, of Europe (</w:t>
      </w:r>
      <w:hyperlink r:id="rId24" w:anchor="b57" w:history="1">
        <w:r w:rsidRPr="007D22B7">
          <w:rPr>
            <w:rFonts w:ascii="Arial" w:eastAsia="Times New Roman" w:hAnsi="Arial" w:cs="Arial"/>
            <w:color w:val="1155CC"/>
            <w:sz w:val="24"/>
            <w:szCs w:val="24"/>
            <w:u w:val="single"/>
          </w:rPr>
          <w:t>Nelson and Wright, 1992</w:t>
        </w:r>
      </w:hyperlink>
      <w:r w:rsidRPr="007D22B7">
        <w:rPr>
          <w:rFonts w:ascii="Arial" w:eastAsia="Times New Roman" w:hAnsi="Arial" w:cs="Arial"/>
          <w:color w:val="000000"/>
          <w:sz w:val="24"/>
          <w:szCs w:val="24"/>
        </w:rPr>
        <w:t xml:space="preserve">; </w:t>
      </w:r>
      <w:hyperlink r:id="rId25" w:anchor="b61" w:history="1">
        <w:proofErr w:type="spellStart"/>
        <w:r w:rsidRPr="007D22B7">
          <w:rPr>
            <w:rFonts w:ascii="Arial" w:eastAsia="Times New Roman" w:hAnsi="Arial" w:cs="Arial"/>
            <w:color w:val="1155CC"/>
            <w:sz w:val="24"/>
            <w:szCs w:val="24"/>
            <w:u w:val="single"/>
          </w:rPr>
          <w:t>Pianta</w:t>
        </w:r>
        <w:proofErr w:type="spellEnd"/>
        <w:r w:rsidRPr="007D22B7">
          <w:rPr>
            <w:rFonts w:ascii="Arial" w:eastAsia="Times New Roman" w:hAnsi="Arial" w:cs="Arial"/>
            <w:color w:val="1155CC"/>
            <w:sz w:val="24"/>
            <w:szCs w:val="24"/>
            <w:u w:val="single"/>
          </w:rPr>
          <w:t>, 1988</w:t>
        </w:r>
      </w:hyperlink>
      <w:r w:rsidRPr="007D22B7">
        <w:rPr>
          <w:rFonts w:ascii="Arial" w:eastAsia="Times New Roman" w:hAnsi="Arial" w:cs="Arial"/>
          <w:color w:val="000000"/>
          <w:sz w:val="24"/>
          <w:szCs w:val="24"/>
        </w:rPr>
        <w:t xml:space="preserve">; </w:t>
      </w:r>
      <w:hyperlink r:id="rId26" w:anchor="b63" w:history="1">
        <w:r w:rsidRPr="007D22B7">
          <w:rPr>
            <w:rFonts w:ascii="Arial" w:eastAsia="Times New Roman" w:hAnsi="Arial" w:cs="Arial"/>
            <w:color w:val="1155CC"/>
            <w:sz w:val="24"/>
            <w:szCs w:val="24"/>
            <w:u w:val="single"/>
          </w:rPr>
          <w:t xml:space="preserve">Rosenberg and </w:t>
        </w:r>
        <w:proofErr w:type="spellStart"/>
        <w:r w:rsidRPr="007D22B7">
          <w:rPr>
            <w:rFonts w:ascii="Arial" w:eastAsia="Times New Roman" w:hAnsi="Arial" w:cs="Arial"/>
            <w:color w:val="1155CC"/>
            <w:sz w:val="24"/>
            <w:szCs w:val="24"/>
            <w:u w:val="single"/>
          </w:rPr>
          <w:t>Steinmueller</w:t>
        </w:r>
        <w:proofErr w:type="spellEnd"/>
        <w:r w:rsidRPr="007D22B7">
          <w:rPr>
            <w:rFonts w:ascii="Arial" w:eastAsia="Times New Roman" w:hAnsi="Arial" w:cs="Arial"/>
            <w:color w:val="1155CC"/>
            <w:sz w:val="24"/>
            <w:szCs w:val="24"/>
            <w:u w:val="single"/>
          </w:rPr>
          <w:t>, 1988</w:t>
        </w:r>
      </w:hyperlink>
      <w:r w:rsidRPr="007D22B7">
        <w:rPr>
          <w:rFonts w:ascii="Arial" w:eastAsia="Times New Roman" w:hAnsi="Arial" w:cs="Arial"/>
          <w:color w:val="000000"/>
          <w:sz w:val="24"/>
          <w:szCs w:val="24"/>
        </w:rPr>
        <w:t>). US trade policy undertook by the mid-1980s a major shift in response to threats to its technological world hegemony. Beginning in the early 1980s, its annual trade deficit reached unprecedented levels. The US trade deficit topped $100 billion in 1984 and peaked at a record $153 billion in 1987 (</w:t>
      </w:r>
      <w:hyperlink r:id="rId27" w:anchor="b70" w:history="1">
        <w:r w:rsidRPr="007D22B7">
          <w:rPr>
            <w:rFonts w:ascii="Arial" w:eastAsia="Times New Roman" w:hAnsi="Arial" w:cs="Arial"/>
            <w:color w:val="1155CC"/>
            <w:sz w:val="24"/>
            <w:szCs w:val="24"/>
            <w:u w:val="single"/>
          </w:rPr>
          <w:t>US Department of Commerce, 2009</w:t>
        </w:r>
      </w:hyperlink>
      <w:r w:rsidRPr="007D22B7">
        <w:rPr>
          <w:rFonts w:ascii="Arial" w:eastAsia="Times New Roman" w:hAnsi="Arial" w:cs="Arial"/>
          <w:color w:val="000000"/>
          <w:sz w:val="24"/>
          <w:szCs w:val="24"/>
        </w:rPr>
        <w:t>). Linking</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32"/>
          <w:szCs w:val="32"/>
          <w:shd w:val="clear" w:color="auto" w:fill="FFFF00"/>
        </w:rPr>
        <w:t xml:space="preserve">the loss of market shares to IP infringement by other countries could provide an explanation for the former and a policy action for the latter. </w:t>
      </w:r>
      <w:r w:rsidRPr="007D22B7">
        <w:rPr>
          <w:rFonts w:ascii="Arial" w:eastAsia="Times New Roman" w:hAnsi="Arial" w:cs="Arial"/>
          <w:b/>
          <w:bCs/>
          <w:color w:val="000000"/>
          <w:sz w:val="32"/>
          <w:szCs w:val="32"/>
          <w:shd w:val="clear" w:color="auto" w:fill="FFFF00"/>
        </w:rPr>
        <w:t>US corporations hoped to find a remedy to their lack of competitiveness by making IPRs stronger in their markets abroad</w:t>
      </w:r>
      <w:r w:rsidRPr="007D22B7">
        <w:rPr>
          <w:rFonts w:ascii="Arial" w:eastAsia="Times New Roman" w:hAnsi="Arial" w:cs="Arial"/>
          <w:color w:val="000000"/>
          <w:sz w:val="24"/>
          <w:szCs w:val="24"/>
        </w:rPr>
        <w:t xml:space="preserve">. By the mid-1980s the US administration also began to encompass international affairs in its pro-IPRs silent revolution. This was justified by the feeling that free trade was no longer fair trade, since a substantial part of R&amp;D and innovative investments financed by American corporations were appropriated without payment by competing firms in other countries. As the former assistant general counsel of the United States Trade Representative (USTR) said, ‘Our companies find that they must compete with the unauthorized copies not only in the source country but in third countries as well’ (cited in </w:t>
      </w:r>
      <w:hyperlink r:id="rId28" w:anchor="b65" w:history="1">
        <w:r w:rsidRPr="007D22B7">
          <w:rPr>
            <w:rFonts w:ascii="Arial" w:eastAsia="Times New Roman" w:hAnsi="Arial" w:cs="Arial"/>
            <w:color w:val="1155CC"/>
            <w:sz w:val="24"/>
            <w:szCs w:val="24"/>
            <w:u w:val="single"/>
          </w:rPr>
          <w:t>Sell, 2003, p. 81</w:t>
        </w:r>
      </w:hyperlink>
      <w:r w:rsidRPr="007D22B7">
        <w:rPr>
          <w:rFonts w:ascii="Arial" w:eastAsia="Times New Roman" w:hAnsi="Arial" w:cs="Arial"/>
          <w:color w:val="000000"/>
          <w:sz w:val="24"/>
          <w:szCs w:val="24"/>
        </w:rPr>
        <w:t xml:space="preserve">). In a more integrated global trade regime, in which high-tech industries were becoming the crucial factor of competitiveness, the fact that other countries had a more permissive regime of IP was perceived as one of the causes of the US trade deficit. As the assistant secretary of commerce argued, ‘there is a widespread bipartisan agreement that the protection of intellectual property worldwide is a critically important factor in expanding trade in high technology products’ (cited in </w:t>
      </w:r>
      <w:hyperlink r:id="rId29" w:anchor="b65" w:history="1">
        <w:r w:rsidRPr="007D22B7">
          <w:rPr>
            <w:rFonts w:ascii="Arial" w:eastAsia="Times New Roman" w:hAnsi="Arial" w:cs="Arial"/>
            <w:color w:val="1155CC"/>
            <w:sz w:val="24"/>
            <w:szCs w:val="24"/>
            <w:u w:val="single"/>
          </w:rPr>
          <w:t>Sell, 2003, p. 83</w:t>
        </w:r>
      </w:hyperlink>
      <w:r w:rsidRPr="007D22B7">
        <w:rPr>
          <w:rFonts w:ascii="Arial" w:eastAsia="Times New Roman" w:hAnsi="Arial" w:cs="Arial"/>
          <w:color w:val="000000"/>
          <w:sz w:val="24"/>
          <w:szCs w:val="24"/>
        </w:rPr>
        <w:t>). The link between trade and IPRs was formally established in 1984 in the Trade and Tariff Act in which, under section 301, IP protection became a motive for assessing other countries’ eligibility for nonreciprocal trade concessions.</w:t>
      </w:r>
      <w:hyperlink r:id="rId30" w:anchor="fn7_71" w:history="1">
        <w:r w:rsidRPr="007D22B7">
          <w:rPr>
            <w:rFonts w:ascii="Arial" w:eastAsia="Times New Roman" w:hAnsi="Arial" w:cs="Arial"/>
            <w:color w:val="1155CC"/>
            <w:sz w:val="24"/>
            <w:szCs w:val="24"/>
            <w:u w:val="single"/>
          </w:rPr>
          <w:t>6</w:t>
        </w:r>
      </w:hyperlink>
      <w:r w:rsidRPr="007D22B7">
        <w:rPr>
          <w:rFonts w:ascii="Arial" w:eastAsia="Times New Roman" w:hAnsi="Arial" w:cs="Arial"/>
          <w:color w:val="000000"/>
          <w:sz w:val="24"/>
          <w:szCs w:val="24"/>
        </w:rPr>
        <w:t xml:space="preserve"> From 1984 until the signing of</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32"/>
          <w:szCs w:val="32"/>
          <w:shd w:val="clear" w:color="auto" w:fill="FFFF00"/>
        </w:rPr>
        <w:t>the TRIPS Agreement</w:t>
      </w:r>
      <w:r w:rsidRPr="007D22B7">
        <w:rPr>
          <w:rFonts w:ascii="Arial" w:eastAsia="Times New Roman" w:hAnsi="Arial" w:cs="Arial"/>
          <w:color w:val="000000"/>
          <w:sz w:val="32"/>
          <w:szCs w:val="32"/>
        </w:rPr>
        <w:t xml:space="preserve"> of 1994 the USTR </w:t>
      </w:r>
      <w:r w:rsidRPr="007D22B7">
        <w:rPr>
          <w:rFonts w:ascii="Arial" w:eastAsia="Times New Roman" w:hAnsi="Arial" w:cs="Arial"/>
          <w:color w:val="000000"/>
          <w:sz w:val="32"/>
          <w:szCs w:val="32"/>
          <w:shd w:val="clear" w:color="auto" w:fill="FFFF00"/>
        </w:rPr>
        <w:t>played a major role in bringing the interests of the US corporations into the global arena</w:t>
      </w:r>
      <w:r w:rsidRPr="007D22B7">
        <w:rPr>
          <w:rFonts w:ascii="Arial" w:eastAsia="Times New Roman" w:hAnsi="Arial" w:cs="Arial"/>
          <w:color w:val="000000"/>
          <w:sz w:val="32"/>
          <w:szCs w:val="32"/>
        </w:rPr>
        <w:t xml:space="preserve">. During the Uruguay </w:t>
      </w:r>
      <w:r w:rsidRPr="007D22B7">
        <w:rPr>
          <w:rFonts w:ascii="Arial" w:eastAsia="Times New Roman" w:hAnsi="Arial" w:cs="Arial"/>
          <w:color w:val="000000"/>
          <w:sz w:val="24"/>
          <w:szCs w:val="24"/>
        </w:rPr>
        <w:t>Round the USTR was closely connected with the major corporations through the International Intellectual Property Alliance (IIPA) and the Intellectual Property Committee (IPC). The IIPA was created to promote the copyright industry interest, while the IPC consisted of 12 chief executive officers representing IPRs-intensive industries. These influential business associations (</w:t>
      </w:r>
      <w:hyperlink r:id="rId31" w:anchor="b64" w:history="1">
        <w:r w:rsidRPr="007D22B7">
          <w:rPr>
            <w:rFonts w:ascii="Arial" w:eastAsia="Times New Roman" w:hAnsi="Arial" w:cs="Arial"/>
            <w:color w:val="1155CC"/>
            <w:sz w:val="24"/>
            <w:szCs w:val="24"/>
            <w:u w:val="single"/>
          </w:rPr>
          <w:t>Ryan, 1998</w:t>
        </w:r>
      </w:hyperlink>
      <w:r w:rsidRPr="007D22B7">
        <w:rPr>
          <w:rFonts w:ascii="Arial" w:eastAsia="Times New Roman" w:hAnsi="Arial" w:cs="Arial"/>
          <w:color w:val="000000"/>
          <w:sz w:val="24"/>
          <w:szCs w:val="24"/>
        </w:rPr>
        <w:t>) provided the USTR with several reports in which they pointed out the damages caused to US business by IP piracy country by country. The IPC’s major achievement was involving European and Japanese industry in their policy so that the US, Europe and Japan were united about the inclusion of an IP code in the General Agreement on Trade and Tariffs (GATT). When eventually the WTO replaced GATT in 1994, it included the TRIPS Agreement as one of its core pillars. As Susan Sell explicitly claims, ‘twelve corporations made public law for the world’ (</w:t>
      </w:r>
      <w:hyperlink r:id="rId32" w:anchor="b65" w:history="1">
        <w:r w:rsidRPr="007D22B7">
          <w:rPr>
            <w:rFonts w:ascii="Arial" w:eastAsia="Times New Roman" w:hAnsi="Arial" w:cs="Arial"/>
            <w:color w:val="1155CC"/>
            <w:sz w:val="24"/>
            <w:szCs w:val="24"/>
            <w:u w:val="single"/>
          </w:rPr>
          <w:t>Sell, 2003, p. 96</w:t>
        </w:r>
      </w:hyperlink>
      <w:r w:rsidRPr="007D22B7">
        <w:rPr>
          <w:rFonts w:ascii="Arial" w:eastAsia="Times New Roman" w:hAnsi="Arial" w:cs="Arial"/>
          <w:color w:val="000000"/>
          <w:sz w:val="24"/>
          <w:szCs w:val="24"/>
        </w:rPr>
        <w:t xml:space="preserve">). In return, developing countries obtained the </w:t>
      </w:r>
      <w:proofErr w:type="spellStart"/>
      <w:r w:rsidRPr="007D22B7">
        <w:rPr>
          <w:rFonts w:ascii="Arial" w:eastAsia="Times New Roman" w:hAnsi="Arial" w:cs="Arial"/>
          <w:color w:val="000000"/>
          <w:sz w:val="24"/>
          <w:szCs w:val="24"/>
        </w:rPr>
        <w:t>liberalisation</w:t>
      </w:r>
      <w:proofErr w:type="spellEnd"/>
      <w:r w:rsidRPr="007D22B7">
        <w:rPr>
          <w:rFonts w:ascii="Arial" w:eastAsia="Times New Roman" w:hAnsi="Arial" w:cs="Arial"/>
          <w:color w:val="000000"/>
          <w:sz w:val="24"/>
          <w:szCs w:val="24"/>
        </w:rPr>
        <w:t xml:space="preserve"> of international trade in textiles and apparel through the </w:t>
      </w:r>
      <w:proofErr w:type="spellStart"/>
      <w:r w:rsidRPr="007D22B7">
        <w:rPr>
          <w:rFonts w:ascii="Arial" w:eastAsia="Times New Roman" w:hAnsi="Arial" w:cs="Arial"/>
          <w:color w:val="000000"/>
          <w:sz w:val="24"/>
          <w:szCs w:val="24"/>
        </w:rPr>
        <w:t>Multifibre</w:t>
      </w:r>
      <w:proofErr w:type="spellEnd"/>
      <w:r w:rsidRPr="007D22B7">
        <w:rPr>
          <w:rFonts w:ascii="Arial" w:eastAsia="Times New Roman" w:hAnsi="Arial" w:cs="Arial"/>
          <w:color w:val="000000"/>
          <w:sz w:val="24"/>
          <w:szCs w:val="24"/>
        </w:rPr>
        <w:t xml:space="preserve"> Agreement (see also </w:t>
      </w:r>
      <w:hyperlink r:id="rId33" w:anchor="b44" w:history="1">
        <w:proofErr w:type="spellStart"/>
        <w:r w:rsidRPr="007D22B7">
          <w:rPr>
            <w:rFonts w:ascii="Arial" w:eastAsia="Times New Roman" w:hAnsi="Arial" w:cs="Arial"/>
            <w:color w:val="1155CC"/>
            <w:sz w:val="24"/>
            <w:szCs w:val="24"/>
            <w:u w:val="single"/>
          </w:rPr>
          <w:t>Maskus</w:t>
        </w:r>
        <w:proofErr w:type="spellEnd"/>
        <w:r w:rsidRPr="007D22B7">
          <w:rPr>
            <w:rFonts w:ascii="Arial" w:eastAsia="Times New Roman" w:hAnsi="Arial" w:cs="Arial"/>
            <w:color w:val="1155CC"/>
            <w:sz w:val="24"/>
            <w:szCs w:val="24"/>
            <w:u w:val="single"/>
          </w:rPr>
          <w:t>, 2000</w:t>
        </w:r>
      </w:hyperlink>
      <w:r w:rsidRPr="007D22B7">
        <w:rPr>
          <w:rFonts w:ascii="Arial" w:eastAsia="Times New Roman" w:hAnsi="Arial" w:cs="Arial"/>
          <w:color w:val="000000"/>
          <w:sz w:val="24"/>
          <w:szCs w:val="24"/>
        </w:rPr>
        <w:t>). Third thesis: TRIPS may serve the interests of western corporations but not necessarily those of western economies. The fact that TRIPS has been a western imposition does not necessarily imply that it will manage to serve western interests. Since the introduction of the TRIPS Agreement the trend of trade performance of the USA and other advanced countries has not changed remarkably</w:t>
      </w:r>
      <w:r w:rsidRPr="007D22B7">
        <w:rPr>
          <w:rFonts w:ascii="Arial" w:eastAsia="Times New Roman" w:hAnsi="Arial" w:cs="Arial"/>
          <w:color w:val="000000"/>
          <w:sz w:val="30"/>
          <w:szCs w:val="30"/>
        </w:rPr>
        <w:t>. </w:t>
      </w:r>
    </w:p>
    <w:p w14:paraId="2E8558CB" w14:textId="77777777" w:rsidR="007D22B7" w:rsidRPr="007D22B7" w:rsidRDefault="007D22B7" w:rsidP="007D22B7">
      <w:pPr>
        <w:spacing w:before="240" w:after="40" w:line="240" w:lineRule="auto"/>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rPr>
        <w:t>US Hegemony prevents war</w:t>
      </w:r>
    </w:p>
    <w:p w14:paraId="4CAC4082"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8"/>
          <w:szCs w:val="28"/>
        </w:rPr>
        <w:t>Zhang and Shi 2011</w:t>
      </w:r>
    </w:p>
    <w:p w14:paraId="07339020"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rPr>
        <w:t>[ a researcher at the Carnegie Endowment for International Peace, Washington, D.C. ** Columbia University. She also serves as an independent consultant for the Eurasia Group and a consultant for the World Bank in Washington, D.C.  “America’s decline: A harbinger of conflict and rivalry”</w:t>
      </w:r>
      <w:hyperlink r:id="rId34" w:history="1">
        <w:r w:rsidRPr="007D22B7">
          <w:rPr>
            <w:rFonts w:ascii="Arial" w:eastAsia="Times New Roman" w:hAnsi="Arial" w:cs="Arial"/>
            <w:color w:val="000000"/>
          </w:rPr>
          <w:t xml:space="preserve"> ]</w:t>
        </w:r>
        <w:r w:rsidRPr="007D22B7">
          <w:rPr>
            <w:rFonts w:ascii="Arial" w:eastAsia="Times New Roman" w:hAnsi="Arial" w:cs="Arial"/>
            <w:color w:val="1155CC"/>
            <w:u w:val="single"/>
          </w:rPr>
          <w:t>http://www.eastasiaforum.org/2011/01/22/americas-decline-a-harbinger-of-conflict-and-rivalry/</w:t>
        </w:r>
      </w:hyperlink>
      <w:r w:rsidRPr="007D22B7">
        <w:rPr>
          <w:rFonts w:ascii="Arial" w:eastAsia="Times New Roman" w:hAnsi="Arial" w:cs="Arial"/>
          <w:color w:val="000000"/>
        </w:rPr>
        <w:t>)</w:t>
      </w:r>
    </w:p>
    <w:p w14:paraId="602CC762" w14:textId="77777777" w:rsidR="007D22B7" w:rsidRPr="007D22B7" w:rsidRDefault="007D22B7" w:rsidP="007D22B7">
      <w:pPr>
        <w:spacing w:before="240"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7D22B7">
        <w:rPr>
          <w:rFonts w:ascii="Arial" w:eastAsia="Times New Roman" w:hAnsi="Arial" w:cs="Arial"/>
          <w:color w:val="000000"/>
          <w:sz w:val="30"/>
          <w:szCs w:val="30"/>
          <w:u w:val="single"/>
        </w:rPr>
        <w:t xml:space="preserve">other state has had the ability to seriously challenge the US military. Under these circumstances, motivated by both opportunity and fear, many </w:t>
      </w:r>
      <w:r w:rsidRPr="007D22B7">
        <w:rPr>
          <w:rFonts w:ascii="Arial" w:eastAsia="Times New Roman" w:hAnsi="Arial" w:cs="Arial"/>
          <w:color w:val="000000"/>
          <w:sz w:val="30"/>
          <w:szCs w:val="30"/>
          <w:u w:val="single"/>
          <w:shd w:val="clear" w:color="auto" w:fill="FFFF00"/>
        </w:rPr>
        <w:t xml:space="preserve">actors have </w:t>
      </w:r>
      <w:proofErr w:type="spellStart"/>
      <w:r w:rsidRPr="007D22B7">
        <w:rPr>
          <w:rFonts w:ascii="Arial" w:eastAsia="Times New Roman" w:hAnsi="Arial" w:cs="Arial"/>
          <w:color w:val="000000"/>
          <w:sz w:val="30"/>
          <w:szCs w:val="30"/>
          <w:u w:val="single"/>
          <w:shd w:val="clear" w:color="auto" w:fill="FFFF00"/>
        </w:rPr>
        <w:t>bandwagoned</w:t>
      </w:r>
      <w:proofErr w:type="spellEnd"/>
      <w:r w:rsidRPr="007D22B7">
        <w:rPr>
          <w:rFonts w:ascii="Arial" w:eastAsia="Times New Roman" w:hAnsi="Arial" w:cs="Arial"/>
          <w:color w:val="000000"/>
          <w:sz w:val="30"/>
          <w:szCs w:val="30"/>
          <w:u w:val="single"/>
          <w:shd w:val="clear" w:color="auto" w:fill="FFFF00"/>
        </w:rPr>
        <w:t xml:space="preserve"> with US hegemony</w:t>
      </w:r>
      <w:r w:rsidRPr="007D22B7">
        <w:rPr>
          <w:rFonts w:ascii="Arial" w:eastAsia="Times New Roman" w:hAnsi="Arial" w:cs="Arial"/>
          <w:color w:val="000000"/>
          <w:sz w:val="30"/>
          <w:szCs w:val="30"/>
          <w:u w:val="single"/>
        </w:rPr>
        <w:t xml:space="preserve"> and accepted a subordinate role. Canada, most of Western Europe, India, Japan, South Korea, Australia, Singapore and the Philippines have all joined the US, creating a status quo that has tended </w:t>
      </w:r>
      <w:r w:rsidRPr="007D22B7">
        <w:rPr>
          <w:rFonts w:ascii="Arial" w:eastAsia="Times New Roman" w:hAnsi="Arial" w:cs="Arial"/>
          <w:color w:val="000000"/>
          <w:sz w:val="30"/>
          <w:szCs w:val="30"/>
          <w:u w:val="single"/>
          <w:shd w:val="clear" w:color="auto" w:fill="FFFF00"/>
        </w:rPr>
        <w:t xml:space="preserve">to </w:t>
      </w:r>
      <w:r w:rsidRPr="007D22B7">
        <w:rPr>
          <w:rFonts w:ascii="Arial" w:eastAsia="Times New Roman" w:hAnsi="Arial" w:cs="Arial"/>
          <w:b/>
          <w:bCs/>
          <w:color w:val="000000"/>
          <w:sz w:val="30"/>
          <w:szCs w:val="30"/>
          <w:u w:val="single"/>
          <w:shd w:val="clear" w:color="auto" w:fill="FFFF00"/>
        </w:rPr>
        <w:t>mute great power conflicts</w:t>
      </w:r>
      <w:r w:rsidRPr="007D22B7">
        <w:rPr>
          <w:rFonts w:ascii="Arial" w:eastAsia="Times New Roman" w:hAnsi="Arial" w:cs="Arial"/>
          <w:color w:val="000000"/>
          <w:sz w:val="24"/>
          <w:szCs w:val="24"/>
        </w:rPr>
        <w:t xml:space="preserve">. However, </w:t>
      </w:r>
      <w:r w:rsidRPr="007D22B7">
        <w:rPr>
          <w:rFonts w:ascii="Arial" w:eastAsia="Times New Roman" w:hAnsi="Arial" w:cs="Arial"/>
          <w:color w:val="000000"/>
          <w:sz w:val="30"/>
          <w:szCs w:val="30"/>
          <w:u w:val="single"/>
        </w:rPr>
        <w:t xml:space="preserve">as the hegemony that drew these powers together withers, so will the pulling power behind the US alliance. The result will be an international order where power is more diffuse, </w:t>
      </w:r>
      <w:r w:rsidRPr="007D22B7">
        <w:rPr>
          <w:rFonts w:ascii="Arial" w:eastAsia="Times New Roman" w:hAnsi="Arial" w:cs="Arial"/>
          <w:color w:val="000000"/>
          <w:sz w:val="30"/>
          <w:szCs w:val="30"/>
          <w:u w:val="single"/>
          <w:shd w:val="clear" w:color="auto" w:fill="FFFF00"/>
        </w:rPr>
        <w:t xml:space="preserve">American interests and influence can be more readily challenged, and </w:t>
      </w:r>
      <w:r w:rsidRPr="007D22B7">
        <w:rPr>
          <w:rFonts w:ascii="Arial" w:eastAsia="Times New Roman" w:hAnsi="Arial" w:cs="Arial"/>
          <w:b/>
          <w:bCs/>
          <w:color w:val="000000"/>
          <w:sz w:val="30"/>
          <w:szCs w:val="30"/>
          <w:u w:val="single"/>
          <w:shd w:val="clear" w:color="auto" w:fill="FFFF00"/>
        </w:rPr>
        <w:t>conflicts or wars may be harder to avoid</w:t>
      </w:r>
      <w:r w:rsidRPr="007D22B7">
        <w:rPr>
          <w:rFonts w:ascii="Arial" w:eastAsia="Times New Roman" w:hAnsi="Arial" w:cs="Arial"/>
          <w:b/>
          <w:bCs/>
          <w:color w:val="000000"/>
          <w:sz w:val="30"/>
          <w:szCs w:val="30"/>
          <w:u w:val="single"/>
        </w:rPr>
        <w:t>.</w:t>
      </w:r>
      <w:r w:rsidRPr="007D22B7">
        <w:rPr>
          <w:rFonts w:ascii="Arial" w:eastAsia="Times New Roman" w:hAnsi="Arial" w:cs="Arial"/>
          <w:color w:val="000000"/>
          <w:sz w:val="30"/>
          <w:szCs w:val="30"/>
          <w:u w:val="single"/>
        </w:rPr>
        <w:t xml:space="preserve"> </w:t>
      </w:r>
      <w:r w:rsidRPr="007D22B7">
        <w:rPr>
          <w:rFonts w:ascii="Arial" w:eastAsia="Times New Roman" w:hAnsi="Arial" w:cs="Arial"/>
          <w:color w:val="000000"/>
          <w:sz w:val="24"/>
          <w:szCs w:val="24"/>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7D22B7">
        <w:rPr>
          <w:rFonts w:ascii="Arial" w:eastAsia="Times New Roman" w:hAnsi="Arial" w:cs="Arial"/>
          <w:color w:val="000000"/>
          <w:sz w:val="30"/>
          <w:szCs w:val="30"/>
          <w:u w:val="single"/>
        </w:rPr>
        <w:t>Defining this US-</w:t>
      </w:r>
      <w:proofErr w:type="spellStart"/>
      <w:r w:rsidRPr="007D22B7">
        <w:rPr>
          <w:rFonts w:ascii="Arial" w:eastAsia="Times New Roman" w:hAnsi="Arial" w:cs="Arial"/>
          <w:color w:val="000000"/>
          <w:sz w:val="30"/>
          <w:szCs w:val="30"/>
          <w:u w:val="single"/>
        </w:rPr>
        <w:t>centred</w:t>
      </w:r>
      <w:proofErr w:type="spellEnd"/>
      <w:r w:rsidRPr="007D22B7">
        <w:rPr>
          <w:rFonts w:ascii="Arial" w:eastAsia="Times New Roman" w:hAnsi="Arial" w:cs="Arial"/>
          <w:color w:val="000000"/>
          <w:sz w:val="30"/>
          <w:szCs w:val="30"/>
          <w:u w:val="single"/>
        </w:rPr>
        <w:t xml:space="preserve"> system are three key characteristics: enforcement of property rights, constraints on the actions of powerful individuals and groups and some degree of equal opportunities for broad segments of society. As a result of such political stability, free markets, liberal trade and flexible financial mechanisms have appeared. And, with this, many countries have sought opportunities to enter this system, proliferating stable and cooperative relations. </w:t>
      </w:r>
      <w:r w:rsidRPr="007D22B7">
        <w:rPr>
          <w:rFonts w:ascii="Arial" w:eastAsia="Times New Roman" w:hAnsi="Arial" w:cs="Arial"/>
          <w:color w:val="000000"/>
          <w:sz w:val="24"/>
          <w:szCs w:val="24"/>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a post-hegemonic world would return to the problems of the 1930s: regional blocs, trade conflicts and strategic rivalry. Furthermore, </w:t>
      </w:r>
      <w:r w:rsidRPr="007D22B7">
        <w:rPr>
          <w:rFonts w:ascii="Arial" w:eastAsia="Times New Roman" w:hAnsi="Arial" w:cs="Arial"/>
          <w:color w:val="000000"/>
          <w:sz w:val="30"/>
          <w:szCs w:val="30"/>
          <w:u w:val="single"/>
        </w:rPr>
        <w:t xml:space="preserve">multilateral institutions such as the IMF, the World Bank or the WTO might give way to regional </w:t>
      </w:r>
      <w:proofErr w:type="spellStart"/>
      <w:r w:rsidRPr="007D22B7">
        <w:rPr>
          <w:rFonts w:ascii="Arial" w:eastAsia="Times New Roman" w:hAnsi="Arial" w:cs="Arial"/>
          <w:color w:val="000000"/>
          <w:sz w:val="30"/>
          <w:szCs w:val="30"/>
          <w:u w:val="single"/>
        </w:rPr>
        <w:t>organisations</w:t>
      </w:r>
      <w:proofErr w:type="spellEnd"/>
      <w:r w:rsidRPr="007D22B7">
        <w:rPr>
          <w:rFonts w:ascii="Arial" w:eastAsia="Times New Roman" w:hAnsi="Arial" w:cs="Arial"/>
          <w:color w:val="000000"/>
          <w:sz w:val="30"/>
          <w:szCs w:val="30"/>
          <w:u w:val="single"/>
        </w:rPr>
        <w:t xml:space="preserve">. For example, Europe and East Asia would each step forward to fill the vacuum left by Washington’s withering leadership to pursue their own visions of regional political and economic orders. Free markets would become more </w:t>
      </w:r>
      <w:proofErr w:type="spellStart"/>
      <w:r w:rsidRPr="007D22B7">
        <w:rPr>
          <w:rFonts w:ascii="Arial" w:eastAsia="Times New Roman" w:hAnsi="Arial" w:cs="Arial"/>
          <w:color w:val="000000"/>
          <w:sz w:val="30"/>
          <w:szCs w:val="30"/>
          <w:u w:val="single"/>
        </w:rPr>
        <w:t>politicised</w:t>
      </w:r>
      <w:proofErr w:type="spellEnd"/>
      <w:r w:rsidRPr="007D22B7">
        <w:rPr>
          <w:rFonts w:ascii="Arial" w:eastAsia="Times New Roman" w:hAnsi="Arial" w:cs="Arial"/>
          <w:color w:val="000000"/>
          <w:sz w:val="30"/>
          <w:szCs w:val="30"/>
          <w:u w:val="single"/>
        </w:rPr>
        <w:t xml:space="preserve"> — and, well, less free — and major powers would compete for supremacy. Additionally, such power plays have </w:t>
      </w:r>
      <w:r w:rsidRPr="007D22B7">
        <w:rPr>
          <w:rFonts w:ascii="Arial" w:eastAsia="Times New Roman" w:hAnsi="Arial" w:cs="Arial"/>
          <w:b/>
          <w:bCs/>
          <w:color w:val="000000"/>
          <w:sz w:val="30"/>
          <w:szCs w:val="30"/>
          <w:u w:val="single"/>
        </w:rPr>
        <w:t>historically possessed a zero-sum element</w:t>
      </w:r>
      <w:r w:rsidRPr="007D22B7">
        <w:rPr>
          <w:rFonts w:ascii="Arial" w:eastAsia="Times New Roman" w:hAnsi="Arial" w:cs="Arial"/>
          <w:color w:val="000000"/>
          <w:sz w:val="30"/>
          <w:szCs w:val="30"/>
          <w:u w:val="single"/>
        </w:rPr>
        <w:t xml:space="preserve">. In the late 1960s and 1970s, US economic power declined relative to the rise of the Japanese and Western European economies, with the US dollar also becoming less attractive. And, as American power eroded, so did international regimes (such as the Bretton Woods System in 1973). </w:t>
      </w:r>
      <w:r w:rsidRPr="007D22B7">
        <w:rPr>
          <w:rFonts w:ascii="Arial" w:eastAsia="Times New Roman" w:hAnsi="Arial" w:cs="Arial"/>
          <w:color w:val="000000"/>
          <w:sz w:val="30"/>
          <w:szCs w:val="30"/>
          <w:u w:val="single"/>
          <w:shd w:val="clear" w:color="auto" w:fill="FFFF00"/>
        </w:rPr>
        <w:t xml:space="preserve">A world without American hegemony is one where </w:t>
      </w:r>
      <w:r w:rsidRPr="007D22B7">
        <w:rPr>
          <w:rFonts w:ascii="Arial" w:eastAsia="Times New Roman" w:hAnsi="Arial" w:cs="Arial"/>
          <w:b/>
          <w:bCs/>
          <w:color w:val="000000"/>
          <w:sz w:val="30"/>
          <w:szCs w:val="30"/>
          <w:u w:val="single"/>
          <w:shd w:val="clear" w:color="auto" w:fill="FFFF00"/>
        </w:rPr>
        <w:t>great power wars re-emerge</w:t>
      </w:r>
      <w:r w:rsidRPr="007D22B7">
        <w:rPr>
          <w:rFonts w:ascii="Arial" w:eastAsia="Times New Roman" w:hAnsi="Arial" w:cs="Arial"/>
          <w:color w:val="000000"/>
          <w:sz w:val="30"/>
          <w:szCs w:val="30"/>
          <w:u w:val="single"/>
        </w:rPr>
        <w:t>, the liberal international system is supplanted by an authoritarian one, and trade protectionism devolves into restrictive, anti-</w:t>
      </w:r>
      <w:proofErr w:type="spellStart"/>
      <w:r w:rsidRPr="007D22B7">
        <w:rPr>
          <w:rFonts w:ascii="Arial" w:eastAsia="Times New Roman" w:hAnsi="Arial" w:cs="Arial"/>
          <w:color w:val="000000"/>
          <w:sz w:val="30"/>
          <w:szCs w:val="30"/>
          <w:u w:val="single"/>
        </w:rPr>
        <w:t>globalisation</w:t>
      </w:r>
      <w:proofErr w:type="spellEnd"/>
      <w:r w:rsidRPr="007D22B7">
        <w:rPr>
          <w:rFonts w:ascii="Arial" w:eastAsia="Times New Roman" w:hAnsi="Arial" w:cs="Arial"/>
          <w:color w:val="000000"/>
          <w:sz w:val="30"/>
          <w:szCs w:val="30"/>
          <w:u w:val="single"/>
        </w:rPr>
        <w:t xml:space="preserve"> barriers. This, at least, is one possibility we can forecast in a future that will inevitably be devoid of unrivalled US primacy.</w:t>
      </w:r>
    </w:p>
    <w:p w14:paraId="30E9D770"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15FABF8D" w14:textId="77777777" w:rsidR="007D22B7" w:rsidRPr="007D22B7" w:rsidRDefault="007D22B7" w:rsidP="007D22B7">
      <w:pPr>
        <w:spacing w:before="360" w:after="120" w:line="240" w:lineRule="auto"/>
        <w:jc w:val="center"/>
        <w:outlineLvl w:val="1"/>
        <w:rPr>
          <w:rFonts w:ascii="Times New Roman" w:eastAsia="Times New Roman" w:hAnsi="Times New Roman" w:cs="Times New Roman"/>
          <w:b/>
          <w:bCs/>
          <w:sz w:val="36"/>
          <w:szCs w:val="36"/>
        </w:rPr>
      </w:pPr>
      <w:r w:rsidRPr="007D22B7">
        <w:rPr>
          <w:rFonts w:ascii="Calibri" w:eastAsia="Times New Roman" w:hAnsi="Calibri" w:cs="Calibri"/>
          <w:b/>
          <w:bCs/>
          <w:color w:val="000000"/>
          <w:sz w:val="40"/>
          <w:szCs w:val="40"/>
        </w:rPr>
        <w:t>DISAD - INNOVATION</w:t>
      </w:r>
    </w:p>
    <w:p w14:paraId="4F935239" w14:textId="52F96355" w:rsidR="007D22B7" w:rsidRPr="007D22B7" w:rsidRDefault="007D22B7" w:rsidP="007D22B7">
      <w:pPr>
        <w:spacing w:before="280" w:after="80" w:line="240" w:lineRule="auto"/>
        <w:outlineLvl w:val="2"/>
        <w:rPr>
          <w:rFonts w:ascii="Arial" w:eastAsia="Times New Roman" w:hAnsi="Arial" w:cs="Arial"/>
          <w:b/>
          <w:bCs/>
          <w:color w:val="000000"/>
          <w:sz w:val="34"/>
          <w:szCs w:val="34"/>
        </w:rPr>
      </w:pPr>
      <w:r w:rsidRPr="007D22B7">
        <w:rPr>
          <w:rFonts w:ascii="Arial" w:eastAsia="Times New Roman" w:hAnsi="Arial" w:cs="Arial"/>
          <w:b/>
          <w:bCs/>
          <w:color w:val="000000"/>
          <w:sz w:val="34"/>
          <w:szCs w:val="34"/>
        </w:rPr>
        <w:t>COVID accelerated biopharma R&amp;D Shah ‘20</w:t>
      </w:r>
    </w:p>
    <w:p w14:paraId="61C631EB" w14:textId="77777777" w:rsidR="007D22B7" w:rsidRPr="007D22B7" w:rsidRDefault="007D22B7" w:rsidP="007D22B7">
      <w:pPr>
        <w:spacing w:after="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Neil Lesser and </w:t>
      </w:r>
      <w:proofErr w:type="spellStart"/>
      <w:r w:rsidRPr="007D22B7">
        <w:rPr>
          <w:rFonts w:ascii="Arial" w:eastAsia="Times New Roman" w:hAnsi="Arial" w:cs="Arial"/>
          <w:color w:val="000000"/>
          <w:sz w:val="24"/>
          <w:szCs w:val="24"/>
        </w:rPr>
        <w:t>Sonal</w:t>
      </w:r>
      <w:proofErr w:type="spellEnd"/>
      <w:r w:rsidRPr="007D22B7">
        <w:rPr>
          <w:rFonts w:ascii="Arial" w:eastAsia="Times New Roman" w:hAnsi="Arial" w:cs="Arial"/>
          <w:color w:val="000000"/>
          <w:sz w:val="24"/>
          <w:szCs w:val="24"/>
        </w:rPr>
        <w:t xml:space="preserve"> Shah 20, Shah is senior manager with the Deloitte Center for Health Solutions</w:t>
      </w:r>
    </w:p>
    <w:p w14:paraId="0B75DCB7" w14:textId="77777777" w:rsidR="007D22B7" w:rsidRPr="007D22B7" w:rsidRDefault="007D22B7" w:rsidP="007D22B7">
      <w:pPr>
        <w:spacing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within Deloitte Services LP and leads the center’s life sciences research, “Seeds of change,” https://www2.deloitte.com/us/en/pages/life-sciences-and-health-care/articles/measuring-return-frompharmaceutical-innovation.html</w:t>
      </w:r>
    </w:p>
    <w:p w14:paraId="43A111E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COVID-19</w:t>
      </w:r>
      <w:r w:rsidRPr="007D22B7">
        <w:rPr>
          <w:rFonts w:ascii="Arial" w:eastAsia="Times New Roman" w:hAnsi="Arial" w:cs="Arial"/>
          <w:color w:val="000000"/>
          <w:sz w:val="30"/>
          <w:szCs w:val="30"/>
          <w:u w:val="single"/>
        </w:rPr>
        <w:t xml:space="preserve"> pandemic has </w:t>
      </w:r>
      <w:r w:rsidRPr="007D22B7">
        <w:rPr>
          <w:rFonts w:ascii="Arial" w:eastAsia="Times New Roman" w:hAnsi="Arial" w:cs="Arial"/>
          <w:color w:val="000000"/>
          <w:sz w:val="30"/>
          <w:szCs w:val="30"/>
          <w:u w:val="single"/>
          <w:shd w:val="clear" w:color="auto" w:fill="00FF00"/>
        </w:rPr>
        <w:t xml:space="preserve">had a significant disruptive effect </w:t>
      </w:r>
      <w:r w:rsidRPr="007D22B7">
        <w:rPr>
          <w:rFonts w:ascii="Arial" w:eastAsia="Times New Roman" w:hAnsi="Arial" w:cs="Arial"/>
          <w:color w:val="000000"/>
          <w:sz w:val="30"/>
          <w:szCs w:val="30"/>
          <w:u w:val="single"/>
        </w:rPr>
        <w:t>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u w:val="single"/>
          <w:shd w:val="clear" w:color="auto" w:fill="00FF00"/>
        </w:rPr>
        <w:t xml:space="preserve">However, the pandemic </w:t>
      </w:r>
      <w:r w:rsidRPr="007D22B7">
        <w:rPr>
          <w:rFonts w:ascii="Arial" w:eastAsia="Times New Roman" w:hAnsi="Arial" w:cs="Arial"/>
          <w:color w:val="000000"/>
          <w:sz w:val="30"/>
          <w:szCs w:val="30"/>
          <w:u w:val="single"/>
        </w:rPr>
        <w:t xml:space="preserve">has also </w:t>
      </w:r>
      <w:proofErr w:type="spellStart"/>
      <w:r w:rsidRPr="007D22B7">
        <w:rPr>
          <w:rFonts w:ascii="Arial" w:eastAsia="Times New Roman" w:hAnsi="Arial" w:cs="Arial"/>
          <w:color w:val="000000"/>
          <w:sz w:val="30"/>
          <w:szCs w:val="30"/>
          <w:u w:val="single"/>
          <w:shd w:val="clear" w:color="auto" w:fill="00FF00"/>
        </w:rPr>
        <w:t>accelerat</w:t>
      </w:r>
      <w:proofErr w:type="spellEnd"/>
      <w:r w:rsidRPr="007D22B7">
        <w:rPr>
          <w:rFonts w:ascii="Arial" w:eastAsia="Times New Roman" w:hAnsi="Arial" w:cs="Arial"/>
          <w:color w:val="000000"/>
          <w:sz w:val="30"/>
          <w:szCs w:val="30"/>
          <w:u w:val="single"/>
          <w:shd w:val="clear" w:color="auto" w:fill="00FF00"/>
        </w:rPr>
        <w:t>[</w:t>
      </w:r>
      <w:proofErr w:type="spellStart"/>
      <w:r w:rsidRPr="007D22B7">
        <w:rPr>
          <w:rFonts w:ascii="Arial" w:eastAsia="Times New Roman" w:hAnsi="Arial" w:cs="Arial"/>
          <w:color w:val="000000"/>
          <w:sz w:val="30"/>
          <w:szCs w:val="30"/>
          <w:u w:val="single"/>
          <w:shd w:val="clear" w:color="auto" w:fill="00FF00"/>
        </w:rPr>
        <w:t>ing</w:t>
      </w:r>
      <w:proofErr w:type="spellEnd"/>
      <w:r w:rsidRPr="007D22B7">
        <w:rPr>
          <w:rFonts w:ascii="Arial" w:eastAsia="Times New Roman" w:hAnsi="Arial" w:cs="Arial"/>
          <w:color w:val="000000"/>
          <w:sz w:val="30"/>
          <w:szCs w:val="30"/>
          <w:u w:val="single"/>
        </w:rPr>
        <w:t>]e</w:t>
      </w:r>
      <w:r w:rsidRPr="007D22B7">
        <w:rPr>
          <w:rFonts w:ascii="Arial" w:eastAsia="Times New Roman" w:hAnsi="Arial" w:cs="Arial"/>
          <w:color w:val="000000"/>
          <w:sz w:val="30"/>
          <w:szCs w:val="30"/>
          <w:u w:val="single"/>
          <w:shd w:val="clear" w:color="auto" w:fill="00FF00"/>
        </w:rPr>
        <w:t xml:space="preserve">d the adoption of new approaches to R&amp;D with the development of </w:t>
      </w:r>
      <w:r w:rsidRPr="007D22B7">
        <w:rPr>
          <w:rFonts w:ascii="Arial" w:eastAsia="Times New Roman" w:hAnsi="Arial" w:cs="Arial"/>
          <w:color w:val="000000"/>
          <w:sz w:val="30"/>
          <w:szCs w:val="30"/>
          <w:u w:val="single"/>
        </w:rPr>
        <w:t xml:space="preserve">a number of novel COVID-19 </w:t>
      </w:r>
      <w:r w:rsidRPr="007D22B7">
        <w:rPr>
          <w:rFonts w:ascii="Arial" w:eastAsia="Times New Roman" w:hAnsi="Arial" w:cs="Arial"/>
          <w:color w:val="000000"/>
          <w:sz w:val="30"/>
          <w:szCs w:val="30"/>
          <w:u w:val="single"/>
          <w:shd w:val="clear" w:color="auto" w:fill="00FF00"/>
        </w:rPr>
        <w:t xml:space="preserve">vaccines and therapies </w:t>
      </w:r>
      <w:r w:rsidRPr="007D22B7">
        <w:rPr>
          <w:rFonts w:ascii="Arial" w:eastAsia="Times New Roman" w:hAnsi="Arial" w:cs="Arial"/>
          <w:color w:val="000000"/>
          <w:sz w:val="30"/>
          <w:szCs w:val="30"/>
          <w:u w:val="single"/>
        </w:rPr>
        <w:t xml:space="preserve">in record time </w:t>
      </w:r>
      <w:r w:rsidRPr="007D22B7">
        <w:rPr>
          <w:rFonts w:ascii="Arial" w:eastAsia="Times New Roman" w:hAnsi="Arial" w:cs="Arial"/>
          <w:color w:val="000000"/>
          <w:sz w:val="30"/>
          <w:szCs w:val="30"/>
          <w:u w:val="single"/>
          <w:shd w:val="clear" w:color="auto" w:fill="00FF00"/>
        </w:rPr>
        <w:t>through extraordinary collaboration and partnerships</w:t>
      </w:r>
      <w:r w:rsidRPr="007D22B7">
        <w:rPr>
          <w:rFonts w:ascii="Arial" w:eastAsia="Times New Roman" w:hAnsi="Arial" w:cs="Arial"/>
          <w:color w:val="000000"/>
          <w:sz w:val="30"/>
          <w:szCs w:val="30"/>
          <w:u w:val="single"/>
        </w:rPr>
        <w:t xml:space="preserve">, as well as a wider use of transformative approaches such as master protocols and adaptive trial design and the use of real-world data </w:t>
      </w:r>
      <w:r w:rsidRPr="007D22B7">
        <w:rPr>
          <w:rFonts w:ascii="Arial" w:eastAsia="Times New Roman" w:hAnsi="Arial" w:cs="Arial"/>
          <w:color w:val="000000"/>
          <w:sz w:val="30"/>
          <w:szCs w:val="30"/>
        </w:rPr>
        <w:t xml:space="preserve">(RWD). </w:t>
      </w: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 xml:space="preserve">positive learnings </w:t>
      </w:r>
      <w:r w:rsidRPr="007D22B7">
        <w:rPr>
          <w:rFonts w:ascii="Arial" w:eastAsia="Times New Roman" w:hAnsi="Arial" w:cs="Arial"/>
          <w:color w:val="000000"/>
          <w:sz w:val="30"/>
          <w:szCs w:val="30"/>
          <w:u w:val="single"/>
        </w:rPr>
        <w:t xml:space="preserve">arising </w:t>
      </w:r>
      <w:r w:rsidRPr="007D22B7">
        <w:rPr>
          <w:rFonts w:ascii="Arial" w:eastAsia="Times New Roman" w:hAnsi="Arial" w:cs="Arial"/>
          <w:color w:val="000000"/>
          <w:sz w:val="30"/>
          <w:szCs w:val="30"/>
          <w:u w:val="single"/>
          <w:shd w:val="clear" w:color="auto" w:fill="00FF00"/>
        </w:rPr>
        <w:t xml:space="preserve">from </w:t>
      </w:r>
      <w:r w:rsidRPr="007D22B7">
        <w:rPr>
          <w:rFonts w:ascii="Arial" w:eastAsia="Times New Roman" w:hAnsi="Arial" w:cs="Arial"/>
          <w:color w:val="000000"/>
          <w:sz w:val="30"/>
          <w:szCs w:val="30"/>
          <w:u w:val="single"/>
        </w:rPr>
        <w:t xml:space="preserve">the </w:t>
      </w:r>
      <w:r w:rsidRPr="007D22B7">
        <w:rPr>
          <w:rFonts w:ascii="Arial" w:eastAsia="Times New Roman" w:hAnsi="Arial" w:cs="Arial"/>
          <w:color w:val="000000"/>
          <w:sz w:val="30"/>
          <w:szCs w:val="30"/>
          <w:u w:val="single"/>
          <w:shd w:val="clear" w:color="auto" w:fill="00FF00"/>
        </w:rPr>
        <w:t>COVID</w:t>
      </w:r>
      <w:r w:rsidRPr="007D22B7">
        <w:rPr>
          <w:rFonts w:ascii="Arial" w:eastAsia="Times New Roman" w:hAnsi="Arial" w:cs="Arial"/>
          <w:color w:val="000000"/>
          <w:sz w:val="30"/>
          <w:szCs w:val="30"/>
          <w:u w:val="single"/>
        </w:rPr>
        <w:t xml:space="preserve">-19 pandemic have </w:t>
      </w:r>
      <w:r w:rsidRPr="007D22B7">
        <w:rPr>
          <w:rFonts w:ascii="Arial" w:eastAsia="Times New Roman" w:hAnsi="Arial" w:cs="Arial"/>
          <w:color w:val="000000"/>
          <w:sz w:val="30"/>
          <w:szCs w:val="30"/>
          <w:u w:val="single"/>
          <w:shd w:val="clear" w:color="auto" w:fill="00FF00"/>
        </w:rPr>
        <w:t>sown the seeds of change for a more productive future for biopharma R&amp;D</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sz w:val="30"/>
          <w:szCs w:val="30"/>
          <w:u w:val="single"/>
        </w:rPr>
        <w:t xml:space="preserve">Moreover, the </w:t>
      </w:r>
      <w:r w:rsidRPr="007D22B7">
        <w:rPr>
          <w:rFonts w:ascii="Arial" w:eastAsia="Times New Roman" w:hAnsi="Arial" w:cs="Arial"/>
          <w:color w:val="000000"/>
          <w:sz w:val="30"/>
          <w:szCs w:val="30"/>
          <w:u w:val="single"/>
          <w:shd w:val="clear" w:color="auto" w:fill="00FF00"/>
        </w:rPr>
        <w:t xml:space="preserve">accelerated development </w:t>
      </w:r>
      <w:r w:rsidRPr="007D22B7">
        <w:rPr>
          <w:rFonts w:ascii="Arial" w:eastAsia="Times New Roman" w:hAnsi="Arial" w:cs="Arial"/>
          <w:color w:val="000000"/>
          <w:sz w:val="30"/>
          <w:szCs w:val="30"/>
          <w:u w:val="single"/>
        </w:rPr>
        <w:t xml:space="preserve">of COVID-19 therapies and vaccines is expected to </w:t>
      </w:r>
      <w:r w:rsidRPr="007D22B7">
        <w:rPr>
          <w:rFonts w:ascii="Arial" w:eastAsia="Times New Roman" w:hAnsi="Arial" w:cs="Arial"/>
          <w:color w:val="000000"/>
          <w:sz w:val="30"/>
          <w:szCs w:val="30"/>
          <w:u w:val="single"/>
          <w:shd w:val="clear" w:color="auto" w:fill="00FF00"/>
        </w:rPr>
        <w:t xml:space="preserve">have a positive impact on the internal rate of return </w:t>
      </w:r>
      <w:r w:rsidRPr="007D22B7">
        <w:rPr>
          <w:rFonts w:ascii="Arial" w:eastAsia="Times New Roman" w:hAnsi="Arial" w:cs="Arial"/>
          <w:color w:val="000000"/>
          <w:sz w:val="30"/>
          <w:szCs w:val="30"/>
          <w:u w:val="single"/>
        </w:rPr>
        <w:t>(IRR) over the coming years</w:t>
      </w:r>
      <w:r w:rsidRPr="007D22B7">
        <w:rPr>
          <w:rFonts w:ascii="Arial" w:eastAsia="Times New Roman" w:hAnsi="Arial" w:cs="Arial"/>
          <w:color w:val="000000"/>
          <w:sz w:val="30"/>
          <w:szCs w:val="30"/>
        </w:rPr>
        <w:t>.</w:t>
      </w:r>
    </w:p>
    <w:p w14:paraId="15379D76"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11A07E9A"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2"/>
          <w:szCs w:val="32"/>
        </w:rPr>
        <w:t xml:space="preserve">Intellectual property protections, or IPPs, through Patents promote innovation, tens of thousands of studies prove, </w:t>
      </w:r>
      <w:proofErr w:type="spellStart"/>
      <w:r w:rsidRPr="007D22B7">
        <w:rPr>
          <w:rFonts w:ascii="Arial" w:eastAsia="Times New Roman" w:hAnsi="Arial" w:cs="Arial"/>
          <w:b/>
          <w:bCs/>
          <w:color w:val="000000"/>
          <w:sz w:val="32"/>
          <w:szCs w:val="32"/>
          <w:u w:val="single"/>
          <w:shd w:val="clear" w:color="auto" w:fill="C9DAF8"/>
        </w:rPr>
        <w:t>Lybecker</w:t>
      </w:r>
      <w:proofErr w:type="spellEnd"/>
      <w:r w:rsidRPr="007D22B7">
        <w:rPr>
          <w:rFonts w:ascii="Arial" w:eastAsia="Times New Roman" w:hAnsi="Arial" w:cs="Arial"/>
          <w:b/>
          <w:bCs/>
          <w:color w:val="000000"/>
          <w:sz w:val="32"/>
          <w:szCs w:val="32"/>
          <w:u w:val="single"/>
          <w:shd w:val="clear" w:color="auto" w:fill="C9DAF8"/>
        </w:rPr>
        <w:t xml:space="preserve"> </w:t>
      </w:r>
      <w:proofErr w:type="gramStart"/>
      <w:r w:rsidRPr="007D22B7">
        <w:rPr>
          <w:rFonts w:ascii="Arial" w:eastAsia="Times New Roman" w:hAnsi="Arial" w:cs="Arial"/>
          <w:b/>
          <w:bCs/>
          <w:color w:val="000000"/>
          <w:sz w:val="32"/>
          <w:szCs w:val="32"/>
          <w:u w:val="single"/>
          <w:shd w:val="clear" w:color="auto" w:fill="C9DAF8"/>
        </w:rPr>
        <w:t>14</w:t>
      </w:r>
      <w:r w:rsidRPr="007D22B7">
        <w:rPr>
          <w:rFonts w:ascii="Arial" w:eastAsia="Times New Roman" w:hAnsi="Arial" w:cs="Arial"/>
          <w:b/>
          <w:bCs/>
          <w:color w:val="000000"/>
          <w:sz w:val="32"/>
          <w:szCs w:val="32"/>
        </w:rPr>
        <w:t xml:space="preserve"> </w:t>
      </w:r>
      <w:r w:rsidRPr="007D22B7">
        <w:rPr>
          <w:rFonts w:ascii="Arial" w:eastAsia="Times New Roman" w:hAnsi="Arial" w:cs="Arial"/>
          <w:color w:val="000000"/>
          <w:sz w:val="32"/>
          <w:szCs w:val="32"/>
        </w:rPr>
        <w:t> </w:t>
      </w:r>
      <w:r w:rsidRPr="007D22B7">
        <w:rPr>
          <w:rFonts w:ascii="Arial" w:eastAsia="Times New Roman" w:hAnsi="Arial" w:cs="Arial"/>
          <w:color w:val="000000"/>
          <w:sz w:val="26"/>
          <w:szCs w:val="26"/>
        </w:rPr>
        <w:t>[</w:t>
      </w:r>
      <w:proofErr w:type="gramEnd"/>
      <w:r w:rsidRPr="007D22B7">
        <w:rPr>
          <w:rFonts w:ascii="Arial" w:eastAsia="Times New Roman" w:hAnsi="Arial" w:cs="Arial"/>
          <w:color w:val="000000"/>
          <w:sz w:val="26"/>
          <w:szCs w:val="26"/>
        </w:rPr>
        <w:t xml:space="preserve">Kristina </w:t>
      </w:r>
      <w:proofErr w:type="spellStart"/>
      <w:r w:rsidRPr="007D22B7">
        <w:rPr>
          <w:rFonts w:ascii="Arial" w:eastAsia="Times New Roman" w:hAnsi="Arial" w:cs="Arial"/>
          <w:color w:val="000000"/>
          <w:sz w:val="26"/>
          <w:szCs w:val="26"/>
        </w:rPr>
        <w:t>Lybecker</w:t>
      </w:r>
      <w:proofErr w:type="spellEnd"/>
      <w:r w:rsidRPr="007D22B7">
        <w:rPr>
          <w:rFonts w:ascii="Arial" w:eastAsia="Times New Roman" w:hAnsi="Arial" w:cs="Arial"/>
          <w:color w:val="000000"/>
          <w:sz w:val="26"/>
          <w:szCs w:val="26"/>
        </w:rPr>
        <w:t>, prof of economics at Colorado College.] “How to Promote Innovation: The Economics of Incentives” 21 July 2014 (https://www.ipwatchdog.com/2014/07/21/promote-innovation-the-economics-of-incentives/id=50428/)</w:t>
      </w:r>
    </w:p>
    <w:p w14:paraId="55259F67"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The</w:t>
      </w:r>
      <w:r w:rsidRPr="007D22B7">
        <w:rPr>
          <w:rFonts w:ascii="Arial" w:eastAsia="Times New Roman" w:hAnsi="Arial" w:cs="Arial"/>
          <w:b/>
          <w:bCs/>
          <w:color w:val="000000"/>
          <w:sz w:val="24"/>
          <w:szCs w:val="24"/>
        </w:rPr>
        <w:t xml:space="preserve"> </w:t>
      </w:r>
      <w:r w:rsidRPr="007D22B7">
        <w:rPr>
          <w:rFonts w:ascii="Arial" w:eastAsia="Times New Roman" w:hAnsi="Arial" w:cs="Arial"/>
          <w:b/>
          <w:bCs/>
          <w:color w:val="000000"/>
          <w:sz w:val="32"/>
          <w:szCs w:val="32"/>
          <w:u w:val="single"/>
          <w:shd w:val="clear" w:color="auto" w:fill="C9DAF8"/>
        </w:rPr>
        <w:t>patents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system serves two primary functions: it</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FE2F3"/>
        </w:rPr>
        <w:t>provide</w:t>
      </w:r>
      <w:r w:rsidRPr="007D22B7">
        <w:rPr>
          <w:rFonts w:ascii="Arial" w:eastAsia="Times New Roman" w:hAnsi="Arial" w:cs="Arial"/>
          <w:color w:val="000000"/>
          <w:sz w:val="24"/>
          <w:szCs w:val="24"/>
        </w:rPr>
        <w:t>s</w:t>
      </w:r>
      <w:r w:rsidRPr="007D22B7">
        <w:rPr>
          <w:rFonts w:ascii="Arial" w:eastAsia="Times New Roman" w:hAnsi="Arial" w:cs="Arial"/>
          <w:b/>
          <w:bCs/>
          <w:color w:val="000000"/>
          <w:sz w:val="32"/>
          <w:szCs w:val="32"/>
          <w:u w:val="single"/>
          <w:shd w:val="clear" w:color="auto" w:fill="CFE2F3"/>
        </w:rPr>
        <w:t xml:space="preserve"> an incentive for research</w:t>
      </w:r>
      <w:r w:rsidRPr="007D22B7">
        <w:rPr>
          <w:rFonts w:ascii="Arial" w:eastAsia="Times New Roman" w:hAnsi="Arial" w:cs="Arial"/>
          <w:b/>
          <w:bCs/>
          <w:color w:val="000000"/>
          <w:sz w:val="32"/>
          <w:szCs w:val="32"/>
        </w:rPr>
        <w:t xml:space="preserve"> </w:t>
      </w:r>
      <w:r w:rsidRPr="007D22B7">
        <w:rPr>
          <w:rFonts w:ascii="Arial" w:eastAsia="Times New Roman" w:hAnsi="Arial" w:cs="Arial"/>
          <w:color w:val="000000"/>
          <w:sz w:val="32"/>
          <w:szCs w:val="32"/>
        </w:rPr>
        <w:t>and development</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and</w:t>
      </w:r>
      <w:r w:rsidRPr="007D22B7">
        <w:rPr>
          <w:rFonts w:ascii="Arial" w:eastAsia="Times New Roman" w:hAnsi="Arial" w:cs="Arial"/>
          <w:color w:val="000000"/>
          <w:sz w:val="24"/>
          <w:szCs w:val="24"/>
        </w:rPr>
        <w:t xml:space="preserve"> promotes the</w:t>
      </w:r>
      <w:r w:rsidRPr="007D22B7">
        <w:rPr>
          <w:rFonts w:ascii="Arial" w:eastAsia="Times New Roman" w:hAnsi="Arial" w:cs="Arial"/>
          <w:b/>
          <w:bCs/>
          <w:color w:val="000000"/>
          <w:sz w:val="32"/>
          <w:szCs w:val="32"/>
          <w:u w:val="single"/>
          <w:shd w:val="clear" w:color="auto" w:fill="CFE2F3"/>
        </w:rPr>
        <w:t xml:space="preserve"> diffusion of ideas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6"/>
          <w:szCs w:val="26"/>
        </w:rPr>
        <w:t xml:space="preserve">and information. As described by Clancy and </w:t>
      </w:r>
      <w:proofErr w:type="spellStart"/>
      <w:r w:rsidRPr="007D22B7">
        <w:rPr>
          <w:rFonts w:ascii="Arial" w:eastAsia="Times New Roman" w:hAnsi="Arial" w:cs="Arial"/>
          <w:color w:val="000000"/>
          <w:sz w:val="26"/>
          <w:szCs w:val="26"/>
        </w:rPr>
        <w:t>Moschini</w:t>
      </w:r>
      <w:proofErr w:type="spellEnd"/>
      <w:r w:rsidRPr="007D22B7">
        <w:rPr>
          <w:rFonts w:ascii="Arial" w:eastAsia="Times New Roman" w:hAnsi="Arial" w:cs="Arial"/>
          <w:color w:val="000000"/>
          <w:sz w:val="26"/>
          <w:szCs w:val="26"/>
        </w:rPr>
        <w:t xml:space="preserve"> (2013), the incentive potential of patents stems from their private value which is a function of their length, scope and breadth. “The length of the patent is codified by law (twenty years from filing the application), although the effective economic life of the patent can be considerably shorter, and influences how long competitors can be excluded from a particular market. The scope of a patent is more subtle and concerns the breadth of its applications, which relates to the range of products or processes that can be excluded by a patent’s right (by the so-called doctrine of equivalents, a product might be found to infringe on a patented product even if it is not an exact replica). Unlike length, the breadth of a patent cannot be explicitly codified, and it is left to be determined by the patent’s claims, as approved by the patent examiners and ultimately adjudicated by the courts</w:t>
      </w:r>
      <w:proofErr w:type="gramStart"/>
      <w:r w:rsidRPr="007D22B7">
        <w:rPr>
          <w:rFonts w:ascii="Arial" w:eastAsia="Times New Roman" w:hAnsi="Arial" w:cs="Arial"/>
          <w:color w:val="000000"/>
          <w:sz w:val="26"/>
          <w:szCs w:val="26"/>
        </w:rPr>
        <w:t>.”[</w:t>
      </w:r>
      <w:proofErr w:type="gramEnd"/>
      <w:r w:rsidRPr="007D22B7">
        <w:rPr>
          <w:rFonts w:ascii="Arial" w:eastAsia="Times New Roman" w:hAnsi="Arial" w:cs="Arial"/>
          <w:color w:val="000000"/>
          <w:sz w:val="26"/>
          <w:szCs w:val="26"/>
        </w:rPr>
        <w:t>8]</w:t>
      </w:r>
    </w:p>
    <w:p w14:paraId="1F611ADF"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2"/>
          <w:szCs w:val="32"/>
          <w:u w:val="single"/>
          <w:shd w:val="clear" w:color="auto" w:fill="CFE2F3"/>
        </w:rPr>
        <w:t>Empirical evidence</w:t>
      </w:r>
      <w:r w:rsidRPr="007D22B7">
        <w:rPr>
          <w:rFonts w:ascii="Arial" w:eastAsia="Times New Roman" w:hAnsi="Arial" w:cs="Arial"/>
          <w:color w:val="000000"/>
          <w:sz w:val="24"/>
          <w:szCs w:val="24"/>
        </w:rPr>
        <w:t xml:space="preserve"> from economic studies</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 xml:space="preserve">confirms </w:t>
      </w:r>
      <w:r w:rsidRPr="007D22B7">
        <w:rPr>
          <w:rFonts w:ascii="Arial" w:eastAsia="Times New Roman" w:hAnsi="Arial" w:cs="Arial"/>
          <w:color w:val="000000"/>
          <w:sz w:val="24"/>
          <w:szCs w:val="24"/>
        </w:rPr>
        <w:t>that</w:t>
      </w:r>
      <w:r w:rsidRPr="007D22B7">
        <w:rPr>
          <w:rFonts w:ascii="Arial" w:eastAsia="Times New Roman" w:hAnsi="Arial" w:cs="Arial"/>
          <w:b/>
          <w:bCs/>
          <w:color w:val="000000"/>
          <w:sz w:val="32"/>
          <w:szCs w:val="32"/>
          <w:u w:val="single"/>
          <w:shd w:val="clear" w:color="auto" w:fill="CFE2F3"/>
        </w:rPr>
        <w:t xml:space="preserve"> patents</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color w:val="000000"/>
          <w:sz w:val="24"/>
          <w:szCs w:val="24"/>
        </w:rPr>
        <w:t xml:space="preserve">provide the incentives that </w:t>
      </w:r>
      <w:r w:rsidRPr="007D22B7">
        <w:rPr>
          <w:rFonts w:ascii="Arial" w:eastAsia="Times New Roman" w:hAnsi="Arial" w:cs="Arial"/>
          <w:b/>
          <w:bCs/>
          <w:color w:val="000000"/>
          <w:sz w:val="32"/>
          <w:szCs w:val="32"/>
          <w:u w:val="single"/>
          <w:shd w:val="clear" w:color="auto" w:fill="CFE2F3"/>
        </w:rPr>
        <w:t>promote innovation</w:t>
      </w:r>
      <w:r w:rsidRPr="007D22B7">
        <w:rPr>
          <w:rFonts w:ascii="Arial" w:eastAsia="Times New Roman" w:hAnsi="Arial" w:cs="Arial"/>
          <w:color w:val="000000"/>
          <w:sz w:val="26"/>
          <w:szCs w:val="26"/>
          <w:u w:val="single"/>
        </w:rPr>
        <w:t xml:space="preserve"> </w:t>
      </w:r>
      <w:r w:rsidRPr="007D22B7">
        <w:rPr>
          <w:rFonts w:ascii="Arial" w:eastAsia="Times New Roman" w:hAnsi="Arial" w:cs="Arial"/>
          <w:color w:val="000000"/>
          <w:sz w:val="24"/>
          <w:szCs w:val="24"/>
        </w:rPr>
        <w:t>and the impact is particularly pronounced in some sectors.  Incentives matter.</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This</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rPr>
        <w:t xml:space="preserve">claim </w:t>
      </w:r>
      <w:r w:rsidRPr="007D22B7">
        <w:rPr>
          <w:rFonts w:ascii="Arial" w:eastAsia="Times New Roman" w:hAnsi="Arial" w:cs="Arial"/>
          <w:b/>
          <w:bCs/>
          <w:color w:val="000000"/>
          <w:sz w:val="32"/>
          <w:szCs w:val="32"/>
          <w:u w:val="single"/>
          <w:shd w:val="clear" w:color="auto" w:fill="CFE2F3"/>
        </w:rPr>
        <w:t>is bolstered by tens of thousands of</w:t>
      </w:r>
      <w:r w:rsidRPr="007D22B7">
        <w:rPr>
          <w:rFonts w:ascii="Arial" w:eastAsia="Times New Roman" w:hAnsi="Arial" w:cs="Arial"/>
          <w:color w:val="000000"/>
          <w:sz w:val="24"/>
          <w:szCs w:val="24"/>
          <w:shd w:val="clear" w:color="auto" w:fill="CFE2F3"/>
        </w:rPr>
        <w:t xml:space="preserve"> </w:t>
      </w:r>
      <w:r w:rsidRPr="007D22B7">
        <w:rPr>
          <w:rFonts w:ascii="Arial" w:eastAsia="Times New Roman" w:hAnsi="Arial" w:cs="Arial"/>
          <w:color w:val="000000"/>
          <w:sz w:val="24"/>
          <w:szCs w:val="24"/>
        </w:rPr>
        <w:t>empirical economic</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FE2F3"/>
        </w:rPr>
        <w:t xml:space="preserve">studies, </w:t>
      </w:r>
      <w:r w:rsidRPr="007D22B7">
        <w:rPr>
          <w:rFonts w:ascii="Arial" w:eastAsia="Times New Roman" w:hAnsi="Arial" w:cs="Arial"/>
          <w:b/>
          <w:bCs/>
          <w:color w:val="000000"/>
          <w:sz w:val="24"/>
          <w:szCs w:val="24"/>
        </w:rPr>
        <w:t>a</w:t>
      </w:r>
      <w:r w:rsidRPr="007D22B7">
        <w:rPr>
          <w:rFonts w:ascii="Arial" w:eastAsia="Times New Roman" w:hAnsi="Arial" w:cs="Arial"/>
          <w:color w:val="000000"/>
          <w:sz w:val="24"/>
          <w:szCs w:val="24"/>
        </w:rPr>
        <w:t>nd not one that convincingly refutes it.</w:t>
      </w:r>
    </w:p>
    <w:p w14:paraId="6B50986D"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In a study of 60 countries over the period 1960-1990,</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b/>
          <w:bCs/>
          <w:color w:val="000000"/>
          <w:sz w:val="32"/>
          <w:szCs w:val="32"/>
          <w:u w:val="single"/>
          <w:shd w:val="clear" w:color="auto" w:fill="CFE2F3"/>
        </w:rPr>
        <w:t xml:space="preserve">Park and </w:t>
      </w:r>
      <w:proofErr w:type="spellStart"/>
      <w:r w:rsidRPr="007D22B7">
        <w:rPr>
          <w:rFonts w:ascii="Arial" w:eastAsia="Times New Roman" w:hAnsi="Arial" w:cs="Arial"/>
          <w:b/>
          <w:bCs/>
          <w:color w:val="000000"/>
          <w:sz w:val="32"/>
          <w:szCs w:val="32"/>
          <w:u w:val="single"/>
          <w:shd w:val="clear" w:color="auto" w:fill="CFE2F3"/>
        </w:rPr>
        <w:t>Ginarte</w:t>
      </w:r>
      <w:proofErr w:type="spellEnd"/>
      <w:r w:rsidRPr="007D22B7">
        <w:rPr>
          <w:rFonts w:ascii="Arial" w:eastAsia="Times New Roman" w:hAnsi="Arial" w:cs="Arial"/>
          <w:b/>
          <w:bCs/>
          <w:color w:val="000000"/>
          <w:sz w:val="32"/>
          <w:szCs w:val="32"/>
          <w:u w:val="single"/>
        </w:rPr>
        <w:t xml:space="preserve"> </w:t>
      </w:r>
      <w:r w:rsidRPr="007D22B7">
        <w:rPr>
          <w:rFonts w:ascii="Arial" w:eastAsia="Times New Roman" w:hAnsi="Arial" w:cs="Arial"/>
          <w:color w:val="000000"/>
          <w:sz w:val="32"/>
          <w:szCs w:val="32"/>
        </w:rPr>
        <w:t>(1997)</w:t>
      </w:r>
      <w:r w:rsidRPr="007D22B7">
        <w:rPr>
          <w:rFonts w:ascii="Arial" w:eastAsia="Times New Roman" w:hAnsi="Arial" w:cs="Arial"/>
          <w:b/>
          <w:bCs/>
          <w:color w:val="000000"/>
          <w:sz w:val="32"/>
          <w:szCs w:val="32"/>
          <w:u w:val="single"/>
          <w:shd w:val="clear" w:color="auto" w:fill="C9DAF8"/>
        </w:rPr>
        <w:t xml:space="preserve"> find that </w:t>
      </w:r>
      <w:r w:rsidRPr="007D22B7">
        <w:rPr>
          <w:rFonts w:ascii="Arial" w:eastAsia="Times New Roman" w:hAnsi="Arial" w:cs="Arial"/>
          <w:color w:val="000000"/>
          <w:sz w:val="32"/>
          <w:szCs w:val="32"/>
        </w:rPr>
        <w:t>the strength of</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b/>
          <w:bCs/>
          <w:color w:val="000000"/>
          <w:sz w:val="32"/>
          <w:szCs w:val="32"/>
          <w:u w:val="single"/>
          <w:shd w:val="clear" w:color="auto" w:fill="CFE2F3"/>
        </w:rPr>
        <w:t>i</w:t>
      </w:r>
      <w:r w:rsidRPr="007D22B7">
        <w:rPr>
          <w:rFonts w:ascii="Arial" w:eastAsia="Times New Roman" w:hAnsi="Arial" w:cs="Arial"/>
          <w:color w:val="000000"/>
          <w:sz w:val="24"/>
          <w:szCs w:val="24"/>
        </w:rPr>
        <w:t>ntellectual</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p</w:t>
      </w:r>
      <w:r w:rsidRPr="007D22B7">
        <w:rPr>
          <w:rFonts w:ascii="Arial" w:eastAsia="Times New Roman" w:hAnsi="Arial" w:cs="Arial"/>
          <w:color w:val="000000"/>
          <w:sz w:val="24"/>
          <w:szCs w:val="24"/>
        </w:rPr>
        <w:t>roperty</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r</w:t>
      </w:r>
      <w:r w:rsidRPr="007D22B7">
        <w:rPr>
          <w:rFonts w:ascii="Arial" w:eastAsia="Times New Roman" w:hAnsi="Arial" w:cs="Arial"/>
          <w:color w:val="000000"/>
          <w:sz w:val="32"/>
          <w:szCs w:val="32"/>
          <w:u w:val="single"/>
          <w:shd w:val="clear" w:color="auto" w:fill="CFE2F3"/>
        </w:rPr>
        <w:t>ights</w:t>
      </w:r>
      <w:r w:rsidRPr="007D22B7">
        <w:rPr>
          <w:rFonts w:ascii="Arial" w:eastAsia="Times New Roman" w:hAnsi="Arial" w:cs="Arial"/>
          <w:b/>
          <w:bCs/>
          <w:color w:val="000000"/>
          <w:sz w:val="32"/>
          <w:szCs w:val="32"/>
          <w:u w:val="single"/>
          <w:shd w:val="clear" w:color="auto" w:fill="CFE2F3"/>
        </w:rPr>
        <w:t xml:space="preserve"> was positively associated with research and development </w:t>
      </w:r>
      <w:r w:rsidRPr="007D22B7">
        <w:rPr>
          <w:rFonts w:ascii="Arial" w:eastAsia="Times New Roman" w:hAnsi="Arial" w:cs="Arial"/>
          <w:color w:val="000000"/>
          <w:sz w:val="24"/>
          <w:szCs w:val="24"/>
        </w:rPr>
        <w:t>(R&amp;D) investments.[</w:t>
      </w:r>
      <w:r w:rsidRPr="007D22B7">
        <w:rPr>
          <w:rFonts w:ascii="Arial" w:eastAsia="Times New Roman" w:hAnsi="Arial" w:cs="Arial"/>
          <w:color w:val="000000"/>
          <w:sz w:val="26"/>
          <w:szCs w:val="26"/>
        </w:rPr>
        <w:t xml:space="preserve">9],[10] Hall (2007) and Hall and </w:t>
      </w:r>
      <w:proofErr w:type="spellStart"/>
      <w:r w:rsidRPr="007D22B7">
        <w:rPr>
          <w:rFonts w:ascii="Arial" w:eastAsia="Times New Roman" w:hAnsi="Arial" w:cs="Arial"/>
          <w:color w:val="000000"/>
          <w:sz w:val="26"/>
          <w:szCs w:val="26"/>
        </w:rPr>
        <w:t>Marhoff</w:t>
      </w:r>
      <w:proofErr w:type="spellEnd"/>
      <w:r w:rsidRPr="007D22B7">
        <w:rPr>
          <w:rFonts w:ascii="Arial" w:eastAsia="Times New Roman" w:hAnsi="Arial" w:cs="Arial"/>
          <w:color w:val="000000"/>
          <w:sz w:val="26"/>
          <w:szCs w:val="26"/>
        </w:rPr>
        <w:t xml:space="preserve"> (2012) confirm the value of patents as important incentives for R&amp;D in several sectors, including pharmaceuticals, biotechnology and medical instruments.[11],[12] In the context of product innovations, a recent study by </w:t>
      </w:r>
      <w:proofErr w:type="spellStart"/>
      <w:r w:rsidRPr="007D22B7">
        <w:rPr>
          <w:rFonts w:ascii="Arial" w:eastAsia="Times New Roman" w:hAnsi="Arial" w:cs="Arial"/>
          <w:color w:val="000000"/>
          <w:sz w:val="26"/>
          <w:szCs w:val="26"/>
        </w:rPr>
        <w:t>Duguet</w:t>
      </w:r>
      <w:proofErr w:type="spellEnd"/>
      <w:r w:rsidRPr="007D22B7">
        <w:rPr>
          <w:rFonts w:ascii="Arial" w:eastAsia="Times New Roman" w:hAnsi="Arial" w:cs="Arial"/>
          <w:color w:val="000000"/>
          <w:sz w:val="26"/>
          <w:szCs w:val="26"/>
        </w:rPr>
        <w:t xml:space="preserve"> and </w:t>
      </w:r>
      <w:proofErr w:type="spellStart"/>
      <w:r w:rsidRPr="007D22B7">
        <w:rPr>
          <w:rFonts w:ascii="Arial" w:eastAsia="Times New Roman" w:hAnsi="Arial" w:cs="Arial"/>
          <w:color w:val="000000"/>
          <w:sz w:val="26"/>
          <w:szCs w:val="26"/>
        </w:rPr>
        <w:t>Lelarge</w:t>
      </w:r>
      <w:proofErr w:type="spellEnd"/>
      <w:r w:rsidRPr="007D22B7">
        <w:rPr>
          <w:rFonts w:ascii="Arial" w:eastAsia="Times New Roman" w:hAnsi="Arial" w:cs="Arial"/>
          <w:color w:val="000000"/>
          <w:sz w:val="26"/>
          <w:szCs w:val="26"/>
        </w:rPr>
        <w:t xml:space="preserve"> (2Z012) concludes that</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w:t>
      </w:r>
      <w:r w:rsidRPr="007D22B7">
        <w:rPr>
          <w:rFonts w:ascii="Arial" w:eastAsia="Times New Roman" w:hAnsi="Arial" w:cs="Arial"/>
          <w:b/>
          <w:bCs/>
          <w:color w:val="000000"/>
          <w:sz w:val="24"/>
          <w:szCs w:val="24"/>
        </w:rPr>
        <w:t>overall</w:t>
      </w:r>
      <w:r w:rsidRPr="007D22B7">
        <w:rPr>
          <w:rFonts w:ascii="Arial" w:eastAsia="Times New Roman" w:hAnsi="Arial" w:cs="Arial"/>
          <w:color w:val="000000"/>
          <w:sz w:val="24"/>
          <w:szCs w:val="24"/>
        </w:rPr>
        <w:t>,</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b/>
          <w:bCs/>
          <w:color w:val="000000"/>
          <w:sz w:val="32"/>
          <w:szCs w:val="32"/>
          <w:u w:val="single"/>
          <w:shd w:val="clear" w:color="auto" w:fill="CFE2F3"/>
        </w:rPr>
        <w:t>patents</w:t>
      </w:r>
      <w:r w:rsidRPr="007D22B7">
        <w:rPr>
          <w:rFonts w:ascii="Arial" w:eastAsia="Times New Roman" w:hAnsi="Arial" w:cs="Arial"/>
          <w:color w:val="000000"/>
          <w:sz w:val="32"/>
          <w:szCs w:val="32"/>
          <w:u w:val="single"/>
          <w:shd w:val="clear" w:color="auto" w:fill="CFE2F3"/>
        </w:rPr>
        <w:t xml:space="preserve"> </w:t>
      </w:r>
      <w:r w:rsidRPr="007D22B7">
        <w:rPr>
          <w:rFonts w:ascii="Arial" w:eastAsia="Times New Roman" w:hAnsi="Arial" w:cs="Arial"/>
          <w:color w:val="000000"/>
          <w:sz w:val="24"/>
          <w:szCs w:val="24"/>
        </w:rPr>
        <w:t>do</w:t>
      </w:r>
      <w:r w:rsidRPr="007D22B7">
        <w:rPr>
          <w:rFonts w:ascii="Arial" w:eastAsia="Times New Roman" w:hAnsi="Arial" w:cs="Arial"/>
          <w:b/>
          <w:bCs/>
          <w:color w:val="000000"/>
          <w:sz w:val="32"/>
          <w:szCs w:val="32"/>
          <w:u w:val="single"/>
          <w:shd w:val="clear" w:color="auto" w:fill="CFE2F3"/>
        </w:rPr>
        <w:t xml:space="preserve"> increase</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color w:val="000000"/>
          <w:sz w:val="24"/>
          <w:szCs w:val="24"/>
        </w:rPr>
        <w:t>the private</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shd w:val="clear" w:color="auto" w:fill="9FC5E8"/>
        </w:rPr>
        <w:t>i</w:t>
      </w:r>
      <w:r w:rsidRPr="007D22B7">
        <w:rPr>
          <w:rFonts w:ascii="Arial" w:eastAsia="Times New Roman" w:hAnsi="Arial" w:cs="Arial"/>
          <w:b/>
          <w:bCs/>
          <w:color w:val="000000"/>
          <w:sz w:val="32"/>
          <w:szCs w:val="32"/>
          <w:u w:val="single"/>
          <w:shd w:val="clear" w:color="auto" w:fill="9FC5E8"/>
        </w:rPr>
        <w:t>ncentives to innovate</w:t>
      </w:r>
      <w:r w:rsidRPr="007D22B7">
        <w:rPr>
          <w:rFonts w:ascii="Arial" w:eastAsia="Times New Roman" w:hAnsi="Arial" w:cs="Arial"/>
          <w:color w:val="000000"/>
          <w:sz w:val="32"/>
          <w:szCs w:val="32"/>
          <w:shd w:val="clear" w:color="auto" w:fill="9FC5E8"/>
        </w:rPr>
        <w:t>,</w:t>
      </w:r>
      <w:r w:rsidRPr="007D22B7">
        <w:rPr>
          <w:rFonts w:ascii="Arial" w:eastAsia="Times New Roman" w:hAnsi="Arial" w:cs="Arial"/>
          <w:color w:val="000000"/>
          <w:sz w:val="32"/>
          <w:szCs w:val="32"/>
        </w:rPr>
        <w:t xml:space="preserve"> but </w:t>
      </w:r>
      <w:r w:rsidRPr="007D22B7">
        <w:rPr>
          <w:rFonts w:ascii="Arial" w:eastAsia="Times New Roman" w:hAnsi="Arial" w:cs="Arial"/>
          <w:color w:val="000000"/>
          <w:sz w:val="26"/>
          <w:szCs w:val="26"/>
        </w:rPr>
        <w:t xml:space="preserve">through a specific, unbalanced, channel. Indeed, at the firm level, </w:t>
      </w:r>
      <w:r w:rsidRPr="007D22B7">
        <w:rPr>
          <w:rFonts w:ascii="Arial" w:eastAsia="Times New Roman" w:hAnsi="Arial" w:cs="Arial"/>
          <w:b/>
          <w:bCs/>
          <w:color w:val="000000"/>
          <w:sz w:val="32"/>
          <w:szCs w:val="32"/>
          <w:u w:val="single"/>
          <w:shd w:val="clear" w:color="auto" w:fill="CFE2F3"/>
        </w:rPr>
        <w:t>the direct incentive</w:t>
      </w:r>
      <w:r w:rsidRPr="007D22B7">
        <w:rPr>
          <w:rFonts w:ascii="Arial" w:eastAsia="Times New Roman" w:hAnsi="Arial" w:cs="Arial"/>
          <w:color w:val="000000"/>
          <w:sz w:val="24"/>
          <w:szCs w:val="24"/>
          <w:u w:val="single"/>
          <w:shd w:val="clear" w:color="auto" w:fill="CFE2F3"/>
        </w:rPr>
        <w:t xml:space="preserve"> </w:t>
      </w:r>
      <w:r w:rsidRPr="007D22B7">
        <w:rPr>
          <w:rFonts w:ascii="Arial" w:eastAsia="Times New Roman" w:hAnsi="Arial" w:cs="Arial"/>
          <w:color w:val="000000"/>
          <w:sz w:val="24"/>
          <w:szCs w:val="24"/>
        </w:rPr>
        <w:t>effect of patents is restricted to the firms’ R&amp;D effort, which</w:t>
      </w:r>
      <w:r w:rsidRPr="007D22B7">
        <w:rPr>
          <w:rFonts w:ascii="Arial" w:eastAsia="Times New Roman" w:hAnsi="Arial" w:cs="Arial"/>
          <w:b/>
          <w:bCs/>
          <w:color w:val="000000"/>
          <w:sz w:val="32"/>
          <w:szCs w:val="32"/>
        </w:rPr>
        <w:t xml:space="preserve"> </w:t>
      </w:r>
      <w:r w:rsidRPr="007D22B7">
        <w:rPr>
          <w:rFonts w:ascii="Arial" w:eastAsia="Times New Roman" w:hAnsi="Arial" w:cs="Arial"/>
          <w:b/>
          <w:bCs/>
          <w:color w:val="000000"/>
          <w:sz w:val="32"/>
          <w:szCs w:val="32"/>
          <w:u w:val="single"/>
          <w:shd w:val="clear" w:color="auto" w:fill="C9DAF8"/>
        </w:rPr>
        <w:t>affects</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rPr>
        <w:t>significatively their product</w:t>
      </w:r>
      <w:r w:rsidRPr="007D22B7">
        <w:rPr>
          <w:rFonts w:ascii="Arial" w:eastAsia="Times New Roman" w:hAnsi="Arial" w:cs="Arial"/>
          <w:b/>
          <w:bCs/>
          <w:color w:val="000000"/>
          <w:sz w:val="32"/>
          <w:szCs w:val="32"/>
        </w:rPr>
        <w:t xml:space="preserve"> </w:t>
      </w:r>
      <w:r w:rsidRPr="007D22B7">
        <w:rPr>
          <w:rFonts w:ascii="Arial" w:eastAsia="Times New Roman" w:hAnsi="Arial" w:cs="Arial"/>
          <w:b/>
          <w:bCs/>
          <w:color w:val="000000"/>
          <w:sz w:val="32"/>
          <w:szCs w:val="32"/>
          <w:u w:val="single"/>
          <w:shd w:val="clear" w:color="auto" w:fill="CFE2F3"/>
        </w:rPr>
        <w:t>innovations</w:t>
      </w:r>
      <w:proofErr w:type="gramStart"/>
      <w:r w:rsidRPr="007D22B7">
        <w:rPr>
          <w:rFonts w:ascii="Arial" w:eastAsia="Times New Roman" w:hAnsi="Arial" w:cs="Arial"/>
          <w:color w:val="000000"/>
          <w:sz w:val="32"/>
          <w:szCs w:val="32"/>
        </w:rPr>
        <w:t>.”</w:t>
      </w:r>
      <w:r w:rsidRPr="007D22B7">
        <w:rPr>
          <w:rFonts w:ascii="Arial" w:eastAsia="Times New Roman" w:hAnsi="Arial" w:cs="Arial"/>
          <w:color w:val="000000"/>
          <w:sz w:val="26"/>
          <w:szCs w:val="26"/>
        </w:rPr>
        <w:t>[</w:t>
      </w:r>
      <w:proofErr w:type="gramEnd"/>
      <w:r w:rsidRPr="007D22B7">
        <w:rPr>
          <w:rFonts w:ascii="Arial" w:eastAsia="Times New Roman" w:hAnsi="Arial" w:cs="Arial"/>
          <w:color w:val="000000"/>
          <w:sz w:val="26"/>
          <w:szCs w:val="26"/>
        </w:rPr>
        <w:t>13] The importance of patents to incentivizing innovation stems, in part, from their reliance on market forces, arguably</w:t>
      </w:r>
      <w:r w:rsidRPr="007D22B7">
        <w:rPr>
          <w:rFonts w:ascii="Arial" w:eastAsia="Times New Roman" w:hAnsi="Arial" w:cs="Arial"/>
          <w:color w:val="000000"/>
          <w:sz w:val="26"/>
          <w:szCs w:val="26"/>
          <w:u w:val="single"/>
        </w:rPr>
        <w:t xml:space="preserve"> </w:t>
      </w:r>
      <w:r w:rsidRPr="007D22B7">
        <w:rPr>
          <w:rFonts w:ascii="Arial" w:eastAsia="Times New Roman" w:hAnsi="Arial" w:cs="Arial"/>
          <w:b/>
          <w:bCs/>
          <w:color w:val="000000"/>
          <w:sz w:val="32"/>
          <w:szCs w:val="32"/>
          <w:u w:val="single"/>
          <w:shd w:val="clear" w:color="auto" w:fill="CFE2F3"/>
        </w:rPr>
        <w:t>more so than any other incentive mechanism</w:t>
      </w:r>
      <w:r w:rsidRPr="007D22B7">
        <w:rPr>
          <w:rFonts w:ascii="Arial" w:eastAsia="Times New Roman" w:hAnsi="Arial" w:cs="Arial"/>
          <w:color w:val="000000"/>
          <w:sz w:val="32"/>
          <w:szCs w:val="32"/>
          <w:u w:val="single"/>
        </w:rPr>
        <w:t>.</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6"/>
          <w:szCs w:val="26"/>
        </w:rPr>
        <w:t>Patents leave all technical, developmental, and economic decisions in the hands of innovators and consumers. They work due to the wisdom of Adam Smith’s so-called invisible hand.</w:t>
      </w:r>
    </w:p>
    <w:p w14:paraId="0DF48F60" w14:textId="77777777" w:rsidR="007D22B7" w:rsidRPr="007D22B7" w:rsidRDefault="007D22B7" w:rsidP="007D22B7">
      <w:pPr>
        <w:spacing w:after="8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6"/>
          <w:szCs w:val="26"/>
        </w:rPr>
        <w:t>Steven Landsburg summed it up succinctly, “Most of economics can be summarized in four words: ‘People respond to incentives.’ The rest is commentary</w:t>
      </w:r>
      <w:proofErr w:type="gramStart"/>
      <w:r w:rsidRPr="007D22B7">
        <w:rPr>
          <w:rFonts w:ascii="Arial" w:eastAsia="Times New Roman" w:hAnsi="Arial" w:cs="Arial"/>
          <w:color w:val="000000"/>
          <w:sz w:val="26"/>
          <w:szCs w:val="26"/>
        </w:rPr>
        <w:t>.”[</w:t>
      </w:r>
      <w:proofErr w:type="gramEnd"/>
      <w:r w:rsidRPr="007D22B7">
        <w:rPr>
          <w:rFonts w:ascii="Arial" w:eastAsia="Times New Roman" w:hAnsi="Arial" w:cs="Arial"/>
          <w:color w:val="000000"/>
          <w:sz w:val="26"/>
          <w:szCs w:val="26"/>
        </w:rPr>
        <w:t>14]</w:t>
      </w:r>
    </w:p>
    <w:p w14:paraId="7A2D206D" w14:textId="77777777" w:rsidR="007D22B7" w:rsidRPr="007D22B7" w:rsidRDefault="007D22B7" w:rsidP="007D22B7">
      <w:pPr>
        <w:spacing w:after="240" w:line="240" w:lineRule="auto"/>
        <w:rPr>
          <w:rFonts w:ascii="Times New Roman" w:eastAsia="Times New Roman" w:hAnsi="Times New Roman" w:cs="Times New Roman"/>
          <w:sz w:val="24"/>
          <w:szCs w:val="24"/>
        </w:rPr>
      </w:pPr>
    </w:p>
    <w:p w14:paraId="3041EB89" w14:textId="77777777" w:rsidR="007D22B7" w:rsidRPr="007D22B7" w:rsidRDefault="007D22B7" w:rsidP="007D22B7">
      <w:pPr>
        <w:spacing w:before="360" w:after="20" w:line="240" w:lineRule="auto"/>
        <w:ind w:right="20"/>
        <w:outlineLvl w:val="1"/>
        <w:rPr>
          <w:rFonts w:ascii="Times New Roman" w:eastAsia="Times New Roman" w:hAnsi="Times New Roman" w:cs="Times New Roman"/>
          <w:b/>
          <w:bCs/>
          <w:sz w:val="36"/>
          <w:szCs w:val="36"/>
        </w:rPr>
      </w:pPr>
      <w:r w:rsidRPr="007D22B7">
        <w:rPr>
          <w:rFonts w:ascii="Arial" w:eastAsia="Times New Roman" w:hAnsi="Arial" w:cs="Arial"/>
          <w:color w:val="000000"/>
          <w:sz w:val="40"/>
          <w:szCs w:val="40"/>
        </w:rPr>
        <w:t>Innovation cannot happen without protections—five warrants.</w:t>
      </w:r>
    </w:p>
    <w:p w14:paraId="6BF5BD02"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D60F88D"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u w:val="single"/>
          <w:shd w:val="clear" w:color="auto" w:fill="4A86E8"/>
        </w:rPr>
        <w:t>McDole and Ezell 21</w:t>
      </w:r>
    </w:p>
    <w:p w14:paraId="1C2C18C2"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62BE94A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proofErr w:type="spellStart"/>
      <w:r w:rsidRPr="007D22B7">
        <w:rPr>
          <w:rFonts w:ascii="Arial" w:eastAsia="Times New Roman" w:hAnsi="Arial" w:cs="Arial"/>
          <w:color w:val="000000"/>
          <w:sz w:val="24"/>
          <w:szCs w:val="24"/>
        </w:rPr>
        <w:t>Jaci</w:t>
      </w:r>
      <w:proofErr w:type="spellEnd"/>
      <w:r w:rsidRPr="007D22B7">
        <w:rPr>
          <w:rFonts w:ascii="Arial" w:eastAsia="Times New Roman" w:hAnsi="Arial" w:cs="Arial"/>
          <w:color w:val="000000"/>
          <w:sz w:val="24"/>
          <w:szCs w:val="24"/>
        </w:rPr>
        <w:t xml:space="preserve"> </w:t>
      </w:r>
      <w:proofErr w:type="spellStart"/>
      <w:r w:rsidRPr="007D22B7">
        <w:rPr>
          <w:rFonts w:ascii="Arial" w:eastAsia="Times New Roman" w:hAnsi="Arial" w:cs="Arial"/>
          <w:color w:val="000000"/>
          <w:sz w:val="24"/>
          <w:szCs w:val="24"/>
        </w:rPr>
        <w:t>Mcdole</w:t>
      </w:r>
      <w:proofErr w:type="spellEnd"/>
      <w:r w:rsidRPr="007D22B7">
        <w:rPr>
          <w:rFonts w:ascii="Arial" w:eastAsia="Times New Roman" w:hAnsi="Arial" w:cs="Arial"/>
          <w:color w:val="000000"/>
          <w:sz w:val="24"/>
          <w:szCs w:val="24"/>
        </w:rPr>
        <w:t xml:space="preserv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issues.;4</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29</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2021</w:t>
      </w:r>
      <w:proofErr w:type="gramStart"/>
      <w:r w:rsidRPr="007D22B7">
        <w:rPr>
          <w:rFonts w:ascii="Arial" w:eastAsia="Times New Roman" w:hAnsi="Arial" w:cs="Arial"/>
          <w:color w:val="000000"/>
          <w:sz w:val="24"/>
          <w:szCs w:val="24"/>
        </w:rPr>
        <w:t>; ”Ten</w:t>
      </w:r>
      <w:proofErr w:type="gramEnd"/>
      <w:r w:rsidRPr="007D22B7">
        <w:rPr>
          <w:rFonts w:ascii="Arial" w:eastAsia="Times New Roman" w:hAnsi="Arial" w:cs="Arial"/>
          <w:color w:val="000000"/>
          <w:sz w:val="24"/>
          <w:szCs w:val="24"/>
        </w:rPr>
        <w:t xml:space="preserve"> Ways IP Has Enabled Innovations That Have Helped Sustain the</w:t>
      </w:r>
    </w:p>
    <w:p w14:paraId="4459C42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World Through the Pandemic”; </w:t>
      </w:r>
      <w:hyperlink r:id="rId35" w:history="1">
        <w:r w:rsidRPr="007D22B7">
          <w:rPr>
            <w:rFonts w:ascii="Arial" w:eastAsia="Times New Roman" w:hAnsi="Arial" w:cs="Arial"/>
            <w:color w:val="1155CC"/>
            <w:sz w:val="24"/>
            <w:szCs w:val="24"/>
          </w:rPr>
          <w:t>https://itif.org/publications/2021/04/29/ten</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ways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ip</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has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enabled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innovations</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have</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helped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sustain</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world</w:t>
        </w:r>
        <w:r w:rsidRPr="007D22B7">
          <w:rPr>
            <w:rFonts w:ascii="Cambria Math" w:eastAsia="Times New Roman" w:hAnsi="Cambria Math" w:cs="Cambria Math"/>
            <w:color w:val="1155CC"/>
            <w:sz w:val="24"/>
            <w:szCs w:val="24"/>
          </w:rPr>
          <w:t>‐</w:t>
        </w:r>
        <w:r w:rsidRPr="007D22B7">
          <w:rPr>
            <w:rFonts w:ascii="Arial" w:eastAsia="Times New Roman" w:hAnsi="Arial" w:cs="Arial"/>
            <w:color w:val="1155CC"/>
            <w:sz w:val="24"/>
            <w:szCs w:val="24"/>
          </w:rPr>
          <w:t>through</w:t>
        </w:r>
      </w:hyperlink>
      <w:r w:rsidRPr="007D22B7">
        <w:rPr>
          <w:rFonts w:ascii="Arial" w:eastAsia="Times New Roman" w:hAnsi="Arial" w:cs="Arial"/>
          <w:color w:val="000000"/>
          <w:sz w:val="24"/>
          <w:szCs w:val="24"/>
        </w:rPr>
        <w:t>, ITIF, accessed 7</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29</w:t>
      </w:r>
      <w:r w:rsidRPr="007D22B7">
        <w:rPr>
          <w:rFonts w:ascii="Cambria Math" w:eastAsia="Times New Roman" w:hAnsi="Cambria Math" w:cs="Cambria Math"/>
          <w:color w:val="000000"/>
          <w:sz w:val="24"/>
          <w:szCs w:val="24"/>
        </w:rPr>
        <w:t>‐</w:t>
      </w:r>
      <w:r w:rsidRPr="007D22B7">
        <w:rPr>
          <w:rFonts w:ascii="Arial" w:eastAsia="Times New Roman" w:hAnsi="Arial" w:cs="Arial"/>
          <w:color w:val="000000"/>
          <w:sz w:val="24"/>
          <w:szCs w:val="24"/>
        </w:rPr>
        <w:t xml:space="preserve">2021; </w:t>
      </w:r>
      <w:proofErr w:type="spellStart"/>
      <w:r w:rsidRPr="007D22B7">
        <w:rPr>
          <w:rFonts w:ascii="Arial" w:eastAsia="Times New Roman" w:hAnsi="Arial" w:cs="Arial"/>
          <w:color w:val="000000"/>
          <w:sz w:val="24"/>
          <w:szCs w:val="24"/>
        </w:rPr>
        <w:t>JPark</w:t>
      </w:r>
      <w:proofErr w:type="spellEnd"/>
    </w:p>
    <w:p w14:paraId="42C5EA53"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3DBB3EC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the pandemic, growing 4 percent from 2019.28 The top</w:t>
      </w:r>
      <w:r w:rsidRPr="007D22B7">
        <w:rPr>
          <w:rFonts w:ascii="Cambria Math" w:eastAsia="Times New Roman" w:hAnsi="Cambria Math" w:cs="Cambria Math"/>
          <w:color w:val="000000"/>
        </w:rPr>
        <w:t>‐</w:t>
      </w:r>
      <w:r w:rsidRPr="007D22B7">
        <w:rPr>
          <w:rFonts w:ascii="Arial" w:eastAsia="Times New Roman" w:hAnsi="Arial" w:cs="Arial"/>
          <w:color w:val="000000"/>
        </w:rPr>
        <w:t>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w:t>
      </w:r>
      <w:r w:rsidRPr="007D22B7">
        <w:rPr>
          <w:rFonts w:ascii="Cambria Math" w:eastAsia="Times New Roman" w:hAnsi="Cambria Math" w:cs="Cambria Math"/>
          <w:color w:val="000000"/>
        </w:rPr>
        <w:t>‐</w:t>
      </w:r>
      <w:r w:rsidRPr="007D22B7">
        <w:rPr>
          <w:rFonts w:ascii="Arial" w:eastAsia="Times New Roman" w:hAnsi="Arial" w:cs="Arial"/>
          <w:color w:val="000000"/>
        </w:rPr>
        <w:t xml:space="preserve">19 pandemic slowed a lot of things, but it certainly couldn’t stop innovation. </w:t>
      </w:r>
      <w:r w:rsidRPr="007D22B7">
        <w:rPr>
          <w:rFonts w:ascii="Arial" w:eastAsia="Times New Roman" w:hAnsi="Arial" w:cs="Arial"/>
          <w:b/>
          <w:bCs/>
          <w:color w:val="000000"/>
        </w:rPr>
        <w:t xml:space="preserve">There are </w:t>
      </w:r>
      <w:r w:rsidRPr="007D22B7">
        <w:rPr>
          <w:rFonts w:ascii="Arial" w:eastAsia="Times New Roman" w:hAnsi="Arial" w:cs="Arial"/>
          <w:color w:val="000000"/>
        </w:rPr>
        <w:t>at least</w:t>
      </w:r>
      <w:r w:rsidRPr="007D22B7">
        <w:rPr>
          <w:rFonts w:ascii="Arial" w:eastAsia="Times New Roman" w:hAnsi="Arial" w:cs="Arial"/>
          <w:b/>
          <w:bCs/>
          <w:color w:val="000000"/>
        </w:rPr>
        <w:t xml:space="preserve"> five principal benefits strong IP rights</w:t>
      </w:r>
      <w:r w:rsidRPr="007D22B7">
        <w:rPr>
          <w:rFonts w:ascii="Arial" w:eastAsia="Times New Roman" w:hAnsi="Arial" w:cs="Arial"/>
          <w:color w:val="000000"/>
        </w:rPr>
        <w:t xml:space="preserve"> can </w:t>
      </w:r>
      <w:r w:rsidRPr="007D22B7">
        <w:rPr>
          <w:rFonts w:ascii="Arial" w:eastAsia="Times New Roman" w:hAnsi="Arial" w:cs="Arial"/>
          <w:b/>
          <w:bCs/>
          <w:color w:val="000000"/>
        </w:rPr>
        <w:t>generate</w:t>
      </w:r>
      <w:r w:rsidRPr="007D22B7">
        <w:rPr>
          <w:rFonts w:ascii="Arial" w:eastAsia="Times New Roman" w:hAnsi="Arial" w:cs="Arial"/>
          <w:color w:val="000000"/>
        </w:rPr>
        <w:t>,</w:t>
      </w:r>
      <w:r w:rsidRPr="007D22B7">
        <w:rPr>
          <w:rFonts w:ascii="Arial" w:eastAsia="Times New Roman" w:hAnsi="Arial" w:cs="Arial"/>
          <w:color w:val="000000"/>
          <w:sz w:val="16"/>
          <w:szCs w:val="16"/>
        </w:rPr>
        <w:t xml:space="preserve"> for both developing and</w:t>
      </w:r>
    </w:p>
    <w:p w14:paraId="536537B5"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developed countries alike.31</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First, stronger IP protection spurs</w:t>
      </w:r>
      <w:r w:rsidRPr="007D22B7">
        <w:rPr>
          <w:rFonts w:ascii="Arial" w:eastAsia="Times New Roman" w:hAnsi="Arial" w:cs="Arial"/>
          <w:color w:val="000000"/>
          <w:sz w:val="24"/>
          <w:szCs w:val="24"/>
        </w:rPr>
        <w:t xml:space="preserve"> the virtuous cycle of</w:t>
      </w:r>
    </w:p>
    <w:p w14:paraId="6D16F08B"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 xml:space="preserve">innovation by increasing </w:t>
      </w:r>
      <w:r w:rsidRPr="007D22B7">
        <w:rPr>
          <w:rFonts w:ascii="Arial" w:eastAsia="Times New Roman" w:hAnsi="Arial" w:cs="Arial"/>
          <w:color w:val="000000"/>
          <w:sz w:val="24"/>
          <w:szCs w:val="24"/>
        </w:rPr>
        <w:t>the</w:t>
      </w:r>
      <w:r w:rsidRPr="007D22B7">
        <w:rPr>
          <w:rFonts w:ascii="Arial" w:eastAsia="Times New Roman" w:hAnsi="Arial" w:cs="Arial"/>
          <w:b/>
          <w:bCs/>
          <w:color w:val="000000"/>
          <w:sz w:val="30"/>
          <w:szCs w:val="30"/>
          <w:shd w:val="clear" w:color="auto" w:fill="CFE2F3"/>
        </w:rPr>
        <w:t xml:space="preserve"> appropriability of returns, enabling economic gain and</w:t>
      </w:r>
    </w:p>
    <w:p w14:paraId="241703E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catalyzing economic growth</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Second, through patents</w:t>
      </w:r>
      <w:r w:rsidRPr="007D22B7">
        <w:rPr>
          <w:rFonts w:ascii="Arial" w:eastAsia="Times New Roman" w:hAnsi="Arial" w:cs="Arial"/>
          <w:color w:val="000000"/>
          <w:sz w:val="30"/>
          <w:szCs w:val="30"/>
        </w:rPr>
        <w:t>—</w:t>
      </w:r>
      <w:r w:rsidRPr="007D22B7">
        <w:rPr>
          <w:rFonts w:ascii="Arial" w:eastAsia="Times New Roman" w:hAnsi="Arial" w:cs="Arial"/>
          <w:b/>
          <w:bCs/>
          <w:color w:val="000000"/>
          <w:sz w:val="30"/>
          <w:szCs w:val="30"/>
          <w:shd w:val="clear" w:color="auto" w:fill="C9DAF8"/>
        </w:rPr>
        <w:t>which require innovators</w:t>
      </w:r>
    </w:p>
    <w:p w14:paraId="21FC7A20"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to disclose certain knowledge as a condition of protection—</w:t>
      </w:r>
      <w:r w:rsidRPr="007D22B7">
        <w:rPr>
          <w:rFonts w:ascii="Arial" w:eastAsia="Times New Roman" w:hAnsi="Arial" w:cs="Arial"/>
          <w:b/>
          <w:bCs/>
          <w:color w:val="000000"/>
          <w:sz w:val="30"/>
          <w:szCs w:val="30"/>
          <w:shd w:val="clear" w:color="auto" w:fill="CFE2F3"/>
        </w:rPr>
        <w:t>knowledge spillovers</w:t>
      </w:r>
    </w:p>
    <w:p w14:paraId="6DE5D79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FE2F3"/>
        </w:rPr>
        <w:t>build a platform of knowledge that enables other innovators.</w:t>
      </w:r>
      <w:r w:rsidRPr="007D22B7">
        <w:rPr>
          <w:rFonts w:ascii="Arial" w:eastAsia="Times New Roman" w:hAnsi="Arial" w:cs="Arial"/>
          <w:color w:val="000000"/>
          <w:sz w:val="30"/>
          <w:szCs w:val="30"/>
        </w:rPr>
        <w:t xml:space="preserve"> </w:t>
      </w:r>
      <w:r w:rsidRPr="007D22B7">
        <w:rPr>
          <w:rFonts w:ascii="Arial" w:eastAsia="Times New Roman" w:hAnsi="Arial" w:cs="Arial"/>
          <w:color w:val="000000"/>
        </w:rPr>
        <w:t>For instance, studies</w:t>
      </w:r>
    </w:p>
    <w:p w14:paraId="258DB8DE"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have found that the rate of return to society from corporate</w:t>
      </w:r>
      <w:r w:rsidRPr="007D22B7">
        <w:rPr>
          <w:rFonts w:ascii="Arial" w:eastAsia="Times New Roman" w:hAnsi="Arial" w:cs="Arial"/>
          <w:color w:val="000000"/>
          <w:sz w:val="24"/>
          <w:szCs w:val="24"/>
        </w:rPr>
        <w:t xml:space="preserve"> R&amp;D and innovation activities is at least twice the estimated returns that each company itself receives</w:t>
      </w:r>
      <w:r w:rsidRPr="007D22B7">
        <w:rPr>
          <w:rFonts w:ascii="Arial" w:eastAsia="Times New Roman" w:hAnsi="Arial" w:cs="Arial"/>
          <w:color w:val="000000"/>
        </w:rPr>
        <w:t>.32</w:t>
      </w:r>
    </w:p>
    <w:p w14:paraId="48F9E8DA"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 xml:space="preserve">Third, countries with robust IP </w:t>
      </w:r>
      <w:r w:rsidRPr="007D22B7">
        <w:rPr>
          <w:rFonts w:ascii="Arial" w:eastAsia="Times New Roman" w:hAnsi="Arial" w:cs="Arial"/>
          <w:color w:val="000000"/>
          <w:sz w:val="24"/>
          <w:szCs w:val="24"/>
        </w:rPr>
        <w:t>can</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operate more efficiently</w:t>
      </w:r>
      <w:r w:rsidRPr="007D22B7">
        <w:rPr>
          <w:rFonts w:ascii="Arial" w:eastAsia="Times New Roman" w:hAnsi="Arial" w:cs="Arial"/>
          <w:color w:val="000000"/>
          <w:sz w:val="24"/>
          <w:szCs w:val="24"/>
          <w:shd w:val="clear" w:color="auto" w:fill="C9DAF8"/>
        </w:rPr>
        <w:t xml:space="preserve"> </w:t>
      </w:r>
      <w:r w:rsidRPr="007D22B7">
        <w:rPr>
          <w:rFonts w:ascii="Arial" w:eastAsia="Times New Roman" w:hAnsi="Arial" w:cs="Arial"/>
          <w:color w:val="000000"/>
          <w:sz w:val="24"/>
          <w:szCs w:val="24"/>
        </w:rPr>
        <w:t>and productively</w:t>
      </w:r>
      <w:r w:rsidRPr="007D22B7">
        <w:rPr>
          <w:rFonts w:ascii="Arial" w:eastAsia="Times New Roman" w:hAnsi="Arial" w:cs="Arial"/>
          <w:color w:val="000000"/>
          <w:sz w:val="30"/>
          <w:szCs w:val="30"/>
        </w:rPr>
        <w:t xml:space="preserve"> </w:t>
      </w:r>
      <w:r w:rsidRPr="007D22B7">
        <w:rPr>
          <w:rFonts w:ascii="Arial" w:eastAsia="Times New Roman" w:hAnsi="Arial" w:cs="Arial"/>
          <w:b/>
          <w:bCs/>
          <w:color w:val="000000"/>
          <w:sz w:val="30"/>
          <w:szCs w:val="30"/>
          <w:shd w:val="clear" w:color="auto" w:fill="C9DAF8"/>
        </w:rPr>
        <w:t>by</w:t>
      </w:r>
    </w:p>
    <w:p w14:paraId="3666C29F"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using IP to determine product quality and reduce</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color w:val="000000"/>
          <w:sz w:val="24"/>
          <w:szCs w:val="24"/>
        </w:rPr>
        <w:t xml:space="preserve">transaction </w:t>
      </w:r>
      <w:r w:rsidRPr="007D22B7">
        <w:rPr>
          <w:rFonts w:ascii="Arial" w:eastAsia="Times New Roman" w:hAnsi="Arial" w:cs="Arial"/>
          <w:b/>
          <w:bCs/>
          <w:color w:val="000000"/>
          <w:sz w:val="30"/>
          <w:szCs w:val="30"/>
          <w:shd w:val="clear" w:color="auto" w:fill="C9DAF8"/>
        </w:rPr>
        <w:t>costs</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Fourth, trade and</w:t>
      </w:r>
    </w:p>
    <w:p w14:paraId="1F4515EC"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foreign direct investment</w:t>
      </w:r>
      <w:r w:rsidRPr="007D22B7">
        <w:rPr>
          <w:rFonts w:ascii="Arial" w:eastAsia="Times New Roman" w:hAnsi="Arial" w:cs="Arial"/>
          <w:color w:val="000000"/>
          <w:sz w:val="30"/>
          <w:szCs w:val="30"/>
          <w:shd w:val="clear" w:color="auto" w:fill="C9DAF8"/>
        </w:rPr>
        <w:t xml:space="preserve"> </w:t>
      </w:r>
      <w:r w:rsidRPr="007D22B7">
        <w:rPr>
          <w:rFonts w:ascii="Arial" w:eastAsia="Times New Roman" w:hAnsi="Arial" w:cs="Arial"/>
          <w:b/>
          <w:bCs/>
          <w:color w:val="000000"/>
          <w:sz w:val="30"/>
          <w:szCs w:val="30"/>
          <w:shd w:val="clear" w:color="auto" w:fill="C9DAF8"/>
        </w:rPr>
        <w:t>enabled</w:t>
      </w:r>
      <w:r w:rsidRPr="007D22B7">
        <w:rPr>
          <w:rFonts w:ascii="Arial" w:eastAsia="Times New Roman" w:hAnsi="Arial" w:cs="Arial"/>
          <w:b/>
          <w:bCs/>
          <w:color w:val="000000"/>
          <w:sz w:val="30"/>
          <w:szCs w:val="30"/>
        </w:rPr>
        <w:t xml:space="preserve"> </w:t>
      </w:r>
      <w:r w:rsidRPr="007D22B7">
        <w:rPr>
          <w:rFonts w:ascii="Arial" w:eastAsia="Times New Roman" w:hAnsi="Arial" w:cs="Arial"/>
          <w:color w:val="000000"/>
          <w:sz w:val="24"/>
          <w:szCs w:val="24"/>
        </w:rPr>
        <w:t>and encouraged</w:t>
      </w:r>
      <w:r w:rsidRPr="007D22B7">
        <w:rPr>
          <w:rFonts w:ascii="Arial" w:eastAsia="Times New Roman" w:hAnsi="Arial" w:cs="Arial"/>
          <w:b/>
          <w:bCs/>
          <w:color w:val="000000"/>
          <w:sz w:val="24"/>
          <w:szCs w:val="24"/>
        </w:rPr>
        <w:t xml:space="preserve"> </w:t>
      </w:r>
      <w:r w:rsidRPr="007D22B7">
        <w:rPr>
          <w:rFonts w:ascii="Arial" w:eastAsia="Times New Roman" w:hAnsi="Arial" w:cs="Arial"/>
          <w:b/>
          <w:bCs/>
          <w:color w:val="000000"/>
          <w:sz w:val="30"/>
          <w:szCs w:val="30"/>
          <w:shd w:val="clear" w:color="auto" w:fill="C9DAF8"/>
        </w:rPr>
        <w:t>by strong IP protection</w:t>
      </w:r>
      <w:r w:rsidRPr="007D22B7">
        <w:rPr>
          <w:rFonts w:ascii="Arial" w:eastAsia="Times New Roman" w:hAnsi="Arial" w:cs="Arial"/>
          <w:color w:val="000000"/>
          <w:sz w:val="28"/>
          <w:szCs w:val="28"/>
          <w:shd w:val="clear" w:color="auto" w:fill="C9DAF8"/>
        </w:rPr>
        <w:t xml:space="preserve"> </w:t>
      </w:r>
      <w:r w:rsidRPr="007D22B7">
        <w:rPr>
          <w:rFonts w:ascii="Arial" w:eastAsia="Times New Roman" w:hAnsi="Arial" w:cs="Arial"/>
          <w:color w:val="000000"/>
          <w:sz w:val="28"/>
          <w:szCs w:val="28"/>
        </w:rPr>
        <w:t>o</w:t>
      </w:r>
      <w:r w:rsidRPr="007D22B7">
        <w:rPr>
          <w:rFonts w:ascii="Arial" w:eastAsia="Times New Roman" w:hAnsi="Arial" w:cs="Arial"/>
          <w:color w:val="000000"/>
        </w:rPr>
        <w:t>ffered to</w:t>
      </w:r>
    </w:p>
    <w:p w14:paraId="3866AF24"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rPr>
        <w:t>enterprises from foreign countries</w:t>
      </w:r>
      <w:r w:rsidRPr="007D22B7">
        <w:rPr>
          <w:rFonts w:ascii="Arial" w:eastAsia="Times New Roman" w:hAnsi="Arial" w:cs="Arial"/>
          <w:b/>
          <w:bCs/>
          <w:color w:val="000000"/>
          <w:sz w:val="30"/>
          <w:szCs w:val="30"/>
        </w:rPr>
        <w:t xml:space="preserve"> </w:t>
      </w:r>
      <w:r w:rsidRPr="007D22B7">
        <w:rPr>
          <w:rFonts w:ascii="Arial" w:eastAsia="Times New Roman" w:hAnsi="Arial" w:cs="Arial"/>
          <w:b/>
          <w:bCs/>
          <w:color w:val="000000"/>
          <w:sz w:val="30"/>
          <w:szCs w:val="30"/>
          <w:shd w:val="clear" w:color="auto" w:fill="C9DAF8"/>
        </w:rPr>
        <w:t>facilitates an accumulation of knowledge capital</w:t>
      </w:r>
    </w:p>
    <w:p w14:paraId="5659B89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within the destination economy. That matters when foreign sources of technology</w:t>
      </w:r>
    </w:p>
    <w:p w14:paraId="4B0B61C1"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000000"/>
          <w:sz w:val="30"/>
          <w:szCs w:val="30"/>
          <w:shd w:val="clear" w:color="auto" w:fill="C9DAF8"/>
        </w:rPr>
        <w:t>account for over 90 percent of productivity growth in most countrie</w:t>
      </w:r>
      <w:r w:rsidRPr="007D22B7">
        <w:rPr>
          <w:rFonts w:ascii="Arial" w:eastAsia="Times New Roman" w:hAnsi="Arial" w:cs="Arial"/>
          <w:color w:val="000000"/>
          <w:sz w:val="30"/>
          <w:szCs w:val="30"/>
          <w:shd w:val="clear" w:color="auto" w:fill="C9DAF8"/>
        </w:rPr>
        <w:t>s</w:t>
      </w:r>
      <w:r w:rsidRPr="007D22B7">
        <w:rPr>
          <w:rFonts w:ascii="Arial" w:eastAsia="Times New Roman" w:hAnsi="Arial" w:cs="Arial"/>
          <w:color w:val="000000"/>
          <w:sz w:val="30"/>
          <w:szCs w:val="30"/>
        </w:rPr>
        <w:t>.</w:t>
      </w:r>
      <w:r w:rsidRPr="007D22B7">
        <w:rPr>
          <w:rFonts w:ascii="Arial" w:eastAsia="Times New Roman" w:hAnsi="Arial" w:cs="Arial"/>
          <w:color w:val="000000"/>
          <w:sz w:val="24"/>
          <w:szCs w:val="24"/>
        </w:rPr>
        <w:t>33 There’s also</w:t>
      </w:r>
    </w:p>
    <w:p w14:paraId="0EB20E58"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evidence suggesting that developing nations with stronger IP protections enjoy the</w:t>
      </w:r>
    </w:p>
    <w:p w14:paraId="5FDD08A7"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earlier introduction of innovative new medicines.34 </w:t>
      </w:r>
      <w:proofErr w:type="gramStart"/>
      <w:r w:rsidRPr="007D22B7">
        <w:rPr>
          <w:rFonts w:ascii="Arial" w:eastAsia="Times New Roman" w:hAnsi="Arial" w:cs="Arial"/>
          <w:color w:val="000000"/>
          <w:sz w:val="24"/>
          <w:szCs w:val="24"/>
        </w:rPr>
        <w:t>And  fifth</w:t>
      </w:r>
      <w:proofErr w:type="gramEnd"/>
      <w:r w:rsidRPr="007D22B7">
        <w:rPr>
          <w:rFonts w:ascii="Arial" w:eastAsia="Times New Roman" w:hAnsi="Arial" w:cs="Arial"/>
          <w:color w:val="000000"/>
          <w:sz w:val="24"/>
          <w:szCs w:val="24"/>
        </w:rPr>
        <w:t>, strong IP boosts exports,</w:t>
      </w:r>
    </w:p>
    <w:p w14:paraId="3DA1E1D5"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including in developing countries.35 Research shows a positive correlation between</w:t>
      </w:r>
    </w:p>
    <w:p w14:paraId="06618931"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stronger IP protection and exports from developing countries as well as faster growth</w:t>
      </w:r>
    </w:p>
    <w:p w14:paraId="66D8C3FC"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color w:val="000000"/>
          <w:sz w:val="24"/>
          <w:szCs w:val="24"/>
        </w:rPr>
        <w:t>rates of certain industries.</w:t>
      </w:r>
    </w:p>
    <w:p w14:paraId="24E39AAD" w14:textId="77777777" w:rsidR="007D22B7" w:rsidRPr="007D22B7" w:rsidRDefault="007D22B7" w:rsidP="007D22B7">
      <w:pPr>
        <w:spacing w:after="0" w:line="240" w:lineRule="auto"/>
        <w:rPr>
          <w:rFonts w:ascii="Times New Roman" w:eastAsia="Times New Roman" w:hAnsi="Times New Roman" w:cs="Times New Roman"/>
          <w:sz w:val="24"/>
          <w:szCs w:val="24"/>
        </w:rPr>
      </w:pPr>
    </w:p>
    <w:p w14:paraId="4AB1A98D" w14:textId="77777777" w:rsidR="007D22B7" w:rsidRPr="007D22B7" w:rsidRDefault="007D22B7" w:rsidP="007D22B7">
      <w:pPr>
        <w:shd w:val="clear" w:color="auto" w:fill="FFFFFF"/>
        <w:spacing w:after="40" w:line="240" w:lineRule="auto"/>
        <w:ind w:right="20"/>
        <w:outlineLvl w:val="3"/>
        <w:rPr>
          <w:rFonts w:ascii="Times New Roman" w:eastAsia="Times New Roman" w:hAnsi="Times New Roman" w:cs="Times New Roman"/>
          <w:b/>
          <w:bCs/>
          <w:sz w:val="24"/>
          <w:szCs w:val="24"/>
        </w:rPr>
      </w:pPr>
      <w:r w:rsidRPr="007D22B7">
        <w:rPr>
          <w:rFonts w:ascii="Arial" w:eastAsia="Times New Roman" w:hAnsi="Arial" w:cs="Arial"/>
          <w:b/>
          <w:bCs/>
          <w:color w:val="000000"/>
          <w:sz w:val="30"/>
          <w:szCs w:val="30"/>
          <w:shd w:val="clear" w:color="auto" w:fill="C9DAF8"/>
        </w:rPr>
        <w:t>Decline of medical innovation risks extinction</w:t>
      </w:r>
    </w:p>
    <w:p w14:paraId="1CC263BC"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b/>
          <w:bCs/>
          <w:color w:val="000000"/>
          <w:sz w:val="32"/>
          <w:szCs w:val="32"/>
          <w:shd w:val="clear" w:color="auto" w:fill="CFE2F3"/>
        </w:rPr>
        <w:t>Sachs</w:t>
      </w:r>
      <w:r w:rsidRPr="007D22B7">
        <w:rPr>
          <w:rFonts w:ascii="Arial" w:eastAsia="Times New Roman" w:hAnsi="Arial" w:cs="Arial"/>
          <w:color w:val="000000"/>
          <w:sz w:val="32"/>
          <w:szCs w:val="32"/>
          <w:shd w:val="clear" w:color="auto" w:fill="CFE2F3"/>
        </w:rPr>
        <w:t xml:space="preserve"> </w:t>
      </w:r>
      <w:r w:rsidRPr="007D22B7">
        <w:rPr>
          <w:rFonts w:ascii="Arial" w:eastAsia="Times New Roman" w:hAnsi="Arial" w:cs="Arial"/>
          <w:color w:val="000000"/>
          <w:sz w:val="24"/>
          <w:szCs w:val="24"/>
        </w:rPr>
        <w:t>8/17/</w:t>
      </w:r>
      <w:r w:rsidRPr="007D22B7">
        <w:rPr>
          <w:rFonts w:ascii="Arial" w:eastAsia="Times New Roman" w:hAnsi="Arial" w:cs="Arial"/>
          <w:b/>
          <w:bCs/>
          <w:color w:val="000000"/>
          <w:sz w:val="32"/>
          <w:szCs w:val="32"/>
          <w:shd w:val="clear" w:color="auto" w:fill="C9DAF8"/>
        </w:rPr>
        <w:t>14</w:t>
      </w:r>
      <w:r w:rsidRPr="007D22B7">
        <w:rPr>
          <w:rFonts w:ascii="Arial" w:eastAsia="Times New Roman" w:hAnsi="Arial" w:cs="Arial"/>
          <w:color w:val="000000"/>
          <w:sz w:val="24"/>
          <w:szCs w:val="24"/>
        </w:rPr>
        <w:t>—Professor of Sustainable Development, Health Policy and Management @ Columbia University [Jeffrey D. Sachs (Director of the Earth Institute @ Columbia University and Special adviser to the United Nations Secretary-General on the Millennium Development Goals) “Important lessons from Ebola outbreak,” Business World Online, August 17, 2014, http://tinyurl.com/kjgvyro]</w:t>
      </w:r>
    </w:p>
    <w:p w14:paraId="6878F125"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u w:val="single"/>
        </w:rPr>
        <w:t>Ebola is the latest of many</w:t>
      </w:r>
      <w:r w:rsidRPr="007D22B7">
        <w:rPr>
          <w:rFonts w:ascii="Arial" w:eastAsia="Times New Roman" w:hAnsi="Arial" w:cs="Arial"/>
          <w:color w:val="000000"/>
          <w:sz w:val="24"/>
          <w:szCs w:val="24"/>
        </w:rPr>
        <w:t xml:space="preserve"> recent </w:t>
      </w:r>
      <w:r w:rsidRPr="007D22B7">
        <w:rPr>
          <w:rFonts w:ascii="Arial" w:eastAsia="Times New Roman" w:hAnsi="Arial" w:cs="Arial"/>
          <w:color w:val="000000"/>
          <w:sz w:val="24"/>
          <w:szCs w:val="24"/>
          <w:u w:val="single"/>
        </w:rPr>
        <w:t>epidemics</w:t>
      </w:r>
      <w:r w:rsidRPr="007D22B7">
        <w:rPr>
          <w:rFonts w:ascii="Arial" w:eastAsia="Times New Roman" w:hAnsi="Arial" w:cs="Arial"/>
          <w:color w:val="000000"/>
          <w:sz w:val="24"/>
          <w:szCs w:val="24"/>
        </w:rPr>
        <w:t xml:space="preserve">, also </w:t>
      </w:r>
      <w:r w:rsidRPr="007D22B7">
        <w:rPr>
          <w:rFonts w:ascii="Arial" w:eastAsia="Times New Roman" w:hAnsi="Arial" w:cs="Arial"/>
          <w:color w:val="000000"/>
          <w:sz w:val="24"/>
          <w:szCs w:val="24"/>
          <w:u w:val="single"/>
        </w:rPr>
        <w:t>including AIDS, SARS, H1N1 flu, H7N9 flu</w:t>
      </w:r>
      <w:r w:rsidRPr="007D22B7">
        <w:rPr>
          <w:rFonts w:ascii="Arial" w:eastAsia="Times New Roman" w:hAnsi="Arial" w:cs="Arial"/>
          <w:color w:val="000000"/>
          <w:sz w:val="24"/>
          <w:szCs w:val="24"/>
        </w:rPr>
        <w:t>, and others. AIDS is the deadliest of these killers, claiming nearly 36 million lives since 1981.</w:t>
      </w:r>
    </w:p>
    <w:p w14:paraId="02C80E15"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Of course, even</w:t>
      </w:r>
      <w:r w:rsidRPr="007D22B7">
        <w:rPr>
          <w:rFonts w:ascii="Arial" w:eastAsia="Times New Roman" w:hAnsi="Arial" w:cs="Arial"/>
          <w:color w:val="000000"/>
          <w:sz w:val="32"/>
          <w:szCs w:val="32"/>
          <w:u w:val="single"/>
        </w:rPr>
        <w:t xml:space="preserve"> </w:t>
      </w:r>
      <w:r w:rsidRPr="007D22B7">
        <w:rPr>
          <w:rFonts w:ascii="Arial" w:eastAsia="Times New Roman" w:hAnsi="Arial" w:cs="Arial"/>
          <w:b/>
          <w:bCs/>
          <w:color w:val="000000"/>
          <w:sz w:val="32"/>
          <w:szCs w:val="32"/>
          <w:u w:val="single"/>
          <w:shd w:val="clear" w:color="auto" w:fill="C9DAF8"/>
        </w:rPr>
        <w:t>larger and more sudden epidemics are possible, such as the 1918 influenza</w:t>
      </w:r>
      <w:r w:rsidRPr="007D22B7">
        <w:rPr>
          <w:rFonts w:ascii="Arial" w:eastAsia="Times New Roman" w:hAnsi="Arial" w:cs="Arial"/>
          <w:color w:val="000000"/>
          <w:sz w:val="32"/>
          <w:szCs w:val="32"/>
        </w:rPr>
        <w:t xml:space="preserve"> during World War I,</w:t>
      </w:r>
      <w:r w:rsidRPr="007D22B7">
        <w:rPr>
          <w:rFonts w:ascii="Arial" w:eastAsia="Times New Roman" w:hAnsi="Arial" w:cs="Arial"/>
          <w:b/>
          <w:bCs/>
          <w:color w:val="000000"/>
          <w:sz w:val="32"/>
          <w:szCs w:val="32"/>
          <w:u w:val="single"/>
          <w:shd w:val="clear" w:color="auto" w:fill="C9DAF8"/>
        </w:rPr>
        <w:t xml:space="preserve"> which claimed </w:t>
      </w:r>
      <w:r w:rsidRPr="007D22B7">
        <w:rPr>
          <w:rFonts w:ascii="Arial" w:eastAsia="Times New Roman" w:hAnsi="Arial" w:cs="Arial"/>
          <w:color w:val="000000"/>
          <w:sz w:val="12"/>
          <w:szCs w:val="12"/>
        </w:rPr>
        <w:t>50-</w:t>
      </w:r>
      <w:r w:rsidRPr="007D22B7">
        <w:rPr>
          <w:rFonts w:ascii="Arial" w:eastAsia="Times New Roman" w:hAnsi="Arial" w:cs="Arial"/>
          <w:b/>
          <w:bCs/>
          <w:color w:val="000000"/>
          <w:sz w:val="32"/>
          <w:szCs w:val="32"/>
          <w:u w:val="single"/>
          <w:shd w:val="clear" w:color="auto" w:fill="C9DAF8"/>
        </w:rPr>
        <w:t>100 million lives</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(far more than the war itself). And, though the 2003 SARS outbreak was contained, causing fewer than 1,000 deaths, the disease was on the verge of deeply disrupting several East Asian economies including China’s.</w:t>
      </w:r>
    </w:p>
    <w:p w14:paraId="4FD0F5D9"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u w:val="single"/>
        </w:rPr>
        <w:t>There are four crucial facts to understand about</w:t>
      </w:r>
      <w:r w:rsidRPr="007D22B7">
        <w:rPr>
          <w:rFonts w:ascii="Arial" w:eastAsia="Times New Roman" w:hAnsi="Arial" w:cs="Arial"/>
          <w:color w:val="000000"/>
          <w:sz w:val="24"/>
          <w:szCs w:val="24"/>
        </w:rPr>
        <w:t xml:space="preserve"> Ebola and the other </w:t>
      </w:r>
      <w:r w:rsidRPr="007D22B7">
        <w:rPr>
          <w:rFonts w:ascii="Arial" w:eastAsia="Times New Roman" w:hAnsi="Arial" w:cs="Arial"/>
          <w:color w:val="000000"/>
          <w:sz w:val="24"/>
          <w:szCs w:val="24"/>
          <w:u w:val="single"/>
        </w:rPr>
        <w:t>epidemics</w:t>
      </w:r>
      <w:r w:rsidRPr="007D22B7">
        <w:rPr>
          <w:rFonts w:ascii="Arial" w:eastAsia="Times New Roman" w:hAnsi="Arial" w:cs="Arial"/>
          <w:color w:val="000000"/>
          <w:sz w:val="24"/>
          <w:szCs w:val="24"/>
        </w:rPr>
        <w:t xml:space="preserve">. First, </w:t>
      </w:r>
      <w:r w:rsidRPr="007D22B7">
        <w:rPr>
          <w:rFonts w:ascii="Arial" w:eastAsia="Times New Roman" w:hAnsi="Arial" w:cs="Arial"/>
          <w:color w:val="000000"/>
          <w:sz w:val="24"/>
          <w:szCs w:val="24"/>
          <w:u w:val="single"/>
        </w:rPr>
        <w:t>most emerging infectious diseases</w:t>
      </w:r>
      <w:r w:rsidRPr="007D22B7">
        <w:rPr>
          <w:rFonts w:ascii="Arial" w:eastAsia="Times New Roman" w:hAnsi="Arial" w:cs="Arial"/>
          <w:color w:val="000000"/>
          <w:sz w:val="24"/>
          <w:szCs w:val="24"/>
        </w:rPr>
        <w:t xml:space="preserve"> are zoonoses, meaning that they </w:t>
      </w:r>
      <w:r w:rsidRPr="007D22B7">
        <w:rPr>
          <w:rFonts w:ascii="Arial" w:eastAsia="Times New Roman" w:hAnsi="Arial" w:cs="Arial"/>
          <w:color w:val="000000"/>
          <w:sz w:val="24"/>
          <w:szCs w:val="24"/>
          <w:u w:val="single"/>
        </w:rPr>
        <w:t>start in animal populations</w:t>
      </w:r>
      <w:r w:rsidRPr="007D22B7">
        <w:rPr>
          <w:rFonts w:ascii="Arial" w:eastAsia="Times New Roman" w:hAnsi="Arial" w:cs="Arial"/>
          <w:color w:val="000000"/>
          <w:sz w:val="24"/>
          <w:szCs w:val="24"/>
        </w:rPr>
        <w:t xml:space="preserve">, sometimes </w:t>
      </w:r>
      <w:r w:rsidRPr="007D22B7">
        <w:rPr>
          <w:rFonts w:ascii="Arial" w:eastAsia="Times New Roman" w:hAnsi="Arial" w:cs="Arial"/>
          <w:color w:val="000000"/>
          <w:sz w:val="24"/>
          <w:szCs w:val="24"/>
          <w:u w:val="single"/>
        </w:rPr>
        <w:t>with a genetic mutation that enables the jump to humans</w:t>
      </w:r>
      <w:r w:rsidRPr="007D22B7">
        <w:rPr>
          <w:rFonts w:ascii="Arial" w:eastAsia="Times New Roman" w:hAnsi="Arial" w:cs="Arial"/>
          <w:color w:val="000000"/>
          <w:sz w:val="24"/>
          <w:szCs w:val="24"/>
        </w:rPr>
        <w:t>. Ebola may have been transmitted from bats; HIV/AIDS emerged from chimpanzees; SARS most likely came from civets traded in animal markets in southern China; and influenza strains such as H1N1 and H7N9 arose from genetic re-combinations of viruses among wild and farm animals.</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New zoonotic diseases are inevitable</w:t>
      </w:r>
      <w:r w:rsidRPr="007D22B7">
        <w:rPr>
          <w:rFonts w:ascii="Arial" w:eastAsia="Times New Roman" w:hAnsi="Arial" w:cs="Arial"/>
          <w:color w:val="000000"/>
          <w:sz w:val="32"/>
          <w:szCs w:val="32"/>
          <w:u w:val="single"/>
        </w:rPr>
        <w:t xml:space="preserve"> </w:t>
      </w:r>
      <w:r w:rsidRPr="007D22B7">
        <w:rPr>
          <w:rFonts w:ascii="Arial" w:eastAsia="Times New Roman" w:hAnsi="Arial" w:cs="Arial"/>
          <w:color w:val="000000"/>
          <w:sz w:val="24"/>
          <w:szCs w:val="24"/>
          <w:u w:val="single"/>
        </w:rPr>
        <w:t>as humanity pushes into new ecosystems</w:t>
      </w:r>
      <w:r w:rsidRPr="007D22B7">
        <w:rPr>
          <w:rFonts w:ascii="Arial" w:eastAsia="Times New Roman" w:hAnsi="Arial" w:cs="Arial"/>
          <w:color w:val="000000"/>
          <w:sz w:val="24"/>
          <w:szCs w:val="24"/>
        </w:rPr>
        <w:t xml:space="preserve"> (such as formerly remote forest regions); t</w:t>
      </w:r>
      <w:r w:rsidRPr="007D22B7">
        <w:rPr>
          <w:rFonts w:ascii="Arial" w:eastAsia="Times New Roman" w:hAnsi="Arial" w:cs="Arial"/>
          <w:color w:val="000000"/>
          <w:sz w:val="24"/>
          <w:szCs w:val="24"/>
          <w:u w:val="single"/>
        </w:rPr>
        <w:t>he food industry creates more conditions for genetic recombination; and climate change scrambles natural habitats and species interactions</w:t>
      </w:r>
      <w:r w:rsidRPr="007D22B7">
        <w:rPr>
          <w:rFonts w:ascii="Arial" w:eastAsia="Times New Roman" w:hAnsi="Arial" w:cs="Arial"/>
          <w:color w:val="000000"/>
          <w:sz w:val="24"/>
          <w:szCs w:val="24"/>
        </w:rPr>
        <w:t>.</w:t>
      </w:r>
    </w:p>
    <w:p w14:paraId="1E7464D9"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Second</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 xml:space="preserve">once a new infectious disease appears, its spread </w:t>
      </w:r>
      <w:r w:rsidRPr="007D22B7">
        <w:rPr>
          <w:rFonts w:ascii="Arial" w:eastAsia="Times New Roman" w:hAnsi="Arial" w:cs="Arial"/>
          <w:color w:val="000000"/>
          <w:sz w:val="24"/>
          <w:szCs w:val="24"/>
        </w:rPr>
        <w:t>through airlines, ships, megacities, and trade in animal products</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is likely to be extremely rapid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u w:val="single"/>
        </w:rPr>
        <w:t>These epidemic diseases are new markers of globalization, revealing</w:t>
      </w:r>
      <w:r w:rsidRPr="007D22B7">
        <w:rPr>
          <w:rFonts w:ascii="Arial" w:eastAsia="Times New Roman" w:hAnsi="Arial" w:cs="Arial"/>
          <w:color w:val="000000"/>
          <w:sz w:val="24"/>
          <w:szCs w:val="24"/>
        </w:rPr>
        <w:t xml:space="preserve"> through their chain of death how </w:t>
      </w:r>
      <w:r w:rsidRPr="007D22B7">
        <w:rPr>
          <w:rFonts w:ascii="Arial" w:eastAsia="Times New Roman" w:hAnsi="Arial" w:cs="Arial"/>
          <w:color w:val="000000"/>
          <w:sz w:val="24"/>
          <w:szCs w:val="24"/>
          <w:u w:val="single"/>
        </w:rPr>
        <w:t>vulnerable the world has become</w:t>
      </w:r>
      <w:r w:rsidRPr="007D22B7">
        <w:rPr>
          <w:rFonts w:ascii="Arial" w:eastAsia="Times New Roman" w:hAnsi="Arial" w:cs="Arial"/>
          <w:color w:val="000000"/>
          <w:sz w:val="24"/>
          <w:szCs w:val="24"/>
        </w:rPr>
        <w:t xml:space="preserve"> from the pervasive movement of people and goods.</w:t>
      </w:r>
    </w:p>
    <w:p w14:paraId="724D893C"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Third,</w:t>
      </w:r>
      <w:r w:rsidRPr="007D22B7">
        <w:rPr>
          <w:rFonts w:ascii="Arial" w:eastAsia="Times New Roman" w:hAnsi="Arial" w:cs="Arial"/>
          <w:b/>
          <w:bCs/>
          <w:color w:val="000000"/>
          <w:sz w:val="32"/>
          <w:szCs w:val="32"/>
          <w:u w:val="single"/>
          <w:shd w:val="clear" w:color="auto" w:fill="C9DAF8"/>
        </w:rPr>
        <w:t xml:space="preserve"> the poor are the first to suffer and the worst affected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u w:val="single"/>
        </w:rPr>
        <w:t>The</w:t>
      </w:r>
      <w:r w:rsidRPr="007D22B7">
        <w:rPr>
          <w:rFonts w:ascii="Arial" w:eastAsia="Times New Roman" w:hAnsi="Arial" w:cs="Arial"/>
          <w:color w:val="000000"/>
          <w:sz w:val="24"/>
          <w:szCs w:val="24"/>
        </w:rPr>
        <w:t xml:space="preserve"> rural </w:t>
      </w:r>
      <w:r w:rsidRPr="007D22B7">
        <w:rPr>
          <w:rFonts w:ascii="Arial" w:eastAsia="Times New Roman" w:hAnsi="Arial" w:cs="Arial"/>
          <w:color w:val="000000"/>
          <w:sz w:val="24"/>
          <w:szCs w:val="24"/>
          <w:u w:val="single"/>
        </w:rPr>
        <w:t>poor live closest to the infected animals that first transmit the disease</w:t>
      </w:r>
      <w:r w:rsidRPr="007D22B7">
        <w:rPr>
          <w:rFonts w:ascii="Arial" w:eastAsia="Times New Roman" w:hAnsi="Arial" w:cs="Arial"/>
          <w:color w:val="000000"/>
          <w:sz w:val="24"/>
          <w:szCs w:val="24"/>
        </w:rPr>
        <w:t xml:space="preserve">. They often hunt and eat bushmeat, leaving them vulnerable to infection. </w:t>
      </w:r>
      <w:r w:rsidRPr="007D22B7">
        <w:rPr>
          <w:rFonts w:ascii="Arial" w:eastAsia="Times New Roman" w:hAnsi="Arial" w:cs="Arial"/>
          <w:color w:val="000000"/>
          <w:sz w:val="24"/>
          <w:szCs w:val="24"/>
          <w:u w:val="single"/>
        </w:rPr>
        <w:t>Poor</w:t>
      </w:r>
      <w:r w:rsidRPr="007D22B7">
        <w:rPr>
          <w:rFonts w:ascii="Arial" w:eastAsia="Times New Roman" w:hAnsi="Arial" w:cs="Arial"/>
          <w:color w:val="000000"/>
          <w:sz w:val="24"/>
          <w:szCs w:val="24"/>
        </w:rPr>
        <w:t xml:space="preserve">, often illiterate, </w:t>
      </w:r>
      <w:r w:rsidRPr="007D22B7">
        <w:rPr>
          <w:rFonts w:ascii="Arial" w:eastAsia="Times New Roman" w:hAnsi="Arial" w:cs="Arial"/>
          <w:color w:val="000000"/>
          <w:sz w:val="24"/>
          <w:szCs w:val="24"/>
          <w:u w:val="single"/>
        </w:rPr>
        <w:t>individuals are generally unaware of how infectious diseases</w:t>
      </w:r>
      <w:r w:rsidRPr="007D22B7">
        <w:rPr>
          <w:rFonts w:ascii="Arial" w:eastAsia="Times New Roman" w:hAnsi="Arial" w:cs="Arial"/>
          <w:color w:val="000000"/>
          <w:sz w:val="24"/>
          <w:szCs w:val="24"/>
        </w:rPr>
        <w:t xml:space="preserve"> -- especially unfamiliar diseases -- are transmitted, making them much more likely to become infected and to infect others. Moreover</w:t>
      </w:r>
      <w:r w:rsidRPr="007D22B7">
        <w:rPr>
          <w:rFonts w:ascii="Arial" w:eastAsia="Times New Roman" w:hAnsi="Arial" w:cs="Arial"/>
          <w:color w:val="000000"/>
          <w:sz w:val="32"/>
          <w:szCs w:val="32"/>
        </w:rPr>
        <w:t>,</w:t>
      </w:r>
      <w:r w:rsidRPr="007D22B7">
        <w:rPr>
          <w:rFonts w:ascii="Arial" w:eastAsia="Times New Roman" w:hAnsi="Arial" w:cs="Arial"/>
          <w:b/>
          <w:bCs/>
          <w:color w:val="000000"/>
          <w:sz w:val="32"/>
          <w:szCs w:val="32"/>
          <w:u w:val="single"/>
          <w:shd w:val="clear" w:color="auto" w:fill="C9DAF8"/>
        </w:rPr>
        <w:t xml:space="preserve"> given poor nutrition and lack of access to basic health services, their weakened immune systems are easily overcome by infections</w:t>
      </w:r>
      <w:r w:rsidRPr="007D22B7">
        <w:rPr>
          <w:rFonts w:ascii="Arial" w:eastAsia="Times New Roman" w:hAnsi="Arial" w:cs="Arial"/>
          <w:color w:val="000000"/>
          <w:sz w:val="24"/>
          <w:szCs w:val="24"/>
        </w:rPr>
        <w:t xml:space="preserve">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w:t>
      </w:r>
    </w:p>
    <w:p w14:paraId="2396A9AD" w14:textId="77777777" w:rsidR="007D22B7" w:rsidRPr="007D22B7" w:rsidRDefault="007D22B7" w:rsidP="007D22B7">
      <w:pPr>
        <w:shd w:val="clear" w:color="auto" w:fill="FFFFFF"/>
        <w:spacing w:after="0" w:line="240" w:lineRule="auto"/>
        <w:rPr>
          <w:rFonts w:ascii="Times New Roman" w:eastAsia="Times New Roman" w:hAnsi="Times New Roman" w:cs="Times New Roman"/>
          <w:sz w:val="24"/>
          <w:szCs w:val="24"/>
        </w:rPr>
      </w:pPr>
      <w:r w:rsidRPr="007D22B7">
        <w:rPr>
          <w:rFonts w:ascii="Arial" w:eastAsia="Times New Roman" w:hAnsi="Arial" w:cs="Arial"/>
          <w:color w:val="000000"/>
          <w:sz w:val="32"/>
          <w:szCs w:val="32"/>
        </w:rPr>
        <w:t xml:space="preserve">Finally, </w:t>
      </w:r>
      <w:r w:rsidRPr="007D22B7">
        <w:rPr>
          <w:rFonts w:ascii="Arial" w:eastAsia="Times New Roman" w:hAnsi="Arial" w:cs="Arial"/>
          <w:b/>
          <w:bCs/>
          <w:color w:val="000000"/>
          <w:sz w:val="32"/>
          <w:szCs w:val="32"/>
          <w:u w:val="single"/>
          <w:shd w:val="clear" w:color="auto" w:fill="C9DAF8"/>
        </w:rPr>
        <w:t xml:space="preserve">the required </w:t>
      </w:r>
      <w:r w:rsidRPr="007D22B7">
        <w:rPr>
          <w:rFonts w:ascii="Arial" w:eastAsia="Times New Roman" w:hAnsi="Arial" w:cs="Arial"/>
          <w:color w:val="000000"/>
          <w:sz w:val="24"/>
          <w:szCs w:val="24"/>
        </w:rPr>
        <w:t>medical</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 xml:space="preserve">responses, including diagnostic tools and effective </w:t>
      </w:r>
      <w:r w:rsidRPr="007D22B7">
        <w:rPr>
          <w:rFonts w:ascii="Arial" w:eastAsia="Times New Roman" w:hAnsi="Arial" w:cs="Arial"/>
          <w:b/>
          <w:bCs/>
          <w:color w:val="000000"/>
          <w:sz w:val="32"/>
          <w:szCs w:val="32"/>
          <w:u w:val="single"/>
          <w:shd w:val="clear" w:color="auto" w:fill="C9DAF8"/>
        </w:rPr>
        <w:t>medications</w:t>
      </w:r>
      <w:r w:rsidRPr="007D22B7">
        <w:rPr>
          <w:rFonts w:ascii="Arial" w:eastAsia="Times New Roman" w:hAnsi="Arial" w:cs="Arial"/>
          <w:color w:val="000000"/>
          <w:sz w:val="24"/>
          <w:szCs w:val="24"/>
        </w:rPr>
        <w:t xml:space="preserve"> and vaccines, inevitably lag behind the emerging diseases. In any event, such tools</w:t>
      </w:r>
      <w:r w:rsidRPr="007D22B7">
        <w:rPr>
          <w:rFonts w:ascii="Arial" w:eastAsia="Times New Roman" w:hAnsi="Arial" w:cs="Arial"/>
          <w:b/>
          <w:bCs/>
          <w:color w:val="000000"/>
          <w:sz w:val="32"/>
          <w:szCs w:val="32"/>
          <w:u w:val="single"/>
          <w:shd w:val="clear" w:color="auto" w:fill="C9DAF8"/>
        </w:rPr>
        <w:t xml:space="preserve"> must be continually replenished. This requires cutting-edge biotechnology, immunology, and</w:t>
      </w:r>
      <w:r w:rsidRPr="007D22B7">
        <w:rPr>
          <w:rFonts w:ascii="Arial" w:eastAsia="Times New Roman" w:hAnsi="Arial" w:cs="Arial"/>
          <w:color w:val="000000"/>
          <w:sz w:val="32"/>
          <w:szCs w:val="32"/>
        </w:rPr>
        <w:t xml:space="preserve"> </w:t>
      </w:r>
      <w:r w:rsidRPr="007D22B7">
        <w:rPr>
          <w:rFonts w:ascii="Arial" w:eastAsia="Times New Roman" w:hAnsi="Arial" w:cs="Arial"/>
          <w:color w:val="000000"/>
          <w:sz w:val="24"/>
          <w:szCs w:val="24"/>
        </w:rPr>
        <w:t>ultimately</w:t>
      </w:r>
      <w:r w:rsidRPr="007D22B7">
        <w:rPr>
          <w:rFonts w:ascii="Arial" w:eastAsia="Times New Roman" w:hAnsi="Arial" w:cs="Arial"/>
          <w:b/>
          <w:bCs/>
          <w:color w:val="000000"/>
          <w:sz w:val="24"/>
          <w:szCs w:val="24"/>
          <w:shd w:val="clear" w:color="auto" w:fill="C9DAF8"/>
        </w:rPr>
        <w:t xml:space="preserve"> </w:t>
      </w:r>
      <w:r w:rsidRPr="007D22B7">
        <w:rPr>
          <w:rFonts w:ascii="Arial" w:eastAsia="Times New Roman" w:hAnsi="Arial" w:cs="Arial"/>
          <w:b/>
          <w:bCs/>
          <w:color w:val="000000"/>
          <w:sz w:val="32"/>
          <w:szCs w:val="32"/>
          <w:u w:val="single"/>
          <w:shd w:val="clear" w:color="auto" w:fill="C9DAF8"/>
        </w:rPr>
        <w:t>bioengineering to create large-scale industrial responses</w:t>
      </w:r>
      <w:r w:rsidRPr="007D22B7">
        <w:rPr>
          <w:rFonts w:ascii="Arial" w:eastAsia="Times New Roman" w:hAnsi="Arial" w:cs="Arial"/>
          <w:b/>
          <w:bCs/>
          <w:color w:val="000000"/>
          <w:sz w:val="32"/>
          <w:szCs w:val="32"/>
          <w:shd w:val="clear" w:color="auto" w:fill="C9DAF8"/>
        </w:rPr>
        <w:t xml:space="preserve"> </w:t>
      </w:r>
      <w:r w:rsidRPr="007D22B7">
        <w:rPr>
          <w:rFonts w:ascii="Arial" w:eastAsia="Times New Roman" w:hAnsi="Arial" w:cs="Arial"/>
          <w:color w:val="000000"/>
          <w:sz w:val="32"/>
          <w:szCs w:val="32"/>
        </w:rPr>
        <w:t>(</w:t>
      </w:r>
      <w:r w:rsidRPr="007D22B7">
        <w:rPr>
          <w:rFonts w:ascii="Arial" w:eastAsia="Times New Roman" w:hAnsi="Arial" w:cs="Arial"/>
          <w:color w:val="000000"/>
          <w:sz w:val="24"/>
          <w:szCs w:val="24"/>
        </w:rPr>
        <w:t>such as millions of doses of vaccines or medicines in the case of large epidemics).</w:t>
      </w:r>
    </w:p>
    <w:p w14:paraId="65F81475" w14:textId="77777777" w:rsidR="007D22B7" w:rsidRPr="007D22B7" w:rsidRDefault="007D22B7" w:rsidP="007D22B7">
      <w:pPr>
        <w:shd w:val="clear" w:color="auto" w:fill="FFFFFF"/>
        <w:spacing w:after="240" w:line="240" w:lineRule="auto"/>
        <w:rPr>
          <w:rFonts w:ascii="Times New Roman" w:eastAsia="Times New Roman" w:hAnsi="Times New Roman" w:cs="Times New Roman"/>
          <w:sz w:val="24"/>
          <w:szCs w:val="24"/>
        </w:rPr>
      </w:pPr>
      <w:r w:rsidRPr="007D22B7">
        <w:rPr>
          <w:rFonts w:ascii="Arial" w:eastAsia="Times New Roman" w:hAnsi="Arial" w:cs="Arial"/>
          <w:color w:val="000000"/>
          <w:sz w:val="24"/>
          <w:szCs w:val="24"/>
        </w:rPr>
        <w:t xml:space="preserve">The AIDS crisis, for example, called forth tens of billions of dollars for research and development -- and similarly substantial commitments by the pharmaceutical industry -- to produce lifesaving antiretroviral drugs at global scale. Yet </w:t>
      </w:r>
      <w:r w:rsidRPr="007D22B7">
        <w:rPr>
          <w:rFonts w:ascii="Arial" w:eastAsia="Times New Roman" w:hAnsi="Arial" w:cs="Arial"/>
          <w:color w:val="000000"/>
          <w:sz w:val="24"/>
          <w:szCs w:val="24"/>
          <w:u w:val="single"/>
        </w:rPr>
        <w:t>each breakthrough inevitably leads to the pathogen’s mutation</w:t>
      </w:r>
      <w:r w:rsidRPr="007D22B7">
        <w:rPr>
          <w:rFonts w:ascii="Arial" w:eastAsia="Times New Roman" w:hAnsi="Arial" w:cs="Arial"/>
          <w:color w:val="000000"/>
          <w:sz w:val="24"/>
          <w:szCs w:val="24"/>
        </w:rPr>
        <w:t>, rendering previous treatments less effective.</w:t>
      </w:r>
      <w:r w:rsidRPr="007D22B7">
        <w:rPr>
          <w:rFonts w:ascii="Arial" w:eastAsia="Times New Roman" w:hAnsi="Arial" w:cs="Arial"/>
          <w:color w:val="000000"/>
          <w:sz w:val="32"/>
          <w:szCs w:val="32"/>
        </w:rPr>
        <w:t xml:space="preserve"> </w:t>
      </w:r>
      <w:r w:rsidRPr="007D22B7">
        <w:rPr>
          <w:rFonts w:ascii="Arial" w:eastAsia="Times New Roman" w:hAnsi="Arial" w:cs="Arial"/>
          <w:b/>
          <w:bCs/>
          <w:color w:val="000000"/>
          <w:sz w:val="32"/>
          <w:szCs w:val="32"/>
          <w:u w:val="single"/>
          <w:shd w:val="clear" w:color="auto" w:fill="C9DAF8"/>
        </w:rPr>
        <w:t>There is no ultimate victory, only a constant arms race between humanity and disease-causing agents.</w:t>
      </w:r>
    </w:p>
    <w:p w14:paraId="7935B8B2" w14:textId="77777777" w:rsidR="007D22B7" w:rsidRPr="007D22B7" w:rsidRDefault="007D22B7" w:rsidP="007D22B7">
      <w:pPr>
        <w:spacing w:after="20" w:line="240" w:lineRule="auto"/>
        <w:ind w:right="20"/>
        <w:rPr>
          <w:rFonts w:ascii="Times New Roman" w:eastAsia="Times New Roman" w:hAnsi="Times New Roman" w:cs="Times New Roman"/>
          <w:sz w:val="24"/>
          <w:szCs w:val="24"/>
        </w:rPr>
      </w:pPr>
      <w:r w:rsidRPr="007D22B7">
        <w:rPr>
          <w:rFonts w:ascii="Arial" w:eastAsia="Times New Roman" w:hAnsi="Arial" w:cs="Arial"/>
          <w:b/>
          <w:bCs/>
          <w:color w:val="202124"/>
          <w:sz w:val="32"/>
          <w:szCs w:val="32"/>
          <w:shd w:val="clear" w:color="auto" w:fill="FFFFFF"/>
        </w:rPr>
        <w:t>In the affirmative world, we lose this arms race and risk deaths of hundreds of millions</w:t>
      </w:r>
    </w:p>
    <w:p w14:paraId="0707A1EC" w14:textId="77777777" w:rsidR="00056BB9" w:rsidRDefault="00056BB9"/>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2B7"/>
    <w:rsid w:val="00056BB9"/>
    <w:rsid w:val="005401C2"/>
    <w:rsid w:val="007D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E7A1D"/>
  <w15:chartTrackingRefBased/>
  <w15:docId w15:val="{5634B988-51DA-4AB3-882B-7E71D572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22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22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D22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D22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2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22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D22B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D22B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D22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D2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4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world/factbox-worldwide-coronavirus-cases-cross-11038-million-death-toll-2546708-2021-02-02/" TargetMode="External"/><Relationship Id="rId18" Type="http://schemas.openxmlformats.org/officeDocument/2006/relationships/hyperlink" Target="https://onlinelibrary.wiley.com/doi/full/10.1111/j.1758-5899.2010.00019.x" TargetMode="External"/><Relationship Id="rId26" Type="http://schemas.openxmlformats.org/officeDocument/2006/relationships/hyperlink" Target="https://onlinelibrary.wiley.com/doi/full/10.1111/j.1758-5899.2010.00019.x" TargetMode="External"/><Relationship Id="rId21" Type="http://schemas.openxmlformats.org/officeDocument/2006/relationships/hyperlink" Target="https://onlinelibrary.wiley.com/doi/full/10.1111/j.1758-5899.2010.00019.x" TargetMode="External"/><Relationship Id="rId34" Type="http://schemas.openxmlformats.org/officeDocument/2006/relationships/hyperlink" Target="http://www.eastasiaforum.org/2011/01/22/americas-decline-a-harbinger-of-conflict-and-rivalry/" TargetMode="External"/><Relationship Id="rId7" Type="http://schemas.openxmlformats.org/officeDocument/2006/relationships/hyperlink" Target="https://www.theatlanticfestival.com/" TargetMode="External"/><Relationship Id="rId12" Type="http://schemas.openxmlformats.org/officeDocument/2006/relationships/hyperlink" Target="https://www.reuters.com/business/healthcare-pharmaceuticals/biden-says-plans-back-wto-waiver-vaccines-2021-05-05/" TargetMode="External"/><Relationship Id="rId17" Type="http://schemas.openxmlformats.org/officeDocument/2006/relationships/hyperlink" Target="https://onlinelibrary.wiley.com/doi/full/10.1111/j.1758-5899.2010.00019.x" TargetMode="External"/><Relationship Id="rId25" Type="http://schemas.openxmlformats.org/officeDocument/2006/relationships/hyperlink" Target="https://onlinelibrary.wiley.com/doi/full/10.1111/j.1758-5899.2010.00019.x" TargetMode="External"/><Relationship Id="rId33" Type="http://schemas.openxmlformats.org/officeDocument/2006/relationships/hyperlink" Target="https://onlinelibrary.wiley.com/doi/full/10.1111/j.1758-5899.2010.00019.x" TargetMode="External"/><Relationship Id="rId2" Type="http://schemas.openxmlformats.org/officeDocument/2006/relationships/settings" Target="settings.xml"/><Relationship Id="rId16" Type="http://schemas.openxmlformats.org/officeDocument/2006/relationships/hyperlink" Target="https://ir.novavax.com/news-releases/news-release-details/novavax-statement-opposition-wto-trips-waiver" TargetMode="External"/><Relationship Id="rId20" Type="http://schemas.openxmlformats.org/officeDocument/2006/relationships/hyperlink" Target="https://onlinelibrary.wiley.com/doi/full/10.1111/j.1758-5899.2010.00019.x" TargetMode="External"/><Relationship Id="rId29" Type="http://schemas.openxmlformats.org/officeDocument/2006/relationships/hyperlink" Target="https://onlinelibrary.wiley.com/doi/full/10.1111/j.1758-5899.2010.00019.x" TargetMode="External"/><Relationship Id="rId1" Type="http://schemas.openxmlformats.org/officeDocument/2006/relationships/styles" Target="styles.xml"/><Relationship Id="rId6" Type="http://schemas.openxmlformats.org/officeDocument/2006/relationships/hyperlink" Target="https://www.usnews.com/news/best-countries/china" TargetMode="External"/><Relationship Id="rId11" Type="http://schemas.openxmlformats.org/officeDocument/2006/relationships/hyperlink" Target="http://www.reuters.com/world/china/us-wants-covid-vaccine-patent-waiver-benefit-world-not-boost-china-biotech-2021-05-08/" TargetMode="External"/><Relationship Id="rId24" Type="http://schemas.openxmlformats.org/officeDocument/2006/relationships/hyperlink" Target="https://onlinelibrary.wiley.com/doi/full/10.1111/j.1758-5899.2010.00019.x" TargetMode="External"/><Relationship Id="rId32" Type="http://schemas.openxmlformats.org/officeDocument/2006/relationships/hyperlink" Target="https://onlinelibrary.wiley.com/doi/full/10.1111/j.1758-5899.2010.00019.x" TargetMode="External"/><Relationship Id="rId37" Type="http://schemas.openxmlformats.org/officeDocument/2006/relationships/theme" Target="theme/theme1.xml"/><Relationship Id="rId5" Type="http://schemas.openxmlformats.org/officeDocument/2006/relationships/hyperlink" Target="https://www.usnews.com/news/best-countries/united-states" TargetMode="External"/><Relationship Id="rId15" Type="http://schemas.openxmlformats.org/officeDocument/2006/relationships/hyperlink" Target="https://www.reuters.com/business/healthcare-pharmaceuticals/pfizer-biontech-start-full-us-approval-application-covid-19-vaccine-2021-05-07/" TargetMode="External"/><Relationship Id="rId23" Type="http://schemas.openxmlformats.org/officeDocument/2006/relationships/hyperlink" Target="https://onlinelibrary.wiley.com/doi/full/10.1111/j.1758-5899.2010.00019.x" TargetMode="External"/><Relationship Id="rId28" Type="http://schemas.openxmlformats.org/officeDocument/2006/relationships/hyperlink" Target="https://onlinelibrary.wiley.com/doi/full/10.1111/j.1758-5899.2010.00019.x" TargetMode="External"/><Relationship Id="rId36" Type="http://schemas.openxmlformats.org/officeDocument/2006/relationships/fontTable" Target="fontTable.xml"/><Relationship Id="rId10" Type="http://schemas.openxmlformats.org/officeDocument/2006/relationships/hyperlink" Target="https://www.investopedia.com/articles/markets/122215/worlds-top-10-biotechnology-companies-jnj-rogvx.asp" TargetMode="External"/><Relationship Id="rId19" Type="http://schemas.openxmlformats.org/officeDocument/2006/relationships/hyperlink" Target="https://onlinelibrary.wiley.com/doi/full/10.1111/j.1758-5899.2010.00019.x" TargetMode="External"/><Relationship Id="rId31" Type="http://schemas.openxmlformats.org/officeDocument/2006/relationships/hyperlink" Target="https://onlinelibrary.wiley.com/doi/full/10.1111/j.1758-5899.2010.00019.x" TargetMode="External"/><Relationship Id="rId4" Type="http://schemas.openxmlformats.org/officeDocument/2006/relationships/hyperlink" Target="http://www.usnews.com/news/best-countries/articles/2019-09-27/china-threatens-the-us-leadership-position-in-medical-research" TargetMode="External"/><Relationship Id="rId9" Type="http://schemas.openxmlformats.org/officeDocument/2006/relationships/hyperlink" Target="https://www.usnews.com/news/best-countries/articles/2018-11-09/these-countries-are-the-top-spenders-on-research-and-development" TargetMode="External"/><Relationship Id="rId14" Type="http://schemas.openxmlformats.org/officeDocument/2006/relationships/hyperlink" Target="https://www.linkedin.com/pulse/today-i-sent-letter-have-candid-conversation-our-drivers-bourla/?trackingId=p8C%2Fu3lALltT9tyeCAaSzA%3D%3D" TargetMode="External"/><Relationship Id="rId22" Type="http://schemas.openxmlformats.org/officeDocument/2006/relationships/hyperlink" Target="https://onlinelibrary.wiley.com/doi/full/10.1111/j.1758-5899.2010.00019.x" TargetMode="External"/><Relationship Id="rId27" Type="http://schemas.openxmlformats.org/officeDocument/2006/relationships/hyperlink" Target="https://onlinelibrary.wiley.com/doi/full/10.1111/j.1758-5899.2010.00019.x" TargetMode="External"/><Relationship Id="rId30" Type="http://schemas.openxmlformats.org/officeDocument/2006/relationships/hyperlink" Target="https://onlinelibrary.wiley.com/doi/full/10.1111/j.1758-5899.2010.00019.x" TargetMode="External"/><Relationship Id="rId35" Type="http://schemas.openxmlformats.org/officeDocument/2006/relationships/hyperlink" Target="https://itif.org/publications/2021/04/29/ten" TargetMode="External"/><Relationship Id="rId8" Type="http://schemas.openxmlformats.org/officeDocument/2006/relationships/hyperlink" Target="https://www.urmc.rochester.edu/news/story/4233/u.s.-slipping-as-global-leader-in-medical-research.aspx"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5711</Words>
  <Characters>32558</Characters>
  <Application>Microsoft Office Word</Application>
  <DocSecurity>0</DocSecurity>
  <Lines>271</Lines>
  <Paragraphs>76</Paragraphs>
  <ScaleCrop>false</ScaleCrop>
  <Company/>
  <LinksUpToDate>false</LinksUpToDate>
  <CharactersWithSpaces>38193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2</cp:revision>
  <dcterms:created xsi:type="dcterms:W3CDTF">2021-09-11T02:54:00Z</dcterms:created>
  <dcterms:modified xsi:type="dcterms:W3CDTF">2021-09-11T02:54:00Z</dcterms:modified>
</cp:coreProperties>
</file>