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BDB" w:rsidRPr="006D5BDB" w:rsidRDefault="006D5BDB" w:rsidP="006D5BDB">
      <w:pPr>
        <w:jc w:val="center"/>
        <w:rPr>
          <w:rFonts w:ascii="Times New Roman" w:hAnsi="Times New Roman" w:cs="Times New Roman"/>
          <w:sz w:val="20"/>
          <w:szCs w:val="20"/>
        </w:rPr>
      </w:pPr>
      <w:r w:rsidRPr="006D5BDB">
        <w:rPr>
          <w:rFonts w:ascii="Times New Roman" w:hAnsi="Times New Roman" w:cs="Times New Roman"/>
          <w:b/>
          <w:bCs/>
          <w:color w:val="333333"/>
          <w:sz w:val="26"/>
          <w:szCs w:val="26"/>
        </w:rPr>
        <w:t>1 </w:t>
      </w:r>
    </w:p>
    <w:p w:rsidR="006D5BDB" w:rsidRPr="006D5BDB" w:rsidRDefault="006D5BDB" w:rsidP="006D5BDB">
      <w:pPr>
        <w:spacing w:before="149"/>
        <w:ind w:left="15" w:right="257" w:firstLine="1"/>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The role of the ballot is to vote for the debater who best proves the truth or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falsity of the Resolution; the affirmative must prove it true and the negative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must prove it false. Prefer: </w:t>
      </w:r>
      <w:r w:rsidRPr="006D5BDB">
        <w:rPr>
          <w:rFonts w:ascii="Times New Roman" w:hAnsi="Times New Roman" w:cs="Times New Roman"/>
          <w:b/>
          <w:bCs/>
          <w:color w:val="333333"/>
          <w:sz w:val="26"/>
          <w:szCs w:val="26"/>
        </w:rPr>
        <w:t> </w:t>
      </w:r>
    </w:p>
    <w:p w:rsidR="006D5BDB" w:rsidRPr="006D5BDB" w:rsidRDefault="006D5BDB" w:rsidP="006D5BDB">
      <w:pPr>
        <w:spacing w:before="6"/>
        <w:ind w:right="56" w:firstLine="9"/>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A) Text: Five dictionaries define negate as to deny the truth of and affirm as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to prove true which means the sole judge obligation is to vote on the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resolution’s truth or falsity. Constitutivism outweighs because you don’t have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the jurisdiction not to truth test. Jurisdiction is a meta constraint since every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argument you make concedes the authority of the judge fulfilling their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jurisdiction to vote aff if they affirm better and neg the contrary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B) Logic: Any counter role of the ballot collapses to truth testing because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every property assumes truth of the property i.e. if I say, “I am awake” it is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the same as “it is true that I am awake” which means they are also a question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of truth claims because it’s inherent.</w:t>
      </w:r>
      <w:r w:rsidRPr="006D5BDB">
        <w:rPr>
          <w:rFonts w:ascii="Times New Roman" w:hAnsi="Times New Roman" w:cs="Times New Roman"/>
          <w:b/>
          <w:bCs/>
          <w:color w:val="333333"/>
          <w:sz w:val="26"/>
          <w:szCs w:val="26"/>
        </w:rPr>
        <w:t> </w:t>
      </w:r>
    </w:p>
    <w:p w:rsidR="006D5BDB" w:rsidRPr="006D5BDB" w:rsidRDefault="006D5BDB" w:rsidP="006D5BDB">
      <w:pPr>
        <w:spacing w:before="5"/>
        <w:ind w:left="17" w:right="10"/>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C) Ground: Any offense can function under truth testing whereas your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specific role of the ballot excludes all strategies but yours. This is bad for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education because me engaging in a debate I know nothing about doesn’t help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anyone.</w:t>
      </w:r>
      <w:r w:rsidRPr="006D5BDB">
        <w:rPr>
          <w:rFonts w:ascii="Times New Roman" w:hAnsi="Times New Roman" w:cs="Times New Roman"/>
          <w:b/>
          <w:bCs/>
          <w:color w:val="333333"/>
          <w:sz w:val="26"/>
          <w:szCs w:val="26"/>
        </w:rPr>
        <w:t> </w:t>
      </w:r>
    </w:p>
    <w:p w:rsidR="006D5BDB" w:rsidRPr="006D5BDB" w:rsidRDefault="006D5BDB" w:rsidP="006D5BDB">
      <w:pPr>
        <w:spacing w:before="5"/>
        <w:ind w:left="12" w:right="58" w:firstLine="63"/>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D) Truth Testing is a prerequisite to other role of the ballots because without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truth we’re operating off of lies which is what fuels propaganda and </w:t>
      </w:r>
      <w:r w:rsidRPr="006D5BDB">
        <w:rPr>
          <w:rFonts w:ascii="Times New Roman" w:hAnsi="Times New Roman" w:cs="Times New Roman"/>
          <w:b/>
          <w:bCs/>
          <w:color w:val="333333"/>
          <w:sz w:val="26"/>
          <w:szCs w:val="26"/>
        </w:rPr>
        <w:t> oppression. </w:t>
      </w:r>
    </w:p>
    <w:p w:rsidR="006D5BDB" w:rsidRPr="006D5BDB" w:rsidRDefault="006D5BDB" w:rsidP="006D5BDB">
      <w:pPr>
        <w:spacing w:before="158"/>
        <w:ind w:left="9" w:right="131" w:firstLine="15"/>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1 </w:t>
      </w:r>
      <w:r w:rsidRPr="006D5BDB">
        <w:rPr>
          <w:rFonts w:ascii="Times New Roman" w:hAnsi="Times New Roman" w:cs="Times New Roman"/>
          <w:b/>
          <w:bCs/>
          <w:color w:val="3173B5"/>
          <w:sz w:val="26"/>
          <w:szCs w:val="26"/>
          <w:shd w:val="clear" w:color="auto" w:fill="FFFFFF"/>
        </w:rPr>
        <w:t>http://dictionary.reference.com/browse/negate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http://www.merriam webster.com/dictionary/negate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http://www.thefreedictionary.com/negate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w:t>
      </w:r>
      <w:r w:rsidRPr="006D5BDB">
        <w:rPr>
          <w:rFonts w:ascii="Times New Roman" w:hAnsi="Times New Roman" w:cs="Times New Roman"/>
          <w:b/>
          <w:bCs/>
          <w:color w:val="3173B5"/>
          <w:sz w:val="26"/>
          <w:szCs w:val="26"/>
        </w:rPr>
        <w:t xml:space="preserve"> </w:t>
      </w:r>
      <w:r w:rsidRPr="006D5BDB">
        <w:rPr>
          <w:rFonts w:ascii="Times New Roman" w:hAnsi="Times New Roman" w:cs="Times New Roman"/>
          <w:b/>
          <w:bCs/>
          <w:color w:val="3173B5"/>
          <w:sz w:val="26"/>
          <w:szCs w:val="26"/>
          <w:shd w:val="clear" w:color="auto" w:fill="FFFFFF"/>
        </w:rPr>
        <w:t>p://www.vocabulary.com/dictionary/negate</w:t>
      </w:r>
      <w:r w:rsidRPr="006D5BDB">
        <w:rPr>
          <w:rFonts w:ascii="Times New Roman" w:hAnsi="Times New Roman" w:cs="Times New Roman"/>
          <w:b/>
          <w:bCs/>
          <w:color w:val="333333"/>
          <w:sz w:val="26"/>
          <w:szCs w:val="26"/>
          <w:shd w:val="clear" w:color="auto" w:fill="FFFFFF"/>
        </w:rPr>
        <w:t xml:space="preserve">, </w:t>
      </w:r>
      <w:r w:rsidRPr="006D5BDB">
        <w:rPr>
          <w:rFonts w:ascii="Times New Roman" w:hAnsi="Times New Roman" w:cs="Times New Roman"/>
          <w:b/>
          <w:bCs/>
          <w:color w:val="3173B5"/>
          <w:sz w:val="26"/>
          <w:szCs w:val="26"/>
          <w:shd w:val="clear" w:color="auto" w:fill="FFFFFF"/>
        </w:rPr>
        <w:t>http://www.oxforddictionaries.co</w:t>
      </w:r>
      <w:r w:rsidRPr="006D5BDB">
        <w:rPr>
          <w:rFonts w:ascii="Times New Roman" w:hAnsi="Times New Roman" w:cs="Times New Roman"/>
          <w:b/>
          <w:bCs/>
          <w:color w:val="3173B5"/>
          <w:sz w:val="26"/>
          <w:szCs w:val="26"/>
        </w:rPr>
        <w:t xml:space="preserve"> </w:t>
      </w:r>
      <w:r w:rsidRPr="006D5BDB">
        <w:rPr>
          <w:rFonts w:ascii="Times New Roman" w:hAnsi="Times New Roman" w:cs="Times New Roman"/>
          <w:b/>
          <w:bCs/>
          <w:color w:val="3173B5"/>
          <w:sz w:val="26"/>
          <w:szCs w:val="26"/>
          <w:shd w:val="clear" w:color="auto" w:fill="FFFFFF"/>
        </w:rPr>
        <w:t>m/definition/english/negate</w:t>
      </w:r>
      <w:r w:rsidRPr="006D5BDB">
        <w:rPr>
          <w:rFonts w:ascii="Times New Roman" w:hAnsi="Times New Roman" w:cs="Times New Roman"/>
          <w:b/>
          <w:bCs/>
          <w:color w:val="3173B5"/>
          <w:sz w:val="26"/>
          <w:szCs w:val="26"/>
        </w:rPr>
        <w:t> </w:t>
      </w:r>
    </w:p>
    <w:p w:rsidR="006D5BDB" w:rsidRPr="006D5BDB" w:rsidRDefault="006D5BDB" w:rsidP="006D5BDB">
      <w:pPr>
        <w:spacing w:before="11"/>
        <w:ind w:left="12" w:right="22" w:firstLine="1"/>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2 Dictionary.com – maintain as true, Merriam Webster – to say that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something is true, Vocabulary.com – to affirm something is to confirm that it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 xml:space="preserve">is true, Oxford dictionaries – accept the validity of, Thefreedictionary – assert </w:t>
      </w:r>
      <w:r w:rsidRPr="006D5BDB">
        <w:rPr>
          <w:rFonts w:ascii="Times New Roman" w:hAnsi="Times New Roman" w:cs="Times New Roman"/>
          <w:b/>
          <w:bCs/>
          <w:color w:val="333333"/>
          <w:sz w:val="26"/>
          <w:szCs w:val="26"/>
        </w:rPr>
        <w:t> </w:t>
      </w:r>
      <w:r w:rsidRPr="006D5BDB">
        <w:rPr>
          <w:rFonts w:ascii="Times New Roman" w:hAnsi="Times New Roman" w:cs="Times New Roman"/>
          <w:b/>
          <w:bCs/>
          <w:color w:val="333333"/>
          <w:sz w:val="26"/>
          <w:szCs w:val="26"/>
          <w:shd w:val="clear" w:color="auto" w:fill="FFFFFF"/>
        </w:rPr>
        <w:t>to be true</w:t>
      </w:r>
      <w:r w:rsidRPr="006D5BDB">
        <w:rPr>
          <w:rFonts w:ascii="Times New Roman" w:hAnsi="Times New Roman" w:cs="Times New Roman"/>
          <w:b/>
          <w:bCs/>
          <w:color w:val="333333"/>
          <w:sz w:val="26"/>
          <w:szCs w:val="26"/>
        </w:rPr>
        <w:t> </w:t>
      </w:r>
    </w:p>
    <w:p w:rsidR="006D5BDB" w:rsidRPr="006D5BDB" w:rsidRDefault="006D5BDB" w:rsidP="006D5BDB">
      <w:pPr>
        <w:spacing w:before="154"/>
        <w:jc w:val="center"/>
        <w:rPr>
          <w:rFonts w:ascii="Times New Roman" w:hAnsi="Times New Roman" w:cs="Times New Roman"/>
          <w:sz w:val="20"/>
          <w:szCs w:val="20"/>
        </w:rPr>
      </w:pPr>
      <w:r w:rsidRPr="006D5BDB">
        <w:rPr>
          <w:rFonts w:ascii="Times New Roman" w:hAnsi="Times New Roman" w:cs="Times New Roman"/>
          <w:b/>
          <w:bCs/>
          <w:color w:val="000000"/>
          <w:sz w:val="26"/>
          <w:szCs w:val="26"/>
        </w:rPr>
        <w:t>2 </w:t>
      </w:r>
    </w:p>
    <w:p w:rsidR="006D5BDB" w:rsidRPr="006D5BDB" w:rsidRDefault="006D5BDB" w:rsidP="006D5BDB">
      <w:pPr>
        <w:spacing w:before="355"/>
        <w:ind w:left="13"/>
        <w:rPr>
          <w:rFonts w:ascii="Times New Roman" w:hAnsi="Times New Roman" w:cs="Times New Roman"/>
          <w:sz w:val="20"/>
          <w:szCs w:val="20"/>
        </w:rPr>
      </w:pPr>
      <w:r w:rsidRPr="006D5BDB">
        <w:rPr>
          <w:rFonts w:ascii="Times New Roman" w:hAnsi="Times New Roman" w:cs="Times New Roman"/>
          <w:b/>
          <w:bCs/>
          <w:color w:val="000000"/>
          <w:sz w:val="26"/>
          <w:szCs w:val="26"/>
        </w:rPr>
        <w:t>People own their own bodies and as a result have rights to use their bodies. </w:t>
      </w:r>
    </w:p>
    <w:p w:rsidR="006D5BDB" w:rsidRPr="006D5BDB" w:rsidRDefault="006D5BDB" w:rsidP="006D5BDB">
      <w:pPr>
        <w:spacing w:before="360"/>
        <w:ind w:left="11" w:right="12" w:firstLine="2"/>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Feser, </w:t>
      </w:r>
      <w:r w:rsidRPr="006D5BDB">
        <w:rPr>
          <w:rFonts w:ascii="Times New Roman" w:hAnsi="Times New Roman" w:cs="Times New Roman"/>
          <w:color w:val="333333"/>
          <w:sz w:val="20"/>
          <w:szCs w:val="20"/>
        </w:rPr>
        <w:t xml:space="preserve">Edward. "Robert Nozick."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xml:space="preserve">, iep.utm.edu/nozick/. Accessed 12  </w:t>
      </w:r>
      <w:r w:rsidRPr="006D5BDB">
        <w:rPr>
          <w:rFonts w:ascii="Times New Roman" w:hAnsi="Times New Roman" w:cs="Times New Roman"/>
          <w:color w:val="333333"/>
          <w:sz w:val="20"/>
          <w:szCs w:val="20"/>
          <w:shd w:val="clear" w:color="auto" w:fill="FFFFFF"/>
        </w:rPr>
        <w:t>June 2021. ICW NW</w:t>
      </w:r>
      <w:r w:rsidRPr="006D5BDB">
        <w:rPr>
          <w:rFonts w:ascii="Times New Roman" w:hAnsi="Times New Roman" w:cs="Times New Roman"/>
          <w:color w:val="333333"/>
          <w:sz w:val="20"/>
          <w:szCs w:val="20"/>
        </w:rPr>
        <w:t> </w:t>
      </w:r>
    </w:p>
    <w:p w:rsidR="006D5BDB" w:rsidRPr="006D5BDB" w:rsidRDefault="006D5BDB" w:rsidP="006D5BDB">
      <w:pPr>
        <w:spacing w:before="362"/>
        <w:ind w:left="6" w:hanging="5"/>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 </w:t>
      </w:r>
      <w:r w:rsidRPr="006D5BDB">
        <w:rPr>
          <w:rFonts w:ascii="Times New Roman" w:hAnsi="Times New Roman" w:cs="Times New Roman"/>
          <w:b/>
          <w:bCs/>
          <w:color w:val="000000"/>
          <w:u w:val="single"/>
        </w:rPr>
        <w:t>a human</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being, as a rational agent endowed with self-awareness, free will, and the possibility</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of formulating a plan of life, has an inherent dignity and cannot </w:t>
      </w:r>
      <w:r w:rsidRPr="006D5BDB">
        <w:rPr>
          <w:rFonts w:ascii="Times New Roman" w:hAnsi="Times New Roman" w:cs="Times New Roman"/>
          <w:color w:val="000000"/>
          <w:sz w:val="12"/>
          <w:szCs w:val="12"/>
        </w:rPr>
        <w:t xml:space="preserve">properly </w:t>
      </w:r>
      <w:r w:rsidRPr="006D5BDB">
        <w:rPr>
          <w:rFonts w:ascii="Times New Roman" w:hAnsi="Times New Roman" w:cs="Times New Roman"/>
          <w:b/>
          <w:bCs/>
          <w:color w:val="000000"/>
          <w:u w:val="single"/>
        </w:rPr>
        <w:t>be treated as a</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mere </w:t>
      </w:r>
      <w:r w:rsidRPr="006D5BDB">
        <w:rPr>
          <w:rFonts w:ascii="Times New Roman" w:hAnsi="Times New Roman" w:cs="Times New Roman"/>
          <w:b/>
          <w:bCs/>
          <w:i/>
          <w:iCs/>
          <w:color w:val="000000"/>
          <w:u w:val="single"/>
        </w:rPr>
        <w:t>thing</w:t>
      </w:r>
      <w:r w:rsidRPr="006D5BDB">
        <w:rPr>
          <w:rFonts w:ascii="Times New Roman" w:hAnsi="Times New Roman" w:cs="Times New Roman"/>
          <w:b/>
          <w:bCs/>
          <w:color w:val="000000"/>
          <w:u w:val="single"/>
        </w:rPr>
        <w:t xml:space="preserve">, or </w:t>
      </w:r>
      <w:r w:rsidRPr="006D5BDB">
        <w:rPr>
          <w:rFonts w:ascii="Times New Roman" w:hAnsi="Times New Roman" w:cs="Times New Roman"/>
          <w:b/>
          <w:bCs/>
          <w:i/>
          <w:iCs/>
          <w:color w:val="000000"/>
          <w:u w:val="single"/>
        </w:rPr>
        <w:t xml:space="preserve">used </w:t>
      </w:r>
      <w:r w:rsidRPr="006D5BDB">
        <w:rPr>
          <w:rFonts w:ascii="Times New Roman" w:hAnsi="Times New Roman" w:cs="Times New Roman"/>
          <w:b/>
          <w:bCs/>
          <w:color w:val="000000"/>
          <w:u w:val="single"/>
        </w:rPr>
        <w:t xml:space="preserve">against his will </w:t>
      </w:r>
      <w:r w:rsidRPr="006D5BDB">
        <w:rPr>
          <w:rFonts w:ascii="Times New Roman" w:hAnsi="Times New Roman" w:cs="Times New Roman"/>
          <w:color w:val="000000"/>
          <w:sz w:val="12"/>
          <w:szCs w:val="12"/>
        </w:rPr>
        <w:t xml:space="preserve">as an instrument or resource in the way an inanimate object might be. In line with this, Nozick also  describes individual human beings as </w:t>
      </w:r>
      <w:r w:rsidRPr="006D5BDB">
        <w:rPr>
          <w:rFonts w:ascii="Times New Roman" w:hAnsi="Times New Roman" w:cs="Times New Roman"/>
          <w:i/>
          <w:iCs/>
          <w:color w:val="000000"/>
          <w:sz w:val="12"/>
          <w:szCs w:val="12"/>
        </w:rPr>
        <w:t xml:space="preserve">self-owners </w:t>
      </w:r>
      <w:r w:rsidRPr="006D5BDB">
        <w:rPr>
          <w:rFonts w:ascii="Times New Roman" w:hAnsi="Times New Roman" w:cs="Times New Roman"/>
          <w:color w:val="000000"/>
          <w:sz w:val="12"/>
          <w:szCs w:val="12"/>
        </w:rPr>
        <w:t>(though it isn’t clear whether he regards this as a restatement of Kant’s principle, a consequence of it, or an entirely independent </w:t>
      </w:r>
    </w:p>
    <w:p w:rsidR="006D5BDB" w:rsidRPr="006D5BDB" w:rsidRDefault="006D5BDB" w:rsidP="006D5BDB">
      <w:pPr>
        <w:ind w:left="8" w:right="1" w:firstLine="2"/>
        <w:jc w:val="both"/>
        <w:rPr>
          <w:rFonts w:ascii="Times New Roman" w:hAnsi="Times New Roman" w:cs="Times New Roman"/>
          <w:sz w:val="20"/>
          <w:szCs w:val="20"/>
        </w:rPr>
      </w:pPr>
      <w:r w:rsidRPr="006D5BDB">
        <w:rPr>
          <w:rFonts w:ascii="Times New Roman" w:hAnsi="Times New Roman" w:cs="Times New Roman"/>
          <w:color w:val="000000"/>
          <w:sz w:val="12"/>
          <w:szCs w:val="12"/>
        </w:rPr>
        <w:lastRenderedPageBreak/>
        <w:t xml:space="preserve">idea). The thesis of self-ownership, a notion that goes back in political philosophy at least to John Locke, is just the claim that </w:t>
      </w:r>
      <w:r w:rsidRPr="006D5BDB">
        <w:rPr>
          <w:rFonts w:ascii="Times New Roman" w:hAnsi="Times New Roman" w:cs="Times New Roman"/>
          <w:b/>
          <w:bCs/>
          <w:color w:val="000000"/>
          <w:u w:val="single"/>
          <w:shd w:val="clear" w:color="auto" w:fill="FFFF00"/>
        </w:rPr>
        <w:t>individuals own</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themselves – </w:t>
      </w:r>
      <w:r w:rsidRPr="006D5BDB">
        <w:rPr>
          <w:rFonts w:ascii="Times New Roman" w:hAnsi="Times New Roman" w:cs="Times New Roman"/>
          <w:b/>
          <w:bCs/>
          <w:color w:val="000000"/>
          <w:u w:val="single"/>
          <w:shd w:val="clear" w:color="auto" w:fill="FFFF00"/>
        </w:rPr>
        <w:t xml:space="preserve">their bodies, </w:t>
      </w:r>
      <w:r w:rsidRPr="006D5BDB">
        <w:rPr>
          <w:rFonts w:ascii="Times New Roman" w:hAnsi="Times New Roman" w:cs="Times New Roman"/>
          <w:b/>
          <w:bCs/>
          <w:color w:val="000000"/>
          <w:u w:val="single"/>
        </w:rPr>
        <w:t xml:space="preserve">talents and abilities, labor, and by extension the </w:t>
      </w:r>
      <w:r w:rsidRPr="006D5BDB">
        <w:rPr>
          <w:rFonts w:ascii="Times New Roman" w:hAnsi="Times New Roman" w:cs="Times New Roman"/>
          <w:color w:val="000000"/>
          <w:sz w:val="12"/>
          <w:szCs w:val="12"/>
        </w:rPr>
        <w:t xml:space="preserve">fruits or </w:t>
      </w:r>
      <w:r w:rsidRPr="006D5BDB">
        <w:rPr>
          <w:rFonts w:ascii="Times New Roman" w:hAnsi="Times New Roman" w:cs="Times New Roman"/>
          <w:b/>
          <w:bCs/>
          <w:color w:val="000000"/>
          <w:u w:val="single"/>
        </w:rPr>
        <w:t xml:space="preserve">products of their exercise of their talents, abilities and labor. </w:t>
      </w:r>
      <w:r w:rsidRPr="006D5BDB">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6D5BDB">
        <w:rPr>
          <w:rFonts w:ascii="Times New Roman" w:hAnsi="Times New Roman" w:cs="Times New Roman"/>
          <w:i/>
          <w:iCs/>
          <w:color w:val="000000"/>
          <w:sz w:val="12"/>
          <w:szCs w:val="12"/>
        </w:rPr>
        <w:t xml:space="preserve">why </w:t>
      </w:r>
      <w:r w:rsidRPr="006D5BDB">
        <w:rPr>
          <w:rFonts w:ascii="Times New Roman" w:hAnsi="Times New Roman" w:cs="Times New Roman"/>
          <w:color w:val="000000"/>
          <w:sz w:val="12"/>
          <w:szCs w:val="12"/>
        </w:rPr>
        <w:t xml:space="preserve">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 </w:t>
      </w:r>
      <w:r w:rsidRPr="006D5BDB">
        <w:rPr>
          <w:rFonts w:ascii="Times New Roman" w:hAnsi="Times New Roman" w:cs="Times New Roman"/>
          <w:b/>
          <w:bCs/>
          <w:color w:val="000000"/>
          <w:u w:val="single"/>
          <w:shd w:val="clear" w:color="auto" w:fill="FFFF00"/>
        </w:rPr>
        <w:t xml:space="preserve">if individuals are </w:t>
      </w:r>
      <w:r w:rsidRPr="006D5BDB">
        <w:rPr>
          <w:rFonts w:ascii="Times New Roman" w:hAnsi="Times New Roman" w:cs="Times New Roman"/>
          <w:b/>
          <w:bCs/>
          <w:color w:val="000000"/>
        </w:rPr>
        <w:t> </w:t>
      </w:r>
    </w:p>
    <w:p w:rsidR="006D5BDB" w:rsidRPr="006D5BDB" w:rsidRDefault="006D5BDB" w:rsidP="006D5BDB">
      <w:pPr>
        <w:spacing w:before="11"/>
        <w:ind w:left="7" w:firstLine="5"/>
        <w:rPr>
          <w:rFonts w:ascii="Times New Roman" w:hAnsi="Times New Roman" w:cs="Times New Roman"/>
          <w:sz w:val="20"/>
          <w:szCs w:val="20"/>
        </w:rPr>
      </w:pPr>
      <w:r w:rsidRPr="006D5BDB">
        <w:rPr>
          <w:rFonts w:ascii="Times New Roman" w:hAnsi="Times New Roman" w:cs="Times New Roman"/>
          <w:b/>
          <w:bCs/>
          <w:color w:val="000000"/>
          <w:u w:val="single"/>
        </w:rPr>
        <w:t xml:space="preserve">inviolable ends-in-themselves </w:t>
      </w:r>
      <w:r w:rsidRPr="006D5BDB">
        <w:rPr>
          <w:rFonts w:ascii="Times New Roman" w:hAnsi="Times New Roman" w:cs="Times New Roman"/>
          <w:color w:val="000000"/>
          <w:sz w:val="12"/>
          <w:szCs w:val="12"/>
        </w:rPr>
        <w:t xml:space="preserve">(as Kant describes them) </w:t>
      </w:r>
      <w:r w:rsidRPr="006D5BDB">
        <w:rPr>
          <w:rFonts w:ascii="Times New Roman" w:hAnsi="Times New Roman" w:cs="Times New Roman"/>
          <w:b/>
          <w:bCs/>
          <w:color w:val="000000"/>
          <w:u w:val="single"/>
        </w:rPr>
        <w:t xml:space="preserve">and </w:t>
      </w:r>
      <w:r w:rsidRPr="006D5BDB">
        <w:rPr>
          <w:rFonts w:ascii="Times New Roman" w:hAnsi="Times New Roman" w:cs="Times New Roman"/>
          <w:b/>
          <w:bCs/>
          <w:color w:val="000000"/>
          <w:u w:val="single"/>
          <w:shd w:val="clear" w:color="auto" w:fill="FFFF00"/>
        </w:rPr>
        <w:t xml:space="preserve">self-owners, </w:t>
      </w:r>
      <w:r w:rsidRPr="006D5BDB">
        <w:rPr>
          <w:rFonts w:ascii="Times New Roman" w:hAnsi="Times New Roman" w:cs="Times New Roman"/>
          <w:b/>
          <w:bCs/>
          <w:color w:val="000000"/>
          <w:u w:val="single"/>
        </w:rPr>
        <w:t>it follows</w:t>
      </w:r>
      <w:r w:rsidRPr="006D5BDB">
        <w:rPr>
          <w:rFonts w:ascii="Times New Roman" w:hAnsi="Times New Roman" w:cs="Times New Roman"/>
          <w:color w:val="000000"/>
        </w:rPr>
        <w:t xml:space="preserve">, </w:t>
      </w:r>
      <w:r w:rsidRPr="006D5BDB">
        <w:rPr>
          <w:rFonts w:ascii="Times New Roman" w:hAnsi="Times New Roman" w:cs="Times New Roman"/>
          <w:color w:val="000000"/>
          <w:sz w:val="12"/>
          <w:szCs w:val="12"/>
        </w:rPr>
        <w:t xml:space="preserve">Nozick says, </w:t>
      </w:r>
      <w:r w:rsidRPr="006D5BDB">
        <w:rPr>
          <w:rFonts w:ascii="Times New Roman" w:hAnsi="Times New Roman" w:cs="Times New Roman"/>
          <w:b/>
          <w:bCs/>
          <w:color w:val="000000"/>
          <w:u w:val="single"/>
        </w:rPr>
        <w:t xml:space="preserve">that </w:t>
      </w:r>
      <w:r w:rsidRPr="006D5BDB">
        <w:rPr>
          <w:rFonts w:ascii="Times New Roman" w:hAnsi="Times New Roman" w:cs="Times New Roman"/>
          <w:b/>
          <w:bCs/>
          <w:color w:val="000000"/>
          <w:u w:val="single"/>
          <w:shd w:val="clear" w:color="auto" w:fill="FFFF00"/>
        </w:rPr>
        <w:t>they</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have </w:t>
      </w:r>
      <w:r w:rsidRPr="006D5BDB">
        <w:rPr>
          <w:rFonts w:ascii="Times New Roman" w:hAnsi="Times New Roman" w:cs="Times New Roman"/>
          <w:b/>
          <w:bCs/>
          <w:color w:val="000000"/>
          <w:u w:val="single"/>
        </w:rPr>
        <w:t xml:space="preserve">certain </w:t>
      </w:r>
      <w:r w:rsidRPr="006D5BDB">
        <w:rPr>
          <w:rFonts w:ascii="Times New Roman" w:hAnsi="Times New Roman" w:cs="Times New Roman"/>
          <w:b/>
          <w:bCs/>
          <w:i/>
          <w:iCs/>
          <w:color w:val="000000"/>
          <w:u w:val="single"/>
          <w:shd w:val="clear" w:color="auto" w:fill="FFFF00"/>
        </w:rPr>
        <w:t>rights</w:t>
      </w:r>
      <w:r w:rsidRPr="006D5BDB">
        <w:rPr>
          <w:rFonts w:ascii="Times New Roman" w:hAnsi="Times New Roman" w:cs="Times New Roman"/>
          <w:b/>
          <w:bCs/>
          <w:color w:val="000000"/>
          <w:u w:val="single"/>
          <w:shd w:val="clear" w:color="auto" w:fill="FFFF00"/>
        </w:rPr>
        <w:t xml:space="preserve">, </w:t>
      </w:r>
      <w:r w:rsidRPr="006D5BDB">
        <w:rPr>
          <w:rFonts w:ascii="Times New Roman" w:hAnsi="Times New Roman" w:cs="Times New Roman"/>
          <w:b/>
          <w:bCs/>
          <w:color w:val="000000"/>
          <w:u w:val="single"/>
        </w:rPr>
        <w:t xml:space="preserve">in particular </w:t>
      </w:r>
      <w:r w:rsidRPr="006D5BDB">
        <w:rPr>
          <w:rFonts w:ascii="Times New Roman" w:hAnsi="Times New Roman" w:cs="Times New Roman"/>
          <w:color w:val="000000"/>
          <w:sz w:val="12"/>
          <w:szCs w:val="12"/>
        </w:rPr>
        <w:t xml:space="preserve">(and here again following Locke) </w:t>
      </w:r>
      <w:r w:rsidRPr="006D5BDB">
        <w:rPr>
          <w:rFonts w:ascii="Times New Roman" w:hAnsi="Times New Roman" w:cs="Times New Roman"/>
          <w:b/>
          <w:bCs/>
          <w:color w:val="000000"/>
          <w:u w:val="single"/>
        </w:rPr>
        <w:t xml:space="preserve">rights </w:t>
      </w:r>
      <w:r w:rsidRPr="006D5BDB">
        <w:rPr>
          <w:rFonts w:ascii="Times New Roman" w:hAnsi="Times New Roman" w:cs="Times New Roman"/>
          <w:b/>
          <w:bCs/>
          <w:color w:val="000000"/>
          <w:u w:val="single"/>
          <w:shd w:val="clear" w:color="auto" w:fill="FFFF00"/>
        </w:rPr>
        <w:t>to their lives, liberty, and</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the </w:t>
      </w:r>
      <w:r w:rsidRPr="006D5BDB">
        <w:rPr>
          <w:rFonts w:ascii="Times New Roman" w:hAnsi="Times New Roman" w:cs="Times New Roman"/>
          <w:b/>
          <w:bCs/>
          <w:color w:val="000000"/>
          <w:u w:val="single"/>
          <w:shd w:val="clear" w:color="auto" w:fill="FFFF00"/>
        </w:rPr>
        <w:t>fruits of their labor. To own something</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after all, just </w:t>
      </w:r>
      <w:r w:rsidRPr="006D5BDB">
        <w:rPr>
          <w:rFonts w:ascii="Times New Roman" w:hAnsi="Times New Roman" w:cs="Times New Roman"/>
          <w:b/>
          <w:bCs/>
          <w:color w:val="000000"/>
          <w:u w:val="single"/>
          <w:shd w:val="clear" w:color="auto" w:fill="FFFF00"/>
        </w:rPr>
        <w:t xml:space="preserve">is to have a right to it, </w:t>
      </w:r>
      <w:r w:rsidRPr="006D5BDB">
        <w:rPr>
          <w:rFonts w:ascii="Times New Roman" w:hAnsi="Times New Roman" w:cs="Times New Roman"/>
          <w:color w:val="000000"/>
          <w:sz w:val="12"/>
          <w:szCs w:val="12"/>
        </w:rPr>
        <w:t xml:space="preserve">or, more accurately, to  possess the bundle of rights – </w:t>
      </w:r>
      <w:r w:rsidRPr="006D5BDB">
        <w:rPr>
          <w:rFonts w:ascii="Times New Roman" w:hAnsi="Times New Roman" w:cs="Times New Roman"/>
          <w:b/>
          <w:bCs/>
          <w:color w:val="000000"/>
          <w:u w:val="single"/>
        </w:rPr>
        <w:t xml:space="preserve">rights to possess something, to dispose of it, </w:t>
      </w:r>
      <w:r w:rsidRPr="006D5BDB">
        <w:rPr>
          <w:rFonts w:ascii="Times New Roman" w:hAnsi="Times New Roman" w:cs="Times New Roman"/>
          <w:b/>
          <w:bCs/>
          <w:color w:val="000000"/>
          <w:u w:val="single"/>
          <w:shd w:val="clear" w:color="auto" w:fill="FFFF00"/>
        </w:rPr>
        <w:t>to determine what may be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done with it, </w:t>
      </w:r>
      <w:r w:rsidRPr="006D5BDB">
        <w:rPr>
          <w:rFonts w:ascii="Times New Roman" w:hAnsi="Times New Roman" w:cs="Times New Roman"/>
          <w:color w:val="000000"/>
          <w:sz w:val="12"/>
          <w:szCs w:val="12"/>
        </w:rPr>
        <w:t xml:space="preserve">etc. – that constitute ownership; and </w:t>
      </w:r>
      <w:r w:rsidRPr="006D5BDB">
        <w:rPr>
          <w:rFonts w:ascii="Times New Roman" w:hAnsi="Times New Roman" w:cs="Times New Roman"/>
          <w:b/>
          <w:bCs/>
          <w:color w:val="000000"/>
          <w:u w:val="single"/>
        </w:rPr>
        <w:t>thus to own oneself is to have such rights to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various elements that make up one’s self. </w:t>
      </w:r>
      <w:r w:rsidRPr="006D5BDB">
        <w:rPr>
          <w:rFonts w:ascii="Times New Roman" w:hAnsi="Times New Roman" w:cs="Times New Roman"/>
          <w:b/>
          <w:bCs/>
          <w:color w:val="000000"/>
          <w:u w:val="single"/>
          <w:shd w:val="clear" w:color="auto" w:fill="FFFF00"/>
        </w:rPr>
        <w:t xml:space="preserve">These rights function, </w:t>
      </w:r>
      <w:r w:rsidRPr="006D5BDB">
        <w:rPr>
          <w:rFonts w:ascii="Times New Roman" w:hAnsi="Times New Roman" w:cs="Times New Roman"/>
          <w:b/>
          <w:bCs/>
          <w:color w:val="000000"/>
          <w:u w:val="single"/>
        </w:rPr>
        <w:t xml:space="preserve">Nozick says, </w:t>
      </w:r>
      <w:r w:rsidRPr="006D5BDB">
        <w:rPr>
          <w:rFonts w:ascii="Times New Roman" w:hAnsi="Times New Roman" w:cs="Times New Roman"/>
          <w:b/>
          <w:bCs/>
          <w:color w:val="000000"/>
          <w:u w:val="single"/>
          <w:shd w:val="clear" w:color="auto" w:fill="FFFF00"/>
        </w:rPr>
        <w:t xml:space="preserve">as </w:t>
      </w:r>
      <w:r w:rsidRPr="006D5BDB">
        <w:rPr>
          <w:rFonts w:ascii="Times New Roman" w:hAnsi="Times New Roman" w:cs="Times New Roman"/>
          <w:b/>
          <w:bCs/>
          <w:i/>
          <w:iCs/>
          <w:color w:val="000000"/>
          <w:u w:val="single"/>
          <w:shd w:val="clear" w:color="auto" w:fill="FFFF00"/>
        </w:rPr>
        <w:t xml:space="preserve">side constraints </w:t>
      </w:r>
      <w:r w:rsidRPr="006D5BDB">
        <w:rPr>
          <w:rFonts w:ascii="Times New Roman" w:hAnsi="Times New Roman" w:cs="Times New Roman"/>
          <w:b/>
          <w:bCs/>
          <w:color w:val="000000"/>
          <w:u w:val="single"/>
          <w:shd w:val="clear" w:color="auto" w:fill="FFFF00"/>
        </w:rPr>
        <w:t xml:space="preserve">on the actions of others; </w:t>
      </w:r>
      <w:r w:rsidRPr="006D5BDB">
        <w:rPr>
          <w:rFonts w:ascii="Times New Roman" w:hAnsi="Times New Roman" w:cs="Times New Roman"/>
          <w:b/>
          <w:bCs/>
          <w:color w:val="000000"/>
          <w:u w:val="single"/>
        </w:rPr>
        <w:t xml:space="preserve">they set limits on how others may, morally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speaking, treat a person. </w:t>
      </w:r>
      <w:r w:rsidRPr="006D5BDB">
        <w:rPr>
          <w:rFonts w:ascii="Times New Roman" w:hAnsi="Times New Roman" w:cs="Times New Roman"/>
          <w:color w:val="000000"/>
          <w:sz w:val="12"/>
          <w:szCs w:val="12"/>
        </w:rPr>
        <w:t xml:space="preserve">So, for example, </w:t>
      </w:r>
      <w:r w:rsidRPr="006D5BDB">
        <w:rPr>
          <w:rFonts w:ascii="Times New Roman" w:hAnsi="Times New Roman" w:cs="Times New Roman"/>
          <w:b/>
          <w:bCs/>
          <w:color w:val="000000"/>
          <w:u w:val="single"/>
        </w:rPr>
        <w:t xml:space="preserve">since you </w:t>
      </w:r>
      <w:r w:rsidRPr="006D5BDB">
        <w:rPr>
          <w:rFonts w:ascii="Times New Roman" w:hAnsi="Times New Roman" w:cs="Times New Roman"/>
          <w:color w:val="000000"/>
          <w:sz w:val="12"/>
          <w:szCs w:val="12"/>
        </w:rPr>
        <w:t xml:space="preserve">own yourself, and thus </w:t>
      </w:r>
      <w:r w:rsidRPr="006D5BDB">
        <w:rPr>
          <w:rFonts w:ascii="Times New Roman" w:hAnsi="Times New Roman" w:cs="Times New Roman"/>
          <w:b/>
          <w:bCs/>
          <w:color w:val="000000"/>
          <w:u w:val="single"/>
        </w:rPr>
        <w:t xml:space="preserve">have a right to yourself,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others are constrained morally not to kill or maim you </w:t>
      </w:r>
      <w:r w:rsidRPr="006D5BDB">
        <w:rPr>
          <w:rFonts w:ascii="Times New Roman" w:hAnsi="Times New Roman" w:cs="Times New Roman"/>
          <w:color w:val="000000"/>
          <w:sz w:val="12"/>
          <w:szCs w:val="12"/>
        </w:rPr>
        <w:t>(since this would involve destroying or damaging your  </w:t>
      </w:r>
    </w:p>
    <w:p w:rsidR="006D5BDB" w:rsidRPr="006D5BDB" w:rsidRDefault="006D5BDB" w:rsidP="006D5BDB">
      <w:pPr>
        <w:spacing w:before="18"/>
        <w:ind w:left="7" w:right="1" w:hanging="4"/>
        <w:rPr>
          <w:rFonts w:ascii="Times New Roman" w:hAnsi="Times New Roman" w:cs="Times New Roman"/>
          <w:sz w:val="20"/>
          <w:szCs w:val="20"/>
        </w:rPr>
      </w:pPr>
      <w:r w:rsidRPr="006D5BDB">
        <w:rPr>
          <w:rFonts w:ascii="Times New Roman" w:hAnsi="Times New Roman" w:cs="Times New Roman"/>
          <w:color w:val="000000"/>
          <w:sz w:val="12"/>
          <w:szCs w:val="12"/>
        </w:rPr>
        <w:t xml:space="preserve">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 </w:t>
      </w:r>
      <w:r w:rsidRPr="006D5BDB">
        <w:rPr>
          <w:rFonts w:ascii="Times New Roman" w:hAnsi="Times New Roman" w:cs="Times New Roman"/>
          <w:b/>
          <w:bCs/>
          <w:color w:val="000000"/>
          <w:u w:val="single"/>
        </w:rPr>
        <w:t xml:space="preserve">if you own yourself, it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follows that you have a right to determine whether and how you will use your self owned body and its powers, </w:t>
      </w:r>
      <w:r w:rsidRPr="006D5BDB">
        <w:rPr>
          <w:rFonts w:ascii="Times New Roman" w:hAnsi="Times New Roman" w:cs="Times New Roman"/>
          <w:color w:val="000000"/>
          <w:sz w:val="12"/>
          <w:szCs w:val="12"/>
        </w:rPr>
        <w:t>e.g. either to work or to refrain from working. </w:t>
      </w:r>
    </w:p>
    <w:p w:rsidR="006D5BDB" w:rsidRPr="006D5BDB" w:rsidRDefault="006D5BDB" w:rsidP="006D5BDB">
      <w:pPr>
        <w:spacing w:before="377"/>
        <w:ind w:left="16" w:right="235"/>
        <w:rPr>
          <w:rFonts w:ascii="Times New Roman" w:hAnsi="Times New Roman" w:cs="Times New Roman"/>
          <w:sz w:val="20"/>
          <w:szCs w:val="20"/>
        </w:rPr>
      </w:pPr>
      <w:r w:rsidRPr="006D5BDB">
        <w:rPr>
          <w:rFonts w:ascii="Times New Roman" w:hAnsi="Times New Roman" w:cs="Times New Roman"/>
          <w:b/>
          <w:bCs/>
          <w:color w:val="000000"/>
          <w:sz w:val="26"/>
          <w:szCs w:val="26"/>
        </w:rPr>
        <w:t>Thus, the state ought not interfere with people since that would violate their  rights. </w:t>
      </w:r>
    </w:p>
    <w:p w:rsidR="006D5BDB" w:rsidRPr="006D5BDB" w:rsidRDefault="006D5BDB" w:rsidP="006D5BDB">
      <w:pPr>
        <w:spacing w:before="6"/>
        <w:ind w:left="13" w:right="12" w:hanging="17"/>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Feser 2, </w:t>
      </w:r>
      <w:r w:rsidRPr="006D5BDB">
        <w:rPr>
          <w:rFonts w:ascii="Times New Roman" w:hAnsi="Times New Roman" w:cs="Times New Roman"/>
          <w:color w:val="333333"/>
          <w:sz w:val="20"/>
          <w:szCs w:val="20"/>
        </w:rPr>
        <w:t xml:space="preserve">Edward. "Robert Nozick."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xml:space="preserve">, iep.utm.edu/nozick/. Accessed  </w:t>
      </w:r>
      <w:r w:rsidRPr="006D5BDB">
        <w:rPr>
          <w:rFonts w:ascii="Times New Roman" w:hAnsi="Times New Roman" w:cs="Times New Roman"/>
          <w:color w:val="333333"/>
          <w:sz w:val="20"/>
          <w:szCs w:val="20"/>
          <w:shd w:val="clear" w:color="auto" w:fill="FFFFFF"/>
        </w:rPr>
        <w:t>12 June 2021.</w:t>
      </w:r>
      <w:r w:rsidRPr="006D5BDB">
        <w:rPr>
          <w:rFonts w:ascii="Times New Roman" w:hAnsi="Times New Roman" w:cs="Times New Roman"/>
          <w:color w:val="333333"/>
          <w:sz w:val="20"/>
          <w:szCs w:val="20"/>
        </w:rPr>
        <w:t> </w:t>
      </w:r>
    </w:p>
    <w:p w:rsidR="006D5BDB" w:rsidRPr="006D5BDB" w:rsidRDefault="006D5BDB" w:rsidP="006D5BDB">
      <w:pPr>
        <w:spacing w:before="349"/>
        <w:ind w:left="9" w:right="1" w:firstLine="6"/>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6D5BDB">
        <w:rPr>
          <w:rFonts w:ascii="Times New Roman" w:hAnsi="Times New Roman" w:cs="Times New Roman"/>
          <w:b/>
          <w:bCs/>
          <w:i/>
          <w:iCs/>
          <w:color w:val="000000"/>
          <w:u w:val="single"/>
        </w:rPr>
        <w:t>taxation</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of the redistributive  sort in which modern states engage in order to fund the various programs of the bureaucratic welfare state, </w:t>
      </w:r>
      <w:r w:rsidRPr="006D5BDB">
        <w:rPr>
          <w:rFonts w:ascii="Times New Roman" w:hAnsi="Times New Roman" w:cs="Times New Roman"/>
          <w:b/>
          <w:bCs/>
          <w:color w:val="000000"/>
          <w:u w:val="single"/>
        </w:rPr>
        <w:t xml:space="preserve">is morally illegitimate. It amounts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to a kind of </w:t>
      </w:r>
      <w:r w:rsidRPr="006D5BDB">
        <w:rPr>
          <w:rFonts w:ascii="Times New Roman" w:hAnsi="Times New Roman" w:cs="Times New Roman"/>
          <w:b/>
          <w:bCs/>
          <w:i/>
          <w:iCs/>
          <w:color w:val="000000"/>
          <w:u w:val="single"/>
        </w:rPr>
        <w:t>forced labor</w:t>
      </w:r>
      <w:r w:rsidRPr="006D5BDB">
        <w:rPr>
          <w:rFonts w:ascii="Times New Roman" w:hAnsi="Times New Roman" w:cs="Times New Roman"/>
          <w:b/>
          <w:bCs/>
          <w:color w:val="000000"/>
          <w:u w:val="single"/>
        </w:rPr>
        <w:t xml:space="preserve">, for the state so structures the tax system that any time you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labor at all, a certain amount of your labor time – the amount that produces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wealth taken away from you forcibly via taxation – is time you involuntarily work,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rPr>
        <w:t xml:space="preserve">in effect, for the state. </w:t>
      </w:r>
      <w:r w:rsidRPr="006D5BDB">
        <w:rPr>
          <w:rFonts w:ascii="Times New Roman" w:hAnsi="Times New Roman" w:cs="Times New Roman"/>
          <w:color w:val="000000"/>
          <w:sz w:val="12"/>
          <w:szCs w:val="12"/>
        </w:rPr>
        <w:t xml:space="preserve">Indeed, such taxation amounts to partial </w:t>
      </w:r>
      <w:r w:rsidRPr="006D5BDB">
        <w:rPr>
          <w:rFonts w:ascii="Times New Roman" w:hAnsi="Times New Roman" w:cs="Times New Roman"/>
          <w:i/>
          <w:iCs/>
          <w:color w:val="000000"/>
          <w:sz w:val="12"/>
          <w:szCs w:val="12"/>
        </w:rPr>
        <w:t>slavery</w:t>
      </w:r>
      <w:r w:rsidRPr="006D5BDB">
        <w:rPr>
          <w:rFonts w:ascii="Times New Roman" w:hAnsi="Times New Roman" w:cs="Times New Roman"/>
          <w:color w:val="000000"/>
          <w:sz w:val="12"/>
          <w:szCs w:val="12"/>
        </w:rPr>
        <w:t>, for in giving every citizen an entitlement to certain benefits (welfare, social  </w:t>
      </w:r>
    </w:p>
    <w:p w:rsidR="006D5BDB" w:rsidRPr="006D5BDB" w:rsidRDefault="006D5BDB" w:rsidP="006D5BDB">
      <w:pPr>
        <w:spacing w:before="18"/>
        <w:ind w:left="8" w:right="31" w:firstLine="5"/>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security, or whatever), the state in effect gives them an entitlement, a </w:t>
      </w:r>
      <w:r w:rsidRPr="006D5BDB">
        <w:rPr>
          <w:rFonts w:ascii="Times New Roman" w:hAnsi="Times New Roman" w:cs="Times New Roman"/>
          <w:i/>
          <w:iCs/>
          <w:color w:val="000000"/>
          <w:sz w:val="12"/>
          <w:szCs w:val="12"/>
        </w:rPr>
        <w:t>right</w:t>
      </w:r>
      <w:r w:rsidRPr="006D5BDB">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6D5BDB">
        <w:rPr>
          <w:rFonts w:ascii="Times New Roman" w:hAnsi="Times New Roman" w:cs="Times New Roman"/>
          <w:i/>
          <w:iCs/>
          <w:color w:val="000000"/>
          <w:sz w:val="12"/>
          <w:szCs w:val="12"/>
        </w:rPr>
        <w:t xml:space="preserve">a partial owner of you </w:t>
      </w:r>
      <w:r w:rsidRPr="006D5BDB">
        <w:rPr>
          <w:rFonts w:ascii="Times New Roman" w:hAnsi="Times New Roman" w:cs="Times New Roman"/>
          <w:color w:val="000000"/>
          <w:sz w:val="12"/>
          <w:szCs w:val="12"/>
        </w:rPr>
        <w:t xml:space="preserve">(since they have a partial property right in part of you, i.e. in your labor). But </w:t>
      </w:r>
      <w:r w:rsidRPr="006D5BDB">
        <w:rPr>
          <w:rFonts w:ascii="Times New Roman" w:hAnsi="Times New Roman" w:cs="Times New Roman"/>
          <w:b/>
          <w:bCs/>
          <w:color w:val="000000"/>
          <w:u w:val="single"/>
        </w:rPr>
        <w:t xml:space="preserve">this is </w:t>
      </w:r>
      <w:r w:rsidRPr="006D5BDB">
        <w:rPr>
          <w:rFonts w:ascii="Times New Roman" w:hAnsi="Times New Roman" w:cs="Times New Roman"/>
          <w:color w:val="000000"/>
          <w:sz w:val="12"/>
          <w:szCs w:val="12"/>
        </w:rPr>
        <w:t xml:space="preserve">flatly </w:t>
      </w:r>
      <w:r w:rsidRPr="006D5BDB">
        <w:rPr>
          <w:rFonts w:ascii="Times New Roman" w:hAnsi="Times New Roman" w:cs="Times New Roman"/>
          <w:b/>
          <w:bCs/>
          <w:color w:val="000000"/>
          <w:u w:val="single"/>
        </w:rPr>
        <w:t>inconsistent with the principle of self-ownership.</w:t>
      </w:r>
      <w:r w:rsidRPr="006D5BDB">
        <w:rPr>
          <w:rFonts w:ascii="Times New Roman" w:hAnsi="Times New Roman" w:cs="Times New Roman"/>
          <w:b/>
          <w:bCs/>
          <w:color w:val="000000"/>
        </w:rPr>
        <w:t> </w:t>
      </w:r>
    </w:p>
    <w:p w:rsidR="006D5BDB" w:rsidRPr="006D5BDB" w:rsidRDefault="006D5BDB" w:rsidP="006D5BDB">
      <w:pPr>
        <w:spacing w:before="385"/>
        <w:ind w:left="6" w:firstLine="5"/>
        <w:rPr>
          <w:rFonts w:ascii="Times New Roman" w:hAnsi="Times New Roman" w:cs="Times New Roman"/>
          <w:sz w:val="20"/>
          <w:szCs w:val="20"/>
        </w:rPr>
      </w:pPr>
      <w:r w:rsidRPr="006D5BDB">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but because they make slaves of  the citizens of such a state. Indeed, </w:t>
      </w:r>
      <w:r w:rsidRPr="006D5BDB">
        <w:rPr>
          <w:rFonts w:ascii="Times New Roman" w:hAnsi="Times New Roman" w:cs="Times New Roman"/>
          <w:b/>
          <w:bCs/>
          <w:color w:val="000000"/>
          <w:u w:val="single"/>
          <w:shd w:val="clear" w:color="auto" w:fill="FFFF00"/>
        </w:rPr>
        <w:t xml:space="preserve">the only </w:t>
      </w:r>
      <w:r w:rsidRPr="006D5BDB">
        <w:rPr>
          <w:rFonts w:ascii="Times New Roman" w:hAnsi="Times New Roman" w:cs="Times New Roman"/>
          <w:b/>
          <w:bCs/>
          <w:color w:val="000000"/>
          <w:u w:val="single"/>
        </w:rPr>
        <w:t xml:space="preserve">sort of </w:t>
      </w:r>
      <w:r w:rsidRPr="006D5BDB">
        <w:rPr>
          <w:rFonts w:ascii="Times New Roman" w:hAnsi="Times New Roman" w:cs="Times New Roman"/>
          <w:b/>
          <w:bCs/>
          <w:color w:val="000000"/>
          <w:u w:val="single"/>
          <w:shd w:val="clear" w:color="auto" w:fill="FFFF00"/>
        </w:rPr>
        <w:t xml:space="preserve">state that can be morally justified is </w:t>
      </w:r>
      <w:r w:rsidRPr="006D5BDB">
        <w:rPr>
          <w:rFonts w:ascii="Times New Roman" w:hAnsi="Times New Roman" w:cs="Times New Roman"/>
          <w:color w:val="000000"/>
          <w:sz w:val="12"/>
          <w:szCs w:val="12"/>
        </w:rPr>
        <w:t xml:space="preserve">what Nozick calls </w:t>
      </w:r>
      <w:r w:rsidRPr="006D5BDB">
        <w:rPr>
          <w:rFonts w:ascii="Times New Roman" w:hAnsi="Times New Roman" w:cs="Times New Roman"/>
          <w:b/>
          <w:bCs/>
          <w:color w:val="000000"/>
          <w:u w:val="single"/>
          <w:shd w:val="clear" w:color="auto" w:fill="FFFF00"/>
        </w:rPr>
        <w:t xml:space="preserve">a </w:t>
      </w:r>
      <w:r w:rsidRPr="006D5BDB">
        <w:rPr>
          <w:rFonts w:ascii="Times New Roman" w:hAnsi="Times New Roman" w:cs="Times New Roman"/>
          <w:b/>
          <w:bCs/>
          <w:color w:val="000000"/>
        </w:rPr>
        <w:t> </w:t>
      </w:r>
      <w:r w:rsidRPr="006D5BDB">
        <w:rPr>
          <w:rFonts w:ascii="Times New Roman" w:hAnsi="Times New Roman" w:cs="Times New Roman"/>
          <w:b/>
          <w:bCs/>
          <w:i/>
          <w:iCs/>
          <w:color w:val="000000"/>
          <w:u w:val="single"/>
          <w:shd w:val="clear" w:color="auto" w:fill="FFFF00"/>
        </w:rPr>
        <w:t xml:space="preserve">minimal state </w:t>
      </w:r>
      <w:r w:rsidRPr="006D5BDB">
        <w:rPr>
          <w:rFonts w:ascii="Times New Roman" w:hAnsi="Times New Roman" w:cs="Times New Roman"/>
          <w:color w:val="000000"/>
          <w:sz w:val="12"/>
          <w:szCs w:val="12"/>
        </w:rPr>
        <w:t xml:space="preserve">or “night-watchman” state, </w:t>
      </w:r>
      <w:r w:rsidRPr="006D5BDB">
        <w:rPr>
          <w:rFonts w:ascii="Times New Roman" w:hAnsi="Times New Roman" w:cs="Times New Roman"/>
          <w:b/>
          <w:bCs/>
          <w:color w:val="000000"/>
          <w:u w:val="single"/>
          <w:shd w:val="clear" w:color="auto" w:fill="FFFF00"/>
        </w:rPr>
        <w:t>a government which protects individuals</w:t>
      </w:r>
      <w:r w:rsidRPr="006D5BDB">
        <w:rPr>
          <w:rFonts w:ascii="Times New Roman" w:hAnsi="Times New Roman" w:cs="Times New Roman"/>
          <w:color w:val="000000"/>
          <w:shd w:val="clear" w:color="auto" w:fill="FFFF00"/>
        </w:rPr>
        <w:t xml:space="preserve">, </w:t>
      </w:r>
      <w:r w:rsidRPr="006D5BDB">
        <w:rPr>
          <w:rFonts w:ascii="Times New Roman" w:hAnsi="Times New Roman" w:cs="Times New Roman"/>
          <w:color w:val="000000"/>
          <w:sz w:val="12"/>
          <w:szCs w:val="12"/>
        </w:rPr>
        <w:t xml:space="preserve">via police and military forces, </w:t>
      </w:r>
      <w:r w:rsidRPr="006D5BDB">
        <w:rPr>
          <w:rFonts w:ascii="Times New Roman" w:hAnsi="Times New Roman" w:cs="Times New Roman"/>
          <w:b/>
          <w:bCs/>
          <w:color w:val="000000"/>
          <w:u w:val="single"/>
          <w:shd w:val="clear" w:color="auto" w:fill="FFFF00"/>
        </w:rPr>
        <w:t xml:space="preserve">from force, </w:t>
      </w:r>
      <w:r w:rsidRPr="006D5BDB">
        <w:rPr>
          <w:rFonts w:ascii="Times New Roman" w:hAnsi="Times New Roman" w:cs="Times New Roman"/>
          <w:b/>
          <w:bCs/>
          <w:color w:val="000000"/>
          <w:u w:val="single"/>
        </w:rPr>
        <w:t xml:space="preserve">fraud, and theft, and administers courts of law, </w:t>
      </w:r>
      <w:r w:rsidRPr="006D5BDB">
        <w:rPr>
          <w:rFonts w:ascii="Times New Roman" w:hAnsi="Times New Roman" w:cs="Times New Roman"/>
          <w:b/>
          <w:bCs/>
          <w:color w:val="000000"/>
          <w:u w:val="single"/>
          <w:shd w:val="clear" w:color="auto" w:fill="FFFF00"/>
        </w:rPr>
        <w:t xml:space="preserve">but does nothing else. </w:t>
      </w:r>
      <w:r w:rsidRPr="006D5BDB">
        <w:rPr>
          <w:rFonts w:ascii="Times New Roman" w:hAnsi="Times New Roman" w:cs="Times New Roman"/>
          <w:color w:val="000000"/>
          <w:sz w:val="12"/>
          <w:szCs w:val="12"/>
        </w:rPr>
        <w:t xml:space="preserve">In  particular, </w:t>
      </w:r>
      <w:r w:rsidRPr="006D5BDB">
        <w:rPr>
          <w:rFonts w:ascii="Times New Roman" w:hAnsi="Times New Roman" w:cs="Times New Roman"/>
          <w:b/>
          <w:bCs/>
          <w:color w:val="000000"/>
          <w:u w:val="single"/>
          <w:shd w:val="clear" w:color="auto" w:fill="FFFF00"/>
        </w:rPr>
        <w:t xml:space="preserve">such a state cannot regulate what citizens eat, drink, or smoke </w:t>
      </w:r>
      <w:r w:rsidRPr="006D5BDB">
        <w:rPr>
          <w:rFonts w:ascii="Times New Roman" w:hAnsi="Times New Roman" w:cs="Times New Roman"/>
          <w:color w:val="000000"/>
          <w:shd w:val="clear" w:color="auto" w:fill="FFFF00"/>
        </w:rPr>
        <w:t>(</w:t>
      </w:r>
      <w:r w:rsidRPr="006D5BDB">
        <w:rPr>
          <w:rFonts w:ascii="Times New Roman" w:hAnsi="Times New Roman" w:cs="Times New Roman"/>
          <w:b/>
          <w:bCs/>
          <w:color w:val="000000"/>
          <w:u w:val="single"/>
          <w:shd w:val="clear" w:color="auto" w:fill="FFFF00"/>
        </w:rPr>
        <w:t>since this would</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 xml:space="preserve">interfere with their right to use their self-owned bodies </w:t>
      </w:r>
      <w:r w:rsidRPr="006D5BDB">
        <w:rPr>
          <w:rFonts w:ascii="Times New Roman" w:hAnsi="Times New Roman" w:cs="Times New Roman"/>
          <w:b/>
          <w:bCs/>
          <w:color w:val="000000"/>
          <w:u w:val="single"/>
        </w:rPr>
        <w:t>as they see fit), cannot</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control what they publish or read </w:t>
      </w:r>
      <w:r w:rsidRPr="006D5BDB">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6D5BDB" w:rsidRPr="006D5BDB" w:rsidRDefault="006D5BDB" w:rsidP="006D5BDB">
      <w:pPr>
        <w:ind w:right="39" w:firstLine="16"/>
        <w:rPr>
          <w:rFonts w:ascii="Times New Roman" w:hAnsi="Times New Roman" w:cs="Times New Roman"/>
          <w:sz w:val="20"/>
          <w:szCs w:val="20"/>
        </w:rPr>
      </w:pPr>
      <w:r w:rsidRPr="006D5BDB">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6D5BDB">
        <w:rPr>
          <w:rFonts w:ascii="Times New Roman" w:hAnsi="Times New Roman" w:cs="Times New Roman"/>
          <w:b/>
          <w:bCs/>
          <w:i/>
          <w:iCs/>
          <w:color w:val="000000"/>
          <w:sz w:val="26"/>
          <w:szCs w:val="26"/>
        </w:rPr>
        <w:t xml:space="preserve">never </w:t>
      </w:r>
      <w:r w:rsidRPr="006D5BDB">
        <w:rPr>
          <w:rFonts w:ascii="Times New Roman" w:hAnsi="Times New Roman" w:cs="Times New Roman"/>
          <w:b/>
          <w:bCs/>
          <w:color w:val="000000"/>
          <w:sz w:val="26"/>
          <w:szCs w:val="26"/>
        </w:rPr>
        <w:t>morally  justified in coercing its citizens. Prefer: </w:t>
      </w:r>
    </w:p>
    <w:p w:rsidR="006D5BDB" w:rsidRPr="006D5BDB" w:rsidRDefault="006D5BDB" w:rsidP="006D5BDB">
      <w:pPr>
        <w:spacing w:before="4"/>
        <w:ind w:left="12" w:firstLine="12"/>
        <w:rPr>
          <w:rFonts w:ascii="Times New Roman" w:hAnsi="Times New Roman" w:cs="Times New Roman"/>
          <w:sz w:val="20"/>
          <w:szCs w:val="20"/>
        </w:rPr>
      </w:pPr>
      <w:r w:rsidRPr="006D5BDB">
        <w:rPr>
          <w:rFonts w:ascii="Times New Roman" w:hAnsi="Times New Roman" w:cs="Times New Roman"/>
          <w:b/>
          <w:bCs/>
          <w:color w:val="000000"/>
          <w:sz w:val="26"/>
          <w:szCs w:val="26"/>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 </w:t>
      </w:r>
    </w:p>
    <w:p w:rsidR="006D5BDB" w:rsidRPr="006D5BDB" w:rsidRDefault="006D5BDB" w:rsidP="006D5BDB">
      <w:pPr>
        <w:spacing w:before="236"/>
        <w:ind w:left="12" w:right="250" w:firstLine="1"/>
        <w:rPr>
          <w:rFonts w:ascii="Times New Roman" w:hAnsi="Times New Roman" w:cs="Times New Roman"/>
          <w:sz w:val="20"/>
          <w:szCs w:val="20"/>
        </w:rPr>
      </w:pPr>
      <w:r w:rsidRPr="006D5BDB">
        <w:rPr>
          <w:rFonts w:ascii="Times New Roman" w:hAnsi="Times New Roman" w:cs="Times New Roman"/>
          <w:b/>
          <w:bCs/>
          <w:color w:val="000000"/>
          <w:sz w:val="26"/>
          <w:szCs w:val="26"/>
        </w:rPr>
        <w:t>2. Freedom is a prerequisite to the use of other frameworks, because if we  can’t choose our actions we can’t make them consistent with the aff  framework. This means I hijack the aff framework because even if they win  it's true, we have to have freedom to pursue it in the first place. </w:t>
      </w:r>
    </w:p>
    <w:p w:rsidR="006D5BDB" w:rsidRPr="006D5BDB" w:rsidRDefault="006D5BDB" w:rsidP="006D5BDB">
      <w:pPr>
        <w:spacing w:before="235"/>
        <w:ind w:left="17"/>
        <w:rPr>
          <w:rFonts w:ascii="Times New Roman" w:hAnsi="Times New Roman" w:cs="Times New Roman"/>
          <w:sz w:val="20"/>
          <w:szCs w:val="20"/>
        </w:rPr>
      </w:pPr>
      <w:r w:rsidRPr="006D5BDB">
        <w:rPr>
          <w:rFonts w:ascii="Times New Roman" w:hAnsi="Times New Roman" w:cs="Times New Roman"/>
          <w:b/>
          <w:bCs/>
          <w:color w:val="000000"/>
          <w:sz w:val="26"/>
          <w:szCs w:val="26"/>
        </w:rPr>
        <w:t>Contention 1) </w:t>
      </w:r>
    </w:p>
    <w:p w:rsidR="006D5BDB" w:rsidRPr="006D5BDB" w:rsidRDefault="006D5BDB" w:rsidP="006D5BDB">
      <w:pPr>
        <w:ind w:left="13"/>
        <w:rPr>
          <w:rFonts w:ascii="Times New Roman" w:hAnsi="Times New Roman" w:cs="Times New Roman"/>
          <w:sz w:val="20"/>
          <w:szCs w:val="20"/>
        </w:rPr>
      </w:pPr>
      <w:r w:rsidRPr="006D5BDB">
        <w:rPr>
          <w:rFonts w:ascii="Times New Roman" w:hAnsi="Times New Roman" w:cs="Times New Roman"/>
          <w:b/>
          <w:bCs/>
          <w:color w:val="000000"/>
          <w:sz w:val="26"/>
          <w:szCs w:val="26"/>
        </w:rPr>
        <w:t>Private entities should have the freedom to appropriate outer space. </w:t>
      </w:r>
    </w:p>
    <w:p w:rsidR="006D5BDB" w:rsidRPr="006D5BDB" w:rsidRDefault="006D5BDB" w:rsidP="006D5BDB">
      <w:pPr>
        <w:spacing w:before="235"/>
        <w:ind w:left="12" w:right="539" w:hanging="3"/>
        <w:rPr>
          <w:rFonts w:ascii="Times New Roman" w:hAnsi="Times New Roman" w:cs="Times New Roman"/>
          <w:sz w:val="20"/>
          <w:szCs w:val="20"/>
        </w:rPr>
      </w:pPr>
      <w:r w:rsidRPr="006D5BDB">
        <w:rPr>
          <w:rFonts w:ascii="Times New Roman" w:hAnsi="Times New Roman" w:cs="Times New Roman"/>
          <w:b/>
          <w:bCs/>
          <w:color w:val="1A1A1A"/>
          <w:sz w:val="26"/>
          <w:szCs w:val="26"/>
        </w:rPr>
        <w:t>It's impossible for appropriation, or initial acquisition of property to be  unjust, because if property was previously unowned injustice is not being  committed against anyone. </w:t>
      </w:r>
    </w:p>
    <w:p w:rsidR="006D5BDB" w:rsidRPr="006D5BDB" w:rsidRDefault="006D5BDB" w:rsidP="006D5BDB">
      <w:pPr>
        <w:spacing w:before="11"/>
        <w:ind w:left="5" w:right="28" w:firstLine="8"/>
        <w:rPr>
          <w:rFonts w:ascii="Times New Roman" w:hAnsi="Times New Roman" w:cs="Times New Roman"/>
          <w:sz w:val="20"/>
          <w:szCs w:val="20"/>
        </w:rPr>
      </w:pPr>
      <w:r w:rsidRPr="006D5BDB">
        <w:rPr>
          <w:rFonts w:ascii="Times New Roman" w:hAnsi="Times New Roman" w:cs="Times New Roman"/>
          <w:b/>
          <w:bCs/>
          <w:color w:val="1A1A1A"/>
          <w:sz w:val="26"/>
          <w:szCs w:val="26"/>
        </w:rPr>
        <w:t xml:space="preserve">Feser 3, </w:t>
      </w:r>
      <w:r w:rsidRPr="006D5BDB">
        <w:rPr>
          <w:rFonts w:ascii="Times New Roman" w:hAnsi="Times New Roman" w:cs="Times New Roman"/>
          <w:color w:val="333333"/>
          <w:sz w:val="20"/>
          <w:szCs w:val="20"/>
        </w:rPr>
        <w:t>(Edward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https://www.cambridge.org/core/journals/social philosophy-and-policy/article/abs/there-is-no-such-thing-as-an-unjust-initial </w:t>
      </w:r>
    </w:p>
    <w:p w:rsidR="006D5BDB" w:rsidRPr="006D5BDB" w:rsidRDefault="006D5BDB" w:rsidP="006D5BDB">
      <w:pPr>
        <w:spacing w:before="8"/>
        <w:ind w:left="14"/>
        <w:rPr>
          <w:rFonts w:ascii="Times New Roman" w:hAnsi="Times New Roman" w:cs="Times New Roman"/>
          <w:sz w:val="20"/>
          <w:szCs w:val="20"/>
        </w:rPr>
      </w:pPr>
      <w:r w:rsidRPr="006D5BDB">
        <w:rPr>
          <w:rFonts w:ascii="Times New Roman" w:hAnsi="Times New Roman" w:cs="Times New Roman"/>
          <w:color w:val="333333"/>
          <w:sz w:val="20"/>
          <w:szCs w:val="20"/>
        </w:rPr>
        <w:t>acquisition/5C744D6D5C525E711EC75F75BF7109D1)[brackets for gen lang]//phs st // ICW NW </w:t>
      </w:r>
    </w:p>
    <w:p w:rsidR="006D5BDB" w:rsidRPr="006D5BDB" w:rsidRDefault="006D5BDB" w:rsidP="006D5BDB">
      <w:pPr>
        <w:spacing w:before="150"/>
        <w:ind w:left="6" w:right="51" w:firstLine="5"/>
        <w:rPr>
          <w:rFonts w:ascii="Times New Roman" w:hAnsi="Times New Roman" w:cs="Times New Roman"/>
          <w:sz w:val="20"/>
          <w:szCs w:val="20"/>
        </w:rPr>
      </w:pPr>
      <w:r w:rsidRPr="006D5BDB">
        <w:rPr>
          <w:rFonts w:ascii="Times New Roman" w:hAnsi="Times New Roman" w:cs="Times New Roman"/>
          <w:color w:val="1A1A1A"/>
          <w:sz w:val="12"/>
          <w:szCs w:val="12"/>
        </w:rPr>
        <w:t xml:space="preserve">There is a serious difficulty with this criticism of Nozick, however. It is just this: </w:t>
      </w:r>
      <w:r w:rsidRPr="006D5BDB">
        <w:rPr>
          <w:rFonts w:ascii="Times New Roman" w:hAnsi="Times New Roman" w:cs="Times New Roman"/>
          <w:b/>
          <w:bCs/>
          <w:color w:val="1A1A1A"/>
          <w:u w:val="single"/>
        </w:rPr>
        <w:t>There is no such thing as an unjust initial</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rPr>
        <w:t xml:space="preserve">acquisition of resources; </w:t>
      </w:r>
      <w:r w:rsidRPr="006D5BDB">
        <w:rPr>
          <w:rFonts w:ascii="Times New Roman" w:hAnsi="Times New Roman" w:cs="Times New Roman"/>
          <w:color w:val="1A1A1A"/>
          <w:sz w:val="12"/>
          <w:szCs w:val="12"/>
        </w:rPr>
        <w:t xml:space="preserve">therefore, there is no case to be made for redistributive taxation on the basis of alleged injustices in initial acquisition. 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6D5BDB">
        <w:rPr>
          <w:rFonts w:ascii="Times New Roman" w:hAnsi="Times New Roman" w:cs="Times New Roman"/>
          <w:b/>
          <w:bCs/>
          <w:color w:val="1A1A1A"/>
          <w:u w:val="single"/>
          <w:shd w:val="clear" w:color="auto" w:fill="FFFF00"/>
        </w:rPr>
        <w:t xml:space="preserve">The reason there is no such thing as an unjust initial acquisition of resources is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that there is no such thing as either a just or an unjust initial acquisition of</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resources. The concept of justice, </w:t>
      </w:r>
      <w:r w:rsidRPr="006D5BDB">
        <w:rPr>
          <w:rFonts w:ascii="Times New Roman" w:hAnsi="Times New Roman" w:cs="Times New Roman"/>
          <w:b/>
          <w:bCs/>
          <w:color w:val="1A1A1A"/>
          <w:u w:val="single"/>
        </w:rPr>
        <w:t xml:space="preserve">that is to say, simply </w:t>
      </w:r>
      <w:r w:rsidRPr="006D5BDB">
        <w:rPr>
          <w:rFonts w:ascii="Times New Roman" w:hAnsi="Times New Roman" w:cs="Times New Roman"/>
          <w:b/>
          <w:bCs/>
          <w:color w:val="1A1A1A"/>
          <w:u w:val="single"/>
          <w:shd w:val="clear" w:color="auto" w:fill="FFFF00"/>
        </w:rPr>
        <w:t>does not apply to initial</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acquisition. It applies only after initial acquisition has already taken place. </w:t>
      </w:r>
      <w:r w:rsidRPr="006D5BDB">
        <w:rPr>
          <w:rFonts w:ascii="Times New Roman" w:hAnsi="Times New Roman" w:cs="Times New Roman"/>
          <w:color w:val="1A1A1A"/>
          <w:sz w:val="12"/>
          <w:szCs w:val="12"/>
        </w:rPr>
        <w:t xml:space="preserve">In particular, it  applies only to transfers of property (and derivatively, to the rectification of injustices in transfer). This, it seems to me, is a clear implication of the assumption (rightly) made by  Nozick that </w:t>
      </w:r>
      <w:r w:rsidRPr="006D5BDB">
        <w:rPr>
          <w:rFonts w:ascii="Times New Roman" w:hAnsi="Times New Roman" w:cs="Times New Roman"/>
          <w:color w:val="1A1A1A"/>
          <w:shd w:val="clear" w:color="auto" w:fill="FFFF00"/>
        </w:rPr>
        <w:t>e</w:t>
      </w:r>
      <w:r w:rsidRPr="006D5BDB">
        <w:rPr>
          <w:rFonts w:ascii="Times New Roman" w:hAnsi="Times New Roman" w:cs="Times New Roman"/>
          <w:b/>
          <w:bCs/>
          <w:color w:val="1A1A1A"/>
          <w:u w:val="single"/>
          <w:shd w:val="clear" w:color="auto" w:fill="FFFF00"/>
        </w:rPr>
        <w:t>xternal resources are initially unowned</w:t>
      </w:r>
      <w:r w:rsidRPr="006D5BDB">
        <w:rPr>
          <w:rFonts w:ascii="Times New Roman" w:hAnsi="Times New Roman" w:cs="Times New Roman"/>
          <w:b/>
          <w:bCs/>
          <w:color w:val="1A1A1A"/>
          <w:u w:val="single"/>
        </w:rPr>
        <w:t xml:space="preserve">. </w:t>
      </w:r>
      <w:r w:rsidRPr="006D5BDB">
        <w:rPr>
          <w:rFonts w:ascii="Times New Roman" w:hAnsi="Times New Roman" w:cs="Times New Roman"/>
          <w:color w:val="1A1A1A"/>
          <w:sz w:val="12"/>
          <w:szCs w:val="12"/>
        </w:rPr>
        <w:t>Consider the following example.</w:t>
      </w:r>
      <w:r w:rsidRPr="006D5BDB">
        <w:rPr>
          <w:rFonts w:ascii="Times New Roman" w:hAnsi="Times New Roman" w:cs="Times New Roman"/>
          <w:b/>
          <w:bCs/>
          <w:color w:val="1A1A1A"/>
          <w:u w:val="single"/>
          <w:shd w:val="clear" w:color="auto" w:fill="FFFF00"/>
        </w:rPr>
        <w:t>Suppose an</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individual A seeks to acquire some previously unowned resource R. For it to be the</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case that A commits an injustice in acquiring R, it would </w:t>
      </w:r>
      <w:r w:rsidRPr="006D5BDB">
        <w:rPr>
          <w:rFonts w:ascii="Times New Roman" w:hAnsi="Times New Roman" w:cs="Times New Roman"/>
          <w:b/>
          <w:bCs/>
          <w:color w:val="1A1A1A"/>
          <w:u w:val="single"/>
        </w:rPr>
        <w:t xml:space="preserve">also </w:t>
      </w:r>
      <w:r w:rsidRPr="006D5BDB">
        <w:rPr>
          <w:rFonts w:ascii="Times New Roman" w:hAnsi="Times New Roman" w:cs="Times New Roman"/>
          <w:b/>
          <w:bCs/>
          <w:color w:val="1A1A1A"/>
          <w:u w:val="single"/>
          <w:shd w:val="clear" w:color="auto" w:fill="FFFF00"/>
        </w:rPr>
        <w:t>have to be the case</w:t>
      </w:r>
      <w:r w:rsidRPr="006D5BDB">
        <w:rPr>
          <w:rFonts w:ascii="Times New Roman" w:hAnsi="Times New Roman" w:cs="Times New Roman"/>
          <w:b/>
          <w:bCs/>
          <w:color w:val="1A1A1A"/>
          <w:shd w:val="clear" w:color="auto" w:fill="FFFF00"/>
        </w:rPr>
        <w:t xml:space="preserv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that there is some individual B </w:t>
      </w:r>
      <w:r w:rsidRPr="006D5BDB">
        <w:rPr>
          <w:rFonts w:ascii="Times New Roman" w:hAnsi="Times New Roman" w:cs="Times New Roman"/>
          <w:color w:val="1A1A1A"/>
          <w:sz w:val="12"/>
          <w:szCs w:val="12"/>
        </w:rPr>
        <w:t xml:space="preserve">(or perhaps a group of individuals) </w:t>
      </w:r>
      <w:r w:rsidRPr="006D5BDB">
        <w:rPr>
          <w:rFonts w:ascii="Times New Roman" w:hAnsi="Times New Roman" w:cs="Times New Roman"/>
          <w:b/>
          <w:bCs/>
          <w:color w:val="1A1A1A"/>
          <w:shd w:val="clear" w:color="auto" w:fill="FFFF00"/>
        </w:rPr>
        <w:t>a</w:t>
      </w:r>
      <w:r w:rsidRPr="006D5BDB">
        <w:rPr>
          <w:rFonts w:ascii="Times New Roman" w:hAnsi="Times New Roman" w:cs="Times New Roman"/>
          <w:b/>
          <w:bCs/>
          <w:color w:val="1A1A1A"/>
          <w:u w:val="single"/>
          <w:shd w:val="clear" w:color="auto" w:fill="FFFF00"/>
        </w:rPr>
        <w:t xml:space="preserve">gainst whom A commits the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injustice. But for B to have been wronged by A’s acquisi- tion of R, B would have to</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have had a rightful claim over R</w:t>
      </w:r>
      <w:r w:rsidRPr="006D5BDB">
        <w:rPr>
          <w:rFonts w:ascii="Times New Roman" w:hAnsi="Times New Roman" w:cs="Times New Roman"/>
          <w:color w:val="1A1A1A"/>
          <w:shd w:val="clear" w:color="auto" w:fill="FFFF00"/>
        </w:rPr>
        <w:t xml:space="preserve">, </w:t>
      </w:r>
      <w:r w:rsidRPr="006D5BDB">
        <w:rPr>
          <w:rFonts w:ascii="Times New Roman" w:hAnsi="Times New Roman" w:cs="Times New Roman"/>
          <w:color w:val="1A1A1A"/>
          <w:sz w:val="12"/>
          <w:szCs w:val="12"/>
        </w:rPr>
        <w:t xml:space="preserve">a right to R. By hypothesis, </w:t>
      </w:r>
      <w:r w:rsidRPr="006D5BDB">
        <w:rPr>
          <w:rFonts w:ascii="Times New Roman" w:hAnsi="Times New Roman" w:cs="Times New Roman"/>
          <w:b/>
          <w:bCs/>
          <w:color w:val="1A1A1A"/>
          <w:u w:val="single"/>
          <w:shd w:val="clear" w:color="auto" w:fill="FFFF00"/>
        </w:rPr>
        <w:t>however, B did not have a right to R,</w:t>
      </w:r>
      <w:r w:rsidRPr="006D5BDB">
        <w:rPr>
          <w:rFonts w:ascii="Times New Roman" w:hAnsi="Times New Roman" w:cs="Times New Roman"/>
          <w:b/>
          <w:bCs/>
          <w:color w:val="1A1A1A"/>
        </w:rPr>
        <w:t xml:space="preserve">  </w:t>
      </w:r>
      <w:r w:rsidRPr="006D5BDB">
        <w:rPr>
          <w:rFonts w:ascii="Times New Roman" w:hAnsi="Times New Roman" w:cs="Times New Roman"/>
          <w:b/>
          <w:bCs/>
          <w:color w:val="1A1A1A"/>
          <w:u w:val="single"/>
          <w:shd w:val="clear" w:color="auto" w:fill="FFFF00"/>
        </w:rPr>
        <w:t xml:space="preserve">because </w:t>
      </w:r>
      <w:r w:rsidRPr="006D5BDB">
        <w:rPr>
          <w:rFonts w:ascii="Times New Roman" w:hAnsi="Times New Roman" w:cs="Times New Roman"/>
          <w:b/>
          <w:bCs/>
          <w:color w:val="1A1A1A"/>
          <w:u w:val="single"/>
        </w:rPr>
        <w:t>no one had a right to it—</w:t>
      </w:r>
      <w:r w:rsidRPr="006D5BDB">
        <w:rPr>
          <w:rFonts w:ascii="Times New Roman" w:hAnsi="Times New Roman" w:cs="Times New Roman"/>
          <w:b/>
          <w:bCs/>
          <w:color w:val="1A1A1A"/>
          <w:u w:val="single"/>
          <w:shd w:val="clear" w:color="auto" w:fill="FFFF00"/>
        </w:rPr>
        <w:t>it was unowned</w:t>
      </w:r>
      <w:r w:rsidRPr="006D5BDB">
        <w:rPr>
          <w:rFonts w:ascii="Times New Roman" w:hAnsi="Times New Roman" w:cs="Times New Roman"/>
          <w:color w:val="1A1A1A"/>
          <w:shd w:val="clear" w:color="auto" w:fill="FFFF00"/>
        </w:rPr>
        <w:t xml:space="preserve">, </w:t>
      </w:r>
      <w:r w:rsidRPr="006D5BDB">
        <w:rPr>
          <w:rFonts w:ascii="Times New Roman" w:hAnsi="Times New Roman" w:cs="Times New Roman"/>
          <w:color w:val="1A1A1A"/>
          <w:sz w:val="12"/>
          <w:szCs w:val="12"/>
        </w:rPr>
        <w:t>after all. So B was not wronged and could not have been. In fact, the  very first person who could conceivably be wronged by anyone’s use of R would be, not B, but A himself, since A is the first one to own R. Such a wrong would in the nature of </w:t>
      </w:r>
    </w:p>
    <w:p w:rsidR="006D5BDB" w:rsidRPr="006D5BDB" w:rsidRDefault="006D5BDB" w:rsidP="006D5BDB">
      <w:pPr>
        <w:ind w:left="7" w:right="21" w:hanging="1"/>
        <w:rPr>
          <w:rFonts w:ascii="Times New Roman" w:hAnsi="Times New Roman" w:cs="Times New Roman"/>
          <w:sz w:val="20"/>
          <w:szCs w:val="20"/>
        </w:rPr>
      </w:pPr>
      <w:r w:rsidRPr="006D5BDB">
        <w:rPr>
          <w:rFonts w:ascii="Times New Roman" w:hAnsi="Times New Roman" w:cs="Times New Roman"/>
          <w:color w:val="1A1A1A"/>
          <w:sz w:val="12"/>
          <w:szCs w:val="12"/>
        </w:rPr>
        <w:t xml:space="preserve">the case be an injustice in transfer—in unjustly taking from A what is rightfully his—not in initial acquisition. </w:t>
      </w:r>
      <w:r w:rsidRPr="006D5BDB">
        <w:rPr>
          <w:rFonts w:ascii="Times New Roman" w:hAnsi="Times New Roman" w:cs="Times New Roman"/>
          <w:b/>
          <w:bCs/>
          <w:color w:val="1A1A1A"/>
          <w:u w:val="single"/>
        </w:rPr>
        <w:t>T</w:t>
      </w:r>
      <w:r w:rsidRPr="006D5BDB">
        <w:rPr>
          <w:rFonts w:ascii="Times New Roman" w:hAnsi="Times New Roman" w:cs="Times New Roman"/>
          <w:b/>
          <w:bCs/>
          <w:color w:val="1A1A1A"/>
          <w:u w:val="single"/>
          <w:shd w:val="clear" w:color="auto" w:fill="FFFF00"/>
        </w:rPr>
        <w:t>he same thing, by extension,</w:t>
      </w:r>
      <w:r w:rsidRPr="006D5BDB">
        <w:rPr>
          <w:rFonts w:ascii="Times New Roman" w:hAnsi="Times New Roman" w:cs="Times New Roman"/>
          <w:b/>
          <w:bCs/>
          <w:color w:val="1A1A1A"/>
          <w:u w:val="single"/>
        </w:rPr>
        <w:t xml:space="preserv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will be true of all unowned resources: it is only after some- one has initially acquired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shd w:val="clear" w:color="auto" w:fill="FFFF00"/>
        </w:rPr>
        <w:t xml:space="preserve">them that anyone could unjustly come to possess them, </w:t>
      </w:r>
      <w:r w:rsidRPr="006D5BDB">
        <w:rPr>
          <w:rFonts w:ascii="Times New Roman" w:hAnsi="Times New Roman" w:cs="Times New Roman"/>
          <w:color w:val="1A1A1A"/>
          <w:sz w:val="12"/>
          <w:szCs w:val="12"/>
        </w:rPr>
        <w:t xml:space="preserve">via unjust transfer. </w:t>
      </w:r>
      <w:r w:rsidRPr="006D5BDB">
        <w:rPr>
          <w:rFonts w:ascii="Times New Roman" w:hAnsi="Times New Roman" w:cs="Times New Roman"/>
          <w:b/>
          <w:bCs/>
          <w:color w:val="1A1A1A"/>
          <w:u w:val="single"/>
        </w:rPr>
        <w:t xml:space="preserve">It is impossible, </w:t>
      </w:r>
      <w:r w:rsidRPr="006D5BDB">
        <w:rPr>
          <w:rFonts w:ascii="Times New Roman" w:hAnsi="Times New Roman" w:cs="Times New Roman"/>
          <w:b/>
          <w:bCs/>
          <w:color w:val="1A1A1A"/>
        </w:rPr>
        <w:t> </w:t>
      </w:r>
      <w:r w:rsidRPr="006D5BDB">
        <w:rPr>
          <w:rFonts w:ascii="Times New Roman" w:hAnsi="Times New Roman" w:cs="Times New Roman"/>
          <w:b/>
          <w:bCs/>
          <w:color w:val="1A1A1A"/>
          <w:u w:val="single"/>
        </w:rPr>
        <w:t>then, for there to be any injustices in initial acquisition.7</w:t>
      </w:r>
      <w:r w:rsidRPr="006D5BDB">
        <w:rPr>
          <w:rFonts w:ascii="Times New Roman" w:hAnsi="Times New Roman" w:cs="Times New Roman"/>
          <w:b/>
          <w:bCs/>
          <w:color w:val="1A1A1A"/>
        </w:rPr>
        <w:t> </w:t>
      </w:r>
    </w:p>
    <w:p w:rsidR="006D5BDB" w:rsidRPr="006D5BDB" w:rsidRDefault="006D5BDB" w:rsidP="006D5BDB">
      <w:pPr>
        <w:spacing w:before="167"/>
        <w:ind w:left="12" w:right="84" w:firstLine="4"/>
        <w:rPr>
          <w:rFonts w:ascii="Times New Roman" w:hAnsi="Times New Roman" w:cs="Times New Roman"/>
          <w:sz w:val="20"/>
          <w:szCs w:val="20"/>
        </w:rPr>
      </w:pPr>
      <w:r w:rsidRPr="006D5BDB">
        <w:rPr>
          <w:rFonts w:ascii="Times New Roman" w:hAnsi="Times New Roman" w:cs="Times New Roman"/>
          <w:b/>
          <w:bCs/>
          <w:color w:val="000000"/>
          <w:sz w:val="26"/>
          <w:szCs w:val="26"/>
        </w:rPr>
        <w:t>This impacts back to my framework because it means a) the appropriation of  property no one owns, i.e. outer space is not unjust under libertarianism and  b) means interference with this permissible action is coercive. </w:t>
      </w:r>
    </w:p>
    <w:p w:rsidR="006D5BDB" w:rsidRPr="006D5BDB" w:rsidRDefault="006D5BDB" w:rsidP="006D5BDB">
      <w:pPr>
        <w:spacing w:before="235"/>
        <w:ind w:left="17"/>
        <w:rPr>
          <w:rFonts w:ascii="Times New Roman" w:hAnsi="Times New Roman" w:cs="Times New Roman"/>
          <w:sz w:val="20"/>
          <w:szCs w:val="20"/>
        </w:rPr>
      </w:pPr>
      <w:r w:rsidRPr="006D5BDB">
        <w:rPr>
          <w:rFonts w:ascii="Times New Roman" w:hAnsi="Times New Roman" w:cs="Times New Roman"/>
          <w:b/>
          <w:bCs/>
          <w:color w:val="1A1A1A"/>
          <w:sz w:val="26"/>
          <w:szCs w:val="26"/>
        </w:rPr>
        <w:t>Contention 2) </w:t>
      </w:r>
    </w:p>
    <w:p w:rsidR="006D5BDB" w:rsidRPr="006D5BDB" w:rsidRDefault="006D5BDB" w:rsidP="006D5BDB">
      <w:pPr>
        <w:ind w:left="9" w:right="468" w:firstLine="11"/>
        <w:jc w:val="both"/>
        <w:rPr>
          <w:rFonts w:ascii="Times New Roman" w:hAnsi="Times New Roman" w:cs="Times New Roman"/>
          <w:sz w:val="20"/>
          <w:szCs w:val="20"/>
        </w:rPr>
      </w:pPr>
      <w:r w:rsidRPr="006D5BDB">
        <w:rPr>
          <w:rFonts w:ascii="Times New Roman" w:hAnsi="Times New Roman" w:cs="Times New Roman"/>
          <w:b/>
          <w:bCs/>
          <w:color w:val="1A1714"/>
          <w:sz w:val="26"/>
          <w:szCs w:val="26"/>
          <w:shd w:val="clear" w:color="auto" w:fill="FFFFFF"/>
        </w:rPr>
        <w:t xml:space="preserve">Space exploration and appropriation are inevitable; it's just a question of </w:t>
      </w:r>
      <w:r w:rsidRPr="006D5BDB">
        <w:rPr>
          <w:rFonts w:ascii="Times New Roman" w:hAnsi="Times New Roman" w:cs="Times New Roman"/>
          <w:b/>
          <w:bCs/>
          <w:color w:val="1A1714"/>
          <w:sz w:val="26"/>
          <w:szCs w:val="26"/>
        </w:rPr>
        <w:t> </w:t>
      </w:r>
      <w:r w:rsidRPr="006D5BDB">
        <w:rPr>
          <w:rFonts w:ascii="Times New Roman" w:hAnsi="Times New Roman" w:cs="Times New Roman"/>
          <w:b/>
          <w:bCs/>
          <w:color w:val="1A1714"/>
          <w:sz w:val="26"/>
          <w:szCs w:val="26"/>
          <w:shd w:val="clear" w:color="auto" w:fill="FFFFFF"/>
        </w:rPr>
        <w:t xml:space="preserve">whether it will be public or private. Public appropriation of outer space is </w:t>
      </w:r>
      <w:r w:rsidRPr="006D5BDB">
        <w:rPr>
          <w:rFonts w:ascii="Times New Roman" w:hAnsi="Times New Roman" w:cs="Times New Roman"/>
          <w:b/>
          <w:bCs/>
          <w:color w:val="1A1714"/>
          <w:sz w:val="26"/>
          <w:szCs w:val="26"/>
        </w:rPr>
        <w:t> </w:t>
      </w:r>
      <w:r w:rsidRPr="006D5BDB">
        <w:rPr>
          <w:rFonts w:ascii="Times New Roman" w:hAnsi="Times New Roman" w:cs="Times New Roman"/>
          <w:b/>
          <w:bCs/>
          <w:color w:val="1A1714"/>
          <w:sz w:val="26"/>
          <w:szCs w:val="26"/>
          <w:shd w:val="clear" w:color="auto" w:fill="FFFFFF"/>
        </w:rPr>
        <w:t>unjust because it requires taxation.</w:t>
      </w:r>
      <w:r w:rsidRPr="006D5BDB">
        <w:rPr>
          <w:rFonts w:ascii="Times New Roman" w:hAnsi="Times New Roman" w:cs="Times New Roman"/>
          <w:b/>
          <w:bCs/>
          <w:color w:val="1A1714"/>
          <w:sz w:val="26"/>
          <w:szCs w:val="26"/>
        </w:rPr>
        <w:t> </w:t>
      </w:r>
    </w:p>
    <w:p w:rsidR="006D5BDB" w:rsidRPr="006D5BDB" w:rsidRDefault="006D5BDB" w:rsidP="006D5BDB">
      <w:pPr>
        <w:spacing w:before="4"/>
        <w:ind w:left="16"/>
        <w:rPr>
          <w:rFonts w:ascii="Times New Roman" w:hAnsi="Times New Roman" w:cs="Times New Roman"/>
          <w:sz w:val="20"/>
          <w:szCs w:val="20"/>
        </w:rPr>
      </w:pPr>
      <w:r w:rsidRPr="006D5BDB">
        <w:rPr>
          <w:rFonts w:ascii="Times New Roman" w:hAnsi="Times New Roman" w:cs="Times New Roman"/>
          <w:b/>
          <w:bCs/>
          <w:color w:val="1A1714"/>
          <w:sz w:val="26"/>
          <w:szCs w:val="26"/>
          <w:shd w:val="clear" w:color="auto" w:fill="FFFFFF"/>
        </w:rPr>
        <w:t>Taxation is unjust under libertarianism.</w:t>
      </w:r>
      <w:r w:rsidRPr="006D5BDB">
        <w:rPr>
          <w:rFonts w:ascii="Times New Roman" w:hAnsi="Times New Roman" w:cs="Times New Roman"/>
          <w:b/>
          <w:bCs/>
          <w:color w:val="1A1714"/>
          <w:sz w:val="26"/>
          <w:szCs w:val="26"/>
        </w:rPr>
        <w:t> </w:t>
      </w:r>
    </w:p>
    <w:p w:rsidR="006D5BDB" w:rsidRPr="006D5BDB" w:rsidRDefault="006D5BDB" w:rsidP="006D5BDB">
      <w:pPr>
        <w:ind w:left="13" w:right="12" w:hanging="17"/>
        <w:rPr>
          <w:rFonts w:ascii="Times New Roman" w:hAnsi="Times New Roman" w:cs="Times New Roman"/>
          <w:sz w:val="20"/>
          <w:szCs w:val="20"/>
        </w:rPr>
      </w:pPr>
      <w:r w:rsidRPr="006D5BDB">
        <w:rPr>
          <w:rFonts w:ascii="Times New Roman" w:hAnsi="Times New Roman" w:cs="Times New Roman"/>
          <w:b/>
          <w:bCs/>
          <w:color w:val="333333"/>
          <w:sz w:val="26"/>
          <w:szCs w:val="26"/>
          <w:shd w:val="clear" w:color="auto" w:fill="FFFFFF"/>
        </w:rPr>
        <w:t xml:space="preserve">Feser 4, </w:t>
      </w:r>
      <w:r w:rsidRPr="006D5BDB">
        <w:rPr>
          <w:rFonts w:ascii="Times New Roman" w:hAnsi="Times New Roman" w:cs="Times New Roman"/>
          <w:color w:val="333333"/>
          <w:sz w:val="20"/>
          <w:szCs w:val="20"/>
        </w:rPr>
        <w:t xml:space="preserve">Edward. "Robert Nozick." </w:t>
      </w:r>
      <w:r w:rsidRPr="006D5BDB">
        <w:rPr>
          <w:rFonts w:ascii="Times New Roman" w:hAnsi="Times New Roman" w:cs="Times New Roman"/>
          <w:i/>
          <w:iCs/>
          <w:color w:val="333333"/>
          <w:sz w:val="20"/>
          <w:szCs w:val="20"/>
        </w:rPr>
        <w:t>Internet Encyclopedia of Philosophy</w:t>
      </w:r>
      <w:r w:rsidRPr="006D5BDB">
        <w:rPr>
          <w:rFonts w:ascii="Times New Roman" w:hAnsi="Times New Roman" w:cs="Times New Roman"/>
          <w:color w:val="333333"/>
          <w:sz w:val="20"/>
          <w:szCs w:val="20"/>
        </w:rPr>
        <w:t xml:space="preserve">, iep.utm.edu/nozick/. Accessed  </w:t>
      </w:r>
      <w:r w:rsidRPr="006D5BDB">
        <w:rPr>
          <w:rFonts w:ascii="Times New Roman" w:hAnsi="Times New Roman" w:cs="Times New Roman"/>
          <w:color w:val="333333"/>
          <w:sz w:val="20"/>
          <w:szCs w:val="20"/>
          <w:shd w:val="clear" w:color="auto" w:fill="FFFFFF"/>
        </w:rPr>
        <w:t>12 June 2021.</w:t>
      </w:r>
      <w:r w:rsidRPr="006D5BDB">
        <w:rPr>
          <w:rFonts w:ascii="Times New Roman" w:hAnsi="Times New Roman" w:cs="Times New Roman"/>
          <w:color w:val="333333"/>
          <w:sz w:val="20"/>
          <w:szCs w:val="20"/>
        </w:rPr>
        <w:t> </w:t>
      </w:r>
    </w:p>
    <w:p w:rsidR="006D5BDB" w:rsidRPr="006D5BDB" w:rsidRDefault="006D5BDB" w:rsidP="006D5BDB">
      <w:pPr>
        <w:spacing w:before="353"/>
        <w:ind w:left="9" w:right="1" w:firstLine="6"/>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6D5BDB">
        <w:rPr>
          <w:rFonts w:ascii="Times New Roman" w:hAnsi="Times New Roman" w:cs="Times New Roman"/>
          <w:b/>
          <w:bCs/>
          <w:i/>
          <w:iCs/>
          <w:color w:val="000000"/>
          <w:u w:val="single"/>
          <w:shd w:val="clear" w:color="auto" w:fill="FFFF00"/>
        </w:rPr>
        <w:t>taxation</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of the redistributive  sort in which modern states engage in order to fund the various programs of the bureaucratic welfare state, </w:t>
      </w:r>
      <w:r w:rsidRPr="006D5BDB">
        <w:rPr>
          <w:rFonts w:ascii="Times New Roman" w:hAnsi="Times New Roman" w:cs="Times New Roman"/>
          <w:b/>
          <w:bCs/>
          <w:color w:val="000000"/>
          <w:u w:val="single"/>
          <w:shd w:val="clear" w:color="auto" w:fill="FFFF00"/>
        </w:rPr>
        <w:t xml:space="preserve">is morally illegitimate. </w:t>
      </w:r>
      <w:r w:rsidRPr="006D5BDB">
        <w:rPr>
          <w:rFonts w:ascii="Times New Roman" w:hAnsi="Times New Roman" w:cs="Times New Roman"/>
          <w:b/>
          <w:bCs/>
          <w:color w:val="000000"/>
          <w:u w:val="single"/>
        </w:rPr>
        <w:t>It amounts</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rPr>
        <w:t xml:space="preserve">to a kind of </w:t>
      </w:r>
      <w:r w:rsidRPr="006D5BDB">
        <w:rPr>
          <w:rFonts w:ascii="Times New Roman" w:hAnsi="Times New Roman" w:cs="Times New Roman"/>
          <w:b/>
          <w:bCs/>
          <w:i/>
          <w:iCs/>
          <w:color w:val="000000"/>
          <w:u w:val="single"/>
        </w:rPr>
        <w:t>forced labor</w:t>
      </w:r>
      <w:r w:rsidRPr="006D5BDB">
        <w:rPr>
          <w:rFonts w:ascii="Times New Roman" w:hAnsi="Times New Roman" w:cs="Times New Roman"/>
          <w:b/>
          <w:bCs/>
          <w:color w:val="000000"/>
          <w:u w:val="single"/>
        </w:rPr>
        <w:t>, for the state so structures the tax system that a</w:t>
      </w:r>
      <w:r w:rsidRPr="006D5BDB">
        <w:rPr>
          <w:rFonts w:ascii="Times New Roman" w:hAnsi="Times New Roman" w:cs="Times New Roman"/>
          <w:b/>
          <w:bCs/>
          <w:color w:val="000000"/>
          <w:u w:val="single"/>
          <w:shd w:val="clear" w:color="auto" w:fill="FFFF00"/>
        </w:rPr>
        <w:t xml:space="preserve">ny time you </w:t>
      </w:r>
      <w:r w:rsidRPr="006D5BDB">
        <w:rPr>
          <w:rFonts w:ascii="Times New Roman" w:hAnsi="Times New Roman" w:cs="Times New Roman"/>
          <w:b/>
          <w:bCs/>
          <w:color w:val="000000"/>
        </w:rPr>
        <w:t> </w:t>
      </w:r>
      <w:r w:rsidRPr="006D5BDB">
        <w:rPr>
          <w:rFonts w:ascii="Times New Roman" w:hAnsi="Times New Roman" w:cs="Times New Roman"/>
          <w:b/>
          <w:bCs/>
          <w:color w:val="000000"/>
          <w:u w:val="single"/>
          <w:shd w:val="clear" w:color="auto" w:fill="FFFF00"/>
        </w:rPr>
        <w:t>labor at all, a certain amount of your labor time – the amount that produces the</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wealth taken away from you forcibly via taxation – is time you involuntarily work,</w:t>
      </w:r>
      <w:r w:rsidRPr="006D5BDB">
        <w:rPr>
          <w:rFonts w:ascii="Times New Roman" w:hAnsi="Times New Roman" w:cs="Times New Roman"/>
          <w:b/>
          <w:bCs/>
          <w:color w:val="000000"/>
        </w:rPr>
        <w:t xml:space="preserve">  </w:t>
      </w:r>
      <w:r w:rsidRPr="006D5BDB">
        <w:rPr>
          <w:rFonts w:ascii="Times New Roman" w:hAnsi="Times New Roman" w:cs="Times New Roman"/>
          <w:b/>
          <w:bCs/>
          <w:color w:val="000000"/>
          <w:u w:val="single"/>
          <w:shd w:val="clear" w:color="auto" w:fill="FFFF00"/>
        </w:rPr>
        <w:t>in effect, for the state</w:t>
      </w:r>
      <w:r w:rsidRPr="006D5BDB">
        <w:rPr>
          <w:rFonts w:ascii="Times New Roman" w:hAnsi="Times New Roman" w:cs="Times New Roman"/>
          <w:b/>
          <w:bCs/>
          <w:color w:val="000000"/>
          <w:u w:val="single"/>
        </w:rPr>
        <w:t xml:space="preserve">. </w:t>
      </w:r>
      <w:r w:rsidRPr="006D5BDB">
        <w:rPr>
          <w:rFonts w:ascii="Times New Roman" w:hAnsi="Times New Roman" w:cs="Times New Roman"/>
          <w:color w:val="000000"/>
          <w:sz w:val="12"/>
          <w:szCs w:val="12"/>
        </w:rPr>
        <w:t xml:space="preserve">Indeed, such taxation amounts to partial </w:t>
      </w:r>
      <w:r w:rsidRPr="006D5BDB">
        <w:rPr>
          <w:rFonts w:ascii="Times New Roman" w:hAnsi="Times New Roman" w:cs="Times New Roman"/>
          <w:i/>
          <w:iCs/>
          <w:color w:val="000000"/>
          <w:sz w:val="12"/>
          <w:szCs w:val="12"/>
        </w:rPr>
        <w:t>slavery</w:t>
      </w:r>
      <w:r w:rsidRPr="006D5BDB">
        <w:rPr>
          <w:rFonts w:ascii="Times New Roman" w:hAnsi="Times New Roman" w:cs="Times New Roman"/>
          <w:color w:val="000000"/>
          <w:sz w:val="12"/>
          <w:szCs w:val="12"/>
        </w:rPr>
        <w:t>, for in giving every citizen an entitlement to certain benefits (welfare, social  </w:t>
      </w:r>
    </w:p>
    <w:p w:rsidR="006D5BDB" w:rsidRPr="006D5BDB" w:rsidRDefault="006D5BDB" w:rsidP="006D5BDB">
      <w:pPr>
        <w:spacing w:before="18"/>
        <w:ind w:left="8" w:right="31" w:firstLine="5"/>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security, or whatever), the state in effect gives them an entitlement, a </w:t>
      </w:r>
      <w:r w:rsidRPr="006D5BDB">
        <w:rPr>
          <w:rFonts w:ascii="Times New Roman" w:hAnsi="Times New Roman" w:cs="Times New Roman"/>
          <w:i/>
          <w:iCs/>
          <w:color w:val="000000"/>
          <w:sz w:val="12"/>
          <w:szCs w:val="12"/>
        </w:rPr>
        <w:t>right</w:t>
      </w:r>
      <w:r w:rsidRPr="006D5BDB">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6D5BDB">
        <w:rPr>
          <w:rFonts w:ascii="Times New Roman" w:hAnsi="Times New Roman" w:cs="Times New Roman"/>
          <w:i/>
          <w:iCs/>
          <w:color w:val="000000"/>
          <w:sz w:val="12"/>
          <w:szCs w:val="12"/>
        </w:rPr>
        <w:t xml:space="preserve">a partial owner of you </w:t>
      </w:r>
      <w:r w:rsidRPr="006D5BDB">
        <w:rPr>
          <w:rFonts w:ascii="Times New Roman" w:hAnsi="Times New Roman" w:cs="Times New Roman"/>
          <w:color w:val="000000"/>
          <w:sz w:val="12"/>
          <w:szCs w:val="12"/>
        </w:rPr>
        <w:t xml:space="preserve">(since they have a partial property right in part of you, i.e. in your labor). But </w:t>
      </w:r>
      <w:r w:rsidRPr="006D5BDB">
        <w:rPr>
          <w:rFonts w:ascii="Times New Roman" w:hAnsi="Times New Roman" w:cs="Times New Roman"/>
          <w:b/>
          <w:bCs/>
          <w:color w:val="000000"/>
          <w:u w:val="single"/>
          <w:shd w:val="clear" w:color="auto" w:fill="FFFF00"/>
        </w:rPr>
        <w:t xml:space="preserve">this is </w:t>
      </w:r>
      <w:r w:rsidRPr="006D5BDB">
        <w:rPr>
          <w:rFonts w:ascii="Times New Roman" w:hAnsi="Times New Roman" w:cs="Times New Roman"/>
          <w:color w:val="000000"/>
          <w:sz w:val="12"/>
          <w:szCs w:val="12"/>
        </w:rPr>
        <w:t xml:space="preserve">flatly </w:t>
      </w:r>
      <w:r w:rsidRPr="006D5BDB">
        <w:rPr>
          <w:rFonts w:ascii="Times New Roman" w:hAnsi="Times New Roman" w:cs="Times New Roman"/>
          <w:b/>
          <w:bCs/>
          <w:color w:val="000000"/>
          <w:u w:val="single"/>
          <w:shd w:val="clear" w:color="auto" w:fill="FFFF00"/>
        </w:rPr>
        <w:t>inconsistent with the principle of self-ownership.</w:t>
      </w:r>
      <w:r w:rsidRPr="006D5BDB">
        <w:rPr>
          <w:rFonts w:ascii="Times New Roman" w:hAnsi="Times New Roman" w:cs="Times New Roman"/>
          <w:b/>
          <w:bCs/>
          <w:color w:val="000000"/>
        </w:rPr>
        <w:t> </w:t>
      </w:r>
    </w:p>
    <w:p w:rsidR="006D5BDB" w:rsidRPr="006D5BDB" w:rsidRDefault="006D5BDB" w:rsidP="006D5BDB">
      <w:pPr>
        <w:spacing w:before="385"/>
        <w:ind w:left="7" w:right="30" w:firstLine="4"/>
        <w:jc w:val="both"/>
        <w:rPr>
          <w:rFonts w:ascii="Times New Roman" w:hAnsi="Times New Roman" w:cs="Times New Roman"/>
          <w:sz w:val="20"/>
          <w:szCs w:val="20"/>
        </w:rPr>
      </w:pPr>
      <w:r w:rsidRPr="006D5BDB">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but because they make slaves of  the citizens of such a state. Indeed, the only sort of state that can be morally justified is what Nozick calls a </w:t>
      </w:r>
      <w:r w:rsidRPr="006D5BDB">
        <w:rPr>
          <w:rFonts w:ascii="Times New Roman" w:hAnsi="Times New Roman" w:cs="Times New Roman"/>
          <w:i/>
          <w:iCs/>
          <w:color w:val="000000"/>
          <w:sz w:val="12"/>
          <w:szCs w:val="12"/>
        </w:rPr>
        <w:t xml:space="preserve">minimal state </w:t>
      </w:r>
      <w:r w:rsidRPr="006D5BDB">
        <w:rPr>
          <w:rFonts w:ascii="Times New Roman" w:hAnsi="Times New Roman" w:cs="Times New Roman"/>
          <w:color w:val="000000"/>
          <w:sz w:val="12"/>
          <w:szCs w:val="12"/>
        </w:rPr>
        <w:t>or “night-watchman” state, a government which protects  individuals, via police and military forces, from force, fraud, and theft, and administers courts of law, but does nothing else. In particular, such a state cannot regulate what citizens  eat, drink, or smoke (since this would interfere with their right to use their self-owned bodies as they see fit), cannot control what they publish or read (since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 </w:t>
      </w:r>
    </w:p>
    <w:p w:rsidR="006D5BDB" w:rsidRPr="006D5BDB" w:rsidRDefault="006D5BDB" w:rsidP="006D5BDB">
      <w:pPr>
        <w:spacing w:before="355"/>
        <w:jc w:val="center"/>
        <w:rPr>
          <w:rFonts w:ascii="Times New Roman" w:hAnsi="Times New Roman" w:cs="Times New Roman"/>
          <w:sz w:val="20"/>
          <w:szCs w:val="20"/>
        </w:rPr>
      </w:pPr>
      <w:r w:rsidRPr="006D5BDB">
        <w:rPr>
          <w:rFonts w:ascii="Times New Roman" w:hAnsi="Times New Roman" w:cs="Times New Roman"/>
          <w:b/>
          <w:bCs/>
          <w:color w:val="000000"/>
          <w:sz w:val="26"/>
          <w:szCs w:val="26"/>
        </w:rPr>
        <w:t>3 </w:t>
      </w:r>
    </w:p>
    <w:p w:rsidR="006D5BDB" w:rsidRPr="006D5BDB" w:rsidRDefault="006D5BDB" w:rsidP="006D5BDB">
      <w:pPr>
        <w:spacing w:before="226"/>
        <w:ind w:left="12" w:right="158"/>
        <w:rPr>
          <w:rFonts w:ascii="Times New Roman" w:hAnsi="Times New Roman" w:cs="Times New Roman"/>
          <w:sz w:val="20"/>
          <w:szCs w:val="20"/>
        </w:rPr>
      </w:pPr>
      <w:r w:rsidRPr="006D5BDB">
        <w:rPr>
          <w:rFonts w:ascii="Times New Roman" w:hAnsi="Times New Roman" w:cs="Times New Roman"/>
          <w:b/>
          <w:bCs/>
          <w:color w:val="000000"/>
          <w:sz w:val="26"/>
          <w:szCs w:val="26"/>
        </w:rPr>
        <w:t>Interpretation: Debaters must include a url to the source of their evidence in  the citation of their cards.  </w:t>
      </w:r>
    </w:p>
    <w:p w:rsidR="006D5BDB" w:rsidRPr="006D5BDB" w:rsidRDefault="006D5BDB" w:rsidP="006D5BDB">
      <w:pPr>
        <w:spacing w:before="2"/>
        <w:ind w:left="9"/>
        <w:rPr>
          <w:rFonts w:ascii="Times New Roman" w:hAnsi="Times New Roman" w:cs="Times New Roman"/>
          <w:sz w:val="20"/>
          <w:szCs w:val="20"/>
        </w:rPr>
      </w:pPr>
      <w:r w:rsidRPr="006D5BDB">
        <w:rPr>
          <w:rFonts w:ascii="Times New Roman" w:hAnsi="Times New Roman" w:cs="Times New Roman"/>
          <w:b/>
          <w:bCs/>
          <w:color w:val="000000"/>
          <w:sz w:val="26"/>
          <w:szCs w:val="26"/>
        </w:rPr>
        <w:t>Violation: Most of the cards in the aff don’t have a url.  </w:t>
      </w:r>
    </w:p>
    <w:p w:rsidR="006D5BDB" w:rsidRPr="006D5BDB" w:rsidRDefault="006D5BDB" w:rsidP="006D5BDB">
      <w:pPr>
        <w:ind w:left="20"/>
        <w:rPr>
          <w:rFonts w:ascii="Times New Roman" w:hAnsi="Times New Roman" w:cs="Times New Roman"/>
          <w:sz w:val="20"/>
          <w:szCs w:val="20"/>
        </w:rPr>
      </w:pPr>
      <w:r w:rsidRPr="006D5BDB">
        <w:rPr>
          <w:rFonts w:ascii="Times New Roman" w:hAnsi="Times New Roman" w:cs="Times New Roman"/>
          <w:b/>
          <w:bCs/>
          <w:color w:val="000000"/>
          <w:sz w:val="26"/>
          <w:szCs w:val="26"/>
        </w:rPr>
        <w:t>Standards: </w:t>
      </w:r>
    </w:p>
    <w:p w:rsidR="006D5BDB" w:rsidRPr="006D5BDB" w:rsidRDefault="006D5BDB" w:rsidP="006D5BDB">
      <w:pPr>
        <w:ind w:left="384"/>
        <w:rPr>
          <w:rFonts w:ascii="Times New Roman" w:hAnsi="Times New Roman" w:cs="Times New Roman"/>
          <w:sz w:val="20"/>
          <w:szCs w:val="20"/>
        </w:rPr>
      </w:pPr>
      <w:r w:rsidRPr="006D5BDB">
        <w:rPr>
          <w:rFonts w:ascii="Times New Roman" w:hAnsi="Times New Roman" w:cs="Times New Roman"/>
          <w:b/>
          <w:bCs/>
          <w:color w:val="000000"/>
          <w:sz w:val="26"/>
          <w:szCs w:val="26"/>
        </w:rPr>
        <w:t>1. Evidence Ethics: </w:t>
      </w:r>
    </w:p>
    <w:p w:rsidR="006D5BDB" w:rsidRPr="006D5BDB" w:rsidRDefault="006D5BDB" w:rsidP="006D5BDB">
      <w:pPr>
        <w:ind w:left="729" w:right="116" w:firstLine="10"/>
        <w:rPr>
          <w:rFonts w:ascii="Times New Roman" w:hAnsi="Times New Roman" w:cs="Times New Roman"/>
          <w:sz w:val="20"/>
          <w:szCs w:val="20"/>
        </w:rPr>
      </w:pPr>
      <w:r w:rsidRPr="006D5BDB">
        <w:rPr>
          <w:rFonts w:ascii="Times New Roman" w:hAnsi="Times New Roman" w:cs="Times New Roman"/>
          <w:b/>
          <w:bCs/>
          <w:color w:val="000000"/>
          <w:sz w:val="26"/>
          <w:szCs w:val="26"/>
        </w:rPr>
        <w:t>a) Providing a source is a key part of a citation. I.e. you have to give  credit to the original author and prove where you got it from.  b) When there’s no url we can’t check if its misrepresented, you could  literally just write whatever you want and we have no way of verifying  it. They clearly have some online source because its carded word for  word, which means you had to copy paste from somewhere. </w:t>
      </w:r>
    </w:p>
    <w:p w:rsidR="006D5BDB" w:rsidRPr="006D5BDB" w:rsidRDefault="006D5BDB" w:rsidP="006D5BDB">
      <w:pPr>
        <w:ind w:left="732"/>
        <w:rPr>
          <w:rFonts w:ascii="Times New Roman" w:hAnsi="Times New Roman" w:cs="Times New Roman"/>
          <w:sz w:val="20"/>
          <w:szCs w:val="20"/>
        </w:rPr>
      </w:pPr>
      <w:r w:rsidRPr="006D5BDB">
        <w:rPr>
          <w:rFonts w:ascii="Times New Roman" w:hAnsi="Times New Roman" w:cs="Times New Roman"/>
          <w:b/>
          <w:bCs/>
          <w:color w:val="000000"/>
          <w:sz w:val="26"/>
          <w:szCs w:val="26"/>
        </w:rPr>
        <w:t>Evidence Ethics o/w: </w:t>
      </w:r>
    </w:p>
    <w:p w:rsidR="006D5BDB" w:rsidRPr="006D5BDB" w:rsidRDefault="006D5BDB" w:rsidP="006D5BDB">
      <w:pPr>
        <w:ind w:left="739" w:right="637" w:hanging="353"/>
        <w:rPr>
          <w:rFonts w:ascii="Times New Roman" w:hAnsi="Times New Roman" w:cs="Times New Roman"/>
          <w:sz w:val="20"/>
          <w:szCs w:val="20"/>
        </w:rPr>
      </w:pPr>
      <w:r w:rsidRPr="006D5BDB">
        <w:rPr>
          <w:rFonts w:ascii="Times New Roman" w:hAnsi="Times New Roman" w:cs="Times New Roman"/>
          <w:b/>
          <w:bCs/>
          <w:color w:val="000000"/>
          <w:sz w:val="26"/>
          <w:szCs w:val="26"/>
        </w:rPr>
        <w:t>a) It has real world portable implications, i.e. if you misrepresent  things you get kicked out of school.  </w:t>
      </w:r>
    </w:p>
    <w:p w:rsidR="006D5BDB" w:rsidRPr="006D5BDB" w:rsidRDefault="006D5BDB" w:rsidP="006D5BDB">
      <w:pPr>
        <w:spacing w:before="2"/>
        <w:ind w:left="732" w:right="592" w:hanging="365"/>
        <w:rPr>
          <w:rFonts w:ascii="Times New Roman" w:hAnsi="Times New Roman" w:cs="Times New Roman"/>
          <w:sz w:val="20"/>
          <w:szCs w:val="20"/>
        </w:rPr>
      </w:pPr>
      <w:r w:rsidRPr="006D5BDB">
        <w:rPr>
          <w:rFonts w:ascii="Times New Roman" w:hAnsi="Times New Roman" w:cs="Times New Roman"/>
          <w:b/>
          <w:bCs/>
          <w:color w:val="000000"/>
          <w:sz w:val="26"/>
          <w:szCs w:val="26"/>
        </w:rPr>
        <w:t>b) It outweighs on magnitude since it’s communally accepted that  evidence ethics violations are bad  </w:t>
      </w:r>
    </w:p>
    <w:p w:rsidR="006D5BDB" w:rsidRPr="006D5BDB" w:rsidRDefault="006D5BDB" w:rsidP="006D5BDB">
      <w:pPr>
        <w:spacing w:before="6"/>
        <w:ind w:left="737" w:right="110" w:hanging="360"/>
        <w:rPr>
          <w:rFonts w:ascii="Times New Roman" w:hAnsi="Times New Roman" w:cs="Times New Roman"/>
          <w:sz w:val="20"/>
          <w:szCs w:val="20"/>
        </w:rPr>
      </w:pPr>
      <w:r w:rsidRPr="006D5BDB">
        <w:rPr>
          <w:rFonts w:ascii="Times New Roman" w:hAnsi="Times New Roman" w:cs="Times New Roman"/>
          <w:b/>
          <w:bCs/>
          <w:color w:val="000000"/>
          <w:sz w:val="26"/>
          <w:szCs w:val="26"/>
        </w:rPr>
        <w:t>c) Outweighs on intent to commit abuse. There is no net benefit to not  citing evidence properly.  </w:t>
      </w:r>
    </w:p>
    <w:p w:rsidR="006D5BDB" w:rsidRPr="006D5BDB" w:rsidRDefault="006D5BDB" w:rsidP="006D5BDB">
      <w:pPr>
        <w:spacing w:before="2"/>
        <w:ind w:left="9" w:right="95" w:firstLine="4"/>
        <w:rPr>
          <w:rFonts w:ascii="Times New Roman" w:hAnsi="Times New Roman" w:cs="Times New Roman"/>
          <w:sz w:val="20"/>
          <w:szCs w:val="20"/>
        </w:rPr>
      </w:pPr>
      <w:r w:rsidRPr="006D5BDB">
        <w:rPr>
          <w:rFonts w:ascii="Times New Roman" w:hAnsi="Times New Roman" w:cs="Times New Roman"/>
          <w:b/>
          <w:bCs/>
          <w:color w:val="000000"/>
          <w:sz w:val="26"/>
          <w:szCs w:val="26"/>
        </w:rPr>
        <w:t>2. Clash: I should be able to access the source you’re reading from, otherwise  you get to read the whole article and I only get to read the part that may or  may not be from the original source.  </w:t>
      </w:r>
    </w:p>
    <w:p w:rsidR="006D5BDB" w:rsidRPr="006D5BDB" w:rsidRDefault="006D5BDB" w:rsidP="006D5BDB">
      <w:pPr>
        <w:spacing w:before="302"/>
        <w:ind w:left="10" w:right="750" w:firstLine="2"/>
        <w:rPr>
          <w:rFonts w:ascii="Times New Roman" w:hAnsi="Times New Roman" w:cs="Times New Roman"/>
          <w:sz w:val="20"/>
          <w:szCs w:val="20"/>
        </w:rPr>
      </w:pPr>
      <w:r w:rsidRPr="006D5BDB">
        <w:rPr>
          <w:rFonts w:ascii="Times New Roman" w:hAnsi="Times New Roman" w:cs="Times New Roman"/>
          <w:b/>
          <w:bCs/>
          <w:color w:val="000000"/>
          <w:sz w:val="26"/>
          <w:szCs w:val="26"/>
        </w:rPr>
        <w:t>Fairness is a voter because the ballot makes debate a game and without  fairness you’re voting for the better cheater not the better debater.  Drop the debater: </w:t>
      </w:r>
    </w:p>
    <w:p w:rsidR="006D5BDB" w:rsidRPr="006D5BDB" w:rsidRDefault="006D5BDB" w:rsidP="006D5BDB">
      <w:pPr>
        <w:spacing w:before="4"/>
        <w:ind w:left="379"/>
        <w:rPr>
          <w:rFonts w:ascii="Times New Roman" w:hAnsi="Times New Roman" w:cs="Times New Roman"/>
          <w:sz w:val="20"/>
          <w:szCs w:val="20"/>
        </w:rPr>
      </w:pPr>
      <w:r w:rsidRPr="006D5BDB">
        <w:rPr>
          <w:rFonts w:ascii="Times New Roman" w:hAnsi="Times New Roman" w:cs="Times New Roman"/>
          <w:b/>
          <w:bCs/>
          <w:color w:val="000000"/>
          <w:sz w:val="26"/>
          <w:szCs w:val="26"/>
        </w:rPr>
        <w:t>a) To deter future abuse.  </w:t>
      </w:r>
    </w:p>
    <w:p w:rsidR="006D5BDB" w:rsidRPr="006D5BDB" w:rsidRDefault="006D5BDB" w:rsidP="006D5BDB">
      <w:pPr>
        <w:ind w:left="372" w:right="173" w:hanging="366"/>
        <w:rPr>
          <w:rFonts w:ascii="Times New Roman" w:hAnsi="Times New Roman" w:cs="Times New Roman"/>
          <w:sz w:val="20"/>
          <w:szCs w:val="20"/>
        </w:rPr>
      </w:pPr>
      <w:r w:rsidRPr="006D5BDB">
        <w:rPr>
          <w:rFonts w:ascii="Times New Roman" w:hAnsi="Times New Roman" w:cs="Times New Roman"/>
          <w:b/>
          <w:bCs/>
          <w:color w:val="000000"/>
          <w:sz w:val="26"/>
          <w:szCs w:val="26"/>
        </w:rPr>
        <w:t>b) Drop the argument incentivizes abuse because it takes longer to check  abuse than to commit it.  </w:t>
      </w:r>
    </w:p>
    <w:p w:rsidR="006D5BDB" w:rsidRPr="006D5BDB" w:rsidRDefault="006D5BDB" w:rsidP="006D5BDB">
      <w:pPr>
        <w:spacing w:before="2"/>
        <w:ind w:left="377" w:right="1011" w:hanging="361"/>
        <w:rPr>
          <w:rFonts w:ascii="Times New Roman" w:hAnsi="Times New Roman" w:cs="Times New Roman"/>
          <w:sz w:val="20"/>
          <w:szCs w:val="20"/>
        </w:rPr>
      </w:pPr>
      <w:r w:rsidRPr="006D5BDB">
        <w:rPr>
          <w:rFonts w:ascii="Times New Roman" w:hAnsi="Times New Roman" w:cs="Times New Roman"/>
          <w:b/>
          <w:bCs/>
          <w:color w:val="000000"/>
          <w:sz w:val="26"/>
          <w:szCs w:val="26"/>
        </w:rPr>
        <w:t>c) If the round has already been skewed you can’t fairly evaluate  substance.  </w:t>
      </w:r>
    </w:p>
    <w:p w:rsidR="006D5BDB" w:rsidRPr="006D5BDB" w:rsidRDefault="006D5BDB" w:rsidP="006D5BDB">
      <w:pPr>
        <w:spacing w:before="6"/>
        <w:ind w:left="17"/>
        <w:rPr>
          <w:rFonts w:ascii="Times New Roman" w:hAnsi="Times New Roman" w:cs="Times New Roman"/>
          <w:sz w:val="20"/>
          <w:szCs w:val="20"/>
        </w:rPr>
      </w:pPr>
      <w:r w:rsidRPr="006D5BDB">
        <w:rPr>
          <w:rFonts w:ascii="Times New Roman" w:hAnsi="Times New Roman" w:cs="Times New Roman"/>
          <w:b/>
          <w:bCs/>
          <w:color w:val="000000"/>
          <w:sz w:val="26"/>
          <w:szCs w:val="26"/>
        </w:rPr>
        <w:t>Competing Interps: </w:t>
      </w:r>
    </w:p>
    <w:p w:rsidR="006D5BDB" w:rsidRPr="006D5BDB" w:rsidRDefault="006D5BDB" w:rsidP="006D5BDB">
      <w:pPr>
        <w:ind w:left="372" w:right="346" w:firstLine="6"/>
        <w:rPr>
          <w:rFonts w:ascii="Times New Roman" w:hAnsi="Times New Roman" w:cs="Times New Roman"/>
          <w:sz w:val="20"/>
          <w:szCs w:val="20"/>
        </w:rPr>
      </w:pPr>
      <w:r w:rsidRPr="006D5BDB">
        <w:rPr>
          <w:rFonts w:ascii="Times New Roman" w:hAnsi="Times New Roman" w:cs="Times New Roman"/>
          <w:b/>
          <w:bCs/>
          <w:color w:val="000000"/>
          <w:sz w:val="26"/>
          <w:szCs w:val="26"/>
        </w:rPr>
        <w:t>a) Reasonability is arbitrary and requires judge intervention.  b) Reasonability leads to infinite abuse because you can shift the bright  line to justify anything.  </w:t>
      </w:r>
    </w:p>
    <w:p w:rsidR="006D5BDB" w:rsidRPr="006D5BDB" w:rsidRDefault="006D5BDB" w:rsidP="006D5BDB">
      <w:pPr>
        <w:spacing w:before="11"/>
        <w:ind w:left="377" w:right="588" w:hanging="355"/>
        <w:rPr>
          <w:rFonts w:ascii="Times New Roman" w:hAnsi="Times New Roman" w:cs="Times New Roman"/>
          <w:sz w:val="20"/>
          <w:szCs w:val="20"/>
        </w:rPr>
      </w:pPr>
      <w:r w:rsidRPr="006D5BDB">
        <w:rPr>
          <w:rFonts w:ascii="Times New Roman" w:hAnsi="Times New Roman" w:cs="Times New Roman"/>
          <w:b/>
          <w:bCs/>
          <w:color w:val="000000"/>
          <w:sz w:val="26"/>
          <w:szCs w:val="26"/>
        </w:rPr>
        <w:t>c) Reasonability collapses because you have to use an offense defense  paradigm to determine to use it.  </w:t>
      </w:r>
    </w:p>
    <w:p w:rsidR="006D5BDB" w:rsidRPr="006D5BDB" w:rsidRDefault="006D5BDB" w:rsidP="006D5BDB">
      <w:pPr>
        <w:spacing w:before="6"/>
        <w:ind w:left="11"/>
        <w:rPr>
          <w:rFonts w:ascii="Times New Roman" w:hAnsi="Times New Roman" w:cs="Times New Roman"/>
          <w:sz w:val="20"/>
          <w:szCs w:val="20"/>
        </w:rPr>
      </w:pPr>
      <w:r w:rsidRPr="006D5BDB">
        <w:rPr>
          <w:rFonts w:ascii="Times New Roman" w:hAnsi="Times New Roman" w:cs="Times New Roman"/>
          <w:b/>
          <w:bCs/>
          <w:color w:val="000000"/>
          <w:sz w:val="26"/>
          <w:szCs w:val="26"/>
        </w:rPr>
        <w:t>No RVIs </w:t>
      </w:r>
    </w:p>
    <w:p w:rsidR="006D5BDB" w:rsidRPr="006D5BDB" w:rsidRDefault="006D5BDB" w:rsidP="006D5BDB">
      <w:pPr>
        <w:ind w:left="379" w:right="100" w:hanging="360"/>
        <w:rPr>
          <w:rFonts w:ascii="Times New Roman" w:hAnsi="Times New Roman" w:cs="Times New Roman"/>
          <w:sz w:val="20"/>
          <w:szCs w:val="20"/>
        </w:rPr>
      </w:pPr>
      <w:r w:rsidRPr="006D5BDB">
        <w:rPr>
          <w:rFonts w:ascii="Times New Roman" w:hAnsi="Times New Roman" w:cs="Times New Roman"/>
          <w:b/>
          <w:bCs/>
          <w:color w:val="000000"/>
          <w:sz w:val="26"/>
          <w:szCs w:val="26"/>
        </w:rPr>
        <w:t>a) Leads to infinite abuse because you can just sit on a shell for 4 minutes  and auto win.  </w:t>
      </w:r>
    </w:p>
    <w:p w:rsidR="006D5BDB" w:rsidRPr="006D5BDB" w:rsidRDefault="006D5BDB" w:rsidP="006D5BDB">
      <w:pPr>
        <w:spacing w:before="2"/>
        <w:ind w:left="372"/>
        <w:rPr>
          <w:rFonts w:ascii="Times New Roman" w:hAnsi="Times New Roman" w:cs="Times New Roman"/>
          <w:sz w:val="20"/>
          <w:szCs w:val="20"/>
        </w:rPr>
      </w:pPr>
      <w:r w:rsidRPr="006D5BDB">
        <w:rPr>
          <w:rFonts w:ascii="Times New Roman" w:hAnsi="Times New Roman" w:cs="Times New Roman"/>
          <w:b/>
          <w:bCs/>
          <w:color w:val="000000"/>
          <w:sz w:val="26"/>
          <w:szCs w:val="26"/>
        </w:rPr>
        <w:t>b) You don’t win for just being fair or educational.  </w:t>
      </w:r>
    </w:p>
    <w:p w:rsidR="006D5BDB" w:rsidRPr="006D5BDB" w:rsidRDefault="006D5BDB" w:rsidP="006D5BDB">
      <w:pPr>
        <w:ind w:left="377" w:right="13" w:hanging="359"/>
        <w:rPr>
          <w:rFonts w:ascii="Times New Roman" w:hAnsi="Times New Roman" w:cs="Times New Roman"/>
          <w:sz w:val="20"/>
          <w:szCs w:val="20"/>
        </w:rPr>
      </w:pPr>
      <w:r w:rsidRPr="006D5BDB">
        <w:rPr>
          <w:rFonts w:ascii="Times New Roman" w:hAnsi="Times New Roman" w:cs="Times New Roman"/>
          <w:b/>
          <w:bCs/>
          <w:color w:val="000000"/>
          <w:sz w:val="26"/>
          <w:szCs w:val="26"/>
        </w:rPr>
        <w:t>c) Incentivizes debaters to be as abusive as possible to bait theory and win  off the RVI, and since checking multiple abusive things requires  multiple shells so I’d have to win both and split the 2N.  </w:t>
      </w:r>
    </w:p>
    <w:p w:rsidR="006D5BDB" w:rsidRPr="006D5BDB" w:rsidRDefault="006D5BDB" w:rsidP="006D5BDB">
      <w:pPr>
        <w:spacing w:before="302"/>
        <w:ind w:right="4147"/>
        <w:jc w:val="right"/>
        <w:rPr>
          <w:rFonts w:ascii="Times New Roman" w:hAnsi="Times New Roman" w:cs="Times New Roman"/>
          <w:sz w:val="20"/>
          <w:szCs w:val="20"/>
        </w:rPr>
      </w:pPr>
      <w:r w:rsidRPr="006D5BDB">
        <w:rPr>
          <w:rFonts w:ascii="Times New Roman" w:hAnsi="Times New Roman" w:cs="Times New Roman"/>
          <w:b/>
          <w:bCs/>
          <w:color w:val="000000"/>
          <w:sz w:val="26"/>
          <w:szCs w:val="26"/>
        </w:rPr>
        <w:t>4 </w:t>
      </w:r>
    </w:p>
    <w:p w:rsidR="006D5BDB" w:rsidRPr="006D5BDB" w:rsidRDefault="006D5BDB" w:rsidP="006D5BDB">
      <w:pPr>
        <w:spacing w:before="298"/>
        <w:ind w:left="372" w:right="187" w:hanging="4"/>
        <w:rPr>
          <w:rFonts w:ascii="Times New Roman" w:hAnsi="Times New Roman" w:cs="Times New Roman"/>
          <w:sz w:val="20"/>
          <w:szCs w:val="20"/>
        </w:rPr>
      </w:pPr>
      <w:r w:rsidRPr="006D5BDB">
        <w:rPr>
          <w:rFonts w:ascii="Times New Roman" w:hAnsi="Times New Roman" w:cs="Times New Roman"/>
          <w:b/>
          <w:bCs/>
          <w:color w:val="000000"/>
          <w:sz w:val="26"/>
          <w:szCs w:val="26"/>
        </w:rPr>
        <w:t>Interpretation: The affirmative must garner offense only from private  appropriation of outer space being unjust. To clarify you may not garner  offense from method offense.  </w:t>
      </w:r>
    </w:p>
    <w:p w:rsidR="006D5BDB" w:rsidRPr="006D5BDB" w:rsidRDefault="006D5BDB" w:rsidP="006D5BDB">
      <w:pPr>
        <w:spacing w:before="4"/>
        <w:ind w:left="369" w:right="150" w:hanging="3"/>
        <w:rPr>
          <w:rFonts w:ascii="Times New Roman" w:hAnsi="Times New Roman" w:cs="Times New Roman"/>
          <w:sz w:val="20"/>
          <w:szCs w:val="20"/>
        </w:rPr>
      </w:pPr>
      <w:r w:rsidRPr="006D5BDB">
        <w:rPr>
          <w:rFonts w:ascii="Times New Roman" w:hAnsi="Times New Roman" w:cs="Times New Roman"/>
          <w:b/>
          <w:bCs/>
          <w:color w:val="000000"/>
          <w:sz w:val="26"/>
          <w:szCs w:val="26"/>
        </w:rPr>
        <w:t>Violation: They fiat luxury communism happens in outer space as part of  the aff.  </w:t>
      </w:r>
    </w:p>
    <w:p w:rsidR="006D5BDB" w:rsidRPr="006D5BDB" w:rsidRDefault="006D5BDB" w:rsidP="006D5BDB">
      <w:pPr>
        <w:spacing w:before="6"/>
        <w:ind w:left="380"/>
        <w:rPr>
          <w:rFonts w:ascii="Times New Roman" w:hAnsi="Times New Roman" w:cs="Times New Roman"/>
          <w:sz w:val="20"/>
          <w:szCs w:val="20"/>
        </w:rPr>
      </w:pPr>
      <w:r w:rsidRPr="006D5BDB">
        <w:rPr>
          <w:rFonts w:ascii="Times New Roman" w:hAnsi="Times New Roman" w:cs="Times New Roman"/>
          <w:b/>
          <w:bCs/>
          <w:color w:val="000000"/>
          <w:sz w:val="26"/>
          <w:szCs w:val="26"/>
        </w:rPr>
        <w:t>Standards: </w:t>
      </w:r>
    </w:p>
    <w:p w:rsidR="006D5BDB" w:rsidRPr="006D5BDB" w:rsidRDefault="006D5BDB" w:rsidP="006D5BDB">
      <w:pPr>
        <w:ind w:left="372" w:right="122" w:hanging="1"/>
        <w:rPr>
          <w:rFonts w:ascii="Times New Roman" w:hAnsi="Times New Roman" w:cs="Times New Roman"/>
          <w:sz w:val="20"/>
          <w:szCs w:val="20"/>
        </w:rPr>
      </w:pPr>
      <w:r w:rsidRPr="006D5BDB">
        <w:rPr>
          <w:rFonts w:ascii="Times New Roman" w:hAnsi="Times New Roman" w:cs="Times New Roman"/>
          <w:b/>
          <w:bCs/>
          <w:color w:val="000000"/>
          <w:sz w:val="26"/>
          <w:szCs w:val="26"/>
        </w:rPr>
        <w:t>Limits: When you get to tack on other actions after private appropriation  being bad it allows literally infinite affs. I.e. you can say “stop </w:t>
      </w:r>
    </w:p>
    <w:p w:rsidR="006D5BDB" w:rsidRPr="006D5BDB" w:rsidRDefault="006D5BDB" w:rsidP="006D5BDB">
      <w:pPr>
        <w:ind w:left="372" w:right="244" w:firstLine="7"/>
        <w:rPr>
          <w:rFonts w:ascii="Times New Roman" w:hAnsi="Times New Roman" w:cs="Times New Roman"/>
          <w:sz w:val="20"/>
          <w:szCs w:val="20"/>
        </w:rPr>
      </w:pPr>
      <w:r w:rsidRPr="006D5BDB">
        <w:rPr>
          <w:rFonts w:ascii="Times New Roman" w:hAnsi="Times New Roman" w:cs="Times New Roman"/>
          <w:b/>
          <w:bCs/>
          <w:color w:val="000000"/>
          <w:sz w:val="26"/>
          <w:szCs w:val="26"/>
        </w:rPr>
        <w:t>appropriating space AND [insert anything]”. This kills neg prep because  there are literally infinite affs. Especially true since you can just  cherrypick the best method to tack on afterwards which I already won’t  be able to predict. </w:t>
      </w:r>
    </w:p>
    <w:p w:rsidR="006D5BDB" w:rsidRPr="006D5BDB" w:rsidRDefault="006D5BDB" w:rsidP="006D5BDB">
      <w:pPr>
        <w:rPr>
          <w:rFonts w:ascii="Times New Roman" w:eastAsia="Times New Roman" w:hAnsi="Times New Roman" w:cs="Times New Roman"/>
          <w:sz w:val="20"/>
          <w:szCs w:val="20"/>
        </w:rPr>
      </w:pPr>
    </w:p>
    <w:p w:rsidR="005C6D24" w:rsidRDefault="005C6D24">
      <w:bookmarkStart w:id="0" w:name="_GoBack"/>
      <w:bookmarkEnd w:id="0"/>
    </w:p>
    <w:sectPr w:rsidR="005C6D2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BDB"/>
    <w:rsid w:val="005C6D24"/>
    <w:rsid w:val="006D5BD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5BDB"/>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5BDB"/>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364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Words>
  <Characters>16960</Characters>
  <Application>Microsoft Macintosh Word</Application>
  <DocSecurity>0</DocSecurity>
  <Lines>141</Lines>
  <Paragraphs>39</Paragraphs>
  <ScaleCrop>false</ScaleCrop>
  <Company/>
  <LinksUpToDate>false</LinksUpToDate>
  <CharactersWithSpaces>19896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2022-02-19T17:33:00Z</dcterms:created>
  <dcterms:modified xsi:type="dcterms:W3CDTF">2022-02-19T17:33:00Z</dcterms:modified>
</cp:coreProperties>
</file>