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rPr>
        <w:t xml:space="preserve">Technology has fundamentally altered the way capitalism operates. In the 20th century the vision was of a future full of growth and development. New technologies would arise and the future would be infinitely better. The fundamental shift happened when machines were infused with us. We are so connected to technology, that we have become the technology. We exist in the period </w:t>
      </w:r>
      <w:r w:rsidRPr="008C5F1D">
        <w:rPr>
          <w:rFonts w:ascii="Times New Roman" w:hAnsi="Times New Roman" w:cs="Times New Roman"/>
          <w:b/>
          <w:bCs/>
          <w:i/>
          <w:iCs/>
          <w:color w:val="000000"/>
          <w:sz w:val="26"/>
          <w:szCs w:val="26"/>
        </w:rPr>
        <w:t>after the future</w:t>
      </w:r>
      <w:r w:rsidRPr="008C5F1D">
        <w:rPr>
          <w:rFonts w:ascii="Times New Roman" w:hAnsi="Times New Roman" w:cs="Times New Roman"/>
          <w:b/>
          <w:bCs/>
          <w:color w:val="000000"/>
          <w:sz w:val="26"/>
          <w:szCs w:val="26"/>
        </w:rPr>
        <w:t>.</w:t>
      </w:r>
      <w:r w:rsidRPr="008C5F1D">
        <w:rPr>
          <w:rFonts w:ascii="Times New Roman" w:hAnsi="Times New Roman" w:cs="Times New Roman"/>
          <w:b/>
          <w:bCs/>
          <w:color w:val="000000"/>
          <w:sz w:val="34"/>
          <w:szCs w:val="34"/>
        </w:rPr>
        <w:t> </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20"/>
          <w:szCs w:val="20"/>
        </w:rPr>
        <w:t xml:space="preserve">​​(Franco ‘Bifo’ </w:t>
      </w:r>
      <w:r w:rsidRPr="008C5F1D">
        <w:rPr>
          <w:rFonts w:ascii="Times New Roman" w:hAnsi="Times New Roman" w:cs="Times New Roman"/>
          <w:b/>
          <w:bCs/>
          <w:color w:val="000000"/>
          <w:sz w:val="26"/>
          <w:szCs w:val="26"/>
        </w:rPr>
        <w:t>Berardi 2011</w:t>
      </w:r>
      <w:r w:rsidRPr="008C5F1D">
        <w:rPr>
          <w:rFonts w:ascii="Times New Roman" w:hAnsi="Times New Roman" w:cs="Times New Roman"/>
          <w:color w:val="000000"/>
          <w:sz w:val="20"/>
          <w:szCs w:val="20"/>
        </w:rPr>
        <w:t xml:space="preserve"> is a writer and theorist based in Bologna. His work revolves mainly around the aesthetics of the contemporary psychosphere. His latest books include Futurability, Phenomenology of the End, and The Soul at Work. In the 1970s he was one of the founders of the pirate radio station Radio Alice, the magazine A/traverso and of the political movement Autonomia,  “After the Future”, </w:t>
      </w:r>
      <w:hyperlink r:id="rId5" w:history="1">
        <w:r w:rsidRPr="008C5F1D">
          <w:rPr>
            <w:rFonts w:ascii="Times New Roman" w:hAnsi="Times New Roman" w:cs="Times New Roman"/>
            <w:color w:val="1155CC"/>
            <w:sz w:val="20"/>
            <w:szCs w:val="20"/>
            <w:u w:val="single"/>
          </w:rPr>
          <w:t>https://libcom.org/files/AfterFuture.pdf</w:t>
        </w:r>
      </w:hyperlink>
      <w:r w:rsidRPr="008C5F1D">
        <w:rPr>
          <w:rFonts w:ascii="Times New Roman" w:hAnsi="Times New Roman" w:cs="Times New Roman"/>
          <w:color w:val="000000"/>
          <w:sz w:val="20"/>
          <w:szCs w:val="20"/>
        </w:rPr>
        <w:t>)</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For us, dwellers of the postmodern conurbation, driving back home from the office, stuck and immovable in the traffic jam of rush hour, Marinetti’s adoration of the car seems a little bit ludicrous. But</w:t>
      </w:r>
      <w:r w:rsidRPr="008C5F1D">
        <w:rPr>
          <w:rFonts w:ascii="Times New Roman" w:hAnsi="Times New Roman" w:cs="Times New Roman"/>
          <w:b/>
          <w:bCs/>
          <w:color w:val="000000"/>
          <w:u w:val="single"/>
        </w:rPr>
        <w:t xml:space="preserve"> </w:t>
      </w:r>
      <w:r w:rsidRPr="008C5F1D">
        <w:rPr>
          <w:rFonts w:ascii="Times New Roman" w:hAnsi="Times New Roman" w:cs="Times New Roman"/>
          <w:b/>
          <w:bCs/>
          <w:color w:val="000000"/>
          <w:u w:val="single"/>
          <w:shd w:val="clear" w:color="auto" w:fill="FFFF00"/>
        </w:rPr>
        <w:t>the reality and concept of the machine have changed</w:t>
      </w:r>
      <w:r w:rsidRPr="008C5F1D">
        <w:rPr>
          <w:rFonts w:ascii="Times New Roman" w:hAnsi="Times New Roman" w:cs="Times New Roman"/>
          <w:b/>
          <w:bCs/>
          <w:color w:val="000000"/>
          <w:u w:val="single"/>
        </w:rPr>
        <w:t xml:space="preserve"> a hundred years after the Futurist Manifesto. </w:t>
      </w:r>
      <w:r w:rsidRPr="008C5F1D">
        <w:rPr>
          <w:rFonts w:ascii="Times New Roman" w:hAnsi="Times New Roman" w:cs="Times New Roman"/>
          <w:b/>
          <w:bCs/>
          <w:color w:val="000000"/>
          <w:u w:val="single"/>
          <w:shd w:val="clear" w:color="auto" w:fill="FFFF00"/>
        </w:rPr>
        <w:t xml:space="preserve">Futurism exalted the machine as an external object, </w:t>
      </w:r>
      <w:r w:rsidRPr="008C5F1D">
        <w:rPr>
          <w:rFonts w:ascii="Times New Roman" w:hAnsi="Times New Roman" w:cs="Times New Roman"/>
          <w:b/>
          <w:bCs/>
          <w:color w:val="000000"/>
          <w:u w:val="single"/>
        </w:rPr>
        <w:t>visible in the city</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u w:val="single"/>
        </w:rPr>
        <w:t xml:space="preserve">landscape, but </w:t>
      </w:r>
      <w:r w:rsidRPr="008C5F1D">
        <w:rPr>
          <w:rFonts w:ascii="Times New Roman" w:hAnsi="Times New Roman" w:cs="Times New Roman"/>
          <w:b/>
          <w:bCs/>
          <w:color w:val="000000"/>
          <w:u w:val="single"/>
          <w:shd w:val="clear" w:color="auto" w:fill="FFFF00"/>
        </w:rPr>
        <w:t>now the machine is inside us:</w:t>
      </w:r>
      <w:r w:rsidRPr="008C5F1D">
        <w:rPr>
          <w:rFonts w:ascii="Times New Roman" w:hAnsi="Times New Roman" w:cs="Times New Roman"/>
          <w:b/>
          <w:bCs/>
          <w:color w:val="000000"/>
          <w:u w:val="single"/>
        </w:rPr>
        <w:t xml:space="preserve"> we are no longer obsessed with the external machine; instead,</w:t>
      </w:r>
      <w:r w:rsidRPr="008C5F1D">
        <w:rPr>
          <w:rFonts w:ascii="Times New Roman" w:hAnsi="Times New Roman" w:cs="Times New Roman"/>
          <w:b/>
          <w:bCs/>
          <w:color w:val="000000"/>
          <w:u w:val="single"/>
          <w:shd w:val="clear" w:color="auto" w:fill="FFFF00"/>
        </w:rPr>
        <w:t xml:space="preserve"> the “info-machine” </w:t>
      </w:r>
      <w:r w:rsidRPr="008C5F1D">
        <w:rPr>
          <w:rFonts w:ascii="Times New Roman" w:hAnsi="Times New Roman" w:cs="Times New Roman"/>
          <w:color w:val="000000"/>
          <w:sz w:val="12"/>
          <w:szCs w:val="12"/>
        </w:rPr>
        <w:t xml:space="preserve">now </w:t>
      </w:r>
      <w:r w:rsidRPr="008C5F1D">
        <w:rPr>
          <w:rFonts w:ascii="Times New Roman" w:hAnsi="Times New Roman" w:cs="Times New Roman"/>
          <w:b/>
          <w:bCs/>
          <w:color w:val="000000"/>
          <w:u w:val="single"/>
          <w:shd w:val="clear" w:color="auto" w:fill="FFFF00"/>
        </w:rPr>
        <w:t xml:space="preserve">intersects with the social nervous system, </w:t>
      </w:r>
      <w:r w:rsidRPr="008C5F1D">
        <w:rPr>
          <w:rFonts w:ascii="Times New Roman" w:hAnsi="Times New Roman" w:cs="Times New Roman"/>
          <w:color w:val="000000"/>
          <w:sz w:val="12"/>
          <w:szCs w:val="12"/>
        </w:rPr>
        <w:t>the “bio-machine” interacts with the genetic becoming of the human organism.</w:t>
      </w:r>
      <w:r w:rsidRPr="008C5F1D">
        <w:rPr>
          <w:rFonts w:ascii="Times New Roman" w:hAnsi="Times New Roman" w:cs="Times New Roman"/>
          <w:color w:val="000000"/>
        </w:rPr>
        <w:t xml:space="preserve"> </w:t>
      </w:r>
      <w:r w:rsidRPr="008C5F1D">
        <w:rPr>
          <w:rFonts w:ascii="Times New Roman" w:hAnsi="Times New Roman" w:cs="Times New Roman"/>
          <w:b/>
          <w:bCs/>
          <w:color w:val="000000"/>
          <w:u w:val="single"/>
        </w:rPr>
        <w:t>Digital and bio-</w:t>
      </w:r>
      <w:r w:rsidRPr="008C5F1D">
        <w:rPr>
          <w:rFonts w:ascii="Times New Roman" w:hAnsi="Times New Roman" w:cs="Times New Roman"/>
          <w:b/>
          <w:bCs/>
          <w:color w:val="000000"/>
          <w:u w:val="single"/>
          <w:shd w:val="clear" w:color="auto" w:fill="FFFF00"/>
        </w:rPr>
        <w:t>technologies have turned the external machine of iron and steel into the internalised</w:t>
      </w:r>
      <w:r w:rsidRPr="008C5F1D">
        <w:rPr>
          <w:rFonts w:ascii="Times New Roman" w:hAnsi="Times New Roman" w:cs="Times New Roman"/>
          <w:b/>
          <w:bCs/>
          <w:color w:val="000000"/>
          <w:u w:val="single"/>
        </w:rPr>
        <w:t xml:space="preserve"> and recombining </w:t>
      </w:r>
      <w:r w:rsidRPr="008C5F1D">
        <w:rPr>
          <w:rFonts w:ascii="Times New Roman" w:hAnsi="Times New Roman" w:cs="Times New Roman"/>
          <w:b/>
          <w:bCs/>
          <w:color w:val="000000"/>
          <w:u w:val="single"/>
          <w:shd w:val="clear" w:color="auto" w:fill="FFFF00"/>
        </w:rPr>
        <w:t>machine</w:t>
      </w:r>
      <w:r w:rsidRPr="008C5F1D">
        <w:rPr>
          <w:rFonts w:ascii="Times New Roman" w:hAnsi="Times New Roman" w:cs="Times New Roman"/>
          <w:b/>
          <w:bCs/>
          <w:color w:val="000000"/>
          <w:u w:val="single"/>
        </w:rPr>
        <w:t xml:space="preserve"> of the bio-info era. </w:t>
      </w:r>
      <w:r w:rsidRPr="008C5F1D">
        <w:rPr>
          <w:rFonts w:ascii="Times New Roman" w:hAnsi="Times New Roman" w:cs="Times New Roman"/>
          <w:b/>
          <w:bCs/>
          <w:color w:val="000000"/>
          <w:u w:val="single"/>
          <w:shd w:val="clear" w:color="auto" w:fill="FFFF00"/>
        </w:rPr>
        <w:t>The bio-info machine is</w:t>
      </w:r>
      <w:r w:rsidRPr="008C5F1D">
        <w:rPr>
          <w:rFonts w:ascii="Times New Roman" w:hAnsi="Times New Roman" w:cs="Times New Roman"/>
          <w:b/>
          <w:bCs/>
          <w:color w:val="000000"/>
          <w:u w:val="single"/>
        </w:rPr>
        <w:t xml:space="preserve"> no more separable from the body and the mind, because it is </w:t>
      </w:r>
      <w:r w:rsidRPr="008C5F1D">
        <w:rPr>
          <w:rFonts w:ascii="Times New Roman" w:hAnsi="Times New Roman" w:cs="Times New Roman"/>
          <w:b/>
          <w:bCs/>
          <w:color w:val="000000"/>
          <w:u w:val="single"/>
          <w:shd w:val="clear" w:color="auto" w:fill="FFFF00"/>
        </w:rPr>
        <w:t>no more an external tool, but an internal transformer of the body</w:t>
      </w:r>
      <w:r w:rsidRPr="008C5F1D">
        <w:rPr>
          <w:rFonts w:ascii="Times New Roman" w:hAnsi="Times New Roman" w:cs="Times New Roman"/>
          <w:b/>
          <w:bCs/>
          <w:color w:val="000000"/>
          <w:u w:val="single"/>
        </w:rPr>
        <w:t xml:space="preserve"> and of the mind,</w:t>
      </w:r>
      <w:r w:rsidRPr="008C5F1D">
        <w:rPr>
          <w:rFonts w:ascii="Times New Roman" w:hAnsi="Times New Roman" w:cs="Times New Roman"/>
          <w:color w:val="000000"/>
        </w:rPr>
        <w:t xml:space="preserve"> </w:t>
      </w:r>
      <w:r w:rsidRPr="008C5F1D">
        <w:rPr>
          <w:rFonts w:ascii="Times New Roman" w:hAnsi="Times New Roman" w:cs="Times New Roman"/>
          <w:color w:val="000000"/>
          <w:sz w:val="12"/>
          <w:szCs w:val="12"/>
        </w:rPr>
        <w:t>a linguistic and cognitive enhancer. Now</w:t>
      </w:r>
      <w:r w:rsidRPr="008C5F1D">
        <w:rPr>
          <w:rFonts w:ascii="Times New Roman" w:hAnsi="Times New Roman" w:cs="Times New Roman"/>
          <w:color w:val="000000"/>
        </w:rPr>
        <w:t xml:space="preserve"> </w:t>
      </w:r>
      <w:r w:rsidRPr="008C5F1D">
        <w:rPr>
          <w:rFonts w:ascii="Times New Roman" w:hAnsi="Times New Roman" w:cs="Times New Roman"/>
          <w:b/>
          <w:bCs/>
          <w:color w:val="000000"/>
          <w:u w:val="single"/>
        </w:rPr>
        <w:t xml:space="preserve">the nano-machine is mutating the human brain and the linguistic ability to produce and communicate. </w:t>
      </w:r>
      <w:r w:rsidRPr="008C5F1D">
        <w:rPr>
          <w:rFonts w:ascii="Times New Roman" w:hAnsi="Times New Roman" w:cs="Times New Roman"/>
          <w:color w:val="000000"/>
          <w:sz w:val="12"/>
          <w:szCs w:val="12"/>
        </w:rPr>
        <w:t>The Machine is us. In the mechanical era the machine stood in front of the body, and changed human behaviour, enhancing their potency without changing their physical structure.</w:t>
      </w:r>
      <w:r w:rsidRPr="008C5F1D">
        <w:rPr>
          <w:rFonts w:ascii="Times New Roman" w:hAnsi="Times New Roman" w:cs="Times New Roman"/>
          <w:b/>
          <w:bCs/>
          <w:color w:val="000000"/>
          <w:u w:val="single"/>
        </w:rPr>
        <w:t xml:space="preserve"> The assembly line, for instance, although improving and increasing. the productive power of laborers did not modify their physical organism nor introduce mutations inside their cognitive ability. Now the machine is no more in front of the body but inside it.</w:t>
      </w:r>
      <w:r w:rsidRPr="008C5F1D">
        <w:rPr>
          <w:rFonts w:ascii="Times New Roman" w:hAnsi="Times New Roman" w:cs="Times New Roman"/>
          <w:color w:val="000000"/>
        </w:rPr>
        <w:t xml:space="preserve"> </w:t>
      </w:r>
      <w:r w:rsidRPr="008C5F1D">
        <w:rPr>
          <w:rFonts w:ascii="Times New Roman" w:hAnsi="Times New Roman" w:cs="Times New Roman"/>
          <w:color w:val="000000"/>
          <w:sz w:val="12"/>
          <w:szCs w:val="12"/>
        </w:rPr>
        <w:t xml:space="preserve">Bodies and minds therefore cannot express and relate anymore without the technical support of the bio machine. Because of this change </w:t>
      </w:r>
      <w:r w:rsidRPr="008C5F1D">
        <w:rPr>
          <w:rFonts w:ascii="Times New Roman" w:hAnsi="Times New Roman" w:cs="Times New Roman"/>
          <w:b/>
          <w:bCs/>
          <w:color w:val="000000"/>
          <w:u w:val="single"/>
          <w:shd w:val="clear" w:color="auto" w:fill="FFFF00"/>
        </w:rPr>
        <w:t xml:space="preserve">political power has changed </w:t>
      </w:r>
      <w:r w:rsidRPr="008C5F1D">
        <w:rPr>
          <w:rFonts w:ascii="Times New Roman" w:hAnsi="Times New Roman" w:cs="Times New Roman"/>
          <w:b/>
          <w:bCs/>
          <w:color w:val="000000"/>
          <w:u w:val="single"/>
        </w:rPr>
        <w:t>its nature.</w:t>
      </w:r>
      <w:r w:rsidRPr="008C5F1D">
        <w:rPr>
          <w:rFonts w:ascii="Times New Roman" w:hAnsi="Times New Roman" w:cs="Times New Roman"/>
          <w:b/>
          <w:bCs/>
          <w:color w:val="000000"/>
          <w:u w:val="single"/>
          <w:shd w:val="clear" w:color="auto" w:fill="FFFF00"/>
        </w:rPr>
        <w:t xml:space="preserve"> When the machine was external the State had to regulate the body </w:t>
      </w:r>
      <w:r w:rsidRPr="008C5F1D">
        <w:rPr>
          <w:rFonts w:ascii="Times New Roman" w:hAnsi="Times New Roman" w:cs="Times New Roman"/>
          <w:b/>
          <w:bCs/>
          <w:color w:val="000000"/>
          <w:u w:val="single"/>
        </w:rPr>
        <w:t xml:space="preserve">and for this used the law. Agencies of repression were used in order to force the conscious organisms to submit to that rhythm without rebellion. </w:t>
      </w:r>
      <w:r w:rsidRPr="008C5F1D">
        <w:rPr>
          <w:rFonts w:ascii="Times New Roman" w:hAnsi="Times New Roman" w:cs="Times New Roman"/>
          <w:b/>
          <w:bCs/>
          <w:color w:val="000000"/>
          <w:u w:val="single"/>
          <w:shd w:val="clear" w:color="auto" w:fill="FFFF00"/>
        </w:rPr>
        <w:t>Now the political domination is internalized</w:t>
      </w:r>
      <w:r w:rsidRPr="008C5F1D">
        <w:rPr>
          <w:rFonts w:ascii="Times New Roman" w:hAnsi="Times New Roman" w:cs="Times New Roman"/>
          <w:b/>
          <w:bCs/>
          <w:color w:val="000000"/>
          <w:u w:val="single"/>
        </w:rPr>
        <w:t xml:space="preserve"> and is undistinguishable from the machine itself. </w:t>
      </w:r>
      <w:r w:rsidRPr="008C5F1D">
        <w:rPr>
          <w:rFonts w:ascii="Times New Roman" w:hAnsi="Times New Roman" w:cs="Times New Roman"/>
          <w:color w:val="000000"/>
          <w:sz w:val="12"/>
          <w:szCs w:val="12"/>
        </w:rPr>
        <w:t>Not only the machine but also the machinic imagination undergoes a mutation during this passage. Marinetti conceived the machine in the modern way, like an external enhancer. In the bio-social age the machine is difference of</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information: not exteriority but linguistic modeling, logic and cognitive</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automatism, internal necessity.</w:t>
      </w:r>
    </w:p>
    <w:p w:rsidR="008C5F1D" w:rsidRPr="008C5F1D" w:rsidRDefault="008C5F1D" w:rsidP="008C5F1D">
      <w:pPr>
        <w:rPr>
          <w:rFonts w:ascii="Times New Roman" w:eastAsia="Times New Roman" w:hAnsi="Times New Roman" w:cs="Times New Roman"/>
          <w:sz w:val="20"/>
          <w:szCs w:val="20"/>
        </w:rPr>
      </w:pP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rPr>
        <w:t>Thus, the role of the ballot is to vote for the team that best deconstructs semiocapitalism. Prefer:</w:t>
      </w:r>
    </w:p>
    <w:p w:rsidR="008C5F1D" w:rsidRPr="008C5F1D" w:rsidRDefault="008C5F1D" w:rsidP="008C5F1D">
      <w:pPr>
        <w:rPr>
          <w:rFonts w:ascii="Times New Roman" w:eastAsia="Times New Roman" w:hAnsi="Times New Roman" w:cs="Times New Roman"/>
          <w:sz w:val="20"/>
          <w:szCs w:val="20"/>
        </w:rPr>
      </w:pPr>
    </w:p>
    <w:p w:rsidR="008C5F1D" w:rsidRPr="008C5F1D" w:rsidRDefault="008C5F1D" w:rsidP="008C5F1D">
      <w:pPr>
        <w:spacing w:after="160"/>
        <w:rPr>
          <w:rFonts w:ascii="Times New Roman" w:hAnsi="Times New Roman" w:cs="Times New Roman"/>
          <w:sz w:val="20"/>
          <w:szCs w:val="20"/>
        </w:rPr>
      </w:pPr>
      <w:r w:rsidRPr="008C5F1D">
        <w:rPr>
          <w:rFonts w:ascii="Times New Roman" w:hAnsi="Times New Roman" w:cs="Times New Roman"/>
          <w:b/>
          <w:bCs/>
          <w:color w:val="000000"/>
          <w:sz w:val="26"/>
          <w:szCs w:val="26"/>
        </w:rPr>
        <w:t>The aff’s idea that stuff is really bad right now but all we need to do is strike and we will solve capitalism is a ruse. This myth of the future  is based on a capitalist ruse. It creates a cruel optimism for the worker, in which they ignore the underlying grid of semiocapitalism for temporary futile solutions. </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20"/>
          <w:szCs w:val="20"/>
        </w:rPr>
        <w:t xml:space="preserve">​​(Franco ‘Bifo’ </w:t>
      </w:r>
      <w:r w:rsidRPr="008C5F1D">
        <w:rPr>
          <w:rFonts w:ascii="Times New Roman" w:hAnsi="Times New Roman" w:cs="Times New Roman"/>
          <w:b/>
          <w:bCs/>
          <w:color w:val="000000"/>
          <w:sz w:val="26"/>
          <w:szCs w:val="26"/>
        </w:rPr>
        <w:t>Berardi 2</w:t>
      </w:r>
      <w:r w:rsidRPr="008C5F1D">
        <w:rPr>
          <w:rFonts w:ascii="Times New Roman" w:hAnsi="Times New Roman" w:cs="Times New Roman"/>
          <w:color w:val="000000"/>
          <w:sz w:val="20"/>
          <w:szCs w:val="20"/>
        </w:rPr>
        <w:t xml:space="preserve"> is a writer and theorist based in Bologna. His work revolves mainly around the aesthetics of the contemporary psychosphere. His latest books include Futurability, Phenomenology of the End, and The Soul at Work. In the 1970s he was one of the founders of the pirate radio station Radio Alice, the magazine A/traverso and of the political movement Autonomia,  “After the Future”, </w:t>
      </w:r>
      <w:hyperlink r:id="rId6" w:history="1">
        <w:r w:rsidRPr="008C5F1D">
          <w:rPr>
            <w:rFonts w:ascii="Times New Roman" w:hAnsi="Times New Roman" w:cs="Times New Roman"/>
            <w:color w:val="1155CC"/>
            <w:sz w:val="20"/>
            <w:szCs w:val="20"/>
            <w:u w:val="single"/>
          </w:rPr>
          <w:t>https://libcom.org/files/AfterFuture.pdf</w:t>
        </w:r>
      </w:hyperlink>
      <w:r w:rsidRPr="008C5F1D">
        <w:rPr>
          <w:rFonts w:ascii="Times New Roman" w:hAnsi="Times New Roman" w:cs="Times New Roman"/>
          <w:color w:val="000000"/>
          <w:sz w:val="20"/>
          <w:szCs w:val="20"/>
        </w:rPr>
        <w:t>)</w:t>
      </w:r>
    </w:p>
    <w:p w:rsidR="008C5F1D" w:rsidRPr="008C5F1D" w:rsidRDefault="008C5F1D" w:rsidP="008C5F1D">
      <w:pPr>
        <w:spacing w:after="160"/>
        <w:rPr>
          <w:rFonts w:ascii="Times New Roman" w:hAnsi="Times New Roman" w:cs="Times New Roman"/>
          <w:sz w:val="20"/>
          <w:szCs w:val="20"/>
        </w:rPr>
      </w:pPr>
      <w:r w:rsidRPr="008C5F1D">
        <w:rPr>
          <w:rFonts w:ascii="Times New Roman" w:hAnsi="Times New Roman" w:cs="Times New Roman"/>
          <w:b/>
          <w:bCs/>
          <w:color w:val="000000"/>
          <w:u w:val="single"/>
          <w:shd w:val="clear" w:color="auto" w:fill="FFFF00"/>
        </w:rPr>
        <w:lastRenderedPageBreak/>
        <w:t>The rise of the myth of the future is rooted in modern capitalism,</w:t>
      </w:r>
      <w:r w:rsidRPr="008C5F1D">
        <w:rPr>
          <w:rFonts w:ascii="Times New Roman" w:hAnsi="Times New Roman" w:cs="Times New Roman"/>
          <w:b/>
          <w:bCs/>
          <w:color w:val="000000"/>
          <w:u w:val="single"/>
        </w:rPr>
        <w:t xml:space="preserve"> </w:t>
      </w:r>
      <w:r w:rsidRPr="008C5F1D">
        <w:rPr>
          <w:rFonts w:ascii="Times New Roman" w:hAnsi="Times New Roman" w:cs="Times New Roman"/>
          <w:color w:val="000000"/>
          <w:sz w:val="12"/>
          <w:szCs w:val="12"/>
        </w:rPr>
        <w:t xml:space="preserve">in the experience of expansion of the economy and knowledge. </w:t>
      </w:r>
      <w:r w:rsidRPr="008C5F1D">
        <w:rPr>
          <w:rFonts w:ascii="Times New Roman" w:hAnsi="Times New Roman" w:cs="Times New Roman"/>
          <w:b/>
          <w:bCs/>
          <w:color w:val="000000"/>
          <w:u w:val="single"/>
          <w:shd w:val="clear" w:color="auto" w:fill="FFFF00"/>
        </w:rPr>
        <w:t>The idea that the future will be better than the present is not a natural idea, but the imaginary effect of the peculiarity of the bourgeois production model.</w:t>
      </w:r>
      <w:r w:rsidRPr="008C5F1D">
        <w:rPr>
          <w:rFonts w:ascii="Times New Roman" w:hAnsi="Times New Roman" w:cs="Times New Roman"/>
          <w:color w:val="000000"/>
        </w:rPr>
        <w:t xml:space="preserve"> </w:t>
      </w:r>
      <w:r w:rsidRPr="008C5F1D">
        <w:rPr>
          <w:rFonts w:ascii="Times New Roman" w:hAnsi="Times New Roman" w:cs="Times New Roman"/>
          <w:color w:val="000000"/>
          <w:sz w:val="12"/>
          <w:szCs w:val="12"/>
        </w:rPr>
        <w:t xml:space="preserve">Since its beginning, since the discovery of the new continent and the rewriting of the maps of the world, </w:t>
      </w:r>
      <w:r w:rsidRPr="008C5F1D">
        <w:rPr>
          <w:rFonts w:ascii="Times New Roman" w:hAnsi="Times New Roman" w:cs="Times New Roman"/>
          <w:b/>
          <w:bCs/>
          <w:color w:val="000000"/>
          <w:u w:val="single"/>
          <w:shd w:val="clear" w:color="auto" w:fill="FFFF00"/>
        </w:rPr>
        <w:t>modernity has been defined by an amplification of the very limits of the world,</w:t>
      </w:r>
      <w:r w:rsidRPr="008C5F1D">
        <w:rPr>
          <w:rFonts w:ascii="Times New Roman" w:hAnsi="Times New Roman" w:cs="Times New Roman"/>
          <w:color w:val="000000"/>
          <w:sz w:val="12"/>
          <w:szCs w:val="12"/>
          <w:shd w:val="clear" w:color="auto" w:fill="FFFF00"/>
        </w:rPr>
        <w:t xml:space="preserve"> </w:t>
      </w:r>
      <w:r w:rsidRPr="008C5F1D">
        <w:rPr>
          <w:rFonts w:ascii="Times New Roman" w:hAnsi="Times New Roman" w:cs="Times New Roman"/>
          <w:color w:val="000000"/>
          <w:sz w:val="12"/>
          <w:szCs w:val="12"/>
        </w:rPr>
        <w:t xml:space="preserve">and the peculiarity of capitalist economy resides exactly in the accumulation of the surplus value that results in the constant enhancement of the spheres of material goods and knowledge. </w:t>
      </w:r>
      <w:r w:rsidRPr="008C5F1D">
        <w:rPr>
          <w:rFonts w:ascii="Times New Roman" w:hAnsi="Times New Roman" w:cs="Times New Roman"/>
          <w:b/>
          <w:bCs/>
          <w:color w:val="000000"/>
          <w:u w:val="single"/>
        </w:rPr>
        <w:t xml:space="preserve">In the second part of the nineteenth century, and in the first part of the twentieth, the myth of the future reached its peak, becoming something more than an implicit belief: it was a true faith, based on the concept of "progress," </w:t>
      </w:r>
      <w:r w:rsidRPr="008C5F1D">
        <w:rPr>
          <w:rFonts w:ascii="Times New Roman" w:hAnsi="Times New Roman" w:cs="Times New Roman"/>
          <w:color w:val="000000"/>
          <w:sz w:val="12"/>
          <w:szCs w:val="12"/>
        </w:rPr>
        <w:t>the ideological translation of the reality of economic growth. Political action was reframed in the light of this faith in a progressive future.</w:t>
      </w:r>
      <w:r w:rsidRPr="008C5F1D">
        <w:rPr>
          <w:rFonts w:ascii="Times New Roman" w:hAnsi="Times New Roman" w:cs="Times New Roman"/>
          <w:b/>
          <w:bCs/>
          <w:color w:val="000000"/>
          <w:u w:val="single"/>
        </w:rPr>
        <w:t xml:space="preserve"> </w:t>
      </w:r>
      <w:r w:rsidRPr="008C5F1D">
        <w:rPr>
          <w:rFonts w:ascii="Times New Roman" w:hAnsi="Times New Roman" w:cs="Times New Roman"/>
          <w:b/>
          <w:bCs/>
          <w:color w:val="000000"/>
          <w:u w:val="single"/>
          <w:shd w:val="clear" w:color="auto" w:fill="FFFF00"/>
        </w:rPr>
        <w:t>Liberalism</w:t>
      </w:r>
      <w:r w:rsidRPr="008C5F1D">
        <w:rPr>
          <w:rFonts w:ascii="Times New Roman" w:hAnsi="Times New Roman" w:cs="Times New Roman"/>
          <w:b/>
          <w:bCs/>
          <w:color w:val="000000"/>
          <w:u w:val="single"/>
        </w:rPr>
        <w:t xml:space="preserve"> and social </w:t>
      </w:r>
      <w:r w:rsidRPr="008C5F1D">
        <w:rPr>
          <w:rFonts w:ascii="Times New Roman" w:hAnsi="Times New Roman" w:cs="Times New Roman"/>
          <w:b/>
          <w:bCs/>
          <w:color w:val="000000"/>
          <w:u w:val="single"/>
          <w:shd w:val="clear" w:color="auto" w:fill="FFFF00"/>
        </w:rPr>
        <w:t>democracy, nationalism and communism</w:t>
      </w:r>
      <w:r w:rsidRPr="008C5F1D">
        <w:rPr>
          <w:rFonts w:ascii="Times New Roman" w:hAnsi="Times New Roman" w:cs="Times New Roman"/>
          <w:b/>
          <w:bCs/>
          <w:color w:val="000000"/>
          <w:u w:val="single"/>
        </w:rPr>
        <w:t xml:space="preserve">, and anarchism itself, all the different families of modern political theory </w:t>
      </w:r>
      <w:r w:rsidRPr="008C5F1D">
        <w:rPr>
          <w:rFonts w:ascii="Times New Roman" w:hAnsi="Times New Roman" w:cs="Times New Roman"/>
          <w:b/>
          <w:bCs/>
          <w:color w:val="000000"/>
          <w:u w:val="single"/>
          <w:shd w:val="clear" w:color="auto" w:fill="FFFF00"/>
        </w:rPr>
        <w:t>share a common certainty: notwithstanding the darkness of the present, the future will be bright.</w:t>
      </w:r>
      <w:r w:rsidRPr="008C5F1D">
        <w:rPr>
          <w:rFonts w:ascii="Times New Roman" w:hAnsi="Times New Roman" w:cs="Times New Roman"/>
          <w:color w:val="000000"/>
        </w:rPr>
        <w:t xml:space="preserve"> </w:t>
      </w:r>
      <w:r w:rsidRPr="008C5F1D">
        <w:rPr>
          <w:rFonts w:ascii="Times New Roman" w:hAnsi="Times New Roman" w:cs="Times New Roman"/>
          <w:color w:val="000000"/>
          <w:sz w:val="12"/>
          <w:szCs w:val="12"/>
        </w:rPr>
        <w:t>In this book I will try to develop the idea that</w:t>
      </w:r>
      <w:r w:rsidRPr="008C5F1D">
        <w:rPr>
          <w:rFonts w:ascii="Times New Roman" w:hAnsi="Times New Roman" w:cs="Times New Roman"/>
          <w:color w:val="000000"/>
        </w:rPr>
        <w:t xml:space="preserve"> </w:t>
      </w:r>
      <w:r w:rsidRPr="008C5F1D">
        <w:rPr>
          <w:rFonts w:ascii="Times New Roman" w:hAnsi="Times New Roman" w:cs="Times New Roman"/>
          <w:b/>
          <w:bCs/>
          <w:color w:val="000000"/>
          <w:u w:val="single"/>
          <w:shd w:val="clear" w:color="auto" w:fill="FFFF00"/>
        </w:rPr>
        <w:t>the future is over.</w:t>
      </w:r>
      <w:r w:rsidRPr="008C5F1D">
        <w:rPr>
          <w:rFonts w:ascii="Times New Roman" w:hAnsi="Times New Roman" w:cs="Times New Roman"/>
          <w:color w:val="000000"/>
          <w:shd w:val="clear" w:color="auto" w:fill="FFFF00"/>
        </w:rPr>
        <w:t xml:space="preserve"> </w:t>
      </w:r>
      <w:r w:rsidRPr="008C5F1D">
        <w:rPr>
          <w:rFonts w:ascii="Times New Roman" w:hAnsi="Times New Roman" w:cs="Times New Roman"/>
          <w:color w:val="000000"/>
          <w:sz w:val="12"/>
          <w:szCs w:val="12"/>
        </w:rPr>
        <w:t>As you know, this isn't a new idea.</w:t>
      </w:r>
      <w:r w:rsidRPr="008C5F1D">
        <w:rPr>
          <w:rFonts w:ascii="Times New Roman" w:hAnsi="Times New Roman" w:cs="Times New Roman"/>
          <w:b/>
          <w:bCs/>
          <w:color w:val="000000"/>
          <w:u w:val="single"/>
        </w:rPr>
        <w:t xml:space="preserve"> </w:t>
      </w:r>
      <w:r w:rsidRPr="008C5F1D">
        <w:rPr>
          <w:rFonts w:ascii="Times New Roman" w:hAnsi="Times New Roman" w:cs="Times New Roman"/>
          <w:b/>
          <w:bCs/>
          <w:color w:val="000000"/>
          <w:u w:val="single"/>
          <w:shd w:val="clear" w:color="auto" w:fill="FFFF00"/>
        </w:rPr>
        <w:t>Born with punk, the slow cancellation of the future got underway in the</w:t>
      </w:r>
      <w:r w:rsidRPr="008C5F1D">
        <w:rPr>
          <w:rFonts w:ascii="Times New Roman" w:hAnsi="Times New Roman" w:cs="Times New Roman"/>
          <w:b/>
          <w:bCs/>
          <w:color w:val="000000"/>
          <w:u w:val="single"/>
        </w:rPr>
        <w:t xml:space="preserve"> 19</w:t>
      </w:r>
      <w:r w:rsidRPr="008C5F1D">
        <w:rPr>
          <w:rFonts w:ascii="Times New Roman" w:hAnsi="Times New Roman" w:cs="Times New Roman"/>
          <w:b/>
          <w:bCs/>
          <w:color w:val="000000"/>
          <w:u w:val="single"/>
          <w:shd w:val="clear" w:color="auto" w:fill="FFFF00"/>
        </w:rPr>
        <w:t xml:space="preserve">70s and </w:t>
      </w:r>
      <w:r w:rsidRPr="008C5F1D">
        <w:rPr>
          <w:rFonts w:ascii="Times New Roman" w:hAnsi="Times New Roman" w:cs="Times New Roman"/>
          <w:b/>
          <w:bCs/>
          <w:color w:val="000000"/>
          <w:u w:val="single"/>
        </w:rPr>
        <w:t>19</w:t>
      </w:r>
      <w:r w:rsidRPr="008C5F1D">
        <w:rPr>
          <w:rFonts w:ascii="Times New Roman" w:hAnsi="Times New Roman" w:cs="Times New Roman"/>
          <w:b/>
          <w:bCs/>
          <w:color w:val="000000"/>
          <w:u w:val="single"/>
          <w:shd w:val="clear" w:color="auto" w:fill="FFFF00"/>
        </w:rPr>
        <w:t>80s. Now those bizarre predictions have become true.</w:t>
      </w:r>
      <w:r w:rsidRPr="008C5F1D">
        <w:rPr>
          <w:rFonts w:ascii="Times New Roman" w:hAnsi="Times New Roman" w:cs="Times New Roman"/>
          <w:color w:val="000000"/>
          <w:sz w:val="12"/>
          <w:szCs w:val="12"/>
          <w:shd w:val="clear" w:color="auto" w:fill="FFFF00"/>
        </w:rPr>
        <w:t xml:space="preserve"> </w:t>
      </w:r>
      <w:r w:rsidRPr="008C5F1D">
        <w:rPr>
          <w:rFonts w:ascii="Times New Roman" w:hAnsi="Times New Roman" w:cs="Times New Roman"/>
          <w:color w:val="000000"/>
          <w:sz w:val="12"/>
          <w:szCs w:val="12"/>
        </w:rPr>
        <w:t>The idea that the future has disappeared is, of course, rather whimsical-since, as I write these lines, the future hasn't stopped unfolding. But when I say "future," I am not referring to the direction of time. I am thinking, rather, of the psychological perception, which emerged in the cultural situation of progressive modernity,</w:t>
      </w:r>
      <w:r w:rsidRPr="008C5F1D">
        <w:rPr>
          <w:rFonts w:ascii="Times New Roman" w:hAnsi="Times New Roman" w:cs="Times New Roman"/>
          <w:b/>
          <w:bCs/>
          <w:color w:val="000000"/>
          <w:sz w:val="12"/>
          <w:szCs w:val="12"/>
          <w:u w:val="single"/>
        </w:rPr>
        <w:t xml:space="preserve"> </w:t>
      </w:r>
      <w:r w:rsidRPr="008C5F1D">
        <w:rPr>
          <w:rFonts w:ascii="Times New Roman" w:hAnsi="Times New Roman" w:cs="Times New Roman"/>
          <w:b/>
          <w:bCs/>
          <w:color w:val="000000"/>
          <w:u w:val="single"/>
        </w:rPr>
        <w:t>the cultural expectations that were fabricated during the long period of modern civilization, reaching a peak in the years after the Second World War.</w:t>
      </w:r>
      <w:r w:rsidRPr="008C5F1D">
        <w:rPr>
          <w:rFonts w:ascii="Times New Roman" w:hAnsi="Times New Roman" w:cs="Times New Roman"/>
          <w:b/>
          <w:bCs/>
          <w:color w:val="000000"/>
          <w:sz w:val="12"/>
          <w:szCs w:val="12"/>
          <w:u w:val="single"/>
        </w:rPr>
        <w:t xml:space="preserve"> </w:t>
      </w:r>
      <w:r w:rsidRPr="008C5F1D">
        <w:rPr>
          <w:rFonts w:ascii="Times New Roman" w:hAnsi="Times New Roman" w:cs="Times New Roman"/>
          <w:color w:val="000000"/>
          <w:sz w:val="12"/>
          <w:szCs w:val="12"/>
        </w:rPr>
        <w:t xml:space="preserve">Those expectations </w:t>
      </w:r>
      <w:r w:rsidRPr="008C5F1D">
        <w:rPr>
          <w:rFonts w:ascii="Times New Roman" w:hAnsi="Times New Roman" w:cs="Times New Roman"/>
          <w:b/>
          <w:bCs/>
          <w:color w:val="000000"/>
          <w:u w:val="single"/>
        </w:rPr>
        <w:t>were shaped in the conceptual frameworks of an ever progressing development, albeit through different methodologies:</w:t>
      </w:r>
      <w:r w:rsidRPr="008C5F1D">
        <w:rPr>
          <w:rFonts w:ascii="Times New Roman" w:hAnsi="Times New Roman" w:cs="Times New Roman"/>
          <w:color w:val="000000"/>
        </w:rPr>
        <w:t xml:space="preserve"> </w:t>
      </w:r>
      <w:r w:rsidRPr="008C5F1D">
        <w:rPr>
          <w:rFonts w:ascii="Times New Roman" w:hAnsi="Times New Roman" w:cs="Times New Roman"/>
          <w:color w:val="000000"/>
          <w:sz w:val="12"/>
          <w:szCs w:val="12"/>
        </w:rPr>
        <w:t xml:space="preserve">the HegeloMarxist mythology of Aujhebung and founding of the new totality of Communism; </w:t>
      </w:r>
      <w:r w:rsidRPr="008C5F1D">
        <w:rPr>
          <w:rFonts w:ascii="Times New Roman" w:hAnsi="Times New Roman" w:cs="Times New Roman"/>
          <w:b/>
          <w:bCs/>
          <w:color w:val="000000"/>
          <w:u w:val="single"/>
        </w:rPr>
        <w:t>the bourgeois mythology of a linear development of welfare and democracy; the technocratic mythology of the all-encompassing power of scientific knowledge; and so on.</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rPr>
        <w:t>Labor in the technosphere has become fractionalized. Value used to be associated with input and time. I.e. if you worked on the assembly line for an hour you could make 200 shoes and that had a certain worth. In the technological job sphere the value of work is immaterial. You can’t measure input anymore because that input doesn’t exist in the physical reality. The cognitariat is not producing goods but rather investing their social energies in the web of semiocapitalism. This means strikes always fail in the technosphere because you no longer have a physical value that you can use to negotiate with the bourgeoisie.</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20"/>
          <w:szCs w:val="20"/>
        </w:rPr>
        <w:t xml:space="preserve">​​(Franco ‘Bifo’ </w:t>
      </w:r>
      <w:r w:rsidRPr="008C5F1D">
        <w:rPr>
          <w:rFonts w:ascii="Times New Roman" w:hAnsi="Times New Roman" w:cs="Times New Roman"/>
          <w:b/>
          <w:bCs/>
          <w:color w:val="000000"/>
          <w:sz w:val="26"/>
          <w:szCs w:val="26"/>
        </w:rPr>
        <w:t>Berardi 3</w:t>
      </w:r>
      <w:r w:rsidRPr="008C5F1D">
        <w:rPr>
          <w:rFonts w:ascii="Times New Roman" w:hAnsi="Times New Roman" w:cs="Times New Roman"/>
          <w:color w:val="000000"/>
          <w:sz w:val="20"/>
          <w:szCs w:val="20"/>
        </w:rPr>
        <w:t xml:space="preserve"> is a writer and theorist based in Bologna. His work revolves mainly around the aesthetics of the contemporary psychosphere. His latest books include Futurability, Phenomenology of the End, and The Soul at Work. In the 1970s he was one of the founders of the pirate radio station Radio Alice, the magazine A/traverso and of the political movement Autonomia,  “After the Future”, </w:t>
      </w:r>
      <w:hyperlink r:id="rId7" w:history="1">
        <w:r w:rsidRPr="008C5F1D">
          <w:rPr>
            <w:rFonts w:ascii="Times New Roman" w:hAnsi="Times New Roman" w:cs="Times New Roman"/>
            <w:color w:val="1155CC"/>
            <w:sz w:val="20"/>
            <w:szCs w:val="20"/>
            <w:u w:val="single"/>
          </w:rPr>
          <w:t>https://libcom.org/files/AfterFuture.pdf</w:t>
        </w:r>
      </w:hyperlink>
      <w:r w:rsidRPr="008C5F1D">
        <w:rPr>
          <w:rFonts w:ascii="Times New Roman" w:hAnsi="Times New Roman" w:cs="Times New Roman"/>
          <w:color w:val="000000"/>
          <w:sz w:val="20"/>
          <w:szCs w:val="20"/>
        </w:rPr>
        <w:t>)</w:t>
      </w:r>
    </w:p>
    <w:p w:rsidR="008C5F1D" w:rsidRPr="008C5F1D" w:rsidRDefault="008C5F1D" w:rsidP="008C5F1D">
      <w:pPr>
        <w:rPr>
          <w:rFonts w:ascii="Times New Roman" w:eastAsia="Times New Roman" w:hAnsi="Times New Roman" w:cs="Times New Roman"/>
          <w:sz w:val="20"/>
          <w:szCs w:val="20"/>
        </w:rPr>
      </w:pP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 xml:space="preserve">Precariousness is itself a precarious notion, because it defines its object in an approximate manner, but also because from this notion derive paradoxical, self-contradictory, in other words precarious strategies. If we concentrate our critical attention on the precarious character of job performance what kind of program can we propose, to which target can we aspire? That of a stable job guaranteed for life? This would be (and this actually is) a cultural regression, the definite subordination of labor to the rule of exploitation. Notwithstanding the idea of Flexicurity which has been circulated, we are still far from having a strategy of social recomposition of the labor movement to extricate ourselves from unlimited exploitation. We need to pick up again the thread of analysis of social composition and decompositon if we want to distinguish possible lines of a process of recomposition to come. In the 1970s the energy crisis, the consequent economic recession and finally the substitution of work with numerical machines resulted in the formation of a large number of people with no guarantees. Since then the question of </w:t>
      </w:r>
      <w:r w:rsidRPr="008C5F1D">
        <w:rPr>
          <w:rFonts w:ascii="Times New Roman" w:hAnsi="Times New Roman" w:cs="Times New Roman"/>
          <w:b/>
          <w:bCs/>
          <w:color w:val="000000"/>
          <w:sz w:val="26"/>
          <w:szCs w:val="26"/>
          <w:u w:val="single"/>
        </w:rPr>
        <w:t>precariousness became central to social analysis, but also in the ambitions of the movement. We began by proposing to struggle for forms of guaranteed income, uncoupled from work,</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 xml:space="preserve">in order to face the fact that a large part of the young population had no prospect of guaranteed employment. The situation has changed since then, because </w:t>
      </w:r>
      <w:r w:rsidRPr="008C5F1D">
        <w:rPr>
          <w:rFonts w:ascii="Times New Roman" w:hAnsi="Times New Roman" w:cs="Times New Roman"/>
          <w:b/>
          <w:bCs/>
          <w:color w:val="000000"/>
          <w:sz w:val="26"/>
          <w:szCs w:val="26"/>
          <w:u w:val="single"/>
        </w:rPr>
        <w:t xml:space="preserve">what seemed a marginal and temporary condition has now become the prevalent form of labor relations. </w:t>
      </w:r>
      <w:r w:rsidRPr="008C5F1D">
        <w:rPr>
          <w:rFonts w:ascii="Times New Roman" w:hAnsi="Times New Roman" w:cs="Times New Roman"/>
          <w:b/>
          <w:bCs/>
          <w:color w:val="000000"/>
          <w:sz w:val="26"/>
          <w:szCs w:val="26"/>
          <w:u w:val="single"/>
          <w:shd w:val="clear" w:color="auto" w:fill="FFFF00"/>
        </w:rPr>
        <w:t>Precariousness is no longer a marginal and provisional characteristic, but it is the general form of the labor relation</w:t>
      </w:r>
      <w:r w:rsidRPr="008C5F1D">
        <w:rPr>
          <w:rFonts w:ascii="Times New Roman" w:hAnsi="Times New Roman" w:cs="Times New Roman"/>
          <w:b/>
          <w:bCs/>
          <w:color w:val="000000"/>
          <w:sz w:val="26"/>
          <w:szCs w:val="26"/>
          <w:u w:val="single"/>
        </w:rPr>
        <w:t xml:space="preserve"> in a productive, digitalized sphere</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 xml:space="preserve">reticular and recombinant. The word </w:t>
      </w:r>
      <w:r w:rsidRPr="008C5F1D">
        <w:rPr>
          <w:rFonts w:ascii="Times New Roman" w:hAnsi="Times New Roman" w:cs="Times New Roman"/>
          <w:b/>
          <w:bCs/>
          <w:color w:val="000000"/>
          <w:sz w:val="26"/>
          <w:szCs w:val="26"/>
          <w:u w:val="single"/>
        </w:rPr>
        <w:t>“precariat”</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 xml:space="preserve">generally </w:t>
      </w:r>
      <w:r w:rsidRPr="008C5F1D">
        <w:rPr>
          <w:rFonts w:ascii="Times New Roman" w:hAnsi="Times New Roman" w:cs="Times New Roman"/>
          <w:b/>
          <w:bCs/>
          <w:color w:val="000000"/>
          <w:sz w:val="26"/>
          <w:szCs w:val="26"/>
          <w:u w:val="single"/>
        </w:rPr>
        <w:t>stands for the area of work that is no longer definable by fixed rules relative to the labor relation, to salary and the length of the working day</w:t>
      </w:r>
      <w:r w:rsidRPr="008C5F1D">
        <w:rPr>
          <w:rFonts w:ascii="Times New Roman" w:hAnsi="Times New Roman" w:cs="Times New Roman"/>
          <w:color w:val="000000"/>
          <w:sz w:val="26"/>
          <w:szCs w:val="26"/>
        </w:rPr>
        <w:t>.</w:t>
      </w:r>
      <w:r w:rsidRPr="008C5F1D">
        <w:rPr>
          <w:rFonts w:ascii="Times New Roman" w:hAnsi="Times New Roman" w:cs="Times New Roman"/>
          <w:color w:val="000000"/>
          <w:sz w:val="12"/>
          <w:szCs w:val="12"/>
        </w:rPr>
        <w:t xml:space="preserve"> However if we analyze the past, we see that these rules functioned only for a limited period in the history of relations between labor and capital. Only</w:t>
      </w:r>
      <w:r w:rsidRPr="008C5F1D">
        <w:rPr>
          <w:rFonts w:ascii="Times New Roman" w:hAnsi="Times New Roman" w:cs="Times New Roman"/>
          <w:b/>
          <w:bCs/>
          <w:color w:val="000000"/>
          <w:u w:val="single"/>
        </w:rPr>
        <w:t xml:space="preserve"> for a short period at the heart of the 20th century, </w:t>
      </w:r>
      <w:r w:rsidRPr="008C5F1D">
        <w:rPr>
          <w:rFonts w:ascii="Times New Roman" w:hAnsi="Times New Roman" w:cs="Times New Roman"/>
          <w:b/>
          <w:bCs/>
          <w:color w:val="000000"/>
          <w:sz w:val="26"/>
          <w:szCs w:val="26"/>
          <w:u w:val="single"/>
        </w:rPr>
        <w:t>under the political pressures of unions and workers,</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in conditions of (almost) full employment and thanks to a role more or less strongly regulatory of the state in the economy,</w:t>
      </w:r>
      <w:r w:rsidRPr="008C5F1D">
        <w:rPr>
          <w:rFonts w:ascii="Times New Roman" w:hAnsi="Times New Roman" w:cs="Times New Roman"/>
          <w:b/>
          <w:bCs/>
          <w:color w:val="000000"/>
          <w:sz w:val="26"/>
          <w:szCs w:val="26"/>
          <w:u w:val="single"/>
        </w:rPr>
        <w:t xml:space="preserve"> some limits to the natural violence of capitalist dynamics could be legally established.</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The legal obligations that in certain periods have protected society from the violence of capital were always founded on the existence of a relation of force of a political and material kind (workers’ violence against the violence of capital). Thanks to political force it became possible to affirm rights, establish laws and protect them as personal rights. With the decline in the political force of the workers’ movement, the natural precariousness of labor relations in capitalism and its brutality have re-emerged.</w:t>
      </w:r>
      <w:r w:rsidRPr="008C5F1D">
        <w:rPr>
          <w:rFonts w:ascii="Times New Roman" w:hAnsi="Times New Roman" w:cs="Times New Roman"/>
          <w:color w:val="000000"/>
          <w:sz w:val="26"/>
          <w:szCs w:val="26"/>
        </w:rPr>
        <w:t xml:space="preserve"> </w:t>
      </w:r>
      <w:r w:rsidRPr="008C5F1D">
        <w:rPr>
          <w:rFonts w:ascii="Times New Roman" w:hAnsi="Times New Roman" w:cs="Times New Roman"/>
          <w:b/>
          <w:bCs/>
          <w:color w:val="000000"/>
          <w:sz w:val="26"/>
          <w:szCs w:val="26"/>
          <w:u w:val="single"/>
        </w:rPr>
        <w:t>The new phenomenon is not the precarious character of the job market, but the technical and cultural conditions in which info-labor is made precarious.</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 xml:space="preserve">The technical conditions are those of digital recombination of info-work in networks. The cultural conditions are those of the education of the masses and the expectations of consumption inherited from late 20th century society andcontinuously fed by the entire apparatus of marketing and media communication. If we analyze the first aspect, i.e. the technical transformations introduced by the digitalization of the productive cycle, we see that </w:t>
      </w:r>
      <w:r w:rsidRPr="008C5F1D">
        <w:rPr>
          <w:rFonts w:ascii="Times New Roman" w:hAnsi="Times New Roman" w:cs="Times New Roman"/>
          <w:b/>
          <w:bCs/>
          <w:color w:val="000000"/>
          <w:sz w:val="12"/>
          <w:szCs w:val="12"/>
          <w:u w:val="single"/>
        </w:rPr>
        <w:t xml:space="preserve">the essential point is </w:t>
      </w:r>
      <w:r w:rsidRPr="008C5F1D">
        <w:rPr>
          <w:rFonts w:ascii="Times New Roman" w:hAnsi="Times New Roman" w:cs="Times New Roman"/>
          <w:color w:val="000000"/>
          <w:sz w:val="12"/>
          <w:szCs w:val="12"/>
        </w:rPr>
        <w:t>not the becoming precarious of the labor relation (which, after all, has always been precarious), but</w:t>
      </w:r>
      <w:r w:rsidRPr="008C5F1D">
        <w:rPr>
          <w:rFonts w:ascii="Times New Roman" w:hAnsi="Times New Roman" w:cs="Times New Roman"/>
          <w:color w:val="000000"/>
          <w:sz w:val="26"/>
          <w:szCs w:val="26"/>
        </w:rPr>
        <w:t xml:space="preserve"> </w:t>
      </w:r>
      <w:r w:rsidRPr="008C5F1D">
        <w:rPr>
          <w:rFonts w:ascii="Times New Roman" w:hAnsi="Times New Roman" w:cs="Times New Roman"/>
          <w:b/>
          <w:bCs/>
          <w:color w:val="000000"/>
          <w:sz w:val="26"/>
          <w:szCs w:val="26"/>
          <w:u w:val="single"/>
        </w:rPr>
        <w:t xml:space="preserve">the dissolution of the person as active productive agent, as labor power. </w:t>
      </w:r>
      <w:r w:rsidRPr="008C5F1D">
        <w:rPr>
          <w:rFonts w:ascii="Times New Roman" w:hAnsi="Times New Roman" w:cs="Times New Roman"/>
          <w:color w:val="000000"/>
          <w:sz w:val="12"/>
          <w:szCs w:val="12"/>
        </w:rPr>
        <w:t>The cyberspace of global production can be described as an immense expanse of de-personalized human time. Info-labor, the provision of time for the elaboration and the recombination of segments of info-commodities, is the extreme point of arrival of the process of the abstraction from concrete activities that Marx analyzed as a tendency inscribed in the capital-labor relation.</w:t>
      </w:r>
      <w:r w:rsidRPr="008C5F1D">
        <w:rPr>
          <w:rFonts w:ascii="Times New Roman" w:hAnsi="Times New Roman" w:cs="Times New Roman"/>
          <w:color w:val="000000"/>
          <w:sz w:val="26"/>
          <w:szCs w:val="26"/>
        </w:rPr>
        <w:t xml:space="preserve"> </w:t>
      </w:r>
      <w:r w:rsidRPr="008C5F1D">
        <w:rPr>
          <w:rFonts w:ascii="Times New Roman" w:hAnsi="Times New Roman" w:cs="Times New Roman"/>
          <w:b/>
          <w:bCs/>
          <w:color w:val="000000"/>
          <w:sz w:val="26"/>
          <w:szCs w:val="26"/>
          <w:u w:val="single"/>
          <w:shd w:val="clear" w:color="auto" w:fill="FFFF00"/>
        </w:rPr>
        <w:t>The process of abstraction of labor has progressively stripped labor time of every concrete and individual particularity.</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The atom of time of which Marx wrote is the minimal unit of productive labor. But</w:t>
      </w:r>
      <w:r w:rsidRPr="008C5F1D">
        <w:rPr>
          <w:rFonts w:ascii="Times New Roman" w:hAnsi="Times New Roman" w:cs="Times New Roman"/>
          <w:color w:val="000000"/>
          <w:sz w:val="26"/>
          <w:szCs w:val="26"/>
        </w:rPr>
        <w:t xml:space="preserve"> </w:t>
      </w:r>
      <w:r w:rsidRPr="008C5F1D">
        <w:rPr>
          <w:rFonts w:ascii="Times New Roman" w:hAnsi="Times New Roman" w:cs="Times New Roman"/>
          <w:b/>
          <w:bCs/>
          <w:color w:val="000000"/>
          <w:sz w:val="26"/>
          <w:szCs w:val="26"/>
          <w:u w:val="single"/>
          <w:shd w:val="clear" w:color="auto" w:fill="FFFF00"/>
        </w:rPr>
        <w:t>in industrial production, abstract labor time was impersonated by a physical and juridical bearer, embodied in a worker</w:t>
      </w:r>
      <w:r w:rsidRPr="008C5F1D">
        <w:rPr>
          <w:rFonts w:ascii="Times New Roman" w:hAnsi="Times New Roman" w:cs="Times New Roman"/>
          <w:b/>
          <w:bCs/>
          <w:color w:val="000000"/>
          <w:sz w:val="26"/>
          <w:szCs w:val="26"/>
          <w:u w:val="single"/>
        </w:rPr>
        <w:t xml:space="preserve"> in flesh and bone,</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with a certified and political identity. Naturally capital did not purchase a personal disposition, but the time for which the workers were its bearers. But</w:t>
      </w:r>
      <w:r w:rsidRPr="008C5F1D">
        <w:rPr>
          <w:rFonts w:ascii="Times New Roman" w:hAnsi="Times New Roman" w:cs="Times New Roman"/>
          <w:color w:val="000000"/>
          <w:sz w:val="26"/>
          <w:szCs w:val="26"/>
        </w:rPr>
        <w:t xml:space="preserve"> </w:t>
      </w:r>
      <w:r w:rsidRPr="008C5F1D">
        <w:rPr>
          <w:rFonts w:ascii="Times New Roman" w:hAnsi="Times New Roman" w:cs="Times New Roman"/>
          <w:b/>
          <w:bCs/>
          <w:color w:val="000000"/>
          <w:sz w:val="26"/>
          <w:szCs w:val="26"/>
          <w:u w:val="single"/>
          <w:shd w:val="clear" w:color="auto" w:fill="FFFF00"/>
        </w:rPr>
        <w:t>if capital wanted to dispose of the necessary time for its valorization, it was obliged to hire a human being, to buy all of its time, and therefore it had to face up to the material needs</w:t>
      </w:r>
      <w:r w:rsidRPr="008C5F1D">
        <w:rPr>
          <w:rFonts w:ascii="Times New Roman" w:hAnsi="Times New Roman" w:cs="Times New Roman"/>
          <w:b/>
          <w:bCs/>
          <w:color w:val="000000"/>
          <w:sz w:val="26"/>
          <w:szCs w:val="26"/>
          <w:u w:val="single"/>
        </w:rPr>
        <w:t xml:space="preserve"> and to the social and political demands o</w:t>
      </w:r>
      <w:r w:rsidRPr="008C5F1D">
        <w:rPr>
          <w:rFonts w:ascii="Times New Roman" w:hAnsi="Times New Roman" w:cs="Times New Roman"/>
          <w:b/>
          <w:bCs/>
          <w:color w:val="000000"/>
          <w:sz w:val="26"/>
          <w:szCs w:val="26"/>
          <w:u w:val="single"/>
          <w:shd w:val="clear" w:color="auto" w:fill="FFFF00"/>
        </w:rPr>
        <w:t>f which the human was a bearer.</w:t>
      </w:r>
      <w:r w:rsidRPr="008C5F1D">
        <w:rPr>
          <w:rFonts w:ascii="Times New Roman" w:hAnsi="Times New Roman" w:cs="Times New Roman"/>
          <w:b/>
          <w:bCs/>
          <w:color w:val="000000"/>
          <w:sz w:val="26"/>
          <w:szCs w:val="26"/>
          <w:u w:val="single"/>
        </w:rPr>
        <w:t xml:space="preserve"> When we move onto the sphere of info-labor there is no longer a need to buy a person for eight hours a day indefinitely. </w:t>
      </w:r>
      <w:r w:rsidRPr="008C5F1D">
        <w:rPr>
          <w:rFonts w:ascii="Times New Roman" w:hAnsi="Times New Roman" w:cs="Times New Roman"/>
          <w:b/>
          <w:bCs/>
          <w:color w:val="000000"/>
          <w:sz w:val="26"/>
          <w:szCs w:val="26"/>
          <w:u w:val="single"/>
          <w:shd w:val="clear" w:color="auto" w:fill="FFFF00"/>
        </w:rPr>
        <w:t>Capital no longer recruits people, but buys packets of time, separated from their interchangeable and occasional bearers.</w:t>
      </w:r>
      <w:r w:rsidRPr="008C5F1D">
        <w:rPr>
          <w:rFonts w:ascii="Times New Roman" w:hAnsi="Times New Roman" w:cs="Times New Roman"/>
          <w:b/>
          <w:bCs/>
          <w:color w:val="000000"/>
          <w:sz w:val="26"/>
          <w:szCs w:val="26"/>
          <w:u w:val="single"/>
        </w:rPr>
        <w:t xml:space="preserve"> De-personalized time has become the real agent of the process of valorisation, and de-personalized time neither has any right, nor any demand</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It can only be either available or unavailable, but the alternative is purely theoretical because the physical body, despite not being a legally recognized person, still has to buy his food and pay the rent. The informatic procedures of the recombination of semiotic material have the effect of liquefying the “objective” time necessary to produce the info-commodity. In all of the time of life the human machine is there, pulsating and available, like a brain-sprawl in waiting. The extension of time is meticulously cellularized: cells of productive time can be mobilized in punctual, casual and fragmentary forms. The recombination of these fragments is automatically realized in the network. The mobile phone is the tool that makes possible the connection between the needs of semiocapital and the mobilization of the living labor of cyberspace. The ring-tone of the mobile phone calls the workers to reconnect their abstract time to the reticular flux. Semiocapital puts neuro-psychic energies to work, and submits them to</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machinic speed. It compels our cognition, our emotional hardware, to follow the rhythm of net-productivity. Cyberspace overloads cybertime, because cyberspace is an unbounded sphere, whose speed can accelerate without limits. But cybertime (the time of attention, memory, and imagination) cannot be speeded up beyond a limit. Otherwise it cracks. And it is actually cracking, collapsing under the stress of hyperproductivity. An epidemic of panic is spreading throughout the circuits of the social brain. An epidemic of</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depression is following the outbreak of panic. The current crisis of the new economy has to be seen as a consequence of this nervous breakdown. Once upon a time Marx spoke about overproduction, meaning the excess of available goods that could not be absorbed by the social market. Nowadays it is the social brain that is assaulted by an overwhelming supply of attention-demanding goods. This is why the social factory has become the factory of unhappiness: the assembly line of net-production is directly exploiting the emotional energy of the virtual class. We are now beginning to become aware of it, so we are able to recognize ourselves as cognitarians. Flesh, body, desire, in permanent electrocution. It’s a strange word – “liberalism” – with which we identify the ideology prevalent in the posthuman transition to digital slavery. Liberty is its foundational myth, but the liberty of whom? The liberty of capital, certainly.</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Capital must be absolutely free to expand in every corner of the world to find the fragment of human time available to be exploitated for the most miserable wage. But liberalism also predicates the liberty of the person. In neoliberal rhetoric, the juridical person is free to express oneself, to choose representatives, and be entrepreneurial at the level of politics and the economy. All this is very interesting, only that</w:t>
      </w:r>
      <w:r w:rsidRPr="008C5F1D">
        <w:rPr>
          <w:rFonts w:ascii="Times New Roman" w:hAnsi="Times New Roman" w:cs="Times New Roman"/>
          <w:color w:val="000000"/>
          <w:sz w:val="26"/>
          <w:szCs w:val="26"/>
        </w:rPr>
        <w:t xml:space="preserve"> </w:t>
      </w:r>
      <w:r w:rsidRPr="008C5F1D">
        <w:rPr>
          <w:rFonts w:ascii="Times New Roman" w:hAnsi="Times New Roman" w:cs="Times New Roman"/>
          <w:b/>
          <w:bCs/>
          <w:color w:val="000000"/>
          <w:sz w:val="26"/>
          <w:szCs w:val="26"/>
          <w:u w:val="single"/>
        </w:rPr>
        <w:t>the person has disappeared, what is left is like an inert object, irrelevant and useless. The person is free, sure. But his time is enslaved.</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His liberty is a juridical fiction to which nothing in concrete daily life corresponds. If we consider the conditions in which thework of the majority of humanity, proletariat and cognitariat, is actually carried out in our time,</w:t>
      </w:r>
      <w:r w:rsidRPr="008C5F1D">
        <w:rPr>
          <w:rFonts w:ascii="Times New Roman" w:hAnsi="Times New Roman" w:cs="Times New Roman"/>
          <w:b/>
          <w:bCs/>
          <w:color w:val="000000"/>
          <w:sz w:val="12"/>
          <w:szCs w:val="12"/>
          <w:u w:val="single"/>
        </w:rPr>
        <w:t xml:space="preserve"> </w:t>
      </w:r>
      <w:r w:rsidRPr="008C5F1D">
        <w:rPr>
          <w:rFonts w:ascii="Times New Roman" w:hAnsi="Times New Roman" w:cs="Times New Roman"/>
          <w:b/>
          <w:bCs/>
          <w:color w:val="000000"/>
          <w:sz w:val="26"/>
          <w:szCs w:val="26"/>
          <w:u w:val="single"/>
        </w:rPr>
        <w:t xml:space="preserve">if we examine the conditions the average wage globally, if we consider the current cancellation of previous labor rights, we can say with no rhetorical exaggeration that we live in a regime of slavery. The average salary on the global level is hardly sufficient to buy the indispensable means for the mere survival of a person </w:t>
      </w:r>
      <w:r w:rsidRPr="008C5F1D">
        <w:rPr>
          <w:rFonts w:ascii="Times New Roman" w:hAnsi="Times New Roman" w:cs="Times New Roman"/>
          <w:color w:val="000000"/>
          <w:sz w:val="12"/>
          <w:szCs w:val="12"/>
        </w:rPr>
        <w:t xml:space="preserve">whose time is at the service of capital. And </w:t>
      </w:r>
      <w:r w:rsidRPr="008C5F1D">
        <w:rPr>
          <w:rFonts w:ascii="Times New Roman" w:hAnsi="Times New Roman" w:cs="Times New Roman"/>
          <w:b/>
          <w:bCs/>
          <w:color w:val="000000"/>
          <w:sz w:val="26"/>
          <w:szCs w:val="26"/>
          <w:u w:val="single"/>
        </w:rPr>
        <w:t xml:space="preserve">people do not have any right over the time of which they are formally the proprietors, but effectively expropriated. That time does not really belong to them, because it is separated from the social existence of the people who make it available to the recombinant cyberproductive circuit. </w:t>
      </w:r>
      <w:r w:rsidRPr="008C5F1D">
        <w:rPr>
          <w:rFonts w:ascii="Times New Roman" w:hAnsi="Times New Roman" w:cs="Times New Roman"/>
          <w:b/>
          <w:bCs/>
          <w:color w:val="000000"/>
          <w:sz w:val="26"/>
          <w:szCs w:val="26"/>
          <w:u w:val="single"/>
          <w:shd w:val="clear" w:color="auto" w:fill="FFFF00"/>
        </w:rPr>
        <w:t>The time of work is fractalized, that is, reduced to minimal fragments for reassembly, and the fractalization makes it possible for capital to constantly find the conditions of the minimum salary.</w:t>
      </w:r>
      <w:r w:rsidRPr="008C5F1D">
        <w:rPr>
          <w:rFonts w:ascii="Times New Roman" w:hAnsi="Times New Roman" w:cs="Times New Roman"/>
          <w:b/>
          <w:bCs/>
          <w:color w:val="000000"/>
          <w:sz w:val="12"/>
          <w:szCs w:val="12"/>
          <w:u w:val="single"/>
        </w:rPr>
        <w:t xml:space="preserve"> </w:t>
      </w:r>
      <w:r w:rsidRPr="008C5F1D">
        <w:rPr>
          <w:rFonts w:ascii="Times New Roman" w:hAnsi="Times New Roman" w:cs="Times New Roman"/>
          <w:color w:val="000000"/>
          <w:sz w:val="12"/>
          <w:szCs w:val="12"/>
        </w:rPr>
        <w:t xml:space="preserve">Precariousness is the black heart of the capitalist production process in the sphere of the global network in which circulates a continuous flow of fragmented and recomposable info-work. Precariousness is the transformative element of the whole cycle of production. Nobody is outside its reach. </w:t>
      </w:r>
      <w:r w:rsidRPr="008C5F1D">
        <w:rPr>
          <w:rFonts w:ascii="Times New Roman" w:hAnsi="Times New Roman" w:cs="Times New Roman"/>
          <w:b/>
          <w:bCs/>
          <w:color w:val="000000"/>
          <w:sz w:val="26"/>
          <w:szCs w:val="26"/>
          <w:u w:val="single"/>
        </w:rPr>
        <w:t>The wages of the workers at unspecified times are struck, reduced, cut, and the life of all is threatened by precarization.</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 xml:space="preserve">The digital info-work can be fragmented in order to be recomposed in a separate place from where that work is done. From the point of view of the valorization of capital, flow is continuous, but from the point of view of the existence and time lived by cognitive workers, </w:t>
      </w:r>
      <w:r w:rsidRPr="008C5F1D">
        <w:rPr>
          <w:rFonts w:ascii="Times New Roman" w:hAnsi="Times New Roman" w:cs="Times New Roman"/>
          <w:b/>
          <w:bCs/>
          <w:color w:val="000000"/>
          <w:sz w:val="26"/>
          <w:szCs w:val="26"/>
          <w:u w:val="single"/>
          <w:shd w:val="clear" w:color="auto" w:fill="FFFF00"/>
        </w:rPr>
        <w:t>productive activity has a character of recombinant fragmentation in cellular form.</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 xml:space="preserve">Pulsating cells of work are lit and extinguished in the large control board of global production. </w:t>
      </w:r>
      <w:r w:rsidRPr="008C5F1D">
        <w:rPr>
          <w:rFonts w:ascii="Times New Roman" w:hAnsi="Times New Roman" w:cs="Times New Roman"/>
          <w:b/>
          <w:bCs/>
          <w:color w:val="000000"/>
          <w:sz w:val="26"/>
          <w:szCs w:val="26"/>
          <w:u w:val="single"/>
        </w:rPr>
        <w:t>Info-work is innately precarious, not because of the contingent viciousness of employers but for the simple reason that the allocation of work time can be disconnected from the individual and legal person of the worker,</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an ocean of valorizing cells convened in a cellular way</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and recombined by the subjectivity of capital. It is appropriate of reconceptualize the relationship between recombinant capital and immaterial labor, and it is advisable to obtain a new framework of reference. Given the impossibility, from now on, to reach a contractual elaboration of the cost of work by basing it on the legal person, owing to the</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fact that the productive abstract labor is disconnected from the individual</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person of the worker, the traditional form of the wage is put out of play since</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 xml:space="preserve">it no longer guarantees anything anymore. Therefore, the recombinant character of cognitive labor seems incompatible with any possibility of social recomposition, and with a process of subjectivation. </w:t>
      </w:r>
      <w:r w:rsidRPr="008C5F1D">
        <w:rPr>
          <w:rFonts w:ascii="Times New Roman" w:hAnsi="Times New Roman" w:cs="Times New Roman"/>
          <w:b/>
          <w:bCs/>
          <w:color w:val="000000"/>
          <w:sz w:val="26"/>
          <w:szCs w:val="26"/>
          <w:u w:val="single"/>
        </w:rPr>
        <w:t>The rules of negotiation, collaboration and conflict have changed, not because of a political decision, but because of a technical and cultural change in the labor relationship.</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The rules are not immutable, and there is no rule which forces us to comply with the rules. The legalist left has never understood this. Fixed on the idea that it is necessary to comply with the rules, it has never known how to carry out confrontation on the new ground inaugurated by digital technologies and the globalization of the cycle of info-work. The neoliberals have understood this very well and they have subverted the rules that were laid down in a century of trade-union history.</w:t>
      </w:r>
      <w:r w:rsidRPr="008C5F1D">
        <w:rPr>
          <w:rFonts w:ascii="Times New Roman" w:hAnsi="Times New Roman" w:cs="Times New Roman"/>
          <w:color w:val="000000"/>
          <w:sz w:val="26"/>
          <w:szCs w:val="26"/>
        </w:rPr>
        <w:t xml:space="preserve"> </w:t>
      </w:r>
      <w:r w:rsidRPr="008C5F1D">
        <w:rPr>
          <w:rFonts w:ascii="Times New Roman" w:hAnsi="Times New Roman" w:cs="Times New Roman"/>
          <w:b/>
          <w:bCs/>
          <w:color w:val="000000"/>
          <w:sz w:val="26"/>
          <w:szCs w:val="26"/>
          <w:u w:val="single"/>
          <w:shd w:val="clear" w:color="auto" w:fill="FFFF00"/>
        </w:rPr>
        <w:t>In the classical mode of industrial production, the rule was based on a rigid relationship between work and capital,</w:t>
      </w:r>
      <w:r w:rsidRPr="008C5F1D">
        <w:rPr>
          <w:rFonts w:ascii="Times New Roman" w:hAnsi="Times New Roman" w:cs="Times New Roman"/>
          <w:b/>
          <w:bCs/>
          <w:color w:val="000000"/>
          <w:sz w:val="26"/>
          <w:szCs w:val="26"/>
          <w:u w:val="single"/>
        </w:rPr>
        <w:t xml:space="preserve"> and on the possibility of determining the value of goods on the basis of socially necessary working time. But </w:t>
      </w:r>
      <w:r w:rsidRPr="008C5F1D">
        <w:rPr>
          <w:rFonts w:ascii="Times New Roman" w:hAnsi="Times New Roman" w:cs="Times New Roman"/>
          <w:b/>
          <w:bCs/>
          <w:color w:val="000000"/>
          <w:sz w:val="26"/>
          <w:szCs w:val="26"/>
          <w:u w:val="single"/>
          <w:shd w:val="clear" w:color="auto" w:fill="FFFF00"/>
        </w:rPr>
        <w:t xml:space="preserve">in the recombining stage capital based on exploitation of fluid info-work, there no longer exists any deterministic relations between work and value. </w:t>
      </w:r>
      <w:r w:rsidRPr="008C5F1D">
        <w:rPr>
          <w:rFonts w:ascii="Times New Roman" w:hAnsi="Times New Roman" w:cs="Times New Roman"/>
          <w:color w:val="000000"/>
          <w:sz w:val="12"/>
          <w:szCs w:val="12"/>
        </w:rPr>
        <w:t>We should not aim to restore the rules that the neoliberal power has violated,we should invent new rules adequate to the fluid form of the labor-capital</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relation, where there is no longer any quantitative time-value determinism and thus where there is no longer any necessary constant in the relationship</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between economic sizes. How can we oppose the systemic de-personalization of the working class and the slavery that is affirmed as a mode of command of precarious and</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depersonalized work? This is the question that is posed with insistence by whomever still has a sense of human dignity. Nevertheless, the answer does</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not arrive because the form of resistance and struggle that were efficacious in the 20th century appear to no longer have the capacity to spread and</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consolidate, nor consequently can they stop the absolutism of capital. We have learned from the experience of workers’ struggle in the last years that</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 xml:space="preserve">the struggle of precarious workers does not become a cycle, does not leave a social sediment of consciousness, organization and solidarity. </w:t>
      </w:r>
      <w:r w:rsidRPr="008C5F1D">
        <w:rPr>
          <w:rFonts w:ascii="Times New Roman" w:hAnsi="Times New Roman" w:cs="Times New Roman"/>
          <w:b/>
          <w:bCs/>
          <w:color w:val="000000"/>
          <w:sz w:val="26"/>
          <w:szCs w:val="26"/>
          <w:u w:val="single"/>
        </w:rPr>
        <w:t>Fractalized work</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u w:val="single"/>
        </w:rPr>
        <w:t>can</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also</w:t>
      </w:r>
      <w:r w:rsidRPr="008C5F1D">
        <w:rPr>
          <w:rFonts w:ascii="Times New Roman" w:hAnsi="Times New Roman" w:cs="Times New Roman"/>
          <w:color w:val="000000"/>
          <w:sz w:val="26"/>
          <w:szCs w:val="26"/>
        </w:rPr>
        <w:t xml:space="preserve"> </w:t>
      </w:r>
      <w:r w:rsidRPr="008C5F1D">
        <w:rPr>
          <w:rFonts w:ascii="Times New Roman" w:hAnsi="Times New Roman" w:cs="Times New Roman"/>
          <w:b/>
          <w:bCs/>
          <w:color w:val="000000"/>
          <w:sz w:val="26"/>
          <w:szCs w:val="26"/>
          <w:u w:val="single"/>
        </w:rPr>
        <w:t>punctually rebel, but this does not set into motion any wave of</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u w:val="single"/>
        </w:rPr>
        <w:t xml:space="preserve">struggle. The reason is easy to understand. </w:t>
      </w:r>
      <w:r w:rsidRPr="008C5F1D">
        <w:rPr>
          <w:rFonts w:ascii="Times New Roman" w:hAnsi="Times New Roman" w:cs="Times New Roman"/>
          <w:b/>
          <w:bCs/>
          <w:color w:val="000000"/>
          <w:sz w:val="26"/>
          <w:szCs w:val="26"/>
          <w:u w:val="single"/>
          <w:shd w:val="clear" w:color="auto" w:fill="FFFF00"/>
        </w:rPr>
        <w:t>In order for struggles to form a</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u w:val="single"/>
          <w:shd w:val="clear" w:color="auto" w:fill="FFFF00"/>
        </w:rPr>
        <w:t xml:space="preserve">cycle there must be a spatial proximity of the bodies of labor </w:t>
      </w:r>
      <w:r w:rsidRPr="008C5F1D">
        <w:rPr>
          <w:rFonts w:ascii="Times New Roman" w:hAnsi="Times New Roman" w:cs="Times New Roman"/>
          <w:b/>
          <w:bCs/>
          <w:color w:val="000000"/>
          <w:sz w:val="26"/>
          <w:szCs w:val="26"/>
          <w:u w:val="single"/>
        </w:rPr>
        <w:t>and an existential</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u w:val="single"/>
        </w:rPr>
        <w:t xml:space="preserve">temporal continuity. Without this proximity and this continuity, </w:t>
      </w:r>
      <w:r w:rsidRPr="008C5F1D">
        <w:rPr>
          <w:rFonts w:ascii="Times New Roman" w:hAnsi="Times New Roman" w:cs="Times New Roman"/>
          <w:b/>
          <w:bCs/>
          <w:color w:val="000000"/>
          <w:sz w:val="26"/>
          <w:szCs w:val="26"/>
          <w:u w:val="single"/>
          <w:shd w:val="clear" w:color="auto" w:fill="FFFF00"/>
        </w:rPr>
        <w:t>we lack the</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u w:val="single"/>
          <w:shd w:val="clear" w:color="auto" w:fill="FFFF00"/>
        </w:rPr>
        <w:t>conditions for the cellularized bodies to become a community. No wave can be</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u w:val="single"/>
          <w:shd w:val="clear" w:color="auto" w:fill="FFFF00"/>
        </w:rPr>
        <w:t>created, because the workers do not share their existence in time,</w:t>
      </w:r>
      <w:r w:rsidRPr="008C5F1D">
        <w:rPr>
          <w:rFonts w:ascii="Times New Roman" w:hAnsi="Times New Roman" w:cs="Times New Roman"/>
          <w:b/>
          <w:bCs/>
          <w:color w:val="000000"/>
          <w:sz w:val="26"/>
          <w:szCs w:val="26"/>
          <w:u w:val="single"/>
        </w:rPr>
        <w:t xml:space="preserve"> and</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u w:val="single"/>
        </w:rPr>
        <w:t>behaviors can only become a wave when there is a continuous proximity in</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u w:val="single"/>
        </w:rPr>
        <w:t>time that info-labor no longer allows.</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rPr>
        <w:t>The creation of the infosphere, and the infusion of labor with technologies is a new frontier of semiocapitalism. The net enabled infinite spaces of productivity and creation. But growth cannot be infinite, the limit is time. While cyberspace is now infinite, time can’t be. The brain is subjected to infinite information but can’t take it because its processors can never be infinite. The new limit to growth is not land, labor or capital, but the capacity of the human nervous system. </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20"/>
          <w:szCs w:val="20"/>
        </w:rPr>
        <w:t xml:space="preserve">​​(Franco ‘Bifo’ </w:t>
      </w:r>
      <w:r w:rsidRPr="008C5F1D">
        <w:rPr>
          <w:rFonts w:ascii="Times New Roman" w:hAnsi="Times New Roman" w:cs="Times New Roman"/>
          <w:b/>
          <w:bCs/>
          <w:color w:val="000000"/>
          <w:sz w:val="26"/>
          <w:szCs w:val="26"/>
        </w:rPr>
        <w:t>Berardi 4</w:t>
      </w:r>
      <w:r w:rsidRPr="008C5F1D">
        <w:rPr>
          <w:rFonts w:ascii="Times New Roman" w:hAnsi="Times New Roman" w:cs="Times New Roman"/>
          <w:color w:val="000000"/>
          <w:sz w:val="20"/>
          <w:szCs w:val="20"/>
        </w:rPr>
        <w:t xml:space="preserve"> is a writer and theorist based in Bologna. His work revolves mainly around the aesthetics of the contemporary psychosphere. His latest books include Futurability, Phenomenology of the End, and The Soul at Work. In the 1970s he was one of the founders of the pirate radio station Radio Alice, the magazine A/traverso and of the political movement Autonomia,  “After the Future”, </w:t>
      </w:r>
      <w:hyperlink r:id="rId8" w:history="1">
        <w:r w:rsidRPr="008C5F1D">
          <w:rPr>
            <w:rFonts w:ascii="Times New Roman" w:hAnsi="Times New Roman" w:cs="Times New Roman"/>
            <w:color w:val="1155CC"/>
            <w:sz w:val="20"/>
            <w:szCs w:val="20"/>
            <w:u w:val="single"/>
          </w:rPr>
          <w:t>https://libcom.org/files/AfterFuture.pdf</w:t>
        </w:r>
      </w:hyperlink>
      <w:r w:rsidRPr="008C5F1D">
        <w:rPr>
          <w:rFonts w:ascii="Times New Roman" w:hAnsi="Times New Roman" w:cs="Times New Roman"/>
          <w:color w:val="000000"/>
          <w:sz w:val="20"/>
          <w:szCs w:val="20"/>
        </w:rPr>
        <w:t>)</w:t>
      </w:r>
    </w:p>
    <w:p w:rsidR="008C5F1D" w:rsidRPr="008C5F1D" w:rsidRDefault="008C5F1D" w:rsidP="008C5F1D">
      <w:pPr>
        <w:rPr>
          <w:rFonts w:ascii="Times New Roman" w:eastAsia="Times New Roman" w:hAnsi="Times New Roman" w:cs="Times New Roman"/>
          <w:sz w:val="20"/>
          <w:szCs w:val="20"/>
        </w:rPr>
      </w:pP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u w:val="single"/>
          <w:shd w:val="clear" w:color="auto" w:fill="FFFF00"/>
        </w:rPr>
        <w:t xml:space="preserve">Semiocapital puts </w:t>
      </w:r>
      <w:r w:rsidRPr="008C5F1D">
        <w:rPr>
          <w:rFonts w:ascii="Times New Roman" w:hAnsi="Times New Roman" w:cs="Times New Roman"/>
          <w:b/>
          <w:bCs/>
          <w:color w:val="000000"/>
          <w:u w:val="single"/>
        </w:rPr>
        <w:t xml:space="preserve">neuropsychical </w:t>
      </w:r>
      <w:r w:rsidRPr="008C5F1D">
        <w:rPr>
          <w:rFonts w:ascii="Times New Roman" w:hAnsi="Times New Roman" w:cs="Times New Roman"/>
          <w:b/>
          <w:bCs/>
          <w:color w:val="000000"/>
          <w:u w:val="single"/>
          <w:shd w:val="clear" w:color="auto" w:fill="FFFF00"/>
        </w:rPr>
        <w:t xml:space="preserve">energies to work, and submits them to the speed of </w:t>
      </w:r>
      <w:r w:rsidRPr="008C5F1D">
        <w:rPr>
          <w:rFonts w:ascii="Times New Roman" w:hAnsi="Times New Roman" w:cs="Times New Roman"/>
          <w:b/>
          <w:bCs/>
          <w:color w:val="000000"/>
          <w:u w:val="single"/>
        </w:rPr>
        <w:t xml:space="preserve">electronic </w:t>
      </w:r>
      <w:r w:rsidRPr="008C5F1D">
        <w:rPr>
          <w:rFonts w:ascii="Times New Roman" w:hAnsi="Times New Roman" w:cs="Times New Roman"/>
          <w:b/>
          <w:bCs/>
          <w:color w:val="000000"/>
          <w:u w:val="single"/>
          <w:shd w:val="clear" w:color="auto" w:fill="FFFF00"/>
        </w:rPr>
        <w:t xml:space="preserve">machinery. It compels our cognition, </w:t>
      </w:r>
      <w:r w:rsidRPr="008C5F1D">
        <w:rPr>
          <w:rFonts w:ascii="Times New Roman" w:hAnsi="Times New Roman" w:cs="Times New Roman"/>
          <w:b/>
          <w:bCs/>
          <w:color w:val="000000"/>
          <w:u w:val="single"/>
        </w:rPr>
        <w:t xml:space="preserve">our emotional hardware </w:t>
      </w:r>
      <w:r w:rsidRPr="008C5F1D">
        <w:rPr>
          <w:rFonts w:ascii="Times New Roman" w:hAnsi="Times New Roman" w:cs="Times New Roman"/>
          <w:b/>
          <w:bCs/>
          <w:color w:val="000000"/>
          <w:u w:val="single"/>
          <w:shd w:val="clear" w:color="auto" w:fill="FFFF00"/>
        </w:rPr>
        <w:t>to follow the rhythm of net-productivity. Cyberspace overloads cybertime,</w:t>
      </w:r>
      <w:r w:rsidRPr="008C5F1D">
        <w:rPr>
          <w:rFonts w:ascii="Times New Roman" w:hAnsi="Times New Roman" w:cs="Times New Roman"/>
          <w:b/>
          <w:bCs/>
          <w:color w:val="000000"/>
          <w:u w:val="single"/>
        </w:rPr>
        <w:t xml:space="preserve"> because</w:t>
      </w:r>
      <w:r w:rsidRPr="008C5F1D">
        <w:rPr>
          <w:rFonts w:ascii="Times New Roman" w:hAnsi="Times New Roman" w:cs="Times New Roman"/>
          <w:b/>
          <w:bCs/>
          <w:color w:val="000000"/>
          <w:u w:val="single"/>
          <w:shd w:val="clear" w:color="auto" w:fill="FFFF00"/>
        </w:rPr>
        <w:t xml:space="preserve"> cyberspace is an unbounded sphere, whose speed can accelerate without limits. But cybertime</w:t>
      </w:r>
      <w:r w:rsidRPr="008C5F1D">
        <w:rPr>
          <w:rFonts w:ascii="Times New Roman" w:hAnsi="Times New Roman" w:cs="Times New Roman"/>
          <w:b/>
          <w:bCs/>
          <w:color w:val="000000"/>
          <w:u w:val="single"/>
        </w:rPr>
        <w:t xml:space="preserve"> (the time of attention, memory, and imagination) </w:t>
      </w:r>
      <w:r w:rsidRPr="008C5F1D">
        <w:rPr>
          <w:rFonts w:ascii="Times New Roman" w:hAnsi="Times New Roman" w:cs="Times New Roman"/>
          <w:b/>
          <w:bCs/>
          <w:color w:val="000000"/>
          <w:u w:val="single"/>
          <w:shd w:val="clear" w:color="auto" w:fill="FFFF00"/>
        </w:rPr>
        <w:t>cannot speed beyond a limit.</w:t>
      </w:r>
      <w:r w:rsidRPr="008C5F1D">
        <w:rPr>
          <w:rFonts w:ascii="Times New Roman" w:hAnsi="Times New Roman" w:cs="Times New Roman"/>
          <w:b/>
          <w:bCs/>
          <w:color w:val="000000"/>
          <w:u w:val="single"/>
        </w:rPr>
        <w:t xml:space="preserve"> Otherwise, it cracks. And</w:t>
      </w:r>
      <w:r w:rsidRPr="008C5F1D">
        <w:rPr>
          <w:rFonts w:ascii="Times New Roman" w:hAnsi="Times New Roman" w:cs="Times New Roman"/>
          <w:b/>
          <w:bCs/>
          <w:color w:val="000000"/>
          <w:u w:val="single"/>
          <w:shd w:val="clear" w:color="auto" w:fill="FFFF00"/>
        </w:rPr>
        <w:t xml:space="preserve"> it is actually cracking, </w:t>
      </w:r>
      <w:r w:rsidRPr="008C5F1D">
        <w:rPr>
          <w:rFonts w:ascii="Times New Roman" w:hAnsi="Times New Roman" w:cs="Times New Roman"/>
          <w:b/>
          <w:bCs/>
          <w:color w:val="000000"/>
          <w:u w:val="single"/>
        </w:rPr>
        <w:t xml:space="preserve">collapsing </w:t>
      </w:r>
      <w:r w:rsidRPr="008C5F1D">
        <w:rPr>
          <w:rFonts w:ascii="Times New Roman" w:hAnsi="Times New Roman" w:cs="Times New Roman"/>
          <w:b/>
          <w:bCs/>
          <w:color w:val="000000"/>
          <w:u w:val="single"/>
          <w:shd w:val="clear" w:color="auto" w:fill="FFFF00"/>
        </w:rPr>
        <w:t xml:space="preserve">under the stress of hyper-productivity. </w:t>
      </w:r>
      <w:r w:rsidRPr="008C5F1D">
        <w:rPr>
          <w:rFonts w:ascii="Times New Roman" w:hAnsi="Times New Roman" w:cs="Times New Roman"/>
          <w:b/>
          <w:bCs/>
          <w:color w:val="000000"/>
          <w:u w:val="single"/>
        </w:rPr>
        <w:t>An epidemic of panic is spreading throughout the circuits of the social brain. An epidemic of depression is following the outbreak of panic</w:t>
      </w:r>
      <w:r w:rsidRPr="008C5F1D">
        <w:rPr>
          <w:rFonts w:ascii="Times New Roman" w:hAnsi="Times New Roman" w:cs="Times New Roman"/>
          <w:color w:val="000000"/>
        </w:rPr>
        <w:t xml:space="preserve">. </w:t>
      </w:r>
      <w:r w:rsidRPr="008C5F1D">
        <w:rPr>
          <w:rFonts w:ascii="Times New Roman" w:hAnsi="Times New Roman" w:cs="Times New Roman"/>
          <w:color w:val="000000"/>
          <w:sz w:val="12"/>
          <w:szCs w:val="12"/>
        </w:rPr>
        <w:t>The crisis of the new economy at the beginning of the zero zero decade has to be seen as consequence of this nervous breakdown.</w:t>
      </w:r>
      <w:r w:rsidRPr="008C5F1D">
        <w:rPr>
          <w:rFonts w:ascii="Times New Roman" w:hAnsi="Times New Roman" w:cs="Times New Roman"/>
          <w:color w:val="000000"/>
        </w:rPr>
        <w:t xml:space="preserve"> </w:t>
      </w:r>
      <w:r w:rsidRPr="008C5F1D">
        <w:rPr>
          <w:rFonts w:ascii="Times New Roman" w:hAnsi="Times New Roman" w:cs="Times New Roman"/>
          <w:b/>
          <w:bCs/>
          <w:color w:val="000000"/>
          <w:u w:val="single"/>
        </w:rPr>
        <w:t>Once upon a time Marx spoke about overproduction,</w:t>
      </w:r>
      <w:r w:rsidRPr="008C5F1D">
        <w:rPr>
          <w:rFonts w:ascii="Times New Roman" w:hAnsi="Times New Roman" w:cs="Times New Roman"/>
          <w:color w:val="000000"/>
        </w:rPr>
        <w:t xml:space="preserve"> </w:t>
      </w:r>
      <w:r w:rsidRPr="008C5F1D">
        <w:rPr>
          <w:rFonts w:ascii="Times New Roman" w:hAnsi="Times New Roman" w:cs="Times New Roman"/>
          <w:color w:val="000000"/>
          <w:sz w:val="12"/>
          <w:szCs w:val="12"/>
        </w:rPr>
        <w:t>meaning the excess of available goods that could not be absorbed by the social market</w:t>
      </w:r>
      <w:r w:rsidRPr="008C5F1D">
        <w:rPr>
          <w:rFonts w:ascii="Times New Roman" w:hAnsi="Times New Roman" w:cs="Times New Roman"/>
          <w:b/>
          <w:bCs/>
          <w:color w:val="000000"/>
          <w:sz w:val="12"/>
          <w:szCs w:val="12"/>
          <w:u w:val="single"/>
        </w:rPr>
        <w:t>.</w:t>
      </w:r>
      <w:r w:rsidRPr="008C5F1D">
        <w:rPr>
          <w:rFonts w:ascii="Times New Roman" w:hAnsi="Times New Roman" w:cs="Times New Roman"/>
          <w:b/>
          <w:bCs/>
          <w:color w:val="000000"/>
          <w:u w:val="single"/>
        </w:rPr>
        <w:t xml:space="preserve"> </w:t>
      </w:r>
      <w:r w:rsidRPr="008C5F1D">
        <w:rPr>
          <w:rFonts w:ascii="Times New Roman" w:hAnsi="Times New Roman" w:cs="Times New Roman"/>
          <w:b/>
          <w:bCs/>
          <w:color w:val="000000"/>
          <w:u w:val="single"/>
          <w:shd w:val="clear" w:color="auto" w:fill="FFFF00"/>
        </w:rPr>
        <w:t>In the sphere of net-production it is the social brain that is assaulted by an overwhelming supply of attention-demanding goods.</w:t>
      </w:r>
      <w:r w:rsidRPr="008C5F1D">
        <w:rPr>
          <w:rFonts w:ascii="Times New Roman" w:hAnsi="Times New Roman" w:cs="Times New Roman"/>
          <w:b/>
          <w:bCs/>
          <w:color w:val="000000"/>
          <w:u w:val="single"/>
        </w:rPr>
        <w:t xml:space="preserve"> This is why the social factory has become the factory of unhappiness: the assembly line of net-production is directly exploiting the emotional energy of the virtual class</w:t>
      </w:r>
      <w:r w:rsidRPr="008C5F1D">
        <w:rPr>
          <w:rFonts w:ascii="Times New Roman" w:hAnsi="Times New Roman" w:cs="Times New Roman"/>
          <w:color w:val="000000"/>
        </w:rPr>
        <w:t xml:space="preserve">. </w:t>
      </w:r>
      <w:r w:rsidRPr="008C5F1D">
        <w:rPr>
          <w:rFonts w:ascii="Times New Roman" w:hAnsi="Times New Roman" w:cs="Times New Roman"/>
          <w:color w:val="000000"/>
          <w:sz w:val="12"/>
          <w:szCs w:val="12"/>
        </w:rPr>
        <w:t>We have to become aware of it;</w:t>
      </w:r>
      <w:r w:rsidRPr="008C5F1D">
        <w:rPr>
          <w:rFonts w:ascii="Times New Roman" w:hAnsi="Times New Roman" w:cs="Times New Roman"/>
          <w:b/>
          <w:bCs/>
          <w:color w:val="000000"/>
          <w:u w:val="single"/>
        </w:rPr>
        <w:t xml:space="preserve"> </w:t>
      </w:r>
      <w:r w:rsidRPr="008C5F1D">
        <w:rPr>
          <w:rFonts w:ascii="Times New Roman" w:hAnsi="Times New Roman" w:cs="Times New Roman"/>
          <w:b/>
          <w:bCs/>
          <w:color w:val="000000"/>
          <w:u w:val="single"/>
          <w:shd w:val="clear" w:color="auto" w:fill="FFFF00"/>
        </w:rPr>
        <w:t>we have to recognize ourselves as cognitarians. Flesh, body, desire, in permanent electro-stimulation</w:t>
      </w:r>
      <w:r w:rsidRPr="008C5F1D">
        <w:rPr>
          <w:rFonts w:ascii="Times New Roman" w:hAnsi="Times New Roman" w:cs="Times New Roman"/>
          <w:color w:val="000000"/>
        </w:rPr>
        <w:t xml:space="preserve">. </w:t>
      </w:r>
      <w:r w:rsidRPr="008C5F1D">
        <w:rPr>
          <w:rFonts w:ascii="Times New Roman" w:hAnsi="Times New Roman" w:cs="Times New Roman"/>
          <w:color w:val="000000"/>
          <w:sz w:val="12"/>
          <w:szCs w:val="12"/>
        </w:rPr>
        <w:t>Biologist, philosopher and journalist at the same time, Kevin Kelly was the animator of CoEvolution Quarterly in the ’80s, then editor of Wired magazine for many years. In his book Out of Control, he speaks of a bio-informatic Super-organism which is the result of the synergy of uncountable human minds, and is placed outside of the reach of human control, understanding and government: </w:t>
      </w:r>
    </w:p>
    <w:p w:rsidR="008C5F1D" w:rsidRPr="008C5F1D" w:rsidRDefault="008C5F1D" w:rsidP="008C5F1D">
      <w:pPr>
        <w:rPr>
          <w:rFonts w:ascii="Times New Roman" w:eastAsia="Times New Roman" w:hAnsi="Times New Roman" w:cs="Times New Roman"/>
          <w:sz w:val="20"/>
          <w:szCs w:val="20"/>
        </w:rPr>
      </w:pP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shd w:val="clear" w:color="auto" w:fill="FFFFFF"/>
        </w:rPr>
        <w:t>The alternative is radical passivity, a process in which we withdraw our energies from the market, and stop investing in the technosphere of semiocapitalism. We use the exhaustion of the system against itself, because it relies on exploitation of the cognitariats social energy. </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20"/>
          <w:szCs w:val="20"/>
        </w:rPr>
        <w:t xml:space="preserve">​​(Franco ‘Bifo’ </w:t>
      </w:r>
      <w:r w:rsidRPr="008C5F1D">
        <w:rPr>
          <w:rFonts w:ascii="Times New Roman" w:hAnsi="Times New Roman" w:cs="Times New Roman"/>
          <w:b/>
          <w:bCs/>
          <w:color w:val="000000"/>
          <w:sz w:val="26"/>
          <w:szCs w:val="26"/>
        </w:rPr>
        <w:t>Berardi 5</w:t>
      </w:r>
      <w:r w:rsidRPr="008C5F1D">
        <w:rPr>
          <w:rFonts w:ascii="Times New Roman" w:hAnsi="Times New Roman" w:cs="Times New Roman"/>
          <w:color w:val="000000"/>
          <w:sz w:val="20"/>
          <w:szCs w:val="20"/>
        </w:rPr>
        <w:t xml:space="preserve"> is a writer and theorist based in Bologna. His work revolves mainly around the aesthetics of the contemporary psychosphere. His latest books include Futurability, Phenomenology of the End, and The Soul at Work. In the 1970s he was one of the founders of the pirate radio station Radio Alice, the magazine A/traverso and of the political movement Autonomia,  “After the Future”, </w:t>
      </w:r>
      <w:hyperlink r:id="rId9" w:history="1">
        <w:r w:rsidRPr="008C5F1D">
          <w:rPr>
            <w:rFonts w:ascii="Times New Roman" w:hAnsi="Times New Roman" w:cs="Times New Roman"/>
            <w:color w:val="1155CC"/>
            <w:sz w:val="20"/>
            <w:szCs w:val="20"/>
            <w:u w:val="single"/>
          </w:rPr>
          <w:t>https://libcom.org/files/AfterFuture.pdf</w:t>
        </w:r>
      </w:hyperlink>
      <w:r w:rsidRPr="008C5F1D">
        <w:rPr>
          <w:rFonts w:ascii="Times New Roman" w:hAnsi="Times New Roman" w:cs="Times New Roman"/>
          <w:color w:val="000000"/>
          <w:sz w:val="20"/>
          <w:szCs w:val="20"/>
        </w:rPr>
        <w:t>)</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u w:val="single"/>
        </w:rPr>
        <w:t>The concept of exhaustion entered public discourse in the 1970s with the</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u w:val="single"/>
        </w:rPr>
        <w:t xml:space="preserve">publication of Limits to Growth, the Report of the Club of Rome: </w:t>
      </w:r>
      <w:r w:rsidRPr="008C5F1D">
        <w:rPr>
          <w:rFonts w:ascii="Times New Roman" w:hAnsi="Times New Roman" w:cs="Times New Roman"/>
          <w:color w:val="000000"/>
          <w:sz w:val="12"/>
          <w:szCs w:val="12"/>
        </w:rPr>
        <w:t xml:space="preserve">Under the direction of a team of systems analysts based at Massachusetts Institute of Technology..., the report gave voice to the prevailing consensus that </w:t>
      </w:r>
      <w:r w:rsidRPr="008C5F1D">
        <w:rPr>
          <w:rFonts w:ascii="Times New Roman" w:hAnsi="Times New Roman" w:cs="Times New Roman"/>
          <w:b/>
          <w:bCs/>
          <w:color w:val="000000"/>
          <w:sz w:val="26"/>
          <w:szCs w:val="26"/>
          <w:u w:val="single"/>
        </w:rPr>
        <w:t>Fordist manufacture had entered a period of irreversible decline.</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 xml:space="preserve">But it also brought something palpably new to the analysis. If there was a crisis in the offing, it was not one that could be measured in conventional economic terms – a crisis in productivity or economic growth rates – but rather a wholesale crisis in the realm of reproduction. For the Club of Rome what was at stake was no less than the continuing reproduction of the earth’s biosphere and hence the future of life on earth. The most visible signs of the impending crisis were therefore to be found in the existence of all kind of ecological disequilibria, exhaustion, and breakdown, from rising levels of pollution to famine and the increase in extinction rates. (Cooper 2008: 15-16) The Report refers to the physical resources, not to the dangers of over-exploitation of the nervous energies of the social mind. But the Report cried havoc, because for the first time the intrinsic impossibility of unlimited growth was revealed. In her remarkable book, Melinda Cooper relates the concept of exhaustion to the biological field, and also to the field of mental energy. Cooper writes: </w:t>
      </w:r>
      <w:r w:rsidRPr="008C5F1D">
        <w:rPr>
          <w:rFonts w:ascii="Times New Roman" w:hAnsi="Times New Roman" w:cs="Times New Roman"/>
          <w:b/>
          <w:bCs/>
          <w:color w:val="000000"/>
          <w:sz w:val="26"/>
          <w:szCs w:val="26"/>
          <w:u w:val="single"/>
        </w:rPr>
        <w:t>Twenty years later,</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 xml:space="preserve">armed with more sophisticated modeling tools, the same team came up with a slightly more nuanced prognosis for the future. </w:t>
      </w:r>
      <w:r w:rsidRPr="008C5F1D">
        <w:rPr>
          <w:rFonts w:ascii="Times New Roman" w:hAnsi="Times New Roman" w:cs="Times New Roman"/>
          <w:b/>
          <w:bCs/>
          <w:color w:val="000000"/>
          <w:sz w:val="26"/>
          <w:szCs w:val="26"/>
          <w:u w:val="single"/>
        </w:rPr>
        <w:t>Limits to growth, they</w:t>
      </w:r>
      <w:r w:rsidRPr="008C5F1D">
        <w:rPr>
          <w:rFonts w:ascii="Times New Roman" w:hAnsi="Times New Roman" w:cs="Times New Roman"/>
          <w:color w:val="000000"/>
          <w:sz w:val="26"/>
          <w:szCs w:val="26"/>
        </w:rPr>
        <w:t xml:space="preserve"> now </w:t>
      </w:r>
      <w:r w:rsidRPr="008C5F1D">
        <w:rPr>
          <w:rFonts w:ascii="Times New Roman" w:hAnsi="Times New Roman" w:cs="Times New Roman"/>
          <w:b/>
          <w:bCs/>
          <w:color w:val="000000"/>
          <w:sz w:val="26"/>
          <w:szCs w:val="26"/>
          <w:u w:val="single"/>
        </w:rPr>
        <w:t>argued, were time-like rather than space-like.</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 xml:space="preserve">This meant that </w:t>
      </w:r>
      <w:r w:rsidRPr="008C5F1D">
        <w:rPr>
          <w:rFonts w:ascii="Times New Roman" w:hAnsi="Times New Roman" w:cs="Times New Roman"/>
          <w:b/>
          <w:bCs/>
          <w:color w:val="000000"/>
          <w:sz w:val="26"/>
          <w:szCs w:val="26"/>
          <w:u w:val="single"/>
        </w:rPr>
        <w:t>we might have already gone beyond the threshold at which an essential resource such as oil could be sustainably consumed,</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long before we would notice its actual depletion. In fact, it was highly probable according to the report’s author, that we were already living beyond our limit, in a state of suspended crisis, innocently waiting for the future to boomerang back in our faces. Time is in fact the ultimate limit in the world’s model. (Cooper 2008: 16-17)</w:t>
      </w:r>
      <w:r w:rsidRPr="008C5F1D">
        <w:rPr>
          <w:rFonts w:ascii="Times New Roman" w:hAnsi="Times New Roman" w:cs="Times New Roman"/>
          <w:color w:val="000000"/>
          <w:sz w:val="26"/>
          <w:szCs w:val="26"/>
        </w:rPr>
        <w:t xml:space="preserve"> </w:t>
      </w:r>
      <w:r w:rsidRPr="008C5F1D">
        <w:rPr>
          <w:rFonts w:ascii="Times New Roman" w:hAnsi="Times New Roman" w:cs="Times New Roman"/>
          <w:b/>
          <w:bCs/>
          <w:color w:val="000000"/>
          <w:sz w:val="26"/>
          <w:szCs w:val="26"/>
          <w:u w:val="single"/>
        </w:rPr>
        <w:t xml:space="preserve">Time is in the mind. </w:t>
      </w:r>
      <w:r w:rsidRPr="008C5F1D">
        <w:rPr>
          <w:rFonts w:ascii="Times New Roman" w:hAnsi="Times New Roman" w:cs="Times New Roman"/>
          <w:b/>
          <w:bCs/>
          <w:color w:val="000000"/>
          <w:sz w:val="26"/>
          <w:szCs w:val="26"/>
          <w:u w:val="single"/>
          <w:shd w:val="clear" w:color="auto" w:fill="FFFF00"/>
        </w:rPr>
        <w:t xml:space="preserve">The essential limit to growth is the mental impossibility to enhance time </w:t>
      </w:r>
      <w:r w:rsidRPr="008C5F1D">
        <w:rPr>
          <w:rFonts w:ascii="Times New Roman" w:hAnsi="Times New Roman" w:cs="Times New Roman"/>
          <w:color w:val="000000"/>
          <w:sz w:val="12"/>
          <w:szCs w:val="12"/>
        </w:rPr>
        <w:t>(Cybertime) beyond a certain level. I think that we are here touching upon a crucial point. The process of re-composition, of conscious and collective subjectivation, finds here a new – paradoxical – way. Moder</w:t>
      </w:r>
      <w:r w:rsidRPr="008C5F1D">
        <w:rPr>
          <w:rFonts w:ascii="Times New Roman" w:hAnsi="Times New Roman" w:cs="Times New Roman"/>
          <w:color w:val="000000"/>
          <w:sz w:val="12"/>
          <w:szCs w:val="12"/>
          <w:shd w:val="clear" w:color="auto" w:fill="FFFF00"/>
        </w:rPr>
        <w:t>n</w:t>
      </w:r>
      <w:r w:rsidRPr="008C5F1D">
        <w:rPr>
          <w:rFonts w:ascii="Times New Roman" w:hAnsi="Times New Roman" w:cs="Times New Roman"/>
          <w:b/>
          <w:bCs/>
          <w:color w:val="000000"/>
          <w:sz w:val="26"/>
          <w:szCs w:val="26"/>
          <w:u w:val="single"/>
          <w:shd w:val="clear" w:color="auto" w:fill="FFFF00"/>
        </w:rPr>
        <w:t xml:space="preserve"> radical thought has always seen the process of subjectivation as an energetic process: </w:t>
      </w:r>
      <w:r w:rsidRPr="008C5F1D">
        <w:rPr>
          <w:rFonts w:ascii="Times New Roman" w:hAnsi="Times New Roman" w:cs="Times New Roman"/>
          <w:b/>
          <w:bCs/>
          <w:color w:val="000000"/>
          <w:sz w:val="26"/>
          <w:szCs w:val="26"/>
          <w:u w:val="single"/>
        </w:rPr>
        <w:t xml:space="preserve">mobilization, social desire and political activism, expression, participation have been the modes of conscious collective subjectivation in the age of the revolutions. </w:t>
      </w:r>
      <w:r w:rsidRPr="008C5F1D">
        <w:rPr>
          <w:rFonts w:ascii="Times New Roman" w:hAnsi="Times New Roman" w:cs="Times New Roman"/>
          <w:b/>
          <w:bCs/>
          <w:color w:val="000000"/>
          <w:sz w:val="26"/>
          <w:szCs w:val="26"/>
          <w:u w:val="single"/>
          <w:shd w:val="clear" w:color="auto" w:fill="FFFF00"/>
        </w:rPr>
        <w:t>But</w:t>
      </w:r>
      <w:r w:rsidRPr="008C5F1D">
        <w:rPr>
          <w:rFonts w:ascii="Times New Roman" w:hAnsi="Times New Roman" w:cs="Times New Roman"/>
          <w:b/>
          <w:bCs/>
          <w:color w:val="000000"/>
          <w:sz w:val="26"/>
          <w:szCs w:val="26"/>
          <w:u w:val="single"/>
        </w:rPr>
        <w:t xml:space="preserve"> in our age</w:t>
      </w:r>
      <w:r w:rsidRPr="008C5F1D">
        <w:rPr>
          <w:rFonts w:ascii="Times New Roman" w:hAnsi="Times New Roman" w:cs="Times New Roman"/>
          <w:b/>
          <w:bCs/>
          <w:color w:val="000000"/>
          <w:sz w:val="26"/>
          <w:szCs w:val="26"/>
          <w:u w:val="single"/>
          <w:shd w:val="clear" w:color="auto" w:fill="FFFF00"/>
        </w:rPr>
        <w:t xml:space="preserve"> energy is running out, </w:t>
      </w:r>
      <w:r w:rsidRPr="008C5F1D">
        <w:rPr>
          <w:rFonts w:ascii="Times New Roman" w:hAnsi="Times New Roman" w:cs="Times New Roman"/>
          <w:b/>
          <w:bCs/>
          <w:color w:val="000000"/>
          <w:sz w:val="26"/>
          <w:szCs w:val="26"/>
          <w:u w:val="single"/>
        </w:rPr>
        <w:t xml:space="preserve">and desire which has given soul to modern social dynamics is absorbed in the black hole of virtualization and financial games, </w:t>
      </w:r>
      <w:r w:rsidRPr="008C5F1D">
        <w:rPr>
          <w:rFonts w:ascii="Times New Roman" w:hAnsi="Times New Roman" w:cs="Times New Roman"/>
          <w:color w:val="000000"/>
          <w:sz w:val="12"/>
          <w:szCs w:val="12"/>
        </w:rPr>
        <w:t>as Jean Baudrillard (1993a) argues in his book Symbolic Exchange and Death, first published in 1976. In this book Baudrillard analyzes the hyper-realistic stage of capitalism, and the instauration of the logic of simulation. Reality itself founders in hyperrealism, the meticulous reduplication of the real, preferably through another, reproductive medium, such as photography. From medium to medium, the real is volatilized, becoming an allegory of death. But it is also, in a sense, reinforced through its own destruction. It</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becomes reality for its own sake, the fetishism of the lost object: no longer the object of representation, but the ecstasy of denial and of its own ritual extermination: the hyperreal. [...] The reality principle corresponds to a certain stage of the law of value. Today the whole system is swamped by indeterminacy, and every reality is absorbed by the hyperreality of the code and simulation. The principle of simulation governs us now, rather that the outdated reality principle. We feed on those forms whose finalities have disappeared. No more ideology, only simulacra. We must therefore reconstruct the entire genealogy of the law of value and its simulacra in order to grasp the hegemony and the enchantment of the current system. A structural revolution of value. This genealogy must cover political economy, where it will appear as a second-order simulacrum, just like all</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 xml:space="preserve">those that stake everything on the real: the real of production, the real of signification, whether conscious or unconscious. Capital no longer belongs to the order of political economy: it operates with political economy as its simulated model. The entire apparatus of the commodity law of value is absorbed and recycled in the larger apparatus of the structural law of value, this becoming part of the third order of simulacra. Political economy is thus assured a second life, an eternity, within the confines of an apparatus in which it has lost all its strict determinacy, but maintains an effective presence as a system of reference for simulation. (Baudrillard 1993a: 2) </w:t>
      </w:r>
      <w:r w:rsidRPr="008C5F1D">
        <w:rPr>
          <w:rFonts w:ascii="Times New Roman" w:hAnsi="Times New Roman" w:cs="Times New Roman"/>
          <w:b/>
          <w:bCs/>
          <w:color w:val="000000"/>
          <w:sz w:val="26"/>
          <w:szCs w:val="26"/>
          <w:u w:val="single"/>
          <w:shd w:val="clear" w:color="auto" w:fill="FFFF00"/>
        </w:rPr>
        <w:t>Simulation is the new plane of consistency of capitalist growth:</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financial speculation, for instance, has displaced the process of exploitation from the sphere of material production to the sphere of expectations, desire, and immaterial labor.</w:t>
      </w:r>
      <w:r w:rsidRPr="008C5F1D">
        <w:rPr>
          <w:rFonts w:ascii="Times New Roman" w:hAnsi="Times New Roman" w:cs="Times New Roman"/>
          <w:color w:val="000000"/>
          <w:sz w:val="26"/>
          <w:szCs w:val="26"/>
        </w:rPr>
        <w:t xml:space="preserve"> </w:t>
      </w:r>
      <w:r w:rsidRPr="008C5F1D">
        <w:rPr>
          <w:rFonts w:ascii="Times New Roman" w:hAnsi="Times New Roman" w:cs="Times New Roman"/>
          <w:b/>
          <w:bCs/>
          <w:color w:val="000000"/>
          <w:sz w:val="26"/>
          <w:szCs w:val="26"/>
          <w:u w:val="single"/>
        </w:rPr>
        <w:t xml:space="preserve">The simulation process </w:t>
      </w:r>
      <w:r w:rsidRPr="008C5F1D">
        <w:rPr>
          <w:rFonts w:ascii="Times New Roman" w:hAnsi="Times New Roman" w:cs="Times New Roman"/>
          <w:b/>
          <w:bCs/>
          <w:color w:val="000000"/>
          <w:sz w:val="26"/>
          <w:szCs w:val="26"/>
          <w:u w:val="single"/>
          <w:shd w:val="clear" w:color="auto" w:fill="FFFF00"/>
        </w:rPr>
        <w:t xml:space="preserve">(Cyberspace) is proliferating without limits, </w:t>
      </w:r>
      <w:r w:rsidRPr="008C5F1D">
        <w:rPr>
          <w:rFonts w:ascii="Times New Roman" w:hAnsi="Times New Roman" w:cs="Times New Roman"/>
          <w:b/>
          <w:bCs/>
          <w:color w:val="000000"/>
          <w:sz w:val="26"/>
          <w:szCs w:val="26"/>
          <w:u w:val="single"/>
        </w:rPr>
        <w:t xml:space="preserve">irradiating signs that go everywhere in the attention market. </w:t>
      </w:r>
      <w:r w:rsidRPr="008C5F1D">
        <w:rPr>
          <w:rFonts w:ascii="Times New Roman" w:hAnsi="Times New Roman" w:cs="Times New Roman"/>
          <w:color w:val="000000"/>
          <w:sz w:val="12"/>
          <w:szCs w:val="12"/>
        </w:rPr>
        <w:t>The brain is the market, in semiocapitalist hyper-reality. And the brain is not limitless,</w:t>
      </w:r>
      <w:r w:rsidRPr="008C5F1D">
        <w:rPr>
          <w:rFonts w:ascii="Times New Roman" w:hAnsi="Times New Roman" w:cs="Times New Roman"/>
          <w:color w:val="000000"/>
          <w:sz w:val="26"/>
          <w:szCs w:val="26"/>
        </w:rPr>
        <w:t xml:space="preserve"> </w:t>
      </w:r>
      <w:r w:rsidRPr="008C5F1D">
        <w:rPr>
          <w:rFonts w:ascii="Times New Roman" w:hAnsi="Times New Roman" w:cs="Times New Roman"/>
          <w:b/>
          <w:bCs/>
          <w:color w:val="000000"/>
          <w:sz w:val="26"/>
          <w:szCs w:val="26"/>
          <w:u w:val="single"/>
          <w:shd w:val="clear" w:color="auto" w:fill="FFFF00"/>
        </w:rPr>
        <w:t>the brain cannot expand and accelerate indefinitely.</w:t>
      </w:r>
      <w:r w:rsidRPr="008C5F1D">
        <w:rPr>
          <w:rFonts w:ascii="Times New Roman" w:hAnsi="Times New Roman" w:cs="Times New Roman"/>
          <w:b/>
          <w:bCs/>
          <w:color w:val="000000"/>
          <w:sz w:val="26"/>
          <w:szCs w:val="26"/>
          <w:u w:val="single"/>
        </w:rPr>
        <w:t xml:space="preserve"> </w:t>
      </w:r>
      <w:r w:rsidRPr="008C5F1D">
        <w:rPr>
          <w:rFonts w:ascii="Times New Roman" w:hAnsi="Times New Roman" w:cs="Times New Roman"/>
          <w:color w:val="000000"/>
          <w:sz w:val="12"/>
          <w:szCs w:val="12"/>
        </w:rPr>
        <w:t xml:space="preserve">The process of collective subjectivation (i.e. social recomposition) implies the development of a common language-affection which is essentially happening in the temporal dimension. </w:t>
      </w:r>
      <w:r w:rsidRPr="008C5F1D">
        <w:rPr>
          <w:rFonts w:ascii="Times New Roman" w:hAnsi="Times New Roman" w:cs="Times New Roman"/>
          <w:b/>
          <w:bCs/>
          <w:color w:val="000000"/>
          <w:sz w:val="26"/>
          <w:szCs w:val="26"/>
          <w:u w:val="single"/>
        </w:rPr>
        <w:t>The semiocapitalist acceleration of time has destroyed the social possibility of sensitive elaboration of the semio-flow.</w:t>
      </w:r>
      <w:r w:rsidRPr="008C5F1D">
        <w:rPr>
          <w:rFonts w:ascii="Times New Roman" w:hAnsi="Times New Roman" w:cs="Times New Roman"/>
          <w:b/>
          <w:bCs/>
          <w:color w:val="000000"/>
          <w:sz w:val="12"/>
          <w:szCs w:val="12"/>
          <w:u w:val="single"/>
        </w:rPr>
        <w:t xml:space="preserve"> </w:t>
      </w:r>
      <w:r w:rsidRPr="008C5F1D">
        <w:rPr>
          <w:rFonts w:ascii="Times New Roman" w:hAnsi="Times New Roman" w:cs="Times New Roman"/>
          <w:color w:val="000000"/>
          <w:sz w:val="12"/>
          <w:szCs w:val="12"/>
        </w:rPr>
        <w:t xml:space="preserve">The proliferation of simulacra in the info-sphere has saturated the space of attention and imagination. Advertising and stimulated hyper-expression (“just do it”), have submitted the energies of the social psyche to permanent mobilization. Exhaustion follows, and </w:t>
      </w:r>
      <w:r w:rsidRPr="008C5F1D">
        <w:rPr>
          <w:rFonts w:ascii="Times New Roman" w:hAnsi="Times New Roman" w:cs="Times New Roman"/>
          <w:b/>
          <w:bCs/>
          <w:color w:val="000000"/>
          <w:sz w:val="26"/>
          <w:szCs w:val="26"/>
          <w:u w:val="single"/>
        </w:rPr>
        <w:t xml:space="preserve">exhaustion is the only way of escape: Nothing, not even the system, can avoid the symbolic obligation, and it is in this trap that the only chance of a catastrophe for capital remains. The system turns on itself, as a scorpion does when encircled by the challenge of death. </w:t>
      </w:r>
      <w:r w:rsidRPr="008C5F1D">
        <w:rPr>
          <w:rFonts w:ascii="Times New Roman" w:hAnsi="Times New Roman" w:cs="Times New Roman"/>
          <w:color w:val="000000"/>
          <w:sz w:val="12"/>
          <w:szCs w:val="12"/>
        </w:rPr>
        <w:t>For it is summoned to answer, if it is not to lose face, to what can only be death. The system must itself commit suicide in response to the multiplied challenge of death and suicide. So hostages are taken. On the symbolic or sacrificial plane, from which every moral consideration of the innocence of</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enemy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universal, and the two towers of the World Trade Center embodied perfectly,</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in their very double-ness (literally twin-ness), this definitive order: No need, then, for a death drive or a destructive instinct, or even for perverse, unintended effects. Very logically – inexorably the increase in the power heightens the will to destroy it. And it was party to its own destruction. When the two towers collapsed, you had the impression that they were responding to the suicide of the suicide-planes with their own suicides. It has been said that “Even God cannot declare war on Himself.” Well, He can. The West, in position of God (divine omnipotence and absolute moral legitimacy), has become suicidal, and declared war on itself. (Baudrillard 2003: 6-7) In Baudrillard’s catastrophic vision</w:t>
      </w:r>
      <w:r w:rsidRPr="008C5F1D">
        <w:rPr>
          <w:rFonts w:ascii="Times New Roman" w:hAnsi="Times New Roman" w:cs="Times New Roman"/>
          <w:color w:val="000000"/>
          <w:sz w:val="26"/>
          <w:szCs w:val="26"/>
        </w:rPr>
        <w:t xml:space="preserve"> </w:t>
      </w:r>
      <w:r w:rsidRPr="008C5F1D">
        <w:rPr>
          <w:rFonts w:ascii="Times New Roman" w:hAnsi="Times New Roman" w:cs="Times New Roman"/>
          <w:b/>
          <w:bCs/>
          <w:color w:val="000000"/>
          <w:sz w:val="26"/>
          <w:szCs w:val="26"/>
          <w:u w:val="single"/>
        </w:rPr>
        <w:t>I see a new way of thinking subjectivity: a reversal of the energetic subjectivation that animates the revolutionary theories of the 20th century, and the opening of an implosive theory of subversion, based on depression and exhaustion</w:t>
      </w:r>
      <w:r w:rsidRPr="008C5F1D">
        <w:rPr>
          <w:rFonts w:ascii="Times New Roman" w:hAnsi="Times New Roman" w:cs="Times New Roman"/>
          <w:b/>
          <w:bCs/>
          <w:color w:val="000000"/>
          <w:sz w:val="26"/>
          <w:szCs w:val="26"/>
          <w:u w:val="single"/>
          <w:shd w:val="clear" w:color="auto" w:fill="FFFF00"/>
        </w:rPr>
        <w:t xml:space="preserve">. In the activist view exhaustion is seen as </w:t>
      </w:r>
      <w:r w:rsidRPr="008C5F1D">
        <w:rPr>
          <w:rFonts w:ascii="Times New Roman" w:hAnsi="Times New Roman" w:cs="Times New Roman"/>
          <w:b/>
          <w:bCs/>
          <w:color w:val="000000"/>
          <w:sz w:val="26"/>
          <w:szCs w:val="26"/>
          <w:u w:val="single"/>
        </w:rPr>
        <w:t>the</w:t>
      </w:r>
      <w:r w:rsidRPr="008C5F1D">
        <w:rPr>
          <w:rFonts w:ascii="Times New Roman" w:hAnsi="Times New Roman" w:cs="Times New Roman"/>
          <w:b/>
          <w:bCs/>
          <w:color w:val="000000"/>
          <w:sz w:val="26"/>
          <w:szCs w:val="26"/>
          <w:u w:val="single"/>
          <w:shd w:val="clear" w:color="auto" w:fill="FFFF00"/>
        </w:rPr>
        <w:t xml:space="preserve"> inability</w:t>
      </w:r>
      <w:r w:rsidRPr="008C5F1D">
        <w:rPr>
          <w:rFonts w:ascii="Times New Roman" w:hAnsi="Times New Roman" w:cs="Times New Roman"/>
          <w:b/>
          <w:bCs/>
          <w:color w:val="000000"/>
          <w:sz w:val="26"/>
          <w:szCs w:val="26"/>
          <w:u w:val="single"/>
        </w:rPr>
        <w:t xml:space="preserve"> of the social body </w:t>
      </w:r>
      <w:r w:rsidRPr="008C5F1D">
        <w:rPr>
          <w:rFonts w:ascii="Times New Roman" w:hAnsi="Times New Roman" w:cs="Times New Roman"/>
          <w:b/>
          <w:bCs/>
          <w:color w:val="000000"/>
          <w:sz w:val="26"/>
          <w:szCs w:val="26"/>
          <w:u w:val="single"/>
          <w:shd w:val="clear" w:color="auto" w:fill="FFFF00"/>
        </w:rPr>
        <w:t>to escape</w:t>
      </w:r>
      <w:r w:rsidRPr="008C5F1D">
        <w:rPr>
          <w:rFonts w:ascii="Times New Roman" w:hAnsi="Times New Roman" w:cs="Times New Roman"/>
          <w:b/>
          <w:bCs/>
          <w:color w:val="000000"/>
          <w:sz w:val="26"/>
          <w:szCs w:val="26"/>
          <w:u w:val="single"/>
        </w:rPr>
        <w:t xml:space="preserve"> the vicious destiny that </w:t>
      </w:r>
      <w:r w:rsidRPr="008C5F1D">
        <w:rPr>
          <w:rFonts w:ascii="Times New Roman" w:hAnsi="Times New Roman" w:cs="Times New Roman"/>
          <w:b/>
          <w:bCs/>
          <w:color w:val="000000"/>
          <w:sz w:val="26"/>
          <w:szCs w:val="26"/>
          <w:u w:val="single"/>
          <w:shd w:val="clear" w:color="auto" w:fill="FFFF00"/>
        </w:rPr>
        <w:t xml:space="preserve">capitalism </w:t>
      </w:r>
      <w:r w:rsidRPr="008C5F1D">
        <w:rPr>
          <w:rFonts w:ascii="Times New Roman" w:hAnsi="Times New Roman" w:cs="Times New Roman"/>
          <w:b/>
          <w:bCs/>
          <w:color w:val="000000"/>
          <w:sz w:val="26"/>
          <w:szCs w:val="26"/>
          <w:u w:val="single"/>
        </w:rPr>
        <w:t>has prepared: deactivation of the social energies that once upon a time animated democracy and political struggle.</w:t>
      </w:r>
      <w:r w:rsidRPr="008C5F1D">
        <w:rPr>
          <w:rFonts w:ascii="Times New Roman" w:hAnsi="Times New Roman" w:cs="Times New Roman"/>
          <w:b/>
          <w:bCs/>
          <w:color w:val="000000"/>
          <w:sz w:val="26"/>
          <w:szCs w:val="26"/>
          <w:u w:val="single"/>
          <w:shd w:val="clear" w:color="auto" w:fill="FFFF00"/>
        </w:rPr>
        <w:t xml:space="preserve"> But exhaustion could </w:t>
      </w:r>
      <w:r w:rsidRPr="008C5F1D">
        <w:rPr>
          <w:rFonts w:ascii="Times New Roman" w:hAnsi="Times New Roman" w:cs="Times New Roman"/>
          <w:b/>
          <w:bCs/>
          <w:color w:val="000000"/>
          <w:sz w:val="26"/>
          <w:szCs w:val="26"/>
          <w:u w:val="single"/>
        </w:rPr>
        <w:t>also</w:t>
      </w:r>
      <w:r w:rsidRPr="008C5F1D">
        <w:rPr>
          <w:rFonts w:ascii="Times New Roman" w:hAnsi="Times New Roman" w:cs="Times New Roman"/>
          <w:b/>
          <w:bCs/>
          <w:color w:val="000000"/>
          <w:sz w:val="26"/>
          <w:szCs w:val="26"/>
          <w:u w:val="single"/>
          <w:shd w:val="clear" w:color="auto" w:fill="FFFF00"/>
        </w:rPr>
        <w:t xml:space="preserve"> become the beginning of a slow movement towards a “wu wei” civilization, based on the withdrawal, and frugal expectations of life and consumption. </w:t>
      </w:r>
      <w:r w:rsidRPr="008C5F1D">
        <w:rPr>
          <w:rFonts w:ascii="Times New Roman" w:hAnsi="Times New Roman" w:cs="Times New Roman"/>
          <w:b/>
          <w:bCs/>
          <w:color w:val="000000"/>
          <w:sz w:val="26"/>
          <w:szCs w:val="26"/>
          <w:u w:val="single"/>
        </w:rPr>
        <w:t>Radicalism could abandon the mode of</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u w:val="single"/>
        </w:rPr>
        <w:t xml:space="preserve">activism, and adopt the mode of passivity. </w:t>
      </w:r>
      <w:r w:rsidRPr="008C5F1D">
        <w:rPr>
          <w:rFonts w:ascii="Times New Roman" w:hAnsi="Times New Roman" w:cs="Times New Roman"/>
          <w:b/>
          <w:bCs/>
          <w:color w:val="000000"/>
          <w:sz w:val="26"/>
          <w:szCs w:val="26"/>
          <w:u w:val="single"/>
          <w:shd w:val="clear" w:color="auto" w:fill="FFFF00"/>
        </w:rPr>
        <w:t xml:space="preserve">A radical passivity would </w:t>
      </w:r>
      <w:r w:rsidRPr="008C5F1D">
        <w:rPr>
          <w:rFonts w:ascii="Times New Roman" w:hAnsi="Times New Roman" w:cs="Times New Roman"/>
          <w:b/>
          <w:bCs/>
          <w:color w:val="000000"/>
          <w:sz w:val="26"/>
          <w:szCs w:val="26"/>
          <w:u w:val="single"/>
        </w:rPr>
        <w:t>definitely</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u w:val="single"/>
          <w:shd w:val="clear" w:color="auto" w:fill="FFFF00"/>
        </w:rPr>
        <w:t>threaten the ethos of relentless productivity</w:t>
      </w:r>
      <w:r w:rsidRPr="008C5F1D">
        <w:rPr>
          <w:rFonts w:ascii="Times New Roman" w:hAnsi="Times New Roman" w:cs="Times New Roman"/>
          <w:b/>
          <w:bCs/>
          <w:color w:val="000000"/>
          <w:sz w:val="26"/>
          <w:szCs w:val="26"/>
          <w:u w:val="single"/>
        </w:rPr>
        <w:t xml:space="preserve"> that neoliberal politics has</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b/>
          <w:bCs/>
          <w:color w:val="000000"/>
          <w:sz w:val="26"/>
          <w:szCs w:val="26"/>
          <w:u w:val="single"/>
        </w:rPr>
        <w:t>Imposed.</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The mother of all the bubbles</w:t>
      </w:r>
      <w:r w:rsidRPr="008C5F1D">
        <w:rPr>
          <w:rFonts w:ascii="Times New Roman" w:hAnsi="Times New Roman" w:cs="Times New Roman"/>
          <w:b/>
          <w:bCs/>
          <w:color w:val="000000"/>
          <w:sz w:val="12"/>
          <w:szCs w:val="12"/>
          <w:u w:val="single"/>
        </w:rPr>
        <w:t>,</w:t>
      </w:r>
      <w:r w:rsidRPr="008C5F1D">
        <w:rPr>
          <w:rFonts w:ascii="Times New Roman" w:hAnsi="Times New Roman" w:cs="Times New Roman"/>
          <w:b/>
          <w:bCs/>
          <w:color w:val="000000"/>
          <w:sz w:val="26"/>
          <w:szCs w:val="26"/>
          <w:u w:val="single"/>
        </w:rPr>
        <w:t xml:space="preserve"> </w:t>
      </w:r>
      <w:r w:rsidRPr="008C5F1D">
        <w:rPr>
          <w:rFonts w:ascii="Times New Roman" w:hAnsi="Times New Roman" w:cs="Times New Roman"/>
          <w:b/>
          <w:bCs/>
          <w:color w:val="000000"/>
          <w:sz w:val="26"/>
          <w:szCs w:val="26"/>
          <w:u w:val="single"/>
          <w:shd w:val="clear" w:color="auto" w:fill="FFFF00"/>
        </w:rPr>
        <w:t>the work bubble, would</w:t>
      </w:r>
      <w:r w:rsidRPr="008C5F1D">
        <w:rPr>
          <w:rFonts w:ascii="Times New Roman" w:hAnsi="Times New Roman" w:cs="Times New Roman"/>
          <w:b/>
          <w:bCs/>
          <w:color w:val="000000"/>
          <w:sz w:val="26"/>
          <w:szCs w:val="26"/>
          <w:u w:val="single"/>
        </w:rPr>
        <w:t xml:space="preserve"> finally</w:t>
      </w:r>
      <w:r w:rsidRPr="008C5F1D">
        <w:rPr>
          <w:rFonts w:ascii="Times New Roman" w:hAnsi="Times New Roman" w:cs="Times New Roman"/>
          <w:b/>
          <w:bCs/>
          <w:color w:val="000000"/>
          <w:sz w:val="26"/>
          <w:szCs w:val="26"/>
          <w:u w:val="single"/>
          <w:shd w:val="clear" w:color="auto" w:fill="FFFF00"/>
        </w:rPr>
        <w:t xml:space="preserve"> deflate. </w:t>
      </w:r>
      <w:r w:rsidRPr="008C5F1D">
        <w:rPr>
          <w:rFonts w:ascii="Times New Roman" w:hAnsi="Times New Roman" w:cs="Times New Roman"/>
          <w:b/>
          <w:bCs/>
          <w:color w:val="000000"/>
          <w:sz w:val="26"/>
          <w:szCs w:val="26"/>
          <w:u w:val="single"/>
        </w:rPr>
        <w:t>We have been working too much</w:t>
      </w:r>
      <w:r w:rsidRPr="008C5F1D">
        <w:rPr>
          <w:rFonts w:ascii="Times New Roman" w:hAnsi="Times New Roman" w:cs="Times New Roman"/>
          <w:color w:val="000000"/>
          <w:sz w:val="26"/>
          <w:szCs w:val="26"/>
        </w:rPr>
        <w:t xml:space="preserve"> </w:t>
      </w:r>
      <w:r w:rsidRPr="008C5F1D">
        <w:rPr>
          <w:rFonts w:ascii="Times New Roman" w:hAnsi="Times New Roman" w:cs="Times New Roman"/>
          <w:color w:val="000000"/>
          <w:sz w:val="12"/>
          <w:szCs w:val="12"/>
        </w:rPr>
        <w:t>during the last three or four centuries, and outrageously too much during the last thirty years. The current depression</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could be the beginning of a massive abandonment of competition, consumerist drive, and of dependence on work.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w:t>
      </w:r>
    </w:p>
    <w:p w:rsidR="008C5F1D" w:rsidRPr="008C5F1D" w:rsidRDefault="008C5F1D" w:rsidP="008C5F1D">
      <w:pPr>
        <w:rPr>
          <w:rFonts w:ascii="Times New Roman" w:hAnsi="Times New Roman" w:cs="Times New Roman"/>
          <w:sz w:val="20"/>
          <w:szCs w:val="20"/>
        </w:rPr>
      </w:pPr>
      <w:r w:rsidRPr="008C5F1D">
        <w:rPr>
          <w:rFonts w:ascii="Times New Roman" w:hAnsi="Times New Roman" w:cs="Times New Roman"/>
          <w:color w:val="000000"/>
          <w:sz w:val="12"/>
          <w:szCs w:val="12"/>
        </w:rPr>
        <w:t xml:space="preserve">Peugeot, and in the offices of France Telecom. In Italy, when the 2009 recession destroyed one million jobs, many workers, haunted by the fear of unemployment, climbed on the roofs of the factories, threatening to kill themselves. Is it possible to divert this implosive trend from the direction of death, murder, and suicide, towards a new kind of autonomy, social creativity and of life? I think that it is possible only if we start from exhaustion, </w:t>
      </w:r>
      <w:r w:rsidRPr="008C5F1D">
        <w:rPr>
          <w:rFonts w:ascii="Times New Roman" w:hAnsi="Times New Roman" w:cs="Times New Roman"/>
          <w:b/>
          <w:bCs/>
          <w:color w:val="000000"/>
          <w:sz w:val="26"/>
          <w:szCs w:val="26"/>
          <w:u w:val="single"/>
        </w:rPr>
        <w:t>if we emphasize the creative side of withdrawal. The exchange between life and money could be deserted, and</w:t>
      </w:r>
      <w:r w:rsidRPr="008C5F1D">
        <w:rPr>
          <w:rFonts w:ascii="Times New Roman" w:hAnsi="Times New Roman" w:cs="Times New Roman"/>
          <w:b/>
          <w:bCs/>
          <w:color w:val="000000"/>
          <w:sz w:val="26"/>
          <w:szCs w:val="26"/>
          <w:u w:val="single"/>
          <w:shd w:val="clear" w:color="auto" w:fill="FFFF00"/>
        </w:rPr>
        <w:t xml:space="preserve"> exhaustion could give way to a huge wave of withdrawal from the sphere of economic exchange.</w:t>
      </w:r>
      <w:r w:rsidRPr="008C5F1D">
        <w:rPr>
          <w:rFonts w:ascii="Times New Roman" w:hAnsi="Times New Roman" w:cs="Times New Roman"/>
          <w:b/>
          <w:bCs/>
          <w:color w:val="000000"/>
          <w:sz w:val="26"/>
          <w:szCs w:val="26"/>
          <w:u w:val="single"/>
        </w:rPr>
        <w:t xml:space="preserve"> A new refrain could emerge in that moment, and wipe out the law of economic growth. </w:t>
      </w:r>
      <w:r w:rsidRPr="008C5F1D">
        <w:rPr>
          <w:rFonts w:ascii="Times New Roman" w:hAnsi="Times New Roman" w:cs="Times New Roman"/>
          <w:color w:val="000000"/>
          <w:sz w:val="12"/>
          <w:szCs w:val="12"/>
        </w:rPr>
        <w:t>The self-organization of the general intellect could abandon the law of accumulation and growth, and start a new concatenation, where collective intelligence is only subjected to the common good.</w:t>
      </w:r>
    </w:p>
    <w:p w:rsidR="008C5F1D" w:rsidRPr="008C5F1D" w:rsidRDefault="008C5F1D" w:rsidP="008C5F1D">
      <w:pPr>
        <w:spacing w:after="240"/>
        <w:rPr>
          <w:rFonts w:ascii="Times New Roman" w:eastAsia="Times New Roman" w:hAnsi="Times New Roman" w:cs="Times New Roman"/>
          <w:sz w:val="20"/>
          <w:szCs w:val="20"/>
        </w:rPr>
      </w:pPr>
      <w:r w:rsidRPr="008C5F1D">
        <w:rPr>
          <w:rFonts w:ascii="Times New Roman" w:eastAsia="Times New Roman" w:hAnsi="Times New Roman" w:cs="Times New Roman"/>
          <w:sz w:val="20"/>
          <w:szCs w:val="20"/>
        </w:rPr>
        <w:br/>
      </w:r>
    </w:p>
    <w:p w:rsidR="008C5F1D" w:rsidRPr="008C5F1D" w:rsidRDefault="008C5F1D" w:rsidP="008C5F1D">
      <w:pPr>
        <w:spacing w:after="160"/>
        <w:rPr>
          <w:rFonts w:ascii="Times New Roman" w:hAnsi="Times New Roman" w:cs="Times New Roman"/>
          <w:sz w:val="20"/>
          <w:szCs w:val="20"/>
        </w:rPr>
      </w:pPr>
      <w:r w:rsidRPr="008C5F1D">
        <w:rPr>
          <w:rFonts w:ascii="Times New Roman" w:hAnsi="Times New Roman" w:cs="Times New Roman"/>
          <w:b/>
          <w:bCs/>
          <w:color w:val="000000"/>
          <w:sz w:val="26"/>
          <w:szCs w:val="26"/>
        </w:rPr>
        <w:t>Recognition ruins the revolutionary potential of the strike. The state’s goal is not to improve conditions for the worker, but to make sure this protest can’t exist outside of the law. </w:t>
      </w:r>
    </w:p>
    <w:p w:rsidR="008C5F1D" w:rsidRPr="008C5F1D" w:rsidRDefault="008C5F1D" w:rsidP="008C5F1D">
      <w:pPr>
        <w:spacing w:after="160"/>
        <w:rPr>
          <w:rFonts w:ascii="Times New Roman" w:hAnsi="Times New Roman" w:cs="Times New Roman"/>
          <w:sz w:val="20"/>
          <w:szCs w:val="20"/>
        </w:rPr>
      </w:pPr>
      <w:r w:rsidRPr="008C5F1D">
        <w:rPr>
          <w:rFonts w:ascii="Times New Roman" w:hAnsi="Times New Roman" w:cs="Times New Roman"/>
          <w:b/>
          <w:bCs/>
          <w:color w:val="222222"/>
          <w:sz w:val="26"/>
          <w:szCs w:val="26"/>
        </w:rPr>
        <w:t>Crépon,</w:t>
      </w:r>
      <w:r w:rsidRPr="008C5F1D">
        <w:rPr>
          <w:rFonts w:ascii="Times New Roman" w:hAnsi="Times New Roman" w:cs="Times New Roman"/>
          <w:b/>
          <w:bCs/>
          <w:color w:val="222222"/>
          <w:sz w:val="20"/>
          <w:szCs w:val="20"/>
        </w:rPr>
        <w:t xml:space="preserve"> </w:t>
      </w:r>
      <w:r w:rsidRPr="008C5F1D">
        <w:rPr>
          <w:rFonts w:ascii="Times New Roman" w:hAnsi="Times New Roman" w:cs="Times New Roman"/>
          <w:color w:val="222222"/>
          <w:sz w:val="20"/>
          <w:szCs w:val="20"/>
        </w:rPr>
        <w:t xml:space="preserve">Marc, </w:t>
      </w:r>
      <w:r w:rsidRPr="008C5F1D">
        <w:rPr>
          <w:rFonts w:ascii="Times New Roman" w:hAnsi="Times New Roman" w:cs="Times New Roman"/>
          <w:b/>
          <w:bCs/>
          <w:color w:val="222222"/>
          <w:sz w:val="26"/>
          <w:szCs w:val="26"/>
        </w:rPr>
        <w:t>and</w:t>
      </w:r>
      <w:r w:rsidRPr="008C5F1D">
        <w:rPr>
          <w:rFonts w:ascii="Times New Roman" w:hAnsi="Times New Roman" w:cs="Times New Roman"/>
          <w:color w:val="222222"/>
          <w:sz w:val="20"/>
          <w:szCs w:val="20"/>
        </w:rPr>
        <w:t xml:space="preserve"> Micol </w:t>
      </w:r>
      <w:r w:rsidRPr="008C5F1D">
        <w:rPr>
          <w:rFonts w:ascii="Times New Roman" w:hAnsi="Times New Roman" w:cs="Times New Roman"/>
          <w:b/>
          <w:bCs/>
          <w:color w:val="222222"/>
          <w:sz w:val="26"/>
          <w:szCs w:val="26"/>
        </w:rPr>
        <w:t>Bez</w:t>
      </w:r>
      <w:r w:rsidRPr="008C5F1D">
        <w:rPr>
          <w:rFonts w:ascii="Times New Roman" w:hAnsi="Times New Roman" w:cs="Times New Roman"/>
          <w:color w:val="222222"/>
          <w:sz w:val="20"/>
          <w:szCs w:val="20"/>
        </w:rPr>
        <w:t xml:space="preserve">. "The Right to Strike and Legal War in Walter Benjamin's “Toward the Critique of Violence”." </w:t>
      </w:r>
      <w:r w:rsidRPr="008C5F1D">
        <w:rPr>
          <w:rFonts w:ascii="Times New Roman" w:hAnsi="Times New Roman" w:cs="Times New Roman"/>
          <w:i/>
          <w:iCs/>
          <w:color w:val="222222"/>
          <w:sz w:val="20"/>
          <w:szCs w:val="20"/>
        </w:rPr>
        <w:t>Critical Times</w:t>
      </w:r>
      <w:r w:rsidRPr="008C5F1D">
        <w:rPr>
          <w:rFonts w:ascii="Times New Roman" w:hAnsi="Times New Roman" w:cs="Times New Roman"/>
          <w:color w:val="222222"/>
          <w:sz w:val="20"/>
          <w:szCs w:val="20"/>
        </w:rPr>
        <w:t xml:space="preserve"> 2.2 (2019): 252-260.  </w:t>
      </w:r>
    </w:p>
    <w:p w:rsidR="008C5F1D" w:rsidRPr="008C5F1D" w:rsidRDefault="008C5F1D" w:rsidP="008C5F1D">
      <w:pPr>
        <w:spacing w:after="160"/>
        <w:rPr>
          <w:rFonts w:ascii="Times New Roman" w:hAnsi="Times New Roman" w:cs="Times New Roman"/>
          <w:sz w:val="20"/>
          <w:szCs w:val="20"/>
        </w:rPr>
      </w:pPr>
      <w:r w:rsidRPr="008C5F1D">
        <w:rPr>
          <w:rFonts w:ascii="Times New Roman" w:hAnsi="Times New Roman" w:cs="Times New Roman"/>
          <w:color w:val="000000"/>
          <w:sz w:val="12"/>
          <w:szCs w:val="12"/>
        </w:rPr>
        <w:t>If we wish to understand how the question of the right to strike arises for WalterBenjamin in the seventh paragraph of his essay “Zur Kritik der Gewalt,” it is impor</w:t>
      </w:r>
      <w:r w:rsidRPr="008C5F1D">
        <w:rPr>
          <w:rFonts w:ascii="Times New Roman" w:hAnsi="Times New Roman" w:cs="Times New Roman"/>
          <w:color w:val="000000"/>
          <w:sz w:val="12"/>
          <w:szCs w:val="12"/>
        </w:rPr>
        <w:softHyphen/>
        <w:t>tant to first analyze the previous paragraph, which concerns the state’s monopoly on violence. It is here that Benjamin questions the argument that such</w:t>
      </w:r>
      <w:r w:rsidRPr="008C5F1D">
        <w:rPr>
          <w:rFonts w:ascii="Times New Roman" w:hAnsi="Times New Roman" w:cs="Times New Roman"/>
          <w:b/>
          <w:bCs/>
          <w:color w:val="000000"/>
          <w:sz w:val="12"/>
          <w:szCs w:val="12"/>
        </w:rPr>
        <w:t xml:space="preserve"> </w:t>
      </w:r>
      <w:r w:rsidRPr="008C5F1D">
        <w:rPr>
          <w:rFonts w:ascii="Times New Roman" w:hAnsi="Times New Roman" w:cs="Times New Roman"/>
          <w:b/>
          <w:bCs/>
          <w:color w:val="000000"/>
          <w:u w:val="single"/>
        </w:rPr>
        <w:t xml:space="preserve">a monopoly derives from the impossibility of a system of legal ends to preserve itself as long as the pursuit of natural ends through violent means remains. </w:t>
      </w:r>
      <w:r w:rsidRPr="008C5F1D">
        <w:rPr>
          <w:rFonts w:ascii="Times New Roman" w:hAnsi="Times New Roman" w:cs="Times New Roman"/>
          <w:color w:val="000000"/>
          <w:sz w:val="12"/>
          <w:szCs w:val="12"/>
        </w:rPr>
        <w:t>Benjamin responds to this dogmatic thesis with the following hypothesis, arguably one of his most impor</w:t>
      </w:r>
      <w:r w:rsidRPr="008C5F1D">
        <w:rPr>
          <w:rFonts w:ascii="Times New Roman" w:hAnsi="Times New Roman" w:cs="Times New Roman"/>
          <w:color w:val="000000"/>
          <w:sz w:val="12"/>
          <w:szCs w:val="12"/>
        </w:rPr>
        <w:softHyphen/>
        <w:t>tant reflections: “To counter it, one would perhaps have to consider the surprising possibility tha</w:t>
      </w:r>
      <w:r w:rsidRPr="008C5F1D">
        <w:rPr>
          <w:rFonts w:ascii="Times New Roman" w:hAnsi="Times New Roman" w:cs="Times New Roman"/>
          <w:color w:val="000000"/>
          <w:sz w:val="12"/>
          <w:szCs w:val="12"/>
          <w:shd w:val="clear" w:color="auto" w:fill="FFFF00"/>
        </w:rPr>
        <w:t>t</w:t>
      </w:r>
      <w:r w:rsidRPr="008C5F1D">
        <w:rPr>
          <w:rFonts w:ascii="Times New Roman" w:hAnsi="Times New Roman" w:cs="Times New Roman"/>
          <w:b/>
          <w:bCs/>
          <w:color w:val="000000"/>
          <w:u w:val="single"/>
          <w:shd w:val="clear" w:color="auto" w:fill="FFFF00"/>
        </w:rPr>
        <w:t xml:space="preserve"> law’s interest in monopolizing violence</w:t>
      </w:r>
      <w:r w:rsidRPr="008C5F1D">
        <w:rPr>
          <w:rFonts w:ascii="Times New Roman" w:hAnsi="Times New Roman" w:cs="Times New Roman"/>
          <w:b/>
          <w:bCs/>
          <w:color w:val="000000"/>
          <w:shd w:val="clear" w:color="auto" w:fill="FFFF00"/>
        </w:rPr>
        <w:t xml:space="preserve"> </w:t>
      </w:r>
      <w:r w:rsidRPr="008C5F1D">
        <w:rPr>
          <w:rFonts w:ascii="Times New Roman" w:hAnsi="Times New Roman" w:cs="Times New Roman"/>
          <w:b/>
          <w:bCs/>
          <w:color w:val="000000"/>
        </w:rPr>
        <w:t>visàvis the individua</w:t>
      </w:r>
      <w:r w:rsidRPr="008C5F1D">
        <w:rPr>
          <w:rFonts w:ascii="Times New Roman" w:hAnsi="Times New Roman" w:cs="Times New Roman"/>
          <w:b/>
          <w:bCs/>
          <w:color w:val="000000"/>
          <w:shd w:val="clear" w:color="auto" w:fill="FFFF00"/>
        </w:rPr>
        <w:t xml:space="preserve">l </w:t>
      </w:r>
      <w:r w:rsidRPr="008C5F1D">
        <w:rPr>
          <w:rFonts w:ascii="Times New Roman" w:hAnsi="Times New Roman" w:cs="Times New Roman"/>
          <w:b/>
          <w:bCs/>
          <w:color w:val="000000"/>
          <w:u w:val="single"/>
          <w:shd w:val="clear" w:color="auto" w:fill="FFFF00"/>
        </w:rPr>
        <w:t>is explained by the intention</w:t>
      </w:r>
      <w:r w:rsidRPr="008C5F1D">
        <w:rPr>
          <w:rFonts w:ascii="Times New Roman" w:hAnsi="Times New Roman" w:cs="Times New Roman"/>
          <w:b/>
          <w:bCs/>
          <w:color w:val="000000"/>
          <w:u w:val="single"/>
        </w:rPr>
        <w:t xml:space="preserve"> not of preserving legal ends, but rather </w:t>
      </w:r>
      <w:r w:rsidRPr="008C5F1D">
        <w:rPr>
          <w:rFonts w:ascii="Times New Roman" w:hAnsi="Times New Roman" w:cs="Times New Roman"/>
          <w:b/>
          <w:bCs/>
          <w:color w:val="000000"/>
          <w:u w:val="single"/>
          <w:shd w:val="clear" w:color="auto" w:fill="FFFF00"/>
        </w:rPr>
        <w:t>of preserving law itself.</w:t>
      </w:r>
      <w:r w:rsidRPr="008C5F1D">
        <w:rPr>
          <w:rFonts w:ascii="Times New Roman" w:hAnsi="Times New Roman" w:cs="Times New Roman"/>
          <w:b/>
          <w:bCs/>
          <w:color w:val="000000"/>
          <w:shd w:val="clear" w:color="auto" w:fill="FFFF00"/>
        </w:rPr>
        <w:t xml:space="preserve"> </w:t>
      </w:r>
      <w:r w:rsidRPr="008C5F1D">
        <w:rPr>
          <w:rFonts w:ascii="Times New Roman" w:hAnsi="Times New Roman" w:cs="Times New Roman"/>
          <w:color w:val="000000"/>
          <w:sz w:val="12"/>
          <w:szCs w:val="12"/>
        </w:rPr>
        <w:t xml:space="preserve">[This is the possibility] that </w:t>
      </w:r>
      <w:r w:rsidRPr="008C5F1D">
        <w:rPr>
          <w:rFonts w:ascii="Times New Roman" w:hAnsi="Times New Roman" w:cs="Times New Roman"/>
          <w:b/>
          <w:bCs/>
          <w:color w:val="000000"/>
          <w:u w:val="single"/>
          <w:shd w:val="clear" w:color="auto" w:fill="FFFF00"/>
        </w:rPr>
        <w:t>violence, when it does not lie in the hands of law, poses a danger to law,</w:t>
      </w:r>
      <w:r w:rsidRPr="008C5F1D">
        <w:rPr>
          <w:rFonts w:ascii="Times New Roman" w:hAnsi="Times New Roman" w:cs="Times New Roman"/>
          <w:b/>
          <w:bCs/>
          <w:color w:val="000000"/>
        </w:rPr>
        <w:t xml:space="preserve"> </w:t>
      </w:r>
      <w:r w:rsidRPr="008C5F1D">
        <w:rPr>
          <w:rFonts w:ascii="Times New Roman" w:hAnsi="Times New Roman" w:cs="Times New Roman"/>
          <w:color w:val="000000"/>
          <w:sz w:val="12"/>
          <w:szCs w:val="12"/>
        </w:rPr>
        <w:t xml:space="preserve">not by virtue of the ends that it may pursue but </w:t>
      </w:r>
      <w:r w:rsidRPr="008C5F1D">
        <w:rPr>
          <w:rFonts w:ascii="Times New Roman" w:hAnsi="Times New Roman" w:cs="Times New Roman"/>
          <w:b/>
          <w:bCs/>
          <w:color w:val="000000"/>
          <w:u w:val="single"/>
        </w:rPr>
        <w:t xml:space="preserve">by virtue of its mere existence outside of law.” </w:t>
      </w:r>
      <w:r w:rsidRPr="008C5F1D">
        <w:rPr>
          <w:rFonts w:ascii="Times New Roman" w:hAnsi="Times New Roman" w:cs="Times New Roman"/>
          <w:b/>
          <w:bCs/>
          <w:color w:val="000000"/>
        </w:rPr>
        <w:t xml:space="preserve">In other words, </w:t>
      </w:r>
      <w:r w:rsidRPr="008C5F1D">
        <w:rPr>
          <w:rFonts w:ascii="Times New Roman" w:hAnsi="Times New Roman" w:cs="Times New Roman"/>
          <w:b/>
          <w:bCs/>
          <w:color w:val="000000"/>
          <w:u w:val="single"/>
        </w:rPr>
        <w:t>nothing would endanger the law more than the possibility of its authority being contested by a violence over which it has no control.</w:t>
      </w:r>
      <w:r w:rsidRPr="008C5F1D">
        <w:rPr>
          <w:rFonts w:ascii="Times New Roman" w:hAnsi="Times New Roman" w:cs="Times New Roman"/>
          <w:b/>
          <w:bCs/>
          <w:color w:val="000000"/>
        </w:rPr>
        <w:t xml:space="preserve"> </w:t>
      </w:r>
      <w:r w:rsidRPr="008C5F1D">
        <w:rPr>
          <w:rFonts w:ascii="Times New Roman" w:hAnsi="Times New Roman" w:cs="Times New Roman"/>
          <w:b/>
          <w:bCs/>
          <w:color w:val="000000"/>
          <w:u w:val="single"/>
          <w:shd w:val="clear" w:color="auto" w:fill="FFFF00"/>
        </w:rPr>
        <w:t xml:space="preserve">The function of the law would therefore be, </w:t>
      </w:r>
      <w:r w:rsidRPr="008C5F1D">
        <w:rPr>
          <w:rFonts w:ascii="Times New Roman" w:hAnsi="Times New Roman" w:cs="Times New Roman"/>
          <w:b/>
          <w:bCs/>
          <w:color w:val="000000"/>
          <w:u w:val="single"/>
        </w:rPr>
        <w:t>first and foremost,</w:t>
      </w:r>
      <w:r w:rsidRPr="008C5F1D">
        <w:rPr>
          <w:rFonts w:ascii="Times New Roman" w:hAnsi="Times New Roman" w:cs="Times New Roman"/>
          <w:b/>
          <w:bCs/>
          <w:color w:val="000000"/>
          <w:u w:val="single"/>
          <w:shd w:val="clear" w:color="auto" w:fill="FFFF00"/>
        </w:rPr>
        <w:t xml:space="preserve"> to contain violence within its own boundaries.</w:t>
      </w:r>
      <w:r w:rsidRPr="008C5F1D">
        <w:rPr>
          <w:rFonts w:ascii="Times New Roman" w:hAnsi="Times New Roman" w:cs="Times New Roman"/>
          <w:b/>
          <w:bCs/>
          <w:color w:val="000000"/>
        </w:rPr>
        <w:t xml:space="preserve"> </w:t>
      </w:r>
      <w:r w:rsidRPr="008C5F1D">
        <w:rPr>
          <w:rFonts w:ascii="Times New Roman" w:hAnsi="Times New Roman" w:cs="Times New Roman"/>
          <w:color w:val="000000"/>
          <w:sz w:val="12"/>
          <w:szCs w:val="12"/>
        </w:rPr>
        <w:t>It is in this context that, to demonstrate this surprising hypothesis,Benjamin invokes two examples: the right to strike guaranteed by the state and the law of war. Let us return to the place that the right to strike occupies within class strugle.To begin with</w:t>
      </w:r>
      <w:r w:rsidRPr="008C5F1D">
        <w:rPr>
          <w:rFonts w:ascii="Times New Roman" w:hAnsi="Times New Roman" w:cs="Times New Roman"/>
          <w:color w:val="000000"/>
          <w:sz w:val="12"/>
          <w:szCs w:val="12"/>
          <w:shd w:val="clear" w:color="auto" w:fill="FFFF00"/>
        </w:rPr>
        <w:t xml:space="preserve">, </w:t>
      </w:r>
      <w:r w:rsidRPr="008C5F1D">
        <w:rPr>
          <w:rFonts w:ascii="Times New Roman" w:hAnsi="Times New Roman" w:cs="Times New Roman"/>
          <w:b/>
          <w:bCs/>
          <w:color w:val="000000"/>
          <w:u w:val="single"/>
          <w:shd w:val="clear" w:color="auto" w:fill="FFFF00"/>
        </w:rPr>
        <w:t>the</w:t>
      </w:r>
      <w:r w:rsidRPr="008C5F1D">
        <w:rPr>
          <w:rFonts w:ascii="Times New Roman" w:hAnsi="Times New Roman" w:cs="Times New Roman"/>
          <w:b/>
          <w:bCs/>
          <w:color w:val="000000"/>
          <w:u w:val="single"/>
        </w:rPr>
        <w:t xml:space="preserve"> very</w:t>
      </w:r>
      <w:r w:rsidRPr="008C5F1D">
        <w:rPr>
          <w:rFonts w:ascii="Times New Roman" w:hAnsi="Times New Roman" w:cs="Times New Roman"/>
          <w:b/>
          <w:bCs/>
          <w:color w:val="000000"/>
          <w:u w:val="single"/>
          <w:shd w:val="clear" w:color="auto" w:fill="FFFF00"/>
        </w:rPr>
        <w:t xml:space="preserve"> idea of such a struggle implies certain forms of violence. </w:t>
      </w:r>
      <w:r w:rsidRPr="008C5F1D">
        <w:rPr>
          <w:rFonts w:ascii="Times New Roman" w:hAnsi="Times New Roman" w:cs="Times New Roman"/>
          <w:b/>
          <w:bCs/>
          <w:color w:val="000000"/>
          <w:u w:val="single"/>
        </w:rPr>
        <w:t xml:space="preserve">The strike could then be understood as one of the </w:t>
      </w:r>
      <w:r w:rsidRPr="008C5F1D">
        <w:rPr>
          <w:rFonts w:ascii="Times New Roman" w:hAnsi="Times New Roman" w:cs="Times New Roman"/>
          <w:color w:val="000000"/>
          <w:sz w:val="12"/>
          <w:szCs w:val="12"/>
        </w:rPr>
        <w:t>recognizable</w:t>
      </w:r>
      <w:r w:rsidRPr="008C5F1D">
        <w:rPr>
          <w:rFonts w:ascii="Times New Roman" w:hAnsi="Times New Roman" w:cs="Times New Roman"/>
          <w:b/>
          <w:bCs/>
          <w:color w:val="000000"/>
        </w:rPr>
        <w:t xml:space="preserve"> </w:t>
      </w:r>
      <w:r w:rsidRPr="008C5F1D">
        <w:rPr>
          <w:rFonts w:ascii="Times New Roman" w:hAnsi="Times New Roman" w:cs="Times New Roman"/>
          <w:b/>
          <w:bCs/>
          <w:color w:val="000000"/>
          <w:u w:val="single"/>
        </w:rPr>
        <w:t>forms</w:t>
      </w:r>
      <w:r w:rsidRPr="008C5F1D">
        <w:rPr>
          <w:rFonts w:ascii="Times New Roman" w:hAnsi="Times New Roman" w:cs="Times New Roman"/>
          <w:b/>
          <w:bCs/>
          <w:color w:val="000000"/>
        </w:rPr>
        <w:t xml:space="preserve"> </w:t>
      </w:r>
      <w:r w:rsidRPr="008C5F1D">
        <w:rPr>
          <w:rFonts w:ascii="Times New Roman" w:hAnsi="Times New Roman" w:cs="Times New Roman"/>
          <w:color w:val="000000"/>
          <w:sz w:val="12"/>
          <w:szCs w:val="12"/>
        </w:rPr>
        <w:t xml:space="preserve">that </w:t>
      </w:r>
      <w:r w:rsidRPr="008C5F1D">
        <w:rPr>
          <w:rFonts w:ascii="Times New Roman" w:hAnsi="Times New Roman" w:cs="Times New Roman"/>
          <w:b/>
          <w:bCs/>
          <w:color w:val="000000"/>
          <w:u w:val="single"/>
        </w:rPr>
        <w:t>this violence can take.</w:t>
      </w:r>
      <w:r w:rsidRPr="008C5F1D">
        <w:rPr>
          <w:rFonts w:ascii="Times New Roman" w:hAnsi="Times New Roman" w:cs="Times New Roman"/>
          <w:b/>
          <w:bCs/>
          <w:color w:val="000000"/>
        </w:rPr>
        <w:t xml:space="preserve"> </w:t>
      </w:r>
      <w:r w:rsidRPr="008C5F1D">
        <w:rPr>
          <w:rFonts w:ascii="Times New Roman" w:hAnsi="Times New Roman" w:cs="Times New Roman"/>
          <w:color w:val="000000"/>
          <w:sz w:val="12"/>
          <w:szCs w:val="12"/>
        </w:rPr>
        <w:t>However,</w:t>
      </w:r>
      <w:r w:rsidRPr="008C5F1D">
        <w:rPr>
          <w:rFonts w:ascii="Times New Roman" w:hAnsi="Times New Roman" w:cs="Times New Roman"/>
          <w:b/>
          <w:bCs/>
          <w:color w:val="000000"/>
        </w:rPr>
        <w:t xml:space="preserve"> </w:t>
      </w:r>
      <w:r w:rsidRPr="008C5F1D">
        <w:rPr>
          <w:rFonts w:ascii="Times New Roman" w:hAnsi="Times New Roman" w:cs="Times New Roman"/>
          <w:b/>
          <w:bCs/>
          <w:color w:val="000000"/>
          <w:u w:val="single"/>
          <w:shd w:val="clear" w:color="auto" w:fill="FFFF00"/>
        </w:rPr>
        <w:t>this</w:t>
      </w:r>
      <w:r w:rsidRPr="008C5F1D">
        <w:rPr>
          <w:rFonts w:ascii="Times New Roman" w:hAnsi="Times New Roman" w:cs="Times New Roman"/>
          <w:b/>
          <w:bCs/>
          <w:color w:val="000000"/>
          <w:u w:val="single"/>
        </w:rPr>
        <w:t xml:space="preserve"> analytical framework </w:t>
      </w:r>
      <w:r w:rsidRPr="008C5F1D">
        <w:rPr>
          <w:rFonts w:ascii="Times New Roman" w:hAnsi="Times New Roman" w:cs="Times New Roman"/>
          <w:b/>
          <w:bCs/>
          <w:color w:val="000000"/>
          <w:u w:val="single"/>
          <w:shd w:val="clear" w:color="auto" w:fill="FFFF00"/>
        </w:rPr>
        <w:t>is undermined as soon as this form of violence becomes regulated by a “right to strike,”</w:t>
      </w:r>
      <w:r w:rsidRPr="008C5F1D">
        <w:rPr>
          <w:rFonts w:ascii="Times New Roman" w:hAnsi="Times New Roman" w:cs="Times New Roman"/>
          <w:b/>
          <w:bCs/>
          <w:color w:val="000000"/>
          <w:u w:val="single"/>
        </w:rPr>
        <w:t xml:space="preserve"> such as the one recognized by law in France in 1864. </w:t>
      </w:r>
      <w:r w:rsidRPr="008C5F1D">
        <w:rPr>
          <w:rFonts w:ascii="Times New Roman" w:hAnsi="Times New Roman" w:cs="Times New Roman"/>
          <w:b/>
          <w:bCs/>
          <w:color w:val="000000"/>
          <w:u w:val="single"/>
          <w:shd w:val="clear" w:color="auto" w:fill="FFFF00"/>
        </w:rPr>
        <w:t xml:space="preserve">What </w:t>
      </w:r>
      <w:r w:rsidRPr="008C5F1D">
        <w:rPr>
          <w:rFonts w:ascii="Times New Roman" w:hAnsi="Times New Roman" w:cs="Times New Roman"/>
          <w:b/>
          <w:bCs/>
          <w:color w:val="000000"/>
          <w:u w:val="single"/>
        </w:rPr>
        <w:t>this</w:t>
      </w:r>
      <w:r w:rsidRPr="008C5F1D">
        <w:rPr>
          <w:rFonts w:ascii="Times New Roman" w:hAnsi="Times New Roman" w:cs="Times New Roman"/>
          <w:b/>
          <w:bCs/>
          <w:color w:val="000000"/>
          <w:u w:val="single"/>
          <w:shd w:val="clear" w:color="auto" w:fill="FFFF00"/>
        </w:rPr>
        <w:t xml:space="preserve"> recognition engages is</w:t>
      </w:r>
      <w:r w:rsidRPr="008C5F1D">
        <w:rPr>
          <w:rFonts w:ascii="Times New Roman" w:hAnsi="Times New Roman" w:cs="Times New Roman"/>
          <w:b/>
          <w:bCs/>
          <w:color w:val="000000"/>
          <w:u w:val="single"/>
        </w:rPr>
        <w:t>,</w:t>
      </w:r>
      <w:r w:rsidRPr="008C5F1D">
        <w:rPr>
          <w:rFonts w:ascii="Times New Roman" w:hAnsi="Times New Roman" w:cs="Times New Roman"/>
          <w:color w:val="000000"/>
          <w:sz w:val="12"/>
          <w:szCs w:val="12"/>
        </w:rPr>
        <w:t xml:space="preserve"> in fact,</w:t>
      </w:r>
      <w:r w:rsidRPr="008C5F1D">
        <w:rPr>
          <w:rFonts w:ascii="Times New Roman" w:hAnsi="Times New Roman" w:cs="Times New Roman"/>
          <w:b/>
          <w:bCs/>
          <w:color w:val="000000"/>
        </w:rPr>
        <w:t xml:space="preserve"> </w:t>
      </w:r>
      <w:r w:rsidRPr="008C5F1D">
        <w:rPr>
          <w:rFonts w:ascii="Times New Roman" w:hAnsi="Times New Roman" w:cs="Times New Roman"/>
          <w:b/>
          <w:bCs/>
          <w:color w:val="000000"/>
          <w:u w:val="single"/>
          <w:shd w:val="clear" w:color="auto" w:fill="FFFF00"/>
        </w:rPr>
        <w:t>the will of the state to control the</w:t>
      </w:r>
      <w:r w:rsidRPr="008C5F1D">
        <w:rPr>
          <w:rFonts w:ascii="Times New Roman" w:hAnsi="Times New Roman" w:cs="Times New Roman"/>
          <w:b/>
          <w:bCs/>
          <w:color w:val="000000"/>
          <w:u w:val="single"/>
        </w:rPr>
        <w:t xml:space="preserve"> possible </w:t>
      </w:r>
      <w:r w:rsidRPr="008C5F1D">
        <w:rPr>
          <w:rFonts w:ascii="Times New Roman" w:hAnsi="Times New Roman" w:cs="Times New Roman"/>
          <w:b/>
          <w:bCs/>
          <w:color w:val="000000"/>
          <w:u w:val="single"/>
          <w:shd w:val="clear" w:color="auto" w:fill="FFFF00"/>
        </w:rPr>
        <w:t>“violence” of the strike.</w:t>
      </w:r>
      <w:r w:rsidRPr="008C5F1D">
        <w:rPr>
          <w:rFonts w:ascii="Times New Roman" w:hAnsi="Times New Roman" w:cs="Times New Roman"/>
          <w:b/>
          <w:bCs/>
          <w:color w:val="000000"/>
        </w:rPr>
        <w:t xml:space="preserve"> </w:t>
      </w:r>
      <w:r w:rsidRPr="008C5F1D">
        <w:rPr>
          <w:rFonts w:ascii="Times New Roman" w:hAnsi="Times New Roman" w:cs="Times New Roman"/>
          <w:color w:val="000000"/>
          <w:sz w:val="12"/>
          <w:szCs w:val="12"/>
        </w:rPr>
        <w:t>Thus,</w:t>
      </w:r>
      <w:r w:rsidRPr="008C5F1D">
        <w:rPr>
          <w:rFonts w:ascii="Times New Roman" w:hAnsi="Times New Roman" w:cs="Times New Roman"/>
          <w:b/>
          <w:bCs/>
          <w:color w:val="000000"/>
        </w:rPr>
        <w:t xml:space="preserve"> </w:t>
      </w:r>
      <w:r w:rsidRPr="008C5F1D">
        <w:rPr>
          <w:rFonts w:ascii="Times New Roman" w:hAnsi="Times New Roman" w:cs="Times New Roman"/>
          <w:b/>
          <w:bCs/>
          <w:color w:val="000000"/>
          <w:u w:val="single"/>
          <w:shd w:val="clear" w:color="auto" w:fill="FFFF00"/>
        </w:rPr>
        <w:t>the “right” of the right to strike appears as the best</w:t>
      </w:r>
      <w:r w:rsidRPr="008C5F1D">
        <w:rPr>
          <w:rFonts w:ascii="Times New Roman" w:hAnsi="Times New Roman" w:cs="Times New Roman"/>
          <w:b/>
          <w:bCs/>
          <w:color w:val="000000"/>
          <w:u w:val="single"/>
        </w:rPr>
        <w:t xml:space="preserve">, if not the only, </w:t>
      </w:r>
      <w:r w:rsidRPr="008C5F1D">
        <w:rPr>
          <w:rFonts w:ascii="Times New Roman" w:hAnsi="Times New Roman" w:cs="Times New Roman"/>
          <w:b/>
          <w:bCs/>
          <w:color w:val="000000"/>
          <w:u w:val="single"/>
          <w:shd w:val="clear" w:color="auto" w:fill="FFFF00"/>
        </w:rPr>
        <w:t>way for the state to circumscribe within</w:t>
      </w:r>
      <w:r w:rsidRPr="008C5F1D">
        <w:rPr>
          <w:rFonts w:ascii="Times New Roman" w:hAnsi="Times New Roman" w:cs="Times New Roman"/>
          <w:b/>
          <w:bCs/>
          <w:color w:val="000000"/>
          <w:u w:val="single"/>
        </w:rPr>
        <w:t xml:space="preserve"> </w:t>
      </w:r>
      <w:r w:rsidRPr="008C5F1D">
        <w:rPr>
          <w:rFonts w:ascii="Times New Roman" w:hAnsi="Times New Roman" w:cs="Times New Roman"/>
          <w:color w:val="000000"/>
          <w:sz w:val="12"/>
          <w:szCs w:val="12"/>
        </w:rPr>
        <w:t>(and via)</w:t>
      </w:r>
      <w:r w:rsidRPr="008C5F1D">
        <w:rPr>
          <w:rFonts w:ascii="Times New Roman" w:hAnsi="Times New Roman" w:cs="Times New Roman"/>
          <w:b/>
          <w:bCs/>
          <w:color w:val="000000"/>
          <w:u w:val="single"/>
          <w:shd w:val="clear" w:color="auto" w:fill="FFFF00"/>
        </w:rPr>
        <w:t>the law the relative violence of class struggles.</w:t>
      </w:r>
      <w:r w:rsidRPr="008C5F1D">
        <w:rPr>
          <w:rFonts w:ascii="Times New Roman" w:hAnsi="Times New Roman" w:cs="Times New Roman"/>
          <w:b/>
          <w:bCs/>
          <w:color w:val="000000"/>
        </w:rPr>
        <w:t xml:space="preserve"> </w:t>
      </w:r>
      <w:r w:rsidRPr="008C5F1D">
        <w:rPr>
          <w:rFonts w:ascii="Times New Roman" w:hAnsi="Times New Roman" w:cs="Times New Roman"/>
          <w:color w:val="000000"/>
          <w:sz w:val="12"/>
          <w:szCs w:val="12"/>
        </w:rPr>
        <w:t>We might consider this to be the per</w:t>
      </w:r>
      <w:r w:rsidRPr="008C5F1D">
        <w:rPr>
          <w:rFonts w:ascii="Times New Roman" w:hAnsi="Times New Roman" w:cs="Times New Roman"/>
          <w:color w:val="000000"/>
          <w:sz w:val="12"/>
          <w:szCs w:val="12"/>
        </w:rPr>
        <w:softHyphen/>
        <w:t>fect illustration of the aforementioned hypothesis. Yet, there are two lines of questioning that destabilize this hypothesis that we would do well to consider.  In other words,</w:t>
      </w:r>
      <w:r w:rsidRPr="008C5F1D">
        <w:rPr>
          <w:rFonts w:ascii="Times New Roman" w:hAnsi="Times New Roman" w:cs="Times New Roman"/>
          <w:b/>
          <w:bCs/>
          <w:color w:val="000000"/>
        </w:rPr>
        <w:t xml:space="preserve"> </w:t>
      </w:r>
      <w:r w:rsidRPr="008C5F1D">
        <w:rPr>
          <w:rFonts w:ascii="Times New Roman" w:hAnsi="Times New Roman" w:cs="Times New Roman"/>
          <w:b/>
          <w:bCs/>
          <w:color w:val="000000"/>
          <w:u w:val="single"/>
          <w:shd w:val="clear" w:color="auto" w:fill="FFFF00"/>
        </w:rPr>
        <w:t>nothing would endanger the law more than the possibility of its authority being contested by a violence over which it has no control.</w:t>
      </w:r>
      <w:r w:rsidRPr="008C5F1D">
        <w:rPr>
          <w:rFonts w:ascii="Times New Roman" w:hAnsi="Times New Roman" w:cs="Times New Roman"/>
          <w:b/>
          <w:bCs/>
          <w:color w:val="000000"/>
        </w:rPr>
        <w:t xml:space="preserve"> </w:t>
      </w:r>
      <w:r w:rsidRPr="008C5F1D">
        <w:rPr>
          <w:rFonts w:ascii="Times New Roman" w:hAnsi="Times New Roman" w:cs="Times New Roman"/>
          <w:color w:val="000000"/>
          <w:sz w:val="12"/>
          <w:szCs w:val="12"/>
        </w:rPr>
        <w:t>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rsidR="008C5F1D" w:rsidRPr="008C5F1D" w:rsidRDefault="008C5F1D" w:rsidP="008C5F1D">
      <w:pPr>
        <w:spacing w:after="240"/>
        <w:rPr>
          <w:rFonts w:ascii="Times New Roman" w:eastAsia="Times New Roman" w:hAnsi="Times New Roman" w:cs="Times New Roman"/>
          <w:sz w:val="20"/>
          <w:szCs w:val="20"/>
        </w:rPr>
      </w:pPr>
      <w:r w:rsidRPr="008C5F1D">
        <w:rPr>
          <w:rFonts w:ascii="Times New Roman" w:eastAsia="Times New Roman" w:hAnsi="Times New Roman" w:cs="Times New Roman"/>
          <w:sz w:val="20"/>
          <w:szCs w:val="20"/>
        </w:rPr>
        <w:br/>
      </w:r>
      <w:r w:rsidRPr="008C5F1D">
        <w:rPr>
          <w:rFonts w:ascii="Times New Roman" w:eastAsia="Times New Roman" w:hAnsi="Times New Roman" w:cs="Times New Roman"/>
          <w:sz w:val="20"/>
          <w:szCs w:val="20"/>
        </w:rPr>
        <w:br/>
      </w:r>
      <w:r w:rsidRPr="008C5F1D">
        <w:rPr>
          <w:rFonts w:ascii="Times New Roman" w:eastAsia="Times New Roman" w:hAnsi="Times New Roman" w:cs="Times New Roman"/>
          <w:sz w:val="20"/>
          <w:szCs w:val="20"/>
        </w:rPr>
        <w:br/>
      </w:r>
      <w:r w:rsidRPr="008C5F1D">
        <w:rPr>
          <w:rFonts w:ascii="Times New Roman" w:eastAsia="Times New Roman" w:hAnsi="Times New Roman" w:cs="Times New Roman"/>
          <w:sz w:val="20"/>
          <w:szCs w:val="20"/>
        </w:rPr>
        <w:br/>
      </w:r>
    </w:p>
    <w:p w:rsidR="00F26E09" w:rsidRDefault="00F26E09">
      <w:bookmarkStart w:id="0" w:name="_GoBack"/>
      <w:bookmarkEnd w:id="0"/>
    </w:p>
    <w:sectPr w:rsidR="00F26E09"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F1D"/>
    <w:rsid w:val="008C5F1D"/>
    <w:rsid w:val="00F26E09"/>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5F1D"/>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8C5F1D"/>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5F1D"/>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8C5F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67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libcom.org/files/AfterFuture.pdf" TargetMode="External"/><Relationship Id="rId6" Type="http://schemas.openxmlformats.org/officeDocument/2006/relationships/hyperlink" Target="https://libcom.org/files/AfterFuture.pdf" TargetMode="External"/><Relationship Id="rId7" Type="http://schemas.openxmlformats.org/officeDocument/2006/relationships/hyperlink" Target="https://libcom.org/files/AfterFuture.pdf" TargetMode="External"/><Relationship Id="rId8" Type="http://schemas.openxmlformats.org/officeDocument/2006/relationships/hyperlink" Target="https://libcom.org/files/AfterFuture.pdf" TargetMode="External"/><Relationship Id="rId9" Type="http://schemas.openxmlformats.org/officeDocument/2006/relationships/hyperlink" Target="https://libcom.org/files/AfterFuture.pdf"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5991</Words>
  <Characters>34154</Characters>
  <Application>Microsoft Macintosh Word</Application>
  <DocSecurity>0</DocSecurity>
  <Lines>284</Lines>
  <Paragraphs>80</Paragraphs>
  <ScaleCrop>false</ScaleCrop>
  <Company/>
  <LinksUpToDate>false</LinksUpToDate>
  <CharactersWithSpaces>40065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2021-11-06T00:39:00Z</dcterms:created>
  <dcterms:modified xsi:type="dcterms:W3CDTF">2021-11-06T00:39:00Z</dcterms:modified>
</cp:coreProperties>
</file>