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78FA14" w14:textId="77777777" w:rsidR="00BE2BC2" w:rsidRPr="00A4082A" w:rsidRDefault="00BE2BC2" w:rsidP="00BE2BC2">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241E9767" w14:textId="77777777" w:rsidR="00BE2BC2" w:rsidRPr="00A4082A" w:rsidRDefault="00BE2BC2" w:rsidP="00BE2BC2">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A4082A">
        <w:rPr>
          <w:rFonts w:ascii="Times New Roman" w:hAnsi="Times New Roman" w:cs="Times New Roman"/>
          <w:b/>
          <w:bCs/>
          <w:color w:val="000000"/>
          <w:sz w:val="26"/>
          <w:szCs w:val="26"/>
        </w:rPr>
        <w:t>Constitutivism</w:t>
      </w:r>
      <w:proofErr w:type="spellEnd"/>
      <w:r w:rsidRPr="00A4082A">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A4082A">
        <w:rPr>
          <w:rFonts w:ascii="Times New Roman" w:hAnsi="Times New Roman" w:cs="Times New Roman"/>
          <w:b/>
          <w:bCs/>
          <w:color w:val="000000"/>
          <w:sz w:val="26"/>
          <w:szCs w:val="26"/>
        </w:rPr>
        <w:t>meta</w:t>
      </w:r>
      <w:proofErr w:type="gramEnd"/>
      <w:r w:rsidRPr="00A4082A">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A4082A">
        <w:rPr>
          <w:rFonts w:ascii="Times New Roman" w:hAnsi="Times New Roman" w:cs="Times New Roman"/>
          <w:b/>
          <w:bCs/>
          <w:color w:val="000000"/>
          <w:sz w:val="26"/>
          <w:szCs w:val="26"/>
        </w:rPr>
        <w:t>aff</w:t>
      </w:r>
      <w:proofErr w:type="spellEnd"/>
      <w:r w:rsidRPr="00A4082A">
        <w:rPr>
          <w:rFonts w:ascii="Times New Roman" w:hAnsi="Times New Roman" w:cs="Times New Roman"/>
          <w:b/>
          <w:bCs/>
          <w:color w:val="000000"/>
          <w:sz w:val="26"/>
          <w:szCs w:val="26"/>
        </w:rPr>
        <w:t xml:space="preserve"> if they affirm better and </w:t>
      </w:r>
      <w:proofErr w:type="spellStart"/>
      <w:r w:rsidRPr="00A4082A">
        <w:rPr>
          <w:rFonts w:ascii="Times New Roman" w:hAnsi="Times New Roman" w:cs="Times New Roman"/>
          <w:b/>
          <w:bCs/>
          <w:color w:val="000000"/>
          <w:sz w:val="26"/>
          <w:szCs w:val="26"/>
        </w:rPr>
        <w:t>neg</w:t>
      </w:r>
      <w:proofErr w:type="spellEnd"/>
      <w:r w:rsidRPr="00A4082A">
        <w:rPr>
          <w:rFonts w:ascii="Times New Roman" w:hAnsi="Times New Roman" w:cs="Times New Roman"/>
          <w:b/>
          <w:bCs/>
          <w:color w:val="000000"/>
          <w:sz w:val="26"/>
          <w:szCs w:val="26"/>
        </w:rPr>
        <w:t xml:space="preserve"> the contrary  </w:t>
      </w:r>
    </w:p>
    <w:p w14:paraId="44A2FE7E" w14:textId="77777777" w:rsidR="00BE2BC2" w:rsidRPr="00A4082A" w:rsidRDefault="00BE2BC2" w:rsidP="00BE2BC2">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3C0A0AD4" w14:textId="77777777" w:rsidR="00BE2BC2" w:rsidRPr="00A4082A" w:rsidRDefault="00BE2BC2" w:rsidP="00BE2BC2">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684E45CC" w14:textId="77777777" w:rsidR="00BE2BC2" w:rsidRPr="00A4082A" w:rsidRDefault="00BE2BC2" w:rsidP="00BE2BC2">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 D) Truth Testing is a prerequisite to other role of the ballots because without truth we’re operating off of </w:t>
      </w:r>
      <w:proofErr w:type="gramStart"/>
      <w:r w:rsidRPr="00A4082A">
        <w:rPr>
          <w:rFonts w:ascii="Times New Roman" w:hAnsi="Times New Roman" w:cs="Times New Roman"/>
          <w:b/>
          <w:bCs/>
          <w:color w:val="000000"/>
          <w:sz w:val="26"/>
          <w:szCs w:val="26"/>
        </w:rPr>
        <w:t>lies which</w:t>
      </w:r>
      <w:proofErr w:type="gramEnd"/>
      <w:r w:rsidRPr="00A4082A">
        <w:rPr>
          <w:rFonts w:ascii="Times New Roman" w:hAnsi="Times New Roman" w:cs="Times New Roman"/>
          <w:b/>
          <w:bCs/>
          <w:color w:val="000000"/>
          <w:sz w:val="26"/>
          <w:szCs w:val="26"/>
        </w:rPr>
        <w:t xml:space="preserve"> is what fuels propaganda and oppression.  </w:t>
      </w:r>
    </w:p>
    <w:p w14:paraId="1DD89AB3" w14:textId="77777777" w:rsidR="00BE2BC2" w:rsidRPr="00A4082A" w:rsidRDefault="00BE2BC2" w:rsidP="00BE2BC2">
      <w:pPr>
        <w:spacing w:after="240"/>
        <w:rPr>
          <w:rFonts w:ascii="Times New Roman" w:eastAsia="Times New Roman" w:hAnsi="Times New Roman" w:cs="Times New Roman"/>
          <w:sz w:val="20"/>
          <w:szCs w:val="20"/>
        </w:rPr>
      </w:pPr>
    </w:p>
    <w:p w14:paraId="19B3749C" w14:textId="77777777" w:rsidR="00BE2BC2" w:rsidRPr="00A4082A" w:rsidRDefault="00BE2BC2" w:rsidP="00BE2BC2">
      <w:pPr>
        <w:shd w:val="clear" w:color="auto" w:fill="FFFFFF"/>
        <w:rPr>
          <w:rFonts w:ascii="Times New Roman" w:hAnsi="Times New Roman" w:cs="Times New Roman"/>
          <w:sz w:val="20"/>
          <w:szCs w:val="20"/>
        </w:rPr>
      </w:pPr>
      <w:r w:rsidRPr="00A4082A">
        <w:rPr>
          <w:rFonts w:ascii="Times New Roman" w:hAnsi="Times New Roman" w:cs="Times New Roman"/>
          <w:color w:val="000000"/>
        </w:rPr>
        <w:t xml:space="preserve">1 </w:t>
      </w:r>
      <w:hyperlink r:id="rId5" w:history="1">
        <w:r w:rsidRPr="00A4082A">
          <w:rPr>
            <w:rFonts w:ascii="Times New Roman" w:hAnsi="Times New Roman" w:cs="Times New Roman"/>
            <w:color w:val="000000"/>
            <w:u w:val="single"/>
          </w:rPr>
          <w:t>http://dictionary.reference.com/browse/negate</w:t>
        </w:r>
      </w:hyperlink>
      <w:r w:rsidRPr="00A4082A">
        <w:rPr>
          <w:rFonts w:ascii="Times New Roman" w:hAnsi="Times New Roman" w:cs="Times New Roman"/>
          <w:color w:val="000000"/>
        </w:rPr>
        <w:t xml:space="preserve">, </w:t>
      </w:r>
      <w:hyperlink r:id="rId6" w:history="1">
        <w:r w:rsidRPr="00A4082A">
          <w:rPr>
            <w:rFonts w:ascii="Times New Roman" w:hAnsi="Times New Roman" w:cs="Times New Roman"/>
            <w:color w:val="000000"/>
            <w:u w:val="single"/>
          </w:rPr>
          <w:t>http://www.merriam-webster.com/dictionary/negate</w:t>
        </w:r>
      </w:hyperlink>
      <w:r w:rsidRPr="00A4082A">
        <w:rPr>
          <w:rFonts w:ascii="Times New Roman" w:hAnsi="Times New Roman" w:cs="Times New Roman"/>
          <w:color w:val="000000"/>
        </w:rPr>
        <w:t xml:space="preserve">, </w:t>
      </w:r>
      <w:hyperlink r:id="rId7" w:history="1">
        <w:r w:rsidRPr="00A4082A">
          <w:rPr>
            <w:rFonts w:ascii="Times New Roman" w:hAnsi="Times New Roman" w:cs="Times New Roman"/>
            <w:color w:val="000000"/>
            <w:u w:val="single"/>
          </w:rPr>
          <w:t>http://www.thefreedictionary.com/negate</w:t>
        </w:r>
      </w:hyperlink>
      <w:r w:rsidRPr="00A4082A">
        <w:rPr>
          <w:rFonts w:ascii="Times New Roman" w:hAnsi="Times New Roman" w:cs="Times New Roman"/>
          <w:color w:val="000000"/>
        </w:rPr>
        <w:t xml:space="preserve">, </w:t>
      </w:r>
      <w:hyperlink r:id="rId8" w:history="1">
        <w:r w:rsidRPr="00A4082A">
          <w:rPr>
            <w:rFonts w:ascii="Times New Roman" w:hAnsi="Times New Roman" w:cs="Times New Roman"/>
            <w:color w:val="000000"/>
            <w:u w:val="single"/>
          </w:rPr>
          <w:t>http://www.vocabulary.com/dictionary/negate</w:t>
        </w:r>
      </w:hyperlink>
      <w:r w:rsidRPr="00A4082A">
        <w:rPr>
          <w:rFonts w:ascii="Times New Roman" w:hAnsi="Times New Roman" w:cs="Times New Roman"/>
          <w:color w:val="000000"/>
        </w:rPr>
        <w:t xml:space="preserve">, </w:t>
      </w:r>
      <w:hyperlink r:id="rId9" w:history="1">
        <w:r w:rsidRPr="00A4082A">
          <w:rPr>
            <w:rFonts w:ascii="Times New Roman" w:hAnsi="Times New Roman" w:cs="Times New Roman"/>
            <w:color w:val="000000"/>
            <w:u w:val="single"/>
          </w:rPr>
          <w:t>http://www.oxforddictionaries.com/definition/english/negate</w:t>
        </w:r>
      </w:hyperlink>
      <w:r w:rsidRPr="00A4082A">
        <w:rPr>
          <w:rFonts w:ascii="Times New Roman" w:hAnsi="Times New Roman" w:cs="Times New Roman"/>
          <w:color w:val="000000"/>
        </w:rPr>
        <w:t> </w:t>
      </w:r>
    </w:p>
    <w:p w14:paraId="148D4543" w14:textId="77777777" w:rsidR="00BE2BC2" w:rsidRPr="00A4082A" w:rsidRDefault="00BE2BC2" w:rsidP="00BE2BC2">
      <w:pPr>
        <w:shd w:val="clear" w:color="auto" w:fill="FFFFFF"/>
        <w:rPr>
          <w:rFonts w:ascii="Times New Roman" w:hAnsi="Times New Roman" w:cs="Times New Roman"/>
          <w:sz w:val="20"/>
          <w:szCs w:val="20"/>
        </w:rPr>
      </w:pPr>
      <w:r w:rsidRPr="00A4082A">
        <w:rPr>
          <w:rFonts w:ascii="Times New Roman" w:hAnsi="Times New Roman" w:cs="Times New Roman"/>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A4082A">
        <w:rPr>
          <w:rFonts w:ascii="Times New Roman" w:hAnsi="Times New Roman" w:cs="Times New Roman"/>
          <w:i/>
          <w:iCs/>
          <w:color w:val="000000"/>
        </w:rPr>
        <w:t>Thefreedictionary</w:t>
      </w:r>
      <w:proofErr w:type="spellEnd"/>
      <w:r w:rsidRPr="00A4082A">
        <w:rPr>
          <w:rFonts w:ascii="Times New Roman" w:hAnsi="Times New Roman" w:cs="Times New Roman"/>
          <w:i/>
          <w:iCs/>
          <w:color w:val="000000"/>
        </w:rPr>
        <w:t xml:space="preserve"> – assert to be true</w:t>
      </w:r>
      <w:r w:rsidRPr="00A4082A">
        <w:rPr>
          <w:rFonts w:ascii="Times New Roman" w:hAnsi="Times New Roman" w:cs="Times New Roman"/>
          <w:color w:val="000000"/>
        </w:rPr>
        <w:t> </w:t>
      </w:r>
    </w:p>
    <w:p w14:paraId="0AA6E4D9" w14:textId="77777777" w:rsidR="00BE2BC2" w:rsidRPr="00A4082A" w:rsidRDefault="00BE2BC2" w:rsidP="00BE2BC2">
      <w:pPr>
        <w:shd w:val="clear" w:color="auto" w:fill="FFFFFF"/>
        <w:rPr>
          <w:rFonts w:ascii="Times New Roman" w:hAnsi="Times New Roman" w:cs="Times New Roman"/>
          <w:sz w:val="20"/>
          <w:szCs w:val="20"/>
        </w:rPr>
      </w:pPr>
      <w:r w:rsidRPr="00A4082A">
        <w:rPr>
          <w:rFonts w:ascii="Times New Roman" w:hAnsi="Times New Roman" w:cs="Times New Roman"/>
          <w:sz w:val="20"/>
          <w:szCs w:val="20"/>
        </w:rPr>
        <w:t> </w:t>
      </w:r>
    </w:p>
    <w:p w14:paraId="3FA61393" w14:textId="77777777" w:rsidR="00BE2BC2" w:rsidRPr="00A4082A" w:rsidRDefault="00BE2BC2" w:rsidP="00BE2BC2">
      <w:pPr>
        <w:spacing w:after="360"/>
        <w:jc w:val="both"/>
        <w:rPr>
          <w:rFonts w:ascii="Times New Roman" w:hAnsi="Times New Roman" w:cs="Times New Roman"/>
          <w:sz w:val="20"/>
          <w:szCs w:val="20"/>
        </w:rPr>
      </w:pPr>
      <w:r w:rsidRPr="00A4082A">
        <w:rPr>
          <w:rFonts w:ascii="Times New Roman" w:hAnsi="Times New Roman" w:cs="Times New Roman"/>
          <w:b/>
          <w:bCs/>
          <w:color w:val="000000"/>
          <w:sz w:val="26"/>
          <w:szCs w:val="26"/>
        </w:rPr>
        <w:t>People own their own bodies and as a result have rights to use their bodies. </w:t>
      </w:r>
    </w:p>
    <w:p w14:paraId="6149D7D3" w14:textId="77777777" w:rsidR="00BE2BC2" w:rsidRPr="00A4082A" w:rsidRDefault="00BE2BC2" w:rsidP="00BE2BC2">
      <w:pPr>
        <w:spacing w:after="360"/>
        <w:jc w:val="both"/>
        <w:rPr>
          <w:rFonts w:ascii="Times New Roman" w:hAnsi="Times New Roman" w:cs="Times New Roman"/>
          <w:sz w:val="20"/>
          <w:szCs w:val="20"/>
        </w:rPr>
      </w:pPr>
      <w:proofErr w:type="spellStart"/>
      <w:proofErr w:type="gramStart"/>
      <w:r w:rsidRPr="00A4082A">
        <w:rPr>
          <w:rFonts w:ascii="Times New Roman" w:hAnsi="Times New Roman" w:cs="Times New Roman"/>
          <w:b/>
          <w:bCs/>
          <w:color w:val="333333"/>
          <w:sz w:val="26"/>
          <w:szCs w:val="26"/>
          <w:shd w:val="clear" w:color="auto" w:fill="FFFFFF"/>
        </w:rPr>
        <w:t>Feser</w:t>
      </w:r>
      <w:proofErr w:type="spellEnd"/>
      <w:r w:rsidRPr="00A4082A">
        <w:rPr>
          <w:rFonts w:ascii="Times New Roman" w:hAnsi="Times New Roman" w:cs="Times New Roman"/>
          <w:b/>
          <w:bCs/>
          <w:color w:val="333333"/>
          <w:sz w:val="26"/>
          <w:szCs w:val="26"/>
          <w:shd w:val="clear" w:color="auto" w:fill="FFFFFF"/>
        </w:rPr>
        <w:t>,</w:t>
      </w:r>
      <w:r w:rsidRPr="00A4082A">
        <w:rPr>
          <w:rFonts w:ascii="Times New Roman" w:hAnsi="Times New Roman" w:cs="Times New Roman"/>
          <w:color w:val="333333"/>
          <w:sz w:val="20"/>
          <w:szCs w:val="20"/>
          <w:shd w:val="clear" w:color="auto" w:fill="FFFFFF"/>
        </w:rPr>
        <w:t xml:space="preserve"> Edward.</w:t>
      </w:r>
      <w:proofErr w:type="gramEnd"/>
      <w:r w:rsidRPr="00A4082A">
        <w:rPr>
          <w:rFonts w:ascii="Times New Roman" w:hAnsi="Times New Roman" w:cs="Times New Roman"/>
          <w:color w:val="333333"/>
          <w:sz w:val="20"/>
          <w:szCs w:val="20"/>
          <w:shd w:val="clear" w:color="auto" w:fill="FFFFFF"/>
        </w:rPr>
        <w:t xml:space="preserve"> "Robert </w:t>
      </w:r>
      <w:proofErr w:type="spellStart"/>
      <w:r w:rsidRPr="00A4082A">
        <w:rPr>
          <w:rFonts w:ascii="Times New Roman" w:hAnsi="Times New Roman" w:cs="Times New Roman"/>
          <w:color w:val="333333"/>
          <w:sz w:val="20"/>
          <w:szCs w:val="20"/>
          <w:shd w:val="clear" w:color="auto" w:fill="FFFFFF"/>
        </w:rPr>
        <w:t>Nozick</w:t>
      </w:r>
      <w:proofErr w:type="spellEnd"/>
      <w:r w:rsidRPr="00A4082A">
        <w:rPr>
          <w:rFonts w:ascii="Times New Roman" w:hAnsi="Times New Roman" w:cs="Times New Roman"/>
          <w:color w:val="333333"/>
          <w:sz w:val="20"/>
          <w:szCs w:val="20"/>
          <w:shd w:val="clear" w:color="auto" w:fill="FFFFFF"/>
        </w:rPr>
        <w:t xml:space="preserve">." </w:t>
      </w:r>
      <w:r w:rsidRPr="00A4082A">
        <w:rPr>
          <w:rFonts w:ascii="Times New Roman" w:hAnsi="Times New Roman" w:cs="Times New Roman"/>
          <w:i/>
          <w:iCs/>
          <w:color w:val="333333"/>
          <w:sz w:val="20"/>
          <w:szCs w:val="20"/>
          <w:shd w:val="clear" w:color="auto" w:fill="FFFFFF"/>
        </w:rPr>
        <w:t>Internet Encyclopedia of Philosophy</w:t>
      </w:r>
      <w:r w:rsidRPr="00A4082A">
        <w:rPr>
          <w:rFonts w:ascii="Times New Roman" w:hAnsi="Times New Roman" w:cs="Times New Roman"/>
          <w:color w:val="333333"/>
          <w:sz w:val="20"/>
          <w:szCs w:val="20"/>
          <w:shd w:val="clear" w:color="auto" w:fill="FFFFFF"/>
        </w:rPr>
        <w:t>, iep.utm.edu/</w:t>
      </w:r>
      <w:proofErr w:type="spellStart"/>
      <w:r w:rsidRPr="00A4082A">
        <w:rPr>
          <w:rFonts w:ascii="Times New Roman" w:hAnsi="Times New Roman" w:cs="Times New Roman"/>
          <w:color w:val="333333"/>
          <w:sz w:val="20"/>
          <w:szCs w:val="20"/>
          <w:shd w:val="clear" w:color="auto" w:fill="FFFFFF"/>
        </w:rPr>
        <w:t>nozick</w:t>
      </w:r>
      <w:proofErr w:type="spellEnd"/>
      <w:r w:rsidRPr="00A4082A">
        <w:rPr>
          <w:rFonts w:ascii="Times New Roman" w:hAnsi="Times New Roman" w:cs="Times New Roman"/>
          <w:color w:val="333333"/>
          <w:sz w:val="20"/>
          <w:szCs w:val="20"/>
          <w:shd w:val="clear" w:color="auto" w:fill="FFFFFF"/>
        </w:rPr>
        <w:t>/. Accessed 12 June 2021. ICW NW</w:t>
      </w:r>
    </w:p>
    <w:p w14:paraId="68E9A94B" w14:textId="77777777" w:rsidR="00BE2BC2" w:rsidRPr="00A4082A" w:rsidRDefault="00BE2BC2" w:rsidP="00BE2BC2">
      <w:pPr>
        <w:spacing w:after="360"/>
        <w:jc w:val="both"/>
        <w:rPr>
          <w:rFonts w:ascii="Times New Roman" w:hAnsi="Times New Roman" w:cs="Times New Roman"/>
          <w:sz w:val="20"/>
          <w:szCs w:val="20"/>
        </w:rPr>
      </w:pPr>
      <w:proofErr w:type="spellStart"/>
      <w:r w:rsidRPr="00A4082A">
        <w:rPr>
          <w:rFonts w:ascii="Times New Roman" w:hAnsi="Times New Roman" w:cs="Times New Roman"/>
          <w:color w:val="000000"/>
          <w:sz w:val="12"/>
          <w:szCs w:val="12"/>
        </w:rPr>
        <w:t>Nozick</w:t>
      </w:r>
      <w:proofErr w:type="spellEnd"/>
      <w:r w:rsidRPr="00A4082A">
        <w:rPr>
          <w:rFonts w:ascii="Times New Roman" w:hAnsi="Times New Roman" w:cs="Times New Roman"/>
          <w:color w:val="000000"/>
          <w:sz w:val="12"/>
          <w:szCs w:val="12"/>
        </w:rPr>
        <w:t xml:space="preserve">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a human being, as a rational agent endowed with self-awareness, free will, and the possibility of formulating a plan of life, has an inherent dignity and cannot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properly </w:t>
      </w:r>
      <w:r w:rsidRPr="00A4082A">
        <w:rPr>
          <w:rFonts w:ascii="Times New Roman" w:hAnsi="Times New Roman" w:cs="Times New Roman"/>
          <w:b/>
          <w:bCs/>
          <w:color w:val="000000"/>
          <w:u w:val="single"/>
        </w:rPr>
        <w:t xml:space="preserve">be treated as a mere </w:t>
      </w:r>
      <w:r w:rsidRPr="00A4082A">
        <w:rPr>
          <w:rFonts w:ascii="Times New Roman" w:hAnsi="Times New Roman" w:cs="Times New Roman"/>
          <w:b/>
          <w:bCs/>
          <w:i/>
          <w:iCs/>
          <w:color w:val="000000"/>
          <w:u w:val="single"/>
        </w:rPr>
        <w:t>thing</w:t>
      </w:r>
      <w:r w:rsidRPr="00A4082A">
        <w:rPr>
          <w:rFonts w:ascii="Times New Roman" w:hAnsi="Times New Roman" w:cs="Times New Roman"/>
          <w:b/>
          <w:bCs/>
          <w:color w:val="000000"/>
          <w:u w:val="single"/>
        </w:rPr>
        <w:t xml:space="preserve">, or </w:t>
      </w:r>
      <w:r w:rsidRPr="00A4082A">
        <w:rPr>
          <w:rFonts w:ascii="Times New Roman" w:hAnsi="Times New Roman" w:cs="Times New Roman"/>
          <w:b/>
          <w:bCs/>
          <w:i/>
          <w:iCs/>
          <w:color w:val="000000"/>
          <w:u w:val="single"/>
        </w:rPr>
        <w:t>used</w:t>
      </w:r>
      <w:r w:rsidRPr="00A4082A">
        <w:rPr>
          <w:rFonts w:ascii="Times New Roman" w:hAnsi="Times New Roman" w:cs="Times New Roman"/>
          <w:b/>
          <w:bCs/>
          <w:color w:val="000000"/>
          <w:u w:val="single"/>
        </w:rPr>
        <w:t xml:space="preserve"> against his will</w:t>
      </w:r>
      <w:r w:rsidRPr="00A4082A">
        <w:rPr>
          <w:rFonts w:ascii="Times New Roman" w:hAnsi="Times New Roman" w:cs="Times New Roman"/>
          <w:color w:val="000000"/>
          <w:sz w:val="12"/>
          <w:szCs w:val="12"/>
        </w:rPr>
        <w:t xml:space="preserve"> as an instrument or resource in the way an inanimate object might be. In line with this, </w:t>
      </w:r>
      <w:proofErr w:type="spellStart"/>
      <w:r w:rsidRPr="00A4082A">
        <w:rPr>
          <w:rFonts w:ascii="Times New Roman" w:hAnsi="Times New Roman" w:cs="Times New Roman"/>
          <w:color w:val="000000"/>
          <w:sz w:val="12"/>
          <w:szCs w:val="12"/>
        </w:rPr>
        <w:t>Nozick</w:t>
      </w:r>
      <w:proofErr w:type="spellEnd"/>
      <w:r w:rsidRPr="00A4082A">
        <w:rPr>
          <w:rFonts w:ascii="Times New Roman" w:hAnsi="Times New Roman" w:cs="Times New Roman"/>
          <w:color w:val="000000"/>
          <w:sz w:val="12"/>
          <w:szCs w:val="12"/>
        </w:rPr>
        <w:t xml:space="preserve"> also describes individual human beings as </w:t>
      </w:r>
      <w:r w:rsidRPr="00A4082A">
        <w:rPr>
          <w:rFonts w:ascii="Times New Roman" w:hAnsi="Times New Roman" w:cs="Times New Roman"/>
          <w:i/>
          <w:iCs/>
          <w:color w:val="000000"/>
          <w:sz w:val="12"/>
          <w:szCs w:val="12"/>
        </w:rPr>
        <w:t>self-owners</w:t>
      </w:r>
      <w:r w:rsidRPr="00A4082A">
        <w:rPr>
          <w:rFonts w:ascii="Times New Roman" w:hAnsi="Times New Roman" w:cs="Times New Roman"/>
          <w:color w:val="000000"/>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A4082A">
        <w:rPr>
          <w:rFonts w:ascii="Times New Roman" w:hAnsi="Times New Roman" w:cs="Times New Roman"/>
          <w:b/>
          <w:bCs/>
          <w:color w:val="000000"/>
          <w:u w:val="single"/>
          <w:shd w:val="clear" w:color="auto" w:fill="FFFF00"/>
        </w:rPr>
        <w:t xml:space="preserve">individuals own </w:t>
      </w:r>
      <w:r w:rsidRPr="00A4082A">
        <w:rPr>
          <w:rFonts w:ascii="Times New Roman" w:hAnsi="Times New Roman" w:cs="Times New Roman"/>
          <w:b/>
          <w:bCs/>
          <w:color w:val="000000"/>
          <w:u w:val="single"/>
        </w:rPr>
        <w:t xml:space="preserve">themselves – </w:t>
      </w:r>
      <w:r w:rsidRPr="00A4082A">
        <w:rPr>
          <w:rFonts w:ascii="Times New Roman" w:hAnsi="Times New Roman" w:cs="Times New Roman"/>
          <w:b/>
          <w:bCs/>
          <w:color w:val="000000"/>
          <w:u w:val="single"/>
          <w:shd w:val="clear" w:color="auto" w:fill="FFFF00"/>
        </w:rPr>
        <w:t>their bodies,</w:t>
      </w:r>
      <w:r w:rsidRPr="00A4082A">
        <w:rPr>
          <w:rFonts w:ascii="Times New Roman" w:hAnsi="Times New Roman" w:cs="Times New Roman"/>
          <w:b/>
          <w:bCs/>
          <w:color w:val="000000"/>
          <w:u w:val="single"/>
        </w:rPr>
        <w:t xml:space="preserve"> talents and abilities, labor, and by extension the</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fruits or</w:t>
      </w:r>
      <w:r w:rsidRPr="00A4082A">
        <w:rPr>
          <w:rFonts w:ascii="Times New Roman" w:hAnsi="Times New Roman" w:cs="Times New Roman"/>
          <w:b/>
          <w:bCs/>
          <w:color w:val="000000"/>
          <w:sz w:val="12"/>
          <w:szCs w:val="12"/>
          <w:u w:val="single"/>
        </w:rPr>
        <w:t xml:space="preserve"> </w:t>
      </w:r>
      <w:r w:rsidRPr="00A4082A">
        <w:rPr>
          <w:rFonts w:ascii="Times New Roman" w:hAnsi="Times New Roman" w:cs="Times New Roman"/>
          <w:b/>
          <w:bCs/>
          <w:color w:val="000000"/>
          <w:u w:val="single"/>
        </w:rPr>
        <w:t>products of their exercise of their talents, abilities and labor.</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A4082A">
        <w:rPr>
          <w:rFonts w:ascii="Times New Roman" w:hAnsi="Times New Roman" w:cs="Times New Roman"/>
          <w:i/>
          <w:iCs/>
          <w:color w:val="000000"/>
          <w:sz w:val="12"/>
          <w:szCs w:val="12"/>
        </w:rPr>
        <w:t>why</w:t>
      </w:r>
      <w:r w:rsidRPr="00A4082A">
        <w:rPr>
          <w:rFonts w:ascii="Times New Roman" w:hAnsi="Times New Roman" w:cs="Times New Roman"/>
          <w:color w:val="000000"/>
          <w:sz w:val="12"/>
          <w:szCs w:val="12"/>
        </w:rPr>
        <w:t xml:space="preserve"> slavery is evil. After all, it cannot be merely because slaveholders often treat their slaves badly, since a kind-hearted slaveholder would still be a slaveholder, and thus morally blameworthy, </w:t>
      </w:r>
      <w:r w:rsidRPr="00A4082A">
        <w:rPr>
          <w:rFonts w:ascii="Times New Roman" w:hAnsi="Times New Roman" w:cs="Times New Roman"/>
          <w:color w:val="000000"/>
          <w:sz w:val="12"/>
          <w:szCs w:val="12"/>
        </w:rPr>
        <w:lastRenderedPageBreak/>
        <w:t>for that. The reason slavery is immoral must be because it involves a kind of stealing – the stealing of a person from himself.) But</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 xml:space="preserve">if individuals are </w:t>
      </w:r>
      <w:r w:rsidRPr="00A4082A">
        <w:rPr>
          <w:rFonts w:ascii="Times New Roman" w:hAnsi="Times New Roman" w:cs="Times New Roman"/>
          <w:b/>
          <w:bCs/>
          <w:color w:val="000000"/>
          <w:u w:val="single"/>
        </w:rPr>
        <w:t>inviolable ends-in-themselves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(as Kant describes them) </w:t>
      </w:r>
      <w:r w:rsidRPr="00A4082A">
        <w:rPr>
          <w:rFonts w:ascii="Times New Roman" w:hAnsi="Times New Roman" w:cs="Times New Roman"/>
          <w:b/>
          <w:bCs/>
          <w:color w:val="000000"/>
          <w:u w:val="single"/>
        </w:rPr>
        <w:t>and</w:t>
      </w:r>
      <w:r w:rsidRPr="00A4082A">
        <w:rPr>
          <w:rFonts w:ascii="Times New Roman" w:hAnsi="Times New Roman" w:cs="Times New Roman"/>
          <w:b/>
          <w:bCs/>
          <w:color w:val="000000"/>
          <w:u w:val="single"/>
          <w:shd w:val="clear" w:color="auto" w:fill="FFFF00"/>
        </w:rPr>
        <w:t xml:space="preserve"> self-owners,</w:t>
      </w:r>
      <w:r w:rsidRPr="00A4082A">
        <w:rPr>
          <w:rFonts w:ascii="Times New Roman" w:hAnsi="Times New Roman" w:cs="Times New Roman"/>
          <w:b/>
          <w:bCs/>
          <w:color w:val="000000"/>
          <w:u w:val="single"/>
        </w:rPr>
        <w:t xml:space="preserve"> it follows</w:t>
      </w:r>
      <w:r w:rsidRPr="00A4082A">
        <w:rPr>
          <w:rFonts w:ascii="Times New Roman" w:hAnsi="Times New Roman" w:cs="Times New Roman"/>
          <w:color w:val="000000"/>
        </w:rPr>
        <w:t xml:space="preserve">, </w:t>
      </w:r>
      <w:proofErr w:type="spellStart"/>
      <w:r w:rsidRPr="00A4082A">
        <w:rPr>
          <w:rFonts w:ascii="Times New Roman" w:hAnsi="Times New Roman" w:cs="Times New Roman"/>
          <w:color w:val="000000"/>
          <w:sz w:val="12"/>
          <w:szCs w:val="12"/>
        </w:rPr>
        <w:t>Nozick</w:t>
      </w:r>
      <w:proofErr w:type="spellEnd"/>
      <w:r w:rsidRPr="00A4082A">
        <w:rPr>
          <w:rFonts w:ascii="Times New Roman" w:hAnsi="Times New Roman" w:cs="Times New Roman"/>
          <w:color w:val="000000"/>
          <w:sz w:val="12"/>
          <w:szCs w:val="12"/>
        </w:rPr>
        <w:t xml:space="preserve"> says, </w:t>
      </w:r>
      <w:r w:rsidRPr="00A4082A">
        <w:rPr>
          <w:rFonts w:ascii="Times New Roman" w:hAnsi="Times New Roman" w:cs="Times New Roman"/>
          <w:b/>
          <w:bCs/>
          <w:color w:val="000000"/>
          <w:u w:val="single"/>
        </w:rPr>
        <w:t xml:space="preserve">that </w:t>
      </w:r>
      <w:r w:rsidRPr="00A4082A">
        <w:rPr>
          <w:rFonts w:ascii="Times New Roman" w:hAnsi="Times New Roman" w:cs="Times New Roman"/>
          <w:b/>
          <w:bCs/>
          <w:color w:val="000000"/>
          <w:u w:val="single"/>
          <w:shd w:val="clear" w:color="auto" w:fill="FFFF00"/>
        </w:rPr>
        <w:t xml:space="preserve">they have </w:t>
      </w:r>
      <w:r w:rsidRPr="00A4082A">
        <w:rPr>
          <w:rFonts w:ascii="Times New Roman" w:hAnsi="Times New Roman" w:cs="Times New Roman"/>
          <w:b/>
          <w:bCs/>
          <w:color w:val="000000"/>
          <w:u w:val="single"/>
        </w:rPr>
        <w:t xml:space="preserve">certain </w:t>
      </w:r>
      <w:r w:rsidRPr="00A4082A">
        <w:rPr>
          <w:rFonts w:ascii="Times New Roman" w:hAnsi="Times New Roman" w:cs="Times New Roman"/>
          <w:b/>
          <w:bCs/>
          <w:i/>
          <w:iCs/>
          <w:color w:val="000000"/>
          <w:u w:val="single"/>
          <w:shd w:val="clear" w:color="auto" w:fill="FFFF00"/>
        </w:rPr>
        <w:t>rights</w:t>
      </w:r>
      <w:r w:rsidRPr="00A4082A">
        <w:rPr>
          <w:rFonts w:ascii="Times New Roman" w:hAnsi="Times New Roman" w:cs="Times New Roman"/>
          <w:b/>
          <w:bCs/>
          <w:color w:val="000000"/>
          <w:u w:val="single"/>
          <w:shd w:val="clear" w:color="auto" w:fill="FFFF00"/>
        </w:rPr>
        <w:t>,</w:t>
      </w:r>
      <w:r w:rsidRPr="00A4082A">
        <w:rPr>
          <w:rFonts w:ascii="Times New Roman" w:hAnsi="Times New Roman" w:cs="Times New Roman"/>
          <w:b/>
          <w:bCs/>
          <w:color w:val="000000"/>
          <w:u w:val="single"/>
        </w:rPr>
        <w:t xml:space="preserve"> in particular</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(and here again following Locke)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rights </w:t>
      </w:r>
      <w:r w:rsidRPr="00A4082A">
        <w:rPr>
          <w:rFonts w:ascii="Times New Roman" w:hAnsi="Times New Roman" w:cs="Times New Roman"/>
          <w:b/>
          <w:bCs/>
          <w:color w:val="000000"/>
          <w:u w:val="single"/>
          <w:shd w:val="clear" w:color="auto" w:fill="FFFF00"/>
        </w:rPr>
        <w:t>to their lives, liberty, and</w:t>
      </w:r>
      <w:r w:rsidRPr="00A4082A">
        <w:rPr>
          <w:rFonts w:ascii="Times New Roman" w:hAnsi="Times New Roman" w:cs="Times New Roman"/>
          <w:b/>
          <w:bCs/>
          <w:color w:val="000000"/>
          <w:u w:val="single"/>
        </w:rPr>
        <w:t xml:space="preserve"> the </w:t>
      </w:r>
      <w:r w:rsidRPr="00A4082A">
        <w:rPr>
          <w:rFonts w:ascii="Times New Roman" w:hAnsi="Times New Roman" w:cs="Times New Roman"/>
          <w:b/>
          <w:bCs/>
          <w:color w:val="000000"/>
          <w:u w:val="single"/>
          <w:shd w:val="clear" w:color="auto" w:fill="FFFF00"/>
        </w:rPr>
        <w:t>fruits of their labor. To own something</w:t>
      </w:r>
      <w:r w:rsidRPr="00A4082A">
        <w:rPr>
          <w:rFonts w:ascii="Times New Roman" w:hAnsi="Times New Roman" w:cs="Times New Roman"/>
          <w:b/>
          <w:bCs/>
          <w:color w:val="000000"/>
          <w:u w:val="single"/>
        </w:rPr>
        <w: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after all, just </w:t>
      </w:r>
      <w:r w:rsidRPr="00A4082A">
        <w:rPr>
          <w:rFonts w:ascii="Times New Roman" w:hAnsi="Times New Roman" w:cs="Times New Roman"/>
          <w:b/>
          <w:bCs/>
          <w:color w:val="000000"/>
          <w:u w:val="single"/>
          <w:shd w:val="clear" w:color="auto" w:fill="FFFF00"/>
        </w:rPr>
        <w:t>is to have a right to it,</w:t>
      </w:r>
      <w:r w:rsidRPr="00A4082A">
        <w:rPr>
          <w:rFonts w:ascii="Times New Roman" w:hAnsi="Times New Roman" w:cs="Times New Roman"/>
          <w:color w:val="000000"/>
          <w:sz w:val="12"/>
          <w:szCs w:val="12"/>
          <w:shd w:val="clear" w:color="auto" w:fill="FFFF00"/>
        </w:rPr>
        <w:t xml:space="preserve"> </w:t>
      </w:r>
      <w:r w:rsidRPr="00A4082A">
        <w:rPr>
          <w:rFonts w:ascii="Times New Roman" w:hAnsi="Times New Roman" w:cs="Times New Roman"/>
          <w:color w:val="000000"/>
          <w:sz w:val="12"/>
          <w:szCs w:val="12"/>
        </w:rPr>
        <w:t>or, more accurately, to possess the bundle of rights –</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rights to possess something, to dispose of it, </w:t>
      </w:r>
      <w:r w:rsidRPr="00A4082A">
        <w:rPr>
          <w:rFonts w:ascii="Times New Roman" w:hAnsi="Times New Roman" w:cs="Times New Roman"/>
          <w:b/>
          <w:bCs/>
          <w:color w:val="000000"/>
          <w:u w:val="single"/>
          <w:shd w:val="clear" w:color="auto" w:fill="FFFF00"/>
        </w:rPr>
        <w:t>to determine what may be done with it,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etc. – that constitute ownership; and </w:t>
      </w:r>
      <w:r w:rsidRPr="00A4082A">
        <w:rPr>
          <w:rFonts w:ascii="Times New Roman" w:hAnsi="Times New Roman" w:cs="Times New Roman"/>
          <w:b/>
          <w:bCs/>
          <w:color w:val="000000"/>
          <w:u w:val="single"/>
        </w:rPr>
        <w:t xml:space="preserve">thus to own oneself is to have such rights to the various elements that make up one’s self. </w:t>
      </w:r>
      <w:r w:rsidRPr="00A4082A">
        <w:rPr>
          <w:rFonts w:ascii="Times New Roman" w:hAnsi="Times New Roman" w:cs="Times New Roman"/>
          <w:b/>
          <w:bCs/>
          <w:color w:val="000000"/>
          <w:u w:val="single"/>
          <w:shd w:val="clear" w:color="auto" w:fill="FFFF00"/>
        </w:rPr>
        <w:t>These rights function,</w:t>
      </w:r>
      <w:r w:rsidRPr="00A4082A">
        <w:rPr>
          <w:rFonts w:ascii="Times New Roman" w:hAnsi="Times New Roman" w:cs="Times New Roman"/>
          <w:b/>
          <w:bCs/>
          <w:color w:val="000000"/>
          <w:u w:val="single"/>
        </w:rPr>
        <w:t xml:space="preserve"> </w:t>
      </w:r>
      <w:proofErr w:type="spellStart"/>
      <w:r w:rsidRPr="00A4082A">
        <w:rPr>
          <w:rFonts w:ascii="Times New Roman" w:hAnsi="Times New Roman" w:cs="Times New Roman"/>
          <w:b/>
          <w:bCs/>
          <w:color w:val="000000"/>
          <w:u w:val="single"/>
        </w:rPr>
        <w:t>Nozick</w:t>
      </w:r>
      <w:proofErr w:type="spellEnd"/>
      <w:r w:rsidRPr="00A4082A">
        <w:rPr>
          <w:rFonts w:ascii="Times New Roman" w:hAnsi="Times New Roman" w:cs="Times New Roman"/>
          <w:b/>
          <w:bCs/>
          <w:color w:val="000000"/>
          <w:u w:val="single"/>
        </w:rPr>
        <w:t xml:space="preserve"> says, </w:t>
      </w:r>
      <w:r w:rsidRPr="00A4082A">
        <w:rPr>
          <w:rFonts w:ascii="Times New Roman" w:hAnsi="Times New Roman" w:cs="Times New Roman"/>
          <w:b/>
          <w:bCs/>
          <w:color w:val="000000"/>
          <w:u w:val="single"/>
          <w:shd w:val="clear" w:color="auto" w:fill="FFFF00"/>
        </w:rPr>
        <w:t xml:space="preserve">as </w:t>
      </w:r>
      <w:r w:rsidRPr="00A4082A">
        <w:rPr>
          <w:rFonts w:ascii="Times New Roman" w:hAnsi="Times New Roman" w:cs="Times New Roman"/>
          <w:b/>
          <w:bCs/>
          <w:i/>
          <w:iCs/>
          <w:color w:val="000000"/>
          <w:u w:val="single"/>
          <w:shd w:val="clear" w:color="auto" w:fill="FFFF00"/>
        </w:rPr>
        <w:t>side-constraints</w:t>
      </w:r>
      <w:r w:rsidRPr="00A4082A">
        <w:rPr>
          <w:rFonts w:ascii="Times New Roman" w:hAnsi="Times New Roman" w:cs="Times New Roman"/>
          <w:b/>
          <w:bCs/>
          <w:color w:val="000000"/>
          <w:u w:val="single"/>
          <w:shd w:val="clear" w:color="auto" w:fill="FFFF00"/>
        </w:rPr>
        <w:t xml:space="preserve"> on the actions of others;</w:t>
      </w:r>
      <w:r w:rsidRPr="00A4082A">
        <w:rPr>
          <w:rFonts w:ascii="Times New Roman" w:hAnsi="Times New Roman" w:cs="Times New Roman"/>
          <w:b/>
          <w:bCs/>
          <w:color w:val="000000"/>
          <w:u w:val="single"/>
        </w:rPr>
        <w:t xml:space="preserve"> they set limits on how others may, morally speaking, treat a person.</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So, for example,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since you</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own yourself, and thus</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have a right to yourself, others are constrained morally not to kill or maim you</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if you own yourself, it follows that you have a right to determine whether and how you will use your self-owned body and its powers,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e.g. either to work or to refrain from working.</w:t>
      </w:r>
    </w:p>
    <w:p w14:paraId="671094CF" w14:textId="77777777" w:rsidR="00BE2BC2" w:rsidRPr="00A4082A" w:rsidRDefault="00BE2BC2" w:rsidP="00BE2BC2">
      <w:pPr>
        <w:rPr>
          <w:rFonts w:ascii="Times New Roman" w:hAnsi="Times New Roman" w:cs="Times New Roman"/>
          <w:sz w:val="20"/>
          <w:szCs w:val="20"/>
        </w:rPr>
      </w:pPr>
      <w:r w:rsidRPr="00A4082A">
        <w:rPr>
          <w:rFonts w:ascii="Times New Roman" w:hAnsi="Times New Roman" w:cs="Times New Roman"/>
          <w:b/>
          <w:bCs/>
          <w:color w:val="000000"/>
          <w:sz w:val="26"/>
          <w:szCs w:val="26"/>
        </w:rPr>
        <w:t>Thus, the state ought not interfere with people since that would violate their rights. </w:t>
      </w:r>
    </w:p>
    <w:p w14:paraId="0229BEFE" w14:textId="77777777" w:rsidR="00BE2BC2" w:rsidRPr="00A4082A" w:rsidRDefault="00BE2BC2" w:rsidP="00BE2BC2">
      <w:pPr>
        <w:spacing w:after="360"/>
        <w:jc w:val="both"/>
        <w:rPr>
          <w:rFonts w:ascii="Times New Roman" w:hAnsi="Times New Roman" w:cs="Times New Roman"/>
          <w:sz w:val="20"/>
          <w:szCs w:val="20"/>
        </w:rPr>
      </w:pPr>
      <w:proofErr w:type="spellStart"/>
      <w:proofErr w:type="gramStart"/>
      <w:r w:rsidRPr="00A4082A">
        <w:rPr>
          <w:rFonts w:ascii="Times New Roman" w:hAnsi="Times New Roman" w:cs="Times New Roman"/>
          <w:b/>
          <w:bCs/>
          <w:color w:val="333333"/>
          <w:sz w:val="26"/>
          <w:szCs w:val="26"/>
          <w:shd w:val="clear" w:color="auto" w:fill="FFFFFF"/>
        </w:rPr>
        <w:t>Feser</w:t>
      </w:r>
      <w:proofErr w:type="spellEnd"/>
      <w:r w:rsidRPr="00A4082A">
        <w:rPr>
          <w:rFonts w:ascii="Times New Roman" w:hAnsi="Times New Roman" w:cs="Times New Roman"/>
          <w:b/>
          <w:bCs/>
          <w:color w:val="333333"/>
          <w:sz w:val="26"/>
          <w:szCs w:val="26"/>
          <w:shd w:val="clear" w:color="auto" w:fill="FFFFFF"/>
        </w:rPr>
        <w:t xml:space="preserve"> 2,</w:t>
      </w:r>
      <w:r w:rsidRPr="00A4082A">
        <w:rPr>
          <w:rFonts w:ascii="Times New Roman" w:hAnsi="Times New Roman" w:cs="Times New Roman"/>
          <w:color w:val="333333"/>
          <w:sz w:val="20"/>
          <w:szCs w:val="20"/>
          <w:shd w:val="clear" w:color="auto" w:fill="FFFFFF"/>
        </w:rPr>
        <w:t xml:space="preserve"> Edward.</w:t>
      </w:r>
      <w:proofErr w:type="gramEnd"/>
      <w:r w:rsidRPr="00A4082A">
        <w:rPr>
          <w:rFonts w:ascii="Times New Roman" w:hAnsi="Times New Roman" w:cs="Times New Roman"/>
          <w:color w:val="333333"/>
          <w:sz w:val="20"/>
          <w:szCs w:val="20"/>
          <w:shd w:val="clear" w:color="auto" w:fill="FFFFFF"/>
        </w:rPr>
        <w:t xml:space="preserve"> "Robert </w:t>
      </w:r>
      <w:proofErr w:type="spellStart"/>
      <w:r w:rsidRPr="00A4082A">
        <w:rPr>
          <w:rFonts w:ascii="Times New Roman" w:hAnsi="Times New Roman" w:cs="Times New Roman"/>
          <w:color w:val="333333"/>
          <w:sz w:val="20"/>
          <w:szCs w:val="20"/>
          <w:shd w:val="clear" w:color="auto" w:fill="FFFFFF"/>
        </w:rPr>
        <w:t>Nozick</w:t>
      </w:r>
      <w:proofErr w:type="spellEnd"/>
      <w:r w:rsidRPr="00A4082A">
        <w:rPr>
          <w:rFonts w:ascii="Times New Roman" w:hAnsi="Times New Roman" w:cs="Times New Roman"/>
          <w:color w:val="333333"/>
          <w:sz w:val="20"/>
          <w:szCs w:val="20"/>
          <w:shd w:val="clear" w:color="auto" w:fill="FFFFFF"/>
        </w:rPr>
        <w:t xml:space="preserve">." </w:t>
      </w:r>
      <w:r w:rsidRPr="00A4082A">
        <w:rPr>
          <w:rFonts w:ascii="Times New Roman" w:hAnsi="Times New Roman" w:cs="Times New Roman"/>
          <w:i/>
          <w:iCs/>
          <w:color w:val="333333"/>
          <w:sz w:val="20"/>
          <w:szCs w:val="20"/>
          <w:shd w:val="clear" w:color="auto" w:fill="FFFFFF"/>
        </w:rPr>
        <w:t>Internet Encyclopedia of Philosophy</w:t>
      </w:r>
      <w:r w:rsidRPr="00A4082A">
        <w:rPr>
          <w:rFonts w:ascii="Times New Roman" w:hAnsi="Times New Roman" w:cs="Times New Roman"/>
          <w:color w:val="333333"/>
          <w:sz w:val="20"/>
          <w:szCs w:val="20"/>
          <w:shd w:val="clear" w:color="auto" w:fill="FFFFFF"/>
        </w:rPr>
        <w:t>, iep.utm.edu/</w:t>
      </w:r>
      <w:proofErr w:type="spellStart"/>
      <w:r w:rsidRPr="00A4082A">
        <w:rPr>
          <w:rFonts w:ascii="Times New Roman" w:hAnsi="Times New Roman" w:cs="Times New Roman"/>
          <w:color w:val="333333"/>
          <w:sz w:val="20"/>
          <w:szCs w:val="20"/>
          <w:shd w:val="clear" w:color="auto" w:fill="FFFFFF"/>
        </w:rPr>
        <w:t>nozick</w:t>
      </w:r>
      <w:proofErr w:type="spellEnd"/>
      <w:r w:rsidRPr="00A4082A">
        <w:rPr>
          <w:rFonts w:ascii="Times New Roman" w:hAnsi="Times New Roman" w:cs="Times New Roman"/>
          <w:color w:val="333333"/>
          <w:sz w:val="20"/>
          <w:szCs w:val="20"/>
          <w:shd w:val="clear" w:color="auto" w:fill="FFFFFF"/>
        </w:rPr>
        <w:t>/. Accessed 12 June 2021. </w:t>
      </w:r>
    </w:p>
    <w:p w14:paraId="1690B812" w14:textId="77777777" w:rsidR="00BE2BC2" w:rsidRPr="00A4082A" w:rsidRDefault="00BE2BC2" w:rsidP="00BE2BC2">
      <w:pPr>
        <w:spacing w:after="360"/>
        <w:jc w:val="both"/>
        <w:rPr>
          <w:rFonts w:ascii="Times New Roman" w:hAnsi="Times New Roman" w:cs="Times New Roman"/>
          <w:sz w:val="20"/>
          <w:szCs w:val="20"/>
        </w:rPr>
      </w:pPr>
      <w:r w:rsidRPr="00A4082A">
        <w:rPr>
          <w:rFonts w:ascii="Times New Roman" w:hAnsi="Times New Roman" w:cs="Times New Roman"/>
          <w:color w:val="000000"/>
          <w:sz w:val="12"/>
          <w:szCs w:val="12"/>
        </w:rPr>
        <w:t xml:space="preserve">So far this all might seem fairly uncontroversial. But what follows from it, in </w:t>
      </w:r>
      <w:proofErr w:type="spellStart"/>
      <w:r w:rsidRPr="00A4082A">
        <w:rPr>
          <w:rFonts w:ascii="Times New Roman" w:hAnsi="Times New Roman" w:cs="Times New Roman"/>
          <w:color w:val="000000"/>
          <w:sz w:val="12"/>
          <w:szCs w:val="12"/>
        </w:rPr>
        <w:t>Nozick’s</w:t>
      </w:r>
      <w:proofErr w:type="spellEnd"/>
      <w:r w:rsidRPr="00A4082A">
        <w:rPr>
          <w:rFonts w:ascii="Times New Roman" w:hAnsi="Times New Roman" w:cs="Times New Roman"/>
          <w:color w:val="000000"/>
          <w:sz w:val="12"/>
          <w:szCs w:val="12"/>
        </w:rPr>
        <w:t xml:space="preserve"> view, is the surprising and radical conclusion that </w:t>
      </w:r>
      <w:r w:rsidRPr="00A4082A">
        <w:rPr>
          <w:rFonts w:ascii="Times New Roman" w:hAnsi="Times New Roman" w:cs="Times New Roman"/>
          <w:b/>
          <w:bCs/>
          <w:i/>
          <w:iCs/>
          <w:color w:val="000000"/>
          <w:u w:val="single"/>
        </w:rPr>
        <w:t>taxation</w:t>
      </w:r>
      <w:r w:rsidRPr="00A4082A">
        <w:rPr>
          <w:rFonts w:ascii="Times New Roman" w:hAnsi="Times New Roman" w:cs="Times New Roman"/>
          <w:b/>
          <w:bCs/>
          <w:color w:val="000000"/>
          <w:u w:val="single"/>
        </w:rPr>
        <w: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of the redistributive sort in which modern states engage in order to fund the various programs of the bureaucratic welfare state,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is morally illegitimate. It amounts to a kind of </w:t>
      </w:r>
      <w:r w:rsidRPr="00A4082A">
        <w:rPr>
          <w:rFonts w:ascii="Times New Roman" w:hAnsi="Times New Roman" w:cs="Times New Roman"/>
          <w:b/>
          <w:bCs/>
          <w:i/>
          <w:iCs/>
          <w:color w:val="000000"/>
          <w:u w:val="single"/>
        </w:rPr>
        <w:t>forced labor</w:t>
      </w:r>
      <w:r w:rsidRPr="00A4082A">
        <w:rPr>
          <w:rFonts w:ascii="Times New Roman" w:hAnsi="Times New Roman" w:cs="Times New Roman"/>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Indeed, such taxation amounts to partial </w:t>
      </w:r>
      <w:r w:rsidRPr="00A4082A">
        <w:rPr>
          <w:rFonts w:ascii="Times New Roman" w:hAnsi="Times New Roman" w:cs="Times New Roman"/>
          <w:i/>
          <w:iCs/>
          <w:color w:val="000000"/>
          <w:sz w:val="12"/>
          <w:szCs w:val="12"/>
        </w:rPr>
        <w:t>slavery</w:t>
      </w:r>
      <w:r w:rsidRPr="00A4082A">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A4082A">
        <w:rPr>
          <w:rFonts w:ascii="Times New Roman" w:hAnsi="Times New Roman" w:cs="Times New Roman"/>
          <w:i/>
          <w:iCs/>
          <w:color w:val="000000"/>
          <w:sz w:val="12"/>
          <w:szCs w:val="12"/>
        </w:rPr>
        <w:t>right</w:t>
      </w:r>
      <w:r w:rsidRPr="00A4082A">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A4082A">
        <w:rPr>
          <w:rFonts w:ascii="Times New Roman" w:hAnsi="Times New Roman" w:cs="Times New Roman"/>
          <w:i/>
          <w:iCs/>
          <w:color w:val="000000"/>
          <w:sz w:val="12"/>
          <w:szCs w:val="12"/>
        </w:rPr>
        <w:t>a partial owner of you</w:t>
      </w:r>
      <w:r w:rsidRPr="00A4082A">
        <w:rPr>
          <w:rFonts w:ascii="Times New Roman" w:hAnsi="Times New Roman" w:cs="Times New Roman"/>
          <w:color w:val="000000"/>
          <w:sz w:val="12"/>
          <w:szCs w:val="12"/>
        </w:rPr>
        <w:t xml:space="preserve"> (since they have a partial property right in part of you, i.e. in your labor). But</w:t>
      </w:r>
      <w:r w:rsidRPr="00A4082A">
        <w:rPr>
          <w:rFonts w:ascii="Times New Roman" w:hAnsi="Times New Roman" w:cs="Times New Roman"/>
          <w:b/>
          <w:bCs/>
          <w:color w:val="000000"/>
          <w:u w:val="single"/>
        </w:rPr>
        <w:t xml:space="preserve"> this is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flatly</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inconsistent with the principle of self-ownership.</w:t>
      </w:r>
    </w:p>
    <w:p w14:paraId="48F23AF2" w14:textId="77777777" w:rsidR="00BE2BC2" w:rsidRPr="00A4082A" w:rsidRDefault="00BE2BC2" w:rsidP="00BE2BC2">
      <w:pPr>
        <w:spacing w:after="360"/>
        <w:jc w:val="both"/>
        <w:rPr>
          <w:rFonts w:ascii="Times New Roman" w:hAnsi="Times New Roman" w:cs="Times New Roman"/>
          <w:sz w:val="20"/>
          <w:szCs w:val="20"/>
        </w:rPr>
      </w:pPr>
      <w:r w:rsidRPr="00A4082A">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w:t>
      </w:r>
      <w:proofErr w:type="gramStart"/>
      <w:r w:rsidRPr="00A4082A">
        <w:rPr>
          <w:rFonts w:ascii="Times New Roman" w:hAnsi="Times New Roman" w:cs="Times New Roman"/>
          <w:color w:val="000000"/>
          <w:sz w:val="12"/>
          <w:szCs w:val="12"/>
        </w:rPr>
        <w:t>but</w:t>
      </w:r>
      <w:proofErr w:type="gramEnd"/>
      <w:r w:rsidRPr="00A4082A">
        <w:rPr>
          <w:rFonts w:ascii="Times New Roman" w:hAnsi="Times New Roman" w:cs="Times New Roman"/>
          <w:color w:val="000000"/>
          <w:sz w:val="12"/>
          <w:szCs w:val="12"/>
        </w:rPr>
        <w:t xml:space="preserve"> because they make slaves of the citizens of such a state. Indeed,</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the only</w:t>
      </w:r>
      <w:r w:rsidRPr="00A4082A">
        <w:rPr>
          <w:rFonts w:ascii="Times New Roman" w:hAnsi="Times New Roman" w:cs="Times New Roman"/>
          <w:b/>
          <w:bCs/>
          <w:color w:val="000000"/>
          <w:u w:val="single"/>
        </w:rPr>
        <w:t xml:space="preserve"> sort of</w:t>
      </w:r>
      <w:r w:rsidRPr="00A4082A">
        <w:rPr>
          <w:rFonts w:ascii="Times New Roman" w:hAnsi="Times New Roman" w:cs="Times New Roman"/>
          <w:b/>
          <w:bCs/>
          <w:color w:val="000000"/>
          <w:u w:val="single"/>
          <w:shd w:val="clear" w:color="auto" w:fill="FFFF00"/>
        </w:rPr>
        <w:t xml:space="preserve"> state that can be morally justified is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what </w:t>
      </w:r>
      <w:proofErr w:type="spellStart"/>
      <w:r w:rsidRPr="00A4082A">
        <w:rPr>
          <w:rFonts w:ascii="Times New Roman" w:hAnsi="Times New Roman" w:cs="Times New Roman"/>
          <w:color w:val="000000"/>
          <w:sz w:val="12"/>
          <w:szCs w:val="12"/>
        </w:rPr>
        <w:t>Nozick</w:t>
      </w:r>
      <w:proofErr w:type="spellEnd"/>
      <w:r w:rsidRPr="00A4082A">
        <w:rPr>
          <w:rFonts w:ascii="Times New Roman" w:hAnsi="Times New Roman" w:cs="Times New Roman"/>
          <w:color w:val="000000"/>
          <w:sz w:val="12"/>
          <w:szCs w:val="12"/>
        </w:rPr>
        <w:t xml:space="preserve"> calls</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 xml:space="preserve">a </w:t>
      </w:r>
      <w:r w:rsidRPr="00A4082A">
        <w:rPr>
          <w:rFonts w:ascii="Times New Roman" w:hAnsi="Times New Roman" w:cs="Times New Roman"/>
          <w:b/>
          <w:bCs/>
          <w:i/>
          <w:iCs/>
          <w:color w:val="000000"/>
          <w:u w:val="single"/>
          <w:shd w:val="clear" w:color="auto" w:fill="FFFF00"/>
        </w:rPr>
        <w:t>minimal state</w:t>
      </w:r>
      <w:r w:rsidRPr="00A4082A">
        <w:rPr>
          <w:rFonts w:ascii="Times New Roman" w:hAnsi="Times New Roman" w:cs="Times New Roman"/>
          <w:i/>
          <w:iCs/>
          <w:color w:val="000000"/>
        </w:rPr>
        <w:t xml:space="preserve"> </w:t>
      </w:r>
      <w:r w:rsidRPr="00A4082A">
        <w:rPr>
          <w:rFonts w:ascii="Times New Roman" w:hAnsi="Times New Roman" w:cs="Times New Roman"/>
          <w:color w:val="000000"/>
          <w:sz w:val="12"/>
          <w:szCs w:val="12"/>
        </w:rPr>
        <w:t>or “night-watchman” state,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a government which protects individuals</w:t>
      </w:r>
      <w:r w:rsidRPr="00A4082A">
        <w:rPr>
          <w:rFonts w:ascii="Times New Roman" w:hAnsi="Times New Roman" w:cs="Times New Roman"/>
          <w:color w:val="000000"/>
          <w:shd w:val="clear" w:color="auto" w:fill="FFFF00"/>
        </w:rPr>
        <w: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via police and military forces,</w:t>
      </w:r>
      <w:r w:rsidRPr="00A4082A">
        <w:rPr>
          <w:rFonts w:ascii="Times New Roman" w:hAnsi="Times New Roman" w:cs="Times New Roman"/>
          <w:b/>
          <w:bCs/>
          <w:color w:val="000000"/>
          <w:sz w:val="12"/>
          <w:szCs w:val="12"/>
          <w:u w:val="single"/>
        </w:rPr>
        <w:t xml:space="preserve"> </w:t>
      </w:r>
      <w:r w:rsidRPr="00A4082A">
        <w:rPr>
          <w:rFonts w:ascii="Times New Roman" w:hAnsi="Times New Roman" w:cs="Times New Roman"/>
          <w:b/>
          <w:bCs/>
          <w:color w:val="000000"/>
          <w:u w:val="single"/>
          <w:shd w:val="clear" w:color="auto" w:fill="FFFF00"/>
        </w:rPr>
        <w:t>from force,</w:t>
      </w:r>
      <w:r w:rsidRPr="00A4082A">
        <w:rPr>
          <w:rFonts w:ascii="Times New Roman" w:hAnsi="Times New Roman" w:cs="Times New Roman"/>
          <w:b/>
          <w:bCs/>
          <w:color w:val="000000"/>
          <w:u w:val="single"/>
        </w:rPr>
        <w:t xml:space="preserve"> fraud, and theft, and administers courts of law, </w:t>
      </w:r>
      <w:r w:rsidRPr="00A4082A">
        <w:rPr>
          <w:rFonts w:ascii="Times New Roman" w:hAnsi="Times New Roman" w:cs="Times New Roman"/>
          <w:b/>
          <w:bCs/>
          <w:color w:val="000000"/>
          <w:u w:val="single"/>
          <w:shd w:val="clear" w:color="auto" w:fill="FFFF00"/>
        </w:rPr>
        <w:t>but does nothing else.</w:t>
      </w:r>
      <w:r w:rsidRPr="00A4082A">
        <w:rPr>
          <w:rFonts w:ascii="Times New Roman" w:hAnsi="Times New Roman" w:cs="Times New Roman"/>
          <w:color w:val="000000"/>
          <w:sz w:val="12"/>
          <w:szCs w:val="12"/>
        </w:rPr>
        <w:t xml:space="preserve"> In particular, </w:t>
      </w:r>
      <w:r w:rsidRPr="00A4082A">
        <w:rPr>
          <w:rFonts w:ascii="Times New Roman" w:hAnsi="Times New Roman" w:cs="Times New Roman"/>
          <w:b/>
          <w:bCs/>
          <w:color w:val="000000"/>
          <w:u w:val="single"/>
          <w:shd w:val="clear" w:color="auto" w:fill="FFFF00"/>
        </w:rPr>
        <w:t>such a state cannot regulate what citizens eat, drink, or smoke</w:t>
      </w:r>
      <w:r w:rsidRPr="00A4082A">
        <w:rPr>
          <w:rFonts w:ascii="Times New Roman" w:hAnsi="Times New Roman" w:cs="Times New Roman"/>
          <w:color w:val="000000"/>
          <w:shd w:val="clear" w:color="auto" w:fill="FFFF00"/>
        </w:rPr>
        <w:t xml:space="preserve"> (</w:t>
      </w:r>
      <w:r w:rsidRPr="00A4082A">
        <w:rPr>
          <w:rFonts w:ascii="Times New Roman" w:hAnsi="Times New Roman" w:cs="Times New Roman"/>
          <w:b/>
          <w:bCs/>
          <w:color w:val="000000"/>
          <w:u w:val="single"/>
          <w:shd w:val="clear" w:color="auto" w:fill="FFFF00"/>
        </w:rPr>
        <w:t>since this would interfere with their right to use their self-owned bodies</w:t>
      </w:r>
      <w:r w:rsidRPr="00A4082A">
        <w:rPr>
          <w:rFonts w:ascii="Times New Roman" w:hAnsi="Times New Roman" w:cs="Times New Roman"/>
          <w:b/>
          <w:bCs/>
          <w:color w:val="000000"/>
          <w:u w:val="single"/>
        </w:rPr>
        <w:t xml:space="preserve"> as they see fit), cannot control what they publish or read </w:t>
      </w:r>
      <w:r w:rsidRPr="00A4082A">
        <w:rPr>
          <w:rFonts w:ascii="Times New Roman" w:hAnsi="Times New Roman" w:cs="Times New Roman"/>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0FCC2D6F" w14:textId="77777777" w:rsidR="00BE2BC2" w:rsidRPr="00A4082A" w:rsidRDefault="00BE2BC2" w:rsidP="00BE2BC2">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A4082A">
        <w:rPr>
          <w:rFonts w:ascii="Times New Roman" w:hAnsi="Times New Roman" w:cs="Times New Roman"/>
          <w:b/>
          <w:bCs/>
          <w:i/>
          <w:iCs/>
          <w:color w:val="000000"/>
          <w:sz w:val="26"/>
          <w:szCs w:val="26"/>
        </w:rPr>
        <w:t>never</w:t>
      </w:r>
      <w:r w:rsidRPr="00A4082A">
        <w:rPr>
          <w:rFonts w:ascii="Times New Roman" w:hAnsi="Times New Roman" w:cs="Times New Roman"/>
          <w:b/>
          <w:bCs/>
          <w:color w:val="000000"/>
          <w:sz w:val="26"/>
          <w:szCs w:val="26"/>
        </w:rPr>
        <w:t xml:space="preserve"> morally justified in coercing its citizens.</w:t>
      </w:r>
    </w:p>
    <w:p w14:paraId="26F7B4CC" w14:textId="77777777" w:rsidR="00BE2BC2" w:rsidRPr="00A4082A" w:rsidRDefault="00BE2BC2" w:rsidP="00BE2BC2">
      <w:pPr>
        <w:rPr>
          <w:rFonts w:ascii="Times New Roman" w:eastAsia="Times New Roman" w:hAnsi="Times New Roman" w:cs="Times New Roman"/>
          <w:sz w:val="20"/>
          <w:szCs w:val="20"/>
        </w:rPr>
      </w:pPr>
    </w:p>
    <w:p w14:paraId="07DFB5CD" w14:textId="77777777" w:rsidR="00BE2BC2" w:rsidRPr="00A4082A" w:rsidRDefault="00BE2BC2" w:rsidP="00BE2BC2">
      <w:pPr>
        <w:rPr>
          <w:rFonts w:ascii="Times New Roman" w:hAnsi="Times New Roman" w:cs="Times New Roman"/>
          <w:sz w:val="20"/>
          <w:szCs w:val="20"/>
        </w:rPr>
      </w:pPr>
      <w:r w:rsidRPr="00A4082A">
        <w:rPr>
          <w:rFonts w:ascii="Times New Roman" w:hAnsi="Times New Roman" w:cs="Times New Roman"/>
          <w:b/>
          <w:bCs/>
          <w:color w:val="000000"/>
          <w:sz w:val="26"/>
          <w:szCs w:val="26"/>
        </w:rPr>
        <w:t>Prefer:</w:t>
      </w:r>
    </w:p>
    <w:p w14:paraId="2C4E3C16" w14:textId="77777777" w:rsidR="00BE2BC2" w:rsidRPr="00A4082A" w:rsidRDefault="00BE2BC2" w:rsidP="00BE2BC2">
      <w:pPr>
        <w:rPr>
          <w:rFonts w:ascii="Times New Roman" w:eastAsia="Times New Roman" w:hAnsi="Times New Roman" w:cs="Times New Roman"/>
          <w:sz w:val="20"/>
          <w:szCs w:val="20"/>
        </w:rPr>
      </w:pPr>
    </w:p>
    <w:p w14:paraId="5063DDD3" w14:textId="77777777" w:rsidR="00FD5EE3" w:rsidRPr="00FD5EE3" w:rsidRDefault="00BE2BC2" w:rsidP="00FD5EE3">
      <w:pPr>
        <w:spacing w:before="40"/>
        <w:outlineLvl w:val="3"/>
        <w:rPr>
          <w:rFonts w:ascii="Times New Roman" w:eastAsia="Times New Roman" w:hAnsi="Times New Roman" w:cs="Times New Roman"/>
          <w:b/>
          <w:bCs/>
          <w:color w:val="000000"/>
          <w:sz w:val="26"/>
          <w:szCs w:val="26"/>
        </w:rPr>
      </w:pPr>
      <w:r w:rsidRPr="00FD5EE3">
        <w:rPr>
          <w:rFonts w:ascii="Times New Roman" w:eastAsia="Times New Roman" w:hAnsi="Times New Roman" w:cs="Times New Roman"/>
          <w:b/>
          <w:bCs/>
          <w:color w:val="000000"/>
          <w:sz w:val="26"/>
          <w:szCs w:val="26"/>
        </w:rPr>
        <w:t xml:space="preserve">1. </w:t>
      </w:r>
      <w:r w:rsidR="00FD5EE3" w:rsidRPr="00FD5EE3">
        <w:rPr>
          <w:rFonts w:ascii="Times New Roman" w:eastAsia="Times New Roman" w:hAnsi="Times New Roman" w:cs="Times New Roman"/>
          <w:b/>
          <w:bCs/>
          <w:color w:val="000000"/>
          <w:sz w:val="26"/>
          <w:szCs w:val="26"/>
        </w:rPr>
        <w:t>People are unconditionally valuable given that they can place value on</w:t>
      </w:r>
    </w:p>
    <w:p w14:paraId="2241CC95" w14:textId="77777777" w:rsidR="00FD5EE3" w:rsidRPr="00FD5EE3" w:rsidRDefault="00FD5EE3" w:rsidP="00FD5EE3">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other</w:t>
      </w:r>
      <w:proofErr w:type="gramEnd"/>
      <w:r w:rsidRPr="00FD5EE3">
        <w:rPr>
          <w:rFonts w:ascii="Times New Roman" w:eastAsia="Times New Roman" w:hAnsi="Times New Roman" w:cs="Times New Roman"/>
          <w:b/>
          <w:bCs/>
          <w:color w:val="000000"/>
          <w:sz w:val="26"/>
          <w:szCs w:val="26"/>
        </w:rPr>
        <w:t xml:space="preserve"> things. E.g. a water bottle has no feelings about other objects, but we</w:t>
      </w:r>
    </w:p>
    <w:p w14:paraId="51523D4E" w14:textId="77777777" w:rsidR="00FD5EE3" w:rsidRPr="00FD5EE3" w:rsidRDefault="00FD5EE3" w:rsidP="00FD5EE3">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have</w:t>
      </w:r>
      <w:proofErr w:type="gramEnd"/>
      <w:r w:rsidRPr="00FD5EE3">
        <w:rPr>
          <w:rFonts w:ascii="Times New Roman" w:eastAsia="Times New Roman" w:hAnsi="Times New Roman" w:cs="Times New Roman"/>
          <w:b/>
          <w:bCs/>
          <w:color w:val="000000"/>
          <w:sz w:val="26"/>
          <w:szCs w:val="26"/>
        </w:rPr>
        <w:t xml:space="preserve"> the ability to say things like murder is bad, and freedom is good. This</w:t>
      </w:r>
    </w:p>
    <w:p w14:paraId="5B06B69F" w14:textId="77777777" w:rsidR="00FD5EE3" w:rsidRPr="00FD5EE3" w:rsidRDefault="00FD5EE3" w:rsidP="00FD5EE3">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means</w:t>
      </w:r>
      <w:proofErr w:type="gramEnd"/>
      <w:r w:rsidRPr="00FD5EE3">
        <w:rPr>
          <w:rFonts w:ascii="Times New Roman" w:eastAsia="Times New Roman" w:hAnsi="Times New Roman" w:cs="Times New Roman"/>
          <w:b/>
          <w:bCs/>
          <w:color w:val="000000"/>
          <w:sz w:val="26"/>
          <w:szCs w:val="26"/>
        </w:rPr>
        <w:t xml:space="preserve"> we are unconditionally valuable because we’re the source of value, and</w:t>
      </w:r>
    </w:p>
    <w:p w14:paraId="2B98D112" w14:textId="77777777" w:rsidR="00BE2BC2" w:rsidRPr="00FD5EE3" w:rsidRDefault="00FD5EE3" w:rsidP="00FD5EE3">
      <w:pPr>
        <w:spacing w:before="40"/>
        <w:outlineLvl w:val="3"/>
        <w:rPr>
          <w:rFonts w:ascii="Times New Roman" w:hAnsi="Times New Roman" w:cs="Times New Roman"/>
          <w:sz w:val="20"/>
          <w:szCs w:val="20"/>
        </w:rPr>
      </w:pPr>
      <w:proofErr w:type="gramStart"/>
      <w:r w:rsidRPr="00FD5EE3">
        <w:rPr>
          <w:rFonts w:ascii="Times New Roman" w:eastAsia="Times New Roman" w:hAnsi="Times New Roman" w:cs="Times New Roman"/>
          <w:b/>
          <w:bCs/>
          <w:color w:val="000000"/>
          <w:sz w:val="26"/>
          <w:szCs w:val="26"/>
        </w:rPr>
        <w:t>as</w:t>
      </w:r>
      <w:proofErr w:type="gramEnd"/>
      <w:r w:rsidRPr="00FD5EE3">
        <w:rPr>
          <w:rFonts w:ascii="Times New Roman" w:eastAsia="Times New Roman" w:hAnsi="Times New Roman" w:cs="Times New Roman"/>
          <w:b/>
          <w:bCs/>
          <w:color w:val="000000"/>
          <w:sz w:val="26"/>
          <w:szCs w:val="26"/>
        </w:rPr>
        <w:t xml:space="preserve"> a result shouldn’t be used as a means to an end.</w:t>
      </w:r>
    </w:p>
    <w:p w14:paraId="20997B2E" w14:textId="77777777" w:rsidR="00BE2BC2" w:rsidRPr="00A4082A" w:rsidRDefault="00BE2BC2" w:rsidP="00BE2BC2">
      <w:pPr>
        <w:rPr>
          <w:rFonts w:ascii="Times New Roman" w:hAnsi="Times New Roman" w:cs="Times New Roman"/>
          <w:sz w:val="20"/>
          <w:szCs w:val="20"/>
        </w:rPr>
      </w:pPr>
      <w:r w:rsidRPr="00A4082A">
        <w:rPr>
          <w:rFonts w:ascii="Times New Roman" w:hAnsi="Times New Roman" w:cs="Times New Roman"/>
          <w:b/>
          <w:bCs/>
          <w:color w:val="000000"/>
          <w:sz w:val="26"/>
          <w:szCs w:val="26"/>
        </w:rPr>
        <w:t>2. Contesting my framework concedes the validity of freedom because you have to use your freedom to contest the value of freedom. </w:t>
      </w:r>
    </w:p>
    <w:p w14:paraId="3B174CCF" w14:textId="77777777" w:rsidR="00BE2BC2" w:rsidRPr="00A4082A" w:rsidRDefault="00BE2BC2" w:rsidP="00BE2BC2">
      <w:pPr>
        <w:rPr>
          <w:rFonts w:ascii="Times New Roman" w:eastAsia="Times New Roman" w:hAnsi="Times New Roman" w:cs="Times New Roman"/>
          <w:sz w:val="20"/>
          <w:szCs w:val="20"/>
        </w:rPr>
      </w:pPr>
    </w:p>
    <w:p w14:paraId="07EA646A" w14:textId="77777777" w:rsidR="00BE2BC2" w:rsidRPr="00A4082A" w:rsidRDefault="00BE2BC2" w:rsidP="00BE2BC2">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3. A-Spec: Without a government we exist in a state of nature where anyone can do whatever </w:t>
      </w:r>
      <w:proofErr w:type="gramStart"/>
      <w:r w:rsidRPr="00A4082A">
        <w:rPr>
          <w:rFonts w:ascii="Times New Roman" w:hAnsi="Times New Roman" w:cs="Times New Roman"/>
          <w:b/>
          <w:bCs/>
          <w:color w:val="000000"/>
          <w:sz w:val="26"/>
          <w:szCs w:val="26"/>
        </w:rPr>
        <w:t>they</w:t>
      </w:r>
      <w:proofErr w:type="gramEnd"/>
      <w:r w:rsidRPr="00A4082A">
        <w:rPr>
          <w:rFonts w:ascii="Times New Roman" w:hAnsi="Times New Roman" w:cs="Times New Roman"/>
          <w:b/>
          <w:bCs/>
          <w:color w:val="000000"/>
          <w:sz w:val="26"/>
          <w:szCs w:val="26"/>
        </w:rPr>
        <w:t xml:space="preserve"> want. This is not ideal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14:paraId="461AE75C" w14:textId="77777777" w:rsidR="00BE2BC2" w:rsidRPr="00A4082A" w:rsidRDefault="00BE2BC2" w:rsidP="00BE2BC2">
      <w:pPr>
        <w:rPr>
          <w:rFonts w:ascii="Times New Roman" w:eastAsia="Times New Roman" w:hAnsi="Times New Roman" w:cs="Times New Roman"/>
          <w:sz w:val="20"/>
          <w:szCs w:val="20"/>
        </w:rPr>
      </w:pPr>
    </w:p>
    <w:p w14:paraId="112A9EC0" w14:textId="77777777" w:rsidR="00BE2BC2" w:rsidRPr="00A4082A" w:rsidRDefault="00BE2BC2" w:rsidP="00BE2BC2">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4. Freedom is a prerequisite to the use of other frameworks. This means I hijack </w:t>
      </w:r>
      <w:proofErr w:type="spellStart"/>
      <w:proofErr w:type="gramStart"/>
      <w:r w:rsidRPr="00A4082A">
        <w:rPr>
          <w:rFonts w:ascii="Times New Roman" w:hAnsi="Times New Roman" w:cs="Times New Roman"/>
          <w:b/>
          <w:bCs/>
          <w:color w:val="000000"/>
          <w:sz w:val="26"/>
          <w:szCs w:val="26"/>
        </w:rPr>
        <w:t>ev</w:t>
      </w:r>
      <w:proofErr w:type="spellEnd"/>
      <w:proofErr w:type="gramEnd"/>
    </w:p>
    <w:p w14:paraId="2B18D590" w14:textId="77777777" w:rsidR="00BE2BC2" w:rsidRPr="00A4082A" w:rsidRDefault="00BE2BC2" w:rsidP="00BE2BC2">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5.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14:paraId="72C5B66C" w14:textId="77777777" w:rsidR="00BE2BC2" w:rsidRPr="00A4082A" w:rsidRDefault="00BE2BC2" w:rsidP="00BE2BC2">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6. TJFs: Every framework is just a T interpretation of the word ought which means they have to be theoretically legitimate. Libertarianism is the best framework:</w:t>
      </w:r>
    </w:p>
    <w:p w14:paraId="25F44785" w14:textId="77777777" w:rsidR="00BE2BC2" w:rsidRPr="00A4082A" w:rsidRDefault="00BE2BC2" w:rsidP="00BE2BC2">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a) Topic Lit: There’s super good libertarianism topic lit on this topic because it's about property rights. E.g. </w:t>
      </w:r>
      <w:proofErr w:type="spellStart"/>
      <w:r w:rsidRPr="00A4082A">
        <w:rPr>
          <w:rFonts w:ascii="Times New Roman" w:hAnsi="Times New Roman" w:cs="Times New Roman"/>
          <w:b/>
          <w:bCs/>
          <w:color w:val="000000"/>
          <w:sz w:val="26"/>
          <w:szCs w:val="26"/>
        </w:rPr>
        <w:t>Ayn</w:t>
      </w:r>
      <w:proofErr w:type="spellEnd"/>
      <w:r w:rsidRPr="00A4082A">
        <w:rPr>
          <w:rFonts w:ascii="Times New Roman" w:hAnsi="Times New Roman" w:cs="Times New Roman"/>
          <w:b/>
          <w:bCs/>
          <w:color w:val="000000"/>
          <w:sz w:val="26"/>
          <w:szCs w:val="26"/>
        </w:rPr>
        <w:t xml:space="preserve"> Rand, </w:t>
      </w:r>
      <w:proofErr w:type="spellStart"/>
      <w:r w:rsidRPr="00A4082A">
        <w:rPr>
          <w:rFonts w:ascii="Times New Roman" w:hAnsi="Times New Roman" w:cs="Times New Roman"/>
          <w:b/>
          <w:bCs/>
          <w:color w:val="000000"/>
          <w:sz w:val="26"/>
          <w:szCs w:val="26"/>
        </w:rPr>
        <w:t>Nozick</w:t>
      </w:r>
      <w:proofErr w:type="spellEnd"/>
      <w:r w:rsidRPr="00A4082A">
        <w:rPr>
          <w:rFonts w:ascii="Times New Roman" w:hAnsi="Times New Roman" w:cs="Times New Roman"/>
          <w:b/>
          <w:bCs/>
          <w:color w:val="000000"/>
          <w:sz w:val="26"/>
          <w:szCs w:val="26"/>
        </w:rPr>
        <w:t xml:space="preserve">, my authors, Locke, etc. all write about intellectual property. This means we can learn about philosophical nuance and outweighs because </w:t>
      </w:r>
      <w:proofErr w:type="gramStart"/>
      <w:r w:rsidRPr="00A4082A">
        <w:rPr>
          <w:rFonts w:ascii="Times New Roman" w:hAnsi="Times New Roman" w:cs="Times New Roman"/>
          <w:b/>
          <w:bCs/>
          <w:color w:val="000000"/>
          <w:sz w:val="26"/>
          <w:szCs w:val="26"/>
        </w:rPr>
        <w:t>its</w:t>
      </w:r>
      <w:proofErr w:type="gramEnd"/>
      <w:r w:rsidRPr="00A4082A">
        <w:rPr>
          <w:rFonts w:ascii="Times New Roman" w:hAnsi="Times New Roman" w:cs="Times New Roman"/>
          <w:b/>
          <w:bCs/>
          <w:color w:val="000000"/>
          <w:sz w:val="26"/>
          <w:szCs w:val="26"/>
        </w:rPr>
        <w:t xml:space="preserve"> specific to this topic. </w:t>
      </w:r>
    </w:p>
    <w:p w14:paraId="27687D94" w14:textId="77777777" w:rsidR="00BE2BC2" w:rsidRPr="00A4082A" w:rsidRDefault="00BE2BC2" w:rsidP="00BE2BC2">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b) Burden Structure:</w:t>
      </w:r>
      <w:r>
        <w:rPr>
          <w:rFonts w:ascii="Times New Roman" w:hAnsi="Times New Roman" w:cs="Times New Roman"/>
          <w:b/>
          <w:bCs/>
          <w:color w:val="000000"/>
          <w:sz w:val="26"/>
          <w:szCs w:val="26"/>
        </w:rPr>
        <w:t xml:space="preserve"> My framework sets up the most reciprocal structure for the round. The </w:t>
      </w:r>
      <w:proofErr w:type="spellStart"/>
      <w:r>
        <w:rPr>
          <w:rFonts w:ascii="Times New Roman" w:hAnsi="Times New Roman" w:cs="Times New Roman"/>
          <w:b/>
          <w:bCs/>
          <w:color w:val="000000"/>
          <w:sz w:val="26"/>
          <w:szCs w:val="26"/>
        </w:rPr>
        <w:t>aff</w:t>
      </w:r>
      <w:proofErr w:type="spellEnd"/>
      <w:r>
        <w:rPr>
          <w:rFonts w:ascii="Times New Roman" w:hAnsi="Times New Roman" w:cs="Times New Roman"/>
          <w:b/>
          <w:bCs/>
          <w:color w:val="000000"/>
          <w:sz w:val="26"/>
          <w:szCs w:val="26"/>
        </w:rPr>
        <w:t xml:space="preserve"> must prove intellectual property protections don’t exist the </w:t>
      </w:r>
      <w:proofErr w:type="spellStart"/>
      <w:r>
        <w:rPr>
          <w:rFonts w:ascii="Times New Roman" w:hAnsi="Times New Roman" w:cs="Times New Roman"/>
          <w:b/>
          <w:bCs/>
          <w:color w:val="000000"/>
          <w:sz w:val="26"/>
          <w:szCs w:val="26"/>
        </w:rPr>
        <w:t>neg</w:t>
      </w:r>
      <w:proofErr w:type="spellEnd"/>
      <w:r>
        <w:rPr>
          <w:rFonts w:ascii="Times New Roman" w:hAnsi="Times New Roman" w:cs="Times New Roman"/>
          <w:b/>
          <w:bCs/>
          <w:color w:val="000000"/>
          <w:sz w:val="26"/>
          <w:szCs w:val="26"/>
        </w:rPr>
        <w:t xml:space="preserve"> has to win that they do exist. This is a 1:1 burden, and lets us discuss nuances of how </w:t>
      </w:r>
      <w:proofErr w:type="gramStart"/>
      <w:r>
        <w:rPr>
          <w:rFonts w:ascii="Times New Roman" w:hAnsi="Times New Roman" w:cs="Times New Roman"/>
          <w:b/>
          <w:bCs/>
          <w:color w:val="000000"/>
          <w:sz w:val="26"/>
          <w:szCs w:val="26"/>
        </w:rPr>
        <w:t>rights works</w:t>
      </w:r>
      <w:proofErr w:type="gramEnd"/>
      <w:r>
        <w:rPr>
          <w:rFonts w:ascii="Times New Roman" w:hAnsi="Times New Roman" w:cs="Times New Roman"/>
          <w:b/>
          <w:bCs/>
          <w:color w:val="000000"/>
          <w:sz w:val="26"/>
          <w:szCs w:val="26"/>
        </w:rPr>
        <w:t xml:space="preserve">. Anything else allows the </w:t>
      </w:r>
      <w:proofErr w:type="spellStart"/>
      <w:r>
        <w:rPr>
          <w:rFonts w:ascii="Times New Roman" w:hAnsi="Times New Roman" w:cs="Times New Roman"/>
          <w:b/>
          <w:bCs/>
          <w:color w:val="000000"/>
          <w:sz w:val="26"/>
          <w:szCs w:val="26"/>
        </w:rPr>
        <w:t>neg</w:t>
      </w:r>
      <w:proofErr w:type="spellEnd"/>
      <w:r>
        <w:rPr>
          <w:rFonts w:ascii="Times New Roman" w:hAnsi="Times New Roman" w:cs="Times New Roman"/>
          <w:b/>
          <w:bCs/>
          <w:color w:val="000000"/>
          <w:sz w:val="26"/>
          <w:szCs w:val="26"/>
        </w:rPr>
        <w:t xml:space="preserve"> to infinitely </w:t>
      </w:r>
      <w:proofErr w:type="spellStart"/>
      <w:r>
        <w:rPr>
          <w:rFonts w:ascii="Times New Roman" w:hAnsi="Times New Roman" w:cs="Times New Roman"/>
          <w:b/>
          <w:bCs/>
          <w:color w:val="000000"/>
          <w:sz w:val="26"/>
          <w:szCs w:val="26"/>
        </w:rPr>
        <w:t>uplayer</w:t>
      </w:r>
      <w:proofErr w:type="spellEnd"/>
      <w:r>
        <w:rPr>
          <w:rFonts w:ascii="Times New Roman" w:hAnsi="Times New Roman" w:cs="Times New Roman"/>
          <w:b/>
          <w:bCs/>
          <w:color w:val="000000"/>
          <w:sz w:val="26"/>
          <w:szCs w:val="26"/>
        </w:rPr>
        <w:t xml:space="preserve"> with </w:t>
      </w:r>
      <w:proofErr w:type="spellStart"/>
      <w:r>
        <w:rPr>
          <w:rFonts w:ascii="Times New Roman" w:hAnsi="Times New Roman" w:cs="Times New Roman"/>
          <w:b/>
          <w:bCs/>
          <w:color w:val="000000"/>
          <w:sz w:val="26"/>
          <w:szCs w:val="26"/>
        </w:rPr>
        <w:t>pics</w:t>
      </w:r>
      <w:proofErr w:type="spellEnd"/>
      <w:r>
        <w:rPr>
          <w:rFonts w:ascii="Times New Roman" w:hAnsi="Times New Roman" w:cs="Times New Roman"/>
          <w:b/>
          <w:bCs/>
          <w:color w:val="000000"/>
          <w:sz w:val="26"/>
          <w:szCs w:val="26"/>
        </w:rPr>
        <w:t xml:space="preserve"> etc. </w:t>
      </w:r>
    </w:p>
    <w:p w14:paraId="6EA65C72" w14:textId="77777777" w:rsidR="00BE2BC2" w:rsidRPr="00A4082A" w:rsidRDefault="00BE2BC2" w:rsidP="00BE2BC2">
      <w:pPr>
        <w:rPr>
          <w:rFonts w:ascii="Times New Roman" w:hAnsi="Times New Roman" w:cs="Times New Roman"/>
          <w:sz w:val="20"/>
          <w:szCs w:val="20"/>
        </w:rPr>
      </w:pPr>
      <w:r w:rsidRPr="00A4082A">
        <w:rPr>
          <w:rFonts w:ascii="Times New Roman" w:hAnsi="Times New Roman" w:cs="Times New Roman"/>
          <w:b/>
          <w:bCs/>
          <w:color w:val="000000"/>
          <w:sz w:val="26"/>
          <w:szCs w:val="26"/>
        </w:rPr>
        <w:t>Consequences Fail</w:t>
      </w:r>
    </w:p>
    <w:p w14:paraId="7F357EC4" w14:textId="77777777" w:rsidR="00BE2BC2" w:rsidRPr="00A4082A" w:rsidRDefault="00BE2BC2" w:rsidP="00BE2BC2">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1. We can’t predict the </w:t>
      </w:r>
      <w:proofErr w:type="gramStart"/>
      <w:r w:rsidRPr="00A4082A">
        <w:rPr>
          <w:rFonts w:ascii="Times New Roman" w:hAnsi="Times New Roman" w:cs="Times New Roman"/>
          <w:b/>
          <w:bCs/>
          <w:color w:val="000000"/>
          <w:sz w:val="26"/>
          <w:szCs w:val="26"/>
        </w:rPr>
        <w:t>future which</w:t>
      </w:r>
      <w:proofErr w:type="gramEnd"/>
      <w:r w:rsidRPr="00A4082A">
        <w:rPr>
          <w:rFonts w:ascii="Times New Roman" w:hAnsi="Times New Roman" w:cs="Times New Roman"/>
          <w:b/>
          <w:bCs/>
          <w:color w:val="000000"/>
          <w:sz w:val="26"/>
          <w:szCs w:val="26"/>
        </w:rPr>
        <w:t xml:space="preserve"> means we can’t predict the consequences of an action since things can happen during our actions that cause a completely different consequence.</w:t>
      </w:r>
    </w:p>
    <w:p w14:paraId="424D210F" w14:textId="77777777" w:rsidR="00BE2BC2" w:rsidRPr="00A4082A" w:rsidRDefault="00BE2BC2" w:rsidP="00BE2BC2">
      <w:pPr>
        <w:rPr>
          <w:rFonts w:ascii="Times New Roman" w:hAnsi="Times New Roman" w:cs="Times New Roman"/>
          <w:sz w:val="20"/>
          <w:szCs w:val="20"/>
        </w:rPr>
      </w:pPr>
      <w:r w:rsidRPr="00A4082A">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23FA2008" w14:textId="77777777" w:rsidR="00BE2BC2" w:rsidRPr="00A4082A" w:rsidRDefault="00BE2BC2" w:rsidP="00BE2BC2">
      <w:pPr>
        <w:rPr>
          <w:rFonts w:ascii="Times New Roman" w:hAnsi="Times New Roman" w:cs="Times New Roman"/>
          <w:sz w:val="20"/>
          <w:szCs w:val="20"/>
        </w:rPr>
      </w:pPr>
      <w:r w:rsidRPr="00A4082A">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4DAB95BE" w14:textId="77777777" w:rsidR="00BE2BC2" w:rsidRDefault="00BE2BC2" w:rsidP="00BE2BC2">
      <w:pPr>
        <w:spacing w:after="480"/>
        <w:rPr>
          <w:rFonts w:ascii="Times New Roman" w:hAnsi="Times New Roman" w:cs="Times New Roman"/>
          <w:b/>
          <w:bCs/>
          <w:color w:val="000000"/>
          <w:sz w:val="26"/>
          <w:szCs w:val="26"/>
        </w:rPr>
      </w:pPr>
      <w:r w:rsidRPr="00A4082A">
        <w:rPr>
          <w:rFonts w:ascii="Times New Roman" w:hAnsi="Times New Roman" w:cs="Times New Roman"/>
          <w:b/>
          <w:bCs/>
          <w:color w:val="000000"/>
          <w:sz w:val="26"/>
          <w:szCs w:val="26"/>
        </w:rPr>
        <w:t xml:space="preserve">4. Trust Paradox: Consequentialism obligates changes in actions on a </w:t>
      </w:r>
      <w:proofErr w:type="gramStart"/>
      <w:r w:rsidRPr="00A4082A">
        <w:rPr>
          <w:rFonts w:ascii="Times New Roman" w:hAnsi="Times New Roman" w:cs="Times New Roman"/>
          <w:b/>
          <w:bCs/>
          <w:color w:val="000000"/>
          <w:sz w:val="26"/>
          <w:szCs w:val="26"/>
        </w:rPr>
        <w:t>case by case</w:t>
      </w:r>
      <w:proofErr w:type="gramEnd"/>
      <w:r w:rsidRPr="00A4082A">
        <w:rPr>
          <w:rFonts w:ascii="Times New Roman" w:hAnsi="Times New Roman" w:cs="Times New Roman"/>
          <w:b/>
          <w:bCs/>
          <w:color w:val="000000"/>
          <w:sz w:val="26"/>
          <w:szCs w:val="26"/>
        </w:rPr>
        <w:t xml:space="preserve"> basis which means every action is subject to calculation and thus people act sporadically, meaning we can’t predict what others will do. But consequentialism necessitates that we can make predictions which means it’s paradoxical and impossible to use.  </w:t>
      </w:r>
    </w:p>
    <w:p w14:paraId="4A9C74C3" w14:textId="77777777" w:rsidR="00BE2BC2" w:rsidRPr="00A4082A" w:rsidRDefault="00BE2BC2" w:rsidP="00BE2BC2">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Contention </w:t>
      </w:r>
      <w:proofErr w:type="gramStart"/>
      <w:r w:rsidRPr="00A4082A">
        <w:rPr>
          <w:rFonts w:ascii="Times New Roman" w:hAnsi="Times New Roman" w:cs="Times New Roman"/>
          <w:b/>
          <w:bCs/>
          <w:color w:val="000000"/>
          <w:sz w:val="26"/>
          <w:szCs w:val="26"/>
        </w:rPr>
        <w:t>1)Intellectual</w:t>
      </w:r>
      <w:proofErr w:type="gramEnd"/>
      <w:r w:rsidRPr="00A4082A">
        <w:rPr>
          <w:rFonts w:ascii="Times New Roman" w:hAnsi="Times New Roman" w:cs="Times New Roman"/>
          <w:b/>
          <w:bCs/>
          <w:color w:val="000000"/>
          <w:sz w:val="26"/>
          <w:szCs w:val="26"/>
        </w:rPr>
        <w:t xml:space="preserve"> property rights don’t exist and enforcement of them is coercive. </w:t>
      </w:r>
    </w:p>
    <w:p w14:paraId="6F383567" w14:textId="77777777" w:rsidR="00BE2BC2" w:rsidRPr="00A4082A" w:rsidRDefault="00BE2BC2" w:rsidP="00BE2BC2">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Libertarianism.org</w:t>
      </w:r>
      <w:r w:rsidRPr="00A4082A">
        <w:rPr>
          <w:rFonts w:ascii="Times New Roman" w:hAnsi="Times New Roman" w:cs="Times New Roman"/>
          <w:color w:val="000000"/>
          <w:sz w:val="20"/>
          <w:szCs w:val="20"/>
        </w:rPr>
        <w:t xml:space="preserve">. "Libertarian Views on Intellectual Property: </w:t>
      </w:r>
      <w:proofErr w:type="spellStart"/>
      <w:r w:rsidRPr="00A4082A">
        <w:rPr>
          <w:rFonts w:ascii="Times New Roman" w:hAnsi="Times New Roman" w:cs="Times New Roman"/>
          <w:color w:val="000000"/>
          <w:sz w:val="20"/>
          <w:szCs w:val="20"/>
        </w:rPr>
        <w:t>Roghbard</w:t>
      </w:r>
      <w:proofErr w:type="spellEnd"/>
      <w:r w:rsidRPr="00A4082A">
        <w:rPr>
          <w:rFonts w:ascii="Times New Roman" w:hAnsi="Times New Roman" w:cs="Times New Roman"/>
          <w:color w:val="000000"/>
          <w:sz w:val="20"/>
          <w:szCs w:val="20"/>
        </w:rPr>
        <w:t xml:space="preserve">, Tucker, Spooner, and Rand." </w:t>
      </w:r>
      <w:proofErr w:type="gramStart"/>
      <w:r w:rsidRPr="00A4082A">
        <w:rPr>
          <w:rFonts w:ascii="Times New Roman" w:hAnsi="Times New Roman" w:cs="Times New Roman"/>
          <w:i/>
          <w:iCs/>
          <w:color w:val="000000"/>
          <w:sz w:val="20"/>
          <w:szCs w:val="20"/>
        </w:rPr>
        <w:t>Libertarianism.org</w:t>
      </w:r>
      <w:r w:rsidRPr="00A4082A">
        <w:rPr>
          <w:rFonts w:ascii="Times New Roman" w:hAnsi="Times New Roman" w:cs="Times New Roman"/>
          <w:color w:val="000000"/>
          <w:sz w:val="20"/>
          <w:szCs w:val="20"/>
        </w:rPr>
        <w:t>, 28 Mar. 20</w:t>
      </w:r>
      <w:r w:rsidRPr="00A4082A">
        <w:rPr>
          <w:rFonts w:ascii="Times New Roman" w:hAnsi="Times New Roman" w:cs="Times New Roman"/>
          <w:b/>
          <w:bCs/>
          <w:color w:val="000000"/>
          <w:sz w:val="26"/>
          <w:szCs w:val="26"/>
        </w:rPr>
        <w:t>14</w:t>
      </w:r>
      <w:r w:rsidRPr="00A4082A">
        <w:rPr>
          <w:rFonts w:ascii="Times New Roman" w:hAnsi="Times New Roman" w:cs="Times New Roman"/>
          <w:color w:val="000000"/>
          <w:sz w:val="20"/>
          <w:szCs w:val="20"/>
        </w:rPr>
        <w:t xml:space="preserve">, </w:t>
      </w:r>
      <w:hyperlink r:id="rId10" w:history="1">
        <w:r w:rsidRPr="00A4082A">
          <w:rPr>
            <w:rFonts w:ascii="Times New Roman" w:hAnsi="Times New Roman" w:cs="Times New Roman"/>
            <w:color w:val="000000"/>
            <w:sz w:val="20"/>
            <w:szCs w:val="20"/>
            <w:u w:val="single"/>
          </w:rPr>
          <w:t>www.libertarianism.org/columns/libertarian-views-intellectual-property-rothbard-tucker-spooner-rand</w:t>
        </w:r>
      </w:hyperlink>
      <w:r w:rsidRPr="00A4082A">
        <w:rPr>
          <w:rFonts w:ascii="Times New Roman" w:hAnsi="Times New Roman" w:cs="Times New Roman"/>
          <w:color w:val="000000"/>
          <w:sz w:val="20"/>
          <w:szCs w:val="20"/>
        </w:rPr>
        <w:t>.</w:t>
      </w:r>
      <w:proofErr w:type="gramEnd"/>
      <w:r w:rsidRPr="00A4082A">
        <w:rPr>
          <w:rFonts w:ascii="Times New Roman" w:hAnsi="Times New Roman" w:cs="Times New Roman"/>
          <w:color w:val="000000"/>
          <w:sz w:val="20"/>
          <w:szCs w:val="20"/>
        </w:rPr>
        <w:t xml:space="preserve"> Accessed 19 Aug. 2021.</w:t>
      </w:r>
    </w:p>
    <w:p w14:paraId="5A65A514" w14:textId="77777777" w:rsidR="00BE2BC2" w:rsidRPr="00A4082A" w:rsidRDefault="00BE2BC2" w:rsidP="00BE2BC2">
      <w:pPr>
        <w:spacing w:after="480"/>
        <w:rPr>
          <w:rFonts w:ascii="Times New Roman" w:hAnsi="Times New Roman" w:cs="Times New Roman"/>
          <w:sz w:val="20"/>
          <w:szCs w:val="20"/>
        </w:rPr>
      </w:pP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defended a contract theory of copyright, the idea that if an author properly conditions the sale of her work on the purchaser’s agreement “not to recopy or reproduce this work for sale,” then the resulting copyright protections would be completely legitimate on libertarian grounds. After all, libertarians recognize the enforceability of legal contracts as an implication of the idea that we can and should be bound by agreements that we have entered into freely, where there has been no coercive interference in our relations with one another. In </w:t>
      </w:r>
      <w:r w:rsidRPr="00A4082A">
        <w:rPr>
          <w:rFonts w:ascii="Times New Roman" w:hAnsi="Times New Roman" w:cs="Times New Roman"/>
          <w:i/>
          <w:iCs/>
          <w:color w:val="000000"/>
          <w:sz w:val="12"/>
          <w:szCs w:val="12"/>
        </w:rPr>
        <w:t>The Ethics of Liberty</w:t>
      </w:r>
      <w:r w:rsidRPr="00A4082A">
        <w:rPr>
          <w:rFonts w:ascii="Times New Roman" w:hAnsi="Times New Roman" w:cs="Times New Roman"/>
          <w:color w:val="000000"/>
          <w:sz w:val="12"/>
          <w:szCs w:val="12"/>
        </w:rPr>
        <w:t xml:space="preserve"> (published first in 1982),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applies this contract rationale not only to copyrights, but also to patents, urging that the inventor of a mousetrap, for example, may successfully prohibit others from selling an identical mousetrap to the extent that the inventor retains a piece of “the property right in each mousetrap.”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contended that, as a practical matter, libertarian principles must entail the ability to limit purchasers’ rights regarding a work or invention, and thus to similarly limit all others’ rights—even when these others are not parties to the original contract. “[</w:t>
      </w:r>
      <w:proofErr w:type="gramStart"/>
      <w:r w:rsidRPr="00A4082A">
        <w:rPr>
          <w:rFonts w:ascii="Times New Roman" w:hAnsi="Times New Roman" w:cs="Times New Roman"/>
          <w:color w:val="000000"/>
          <w:sz w:val="12"/>
          <w:szCs w:val="12"/>
        </w:rPr>
        <w:t>N]o</w:t>
      </w:r>
      <w:proofErr w:type="gramEnd"/>
      <w:r w:rsidRPr="00A4082A">
        <w:rPr>
          <w:rFonts w:ascii="Times New Roman" w:hAnsi="Times New Roman" w:cs="Times New Roman"/>
          <w:color w:val="000000"/>
          <w:sz w:val="12"/>
          <w:szCs w:val="12"/>
        </w:rPr>
        <w:t xml:space="preserve"> one,”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argued, “can acquire a </w:t>
      </w:r>
      <w:r w:rsidRPr="00A4082A">
        <w:rPr>
          <w:rFonts w:ascii="Times New Roman" w:hAnsi="Times New Roman" w:cs="Times New Roman"/>
          <w:i/>
          <w:iCs/>
          <w:color w:val="000000"/>
          <w:sz w:val="12"/>
          <w:szCs w:val="12"/>
        </w:rPr>
        <w:t>greater</w:t>
      </w:r>
      <w:r w:rsidRPr="00A4082A">
        <w:rPr>
          <w:rFonts w:ascii="Times New Roman" w:hAnsi="Times New Roman" w:cs="Times New Roman"/>
          <w:color w:val="000000"/>
          <w:sz w:val="12"/>
          <w:szCs w:val="12"/>
        </w:rPr>
        <w:t xml:space="preserve"> property title in something that has already been given away or sold.” According to this account, then, if the original purchaser’s rights had been limited by his agreement with the inventor, then so too would be those of every latecomer. While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applied his copyright</w:t>
      </w:r>
      <w:r w:rsidRPr="00A4082A">
        <w:rPr>
          <w:rFonts w:ascii="Palatino Linotype" w:hAnsi="Palatino Linotype" w:cs="Palatino Linotype"/>
          <w:color w:val="000000"/>
          <w:sz w:val="12"/>
          <w:szCs w:val="12"/>
        </w:rPr>
        <w:t>‐</w:t>
      </w:r>
      <w:r w:rsidRPr="00A4082A">
        <w:rPr>
          <w:rFonts w:ascii="Times New Roman" w:hAnsi="Times New Roman" w:cs="Times New Roman"/>
          <w:color w:val="000000"/>
          <w:sz w:val="12"/>
          <w:szCs w:val="12"/>
        </w:rPr>
        <w:t>​by</w:t>
      </w:r>
      <w:r w:rsidRPr="00A4082A">
        <w:rPr>
          <w:rFonts w:ascii="Palatino Linotype" w:hAnsi="Palatino Linotype" w:cs="Palatino Linotype"/>
          <w:color w:val="000000"/>
          <w:sz w:val="12"/>
          <w:szCs w:val="12"/>
        </w:rPr>
        <w:t>‐</w:t>
      </w:r>
      <w:r w:rsidRPr="00A4082A">
        <w:rPr>
          <w:rFonts w:ascii="Times New Roman" w:hAnsi="Times New Roman" w:cs="Times New Roman"/>
          <w:color w:val="000000"/>
          <w:sz w:val="12"/>
          <w:szCs w:val="12"/>
        </w:rPr>
        <w:t xml:space="preserve">​contract theory likewise to patents, he distinguished these two forms of intellectual property. In </w:t>
      </w:r>
      <w:r w:rsidRPr="00A4082A">
        <w:rPr>
          <w:rFonts w:ascii="Times New Roman" w:hAnsi="Times New Roman" w:cs="Times New Roman"/>
          <w:i/>
          <w:iCs/>
          <w:color w:val="000000"/>
          <w:sz w:val="12"/>
          <w:szCs w:val="12"/>
        </w:rPr>
        <w:t>Man, Economy, and State</w:t>
      </w:r>
      <w:r w:rsidRPr="00A4082A">
        <w:rPr>
          <w:rFonts w:ascii="Times New Roman" w:hAnsi="Times New Roman" w:cs="Times New Roman"/>
          <w:color w:val="000000"/>
          <w:sz w:val="12"/>
          <w:szCs w:val="12"/>
        </w:rPr>
        <w:t xml:space="preserve">,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qualifies the protection offered to patents, claiming that</w:t>
      </w:r>
      <w:r w:rsidRPr="00A4082A">
        <w:rPr>
          <w:rFonts w:ascii="Times New Roman" w:hAnsi="Times New Roman" w:cs="Times New Roman"/>
          <w:b/>
          <w:bCs/>
          <w:color w:val="000000"/>
          <w:u w:val="single"/>
        </w:rPr>
        <w:t xml:space="preserve"> </w:t>
      </w:r>
      <w:r w:rsidRPr="00A4082A">
        <w:rPr>
          <w:rFonts w:ascii="Times New Roman" w:hAnsi="Times New Roman" w:cs="Times New Roman"/>
          <w:b/>
          <w:bCs/>
          <w:color w:val="000000"/>
          <w:u w:val="single"/>
          <w:shd w:val="clear" w:color="auto" w:fill="FFFF00"/>
        </w:rPr>
        <w:t>patents are invalid and “incompatible with the free market”</w:t>
      </w:r>
      <w:r w:rsidRPr="00A4082A">
        <w:rPr>
          <w:rFonts w:ascii="Times New Roman" w:hAnsi="Times New Roman" w:cs="Times New Roman"/>
          <w:b/>
          <w:bCs/>
          <w:color w:val="000000"/>
          <w:u w:val="single"/>
        </w:rPr>
        <w:t xml:space="preserve"> insofar as they attempt to go beyond copyright</w:t>
      </w:r>
      <w:r w:rsidRPr="00A4082A">
        <w:rPr>
          <w:rFonts w:ascii="Times New Roman" w:hAnsi="Times New Roman" w:cs="Times New Roman"/>
          <w:color w:val="000000"/>
          <w:sz w:val="12"/>
          <w:szCs w:val="12"/>
        </w:rPr>
        <w:t xml:space="preserve">—that is, provide protections beyond those of the original contract. For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this kind of unqualified patent was incompatible with the principles of the free market because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 xml:space="preserve">it outlawed </w:t>
      </w:r>
      <w:proofErr w:type="gramStart"/>
      <w:r w:rsidRPr="00A4082A">
        <w:rPr>
          <w:rFonts w:ascii="Times New Roman" w:hAnsi="Times New Roman" w:cs="Times New Roman"/>
          <w:b/>
          <w:bCs/>
          <w:color w:val="000000"/>
          <w:u w:val="single"/>
          <w:shd w:val="clear" w:color="auto" w:fill="FFFF00"/>
        </w:rPr>
        <w:t>practices which</w:t>
      </w:r>
      <w:proofErr w:type="gramEnd"/>
      <w:r w:rsidRPr="00A4082A">
        <w:rPr>
          <w:rFonts w:ascii="Times New Roman" w:hAnsi="Times New Roman" w:cs="Times New Roman"/>
          <w:b/>
          <w:bCs/>
          <w:color w:val="000000"/>
          <w:u w:val="single"/>
          <w:shd w:val="clear" w:color="auto" w:fill="FFFF00"/>
        </w:rPr>
        <w:t xml:space="preserve"> were not theft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(either explicitly or implicitly).</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If another inventor “arrives at the same invention independently,”</w:t>
      </w:r>
      <w:r w:rsidRPr="00A4082A">
        <w:rPr>
          <w:rFonts w:ascii="Times New Roman" w:hAnsi="Times New Roman" w:cs="Times New Roman"/>
          <w:b/>
          <w:bCs/>
          <w:color w:val="000000"/>
          <w:u w:val="single"/>
        </w:rPr>
        <w:t xml:space="preserve"> </w:t>
      </w:r>
      <w:proofErr w:type="spellStart"/>
      <w:r w:rsidRPr="00A4082A">
        <w:rPr>
          <w:rFonts w:ascii="Times New Roman" w:hAnsi="Times New Roman" w:cs="Times New Roman"/>
          <w:b/>
          <w:bCs/>
          <w:color w:val="000000"/>
          <w:u w:val="single"/>
        </w:rPr>
        <w:t>Rothbard</w:t>
      </w:r>
      <w:proofErr w:type="spellEnd"/>
      <w:r w:rsidRPr="00A4082A">
        <w:rPr>
          <w:rFonts w:ascii="Times New Roman" w:hAnsi="Times New Roman" w:cs="Times New Roman"/>
          <w:b/>
          <w:bCs/>
          <w:color w:val="000000"/>
          <w:u w:val="single"/>
        </w:rPr>
        <w:t xml:space="preserve"> writes,</w:t>
      </w:r>
      <w:r w:rsidRPr="00A4082A">
        <w:rPr>
          <w:rFonts w:ascii="Times New Roman" w:hAnsi="Times New Roman" w:cs="Times New Roman"/>
          <w:b/>
          <w:bCs/>
          <w:color w:val="000000"/>
          <w:u w:val="single"/>
          <w:shd w:val="clear" w:color="auto" w:fill="FFFF00"/>
        </w:rPr>
        <w:t xml:space="preserve"> he “will,</w:t>
      </w:r>
      <w:r w:rsidRPr="00A4082A">
        <w:rPr>
          <w:rFonts w:ascii="Times New Roman" w:hAnsi="Times New Roman" w:cs="Times New Roman"/>
          <w:b/>
          <w:bCs/>
          <w:color w:val="000000"/>
          <w:u w:val="single"/>
        </w:rPr>
        <w:t xml:space="preserve"> on the free market, </w:t>
      </w:r>
      <w:r w:rsidRPr="00A4082A">
        <w:rPr>
          <w:rFonts w:ascii="Times New Roman" w:hAnsi="Times New Roman" w:cs="Times New Roman"/>
          <w:b/>
          <w:bCs/>
          <w:color w:val="000000"/>
          <w:u w:val="single"/>
          <w:shd w:val="clear" w:color="auto" w:fill="FFFF00"/>
        </w:rPr>
        <w:t>be perfectly able to use and sell his invention.”</w:t>
      </w:r>
      <w:r w:rsidRPr="00A4082A">
        <w:rPr>
          <w:rFonts w:ascii="Times New Roman" w:hAnsi="Times New Roman" w:cs="Times New Roman"/>
          <w:b/>
          <w:bCs/>
          <w:color w:val="000000"/>
          <w:u w:val="single"/>
        </w:rPr>
        <w:t xml:space="preserve"> </w:t>
      </w:r>
      <w:r w:rsidRPr="00A4082A">
        <w:rPr>
          <w:rFonts w:ascii="Times New Roman" w:hAnsi="Times New Roman" w:cs="Times New Roman"/>
          <w:color w:val="000000"/>
          <w:sz w:val="12"/>
          <w:szCs w:val="12"/>
        </w:rPr>
        <w:t xml:space="preserve">Given that his apologies for intellectual property rights ground them firmly in contract theory as opposed to some other separate basis, even </w:t>
      </w:r>
      <w:proofErr w:type="spellStart"/>
      <w:r w:rsidRPr="00A4082A">
        <w:rPr>
          <w:rFonts w:ascii="Times New Roman" w:hAnsi="Times New Roman" w:cs="Times New Roman"/>
          <w:color w:val="000000"/>
          <w:sz w:val="12"/>
          <w:szCs w:val="12"/>
        </w:rPr>
        <w:t>Rothbard’s</w:t>
      </w:r>
      <w:proofErr w:type="spellEnd"/>
      <w:r w:rsidRPr="00A4082A">
        <w:rPr>
          <w:rFonts w:ascii="Times New Roman" w:hAnsi="Times New Roman" w:cs="Times New Roman"/>
          <w:color w:val="000000"/>
          <w:sz w:val="12"/>
          <w:szCs w:val="12"/>
        </w:rPr>
        <w:t xml:space="preserve"> defenses represent a challenge to standard </w:t>
      </w:r>
      <w:r w:rsidRPr="00A4082A">
        <w:rPr>
          <w:rFonts w:ascii="Times New Roman" w:hAnsi="Times New Roman" w:cs="Times New Roman"/>
          <w:i/>
          <w:iCs/>
          <w:color w:val="000000"/>
          <w:sz w:val="12"/>
          <w:szCs w:val="12"/>
        </w:rPr>
        <w:t>economic</w:t>
      </w:r>
      <w:r w:rsidRPr="00A4082A">
        <w:rPr>
          <w:rFonts w:ascii="Times New Roman" w:hAnsi="Times New Roman" w:cs="Times New Roman"/>
          <w:color w:val="000000"/>
          <w:sz w:val="12"/>
          <w:szCs w:val="12"/>
        </w:rPr>
        <w:t xml:space="preserve"> arguments for intellectual property. Noting the popularity of the economic, utilitarian case for patents among economists, </w:t>
      </w:r>
      <w:proofErr w:type="spellStart"/>
      <w:r w:rsidRPr="00A4082A">
        <w:rPr>
          <w:rFonts w:ascii="Times New Roman" w:hAnsi="Times New Roman" w:cs="Times New Roman"/>
          <w:color w:val="000000"/>
          <w:sz w:val="12"/>
          <w:szCs w:val="12"/>
        </w:rPr>
        <w:t>Rothbard</w:t>
      </w:r>
      <w:proofErr w:type="spellEnd"/>
      <w:r w:rsidRPr="00A4082A">
        <w:rPr>
          <w:rFonts w:ascii="Times New Roman" w:hAnsi="Times New Roman" w:cs="Times New Roman"/>
          <w:color w:val="000000"/>
          <w:sz w:val="12"/>
          <w:szCs w:val="12"/>
        </w:rPr>
        <w:t xml:space="preserve"> pointed out the obvious practical problem with drawing the line, with developing the standard by which we calculate the “correct” level of expenditures on research and development. For individualist anarchist Benjamin Tucker</w:t>
      </w:r>
      <w:r w:rsidRPr="00A4082A">
        <w:rPr>
          <w:rFonts w:ascii="Times New Roman" w:hAnsi="Times New Roman" w:cs="Times New Roman"/>
          <w:b/>
          <w:bCs/>
          <w:color w:val="000000"/>
          <w:sz w:val="12"/>
          <w:szCs w:val="12"/>
          <w:u w:val="single"/>
        </w:rPr>
        <w:t>,</w:t>
      </w:r>
      <w:r w:rsidRPr="00A4082A">
        <w:rPr>
          <w:rFonts w:ascii="Times New Roman" w:hAnsi="Times New Roman" w:cs="Times New Roman"/>
          <w:b/>
          <w:bCs/>
          <w:color w:val="000000"/>
          <w:u w:val="single"/>
          <w:shd w:val="clear" w:color="auto" w:fill="FFFF00"/>
        </w:rPr>
        <w:t xml:space="preserve"> intellectual property in all its forms was simply protectionist economic privilege, adverse to legitimate individual rights and designed for no higher purpose than the insulation of the powerful against competition.</w:t>
      </w:r>
      <w:r w:rsidRPr="00A4082A">
        <w:rPr>
          <w:rFonts w:ascii="Times New Roman" w:hAnsi="Times New Roman" w:cs="Times New Roman"/>
          <w:color w:val="000000"/>
          <w:sz w:val="12"/>
          <w:szCs w:val="12"/>
        </w:rPr>
        <w:t xml:space="preserve"> Believing that labor was the ultimate source of value, Tucker saw copyrights and patents as granting their holders the power to profit in excess of the amount to which their work equitably entitled them. As another way to separate price from cost, Tucker argued that intellectual property was instituted in the service of “usury,” a feature of the capitalistic </w:t>
      </w:r>
      <w:proofErr w:type="gramStart"/>
      <w:r w:rsidRPr="00A4082A">
        <w:rPr>
          <w:rFonts w:ascii="Times New Roman" w:hAnsi="Times New Roman" w:cs="Times New Roman"/>
          <w:color w:val="000000"/>
          <w:sz w:val="12"/>
          <w:szCs w:val="12"/>
        </w:rPr>
        <w:t>system which</w:t>
      </w:r>
      <w:proofErr w:type="gramEnd"/>
      <w:r w:rsidRPr="00A4082A">
        <w:rPr>
          <w:rFonts w:ascii="Times New Roman" w:hAnsi="Times New Roman" w:cs="Times New Roman"/>
          <w:color w:val="000000"/>
          <w:sz w:val="12"/>
          <w:szCs w:val="12"/>
        </w:rPr>
        <w:t xml:space="preserve">, he contended, full competition would eliminate. Whether ideas could or should be the subject of property was debated spiritedly within the pages of </w:t>
      </w:r>
      <w:r w:rsidRPr="00A4082A">
        <w:rPr>
          <w:rFonts w:ascii="Times New Roman" w:hAnsi="Times New Roman" w:cs="Times New Roman"/>
          <w:i/>
          <w:iCs/>
          <w:color w:val="000000"/>
          <w:sz w:val="12"/>
          <w:szCs w:val="12"/>
        </w:rPr>
        <w:t>Liberty</w:t>
      </w:r>
      <w:r w:rsidRPr="00A4082A">
        <w:rPr>
          <w:rFonts w:ascii="Times New Roman" w:hAnsi="Times New Roman" w:cs="Times New Roman"/>
          <w:color w:val="000000"/>
          <w:sz w:val="12"/>
          <w:szCs w:val="12"/>
        </w:rPr>
        <w:t xml:space="preserve"> from the journal’s start. Writing on the subject in an 1888 issue of </w:t>
      </w:r>
      <w:r w:rsidRPr="00A4082A">
        <w:rPr>
          <w:rFonts w:ascii="Times New Roman" w:hAnsi="Times New Roman" w:cs="Times New Roman"/>
          <w:i/>
          <w:iCs/>
          <w:color w:val="000000"/>
          <w:sz w:val="12"/>
          <w:szCs w:val="12"/>
        </w:rPr>
        <w:t>Liberty</w:t>
      </w:r>
      <w:r w:rsidRPr="00A4082A">
        <w:rPr>
          <w:rFonts w:ascii="Times New Roman" w:hAnsi="Times New Roman" w:cs="Times New Roman"/>
          <w:color w:val="000000"/>
          <w:sz w:val="12"/>
          <w:szCs w:val="12"/>
        </w:rPr>
        <w:t xml:space="preserve">, Tucker quoted Henry George, who wrote, </w:t>
      </w:r>
      <w:r w:rsidRPr="00A4082A">
        <w:rPr>
          <w:rFonts w:ascii="Times New Roman" w:hAnsi="Times New Roman" w:cs="Times New Roman"/>
          <w:b/>
          <w:bCs/>
          <w:color w:val="000000"/>
          <w:u w:val="single"/>
          <w:shd w:val="clear" w:color="auto" w:fill="FFFF00"/>
        </w:rPr>
        <w:t xml:space="preserve">“Discovery can give no right of </w:t>
      </w:r>
      <w:proofErr w:type="gramStart"/>
      <w:r w:rsidRPr="00A4082A">
        <w:rPr>
          <w:rFonts w:ascii="Times New Roman" w:hAnsi="Times New Roman" w:cs="Times New Roman"/>
          <w:b/>
          <w:bCs/>
          <w:color w:val="000000"/>
          <w:u w:val="single"/>
          <w:shd w:val="clear" w:color="auto" w:fill="FFFF00"/>
        </w:rPr>
        <w:t>ownership.…</w:t>
      </w:r>
      <w:proofErr w:type="gramEnd"/>
      <w:r w:rsidRPr="00A4082A">
        <w:rPr>
          <w:rFonts w:ascii="Times New Roman" w:hAnsi="Times New Roman" w:cs="Times New Roman"/>
          <w:b/>
          <w:bCs/>
          <w:color w:val="000000"/>
          <w:u w:val="single"/>
          <w:shd w:val="clear" w:color="auto" w:fill="FFFF00"/>
        </w:rPr>
        <w:t xml:space="preserve"> The natural reward of labor expended in discovery is in</w:t>
      </w:r>
      <w:r w:rsidRPr="00A4082A">
        <w:rPr>
          <w:rFonts w:ascii="Times New Roman" w:hAnsi="Times New Roman" w:cs="Times New Roman"/>
          <w:b/>
          <w:bCs/>
          <w:color w:val="000000"/>
          <w:u w:val="single"/>
        </w:rPr>
        <w:t xml:space="preserve"> the </w:t>
      </w:r>
      <w:r w:rsidRPr="00A4082A">
        <w:rPr>
          <w:rFonts w:ascii="Times New Roman" w:hAnsi="Times New Roman" w:cs="Times New Roman"/>
          <w:b/>
          <w:bCs/>
          <w:color w:val="000000"/>
          <w:u w:val="single"/>
          <w:shd w:val="clear" w:color="auto" w:fill="FFFF00"/>
        </w:rPr>
        <w:t>use</w:t>
      </w:r>
      <w:r w:rsidRPr="00A4082A">
        <w:rPr>
          <w:rFonts w:ascii="Times New Roman" w:hAnsi="Times New Roman" w:cs="Times New Roman"/>
          <w:b/>
          <w:bCs/>
          <w:color w:val="000000"/>
          <w:u w:val="single"/>
        </w:rPr>
        <w:t xml:space="preserve"> that can be made of the discovery without interference with the right of anyone else to use it.”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Tucker agreed with George that “patent laws endeavor to add an artificial reward” to discovery that would “retard, if not put a stop to, further inventions,” rather than incentivizing them. Tucker, however, went further than his frequent foil Henry George in opposing not only patent, but also copyright, contending that George mistakenly categorized the work of an author as “the work of production.” Unlike the work of production, which George argued granted an ownership right, the words of an author, even though assembled in a unique combination, also “existed potentially before he came,” just like an invention. Tucker thus regarded the “original work of the author … in thinking or composing” as a perfect analogy to the inventor’s work—with the reproduction of an author’s work being the correct analogy to the production of, for example, new wheelbarrows. Neither </w:t>
      </w:r>
      <w:proofErr w:type="gramStart"/>
      <w:r w:rsidRPr="00A4082A">
        <w:rPr>
          <w:rFonts w:ascii="Times New Roman" w:hAnsi="Times New Roman" w:cs="Times New Roman"/>
          <w:color w:val="000000"/>
          <w:sz w:val="12"/>
          <w:szCs w:val="12"/>
        </w:rPr>
        <w:t>were</w:t>
      </w:r>
      <w:proofErr w:type="gramEnd"/>
      <w:r w:rsidRPr="00A4082A">
        <w:rPr>
          <w:rFonts w:ascii="Times New Roman" w:hAnsi="Times New Roman" w:cs="Times New Roman"/>
          <w:color w:val="000000"/>
          <w:sz w:val="12"/>
          <w:szCs w:val="12"/>
        </w:rPr>
        <w:t xml:space="preserve"> entitled to special protection, but were rightly protectable only insofar as they might be by free agreement, boycott and other strictly voluntary, free market means. Only concrete, physical things were appropriable and, consequently, subject to individual ownership. To Tucker, the “laws and facts of Nature” were a form of “natural wealth” to be left free and open to all. Attempts to fence them in through the artifice of legislation were not a proper element of market competition, but were an invidious form of monopoly—indeed, one the “four of principal importance” which Tucker pinpointed for special criticism.</w:t>
      </w:r>
    </w:p>
    <w:p w14:paraId="087AE96E" w14:textId="77777777" w:rsidR="00BE2BC2" w:rsidRPr="00A4082A" w:rsidRDefault="00BE2BC2" w:rsidP="00BE2BC2">
      <w:pPr>
        <w:rPr>
          <w:rFonts w:ascii="Times New Roman" w:hAnsi="Times New Roman" w:cs="Times New Roman"/>
          <w:sz w:val="20"/>
          <w:szCs w:val="20"/>
        </w:rPr>
      </w:pPr>
      <w:r w:rsidRPr="00A4082A">
        <w:rPr>
          <w:rFonts w:ascii="Times New Roman" w:hAnsi="Times New Roman" w:cs="Times New Roman"/>
          <w:b/>
          <w:bCs/>
          <w:color w:val="000000"/>
          <w:sz w:val="26"/>
          <w:szCs w:val="26"/>
        </w:rPr>
        <w:t>Contention 2) Intellectual property rights don’t exist because you can’t have a right to the ideas in other people’s heads, or their replications. </w:t>
      </w:r>
    </w:p>
    <w:p w14:paraId="6E59C96B" w14:textId="77777777" w:rsidR="00BE2BC2" w:rsidRPr="00A4082A" w:rsidRDefault="00BE2BC2" w:rsidP="00BE2BC2">
      <w:pPr>
        <w:rPr>
          <w:rFonts w:ascii="Times New Roman" w:hAnsi="Times New Roman" w:cs="Times New Roman"/>
          <w:sz w:val="20"/>
          <w:szCs w:val="20"/>
        </w:rPr>
      </w:pPr>
      <w:proofErr w:type="gramStart"/>
      <w:r w:rsidRPr="00A4082A">
        <w:rPr>
          <w:rFonts w:ascii="Times New Roman" w:hAnsi="Times New Roman" w:cs="Times New Roman"/>
          <w:b/>
          <w:bCs/>
          <w:color w:val="000000"/>
          <w:sz w:val="26"/>
          <w:szCs w:val="26"/>
        </w:rPr>
        <w:t>Long</w:t>
      </w:r>
      <w:r w:rsidRPr="00A4082A">
        <w:rPr>
          <w:rFonts w:ascii="Times New Roman" w:hAnsi="Times New Roman" w:cs="Times New Roman"/>
          <w:color w:val="000000"/>
          <w:sz w:val="20"/>
          <w:szCs w:val="20"/>
        </w:rPr>
        <w:t>, Roderick.</w:t>
      </w:r>
      <w:proofErr w:type="gramEnd"/>
      <w:r w:rsidRPr="00A4082A">
        <w:rPr>
          <w:rFonts w:ascii="Times New Roman" w:hAnsi="Times New Roman" w:cs="Times New Roman"/>
          <w:color w:val="000000"/>
          <w:sz w:val="20"/>
          <w:szCs w:val="20"/>
        </w:rPr>
        <w:t xml:space="preserve"> "The Libertarian Case against Intellectual Property Rights." </w:t>
      </w:r>
      <w:r w:rsidRPr="00A4082A">
        <w:rPr>
          <w:rFonts w:ascii="Times New Roman" w:hAnsi="Times New Roman" w:cs="Times New Roman"/>
          <w:i/>
          <w:iCs/>
          <w:color w:val="000000"/>
          <w:sz w:val="20"/>
          <w:szCs w:val="20"/>
        </w:rPr>
        <w:t>Free Nation</w:t>
      </w:r>
      <w:r w:rsidRPr="00A4082A">
        <w:rPr>
          <w:rFonts w:ascii="Times New Roman" w:hAnsi="Times New Roman" w:cs="Times New Roman"/>
          <w:color w:val="000000"/>
          <w:sz w:val="20"/>
          <w:szCs w:val="20"/>
        </w:rPr>
        <w:t>, 19</w:t>
      </w:r>
      <w:r w:rsidRPr="00A4082A">
        <w:rPr>
          <w:rFonts w:ascii="Times New Roman" w:hAnsi="Times New Roman" w:cs="Times New Roman"/>
          <w:b/>
          <w:bCs/>
          <w:color w:val="000000"/>
          <w:sz w:val="26"/>
          <w:szCs w:val="26"/>
        </w:rPr>
        <w:t>95</w:t>
      </w:r>
      <w:r w:rsidRPr="00A4082A">
        <w:rPr>
          <w:rFonts w:ascii="Times New Roman" w:hAnsi="Times New Roman" w:cs="Times New Roman"/>
          <w:color w:val="000000"/>
          <w:sz w:val="20"/>
          <w:szCs w:val="20"/>
        </w:rPr>
        <w:t>, freenation.org/a/f31l1.html. Accessed 5 Sept. 2021.</w:t>
      </w:r>
    </w:p>
    <w:p w14:paraId="05911160" w14:textId="77777777" w:rsidR="00BE2BC2" w:rsidRPr="00A4082A" w:rsidRDefault="00BE2BC2" w:rsidP="00BE2BC2">
      <w:pPr>
        <w:spacing w:before="240" w:after="240"/>
        <w:rPr>
          <w:rFonts w:ascii="Times New Roman" w:hAnsi="Times New Roman" w:cs="Times New Roman"/>
          <w:sz w:val="20"/>
          <w:szCs w:val="20"/>
        </w:rPr>
      </w:pPr>
      <w:r w:rsidRPr="00A4082A">
        <w:rPr>
          <w:rFonts w:ascii="Times New Roman" w:hAnsi="Times New Roman" w:cs="Times New Roman"/>
          <w:color w:val="000000"/>
          <w:sz w:val="12"/>
          <w:szCs w:val="12"/>
        </w:rPr>
        <w:t xml:space="preserve">A Dispute Among Libertarians The status of intellectual property rights (copyrights, patents, and the like) is an issue that has long divided libertarians. Such libertarian luminaries as Herbert Spencer, Lysander Spooner, and </w:t>
      </w:r>
      <w:proofErr w:type="spellStart"/>
      <w:r w:rsidRPr="00A4082A">
        <w:rPr>
          <w:rFonts w:ascii="Times New Roman" w:hAnsi="Times New Roman" w:cs="Times New Roman"/>
          <w:color w:val="000000"/>
          <w:sz w:val="12"/>
          <w:szCs w:val="12"/>
        </w:rPr>
        <w:t>Ayn</w:t>
      </w:r>
      <w:proofErr w:type="spellEnd"/>
      <w:r w:rsidRPr="00A4082A">
        <w:rPr>
          <w:rFonts w:ascii="Times New Roman" w:hAnsi="Times New Roman" w:cs="Times New Roman"/>
          <w:color w:val="000000"/>
          <w:sz w:val="12"/>
          <w:szCs w:val="12"/>
        </w:rPr>
        <w:t xml:space="preserve"> Rand have been strong supporters of intellectual property rights. Thomas Jefferson, on the other hand, was ambivalent on the issue, while radical libertarians like Benjamin Tucker in the last century and Tom Palmer in the present one have rejected intellectual property rights altogether. When libertarians of the first sort come across a purported intellectual property right, they see one more instance of an individual's rightful claim to the product of his labor. When libertarians of the second sort come across a purported intellectual property right, they see one more instance of undeserved monopoly privilege granted by government. I used to be in the first group. Now I am in the second. I'd like to explain why I think intellectual property rights are unjustified, and how the legitimate ends currently sought through the expedient of intellectual property rights might be secured by other, voluntary means. </w:t>
      </w:r>
      <w:hyperlink r:id="rId11" w:anchor="outline" w:history="1">
        <w:r w:rsidRPr="00A4082A">
          <w:rPr>
            <w:rFonts w:ascii="Times New Roman" w:hAnsi="Times New Roman" w:cs="Times New Roman"/>
            <w:color w:val="1155CC"/>
            <w:sz w:val="12"/>
            <w:szCs w:val="12"/>
            <w:u w:val="single"/>
          </w:rPr>
          <w:t>(</w:t>
        </w:r>
        <w:proofErr w:type="gramStart"/>
        <w:r w:rsidRPr="00A4082A">
          <w:rPr>
            <w:rFonts w:ascii="Times New Roman" w:hAnsi="Times New Roman" w:cs="Times New Roman"/>
            <w:color w:val="1155CC"/>
            <w:sz w:val="12"/>
            <w:szCs w:val="12"/>
            <w:u w:val="single"/>
          </w:rPr>
          <w:t>to</w:t>
        </w:r>
        <w:proofErr w:type="gramEnd"/>
        <w:r w:rsidRPr="00A4082A">
          <w:rPr>
            <w:rFonts w:ascii="Times New Roman" w:hAnsi="Times New Roman" w:cs="Times New Roman"/>
            <w:color w:val="1155CC"/>
            <w:sz w:val="12"/>
            <w:szCs w:val="12"/>
            <w:u w:val="single"/>
          </w:rPr>
          <w:t xml:space="preserve"> outline)</w:t>
        </w:r>
      </w:hyperlink>
      <w:r w:rsidRPr="00A4082A">
        <w:rPr>
          <w:rFonts w:ascii="Times New Roman" w:hAnsi="Times New Roman" w:cs="Times New Roman"/>
          <w:color w:val="000000"/>
          <w:sz w:val="12"/>
          <w:szCs w:val="12"/>
        </w:rPr>
        <w:t xml:space="preserve">   </w:t>
      </w:r>
      <w:hyperlink r:id="rId12" w:anchor="top" w:history="1">
        <w:r w:rsidRPr="00A4082A">
          <w:rPr>
            <w:rFonts w:ascii="Times New Roman" w:hAnsi="Times New Roman" w:cs="Times New Roman"/>
            <w:color w:val="1155CC"/>
            <w:sz w:val="12"/>
            <w:szCs w:val="12"/>
            <w:u w:val="single"/>
          </w:rPr>
          <w:t>(</w:t>
        </w:r>
        <w:proofErr w:type="gramStart"/>
        <w:r w:rsidRPr="00A4082A">
          <w:rPr>
            <w:rFonts w:ascii="Times New Roman" w:hAnsi="Times New Roman" w:cs="Times New Roman"/>
            <w:color w:val="1155CC"/>
            <w:sz w:val="12"/>
            <w:szCs w:val="12"/>
            <w:u w:val="single"/>
          </w:rPr>
          <w:t>to</w:t>
        </w:r>
        <w:proofErr w:type="gramEnd"/>
        <w:r w:rsidRPr="00A4082A">
          <w:rPr>
            <w:rFonts w:ascii="Times New Roman" w:hAnsi="Times New Roman" w:cs="Times New Roman"/>
            <w:color w:val="1155CC"/>
            <w:sz w:val="12"/>
            <w:szCs w:val="12"/>
            <w:u w:val="single"/>
          </w:rPr>
          <w:t xml:space="preserve"> top of page)</w:t>
        </w:r>
      </w:hyperlink>
      <w:r w:rsidRPr="00A4082A">
        <w:rPr>
          <w:rFonts w:ascii="Times New Roman" w:hAnsi="Times New Roman" w:cs="Times New Roman"/>
          <w:color w:val="000000"/>
          <w:sz w:val="12"/>
          <w:szCs w:val="12"/>
        </w:rPr>
        <w:t xml:space="preserve"> The Historical Argument Intellectual property rights have a tainted past. </w:t>
      </w:r>
      <w:r w:rsidRPr="00A4082A">
        <w:rPr>
          <w:rFonts w:ascii="Times New Roman" w:hAnsi="Times New Roman" w:cs="Times New Roman"/>
          <w:b/>
          <w:bCs/>
          <w:color w:val="000000"/>
          <w:u w:val="single"/>
        </w:rPr>
        <w:t>Originally,</w:t>
      </w:r>
      <w:r w:rsidRPr="00A4082A">
        <w:rPr>
          <w:rFonts w:ascii="Times New Roman" w:hAnsi="Times New Roman" w:cs="Times New Roman"/>
          <w:color w:val="000000"/>
          <w:sz w:val="12"/>
          <w:szCs w:val="12"/>
        </w:rPr>
        <w:t xml:space="preserve"> both</w:t>
      </w:r>
      <w:r w:rsidRPr="00A4082A">
        <w:rPr>
          <w:rFonts w:ascii="Times New Roman" w:hAnsi="Times New Roman" w:cs="Times New Roman"/>
          <w:b/>
          <w:bCs/>
          <w:color w:val="000000"/>
          <w:u w:val="single"/>
        </w:rPr>
        <w:t xml:space="preserve"> patents and copyrights were grants of monopoly privilege</w:t>
      </w:r>
      <w:r w:rsidRPr="00A4082A">
        <w:rPr>
          <w:rFonts w:ascii="Times New Roman" w:hAnsi="Times New Roman" w:cs="Times New Roman"/>
          <w:color w:val="000000"/>
          <w:sz w:val="12"/>
          <w:szCs w:val="12"/>
        </w:rPr>
        <w:t xml:space="preserve"> pure and simple. A printing house might be assigned a "copyright" by royal mandate, meaning that only it was allowed to print books or newspapers in a certain district; there was no presumption that copyright originated with the author. Likewise, </w:t>
      </w:r>
      <w:r w:rsidRPr="00A4082A">
        <w:rPr>
          <w:rFonts w:ascii="Times New Roman" w:hAnsi="Times New Roman" w:cs="Times New Roman"/>
          <w:b/>
          <w:bCs/>
          <w:color w:val="000000"/>
          <w:u w:val="single"/>
        </w:rPr>
        <w:t>those with political pull might be assigned a "patent,"</w:t>
      </w:r>
      <w:r w:rsidRPr="00A4082A">
        <w:rPr>
          <w:rFonts w:ascii="Times New Roman" w:hAnsi="Times New Roman" w:cs="Times New Roman"/>
          <w:b/>
          <w:bCs/>
          <w:i/>
          <w:iCs/>
          <w:color w:val="000000"/>
          <w:u w:val="single"/>
        </w:rPr>
        <w:t xml:space="preserve"> i.e.</w:t>
      </w:r>
      <w:r w:rsidRPr="00A4082A">
        <w:rPr>
          <w:rFonts w:ascii="Times New Roman" w:hAnsi="Times New Roman" w:cs="Times New Roman"/>
          <w:b/>
          <w:bCs/>
          <w:color w:val="000000"/>
          <w:u w:val="single"/>
        </w:rPr>
        <w:t>, an exclusive monopoly, over some commodity,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regardless of whether they had had anything to do with inventing it. Intellectual property rights had their origin in governmental privilege and governmental protectionism, not in any zeal to protect the rights of creators to the fruits of their efforts. And the abolition of patents was one of the rallying cries of the 17th-century </w:t>
      </w:r>
      <w:proofErr w:type="spellStart"/>
      <w:r w:rsidRPr="00A4082A">
        <w:rPr>
          <w:rFonts w:ascii="Times New Roman" w:hAnsi="Times New Roman" w:cs="Times New Roman"/>
          <w:color w:val="000000"/>
          <w:sz w:val="12"/>
          <w:szCs w:val="12"/>
        </w:rPr>
        <w:t>Levellers</w:t>
      </w:r>
      <w:proofErr w:type="spellEnd"/>
      <w:r w:rsidRPr="00A4082A">
        <w:rPr>
          <w:rFonts w:ascii="Times New Roman" w:hAnsi="Times New Roman" w:cs="Times New Roman"/>
          <w:color w:val="000000"/>
          <w:sz w:val="12"/>
          <w:szCs w:val="12"/>
        </w:rPr>
        <w:t xml:space="preserve"> (arguably the first libertarians). Now this by itself does not prove that there is anything wrong with intellectual property </w:t>
      </w:r>
      <w:proofErr w:type="gramStart"/>
      <w:r w:rsidRPr="00A4082A">
        <w:rPr>
          <w:rFonts w:ascii="Times New Roman" w:hAnsi="Times New Roman" w:cs="Times New Roman"/>
          <w:color w:val="000000"/>
          <w:sz w:val="12"/>
          <w:szCs w:val="12"/>
        </w:rPr>
        <w:t>rights</w:t>
      </w:r>
      <w:proofErr w:type="gramEnd"/>
      <w:r w:rsidRPr="00A4082A">
        <w:rPr>
          <w:rFonts w:ascii="Times New Roman" w:hAnsi="Times New Roman" w:cs="Times New Roman"/>
          <w:color w:val="000000"/>
          <w:sz w:val="12"/>
          <w:szCs w:val="12"/>
        </w:rPr>
        <w:t xml:space="preserve"> as we know them today. An unsavory past is not a decisive argument against any phenomenon; many worthwhile and valuable things arose from suspect beginnings. (Nietzsche once remarked that there is nothing so marvelous that its past will bear much looking into.) But the fact that intellectual property rights originated in state oppression should at least make us pause and be very cautious before embracing them. </w:t>
      </w:r>
      <w:hyperlink r:id="rId13" w:anchor="outline" w:history="1">
        <w:r w:rsidRPr="00A4082A">
          <w:rPr>
            <w:rFonts w:ascii="Times New Roman" w:hAnsi="Times New Roman" w:cs="Times New Roman"/>
            <w:color w:val="1155CC"/>
            <w:sz w:val="12"/>
            <w:szCs w:val="12"/>
            <w:u w:val="single"/>
          </w:rPr>
          <w:t>(</w:t>
        </w:r>
        <w:proofErr w:type="gramStart"/>
        <w:r w:rsidRPr="00A4082A">
          <w:rPr>
            <w:rFonts w:ascii="Times New Roman" w:hAnsi="Times New Roman" w:cs="Times New Roman"/>
            <w:color w:val="1155CC"/>
            <w:sz w:val="12"/>
            <w:szCs w:val="12"/>
            <w:u w:val="single"/>
          </w:rPr>
          <w:t>to</w:t>
        </w:r>
        <w:proofErr w:type="gramEnd"/>
        <w:r w:rsidRPr="00A4082A">
          <w:rPr>
            <w:rFonts w:ascii="Times New Roman" w:hAnsi="Times New Roman" w:cs="Times New Roman"/>
            <w:color w:val="1155CC"/>
            <w:sz w:val="12"/>
            <w:szCs w:val="12"/>
            <w:u w:val="single"/>
          </w:rPr>
          <w:t xml:space="preserve"> outline)</w:t>
        </w:r>
      </w:hyperlink>
      <w:r w:rsidRPr="00A4082A">
        <w:rPr>
          <w:rFonts w:ascii="Times New Roman" w:hAnsi="Times New Roman" w:cs="Times New Roman"/>
          <w:color w:val="000000"/>
          <w:sz w:val="12"/>
          <w:szCs w:val="12"/>
        </w:rPr>
        <w:t xml:space="preserve">   </w:t>
      </w:r>
      <w:hyperlink r:id="rId14" w:anchor="top" w:history="1">
        <w:r w:rsidRPr="00A4082A">
          <w:rPr>
            <w:rFonts w:ascii="Times New Roman" w:hAnsi="Times New Roman" w:cs="Times New Roman"/>
            <w:color w:val="1155CC"/>
            <w:sz w:val="12"/>
            <w:szCs w:val="12"/>
            <w:u w:val="single"/>
          </w:rPr>
          <w:t>(</w:t>
        </w:r>
        <w:proofErr w:type="gramStart"/>
        <w:r w:rsidRPr="00A4082A">
          <w:rPr>
            <w:rFonts w:ascii="Times New Roman" w:hAnsi="Times New Roman" w:cs="Times New Roman"/>
            <w:color w:val="1155CC"/>
            <w:sz w:val="12"/>
            <w:szCs w:val="12"/>
            <w:u w:val="single"/>
          </w:rPr>
          <w:t>to</w:t>
        </w:r>
        <w:proofErr w:type="gramEnd"/>
        <w:r w:rsidRPr="00A4082A">
          <w:rPr>
            <w:rFonts w:ascii="Times New Roman" w:hAnsi="Times New Roman" w:cs="Times New Roman"/>
            <w:color w:val="1155CC"/>
            <w:sz w:val="12"/>
            <w:szCs w:val="12"/>
            <w:u w:val="single"/>
          </w:rPr>
          <w:t xml:space="preserve"> top of page)</w:t>
        </w:r>
      </w:hyperlink>
      <w:r w:rsidRPr="00A4082A">
        <w:rPr>
          <w:rFonts w:ascii="Times New Roman" w:hAnsi="Times New Roman" w:cs="Times New Roman"/>
          <w:color w:val="000000"/>
          <w:sz w:val="12"/>
          <w:szCs w:val="12"/>
        </w:rPr>
        <w:t xml:space="preserve"> The Ethical Argument Ethically, </w:t>
      </w:r>
      <w:r w:rsidRPr="00A4082A">
        <w:rPr>
          <w:rFonts w:ascii="Times New Roman" w:hAnsi="Times New Roman" w:cs="Times New Roman"/>
          <w:b/>
          <w:bCs/>
          <w:color w:val="000000"/>
          <w:u w:val="single"/>
        </w:rPr>
        <w:t>property rights of any kind have to be justified as extensions of the right of individuals to control their own lives.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Thus </w:t>
      </w:r>
      <w:r w:rsidRPr="00A4082A">
        <w:rPr>
          <w:rFonts w:ascii="Times New Roman" w:hAnsi="Times New Roman" w:cs="Times New Roman"/>
          <w:b/>
          <w:bCs/>
          <w:color w:val="000000"/>
          <w:u w:val="single"/>
        </w:rPr>
        <w:t>any alleged property rights that conflict with this moral basis — like the "right" to own slaves — are invalidated.</w:t>
      </w:r>
      <w:r w:rsidRPr="00A4082A">
        <w:rPr>
          <w:rFonts w:ascii="Times New Roman" w:hAnsi="Times New Roman" w:cs="Times New Roman"/>
          <w:color w:val="000000"/>
          <w:sz w:val="12"/>
          <w:szCs w:val="12"/>
        </w:rPr>
        <w:t xml:space="preserve"> In my judgment, intellectual property rights also fail to pass this test. </w:t>
      </w:r>
      <w:r w:rsidRPr="00A4082A">
        <w:rPr>
          <w:rFonts w:ascii="Times New Roman" w:hAnsi="Times New Roman" w:cs="Times New Roman"/>
          <w:b/>
          <w:bCs/>
          <w:color w:val="000000"/>
          <w:u w:val="single"/>
          <w:shd w:val="clear" w:color="auto" w:fill="FFFF00"/>
        </w:rPr>
        <w:t>To enforce copyright laws and the like is to prevent people from making peaceful use of the information they possess. If you have acquired the information legitimately</w:t>
      </w:r>
      <w:r w:rsidRPr="00A4082A">
        <w:rPr>
          <w:rFonts w:ascii="Times New Roman" w:hAnsi="Times New Roman" w:cs="Times New Roman"/>
          <w:color w:val="000000"/>
          <w:sz w:val="12"/>
          <w:szCs w:val="12"/>
        </w:rPr>
        <w:t xml:space="preserve"> (say, by buying a book), </w:t>
      </w:r>
      <w:r w:rsidRPr="00A4082A">
        <w:rPr>
          <w:rFonts w:ascii="Times New Roman" w:hAnsi="Times New Roman" w:cs="Times New Roman"/>
          <w:b/>
          <w:bCs/>
          <w:color w:val="000000"/>
          <w:u w:val="single"/>
          <w:shd w:val="clear" w:color="auto" w:fill="FFFF00"/>
        </w:rPr>
        <w:t>then on what grounds can you be prevented from using it, reproducing it, trading it?</w:t>
      </w:r>
      <w:r w:rsidRPr="00A4082A">
        <w:rPr>
          <w:rFonts w:ascii="Times New Roman" w:hAnsi="Times New Roman" w:cs="Times New Roman"/>
          <w:b/>
          <w:bCs/>
          <w:color w:val="000000"/>
          <w:u w:val="single"/>
        </w:rPr>
        <w:t xml:space="preserve"> Is this not a violation of the freedom of speech and press?</w:t>
      </w:r>
      <w:r w:rsidRPr="00A4082A">
        <w:rPr>
          <w:rFonts w:ascii="Times New Roman" w:hAnsi="Times New Roman" w:cs="Times New Roman"/>
          <w:color w:val="000000"/>
          <w:sz w:val="12"/>
          <w:szCs w:val="12"/>
        </w:rPr>
        <w:t xml:space="preserve"> It may be objected that the person who originated the information deserves ownership rights over it. But</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information is not a concrete thing an individual can control; it is a </w:t>
      </w:r>
      <w:r w:rsidRPr="00A4082A">
        <w:rPr>
          <w:rFonts w:ascii="Times New Roman" w:hAnsi="Times New Roman" w:cs="Times New Roman"/>
          <w:b/>
          <w:bCs/>
          <w:i/>
          <w:iCs/>
          <w:color w:val="000000"/>
          <w:u w:val="single"/>
        </w:rPr>
        <w:t>universal</w:t>
      </w:r>
      <w:r w:rsidRPr="00A4082A">
        <w:rPr>
          <w:rFonts w:ascii="Times New Roman" w:hAnsi="Times New Roman" w:cs="Times New Roman"/>
          <w:b/>
          <w:bCs/>
          <w:color w:val="000000"/>
          <w:u w:val="single"/>
        </w:rPr>
        <w:t>, existing in other people's minds and other people's property,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and</w:t>
      </w:r>
      <w:r w:rsidRPr="00A4082A">
        <w:rPr>
          <w:rFonts w:ascii="Times New Roman" w:hAnsi="Times New Roman" w:cs="Times New Roman"/>
          <w:b/>
          <w:bCs/>
          <w:color w:val="000000"/>
          <w:sz w:val="12"/>
          <w:szCs w:val="12"/>
          <w:u w:val="single"/>
        </w:rPr>
        <w:t xml:space="preserve"> </w:t>
      </w:r>
      <w:r w:rsidRPr="00A4082A">
        <w:rPr>
          <w:rFonts w:ascii="Times New Roman" w:hAnsi="Times New Roman" w:cs="Times New Roman"/>
          <w:b/>
          <w:bCs/>
          <w:color w:val="000000"/>
          <w:u w:val="single"/>
        </w:rPr>
        <w:t>over these the originator has no legitimate sovereignty.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You cannot own information without owning other people</w:t>
      </w:r>
      <w:r w:rsidRPr="00A4082A">
        <w:rPr>
          <w:rFonts w:ascii="Times New Roman" w:hAnsi="Times New Roman" w:cs="Times New Roman"/>
          <w:color w:val="000000"/>
          <w:sz w:val="12"/>
          <w:szCs w:val="12"/>
          <w:shd w:val="clear" w:color="auto" w:fill="FFFF00"/>
        </w:rPr>
        <w:t xml:space="preserve">. </w:t>
      </w:r>
      <w:r w:rsidRPr="00A4082A">
        <w:rPr>
          <w:rFonts w:ascii="Times New Roman" w:hAnsi="Times New Roman" w:cs="Times New Roman"/>
          <w:b/>
          <w:bCs/>
          <w:color w:val="000000"/>
          <w:u w:val="single"/>
          <w:shd w:val="clear" w:color="auto" w:fill="FFFF00"/>
        </w:rPr>
        <w:t xml:space="preserve">Suppose I write a poem, and you </w:t>
      </w:r>
      <w:r w:rsidRPr="00A4082A">
        <w:rPr>
          <w:rFonts w:ascii="Times New Roman" w:hAnsi="Times New Roman" w:cs="Times New Roman"/>
          <w:b/>
          <w:bCs/>
          <w:color w:val="000000"/>
          <w:u w:val="single"/>
        </w:rPr>
        <w:t xml:space="preserve">read it and </w:t>
      </w:r>
      <w:r w:rsidRPr="00A4082A">
        <w:rPr>
          <w:rFonts w:ascii="Times New Roman" w:hAnsi="Times New Roman" w:cs="Times New Roman"/>
          <w:b/>
          <w:bCs/>
          <w:color w:val="000000"/>
          <w:u w:val="single"/>
          <w:shd w:val="clear" w:color="auto" w:fill="FFFF00"/>
        </w:rPr>
        <w:t>memorize it. By memorizing it, you have</w:t>
      </w:r>
      <w:r w:rsidRPr="00A4082A">
        <w:rPr>
          <w:rFonts w:ascii="Times New Roman" w:hAnsi="Times New Roman" w:cs="Times New Roman"/>
          <w:b/>
          <w:bCs/>
          <w:color w:val="000000"/>
          <w:u w:val="single"/>
        </w:rPr>
        <w:t xml:space="preserve"> in effect</w:t>
      </w:r>
      <w:r w:rsidRPr="00A4082A">
        <w:rPr>
          <w:rFonts w:ascii="Times New Roman" w:hAnsi="Times New Roman" w:cs="Times New Roman"/>
          <w:b/>
          <w:bCs/>
          <w:color w:val="000000"/>
          <w:u w:val="single"/>
          <w:shd w:val="clear" w:color="auto" w:fill="FFFF00"/>
        </w:rPr>
        <w:t xml:space="preserve"> created a "software" duplicate of the poem to be stored in your brain.</w:t>
      </w:r>
      <w:r w:rsidRPr="00A4082A">
        <w:rPr>
          <w:rFonts w:ascii="Times New Roman" w:hAnsi="Times New Roman" w:cs="Times New Roman"/>
          <w:b/>
          <w:bCs/>
          <w:color w:val="000000"/>
          <w:u w:val="single"/>
        </w:rPr>
        <w:t xml:space="preserve"> But clearly </w:t>
      </w:r>
      <w:r w:rsidRPr="00A4082A">
        <w:rPr>
          <w:rFonts w:ascii="Times New Roman" w:hAnsi="Times New Roman" w:cs="Times New Roman"/>
          <w:b/>
          <w:bCs/>
          <w:color w:val="000000"/>
          <w:u w:val="single"/>
          <w:shd w:val="clear" w:color="auto" w:fill="FFFF00"/>
        </w:rPr>
        <w:t>I can claim no rights over that copy so long as you remain a free and autonomous individual. That copy in your head is yours</w:t>
      </w:r>
      <w:r w:rsidRPr="00A4082A">
        <w:rPr>
          <w:rFonts w:ascii="Times New Roman" w:hAnsi="Times New Roman" w:cs="Times New Roman"/>
          <w:b/>
          <w:bCs/>
          <w:color w:val="000000"/>
          <w:u w:val="single"/>
        </w:rPr>
        <w:t xml:space="preserve"> and no one else's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But now </w:t>
      </w:r>
      <w:r w:rsidRPr="00A4082A">
        <w:rPr>
          <w:rFonts w:ascii="Times New Roman" w:hAnsi="Times New Roman" w:cs="Times New Roman"/>
          <w:b/>
          <w:bCs/>
          <w:color w:val="000000"/>
          <w:u w:val="single"/>
          <w:shd w:val="clear" w:color="auto" w:fill="FFFF00"/>
        </w:rPr>
        <w:t>suppose you</w:t>
      </w:r>
      <w:r w:rsidRPr="00A4082A">
        <w:rPr>
          <w:rFonts w:ascii="Times New Roman" w:hAnsi="Times New Roman" w:cs="Times New Roman"/>
          <w:b/>
          <w:bCs/>
          <w:color w:val="000000"/>
          <w:u w:val="single"/>
        </w:rPr>
        <w:t xml:space="preserve"> proceed to </w:t>
      </w:r>
      <w:r w:rsidRPr="00A4082A">
        <w:rPr>
          <w:rFonts w:ascii="Times New Roman" w:hAnsi="Times New Roman" w:cs="Times New Roman"/>
          <w:b/>
          <w:bCs/>
          <w:color w:val="000000"/>
          <w:u w:val="single"/>
          <w:shd w:val="clear" w:color="auto" w:fill="FFFF00"/>
        </w:rPr>
        <w:t xml:space="preserve">transcribe my poem, </w:t>
      </w:r>
      <w:r w:rsidRPr="00A4082A">
        <w:rPr>
          <w:rFonts w:ascii="Times New Roman" w:hAnsi="Times New Roman" w:cs="Times New Roman"/>
          <w:b/>
          <w:bCs/>
          <w:color w:val="000000"/>
          <w:u w:val="single"/>
        </w:rPr>
        <w:t xml:space="preserve">to make a "hard copy" of the information stored in your brain. </w:t>
      </w:r>
      <w:r w:rsidRPr="00A4082A">
        <w:rPr>
          <w:rFonts w:ascii="Times New Roman" w:hAnsi="Times New Roman" w:cs="Times New Roman"/>
          <w:b/>
          <w:bCs/>
          <w:color w:val="000000"/>
          <w:u w:val="single"/>
          <w:shd w:val="clear" w:color="auto" w:fill="FFFF00"/>
        </w:rPr>
        <w:t xml:space="preserve">The materials you use </w:t>
      </w:r>
      <w:r w:rsidRPr="00A4082A">
        <w:rPr>
          <w:rFonts w:ascii="Times New Roman" w:hAnsi="Times New Roman" w:cs="Times New Roman"/>
          <w:b/>
          <w:bCs/>
          <w:color w:val="000000"/>
          <w:u w:val="single"/>
        </w:rPr>
        <w:t xml:space="preserve">— pen and ink — </w:t>
      </w:r>
      <w:r w:rsidRPr="00A4082A">
        <w:rPr>
          <w:rFonts w:ascii="Times New Roman" w:hAnsi="Times New Roman" w:cs="Times New Roman"/>
          <w:b/>
          <w:bCs/>
          <w:color w:val="000000"/>
          <w:u w:val="single"/>
          <w:shd w:val="clear" w:color="auto" w:fill="FFFF00"/>
        </w:rPr>
        <w:t>are your own property.</w:t>
      </w:r>
      <w:r w:rsidRPr="00A4082A">
        <w:rPr>
          <w:rFonts w:ascii="Times New Roman" w:hAnsi="Times New Roman" w:cs="Times New Roman"/>
          <w:b/>
          <w:bCs/>
          <w:color w:val="000000"/>
          <w:u w:val="single"/>
        </w:rPr>
        <w:t xml:space="preserve"> The information </w:t>
      </w:r>
      <w:proofErr w:type="gramStart"/>
      <w:r w:rsidRPr="00A4082A">
        <w:rPr>
          <w:rFonts w:ascii="Times New Roman" w:hAnsi="Times New Roman" w:cs="Times New Roman"/>
          <w:b/>
          <w:bCs/>
          <w:color w:val="000000"/>
          <w:u w:val="single"/>
        </w:rPr>
        <w:t>template which</w:t>
      </w:r>
      <w:proofErr w:type="gramEnd"/>
      <w:r w:rsidRPr="00A4082A">
        <w:rPr>
          <w:rFonts w:ascii="Times New Roman" w:hAnsi="Times New Roman" w:cs="Times New Roman"/>
          <w:b/>
          <w:bCs/>
          <w:color w:val="000000"/>
          <w:u w:val="single"/>
        </w:rPr>
        <w:t xml:space="preserve"> you used — that is, </w:t>
      </w:r>
      <w:r w:rsidRPr="00A4082A">
        <w:rPr>
          <w:rFonts w:ascii="Times New Roman" w:hAnsi="Times New Roman" w:cs="Times New Roman"/>
          <w:b/>
          <w:bCs/>
          <w:color w:val="000000"/>
          <w:u w:val="single"/>
          <w:shd w:val="clear" w:color="auto" w:fill="FFFF00"/>
        </w:rPr>
        <w:t>the stored memory of the poem — is also your own property.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So how can the hard copy you produce from these materials be anything but yours to publish, sell, adapt, or otherwise treat as you please? An item of intellectual property is a universal. Unless we are to believe in Platonic Forms, universals as such do not exist, except insofar as they are realized in their many particular instances. </w:t>
      </w:r>
      <w:r w:rsidRPr="00A4082A">
        <w:rPr>
          <w:rFonts w:ascii="Times New Roman" w:hAnsi="Times New Roman" w:cs="Times New Roman"/>
          <w:b/>
          <w:bCs/>
          <w:color w:val="000000"/>
          <w:u w:val="single"/>
        </w:rPr>
        <w:t xml:space="preserve">Accordingly, </w:t>
      </w:r>
      <w:r w:rsidRPr="00A4082A">
        <w:rPr>
          <w:rFonts w:ascii="Times New Roman" w:hAnsi="Times New Roman" w:cs="Times New Roman"/>
          <w:b/>
          <w:bCs/>
          <w:color w:val="000000"/>
          <w:u w:val="single"/>
          <w:shd w:val="clear" w:color="auto" w:fill="FFFF00"/>
        </w:rPr>
        <w:t xml:space="preserve">I do not see how anyone can claim to own, say, the text of </w:t>
      </w:r>
      <w:r w:rsidRPr="00A4082A">
        <w:rPr>
          <w:rFonts w:ascii="Times New Roman" w:hAnsi="Times New Roman" w:cs="Times New Roman"/>
          <w:b/>
          <w:bCs/>
          <w:i/>
          <w:iCs/>
          <w:color w:val="000000"/>
          <w:u w:val="single"/>
          <w:shd w:val="clear" w:color="auto" w:fill="FFFF00"/>
        </w:rPr>
        <w:t>Atlas Shrugged</w:t>
      </w:r>
      <w:r w:rsidRPr="00A4082A">
        <w:rPr>
          <w:rFonts w:ascii="Times New Roman" w:hAnsi="Times New Roman" w:cs="Times New Roman"/>
          <w:b/>
          <w:bCs/>
          <w:color w:val="000000"/>
          <w:u w:val="single"/>
        </w:rPr>
        <w:t xml:space="preserve"> unless that amounts to a claim to own every single physical copy of </w:t>
      </w:r>
      <w:r w:rsidRPr="00A4082A">
        <w:rPr>
          <w:rFonts w:ascii="Times New Roman" w:hAnsi="Times New Roman" w:cs="Times New Roman"/>
          <w:b/>
          <w:bCs/>
          <w:i/>
          <w:iCs/>
          <w:color w:val="000000"/>
          <w:u w:val="single"/>
        </w:rPr>
        <w:t>Atlas Shrugged</w:t>
      </w:r>
      <w:r w:rsidRPr="00A4082A">
        <w:rPr>
          <w:rFonts w:ascii="Times New Roman" w:hAnsi="Times New Roman" w:cs="Times New Roman"/>
          <w:b/>
          <w:bCs/>
          <w:color w:val="000000"/>
          <w:u w:val="single"/>
        </w:rPr>
        <w:t xml:space="preserve">. But </w:t>
      </w:r>
      <w:r w:rsidRPr="00A4082A">
        <w:rPr>
          <w:rFonts w:ascii="Times New Roman" w:hAnsi="Times New Roman" w:cs="Times New Roman"/>
          <w:b/>
          <w:bCs/>
          <w:color w:val="000000"/>
          <w:u w:val="single"/>
          <w:shd w:val="clear" w:color="auto" w:fill="FFFF00"/>
        </w:rPr>
        <w:t xml:space="preserve">the copy of </w:t>
      </w:r>
      <w:r w:rsidRPr="00A4082A">
        <w:rPr>
          <w:rFonts w:ascii="Times New Roman" w:hAnsi="Times New Roman" w:cs="Times New Roman"/>
          <w:b/>
          <w:bCs/>
          <w:i/>
          <w:iCs/>
          <w:color w:val="000000"/>
          <w:u w:val="single"/>
          <w:shd w:val="clear" w:color="auto" w:fill="FFFF00"/>
        </w:rPr>
        <w:t>Atlas Shrugged</w:t>
      </w:r>
      <w:r w:rsidRPr="00A4082A">
        <w:rPr>
          <w:rFonts w:ascii="Times New Roman" w:hAnsi="Times New Roman" w:cs="Times New Roman"/>
          <w:b/>
          <w:bCs/>
          <w:color w:val="000000"/>
          <w:u w:val="single"/>
          <w:shd w:val="clear" w:color="auto" w:fill="FFFF00"/>
        </w:rPr>
        <w:t xml:space="preserve"> on my bookshelf does not belong to </w:t>
      </w:r>
      <w:proofErr w:type="spellStart"/>
      <w:r w:rsidRPr="00A4082A">
        <w:rPr>
          <w:rFonts w:ascii="Times New Roman" w:hAnsi="Times New Roman" w:cs="Times New Roman"/>
          <w:b/>
          <w:bCs/>
          <w:color w:val="000000"/>
          <w:u w:val="single"/>
          <w:shd w:val="clear" w:color="auto" w:fill="FFFF00"/>
        </w:rPr>
        <w:t>Ayn</w:t>
      </w:r>
      <w:proofErr w:type="spellEnd"/>
      <w:r w:rsidRPr="00A4082A">
        <w:rPr>
          <w:rFonts w:ascii="Times New Roman" w:hAnsi="Times New Roman" w:cs="Times New Roman"/>
          <w:b/>
          <w:bCs/>
          <w:color w:val="000000"/>
          <w:u w:val="single"/>
          <w:shd w:val="clear" w:color="auto" w:fill="FFFF00"/>
        </w:rPr>
        <w:t xml:space="preserve"> Rand</w:t>
      </w:r>
      <w:r w:rsidRPr="00A4082A">
        <w:rPr>
          <w:rFonts w:ascii="Times New Roman" w:hAnsi="Times New Roman" w:cs="Times New Roman"/>
          <w:b/>
          <w:bCs/>
          <w:color w:val="000000"/>
          <w:u w:val="single"/>
        </w:rPr>
        <w:t xml:space="preserve"> or to her estate.</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It belongs to me. I bought it. I paid for it. (Rand presumably got royalties from the sale, and I'm sure it wasn't sold without her permission!) The moral case against patents is even clearer. A patent is, in effect, a claim of ownership over a law of nature. What if Newton had claimed to own calculus, or the law of gravity? Would we have to pay a fee to his estate every time we used one of the principles he discovered?</w:t>
      </w:r>
    </w:p>
    <w:p w14:paraId="29543AF6" w14:textId="77777777" w:rsidR="00BE2BC2" w:rsidRPr="00A4082A" w:rsidRDefault="00BE2BC2" w:rsidP="00BE2BC2">
      <w:pPr>
        <w:spacing w:before="240" w:after="240"/>
        <w:rPr>
          <w:rFonts w:ascii="Times New Roman" w:hAnsi="Times New Roman" w:cs="Times New Roman"/>
          <w:sz w:val="20"/>
          <w:szCs w:val="20"/>
        </w:rPr>
      </w:pPr>
      <w:r w:rsidRPr="00A4082A">
        <w:rPr>
          <w:rFonts w:ascii="Times New Roman" w:hAnsi="Times New Roman" w:cs="Times New Roman"/>
          <w:color w:val="000000"/>
          <w:sz w:val="12"/>
          <w:szCs w:val="12"/>
        </w:rPr>
        <w:t> </w:t>
      </w:r>
    </w:p>
    <w:p w14:paraId="1F66B3DB" w14:textId="77777777" w:rsidR="00BE2BC2" w:rsidRPr="00A4082A" w:rsidRDefault="00BE2BC2" w:rsidP="00BE2BC2">
      <w:pPr>
        <w:rPr>
          <w:rFonts w:ascii="Times New Roman" w:hAnsi="Times New Roman" w:cs="Times New Roman"/>
          <w:sz w:val="20"/>
          <w:szCs w:val="20"/>
        </w:rPr>
      </w:pPr>
      <w:proofErr w:type="spellStart"/>
      <w:r w:rsidRPr="00A4082A">
        <w:rPr>
          <w:rFonts w:ascii="Times New Roman" w:hAnsi="Times New Roman" w:cs="Times New Roman"/>
          <w:b/>
          <w:bCs/>
          <w:color w:val="000000"/>
          <w:sz w:val="26"/>
          <w:szCs w:val="26"/>
        </w:rPr>
        <w:t>Underview</w:t>
      </w:r>
      <w:proofErr w:type="spellEnd"/>
    </w:p>
    <w:p w14:paraId="420E8CC9" w14:textId="77777777" w:rsidR="00BE2BC2" w:rsidRPr="00A4082A" w:rsidRDefault="00BE2BC2" w:rsidP="00BE2BC2">
      <w:pPr>
        <w:shd w:val="clear" w:color="auto" w:fill="FFFFFF"/>
        <w:rPr>
          <w:rFonts w:ascii="Times New Roman" w:hAnsi="Times New Roman" w:cs="Times New Roman"/>
          <w:sz w:val="20"/>
          <w:szCs w:val="20"/>
        </w:rPr>
      </w:pPr>
      <w:r w:rsidRPr="00A4082A">
        <w:rPr>
          <w:rFonts w:ascii="Times New Roman" w:hAnsi="Times New Roman" w:cs="Times New Roman"/>
          <w:sz w:val="20"/>
          <w:szCs w:val="20"/>
        </w:rPr>
        <w:t> </w:t>
      </w:r>
    </w:p>
    <w:p w14:paraId="433BC5A6" w14:textId="77777777" w:rsidR="00BE2BC2" w:rsidRPr="00A4082A" w:rsidRDefault="00BE2BC2" w:rsidP="00BE2BC2">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1.</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rPr>
        <w:t xml:space="preserve">Presumption affirms. A) </w:t>
      </w:r>
      <w:proofErr w:type="gramStart"/>
      <w:r w:rsidRPr="00A4082A">
        <w:rPr>
          <w:rFonts w:ascii="Times New Roman" w:hAnsi="Times New Roman" w:cs="Times New Roman"/>
          <w:b/>
          <w:bCs/>
          <w:color w:val="000000"/>
        </w:rPr>
        <w:t>we</w:t>
      </w:r>
      <w:proofErr w:type="gramEnd"/>
      <w:r w:rsidRPr="00A4082A">
        <w:rPr>
          <w:rFonts w:ascii="Times New Roman" w:hAnsi="Times New Roman" w:cs="Times New Roman"/>
          <w:b/>
          <w:bCs/>
          <w:color w:val="000000"/>
        </w:rPr>
        <w:t xml:space="preserve"> presume things true until proven otherwise, I.e. you believed me when I said my name was Nate. B) It’s impossible to presume things false because then we presume that presumption is false but that also leads to a falsity, and it’s infinitely regressive</w:t>
      </w:r>
      <w:proofErr w:type="gramStart"/>
      <w:r w:rsidRPr="00A4082A">
        <w:rPr>
          <w:rFonts w:ascii="Times New Roman" w:hAnsi="Times New Roman" w:cs="Times New Roman"/>
          <w:b/>
          <w:bCs/>
          <w:color w:val="000000"/>
        </w:rPr>
        <w:t>. </w:t>
      </w:r>
      <w:proofErr w:type="gramEnd"/>
      <w:r w:rsidRPr="00A4082A">
        <w:rPr>
          <w:rFonts w:ascii="Times New Roman" w:hAnsi="Times New Roman" w:cs="Times New Roman"/>
          <w:b/>
          <w:bCs/>
          <w:color w:val="000000"/>
        </w:rPr>
        <w:t> </w:t>
      </w:r>
    </w:p>
    <w:p w14:paraId="671A47D8" w14:textId="77777777" w:rsidR="00BE2BC2" w:rsidRPr="00A4082A" w:rsidRDefault="00BE2BC2" w:rsidP="00BE2BC2">
      <w:pPr>
        <w:shd w:val="clear" w:color="auto" w:fill="FFFFFF"/>
        <w:rPr>
          <w:rFonts w:ascii="Times New Roman" w:hAnsi="Times New Roman" w:cs="Times New Roman"/>
          <w:sz w:val="20"/>
          <w:szCs w:val="20"/>
        </w:rPr>
      </w:pPr>
      <w:r w:rsidRPr="00A4082A">
        <w:rPr>
          <w:rFonts w:ascii="Times New Roman" w:hAnsi="Times New Roman" w:cs="Times New Roman"/>
          <w:sz w:val="20"/>
          <w:szCs w:val="20"/>
        </w:rPr>
        <w:t> </w:t>
      </w:r>
    </w:p>
    <w:p w14:paraId="764321CD" w14:textId="77777777" w:rsidR="00BE2BC2" w:rsidRPr="00A4082A" w:rsidRDefault="00BE2BC2" w:rsidP="00BE2BC2">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2.</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rPr>
        <w:t xml:space="preserve">Permissibility affirms, none of their arguments about the </w:t>
      </w:r>
      <w:proofErr w:type="spellStart"/>
      <w:r w:rsidRPr="00A4082A">
        <w:rPr>
          <w:rFonts w:ascii="Times New Roman" w:hAnsi="Times New Roman" w:cs="Times New Roman"/>
          <w:b/>
          <w:bCs/>
          <w:color w:val="000000"/>
        </w:rPr>
        <w:t>aff</w:t>
      </w:r>
      <w:proofErr w:type="spellEnd"/>
      <w:r w:rsidRPr="00A4082A">
        <w:rPr>
          <w:rFonts w:ascii="Times New Roman" w:hAnsi="Times New Roman" w:cs="Times New Roman"/>
          <w:b/>
          <w:bCs/>
          <w:color w:val="000000"/>
        </w:rPr>
        <w:t xml:space="preserve"> having to prove an obligation apply because my argument is permissible actions are obligatory </w:t>
      </w:r>
      <w:r w:rsidRPr="00A4082A">
        <w:rPr>
          <w:rFonts w:ascii="Times New Roman" w:hAnsi="Times New Roman" w:cs="Times New Roman"/>
          <w:b/>
          <w:bCs/>
          <w:color w:val="333333"/>
          <w:sz w:val="26"/>
          <w:szCs w:val="26"/>
        </w:rPr>
        <w:t xml:space="preserve">A) it’s better for us to take okay actions than bad ones, </w:t>
      </w:r>
      <w:proofErr w:type="gramStart"/>
      <w:r w:rsidRPr="00A4082A">
        <w:rPr>
          <w:rFonts w:ascii="Times New Roman" w:hAnsi="Times New Roman" w:cs="Times New Roman"/>
          <w:b/>
          <w:bCs/>
          <w:color w:val="333333"/>
          <w:sz w:val="26"/>
          <w:szCs w:val="26"/>
        </w:rPr>
        <w:t>and  B</w:t>
      </w:r>
      <w:proofErr w:type="gramEnd"/>
      <w:r w:rsidRPr="00A4082A">
        <w:rPr>
          <w:rFonts w:ascii="Times New Roman" w:hAnsi="Times New Roman" w:cs="Times New Roman"/>
          <w:b/>
          <w:bCs/>
          <w:color w:val="333333"/>
          <w:sz w:val="26"/>
          <w:szCs w:val="26"/>
        </w:rPr>
        <w:t xml:space="preserve">) Otherwise we would need a proactive justification to do things like drink water. </w:t>
      </w:r>
      <w:proofErr w:type="gramStart"/>
      <w:r w:rsidRPr="00A4082A">
        <w:rPr>
          <w:rFonts w:ascii="Times New Roman" w:hAnsi="Times New Roman" w:cs="Times New Roman"/>
          <w:b/>
          <w:bCs/>
          <w:color w:val="333333"/>
          <w:sz w:val="26"/>
          <w:szCs w:val="26"/>
        </w:rPr>
        <w:t>C) If things aren’t prohibited by a framework it means they’re included under it, and thus good actions if the framework is good</w:t>
      </w:r>
      <w:proofErr w:type="gramEnd"/>
      <w:r w:rsidRPr="00A4082A">
        <w:rPr>
          <w:rFonts w:ascii="Times New Roman" w:hAnsi="Times New Roman" w:cs="Times New Roman"/>
          <w:b/>
          <w:bCs/>
          <w:color w:val="333333"/>
          <w:sz w:val="26"/>
          <w:szCs w:val="26"/>
        </w:rPr>
        <w:t>. </w:t>
      </w:r>
    </w:p>
    <w:p w14:paraId="0874AABD" w14:textId="77777777" w:rsidR="00BE2BC2" w:rsidRPr="00A4082A" w:rsidRDefault="00BE2BC2" w:rsidP="00BE2BC2">
      <w:pPr>
        <w:rPr>
          <w:rFonts w:ascii="Times New Roman" w:eastAsia="Times New Roman" w:hAnsi="Times New Roman" w:cs="Times New Roman"/>
          <w:sz w:val="20"/>
          <w:szCs w:val="20"/>
        </w:rPr>
      </w:pPr>
    </w:p>
    <w:p w14:paraId="7EC6D279" w14:textId="77777777" w:rsidR="00BE2BC2" w:rsidRPr="00A4082A" w:rsidRDefault="00BE2BC2" w:rsidP="00BE2BC2">
      <w:pPr>
        <w:spacing w:after="440"/>
        <w:rPr>
          <w:rFonts w:ascii="Times New Roman" w:hAnsi="Times New Roman" w:cs="Times New Roman"/>
          <w:sz w:val="20"/>
          <w:szCs w:val="20"/>
        </w:rPr>
      </w:pPr>
      <w:r w:rsidRPr="00A4082A">
        <w:rPr>
          <w:rFonts w:ascii="Times New Roman" w:hAnsi="Times New Roman" w:cs="Times New Roman"/>
          <w:b/>
          <w:bCs/>
          <w:color w:val="333333"/>
          <w:sz w:val="26"/>
          <w:szCs w:val="26"/>
        </w:rPr>
        <w:t>3.</w:t>
      </w:r>
      <w:r w:rsidRPr="00A4082A">
        <w:rPr>
          <w:rFonts w:ascii="Times New Roman" w:hAnsi="Times New Roman" w:cs="Times New Roman"/>
          <w:color w:val="333333"/>
          <w:sz w:val="14"/>
          <w:szCs w:val="14"/>
        </w:rPr>
        <w:t xml:space="preserve"> </w:t>
      </w:r>
      <w:r w:rsidRPr="00A4082A">
        <w:rPr>
          <w:rFonts w:ascii="Times New Roman" w:hAnsi="Times New Roman" w:cs="Times New Roman"/>
          <w:b/>
          <w:bCs/>
          <w:color w:val="000000"/>
          <w:sz w:val="26"/>
          <w:szCs w:val="26"/>
        </w:rPr>
        <w:t xml:space="preserve">I get 1ar theory because otherwise the </w:t>
      </w:r>
      <w:proofErr w:type="spellStart"/>
      <w:r w:rsidRPr="00A4082A">
        <w:rPr>
          <w:rFonts w:ascii="Times New Roman" w:hAnsi="Times New Roman" w:cs="Times New Roman"/>
          <w:b/>
          <w:bCs/>
          <w:color w:val="000000"/>
          <w:sz w:val="26"/>
          <w:szCs w:val="26"/>
        </w:rPr>
        <w:t>neg</w:t>
      </w:r>
      <w:proofErr w:type="spellEnd"/>
      <w:r w:rsidRPr="00A4082A">
        <w:rPr>
          <w:rFonts w:ascii="Times New Roman" w:hAnsi="Times New Roman" w:cs="Times New Roman"/>
          <w:b/>
          <w:bCs/>
          <w:color w:val="000000"/>
          <w:sz w:val="26"/>
          <w:szCs w:val="26"/>
        </w:rPr>
        <w:t xml:space="preserve"> can be infinitely abusive which outweighs everything because that makes it impossible for the </w:t>
      </w:r>
      <w:proofErr w:type="spellStart"/>
      <w:r w:rsidRPr="00A4082A">
        <w:rPr>
          <w:rFonts w:ascii="Times New Roman" w:hAnsi="Times New Roman" w:cs="Times New Roman"/>
          <w:b/>
          <w:bCs/>
          <w:color w:val="000000"/>
          <w:sz w:val="26"/>
          <w:szCs w:val="26"/>
        </w:rPr>
        <w:t>aff</w:t>
      </w:r>
      <w:proofErr w:type="spellEnd"/>
      <w:r w:rsidRPr="00A4082A">
        <w:rPr>
          <w:rFonts w:ascii="Times New Roman" w:hAnsi="Times New Roman" w:cs="Times New Roman"/>
          <w:b/>
          <w:bCs/>
          <w:color w:val="000000"/>
          <w:sz w:val="26"/>
          <w:szCs w:val="26"/>
        </w:rPr>
        <w:t xml:space="preserve"> to win.</w:t>
      </w:r>
    </w:p>
    <w:p w14:paraId="2C85668B" w14:textId="77777777" w:rsidR="00BE2BC2" w:rsidRPr="00BE2BC2" w:rsidRDefault="00BE2BC2" w:rsidP="00BE2BC2">
      <w:pPr>
        <w:pStyle w:val="NormalWeb"/>
        <w:spacing w:before="0" w:beforeAutospacing="0" w:after="160" w:afterAutospacing="0"/>
        <w:rPr>
          <w:b/>
          <w:sz w:val="26"/>
          <w:szCs w:val="26"/>
        </w:rPr>
      </w:pPr>
      <w:r w:rsidRPr="00BE2BC2">
        <w:rPr>
          <w:rFonts w:eastAsia="Times New Roman"/>
          <w:b/>
          <w:sz w:val="26"/>
          <w:szCs w:val="26"/>
        </w:rPr>
        <w:t xml:space="preserve">4. </w:t>
      </w:r>
      <w:r w:rsidRPr="00BE2BC2">
        <w:rPr>
          <w:b/>
          <w:color w:val="000000"/>
          <w:sz w:val="26"/>
          <w:szCs w:val="26"/>
        </w:rPr>
        <w:t>Physics shows there are infinite universes. Main: </w:t>
      </w:r>
    </w:p>
    <w:p w14:paraId="14BB9C45" w14:textId="77777777" w:rsidR="00BE2BC2" w:rsidRPr="00BE2BC2" w:rsidRDefault="00BE2BC2" w:rsidP="00BE2BC2">
      <w:pPr>
        <w:spacing w:after="160"/>
        <w:rPr>
          <w:rFonts w:ascii="Times New Roman" w:hAnsi="Times New Roman" w:cs="Times New Roman"/>
          <w:sz w:val="20"/>
          <w:szCs w:val="20"/>
        </w:rPr>
      </w:pPr>
      <w:r w:rsidRPr="00BE2BC2">
        <w:rPr>
          <w:rFonts w:ascii="Times New Roman" w:hAnsi="Times New Roman" w:cs="Times New Roman"/>
          <w:color w:val="000000"/>
          <w:sz w:val="16"/>
          <w:szCs w:val="16"/>
        </w:rPr>
        <w:t>Main quotes Green</w:t>
      </w:r>
      <w:proofErr w:type="gramStart"/>
      <w:r w:rsidRPr="00BE2BC2">
        <w:rPr>
          <w:rFonts w:ascii="Times New Roman" w:hAnsi="Times New Roman" w:cs="Times New Roman"/>
          <w:color w:val="000000"/>
          <w:sz w:val="16"/>
          <w:szCs w:val="16"/>
        </w:rPr>
        <w:t>.[</w:t>
      </w:r>
      <w:proofErr w:type="gramEnd"/>
      <w:r w:rsidRPr="00BE2BC2">
        <w:rPr>
          <w:rFonts w:ascii="Times New Roman" w:hAnsi="Times New Roman" w:cs="Times New Roman"/>
          <w:color w:val="000000"/>
          <w:sz w:val="16"/>
          <w:szCs w:val="16"/>
        </w:rPr>
        <w:t>Douglas Main(Senior writer) quotes Brian Greene(professor of physics and mathematics at Columbia University).  “THERE MAY BE INFINITE UNIVERSES—AND INFINITE VERSIONS OF YOU.” News Week. 7/9/15. Accessed 12/20/19.</w:t>
      </w:r>
      <w:hyperlink r:id="rId15" w:history="1">
        <w:r w:rsidRPr="00BE2BC2">
          <w:rPr>
            <w:rFonts w:ascii="Times New Roman" w:hAnsi="Times New Roman" w:cs="Times New Roman"/>
            <w:color w:val="000000"/>
            <w:sz w:val="16"/>
            <w:szCs w:val="16"/>
            <w:u w:val="single"/>
          </w:rPr>
          <w:t xml:space="preserve"> https://www.newsweek.com/there-may-be-infinite-universes-and-infinite-versions-you-351675//</w:t>
        </w:r>
      </w:hyperlink>
      <w:r w:rsidRPr="00BE2BC2">
        <w:rPr>
          <w:rFonts w:ascii="Times New Roman" w:hAnsi="Times New Roman" w:cs="Times New Roman"/>
          <w:color w:val="000000"/>
          <w:sz w:val="16"/>
          <w:szCs w:val="16"/>
        </w:rPr>
        <w:t xml:space="preserve"> Houston Memorial SC]// (N8) </w:t>
      </w:r>
    </w:p>
    <w:p w14:paraId="7C66B843" w14:textId="77777777" w:rsidR="00BE2BC2" w:rsidRPr="00BE2BC2" w:rsidRDefault="00BE2BC2" w:rsidP="00BE2BC2">
      <w:pPr>
        <w:spacing w:after="160"/>
        <w:rPr>
          <w:rFonts w:ascii="Times New Roman" w:hAnsi="Times New Roman" w:cs="Times New Roman"/>
          <w:sz w:val="20"/>
          <w:szCs w:val="20"/>
        </w:rPr>
      </w:pPr>
      <w:r w:rsidRPr="00BE2BC2">
        <w:rPr>
          <w:rFonts w:ascii="Times New Roman" w:hAnsi="Times New Roman" w:cs="Times New Roman"/>
          <w:color w:val="000000"/>
          <w:sz w:val="12"/>
          <w:szCs w:val="12"/>
        </w:rPr>
        <w:t xml:space="preserve">In another universe you might have become the president of Micronesia. </w:t>
      </w:r>
      <w:proofErr w:type="gramStart"/>
      <w:r w:rsidRPr="00BE2BC2">
        <w:rPr>
          <w:rFonts w:ascii="Times New Roman" w:hAnsi="Times New Roman" w:cs="Times New Roman"/>
          <w:color w:val="000000"/>
          <w:sz w:val="12"/>
          <w:szCs w:val="12"/>
        </w:rPr>
        <w:t>Or a pauper, subsisting on ketchup.</w:t>
      </w:r>
      <w:proofErr w:type="gramEnd"/>
      <w:r w:rsidRPr="00BE2BC2">
        <w:rPr>
          <w:rFonts w:ascii="Times New Roman" w:hAnsi="Times New Roman" w:cs="Times New Roman"/>
          <w:color w:val="000000"/>
          <w:sz w:val="12"/>
          <w:szCs w:val="12"/>
        </w:rPr>
        <w:t xml:space="preserve"> Perhaps a different version of you already read this—in which case, read it again, for the first time. All crazy ideas, but all completely plausible given the idea that </w:t>
      </w:r>
      <w:r w:rsidRPr="00BE2BC2">
        <w:rPr>
          <w:rFonts w:ascii="Times New Roman" w:hAnsi="Times New Roman" w:cs="Times New Roman"/>
          <w:b/>
          <w:bCs/>
          <w:color w:val="000000"/>
          <w:highlight w:val="yellow"/>
          <w:u w:val="single"/>
        </w:rPr>
        <w:t>there may be</w:t>
      </w:r>
      <w:r w:rsidRPr="00BE2BC2">
        <w:rPr>
          <w:rFonts w:ascii="Times New Roman" w:hAnsi="Times New Roman" w:cs="Times New Roman"/>
          <w:color w:val="000000"/>
        </w:rPr>
        <w:t>,</w:t>
      </w:r>
      <w:r w:rsidRPr="00BE2BC2">
        <w:rPr>
          <w:rFonts w:ascii="Times New Roman" w:hAnsi="Times New Roman" w:cs="Times New Roman"/>
          <w:color w:val="000000"/>
          <w:sz w:val="12"/>
          <w:szCs w:val="12"/>
        </w:rPr>
        <w:t xml:space="preserve"> in fact,</w:t>
      </w:r>
      <w:r w:rsidRPr="00BE2BC2">
        <w:rPr>
          <w:rFonts w:ascii="Times New Roman" w:hAnsi="Times New Roman" w:cs="Times New Roman"/>
          <w:color w:val="000000"/>
        </w:rPr>
        <w:t xml:space="preserve"> </w:t>
      </w:r>
      <w:r w:rsidRPr="00BE2BC2">
        <w:rPr>
          <w:rFonts w:ascii="Times New Roman" w:hAnsi="Times New Roman" w:cs="Times New Roman"/>
          <w:b/>
          <w:bCs/>
          <w:color w:val="000000"/>
          <w:highlight w:val="yellow"/>
          <w:u w:val="single"/>
        </w:rPr>
        <w:t xml:space="preserve">multiple universes. </w:t>
      </w:r>
      <w:proofErr w:type="gramStart"/>
      <w:r w:rsidRPr="00BE2BC2">
        <w:rPr>
          <w:rFonts w:ascii="Times New Roman" w:hAnsi="Times New Roman" w:cs="Times New Roman"/>
          <w:b/>
          <w:bCs/>
          <w:color w:val="000000"/>
          <w:highlight w:val="yellow"/>
          <w:u w:val="single"/>
        </w:rPr>
        <w:t>Infinite, even.</w:t>
      </w:r>
      <w:proofErr w:type="gramEnd"/>
      <w:r w:rsidRPr="00BE2BC2">
        <w:rPr>
          <w:rFonts w:ascii="Times New Roman" w:hAnsi="Times New Roman" w:cs="Times New Roman"/>
          <w:color w:val="000000"/>
          <w:sz w:val="12"/>
          <w:szCs w:val="12"/>
        </w:rPr>
        <w:t xml:space="preserve"> I recently sat down with physicist and best-selling author John Green at the 2015 Curiosity Retreat, a weeklong conference featuring scientists and other speakers in southwest Colorado, to talk about string theory, infinite worlds and cosmic bread loaves. Let's cut to the chase. Are there multiple universes?  I don't know. But I will say that to me it's provocative at the very least that so many pathways in science naturally bump up against the notion of other universes.</w:t>
      </w:r>
      <w:r w:rsidRPr="00BE2BC2">
        <w:rPr>
          <w:rFonts w:ascii="Times New Roman" w:hAnsi="Times New Roman" w:cs="Times New Roman"/>
          <w:b/>
          <w:bCs/>
          <w:color w:val="000000"/>
          <w:sz w:val="12"/>
          <w:szCs w:val="12"/>
          <w:u w:val="single"/>
        </w:rPr>
        <w:t xml:space="preserve"> </w:t>
      </w:r>
      <w:r w:rsidRPr="00BE2BC2">
        <w:rPr>
          <w:rFonts w:ascii="Times New Roman" w:hAnsi="Times New Roman" w:cs="Times New Roman"/>
          <w:b/>
          <w:bCs/>
          <w:color w:val="000000"/>
          <w:highlight w:val="yellow"/>
          <w:u w:val="single"/>
        </w:rPr>
        <w:t>Cosmology</w:t>
      </w:r>
      <w:r w:rsidRPr="00BE2BC2">
        <w:rPr>
          <w:rFonts w:ascii="Times New Roman" w:hAnsi="Times New Roman" w:cs="Times New Roman"/>
          <w:color w:val="000000"/>
          <w:sz w:val="12"/>
          <w:szCs w:val="12"/>
        </w:rPr>
        <w:t>—the science of trying to understanding how our universe began—</w:t>
      </w:r>
      <w:r w:rsidRPr="00BE2BC2">
        <w:rPr>
          <w:rFonts w:ascii="Times New Roman" w:hAnsi="Times New Roman" w:cs="Times New Roman"/>
          <w:b/>
          <w:bCs/>
          <w:color w:val="000000"/>
          <w:highlight w:val="yellow"/>
          <w:u w:val="single"/>
        </w:rPr>
        <w:t>suggests our universe may not be unique</w:t>
      </w:r>
      <w:r w:rsidRPr="00BE2BC2">
        <w:rPr>
          <w:rFonts w:ascii="Times New Roman" w:hAnsi="Times New Roman" w:cs="Times New Roman"/>
          <w:color w:val="000000"/>
          <w:highlight w:val="yellow"/>
        </w:rPr>
        <w:t>,</w:t>
      </w:r>
      <w:r w:rsidRPr="00BE2BC2">
        <w:rPr>
          <w:rFonts w:ascii="Times New Roman" w:hAnsi="Times New Roman" w:cs="Times New Roman"/>
          <w:color w:val="000000"/>
          <w:sz w:val="12"/>
          <w:szCs w:val="12"/>
        </w:rPr>
        <w:t xml:space="preserve"> or the only one.</w:t>
      </w:r>
      <w:r w:rsidRPr="00BE2BC2">
        <w:rPr>
          <w:rFonts w:ascii="Times New Roman" w:hAnsi="Times New Roman" w:cs="Times New Roman"/>
          <w:color w:val="000000"/>
        </w:rPr>
        <w:t xml:space="preserve">  </w:t>
      </w:r>
      <w:r w:rsidRPr="00BE2BC2">
        <w:rPr>
          <w:rFonts w:ascii="Times New Roman" w:hAnsi="Times New Roman" w:cs="Times New Roman"/>
          <w:b/>
          <w:bCs/>
          <w:color w:val="000000"/>
          <w:highlight w:val="yellow"/>
          <w:u w:val="single"/>
        </w:rPr>
        <w:t>String theory also suggests the possibility of other universes. Quantum physics does too.</w:t>
      </w:r>
      <w:r w:rsidRPr="00BE2BC2">
        <w:rPr>
          <w:rFonts w:ascii="Times New Roman" w:hAnsi="Times New Roman" w:cs="Times New Roman"/>
          <w:b/>
          <w:bCs/>
          <w:color w:val="000000"/>
          <w:u w:val="single"/>
        </w:rPr>
        <w:t xml:space="preserve"> </w:t>
      </w:r>
      <w:r w:rsidRPr="00BE2BC2">
        <w:rPr>
          <w:rFonts w:ascii="Times New Roman" w:hAnsi="Times New Roman" w:cs="Times New Roman"/>
          <w:color w:val="000000"/>
          <w:sz w:val="12"/>
          <w:szCs w:val="12"/>
        </w:rPr>
        <w:t>That doesn't mean it's right, but means it's worthy of attention. You study string theory. What exactly is it?  The basic idea is that the most basic element of a matter is a little vibrating filament, rather than a dot [as is the case in quantum physics or quantum mechanics, which studies the behavior of tiny, subatomic particles]. That move from the old idea of a dot to a new idea of a filament allows us to meld the laws of the large, which are described by the theory of general relativity, with the laws of the small, </w:t>
      </w:r>
    </w:p>
    <w:p w14:paraId="0BB7E132" w14:textId="77777777" w:rsidR="00BE2BC2" w:rsidRPr="00BE2BC2" w:rsidRDefault="00BE2BC2" w:rsidP="00BE2BC2">
      <w:pPr>
        <w:spacing w:after="160"/>
        <w:rPr>
          <w:rFonts w:ascii="Times New Roman" w:hAnsi="Times New Roman" w:cs="Times New Roman"/>
          <w:sz w:val="20"/>
          <w:szCs w:val="20"/>
        </w:rPr>
      </w:pPr>
      <w:r w:rsidRPr="00BE2BC2">
        <w:rPr>
          <w:rFonts w:ascii="Calibri" w:hAnsi="Calibri" w:cs="Times New Roman"/>
          <w:color w:val="000000"/>
          <w:sz w:val="16"/>
          <w:szCs w:val="16"/>
        </w:rPr>
        <w:t>  </w:t>
      </w:r>
    </w:p>
    <w:p w14:paraId="28470293" w14:textId="77777777" w:rsidR="00BE2BC2" w:rsidRPr="00BE2BC2" w:rsidRDefault="00BE2BC2" w:rsidP="00BE2BC2">
      <w:pPr>
        <w:spacing w:after="160"/>
        <w:rPr>
          <w:rFonts w:ascii="Times New Roman" w:hAnsi="Times New Roman" w:cs="Times New Roman"/>
          <w:sz w:val="20"/>
          <w:szCs w:val="20"/>
        </w:rPr>
      </w:pPr>
      <w:proofErr w:type="gramStart"/>
      <w:r w:rsidRPr="00BE2BC2">
        <w:rPr>
          <w:rFonts w:ascii="Times New Roman" w:hAnsi="Times New Roman" w:cs="Times New Roman"/>
          <w:color w:val="000000"/>
          <w:sz w:val="12"/>
          <w:szCs w:val="12"/>
        </w:rPr>
        <w:t>or</w:t>
      </w:r>
      <w:proofErr w:type="gramEnd"/>
      <w:r w:rsidRPr="00BE2BC2">
        <w:rPr>
          <w:rFonts w:ascii="Times New Roman" w:hAnsi="Times New Roman" w:cs="Times New Roman"/>
          <w:color w:val="000000"/>
          <w:sz w:val="12"/>
          <w:szCs w:val="12"/>
        </w:rPr>
        <w:t xml:space="preserve"> quantum mechanics. </w:t>
      </w:r>
      <w:proofErr w:type="spellStart"/>
      <w:proofErr w:type="gramStart"/>
      <w:r w:rsidRPr="00BE2BC2">
        <w:rPr>
          <w:rFonts w:ascii="Times New Roman" w:hAnsi="Times New Roman" w:cs="Times New Roman"/>
          <w:color w:val="000000"/>
          <w:sz w:val="12"/>
          <w:szCs w:val="12"/>
        </w:rPr>
        <w:t>ake</w:t>
      </w:r>
      <w:proofErr w:type="spellEnd"/>
      <w:proofErr w:type="gramEnd"/>
      <w:r w:rsidRPr="00BE2BC2">
        <w:rPr>
          <w:rFonts w:ascii="Times New Roman" w:hAnsi="Times New Roman" w:cs="Times New Roman"/>
          <w:color w:val="000000"/>
          <w:sz w:val="12"/>
          <w:szCs w:val="12"/>
        </w:rPr>
        <w:t xml:space="preserve"> the origin of our universe, the Big Bang.</w:t>
      </w:r>
      <w:r w:rsidRPr="00BE2BC2">
        <w:rPr>
          <w:rFonts w:ascii="Times New Roman" w:hAnsi="Times New Roman" w:cs="Times New Roman"/>
          <w:color w:val="000000"/>
        </w:rPr>
        <w:t xml:space="preserve"> </w:t>
      </w:r>
      <w:r w:rsidRPr="00BE2BC2">
        <w:rPr>
          <w:rFonts w:ascii="Times New Roman" w:hAnsi="Times New Roman" w:cs="Times New Roman"/>
          <w:b/>
          <w:bCs/>
          <w:color w:val="000000"/>
          <w:highlight w:val="yellow"/>
          <w:u w:val="single"/>
        </w:rPr>
        <w:t>There's reason to believe [the big bang]</w:t>
      </w:r>
      <w:r w:rsidRPr="00BE2BC2">
        <w:rPr>
          <w:rFonts w:ascii="Times New Roman" w:hAnsi="Times New Roman" w:cs="Times New Roman"/>
          <w:color w:val="000000"/>
        </w:rPr>
        <w:t xml:space="preserve"> </w:t>
      </w:r>
      <w:r w:rsidRPr="00BE2BC2">
        <w:rPr>
          <w:rFonts w:ascii="Times New Roman" w:hAnsi="Times New Roman" w:cs="Times New Roman"/>
          <w:color w:val="000000"/>
          <w:sz w:val="12"/>
          <w:szCs w:val="12"/>
        </w:rPr>
        <w:t>that</w:t>
      </w:r>
      <w:r w:rsidRPr="00BE2BC2">
        <w:rPr>
          <w:rFonts w:ascii="Times New Roman" w:hAnsi="Times New Roman" w:cs="Times New Roman"/>
          <w:b/>
          <w:bCs/>
          <w:color w:val="000000"/>
          <w:u w:val="single"/>
        </w:rPr>
        <w:t xml:space="preserve"> </w:t>
      </w:r>
      <w:r w:rsidRPr="00BE2BC2">
        <w:rPr>
          <w:rFonts w:ascii="Times New Roman" w:hAnsi="Times New Roman" w:cs="Times New Roman"/>
          <w:b/>
          <w:bCs/>
          <w:color w:val="000000"/>
          <w:highlight w:val="yellow"/>
          <w:u w:val="single"/>
        </w:rPr>
        <w:t>wasn't a onetime event, that there were many Big Bangs each giving rise to many universes.</w:t>
      </w:r>
      <w:r w:rsidRPr="00BE2BC2">
        <w:rPr>
          <w:rFonts w:ascii="Times New Roman" w:hAnsi="Times New Roman" w:cs="Times New Roman"/>
          <w:b/>
          <w:bCs/>
          <w:color w:val="000000"/>
          <w:u w:val="single"/>
        </w:rPr>
        <w:t xml:space="preserve"> </w:t>
      </w:r>
      <w:r w:rsidRPr="00BE2BC2">
        <w:rPr>
          <w:rFonts w:ascii="Times New Roman" w:hAnsi="Times New Roman" w:cs="Times New Roman"/>
          <w:color w:val="000000"/>
          <w:sz w:val="12"/>
          <w:szCs w:val="12"/>
        </w:rPr>
        <w:t xml:space="preserve">On the other hand you've got quantum mechanics, which describes the universe being probabilistic, the electron being over here or over there. When you measure the electron, you find it in one location, but what happened to the other possibility? The natural suggestion from the math is that the other possibility happened </w:t>
      </w:r>
      <w:proofErr w:type="gramStart"/>
      <w:r w:rsidRPr="00BE2BC2">
        <w:rPr>
          <w:rFonts w:ascii="Times New Roman" w:hAnsi="Times New Roman" w:cs="Times New Roman"/>
          <w:color w:val="000000"/>
          <w:sz w:val="12"/>
          <w:szCs w:val="12"/>
        </w:rPr>
        <w:t>too .</w:t>
      </w:r>
      <w:proofErr w:type="gramEnd"/>
      <w:r w:rsidRPr="00BE2BC2">
        <w:rPr>
          <w:rFonts w:ascii="Times New Roman" w:hAnsi="Times New Roman" w:cs="Times New Roman"/>
          <w:color w:val="000000"/>
          <w:sz w:val="12"/>
          <w:szCs w:val="12"/>
        </w:rPr>
        <w:t xml:space="preserve"> In popular conceptions, many people think of multiple universes with us in it. Are they infinite, and would they contain copies of </w:t>
      </w:r>
      <w:proofErr w:type="gramStart"/>
      <w:r w:rsidRPr="00BE2BC2">
        <w:rPr>
          <w:rFonts w:ascii="Times New Roman" w:hAnsi="Times New Roman" w:cs="Times New Roman"/>
          <w:color w:val="000000"/>
          <w:sz w:val="12"/>
          <w:szCs w:val="12"/>
        </w:rPr>
        <w:t>ourselves</w:t>
      </w:r>
      <w:proofErr w:type="gramEnd"/>
      <w:r w:rsidRPr="00BE2BC2">
        <w:rPr>
          <w:rFonts w:ascii="Times New Roman" w:hAnsi="Times New Roman" w:cs="Times New Roman"/>
          <w:color w:val="000000"/>
          <w:sz w:val="12"/>
          <w:szCs w:val="12"/>
        </w:rPr>
        <w:t xml:space="preserve">, but living in different circumstances? Yeah, in many incarnations of the idea there are ultimately infinite universes. This would also include other copies of </w:t>
      </w:r>
      <w:proofErr w:type="gramStart"/>
      <w:r w:rsidRPr="00BE2BC2">
        <w:rPr>
          <w:rFonts w:ascii="Times New Roman" w:hAnsi="Times New Roman" w:cs="Times New Roman"/>
          <w:color w:val="000000"/>
          <w:sz w:val="12"/>
          <w:szCs w:val="12"/>
        </w:rPr>
        <w:t>ourselves</w:t>
      </w:r>
      <w:proofErr w:type="gramEnd"/>
      <w:r w:rsidRPr="00BE2BC2">
        <w:rPr>
          <w:rFonts w:ascii="Times New Roman" w:hAnsi="Times New Roman" w:cs="Times New Roman"/>
          <w:color w:val="000000"/>
          <w:sz w:val="12"/>
          <w:szCs w:val="12"/>
        </w:rPr>
        <w:t>, although that's a little bit of a [anthropocentric] way of thinking about it. </w:t>
      </w:r>
    </w:p>
    <w:p w14:paraId="473A78D9" w14:textId="77777777" w:rsidR="00BE2BC2" w:rsidRPr="00BE2BC2" w:rsidRDefault="00BE2BC2" w:rsidP="00BE2BC2">
      <w:pPr>
        <w:spacing w:after="160"/>
        <w:rPr>
          <w:rFonts w:ascii="Times New Roman" w:hAnsi="Times New Roman" w:cs="Times New Roman"/>
          <w:b/>
          <w:sz w:val="26"/>
          <w:szCs w:val="26"/>
        </w:rPr>
      </w:pPr>
      <w:proofErr w:type="gramStart"/>
      <w:r w:rsidRPr="00BE2BC2">
        <w:rPr>
          <w:rFonts w:ascii="Times New Roman" w:hAnsi="Times New Roman" w:cs="Times New Roman"/>
          <w:b/>
          <w:color w:val="000000"/>
          <w:sz w:val="26"/>
          <w:szCs w:val="26"/>
        </w:rPr>
        <w:t>Infinite universes means</w:t>
      </w:r>
      <w:proofErr w:type="gramEnd"/>
      <w:r w:rsidRPr="00BE2BC2">
        <w:rPr>
          <w:rFonts w:ascii="Times New Roman" w:hAnsi="Times New Roman" w:cs="Times New Roman"/>
          <w:b/>
          <w:color w:val="000000"/>
          <w:sz w:val="26"/>
          <w:szCs w:val="26"/>
        </w:rPr>
        <w:t xml:space="preserve"> the resolution is true because infinite universes means infinite possibilities.  </w:t>
      </w:r>
    </w:p>
    <w:p w14:paraId="293B068F" w14:textId="77777777" w:rsidR="00BE2BC2" w:rsidRPr="00BE2BC2" w:rsidRDefault="00BE2BC2" w:rsidP="00BE2BC2">
      <w:pPr>
        <w:spacing w:after="160"/>
        <w:rPr>
          <w:rFonts w:ascii="Times New Roman" w:hAnsi="Times New Roman" w:cs="Times New Roman"/>
          <w:b/>
          <w:sz w:val="26"/>
          <w:szCs w:val="26"/>
        </w:rPr>
      </w:pPr>
      <w:r w:rsidRPr="00BE2BC2">
        <w:rPr>
          <w:rFonts w:ascii="Times New Roman" w:hAnsi="Times New Roman" w:cs="Times New Roman"/>
          <w:b/>
          <w:color w:val="000000"/>
          <w:sz w:val="26"/>
          <w:szCs w:val="26"/>
        </w:rPr>
        <w:t xml:space="preserve">Even if my burden is to prove </w:t>
      </w:r>
      <w:r w:rsidR="00505F79">
        <w:rPr>
          <w:rFonts w:ascii="Times New Roman" w:hAnsi="Times New Roman" w:cs="Times New Roman"/>
          <w:b/>
          <w:color w:val="000000"/>
          <w:sz w:val="26"/>
          <w:szCs w:val="26"/>
        </w:rPr>
        <w:t>intellectual property protections</w:t>
      </w:r>
      <w:r w:rsidRPr="00BE2BC2">
        <w:rPr>
          <w:rFonts w:ascii="Times New Roman" w:hAnsi="Times New Roman" w:cs="Times New Roman"/>
          <w:b/>
          <w:color w:val="000000"/>
          <w:sz w:val="26"/>
          <w:szCs w:val="26"/>
        </w:rPr>
        <w:t xml:space="preserve"> good in this universe infinite universes prove this because there must be a universe identical to ours, where intellectual property </w:t>
      </w:r>
      <w:r>
        <w:rPr>
          <w:rFonts w:ascii="Times New Roman" w:hAnsi="Times New Roman" w:cs="Times New Roman"/>
          <w:b/>
          <w:color w:val="000000"/>
          <w:sz w:val="26"/>
          <w:szCs w:val="26"/>
        </w:rPr>
        <w:t>protections ought to be reduced</w:t>
      </w:r>
      <w:r w:rsidR="00505F79">
        <w:rPr>
          <w:rFonts w:ascii="Times New Roman" w:hAnsi="Times New Roman" w:cs="Times New Roman"/>
          <w:b/>
          <w:color w:val="000000"/>
          <w:sz w:val="26"/>
          <w:szCs w:val="26"/>
        </w:rPr>
        <w:t xml:space="preserve"> since every universe we can conceive of exists, there are infinite</w:t>
      </w:r>
      <w:r w:rsidRPr="00BE2BC2">
        <w:rPr>
          <w:rFonts w:ascii="Times New Roman" w:hAnsi="Times New Roman" w:cs="Times New Roman"/>
          <w:b/>
          <w:color w:val="000000"/>
          <w:sz w:val="26"/>
          <w:szCs w:val="26"/>
        </w:rPr>
        <w:t xml:space="preserve">. In which case </w:t>
      </w:r>
      <w:r>
        <w:rPr>
          <w:rFonts w:ascii="Times New Roman" w:hAnsi="Times New Roman" w:cs="Times New Roman"/>
          <w:b/>
          <w:color w:val="000000"/>
          <w:sz w:val="26"/>
          <w:szCs w:val="26"/>
        </w:rPr>
        <w:t>intellectual property protections ought to be reduced</w:t>
      </w:r>
      <w:r w:rsidRPr="00BE2BC2">
        <w:rPr>
          <w:rFonts w:ascii="Times New Roman" w:hAnsi="Times New Roman" w:cs="Times New Roman"/>
          <w:b/>
          <w:color w:val="000000"/>
          <w:sz w:val="26"/>
          <w:szCs w:val="26"/>
        </w:rPr>
        <w:t xml:space="preserve"> in this universe since it’s identical to the universe where </w:t>
      </w:r>
      <w:r>
        <w:rPr>
          <w:rFonts w:ascii="Times New Roman" w:hAnsi="Times New Roman" w:cs="Times New Roman"/>
          <w:b/>
          <w:color w:val="000000"/>
          <w:sz w:val="26"/>
          <w:szCs w:val="26"/>
        </w:rPr>
        <w:t xml:space="preserve">intellectual property protections ought to be </w:t>
      </w:r>
      <w:bookmarkStart w:id="0" w:name="_GoBack"/>
      <w:bookmarkEnd w:id="0"/>
      <w:r>
        <w:rPr>
          <w:rFonts w:ascii="Times New Roman" w:hAnsi="Times New Roman" w:cs="Times New Roman"/>
          <w:b/>
          <w:color w:val="000000"/>
          <w:sz w:val="26"/>
          <w:szCs w:val="26"/>
        </w:rPr>
        <w:t>reduced</w:t>
      </w:r>
      <w:r w:rsidRPr="00BE2BC2">
        <w:rPr>
          <w:rFonts w:ascii="Times New Roman" w:hAnsi="Times New Roman" w:cs="Times New Roman"/>
          <w:b/>
          <w:color w:val="000000"/>
          <w:sz w:val="26"/>
          <w:szCs w:val="26"/>
        </w:rPr>
        <w:t xml:space="preserve"> i.e. there can’t be a difference.</w:t>
      </w:r>
    </w:p>
    <w:p w14:paraId="58775ABD" w14:textId="77777777" w:rsidR="00BE2BC2" w:rsidRPr="00BE2BC2" w:rsidRDefault="00BE2BC2" w:rsidP="00BE2BC2">
      <w:pPr>
        <w:pStyle w:val="NormalWeb"/>
        <w:spacing w:before="0" w:beforeAutospacing="0" w:after="160" w:afterAutospacing="0"/>
        <w:rPr>
          <w:b/>
          <w:sz w:val="26"/>
          <w:szCs w:val="26"/>
        </w:rPr>
      </w:pPr>
      <w:r w:rsidRPr="00BE2BC2">
        <w:rPr>
          <w:rFonts w:eastAsia="Times New Roman"/>
          <w:b/>
          <w:sz w:val="26"/>
          <w:szCs w:val="26"/>
        </w:rPr>
        <w:t xml:space="preserve">5.  </w:t>
      </w:r>
      <w:r>
        <w:rPr>
          <w:rFonts w:eastAsia="Times New Roman"/>
          <w:b/>
          <w:sz w:val="26"/>
          <w:szCs w:val="26"/>
        </w:rPr>
        <w:t>“</w:t>
      </w:r>
      <w:r w:rsidRPr="00BE2BC2">
        <w:rPr>
          <w:b/>
          <w:color w:val="000000"/>
          <w:sz w:val="26"/>
          <w:szCs w:val="26"/>
        </w:rPr>
        <w:t>This sentence is false OR the resolution is true.</w:t>
      </w:r>
      <w:r>
        <w:rPr>
          <w:b/>
          <w:color w:val="000000"/>
          <w:sz w:val="26"/>
          <w:szCs w:val="26"/>
        </w:rPr>
        <w:t>”</w:t>
      </w:r>
      <w:r w:rsidRPr="00BE2BC2">
        <w:rPr>
          <w:b/>
          <w:color w:val="000000"/>
          <w:sz w:val="26"/>
          <w:szCs w:val="26"/>
        </w:rPr>
        <w:t xml:space="preserve"> If the first part is true and false it means the second part of the OR statement is true because the first part is true meaning the OR statement is valid since one part is true but the first part is also false meaning the second part of the OR statement has to be true since that valid OR statement needs one true part. “This sentence is false” is both true and false. If it’s false the statement it is telling the truth since it says it’s false, but if it's true then it’s false since it says it’s false not true. So no matter what “this sentence is false” is true and false.</w:t>
      </w:r>
    </w:p>
    <w:p w14:paraId="75E0E6BD" w14:textId="77777777" w:rsidR="00BE2BC2" w:rsidRPr="00BE2BC2" w:rsidRDefault="00BE2BC2" w:rsidP="00BE2BC2">
      <w:pPr>
        <w:rPr>
          <w:rFonts w:ascii="Times New Roman" w:eastAsia="Times New Roman" w:hAnsi="Times New Roman" w:cs="Times New Roman"/>
          <w:sz w:val="20"/>
          <w:szCs w:val="20"/>
        </w:rPr>
      </w:pPr>
    </w:p>
    <w:p w14:paraId="5000D7F2" w14:textId="77777777" w:rsidR="00BE2BC2" w:rsidRPr="00BE2BC2" w:rsidRDefault="00BE2BC2" w:rsidP="00BE2BC2">
      <w:pPr>
        <w:rPr>
          <w:rFonts w:ascii="Times New Roman" w:eastAsia="Times New Roman" w:hAnsi="Times New Roman" w:cs="Times New Roman"/>
          <w:b/>
          <w:sz w:val="26"/>
          <w:szCs w:val="26"/>
        </w:rPr>
      </w:pPr>
      <w:r w:rsidRPr="00BE2BC2">
        <w:rPr>
          <w:rFonts w:ascii="Times New Roman" w:eastAsia="Times New Roman" w:hAnsi="Times New Roman" w:cs="Times New Roman"/>
          <w:b/>
          <w:sz w:val="26"/>
          <w:szCs w:val="26"/>
        </w:rPr>
        <w:t xml:space="preserve">6. </w:t>
      </w:r>
      <w:r>
        <w:rPr>
          <w:rFonts w:ascii="Times New Roman" w:eastAsia="Times New Roman" w:hAnsi="Times New Roman" w:cs="Times New Roman"/>
          <w:b/>
          <w:sz w:val="26"/>
          <w:szCs w:val="26"/>
        </w:rPr>
        <w:t xml:space="preserve">“If this sentence is true then the resolution </w:t>
      </w:r>
      <w:proofErr w:type="gramStart"/>
      <w:r>
        <w:rPr>
          <w:rFonts w:ascii="Times New Roman" w:eastAsia="Times New Roman" w:hAnsi="Times New Roman" w:cs="Times New Roman"/>
          <w:b/>
          <w:sz w:val="26"/>
          <w:szCs w:val="26"/>
        </w:rPr>
        <w:t>is</w:t>
      </w:r>
      <w:proofErr w:type="gramEnd"/>
      <w:r>
        <w:rPr>
          <w:rFonts w:ascii="Times New Roman" w:eastAsia="Times New Roman" w:hAnsi="Times New Roman" w:cs="Times New Roman"/>
          <w:b/>
          <w:sz w:val="26"/>
          <w:szCs w:val="26"/>
        </w:rPr>
        <w:t xml:space="preserve"> true.” This is a valid conditional statement since the way you prove a conditional is valid is by showing that there are no times when the condition is fulfilled and the conclusion is false. The antecedent of this conditional can’t be true, when the conclusion is false since the antecedent is literally that the conclusion follows from the antecedent, i.e. anytime the antecedent is true the conclusion is true. Thus, “this sentence is true” is true, and “if this sentence is true, the resolution is true” is a valid conditional so the resolution is true. </w:t>
      </w:r>
    </w:p>
    <w:p w14:paraId="4B693F59" w14:textId="77777777" w:rsidR="00BE2BC2" w:rsidRPr="00DF1308" w:rsidRDefault="00BE2BC2" w:rsidP="00BE2BC2">
      <w:pPr>
        <w:rPr>
          <w:rFonts w:ascii="Times New Roman" w:eastAsia="Times New Roman" w:hAnsi="Times New Roman" w:cs="Times New Roman"/>
          <w:sz w:val="20"/>
          <w:szCs w:val="20"/>
        </w:rPr>
      </w:pPr>
    </w:p>
    <w:p w14:paraId="1FB00A68" w14:textId="77777777" w:rsidR="00BE2BC2" w:rsidRDefault="00BE2BC2" w:rsidP="00BE2BC2"/>
    <w:p w14:paraId="3F8BFFCA" w14:textId="77777777" w:rsidR="00E95822" w:rsidRDefault="00E95822"/>
    <w:sectPr w:rsidR="00E95822"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Palatino Linotype">
    <w:panose1 w:val="02040502050505030304"/>
    <w:charset w:val="00"/>
    <w:family w:val="auto"/>
    <w:pitch w:val="variable"/>
    <w:sig w:usb0="E0000287" w:usb1="40000013"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BC2"/>
    <w:rsid w:val="00505F79"/>
    <w:rsid w:val="00BE2BC2"/>
    <w:rsid w:val="00E95822"/>
    <w:rsid w:val="00FD5EE3"/>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FB53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B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2BC2"/>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BE2BC2"/>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B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2BC2"/>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BE2B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370698">
      <w:bodyDiv w:val="1"/>
      <w:marLeft w:val="0"/>
      <w:marRight w:val="0"/>
      <w:marTop w:val="0"/>
      <w:marBottom w:val="0"/>
      <w:divBdr>
        <w:top w:val="none" w:sz="0" w:space="0" w:color="auto"/>
        <w:left w:val="none" w:sz="0" w:space="0" w:color="auto"/>
        <w:bottom w:val="none" w:sz="0" w:space="0" w:color="auto"/>
        <w:right w:val="none" w:sz="0" w:space="0" w:color="auto"/>
      </w:divBdr>
    </w:div>
    <w:div w:id="14267241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freenation.org/a/f31l1.html" TargetMode="External"/><Relationship Id="rId12" Type="http://schemas.openxmlformats.org/officeDocument/2006/relationships/hyperlink" Target="http://freenation.org/a/f31l1.html" TargetMode="External"/><Relationship Id="rId13" Type="http://schemas.openxmlformats.org/officeDocument/2006/relationships/hyperlink" Target="http://freenation.org/a/f31l1.html" TargetMode="External"/><Relationship Id="rId14" Type="http://schemas.openxmlformats.org/officeDocument/2006/relationships/hyperlink" Target="http://freenation.org/a/f31l1.html" TargetMode="External"/><Relationship Id="rId15" Type="http://schemas.openxmlformats.org/officeDocument/2006/relationships/hyperlink" Target="https://www.newsweek.com/there-may-be-infinite-universes-and-infinite-versions-you-351675//"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www.libertarianism.org/columns/libertarian-views-intellectual-property-rothbard-tucker-spooner-r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4372</Words>
  <Characters>24924</Characters>
  <Application>Microsoft Macintosh Word</Application>
  <DocSecurity>0</DocSecurity>
  <Lines>207</Lines>
  <Paragraphs>58</Paragraphs>
  <ScaleCrop>false</ScaleCrop>
  <Company/>
  <LinksUpToDate>false</LinksUpToDate>
  <CharactersWithSpaces>29238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2</cp:revision>
  <dcterms:created xsi:type="dcterms:W3CDTF">2021-10-15T22:20:00Z</dcterms:created>
  <dcterms:modified xsi:type="dcterms:W3CDTF">2021-10-15T22:41:00Z</dcterms:modified>
</cp:coreProperties>
</file>