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0EFE3" w14:textId="4D5E6B7C" w:rsidR="001B5CB9" w:rsidRDefault="001B5CB9" w:rsidP="001B5CB9">
      <w:pPr>
        <w:pStyle w:val="Heading3"/>
      </w:pPr>
      <w:r>
        <w:t>1NC-Off</w:t>
      </w:r>
    </w:p>
    <w:p w14:paraId="15AFA081" w14:textId="4E27CD04" w:rsidR="001B5CB9" w:rsidRDefault="001B5CB9" w:rsidP="001B5CB9">
      <w:pPr>
        <w:pStyle w:val="Heading4"/>
      </w:pPr>
      <w:r>
        <w:t>Xi is consolidating unprecedented political power – that’s only possible with strong PLA support</w:t>
      </w:r>
    </w:p>
    <w:p w14:paraId="0DAD2ABD" w14:textId="77777777" w:rsidR="001B5CB9" w:rsidRPr="00845F67" w:rsidRDefault="001B5CB9" w:rsidP="001B5CB9">
      <w:pPr>
        <w:rPr>
          <w:rStyle w:val="Style13ptBold"/>
        </w:rPr>
      </w:pPr>
      <w:r>
        <w:rPr>
          <w:rStyle w:val="Style13ptBold"/>
        </w:rPr>
        <w:t xml:space="preserve">Chang 21 </w:t>
      </w:r>
      <w:r w:rsidRPr="00845F67">
        <w:rPr>
          <w:rStyle w:val="Style13ptBold"/>
          <w:b w:val="0"/>
          <w:bCs/>
          <w:sz w:val="16"/>
          <w:szCs w:val="16"/>
        </w:rPr>
        <w:t xml:space="preserve">[(Gordon, columnist, </w:t>
      </w:r>
      <w:proofErr w:type="gramStart"/>
      <w:r w:rsidRPr="00845F67">
        <w:rPr>
          <w:rStyle w:val="Style13ptBold"/>
          <w:b w:val="0"/>
          <w:bCs/>
          <w:sz w:val="16"/>
          <w:szCs w:val="16"/>
        </w:rPr>
        <w:t>author</w:t>
      </w:r>
      <w:proofErr w:type="gramEnd"/>
      <w:r w:rsidRPr="00845F67">
        <w:rPr>
          <w:rStyle w:val="Style13ptBold"/>
          <w:b w:val="0"/>
          <w:bCs/>
          <w:sz w:val="16"/>
          <w:szCs w:val="16"/>
        </w:rPr>
        <w:t xml:space="preserve">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474D5F24" w14:textId="77777777" w:rsidR="001B5CB9" w:rsidRPr="00225479" w:rsidRDefault="001B5CB9" w:rsidP="001B5CB9">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7E47B0AE" w14:textId="77777777" w:rsidR="001B5CB9" w:rsidRPr="00225479" w:rsidRDefault="001B5CB9" w:rsidP="001B5CB9">
      <w:r w:rsidRPr="00225479">
        <w:rPr>
          <w:rStyle w:val="StyleUnderline"/>
        </w:rPr>
        <w:t>Why is the People's Liberation Army making a comeback? The answer lies in succession politics</w:t>
      </w:r>
      <w:r w:rsidRPr="00225479">
        <w:t>.</w:t>
      </w:r>
    </w:p>
    <w:p w14:paraId="1F5203CA" w14:textId="77777777" w:rsidR="001B5CB9" w:rsidRPr="00225479" w:rsidRDefault="001B5CB9" w:rsidP="001B5CB9">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28682A89" w14:textId="77777777" w:rsidR="001B5CB9" w:rsidRPr="00225479" w:rsidRDefault="001B5CB9" w:rsidP="001B5CB9">
      <w:pPr>
        <w:rPr>
          <w:sz w:val="12"/>
        </w:rPr>
      </w:pPr>
      <w:r w:rsidRPr="00225479">
        <w:rPr>
          <w:rStyle w:val="StyleUnderline"/>
        </w:rPr>
        <w:t>Xi</w:t>
      </w:r>
      <w:r w:rsidRPr="00225479">
        <w:rPr>
          <w:sz w:val="12"/>
        </w:rPr>
        <w:t xml:space="preserve">, once chosen, apparently decided that </w:t>
      </w:r>
      <w:proofErr w:type="gramStart"/>
      <w:r w:rsidRPr="00225479">
        <w:rPr>
          <w:sz w:val="12"/>
        </w:rPr>
        <w:t>in order to</w:t>
      </w:r>
      <w:proofErr w:type="gramEnd"/>
      <w:r w:rsidRPr="00225479">
        <w:rPr>
          <w:sz w:val="12"/>
        </w:rPr>
        <w:t xml:space="preserve">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3F348E8E" w14:textId="77777777" w:rsidR="001B5CB9" w:rsidRPr="00225479" w:rsidRDefault="001B5CB9" w:rsidP="001B5CB9">
      <w:pPr>
        <w:rPr>
          <w:sz w:val="12"/>
        </w:rPr>
      </w:pPr>
      <w:r w:rsidRPr="00225479">
        <w:rPr>
          <w:sz w:val="12"/>
        </w:rPr>
        <w:t xml:space="preserve">And </w:t>
      </w:r>
      <w:r w:rsidRPr="00225479">
        <w:rPr>
          <w:rStyle w:val="Emphasis"/>
          <w:highlight w:val="green"/>
        </w:rPr>
        <w:t xml:space="preserve">with the help of the military, </w:t>
      </w:r>
      <w:proofErr w:type="gramStart"/>
      <w:r w:rsidRPr="00225479">
        <w:rPr>
          <w:rStyle w:val="Emphasis"/>
          <w:highlight w:val="green"/>
        </w:rPr>
        <w:t>Xi</w:t>
      </w:r>
      <w:proofErr w:type="gramEnd"/>
      <w:r w:rsidRPr="00225479">
        <w:rPr>
          <w:rStyle w:val="Emphasis"/>
          <w:highlight w:val="green"/>
        </w:rPr>
        <w:t xml:space="preserve">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5E4DADAF" w14:textId="77777777" w:rsidR="001B5CB9" w:rsidRPr="00225479" w:rsidRDefault="001B5CB9" w:rsidP="001B5CB9">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650CF314" w14:textId="77777777" w:rsidR="001B5CB9" w:rsidRPr="00225479" w:rsidRDefault="001B5CB9" w:rsidP="001B5CB9">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w:t>
      </w:r>
      <w:proofErr w:type="gramStart"/>
      <w:r w:rsidRPr="00225479">
        <w:rPr>
          <w:sz w:val="12"/>
        </w:rPr>
        <w:t>"increase</w:t>
      </w:r>
      <w:proofErr w:type="gramEnd"/>
      <w:r w:rsidRPr="00225479">
        <w:rPr>
          <w:sz w:val="12"/>
        </w:rPr>
        <w:t xml:space="preserv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3CD644AC" w14:textId="77777777" w:rsidR="001B5CB9" w:rsidRPr="00225479" w:rsidRDefault="001B5CB9" w:rsidP="001B5CB9">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03153E60" w14:textId="77777777" w:rsidR="001B5CB9" w:rsidRPr="00225479" w:rsidRDefault="001B5CB9" w:rsidP="001B5CB9">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61068BB7" w14:textId="77777777" w:rsidR="001B5CB9" w:rsidRPr="00225479" w:rsidRDefault="001B5CB9" w:rsidP="001B5CB9">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532AD714" w14:textId="77777777" w:rsidR="001B5CB9" w:rsidRPr="00225479" w:rsidRDefault="001B5CB9" w:rsidP="001B5CB9">
      <w:pPr>
        <w:rPr>
          <w:sz w:val="12"/>
        </w:rPr>
      </w:pPr>
      <w:r w:rsidRPr="00225479">
        <w:rPr>
          <w:sz w:val="12"/>
        </w:rPr>
        <w:lastRenderedPageBreak/>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2D8A04D1" w14:textId="77777777" w:rsidR="001B5CB9" w:rsidRDefault="001B5CB9" w:rsidP="001B5CB9">
      <w:pPr>
        <w:pStyle w:val="Heading4"/>
      </w:pPr>
      <w:r>
        <w:t>The plan alienates the PLA – they view space dominance as the linchpin of China’s legitimacy – specifically, public-private tech development is key</w:t>
      </w:r>
    </w:p>
    <w:p w14:paraId="22E784A5" w14:textId="77777777" w:rsidR="001B5CB9" w:rsidRPr="00D25E3F" w:rsidRDefault="001B5CB9" w:rsidP="001B5CB9">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6D862B1" w14:textId="77777777" w:rsidR="001B5CB9" w:rsidRPr="00A022B6" w:rsidRDefault="001B5CB9" w:rsidP="001B5CB9">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 xml:space="preserve">Beijing's space </w:t>
      </w:r>
      <w:proofErr w:type="spellStart"/>
      <w:r w:rsidRPr="00A022B6">
        <w:rPr>
          <w:rStyle w:val="Emphasis"/>
          <w:highlight w:val="green"/>
        </w:rPr>
        <w:t>programme</w:t>
      </w:r>
      <w:proofErr w:type="spellEnd"/>
      <w:r w:rsidRPr="00A022B6">
        <w:rPr>
          <w:rStyle w:val="Emphasis"/>
          <w:highlight w:val="green"/>
        </w:rPr>
        <w:t xml:space="preserv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564EF558" w14:textId="77777777" w:rsidR="001B5CB9" w:rsidRPr="00A022B6" w:rsidRDefault="001B5CB9" w:rsidP="001B5CB9">
      <w:pPr>
        <w:rPr>
          <w:sz w:val="12"/>
        </w:rPr>
      </w:pPr>
      <w:r w:rsidRPr="00A022B6">
        <w:rPr>
          <w:sz w:val="12"/>
        </w:rPr>
        <w:t xml:space="preserve">China </w:t>
      </w:r>
      <w:proofErr w:type="spellStart"/>
      <w:r w:rsidRPr="00A022B6">
        <w:rPr>
          <w:sz w:val="12"/>
        </w:rPr>
        <w:t>recognises</w:t>
      </w:r>
      <w:proofErr w:type="spellEnd"/>
      <w:r w:rsidRPr="00A022B6">
        <w:rPr>
          <w:sz w:val="12"/>
        </w:rPr>
        <w:t xml:space="preserve">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w:t>
      </w:r>
      <w:proofErr w:type="gramStart"/>
      <w:r w:rsidRPr="00A022B6">
        <w:rPr>
          <w:sz w:val="12"/>
        </w:rPr>
        <w:t>science</w:t>
      </w:r>
      <w:proofErr w:type="gramEnd"/>
      <w:r w:rsidRPr="00A022B6">
        <w:rPr>
          <w:sz w:val="12"/>
        </w:rPr>
        <w:t xml:space="preserv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2E271107" w14:textId="77777777" w:rsidR="001B5CB9" w:rsidRPr="00A022B6" w:rsidRDefault="001B5CB9" w:rsidP="001B5CB9">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2BC50E23" w14:textId="77777777" w:rsidR="001B5CB9" w:rsidRPr="00A022B6" w:rsidRDefault="001B5CB9" w:rsidP="001B5CB9">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xml:space="preserve">. Satellite customers include Belarus, Laos, </w:t>
      </w:r>
      <w:proofErr w:type="gramStart"/>
      <w:r w:rsidRPr="00A022B6">
        <w:rPr>
          <w:sz w:val="12"/>
        </w:rPr>
        <w:t>Pakistan</w:t>
      </w:r>
      <w:proofErr w:type="gramEnd"/>
      <w:r w:rsidRPr="00A022B6">
        <w:rPr>
          <w:sz w:val="12"/>
        </w:rPr>
        <w:t xml:space="preserve"> and Venezuela, for example, attracting hard currency and influence. Cheng said most underestimate the impact this has, as such countries grow almost totally dependent on Chinese equipment, </w:t>
      </w:r>
      <w:proofErr w:type="gramStart"/>
      <w:r w:rsidRPr="00A022B6">
        <w:rPr>
          <w:sz w:val="12"/>
        </w:rPr>
        <w:t>assets</w:t>
      </w:r>
      <w:proofErr w:type="gramEnd"/>
      <w:r w:rsidRPr="00A022B6">
        <w:rPr>
          <w:sz w:val="12"/>
        </w:rPr>
        <w:t xml:space="preserve"> and training over time. Incidentally, China could have manufactured back doors into these systems for foreigners to allow it access.</w:t>
      </w:r>
    </w:p>
    <w:p w14:paraId="41BC3154" w14:textId="77777777" w:rsidR="001B5CB9" w:rsidRPr="00A022B6" w:rsidRDefault="001B5CB9" w:rsidP="001B5CB9">
      <w:pPr>
        <w:rPr>
          <w:sz w:val="12"/>
        </w:rPr>
      </w:pPr>
      <w:r w:rsidRPr="00A022B6">
        <w:rPr>
          <w:sz w:val="12"/>
        </w:rPr>
        <w:t xml:space="preserve">Mark Stokes, Executive Director at the US-based Project 2049 Institute think-tank, said in the same webinar that </w:t>
      </w:r>
      <w:r w:rsidRPr="00A022B6">
        <w:rPr>
          <w:rStyle w:val="StyleUnderline"/>
        </w:rPr>
        <w:t xml:space="preserve">PLA requirements have always been fundamental to development of Chinese space capabilities. Potential PLA space missions in support of joint warfighting in a crisis include targeting (battlefield surveillance, electronic </w:t>
      </w:r>
      <w:proofErr w:type="gramStart"/>
      <w:r w:rsidRPr="00A022B6">
        <w:rPr>
          <w:rStyle w:val="StyleUnderline"/>
        </w:rPr>
        <w:t>reconnaissance</w:t>
      </w:r>
      <w:proofErr w:type="gramEnd"/>
      <w:r w:rsidRPr="00A022B6">
        <w:rPr>
          <w:rStyle w:val="StyleUnderline"/>
        </w:rPr>
        <w:t xml:space="preserv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6BBD2A78" w14:textId="77777777" w:rsidR="001B5CB9" w:rsidRPr="00A022B6" w:rsidRDefault="001B5CB9" w:rsidP="001B5CB9">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53133E52" w14:textId="77777777" w:rsidR="001B5CB9" w:rsidRPr="00A022B6" w:rsidRDefault="001B5CB9" w:rsidP="001B5CB9">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w:t>
      </w:r>
      <w:proofErr w:type="spellStart"/>
      <w:r w:rsidRPr="00A022B6">
        <w:rPr>
          <w:rStyle w:val="StyleUnderline"/>
        </w:rPr>
        <w:t>militarise</w:t>
      </w:r>
      <w:proofErr w:type="spellEnd"/>
      <w:r w:rsidRPr="00A022B6">
        <w:rPr>
          <w:rStyle w:val="StyleUnderline"/>
        </w:rPr>
        <w:t xml:space="preserv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244AAC07" w14:textId="77777777" w:rsidR="001B5CB9" w:rsidRPr="00A022B6" w:rsidRDefault="001B5CB9" w:rsidP="001B5CB9">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5FB65305" w14:textId="77777777" w:rsidR="001B5CB9" w:rsidRPr="00A022B6" w:rsidRDefault="001B5CB9" w:rsidP="001B5CB9">
      <w:pPr>
        <w:rPr>
          <w:sz w:val="12"/>
          <w:szCs w:val="12"/>
        </w:rPr>
      </w:pPr>
      <w:r w:rsidRPr="00A022B6">
        <w:rPr>
          <w:sz w:val="12"/>
          <w:szCs w:val="12"/>
        </w:rPr>
        <w:t xml:space="preserve">China has freedom of action in space, and the creation of the PLASSF and consolidation of space/counter-space research, </w:t>
      </w:r>
      <w:proofErr w:type="gramStart"/>
      <w:r w:rsidRPr="00A022B6">
        <w:rPr>
          <w:sz w:val="12"/>
          <w:szCs w:val="12"/>
        </w:rPr>
        <w:t>development</w:t>
      </w:r>
      <w:proofErr w:type="gramEnd"/>
      <w:r w:rsidRPr="00A022B6">
        <w:rPr>
          <w:sz w:val="12"/>
          <w:szCs w:val="12"/>
        </w:rPr>
        <w:t xml:space="preserve"> and acquisition, as well as training and operations, have benefitted from a single integrated command. The PLA's ability to interfere with American military operations in places like Taiwan will continue to grow yearly.</w:t>
      </w:r>
    </w:p>
    <w:p w14:paraId="709BD5C8" w14:textId="77777777" w:rsidR="001B5CB9" w:rsidRPr="00A022B6" w:rsidRDefault="001B5CB9" w:rsidP="001B5CB9">
      <w:pPr>
        <w:rPr>
          <w:sz w:val="12"/>
        </w:rPr>
      </w:pPr>
      <w:r w:rsidRPr="00A022B6">
        <w:rPr>
          <w:sz w:val="12"/>
        </w:rPr>
        <w:lastRenderedPageBreak/>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25655A3C" w14:textId="77777777" w:rsidR="001B5CB9" w:rsidRPr="00A022B6" w:rsidRDefault="001B5CB9" w:rsidP="001B5CB9">
      <w:pPr>
        <w:rPr>
          <w:sz w:val="12"/>
          <w:szCs w:val="12"/>
        </w:rPr>
      </w:pPr>
      <w:r w:rsidRPr="00A022B6">
        <w:rPr>
          <w:sz w:val="12"/>
          <w:szCs w:val="12"/>
        </w:rPr>
        <w:t xml:space="preserve">China has therefore developed the ability to target hostile space-based assets (from the ground or space) and their all-important </w:t>
      </w:r>
      <w:proofErr w:type="gramStart"/>
      <w:r w:rsidRPr="00A022B6">
        <w:rPr>
          <w:sz w:val="12"/>
          <w:szCs w:val="12"/>
        </w:rPr>
        <w:t>data-links</w:t>
      </w:r>
      <w:proofErr w:type="gramEnd"/>
      <w:r w:rsidRPr="00A022B6">
        <w:rPr>
          <w:sz w:val="12"/>
          <w:szCs w:val="12"/>
        </w:rPr>
        <w:t xml:space="preserve">. Indeed, </w:t>
      </w:r>
      <w:proofErr w:type="gramStart"/>
      <w:r w:rsidRPr="00A022B6">
        <w:rPr>
          <w:sz w:val="12"/>
          <w:szCs w:val="12"/>
        </w:rPr>
        <w:t>jamming</w:t>
      </w:r>
      <w:proofErr w:type="gramEnd"/>
      <w:r w:rsidRPr="00A022B6">
        <w:rPr>
          <w:sz w:val="12"/>
          <w:szCs w:val="12"/>
        </w:rPr>
        <w:t xml:space="preserve">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3C437DF3" w14:textId="77777777" w:rsidR="001B5CB9" w:rsidRPr="00A022B6" w:rsidRDefault="001B5CB9" w:rsidP="001B5CB9">
      <w:pPr>
        <w:rPr>
          <w:sz w:val="12"/>
          <w:szCs w:val="12"/>
        </w:rPr>
      </w:pPr>
      <w:r w:rsidRPr="00A022B6">
        <w:rPr>
          <w:sz w:val="12"/>
          <w:szCs w:val="12"/>
        </w:rPr>
        <w:t xml:space="preserve">A detailed report entitled China's Space and Counter-space Capabilities and Activities, prepared for the US-China Economic and Security Review Commission, was published on March 30. Its authors, Mark Stokes, Gabriel Alvarado, Emily Weinstein and Ian Easton, </w:t>
      </w:r>
      <w:proofErr w:type="spellStart"/>
      <w:r w:rsidRPr="00A022B6">
        <w:rPr>
          <w:sz w:val="12"/>
          <w:szCs w:val="12"/>
        </w:rPr>
        <w:t>summarised</w:t>
      </w:r>
      <w:proofErr w:type="spellEnd"/>
      <w:r w:rsidRPr="00A022B6">
        <w:rPr>
          <w:sz w:val="12"/>
          <w:szCs w:val="12"/>
        </w:rPr>
        <w:t xml:space="preserve"> China's counter-space capabilities as follows.</w:t>
      </w:r>
    </w:p>
    <w:p w14:paraId="04439811" w14:textId="77777777" w:rsidR="001B5CB9" w:rsidRPr="00A022B6" w:rsidRDefault="001B5CB9" w:rsidP="001B5CB9">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302D6DEA" w14:textId="77777777" w:rsidR="001B5CB9" w:rsidRPr="00A022B6" w:rsidRDefault="001B5CB9" w:rsidP="001B5CB9">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9DE6427" w14:textId="77777777" w:rsidR="001B5CB9" w:rsidRPr="00A022B6" w:rsidRDefault="001B5CB9" w:rsidP="001B5CB9">
      <w:pPr>
        <w:rPr>
          <w:sz w:val="12"/>
        </w:rPr>
      </w:pPr>
      <w:r w:rsidRPr="00A022B6">
        <w:rPr>
          <w:rStyle w:val="StyleUnderline"/>
          <w:highlight w:val="green"/>
        </w:rPr>
        <w:t xml:space="preserve">The </w:t>
      </w:r>
      <w:r w:rsidRPr="00A022B6">
        <w:rPr>
          <w:rStyle w:val="Emphasis"/>
          <w:highlight w:val="green"/>
        </w:rPr>
        <w:t xml:space="preserve">PLA and </w:t>
      </w:r>
      <w:proofErr w:type="spellStart"/>
      <w:r w:rsidRPr="00A022B6">
        <w:rPr>
          <w:rStyle w:val="Emphasis"/>
          <w:highlight w:val="green"/>
        </w:rPr>
        <w:t>defence</w:t>
      </w:r>
      <w:proofErr w:type="spellEnd"/>
      <w:r w:rsidRPr="00A022B6">
        <w:rPr>
          <w:rStyle w:val="Emphasis"/>
          <w:highlight w:val="green"/>
        </w:rPr>
        <w:t xml:space="preserv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43B50435" w14:textId="77777777" w:rsidR="001B5CB9" w:rsidRPr="00A022B6" w:rsidRDefault="001B5CB9" w:rsidP="001B5CB9">
      <w:pPr>
        <w:rPr>
          <w:sz w:val="12"/>
          <w:szCs w:val="12"/>
        </w:rPr>
      </w:pPr>
      <w:r w:rsidRPr="00A022B6">
        <w:rPr>
          <w:sz w:val="12"/>
          <w:szCs w:val="12"/>
        </w:rPr>
        <w:t>Nonetheless, the report asserted that the US still assumed a technological lead in space.</w:t>
      </w:r>
    </w:p>
    <w:p w14:paraId="126F4F81" w14:textId="77777777" w:rsidR="001B5CB9" w:rsidRPr="00ED4AF3" w:rsidRDefault="001B5CB9" w:rsidP="001B5CB9">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5349D111" w14:textId="77777777" w:rsidR="001B5CB9" w:rsidRPr="003057A9" w:rsidRDefault="001B5CB9" w:rsidP="001B5CB9">
      <w:pPr>
        <w:pStyle w:val="Heading4"/>
        <w:rPr>
          <w:u w:val="single"/>
        </w:rPr>
      </w:pPr>
      <w:r>
        <w:t xml:space="preserve">That factionalizes the CCP and emboldens challenges to Xi – the PLA is increasingly powerful and </w:t>
      </w:r>
      <w:r w:rsidRPr="003057A9">
        <w:rPr>
          <w:u w:val="single"/>
        </w:rPr>
        <w:t>not unconditionally subservient</w:t>
      </w:r>
    </w:p>
    <w:p w14:paraId="51E664C6" w14:textId="77777777" w:rsidR="001B5CB9" w:rsidRDefault="001B5CB9" w:rsidP="001B5CB9">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0EB4D37A" w14:textId="77777777" w:rsidR="001B5CB9" w:rsidRPr="00DF7688" w:rsidRDefault="001B5CB9" w:rsidP="001B5CB9">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w:t>
      </w:r>
      <w:proofErr w:type="gramStart"/>
      <w:r w:rsidRPr="00DF7688">
        <w:rPr>
          <w:rStyle w:val="StyleUnderline"/>
        </w:rPr>
        <w:t>on the whole</w:t>
      </w:r>
      <w:proofErr w:type="gramEnd"/>
      <w:r w:rsidRPr="00DF7688">
        <w:rPr>
          <w:rStyle w:val="StyleUnderline"/>
        </w:rPr>
        <w:t xml:space="preserv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4A21B71A" w14:textId="77777777" w:rsidR="001B5CB9" w:rsidRPr="00DF7688" w:rsidRDefault="001B5CB9" w:rsidP="001B5CB9">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 xml:space="preserve">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w:t>
      </w:r>
      <w:r w:rsidRPr="00DF7688">
        <w:lastRenderedPageBreak/>
        <w:t>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0A7A3ABD" w14:textId="77777777" w:rsidR="001B5CB9" w:rsidRPr="00DF7688" w:rsidRDefault="001B5CB9" w:rsidP="001B5CB9">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0E2C136B" w14:textId="77777777" w:rsidR="001B5CB9" w:rsidRPr="00DF7688" w:rsidRDefault="001B5CB9" w:rsidP="001B5CB9">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4BF1B089" w14:textId="77777777" w:rsidR="001B5CB9" w:rsidRPr="00DF7688" w:rsidRDefault="001B5CB9" w:rsidP="001B5CB9">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w:t>
      </w:r>
      <w:proofErr w:type="gramStart"/>
      <w:r w:rsidRPr="00DF7688">
        <w:rPr>
          <w:rStyle w:val="Emphasis"/>
        </w:rPr>
        <w:t xml:space="preserve">actually </w:t>
      </w:r>
      <w:r w:rsidRPr="00DF7688">
        <w:rPr>
          <w:rStyle w:val="Emphasis"/>
          <w:highlight w:val="green"/>
        </w:rPr>
        <w:t>holds</w:t>
      </w:r>
      <w:proofErr w:type="gramEnd"/>
      <w:r w:rsidRPr="00DF7688">
        <w:rPr>
          <w:rStyle w:val="Emphasis"/>
          <w:highlight w:val="green"/>
        </w:rPr>
        <w:t xml:space="preserve">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120E483F" w14:textId="77777777" w:rsidR="001B5CB9" w:rsidRPr="00DF7688" w:rsidRDefault="001B5CB9" w:rsidP="001B5CB9">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48F64F82" w14:textId="77777777" w:rsidR="001B5CB9" w:rsidRPr="00DF7688" w:rsidRDefault="001B5CB9" w:rsidP="001B5CB9">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2C551807" w14:textId="77777777" w:rsidR="001B5CB9" w:rsidRPr="00DF7688" w:rsidRDefault="001B5CB9" w:rsidP="001B5CB9">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57878A4D" w14:textId="77777777" w:rsidR="001B5CB9" w:rsidRPr="00DF7688" w:rsidRDefault="001B5CB9" w:rsidP="001B5CB9">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05D189F0" w14:textId="77777777" w:rsidR="001B5CB9" w:rsidRPr="00DF7688" w:rsidRDefault="001B5CB9" w:rsidP="001B5CB9">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52A5671F" w14:textId="77777777" w:rsidR="001B5CB9" w:rsidRPr="00DF7688" w:rsidRDefault="001B5CB9" w:rsidP="001B5CB9">
      <w:pPr>
        <w:rPr>
          <w:sz w:val="12"/>
        </w:rPr>
      </w:pPr>
      <w:r w:rsidRPr="00DF7688">
        <w:rPr>
          <w:sz w:val="12"/>
        </w:rPr>
        <w:t xml:space="preserve">Xi Jinping’s rise to power in 2012, while replicating the ‘horse-trading’ of Jiang and Hu, marks a fundamental departure in leadership style. Often described as a transformative leader, </w:t>
      </w:r>
      <w:proofErr w:type="gramStart"/>
      <w:r w:rsidRPr="00DF7688">
        <w:rPr>
          <w:rStyle w:val="StyleUnderline"/>
        </w:rPr>
        <w:t>Xi</w:t>
      </w:r>
      <w:proofErr w:type="gramEnd"/>
      <w:r w:rsidRPr="00DF7688">
        <w:rPr>
          <w:rStyle w:val="StyleUnderline"/>
        </w:rPr>
        <w:t xml:space="preserve"> is openly critical of his predecessors and rails against earlier periods where reform stalled and corruption grew.27 An advocate of ‘top-level design,’ incrementalism is being </w:t>
      </w:r>
      <w:r w:rsidRPr="00DF7688">
        <w:rPr>
          <w:rStyle w:val="StyleUnderline"/>
        </w:rPr>
        <w:lastRenderedPageBreak/>
        <w:t>supplanted by a massive attempt to centralize all aspects of the CCP’s power</w:t>
      </w:r>
      <w:r w:rsidRPr="00DF7688">
        <w:rPr>
          <w:sz w:val="12"/>
        </w:rPr>
        <w:t>, which includes a major restructuring of the economy, government, administration, and military.</w:t>
      </w:r>
    </w:p>
    <w:p w14:paraId="2E71ED2D" w14:textId="77777777" w:rsidR="001B5CB9" w:rsidRPr="00DF7688" w:rsidRDefault="001B5CB9" w:rsidP="001B5CB9">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63A493D0" w14:textId="77777777" w:rsidR="001B5CB9" w:rsidRPr="00DF7688" w:rsidRDefault="001B5CB9" w:rsidP="001B5CB9">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3BC782CE" w14:textId="77777777" w:rsidR="001B5CB9" w:rsidRPr="00ED4AF3" w:rsidRDefault="001B5CB9" w:rsidP="001B5CB9">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6FF1F66B" w14:textId="77777777" w:rsidR="001B5CB9" w:rsidRDefault="001B5CB9" w:rsidP="001B5CB9">
      <w:pPr>
        <w:pStyle w:val="Heading4"/>
      </w:pPr>
      <w:r>
        <w:t>CCP instability collapses the international order – extinction</w:t>
      </w:r>
    </w:p>
    <w:p w14:paraId="3087620E" w14:textId="77777777" w:rsidR="001B5CB9" w:rsidRPr="00770553" w:rsidRDefault="001B5CB9" w:rsidP="001B5CB9">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54C97E3D" w14:textId="77777777" w:rsidR="001B5CB9" w:rsidRPr="00770553" w:rsidRDefault="001B5CB9" w:rsidP="001B5CB9">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w:t>
      </w:r>
      <w:proofErr w:type="gramStart"/>
      <w:r w:rsidRPr="00770553">
        <w:rPr>
          <w:rStyle w:val="StyleUnderline"/>
        </w:rPr>
        <w:t>stability</w:t>
      </w:r>
      <w:proofErr w:type="gramEnd"/>
      <w:r w:rsidRPr="00770553">
        <w:rPr>
          <w:rStyle w:val="StyleUnderline"/>
        </w:rPr>
        <w:t xml:space="preserve">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xml:space="preserve">, </w:t>
      </w:r>
      <w:proofErr w:type="gramStart"/>
      <w:r w:rsidRPr="00770553">
        <w:rPr>
          <w:rStyle w:val="StyleUnderline"/>
        </w:rPr>
        <w:t>instability</w:t>
      </w:r>
      <w:proofErr w:type="gramEnd"/>
      <w:r w:rsidRPr="00770553">
        <w:rPr>
          <w:rStyle w:val="StyleUnderline"/>
        </w:rPr>
        <w:t xml:space="preserve">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 xml:space="preserve">largest trading partner of </w:t>
      </w:r>
      <w:proofErr w:type="gramStart"/>
      <w:r w:rsidRPr="00770553">
        <w:rPr>
          <w:rStyle w:val="Emphasis"/>
          <w:highlight w:val="green"/>
        </w:rPr>
        <w:t>a number of</w:t>
      </w:r>
      <w:proofErr w:type="gramEnd"/>
      <w:r w:rsidRPr="00770553">
        <w:rPr>
          <w:rStyle w:val="Emphasis"/>
          <w:highlight w:val="green"/>
        </w:rPr>
        <w:t xml:space="preserve">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50FCCB1E" w14:textId="77777777" w:rsidR="001B5CB9" w:rsidRPr="00770553" w:rsidRDefault="001B5CB9" w:rsidP="001B5CB9">
      <w:pPr>
        <w:rPr>
          <w:sz w:val="12"/>
        </w:rPr>
      </w:pPr>
      <w:r w:rsidRPr="00770553">
        <w:rPr>
          <w:sz w:val="12"/>
        </w:rPr>
        <w:lastRenderedPageBreak/>
        <w:t xml:space="preserve">It is with this in mind that China scholars within the United States and around the world should be studying this </w:t>
      </w:r>
      <w:proofErr w:type="gramStart"/>
      <w:r w:rsidRPr="00770553">
        <w:rPr>
          <w:sz w:val="12"/>
        </w:rPr>
        <w:t>phenomenon, because</w:t>
      </w:r>
      <w:proofErr w:type="gramEnd"/>
      <w:r w:rsidRPr="00770553">
        <w:rPr>
          <w:sz w:val="12"/>
        </w:rPr>
        <w:t xml:space="preserv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D091964" w14:textId="77777777" w:rsidR="001B5CB9" w:rsidRDefault="001B5CB9" w:rsidP="001B5CB9">
      <w:pPr>
        <w:pStyle w:val="Heading4"/>
      </w:pPr>
      <w:r>
        <w:t xml:space="preserve">Independently, </w:t>
      </w:r>
      <w:proofErr w:type="gramStart"/>
      <w:r>
        <w:t>Xi</w:t>
      </w:r>
      <w:proofErr w:type="gramEnd"/>
      <w:r>
        <w:t xml:space="preserve"> will lash out to preserve cred in the SCS – US draw-in ensures extinction </w:t>
      </w:r>
    </w:p>
    <w:p w14:paraId="311FBC7D" w14:textId="77777777" w:rsidR="001B5CB9" w:rsidRPr="00B0737B" w:rsidRDefault="001B5CB9" w:rsidP="001B5CB9">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298ED2DD" w14:textId="77777777" w:rsidR="001B5CB9" w:rsidRPr="00F56426" w:rsidRDefault="001B5CB9" w:rsidP="001B5CB9">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w:t>
      </w:r>
      <w:proofErr w:type="gramStart"/>
      <w:r w:rsidRPr="00F56426">
        <w:rPr>
          <w:sz w:val="12"/>
        </w:rPr>
        <w:t>as a result of</w:t>
      </w:r>
      <w:proofErr w:type="gramEnd"/>
      <w:r w:rsidRPr="00F56426">
        <w:rPr>
          <w:sz w:val="12"/>
        </w:rPr>
        <w:t xml:space="preserve">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673C3EC0" w14:textId="77777777" w:rsidR="001B5CB9" w:rsidRPr="00F56426" w:rsidRDefault="001B5CB9" w:rsidP="001B5CB9">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proofErr w:type="gramStart"/>
      <w:r w:rsidRPr="00F56426">
        <w:rPr>
          <w:rStyle w:val="StyleUnderline"/>
          <w:highlight w:val="green"/>
        </w:rPr>
        <w:t>as a result of</w:t>
      </w:r>
      <w:proofErr w:type="gramEnd"/>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0D403D1F" w14:textId="77777777" w:rsidR="001B5CB9" w:rsidRPr="00F56426" w:rsidRDefault="001B5CB9" w:rsidP="001B5CB9">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26EAB85D" w14:textId="6AD7DA92" w:rsidR="001B5CB9" w:rsidRDefault="001B5CB9" w:rsidP="001B5CB9">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 xml:space="preserve">more confident that China </w:t>
      </w:r>
      <w:r w:rsidRPr="00F56426">
        <w:rPr>
          <w:rStyle w:val="StyleUnderline"/>
          <w:highlight w:val="green"/>
        </w:rPr>
        <w:lastRenderedPageBreak/>
        <w:t>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11AC5A18" w14:textId="6BD464B1" w:rsidR="00002B06" w:rsidRPr="00100A2B" w:rsidRDefault="00002B06" w:rsidP="00002B06">
      <w:pPr>
        <w:pStyle w:val="Heading3"/>
        <w:rPr>
          <w:rFonts w:cs="Calibri"/>
        </w:rPr>
      </w:pPr>
      <w:r w:rsidRPr="00100A2B">
        <w:rPr>
          <w:rFonts w:cs="Calibri"/>
        </w:rPr>
        <w:lastRenderedPageBreak/>
        <w:t xml:space="preserve">1NC – </w:t>
      </w:r>
      <w:r w:rsidR="001B5CB9">
        <w:rPr>
          <w:rFonts w:cs="Calibri"/>
        </w:rPr>
        <w:t>Off</w:t>
      </w:r>
    </w:p>
    <w:p w14:paraId="1C090ADC" w14:textId="77777777" w:rsidR="00002B06" w:rsidRPr="00100A2B" w:rsidRDefault="00002B06" w:rsidP="00002B06">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21F25FFB" w14:textId="77777777" w:rsidR="00002B06" w:rsidRPr="00100A2B" w:rsidRDefault="00002B06" w:rsidP="00002B06">
      <w:pPr>
        <w:pStyle w:val="Heading4"/>
      </w:pPr>
      <w:r w:rsidRPr="00100A2B">
        <w:t>The PIC is key to beat China and protect against Chinese REM gatekeeping</w:t>
      </w:r>
    </w:p>
    <w:p w14:paraId="6A58F3A7" w14:textId="77777777" w:rsidR="00002B06" w:rsidRPr="00100A2B" w:rsidRDefault="00002B06" w:rsidP="00002B06">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718834D7" w14:textId="77777777" w:rsidR="00002B06" w:rsidRPr="00100A2B" w:rsidRDefault="00002B06" w:rsidP="00002B06">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B97F0E">
        <w:rPr>
          <w:rStyle w:val="StyleUnderline"/>
          <w:highlight w:val="green"/>
        </w:rPr>
        <w:t>China may</w:t>
      </w:r>
      <w:r w:rsidRPr="00100A2B">
        <w:rPr>
          <w:rStyle w:val="StyleUnderline"/>
        </w:rPr>
        <w:t xml:space="preserve"> ultimately </w:t>
      </w:r>
      <w:r w:rsidRPr="00B97F0E">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116020E2" w14:textId="77777777" w:rsidR="00002B06" w:rsidRPr="00100A2B" w:rsidRDefault="00002B06" w:rsidP="00002B06">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2FDA2C7C" w14:textId="77777777" w:rsidR="00002B06" w:rsidRPr="00100A2B" w:rsidRDefault="00002B06" w:rsidP="00002B06">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5FE9553B" w14:textId="77777777" w:rsidR="00002B06" w:rsidRPr="00100A2B" w:rsidRDefault="00002B06" w:rsidP="00002B06">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15779D84" w14:textId="77777777" w:rsidR="00002B06" w:rsidRPr="00100A2B" w:rsidRDefault="00002B06" w:rsidP="00002B06">
      <w:pPr>
        <w:rPr>
          <w:rStyle w:val="StyleUnderline"/>
        </w:rPr>
      </w:pPr>
      <w:r w:rsidRPr="00B97F0E">
        <w:rPr>
          <w:rStyle w:val="StyleUnderline"/>
          <w:highlight w:val="green"/>
        </w:rPr>
        <w:t>China controls</w:t>
      </w:r>
      <w:r w:rsidRPr="00100A2B">
        <w:rPr>
          <w:rStyle w:val="StyleUnderline"/>
        </w:rPr>
        <w:t xml:space="preserve"> roughly </w:t>
      </w:r>
      <w:r w:rsidRPr="00B97F0E">
        <w:rPr>
          <w:rStyle w:val="StyleUnderline"/>
          <w:highlight w:val="green"/>
        </w:rPr>
        <w:t>80% of the</w:t>
      </w:r>
      <w:r w:rsidRPr="00100A2B">
        <w:rPr>
          <w:rStyle w:val="StyleUnderline"/>
        </w:rPr>
        <w:t xml:space="preserve"> rare-earths </w:t>
      </w:r>
      <w:r w:rsidRPr="00B97F0E">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B97F0E">
        <w:rPr>
          <w:rStyle w:val="StyleUnderline"/>
          <w:highlight w:val="green"/>
        </w:rPr>
        <w:t>restricting the supply</w:t>
      </w:r>
      <w:r w:rsidRPr="00100A2B">
        <w:rPr>
          <w:rStyle w:val="StyleUnderline"/>
        </w:rPr>
        <w:t xml:space="preserve"> — something it has repeatedly threatened to do — it </w:t>
      </w:r>
      <w:r w:rsidRPr="00B97F0E">
        <w:rPr>
          <w:rStyle w:val="StyleUnderline"/>
          <w:highlight w:val="green"/>
        </w:rPr>
        <w:t>would create a significant challenge for manufacturers and</w:t>
      </w:r>
      <w:r w:rsidRPr="00B97F0E">
        <w:rPr>
          <w:rStyle w:val="StyleUnderline"/>
        </w:rPr>
        <w:t xml:space="preserve"> a </w:t>
      </w:r>
      <w:r w:rsidRPr="00B97F0E">
        <w:rPr>
          <w:rStyle w:val="StyleUnderline"/>
          <w:highlight w:val="green"/>
        </w:rPr>
        <w:t>geopolitical predicament</w:t>
      </w:r>
      <w:r w:rsidRPr="00100A2B">
        <w:rPr>
          <w:rStyle w:val="StyleUnderline"/>
        </w:rPr>
        <w:t xml:space="preserve"> for the industrialized world.</w:t>
      </w:r>
    </w:p>
    <w:p w14:paraId="28E285B4" w14:textId="77777777" w:rsidR="00002B06" w:rsidRPr="00100A2B" w:rsidRDefault="00002B06" w:rsidP="00002B06">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15301F70" w14:textId="77777777" w:rsidR="00002B06" w:rsidRPr="00100A2B" w:rsidRDefault="00002B06" w:rsidP="00002B06">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7232C561" w14:textId="77777777" w:rsidR="00002B06" w:rsidRPr="00100A2B" w:rsidRDefault="00002B06" w:rsidP="00002B06">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w:t>
      </w:r>
      <w:r w:rsidRPr="00100A2B">
        <w:rPr>
          <w:rStyle w:val="StyleUnderline"/>
        </w:rPr>
        <w:lastRenderedPageBreak/>
        <w:t xml:space="preserve">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20CB1533" w14:textId="77777777" w:rsidR="00002B06" w:rsidRPr="00100A2B" w:rsidRDefault="00002B06" w:rsidP="00002B06">
      <w:pPr>
        <w:rPr>
          <w:rStyle w:val="StyleUnderline"/>
        </w:rPr>
      </w:pPr>
      <w:r w:rsidRPr="00100A2B">
        <w:rPr>
          <w:rStyle w:val="StyleUnderline"/>
        </w:rPr>
        <w:t xml:space="preserve">China will go to great lengths to maintain overall control of the global rare-earths supply. </w:t>
      </w:r>
      <w:r w:rsidRPr="00B97F0E">
        <w:rPr>
          <w:rStyle w:val="StyleUnderline"/>
          <w:highlight w:val="green"/>
        </w:rPr>
        <w:t>This fits neatly within the</w:t>
      </w:r>
      <w:r w:rsidRPr="00100A2B">
        <w:rPr>
          <w:rStyle w:val="StyleUnderline"/>
        </w:rPr>
        <w:t xml:space="preserve"> geo-economic approach of the One </w:t>
      </w:r>
      <w:r w:rsidRPr="00B97F0E">
        <w:rPr>
          <w:rStyle w:val="StyleUnderline"/>
          <w:highlight w:val="green"/>
        </w:rPr>
        <w:t>Belt</w:t>
      </w:r>
      <w:r w:rsidRPr="00100A2B">
        <w:rPr>
          <w:rStyle w:val="StyleUnderline"/>
        </w:rPr>
        <w:t xml:space="preserve">, One </w:t>
      </w:r>
      <w:r w:rsidRPr="00B97F0E">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B97F0E">
        <w:rPr>
          <w:rStyle w:val="StyleUnderline"/>
          <w:highlight w:val="green"/>
        </w:rPr>
        <w:t>the strategy</w:t>
      </w:r>
      <w:r w:rsidRPr="00100A2B">
        <w:rPr>
          <w:rStyle w:val="StyleUnderline"/>
        </w:rPr>
        <w:t xml:space="preserve"> seems to be allowing carefully calibrated access to the elements at a level that </w:t>
      </w:r>
      <w:r w:rsidRPr="00B97F0E">
        <w:rPr>
          <w:rStyle w:val="StyleUnderline"/>
          <w:highlight w:val="green"/>
        </w:rPr>
        <w:t>makes it economically less attractive</w:t>
      </w:r>
      <w:r w:rsidRPr="00100A2B">
        <w:rPr>
          <w:rStyle w:val="StyleUnderline"/>
        </w:rPr>
        <w:t xml:space="preserve"> for competitors </w:t>
      </w:r>
      <w:r w:rsidRPr="00B97F0E">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29F8FBDA" w14:textId="77777777" w:rsidR="00002B06" w:rsidRPr="00100A2B" w:rsidRDefault="00002B06" w:rsidP="00002B06">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4FE2A81F" w14:textId="77777777" w:rsidR="00002B06" w:rsidRPr="00100A2B" w:rsidRDefault="00002B06" w:rsidP="00002B06">
      <w:pPr>
        <w:rPr>
          <w:rStyle w:val="StyleUnderline"/>
        </w:rPr>
      </w:pPr>
      <w:r w:rsidRPr="00B97F0E">
        <w:rPr>
          <w:rStyle w:val="StyleUnderline"/>
          <w:highlight w:val="green"/>
        </w:rPr>
        <w:t>The path to</w:t>
      </w:r>
      <w:r w:rsidRPr="00100A2B">
        <w:rPr>
          <w:rStyle w:val="StyleUnderline"/>
        </w:rPr>
        <w:t xml:space="preserve"> rare-earth </w:t>
      </w:r>
      <w:r w:rsidRPr="00B97F0E">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B97F0E">
        <w:rPr>
          <w:rStyle w:val="StyleUnderline"/>
          <w:highlight w:val="green"/>
        </w:rPr>
        <w:t>sponsoring r</w:t>
      </w:r>
      <w:r w:rsidRPr="00100A2B">
        <w:rPr>
          <w:rStyle w:val="StyleUnderline"/>
        </w:rPr>
        <w:t xml:space="preserve">esearch </w:t>
      </w:r>
      <w:r w:rsidRPr="00B97F0E">
        <w:rPr>
          <w:rStyle w:val="StyleUnderline"/>
          <w:highlight w:val="green"/>
        </w:rPr>
        <w:t>and d</w:t>
      </w:r>
      <w:r w:rsidRPr="00100A2B">
        <w:rPr>
          <w:rStyle w:val="StyleUnderline"/>
        </w:rPr>
        <w:t xml:space="preserve">evelopment </w:t>
      </w:r>
      <w:r w:rsidRPr="00B97F0E">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45588381" w14:textId="77777777" w:rsidR="00002B06" w:rsidRPr="00100A2B" w:rsidRDefault="00002B06" w:rsidP="00002B06">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6FB9C852" w14:textId="77777777" w:rsidR="00002B06" w:rsidRPr="00100A2B" w:rsidRDefault="00002B06" w:rsidP="00002B06"/>
    <w:p w14:paraId="4546F789" w14:textId="77777777" w:rsidR="00002B06" w:rsidRPr="00100A2B" w:rsidRDefault="00002B06" w:rsidP="00002B06">
      <w:pPr>
        <w:pStyle w:val="Heading4"/>
        <w:rPr>
          <w:rFonts w:cs="Calibri"/>
        </w:rPr>
      </w:pPr>
      <w:r w:rsidRPr="00100A2B">
        <w:rPr>
          <w:rFonts w:cs="Calibri"/>
        </w:rPr>
        <w:t>REM access key to military primacy and tech advancement – alternatives fail</w:t>
      </w:r>
    </w:p>
    <w:p w14:paraId="4E932573" w14:textId="77777777" w:rsidR="00002B06" w:rsidRPr="00100A2B" w:rsidRDefault="00002B06" w:rsidP="00002B06">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7E108F14" w14:textId="77777777" w:rsidR="00002B06" w:rsidRPr="00100A2B" w:rsidRDefault="00002B06" w:rsidP="00002B06">
      <w:pPr>
        <w:rPr>
          <w:rStyle w:val="StyleUnderline"/>
        </w:rPr>
      </w:pPr>
      <w:r w:rsidRPr="00100A2B">
        <w:t xml:space="preserve">The </w:t>
      </w:r>
      <w:r w:rsidRPr="00100A2B">
        <w:rPr>
          <w:rStyle w:val="StyleUnderline"/>
        </w:rPr>
        <w:t xml:space="preserve">implications of </w:t>
      </w:r>
      <w:r w:rsidRPr="00B97F0E">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B97F0E">
        <w:rPr>
          <w:rStyle w:val="StyleUnderline"/>
          <w:highlight w:val="green"/>
        </w:rPr>
        <w:t>could threaten the position of the</w:t>
      </w:r>
      <w:r w:rsidRPr="00100A2B">
        <w:rPr>
          <w:rStyle w:val="StyleUnderline"/>
        </w:rPr>
        <w:t xml:space="preserve"> United States </w:t>
      </w:r>
      <w:r w:rsidRPr="00B97F0E">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B97F0E">
        <w:rPr>
          <w:rStyle w:val="StyleUnderline"/>
          <w:highlight w:val="green"/>
        </w:rPr>
        <w:t>tech</w:t>
      </w:r>
      <w:r w:rsidRPr="00100A2B">
        <w:rPr>
          <w:rStyle w:val="StyleUnderline"/>
        </w:rPr>
        <w:t xml:space="preserve">nological </w:t>
      </w:r>
      <w:r w:rsidRPr="00B97F0E">
        <w:rPr>
          <w:rStyle w:val="StyleUnderline"/>
          <w:highlight w:val="green"/>
        </w:rPr>
        <w:t>superiority</w:t>
      </w:r>
      <w:r w:rsidRPr="00100A2B">
        <w:rPr>
          <w:rStyle w:val="StyleUnderline"/>
        </w:rPr>
        <w:t xml:space="preserve"> over its opponents </w:t>
      </w:r>
      <w:r w:rsidRPr="00B97F0E">
        <w:rPr>
          <w:rStyle w:val="StyleUnderline"/>
          <w:highlight w:val="green"/>
        </w:rPr>
        <w:t>provided</w:t>
      </w:r>
      <w:r w:rsidRPr="00100A2B">
        <w:rPr>
          <w:rStyle w:val="StyleUnderline"/>
        </w:rPr>
        <w:t xml:space="preserve"> it with </w:t>
      </w:r>
      <w:r w:rsidRPr="00B97F0E">
        <w:rPr>
          <w:rStyle w:val="StyleUnderline"/>
          <w:highlight w:val="green"/>
        </w:rPr>
        <w:t>sustained dominance over</w:t>
      </w:r>
      <w:r w:rsidRPr="00B97F0E">
        <w:rPr>
          <w:rStyle w:val="StyleUnderline"/>
        </w:rPr>
        <w:t xml:space="preserve"> its </w:t>
      </w:r>
      <w:r w:rsidRPr="00B97F0E">
        <w:rPr>
          <w:rStyle w:val="StyleUnderline"/>
          <w:highlight w:val="green"/>
        </w:rPr>
        <w:t>enemie</w:t>
      </w:r>
      <w:r w:rsidRPr="00100A2B">
        <w:rPr>
          <w:rStyle w:val="StyleUnderline"/>
        </w:rPr>
        <w:t xml:space="preserve">s, </w:t>
      </w:r>
      <w:r w:rsidRPr="00B97F0E">
        <w:rPr>
          <w:rStyle w:val="StyleUnderline"/>
        </w:rPr>
        <w:t xml:space="preserve">even </w:t>
      </w:r>
      <w:r w:rsidRPr="00B97F0E">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C4DFE74" w14:textId="77777777" w:rsidR="00002B06" w:rsidRPr="00100A2B" w:rsidRDefault="00002B06" w:rsidP="00002B06">
      <w:r w:rsidRPr="00100A2B">
        <w:rPr>
          <w:rStyle w:val="StyleUnderline"/>
        </w:rPr>
        <w:t xml:space="preserve">The United States military now serves many important functions, deterring threats across the world. </w:t>
      </w:r>
      <w:r w:rsidRPr="00B97F0E">
        <w:rPr>
          <w:rStyle w:val="StyleUnderline"/>
          <w:highlight w:val="green"/>
        </w:rPr>
        <w:t>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projects</w:t>
      </w:r>
      <w:r w:rsidRPr="00100A2B">
        <w:rPr>
          <w:rStyle w:val="StyleUnderline"/>
        </w:rPr>
        <w:t xml:space="preserve"> its </w:t>
      </w:r>
      <w:r w:rsidRPr="00B97F0E">
        <w:rPr>
          <w:rStyle w:val="StyleUnderline"/>
          <w:highlight w:val="green"/>
        </w:rPr>
        <w:t>power internationally, through</w:t>
      </w:r>
      <w:r w:rsidRPr="00100A2B">
        <w:rPr>
          <w:rStyle w:val="StyleUnderline"/>
        </w:rPr>
        <w:t xml:space="preserve"> a network of </w:t>
      </w:r>
      <w:r w:rsidRPr="00B97F0E">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B97F0E">
        <w:rPr>
          <w:rStyle w:val="StyleUnderline"/>
          <w:highlight w:val="green"/>
        </w:rPr>
        <w:t xml:space="preserve">a </w:t>
      </w:r>
      <w:r w:rsidRPr="00B97F0E">
        <w:rPr>
          <w:rStyle w:val="StyleUnderline"/>
          <w:highlight w:val="green"/>
        </w:rPr>
        <w:lastRenderedPageBreak/>
        <w:t>buffer against Chinese</w:t>
      </w:r>
      <w:r w:rsidRPr="00B97F0E">
        <w:rPr>
          <w:rStyle w:val="StyleUnderline"/>
        </w:rPr>
        <w:t xml:space="preserve"> military </w:t>
      </w:r>
      <w:r w:rsidRPr="00B97F0E">
        <w:rPr>
          <w:rStyle w:val="StyleUnderline"/>
          <w:highlight w:val="green"/>
        </w:rPr>
        <w:t>modernization in East</w:t>
      </w:r>
      <w:r w:rsidRPr="00B97F0E">
        <w:rPr>
          <w:rStyle w:val="StyleUnderline"/>
        </w:rPr>
        <w:t xml:space="preserve">ern </w:t>
      </w:r>
      <w:r w:rsidRPr="00B97F0E">
        <w:rPr>
          <w:rStyle w:val="StyleUnderline"/>
          <w:highlight w:val="green"/>
        </w:rPr>
        <w:t>Asia</w:t>
      </w:r>
      <w:r w:rsidRPr="00100A2B">
        <w:rPr>
          <w:rStyle w:val="StyleUnderline"/>
        </w:rPr>
        <w:t xml:space="preserve">, against an increasingly nationalist </w:t>
      </w:r>
      <w:r w:rsidRPr="00B97F0E">
        <w:rPr>
          <w:rStyle w:val="StyleUnderline"/>
          <w:highlight w:val="green"/>
        </w:rPr>
        <w:t>Russia in Europe</w:t>
      </w:r>
      <w:r w:rsidRPr="00100A2B">
        <w:rPr>
          <w:rStyle w:val="StyleUnderline"/>
        </w:rPr>
        <w:t xml:space="preserve">, and smaller regional actors, such as </w:t>
      </w:r>
      <w:r w:rsidRPr="00B97F0E">
        <w:rPr>
          <w:rStyle w:val="StyleUnderline"/>
          <w:highlight w:val="green"/>
        </w:rPr>
        <w:t>Venezuela</w:t>
      </w:r>
      <w:r w:rsidRPr="00B97F0E">
        <w:rPr>
          <w:rStyle w:val="StyleUnderline"/>
        </w:rPr>
        <w:t xml:space="preserve"> in</w:t>
      </w:r>
      <w:r w:rsidRPr="00100A2B">
        <w:rPr>
          <w:rStyle w:val="StyleUnderline"/>
        </w:rPr>
        <w:t xml:space="preserve"> South America </w:t>
      </w:r>
      <w:r w:rsidRPr="00B97F0E">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B97F0E">
        <w:rPr>
          <w:rStyle w:val="StyleUnderline"/>
          <w:highlight w:val="green"/>
        </w:rPr>
        <w:t>US projection</w:t>
      </w:r>
      <w:r w:rsidRPr="00100A2B">
        <w:rPr>
          <w:rStyle w:val="StyleUnderline"/>
        </w:rPr>
        <w:t xml:space="preserve"> is also key </w:t>
      </w:r>
      <w:r w:rsidRPr="00B97F0E">
        <w:rPr>
          <w:rStyle w:val="StyleUnderline"/>
          <w:highlight w:val="green"/>
        </w:rPr>
        <w:t>deter</w:t>
      </w:r>
      <w:r w:rsidRPr="00B97F0E">
        <w:rPr>
          <w:rStyle w:val="StyleUnderline"/>
        </w:rPr>
        <w:t>r</w:t>
      </w:r>
      <w:r w:rsidRPr="00100A2B">
        <w:rPr>
          <w:rStyle w:val="StyleUnderline"/>
        </w:rPr>
        <w:t xml:space="preserve">ing emerging threats such as </w:t>
      </w:r>
      <w:r w:rsidRPr="00B97F0E">
        <w:rPr>
          <w:rStyle w:val="StyleUnderline"/>
          <w:highlight w:val="green"/>
        </w:rPr>
        <w:t>terrorism and</w:t>
      </w:r>
      <w:r w:rsidRPr="00B97F0E">
        <w:rPr>
          <w:rStyle w:val="StyleUnderline"/>
        </w:rPr>
        <w:t xml:space="preserve"> nuclear</w:t>
      </w:r>
      <w:r w:rsidRPr="00100A2B">
        <w:rPr>
          <w:rStyle w:val="StyleUnderline"/>
        </w:rPr>
        <w:t xml:space="preserve"> </w:t>
      </w:r>
      <w:r w:rsidRPr="00B97F0E">
        <w:rPr>
          <w:rStyle w:val="StyleUnderline"/>
          <w:highlight w:val="green"/>
        </w:rPr>
        <w:t>proliferation</w:t>
      </w:r>
      <w:r w:rsidRPr="00100A2B">
        <w:t xml:space="preserve">. While not direct challenges to US primacy, both terrorism and nuclear proliferation can kill thousands.  </w:t>
      </w:r>
    </w:p>
    <w:p w14:paraId="3727A2A6" w14:textId="77777777" w:rsidR="00002B06" w:rsidRPr="00100A2B" w:rsidRDefault="00002B06" w:rsidP="00002B06">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06979379" w14:textId="77777777" w:rsidR="00002B06" w:rsidRPr="00100A2B" w:rsidRDefault="00002B06" w:rsidP="00002B06">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B97F0E">
        <w:rPr>
          <w:rStyle w:val="StyleUnderline"/>
          <w:highlight w:val="green"/>
        </w:rPr>
        <w:t>Chinese</w:t>
      </w:r>
      <w:r w:rsidRPr="00100A2B">
        <w:rPr>
          <w:rStyle w:val="StyleUnderline"/>
        </w:rPr>
        <w:t xml:space="preserve"> </w:t>
      </w:r>
      <w:r w:rsidRPr="00B97F0E">
        <w:rPr>
          <w:rStyle w:val="StyleUnderline"/>
          <w:highlight w:val="green"/>
        </w:rPr>
        <w:t>modernization efforts have a</w:t>
      </w:r>
      <w:r w:rsidRPr="00100A2B">
        <w:rPr>
          <w:rStyle w:val="StyleUnderline"/>
        </w:rPr>
        <w:t xml:space="preserve"> serious </w:t>
      </w:r>
      <w:r w:rsidRPr="00B97F0E">
        <w:rPr>
          <w:rStyle w:val="StyleUnderline"/>
          <w:highlight w:val="green"/>
        </w:rPr>
        <w:t>long-term advantage over the U</w:t>
      </w:r>
      <w:r w:rsidRPr="00100A2B">
        <w:rPr>
          <w:rStyle w:val="StyleUnderline"/>
        </w:rPr>
        <w:t xml:space="preserve">nited </w:t>
      </w:r>
      <w:r w:rsidRPr="00B97F0E">
        <w:rPr>
          <w:rStyle w:val="StyleUnderline"/>
          <w:highlight w:val="green"/>
        </w:rPr>
        <w:t>S</w:t>
      </w:r>
      <w:r w:rsidRPr="00100A2B">
        <w:rPr>
          <w:rStyle w:val="StyleUnderline"/>
        </w:rPr>
        <w:t xml:space="preserve">tates; </w:t>
      </w:r>
      <w:r w:rsidRPr="00B97F0E">
        <w:rPr>
          <w:rStyle w:val="StyleUnderline"/>
          <w:highlight w:val="green"/>
        </w:rPr>
        <w:t>access to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B97F0E">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00014248" w14:textId="77777777" w:rsidR="00002B06" w:rsidRPr="00100A2B" w:rsidRDefault="00002B06" w:rsidP="00002B06">
      <w:r w:rsidRPr="00100A2B">
        <w:rPr>
          <w:rStyle w:val="StyleUnderline"/>
        </w:rPr>
        <w:t>The largest example is US airpower</w:t>
      </w:r>
      <w:r w:rsidRPr="00100A2B">
        <w:t>. With every successive generation of military aircraft</w:t>
      </w:r>
      <w:r w:rsidRPr="00B97F0E">
        <w:t xml:space="preserve">, </w:t>
      </w:r>
      <w:r w:rsidRPr="00B97F0E">
        <w:rPr>
          <w:rStyle w:val="StyleUnderline"/>
          <w:highlight w:val="green"/>
        </w:rPr>
        <w:t>the</w:t>
      </w:r>
      <w:r w:rsidRPr="00100A2B">
        <w:rPr>
          <w:rStyle w:val="StyleUnderline"/>
        </w:rPr>
        <w:t xml:space="preserve"> U.S. </w:t>
      </w:r>
      <w:r w:rsidRPr="00B97F0E">
        <w:rPr>
          <w:rStyle w:val="StyleUnderline"/>
          <w:highlight w:val="green"/>
        </w:rPr>
        <w:t>Air Force becomes more</w:t>
      </w:r>
      <w:r w:rsidRPr="00100A2B">
        <w:rPr>
          <w:rStyle w:val="StyleUnderline"/>
        </w:rPr>
        <w:t xml:space="preserve"> and more </w:t>
      </w:r>
      <w:r w:rsidRPr="00B97F0E">
        <w:rPr>
          <w:rStyle w:val="StyleUnderline"/>
          <w:highlight w:val="green"/>
        </w:rPr>
        <w:t>dependent on R</w:t>
      </w:r>
      <w:r w:rsidRPr="00100A2B">
        <w:rPr>
          <w:rStyle w:val="StyleUnderline"/>
        </w:rPr>
        <w:t xml:space="preserve">are </w:t>
      </w:r>
      <w:r w:rsidRPr="00B97F0E">
        <w:rPr>
          <w:rStyle w:val="StyleUnderline"/>
          <w:highlight w:val="green"/>
        </w:rPr>
        <w:t>E</w:t>
      </w:r>
      <w:r w:rsidRPr="00100A2B">
        <w:rPr>
          <w:rStyle w:val="StyleUnderline"/>
        </w:rPr>
        <w:t xml:space="preserve">arth </w:t>
      </w:r>
      <w:r w:rsidRPr="00B97F0E">
        <w:rPr>
          <w:rStyle w:val="StyleUnderline"/>
          <w:highlight w:val="green"/>
        </w:rPr>
        <w:t>M</w:t>
      </w:r>
      <w:r w:rsidRPr="00100A2B">
        <w:rPr>
          <w:rStyle w:val="StyleUnderline"/>
        </w:rPr>
        <w:t>etal</w:t>
      </w:r>
      <w:r w:rsidRPr="00B97F0E">
        <w:rPr>
          <w:rStyle w:val="StyleUnderline"/>
          <w:highlight w:val="green"/>
        </w:rPr>
        <w:t>s</w:t>
      </w:r>
      <w:r w:rsidRPr="00100A2B">
        <w:rPr>
          <w:rStyle w:val="StyleUnderline"/>
        </w:rPr>
        <w:t xml:space="preserve">.82 </w:t>
      </w:r>
      <w:r w:rsidRPr="00B97F0E">
        <w:rPr>
          <w:rStyle w:val="StyleUnderline"/>
          <w:highlight w:val="green"/>
        </w:rPr>
        <w:t>As planes</w:t>
      </w:r>
      <w:r w:rsidRPr="00100A2B">
        <w:rPr>
          <w:rStyle w:val="StyleUnderline"/>
        </w:rPr>
        <w:t xml:space="preserve"> </w:t>
      </w:r>
      <w:r w:rsidRPr="00B97F0E">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B97F0E">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B97F0E">
        <w:rPr>
          <w:rStyle w:val="StyleUnderline"/>
          <w:highlight w:val="green"/>
        </w:rPr>
        <w:t>F-35 jets</w:t>
      </w:r>
      <w:r w:rsidRPr="00100A2B">
        <w:rPr>
          <w:rStyle w:val="StyleUnderline"/>
        </w:rPr>
        <w:t xml:space="preserve"> are the next generation fighter jet that works together to form the dual plane combination that </w:t>
      </w:r>
      <w:r w:rsidRPr="00B97F0E">
        <w:rPr>
          <w:rStyle w:val="StyleUnderline"/>
          <w:highlight w:val="green"/>
        </w:rPr>
        <w:t>cement</w:t>
      </w:r>
      <w:r w:rsidRPr="00100A2B">
        <w:rPr>
          <w:rStyle w:val="StyleUnderline"/>
        </w:rPr>
        <w:t xml:space="preserve">s </w:t>
      </w:r>
      <w:r w:rsidRPr="00B97F0E">
        <w:rPr>
          <w:rStyle w:val="StyleUnderline"/>
          <w:highlight w:val="green"/>
        </w:rPr>
        <w:t>U.S. dominance</w:t>
      </w:r>
      <w:r w:rsidRPr="00100A2B">
        <w:rPr>
          <w:rStyle w:val="StyleUnderline"/>
        </w:rPr>
        <w:t xml:space="preserve"> in air power </w:t>
      </w:r>
      <w:r w:rsidRPr="00B97F0E">
        <w:rPr>
          <w:rStyle w:val="StyleUnderline"/>
          <w:highlight w:val="green"/>
        </w:rPr>
        <w:t>over</w:t>
      </w:r>
      <w:r w:rsidRPr="00100A2B">
        <w:rPr>
          <w:rStyle w:val="StyleUnderline"/>
        </w:rPr>
        <w:t xml:space="preserve"> the </w:t>
      </w:r>
      <w:r w:rsidRPr="00B97F0E">
        <w:rPr>
          <w:rStyle w:val="StyleUnderline"/>
          <w:highlight w:val="green"/>
        </w:rPr>
        <w:t>Russia</w:t>
      </w:r>
      <w:r w:rsidRPr="00100A2B">
        <w:rPr>
          <w:rStyle w:val="StyleUnderline"/>
        </w:rPr>
        <w:t>n PAK FA</w:t>
      </w:r>
      <w:r w:rsidRPr="00100A2B">
        <w:t>.86</w:t>
      </w:r>
    </w:p>
    <w:p w14:paraId="4B5875E9" w14:textId="77777777" w:rsidR="00002B06" w:rsidRPr="00100A2B" w:rsidRDefault="00002B06" w:rsidP="00002B06">
      <w:r w:rsidRPr="00B97F0E">
        <w:rPr>
          <w:rStyle w:val="StyleUnderline"/>
          <w:highlight w:val="green"/>
        </w:rPr>
        <w:t>Rare earth shortages</w:t>
      </w:r>
      <w:r w:rsidRPr="00100A2B">
        <w:rPr>
          <w:rStyle w:val="StyleUnderline"/>
        </w:rPr>
        <w:t xml:space="preserve"> don’t just affect air power, also </w:t>
      </w:r>
      <w:r w:rsidRPr="00B97F0E">
        <w:rPr>
          <w:rStyle w:val="StyleUnderline"/>
          <w:highlight w:val="green"/>
        </w:rPr>
        <w:t>compromis</w:t>
      </w:r>
      <w:r w:rsidRPr="00100A2B">
        <w:rPr>
          <w:rStyle w:val="StyleUnderline"/>
        </w:rPr>
        <w:t xml:space="preserve">ing the navigation system of </w:t>
      </w:r>
      <w:r w:rsidRPr="00B97F0E">
        <w:rPr>
          <w:rStyle w:val="StyleUnderline"/>
          <w:highlight w:val="green"/>
        </w:rPr>
        <w:t>Abrams Tanks</w:t>
      </w:r>
      <w:r w:rsidRPr="00100A2B">
        <w:rPr>
          <w:rStyle w:val="StyleUnderline"/>
        </w:rPr>
        <w:t xml:space="preserve">, which need samarium cobalt magnets. The Abrams Tank is </w:t>
      </w:r>
      <w:r w:rsidRPr="00B97F0E">
        <w:rPr>
          <w:rStyle w:val="StyleUnderline"/>
          <w:highlight w:val="green"/>
        </w:rPr>
        <w:t>the primary offensive</w:t>
      </w:r>
      <w:r w:rsidRPr="00100A2B">
        <w:rPr>
          <w:rStyle w:val="StyleUnderline"/>
        </w:rPr>
        <w:t xml:space="preserve"> </w:t>
      </w:r>
      <w:r w:rsidRPr="00B97F0E">
        <w:rPr>
          <w:rStyle w:val="StyleUnderline"/>
        </w:rPr>
        <w:t xml:space="preserve">mechanized </w:t>
      </w:r>
      <w:r w:rsidRPr="00B97F0E">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1BB03680" w14:textId="77777777" w:rsidR="00002B06" w:rsidRPr="00100A2B" w:rsidRDefault="00002B06" w:rsidP="00002B06">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52279F72" w14:textId="77777777" w:rsidR="00002B06" w:rsidRPr="00100A2B" w:rsidRDefault="00002B06" w:rsidP="00002B06">
      <w:pPr>
        <w:rPr>
          <w:rStyle w:val="StyleUnderline"/>
        </w:rPr>
      </w:pPr>
      <w:r w:rsidRPr="00B97F0E">
        <w:rPr>
          <w:rStyle w:val="StyleUnderline"/>
          <w:highlight w:val="green"/>
        </w:rPr>
        <w:t>Rare Earth Elements make</w:t>
      </w:r>
      <w:r w:rsidRPr="00100A2B">
        <w:rPr>
          <w:rStyle w:val="StyleUnderline"/>
        </w:rPr>
        <w:t xml:space="preserve"> this </w:t>
      </w:r>
      <w:r w:rsidRPr="00B97F0E">
        <w:rPr>
          <w:rStyle w:val="StyleUnderline"/>
          <w:highlight w:val="green"/>
        </w:rPr>
        <w:t>technological superiority possible</w:t>
      </w:r>
      <w:r w:rsidRPr="00100A2B">
        <w:rPr>
          <w:rStyle w:val="StyleUnderline"/>
        </w:rPr>
        <w:t>.</w:t>
      </w:r>
    </w:p>
    <w:p w14:paraId="551CB52D" w14:textId="77777777" w:rsidR="00002B06" w:rsidRPr="00100A2B" w:rsidRDefault="00002B06" w:rsidP="00002B06">
      <w:r w:rsidRPr="00100A2B">
        <w:lastRenderedPageBreak/>
        <w:t xml:space="preserve">To make matters worse, the defense industrial base is often a single market industry, dependent on government contracts for its business. </w:t>
      </w:r>
      <w:r w:rsidRPr="000010B3">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0010B3">
        <w:rPr>
          <w:rStyle w:val="StyleUnderline"/>
          <w:highlight w:val="green"/>
        </w:rPr>
        <w:t>contractors can’t build</w:t>
      </w:r>
      <w:r w:rsidRPr="00100A2B">
        <w:rPr>
          <w:rStyle w:val="StyleUnderline"/>
        </w:rPr>
        <w:t xml:space="preserve"> anything, </w:t>
      </w:r>
      <w:r w:rsidRPr="000010B3">
        <w:rPr>
          <w:rStyle w:val="StyleUnderline"/>
          <w:highlight w:val="green"/>
        </w:rPr>
        <w:t>which collapses the industry</w:t>
      </w:r>
      <w:r w:rsidRPr="00100A2B">
        <w:t xml:space="preserve">.90 </w:t>
      </w:r>
    </w:p>
    <w:p w14:paraId="495F543E" w14:textId="77777777" w:rsidR="00002B06" w:rsidRPr="00100A2B" w:rsidRDefault="00002B06" w:rsidP="00002B06">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0010B3">
        <w:rPr>
          <w:rStyle w:val="StyleUnderline"/>
          <w:highlight w:val="green"/>
        </w:rPr>
        <w:t>substitutions aren’t possible</w:t>
      </w:r>
      <w:r w:rsidRPr="00100A2B">
        <w:t>. 91</w:t>
      </w:r>
    </w:p>
    <w:p w14:paraId="692FA0A5" w14:textId="77777777" w:rsidR="00002B06" w:rsidRPr="00100A2B" w:rsidRDefault="00002B06" w:rsidP="00002B06"/>
    <w:p w14:paraId="6332B6C7" w14:textId="77777777" w:rsidR="00002B06" w:rsidRPr="00100A2B" w:rsidRDefault="00002B06" w:rsidP="00002B06">
      <w:pPr>
        <w:pStyle w:val="Heading4"/>
      </w:pPr>
      <w:r w:rsidRPr="00100A2B">
        <w:t>Primacy and allied commitments solve arms races and great power war – unipolarity is sustainable, and prevents power vacuums and global escalation</w:t>
      </w:r>
    </w:p>
    <w:p w14:paraId="2B9ACC28" w14:textId="77777777" w:rsidR="00002B06" w:rsidRPr="00100A2B" w:rsidRDefault="00002B06" w:rsidP="00002B06">
      <w:r w:rsidRPr="00100A2B">
        <w:rPr>
          <w:rStyle w:val="StyleUnderline"/>
          <w:sz w:val="26"/>
          <w:szCs w:val="26"/>
          <w:u w:val="none"/>
        </w:rPr>
        <w:t>Brands 18</w:t>
      </w:r>
      <w:r w:rsidRPr="00100A2B">
        <w:t xml:space="preserve"> [(Hal, Henry Kissinger Distinguished Professor at Johns Hopkins University's School of Advanced International </w:t>
      </w:r>
      <w:proofErr w:type="gramStart"/>
      <w:r w:rsidRPr="00100A2B">
        <w:t>Studies</w:t>
      </w:r>
      <w:proofErr w:type="gramEnd"/>
      <w:r w:rsidRPr="00100A2B">
        <w:t xml:space="preserve"> and a senior fellow at the Center for Strategic and Budgetary Assessments) "American Grand Strategy in the Age of Trump," Page 129-133] </w:t>
      </w:r>
    </w:p>
    <w:p w14:paraId="6C96E887" w14:textId="77777777" w:rsidR="00002B06" w:rsidRPr="00100A2B" w:rsidRDefault="00002B06" w:rsidP="00002B06">
      <w:r w:rsidRPr="000010B3">
        <w:rPr>
          <w:rStyle w:val="StyleUnderline"/>
          <w:highlight w:val="green"/>
        </w:rPr>
        <w:t>Since World War II, the U</w:t>
      </w:r>
      <w:r w:rsidRPr="00100A2B">
        <w:rPr>
          <w:rStyle w:val="StyleUnderline"/>
        </w:rPr>
        <w:t xml:space="preserve">nited </w:t>
      </w:r>
      <w:r w:rsidRPr="000010B3">
        <w:rPr>
          <w:rStyle w:val="StyleUnderline"/>
          <w:highlight w:val="green"/>
        </w:rPr>
        <w:t>S</w:t>
      </w:r>
      <w:r w:rsidRPr="000010B3">
        <w:rPr>
          <w:rStyle w:val="StyleUnderline"/>
        </w:rPr>
        <w:t>tates</w:t>
      </w:r>
      <w:r w:rsidRPr="00100A2B">
        <w:rPr>
          <w:rStyle w:val="StyleUnderline"/>
        </w:rPr>
        <w:t xml:space="preserve"> </w:t>
      </w:r>
      <w:r w:rsidRPr="000010B3">
        <w:rPr>
          <w:rStyle w:val="StyleUnderline"/>
          <w:highlight w:val="green"/>
        </w:rPr>
        <w:t>has had</w:t>
      </w:r>
      <w:r w:rsidRPr="00100A2B">
        <w:rPr>
          <w:rStyle w:val="StyleUnderline"/>
        </w:rPr>
        <w:t xml:space="preserve"> a military </w:t>
      </w:r>
      <w:r w:rsidRPr="00100A2B">
        <w:rPr>
          <w:rStyle w:val="Emphasis"/>
        </w:rPr>
        <w:t>second to none</w:t>
      </w:r>
      <w:r w:rsidRPr="00100A2B">
        <w:t xml:space="preserve">. Since the Cold War, </w:t>
      </w:r>
      <w:r w:rsidRPr="00100A2B">
        <w:rPr>
          <w:rStyle w:val="StyleUnderline"/>
        </w:rPr>
        <w:t xml:space="preserve">America has </w:t>
      </w:r>
      <w:r w:rsidRPr="00100A2B">
        <w:rPr>
          <w:rStyle w:val="Emphasis"/>
        </w:rPr>
        <w:t>committed</w:t>
      </w:r>
      <w:r w:rsidRPr="00100A2B">
        <w:rPr>
          <w:rStyle w:val="StyleUnderline"/>
        </w:rPr>
        <w:t xml:space="preserve"> to having</w:t>
      </w:r>
      <w:r w:rsidRPr="00100A2B">
        <w:t xml:space="preserve"> </w:t>
      </w:r>
      <w:r w:rsidRPr="000010B3">
        <w:rPr>
          <w:rStyle w:val="Emphasis"/>
          <w:highlight w:val="green"/>
        </w:rPr>
        <w:t>overwhelming military primacy</w:t>
      </w:r>
      <w:r w:rsidRPr="00100A2B">
        <w:t xml:space="preserve">. The idea, as George W. Bush declared in 2002, that America must possess “strengths beyond challenge” has featured in every major U.S. strategy document for a quarter century; it has also been reflected in concrete terms.6 </w:t>
      </w:r>
    </w:p>
    <w:p w14:paraId="7463869D" w14:textId="77777777" w:rsidR="00002B06" w:rsidRPr="00100A2B" w:rsidRDefault="00002B06" w:rsidP="00002B06">
      <w:pPr>
        <w:rPr>
          <w:rStyle w:val="Emphasis"/>
        </w:rPr>
      </w:pPr>
      <w:r w:rsidRPr="00100A2B">
        <w:t xml:space="preserve">From the early 1990s, for example, the </w:t>
      </w:r>
      <w:r w:rsidRPr="00100A2B">
        <w:rPr>
          <w:rStyle w:val="Emphasis"/>
        </w:rPr>
        <w:t>U</w:t>
      </w:r>
      <w:r w:rsidRPr="00100A2B">
        <w:rPr>
          <w:rStyle w:val="StyleUnderline"/>
        </w:rPr>
        <w:t xml:space="preserve">nited </w:t>
      </w:r>
      <w:r w:rsidRPr="00100A2B">
        <w:rPr>
          <w:rStyle w:val="Emphasis"/>
        </w:rPr>
        <w:t>S</w:t>
      </w:r>
      <w:r w:rsidRPr="00100A2B">
        <w:rPr>
          <w:rStyle w:val="StyleUnderline"/>
        </w:rPr>
        <w:t xml:space="preserve">tates consistently accounted for around 35 to 45 percent of world defense spending and maintained </w:t>
      </w:r>
      <w:r w:rsidRPr="00100A2B">
        <w:rPr>
          <w:rStyle w:val="Emphasis"/>
        </w:rPr>
        <w:t>peerless global power-projection capabilities</w:t>
      </w:r>
      <w:r w:rsidRPr="00100A2B">
        <w:t xml:space="preserve">.7 Perhaps more important, U.S. </w:t>
      </w:r>
      <w:r w:rsidRPr="00100A2B">
        <w:rPr>
          <w:rStyle w:val="StyleUnderline"/>
        </w:rPr>
        <w:t xml:space="preserve">primacy was also unrivaled </w:t>
      </w:r>
      <w:r w:rsidRPr="000010B3">
        <w:rPr>
          <w:rStyle w:val="StyleUnderline"/>
          <w:highlight w:val="green"/>
        </w:rPr>
        <w:t>in key</w:t>
      </w:r>
      <w:r w:rsidRPr="00100A2B">
        <w:rPr>
          <w:rStyle w:val="StyleUnderline"/>
        </w:rPr>
        <w:t xml:space="preserve"> overseas </w:t>
      </w:r>
      <w:r w:rsidRPr="00100A2B">
        <w:rPr>
          <w:rStyle w:val="Emphasis"/>
        </w:rPr>
        <w:t xml:space="preserve">strategic </w:t>
      </w:r>
      <w:r w:rsidRPr="000010B3">
        <w:rPr>
          <w:rStyle w:val="Emphasis"/>
          <w:highlight w:val="green"/>
        </w:rPr>
        <w:t>regions</w:t>
      </w:r>
      <w:r w:rsidRPr="000010B3">
        <w:rPr>
          <w:highlight w:val="green"/>
        </w:rPr>
        <w:t>—</w:t>
      </w:r>
      <w:r w:rsidRPr="000010B3">
        <w:rPr>
          <w:rStyle w:val="Emphasis"/>
          <w:highlight w:val="green"/>
        </w:rPr>
        <w:t>Europe, East Asia, the Middle East</w:t>
      </w:r>
      <w:r w:rsidRPr="00100A2B">
        <w:t xml:space="preserve">. </w:t>
      </w:r>
      <w:r w:rsidRPr="00100A2B">
        <w:rPr>
          <w:rStyle w:val="StyleUnderline"/>
        </w:rPr>
        <w:t xml:space="preserve">From </w:t>
      </w:r>
      <w:r w:rsidRPr="00100A2B">
        <w:rPr>
          <w:rStyle w:val="Emphasis"/>
        </w:rPr>
        <w:t>thrashing Saddam</w:t>
      </w:r>
      <w:r w:rsidRPr="00100A2B">
        <w:t xml:space="preserve"> Hussein’s million-man Iraqi military </w:t>
      </w:r>
      <w:r w:rsidRPr="00100A2B">
        <w:rPr>
          <w:rStyle w:val="StyleUnderline"/>
        </w:rPr>
        <w:t xml:space="preserve">during Operation Desert Storm, to deploying—with impunity—two carrier strike groups off Taiwan during the China-Taiwan crisis of 1995– 96, Washington has been able to project military power </w:t>
      </w:r>
      <w:r w:rsidRPr="00100A2B">
        <w:rPr>
          <w:rStyle w:val="Emphasis"/>
        </w:rPr>
        <w:t>superior</w:t>
      </w:r>
      <w:r w:rsidRPr="00100A2B">
        <w:rPr>
          <w:rStyle w:val="StyleUnderline"/>
        </w:rPr>
        <w:t xml:space="preserve"> to anything a </w:t>
      </w:r>
      <w:r w:rsidRPr="00100A2B">
        <w:rPr>
          <w:rStyle w:val="Emphasis"/>
        </w:rPr>
        <w:t xml:space="preserve">regional rival </w:t>
      </w:r>
      <w:r w:rsidRPr="00100A2B">
        <w:rPr>
          <w:rStyle w:val="StyleUnderline"/>
        </w:rPr>
        <w:t xml:space="preserve">could employ even </w:t>
      </w:r>
      <w:r w:rsidRPr="00100A2B">
        <w:rPr>
          <w:rStyle w:val="Emphasis"/>
        </w:rPr>
        <w:t>on its own geopolitical doorstep.</w:t>
      </w:r>
    </w:p>
    <w:p w14:paraId="293033BE" w14:textId="77777777" w:rsidR="00002B06" w:rsidRPr="00100A2B" w:rsidRDefault="00002B06" w:rsidP="00002B06">
      <w:r w:rsidRPr="00100A2B">
        <w:t xml:space="preserve">This </w:t>
      </w:r>
      <w:r w:rsidRPr="00100A2B">
        <w:rPr>
          <w:rStyle w:val="Emphasis"/>
        </w:rPr>
        <w:t>military dominance</w:t>
      </w:r>
      <w:r w:rsidRPr="00100A2B">
        <w:t xml:space="preserve"> </w:t>
      </w:r>
      <w:r w:rsidRPr="00100A2B">
        <w:rPr>
          <w:rStyle w:val="StyleUnderline"/>
        </w:rPr>
        <w:t>has constituted the</w:t>
      </w:r>
      <w:r w:rsidRPr="00100A2B">
        <w:t xml:space="preserve"> </w:t>
      </w:r>
      <w:r w:rsidRPr="00100A2B">
        <w:rPr>
          <w:rStyle w:val="Emphasis"/>
        </w:rPr>
        <w:t xml:space="preserve">hard-power backbone </w:t>
      </w:r>
      <w:r w:rsidRPr="00100A2B">
        <w:rPr>
          <w:rStyle w:val="StyleUnderline"/>
        </w:rPr>
        <w:t xml:space="preserve">of an ambitious global strategy. </w:t>
      </w:r>
      <w:r w:rsidRPr="00100A2B">
        <w:t>After the Cold War, U.S.</w:t>
      </w:r>
      <w:r w:rsidRPr="00100A2B">
        <w:rPr>
          <w:rStyle w:val="StyleUnderline"/>
        </w:rPr>
        <w:t xml:space="preserve"> </w:t>
      </w:r>
      <w:r w:rsidRPr="000010B3">
        <w:rPr>
          <w:rStyle w:val="StyleUnderline"/>
          <w:highlight w:val="green"/>
        </w:rPr>
        <w:t>policymakers committed to averting</w:t>
      </w:r>
      <w:r w:rsidRPr="00100A2B">
        <w:rPr>
          <w:rStyle w:val="StyleUnderline"/>
        </w:rPr>
        <w:t xml:space="preserve"> a return to the </w:t>
      </w:r>
      <w:r w:rsidRPr="000010B3">
        <w:rPr>
          <w:rStyle w:val="Emphasis"/>
          <w:highlight w:val="green"/>
        </w:rPr>
        <w:t>unstable multipolarity</w:t>
      </w:r>
      <w:r w:rsidRPr="00100A2B">
        <w:rPr>
          <w:rStyle w:val="StyleUnderline"/>
        </w:rPr>
        <w:t xml:space="preserve"> of earlier eras, and to perpetuating the more favorable unipolar order.</w:t>
      </w:r>
      <w:r w:rsidRPr="00100A2B">
        <w:t xml:space="preserve"> </w:t>
      </w:r>
      <w:r w:rsidRPr="00100A2B">
        <w:rPr>
          <w:rStyle w:val="StyleUnderline"/>
        </w:rPr>
        <w:t xml:space="preserve">They committed to building on the successes of the postwar era by further </w:t>
      </w:r>
      <w:r w:rsidRPr="000010B3">
        <w:rPr>
          <w:rStyle w:val="StyleUnderline"/>
          <w:highlight w:val="green"/>
        </w:rPr>
        <w:t xml:space="preserve">advancing </w:t>
      </w:r>
      <w:r w:rsidRPr="000010B3">
        <w:rPr>
          <w:rStyle w:val="Emphasis"/>
          <w:highlight w:val="green"/>
        </w:rPr>
        <w:t>liberal</w:t>
      </w:r>
      <w:r w:rsidRPr="00100A2B">
        <w:rPr>
          <w:rStyle w:val="Emphasis"/>
        </w:rPr>
        <w:t xml:space="preserve"> political </w:t>
      </w:r>
      <w:r w:rsidRPr="000010B3">
        <w:rPr>
          <w:rStyle w:val="Emphasis"/>
          <w:highlight w:val="green"/>
        </w:rPr>
        <w:t>values</w:t>
      </w:r>
      <w:r w:rsidRPr="000010B3">
        <w:rPr>
          <w:rStyle w:val="StyleUnderline"/>
          <w:highlight w:val="green"/>
        </w:rPr>
        <w:t xml:space="preserve"> and an open</w:t>
      </w:r>
      <w:r w:rsidRPr="00100A2B">
        <w:rPr>
          <w:rStyle w:val="StyleUnderline"/>
        </w:rPr>
        <w:t xml:space="preserve"> international </w:t>
      </w:r>
      <w:r w:rsidRPr="000010B3">
        <w:rPr>
          <w:rStyle w:val="Emphasis"/>
          <w:highlight w:val="green"/>
        </w:rPr>
        <w:t>economy</w:t>
      </w:r>
      <w:r w:rsidRPr="00100A2B">
        <w:rPr>
          <w:rStyle w:val="StyleUnderline"/>
        </w:rPr>
        <w:t xml:space="preserve">, and to </w:t>
      </w:r>
      <w:r w:rsidRPr="000010B3">
        <w:rPr>
          <w:rStyle w:val="Emphasis"/>
          <w:highlight w:val="green"/>
        </w:rPr>
        <w:t>suppressing</w:t>
      </w:r>
      <w:r w:rsidRPr="00100A2B">
        <w:rPr>
          <w:rStyle w:val="StyleUnderline"/>
        </w:rPr>
        <w:t xml:space="preserve"> international scourges such as </w:t>
      </w:r>
      <w:r w:rsidRPr="000010B3">
        <w:rPr>
          <w:rStyle w:val="Emphasis"/>
          <w:highlight w:val="green"/>
        </w:rPr>
        <w:t>rogue states</w:t>
      </w:r>
      <w:r w:rsidRPr="00100A2B">
        <w:rPr>
          <w:rStyle w:val="StyleUnderline"/>
        </w:rPr>
        <w:t xml:space="preserve">, </w:t>
      </w:r>
      <w:r w:rsidRPr="00100A2B">
        <w:rPr>
          <w:rStyle w:val="Emphasis"/>
        </w:rPr>
        <w:t xml:space="preserve">nuclear </w:t>
      </w:r>
      <w:r w:rsidRPr="000010B3">
        <w:rPr>
          <w:rStyle w:val="Emphasis"/>
          <w:highlight w:val="green"/>
        </w:rPr>
        <w:t>proliferation</w:t>
      </w:r>
      <w:r w:rsidRPr="000010B3">
        <w:rPr>
          <w:rStyle w:val="StyleUnderline"/>
          <w:highlight w:val="green"/>
        </w:rPr>
        <w:t xml:space="preserve">, and </w:t>
      </w:r>
      <w:r w:rsidRPr="000010B3">
        <w:rPr>
          <w:rStyle w:val="StyleUnderline"/>
        </w:rPr>
        <w:t xml:space="preserve">catastrophic </w:t>
      </w:r>
      <w:r w:rsidRPr="000010B3">
        <w:rPr>
          <w:rStyle w:val="Emphasis"/>
          <w:highlight w:val="green"/>
        </w:rPr>
        <w:t>terrorism</w:t>
      </w:r>
      <w:r w:rsidRPr="00100A2B">
        <w:rPr>
          <w:rStyle w:val="StyleUnderline"/>
        </w:rPr>
        <w:t xml:space="preserve">. </w:t>
      </w:r>
      <w:r w:rsidRPr="00100A2B">
        <w:t xml:space="preserve">And because they recognized that military force remained the ultima ratio regum, </w:t>
      </w:r>
      <w:r w:rsidRPr="00100A2B">
        <w:rPr>
          <w:rStyle w:val="StyleUnderline"/>
        </w:rPr>
        <w:t>they understood the</w:t>
      </w:r>
      <w:r w:rsidRPr="00100A2B">
        <w:t xml:space="preserve"> </w:t>
      </w:r>
      <w:r w:rsidRPr="00100A2B">
        <w:rPr>
          <w:rStyle w:val="Emphasis"/>
        </w:rPr>
        <w:t>centrality</w:t>
      </w:r>
      <w:r w:rsidRPr="00100A2B">
        <w:t xml:space="preserve"> </w:t>
      </w:r>
      <w:r w:rsidRPr="00100A2B">
        <w:rPr>
          <w:rStyle w:val="StyleUnderline"/>
        </w:rPr>
        <w:t>of military preponderance</w:t>
      </w:r>
      <w:r w:rsidRPr="00100A2B">
        <w:t xml:space="preserve">. </w:t>
      </w:r>
    </w:p>
    <w:p w14:paraId="393DB97F" w14:textId="77777777" w:rsidR="00002B06" w:rsidRPr="00100A2B" w:rsidRDefault="00002B06" w:rsidP="00002B06">
      <w:pPr>
        <w:rPr>
          <w:rStyle w:val="StyleUnderline"/>
        </w:rPr>
      </w:pPr>
      <w:r w:rsidRPr="00100A2B">
        <w:rPr>
          <w:rStyle w:val="StyleUnderline"/>
        </w:rPr>
        <w:lastRenderedPageBreak/>
        <w:t xml:space="preserve">Washington would </w:t>
      </w:r>
      <w:r w:rsidRPr="00100A2B">
        <w:rPr>
          <w:rStyle w:val="Emphasis"/>
        </w:rPr>
        <w:t>need</w:t>
      </w:r>
      <w:r w:rsidRPr="00100A2B">
        <w:rPr>
          <w:rStyle w:val="StyleUnderline"/>
        </w:rPr>
        <w:t xml:space="preserve"> the </w:t>
      </w:r>
      <w:r w:rsidRPr="000010B3">
        <w:rPr>
          <w:rStyle w:val="Emphasis"/>
          <w:highlight w:val="green"/>
        </w:rPr>
        <w:t>military power</w:t>
      </w:r>
      <w:r w:rsidRPr="00100A2B">
        <w:t xml:space="preserve"> </w:t>
      </w:r>
      <w:r w:rsidRPr="00100A2B">
        <w:rPr>
          <w:rStyle w:val="StyleUnderline"/>
        </w:rPr>
        <w:t xml:space="preserve">necessary to </w:t>
      </w:r>
      <w:r w:rsidRPr="000010B3">
        <w:rPr>
          <w:rStyle w:val="Emphasis"/>
          <w:highlight w:val="green"/>
        </w:rPr>
        <w:t>underwrite</w:t>
      </w:r>
      <w:r w:rsidRPr="00100A2B">
        <w:rPr>
          <w:rStyle w:val="StyleUnderline"/>
        </w:rPr>
        <w:t xml:space="preserve"> worldwide </w:t>
      </w:r>
      <w:r w:rsidRPr="000010B3">
        <w:rPr>
          <w:rStyle w:val="Emphasis"/>
          <w:highlight w:val="green"/>
        </w:rPr>
        <w:t>alliance commitments</w:t>
      </w:r>
      <w:r w:rsidRPr="00100A2B">
        <w:rPr>
          <w:rStyle w:val="StyleUnderline"/>
        </w:rPr>
        <w:t xml:space="preserve">. It would have to preserve </w:t>
      </w:r>
      <w:r w:rsidRPr="00100A2B">
        <w:rPr>
          <w:rStyle w:val="Emphasis"/>
        </w:rPr>
        <w:t>substantial overmatch</w:t>
      </w:r>
      <w:r w:rsidRPr="00100A2B">
        <w:t xml:space="preserve"> </w:t>
      </w:r>
      <w:r w:rsidRPr="00100A2B">
        <w:rPr>
          <w:rStyle w:val="StyleUnderline"/>
        </w:rPr>
        <w:t>versus any potential</w:t>
      </w:r>
      <w:r w:rsidRPr="00100A2B">
        <w:t xml:space="preserve"> </w:t>
      </w:r>
      <w:r w:rsidRPr="00100A2B">
        <w:rPr>
          <w:rStyle w:val="Emphasis"/>
        </w:rPr>
        <w:t xml:space="preserve">great-power rival. </w:t>
      </w:r>
      <w:r w:rsidRPr="00100A2B">
        <w:t xml:space="preserve">It must be able to answer the sharpest challenges to the international system, such as Saddam’s invasion of Kuwait in 1990 or jihadist extremism after 9/11. Finally, </w:t>
      </w:r>
      <w:r w:rsidRPr="00100A2B">
        <w:rPr>
          <w:rStyle w:val="StyleUnderline"/>
        </w:rPr>
        <w:t xml:space="preserve">because prevailing global </w:t>
      </w:r>
      <w:r w:rsidRPr="00100A2B">
        <w:rPr>
          <w:rStyle w:val="Emphasis"/>
        </w:rPr>
        <w:t>norms</w:t>
      </w:r>
      <w:r w:rsidRPr="00100A2B">
        <w:rPr>
          <w:rStyle w:val="StyleUnderline"/>
        </w:rPr>
        <w:t xml:space="preserve"> generally reflect </w:t>
      </w:r>
      <w:r w:rsidRPr="00100A2B">
        <w:rPr>
          <w:rStyle w:val="Emphasis"/>
        </w:rPr>
        <w:t>hard-power realities</w:t>
      </w:r>
      <w:r w:rsidRPr="00100A2B">
        <w:rPr>
          <w:rStyle w:val="StyleUnderline"/>
        </w:rPr>
        <w:t xml:space="preserve">, America would need the superiority to assure that its own </w:t>
      </w:r>
      <w:r w:rsidRPr="00100A2B">
        <w:rPr>
          <w:rStyle w:val="Emphasis"/>
        </w:rPr>
        <w:t>values remained ascendant</w:t>
      </w:r>
      <w:r w:rsidRPr="00100A2B">
        <w:rPr>
          <w:rStyle w:val="StyleUnderline"/>
        </w:rPr>
        <w:t>. It was impolitic to say that U.S. strategy and the international order required “</w:t>
      </w:r>
      <w:r w:rsidRPr="00100A2B">
        <w:rPr>
          <w:rStyle w:val="Emphasis"/>
        </w:rPr>
        <w:t>strengths beyond challenge</w:t>
      </w:r>
      <w:r w:rsidRPr="00100A2B">
        <w:rPr>
          <w:rStyle w:val="StyleUnderline"/>
        </w:rPr>
        <w:t>,” but it was not at all inaccurate.</w:t>
      </w:r>
    </w:p>
    <w:p w14:paraId="1001FCD4" w14:textId="77777777" w:rsidR="00002B06" w:rsidRPr="00100A2B" w:rsidRDefault="00002B06" w:rsidP="00002B06">
      <w:r w:rsidRPr="00100A2B">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374D13A1" w14:textId="77777777" w:rsidR="00002B06" w:rsidRPr="00100A2B" w:rsidRDefault="00002B06" w:rsidP="00002B06">
      <w:pPr>
        <w:rPr>
          <w:rStyle w:val="StyleUnderline"/>
        </w:rPr>
      </w:pPr>
      <w:r w:rsidRPr="00100A2B">
        <w:t xml:space="preserve">Yet U.S. strategy also heeded, at least until recently, </w:t>
      </w:r>
      <w:r w:rsidRPr="00100A2B">
        <w:rPr>
          <w:rStyle w:val="StyleUnderline"/>
        </w:rPr>
        <w:t>the fact that there was a limit to how cheaply that primacy could be had. The American military did shrink significantly during the 1990s, but U.S. officials understood that if Washington cut back too far, its primacy would erode to a point where it ceased to deliver its geopolitical benefits</w:t>
      </w:r>
      <w:r w:rsidRPr="00100A2B">
        <w:t xml:space="preserve">. </w:t>
      </w:r>
      <w:r w:rsidRPr="00100A2B">
        <w:rPr>
          <w:rStyle w:val="Emphasis"/>
        </w:rPr>
        <w:t>Alliances</w:t>
      </w:r>
      <w:r w:rsidRPr="00100A2B">
        <w:t xml:space="preserve"> </w:t>
      </w:r>
      <w:r w:rsidRPr="00100A2B">
        <w:rPr>
          <w:rStyle w:val="StyleUnderline"/>
        </w:rPr>
        <w:t>would</w:t>
      </w:r>
      <w:r w:rsidRPr="00100A2B">
        <w:t xml:space="preserve"> </w:t>
      </w:r>
      <w:r w:rsidRPr="00100A2B">
        <w:rPr>
          <w:rStyle w:val="Emphasis"/>
        </w:rPr>
        <w:t>lose credibility</w:t>
      </w:r>
      <w:r w:rsidRPr="00100A2B">
        <w:t xml:space="preserve">; </w:t>
      </w:r>
      <w:r w:rsidRPr="00100A2B">
        <w:rPr>
          <w:rStyle w:val="StyleUnderline"/>
        </w:rPr>
        <w:t>the</w:t>
      </w:r>
      <w:r w:rsidRPr="00100A2B">
        <w:t xml:space="preserve"> </w:t>
      </w:r>
      <w:r w:rsidRPr="00100A2B">
        <w:rPr>
          <w:rStyle w:val="StyleUnderline"/>
        </w:rPr>
        <w:t xml:space="preserve">stability of key </w:t>
      </w:r>
      <w:r w:rsidRPr="00100A2B">
        <w:rPr>
          <w:rStyle w:val="Emphasis"/>
        </w:rPr>
        <w:t>regions</w:t>
      </w:r>
      <w:r w:rsidRPr="00100A2B">
        <w:rPr>
          <w:rStyle w:val="StyleUnderline"/>
        </w:rPr>
        <w:t xml:space="preserve"> would be </w:t>
      </w:r>
      <w:r w:rsidRPr="00100A2B">
        <w:rPr>
          <w:rStyle w:val="Emphasis"/>
        </w:rPr>
        <w:t>eroded</w:t>
      </w:r>
      <w:r w:rsidRPr="00100A2B">
        <w:t xml:space="preserve">; </w:t>
      </w:r>
      <w:r w:rsidRPr="00100A2B">
        <w:rPr>
          <w:rStyle w:val="Emphasis"/>
        </w:rPr>
        <w:t>rivals would be emboldened</w:t>
      </w:r>
      <w:r w:rsidRPr="00100A2B">
        <w:t xml:space="preserve">; </w:t>
      </w:r>
      <w:r w:rsidRPr="00100A2B">
        <w:rPr>
          <w:rStyle w:val="Emphasis"/>
        </w:rPr>
        <w:t>international crises would go unaddressed</w:t>
      </w:r>
      <w:r w:rsidRPr="00100A2B">
        <w:t xml:space="preserve">. American </w:t>
      </w:r>
      <w:r w:rsidRPr="00100A2B">
        <w:rPr>
          <w:rStyle w:val="StyleUnderline"/>
        </w:rPr>
        <w:t xml:space="preserve">primacy was thus like a </w:t>
      </w:r>
      <w:r w:rsidRPr="00100A2B">
        <w:rPr>
          <w:rStyle w:val="Emphasis"/>
        </w:rPr>
        <w:t>reasonably priced insurance policy</w:t>
      </w:r>
      <w:r w:rsidRPr="00100A2B">
        <w:t xml:space="preserve">. </w:t>
      </w:r>
      <w:r w:rsidRPr="00100A2B">
        <w:rPr>
          <w:rStyle w:val="StyleUnderline"/>
        </w:rPr>
        <w:t xml:space="preserve">It required nontrivial </w:t>
      </w:r>
      <w:proofErr w:type="gramStart"/>
      <w:r w:rsidRPr="00100A2B">
        <w:rPr>
          <w:rStyle w:val="StyleUnderline"/>
        </w:rPr>
        <w:t>expenditures, but</w:t>
      </w:r>
      <w:proofErr w:type="gramEnd"/>
      <w:r w:rsidRPr="00100A2B">
        <w:rPr>
          <w:rStyle w:val="StyleUnderline"/>
        </w:rPr>
        <w:t xml:space="preserve"> protected against far costlier outcomes.</w:t>
      </w:r>
      <w:r w:rsidRPr="00100A2B">
        <w:t>9 Washington paid its insurance premiums for two decades after the Cold War. But more</w:t>
      </w:r>
      <w:r w:rsidRPr="00100A2B">
        <w:rPr>
          <w:rStyle w:val="StyleUnderline"/>
        </w:rPr>
        <w:t xml:space="preserve"> recently American primacy and strategic solvency have been imperiled.</w:t>
      </w:r>
    </w:p>
    <w:p w14:paraId="22F6CD53" w14:textId="77777777" w:rsidR="00002B06" w:rsidRPr="00100A2B" w:rsidRDefault="00002B06" w:rsidP="00002B06">
      <w:r w:rsidRPr="00100A2B">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sidRPr="00100A2B">
        <w:rPr>
          <w:rStyle w:val="StyleUnderline"/>
        </w:rPr>
        <w:t xml:space="preserve">two decades </w:t>
      </w:r>
      <w:r w:rsidRPr="000010B3">
        <w:rPr>
          <w:rStyle w:val="StyleUnderline"/>
          <w:highlight w:val="green"/>
        </w:rPr>
        <w:t>after the Soviet collapse, the world was characterized by</w:t>
      </w:r>
      <w:r w:rsidRPr="00100A2B">
        <w:rPr>
          <w:rStyle w:val="StyleUnderline"/>
        </w:rPr>
        <w:t xml:space="preserve"> </w:t>
      </w:r>
      <w:r w:rsidRPr="00100A2B">
        <w:rPr>
          <w:rStyle w:val="Emphasis"/>
        </w:rPr>
        <w:t xml:space="preserve">remarkably </w:t>
      </w:r>
      <w:r w:rsidRPr="000010B3">
        <w:rPr>
          <w:rStyle w:val="Emphasis"/>
          <w:highlight w:val="green"/>
        </w:rPr>
        <w:t>low</w:t>
      </w:r>
      <w:r w:rsidRPr="00100A2B">
        <w:rPr>
          <w:rStyle w:val="Emphasis"/>
        </w:rPr>
        <w:t xml:space="preserve"> levels of great-power </w:t>
      </w:r>
      <w:r w:rsidRPr="000010B3">
        <w:rPr>
          <w:rStyle w:val="Emphasis"/>
          <w:highlight w:val="green"/>
        </w:rPr>
        <w:t>competition,</w:t>
      </w:r>
      <w:r w:rsidRPr="00100A2B">
        <w:rPr>
          <w:rStyle w:val="Emphasis"/>
        </w:rPr>
        <w:t xml:space="preserve"> </w:t>
      </w:r>
      <w:r w:rsidRPr="00100A2B">
        <w:rPr>
          <w:rStyle w:val="StyleUnderline"/>
        </w:rPr>
        <w:t xml:space="preserve">high levels of </w:t>
      </w:r>
      <w:r w:rsidRPr="00100A2B">
        <w:rPr>
          <w:rStyle w:val="Emphasis"/>
        </w:rPr>
        <w:t>security</w:t>
      </w:r>
      <w:r w:rsidRPr="00100A2B">
        <w:rPr>
          <w:rStyle w:val="StyleUnderline"/>
        </w:rPr>
        <w:t xml:space="preserve"> in key theaters such as </w:t>
      </w:r>
      <w:r w:rsidRPr="00100A2B">
        <w:rPr>
          <w:rStyle w:val="Emphasis"/>
        </w:rPr>
        <w:t>Europe</w:t>
      </w:r>
      <w:r w:rsidRPr="00100A2B">
        <w:rPr>
          <w:rStyle w:val="StyleUnderline"/>
        </w:rPr>
        <w:t xml:space="preserve"> and </w:t>
      </w:r>
      <w:r w:rsidRPr="00100A2B">
        <w:rPr>
          <w:rStyle w:val="Emphasis"/>
        </w:rPr>
        <w:t>East Asia</w:t>
      </w:r>
      <w:r w:rsidRPr="00100A2B">
        <w:rPr>
          <w:rStyle w:val="StyleUnderline"/>
        </w:rPr>
        <w:t xml:space="preserve">, </w:t>
      </w:r>
      <w:r w:rsidRPr="000010B3">
        <w:rPr>
          <w:rStyle w:val="StyleUnderline"/>
          <w:highlight w:val="green"/>
        </w:rPr>
        <w:t>and</w:t>
      </w:r>
      <w:r w:rsidRPr="00100A2B">
        <w:rPr>
          <w:rStyle w:val="StyleUnderline"/>
        </w:rPr>
        <w:t xml:space="preserve"> the </w:t>
      </w:r>
      <w:r w:rsidRPr="00100A2B">
        <w:rPr>
          <w:rStyle w:val="Emphasis"/>
        </w:rPr>
        <w:t xml:space="preserve">comparative </w:t>
      </w:r>
      <w:r w:rsidRPr="000010B3">
        <w:rPr>
          <w:rStyle w:val="Emphasis"/>
          <w:highlight w:val="green"/>
        </w:rPr>
        <w:t>weak</w:t>
      </w:r>
      <w:r w:rsidRPr="00100A2B">
        <w:rPr>
          <w:rStyle w:val="Emphasis"/>
        </w:rPr>
        <w:t>ness</w:t>
      </w:r>
      <w:r w:rsidRPr="00100A2B">
        <w:rPr>
          <w:rStyle w:val="StyleUnderline"/>
        </w:rPr>
        <w:t xml:space="preserve"> of those “</w:t>
      </w:r>
      <w:r w:rsidRPr="000010B3">
        <w:rPr>
          <w:rStyle w:val="Emphasis"/>
          <w:highlight w:val="green"/>
        </w:rPr>
        <w:t>rogue” actors</w:t>
      </w:r>
      <w:r w:rsidRPr="00100A2B">
        <w:rPr>
          <w:rStyle w:val="StyleUnderline"/>
        </w:rPr>
        <w:t>—Iran, Iraq, North Korea, al-Qaeda—who most aggressively challenged American power.</w:t>
      </w:r>
      <w:r w:rsidRPr="00100A2B">
        <w:t xml:space="preserve"> During the 1990s, some observers even spoke of a “strategic pause,” the idea being that the end of the Cold War had afforded the United States a respite from normal levels of geopolitical danger and competition. Now, however, </w:t>
      </w:r>
      <w:r w:rsidRPr="00100A2B">
        <w:rPr>
          <w:rStyle w:val="Emphasis"/>
        </w:rPr>
        <w:t>the strategic horizon is darkening</w:t>
      </w:r>
      <w:r w:rsidRPr="00100A2B">
        <w:t>, due to four factors.</w:t>
      </w:r>
    </w:p>
    <w:p w14:paraId="712FA7B7" w14:textId="77777777" w:rsidR="00002B06" w:rsidRPr="00100A2B" w:rsidRDefault="00002B06" w:rsidP="00002B06">
      <w:pPr>
        <w:rPr>
          <w:rStyle w:val="Emphasis"/>
        </w:rPr>
      </w:pPr>
      <w:r w:rsidRPr="00100A2B">
        <w:t xml:space="preserve">First, </w:t>
      </w:r>
      <w:r w:rsidRPr="000010B3">
        <w:rPr>
          <w:rStyle w:val="Emphasis"/>
          <w:highlight w:val="green"/>
        </w:rPr>
        <w:t>great-power</w:t>
      </w:r>
      <w:r w:rsidRPr="00100A2B">
        <w:rPr>
          <w:rStyle w:val="Emphasis"/>
        </w:rPr>
        <w:t xml:space="preserve"> military </w:t>
      </w:r>
      <w:r w:rsidRPr="000010B3">
        <w:rPr>
          <w:rStyle w:val="Emphasis"/>
          <w:highlight w:val="green"/>
        </w:rPr>
        <w:t>competition is back</w:t>
      </w:r>
      <w:r w:rsidRPr="00100A2B">
        <w:t xml:space="preserve">. </w:t>
      </w:r>
      <w:r w:rsidRPr="00100A2B">
        <w:rPr>
          <w:rStyle w:val="StyleUnderline"/>
        </w:rPr>
        <w:t>The world’s two leading authoritarian powers</w:t>
      </w:r>
      <w:r w:rsidRPr="00100A2B">
        <w:t>—</w:t>
      </w:r>
      <w:r w:rsidRPr="000010B3">
        <w:rPr>
          <w:rStyle w:val="Emphasis"/>
          <w:highlight w:val="green"/>
        </w:rPr>
        <w:t>China</w:t>
      </w:r>
      <w:r w:rsidRPr="000010B3">
        <w:rPr>
          <w:highlight w:val="green"/>
        </w:rPr>
        <w:t xml:space="preserve"> </w:t>
      </w:r>
      <w:r w:rsidRPr="000010B3">
        <w:rPr>
          <w:rStyle w:val="StyleUnderline"/>
          <w:highlight w:val="green"/>
        </w:rPr>
        <w:t>and</w:t>
      </w:r>
      <w:r w:rsidRPr="000010B3">
        <w:rPr>
          <w:highlight w:val="green"/>
        </w:rPr>
        <w:t xml:space="preserve"> </w:t>
      </w:r>
      <w:r w:rsidRPr="000010B3">
        <w:rPr>
          <w:rStyle w:val="Emphasis"/>
          <w:highlight w:val="green"/>
        </w:rPr>
        <w:t>Russia</w:t>
      </w:r>
      <w:r w:rsidRPr="00100A2B">
        <w:t>—</w:t>
      </w:r>
      <w:r w:rsidRPr="000010B3">
        <w:rPr>
          <w:rStyle w:val="StyleUnderline"/>
        </w:rPr>
        <w:t xml:space="preserve">are </w:t>
      </w:r>
      <w:r w:rsidRPr="000010B3">
        <w:rPr>
          <w:rStyle w:val="StyleUnderline"/>
          <w:highlight w:val="green"/>
        </w:rPr>
        <w:t>seek</w:t>
      </w:r>
      <w:r w:rsidRPr="000010B3">
        <w:rPr>
          <w:rStyle w:val="StyleUnderline"/>
        </w:rPr>
        <w:t>ing</w:t>
      </w:r>
      <w:r w:rsidRPr="00100A2B">
        <w:rPr>
          <w:rStyle w:val="StyleUnderline"/>
        </w:rPr>
        <w:t xml:space="preserve"> </w:t>
      </w:r>
      <w:r w:rsidRPr="00100A2B">
        <w:rPr>
          <w:rStyle w:val="Emphasis"/>
        </w:rPr>
        <w:t xml:space="preserve">regional </w:t>
      </w:r>
      <w:r w:rsidRPr="000010B3">
        <w:rPr>
          <w:rStyle w:val="Emphasis"/>
          <w:highlight w:val="green"/>
        </w:rPr>
        <w:t>hegemony</w:t>
      </w:r>
      <w:r w:rsidRPr="00100A2B">
        <w:t xml:space="preserve">, </w:t>
      </w:r>
      <w:r w:rsidRPr="00100A2B">
        <w:rPr>
          <w:rStyle w:val="StyleUnderline"/>
        </w:rPr>
        <w:t xml:space="preserve">contesting global norms such as nonaggression and freedom of navigation, </w:t>
      </w:r>
      <w:r w:rsidRPr="000010B3">
        <w:rPr>
          <w:rStyle w:val="StyleUnderline"/>
        </w:rPr>
        <w:t>and developing</w:t>
      </w:r>
      <w:r w:rsidRPr="00100A2B">
        <w:rPr>
          <w:rStyle w:val="StyleUnderline"/>
        </w:rPr>
        <w:t xml:space="preserve"> the </w:t>
      </w:r>
      <w:r w:rsidRPr="00100A2B">
        <w:rPr>
          <w:rStyle w:val="Emphasis"/>
        </w:rPr>
        <w:t>military punch</w:t>
      </w:r>
      <w:r w:rsidRPr="00100A2B">
        <w:rPr>
          <w:rStyle w:val="StyleUnderline"/>
        </w:rPr>
        <w:t xml:space="preserve"> to underwrite these ambitions</w:t>
      </w:r>
      <w:r w:rsidRPr="00100A2B">
        <w:t>. Notwithstanding severe economic and demographic problems</w:t>
      </w:r>
      <w:r w:rsidRPr="00100A2B">
        <w:rPr>
          <w:rStyle w:val="StyleUnderline"/>
        </w:rPr>
        <w:t xml:space="preserve">, Russia has conducted a major military </w:t>
      </w:r>
      <w:r w:rsidRPr="000010B3">
        <w:rPr>
          <w:rStyle w:val="Emphasis"/>
          <w:highlight w:val="green"/>
        </w:rPr>
        <w:t>modernization</w:t>
      </w:r>
      <w:r w:rsidRPr="00100A2B">
        <w:rPr>
          <w:rStyle w:val="StyleUnderline"/>
        </w:rPr>
        <w:t xml:space="preserve"> emphasizing </w:t>
      </w:r>
      <w:r w:rsidRPr="000010B3">
        <w:rPr>
          <w:rStyle w:val="Emphasis"/>
          <w:highlight w:val="green"/>
        </w:rPr>
        <w:t>nuclear weapons</w:t>
      </w:r>
      <w:r w:rsidRPr="00100A2B">
        <w:rPr>
          <w:rStyle w:val="StyleUnderline"/>
        </w:rPr>
        <w:t xml:space="preserve">, high-end </w:t>
      </w:r>
      <w:r w:rsidRPr="000010B3">
        <w:rPr>
          <w:rStyle w:val="StyleUnderline"/>
          <w:highlight w:val="green"/>
        </w:rPr>
        <w:t>conventional capabilities</w:t>
      </w:r>
      <w:r w:rsidRPr="000010B3">
        <w:rPr>
          <w:rStyle w:val="StyleUnderline"/>
        </w:rPr>
        <w:t>, and</w:t>
      </w:r>
      <w:r w:rsidRPr="00100A2B">
        <w:rPr>
          <w:rStyle w:val="StyleUnderline"/>
        </w:rPr>
        <w:t xml:space="preserve"> rapid-deployment and </w:t>
      </w:r>
      <w:r w:rsidRPr="000010B3">
        <w:rPr>
          <w:rStyle w:val="StyleUnderline"/>
          <w:highlight w:val="green"/>
        </w:rPr>
        <w:t>special</w:t>
      </w:r>
      <w:r w:rsidRPr="00100A2B">
        <w:rPr>
          <w:rStyle w:val="StyleUnderline"/>
        </w:rPr>
        <w:t xml:space="preserve"> </w:t>
      </w:r>
      <w:r w:rsidRPr="000010B3">
        <w:rPr>
          <w:rStyle w:val="StyleUnderline"/>
          <w:highlight w:val="green"/>
        </w:rPr>
        <w:t>op</w:t>
      </w:r>
      <w:r w:rsidRPr="00100A2B">
        <w:rPr>
          <w:rStyle w:val="StyleUnderline"/>
        </w:rPr>
        <w:t>erations forces— and utilized many of these capabilities in conflicts in Ukraine and Syria</w:t>
      </w:r>
      <w:r w:rsidRPr="00100A2B">
        <w:t xml:space="preserve">.10 </w:t>
      </w:r>
      <w:r w:rsidRPr="00100A2B">
        <w:rPr>
          <w:rStyle w:val="StyleUnderline"/>
        </w:rPr>
        <w:t>China</w:t>
      </w:r>
      <w:r w:rsidRPr="00100A2B">
        <w:t xml:space="preserve">, meanwhile, </w:t>
      </w:r>
      <w:r w:rsidRPr="00100A2B">
        <w:rPr>
          <w:rStyle w:val="StyleUnderline"/>
        </w:rPr>
        <w:t xml:space="preserve">has carried out a </w:t>
      </w:r>
      <w:r w:rsidRPr="00100A2B">
        <w:rPr>
          <w:rStyle w:val="Emphasis"/>
        </w:rPr>
        <w:t>buildup of historic proportions,</w:t>
      </w:r>
      <w:r w:rsidRPr="00100A2B">
        <w:t xml:space="preserve"> with constant-dollar defense outlays rising from US$26 billion in 1995 to US$226 billion in 2016.11 Ominously, </w:t>
      </w:r>
      <w:r w:rsidRPr="00100A2B">
        <w:rPr>
          <w:rStyle w:val="StyleUnderline"/>
        </w:rPr>
        <w:t xml:space="preserve">these expenditures have funded development of </w:t>
      </w:r>
      <w:r w:rsidRPr="00100A2B">
        <w:rPr>
          <w:rStyle w:val="Emphasis"/>
        </w:rPr>
        <w:t>power-projection</w:t>
      </w:r>
      <w:r w:rsidRPr="00100A2B">
        <w:rPr>
          <w:rStyle w:val="StyleUnderline"/>
        </w:rPr>
        <w:t xml:space="preserve"> </w:t>
      </w:r>
      <w:r w:rsidRPr="000010B3">
        <w:rPr>
          <w:rStyle w:val="StyleUnderline"/>
          <w:highlight w:val="green"/>
        </w:rPr>
        <w:t>and</w:t>
      </w:r>
      <w:r w:rsidRPr="00100A2B">
        <w:rPr>
          <w:rStyle w:val="StyleUnderline"/>
        </w:rPr>
        <w:t xml:space="preserve"> antiaccess/area </w:t>
      </w:r>
      <w:r w:rsidRPr="00100A2B">
        <w:rPr>
          <w:rStyle w:val="StyleUnderline"/>
        </w:rPr>
        <w:lastRenderedPageBreak/>
        <w:t>denial (</w:t>
      </w:r>
      <w:r w:rsidRPr="000010B3">
        <w:rPr>
          <w:rStyle w:val="StyleUnderline"/>
          <w:highlight w:val="green"/>
        </w:rPr>
        <w:t>A2/</w:t>
      </w:r>
      <w:r w:rsidRPr="000010B3">
        <w:rPr>
          <w:rStyle w:val="Emphasis"/>
          <w:highlight w:val="green"/>
        </w:rPr>
        <w:t>AD</w:t>
      </w:r>
      <w:r w:rsidRPr="000010B3">
        <w:rPr>
          <w:rStyle w:val="Emphasis"/>
        </w:rPr>
        <w:t>)</w:t>
      </w:r>
      <w:r w:rsidRPr="00100A2B">
        <w:rPr>
          <w:rStyle w:val="Emphasis"/>
        </w:rPr>
        <w:t xml:space="preserve"> tools</w:t>
      </w:r>
      <w:r w:rsidRPr="00100A2B">
        <w:t xml:space="preserve"> </w:t>
      </w:r>
      <w:r w:rsidRPr="00100A2B">
        <w:rPr>
          <w:rStyle w:val="StyleUnderline"/>
        </w:rPr>
        <w:t>necessary to threaten China’s neighbors and complicate U.S. intervention on their behalf</w:t>
      </w:r>
      <w:r w:rsidRPr="00100A2B">
        <w:t xml:space="preserve">. Washington has grown accustomed to having a generational military lead; </w:t>
      </w:r>
      <w:r w:rsidRPr="00100A2B">
        <w:rPr>
          <w:rStyle w:val="StyleUnderline"/>
        </w:rPr>
        <w:t xml:space="preserve">Russian and Chinese modernization efforts are now creating </w:t>
      </w:r>
      <w:r w:rsidRPr="000010B3">
        <w:rPr>
          <w:rStyle w:val="StyleUnderline"/>
          <w:highlight w:val="green"/>
        </w:rPr>
        <w:t xml:space="preserve">a </w:t>
      </w:r>
      <w:r w:rsidRPr="000010B3">
        <w:rPr>
          <w:rStyle w:val="Emphasis"/>
          <w:highlight w:val="green"/>
        </w:rPr>
        <w:t>far more competitive environment</w:t>
      </w:r>
      <w:r w:rsidRPr="00100A2B">
        <w:rPr>
          <w:rStyle w:val="Emphasis"/>
        </w:rPr>
        <w:t xml:space="preserve">. </w:t>
      </w:r>
    </w:p>
    <w:p w14:paraId="4C420B05" w14:textId="77777777" w:rsidR="00002B06" w:rsidRPr="00100A2B" w:rsidRDefault="00002B06" w:rsidP="00002B06"/>
    <w:p w14:paraId="1CAD9C41" w14:textId="77777777" w:rsidR="00002B06" w:rsidRPr="00100A2B" w:rsidRDefault="00002B06" w:rsidP="00002B06">
      <w:pPr>
        <w:pStyle w:val="Heading4"/>
        <w:rPr>
          <w:rFonts w:cs="Calibri"/>
        </w:rPr>
      </w:pPr>
      <w:r w:rsidRPr="00100A2B">
        <w:rPr>
          <w:rFonts w:cs="Calibri"/>
        </w:rPr>
        <w:t>Counterplan solves scenario 1 – climate solutions rely on REMs</w:t>
      </w:r>
    </w:p>
    <w:p w14:paraId="4B50307F" w14:textId="77777777" w:rsidR="00002B06" w:rsidRPr="00100A2B" w:rsidRDefault="00002B06" w:rsidP="00002B06">
      <w:r w:rsidRPr="00100A2B">
        <w:rPr>
          <w:rStyle w:val="StyleUnderline"/>
          <w:sz w:val="26"/>
          <w:szCs w:val="26"/>
          <w:u w:val="none"/>
        </w:rPr>
        <w:t>Arrobas et al 17</w:t>
      </w:r>
      <w:r w:rsidRPr="00100A2B">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w:t>
      </w:r>
      <w:proofErr w:type="spellStart"/>
      <w:r w:rsidRPr="00100A2B">
        <w:t>Jagabanta</w:t>
      </w:r>
      <w:proofErr w:type="spellEnd"/>
      <w:r w:rsidRPr="00100A2B">
        <w:t xml:space="preserve"> </w:t>
      </w:r>
      <w:proofErr w:type="spellStart"/>
      <w:r w:rsidRPr="00100A2B">
        <w:t>Ningthoujam</w:t>
      </w:r>
      <w:proofErr w:type="spellEnd"/>
      <w:r w:rsidRPr="00100A2B">
        <w:t xml:space="preserve"> has an MA in international economics and international development from JHU and a BS in </w:t>
      </w:r>
      <w:proofErr w:type="spellStart"/>
      <w:r w:rsidRPr="00100A2B">
        <w:t>MechE</w:t>
      </w:r>
      <w:proofErr w:type="spellEnd"/>
      <w:r w:rsidRPr="00100A2B">
        <w:t xml:space="preserve"> from Natl University of Singapore, John </w:t>
      </w:r>
      <w:proofErr w:type="spellStart"/>
      <w:r w:rsidRPr="00100A2B">
        <w:t>Drexhage</w:t>
      </w:r>
      <w:proofErr w:type="spellEnd"/>
      <w:r w:rsidRPr="00100A2B">
        <w:t xml:space="preserve"> also works at the Intl Institute for Sustainable Development) “The Growing Role of Minerals and Metals for a Low Carbon Future,” World Bank, June 30, 2017, </w:t>
      </w:r>
      <w:r w:rsidRPr="00FB3D96">
        <w:t>https://documents.worldbank.org/en/publication/documents-reports/documentdetail/207371500386458722/the-growing-role-of-minerals-and-metals-for-a-low-carbon-future</w:t>
      </w:r>
      <w:r w:rsidRPr="00100A2B">
        <w:t>] TDI</w:t>
      </w:r>
    </w:p>
    <w:p w14:paraId="5E614B88" w14:textId="77777777" w:rsidR="00002B06" w:rsidRPr="00100A2B" w:rsidRDefault="00002B06" w:rsidP="00002B06">
      <w:pPr>
        <w:pStyle w:val="ListParagraph"/>
        <w:numPr>
          <w:ilvl w:val="0"/>
          <w:numId w:val="12"/>
        </w:numPr>
      </w:pPr>
      <w:r w:rsidRPr="00100A2B">
        <w:t>Full report - https://documents1.worldbank.org/curated/en/207371500386458722/pdf/117581-WP-P159838-PUBLIC-ClimateSmartMiningJuly.pdf</w:t>
      </w:r>
    </w:p>
    <w:p w14:paraId="4F04537B" w14:textId="7DC2EFFB" w:rsidR="00002B06" w:rsidRDefault="00002B06" w:rsidP="001B5CB9">
      <w:r w:rsidRPr="00100A2B">
        <w:rPr>
          <w:rStyle w:val="StyleUnderline"/>
        </w:rPr>
        <w:t xml:space="preserve">Climate and greenhouse gas (GHG) scenarios have typically paid scant attention to the metal implications necessary to realize a low/zero carbon future. </w:t>
      </w:r>
      <w:r w:rsidRPr="000010B3">
        <w:rPr>
          <w:rStyle w:val="StyleUnderline"/>
        </w:rPr>
        <w:t>The</w:t>
      </w:r>
      <w:r w:rsidRPr="00100A2B">
        <w:rPr>
          <w:rStyle w:val="StyleUnderline"/>
        </w:rPr>
        <w:t xml:space="preserve"> 2015 </w:t>
      </w:r>
      <w:r w:rsidRPr="000010B3">
        <w:rPr>
          <w:rStyle w:val="StyleUnderline"/>
          <w:highlight w:val="green"/>
        </w:rPr>
        <w:t>Paris</w:t>
      </w:r>
      <w:r w:rsidRPr="00100A2B">
        <w:rPr>
          <w:rStyle w:val="StyleUnderline"/>
        </w:rPr>
        <w:t xml:space="preserve"> Agreement on Climate Change </w:t>
      </w:r>
      <w:r w:rsidRPr="006C6434">
        <w:rPr>
          <w:rStyle w:val="StyleUnderline"/>
          <w:highlight w:val="green"/>
        </w:rPr>
        <w:t>indicates</w:t>
      </w:r>
      <w:r w:rsidRPr="006C6434">
        <w:rPr>
          <w:rStyle w:val="StyleUnderline"/>
        </w:rPr>
        <w:t xml:space="preserve"> a </w:t>
      </w:r>
      <w:r w:rsidRPr="006C6434">
        <w:rPr>
          <w:rStyle w:val="StyleUnderline"/>
          <w:highlight w:val="green"/>
        </w:rPr>
        <w:t>global resolve to</w:t>
      </w:r>
      <w:r w:rsidRPr="00100A2B">
        <w:rPr>
          <w:rStyle w:val="StyleUnderline"/>
        </w:rPr>
        <w:t xml:space="preserve"> embark on </w:t>
      </w:r>
      <w:r w:rsidRPr="006C6434">
        <w:rPr>
          <w:rStyle w:val="StyleUnderline"/>
          <w:highlight w:val="green"/>
        </w:rPr>
        <w:t>develop</w:t>
      </w:r>
      <w:r w:rsidRPr="00100A2B">
        <w:rPr>
          <w:rStyle w:val="StyleUnderline"/>
        </w:rPr>
        <w:t xml:space="preserve">ment </w:t>
      </w:r>
      <w:r w:rsidRPr="006C6434">
        <w:rPr>
          <w:rStyle w:val="StyleUnderline"/>
          <w:highlight w:val="green"/>
        </w:rPr>
        <w:t>patterns</w:t>
      </w:r>
      <w:r w:rsidRPr="00100A2B">
        <w:rPr>
          <w:rStyle w:val="StyleUnderline"/>
        </w:rPr>
        <w:t xml:space="preserve"> that would significantly be </w:t>
      </w:r>
      <w:r w:rsidRPr="006C6434">
        <w:rPr>
          <w:rStyle w:val="StyleUnderline"/>
          <w:highlight w:val="green"/>
        </w:rPr>
        <w:t>less GHG intensive</w:t>
      </w:r>
      <w:r w:rsidRPr="00100A2B">
        <w:t xml:space="preserve">. One might assume that nonrenewable resource development and use will also need to decline in a carbon-constrained future. </w:t>
      </w:r>
      <w:r w:rsidRPr="00100A2B">
        <w:rPr>
          <w:rStyle w:val="StyleUnderline"/>
        </w:rPr>
        <w:t>This report</w:t>
      </w:r>
      <w:r w:rsidRPr="00100A2B">
        <w:t xml:space="preserve"> tests that assumption, </w:t>
      </w:r>
      <w:r w:rsidRPr="00100A2B">
        <w:rPr>
          <w:rStyle w:val="StyleUnderline"/>
        </w:rPr>
        <w:t>identifies those commodities implicated in such a scenario</w:t>
      </w:r>
      <w:r w:rsidRPr="00100A2B">
        <w:t xml:space="preserve"> and explores ramifications for relevant resource-rich developing countries. </w:t>
      </w:r>
      <w:r w:rsidRPr="00100A2B">
        <w:rPr>
          <w:rStyle w:val="StyleUnderline"/>
        </w:rPr>
        <w:t xml:space="preserve">Using wind, solar, and energy storage batteries as proxies, the study examines which </w:t>
      </w:r>
      <w:r w:rsidRPr="000010B3">
        <w:rPr>
          <w:rStyle w:val="StyleUnderline"/>
          <w:highlight w:val="green"/>
        </w:rPr>
        <w:t>metals will</w:t>
      </w:r>
      <w:r w:rsidRPr="00100A2B">
        <w:rPr>
          <w:rStyle w:val="StyleUnderline"/>
        </w:rPr>
        <w:t xml:space="preserve"> likely </w:t>
      </w:r>
      <w:r w:rsidRPr="000010B3">
        <w:rPr>
          <w:rStyle w:val="StyleUnderline"/>
          <w:highlight w:val="green"/>
        </w:rPr>
        <w:t>rise in</w:t>
      </w:r>
      <w:r w:rsidRPr="00100A2B">
        <w:rPr>
          <w:rStyle w:val="StyleUnderline"/>
        </w:rPr>
        <w:t xml:space="preserve"> </w:t>
      </w:r>
      <w:r w:rsidRPr="000010B3">
        <w:rPr>
          <w:rStyle w:val="StyleUnderline"/>
          <w:highlight w:val="green"/>
        </w:rPr>
        <w:t>demand to</w:t>
      </w:r>
      <w:r w:rsidRPr="00100A2B">
        <w:rPr>
          <w:rStyle w:val="StyleUnderline"/>
        </w:rPr>
        <w:t xml:space="preserve"> be able to </w:t>
      </w:r>
      <w:r w:rsidRPr="000010B3">
        <w:rPr>
          <w:rStyle w:val="StyleUnderline"/>
          <w:highlight w:val="green"/>
        </w:rPr>
        <w:t>deliver</w:t>
      </w:r>
      <w:r w:rsidRPr="00100A2B">
        <w:rPr>
          <w:rStyle w:val="StyleUnderline"/>
        </w:rPr>
        <w:t xml:space="preserve"> on </w:t>
      </w:r>
      <w:r w:rsidRPr="000010B3">
        <w:rPr>
          <w:rStyle w:val="StyleUnderline"/>
          <w:highlight w:val="green"/>
        </w:rPr>
        <w:t>a carbon-constrained future</w:t>
      </w:r>
      <w:r w:rsidRPr="00100A2B">
        <w:rPr>
          <w:rStyle w:val="StyleUnderline"/>
        </w:rPr>
        <w:t>. Metals which could see a growing market include</w:t>
      </w:r>
      <w:r w:rsidRPr="00100A2B">
        <w:t xml:space="preserve"> aluminum (including its key constituent, bauxite), cobalt, copper, </w:t>
      </w:r>
      <w:r w:rsidRPr="00100A2B">
        <w:rPr>
          <w:rStyle w:val="StyleUnderline"/>
        </w:rPr>
        <w:t>iron ore</w:t>
      </w:r>
      <w:r w:rsidRPr="00100A2B">
        <w:t xml:space="preserve">, lead, lithium, </w:t>
      </w:r>
      <w:r w:rsidRPr="00100A2B">
        <w:rPr>
          <w:rStyle w:val="StyleUnderline"/>
        </w:rPr>
        <w:t>nickel</w:t>
      </w:r>
      <w:r w:rsidRPr="00100A2B">
        <w:t xml:space="preserve">, manganese, </w:t>
      </w:r>
      <w:r w:rsidRPr="00100A2B">
        <w:rPr>
          <w:rStyle w:val="StyleUnderline"/>
        </w:rPr>
        <w:t>the platinum group of metals, rare earth metals including cadmium, molybdenum, neodymium, and indium</w:t>
      </w:r>
      <w:r w:rsidRPr="00100A2B">
        <w:t xml:space="preserve">—silver, steel, </w:t>
      </w:r>
      <w:proofErr w:type="gramStart"/>
      <w:r w:rsidRPr="00100A2B">
        <w:t>titanium</w:t>
      </w:r>
      <w:proofErr w:type="gramEnd"/>
      <w:r w:rsidRPr="00100A2B">
        <w:t xml:space="preserve"> and zinc. The report then maps production and reserve levels of relevant metals globally, focusing on implications for resource-rich developing countries. It concludes by identifying critical research gaps and suggestions for future work.</w:t>
      </w:r>
    </w:p>
    <w:p w14:paraId="46979F79" w14:textId="6EEE8229" w:rsidR="00E42E4C" w:rsidRDefault="00002B06" w:rsidP="00002B06">
      <w:pPr>
        <w:pStyle w:val="Heading2"/>
      </w:pPr>
      <w:r>
        <w:lastRenderedPageBreak/>
        <w:t>1NC- Case</w:t>
      </w:r>
    </w:p>
    <w:p w14:paraId="759A7517" w14:textId="5BDA460D" w:rsidR="00B62CE9" w:rsidRDefault="00B62CE9" w:rsidP="00B62CE9">
      <w:pPr>
        <w:pStyle w:val="Heading4"/>
      </w:pPr>
      <w:r>
        <w:t xml:space="preserve">The role of the ballot is to vote for the better debater. Anything else is arbitrary and self-serving. </w:t>
      </w:r>
    </w:p>
    <w:p w14:paraId="652BFC8B" w14:textId="73ED6722" w:rsidR="00002B06" w:rsidRDefault="00002B06" w:rsidP="00002B06">
      <w:pPr>
        <w:pStyle w:val="Heading3"/>
      </w:pPr>
      <w:r>
        <w:lastRenderedPageBreak/>
        <w:t>Framing</w:t>
      </w:r>
    </w:p>
    <w:p w14:paraId="765E119E" w14:textId="77777777" w:rsidR="00002B06" w:rsidRPr="00A355C6" w:rsidRDefault="00002B06" w:rsidP="00002B0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11D6D522" w14:textId="77777777" w:rsidR="00002B06" w:rsidRPr="00A355C6" w:rsidRDefault="00002B06" w:rsidP="00002B0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79BB4134" w14:textId="77777777" w:rsidR="00002B06" w:rsidRPr="00A355C6" w:rsidRDefault="00002B06" w:rsidP="00002B0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FC16F83" w14:textId="77777777" w:rsidR="00002B06" w:rsidRPr="00A355C6" w:rsidRDefault="00002B06" w:rsidP="00002B0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ADFC5BC" w14:textId="77777777" w:rsidR="00002B06" w:rsidRPr="00A355C6" w:rsidRDefault="00002B06" w:rsidP="00002B0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5B1B2A2" w14:textId="77777777" w:rsidR="00002B06" w:rsidRPr="00A355C6" w:rsidRDefault="00002B06" w:rsidP="00002B0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D1EDBED" w14:textId="77777777" w:rsidR="00002B06" w:rsidRPr="00A355C6" w:rsidRDefault="00002B06" w:rsidP="00002B0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43E7DC3A" w14:textId="77777777" w:rsidR="00002B06" w:rsidRPr="00A355C6" w:rsidRDefault="00002B06" w:rsidP="00002B0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0F881B3" w14:textId="77777777" w:rsidR="00002B06" w:rsidRPr="00A355C6" w:rsidRDefault="00002B06" w:rsidP="00002B0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89487B1" w14:textId="77777777" w:rsidR="00002B06" w:rsidRDefault="00002B06" w:rsidP="00002B06"/>
    <w:p w14:paraId="53EE6147" w14:textId="1DAF737F" w:rsidR="00002B06" w:rsidRPr="00002B06" w:rsidRDefault="00002B06" w:rsidP="00002B06">
      <w:pPr>
        <w:pStyle w:val="Heading3"/>
      </w:pPr>
      <w:r>
        <w:lastRenderedPageBreak/>
        <w:t>Case</w:t>
      </w:r>
    </w:p>
    <w:p w14:paraId="2690C5B5" w14:textId="77777777" w:rsidR="00CB0C30" w:rsidRPr="008C315D" w:rsidRDefault="00CB0C30" w:rsidP="00CB0C30">
      <w:pPr>
        <w:keepNext/>
        <w:keepLines/>
        <w:spacing w:before="200"/>
        <w:outlineLvl w:val="3"/>
        <w:rPr>
          <w:rFonts w:eastAsiaTheme="majorEastAsia" w:cstheme="majorBidi"/>
          <w:b/>
          <w:iCs/>
          <w:sz w:val="26"/>
        </w:rPr>
      </w:pPr>
      <w:r w:rsidRPr="008C315D">
        <w:rPr>
          <w:rFonts w:eastAsiaTheme="majorEastAsia" w:cstheme="majorBidi"/>
          <w:b/>
          <w:iCs/>
          <w:sz w:val="26"/>
        </w:rPr>
        <w:t xml:space="preserve">No space war – </w:t>
      </w:r>
      <w:r>
        <w:rPr>
          <w:rFonts w:eastAsiaTheme="majorEastAsia" w:cstheme="majorBidi"/>
          <w:b/>
          <w:iCs/>
          <w:sz w:val="26"/>
        </w:rPr>
        <w:t>i</w:t>
      </w:r>
      <w:r w:rsidRPr="008C315D">
        <w:rPr>
          <w:rFonts w:eastAsiaTheme="majorEastAsia" w:cstheme="majorBidi"/>
          <w:b/>
          <w:iCs/>
          <w:sz w:val="26"/>
        </w:rPr>
        <w:t>nsurmountable barriers and everyone has an interest in keeping space peaceful</w:t>
      </w:r>
    </w:p>
    <w:p w14:paraId="1AFD6E0C" w14:textId="77777777" w:rsidR="00CB0C30" w:rsidRPr="00100A2B" w:rsidRDefault="00CB0C30" w:rsidP="00CB0C30">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C1A74AF" w14:textId="77777777" w:rsidR="00CB0C30" w:rsidRDefault="00CB0C30" w:rsidP="00CB0C30">
      <w:pPr>
        <w:rPr>
          <w:rStyle w:val="StyleUnderlin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w:t>
      </w:r>
    </w:p>
    <w:p w14:paraId="3DFB23B5" w14:textId="77777777" w:rsidR="00CB0C30" w:rsidRPr="00100A2B" w:rsidRDefault="00CB0C30" w:rsidP="00CB0C30">
      <w:pPr>
        <w:pStyle w:val="Heading4"/>
      </w:pPr>
      <w:r>
        <w:t>N</w:t>
      </w:r>
      <w:r w:rsidRPr="00100A2B">
        <w:t>on UQ – squo debris thumps</w:t>
      </w:r>
      <w:r>
        <w:t xml:space="preserve"> </w:t>
      </w:r>
    </w:p>
    <w:p w14:paraId="6695B131" w14:textId="77777777" w:rsidR="00CB0C30" w:rsidRPr="00100A2B" w:rsidRDefault="00CB0C30" w:rsidP="00CB0C30">
      <w:r w:rsidRPr="00100A2B">
        <w:rPr>
          <w:rStyle w:val="StyleUnderline"/>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r w:rsidRPr="00FB3D96">
        <w:t>https://www.businessinsider.com/russia-says-space-junk-could-spark-war-2016-1</w:t>
      </w:r>
      <w:r w:rsidRPr="00100A2B">
        <w:t>] TDI</w:t>
      </w:r>
    </w:p>
    <w:p w14:paraId="17BB87DC" w14:textId="77777777" w:rsidR="00CB0C30" w:rsidRPr="00100A2B" w:rsidRDefault="00CB0C30" w:rsidP="00CB0C30">
      <w:r w:rsidRPr="00100A2B">
        <w:rPr>
          <w:rStyle w:val="StyleUnderline"/>
        </w:rPr>
        <w:t>NASA has already warned that </w:t>
      </w:r>
      <w:r w:rsidRPr="00535A9C">
        <w:rPr>
          <w:rStyle w:val="StyleUnderline"/>
        </w:rPr>
        <w:t xml:space="preserve">the large amount of </w:t>
      </w:r>
      <w:r w:rsidRPr="00535A9C">
        <w:rPr>
          <w:rStyle w:val="StyleUnderline"/>
          <w:highlight w:val="green"/>
        </w:rPr>
        <w:t>space junk</w:t>
      </w:r>
      <w:r w:rsidRPr="00100A2B">
        <w:rPr>
          <w:rStyle w:val="StyleUnderline"/>
        </w:rPr>
        <w:t xml:space="preserve"> around our planet </w:t>
      </w:r>
      <w:r w:rsidRPr="00535A9C">
        <w:rPr>
          <w:rStyle w:val="StyleUnderline"/>
          <w:highlight w:val="green"/>
        </w:rPr>
        <w:t>is growing beyond our control</w:t>
      </w:r>
      <w:r w:rsidRPr="00100A2B">
        <w:t xml:space="preserve">, but now a team of </w:t>
      </w:r>
      <w:r w:rsidRPr="00100A2B">
        <w:rPr>
          <w:rStyle w:val="StyleUnderline"/>
        </w:rPr>
        <w:t xml:space="preserve">Russian scientists has cited </w:t>
      </w:r>
      <w:r w:rsidRPr="00535A9C">
        <w:rPr>
          <w:rStyle w:val="StyleUnderline"/>
          <w:highlight w:val="green"/>
        </w:rPr>
        <w:t>an</w:t>
      </w:r>
      <w:r w:rsidRPr="00100A2B">
        <w:rPr>
          <w:rStyle w:val="StyleUnderline"/>
        </w:rPr>
        <w:t xml:space="preserve">other potentially </w:t>
      </w:r>
      <w:r w:rsidRPr="00535A9C">
        <w:rPr>
          <w:rStyle w:val="StyleUnderline"/>
          <w:highlight w:val="green"/>
        </w:rPr>
        <w:t>unforeseen consequence</w:t>
      </w:r>
      <w:r w:rsidRPr="00100A2B">
        <w:rPr>
          <w:rStyle w:val="StyleUnderline"/>
        </w:rPr>
        <w:t xml:space="preserve"> of that debris: </w:t>
      </w:r>
      <w:r w:rsidRPr="00535A9C">
        <w:rPr>
          <w:rStyle w:val="StyleUnderline"/>
          <w:highlight w:val="green"/>
        </w:rPr>
        <w:t>War.</w:t>
      </w:r>
    </w:p>
    <w:p w14:paraId="1057BB59" w14:textId="77777777" w:rsidR="00CB0C30" w:rsidRPr="00100A2B" w:rsidRDefault="00CB0C30" w:rsidP="00CB0C30">
      <w:pPr>
        <w:rPr>
          <w:rStyle w:val="StyleUnderline"/>
        </w:rPr>
      </w:pPr>
      <w:r w:rsidRPr="00100A2B">
        <w:rPr>
          <w:rStyle w:val="StyleUnderline"/>
        </w:rPr>
        <w:t xml:space="preserve">Scientists estimate that </w:t>
      </w:r>
      <w:r w:rsidRPr="00535A9C">
        <w:rPr>
          <w:rStyle w:val="StyleUnderline"/>
        </w:rPr>
        <w:t xml:space="preserve">anywhere from 500,000 to </w:t>
      </w:r>
      <w:r w:rsidRPr="00535A9C">
        <w:rPr>
          <w:rStyle w:val="StyleUnderline"/>
          <w:highlight w:val="green"/>
        </w:rPr>
        <w:t>600,000 pieces of</w:t>
      </w:r>
      <w:r w:rsidRPr="00100A2B">
        <w:rPr>
          <w:rStyle w:val="StyleUnderline"/>
        </w:rPr>
        <w:t xml:space="preserve"> human-made space </w:t>
      </w:r>
      <w:r w:rsidRPr="00535A9C">
        <w:rPr>
          <w:rStyle w:val="StyleUnderline"/>
          <w:highlight w:val="green"/>
        </w:rPr>
        <w:t>debris</w:t>
      </w:r>
      <w:r w:rsidRPr="00100A2B">
        <w:rPr>
          <w:rStyle w:val="StyleUnderline"/>
        </w:rPr>
        <w:t xml:space="preserve"> between 0.4 and 4 inches in size are </w:t>
      </w:r>
      <w:r w:rsidRPr="00535A9C">
        <w:rPr>
          <w:rStyle w:val="StyleUnderline"/>
          <w:highlight w:val="green"/>
        </w:rPr>
        <w:t>currently orbit</w:t>
      </w:r>
      <w:r w:rsidRPr="00100A2B">
        <w:rPr>
          <w:rStyle w:val="StyleUnderline"/>
        </w:rPr>
        <w:t>ing the Earth and traveling at speeds over 17,000 miles per hour.</w:t>
      </w:r>
    </w:p>
    <w:p w14:paraId="10BAF032" w14:textId="77777777" w:rsidR="00CB0C30" w:rsidRDefault="00CB0C30" w:rsidP="00CB0C30">
      <w:r w:rsidRPr="00535A9C">
        <w:rPr>
          <w:rStyle w:val="StyleUnderline"/>
        </w:rPr>
        <w:t xml:space="preserve">If </w:t>
      </w:r>
      <w:r w:rsidRPr="00535A9C">
        <w:rPr>
          <w:rStyle w:val="StyleUnderline"/>
          <w:highlight w:val="green"/>
        </w:rPr>
        <w:t>one of those</w:t>
      </w:r>
      <w:r w:rsidRPr="00100A2B">
        <w:rPr>
          <w:rStyle w:val="StyleUnderline"/>
        </w:rPr>
        <w:t xml:space="preserve"> pieces smashed into a military satellite it "</w:t>
      </w:r>
      <w:r w:rsidRPr="00535A9C">
        <w:rPr>
          <w:rStyle w:val="StyleUnderline"/>
          <w:highlight w:val="green"/>
        </w:rPr>
        <w:t>may provoke</w:t>
      </w:r>
      <w:r w:rsidRPr="00535A9C">
        <w:rPr>
          <w:rStyle w:val="StyleUnderline"/>
        </w:rPr>
        <w:t xml:space="preserve"> political</w:t>
      </w:r>
      <w:r w:rsidRPr="00100A2B">
        <w:rPr>
          <w:rStyle w:val="StyleUnderline"/>
        </w:rPr>
        <w:t xml:space="preserve"> or even </w:t>
      </w:r>
      <w:r w:rsidRPr="00535A9C">
        <w:rPr>
          <w:rStyle w:val="StyleUnderline"/>
          <w:highlight w:val="green"/>
        </w:rPr>
        <w:t>armed conflict</w:t>
      </w:r>
      <w:r w:rsidRPr="00100A2B">
        <w:rPr>
          <w:rStyle w:val="StyleUnderline"/>
        </w:rPr>
        <w:t xml:space="preserve"> between space-faring nations</w:t>
      </w:r>
      <w:r w:rsidRPr="00100A2B">
        <w:t xml:space="preserve">," Vitaly </w:t>
      </w:r>
      <w:proofErr w:type="spellStart"/>
      <w:r w:rsidRPr="00100A2B">
        <w:t>Adushkin</w:t>
      </w:r>
      <w:proofErr w:type="spellEnd"/>
      <w:r w:rsidRPr="00100A2B">
        <w:t>, a researcher for the Institute of Geosphere Dynamics at the Russian Academy of Sciences, reported in a paper set to be published in the peer-reviewed journal </w:t>
      </w:r>
      <w:r w:rsidRPr="00FB3D96">
        <w:t xml:space="preserve">Acta </w:t>
      </w:r>
      <w:proofErr w:type="spellStart"/>
      <w:r w:rsidRPr="00FB3D96">
        <w:t>Astronautica</w:t>
      </w:r>
      <w:proofErr w:type="spellEnd"/>
      <w:r w:rsidRPr="00100A2B">
        <w:t>, which is sponsored by the International Academy of Astronautics.</w:t>
      </w:r>
    </w:p>
    <w:p w14:paraId="2B7B162F" w14:textId="77777777" w:rsidR="00CB0C30" w:rsidRPr="00983EA7" w:rsidRDefault="00CB0C30" w:rsidP="00CB0C30">
      <w:pPr>
        <w:keepNext/>
        <w:keepLines/>
        <w:spacing w:before="200"/>
        <w:outlineLvl w:val="3"/>
        <w:rPr>
          <w:rFonts w:eastAsia="Malgun Gothic" w:cs="Times New Roman"/>
          <w:b/>
          <w:iCs/>
          <w:sz w:val="26"/>
        </w:rPr>
      </w:pPr>
      <w:r w:rsidRPr="00983EA7">
        <w:rPr>
          <w:rFonts w:eastAsia="Malgun Gothic" w:cs="Times New Roman"/>
          <w:b/>
          <w:iCs/>
          <w:sz w:val="26"/>
        </w:rPr>
        <w:t xml:space="preserve">Probability – 0.1% chance of a collision. </w:t>
      </w:r>
    </w:p>
    <w:p w14:paraId="2C0ED32E" w14:textId="77777777" w:rsidR="00CB0C30" w:rsidRPr="00100A2B" w:rsidRDefault="00CB0C30" w:rsidP="00CB0C30">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FC857D6" w14:textId="77777777" w:rsidR="00CB0C30" w:rsidRPr="007E55D9" w:rsidRDefault="00CB0C30" w:rsidP="00CB0C30">
      <w:pPr>
        <w:rPr>
          <w:rFonts w:eastAsia="Calibri"/>
        </w:rPr>
      </w:pPr>
      <w:r w:rsidRPr="00100A2B">
        <w:rPr>
          <w:rStyle w:val="StyleUnderline"/>
        </w:rPr>
        <w:lastRenderedPageBreak/>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53DE9B8F" w14:textId="77777777" w:rsidR="00CB0C30" w:rsidRPr="00983EA7" w:rsidRDefault="00CB0C30" w:rsidP="00CB0C30"/>
    <w:p w14:paraId="1E02AF98" w14:textId="77777777" w:rsidR="00CB0C30" w:rsidRDefault="00CB0C30" w:rsidP="00CB0C30">
      <w:pPr>
        <w:pStyle w:val="Heading4"/>
      </w:pPr>
      <w:r>
        <w:t>Debris creates existential deterrence by raising the bar for conflict – international norms fail</w:t>
      </w:r>
    </w:p>
    <w:p w14:paraId="68170A3F" w14:textId="77777777" w:rsidR="00CB0C30" w:rsidRPr="005A5216" w:rsidRDefault="00CB0C30" w:rsidP="00CB0C30">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56F0FD49" w14:textId="77777777" w:rsidR="00CB0C30" w:rsidRPr="005A5216" w:rsidRDefault="00CB0C30" w:rsidP="00CB0C30">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576ACB">
        <w:rPr>
          <w:rStyle w:val="Emphasis"/>
          <w:highlight w:val="green"/>
        </w:rPr>
        <w:t>restraint</w:t>
      </w:r>
      <w:r w:rsidRPr="00472F25">
        <w:rPr>
          <w:rStyle w:val="Emphasis"/>
        </w:rPr>
        <w:t xml:space="preserve"> </w:t>
      </w:r>
      <w:r w:rsidRPr="00576ACB">
        <w:rPr>
          <w:rStyle w:val="Emphasis"/>
          <w:highlight w:val="green"/>
        </w:rPr>
        <w:t>and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7631B0A8" w14:textId="77777777" w:rsidR="00CB0C30" w:rsidRPr="005A5216" w:rsidRDefault="00CB0C30" w:rsidP="00CB0C30">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07738C2B" w14:textId="394EB8F5" w:rsidR="00CB0C30" w:rsidRPr="00100A2B" w:rsidRDefault="00CB0C30" w:rsidP="00CB0C30">
      <w:r w:rsidRPr="00100A2B">
        <w:rPr>
          <w:rStyle w:val="StyleUnderline"/>
        </w:rPr>
        <w:t xml:space="preserve">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 xml:space="preserve">they will prevail over any possible </w:t>
      </w:r>
      <w:r w:rsidRPr="008212F1">
        <w:rPr>
          <w:rStyle w:val="StyleUnderline"/>
          <w:highlight w:val="green"/>
        </w:rPr>
        <w:lastRenderedPageBreak/>
        <w:t>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FBE55C2" w14:textId="77777777" w:rsidR="00B62CE9" w:rsidRDefault="00B62CE9" w:rsidP="00B62CE9">
      <w:pPr>
        <w:pStyle w:val="Heading4"/>
      </w:pPr>
      <w:r>
        <w:t>Commercial clout means that regs cannot force compliance—</w:t>
      </w:r>
      <w:proofErr w:type="gramStart"/>
      <w:r>
        <w:t>BUT,</w:t>
      </w:r>
      <w:proofErr w:type="gramEnd"/>
      <w:r>
        <w:t xml:space="preserve"> self-interest means the industry will self-police</w:t>
      </w:r>
    </w:p>
    <w:p w14:paraId="23ECE90B" w14:textId="77777777" w:rsidR="00B62CE9" w:rsidRPr="00193BC6" w:rsidRDefault="00B62CE9" w:rsidP="00B62CE9">
      <w:pPr>
        <w:rPr>
          <w:rStyle w:val="Style13ptBold"/>
        </w:rPr>
      </w:pPr>
      <w:r w:rsidRPr="00193BC6">
        <w:rPr>
          <w:rStyle w:val="Style13ptBold"/>
        </w:rPr>
        <w:t>Hampson 17</w:t>
      </w:r>
    </w:p>
    <w:p w14:paraId="52B4FE3F" w14:textId="77777777" w:rsidR="00B62CE9" w:rsidRDefault="00B62CE9" w:rsidP="00B62CE9">
      <w:r>
        <w:t xml:space="preserve">Joshua Hampson, Security Studies Fellow at The </w:t>
      </w:r>
      <w:proofErr w:type="spellStart"/>
      <w:r>
        <w:t>Niskanen</w:t>
      </w:r>
      <w:proofErr w:type="spellEnd"/>
      <w:r>
        <w:t xml:space="preserve"> Center, </w:t>
      </w:r>
      <w:proofErr w:type="spellStart"/>
      <w:r>
        <w:t>Niskanen</w:t>
      </w:r>
      <w:proofErr w:type="spellEnd"/>
      <w:r>
        <w:t xml:space="preserve"> Center, January 25, 2017, “The Future of Space Commercialization”, https://niskanencenter.org/wp-content/uploads/2017/01/TheFutureofSpaceCommercializationFinal.pdf</w:t>
      </w:r>
    </w:p>
    <w:p w14:paraId="048A9A05" w14:textId="77777777" w:rsidR="00B62CE9" w:rsidRPr="004E6CB6" w:rsidRDefault="00B62CE9" w:rsidP="00B62CE9"/>
    <w:p w14:paraId="54437134" w14:textId="77777777" w:rsidR="00B62CE9" w:rsidRDefault="00B62CE9" w:rsidP="00B62CE9">
      <w:r w:rsidRPr="00871198">
        <w:rPr>
          <w:rStyle w:val="StyleUnderline"/>
        </w:rPr>
        <w:t>NASA and the U.S. military have contracts with</w:t>
      </w:r>
      <w:r>
        <w:t xml:space="preserve"> some of these </w:t>
      </w:r>
      <w:r w:rsidRPr="00871198">
        <w:rPr>
          <w:rStyle w:val="StyleUnderline"/>
        </w:rPr>
        <w:t>companies for launches. In the future</w:t>
      </w:r>
      <w:r>
        <w:t xml:space="preserve">, 155 </w:t>
      </w:r>
      <w:r w:rsidRPr="00871198">
        <w:rPr>
          <w:rStyle w:val="StyleUnderline"/>
        </w:rPr>
        <w:t xml:space="preserve">however, the military and government agencies may be more heavily relying on commercial companies for launches, equipment, and services. </w:t>
      </w:r>
      <w:r w:rsidRPr="00FA4C67">
        <w:rPr>
          <w:rStyle w:val="Emphasis"/>
          <w:highlight w:val="cyan"/>
        </w:rPr>
        <w:t>If the commercial sector becomes a more influential part of the market</w:t>
      </w:r>
      <w:r w:rsidRPr="00871198">
        <w:rPr>
          <w:rStyle w:val="Emphasis"/>
        </w:rPr>
        <w:t xml:space="preserve"> </w:t>
      </w:r>
      <w:r w:rsidRPr="0095505B">
        <w:rPr>
          <w:rStyle w:val="Emphasis"/>
        </w:rPr>
        <w:t>than the government</w:t>
      </w:r>
      <w:r w:rsidRPr="0095505B">
        <w:rPr>
          <w:rStyle w:val="StyleUnderline"/>
        </w:rPr>
        <w:t>, as</w:t>
      </w:r>
      <w:r w:rsidRPr="00871198">
        <w:rPr>
          <w:rStyle w:val="StyleUnderline"/>
        </w:rPr>
        <w:t xml:space="preserve"> has happened in </w:t>
      </w:r>
      <w:r w:rsidRPr="004E6CB6">
        <w:rPr>
          <w:rStyle w:val="Emphasis"/>
        </w:rPr>
        <w:t>other</w:t>
      </w:r>
      <w:r w:rsidRPr="00871198">
        <w:rPr>
          <w:rStyle w:val="Emphasis"/>
        </w:rPr>
        <w:t xml:space="preserve"> areas of technological development</w:t>
      </w:r>
      <w:r>
        <w:t xml:space="preserve">, </w:t>
      </w:r>
      <w:r w:rsidRPr="00FA4C67">
        <w:rPr>
          <w:rStyle w:val="Emphasis"/>
          <w:highlight w:val="cyan"/>
        </w:rPr>
        <w:t>government priorities may</w:t>
      </w:r>
      <w:r w:rsidRPr="00871198">
        <w:rPr>
          <w:rStyle w:val="Emphasis"/>
        </w:rPr>
        <w:t xml:space="preserve"> </w:t>
      </w:r>
      <w:r w:rsidRPr="00FA4C67">
        <w:rPr>
          <w:rStyle w:val="Emphasis"/>
          <w:highlight w:val="cyan"/>
        </w:rPr>
        <w:t>take a lower priority</w:t>
      </w:r>
      <w:r w:rsidRPr="00871198">
        <w:rPr>
          <w:rStyle w:val="Emphasis"/>
        </w:rPr>
        <w:t xml:space="preserve"> to space </w:t>
      </w:r>
      <w:r w:rsidRPr="0095505B">
        <w:rPr>
          <w:rStyle w:val="Emphasis"/>
        </w:rPr>
        <w:t>companies than commercial priorities</w:t>
      </w:r>
      <w:r w:rsidRPr="00832282">
        <w:rPr>
          <w:rStyle w:val="Emphasis"/>
        </w:rPr>
        <w:t>.</w:t>
      </w:r>
      <w:r w:rsidRPr="00832282">
        <w:t xml:space="preserve"> </w:t>
      </w:r>
      <w:r>
        <w:t xml:space="preserve">In the long-run, </w:t>
      </w:r>
      <w:r w:rsidRPr="00FA4C67">
        <w:rPr>
          <w:rStyle w:val="StyleUnderline"/>
          <w:highlight w:val="cyan"/>
        </w:rPr>
        <w:t>this</w:t>
      </w:r>
      <w:r w:rsidRPr="00871198">
        <w:rPr>
          <w:rStyle w:val="StyleUnderline"/>
        </w:rPr>
        <w:t xml:space="preserve"> may </w:t>
      </w:r>
      <w:r w:rsidRPr="00FA4C67">
        <w:rPr>
          <w:rStyle w:val="StyleUnderline"/>
          <w:highlight w:val="cyan"/>
        </w:rPr>
        <w:t>have</w:t>
      </w:r>
      <w:r w:rsidRPr="00FA4C67">
        <w:rPr>
          <w:highlight w:val="cyan"/>
        </w:rPr>
        <w:t xml:space="preserve"> </w:t>
      </w:r>
      <w:r w:rsidRPr="00FA4C67">
        <w:rPr>
          <w:rStyle w:val="Emphasis"/>
          <w:highlight w:val="cyan"/>
        </w:rPr>
        <w:t>two effects</w:t>
      </w:r>
      <w:r w:rsidRPr="00871198">
        <w:rPr>
          <w:rStyle w:val="StyleUnderline"/>
        </w:rPr>
        <w:t xml:space="preserve">: </w:t>
      </w:r>
      <w:r w:rsidRPr="00FA4C67">
        <w:rPr>
          <w:rStyle w:val="Emphasis"/>
          <w:highlight w:val="cyan"/>
        </w:rPr>
        <w:t>(1)</w:t>
      </w:r>
      <w:r w:rsidRPr="00871198">
        <w:rPr>
          <w:rStyle w:val="StyleUnderline"/>
        </w:rPr>
        <w:t xml:space="preserve"> commercial </w:t>
      </w:r>
      <w:r w:rsidRPr="00FA4C67">
        <w:rPr>
          <w:rStyle w:val="StyleUnderline"/>
          <w:highlight w:val="cyan"/>
        </w:rPr>
        <w:t xml:space="preserve">companies </w:t>
      </w:r>
      <w:r w:rsidRPr="00FA4C67">
        <w:rPr>
          <w:rStyle w:val="StyleUnderline"/>
        </w:rPr>
        <w:t>could</w:t>
      </w:r>
      <w:r w:rsidRPr="00871198">
        <w:rPr>
          <w:rStyle w:val="StyleUnderline"/>
        </w:rPr>
        <w:t xml:space="preserve"> </w:t>
      </w:r>
      <w:r w:rsidRPr="00FA4C67">
        <w:rPr>
          <w:rStyle w:val="Emphasis"/>
          <w:highlight w:val="cyan"/>
        </w:rPr>
        <w:t>become large enough to push back on policies they disagree with</w:t>
      </w:r>
      <w:r>
        <w:t xml:space="preserve">, </w:t>
      </w:r>
      <w:proofErr w:type="gramStart"/>
      <w:r w:rsidRPr="00871198">
        <w:rPr>
          <w:rStyle w:val="StyleUnderline"/>
        </w:rPr>
        <w:t>similar to</w:t>
      </w:r>
      <w:proofErr w:type="gramEnd"/>
      <w:r w:rsidRPr="00871198">
        <w:rPr>
          <w:rStyle w:val="StyleUnderline"/>
        </w:rPr>
        <w:t xml:space="preserve"> the </w:t>
      </w:r>
      <w:r w:rsidRPr="00871198">
        <w:rPr>
          <w:rStyle w:val="Emphasis"/>
        </w:rPr>
        <w:t>Apple vs FBI encryption</w:t>
      </w:r>
      <w:r w:rsidRPr="00871198">
        <w:rPr>
          <w:rStyle w:val="StyleUnderline"/>
        </w:rPr>
        <w:t xml:space="preserve"> debate</w:t>
      </w:r>
      <w:r>
        <w:t xml:space="preserve">; and </w:t>
      </w:r>
      <w:r w:rsidRPr="00FA4C67">
        <w:rPr>
          <w:rStyle w:val="Emphasis"/>
          <w:highlight w:val="cyan"/>
        </w:rPr>
        <w:t>(2)</w:t>
      </w:r>
      <w:r>
        <w:t xml:space="preserve"> </w:t>
      </w:r>
      <w:r w:rsidRPr="00832282">
        <w:rPr>
          <w:rStyle w:val="StyleUnderline"/>
        </w:rPr>
        <w:t>as a result of this reliance</w:t>
      </w:r>
      <w:r>
        <w:t>, the U.S. government may shift from an open, innovation-fostering approach to space to a more controlled and regulated approach.</w:t>
      </w:r>
    </w:p>
    <w:p w14:paraId="3A5ACB5B" w14:textId="77777777" w:rsidR="00B62CE9" w:rsidRPr="00832282" w:rsidRDefault="00B62CE9" w:rsidP="00B62CE9">
      <w:r>
        <w:t xml:space="preserve">Complex national security issues could directly hinder commercial development of space. The national security apparatus in the United States, which can wield significant influence over the licensing process, may restrict actions in space to reduce some of these concerns. </w:t>
      </w:r>
      <w:r w:rsidRPr="00FA4C67">
        <w:rPr>
          <w:rStyle w:val="StyleUnderline"/>
          <w:highlight w:val="cyan"/>
        </w:rPr>
        <w:t xml:space="preserve">If </w:t>
      </w:r>
      <w:r w:rsidRPr="00FA4C67">
        <w:rPr>
          <w:rStyle w:val="Emphasis"/>
          <w:highlight w:val="cyan"/>
        </w:rPr>
        <w:t>conflict breaks out</w:t>
      </w:r>
      <w:r w:rsidRPr="009D63AC">
        <w:rPr>
          <w:rStyle w:val="StyleUnderline"/>
        </w:rPr>
        <w:t xml:space="preserve"> over space satellites and infrastructures, the actions </w:t>
      </w:r>
      <w:r w:rsidRPr="00FA4C67">
        <w:rPr>
          <w:rStyle w:val="StyleUnderline"/>
          <w:highlight w:val="cyan"/>
        </w:rPr>
        <w:t>the U.S. military</w:t>
      </w:r>
      <w:r w:rsidRPr="009D63AC">
        <w:rPr>
          <w:rStyle w:val="StyleUnderline"/>
        </w:rPr>
        <w:t xml:space="preserve"> may take</w:t>
      </w:r>
      <w:r w:rsidRPr="009D63AC">
        <w:t xml:space="preserve"> could be </w:t>
      </w:r>
      <w:r>
        <w:t xml:space="preserve">purely based on military/intelligence strategy. This </w:t>
      </w:r>
      <w:r w:rsidRPr="00FA4C67">
        <w:rPr>
          <w:rStyle w:val="StyleUnderline"/>
          <w:highlight w:val="cyan"/>
        </w:rPr>
        <w:t xml:space="preserve">could </w:t>
      </w:r>
      <w:r w:rsidRPr="00FA4C67">
        <w:rPr>
          <w:rStyle w:val="Emphasis"/>
          <w:highlight w:val="cyan"/>
        </w:rPr>
        <w:t>directly damage commercial space assets</w:t>
      </w:r>
      <w:r w:rsidRPr="009D63AC">
        <w:rPr>
          <w:rStyle w:val="StyleUnderline"/>
        </w:rPr>
        <w:t xml:space="preserve">, </w:t>
      </w:r>
      <w:r w:rsidRPr="00FA4C67">
        <w:rPr>
          <w:rStyle w:val="StyleUnderline"/>
          <w:highlight w:val="cyan"/>
        </w:rPr>
        <w:t>or</w:t>
      </w:r>
      <w:r w:rsidRPr="009D63AC">
        <w:rPr>
          <w:rStyle w:val="StyleUnderline"/>
        </w:rPr>
        <w:t xml:space="preserve"> </w:t>
      </w:r>
      <w:r w:rsidRPr="002601BE">
        <w:rPr>
          <w:rStyle w:val="StyleUnderline"/>
        </w:rPr>
        <w:t xml:space="preserve">indirectly </w:t>
      </w:r>
      <w:r w:rsidRPr="00FA4C67">
        <w:rPr>
          <w:rStyle w:val="Emphasis"/>
          <w:highlight w:val="cyan"/>
        </w:rPr>
        <w:t>make the space environment unviable</w:t>
      </w:r>
      <w:r w:rsidRPr="009D63AC">
        <w:rPr>
          <w:rStyle w:val="StyleUnderline"/>
        </w:rPr>
        <w:t xml:space="preserve"> for commercial launches or assets. </w:t>
      </w:r>
      <w:r w:rsidRPr="00FA4C67">
        <w:rPr>
          <w:rStyle w:val="Emphasis"/>
        </w:rPr>
        <w:t>It would be in the best interest of companies seeking to operate</w:t>
      </w:r>
      <w:r w:rsidRPr="00FA4C67">
        <w:rPr>
          <w:rStyle w:val="StyleUnderline"/>
        </w:rPr>
        <w:t xml:space="preserve"> in outer </w:t>
      </w:r>
      <w:r w:rsidRPr="00FA4C67">
        <w:rPr>
          <w:rStyle w:val="StyleUnderline"/>
        </w:rPr>
        <w:lastRenderedPageBreak/>
        <w:t xml:space="preserve">space to </w:t>
      </w:r>
      <w:r w:rsidRPr="00FA4C67">
        <w:rPr>
          <w:rStyle w:val="Emphasis"/>
        </w:rPr>
        <w:t>pay close attention to the increasing tensions in outer space</w:t>
      </w:r>
      <w:r w:rsidRPr="00FA4C67">
        <w:t xml:space="preserve">. </w:t>
      </w:r>
      <w:r w:rsidRPr="00FA4C67">
        <w:rPr>
          <w:rStyle w:val="Emphasis"/>
          <w:highlight w:val="cyan"/>
        </w:rPr>
        <w:t>Industry</w:t>
      </w:r>
      <w:r w:rsidRPr="009D63AC">
        <w:rPr>
          <w:rStyle w:val="StyleUnderline"/>
        </w:rPr>
        <w:t xml:space="preserve"> may be able to </w:t>
      </w:r>
      <w:r w:rsidRPr="00FA4C67">
        <w:rPr>
          <w:rStyle w:val="Emphasis"/>
          <w:highlight w:val="cyan"/>
        </w:rPr>
        <w:t>encourage de-escalatory action</w:t>
      </w:r>
      <w:r w:rsidRPr="009D63AC">
        <w:rPr>
          <w:rStyle w:val="Emphasis"/>
        </w:rPr>
        <w:t xml:space="preserve"> by the United </w:t>
      </w:r>
      <w:r w:rsidRPr="00FA4C67">
        <w:rPr>
          <w:rStyle w:val="Emphasis"/>
        </w:rPr>
        <w:t>States</w:t>
      </w:r>
      <w:r w:rsidRPr="00FA4C67">
        <w:t xml:space="preserve"> </w:t>
      </w:r>
      <w:r w:rsidRPr="00FA4C67">
        <w:rPr>
          <w:rStyle w:val="StyleUnderline"/>
          <w:highlight w:val="cyan"/>
        </w:rPr>
        <w:t xml:space="preserve">or </w:t>
      </w:r>
      <w:r w:rsidRPr="00FA4C67">
        <w:rPr>
          <w:rStyle w:val="Emphasis"/>
          <w:highlight w:val="cyan"/>
        </w:rPr>
        <w:t>avoid undertaking actions that may increase tensions</w:t>
      </w:r>
      <w:r w:rsidRPr="009D63AC">
        <w:rPr>
          <w:rStyle w:val="Emphasis"/>
        </w:rPr>
        <w:t xml:space="preserve"> themselves</w:t>
      </w:r>
      <w:r w:rsidRPr="00832282">
        <w:t>.</w:t>
      </w:r>
    </w:p>
    <w:p w14:paraId="48383860" w14:textId="77777777" w:rsidR="00B62CE9" w:rsidRDefault="00B62CE9" w:rsidP="00B62CE9">
      <w:r>
        <w:br/>
      </w:r>
    </w:p>
    <w:p w14:paraId="536D638C" w14:textId="77777777" w:rsidR="00CB0C30" w:rsidRPr="00801339" w:rsidRDefault="00CB0C30" w:rsidP="00002B06">
      <w:pPr>
        <w:rPr>
          <w:sz w:val="12"/>
        </w:rPr>
      </w:pPr>
    </w:p>
    <w:p w14:paraId="3DB2DC24" w14:textId="77777777" w:rsidR="00002B06" w:rsidRPr="00002B06" w:rsidRDefault="00002B06" w:rsidP="00002B06"/>
    <w:sectPr w:rsidR="00002B06" w:rsidRPr="00002B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10213"/>
    <w:rsid w:val="000029E3"/>
    <w:rsid w:val="000029E8"/>
    <w:rsid w:val="00002B06"/>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5CB9"/>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51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FDE"/>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582"/>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FC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213"/>
    <w:rsid w:val="00B12933"/>
    <w:rsid w:val="00B12B88"/>
    <w:rsid w:val="00B137E0"/>
    <w:rsid w:val="00B13BC8"/>
    <w:rsid w:val="00B24662"/>
    <w:rsid w:val="00B3569C"/>
    <w:rsid w:val="00B43676"/>
    <w:rsid w:val="00B5602D"/>
    <w:rsid w:val="00B60125"/>
    <w:rsid w:val="00B62CE9"/>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D0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C3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03B4D"/>
  <w14:defaultImageDpi w14:val="300"/>
  <w15:docId w15:val="{19A85AC5-2931-A545-99A5-A7B991A5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B0C3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B0C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0C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B0C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B0C3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rsid w:val="0049151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B0C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C30"/>
  </w:style>
  <w:style w:type="character" w:customStyle="1" w:styleId="Heading1Char">
    <w:name w:val="Heading 1 Char"/>
    <w:aliases w:val="Pocket Char"/>
    <w:basedOn w:val="DefaultParagraphFont"/>
    <w:link w:val="Heading1"/>
    <w:uiPriority w:val="9"/>
    <w:rsid w:val="00CB0C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0C3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B0C3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B0C3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CB0C3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CB0C30"/>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CB0C30"/>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CB0C30"/>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CB0C30"/>
    <w:rPr>
      <w:color w:val="auto"/>
      <w:u w:val="none"/>
    </w:rPr>
  </w:style>
  <w:style w:type="paragraph" w:styleId="DocumentMap">
    <w:name w:val="Document Map"/>
    <w:basedOn w:val="Normal"/>
    <w:link w:val="DocumentMapChar"/>
    <w:uiPriority w:val="99"/>
    <w:semiHidden/>
    <w:unhideWhenUsed/>
    <w:rsid w:val="00CB0C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0C30"/>
    <w:rPr>
      <w:rFonts w:ascii="Lucida Grande" w:hAnsi="Lucida Grande" w:cs="Lucida Grande"/>
    </w:rPr>
  </w:style>
  <w:style w:type="paragraph" w:customStyle="1" w:styleId="Emphasis1">
    <w:name w:val="Emphasis1"/>
    <w:basedOn w:val="Normal"/>
    <w:link w:val="Emphasis"/>
    <w:autoRedefine/>
    <w:uiPriority w:val="20"/>
    <w:qFormat/>
    <w:rsid w:val="00002B06"/>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paragraph" w:styleId="ListParagraph">
    <w:name w:val="List Paragraph"/>
    <w:aliases w:val="6 font"/>
    <w:basedOn w:val="Normal"/>
    <w:uiPriority w:val="34"/>
    <w:unhideWhenUsed/>
    <w:qFormat/>
    <w:rsid w:val="00002B06"/>
    <w:pPr>
      <w:ind w:left="720"/>
      <w:contextualSpacing/>
    </w:pPr>
  </w:style>
  <w:style w:type="character" w:customStyle="1" w:styleId="Heading5Char">
    <w:name w:val="Heading 5 Char"/>
    <w:basedOn w:val="DefaultParagraphFont"/>
    <w:link w:val="Heading5"/>
    <w:uiPriority w:val="9"/>
    <w:semiHidden/>
    <w:rsid w:val="0049151B"/>
    <w:rPr>
      <w:rFonts w:asciiTheme="majorHAnsi" w:eastAsiaTheme="majorEastAsia" w:hAnsiTheme="majorHAnsi" w:cstheme="majorBidi"/>
      <w:color w:val="365F91" w:themeColor="accent1" w:themeShade="BF"/>
      <w:sz w:val="16"/>
    </w:rPr>
  </w:style>
  <w:style w:type="paragraph" w:customStyle="1" w:styleId="textbold">
    <w:name w:val="text bold"/>
    <w:basedOn w:val="Normal"/>
    <w:uiPriority w:val="20"/>
    <w:qFormat/>
    <w:rsid w:val="0049151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18" w:space="0" w:color="auto"/>
    </w:rPr>
  </w:style>
  <w:style w:type="paragraph" w:styleId="NoSpacing">
    <w:name w:val="No Spacing"/>
    <w:uiPriority w:val="1"/>
    <w:rsid w:val="0049151B"/>
    <w:rPr>
      <w:rFonts w:ascii="Garamond" w:hAnsi="Garamond"/>
      <w:sz w:val="22"/>
    </w:rPr>
  </w:style>
  <w:style w:type="paragraph" w:customStyle="1" w:styleId="Analytic">
    <w:name w:val="Analytic"/>
    <w:basedOn w:val="Normal"/>
    <w:autoRedefine/>
    <w:qFormat/>
    <w:rsid w:val="0049151B"/>
    <w:rPr>
      <w:b/>
      <w:bCs/>
      <w:color w:val="404040" w:themeColor="text1" w:themeTint="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21</Pages>
  <Words>10921</Words>
  <Characters>62253</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7</cp:revision>
  <dcterms:created xsi:type="dcterms:W3CDTF">2022-01-15T18:34:00Z</dcterms:created>
  <dcterms:modified xsi:type="dcterms:W3CDTF">2022-01-16T01:06:00Z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