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66E72" w14:textId="5F9734BF" w:rsidR="00E92F5B" w:rsidRDefault="00E92F5B" w:rsidP="00E92F5B">
      <w:pPr>
        <w:pStyle w:val="Heading2"/>
      </w:pPr>
      <w:r>
        <w:t>1NC-Off</w:t>
      </w:r>
    </w:p>
    <w:p w14:paraId="49FDC7B7" w14:textId="06043FF6" w:rsidR="00E92F5B" w:rsidRDefault="00E92F5B" w:rsidP="00E92F5B">
      <w:pPr>
        <w:pStyle w:val="Heading4"/>
      </w:pPr>
      <w:r>
        <w:t>Xi is consolidating unprecedented political power – that’s only possible with strong PLA support</w:t>
      </w:r>
    </w:p>
    <w:p w14:paraId="27E3900C" w14:textId="77777777" w:rsidR="00E92F5B" w:rsidRPr="00845F67" w:rsidRDefault="00E92F5B" w:rsidP="00E92F5B">
      <w:pPr>
        <w:rPr>
          <w:rStyle w:val="Style13ptBold"/>
        </w:rPr>
      </w:pPr>
      <w:r>
        <w:rPr>
          <w:rStyle w:val="Style13ptBold"/>
        </w:rPr>
        <w:t xml:space="preserve">Chang 21 </w:t>
      </w:r>
      <w:r w:rsidRPr="00845F67">
        <w:rPr>
          <w:rStyle w:val="Style13ptBold"/>
          <w:b w:val="0"/>
          <w:bCs/>
          <w:sz w:val="16"/>
          <w:szCs w:val="16"/>
        </w:rPr>
        <w:t xml:space="preserve">[(Gordon, columnist, </w:t>
      </w:r>
      <w:proofErr w:type="gramStart"/>
      <w:r w:rsidRPr="00845F67">
        <w:rPr>
          <w:rStyle w:val="Style13ptBold"/>
          <w:b w:val="0"/>
          <w:bCs/>
          <w:sz w:val="16"/>
          <w:szCs w:val="16"/>
        </w:rPr>
        <w:t>author</w:t>
      </w:r>
      <w:proofErr w:type="gramEnd"/>
      <w:r w:rsidRPr="00845F67">
        <w:rPr>
          <w:rStyle w:val="Style13ptBold"/>
          <w:b w:val="0"/>
          <w:bCs/>
          <w:sz w:val="16"/>
          <w:szCs w:val="16"/>
        </w:rPr>
        <w:t xml:space="preserve">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14:paraId="6019EAA8" w14:textId="77777777" w:rsidR="00E92F5B" w:rsidRPr="00225479" w:rsidRDefault="00E92F5B" w:rsidP="00E92F5B">
      <w:pPr>
        <w:rPr>
          <w:sz w:val="12"/>
        </w:rPr>
      </w:pPr>
      <w:r w:rsidRPr="00225479">
        <w:rPr>
          <w:sz w:val="12"/>
        </w:rPr>
        <w:t xml:space="preserve">At this moment, </w:t>
      </w:r>
      <w:r w:rsidRPr="00225479">
        <w:rPr>
          <w:rStyle w:val="StyleUnderline"/>
          <w:highlight w:val="green"/>
        </w:rPr>
        <w:t>the Communist Party is taking</w:t>
      </w:r>
      <w:r w:rsidRPr="00225479">
        <w:rPr>
          <w:rStyle w:val="StyleUnderline"/>
        </w:rPr>
        <w:t xml:space="preserve"> back </w:t>
      </w:r>
      <w:r w:rsidRPr="00225479">
        <w:rPr>
          <w:rStyle w:val="StyleUnderline"/>
          <w:highlight w:val="green"/>
        </w:rPr>
        <w:t>power from all others in society</w:t>
      </w:r>
      <w:r w:rsidRPr="00225479">
        <w:rPr>
          <w:rStyle w:val="StyleUnderline"/>
        </w:rPr>
        <w:t xml:space="preserve">, including the State Council, and </w:t>
      </w:r>
      <w:r w:rsidRPr="00225479">
        <w:rPr>
          <w:rStyle w:val="Emphasis"/>
          <w:highlight w:val="green"/>
        </w:rPr>
        <w:t>the military is gaining influence inside Party circles</w:t>
      </w:r>
      <w:r w:rsidRPr="00225479">
        <w:rPr>
          <w:sz w:val="12"/>
        </w:rPr>
        <w:t>.</w:t>
      </w:r>
    </w:p>
    <w:p w14:paraId="5D4C281D" w14:textId="77777777" w:rsidR="00E92F5B" w:rsidRPr="00225479" w:rsidRDefault="00E92F5B" w:rsidP="00E92F5B">
      <w:r w:rsidRPr="00225479">
        <w:rPr>
          <w:rStyle w:val="StyleUnderline"/>
        </w:rPr>
        <w:t>Why is the People's Liberation Army making a comeback? The answer lies in succession politics</w:t>
      </w:r>
      <w:r w:rsidRPr="00225479">
        <w:t>.</w:t>
      </w:r>
    </w:p>
    <w:p w14:paraId="4DABCEC1" w14:textId="77777777" w:rsidR="00E92F5B" w:rsidRPr="00225479" w:rsidRDefault="00E92F5B" w:rsidP="00E92F5B">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5327A35F" w14:textId="77777777" w:rsidR="00E92F5B" w:rsidRPr="00225479" w:rsidRDefault="00E92F5B" w:rsidP="00E92F5B">
      <w:pPr>
        <w:rPr>
          <w:sz w:val="12"/>
        </w:rPr>
      </w:pPr>
      <w:r w:rsidRPr="00225479">
        <w:rPr>
          <w:rStyle w:val="StyleUnderline"/>
        </w:rPr>
        <w:t>Xi</w:t>
      </w:r>
      <w:r w:rsidRPr="00225479">
        <w:rPr>
          <w:sz w:val="12"/>
        </w:rPr>
        <w:t xml:space="preserve">, once chosen, apparently decided that </w:t>
      </w:r>
      <w:proofErr w:type="gramStart"/>
      <w:r w:rsidRPr="00225479">
        <w:rPr>
          <w:sz w:val="12"/>
        </w:rPr>
        <w:t>in order to</w:t>
      </w:r>
      <w:proofErr w:type="gramEnd"/>
      <w:r w:rsidRPr="00225479">
        <w:rPr>
          <w:sz w:val="12"/>
        </w:rPr>
        <w:t xml:space="preserve">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225479">
        <w:rPr>
          <w:rStyle w:val="Emphasis"/>
          <w:highlight w:val="green"/>
        </w:rPr>
        <w:t>Xi</w:t>
      </w:r>
      <w:r w:rsidRPr="00225479">
        <w:rPr>
          <w:rStyle w:val="Emphasis"/>
        </w:rPr>
        <w:t xml:space="preserve"> Jinping's </w:t>
      </w:r>
      <w:r w:rsidRPr="00225479">
        <w:rPr>
          <w:rStyle w:val="Emphasis"/>
          <w:highlight w:val="green"/>
        </w:rPr>
        <w:t>faction is the military</w:t>
      </w:r>
      <w:r w:rsidRPr="00225479">
        <w:rPr>
          <w:sz w:val="12"/>
        </w:rPr>
        <w:t>.</w:t>
      </w:r>
    </w:p>
    <w:p w14:paraId="32B34483" w14:textId="77777777" w:rsidR="00E92F5B" w:rsidRPr="00225479" w:rsidRDefault="00E92F5B" w:rsidP="00E92F5B">
      <w:pPr>
        <w:rPr>
          <w:sz w:val="12"/>
        </w:rPr>
      </w:pPr>
      <w:r w:rsidRPr="00225479">
        <w:rPr>
          <w:sz w:val="12"/>
        </w:rPr>
        <w:t xml:space="preserve">And </w:t>
      </w:r>
      <w:r w:rsidRPr="00225479">
        <w:rPr>
          <w:rStyle w:val="Emphasis"/>
          <w:highlight w:val="green"/>
        </w:rPr>
        <w:t xml:space="preserve">with the help of the military, </w:t>
      </w:r>
      <w:proofErr w:type="gramStart"/>
      <w:r w:rsidRPr="00225479">
        <w:rPr>
          <w:rStyle w:val="Emphasis"/>
          <w:highlight w:val="green"/>
        </w:rPr>
        <w:t>Xi</w:t>
      </w:r>
      <w:proofErr w:type="gramEnd"/>
      <w:r w:rsidRPr="00225479">
        <w:rPr>
          <w:rStyle w:val="Emphasis"/>
          <w:highlight w:val="green"/>
        </w:rPr>
        <w:t xml:space="preserve"> has accumulated</w:t>
      </w:r>
      <w:r w:rsidRPr="00225479">
        <w:rPr>
          <w:rStyle w:val="Emphasis"/>
        </w:rPr>
        <w:t xml:space="preserve"> almost </w:t>
      </w:r>
      <w:r w:rsidRPr="00225479">
        <w:rPr>
          <w:rStyle w:val="Emphasis"/>
          <w:highlight w:val="green"/>
        </w:rPr>
        <w:t>unprecedented</w:t>
      </w:r>
      <w:r w:rsidRPr="00225479">
        <w:rPr>
          <w:rStyle w:val="Emphasis"/>
        </w:rPr>
        <w:t xml:space="preserve"> political </w:t>
      </w:r>
      <w:r w:rsidRPr="00225479">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225816A1" w14:textId="77777777" w:rsidR="00E92F5B" w:rsidRPr="00225479" w:rsidRDefault="00E92F5B" w:rsidP="00E92F5B">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2868EB71" w14:textId="77777777" w:rsidR="00E92F5B" w:rsidRPr="00225479" w:rsidRDefault="00E92F5B" w:rsidP="00E92F5B">
      <w:pPr>
        <w:rPr>
          <w:sz w:val="12"/>
        </w:rPr>
      </w:pPr>
      <w:r w:rsidRPr="00225479">
        <w:rPr>
          <w:rStyle w:val="StyleUnderline"/>
        </w:rPr>
        <w:t xml:space="preserve">How is Xi using his newfound power? There is a hint in the </w:t>
      </w:r>
      <w:r w:rsidRPr="00225479">
        <w:rPr>
          <w:rStyle w:val="StyleUnderline"/>
          <w:highlight w:val="green"/>
        </w:rPr>
        <w:t>National Defense Law amendments</w:t>
      </w:r>
      <w:r w:rsidRPr="00225479">
        <w:rPr>
          <w:sz w:val="12"/>
        </w:rPr>
        <w:t xml:space="preserve">. These changes, Fisher tells us, </w:t>
      </w:r>
      <w:proofErr w:type="gramStart"/>
      <w:r w:rsidRPr="00225479">
        <w:rPr>
          <w:sz w:val="12"/>
        </w:rPr>
        <w:t>"increase</w:t>
      </w:r>
      <w:proofErr w:type="gramEnd"/>
      <w:r w:rsidRPr="00225479">
        <w:rPr>
          <w:sz w:val="12"/>
        </w:rPr>
        <w:t xml:space="preserv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225479">
        <w:rPr>
          <w:rStyle w:val="StyleUnderline"/>
          <w:highlight w:val="green"/>
        </w:rPr>
        <w:t>point to China's ambition to achieve 'whole nation'</w:t>
      </w:r>
      <w:r w:rsidRPr="00225479">
        <w:rPr>
          <w:rStyle w:val="StyleUnderline"/>
        </w:rPr>
        <w:t xml:space="preserve"> levels of </w:t>
      </w:r>
      <w:r w:rsidRPr="00225479">
        <w:rPr>
          <w:rStyle w:val="StyleUnderline"/>
          <w:highlight w:val="green"/>
        </w:rPr>
        <w:t>military mobilization</w:t>
      </w:r>
      <w:r w:rsidRPr="00225479">
        <w:rPr>
          <w:rStyle w:val="StyleUnderline"/>
        </w:rPr>
        <w:t xml:space="preserve"> to fight </w:t>
      </w:r>
      <w:proofErr w:type="gramStart"/>
      <w:r w:rsidRPr="00225479">
        <w:rPr>
          <w:rStyle w:val="StyleUnderline"/>
        </w:rPr>
        <w:t>wars, and</w:t>
      </w:r>
      <w:proofErr w:type="gramEnd"/>
      <w:r w:rsidRPr="00225479">
        <w:rPr>
          <w:rStyle w:val="StyleUnderline"/>
        </w:rPr>
        <w:t xml:space="preserve"> give the CMC formal power to control the future Chinese capabilities</w:t>
      </w:r>
      <w:r w:rsidRPr="00225479">
        <w:rPr>
          <w:sz w:val="12"/>
        </w:rPr>
        <w:t xml:space="preserve"> for global military intervention."</w:t>
      </w:r>
    </w:p>
    <w:p w14:paraId="5C1D166E" w14:textId="77777777" w:rsidR="00E92F5B" w:rsidRPr="00225479" w:rsidRDefault="00E92F5B" w:rsidP="00E92F5B">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62F265A2" w14:textId="77777777" w:rsidR="00E92F5B" w:rsidRPr="00225479" w:rsidRDefault="00E92F5B" w:rsidP="00E92F5B">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0831D25E" w14:textId="77777777" w:rsidR="00E92F5B" w:rsidRPr="00225479" w:rsidRDefault="00E92F5B" w:rsidP="00E92F5B">
      <w:pPr>
        <w:rPr>
          <w:sz w:val="12"/>
        </w:rPr>
      </w:pPr>
      <w:r w:rsidRPr="00225479">
        <w:rPr>
          <w:sz w:val="12"/>
        </w:rPr>
        <w:t>Why would Xi want to start a war? "</w:t>
      </w:r>
      <w:r w:rsidRPr="00225479">
        <w:rPr>
          <w:rStyle w:val="StyleUnderline"/>
        </w:rPr>
        <w:t xml:space="preserve">This is really </w:t>
      </w:r>
      <w:r w:rsidRPr="00225479">
        <w:rPr>
          <w:rStyle w:val="StyleUnderline"/>
          <w:highlight w:val="green"/>
        </w:rPr>
        <w:t>indicative of</w:t>
      </w:r>
      <w:r w:rsidRPr="00225479">
        <w:rPr>
          <w:rStyle w:val="StyleUnderline"/>
        </w:rPr>
        <w:t xml:space="preserve"> there being instability in China, and Mr. </w:t>
      </w:r>
      <w:r w:rsidRPr="00225479">
        <w:rPr>
          <w:rStyle w:val="StyleUnderline"/>
          <w:highlight w:val="green"/>
        </w:rPr>
        <w:t>Xi</w:t>
      </w:r>
      <w:r w:rsidRPr="00225479">
        <w:rPr>
          <w:rStyle w:val="StyleUnderline"/>
        </w:rPr>
        <w:t xml:space="preserve"> </w:t>
      </w:r>
      <w:r w:rsidRPr="00225479">
        <w:rPr>
          <w:rStyle w:val="StyleUnderline"/>
          <w:highlight w:val="green"/>
        </w:rPr>
        <w:t>seeking to consolidate power</w:t>
      </w:r>
      <w:r w:rsidRPr="00225479">
        <w:rPr>
          <w:rStyle w:val="StyleUnderline"/>
        </w:rPr>
        <w:t xml:space="preserve"> around himself</w:t>
      </w:r>
      <w:r w:rsidRPr="00225479">
        <w:rPr>
          <w:sz w:val="12"/>
        </w:rPr>
        <w:t>. ...</w:t>
      </w:r>
      <w:r w:rsidRPr="00225479">
        <w:rPr>
          <w:rStyle w:val="StyleUnderline"/>
          <w:highlight w:val="green"/>
        </w:rPr>
        <w:t>The</w:t>
      </w:r>
      <w:r w:rsidRPr="00225479">
        <w:rPr>
          <w:rStyle w:val="StyleUnderline"/>
        </w:rPr>
        <w:t xml:space="preserve"> new National Defense </w:t>
      </w:r>
      <w:r w:rsidRPr="00225479">
        <w:rPr>
          <w:rStyle w:val="StyleUnderline"/>
          <w:highlight w:val="green"/>
        </w:rPr>
        <w:t>Law</w:t>
      </w:r>
      <w:r w:rsidRPr="00225479">
        <w:rPr>
          <w:rStyle w:val="StyleUnderline"/>
        </w:rPr>
        <w:t xml:space="preserve"> essentially </w:t>
      </w:r>
      <w:r w:rsidRPr="00225479">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Batchelor,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7A6023CE" w14:textId="77777777" w:rsidR="00E92F5B" w:rsidRPr="00225479" w:rsidRDefault="00E92F5B" w:rsidP="00E92F5B">
      <w:pPr>
        <w:rPr>
          <w:sz w:val="12"/>
        </w:rPr>
      </w:pPr>
      <w:r w:rsidRPr="00225479">
        <w:rPr>
          <w:sz w:val="12"/>
        </w:rPr>
        <w:lastRenderedPageBreak/>
        <w:t xml:space="preserve">"I think </w:t>
      </w:r>
      <w:r w:rsidRPr="00225479">
        <w:rPr>
          <w:rStyle w:val="StyleUnderline"/>
          <w:highlight w:val="green"/>
        </w:rPr>
        <w:t>this</w:t>
      </w:r>
      <w:r w:rsidRPr="00225479">
        <w:rPr>
          <w:rStyle w:val="StyleUnderline"/>
        </w:rPr>
        <w:t xml:space="preserve"> really </w:t>
      </w:r>
      <w:r w:rsidRPr="00225479">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225479">
        <w:rPr>
          <w:rStyle w:val="Emphasis"/>
          <w:highlight w:val="green"/>
        </w:rPr>
        <w:t>China is becoming a military state</w:t>
      </w:r>
      <w:r w:rsidRPr="00225479">
        <w:rPr>
          <w:sz w:val="12"/>
        </w:rPr>
        <w:t>."</w:t>
      </w:r>
    </w:p>
    <w:p w14:paraId="554A96DD" w14:textId="77777777" w:rsidR="00E92F5B" w:rsidRDefault="00E92F5B" w:rsidP="00E92F5B">
      <w:pPr>
        <w:pStyle w:val="Heading4"/>
      </w:pPr>
      <w:r>
        <w:t>The plan alienates the PLA – they view space dominance as the linchpin of China’s legitimacy – specifically, public-private tech development is key</w:t>
      </w:r>
    </w:p>
    <w:p w14:paraId="298A6E09" w14:textId="77777777" w:rsidR="00E92F5B" w:rsidRPr="00D25E3F" w:rsidRDefault="00E92F5B" w:rsidP="00E92F5B">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3EAC0944" w14:textId="77777777" w:rsidR="00E92F5B" w:rsidRPr="00A022B6" w:rsidRDefault="00E92F5B" w:rsidP="00E92F5B">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A022B6">
        <w:rPr>
          <w:rStyle w:val="Emphasis"/>
          <w:highlight w:val="green"/>
        </w:rPr>
        <w:t xml:space="preserve">Beijing's space </w:t>
      </w:r>
      <w:proofErr w:type="spellStart"/>
      <w:r w:rsidRPr="00A022B6">
        <w:rPr>
          <w:rStyle w:val="Emphasis"/>
          <w:highlight w:val="green"/>
        </w:rPr>
        <w:t>programme</w:t>
      </w:r>
      <w:proofErr w:type="spellEnd"/>
      <w:r w:rsidRPr="00A022B6">
        <w:rPr>
          <w:rStyle w:val="Emphasis"/>
          <w:highlight w:val="green"/>
        </w:rPr>
        <w:t xml:space="preserve"> is linked to China's</w:t>
      </w:r>
      <w:r w:rsidRPr="00A022B6">
        <w:rPr>
          <w:rStyle w:val="Emphasis"/>
        </w:rPr>
        <w:t xml:space="preserve"> central concept of comprehensive </w:t>
      </w:r>
      <w:r w:rsidRPr="00A022B6">
        <w:rPr>
          <w:rStyle w:val="Emphasis"/>
          <w:highlight w:val="green"/>
        </w:rPr>
        <w:t>national power</w:t>
      </w:r>
      <w:r w:rsidRPr="00A022B6">
        <w:rPr>
          <w:rStyle w:val="StyleUnderline"/>
          <w:highlight w:val="green"/>
        </w:rPr>
        <w:t>. "This is</w:t>
      </w:r>
      <w:r w:rsidRPr="00A022B6">
        <w:rPr>
          <w:rStyle w:val="StyleUnderline"/>
        </w:rPr>
        <w:t xml:space="preserve"> basically </w:t>
      </w:r>
      <w:r w:rsidRPr="00A022B6">
        <w:rPr>
          <w:rStyle w:val="StyleUnderline"/>
          <w:highlight w:val="green"/>
        </w:rPr>
        <w:t>how the Chinese think</w:t>
      </w:r>
      <w:r w:rsidRPr="00A022B6">
        <w:rPr>
          <w:rStyle w:val="StyleUnderline"/>
        </w:rPr>
        <w:t xml:space="preserve"> about how they rack and stack, how </w:t>
      </w:r>
      <w:r w:rsidRPr="00A022B6">
        <w:rPr>
          <w:rStyle w:val="StyleUnderline"/>
          <w:highlight w:val="green"/>
        </w:rPr>
        <w:t>they compare</w:t>
      </w:r>
      <w:r w:rsidRPr="00A022B6">
        <w:rPr>
          <w:rStyle w:val="StyleUnderline"/>
        </w:rPr>
        <w:t xml:space="preserve"> with other countries</w:t>
      </w:r>
      <w:r w:rsidRPr="00A022B6">
        <w:rPr>
          <w:sz w:val="12"/>
        </w:rPr>
        <w:t>."</w:t>
      </w:r>
    </w:p>
    <w:p w14:paraId="68EC3FCE" w14:textId="77777777" w:rsidR="00E92F5B" w:rsidRPr="00A022B6" w:rsidRDefault="00E92F5B" w:rsidP="00E92F5B">
      <w:pPr>
        <w:rPr>
          <w:sz w:val="12"/>
        </w:rPr>
      </w:pPr>
      <w:r w:rsidRPr="00A022B6">
        <w:rPr>
          <w:sz w:val="12"/>
        </w:rPr>
        <w:t xml:space="preserve">China </w:t>
      </w:r>
      <w:proofErr w:type="spellStart"/>
      <w:r w:rsidRPr="00A022B6">
        <w:rPr>
          <w:sz w:val="12"/>
        </w:rPr>
        <w:t>recognises</w:t>
      </w:r>
      <w:proofErr w:type="spellEnd"/>
      <w:r w:rsidRPr="00A022B6">
        <w:rPr>
          <w:sz w:val="12"/>
        </w:rPr>
        <w:t xml:space="preserve">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w:t>
      </w:r>
      <w:proofErr w:type="gramStart"/>
      <w:r w:rsidRPr="00A022B6">
        <w:rPr>
          <w:sz w:val="12"/>
        </w:rPr>
        <w:t>science</w:t>
      </w:r>
      <w:proofErr w:type="gramEnd"/>
      <w:r w:rsidRPr="00A022B6">
        <w:rPr>
          <w:sz w:val="12"/>
        </w:rPr>
        <w:t xml:space="preserve"> and technology, and even culture. "</w:t>
      </w:r>
      <w:r w:rsidRPr="00A022B6">
        <w:rPr>
          <w:rStyle w:val="StyleUnderline"/>
          <w:highlight w:val="green"/>
        </w:rPr>
        <w:t>Space touches every</w:t>
      </w:r>
      <w:r w:rsidRPr="00A022B6">
        <w:rPr>
          <w:rStyle w:val="StyleUnderline"/>
        </w:rPr>
        <w:t xml:space="preserve"> one of these </w:t>
      </w:r>
      <w:r w:rsidRPr="00A022B6">
        <w:rPr>
          <w:rStyle w:val="StyleUnderline"/>
          <w:highlight w:val="green"/>
        </w:rPr>
        <w:t>aspect</w:t>
      </w:r>
      <w:r w:rsidRPr="00A022B6">
        <w:rPr>
          <w:rStyle w:val="StyleUnderline"/>
        </w:rPr>
        <w:t xml:space="preserve">s </w:t>
      </w:r>
      <w:r w:rsidRPr="00A022B6">
        <w:rPr>
          <w:rStyle w:val="StyleUnderline"/>
          <w:highlight w:val="green"/>
        </w:rPr>
        <w:t>in comprehensive</w:t>
      </w:r>
      <w:r w:rsidRPr="00A022B6">
        <w:rPr>
          <w:rStyle w:val="StyleUnderline"/>
        </w:rPr>
        <w:t xml:space="preserve"> national </w:t>
      </w:r>
      <w:r w:rsidRPr="00A022B6">
        <w:rPr>
          <w:rStyle w:val="StyleUnderline"/>
          <w:highlight w:val="green"/>
        </w:rPr>
        <w:t>power</w:t>
      </w:r>
      <w:r w:rsidRPr="00A022B6">
        <w:rPr>
          <w:rStyle w:val="StyleUnderline"/>
        </w:rPr>
        <w:t>, and that is a part of why Chinese see space as so important</w:t>
      </w:r>
      <w:r w:rsidRPr="00A022B6">
        <w:rPr>
          <w:sz w:val="12"/>
        </w:rPr>
        <w:t>."</w:t>
      </w:r>
    </w:p>
    <w:p w14:paraId="4A58B453" w14:textId="77777777" w:rsidR="00E92F5B" w:rsidRPr="00A022B6" w:rsidRDefault="00E92F5B" w:rsidP="00E92F5B">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A022B6">
        <w:rPr>
          <w:rStyle w:val="Emphasis"/>
          <w:highlight w:val="green"/>
        </w:rPr>
        <w:t>space achievements "promote pride</w:t>
      </w:r>
      <w:r w:rsidRPr="00A022B6">
        <w:rPr>
          <w:rStyle w:val="Emphasis"/>
        </w:rPr>
        <w:t xml:space="preserve"> within China, especially </w:t>
      </w:r>
      <w:r w:rsidRPr="00A022B6">
        <w:rPr>
          <w:rStyle w:val="Emphasis"/>
          <w:highlight w:val="green"/>
        </w:rPr>
        <w:t>for the</w:t>
      </w:r>
      <w:r w:rsidRPr="00A022B6">
        <w:rPr>
          <w:rStyle w:val="Emphasis"/>
        </w:rPr>
        <w:t xml:space="preserve"> Chinese Communist Party </w:t>
      </w:r>
      <w:r w:rsidRPr="00A022B6">
        <w:rPr>
          <w:rStyle w:val="Emphasis"/>
          <w:highlight w:val="green"/>
        </w:rPr>
        <w:t>(CCP)</w:t>
      </w:r>
      <w:r w:rsidRPr="00A022B6">
        <w:rPr>
          <w:rStyle w:val="StyleUnderline"/>
        </w:rPr>
        <w:t xml:space="preserve"> ... It's symbolic of how far China has come," he said, </w:t>
      </w:r>
      <w:r w:rsidRPr="00A022B6">
        <w:rPr>
          <w:rStyle w:val="StyleUnderline"/>
          <w:highlight w:val="green"/>
        </w:rPr>
        <w:t>and</w:t>
      </w:r>
      <w:r w:rsidRPr="00A022B6">
        <w:rPr>
          <w:rStyle w:val="StyleUnderline"/>
        </w:rPr>
        <w:t xml:space="preserve"> "</w:t>
      </w:r>
      <w:r w:rsidRPr="00A022B6">
        <w:rPr>
          <w:rStyle w:val="Emphasis"/>
        </w:rPr>
        <w:t xml:space="preserve">it </w:t>
      </w:r>
      <w:r w:rsidRPr="00A022B6">
        <w:rPr>
          <w:rStyle w:val="Emphasis"/>
          <w:highlight w:val="green"/>
        </w:rPr>
        <w:t>give</w:t>
      </w:r>
      <w:r w:rsidRPr="00A022B6">
        <w:rPr>
          <w:rStyle w:val="Emphasis"/>
        </w:rPr>
        <w:t xml:space="preserve">s </w:t>
      </w:r>
      <w:r w:rsidRPr="00A022B6">
        <w:rPr>
          <w:rStyle w:val="Emphasis"/>
          <w:highlight w:val="green"/>
        </w:rPr>
        <w:t>the CCP legitimacy</w:t>
      </w:r>
      <w:r w:rsidRPr="00A022B6">
        <w:rPr>
          <w:sz w:val="12"/>
        </w:rPr>
        <w:t>".</w:t>
      </w:r>
    </w:p>
    <w:p w14:paraId="480AC2F9" w14:textId="77777777" w:rsidR="00E92F5B" w:rsidRPr="00A022B6" w:rsidRDefault="00E92F5B" w:rsidP="00E92F5B">
      <w:pPr>
        <w:rPr>
          <w:sz w:val="12"/>
        </w:rPr>
      </w:pPr>
      <w:r w:rsidRPr="00A022B6">
        <w:rPr>
          <w:rStyle w:val="StyleUnderline"/>
        </w:rPr>
        <w:t xml:space="preserve">China is pushing into space services, including </w:t>
      </w:r>
      <w:r w:rsidRPr="00A022B6">
        <w:rPr>
          <w:rStyle w:val="Emphasis"/>
          <w:highlight w:val="green"/>
        </w:rPr>
        <w:t>satellite launches</w:t>
      </w:r>
      <w:r w:rsidRPr="00A022B6">
        <w:rPr>
          <w:rStyle w:val="StyleUnderline"/>
        </w:rPr>
        <w:t xml:space="preserve">, </w:t>
      </w:r>
      <w:r w:rsidRPr="00A022B6">
        <w:rPr>
          <w:rStyle w:val="Emphasis"/>
        </w:rPr>
        <w:t xml:space="preserve">satellite </w:t>
      </w:r>
      <w:r w:rsidRPr="00A022B6">
        <w:rPr>
          <w:rStyle w:val="Emphasis"/>
          <w:highlight w:val="green"/>
        </w:rPr>
        <w:t>applications</w:t>
      </w:r>
      <w:r w:rsidRPr="00A022B6">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A022B6">
        <w:rPr>
          <w:rStyle w:val="Emphasis"/>
          <w:highlight w:val="green"/>
        </w:rPr>
        <w:t>imagery</w:t>
      </w:r>
      <w:r w:rsidRPr="00A022B6">
        <w:rPr>
          <w:rStyle w:val="StyleUnderline"/>
        </w:rPr>
        <w:t xml:space="preserve"> for others</w:t>
      </w:r>
      <w:r w:rsidRPr="00A022B6">
        <w:rPr>
          <w:sz w:val="12"/>
        </w:rPr>
        <w:t xml:space="preserve">. Satellite customers include Belarus, Laos, </w:t>
      </w:r>
      <w:proofErr w:type="gramStart"/>
      <w:r w:rsidRPr="00A022B6">
        <w:rPr>
          <w:sz w:val="12"/>
        </w:rPr>
        <w:t>Pakistan</w:t>
      </w:r>
      <w:proofErr w:type="gramEnd"/>
      <w:r w:rsidRPr="00A022B6">
        <w:rPr>
          <w:sz w:val="12"/>
        </w:rPr>
        <w:t xml:space="preserve"> and Venezuela, for example, attracting hard currency and influence. Cheng said most underestimate the impact this has, as such countries grow almost totally dependent on Chinese equipment, </w:t>
      </w:r>
      <w:proofErr w:type="gramStart"/>
      <w:r w:rsidRPr="00A022B6">
        <w:rPr>
          <w:sz w:val="12"/>
        </w:rPr>
        <w:t>assets</w:t>
      </w:r>
      <w:proofErr w:type="gramEnd"/>
      <w:r w:rsidRPr="00A022B6">
        <w:rPr>
          <w:sz w:val="12"/>
        </w:rPr>
        <w:t xml:space="preserve"> and training over time. Incidentally, China could have manufactured back doors into these systems for foreigners to allow it access.</w:t>
      </w:r>
    </w:p>
    <w:p w14:paraId="5FE696BB" w14:textId="77777777" w:rsidR="00E92F5B" w:rsidRPr="00A022B6" w:rsidRDefault="00E92F5B" w:rsidP="00E92F5B">
      <w:pPr>
        <w:rPr>
          <w:sz w:val="12"/>
        </w:rPr>
      </w:pPr>
      <w:r w:rsidRPr="00A022B6">
        <w:rPr>
          <w:sz w:val="12"/>
        </w:rPr>
        <w:t xml:space="preserve">Mark Stokes, Executive Director at the US-based Project 2049 Institute think-tank, said in the same webinar that </w:t>
      </w:r>
      <w:r w:rsidRPr="00A022B6">
        <w:rPr>
          <w:rStyle w:val="StyleUnderline"/>
        </w:rPr>
        <w:t xml:space="preserve">PLA requirements have always been fundamental to development of Chinese space capabilities. Potential PLA space missions in support of joint warfighting in a crisis include targeting (battlefield surveillance, electronic </w:t>
      </w:r>
      <w:proofErr w:type="gramStart"/>
      <w:r w:rsidRPr="00A022B6">
        <w:rPr>
          <w:rStyle w:val="StyleUnderline"/>
        </w:rPr>
        <w:t>reconnaissance</w:t>
      </w:r>
      <w:proofErr w:type="gramEnd"/>
      <w:r w:rsidRPr="00A022B6">
        <w:rPr>
          <w:rStyle w:val="StyleUnderline"/>
        </w:rPr>
        <w:t xml:space="preserv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2C3180B1" w14:textId="77777777" w:rsidR="00E92F5B" w:rsidRPr="00A022B6" w:rsidRDefault="00E92F5B" w:rsidP="00E92F5B">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0222CA57" w14:textId="77777777" w:rsidR="00E92F5B" w:rsidRPr="00A022B6" w:rsidRDefault="00E92F5B" w:rsidP="00E92F5B">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w:t>
      </w:r>
      <w:proofErr w:type="spellStart"/>
      <w:r w:rsidRPr="00A022B6">
        <w:rPr>
          <w:rStyle w:val="StyleUnderline"/>
        </w:rPr>
        <w:t>militarise</w:t>
      </w:r>
      <w:proofErr w:type="spellEnd"/>
      <w:r w:rsidRPr="00A022B6">
        <w:rPr>
          <w:rStyle w:val="StyleUnderline"/>
        </w:rPr>
        <w:t xml:space="preserve"> space, even though such a term is probably meaningless given that </w:t>
      </w:r>
      <w:r w:rsidRPr="00A022B6">
        <w:rPr>
          <w:rStyle w:val="Emphasis"/>
          <w:highlight w:val="green"/>
        </w:rPr>
        <w:t>95 per cent of</w:t>
      </w:r>
      <w:r w:rsidRPr="00A022B6">
        <w:rPr>
          <w:rStyle w:val="Emphasis"/>
        </w:rPr>
        <w:t xml:space="preserve"> space </w:t>
      </w:r>
      <w:r w:rsidRPr="00A022B6">
        <w:rPr>
          <w:rStyle w:val="Emphasis"/>
          <w:highlight w:val="green"/>
        </w:rPr>
        <w:t>tech</w:t>
      </w:r>
      <w:r w:rsidRPr="00A022B6">
        <w:rPr>
          <w:rStyle w:val="Emphasis"/>
        </w:rPr>
        <w:t xml:space="preserve">nology </w:t>
      </w:r>
      <w:r w:rsidRPr="00A022B6">
        <w:rPr>
          <w:rStyle w:val="Emphasis"/>
          <w:highlight w:val="green"/>
        </w:rPr>
        <w:t>has dual</w:t>
      </w:r>
      <w:r w:rsidRPr="00A022B6">
        <w:rPr>
          <w:rStyle w:val="Emphasis"/>
        </w:rPr>
        <w:t xml:space="preserve"> applications for both military and civilian </w:t>
      </w:r>
      <w:r w:rsidRPr="00A022B6">
        <w:rPr>
          <w:rStyle w:val="Emphasis"/>
          <w:highlight w:val="green"/>
        </w:rPr>
        <w:t>use</w:t>
      </w:r>
      <w:r w:rsidRPr="00A022B6">
        <w:rPr>
          <w:rStyle w:val="StyleUnderline"/>
        </w:rPr>
        <w:t>. Certainly, outer space can no longer be viewed as a sanctuary</w:t>
      </w:r>
      <w:r w:rsidRPr="00A022B6">
        <w:rPr>
          <w:sz w:val="12"/>
        </w:rPr>
        <w:t>.</w:t>
      </w:r>
    </w:p>
    <w:p w14:paraId="0BB91C63" w14:textId="77777777" w:rsidR="00E92F5B" w:rsidRPr="00A022B6" w:rsidRDefault="00E92F5B" w:rsidP="00E92F5B">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5782BEF5" w14:textId="77777777" w:rsidR="00E92F5B" w:rsidRPr="00A022B6" w:rsidRDefault="00E92F5B" w:rsidP="00E92F5B">
      <w:pPr>
        <w:rPr>
          <w:sz w:val="12"/>
          <w:szCs w:val="12"/>
        </w:rPr>
      </w:pPr>
      <w:r w:rsidRPr="00A022B6">
        <w:rPr>
          <w:sz w:val="12"/>
          <w:szCs w:val="12"/>
        </w:rPr>
        <w:t xml:space="preserve">China has freedom of action in space, and the creation of the PLASSF and consolidation of space/counter-space research, </w:t>
      </w:r>
      <w:proofErr w:type="gramStart"/>
      <w:r w:rsidRPr="00A022B6">
        <w:rPr>
          <w:sz w:val="12"/>
          <w:szCs w:val="12"/>
        </w:rPr>
        <w:t>development</w:t>
      </w:r>
      <w:proofErr w:type="gramEnd"/>
      <w:r w:rsidRPr="00A022B6">
        <w:rPr>
          <w:sz w:val="12"/>
          <w:szCs w:val="12"/>
        </w:rPr>
        <w:t xml:space="preserve"> and acquisition, as well as training and operations, have benefitted from a single integrated command. The PLA's ability to interfere with American military operations in places like Taiwan will continue to grow yearly.</w:t>
      </w:r>
    </w:p>
    <w:p w14:paraId="4DE4A84B" w14:textId="77777777" w:rsidR="00E92F5B" w:rsidRPr="00A022B6" w:rsidRDefault="00E92F5B" w:rsidP="00E92F5B">
      <w:pPr>
        <w:rPr>
          <w:sz w:val="12"/>
        </w:rPr>
      </w:pPr>
      <w:r w:rsidRPr="00A022B6">
        <w:rPr>
          <w:sz w:val="12"/>
        </w:rPr>
        <w:lastRenderedPageBreak/>
        <w:t xml:space="preserve">Cheng said, </w:t>
      </w:r>
      <w:r w:rsidRPr="00A022B6">
        <w:rPr>
          <w:rStyle w:val="StyleUnderline"/>
        </w:rPr>
        <w:t>"</w:t>
      </w:r>
      <w:r w:rsidRPr="00A022B6">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581913FF" w14:textId="77777777" w:rsidR="00E92F5B" w:rsidRPr="00A022B6" w:rsidRDefault="00E92F5B" w:rsidP="00E92F5B">
      <w:pPr>
        <w:rPr>
          <w:sz w:val="12"/>
          <w:szCs w:val="12"/>
        </w:rPr>
      </w:pPr>
      <w:r w:rsidRPr="00A022B6">
        <w:rPr>
          <w:sz w:val="12"/>
          <w:szCs w:val="12"/>
        </w:rPr>
        <w:t xml:space="preserve">China has therefore developed the ability to target hostile space-based assets (from the ground or space) and their all-important </w:t>
      </w:r>
      <w:proofErr w:type="gramStart"/>
      <w:r w:rsidRPr="00A022B6">
        <w:rPr>
          <w:sz w:val="12"/>
          <w:szCs w:val="12"/>
        </w:rPr>
        <w:t>data-links</w:t>
      </w:r>
      <w:proofErr w:type="gramEnd"/>
      <w:r w:rsidRPr="00A022B6">
        <w:rPr>
          <w:sz w:val="12"/>
          <w:szCs w:val="12"/>
        </w:rPr>
        <w:t xml:space="preserve">. Indeed, </w:t>
      </w:r>
      <w:proofErr w:type="gramStart"/>
      <w:r w:rsidRPr="00A022B6">
        <w:rPr>
          <w:sz w:val="12"/>
          <w:szCs w:val="12"/>
        </w:rPr>
        <w:t>jamming</w:t>
      </w:r>
      <w:proofErr w:type="gramEnd"/>
      <w:r w:rsidRPr="00A022B6">
        <w:rPr>
          <w:sz w:val="12"/>
          <w:szCs w:val="12"/>
        </w:rPr>
        <w:t xml:space="preserve">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5520F3CE" w14:textId="77777777" w:rsidR="00E92F5B" w:rsidRPr="00A022B6" w:rsidRDefault="00E92F5B" w:rsidP="00E92F5B">
      <w:pPr>
        <w:rPr>
          <w:sz w:val="12"/>
          <w:szCs w:val="12"/>
        </w:rPr>
      </w:pPr>
      <w:r w:rsidRPr="00A022B6">
        <w:rPr>
          <w:sz w:val="12"/>
          <w:szCs w:val="12"/>
        </w:rPr>
        <w:t xml:space="preserve">A detailed report entitled China's Space and Counter-space Capabilities and Activities, prepared for the US-China Economic and Security Review Commission, was published on March 30. Its authors, Mark Stokes, Gabriel Alvarado, Emily Weinstein and Ian Easton, </w:t>
      </w:r>
      <w:proofErr w:type="spellStart"/>
      <w:r w:rsidRPr="00A022B6">
        <w:rPr>
          <w:sz w:val="12"/>
          <w:szCs w:val="12"/>
        </w:rPr>
        <w:t>summarised</w:t>
      </w:r>
      <w:proofErr w:type="spellEnd"/>
      <w:r w:rsidRPr="00A022B6">
        <w:rPr>
          <w:sz w:val="12"/>
          <w:szCs w:val="12"/>
        </w:rPr>
        <w:t xml:space="preserve"> China's counter-space capabilities as follows.</w:t>
      </w:r>
    </w:p>
    <w:p w14:paraId="6C35FB54" w14:textId="77777777" w:rsidR="00E92F5B" w:rsidRPr="00A022B6" w:rsidRDefault="00E92F5B" w:rsidP="00E92F5B">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6DF7A905" w14:textId="77777777" w:rsidR="00E92F5B" w:rsidRPr="00A022B6" w:rsidRDefault="00E92F5B" w:rsidP="00E92F5B">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511C070C" w14:textId="77777777" w:rsidR="00E92F5B" w:rsidRPr="00A022B6" w:rsidRDefault="00E92F5B" w:rsidP="00E92F5B">
      <w:pPr>
        <w:rPr>
          <w:sz w:val="12"/>
        </w:rPr>
      </w:pPr>
      <w:r w:rsidRPr="00A022B6">
        <w:rPr>
          <w:rStyle w:val="StyleUnderline"/>
          <w:highlight w:val="green"/>
        </w:rPr>
        <w:t xml:space="preserve">The </w:t>
      </w:r>
      <w:r w:rsidRPr="00A022B6">
        <w:rPr>
          <w:rStyle w:val="Emphasis"/>
          <w:highlight w:val="green"/>
        </w:rPr>
        <w:t xml:space="preserve">PLA and </w:t>
      </w:r>
      <w:proofErr w:type="spellStart"/>
      <w:r w:rsidRPr="00A022B6">
        <w:rPr>
          <w:rStyle w:val="Emphasis"/>
          <w:highlight w:val="green"/>
        </w:rPr>
        <w:t>defence</w:t>
      </w:r>
      <w:proofErr w:type="spellEnd"/>
      <w:r w:rsidRPr="00A022B6">
        <w:rPr>
          <w:rStyle w:val="Emphasis"/>
          <w:highlight w:val="green"/>
        </w:rPr>
        <w:t xml:space="preserv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3B47364B" w14:textId="77777777" w:rsidR="00E92F5B" w:rsidRPr="00A022B6" w:rsidRDefault="00E92F5B" w:rsidP="00E92F5B">
      <w:pPr>
        <w:rPr>
          <w:sz w:val="12"/>
          <w:szCs w:val="12"/>
        </w:rPr>
      </w:pPr>
      <w:r w:rsidRPr="00A022B6">
        <w:rPr>
          <w:sz w:val="12"/>
          <w:szCs w:val="12"/>
        </w:rPr>
        <w:t>Nonetheless, the report asserted that the US still assumed a technological lead in space.</w:t>
      </w:r>
    </w:p>
    <w:p w14:paraId="35FABA68" w14:textId="77777777" w:rsidR="00E92F5B" w:rsidRPr="00ED4AF3" w:rsidRDefault="00E92F5B" w:rsidP="00E92F5B">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A022B6">
        <w:rPr>
          <w:rStyle w:val="StyleUnderline"/>
          <w:highlight w:val="green"/>
        </w:rPr>
        <w:t>carried out advanced</w:t>
      </w:r>
      <w:r w:rsidRPr="00A022B6">
        <w:rPr>
          <w:rStyle w:val="StyleUnderline"/>
        </w:rPr>
        <w:t xml:space="preserve"> satellite </w:t>
      </w:r>
      <w:r w:rsidRPr="00A022B6">
        <w:rPr>
          <w:rStyle w:val="StyleUnderline"/>
          <w:highlight w:val="green"/>
        </w:rPr>
        <w:t>maneuvers and are</w:t>
      </w:r>
      <w:r w:rsidRPr="00A022B6">
        <w:rPr>
          <w:rStyle w:val="StyleUnderline"/>
        </w:rPr>
        <w:t xml:space="preserve"> likely </w:t>
      </w:r>
      <w:r w:rsidRPr="00A022B6">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6ECDF57B" w14:textId="77777777" w:rsidR="00E92F5B" w:rsidRPr="003057A9" w:rsidRDefault="00E92F5B" w:rsidP="00E92F5B">
      <w:pPr>
        <w:pStyle w:val="Heading4"/>
        <w:rPr>
          <w:u w:val="single"/>
        </w:rPr>
      </w:pPr>
      <w:r>
        <w:t xml:space="preserve">That factionalizes the CCP and emboldens challenges to Xi – the PLA is increasingly powerful and </w:t>
      </w:r>
      <w:r w:rsidRPr="003057A9">
        <w:rPr>
          <w:u w:val="single"/>
        </w:rPr>
        <w:t>not unconditionally subservient</w:t>
      </w:r>
    </w:p>
    <w:p w14:paraId="6E4F5762" w14:textId="77777777" w:rsidR="00E92F5B" w:rsidRDefault="00E92F5B" w:rsidP="00E92F5B">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 xml:space="preserve">Centre Director with </w:t>
      </w:r>
      <w:proofErr w:type="spellStart"/>
      <w:r w:rsidRPr="00DF7688">
        <w:rPr>
          <w:bCs/>
          <w:szCs w:val="16"/>
        </w:rPr>
        <w:t>Defence</w:t>
      </w:r>
      <w:proofErr w:type="spellEnd"/>
      <w:r w:rsidRPr="00DF7688">
        <w:rPr>
          <w:bCs/>
          <w:szCs w:val="16"/>
        </w:rPr>
        <w:t xml:space="preserve"> Research and Development Canada, has been conducting research on China’s leadership, Communist Party politics, the People’s Liberation Army and foreign policy for over 30 </w:t>
      </w:r>
      <w:proofErr w:type="spellStart"/>
      <w:r w:rsidRPr="00DF7688">
        <w:rPr>
          <w:bCs/>
          <w:szCs w:val="16"/>
        </w:rPr>
        <w:t>years,Master’s</w:t>
      </w:r>
      <w:proofErr w:type="spellEnd"/>
      <w:r w:rsidRPr="00DF7688">
        <w:rPr>
          <w:bCs/>
          <w:szCs w:val="16"/>
        </w:rPr>
        <w:t xml:space="preserve"> Degree and a </w:t>
      </w:r>
      <w:proofErr w:type="spellStart"/>
      <w:r w:rsidRPr="00DF7688">
        <w:rPr>
          <w:bCs/>
          <w:szCs w:val="16"/>
        </w:rPr>
        <w:t>Ph.D</w:t>
      </w:r>
      <w:proofErr w:type="spellEnd"/>
      <w:r w:rsidRPr="00DF7688">
        <w:rPr>
          <w:bCs/>
          <w:szCs w:val="16"/>
        </w:rPr>
        <w:t xml:space="preserve"> from York University, previously served as an intelligence analyst at the Privy Council Office and leader of the Asia Research Section at the Department of National </w:t>
      </w:r>
      <w:proofErr w:type="spellStart"/>
      <w:r w:rsidRPr="00DF7688">
        <w:rPr>
          <w:bCs/>
          <w:szCs w:val="16"/>
        </w:rPr>
        <w:t>Defence’s</w:t>
      </w:r>
      <w:proofErr w:type="spellEnd"/>
      <w:r w:rsidRPr="00DF7688">
        <w:rPr>
          <w:bCs/>
          <w:szCs w:val="16"/>
        </w:rPr>
        <w:t xml:space="preserve"> Chief </w:t>
      </w:r>
      <w:proofErr w:type="spellStart"/>
      <w:r w:rsidRPr="00DF7688">
        <w:rPr>
          <w:bCs/>
          <w:szCs w:val="16"/>
        </w:rPr>
        <w:t>Defence</w:t>
      </w:r>
      <w:proofErr w:type="spellEnd"/>
      <w:r w:rsidRPr="00DF7688">
        <w:rPr>
          <w:bCs/>
          <w:szCs w:val="16"/>
        </w:rPr>
        <w:t xml:space="preserv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74D8336C" w14:textId="77777777" w:rsidR="00E92F5B" w:rsidRPr="00DF7688" w:rsidRDefault="00E92F5B" w:rsidP="00E92F5B">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DF7688">
        <w:rPr>
          <w:rStyle w:val="StyleUnderline"/>
          <w:highlight w:val="green"/>
        </w:rPr>
        <w:t>between</w:t>
      </w:r>
      <w:r w:rsidRPr="00DF7688">
        <w:rPr>
          <w:rStyle w:val="StyleUnderline"/>
        </w:rPr>
        <w:t xml:space="preserve"> Chinese </w:t>
      </w:r>
      <w:r w:rsidRPr="00DF7688">
        <w:rPr>
          <w:rStyle w:val="StyleUnderline"/>
          <w:highlight w:val="green"/>
        </w:rPr>
        <w:t>Party, military and government bodies</w:t>
      </w:r>
      <w:r w:rsidRPr="00DF7688">
        <w:rPr>
          <w:rStyle w:val="StyleUnderline"/>
        </w:rPr>
        <w:t xml:space="preserve">, one must also recognize that within each, </w:t>
      </w:r>
      <w:r w:rsidRPr="00DF7688">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DF7688">
        <w:rPr>
          <w:rStyle w:val="StyleUnderline"/>
          <w:highlight w:val="green"/>
        </w:rPr>
        <w:t>the military’s influence</w:t>
      </w:r>
      <w:r w:rsidRPr="00DF7688">
        <w:rPr>
          <w:rStyle w:val="StyleUnderline"/>
        </w:rPr>
        <w:t xml:space="preserve">, </w:t>
      </w:r>
      <w:proofErr w:type="gramStart"/>
      <w:r w:rsidRPr="00DF7688">
        <w:rPr>
          <w:rStyle w:val="StyleUnderline"/>
        </w:rPr>
        <w:t>on the whole</w:t>
      </w:r>
      <w:proofErr w:type="gramEnd"/>
      <w:r w:rsidRPr="00DF7688">
        <w:rPr>
          <w:rStyle w:val="StyleUnderline"/>
        </w:rPr>
        <w:t xml:space="preserve">, </w:t>
      </w:r>
      <w:r w:rsidRPr="00DF7688">
        <w:rPr>
          <w:rStyle w:val="StyleUnderline"/>
          <w:highlight w:val="green"/>
        </w:rPr>
        <w:t>is increasing, and the Party’s</w:t>
      </w:r>
      <w:r w:rsidRPr="00DF7688">
        <w:rPr>
          <w:rStyle w:val="StyleUnderline"/>
        </w:rPr>
        <w:t xml:space="preserve"> control </w:t>
      </w:r>
      <w:r w:rsidRPr="00DF7688">
        <w:rPr>
          <w:rStyle w:val="StyleUnderline"/>
          <w:highlight w:val="green"/>
        </w:rPr>
        <w:t>decreasing</w:t>
      </w:r>
      <w:r w:rsidRPr="00DF7688">
        <w:rPr>
          <w:sz w:val="12"/>
        </w:rPr>
        <w:t>.</w:t>
      </w:r>
    </w:p>
    <w:p w14:paraId="2539BAEF" w14:textId="77777777" w:rsidR="00E92F5B" w:rsidRPr="00DF7688" w:rsidRDefault="00E92F5B" w:rsidP="00E92F5B">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 xml:space="preserve">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w:t>
      </w:r>
      <w:r w:rsidRPr="00DF7688">
        <w:lastRenderedPageBreak/>
        <w:t>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32C530AD" w14:textId="77777777" w:rsidR="00E92F5B" w:rsidRPr="00DF7688" w:rsidRDefault="00E92F5B" w:rsidP="00E92F5B">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51E92C1F" w14:textId="77777777" w:rsidR="00E92F5B" w:rsidRPr="00DF7688" w:rsidRDefault="00E92F5B" w:rsidP="00E92F5B">
      <w:pPr>
        <w:rPr>
          <w:sz w:val="12"/>
        </w:rPr>
      </w:pPr>
      <w:r w:rsidRPr="00DF7688">
        <w:rPr>
          <w:sz w:val="12"/>
        </w:rPr>
        <w:t xml:space="preserve">While perhaps overstated, </w:t>
      </w:r>
      <w:proofErr w:type="spellStart"/>
      <w:r w:rsidRPr="00DF7688">
        <w:rPr>
          <w:sz w:val="12"/>
        </w:rPr>
        <w:t>Paltiel’s</w:t>
      </w:r>
      <w:proofErr w:type="spellEnd"/>
      <w:r w:rsidRPr="00DF7688">
        <w:rPr>
          <w:sz w:val="12"/>
        </w:rPr>
        <w:t xml:space="preserve">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DF7688">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794E81D7" w14:textId="77777777" w:rsidR="00E92F5B" w:rsidRPr="00DF7688" w:rsidRDefault="00E92F5B" w:rsidP="00E92F5B">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DF7688">
        <w:rPr>
          <w:rStyle w:val="Emphasis"/>
          <w:highlight w:val="green"/>
        </w:rPr>
        <w:t>the military</w:t>
      </w:r>
      <w:r w:rsidRPr="00DF7688">
        <w:rPr>
          <w:rStyle w:val="Emphasis"/>
        </w:rPr>
        <w:t xml:space="preserve"> </w:t>
      </w:r>
      <w:proofErr w:type="gramStart"/>
      <w:r w:rsidRPr="00DF7688">
        <w:rPr>
          <w:rStyle w:val="Emphasis"/>
        </w:rPr>
        <w:t xml:space="preserve">actually </w:t>
      </w:r>
      <w:r w:rsidRPr="00DF7688">
        <w:rPr>
          <w:rStyle w:val="Emphasis"/>
          <w:highlight w:val="green"/>
        </w:rPr>
        <w:t>holds</w:t>
      </w:r>
      <w:proofErr w:type="gramEnd"/>
      <w:r w:rsidRPr="00DF7688">
        <w:rPr>
          <w:rStyle w:val="Emphasis"/>
          <w:highlight w:val="green"/>
        </w:rPr>
        <w:t xml:space="preserve"> a preponderance of</w:t>
      </w:r>
      <w:r w:rsidRPr="00DF7688">
        <w:rPr>
          <w:rStyle w:val="Emphasis"/>
        </w:rPr>
        <w:t xml:space="preserve"> the </w:t>
      </w:r>
      <w:r w:rsidRPr="00DF7688">
        <w:rPr>
          <w:rStyle w:val="Emphasis"/>
          <w:highlight w:val="green"/>
        </w:rPr>
        <w:t>power</w:t>
      </w:r>
      <w:r w:rsidRPr="00DF7688">
        <w:rPr>
          <w:rStyle w:val="Emphasis"/>
        </w:rPr>
        <w:t xml:space="preserve"> capabilities</w:t>
      </w:r>
      <w:r w:rsidRPr="00DF7688">
        <w:rPr>
          <w:rStyle w:val="StyleUnderline"/>
        </w:rPr>
        <w:t xml:space="preserve"> </w:t>
      </w:r>
      <w:r w:rsidRPr="00DF7688">
        <w:rPr>
          <w:rStyle w:val="StyleUnderline"/>
          <w:highlight w:val="green"/>
        </w:rPr>
        <w:t>and</w:t>
      </w:r>
      <w:r w:rsidRPr="00DF7688">
        <w:rPr>
          <w:rStyle w:val="StyleUnderline"/>
        </w:rPr>
        <w:t xml:space="preserve"> where </w:t>
      </w:r>
      <w:r w:rsidRPr="00DF7688">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53D81A7A" w14:textId="77777777" w:rsidR="00E92F5B" w:rsidRPr="00DF7688" w:rsidRDefault="00E92F5B" w:rsidP="00E92F5B">
      <w:pPr>
        <w:rPr>
          <w:sz w:val="12"/>
          <w:szCs w:val="12"/>
        </w:rPr>
      </w:pPr>
      <w:r w:rsidRPr="00DF7688">
        <w:rPr>
          <w:sz w:val="12"/>
          <w:szCs w:val="12"/>
        </w:rPr>
        <w:t xml:space="preserve">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w:t>
      </w:r>
      <w:proofErr w:type="spellStart"/>
      <w:r w:rsidRPr="00DF7688">
        <w:rPr>
          <w:sz w:val="12"/>
          <w:szCs w:val="12"/>
        </w:rPr>
        <w:t>defence</w:t>
      </w:r>
      <w:proofErr w:type="spellEnd"/>
      <w:r w:rsidRPr="00DF7688">
        <w:rPr>
          <w:sz w:val="12"/>
          <w:szCs w:val="12"/>
        </w:rPr>
        <w:t xml:space="preserve"> budget; funds for military modernization; as well as equipment, logistics, and augmented R&amp;D.23</w:t>
      </w:r>
    </w:p>
    <w:p w14:paraId="247CA073" w14:textId="77777777" w:rsidR="00E92F5B" w:rsidRPr="00DF7688" w:rsidRDefault="00E92F5B" w:rsidP="00E92F5B">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5C24255B" w14:textId="77777777" w:rsidR="00E92F5B" w:rsidRPr="00DF7688" w:rsidRDefault="00E92F5B" w:rsidP="00E92F5B">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71B9FC22" w14:textId="77777777" w:rsidR="00E92F5B" w:rsidRPr="00DF7688" w:rsidRDefault="00E92F5B" w:rsidP="00E92F5B">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070A89A9" w14:textId="77777777" w:rsidR="00E92F5B" w:rsidRPr="00DF7688" w:rsidRDefault="00E92F5B" w:rsidP="00E92F5B">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3A4FBBB0" w14:textId="77777777" w:rsidR="00E92F5B" w:rsidRPr="00DF7688" w:rsidRDefault="00E92F5B" w:rsidP="00E92F5B">
      <w:pPr>
        <w:rPr>
          <w:sz w:val="12"/>
        </w:rPr>
      </w:pPr>
      <w:r w:rsidRPr="00DF7688">
        <w:rPr>
          <w:sz w:val="12"/>
        </w:rPr>
        <w:t xml:space="preserve">Xi Jinping’s rise to power in 2012, while replicating the ‘horse-trading’ of Jiang and Hu, marks a fundamental departure in leadership style. Often described as a transformative leader, </w:t>
      </w:r>
      <w:proofErr w:type="gramStart"/>
      <w:r w:rsidRPr="00DF7688">
        <w:rPr>
          <w:rStyle w:val="StyleUnderline"/>
        </w:rPr>
        <w:t>Xi</w:t>
      </w:r>
      <w:proofErr w:type="gramEnd"/>
      <w:r w:rsidRPr="00DF7688">
        <w:rPr>
          <w:rStyle w:val="StyleUnderline"/>
        </w:rPr>
        <w:t xml:space="preserve"> is openly critical of his predecessors and rails against earlier periods where reform stalled and corruption grew.27 An advocate of ‘top-level design,’ incrementalism is being </w:t>
      </w:r>
      <w:r w:rsidRPr="00DF7688">
        <w:rPr>
          <w:rStyle w:val="StyleUnderline"/>
        </w:rPr>
        <w:lastRenderedPageBreak/>
        <w:t>supplanted by a massive attempt to centralize all aspects of the CCP’s power</w:t>
      </w:r>
      <w:r w:rsidRPr="00DF7688">
        <w:rPr>
          <w:sz w:val="12"/>
        </w:rPr>
        <w:t>, which includes a major restructuring of the economy, government, administration, and military.</w:t>
      </w:r>
    </w:p>
    <w:p w14:paraId="1FE0179F" w14:textId="77777777" w:rsidR="00E92F5B" w:rsidRPr="00DF7688" w:rsidRDefault="00E92F5B" w:rsidP="00E92F5B">
      <w:pPr>
        <w:rPr>
          <w:sz w:val="12"/>
        </w:rPr>
      </w:pPr>
      <w:r w:rsidRPr="00DF7688">
        <w:rPr>
          <w:sz w:val="12"/>
        </w:rPr>
        <w:t xml:space="preserve">Nicknamed “the gun and the knife” as a slight for his attempts to simultaneously control the army, police, spies, and the ‘graft busters,’ </w:t>
      </w:r>
      <w:r w:rsidRPr="00DF7688">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DF7688">
        <w:rPr>
          <w:rStyle w:val="Emphasis"/>
          <w:highlight w:val="green"/>
        </w:rPr>
        <w:t>pushing the envelope</w:t>
      </w:r>
      <w:r w:rsidRPr="00DF7688">
        <w:rPr>
          <w:rStyle w:val="Emphasis"/>
        </w:rPr>
        <w:t xml:space="preserve"> too far’ </w:t>
      </w:r>
      <w:r w:rsidRPr="00DF7688">
        <w:rPr>
          <w:rStyle w:val="Emphasis"/>
          <w:highlight w:val="green"/>
        </w:rPr>
        <w:t>and endangering the equilibrium</w:t>
      </w:r>
      <w:r w:rsidRPr="00DF7688">
        <w:rPr>
          <w:rStyle w:val="Emphasis"/>
        </w:rPr>
        <w:t xml:space="preserve"> which has been established </w:t>
      </w:r>
      <w:r w:rsidRPr="00DF7688">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72F6E994" w14:textId="77777777" w:rsidR="00E92F5B" w:rsidRPr="00DF7688" w:rsidRDefault="00E92F5B" w:rsidP="00E92F5B">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056BC329" w14:textId="77777777" w:rsidR="00E92F5B" w:rsidRPr="00ED4AF3" w:rsidRDefault="00E92F5B" w:rsidP="00E92F5B">
      <w:pPr>
        <w:rPr>
          <w:sz w:val="12"/>
        </w:rPr>
      </w:pPr>
      <w:r w:rsidRPr="00DF7688">
        <w:rPr>
          <w:sz w:val="12"/>
        </w:rPr>
        <w:t xml:space="preserve">A ‘hardliner’ by nature, </w:t>
      </w:r>
      <w:proofErr w:type="gramStart"/>
      <w:r w:rsidRPr="00DF7688">
        <w:rPr>
          <w:rStyle w:val="StyleUnderline"/>
        </w:rPr>
        <w:t>Xi</w:t>
      </w:r>
      <w:proofErr w:type="gramEnd"/>
      <w:r w:rsidRPr="00DF7688">
        <w:rPr>
          <w:rStyle w:val="StyleUnderline"/>
        </w:rPr>
        <w:t xml:space="preserve"> recognizes that he must earn the support of the PLA</w:t>
      </w:r>
      <w:r w:rsidRPr="00DF7688">
        <w:rPr>
          <w:sz w:val="12"/>
        </w:rPr>
        <w:t xml:space="preserve">. New military priorities he supports </w:t>
      </w:r>
      <w:proofErr w:type="gramStart"/>
      <w:r w:rsidRPr="00DF7688">
        <w:rPr>
          <w:sz w:val="12"/>
        </w:rPr>
        <w:t>include:</w:t>
      </w:r>
      <w:proofErr w:type="gramEnd"/>
      <w:r w:rsidRPr="00DF7688">
        <w:rPr>
          <w:sz w:val="12"/>
        </w:rPr>
        <w:t xml:space="preserv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DF7688">
        <w:rPr>
          <w:rStyle w:val="StyleUnderline"/>
          <w:highlight w:val="green"/>
        </w:rPr>
        <w:t>Should the PLA</w:t>
      </w:r>
      <w:r w:rsidRPr="00DF7688">
        <w:rPr>
          <w:rStyle w:val="StyleUnderline"/>
        </w:rPr>
        <w:t xml:space="preserve"> come to </w:t>
      </w:r>
      <w:r w:rsidRPr="00DF7688">
        <w:rPr>
          <w:rStyle w:val="StyleUnderline"/>
          <w:highlight w:val="green"/>
        </w:rPr>
        <w:t xml:space="preserve">believe they are not first in line for government largess, </w:t>
      </w:r>
      <w:r w:rsidRPr="00DF7688">
        <w:rPr>
          <w:rStyle w:val="Emphasis"/>
          <w:highlight w:val="green"/>
        </w:rPr>
        <w:t>support for Xi could erode very quickly</w:t>
      </w:r>
      <w:r w:rsidRPr="00DF7688">
        <w:rPr>
          <w:sz w:val="12"/>
        </w:rPr>
        <w:t>.29</w:t>
      </w:r>
    </w:p>
    <w:p w14:paraId="122AC10E" w14:textId="77777777" w:rsidR="00E92F5B" w:rsidRDefault="00E92F5B" w:rsidP="00E92F5B">
      <w:pPr>
        <w:pStyle w:val="Heading4"/>
      </w:pPr>
      <w:r>
        <w:t>CCP instability collapses the international order – extinction</w:t>
      </w:r>
    </w:p>
    <w:p w14:paraId="0D3D02AB" w14:textId="77777777" w:rsidR="00E92F5B" w:rsidRPr="00770553" w:rsidRDefault="00E92F5B" w:rsidP="00E92F5B">
      <w:pPr>
        <w:rPr>
          <w:rStyle w:val="Style13ptBold"/>
          <w:b w:val="0"/>
          <w:bCs/>
        </w:rPr>
      </w:pPr>
      <w:proofErr w:type="spellStart"/>
      <w:r>
        <w:rPr>
          <w:rStyle w:val="Style13ptBold"/>
        </w:rPr>
        <w:t>Perkinson</w:t>
      </w:r>
      <w:proofErr w:type="spellEnd"/>
      <w:r>
        <w:rPr>
          <w:rStyle w:val="Style13ptBold"/>
        </w:rPr>
        <w:t xml:space="preserve">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789BFFA8" w14:textId="77777777" w:rsidR="00E92F5B" w:rsidRPr="00770553" w:rsidRDefault="00E92F5B" w:rsidP="00E92F5B">
      <w:pPr>
        <w:rPr>
          <w:sz w:val="12"/>
        </w:rPr>
      </w:pPr>
      <w:r w:rsidRPr="00770553">
        <w:rPr>
          <w:rStyle w:val="StyleUnderline"/>
          <w:highlight w:val="green"/>
        </w:rPr>
        <w:t>Should the CCP undergo</w:t>
      </w:r>
      <w:r w:rsidRPr="00770553">
        <w:rPr>
          <w:rStyle w:val="StyleUnderline"/>
        </w:rPr>
        <w:t xml:space="preserve"> some sort of </w:t>
      </w:r>
      <w:r w:rsidRPr="00770553">
        <w:rPr>
          <w:rStyle w:val="StyleUnderline"/>
          <w:highlight w:val="green"/>
        </w:rPr>
        <w:t>dramatic transformation</w:t>
      </w:r>
      <w:r w:rsidRPr="00770553">
        <w:rPr>
          <w:sz w:val="12"/>
        </w:rPr>
        <w:t xml:space="preserve"> – whether that be significant reform or complete collapse, as some radical China scholars predict2 – </w:t>
      </w:r>
      <w:r w:rsidRPr="00770553">
        <w:rPr>
          <w:rStyle w:val="StyleUnderline"/>
          <w:highlight w:val="green"/>
        </w:rPr>
        <w:t xml:space="preserve">the </w:t>
      </w:r>
      <w:r w:rsidRPr="00770553">
        <w:rPr>
          <w:rStyle w:val="Emphasis"/>
          <w:highlight w:val="green"/>
        </w:rPr>
        <w:t>implications for</w:t>
      </w:r>
      <w:r w:rsidRPr="00770553">
        <w:rPr>
          <w:rStyle w:val="Emphasis"/>
        </w:rPr>
        <w:t xml:space="preserve"> international and US national </w:t>
      </w:r>
      <w:r w:rsidRPr="00770553">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770553">
        <w:rPr>
          <w:rStyle w:val="StyleUnderline"/>
          <w:highlight w:val="green"/>
        </w:rPr>
        <w:t xml:space="preserve">the CCP </w:t>
      </w:r>
      <w:r w:rsidRPr="00C85BB9">
        <w:rPr>
          <w:rStyle w:val="StyleUnderline"/>
          <w:highlight w:val="green"/>
        </w:rPr>
        <w:t xml:space="preserve">play a significant </w:t>
      </w:r>
      <w:r w:rsidRPr="00770553">
        <w:rPr>
          <w:rStyle w:val="StyleUnderline"/>
          <w:highlight w:val="green"/>
        </w:rPr>
        <w:t xml:space="preserve">role in the maintenance of </w:t>
      </w:r>
      <w:r w:rsidRPr="00770553">
        <w:rPr>
          <w:rStyle w:val="Emphasis"/>
          <w:highlight w:val="green"/>
        </w:rPr>
        <w:t>peace in</w:t>
      </w:r>
      <w:r w:rsidRPr="00770553">
        <w:rPr>
          <w:rStyle w:val="Emphasis"/>
        </w:rPr>
        <w:t xml:space="preserve"> the </w:t>
      </w:r>
      <w:r w:rsidRPr="00770553">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w:t>
      </w:r>
      <w:proofErr w:type="gramStart"/>
      <w:r w:rsidRPr="00770553">
        <w:rPr>
          <w:rStyle w:val="StyleUnderline"/>
        </w:rPr>
        <w:t>stability</w:t>
      </w:r>
      <w:proofErr w:type="gramEnd"/>
      <w:r w:rsidRPr="00770553">
        <w:rPr>
          <w:rStyle w:val="StyleUnderline"/>
        </w:rPr>
        <w:t xml:space="preserve"> and trade. China plays a key role in maintaining stability </w:t>
      </w:r>
      <w:r w:rsidRPr="00770553">
        <w:rPr>
          <w:rStyle w:val="StyleUnderline"/>
          <w:highlight w:val="green"/>
        </w:rPr>
        <w:t>on the K</w:t>
      </w:r>
      <w:r w:rsidRPr="00770553">
        <w:rPr>
          <w:rStyle w:val="StyleUnderline"/>
        </w:rPr>
        <w:t xml:space="preserve">orean </w:t>
      </w:r>
      <w:r w:rsidRPr="00770553">
        <w:rPr>
          <w:rStyle w:val="StyleUnderline"/>
          <w:highlight w:val="green"/>
        </w:rPr>
        <w:t>P</w:t>
      </w:r>
      <w:r w:rsidRPr="00770553">
        <w:rPr>
          <w:rStyle w:val="StyleUnderline"/>
        </w:rPr>
        <w:t xml:space="preserve">eninsula as one of North Korea’s only allies, </w:t>
      </w:r>
      <w:r w:rsidRPr="00770553">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770553">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770553">
        <w:rPr>
          <w:rStyle w:val="StyleUnderline"/>
          <w:highlight w:val="green"/>
        </w:rPr>
        <w:t>As the</w:t>
      </w:r>
      <w:r w:rsidRPr="00770553">
        <w:rPr>
          <w:rStyle w:val="StyleUnderline"/>
        </w:rPr>
        <w:t xml:space="preserve"> United States’ </w:t>
      </w:r>
      <w:r w:rsidRPr="00770553">
        <w:rPr>
          <w:rStyle w:val="Emphasis"/>
          <w:highlight w:val="green"/>
        </w:rPr>
        <w:t>largest holder of</w:t>
      </w:r>
      <w:r w:rsidRPr="00770553">
        <w:rPr>
          <w:rStyle w:val="Emphasis"/>
        </w:rPr>
        <w:t xml:space="preserve"> US </w:t>
      </w:r>
      <w:r w:rsidRPr="00770553">
        <w:rPr>
          <w:rStyle w:val="Emphasis"/>
          <w:highlight w:val="green"/>
        </w:rPr>
        <w:t>treasury securities</w:t>
      </w:r>
      <w:r w:rsidRPr="00770553">
        <w:rPr>
          <w:rStyle w:val="StyleUnderline"/>
        </w:rPr>
        <w:t xml:space="preserve">, </w:t>
      </w:r>
      <w:proofErr w:type="gramStart"/>
      <w:r w:rsidRPr="00770553">
        <w:rPr>
          <w:rStyle w:val="StyleUnderline"/>
        </w:rPr>
        <w:t>instability</w:t>
      </w:r>
      <w:proofErr w:type="gramEnd"/>
      <w:r w:rsidRPr="00770553">
        <w:rPr>
          <w:rStyle w:val="StyleUnderline"/>
        </w:rPr>
        <w:t xml:space="preserve"> or collapse of the CCP could threaten the stability of the already volatile economic situation in the US</w:t>
      </w:r>
      <w:r w:rsidRPr="00770553">
        <w:rPr>
          <w:sz w:val="12"/>
        </w:rPr>
        <w:t xml:space="preserve">. In addition, </w:t>
      </w:r>
      <w:r w:rsidRPr="00770553">
        <w:rPr>
          <w:rStyle w:val="StyleUnderline"/>
          <w:highlight w:val="green"/>
        </w:rPr>
        <w:t xml:space="preserve">China is the </w:t>
      </w:r>
      <w:r w:rsidRPr="00770553">
        <w:rPr>
          <w:rStyle w:val="Emphasis"/>
          <w:highlight w:val="green"/>
        </w:rPr>
        <w:t xml:space="preserve">largest trading partner of </w:t>
      </w:r>
      <w:proofErr w:type="gramStart"/>
      <w:r w:rsidRPr="00770553">
        <w:rPr>
          <w:rStyle w:val="Emphasis"/>
          <w:highlight w:val="green"/>
        </w:rPr>
        <w:t>a number of</w:t>
      </w:r>
      <w:proofErr w:type="gramEnd"/>
      <w:r w:rsidRPr="00770553">
        <w:rPr>
          <w:rStyle w:val="Emphasis"/>
          <w:highlight w:val="green"/>
        </w:rPr>
        <w:t xml:space="preserve"> countries</w:t>
      </w:r>
      <w:r w:rsidRPr="00770553">
        <w:rPr>
          <w:rStyle w:val="StyleUnderline"/>
        </w:rPr>
        <w:t xml:space="preserve">, including the US, and </w:t>
      </w:r>
      <w:r w:rsidRPr="00770553">
        <w:rPr>
          <w:rStyle w:val="StyleUnderline"/>
          <w:highlight w:val="green"/>
        </w:rPr>
        <w:t>the US is reliant upon its</w:t>
      </w:r>
      <w:r w:rsidRPr="00770553">
        <w:rPr>
          <w:rStyle w:val="StyleUnderline"/>
        </w:rPr>
        <w:t xml:space="preserve"> market of inexpensive </w:t>
      </w:r>
      <w:r w:rsidRPr="00770553">
        <w:rPr>
          <w:rStyle w:val="StyleUnderline"/>
          <w:highlight w:val="green"/>
        </w:rPr>
        <w:t>goods</w:t>
      </w:r>
      <w:r w:rsidRPr="00770553">
        <w:rPr>
          <w:rStyle w:val="StyleUnderline"/>
        </w:rPr>
        <w:t xml:space="preserve"> to feed demand within the US</w:t>
      </w:r>
      <w:r w:rsidRPr="00770553">
        <w:rPr>
          <w:sz w:val="12"/>
        </w:rPr>
        <w:t>.</w:t>
      </w:r>
    </w:p>
    <w:p w14:paraId="13ABD050" w14:textId="77777777" w:rsidR="00E92F5B" w:rsidRPr="00770553" w:rsidRDefault="00E92F5B" w:rsidP="00E92F5B">
      <w:pPr>
        <w:rPr>
          <w:sz w:val="12"/>
        </w:rPr>
      </w:pPr>
      <w:r w:rsidRPr="00770553">
        <w:rPr>
          <w:sz w:val="12"/>
        </w:rPr>
        <w:lastRenderedPageBreak/>
        <w:t xml:space="preserve">It is with this in mind that China scholars within the United States and around the world should be studying this </w:t>
      </w:r>
      <w:proofErr w:type="gramStart"/>
      <w:r w:rsidRPr="00770553">
        <w:rPr>
          <w:sz w:val="12"/>
        </w:rPr>
        <w:t>phenomenon, because</w:t>
      </w:r>
      <w:proofErr w:type="gramEnd"/>
      <w:r w:rsidRPr="00770553">
        <w:rPr>
          <w:sz w:val="12"/>
        </w:rPr>
        <w:t xml:space="preserv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w:t>
      </w:r>
      <w:proofErr w:type="spellStart"/>
      <w:r w:rsidRPr="00770553">
        <w:rPr>
          <w:sz w:val="12"/>
        </w:rPr>
        <w:t>forreform</w:t>
      </w:r>
      <w:proofErr w:type="spellEnd"/>
      <w:r w:rsidRPr="00770553">
        <w:rPr>
          <w:sz w:val="12"/>
        </w:rPr>
        <w:t xml:space="preserve">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41633F57" w14:textId="77777777" w:rsidR="00E92F5B" w:rsidRDefault="00E92F5B" w:rsidP="00E92F5B">
      <w:pPr>
        <w:pStyle w:val="Heading4"/>
      </w:pPr>
      <w:r>
        <w:t xml:space="preserve">Independently, </w:t>
      </w:r>
      <w:proofErr w:type="gramStart"/>
      <w:r>
        <w:t>Xi</w:t>
      </w:r>
      <w:proofErr w:type="gramEnd"/>
      <w:r>
        <w:t xml:space="preserve"> will lash out to preserve cred in the SCS – US draw-in ensures extinction </w:t>
      </w:r>
    </w:p>
    <w:p w14:paraId="1781C1E0" w14:textId="77777777" w:rsidR="00E92F5B" w:rsidRPr="00B0737B" w:rsidRDefault="00E92F5B" w:rsidP="00E92F5B">
      <w:pPr>
        <w:rPr>
          <w:rStyle w:val="Style13ptBold"/>
        </w:rPr>
      </w:pPr>
      <w:proofErr w:type="spellStart"/>
      <w:r>
        <w:rPr>
          <w:rStyle w:val="Style13ptBold"/>
        </w:rPr>
        <w:t>Mastro</w:t>
      </w:r>
      <w:proofErr w:type="spellEnd"/>
      <w:r>
        <w:rPr>
          <w:rStyle w:val="Style13ptBold"/>
        </w:rPr>
        <w:t xml:space="preserve">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67F77CF9" w14:textId="77777777" w:rsidR="00E92F5B" w:rsidRPr="00F56426" w:rsidRDefault="00E92F5B" w:rsidP="00E92F5B">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w:t>
      </w:r>
      <w:proofErr w:type="gramStart"/>
      <w:r w:rsidRPr="00F56426">
        <w:rPr>
          <w:sz w:val="12"/>
        </w:rPr>
        <w:t>as a result of</w:t>
      </w:r>
      <w:proofErr w:type="gramEnd"/>
      <w:r w:rsidRPr="00F56426">
        <w:rPr>
          <w:sz w:val="12"/>
        </w:rPr>
        <w:t xml:space="preserve">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F56426">
        <w:rPr>
          <w:rStyle w:val="Emphasis"/>
          <w:highlight w:val="green"/>
        </w:rPr>
        <w:t>changes to China’s domestic situation</w:t>
      </w:r>
      <w:r w:rsidRPr="00F56426">
        <w:rPr>
          <w:rStyle w:val="StyleUnderline"/>
        </w:rPr>
        <w:t xml:space="preserve"> or to the international environment could </w:t>
      </w:r>
      <w:r w:rsidRPr="00F56426">
        <w:rPr>
          <w:rStyle w:val="StyleUnderline"/>
          <w:highlight w:val="green"/>
        </w:rPr>
        <w:t>create incentives</w:t>
      </w:r>
      <w:r w:rsidRPr="00F56426">
        <w:rPr>
          <w:rStyle w:val="StyleUnderline"/>
        </w:rPr>
        <w:t xml:space="preserve"> for China’s leadership </w:t>
      </w:r>
      <w:r w:rsidRPr="00F56426">
        <w:rPr>
          <w:rStyle w:val="StyleUnderline"/>
          <w:highlight w:val="green"/>
        </w:rPr>
        <w:t xml:space="preserve">to adopt a </w:t>
      </w:r>
      <w:r w:rsidRPr="00F56426">
        <w:rPr>
          <w:rStyle w:val="Emphasis"/>
          <w:highlight w:val="green"/>
        </w:rPr>
        <w:t>more provocative strategy in the S</w:t>
      </w:r>
      <w:r w:rsidRPr="00F56426">
        <w:rPr>
          <w:rStyle w:val="Emphasis"/>
        </w:rPr>
        <w:t xml:space="preserve">outh </w:t>
      </w:r>
      <w:r w:rsidRPr="00F56426">
        <w:rPr>
          <w:rStyle w:val="Emphasis"/>
          <w:highlight w:val="green"/>
        </w:rPr>
        <w:t>C</w:t>
      </w:r>
      <w:r w:rsidRPr="00F56426">
        <w:rPr>
          <w:rStyle w:val="Emphasis"/>
        </w:rPr>
        <w:t xml:space="preserve">hina </w:t>
      </w:r>
      <w:r w:rsidRPr="00F56426">
        <w:rPr>
          <w:rStyle w:val="Emphasis"/>
          <w:highlight w:val="green"/>
        </w:rPr>
        <w:t>S</w:t>
      </w:r>
      <w:r w:rsidRPr="00F56426">
        <w:rPr>
          <w:rStyle w:val="Emphasis"/>
        </w:rPr>
        <w:t>ea</w:t>
      </w:r>
      <w:r w:rsidRPr="00F56426">
        <w:rPr>
          <w:rStyle w:val="StyleUnderline"/>
        </w:rPr>
        <w:t xml:space="preserve"> </w:t>
      </w:r>
      <w:r w:rsidRPr="00F56426">
        <w:rPr>
          <w:rStyle w:val="StyleUnderline"/>
          <w:highlight w:val="green"/>
        </w:rPr>
        <w:t>that would increase the risk of</w:t>
      </w:r>
      <w:r w:rsidRPr="00F56426">
        <w:rPr>
          <w:rStyle w:val="StyleUnderline"/>
        </w:rPr>
        <w:t xml:space="preserve"> a </w:t>
      </w:r>
      <w:r w:rsidRPr="00F56426">
        <w:rPr>
          <w:rStyle w:val="Emphasis"/>
          <w:highlight w:val="green"/>
        </w:rPr>
        <w:t>military confrontation</w:t>
      </w:r>
      <w:r w:rsidRPr="00F56426">
        <w:rPr>
          <w:sz w:val="12"/>
        </w:rPr>
        <w:t>.</w:t>
      </w:r>
    </w:p>
    <w:p w14:paraId="1C824B0E" w14:textId="77777777" w:rsidR="00E92F5B" w:rsidRPr="00F56426" w:rsidRDefault="00E92F5B" w:rsidP="00E92F5B">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F56426">
        <w:rPr>
          <w:rStyle w:val="Emphasis"/>
          <w:highlight w:val="green"/>
        </w:rPr>
        <w:t>The U</w:t>
      </w:r>
      <w:r w:rsidRPr="00F56426">
        <w:rPr>
          <w:rStyle w:val="Emphasis"/>
        </w:rPr>
        <w:t xml:space="preserve">nited </w:t>
      </w:r>
      <w:r w:rsidRPr="00F56426">
        <w:rPr>
          <w:rStyle w:val="Emphasis"/>
          <w:highlight w:val="green"/>
        </w:rPr>
        <w:t>S</w:t>
      </w:r>
      <w:r w:rsidRPr="00F56426">
        <w:rPr>
          <w:rStyle w:val="Emphasis"/>
        </w:rPr>
        <w:t xml:space="preserve">tates </w:t>
      </w:r>
      <w:r w:rsidRPr="00F56426">
        <w:rPr>
          <w:rStyle w:val="Emphasis"/>
          <w:highlight w:val="green"/>
        </w:rPr>
        <w:t>is</w:t>
      </w:r>
      <w:r w:rsidRPr="00F56426">
        <w:rPr>
          <w:rStyle w:val="Emphasis"/>
        </w:rPr>
        <w:t xml:space="preserve"> also </w:t>
      </w:r>
      <w:r w:rsidRPr="00F56426">
        <w:rPr>
          <w:rStyle w:val="Emphasis"/>
          <w:highlight w:val="green"/>
        </w:rPr>
        <w:t>at risk of being drawn in</w:t>
      </w:r>
      <w:r w:rsidRPr="00F56426">
        <w:rPr>
          <w:rStyle w:val="Emphasis"/>
        </w:rPr>
        <w:t>to a military conflict</w:t>
      </w:r>
      <w:r w:rsidRPr="00F56426">
        <w:rPr>
          <w:rStyle w:val="StyleUnderline"/>
        </w:rPr>
        <w:t xml:space="preserve"> with China in this region </w:t>
      </w:r>
      <w:proofErr w:type="gramStart"/>
      <w:r w:rsidRPr="00F56426">
        <w:rPr>
          <w:rStyle w:val="StyleUnderline"/>
          <w:highlight w:val="green"/>
        </w:rPr>
        <w:t>as a result of</w:t>
      </w:r>
      <w:proofErr w:type="gramEnd"/>
      <w:r w:rsidRPr="00F56426">
        <w:rPr>
          <w:rStyle w:val="StyleUnderline"/>
        </w:rPr>
        <w:t xml:space="preserve"> U.S. defense treaty </w:t>
      </w:r>
      <w:r w:rsidRPr="00F56426">
        <w:rPr>
          <w:rStyle w:val="StyleUnderline"/>
          <w:highlight w:val="green"/>
        </w:rPr>
        <w:t>obligations to</w:t>
      </w:r>
      <w:r w:rsidRPr="00F56426">
        <w:rPr>
          <w:rStyle w:val="StyleUnderline"/>
        </w:rPr>
        <w:t xml:space="preserve"> at least one of the claimants to the contested territory, </w:t>
      </w:r>
      <w:r w:rsidRPr="00F56426">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F56426">
        <w:rPr>
          <w:rStyle w:val="StyleUnderline"/>
          <w:highlight w:val="green"/>
        </w:rPr>
        <w:t>the</w:t>
      </w:r>
      <w:r w:rsidRPr="00F56426">
        <w:rPr>
          <w:rStyle w:val="StyleUnderline"/>
        </w:rPr>
        <w:t xml:space="preserve"> </w:t>
      </w:r>
      <w:r w:rsidRPr="00F56426">
        <w:rPr>
          <w:rStyle w:val="StyleUnderline"/>
          <w:highlight w:val="green"/>
        </w:rPr>
        <w:t>Indo-Pacific is</w:t>
      </w:r>
      <w:r w:rsidRPr="00F56426">
        <w:rPr>
          <w:rStyle w:val="StyleUnderline"/>
        </w:rPr>
        <w:t xml:space="preserve"> the U.S. </w:t>
      </w:r>
      <w:r w:rsidRPr="00F56426">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4D860F75" w14:textId="77777777" w:rsidR="00E92F5B" w:rsidRPr="00F56426" w:rsidRDefault="00E92F5B" w:rsidP="00E92F5B">
      <w:pPr>
        <w:rPr>
          <w:sz w:val="12"/>
        </w:rPr>
      </w:pPr>
      <w:r w:rsidRPr="00F56426">
        <w:rPr>
          <w:rStyle w:val="StyleUnderline"/>
        </w:rPr>
        <w:t xml:space="preserve">China considers the majority of </w:t>
      </w:r>
      <w:r w:rsidRPr="00F56426">
        <w:rPr>
          <w:rStyle w:val="StyleUnderline"/>
          <w:highlight w:val="green"/>
        </w:rPr>
        <w:t>the S</w:t>
      </w:r>
      <w:r w:rsidRPr="00F56426">
        <w:rPr>
          <w:rStyle w:val="StyleUnderline"/>
        </w:rPr>
        <w:t xml:space="preserve">outh </w:t>
      </w:r>
      <w:r w:rsidRPr="00F56426">
        <w:rPr>
          <w:rStyle w:val="StyleUnderline"/>
          <w:highlight w:val="green"/>
        </w:rPr>
        <w:t>C</w:t>
      </w:r>
      <w:r w:rsidRPr="00F56426">
        <w:rPr>
          <w:rStyle w:val="StyleUnderline"/>
        </w:rPr>
        <w:t xml:space="preserve">hina </w:t>
      </w:r>
      <w:r w:rsidRPr="00F56426">
        <w:rPr>
          <w:rStyle w:val="StyleUnderline"/>
          <w:highlight w:val="green"/>
        </w:rPr>
        <w:t>S</w:t>
      </w:r>
      <w:r w:rsidRPr="00F56426">
        <w:rPr>
          <w:rStyle w:val="StyleUnderline"/>
        </w:rPr>
        <w:t xml:space="preserve">ea to be an inalienable part of its territory. Exercising full sovereignty over this area </w:t>
      </w:r>
      <w:r w:rsidRPr="00F56426">
        <w:rPr>
          <w:rStyle w:val="StyleUnderline"/>
          <w:highlight w:val="green"/>
        </w:rPr>
        <w:t>is a core component of</w:t>
      </w:r>
      <w:r w:rsidRPr="00F56426">
        <w:rPr>
          <w:rStyle w:val="StyleUnderline"/>
        </w:rPr>
        <w:t xml:space="preserve"> President </w:t>
      </w:r>
      <w:r w:rsidRPr="00F56426">
        <w:rPr>
          <w:rStyle w:val="StyleUnderline"/>
          <w:highlight w:val="green"/>
        </w:rPr>
        <w:t>Xi</w:t>
      </w:r>
      <w:r w:rsidRPr="00F56426">
        <w:rPr>
          <w:rStyle w:val="StyleUnderline"/>
        </w:rPr>
        <w:t xml:space="preserve"> Jinping’s “</w:t>
      </w:r>
      <w:r w:rsidRPr="00F56426">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2B0BDE43" w14:textId="77777777" w:rsidR="00E92F5B" w:rsidRPr="00F56426" w:rsidRDefault="00E92F5B" w:rsidP="00E92F5B">
      <w:pPr>
        <w:rPr>
          <w:sz w:val="12"/>
        </w:rPr>
      </w:pPr>
      <w:r w:rsidRPr="00F56426">
        <w:rPr>
          <w:rStyle w:val="StyleUnderline"/>
          <w:highlight w:val="green"/>
        </w:rPr>
        <w:t>Xi could</w:t>
      </w:r>
      <w:r w:rsidRPr="00F56426">
        <w:rPr>
          <w:rStyle w:val="StyleUnderline"/>
        </w:rPr>
        <w:t xml:space="preserve"> feel compelled to </w:t>
      </w:r>
      <w:r w:rsidRPr="00F56426">
        <w:rPr>
          <w:rStyle w:val="StyleUnderline"/>
          <w:highlight w:val="green"/>
        </w:rPr>
        <w:t>accelerate his timeline</w:t>
      </w:r>
      <w:r w:rsidRPr="00F56426">
        <w:rPr>
          <w:rStyle w:val="StyleUnderline"/>
        </w:rPr>
        <w:t xml:space="preserve"> in the South China Sea </w:t>
      </w:r>
      <w:r w:rsidRPr="00F56426">
        <w:rPr>
          <w:rStyle w:val="StyleUnderline"/>
          <w:highlight w:val="green"/>
        </w:rPr>
        <w:t>to maintain his</w:t>
      </w:r>
      <w:r w:rsidRPr="00F56426">
        <w:rPr>
          <w:rStyle w:val="StyleUnderline"/>
        </w:rPr>
        <w:t xml:space="preserve"> consolidated </w:t>
      </w:r>
      <w:r w:rsidRPr="00F56426">
        <w:rPr>
          <w:rStyle w:val="StyleUnderline"/>
          <w:highlight w:val="green"/>
        </w:rPr>
        <w:t>position within the C</w:t>
      </w:r>
      <w:r w:rsidRPr="00F56426">
        <w:rPr>
          <w:rStyle w:val="StyleUnderline"/>
        </w:rPr>
        <w:t xml:space="preserve">hinese </w:t>
      </w:r>
      <w:r w:rsidRPr="00F56426">
        <w:rPr>
          <w:rStyle w:val="StyleUnderline"/>
          <w:highlight w:val="green"/>
        </w:rPr>
        <w:t>C</w:t>
      </w:r>
      <w:r w:rsidRPr="00F56426">
        <w:rPr>
          <w:rStyle w:val="StyleUnderline"/>
        </w:rPr>
        <w:t xml:space="preserve">ommunist </w:t>
      </w:r>
      <w:r w:rsidRPr="00F56426">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F56426">
        <w:rPr>
          <w:rStyle w:val="StyleUnderline"/>
          <w:highlight w:val="green"/>
        </w:rPr>
        <w:t xml:space="preserve">more confident that China </w:t>
      </w:r>
      <w:r w:rsidRPr="00F56426">
        <w:rPr>
          <w:rStyle w:val="StyleUnderline"/>
          <w:highlight w:val="green"/>
        </w:rPr>
        <w:lastRenderedPageBreak/>
        <w:t>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3AC04420" w14:textId="2A3B455C" w:rsidR="006143E0" w:rsidRPr="00100A2B" w:rsidRDefault="006143E0" w:rsidP="006143E0">
      <w:pPr>
        <w:pStyle w:val="Heading3"/>
        <w:ind w:firstLine="720"/>
        <w:rPr>
          <w:rFonts w:cs="Calibri"/>
        </w:rPr>
      </w:pPr>
      <w:r w:rsidRPr="00100A2B">
        <w:rPr>
          <w:rFonts w:cs="Calibri"/>
        </w:rPr>
        <w:lastRenderedPageBreak/>
        <w:t xml:space="preserve">1NC – </w:t>
      </w:r>
      <w:r>
        <w:rPr>
          <w:rFonts w:cs="Calibri"/>
        </w:rPr>
        <w:t>CP</w:t>
      </w:r>
    </w:p>
    <w:p w14:paraId="7D025FAE" w14:textId="77777777" w:rsidR="006143E0" w:rsidRDefault="006143E0" w:rsidP="006143E0">
      <w:pPr>
        <w:pStyle w:val="Heading4"/>
        <w:rPr>
          <w:rFonts w:cs="Calibri"/>
        </w:rPr>
      </w:pPr>
      <w:r w:rsidRPr="00100A2B">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5F1D912B" w14:textId="77777777" w:rsidR="006143E0" w:rsidRPr="00020241" w:rsidRDefault="006143E0" w:rsidP="006143E0">
      <w:pPr>
        <w:pStyle w:val="Heading4"/>
      </w:pPr>
      <w:r>
        <w:t>Asteroids have REMs</w:t>
      </w:r>
    </w:p>
    <w:p w14:paraId="0C56FB50" w14:textId="77777777" w:rsidR="006143E0" w:rsidRPr="00020241" w:rsidRDefault="006143E0" w:rsidP="006143E0">
      <w:r w:rsidRPr="00020241">
        <w:rPr>
          <w:rStyle w:val="StyleUnderline"/>
        </w:rPr>
        <w:t>AP 21</w:t>
      </w:r>
      <w:r>
        <w:t xml:space="preserve"> “</w:t>
      </w:r>
      <w:r w:rsidRPr="00020241">
        <w:t>Mining A $10,000 Quadrillion Asteroid</w:t>
      </w:r>
      <w:r>
        <w:t xml:space="preserve">.” AP News, Feb 1, 2021, </w:t>
      </w:r>
      <w:hyperlink r:id="rId9" w:history="1">
        <w:r w:rsidRPr="005A1227">
          <w:rPr>
            <w:rStyle w:val="Hyperlink"/>
          </w:rPr>
          <w:t>https://apnews.com/press-release/accesswire/technology-business-science-utilities-electric-utilities-7bb32ecaac33bebef6e4b97ade588c57</w:t>
        </w:r>
      </w:hyperlink>
      <w:r>
        <w:t xml:space="preserve"> TG</w:t>
      </w:r>
    </w:p>
    <w:p w14:paraId="7FF3D39F" w14:textId="77777777" w:rsidR="006143E0" w:rsidRPr="00EC4199" w:rsidRDefault="006143E0" w:rsidP="006143E0">
      <w:pPr>
        <w:rPr>
          <w:rStyle w:val="StyleUnderline"/>
        </w:rPr>
      </w:pPr>
      <w:r w:rsidRPr="00EC4199">
        <w:rPr>
          <w:rStyle w:val="StyleUnderline"/>
        </w:rPr>
        <w:t xml:space="preserve">There are </w:t>
      </w:r>
      <w:r w:rsidRPr="00770C26">
        <w:rPr>
          <w:rStyle w:val="StyleUnderline"/>
          <w:highlight w:val="green"/>
        </w:rPr>
        <w:t>several million asteroids</w:t>
      </w:r>
      <w:r w:rsidRPr="00EC4199">
        <w:rPr>
          <w:rStyle w:val="StyleUnderline"/>
        </w:rPr>
        <w:t xml:space="preserve">. They fall into three main types: carbonaceous asteroids, metallic asteroids, and mixed salicaceous-mineral-metallic asteroids. Many of the </w:t>
      </w:r>
      <w:r w:rsidRPr="009E7FD5">
        <w:rPr>
          <w:rStyle w:val="StyleUnderline"/>
        </w:rPr>
        <w:t>metallic asteroids are composed</w:t>
      </w:r>
      <w:r w:rsidRPr="00EC4199">
        <w:rPr>
          <w:rStyle w:val="StyleUnderline"/>
        </w:rPr>
        <w:t xml:space="preserve"> mainly of nickel and iron, but also </w:t>
      </w:r>
      <w:r w:rsidRPr="00770C26">
        <w:rPr>
          <w:rStyle w:val="StyleUnderline"/>
          <w:highlight w:val="green"/>
        </w:rPr>
        <w:t>contain sizeable quantities of</w:t>
      </w:r>
      <w:r w:rsidRPr="00EC4199">
        <w:rPr>
          <w:rStyle w:val="StyleUnderline"/>
        </w:rPr>
        <w:t xml:space="preserve"> important </w:t>
      </w:r>
      <w:r w:rsidRPr="00770C26">
        <w:rPr>
          <w:rStyle w:val="StyleUnderline"/>
          <w:highlight w:val="green"/>
        </w:rPr>
        <w:t xml:space="preserve">rare earth elements </w:t>
      </w:r>
      <w:r w:rsidRPr="009E7FD5">
        <w:rPr>
          <w:rStyle w:val="StyleUnderline"/>
        </w:rPr>
        <w:t>and precious metals</w:t>
      </w:r>
      <w:r w:rsidRPr="009E7FD5">
        <w:t xml:space="preserve"> including</w:t>
      </w:r>
      <w:r w:rsidRPr="00020241">
        <w:t xml:space="preserve"> platinum and gold. </w:t>
      </w:r>
      <w:r w:rsidRPr="00EC4199">
        <w:rPr>
          <w:rStyle w:val="StyleUnderline"/>
        </w:rPr>
        <w:t xml:space="preserve">A metallic asteroid just </w:t>
      </w:r>
      <w:r w:rsidRPr="00770C26">
        <w:rPr>
          <w:rStyle w:val="StyleUnderline"/>
          <w:highlight w:val="green"/>
        </w:rPr>
        <w:t>25 meters</w:t>
      </w:r>
      <w:r w:rsidRPr="00EC4199">
        <w:rPr>
          <w:rStyle w:val="StyleUnderline"/>
        </w:rPr>
        <w:t xml:space="preserve"> across </w:t>
      </w:r>
      <w:r w:rsidRPr="00770C26">
        <w:rPr>
          <w:rStyle w:val="StyleUnderline"/>
          <w:highlight w:val="green"/>
        </w:rPr>
        <w:t>could contain</w:t>
      </w:r>
      <w:r w:rsidRPr="00EC4199">
        <w:rPr>
          <w:rStyle w:val="StyleUnderline"/>
        </w:rPr>
        <w:t xml:space="preserve"> as much as 30 tons of </w:t>
      </w:r>
      <w:r w:rsidRPr="00770C26">
        <w:rPr>
          <w:rStyle w:val="StyleUnderline"/>
          <w:highlight w:val="green"/>
        </w:rPr>
        <w:t>platinum valued</w:t>
      </w:r>
      <w:r w:rsidRPr="00EC4199">
        <w:rPr>
          <w:rStyle w:val="StyleUnderline"/>
        </w:rPr>
        <w:t xml:space="preserve"> around </w:t>
      </w:r>
      <w:r w:rsidRPr="00770C26">
        <w:rPr>
          <w:rStyle w:val="StyleUnderline"/>
          <w:highlight w:val="green"/>
        </w:rPr>
        <w:t>$1 billion. 16 Psyche</w:t>
      </w:r>
      <w:r w:rsidRPr="00EC4199">
        <w:rPr>
          <w:rStyle w:val="StyleUnderline"/>
        </w:rPr>
        <w:t xml:space="preserve"> is a staggering 226 kilometers (140 miles) wide and the most mineral rich asteroid so far detected. It is speculated that 16 Psyche could be </w:t>
      </w:r>
      <w:r w:rsidRPr="00770C26">
        <w:rPr>
          <w:rStyle w:val="StyleUnderline"/>
          <w:highlight w:val="green"/>
        </w:rPr>
        <w:t>worth</w:t>
      </w:r>
      <w:r w:rsidRPr="00EC4199">
        <w:rPr>
          <w:rStyle w:val="StyleUnderline"/>
        </w:rPr>
        <w:t xml:space="preserve"> about </w:t>
      </w:r>
      <w:r w:rsidRPr="00770C26">
        <w:rPr>
          <w:rStyle w:val="StyleUnderline"/>
          <w:highlight w:val="green"/>
        </w:rPr>
        <w:t>$10,000 quadrillion</w:t>
      </w:r>
      <w:r w:rsidRPr="00EC4199">
        <w:rPr>
          <w:rStyle w:val="StyleUnderline"/>
        </w:rPr>
        <w:t xml:space="preserve"> (or €8,240 quadrillion euros). To explore 16 Psyche in greater detail, NASA has approved the Psyche mission, which is scheduled to launch in August 2022. The spacecraft will orbit around 16 Psyche for 21 months while studying the asteroid using </w:t>
      </w:r>
      <w:proofErr w:type="gramStart"/>
      <w:r w:rsidRPr="00EC4199">
        <w:rPr>
          <w:rStyle w:val="StyleUnderline"/>
        </w:rPr>
        <w:t>a number of</w:t>
      </w:r>
      <w:proofErr w:type="gramEnd"/>
      <w:r w:rsidRPr="00EC4199">
        <w:rPr>
          <w:rStyle w:val="StyleUnderline"/>
        </w:rPr>
        <w:t xml:space="preserve"> different scientific instruments. </w:t>
      </w:r>
      <w:r w:rsidRPr="00770C26">
        <w:rPr>
          <w:rStyle w:val="StyleUnderline"/>
          <w:highlight w:val="green"/>
        </w:rPr>
        <w:t>Twenty four percent of</w:t>
      </w:r>
      <w:r w:rsidRPr="00EC4199">
        <w:rPr>
          <w:rStyle w:val="StyleUnderline"/>
        </w:rPr>
        <w:t xml:space="preserve"> all </w:t>
      </w:r>
      <w:r w:rsidRPr="00770C26">
        <w:rPr>
          <w:rStyle w:val="StyleUnderline"/>
          <w:highlight w:val="green"/>
        </w:rPr>
        <w:t>asteroids</w:t>
      </w:r>
      <w:r w:rsidRPr="00EC4199">
        <w:rPr>
          <w:rStyle w:val="StyleUnderline"/>
        </w:rPr>
        <w:t xml:space="preserve"> are thought to be </w:t>
      </w:r>
      <w:r w:rsidRPr="00770C26">
        <w:rPr>
          <w:rStyle w:val="StyleUnderline"/>
          <w:highlight w:val="green"/>
        </w:rPr>
        <w:t>composed of metals and rare minerals</w:t>
      </w:r>
      <w:r w:rsidRPr="00EC4199">
        <w:rPr>
          <w:rStyle w:val="StyleUnderline"/>
        </w:rPr>
        <w:t xml:space="preserve">. While it is quite difficult to analyze asteroid composition from here on the earth’s surface, there are another </w:t>
      </w:r>
      <w:r w:rsidRPr="00770C26">
        <w:rPr>
          <w:rStyle w:val="StyleUnderline"/>
          <w:highlight w:val="green"/>
        </w:rPr>
        <w:t>10 asteroids</w:t>
      </w:r>
      <w:r w:rsidRPr="00EC4199">
        <w:rPr>
          <w:rStyle w:val="StyleUnderline"/>
        </w:rPr>
        <w:t xml:space="preserve"> have been identified as likely </w:t>
      </w:r>
      <w:r w:rsidRPr="00770C26">
        <w:rPr>
          <w:rStyle w:val="StyleUnderline"/>
          <w:highlight w:val="green"/>
        </w:rPr>
        <w:t>cost-effective mining targets</w:t>
      </w:r>
      <w:r w:rsidRPr="00EC4199">
        <w:rPr>
          <w:rStyle w:val="StyleUnderline"/>
        </w:rPr>
        <w:t xml:space="preserve"> to date.</w:t>
      </w:r>
    </w:p>
    <w:p w14:paraId="480A775E" w14:textId="77777777" w:rsidR="006143E0" w:rsidRPr="00100A2B" w:rsidRDefault="006143E0" w:rsidP="006143E0">
      <w:pPr>
        <w:pStyle w:val="Heading4"/>
      </w:pPr>
      <w:r w:rsidRPr="00100A2B">
        <w:t>The PIC is key to beat China and protect against Chinese REM gatekeeping</w:t>
      </w:r>
    </w:p>
    <w:p w14:paraId="54922DAF" w14:textId="77777777" w:rsidR="006143E0" w:rsidRPr="00100A2B" w:rsidRDefault="006143E0" w:rsidP="006143E0">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r w:rsidRPr="00FB3D96">
        <w:t>https://www.bloomberg.com/opinion/articles/2021-03-04/u-s-needs-a-strong-defense-against-china-s-rare-earth-weapon</w:t>
      </w:r>
      <w:r w:rsidRPr="00100A2B">
        <w:t>] TDI</w:t>
      </w:r>
    </w:p>
    <w:p w14:paraId="06EF78EE" w14:textId="77777777" w:rsidR="006143E0" w:rsidRPr="00100A2B" w:rsidRDefault="006143E0" w:rsidP="006143E0">
      <w:r w:rsidRPr="00100A2B">
        <w:t>You could be forgiven if you are confused about what’s going on with rare-earth elements. On the one hand, news reports indicate that China may increase production quotas of the minerals this quarter as a </w:t>
      </w:r>
      <w:r w:rsidRPr="00FB3D96">
        <w:t>goodwill gesture</w:t>
      </w:r>
      <w:r w:rsidRPr="00100A2B">
        <w:t xml:space="preserve"> to the Joe Biden administration. But other </w:t>
      </w:r>
      <w:r w:rsidRPr="00100A2B">
        <w:rPr>
          <w:rStyle w:val="StyleUnderline"/>
        </w:rPr>
        <w:t xml:space="preserve">sources say that </w:t>
      </w:r>
      <w:r w:rsidRPr="008212F1">
        <w:rPr>
          <w:rStyle w:val="StyleUnderline"/>
          <w:highlight w:val="green"/>
        </w:rPr>
        <w:t>China may</w:t>
      </w:r>
      <w:r w:rsidRPr="00100A2B">
        <w:rPr>
          <w:rStyle w:val="StyleUnderline"/>
        </w:rPr>
        <w:t xml:space="preserve"> ultimately </w:t>
      </w:r>
      <w:r w:rsidRPr="008212F1">
        <w:rPr>
          <w:rStyle w:val="StyleUnderline"/>
          <w:highlight w:val="green"/>
        </w:rPr>
        <w:t>ban the export of the rare earths</w:t>
      </w:r>
      <w:r w:rsidRPr="00100A2B">
        <w:rPr>
          <w:rStyle w:val="StyleUnderline"/>
        </w:rPr>
        <w:t xml:space="preserve"> altogether on “security concerns.”</w:t>
      </w:r>
      <w:r w:rsidRPr="00100A2B">
        <w:t xml:space="preserve"> What’s really going on here?</w:t>
      </w:r>
    </w:p>
    <w:p w14:paraId="2BFEFA95" w14:textId="77777777" w:rsidR="006143E0" w:rsidRPr="00100A2B" w:rsidRDefault="006143E0" w:rsidP="006143E0">
      <w:pPr>
        <w:rPr>
          <w:rStyle w:val="StyleUnderline"/>
        </w:rPr>
      </w:pPr>
      <w:r w:rsidRPr="00100A2B">
        <w:rPr>
          <w:rStyle w:val="StyleUnderline"/>
        </w:rPr>
        <w:t>There are 17 elements considered rare earths</w:t>
      </w:r>
      <w:r w:rsidRPr="00100A2B">
        <w:t xml:space="preserve"> — lanthanum, cerium, praseodymium, neodymium, promethium, samarium, europium, gadolinium, terbium, dysprosium, holmium, erbium, thulium, ytterbium, lutetium, </w:t>
      </w:r>
      <w:proofErr w:type="gramStart"/>
      <w:r w:rsidRPr="00100A2B">
        <w:t>scandium</w:t>
      </w:r>
      <w:proofErr w:type="gramEnd"/>
      <w:r w:rsidRPr="00100A2B">
        <w:t xml:space="preserve"> and yttrium — and while many aren’t actually rare in terms of global deposits, </w:t>
      </w:r>
      <w:r w:rsidRPr="00B97F0E">
        <w:rPr>
          <w:rStyle w:val="StyleUnderline"/>
        </w:rPr>
        <w:t>extracting them is difficult and expensive</w:t>
      </w:r>
      <w:r w:rsidRPr="00100A2B">
        <w:rPr>
          <w:rStyle w:val="StyleUnderline"/>
        </w:rPr>
        <w:t xml:space="preserve">. They are used across high-tech manufacturing, including smartphones, fighter aircraft and components in virtually all advanced electronics. Of </w:t>
      </w:r>
      <w:proofErr w:type="gramStart"/>
      <w:r w:rsidRPr="00100A2B">
        <w:rPr>
          <w:rStyle w:val="StyleUnderline"/>
        </w:rPr>
        <w:t>particular note</w:t>
      </w:r>
      <w:proofErr w:type="gramEnd"/>
      <w:r w:rsidRPr="00100A2B">
        <w:rPr>
          <w:rStyle w:val="StyleUnderline"/>
        </w:rPr>
        <w:t>, they are essential to many of the clean-energy technologies expected to come online in this decade.</w:t>
      </w:r>
    </w:p>
    <w:p w14:paraId="6FE001D7" w14:textId="77777777" w:rsidR="006143E0" w:rsidRPr="00100A2B" w:rsidRDefault="006143E0" w:rsidP="006143E0">
      <w:r w:rsidRPr="00100A2B">
        <w:t>I began to focus on rare-earth elements when I commanded the North Atlantic Treaty Organization’s presence in Afghanistan, known as the International Security Assistance Force. While Afghans live in an extremely poor country, </w:t>
      </w:r>
      <w:r w:rsidRPr="00FB3D96">
        <w:t>studies</w:t>
      </w:r>
      <w:r w:rsidRPr="00100A2B">
        <w:t> have assessed that they sit atop $1 trillion to $3 trillion in a wide variety of minerals, including rare earths. Some </w:t>
      </w:r>
      <w:r w:rsidRPr="00FB3D96">
        <w:t>estimates</w:t>
      </w:r>
      <w:r w:rsidRPr="00100A2B">
        <w:t> put the rare-earth levels alone at 1.4 million metric tons.</w:t>
      </w:r>
    </w:p>
    <w:p w14:paraId="7FB37B87" w14:textId="77777777" w:rsidR="006143E0" w:rsidRPr="00100A2B" w:rsidRDefault="006143E0" w:rsidP="006143E0">
      <w:r w:rsidRPr="00100A2B">
        <w:lastRenderedPageBreak/>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2396F5F0" w14:textId="77777777" w:rsidR="006143E0" w:rsidRPr="00100A2B" w:rsidRDefault="006143E0" w:rsidP="006143E0">
      <w:pPr>
        <w:rPr>
          <w:rStyle w:val="StyleUnderline"/>
        </w:rPr>
      </w:pPr>
      <w:r w:rsidRPr="008212F1">
        <w:rPr>
          <w:rStyle w:val="StyleUnderline"/>
          <w:highlight w:val="green"/>
        </w:rPr>
        <w:t>China controls</w:t>
      </w:r>
      <w:r w:rsidRPr="00100A2B">
        <w:rPr>
          <w:rStyle w:val="StyleUnderline"/>
        </w:rPr>
        <w:t xml:space="preserve"> roughly </w:t>
      </w:r>
      <w:r w:rsidRPr="008212F1">
        <w:rPr>
          <w:rStyle w:val="StyleUnderline"/>
          <w:highlight w:val="green"/>
        </w:rPr>
        <w:t>80% of the</w:t>
      </w:r>
      <w:r w:rsidRPr="00100A2B">
        <w:rPr>
          <w:rStyle w:val="StyleUnderline"/>
        </w:rPr>
        <w:t xml:space="preserve"> rare-earths </w:t>
      </w:r>
      <w:r w:rsidRPr="008212F1">
        <w:rPr>
          <w:rStyle w:val="StyleUnderline"/>
          <w:highlight w:val="green"/>
        </w:rPr>
        <w:t>market</w:t>
      </w:r>
      <w:r w:rsidRPr="00100A2B">
        <w:rPr>
          <w:rStyle w:val="StyleUnderline"/>
        </w:rPr>
        <w:t xml:space="preserve">, between what it mines itself and processes in raw material from elsewhere. If it decided to wield the weapon of </w:t>
      </w:r>
      <w:r w:rsidRPr="008212F1">
        <w:rPr>
          <w:rStyle w:val="StyleUnderline"/>
          <w:highlight w:val="green"/>
        </w:rPr>
        <w:t>restricting the supply</w:t>
      </w:r>
      <w:r w:rsidRPr="00100A2B">
        <w:rPr>
          <w:rStyle w:val="StyleUnderline"/>
        </w:rPr>
        <w:t xml:space="preserve"> — something it has repeatedly threatened to do — it </w:t>
      </w:r>
      <w:r w:rsidRPr="008212F1">
        <w:rPr>
          <w:rStyle w:val="StyleUnderline"/>
          <w:highlight w:val="green"/>
        </w:rPr>
        <w:t>would create a significant challenge for manufacturers and</w:t>
      </w:r>
      <w:r w:rsidRPr="00B97F0E">
        <w:rPr>
          <w:rStyle w:val="StyleUnderline"/>
        </w:rPr>
        <w:t xml:space="preserve"> a </w:t>
      </w:r>
      <w:r w:rsidRPr="008212F1">
        <w:rPr>
          <w:rStyle w:val="StyleUnderline"/>
          <w:highlight w:val="green"/>
        </w:rPr>
        <w:t>geopolitical predicament</w:t>
      </w:r>
      <w:r w:rsidRPr="00100A2B">
        <w:rPr>
          <w:rStyle w:val="StyleUnderline"/>
        </w:rPr>
        <w:t xml:space="preserve"> for the industrialized world.</w:t>
      </w:r>
    </w:p>
    <w:p w14:paraId="7165B075" w14:textId="77777777" w:rsidR="006143E0" w:rsidRPr="00100A2B" w:rsidRDefault="006143E0" w:rsidP="006143E0">
      <w:pPr>
        <w:rPr>
          <w:rStyle w:val="StyleUnderline"/>
        </w:rPr>
      </w:pPr>
      <w:r w:rsidRPr="00100A2B">
        <w:t xml:space="preserve">It could happen. </w:t>
      </w:r>
      <w:r w:rsidRPr="00100A2B">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652F6227" w14:textId="77777777" w:rsidR="006143E0" w:rsidRPr="00100A2B" w:rsidRDefault="006143E0" w:rsidP="006143E0">
      <w:r w:rsidRPr="00100A2B">
        <w:t xml:space="preserve">President Donald Trump’s administration issued an executive order to spur the production of rare earths </w:t>
      </w:r>
      <w:proofErr w:type="gramStart"/>
      <w:r w:rsidRPr="00100A2B">
        <w:t>domestically, and</w:t>
      </w:r>
      <w:proofErr w:type="gramEnd"/>
      <w:r w:rsidRPr="00100A2B">
        <w:t xml:space="preserve"> created an </w:t>
      </w:r>
      <w:r w:rsidRPr="00FB3D96">
        <w:t>Energy Resource Governance Initiative</w:t>
      </w:r>
      <w:r w:rsidRPr="00100A2B">
        <w:t> to promote international mining. The European Union and Japan, among others, are also aggressively seeking newer sources of rare earths.</w:t>
      </w:r>
    </w:p>
    <w:p w14:paraId="65D55080" w14:textId="77777777" w:rsidR="006143E0" w:rsidRPr="00100A2B" w:rsidRDefault="006143E0" w:rsidP="006143E0">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 xml:space="preserve">the increase occurs under a shadow of uncertainty, as the Chinese Communist Party is undertaking a “review” of its policies concerning future sales of rare earths. </w:t>
      </w:r>
      <w:proofErr w:type="gramStart"/>
      <w:r w:rsidRPr="00100A2B">
        <w:rPr>
          <w:rStyle w:val="StyleUnderline"/>
        </w:rPr>
        <w:t>In all probability</w:t>
      </w:r>
      <w:proofErr w:type="gramEnd"/>
      <w:r w:rsidRPr="00100A2B">
        <w:rPr>
          <w:rStyle w:val="StyleUnderline"/>
        </w:rPr>
        <w:t>, the tactics of the increase are temporary, and fit within a larger strategy.</w:t>
      </w:r>
    </w:p>
    <w:p w14:paraId="437E32A4" w14:textId="77777777" w:rsidR="006143E0" w:rsidRPr="00100A2B" w:rsidRDefault="006143E0" w:rsidP="006143E0">
      <w:pPr>
        <w:rPr>
          <w:rStyle w:val="StyleUnderline"/>
        </w:rPr>
      </w:pPr>
      <w:r w:rsidRPr="00100A2B">
        <w:rPr>
          <w:rStyle w:val="StyleUnderline"/>
        </w:rPr>
        <w:t xml:space="preserve">China will go to great lengths to maintain overall control of the global rare-earths supply. </w:t>
      </w:r>
      <w:r w:rsidRPr="008212F1">
        <w:rPr>
          <w:rStyle w:val="StyleUnderline"/>
          <w:highlight w:val="green"/>
        </w:rPr>
        <w:t>This fits neatly within the</w:t>
      </w:r>
      <w:r w:rsidRPr="00100A2B">
        <w:rPr>
          <w:rStyle w:val="StyleUnderline"/>
        </w:rPr>
        <w:t xml:space="preserve"> geo-economic approach of the One </w:t>
      </w:r>
      <w:r w:rsidRPr="008212F1">
        <w:rPr>
          <w:rStyle w:val="StyleUnderline"/>
          <w:highlight w:val="green"/>
        </w:rPr>
        <w:t>Belt</w:t>
      </w:r>
      <w:r w:rsidRPr="00100A2B">
        <w:rPr>
          <w:rStyle w:val="StyleUnderline"/>
        </w:rPr>
        <w:t xml:space="preserve">, One </w:t>
      </w:r>
      <w:r w:rsidRPr="008212F1">
        <w:rPr>
          <w:rStyle w:val="StyleUnderline"/>
          <w:highlight w:val="green"/>
        </w:rPr>
        <w:t>Road initiative</w:t>
      </w:r>
      <w:r w:rsidRPr="00100A2B">
        <w:t xml:space="preserve">, which seeks to use a variety of carrots and sticks — economic, trade, diplomatic and security — </w:t>
      </w:r>
      <w:r w:rsidRPr="00100A2B">
        <w:rPr>
          <w:rStyle w:val="StyleUnderline"/>
        </w:rPr>
        <w:t xml:space="preserve">to create zones of influence globally. In terms of rare earths, </w:t>
      </w:r>
      <w:r w:rsidRPr="008212F1">
        <w:rPr>
          <w:rStyle w:val="StyleUnderline"/>
          <w:highlight w:val="green"/>
        </w:rPr>
        <w:t>the strategy</w:t>
      </w:r>
      <w:r w:rsidRPr="00100A2B">
        <w:rPr>
          <w:rStyle w:val="StyleUnderline"/>
        </w:rPr>
        <w:t xml:space="preserve"> seems to be allowing carefully calibrated access to the elements at a level that </w:t>
      </w:r>
      <w:r w:rsidRPr="008212F1">
        <w:rPr>
          <w:rStyle w:val="StyleUnderline"/>
          <w:highlight w:val="green"/>
        </w:rPr>
        <w:t>makes it economically less attractive</w:t>
      </w:r>
      <w:r w:rsidRPr="00100A2B">
        <w:rPr>
          <w:rStyle w:val="StyleUnderline"/>
        </w:rPr>
        <w:t xml:space="preserve"> for competitors </w:t>
      </w:r>
      <w:r w:rsidRPr="008212F1">
        <w:rPr>
          <w:rStyle w:val="StyleUnderline"/>
          <w:highlight w:val="green"/>
        </w:rPr>
        <w:t>to undertake costly exploration and mining</w:t>
      </w:r>
      <w:r w:rsidRPr="00100A2B">
        <w:rPr>
          <w:rStyle w:val="StyleUnderline"/>
        </w:rPr>
        <w:t xml:space="preserve"> operations. This is </w:t>
      </w:r>
      <w:proofErr w:type="gramStart"/>
      <w:r w:rsidRPr="00100A2B">
        <w:rPr>
          <w:rStyle w:val="StyleUnderline"/>
        </w:rPr>
        <w:t>similar to</w:t>
      </w:r>
      <w:proofErr w:type="gramEnd"/>
      <w:r w:rsidRPr="00100A2B">
        <w:rPr>
          <w:rStyle w:val="StyleUnderline"/>
        </w:rPr>
        <w:t xml:space="preserve"> the oil-market strategy used by Russia and the Organization of Petroleum Exporting Countries for decades.</w:t>
      </w:r>
    </w:p>
    <w:p w14:paraId="5B6985E2" w14:textId="77777777" w:rsidR="006143E0" w:rsidRPr="00100A2B" w:rsidRDefault="006143E0" w:rsidP="006143E0">
      <w:r w:rsidRPr="00100A2B">
        <w:t>Some free-market advocates believe that China will not take aggressive action choking off supply because that could </w:t>
      </w:r>
      <w:r w:rsidRPr="00FB3D96">
        <w:t>precipitate retaliation</w:t>
      </w:r>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7A4213CD" w14:textId="77777777" w:rsidR="006143E0" w:rsidRPr="00100A2B" w:rsidRDefault="006143E0" w:rsidP="006143E0">
      <w:pPr>
        <w:rPr>
          <w:rStyle w:val="StyleUnderline"/>
        </w:rPr>
      </w:pPr>
      <w:r w:rsidRPr="008212F1">
        <w:rPr>
          <w:rStyle w:val="StyleUnderline"/>
          <w:highlight w:val="green"/>
        </w:rPr>
        <w:t>The path to</w:t>
      </w:r>
      <w:r w:rsidRPr="00100A2B">
        <w:rPr>
          <w:rStyle w:val="StyleUnderline"/>
        </w:rPr>
        <w:t xml:space="preserve"> rare-earth </w:t>
      </w:r>
      <w:r w:rsidRPr="008212F1">
        <w:rPr>
          <w:rStyle w:val="StyleUnderline"/>
          <w:highlight w:val="green"/>
        </w:rPr>
        <w:t>independence for the U.S. must include</w:t>
      </w:r>
      <w:r w:rsidRPr="00B97F0E">
        <w:rPr>
          <w:rStyle w:val="StyleUnderline"/>
        </w:rPr>
        <w:t>: Ensuring supply chains</w:t>
      </w:r>
      <w:r w:rsidRPr="00100A2B">
        <w:rPr>
          <w:rStyle w:val="StyleUnderline"/>
        </w:rPr>
        <w:t xml:space="preserve"> of rare earths necessary for national security; promoting the exploitation of the elements domestically (and removing barriers to responsibly doing so); mandating that defense contractors and other critical-infrastructure entities wean themselves off Chinese rare earths; </w:t>
      </w:r>
      <w:r w:rsidRPr="008212F1">
        <w:rPr>
          <w:rStyle w:val="StyleUnderline"/>
          <w:highlight w:val="green"/>
        </w:rPr>
        <w:t>sponsoring r</w:t>
      </w:r>
      <w:r w:rsidRPr="00100A2B">
        <w:rPr>
          <w:rStyle w:val="StyleUnderline"/>
        </w:rPr>
        <w:t xml:space="preserve">esearch </w:t>
      </w:r>
      <w:r w:rsidRPr="008212F1">
        <w:rPr>
          <w:rStyle w:val="StyleUnderline"/>
          <w:highlight w:val="green"/>
        </w:rPr>
        <w:t>and d</w:t>
      </w:r>
      <w:r w:rsidRPr="00100A2B">
        <w:rPr>
          <w:rStyle w:val="StyleUnderline"/>
        </w:rPr>
        <w:t xml:space="preserve">evelopment </w:t>
      </w:r>
      <w:r w:rsidRPr="008212F1">
        <w:rPr>
          <w:rStyle w:val="StyleUnderline"/>
          <w:highlight w:val="green"/>
        </w:rPr>
        <w:t>to find alternative materials</w:t>
      </w:r>
      <w:r w:rsidRPr="00100A2B">
        <w:rPr>
          <w:rStyle w:val="StyleUnderline"/>
        </w:rPr>
        <w:t>, especially for clean energy technology; and creating a substantial stockpile of the elements in case of a Chinese boycott.</w:t>
      </w:r>
    </w:p>
    <w:p w14:paraId="53FEA478" w14:textId="77777777" w:rsidR="006143E0" w:rsidRPr="00100A2B" w:rsidRDefault="006143E0" w:rsidP="006143E0">
      <w:r w:rsidRPr="00100A2B">
        <w:rPr>
          <w:rStyle w:val="StyleUnderline"/>
        </w:rPr>
        <w:t>This is a bipartisan agenda. The Trump administration’s strategic assessment</w:t>
      </w:r>
      <w:r w:rsidRPr="00100A2B">
        <w:t xml:space="preserve"> of what needs to be done (which goes beyond just 17 rare earths to include a total of 35 critical minerals) is </w:t>
      </w:r>
      <w:proofErr w:type="gramStart"/>
      <w:r w:rsidRPr="00100A2B">
        <w:t>thoughtful, and</w:t>
      </w:r>
      <w:proofErr w:type="gramEnd"/>
      <w:r w:rsidRPr="00100A2B">
        <w:t xml:space="preserve"> </w:t>
      </w:r>
      <w:r w:rsidRPr="00100A2B">
        <w:rPr>
          <w:rStyle w:val="StyleUnderline"/>
        </w:rPr>
        <w:t>should serve as a basis for the Biden administration</w:t>
      </w:r>
      <w:r w:rsidRPr="00100A2B">
        <w:t xml:space="preserve"> and Congress.</w:t>
      </w:r>
    </w:p>
    <w:p w14:paraId="6AF87951" w14:textId="77777777" w:rsidR="006143E0" w:rsidRPr="00100A2B" w:rsidRDefault="006143E0" w:rsidP="006143E0"/>
    <w:p w14:paraId="5952FD94" w14:textId="77777777" w:rsidR="006143E0" w:rsidRPr="00100A2B" w:rsidRDefault="006143E0" w:rsidP="006143E0">
      <w:pPr>
        <w:pStyle w:val="Heading4"/>
        <w:rPr>
          <w:rFonts w:cs="Calibri"/>
        </w:rPr>
      </w:pPr>
      <w:r w:rsidRPr="00100A2B">
        <w:rPr>
          <w:rFonts w:cs="Calibri"/>
        </w:rPr>
        <w:lastRenderedPageBreak/>
        <w:t>REM access key to military primacy and tech advancement – alternatives fail</w:t>
      </w:r>
    </w:p>
    <w:p w14:paraId="5FD6F8FF" w14:textId="77777777" w:rsidR="006143E0" w:rsidRPr="00100A2B" w:rsidRDefault="006143E0" w:rsidP="006143E0">
      <w:pPr>
        <w:rPr>
          <w:szCs w:val="26"/>
        </w:rPr>
      </w:pPr>
      <w:proofErr w:type="spellStart"/>
      <w:r w:rsidRPr="00100A2B">
        <w:rPr>
          <w:rStyle w:val="StyleUnderline"/>
          <w:sz w:val="26"/>
          <w:szCs w:val="26"/>
          <w:u w:val="none"/>
        </w:rPr>
        <w:t>Trigaux</w:t>
      </w:r>
      <w:proofErr w:type="spellEnd"/>
      <w:r w:rsidRPr="00100A2B">
        <w:rPr>
          <w:rStyle w:val="StyleUnderline"/>
          <w:sz w:val="26"/>
          <w:szCs w:val="26"/>
          <w:u w:val="none"/>
        </w:rPr>
        <w:t xml:space="preserve"> 12</w:t>
      </w:r>
      <w:r w:rsidRPr="00100A2B">
        <w:rPr>
          <w:szCs w:val="26"/>
        </w:rPr>
        <w:t xml:space="preserve"> (David, University Honors Program University of South Florida St. Petersburg) </w:t>
      </w:r>
      <w:r w:rsidRPr="00100A2B">
        <w:t xml:space="preserve">“The US, China and Rare Earth Metals: The Future </w:t>
      </w:r>
      <w:proofErr w:type="gramStart"/>
      <w:r w:rsidRPr="00100A2B">
        <w:t>Of</w:t>
      </w:r>
      <w:proofErr w:type="gramEnd"/>
      <w:r w:rsidRPr="00100A2B">
        <w:t xml:space="preserve"> Green Technology, Military Tech, and a Potential Achilles‟ Heel to American Hegemony,” USF St. </w:t>
      </w:r>
      <w:proofErr w:type="spellStart"/>
      <w:r w:rsidRPr="00100A2B">
        <w:t>Petersberg</w:t>
      </w:r>
      <w:proofErr w:type="spellEnd"/>
      <w:r w:rsidRPr="00100A2B">
        <w:t xml:space="preserve">, May 2, 2012, </w:t>
      </w:r>
      <w:r w:rsidRPr="00FB3D96">
        <w:rPr>
          <w:szCs w:val="26"/>
        </w:rPr>
        <w:t>https://digital.stpetersburg.usf.edu/cgi/viewcontent.cgi?article=1132&amp;context=honorstheses</w:t>
      </w:r>
      <w:r w:rsidRPr="00100A2B">
        <w:rPr>
          <w:szCs w:val="26"/>
        </w:rPr>
        <w:t>] TDI</w:t>
      </w:r>
    </w:p>
    <w:p w14:paraId="551B2D7F" w14:textId="77777777" w:rsidR="006143E0" w:rsidRPr="00100A2B" w:rsidRDefault="006143E0" w:rsidP="006143E0">
      <w:pPr>
        <w:rPr>
          <w:rStyle w:val="StyleUnderline"/>
        </w:rPr>
      </w:pPr>
      <w:r w:rsidRPr="00100A2B">
        <w:t xml:space="preserve">The </w:t>
      </w:r>
      <w:r w:rsidRPr="00100A2B">
        <w:rPr>
          <w:rStyle w:val="StyleUnderline"/>
        </w:rPr>
        <w:t xml:space="preserve">implications of </w:t>
      </w:r>
      <w:r w:rsidRPr="008212F1">
        <w:rPr>
          <w:rStyle w:val="StyleUnderline"/>
          <w:highlight w:val="green"/>
        </w:rPr>
        <w:t>a rare earth shortage</w:t>
      </w:r>
      <w:r w:rsidRPr="00100A2B">
        <w:t xml:space="preserve"> aren’t strictly related to the environment, and energy dependence, but </w:t>
      </w:r>
      <w:r w:rsidRPr="00100A2B">
        <w:rPr>
          <w:rStyle w:val="StyleUnderline"/>
        </w:rPr>
        <w:t xml:space="preserve">have distinct military implications as well that </w:t>
      </w:r>
      <w:r w:rsidRPr="008212F1">
        <w:rPr>
          <w:rStyle w:val="StyleUnderline"/>
          <w:highlight w:val="green"/>
        </w:rPr>
        <w:t>could threaten the position of the</w:t>
      </w:r>
      <w:r w:rsidRPr="00100A2B">
        <w:rPr>
          <w:rStyle w:val="StyleUnderline"/>
        </w:rPr>
        <w:t xml:space="preserve"> United States </w:t>
      </w:r>
      <w:r w:rsidRPr="008212F1">
        <w:rPr>
          <w:rStyle w:val="StyleUnderline"/>
          <w:highlight w:val="green"/>
        </w:rPr>
        <w:t>world’s strongest military</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8212F1">
        <w:rPr>
          <w:rStyle w:val="StyleUnderline"/>
          <w:highlight w:val="green"/>
        </w:rPr>
        <w:t>tech</w:t>
      </w:r>
      <w:r w:rsidRPr="00100A2B">
        <w:rPr>
          <w:rStyle w:val="StyleUnderline"/>
        </w:rPr>
        <w:t xml:space="preserve">nological </w:t>
      </w:r>
      <w:r w:rsidRPr="008212F1">
        <w:rPr>
          <w:rStyle w:val="StyleUnderline"/>
          <w:highlight w:val="green"/>
        </w:rPr>
        <w:t>superiority</w:t>
      </w:r>
      <w:r w:rsidRPr="00100A2B">
        <w:rPr>
          <w:rStyle w:val="StyleUnderline"/>
        </w:rPr>
        <w:t xml:space="preserve"> over its opponents </w:t>
      </w:r>
      <w:r w:rsidRPr="008212F1">
        <w:rPr>
          <w:rStyle w:val="StyleUnderline"/>
          <w:highlight w:val="green"/>
        </w:rPr>
        <w:t>provided</w:t>
      </w:r>
      <w:r w:rsidRPr="00100A2B">
        <w:rPr>
          <w:rStyle w:val="StyleUnderline"/>
        </w:rPr>
        <w:t xml:space="preserve"> it with </w:t>
      </w:r>
      <w:r w:rsidRPr="008212F1">
        <w:rPr>
          <w:rStyle w:val="StyleUnderline"/>
          <w:highlight w:val="green"/>
        </w:rPr>
        <w:t>sustained dominance over</w:t>
      </w:r>
      <w:r w:rsidRPr="00B97F0E">
        <w:rPr>
          <w:rStyle w:val="StyleUnderline"/>
        </w:rPr>
        <w:t xml:space="preserve"> its </w:t>
      </w:r>
      <w:r w:rsidRPr="008212F1">
        <w:rPr>
          <w:rStyle w:val="StyleUnderline"/>
          <w:highlight w:val="green"/>
        </w:rPr>
        <w:t>enemie</w:t>
      </w:r>
      <w:r w:rsidRPr="00100A2B">
        <w:rPr>
          <w:rStyle w:val="StyleUnderline"/>
        </w:rPr>
        <w:t xml:space="preserve">s, </w:t>
      </w:r>
      <w:r w:rsidRPr="00B97F0E">
        <w:rPr>
          <w:rStyle w:val="StyleUnderline"/>
        </w:rPr>
        <w:t xml:space="preserve">even </w:t>
      </w:r>
      <w:r w:rsidRPr="008212F1">
        <w:rPr>
          <w:rStyle w:val="StyleUnderline"/>
          <w:highlight w:val="green"/>
        </w:rPr>
        <w:t>as the numerical size of the army declined</w:t>
      </w:r>
      <w:r w:rsidRPr="00100A2B">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0EAD3955" w14:textId="77777777" w:rsidR="006143E0" w:rsidRPr="00100A2B" w:rsidRDefault="006143E0" w:rsidP="006143E0">
      <w:r w:rsidRPr="00100A2B">
        <w:rPr>
          <w:rStyle w:val="StyleUnderline"/>
        </w:rPr>
        <w:t xml:space="preserve">The United States military now serves many important functions, deterring threats across the world. </w:t>
      </w:r>
      <w:r w:rsidRPr="008212F1">
        <w:rPr>
          <w:rStyle w:val="StyleUnderline"/>
          <w:highlight w:val="green"/>
        </w:rPr>
        <w:t>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projects</w:t>
      </w:r>
      <w:r w:rsidRPr="00100A2B">
        <w:rPr>
          <w:rStyle w:val="StyleUnderline"/>
        </w:rPr>
        <w:t xml:space="preserve"> its </w:t>
      </w:r>
      <w:r w:rsidRPr="008212F1">
        <w:rPr>
          <w:rStyle w:val="StyleUnderline"/>
          <w:highlight w:val="green"/>
        </w:rPr>
        <w:t>power internationally, through</w:t>
      </w:r>
      <w:r w:rsidRPr="00100A2B">
        <w:rPr>
          <w:rStyle w:val="StyleUnderline"/>
        </w:rPr>
        <w:t xml:space="preserve"> a network of </w:t>
      </w:r>
      <w:r w:rsidRPr="008212F1">
        <w:rPr>
          <w:rStyle w:val="StyleUnderline"/>
          <w:highlight w:val="green"/>
        </w:rPr>
        <w:t>bases and allied nations</w:t>
      </w:r>
      <w:r w:rsidRPr="00100A2B">
        <w:rPr>
          <w:rStyle w:val="StyleUnderline"/>
        </w:rPr>
        <w:t xml:space="preserve">. Thus, the United States is a powerful player in all regions of the world, and often serves as a buffer against conflict in these regions. US military presence serves as </w:t>
      </w:r>
      <w:r w:rsidRPr="008212F1">
        <w:rPr>
          <w:rStyle w:val="StyleUnderline"/>
          <w:highlight w:val="green"/>
        </w:rPr>
        <w:t>a buffer against Chinese</w:t>
      </w:r>
      <w:r w:rsidRPr="00B97F0E">
        <w:rPr>
          <w:rStyle w:val="StyleUnderline"/>
        </w:rPr>
        <w:t xml:space="preserve"> military </w:t>
      </w:r>
      <w:r w:rsidRPr="008212F1">
        <w:rPr>
          <w:rStyle w:val="StyleUnderline"/>
          <w:highlight w:val="green"/>
        </w:rPr>
        <w:t>modernization in East</w:t>
      </w:r>
      <w:r w:rsidRPr="00B97F0E">
        <w:rPr>
          <w:rStyle w:val="StyleUnderline"/>
        </w:rPr>
        <w:t xml:space="preserve">ern </w:t>
      </w:r>
      <w:r w:rsidRPr="008212F1">
        <w:rPr>
          <w:rStyle w:val="StyleUnderline"/>
          <w:highlight w:val="green"/>
        </w:rPr>
        <w:t>Asia</w:t>
      </w:r>
      <w:r w:rsidRPr="00100A2B">
        <w:rPr>
          <w:rStyle w:val="StyleUnderline"/>
        </w:rPr>
        <w:t xml:space="preserve">, against an increasingly nationalist </w:t>
      </w:r>
      <w:r w:rsidRPr="008212F1">
        <w:rPr>
          <w:rStyle w:val="StyleUnderline"/>
          <w:highlight w:val="green"/>
        </w:rPr>
        <w:t>Russia in Europe</w:t>
      </w:r>
      <w:r w:rsidRPr="00100A2B">
        <w:rPr>
          <w:rStyle w:val="StyleUnderline"/>
        </w:rPr>
        <w:t xml:space="preserve">, and smaller regional actors, such as </w:t>
      </w:r>
      <w:r w:rsidRPr="008212F1">
        <w:rPr>
          <w:rStyle w:val="StyleUnderline"/>
          <w:highlight w:val="green"/>
        </w:rPr>
        <w:t>Venezuela</w:t>
      </w:r>
      <w:r w:rsidRPr="00B97F0E">
        <w:rPr>
          <w:rStyle w:val="StyleUnderline"/>
        </w:rPr>
        <w:t xml:space="preserve"> in</w:t>
      </w:r>
      <w:r w:rsidRPr="00100A2B">
        <w:rPr>
          <w:rStyle w:val="StyleUnderline"/>
        </w:rPr>
        <w:t xml:space="preserve"> South America </w:t>
      </w:r>
      <w:r w:rsidRPr="008212F1">
        <w:rPr>
          <w:rStyle w:val="StyleUnderline"/>
          <w:highlight w:val="green"/>
        </w:rPr>
        <w:t>and Iran</w:t>
      </w:r>
      <w:r w:rsidRPr="00100A2B">
        <w:rPr>
          <w:rStyle w:val="StyleUnderline"/>
        </w:rPr>
        <w:t xml:space="preserve">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w:t>
      </w:r>
      <w:proofErr w:type="gramStart"/>
      <w:r w:rsidRPr="00100A2B">
        <w:t>Taiwan</w:t>
      </w:r>
      <w:proofErr w:type="gramEnd"/>
      <w:r w:rsidRPr="00100A2B">
        <w:t xml:space="preserve"> and China), religious opponents (Israel and Iran), or traditional foes (Ethiopia and Eretria, Venezuela and Colombia, India and Pakistan). </w:t>
      </w:r>
      <w:r w:rsidRPr="008212F1">
        <w:rPr>
          <w:rStyle w:val="StyleUnderline"/>
          <w:highlight w:val="green"/>
        </w:rPr>
        <w:t>US projection</w:t>
      </w:r>
      <w:r w:rsidRPr="00100A2B">
        <w:rPr>
          <w:rStyle w:val="StyleUnderline"/>
        </w:rPr>
        <w:t xml:space="preserve"> is also key </w:t>
      </w:r>
      <w:r w:rsidRPr="008212F1">
        <w:rPr>
          <w:rStyle w:val="StyleUnderline"/>
          <w:highlight w:val="green"/>
        </w:rPr>
        <w:t>deter</w:t>
      </w:r>
      <w:r w:rsidRPr="00B97F0E">
        <w:rPr>
          <w:rStyle w:val="StyleUnderline"/>
        </w:rPr>
        <w:t>r</w:t>
      </w:r>
      <w:r w:rsidRPr="00100A2B">
        <w:rPr>
          <w:rStyle w:val="StyleUnderline"/>
        </w:rPr>
        <w:t xml:space="preserve">ing emerging threats such as </w:t>
      </w:r>
      <w:r w:rsidRPr="008212F1">
        <w:rPr>
          <w:rStyle w:val="StyleUnderline"/>
          <w:highlight w:val="green"/>
        </w:rPr>
        <w:t>terrorism and</w:t>
      </w:r>
      <w:r w:rsidRPr="00B97F0E">
        <w:rPr>
          <w:rStyle w:val="StyleUnderline"/>
        </w:rPr>
        <w:t xml:space="preserve"> nuclear</w:t>
      </w:r>
      <w:r w:rsidRPr="00100A2B">
        <w:rPr>
          <w:rStyle w:val="StyleUnderline"/>
        </w:rPr>
        <w:t xml:space="preserve"> </w:t>
      </w:r>
      <w:r w:rsidRPr="008212F1">
        <w:rPr>
          <w:rStyle w:val="StyleUnderline"/>
          <w:highlight w:val="green"/>
        </w:rPr>
        <w:t>proliferation</w:t>
      </w:r>
      <w:r w:rsidRPr="00100A2B">
        <w:t xml:space="preserve">. While not direct challenges to US primacy, both terrorism and nuclear proliferation can kill thousands.  </w:t>
      </w:r>
    </w:p>
    <w:p w14:paraId="267D1D57" w14:textId="77777777" w:rsidR="006143E0" w:rsidRPr="00100A2B" w:rsidRDefault="006143E0" w:rsidP="006143E0">
      <w:r w:rsidRPr="00100A2B">
        <w:rPr>
          <w:rStyle w:val="StyleUnderline"/>
        </w:rPr>
        <w:t>The US Air Force has a commanding lead over the rest of the world, in terms of both numbers and capabilities.</w:t>
      </w:r>
      <w:r w:rsidRPr="00100A2B">
        <w:t xml:space="preserve"> American ground forces have few </w:t>
      </w:r>
      <w:proofErr w:type="gramStart"/>
      <w:r w:rsidRPr="00100A2B">
        <w:t>peers, and</w:t>
      </w:r>
      <w:proofErr w:type="gramEnd"/>
      <w:r w:rsidRPr="00100A2B">
        <w:t xml:space="preserve"> are unmatched in their ability to deploy to anywhere in the world at an equally unmatched pace.</w:t>
      </w:r>
    </w:p>
    <w:p w14:paraId="28DB5392" w14:textId="77777777" w:rsidR="006143E0" w:rsidRPr="00100A2B" w:rsidRDefault="006143E0" w:rsidP="006143E0">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8212F1">
        <w:rPr>
          <w:rStyle w:val="StyleUnderline"/>
          <w:highlight w:val="green"/>
        </w:rPr>
        <w:t>Chinese</w:t>
      </w:r>
      <w:r w:rsidRPr="00100A2B">
        <w:rPr>
          <w:rStyle w:val="StyleUnderline"/>
        </w:rPr>
        <w:t xml:space="preserve"> </w:t>
      </w:r>
      <w:r w:rsidRPr="008212F1">
        <w:rPr>
          <w:rStyle w:val="StyleUnderline"/>
          <w:highlight w:val="green"/>
        </w:rPr>
        <w:t>modernization efforts have a</w:t>
      </w:r>
      <w:r w:rsidRPr="00100A2B">
        <w:rPr>
          <w:rStyle w:val="StyleUnderline"/>
        </w:rPr>
        <w:t xml:space="preserve"> serious </w:t>
      </w:r>
      <w:r w:rsidRPr="008212F1">
        <w:rPr>
          <w:rStyle w:val="StyleUnderline"/>
          <w:highlight w:val="green"/>
        </w:rPr>
        <w:t>long-term advantage over 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access to r</w:t>
      </w:r>
      <w:r w:rsidRPr="00100A2B">
        <w:rPr>
          <w:rStyle w:val="StyleUnderline"/>
        </w:rPr>
        <w:t xml:space="preserve">are </w:t>
      </w:r>
      <w:r w:rsidRPr="008212F1">
        <w:rPr>
          <w:rStyle w:val="StyleUnderline"/>
          <w:highlight w:val="green"/>
        </w:rPr>
        <w:t>e</w:t>
      </w:r>
      <w:r w:rsidRPr="00100A2B">
        <w:rPr>
          <w:rStyle w:val="StyleUnderline"/>
        </w:rPr>
        <w:t xml:space="preserve">arth </w:t>
      </w:r>
      <w:r w:rsidRPr="008212F1">
        <w:rPr>
          <w:rStyle w:val="StyleUnderline"/>
          <w:highlight w:val="green"/>
        </w:rPr>
        <w:t>m</w:t>
      </w:r>
      <w:r w:rsidRPr="00100A2B">
        <w:rPr>
          <w:rStyle w:val="StyleUnderline"/>
        </w:rPr>
        <w:t>etal</w:t>
      </w:r>
      <w:r w:rsidRPr="008212F1">
        <w:rPr>
          <w:rStyle w:val="StyleUnderline"/>
          <w:highlight w:val="green"/>
        </w:rPr>
        <w:t>s</w:t>
      </w:r>
      <w:r w:rsidRPr="00100A2B">
        <w:rPr>
          <w:rStyle w:val="StyleUnderline"/>
        </w:rPr>
        <w:t xml:space="preserve">, and a large concentration of rare earth chemists doing research.80 This advantage, </w:t>
      </w:r>
      <w:r w:rsidRPr="00B97F0E">
        <w:rPr>
          <w:rStyle w:val="StyleUnderline"/>
        </w:rPr>
        <w:t xml:space="preserve">coupled </w:t>
      </w:r>
      <w:r w:rsidRPr="008212F1">
        <w:rPr>
          <w:rStyle w:val="StyleUnderline"/>
          <w:highlight w:val="green"/>
        </w:rPr>
        <w:t>with the U.S. losing access</w:t>
      </w:r>
      <w:r w:rsidRPr="00100A2B">
        <w:rPr>
          <w:rStyle w:val="StyleUnderline"/>
        </w:rPr>
        <w:t xml:space="preserve"> to rare earth metals, will even the odds much quicker than policymakers had previously anticipated</w:t>
      </w:r>
      <w:r w:rsidRPr="00100A2B">
        <w:t>. 81</w:t>
      </w:r>
    </w:p>
    <w:p w14:paraId="0121CE07" w14:textId="77777777" w:rsidR="006143E0" w:rsidRPr="00100A2B" w:rsidRDefault="006143E0" w:rsidP="006143E0">
      <w:r w:rsidRPr="00100A2B">
        <w:rPr>
          <w:rStyle w:val="StyleUnderline"/>
        </w:rPr>
        <w:t>The largest example is US airpower</w:t>
      </w:r>
      <w:r w:rsidRPr="00100A2B">
        <w:t>. With every successive generation of military aircraft</w:t>
      </w:r>
      <w:r w:rsidRPr="00B97F0E">
        <w:t xml:space="preserve">, </w:t>
      </w:r>
      <w:r w:rsidRPr="008212F1">
        <w:rPr>
          <w:rStyle w:val="StyleUnderline"/>
          <w:highlight w:val="green"/>
        </w:rPr>
        <w:t>the</w:t>
      </w:r>
      <w:r w:rsidRPr="00100A2B">
        <w:rPr>
          <w:rStyle w:val="StyleUnderline"/>
        </w:rPr>
        <w:t xml:space="preserve"> U.S. </w:t>
      </w:r>
      <w:r w:rsidRPr="008212F1">
        <w:rPr>
          <w:rStyle w:val="StyleUnderline"/>
          <w:highlight w:val="green"/>
        </w:rPr>
        <w:t>Air Force becomes more</w:t>
      </w:r>
      <w:r w:rsidRPr="00100A2B">
        <w:rPr>
          <w:rStyle w:val="StyleUnderline"/>
        </w:rPr>
        <w:t xml:space="preserve"> and more </w:t>
      </w:r>
      <w:r w:rsidRPr="008212F1">
        <w:rPr>
          <w:rStyle w:val="StyleUnderline"/>
          <w:highlight w:val="green"/>
        </w:rPr>
        <w:t>dependent on R</w:t>
      </w:r>
      <w:r w:rsidRPr="00100A2B">
        <w:rPr>
          <w:rStyle w:val="StyleUnderline"/>
        </w:rPr>
        <w:t xml:space="preserve">are </w:t>
      </w:r>
      <w:r w:rsidRPr="008212F1">
        <w:rPr>
          <w:rStyle w:val="StyleUnderline"/>
          <w:highlight w:val="green"/>
        </w:rPr>
        <w:t>E</w:t>
      </w:r>
      <w:r w:rsidRPr="00100A2B">
        <w:rPr>
          <w:rStyle w:val="StyleUnderline"/>
        </w:rPr>
        <w:t xml:space="preserve">arth </w:t>
      </w:r>
      <w:r w:rsidRPr="008212F1">
        <w:rPr>
          <w:rStyle w:val="StyleUnderline"/>
          <w:highlight w:val="green"/>
        </w:rPr>
        <w:t>M</w:t>
      </w:r>
      <w:r w:rsidRPr="00100A2B">
        <w:rPr>
          <w:rStyle w:val="StyleUnderline"/>
        </w:rPr>
        <w:t>etal</w:t>
      </w:r>
      <w:r w:rsidRPr="008212F1">
        <w:rPr>
          <w:rStyle w:val="StyleUnderline"/>
          <w:highlight w:val="green"/>
        </w:rPr>
        <w:t>s</w:t>
      </w:r>
      <w:r w:rsidRPr="00100A2B">
        <w:rPr>
          <w:rStyle w:val="StyleUnderline"/>
        </w:rPr>
        <w:t xml:space="preserve">.82 </w:t>
      </w:r>
      <w:r w:rsidRPr="008212F1">
        <w:rPr>
          <w:rStyle w:val="StyleUnderline"/>
          <w:highlight w:val="green"/>
        </w:rPr>
        <w:t>As planes</w:t>
      </w:r>
      <w:r w:rsidRPr="00100A2B">
        <w:rPr>
          <w:rStyle w:val="StyleUnderline"/>
        </w:rPr>
        <w:t xml:space="preserve"> </w:t>
      </w:r>
      <w:r w:rsidRPr="008212F1">
        <w:rPr>
          <w:rStyle w:val="StyleUnderline"/>
          <w:highlight w:val="green"/>
        </w:rPr>
        <w:t>get faster and</w:t>
      </w:r>
      <w:r w:rsidRPr="00100A2B">
        <w:rPr>
          <w:rStyle w:val="StyleUnderline"/>
        </w:rPr>
        <w:t xml:space="preserve"> faster, they </w:t>
      </w:r>
      <w:proofErr w:type="gramStart"/>
      <w:r w:rsidRPr="00100A2B">
        <w:rPr>
          <w:rStyle w:val="StyleUnderline"/>
        </w:rPr>
        <w:t>have to</w:t>
      </w:r>
      <w:proofErr w:type="gramEnd"/>
      <w:r w:rsidRPr="00100A2B">
        <w:rPr>
          <w:rStyle w:val="StyleUnderline"/>
        </w:rPr>
        <w:t xml:space="preserve"> get lighter </w:t>
      </w:r>
      <w:r w:rsidRPr="00B97F0E">
        <w:rPr>
          <w:rStyle w:val="StyleUnderline"/>
        </w:rPr>
        <w:t xml:space="preserve">and </w:t>
      </w:r>
      <w:r w:rsidRPr="008212F1">
        <w:rPr>
          <w:rStyle w:val="StyleUnderline"/>
          <w:highlight w:val="green"/>
        </w:rPr>
        <w:t>lighter</w:t>
      </w:r>
      <w:r w:rsidRPr="00100A2B">
        <w:rPr>
          <w:rStyle w:val="StyleUnderline"/>
        </w:rPr>
        <w:t xml:space="preserve">, while adding weight from extra computers and other </w:t>
      </w:r>
      <w:r w:rsidRPr="00100A2B">
        <w:rPr>
          <w:rStyle w:val="StyleUnderline"/>
        </w:rPr>
        <w:lastRenderedPageBreak/>
        <w:t>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8212F1">
        <w:rPr>
          <w:rStyle w:val="StyleUnderline"/>
          <w:highlight w:val="green"/>
        </w:rPr>
        <w:t>F-35 jets</w:t>
      </w:r>
      <w:r w:rsidRPr="00100A2B">
        <w:rPr>
          <w:rStyle w:val="StyleUnderline"/>
        </w:rPr>
        <w:t xml:space="preserve"> are the next generation fighter jet that works together to form the dual plane combination that </w:t>
      </w:r>
      <w:r w:rsidRPr="008212F1">
        <w:rPr>
          <w:rStyle w:val="StyleUnderline"/>
          <w:highlight w:val="green"/>
        </w:rPr>
        <w:t>cement</w:t>
      </w:r>
      <w:r w:rsidRPr="00100A2B">
        <w:rPr>
          <w:rStyle w:val="StyleUnderline"/>
        </w:rPr>
        <w:t xml:space="preserve">s </w:t>
      </w:r>
      <w:r w:rsidRPr="008212F1">
        <w:rPr>
          <w:rStyle w:val="StyleUnderline"/>
          <w:highlight w:val="green"/>
        </w:rPr>
        <w:t>U.S. dominance</w:t>
      </w:r>
      <w:r w:rsidRPr="00100A2B">
        <w:rPr>
          <w:rStyle w:val="StyleUnderline"/>
        </w:rPr>
        <w:t xml:space="preserve"> in air power </w:t>
      </w:r>
      <w:r w:rsidRPr="008212F1">
        <w:rPr>
          <w:rStyle w:val="StyleUnderline"/>
          <w:highlight w:val="green"/>
        </w:rPr>
        <w:t>over</w:t>
      </w:r>
      <w:r w:rsidRPr="00100A2B">
        <w:rPr>
          <w:rStyle w:val="StyleUnderline"/>
        </w:rPr>
        <w:t xml:space="preserve"> the </w:t>
      </w:r>
      <w:r w:rsidRPr="008212F1">
        <w:rPr>
          <w:rStyle w:val="StyleUnderline"/>
          <w:highlight w:val="green"/>
        </w:rPr>
        <w:t>Russia</w:t>
      </w:r>
      <w:r w:rsidRPr="00100A2B">
        <w:rPr>
          <w:rStyle w:val="StyleUnderline"/>
        </w:rPr>
        <w:t>n PAK FA</w:t>
      </w:r>
      <w:r w:rsidRPr="00100A2B">
        <w:t>.86</w:t>
      </w:r>
    </w:p>
    <w:p w14:paraId="08E988AF" w14:textId="77777777" w:rsidR="006143E0" w:rsidRPr="00100A2B" w:rsidRDefault="006143E0" w:rsidP="006143E0">
      <w:r w:rsidRPr="008212F1">
        <w:rPr>
          <w:rStyle w:val="StyleUnderline"/>
          <w:highlight w:val="green"/>
        </w:rPr>
        <w:t>Rare earth shortages</w:t>
      </w:r>
      <w:r w:rsidRPr="00100A2B">
        <w:rPr>
          <w:rStyle w:val="StyleUnderline"/>
        </w:rPr>
        <w:t xml:space="preserve"> don’t just affect air power, also </w:t>
      </w:r>
      <w:r w:rsidRPr="008212F1">
        <w:rPr>
          <w:rStyle w:val="StyleUnderline"/>
          <w:highlight w:val="green"/>
        </w:rPr>
        <w:t>compromis</w:t>
      </w:r>
      <w:r w:rsidRPr="00100A2B">
        <w:rPr>
          <w:rStyle w:val="StyleUnderline"/>
        </w:rPr>
        <w:t xml:space="preserve">ing the navigation system of </w:t>
      </w:r>
      <w:r w:rsidRPr="008212F1">
        <w:rPr>
          <w:rStyle w:val="StyleUnderline"/>
          <w:highlight w:val="green"/>
        </w:rPr>
        <w:t>Abrams Tanks</w:t>
      </w:r>
      <w:r w:rsidRPr="00100A2B">
        <w:rPr>
          <w:rStyle w:val="StyleUnderline"/>
        </w:rPr>
        <w:t xml:space="preserve">, which need samarium cobalt magnets. The Abrams Tank is </w:t>
      </w:r>
      <w:r w:rsidRPr="008212F1">
        <w:rPr>
          <w:rStyle w:val="StyleUnderline"/>
          <w:highlight w:val="green"/>
        </w:rPr>
        <w:t>the primary offensive</w:t>
      </w:r>
      <w:r w:rsidRPr="00100A2B">
        <w:rPr>
          <w:rStyle w:val="StyleUnderline"/>
        </w:rPr>
        <w:t xml:space="preserve"> </w:t>
      </w:r>
      <w:r w:rsidRPr="00B97F0E">
        <w:rPr>
          <w:rStyle w:val="StyleUnderline"/>
        </w:rPr>
        <w:t xml:space="preserve">mechanized </w:t>
      </w:r>
      <w:r w:rsidRPr="008212F1">
        <w:rPr>
          <w:rStyle w:val="StyleUnderline"/>
          <w:highlight w:val="green"/>
        </w:rPr>
        <w:t>vehicle in the U.S.</w:t>
      </w:r>
      <w:r w:rsidRPr="00100A2B">
        <w:rPr>
          <w:rStyle w:val="StyleUnderline"/>
        </w:rPr>
        <w:t xml:space="preserve"> arsenal. The Aegis Spy 1 Radar also uses samarium.87 Many naval ships require neodymium. </w:t>
      </w:r>
      <w:proofErr w:type="gramStart"/>
      <w:r w:rsidRPr="00100A2B">
        <w:rPr>
          <w:rStyle w:val="StyleUnderline"/>
        </w:rPr>
        <w:t>Hell</w:t>
      </w:r>
      <w:proofErr w:type="gramEnd"/>
      <w:r w:rsidRPr="00100A2B">
        <w:rPr>
          <w:rStyle w:val="StyleUnderline"/>
        </w:rPr>
        <w:t xml:space="preserve"> Fire missiles, satellites, night vision goggles, avionics, and precision guided munitions all require rare earth metals</w:t>
      </w:r>
      <w:r w:rsidRPr="00100A2B">
        <w:t>. 88</w:t>
      </w:r>
    </w:p>
    <w:p w14:paraId="022D6683" w14:textId="77777777" w:rsidR="006143E0" w:rsidRPr="00100A2B" w:rsidRDefault="006143E0" w:rsidP="006143E0">
      <w:pPr>
        <w:rPr>
          <w:rStyle w:val="StyleUnderline"/>
        </w:rPr>
      </w:pP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22C272C4" w14:textId="77777777" w:rsidR="006143E0" w:rsidRPr="00100A2B" w:rsidRDefault="006143E0" w:rsidP="006143E0">
      <w:pPr>
        <w:rPr>
          <w:rStyle w:val="StyleUnderline"/>
        </w:rPr>
      </w:pPr>
      <w:r w:rsidRPr="008212F1">
        <w:rPr>
          <w:rStyle w:val="StyleUnderline"/>
          <w:highlight w:val="green"/>
        </w:rPr>
        <w:t>Rare Earth Elements make</w:t>
      </w:r>
      <w:r w:rsidRPr="00100A2B">
        <w:rPr>
          <w:rStyle w:val="StyleUnderline"/>
        </w:rPr>
        <w:t xml:space="preserve"> this </w:t>
      </w:r>
      <w:r w:rsidRPr="008212F1">
        <w:rPr>
          <w:rStyle w:val="StyleUnderline"/>
          <w:highlight w:val="green"/>
        </w:rPr>
        <w:t>technological superiority possible</w:t>
      </w:r>
      <w:r w:rsidRPr="00100A2B">
        <w:rPr>
          <w:rStyle w:val="StyleUnderline"/>
        </w:rPr>
        <w:t>.</w:t>
      </w:r>
    </w:p>
    <w:p w14:paraId="18B989C2" w14:textId="77777777" w:rsidR="006143E0" w:rsidRPr="00100A2B" w:rsidRDefault="006143E0" w:rsidP="006143E0">
      <w:r w:rsidRPr="00100A2B">
        <w:t xml:space="preserve">To make matters worse, the defense industrial base is often a single market industry, dependent on government contracts for its business. </w:t>
      </w:r>
      <w:r w:rsidRPr="008212F1">
        <w:rPr>
          <w:rStyle w:val="StyleUnderline"/>
          <w:highlight w:val="green"/>
        </w:rPr>
        <w:t>If China tightens the export quotas further</w:t>
      </w:r>
      <w:r w:rsidRPr="00B97F0E">
        <w:rPr>
          <w:rStyle w:val="StyleUnderline"/>
        </w:rPr>
        <w:t>, major US defense contractors will be in trouble</w:t>
      </w:r>
      <w:r w:rsidRPr="00100A2B">
        <w:rPr>
          <w:rStyle w:val="StyleUnderline"/>
        </w:rPr>
        <w:t xml:space="preserve">.89 Every sector of the defense industrial base is dependent on rare earth metals. Without rare earths, these </w:t>
      </w:r>
      <w:r w:rsidRPr="008212F1">
        <w:rPr>
          <w:rStyle w:val="StyleUnderline"/>
          <w:highlight w:val="green"/>
        </w:rPr>
        <w:t>contractors can’t build</w:t>
      </w:r>
      <w:r w:rsidRPr="00100A2B">
        <w:rPr>
          <w:rStyle w:val="StyleUnderline"/>
        </w:rPr>
        <w:t xml:space="preserve"> anything, </w:t>
      </w:r>
      <w:r w:rsidRPr="008212F1">
        <w:rPr>
          <w:rStyle w:val="StyleUnderline"/>
          <w:highlight w:val="green"/>
        </w:rPr>
        <w:t>which collapses the industry</w:t>
      </w:r>
      <w:r w:rsidRPr="00100A2B">
        <w:t xml:space="preserve">.90 </w:t>
      </w:r>
    </w:p>
    <w:p w14:paraId="20E6A152" w14:textId="77777777" w:rsidR="006143E0" w:rsidRPr="00100A2B" w:rsidRDefault="006143E0" w:rsidP="006143E0">
      <w:r w:rsidRPr="00100A2B">
        <w:t xml:space="preserve">Rare Earth shortages are </w:t>
      </w:r>
      <w:proofErr w:type="gramStart"/>
      <w:r w:rsidRPr="00100A2B">
        <w:t>actually already</w:t>
      </w:r>
      <w:proofErr w:type="gramEnd"/>
      <w:r w:rsidRPr="00100A2B">
        <w:t xml:space="preserve"> affecting our military, with </w:t>
      </w:r>
      <w:r w:rsidRPr="00100A2B">
        <w:rPr>
          <w:rStyle w:val="StyleUnderline"/>
        </w:rPr>
        <w:t xml:space="preserve">shortages of lanthanum, cerium,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8212F1">
        <w:rPr>
          <w:rStyle w:val="StyleUnderline"/>
          <w:highlight w:val="green"/>
        </w:rPr>
        <w:t>substitutions aren’t possible</w:t>
      </w:r>
      <w:r w:rsidRPr="00100A2B">
        <w:t>. 91</w:t>
      </w:r>
    </w:p>
    <w:p w14:paraId="4AC78DB5" w14:textId="77777777" w:rsidR="006143E0" w:rsidRPr="00100A2B" w:rsidRDefault="006143E0" w:rsidP="006143E0"/>
    <w:p w14:paraId="649442D0" w14:textId="77777777" w:rsidR="006143E0" w:rsidRPr="001A42E6" w:rsidRDefault="006143E0" w:rsidP="006143E0">
      <w:pPr>
        <w:pStyle w:val="Heading4"/>
        <w:rPr>
          <w:rStyle w:val="Emphasis"/>
          <w:b/>
          <w:iCs w:val="0"/>
          <w:sz w:val="14"/>
          <w:u w:val="none"/>
          <w:bdr w:val="none" w:sz="0" w:space="0" w:color="auto"/>
        </w:rPr>
      </w:pPr>
      <w:r w:rsidRPr="00682F63">
        <w:rPr>
          <w:rFonts w:cs="Calibri"/>
        </w:rPr>
        <w:lastRenderedPageBreak/>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26D416DB" w14:textId="77777777" w:rsidR="006143E0" w:rsidRPr="001A42E6" w:rsidRDefault="006143E0" w:rsidP="006143E0">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Xinjiang, </w:t>
      </w:r>
      <w:r w:rsidRPr="001A42E6">
        <w:rPr>
          <w:rStyle w:val="StyleUnderline"/>
          <w:highlight w:val="green"/>
        </w:rPr>
        <w:t>and coercively enveloping </w:t>
      </w:r>
      <w:r w:rsidRPr="001A42E6">
        <w:rPr>
          <w:rStyle w:val="Emphasis"/>
          <w:highlight w:val="green"/>
        </w:rPr>
        <w:t>Hong Kong.</w:t>
      </w:r>
    </w:p>
    <w:p w14:paraId="317D9B9D" w14:textId="77777777" w:rsidR="006143E0" w:rsidRPr="001A42E6" w:rsidRDefault="006143E0" w:rsidP="006143E0">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3AC79786" w14:textId="77777777" w:rsidR="006143E0" w:rsidRPr="001A42E6" w:rsidRDefault="006143E0" w:rsidP="006143E0">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160CC015" w14:textId="77777777" w:rsidR="006143E0" w:rsidRPr="001A42E6" w:rsidRDefault="006143E0" w:rsidP="006143E0">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0231954A" w14:textId="77777777" w:rsidR="006143E0" w:rsidRPr="001A42E6" w:rsidRDefault="006143E0" w:rsidP="006143E0">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1A42E6">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1A42E6">
        <w:rPr>
          <w:rStyle w:val="StyleUnderline"/>
          <w:highlight w:val="green"/>
        </w:rPr>
        <w:lastRenderedPageBreak/>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4338D914" w14:textId="77777777" w:rsidR="006143E0" w:rsidRPr="001A42E6" w:rsidRDefault="006143E0" w:rsidP="006143E0">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76EC99A6" w14:textId="77777777" w:rsidR="006143E0" w:rsidRPr="00711B24" w:rsidRDefault="006143E0" w:rsidP="006143E0">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6DCF6DC9" w14:textId="77777777" w:rsidR="006143E0" w:rsidRPr="001A42E6" w:rsidRDefault="006143E0" w:rsidP="006143E0">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49B3BB38" w14:textId="77777777" w:rsidR="006143E0" w:rsidRPr="001A42E6" w:rsidRDefault="006143E0" w:rsidP="006143E0">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0F222F49" w14:textId="77777777" w:rsidR="006143E0" w:rsidRPr="001A42E6" w:rsidRDefault="006143E0" w:rsidP="006143E0">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2D7CB220" w14:textId="77777777" w:rsidR="006143E0" w:rsidRPr="001A42E6" w:rsidRDefault="006143E0" w:rsidP="006143E0">
      <w:pPr>
        <w:spacing w:before="100" w:beforeAutospacing="1" w:after="100" w:afterAutospacing="1"/>
        <w:rPr>
          <w:rStyle w:val="StyleUnderline"/>
        </w:rPr>
      </w:pPr>
      <w:r w:rsidRPr="001A42E6">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 xml:space="preserve">$52 </w:t>
      </w:r>
      <w:r w:rsidRPr="00711B24">
        <w:rPr>
          <w:rFonts w:eastAsia="Times New Roman"/>
          <w:color w:val="111111"/>
          <w:sz w:val="10"/>
          <w:szCs w:val="14"/>
        </w:rPr>
        <w:lastRenderedPageBreak/>
        <w:t>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szCs w:val="22"/>
        </w:rPr>
        <w:t>perception</w:t>
      </w:r>
      <w:proofErr w:type="gramEnd"/>
      <w:r w:rsidRPr="00711B24">
        <w:rPr>
          <w:rFonts w:eastAsia="Times New Roman"/>
          <w:color w:val="000000"/>
          <w:sz w:val="10"/>
          <w:szCs w:val="22"/>
        </w:rPr>
        <w:t xml:space="preserve">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1A42E6">
        <w:rPr>
          <w:rStyle w:val="StyleUnderline"/>
          <w:highlight w:val="green"/>
        </w:rPr>
        <w:t>action.</w:t>
      </w:r>
    </w:p>
    <w:p w14:paraId="23CA4EB7" w14:textId="77777777" w:rsidR="006143E0" w:rsidRPr="00711B24" w:rsidRDefault="006143E0" w:rsidP="006143E0">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While </w:t>
      </w:r>
      <w:proofErr w:type="gramStart"/>
      <w:r w:rsidRPr="00711B24">
        <w:rPr>
          <w:rFonts w:eastAsia="Times New Roman"/>
          <w:color w:val="000000"/>
          <w:sz w:val="12"/>
          <w:szCs w:val="12"/>
        </w:rPr>
        <w:t>Xi</w:t>
      </w:r>
      <w:proofErr w:type="gramEnd"/>
      <w:r w:rsidRPr="00711B24">
        <w:rPr>
          <w:rFonts w:eastAsia="Times New Roman"/>
          <w:color w:val="000000"/>
          <w:sz w:val="12"/>
          <w:szCs w:val="12"/>
        </w:rPr>
        <w:t xml:space="preserve">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233A9B33" w14:textId="77777777" w:rsidR="006143E0" w:rsidRPr="00711B24" w:rsidRDefault="006143E0" w:rsidP="006143E0">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1A60A967" w14:textId="77777777" w:rsidR="006143E0" w:rsidRPr="001A42E6" w:rsidRDefault="006143E0" w:rsidP="006143E0">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094F9EE6" w14:textId="77777777" w:rsidR="006143E0" w:rsidRPr="001A42E6" w:rsidRDefault="006143E0" w:rsidP="006143E0">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4E8FA629" w14:textId="77777777" w:rsidR="006143E0" w:rsidRPr="00711B24" w:rsidRDefault="006143E0" w:rsidP="006143E0">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 xml:space="preserve">—following an extraordinary ramp-up in People’s Liberation Army capabilities and before Xi or the party state’s power grasp has </w:t>
      </w:r>
      <w:proofErr w:type="gramStart"/>
      <w:r w:rsidRPr="00711B24">
        <w:rPr>
          <w:rFonts w:eastAsia="Times New Roman"/>
          <w:color w:val="000000"/>
          <w:sz w:val="12"/>
          <w:szCs w:val="22"/>
        </w:rPr>
        <w:t>ebbed</w:t>
      </w:r>
      <w:proofErr w:type="gramEnd"/>
      <w:r w:rsidRPr="00711B24">
        <w:rPr>
          <w:rFonts w:eastAsia="Times New Roman"/>
          <w:color w:val="000000"/>
          <w:sz w:val="12"/>
          <w:szCs w:val="22"/>
        </w:rPr>
        <w:t xml:space="preserve"> or Washington and its allies have fully regrouped and rallied to the challenge.</w:t>
      </w:r>
    </w:p>
    <w:p w14:paraId="77E64D1B" w14:textId="77777777" w:rsidR="006143E0" w:rsidRPr="001A42E6" w:rsidRDefault="006143E0" w:rsidP="006143E0">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5928F952" w14:textId="77777777" w:rsidR="006143E0" w:rsidRPr="00711B24" w:rsidRDefault="006143E0" w:rsidP="006143E0">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711B24">
        <w:rPr>
          <w:rFonts w:eastAsia="Times New Roman"/>
          <w:color w:val="000000"/>
          <w:sz w:val="12"/>
          <w:szCs w:val="12"/>
        </w:rPr>
        <w:t>a number of</w:t>
      </w:r>
      <w:proofErr w:type="gramEnd"/>
      <w:r w:rsidRPr="00711B24">
        <w:rPr>
          <w:rFonts w:eastAsia="Times New Roman"/>
          <w:color w:val="000000"/>
          <w:sz w:val="12"/>
          <w:szCs w:val="12"/>
        </w:rPr>
        <w:t xml:space="preserve"> open-source indicators offer valuable “early warning lights” that can help policymakers more accurately calibrate both potential timetables and risk readings as the riskiest period of relations—from 2027 onward—approaches.</w:t>
      </w:r>
    </w:p>
    <w:p w14:paraId="13F1AA04" w14:textId="77777777" w:rsidR="006143E0" w:rsidRPr="00711B24" w:rsidRDefault="006143E0" w:rsidP="006143E0">
      <w:pPr>
        <w:spacing w:before="100" w:beforeAutospacing="1" w:after="100" w:afterAutospacing="1"/>
        <w:rPr>
          <w:rFonts w:eastAsia="Times New Roman"/>
          <w:color w:val="000000"/>
          <w:sz w:val="12"/>
          <w:szCs w:val="12"/>
        </w:rPr>
      </w:pPr>
      <w:r w:rsidRPr="00711B24">
        <w:rPr>
          <w:rFonts w:eastAsia="Times New Roman"/>
          <w:color w:val="000000"/>
          <w:sz w:val="12"/>
          <w:szCs w:val="12"/>
        </w:rPr>
        <w:lastRenderedPageBreak/>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39140C28" w14:textId="77777777" w:rsidR="006143E0" w:rsidRPr="00711B24" w:rsidRDefault="006143E0" w:rsidP="006143E0">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512336EB" w14:textId="77777777" w:rsidR="006143E0" w:rsidRPr="00711B24" w:rsidRDefault="006143E0" w:rsidP="006143E0">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711B24">
        <w:rPr>
          <w:rFonts w:eastAsia="Times New Roman"/>
          <w:color w:val="000000"/>
          <w:sz w:val="12"/>
          <w:szCs w:val="12"/>
        </w:rPr>
        <w:t>has to</w:t>
      </w:r>
      <w:proofErr w:type="gramEnd"/>
      <w:r w:rsidRPr="00711B24">
        <w:rPr>
          <w:rFonts w:eastAsia="Times New Roman"/>
          <w:color w:val="000000"/>
          <w:sz w:val="12"/>
          <w:szCs w:val="12"/>
        </w:rPr>
        <w:t xml:space="preserve">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4EFEADC9" w14:textId="77777777" w:rsidR="006143E0" w:rsidRPr="00711B24" w:rsidRDefault="006143E0" w:rsidP="006143E0">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1B5DDEC0" w14:textId="77777777" w:rsidR="006143E0" w:rsidRPr="00711B24" w:rsidRDefault="006143E0" w:rsidP="006143E0">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7B372059" w14:textId="77777777" w:rsidR="006143E0" w:rsidRPr="00711B24" w:rsidRDefault="006143E0" w:rsidP="006143E0">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r w:rsidRPr="001A42E6">
        <w:rPr>
          <w:rFonts w:eastAsia="Times New Roman"/>
          <w:color w:val="111111"/>
          <w:szCs w:val="22"/>
          <w:u w:val="single"/>
        </w:rPr>
        <w:t>nuclear threats</w:t>
      </w:r>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0CE0E3CE" w14:textId="77777777" w:rsidR="006143E0" w:rsidRPr="001A42E6" w:rsidRDefault="006143E0" w:rsidP="006143E0">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2A9017D9" w14:textId="77777777" w:rsidR="006143E0" w:rsidRPr="001A42E6" w:rsidRDefault="006143E0" w:rsidP="006143E0">
      <w:pPr>
        <w:spacing w:before="100" w:beforeAutospacing="1" w:after="100" w:afterAutospacing="1"/>
        <w:rPr>
          <w:rStyle w:val="Emphasis"/>
        </w:rPr>
      </w:pPr>
      <w:r w:rsidRPr="001A42E6">
        <w:rPr>
          <w:rStyle w:val="StyleUnderline"/>
        </w:rPr>
        <w:t xml:space="preserve">If </w:t>
      </w:r>
      <w:proofErr w:type="gramStart"/>
      <w:r w:rsidRPr="001A42E6">
        <w:rPr>
          <w:rStyle w:val="StyleUnderline"/>
        </w:rPr>
        <w:t>Xi</w:t>
      </w:r>
      <w:proofErr w:type="gramEnd"/>
      <w:r w:rsidRPr="001A42E6">
        <w:rPr>
          <w:rStyle w:val="StyleUnderline"/>
        </w:rPr>
        <w:t xml:space="preserve">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w:t>
      </w:r>
      <w:proofErr w:type="gramStart"/>
      <w:r w:rsidRPr="001A42E6">
        <w:rPr>
          <w:rFonts w:eastAsia="Times New Roman"/>
          <w:color w:val="000000"/>
          <w:sz w:val="14"/>
          <w:szCs w:val="22"/>
        </w:rPr>
        <w:t>in the course of</w:t>
      </w:r>
      <w:proofErr w:type="gramEnd"/>
      <w:r w:rsidRPr="001A42E6">
        <w:rPr>
          <w:rFonts w:eastAsia="Times New Roman"/>
          <w:color w:val="000000"/>
          <w:sz w:val="14"/>
          <w:szCs w:val="22"/>
        </w:rPr>
        <w:t xml:space="preserve">—a kinetic conflict. </w:t>
      </w:r>
      <w:r w:rsidRPr="001A42E6">
        <w:rPr>
          <w:rStyle w:val="StyleUnderline"/>
          <w:highlight w:val="green"/>
        </w:rPr>
        <w:t>Personal 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74EFBAA4" w14:textId="77777777" w:rsidR="006143E0" w:rsidRPr="00711B24" w:rsidRDefault="006143E0" w:rsidP="006143E0">
      <w:pPr>
        <w:spacing w:before="100" w:beforeAutospacing="1" w:after="100" w:afterAutospacing="1"/>
        <w:rPr>
          <w:rFonts w:eastAsia="Times New Roman"/>
          <w:color w:val="000000"/>
          <w:sz w:val="12"/>
          <w:szCs w:val="22"/>
        </w:rPr>
      </w:pPr>
      <w:r w:rsidRPr="00711B24">
        <w:rPr>
          <w:rFonts w:eastAsia="Times New Roman"/>
          <w:color w:val="000000"/>
          <w:sz w:val="12"/>
          <w:szCs w:val="22"/>
        </w:rPr>
        <w:t xml:space="preserve">If </w:t>
      </w:r>
      <w:proofErr w:type="gramStart"/>
      <w:r w:rsidRPr="00711B24">
        <w:rPr>
          <w:rFonts w:eastAsia="Times New Roman"/>
          <w:color w:val="000000"/>
          <w:sz w:val="12"/>
          <w:szCs w:val="22"/>
        </w:rPr>
        <w:t>Xi</w:t>
      </w:r>
      <w:proofErr w:type="gramEnd"/>
      <w:r w:rsidRPr="00711B24">
        <w:rPr>
          <w:rFonts w:eastAsia="Times New Roman"/>
          <w:color w:val="000000"/>
          <w:sz w:val="12"/>
          <w:szCs w:val="22"/>
        </w:rPr>
        <w:t xml:space="preserve">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711B24">
        <w:rPr>
          <w:rFonts w:eastAsia="Times New Roman"/>
          <w:color w:val="000000"/>
          <w:sz w:val="12"/>
          <w:szCs w:val="22"/>
        </w:rPr>
        <w:t>pacem</w:t>
      </w:r>
      <w:proofErr w:type="spellEnd"/>
      <w:r w:rsidRPr="00711B24">
        <w:rPr>
          <w:rFonts w:eastAsia="Times New Roman"/>
          <w:color w:val="000000"/>
          <w:sz w:val="12"/>
          <w:szCs w:val="22"/>
        </w:rPr>
        <w:t>,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2BD82B7A" w14:textId="77777777" w:rsidR="006143E0" w:rsidRPr="001A42E6" w:rsidRDefault="006143E0" w:rsidP="006143E0">
      <w:pPr>
        <w:spacing w:before="100" w:beforeAutospacing="1" w:after="100" w:afterAutospacing="1"/>
        <w:rPr>
          <w:rStyle w:val="StyleUnderline"/>
        </w:rPr>
      </w:pPr>
      <w:r w:rsidRPr="001A42E6">
        <w:rPr>
          <w:rStyle w:val="StyleUnderline"/>
        </w:rPr>
        <w:lastRenderedPageBreak/>
        <w:t>Given these unforgiving dynamics and stakes, implications for U.S. planners are stark: Do whatever remains possible to “peak” for deterrent competition against China by the mid-to-late 2020s, and accept whatever trade-offs are available for doing so.</w:t>
      </w:r>
    </w:p>
    <w:p w14:paraId="1F08B194" w14:textId="77777777" w:rsidR="006143E0" w:rsidRPr="00100A2B" w:rsidRDefault="006143E0" w:rsidP="006143E0">
      <w:pPr>
        <w:rPr>
          <w:rStyle w:val="Emphasis"/>
        </w:rPr>
      </w:pPr>
      <w:r w:rsidRPr="001A42E6">
        <w:rPr>
          <w:rStyle w:val="StyleUnderline"/>
          <w:highlight w:val="green"/>
        </w:rPr>
        <w:t xml:space="preserve">Nothing we might </w:t>
      </w:r>
      <w:r w:rsidRPr="001A42E6">
        <w:rPr>
          <w:rStyle w:val="StyleUnderline"/>
        </w:rPr>
        <w:t xml:space="preserve">theoretically </w:t>
      </w:r>
      <w:r w:rsidRPr="001A42E6">
        <w:rPr>
          <w:rStyle w:val="StyleUnderline"/>
          <w:highlight w:val="green"/>
        </w:rPr>
        <w:t>achieve in 2035</w:t>
      </w:r>
      <w:r w:rsidRPr="001A42E6">
        <w:rPr>
          <w:rStyle w:val="StyleUnderline"/>
        </w:rPr>
        <w:t xml:space="preserve"> and beyond </w:t>
      </w:r>
      <w:r w:rsidRPr="001A42E6">
        <w:rPr>
          <w:rStyle w:val="StyleUnderline"/>
          <w:highlight w:val="green"/>
        </w:rPr>
        <w:t>is worth pursuing at the expense of China</w:t>
      </w:r>
      <w:r w:rsidRPr="00711B24">
        <w:rPr>
          <w:rFonts w:eastAsia="Times New Roman"/>
          <w:color w:val="000000"/>
          <w:sz w:val="12"/>
          <w:szCs w:val="22"/>
        </w:rPr>
        <w:t>-credible capabilities we can realistically achieve no later than the mid-to-late 2020s.</w:t>
      </w:r>
      <w:r w:rsidRPr="00100A2B">
        <w:rPr>
          <w:rStyle w:val="Emphasis"/>
        </w:rPr>
        <w:t xml:space="preserve"> </w:t>
      </w:r>
    </w:p>
    <w:p w14:paraId="2B912E78" w14:textId="77777777" w:rsidR="006143E0" w:rsidRDefault="006143E0" w:rsidP="006143E0"/>
    <w:p w14:paraId="7BB071CE" w14:textId="77777777" w:rsidR="006143E0" w:rsidRPr="00314A8E" w:rsidRDefault="006143E0" w:rsidP="006143E0">
      <w:pPr>
        <w:pStyle w:val="Heading4"/>
        <w:rPr>
          <w:rFonts w:cs="Calibri"/>
        </w:rPr>
      </w:pPr>
      <w:r w:rsidRPr="00314A8E">
        <w:rPr>
          <w:rFonts w:cs="Calibri"/>
        </w:rPr>
        <w:t>Pursuit inevitable</w:t>
      </w:r>
      <w:r>
        <w:rPr>
          <w:rFonts w:cs="Calibri"/>
        </w:rPr>
        <w:t xml:space="preserve"> – </w:t>
      </w:r>
      <w:r w:rsidRPr="00314A8E">
        <w:rPr>
          <w:rFonts w:cs="Calibri"/>
        </w:rPr>
        <w:t xml:space="preserve">decline causes </w:t>
      </w:r>
      <w:r w:rsidRPr="00314A8E">
        <w:rPr>
          <w:rFonts w:cs="Calibri"/>
          <w:u w:val="single"/>
        </w:rPr>
        <w:t>global war</w:t>
      </w:r>
    </w:p>
    <w:p w14:paraId="3B0ADF3A" w14:textId="77777777" w:rsidR="006143E0" w:rsidRPr="00314A8E" w:rsidRDefault="006143E0" w:rsidP="006143E0">
      <w:r w:rsidRPr="00314A8E">
        <w:rPr>
          <w:rStyle w:val="Style13ptBold"/>
        </w:rPr>
        <w:t xml:space="preserve">Beckley 15 </w:t>
      </w:r>
      <w:r w:rsidRPr="00314A8E">
        <w:t xml:space="preserve">(Michael Beckley is a research fellow in the International Security Program at Harvard Kennedy School’s </w:t>
      </w:r>
      <w:proofErr w:type="spellStart"/>
      <w:r w:rsidRPr="00314A8E">
        <w:t>Belfer</w:t>
      </w:r>
      <w:proofErr w:type="spellEnd"/>
      <w:r w:rsidRPr="00314A8E">
        <w:t xml:space="preserve"> Center for Science and International Affairs., “The Myth of Entangling Alliances Michael Beckley Reassessing the Security Risks of U.S. Defense Pacts”, </w:t>
      </w:r>
      <w:r w:rsidRPr="00C460B7">
        <w:t>http://live.belfercenter.org/files/IS3904_pp007-048.pdf</w:t>
      </w:r>
      <w:r w:rsidRPr="00314A8E">
        <w:t>)</w:t>
      </w:r>
    </w:p>
    <w:p w14:paraId="2B22836C" w14:textId="77777777" w:rsidR="006143E0" w:rsidRPr="00314A8E" w:rsidRDefault="006143E0" w:rsidP="006143E0">
      <w:pPr>
        <w:rPr>
          <w:rStyle w:val="Emphasis"/>
        </w:rPr>
      </w:pPr>
      <w:r w:rsidRPr="00314A8E">
        <w:rPr>
          <w:rStyle w:val="StyleUnderline"/>
        </w:rPr>
        <w:t>The finding that</w:t>
      </w:r>
      <w:r w:rsidRPr="00314A8E">
        <w:t xml:space="preserve"> U.S. </w:t>
      </w:r>
      <w:r w:rsidRPr="00F202DF">
        <w:rPr>
          <w:rStyle w:val="StyleUnderline"/>
        </w:rPr>
        <w:t>entanglement is rare</w:t>
      </w:r>
      <w:r w:rsidRPr="00F202DF">
        <w:rPr>
          <w:rStyle w:val="Emphasis"/>
        </w:rPr>
        <w:t xml:space="preserve"> has important implications for international relations scholarship</w:t>
      </w:r>
      <w:r w:rsidRPr="00F202DF">
        <w:t xml:space="preserve"> and U.S. foreign policy. For scholars, </w:t>
      </w:r>
      <w:r w:rsidRPr="00F202DF">
        <w:rPr>
          <w:rStyle w:val="Emphasis"/>
        </w:rPr>
        <w:t>it casts doubt on classic theories of imperial overstretch</w:t>
      </w:r>
      <w:r w:rsidRPr="00F202DF">
        <w:t xml:space="preserve"> in which great powers exhaust their resources by accumulating allies that free ride on their protection</w:t>
      </w:r>
      <w:r w:rsidRPr="00314A8E">
        <w:t xml:space="preserve"> and embroil them in military quagmires.22 </w:t>
      </w:r>
      <w:r w:rsidRPr="00314A8E">
        <w:rPr>
          <w:rStyle w:val="StyleUnderline"/>
        </w:rPr>
        <w:t xml:space="preserve">The U.S. experience instead suggests that </w:t>
      </w:r>
      <w:r w:rsidRPr="00BA02C1">
        <w:rPr>
          <w:rStyle w:val="Emphasis"/>
          <w:highlight w:val="green"/>
        </w:rPr>
        <w:t xml:space="preserve">great powers </w:t>
      </w:r>
      <w:r w:rsidRPr="00F202DF">
        <w:rPr>
          <w:rStyle w:val="Emphasis"/>
        </w:rPr>
        <w:t xml:space="preserve">can </w:t>
      </w:r>
      <w:r w:rsidRPr="00BA02C1">
        <w:rPr>
          <w:rStyle w:val="Emphasis"/>
          <w:highlight w:val="green"/>
        </w:rPr>
        <w:t xml:space="preserve">dictate </w:t>
      </w:r>
      <w:r w:rsidRPr="00F202DF">
        <w:rPr>
          <w:rStyle w:val="Emphasis"/>
        </w:rPr>
        <w:t>the terms of</w:t>
      </w:r>
      <w:r w:rsidRPr="00314A8E">
        <w:rPr>
          <w:rStyle w:val="Emphasis"/>
        </w:rPr>
        <w:t xml:space="preserve"> their </w:t>
      </w:r>
      <w:r w:rsidRPr="00BA02C1">
        <w:rPr>
          <w:rStyle w:val="Emphasis"/>
          <w:highlight w:val="green"/>
        </w:rPr>
        <w:t>security</w:t>
      </w:r>
      <w:r w:rsidRPr="00314A8E">
        <w:rPr>
          <w:rStyle w:val="Emphasis"/>
        </w:rPr>
        <w:t xml:space="preserve"> commitments </w:t>
      </w:r>
      <w:r w:rsidRPr="00BA02C1">
        <w:rPr>
          <w:rStyle w:val="Emphasis"/>
          <w:highlight w:val="green"/>
        </w:rPr>
        <w:t>and</w:t>
      </w:r>
      <w:r w:rsidRPr="00314A8E">
        <w:rPr>
          <w:rStyle w:val="Emphasis"/>
        </w:rPr>
        <w:t xml:space="preserve"> that </w:t>
      </w:r>
      <w:r w:rsidRPr="00BA02C1">
        <w:rPr>
          <w:rStyle w:val="Emphasis"/>
          <w:highlight w:val="green"/>
        </w:rPr>
        <w:t>allies</w:t>
      </w:r>
      <w:r w:rsidRPr="00314A8E">
        <w:rPr>
          <w:rStyle w:val="Emphasis"/>
        </w:rPr>
        <w:t xml:space="preserve"> often </w:t>
      </w:r>
      <w:r w:rsidRPr="00BA02C1">
        <w:rPr>
          <w:rStyle w:val="Emphasis"/>
          <w:highlight w:val="green"/>
        </w:rPr>
        <w:t>help</w:t>
      </w:r>
      <w:r w:rsidRPr="00314A8E">
        <w:rPr>
          <w:rStyle w:val="Emphasis"/>
        </w:rPr>
        <w:t xml:space="preserve"> their great power protectors </w:t>
      </w:r>
      <w:r w:rsidRPr="00BA02C1">
        <w:rPr>
          <w:rStyle w:val="Emphasis"/>
          <w:highlight w:val="green"/>
        </w:rPr>
        <w:t>avoid</w:t>
      </w:r>
      <w:r w:rsidRPr="00314A8E">
        <w:rPr>
          <w:rStyle w:val="Emphasis"/>
        </w:rPr>
        <w:t xml:space="preserve"> strategic </w:t>
      </w:r>
      <w:r w:rsidRPr="00BA02C1">
        <w:rPr>
          <w:rStyle w:val="Emphasis"/>
          <w:highlight w:val="green"/>
        </w:rPr>
        <w:t>overextension</w:t>
      </w:r>
      <w:r w:rsidRPr="00314A8E">
        <w:rPr>
          <w:rStyle w:val="Emphasis"/>
        </w:rPr>
        <w:t>.</w:t>
      </w:r>
    </w:p>
    <w:p w14:paraId="6618876C" w14:textId="77777777" w:rsidR="006143E0" w:rsidRDefault="006143E0" w:rsidP="006143E0">
      <w:pPr>
        <w:rPr>
          <w:rStyle w:val="StyleUnderline"/>
        </w:rPr>
      </w:pPr>
      <w:r w:rsidRPr="00314A8E">
        <w:rPr>
          <w:sz w:val="12"/>
        </w:rPr>
        <w:t xml:space="preserve">For policy, </w:t>
      </w:r>
      <w:r w:rsidRPr="00314A8E">
        <w:rPr>
          <w:rStyle w:val="StyleUnderline"/>
        </w:rPr>
        <w:t xml:space="preserve">the </w:t>
      </w:r>
      <w:r w:rsidRPr="00BA02C1">
        <w:rPr>
          <w:rStyle w:val="StyleUnderline"/>
          <w:highlight w:val="green"/>
        </w:rPr>
        <w:t>rarity of</w:t>
      </w:r>
      <w:r w:rsidRPr="00314A8E">
        <w:rPr>
          <w:rStyle w:val="StyleUnderline"/>
        </w:rPr>
        <w:t xml:space="preserve"> U.S. </w:t>
      </w:r>
      <w:r w:rsidRPr="00BA02C1">
        <w:rPr>
          <w:rStyle w:val="StyleUnderline"/>
          <w:highlight w:val="green"/>
        </w:rPr>
        <w:t>entanglement suggests</w:t>
      </w:r>
      <w:r w:rsidRPr="00314A8E">
        <w:rPr>
          <w:rStyle w:val="StyleUnderline"/>
        </w:rPr>
        <w:t xml:space="preserve"> that the United States’ current grand strategy of </w:t>
      </w:r>
      <w:r w:rsidRPr="00BA02C1">
        <w:rPr>
          <w:rStyle w:val="StyleUnderline"/>
          <w:highlight w:val="green"/>
        </w:rPr>
        <w:t>deep engagement</w:t>
      </w:r>
      <w:r w:rsidRPr="00314A8E">
        <w:rPr>
          <w:sz w:val="12"/>
        </w:rPr>
        <w:t xml:space="preserve">, which is centered on a network of standing alliances, does not preclude, and </w:t>
      </w:r>
      <w:r w:rsidRPr="00BA02C1">
        <w:rPr>
          <w:rStyle w:val="StyleUnderline"/>
          <w:highlight w:val="green"/>
        </w:rPr>
        <w:t>may</w:t>
      </w:r>
      <w:r w:rsidRPr="00314A8E">
        <w:rPr>
          <w:sz w:val="12"/>
        </w:rPr>
        <w:t xml:space="preserve"> even </w:t>
      </w:r>
      <w:r w:rsidRPr="00BA02C1">
        <w:rPr>
          <w:rStyle w:val="StyleUnderline"/>
          <w:highlight w:val="green"/>
        </w:rPr>
        <w:t>facilitate</w:t>
      </w:r>
      <w:r w:rsidRPr="00314A8E">
        <w:rPr>
          <w:sz w:val="12"/>
        </w:rPr>
        <w:t xml:space="preserve">, U.S. </w:t>
      </w:r>
      <w:r w:rsidRPr="00BA02C1">
        <w:rPr>
          <w:rStyle w:val="Emphasis"/>
          <w:highlight w:val="green"/>
        </w:rPr>
        <w:t>military restraint</w:t>
      </w:r>
      <w:r w:rsidRPr="00314A8E">
        <w:rPr>
          <w:sz w:val="12"/>
        </w:rPr>
        <w:t xml:space="preserve">. Since 1945 the United States has been, by some measures, the most militarily active state in the </w:t>
      </w:r>
      <w:r w:rsidRPr="00F202DF">
        <w:rPr>
          <w:sz w:val="12"/>
        </w:rPr>
        <w:t xml:space="preserve">world. </w:t>
      </w:r>
      <w:r w:rsidRPr="00F202DF">
        <w:rPr>
          <w:rStyle w:val="StyleUnderline"/>
        </w:rPr>
        <w:t>The most egregious cases of U.S. overreach</w:t>
      </w:r>
      <w:r w:rsidRPr="00F202DF">
        <w:rPr>
          <w:sz w:val="12"/>
        </w:rPr>
        <w:t xml:space="preserve">, however, </w:t>
      </w:r>
      <w:r w:rsidRPr="00F202DF">
        <w:rPr>
          <w:rStyle w:val="Emphasis"/>
        </w:rPr>
        <w:t xml:space="preserve">have stemmed not from entangling </w:t>
      </w:r>
      <w:r w:rsidRPr="00F202DF">
        <w:rPr>
          <w:sz w:val="12"/>
        </w:rPr>
        <w:t xml:space="preserve">alliances, </w:t>
      </w:r>
      <w:r w:rsidRPr="00F202DF">
        <w:rPr>
          <w:rStyle w:val="StyleUnderline"/>
        </w:rPr>
        <w:t xml:space="preserve">but from the penchant of </w:t>
      </w:r>
      <w:r w:rsidRPr="00BA02C1">
        <w:rPr>
          <w:rStyle w:val="StyleUnderline"/>
          <w:highlight w:val="green"/>
        </w:rPr>
        <w:t>American leaders</w:t>
      </w:r>
      <w:r w:rsidRPr="00F202DF">
        <w:rPr>
          <w:rStyle w:val="StyleUnderline"/>
        </w:rPr>
        <w:t xml:space="preserve"> </w:t>
      </w:r>
      <w:r w:rsidRPr="00F202DF">
        <w:rPr>
          <w:rStyle w:val="Emphasis"/>
        </w:rPr>
        <w:t xml:space="preserve">to </w:t>
      </w:r>
      <w:r w:rsidRPr="00BA02C1">
        <w:rPr>
          <w:rStyle w:val="Emphasis"/>
          <w:highlight w:val="green"/>
        </w:rPr>
        <w:t>define national interests expansively</w:t>
      </w:r>
      <w:r w:rsidRPr="00F202DF">
        <w:rPr>
          <w:rStyle w:val="StyleUnderline"/>
        </w:rPr>
        <w:t xml:space="preserve">, </w:t>
      </w:r>
      <w:r w:rsidRPr="00F202DF">
        <w:rPr>
          <w:sz w:val="12"/>
        </w:rPr>
        <w:t>to overestimate the magnitude of foreign threats, and to underestimate</w:t>
      </w:r>
      <w:r w:rsidRPr="00314A8E">
        <w:rPr>
          <w:sz w:val="12"/>
        </w:rPr>
        <w:t xml:space="preserve"> the costs of military intervention. Scrapping alliances will not correct these bad habits. In fact, </w:t>
      </w:r>
      <w:r w:rsidRPr="00BA02C1">
        <w:rPr>
          <w:rStyle w:val="StyleUnderline"/>
          <w:highlight w:val="green"/>
        </w:rPr>
        <w:t>disengaging</w:t>
      </w:r>
      <w:r w:rsidRPr="00314A8E">
        <w:rPr>
          <w:rStyle w:val="StyleUnderline"/>
        </w:rPr>
        <w:t xml:space="preserve"> from alliances </w:t>
      </w:r>
      <w:r w:rsidRPr="00B6373F">
        <w:rPr>
          <w:rStyle w:val="StyleUnderline"/>
        </w:rPr>
        <w:t>may</w:t>
      </w:r>
      <w:r w:rsidRPr="00BA02C1">
        <w:rPr>
          <w:rStyle w:val="StyleUnderline"/>
          <w:highlight w:val="green"/>
        </w:rPr>
        <w:t xml:space="preserve"> unleash the</w:t>
      </w:r>
      <w:r w:rsidRPr="00314A8E">
        <w:rPr>
          <w:rStyle w:val="StyleUnderline"/>
        </w:rPr>
        <w:t xml:space="preserve"> </w:t>
      </w:r>
      <w:r w:rsidRPr="00BA02C1">
        <w:rPr>
          <w:rStyle w:val="Emphasis"/>
          <w:highlight w:val="green"/>
        </w:rPr>
        <w:t>U</w:t>
      </w:r>
      <w:r w:rsidRPr="00314A8E">
        <w:rPr>
          <w:sz w:val="12"/>
        </w:rPr>
        <w:t xml:space="preserve">nited </w:t>
      </w:r>
      <w:r w:rsidRPr="00BA02C1">
        <w:rPr>
          <w:rStyle w:val="Emphasis"/>
          <w:highlight w:val="green"/>
        </w:rPr>
        <w:t>S</w:t>
      </w:r>
      <w:r w:rsidRPr="00314A8E">
        <w:rPr>
          <w:sz w:val="12"/>
        </w:rPr>
        <w:t xml:space="preserve">tates </w:t>
      </w:r>
      <w:r w:rsidRPr="00BA02C1">
        <w:rPr>
          <w:rStyle w:val="Emphasis"/>
          <w:highlight w:val="green"/>
        </w:rPr>
        <w:t>to intervene recklessly</w:t>
      </w:r>
      <w:r w:rsidRPr="00314A8E">
        <w:rPr>
          <w:sz w:val="12"/>
        </w:rPr>
        <w:t xml:space="preserve"> abroad </w:t>
      </w:r>
      <w:r w:rsidRPr="00314A8E">
        <w:rPr>
          <w:rStyle w:val="StyleUnderline"/>
        </w:rPr>
        <w:t xml:space="preserve">while </w:t>
      </w:r>
      <w:r w:rsidRPr="00BA02C1">
        <w:rPr>
          <w:rStyle w:val="Emphasis"/>
          <w:highlight w:val="green"/>
        </w:rPr>
        <w:t>leaving it without partners</w:t>
      </w:r>
      <w:r w:rsidRPr="00314A8E">
        <w:rPr>
          <w:rStyle w:val="StyleUnderline"/>
        </w:rPr>
        <w:t xml:space="preserve"> to share the burden </w:t>
      </w:r>
      <w:r w:rsidRPr="00B6373F">
        <w:rPr>
          <w:rStyle w:val="Emphasis"/>
        </w:rPr>
        <w:t>when those interventions go awry</w:t>
      </w:r>
      <w:r w:rsidRPr="00B6373F">
        <w:rPr>
          <w:rStyle w:val="StyleUnderline"/>
        </w:rPr>
        <w:t>.</w:t>
      </w:r>
    </w:p>
    <w:p w14:paraId="5610151F" w14:textId="77777777" w:rsidR="006143E0" w:rsidRPr="00100A2B" w:rsidRDefault="006143E0" w:rsidP="006143E0"/>
    <w:p w14:paraId="42072CC4" w14:textId="77777777" w:rsidR="006143E0" w:rsidRDefault="006143E0" w:rsidP="006143E0">
      <w:pPr>
        <w:pStyle w:val="Heading4"/>
      </w:pPr>
      <w:r>
        <w:t xml:space="preserve">We get 2 condo – </w:t>
      </w:r>
    </w:p>
    <w:p w14:paraId="6AFBCB04" w14:textId="2DEAAA5A" w:rsidR="006143E0" w:rsidRPr="00FD3507" w:rsidRDefault="006143E0" w:rsidP="00BD4EBF">
      <w:pPr>
        <w:pStyle w:val="ListParagraph"/>
        <w:numPr>
          <w:ilvl w:val="0"/>
          <w:numId w:val="15"/>
        </w:numPr>
        <w:autoSpaceDE w:val="0"/>
        <w:autoSpaceDN w:val="0"/>
        <w:adjustRightInd w:val="0"/>
        <w:spacing w:after="0" w:line="240" w:lineRule="auto"/>
      </w:pPr>
      <w:r w:rsidRPr="00D15916">
        <w:rPr>
          <w:rFonts w:ascii="AppleSystemUIFontBold" w:hAnsi="AppleSystemUIFontBold" w:cs="AppleSystemUIFontBold"/>
          <w:b/>
          <w:bCs/>
          <w:sz w:val="26"/>
          <w:szCs w:val="26"/>
        </w:rPr>
        <w:t xml:space="preserve">Neg flex – condo is key to allowing the neg to test the aff from multiple perspectives – </w:t>
      </w:r>
      <w:r>
        <w:rPr>
          <w:rFonts w:ascii="AppleSystemUIFontBold" w:hAnsi="AppleSystemUIFontBold" w:cs="AppleSystemUIFontBold"/>
          <w:b/>
          <w:bCs/>
          <w:sz w:val="26"/>
          <w:szCs w:val="26"/>
        </w:rPr>
        <w:t xml:space="preserve">that </w:t>
      </w:r>
      <w:r w:rsidRPr="00D15916">
        <w:rPr>
          <w:rFonts w:ascii="AppleSystemUIFontBold" w:hAnsi="AppleSystemUIFontBold" w:cs="AppleSystemUIFontBold"/>
          <w:b/>
          <w:bCs/>
          <w:sz w:val="26"/>
          <w:szCs w:val="26"/>
        </w:rPr>
        <w:t>outweighs aff strat</w:t>
      </w:r>
      <w:r>
        <w:rPr>
          <w:rFonts w:ascii="AppleSystemUIFontBold" w:hAnsi="AppleSystemUIFontBold" w:cs="AppleSystemUIFontBold"/>
          <w:b/>
          <w:bCs/>
          <w:sz w:val="26"/>
          <w:szCs w:val="26"/>
        </w:rPr>
        <w:t>egy</w:t>
      </w:r>
      <w:r w:rsidRPr="00D15916">
        <w:rPr>
          <w:rFonts w:ascii="AppleSystemUIFontBold" w:hAnsi="AppleSystemUIFontBold" w:cs="AppleSystemUIFontBold"/>
          <w:b/>
          <w:bCs/>
          <w:sz w:val="26"/>
          <w:szCs w:val="26"/>
        </w:rPr>
        <w:t xml:space="preserve"> – </w:t>
      </w:r>
      <w:r>
        <w:rPr>
          <w:rFonts w:ascii="AppleSystemUIFontBold" w:hAnsi="AppleSystemUIFontBold" w:cs="AppleSystemUIFontBold"/>
          <w:b/>
          <w:bCs/>
          <w:sz w:val="26"/>
          <w:szCs w:val="26"/>
        </w:rPr>
        <w:t>the aff gets</w:t>
      </w:r>
      <w:r w:rsidRPr="00D15916">
        <w:rPr>
          <w:rFonts w:ascii="AppleSystemUIFontBold" w:hAnsi="AppleSystemUIFontBold" w:cs="AppleSystemUIFontBold"/>
          <w:b/>
          <w:bCs/>
          <w:sz w:val="26"/>
          <w:szCs w:val="26"/>
        </w:rPr>
        <w:t xml:space="preserve"> </w:t>
      </w:r>
      <w:r w:rsidRPr="00D15916">
        <w:rPr>
          <w:rFonts w:ascii="AppleSystemUIFontBold" w:hAnsi="AppleSystemUIFontBold" w:cs="AppleSystemUIFontBold"/>
          <w:b/>
          <w:bCs/>
          <w:sz w:val="26"/>
          <w:szCs w:val="26"/>
          <w:u w:val="single"/>
        </w:rPr>
        <w:t>infinite prep</w:t>
      </w:r>
      <w:r>
        <w:rPr>
          <w:rFonts w:ascii="AppleSystemUIFontBold" w:hAnsi="AppleSystemUIFontBold" w:cs="AppleSystemUIFontBold"/>
          <w:b/>
          <w:bCs/>
          <w:sz w:val="26"/>
          <w:szCs w:val="26"/>
          <w:u w:val="single"/>
        </w:rPr>
        <w:t xml:space="preserve">, </w:t>
      </w:r>
      <w:r>
        <w:rPr>
          <w:rFonts w:ascii="AppleSystemUIFontBold" w:hAnsi="AppleSystemUIFontBold" w:cs="AppleSystemUIFontBold"/>
          <w:b/>
          <w:bCs/>
          <w:sz w:val="26"/>
          <w:szCs w:val="26"/>
        </w:rPr>
        <w:t>but</w:t>
      </w:r>
      <w:r w:rsidRPr="00D15916">
        <w:rPr>
          <w:rFonts w:ascii="AppleSystemUIFontBold" w:hAnsi="AppleSystemUIFontBold" w:cs="AppleSystemUIFontBold"/>
          <w:b/>
          <w:bCs/>
          <w:sz w:val="26"/>
          <w:szCs w:val="26"/>
        </w:rPr>
        <w:t xml:space="preserve"> the neg is </w:t>
      </w:r>
      <w:r w:rsidRPr="00D15916">
        <w:rPr>
          <w:rFonts w:ascii="AppleSystemUIFontBold" w:hAnsi="AppleSystemUIFontBold" w:cs="AppleSystemUIFontBold"/>
          <w:b/>
          <w:bCs/>
          <w:sz w:val="26"/>
          <w:szCs w:val="26"/>
          <w:u w:val="single"/>
        </w:rPr>
        <w:t>purely</w:t>
      </w:r>
      <w:r w:rsidRPr="00D15916">
        <w:rPr>
          <w:rFonts w:ascii="AppleSystemUIFontBold" w:hAnsi="AppleSystemUIFontBold" w:cs="AppleSystemUIFontBold"/>
          <w:b/>
          <w:bCs/>
          <w:sz w:val="26"/>
          <w:szCs w:val="26"/>
        </w:rPr>
        <w:t xml:space="preserve"> reactionary </w:t>
      </w:r>
      <w:r w:rsidRPr="0074704C">
        <w:rPr>
          <w:rFonts w:ascii="AppleSystemUIFontBold" w:hAnsi="AppleSystemUIFontBold" w:cs="AppleSystemUIFontBold"/>
          <w:b/>
          <w:bCs/>
          <w:sz w:val="26"/>
          <w:szCs w:val="26"/>
        </w:rPr>
        <w:br/>
      </w:r>
    </w:p>
    <w:p w14:paraId="58A85BE0" w14:textId="77777777" w:rsidR="006143E0" w:rsidRDefault="006143E0" w:rsidP="006143E0">
      <w:pPr>
        <w:pStyle w:val="Heading2"/>
      </w:pPr>
      <w:r>
        <w:lastRenderedPageBreak/>
        <w:t>1NC – Case</w:t>
      </w:r>
    </w:p>
    <w:p w14:paraId="4DD9914B" w14:textId="77777777" w:rsidR="006143E0" w:rsidRPr="00C460B7" w:rsidRDefault="006143E0" w:rsidP="006143E0"/>
    <w:p w14:paraId="3A7F292E" w14:textId="77777777" w:rsidR="006143E0" w:rsidRPr="00E346D1" w:rsidRDefault="006143E0" w:rsidP="006143E0">
      <w:pPr>
        <w:pStyle w:val="Heading3"/>
      </w:pPr>
      <w:r>
        <w:lastRenderedPageBreak/>
        <w:t>Debris</w:t>
      </w:r>
    </w:p>
    <w:p w14:paraId="3B5B8ECC" w14:textId="77777777" w:rsidR="006143E0" w:rsidRPr="00100A2B" w:rsidRDefault="006143E0" w:rsidP="006143E0">
      <w:pPr>
        <w:pStyle w:val="Heading4"/>
        <w:numPr>
          <w:ilvl w:val="0"/>
          <w:numId w:val="16"/>
        </w:numPr>
        <w:tabs>
          <w:tab w:val="num" w:pos="360"/>
        </w:tabs>
      </w:pPr>
      <w:r w:rsidRPr="00100A2B">
        <w:t xml:space="preserve">Alt cause – broad space privatization and existing debris. </w:t>
      </w:r>
    </w:p>
    <w:p w14:paraId="4281EDB8" w14:textId="77777777" w:rsidR="006143E0" w:rsidRPr="00100A2B" w:rsidRDefault="006143E0" w:rsidP="006143E0">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w:t>
      </w:r>
      <w:proofErr w:type="gramStart"/>
      <w:r w:rsidRPr="00100A2B">
        <w:t>30 year</w:t>
      </w:r>
      <w:proofErr w:type="gramEnd"/>
      <w:r w:rsidRPr="00100A2B">
        <w:t xml:space="preserve"> Space Systems Analyst and Operator, Marlon E. Sorge, Jamie Morin, Robert S. Wilson), “Space traffic management in the new space era,” Journal of Space Safety Engineering, 6/18/19, </w:t>
      </w:r>
      <w:r w:rsidRPr="00FB3D96">
        <w:t>https://doi.org/10.1016/j.jsse.2019.05.007</w:t>
      </w:r>
      <w:r w:rsidRPr="00100A2B">
        <w:t>] TDI</w:t>
      </w:r>
    </w:p>
    <w:p w14:paraId="0D897BDF" w14:textId="77777777" w:rsidR="006143E0" w:rsidRPr="00100A2B" w:rsidRDefault="006143E0" w:rsidP="006143E0">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8212F1">
        <w:rPr>
          <w:rStyle w:val="StyleUnderline"/>
          <w:highlight w:val="green"/>
        </w:rPr>
        <w:t>NewSpace</w:t>
      </w:r>
      <w:proofErr w:type="spellEnd"/>
      <w:r w:rsidRPr="008212F1">
        <w:rPr>
          <w:rStyle w:val="StyleUnderline"/>
          <w:highlight w:val="green"/>
        </w:rPr>
        <w:t xml:space="preserv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w:t>
      </w:r>
      <w:proofErr w:type="gramStart"/>
      <w:r w:rsidRPr="00100A2B">
        <w:rPr>
          <w:rStyle w:val="StyleUnderline"/>
        </w:rPr>
        <w:t>past experience</w:t>
      </w:r>
      <w:proofErr w:type="gramEnd"/>
      <w:r w:rsidRPr="00100A2B">
        <w:rPr>
          <w:rStyle w:val="StyleUnderline"/>
        </w:rPr>
        <w:t xml:space="preserve"> and business as usual will not work in this changed environment. </w:t>
      </w:r>
      <w:r w:rsidRPr="00100A2B">
        <w:t>New standards, space policy, and licensing approaches are powerful levers that can shape the future of operations and the debris environment.</w:t>
      </w:r>
    </w:p>
    <w:p w14:paraId="6E61CD2F" w14:textId="77777777" w:rsidR="006143E0" w:rsidRPr="00100A2B" w:rsidRDefault="006143E0" w:rsidP="006143E0">
      <w:r w:rsidRPr="00100A2B">
        <w:t xml:space="preserve">2. Characterizing </w:t>
      </w:r>
      <w:proofErr w:type="spellStart"/>
      <w:r w:rsidRPr="00100A2B">
        <w:t>NewSpace</w:t>
      </w:r>
      <w:proofErr w:type="spellEnd"/>
      <w:r w:rsidRPr="00100A2B">
        <w:t>: a step change in the space environment</w:t>
      </w:r>
    </w:p>
    <w:p w14:paraId="3909869A" w14:textId="77777777" w:rsidR="006143E0" w:rsidRPr="00100A2B" w:rsidRDefault="006143E0" w:rsidP="006143E0">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w:t>
      </w:r>
      <w:proofErr w:type="gramStart"/>
      <w:r w:rsidRPr="008212F1">
        <w:rPr>
          <w:rStyle w:val="StyleUnderline"/>
          <w:highlight w:val="green"/>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p>
    <w:p w14:paraId="3D7D859B" w14:textId="77777777" w:rsidR="006143E0" w:rsidRPr="00100A2B" w:rsidRDefault="006143E0" w:rsidP="006143E0">
      <w:r w:rsidRPr="00100A2B">
        <w:t>[Table 1 Omitted]</w:t>
      </w:r>
    </w:p>
    <w:p w14:paraId="137B65FA" w14:textId="77777777" w:rsidR="006143E0" w:rsidRPr="00100A2B" w:rsidRDefault="006143E0" w:rsidP="006143E0">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14:paraId="0003D30F" w14:textId="77777777" w:rsidR="006143E0" w:rsidRPr="00100A2B" w:rsidRDefault="006143E0" w:rsidP="006143E0">
      <w:r w:rsidRPr="00100A2B">
        <w:t>Current space safety, space surveillance, collision avoidance (COLA) and debris mitigation processes have been designed for and have evolved with the current population profile, launch rates and density of LEO space.</w:t>
      </w:r>
    </w:p>
    <w:p w14:paraId="2DC49282" w14:textId="77777777" w:rsidR="006143E0" w:rsidRPr="00100A2B" w:rsidRDefault="006143E0" w:rsidP="006143E0">
      <w:pPr>
        <w:rPr>
          <w:rStyle w:val="Emphasis"/>
        </w:rPr>
      </w:pPr>
      <w:r w:rsidRPr="008212F1">
        <w:rPr>
          <w:rStyle w:val="StyleUnderline"/>
          <w:highlight w:val="green"/>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proofErr w:type="spellStart"/>
      <w:r w:rsidRPr="008212F1">
        <w:rPr>
          <w:rStyle w:val="StyleUnderline"/>
          <w:highlight w:val="green"/>
        </w:rPr>
        <w:t>NewSpace</w:t>
      </w:r>
      <w:proofErr w:type="spellEnd"/>
      <w:r w:rsidRPr="008212F1">
        <w:rPr>
          <w:rStyle w:val="StyleUnderline"/>
          <w:highlight w:val="green"/>
        </w:rPr>
        <w:t xml:space="preserve"> represents</w:t>
      </w:r>
      <w:r w:rsidRPr="00E1274A">
        <w:rPr>
          <w:rStyle w:val="StyleUnderline"/>
        </w:rPr>
        <w:t xml:space="preserve"> a </w:t>
      </w:r>
      <w:r w:rsidRPr="008212F1">
        <w:rPr>
          <w:rStyle w:val="Emphasis"/>
          <w:highlight w:val="green"/>
        </w:rPr>
        <w:t>fundamental change.</w:t>
      </w:r>
    </w:p>
    <w:p w14:paraId="69355792" w14:textId="77777777" w:rsidR="006143E0" w:rsidRPr="00100A2B" w:rsidRDefault="006143E0" w:rsidP="006143E0">
      <w:r w:rsidRPr="00100A2B">
        <w:t>3. Compounding effects of better SSA, more satellites, and new operational concepts</w:t>
      </w:r>
    </w:p>
    <w:p w14:paraId="3E6D7B9B" w14:textId="77777777" w:rsidR="006143E0" w:rsidRPr="00100A2B" w:rsidRDefault="006143E0" w:rsidP="006143E0">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w:t>
      </w:r>
      <w:r w:rsidRPr="00100A2B">
        <w:lastRenderedPageBreak/>
        <w:t>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092BB956" w14:textId="77777777" w:rsidR="006143E0" w:rsidRPr="00100A2B" w:rsidRDefault="006143E0" w:rsidP="006143E0">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6D71CB6A" w14:textId="77777777" w:rsidR="006143E0" w:rsidRPr="00100A2B" w:rsidRDefault="006143E0" w:rsidP="006143E0">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w:t>
      </w:r>
      <w:proofErr w:type="gramStart"/>
      <w:r w:rsidRPr="00100A2B">
        <w:t>on line</w:t>
      </w:r>
      <w:proofErr w:type="gramEnd"/>
      <w:r w:rsidRPr="00100A2B">
        <w:t xml:space="preserv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14:paraId="4195A408" w14:textId="77777777" w:rsidR="006143E0" w:rsidRPr="00100A2B" w:rsidRDefault="006143E0" w:rsidP="006143E0">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24C2B0EF" w14:textId="77777777" w:rsidR="006143E0" w:rsidRPr="00100A2B" w:rsidRDefault="006143E0" w:rsidP="006143E0">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5C0A751F" w14:textId="77777777" w:rsidR="006143E0" w:rsidRPr="00624789" w:rsidRDefault="006143E0" w:rsidP="006143E0">
      <w:pPr>
        <w:rPr>
          <w:b/>
          <w:sz w:val="22"/>
          <w:u w:val="singl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add thousands of satellites 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100A2B">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14:paraId="183C1E3A" w14:textId="77777777" w:rsidR="006143E0" w:rsidRPr="00F22B32" w:rsidRDefault="006143E0" w:rsidP="006143E0">
      <w:pPr>
        <w:pStyle w:val="ListParagraph"/>
        <w:keepNext/>
        <w:keepLines/>
        <w:numPr>
          <w:ilvl w:val="0"/>
          <w:numId w:val="16"/>
        </w:numPr>
        <w:spacing w:before="200"/>
        <w:ind w:left="360"/>
        <w:outlineLvl w:val="3"/>
        <w:rPr>
          <w:rFonts w:eastAsia="Malgun Gothic" w:cs="Times New Roman"/>
          <w:b/>
          <w:iCs/>
          <w:sz w:val="26"/>
        </w:rPr>
      </w:pPr>
      <w:r w:rsidRPr="00F22B32">
        <w:rPr>
          <w:rFonts w:eastAsia="Malgun Gothic" w:cs="Times New Roman"/>
          <w:b/>
          <w:iCs/>
          <w:sz w:val="26"/>
        </w:rPr>
        <w:t xml:space="preserve">Probability – 0.1% chance of a collision. </w:t>
      </w:r>
    </w:p>
    <w:p w14:paraId="55604321" w14:textId="77777777" w:rsidR="006143E0" w:rsidRPr="00100A2B" w:rsidRDefault="006143E0" w:rsidP="006143E0">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68FC1B55" w14:textId="77777777" w:rsidR="006143E0" w:rsidRPr="00100A2B" w:rsidRDefault="006143E0" w:rsidP="006143E0">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2AB17D9F" w14:textId="77777777" w:rsidR="006143E0" w:rsidRPr="00F22B32" w:rsidRDefault="006143E0" w:rsidP="006143E0">
      <w:pPr>
        <w:pStyle w:val="ListParagraph"/>
        <w:keepNext/>
        <w:keepLines/>
        <w:numPr>
          <w:ilvl w:val="0"/>
          <w:numId w:val="16"/>
        </w:numPr>
        <w:spacing w:before="200"/>
        <w:ind w:left="360"/>
        <w:outlineLvl w:val="3"/>
        <w:rPr>
          <w:rFonts w:eastAsia="Malgun Gothic" w:cs="Times New Roman"/>
          <w:b/>
          <w:iCs/>
          <w:sz w:val="26"/>
        </w:rPr>
      </w:pPr>
      <w:r w:rsidRPr="00F22B32">
        <w:rPr>
          <w:rFonts w:eastAsia="Malgun Gothic" w:cs="Times New Roman"/>
          <w:b/>
          <w:iCs/>
          <w:sz w:val="26"/>
        </w:rPr>
        <w:lastRenderedPageBreak/>
        <w:t>Time frame – Kessler effect 200 years away</w:t>
      </w:r>
    </w:p>
    <w:p w14:paraId="762D0C42" w14:textId="77777777" w:rsidR="006143E0" w:rsidRPr="00100A2B" w:rsidRDefault="006143E0" w:rsidP="006143E0">
      <w:pPr>
        <w:rPr>
          <w:rFonts w:eastAsia="Calibri"/>
        </w:rPr>
      </w:pPr>
      <w:bookmarkStart w:id="0"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0"/>
    <w:p w14:paraId="393C3577" w14:textId="77777777" w:rsidR="006143E0" w:rsidRPr="00100A2B" w:rsidRDefault="006143E0" w:rsidP="006143E0">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14:paraId="55DBE8E0" w14:textId="77777777" w:rsidR="006143E0" w:rsidRPr="00100A2B" w:rsidRDefault="006143E0" w:rsidP="006143E0">
      <w:pPr>
        <w:ind w:left="720"/>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7081C0A0" w14:textId="77777777" w:rsidR="006143E0" w:rsidRPr="00F22B32" w:rsidRDefault="006143E0" w:rsidP="006143E0">
      <w:pPr>
        <w:pStyle w:val="ListParagraph"/>
        <w:keepNext/>
        <w:keepLines/>
        <w:numPr>
          <w:ilvl w:val="0"/>
          <w:numId w:val="16"/>
        </w:numPr>
        <w:spacing w:before="200"/>
        <w:ind w:left="360"/>
        <w:outlineLvl w:val="3"/>
        <w:rPr>
          <w:rFonts w:eastAsiaTheme="majorEastAsia" w:cstheme="majorBidi"/>
          <w:b/>
          <w:iCs/>
          <w:sz w:val="26"/>
        </w:rPr>
      </w:pPr>
      <w:r w:rsidRPr="00F22B32">
        <w:rPr>
          <w:rFonts w:eastAsiaTheme="majorEastAsia" w:cstheme="majorBidi"/>
          <w:b/>
          <w:iCs/>
          <w:sz w:val="26"/>
        </w:rPr>
        <w:t>No ‘space war’ – Insurmountable barriers and everyone has an interest in keeping space peaceful</w:t>
      </w:r>
    </w:p>
    <w:p w14:paraId="3CC79F81" w14:textId="77777777" w:rsidR="006143E0" w:rsidRPr="00100A2B" w:rsidRDefault="006143E0" w:rsidP="006143E0">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513EE88F" w14:textId="77777777" w:rsidR="006143E0" w:rsidRDefault="006143E0" w:rsidP="006143E0">
      <w:pPr>
        <w:rPr>
          <w:rStyle w:val="StyleUnderline"/>
          <w:highlight w:val="green"/>
        </w:rPr>
      </w:pPr>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w:t>
      </w:r>
      <w:r w:rsidRPr="00100A2B">
        <w:rPr>
          <w:rStyle w:val="StyleUnderline"/>
        </w:rPr>
        <w:lastRenderedPageBreak/>
        <w:t>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 xml:space="preserve">weak physical protection of space objects </w:t>
      </w:r>
    </w:p>
    <w:p w14:paraId="756CA7D6" w14:textId="77777777" w:rsidR="006143E0" w:rsidRDefault="006143E0" w:rsidP="006143E0">
      <w:pPr>
        <w:rPr>
          <w:rStyle w:val="StyleUnderline"/>
          <w:highlight w:val="green"/>
        </w:rPr>
      </w:pPr>
    </w:p>
    <w:p w14:paraId="646FC08A" w14:textId="77777777" w:rsidR="006143E0" w:rsidRPr="00100A2B" w:rsidRDefault="006143E0" w:rsidP="006143E0">
      <w:r w:rsidRPr="008212F1">
        <w:rPr>
          <w:rStyle w:val="StyleUnderline"/>
          <w:highlight w:val="green"/>
        </w:rPr>
        <w:t>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2E3A5B74" w14:textId="77777777" w:rsidR="006143E0" w:rsidRPr="00100A2B" w:rsidRDefault="006143E0" w:rsidP="006143E0">
      <w:pPr>
        <w:pStyle w:val="Heading4"/>
        <w:numPr>
          <w:ilvl w:val="0"/>
          <w:numId w:val="16"/>
        </w:numPr>
        <w:tabs>
          <w:tab w:val="num" w:pos="360"/>
        </w:tabs>
      </w:pPr>
      <w:r w:rsidRPr="00100A2B">
        <w:t xml:space="preserve">Space debris creates existential deterrence and a taboo </w:t>
      </w:r>
    </w:p>
    <w:p w14:paraId="0FD34B82" w14:textId="77777777" w:rsidR="006143E0" w:rsidRPr="00100A2B" w:rsidRDefault="006143E0" w:rsidP="006143E0">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38046FF3" w14:textId="77777777" w:rsidR="006143E0" w:rsidRPr="00100A2B" w:rsidRDefault="006143E0" w:rsidP="006143E0">
      <w:r w:rsidRPr="00100A2B">
        <w:t xml:space="preserve">Fourth, </w:t>
      </w:r>
      <w:r w:rsidRPr="008212F1">
        <w:rPr>
          <w:rStyle w:val="StyleUnderline"/>
          <w:highlight w:val="green"/>
        </w:rPr>
        <w:t>the ubiquity of space infrastructure and</w:t>
      </w:r>
      <w:r w:rsidRPr="00100A2B">
        <w:rPr>
          <w:rStyle w:val="StyleUnderline"/>
        </w:rPr>
        <w:t xml:space="preserve"> the </w:t>
      </w:r>
      <w:r w:rsidRPr="008212F1">
        <w:rPr>
          <w:rStyle w:val="StyleUnderline"/>
          <w:highlight w:val="green"/>
        </w:rPr>
        <w:t>fragility of</w:t>
      </w:r>
      <w:r w:rsidRPr="00535A9C">
        <w:rPr>
          <w:rStyle w:val="StyleUnderline"/>
        </w:rPr>
        <w:t xml:space="preserve"> the </w:t>
      </w:r>
      <w:r w:rsidRPr="008212F1">
        <w:rPr>
          <w:rStyle w:val="StyleUnderline"/>
          <w:highlight w:val="green"/>
        </w:rPr>
        <w:t>space</w:t>
      </w:r>
      <w:r w:rsidRPr="00100A2B">
        <w:rPr>
          <w:rStyle w:val="StyleUnderline"/>
        </w:rPr>
        <w:t xml:space="preserve"> environment may </w:t>
      </w:r>
      <w:r w:rsidRPr="008212F1">
        <w:rPr>
          <w:rStyle w:val="StyleUnderline"/>
          <w:highlight w:val="green"/>
        </w:rPr>
        <w:t>create</w:t>
      </w:r>
      <w:r w:rsidRPr="00100A2B">
        <w:rPr>
          <w:rStyle w:val="StyleUnderline"/>
        </w:rPr>
        <w:t xml:space="preserve"> a degree of </w:t>
      </w:r>
      <w:r w:rsidRPr="008212F1">
        <w:rPr>
          <w:rStyle w:val="StyleUnderline"/>
          <w:highlight w:val="green"/>
        </w:rPr>
        <w:t>existential deterrence</w:t>
      </w:r>
      <w:r w:rsidRPr="00100A2B">
        <w:rPr>
          <w:rStyle w:val="StyleUnderline"/>
        </w:rPr>
        <w:t xml:space="preserve">. As space is so useful to modern economies and military forces, </w:t>
      </w:r>
      <w:r w:rsidRPr="008212F1">
        <w:rPr>
          <w:rStyle w:val="StyleUnderline"/>
          <w:highlight w:val="green"/>
        </w:rPr>
        <w:t>a</w:t>
      </w:r>
      <w:r w:rsidRPr="00100A2B">
        <w:rPr>
          <w:rStyle w:val="StyleUnderline"/>
        </w:rPr>
        <w:t xml:space="preserve"> large-scale </w:t>
      </w:r>
      <w:r w:rsidRPr="008212F1">
        <w:rPr>
          <w:rStyle w:val="StyleUnderline"/>
          <w:highlight w:val="green"/>
        </w:rPr>
        <w:t>disruption of</w:t>
      </w:r>
      <w:r w:rsidRPr="00100A2B">
        <w:rPr>
          <w:rStyle w:val="StyleUnderline"/>
        </w:rPr>
        <w:t xml:space="preserve"> </w:t>
      </w:r>
      <w:r w:rsidRPr="008212F1">
        <w:rPr>
          <w:rStyle w:val="StyleUnderline"/>
          <w:highlight w:val="green"/>
        </w:rPr>
        <w:t>space infrastructure may be so intuitively escalatory</w:t>
      </w:r>
      <w:r w:rsidRPr="00100A2B">
        <w:rPr>
          <w:rStyle w:val="StyleUnderline"/>
        </w:rPr>
        <w:t xml:space="preserve"> to decision-makers </w:t>
      </w:r>
      <w:r w:rsidRPr="008212F1">
        <w:rPr>
          <w:rStyle w:val="StyleUnderline"/>
          <w:highlight w:val="green"/>
        </w:rPr>
        <w:t>that there may be</w:t>
      </w:r>
      <w:r w:rsidRPr="00100A2B">
        <w:rPr>
          <w:rStyle w:val="StyleUnderline"/>
        </w:rPr>
        <w:t xml:space="preserve"> a </w:t>
      </w:r>
      <w:r w:rsidRPr="008212F1">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supply chains. In addition, the</w:t>
      </w:r>
      <w:r w:rsidRPr="00100A2B">
        <w:rPr>
          <w:rStyle w:val="StyleUnderline"/>
        </w:rPr>
        <w:t xml:space="preserve"> 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8212F1">
        <w:rPr>
          <w:rStyle w:val="StyleUnderline"/>
          <w:highlight w:val="green"/>
        </w:rPr>
        <w:t>explosive events</w:t>
      </w:r>
      <w:r w:rsidRPr="00100A2B">
        <w:rPr>
          <w:rStyle w:val="StyleUnderline"/>
        </w:rPr>
        <w:t xml:space="preserve"> in </w:t>
      </w:r>
      <w:r w:rsidRPr="00535A9C">
        <w:rPr>
          <w:rStyle w:val="StyleUnderline"/>
        </w:rPr>
        <w:t xml:space="preserve">space can </w:t>
      </w:r>
      <w:r w:rsidRPr="008212F1">
        <w:rPr>
          <w:rStyle w:val="StyleUnderline"/>
          <w:highlight w:val="green"/>
        </w:rPr>
        <w:t>render</w:t>
      </w:r>
      <w:r w:rsidRPr="00100A2B">
        <w:rPr>
          <w:rStyle w:val="StyleUnderline"/>
        </w:rPr>
        <w:t xml:space="preserve"> a region of </w:t>
      </w:r>
      <w:r w:rsidRPr="008212F1">
        <w:rPr>
          <w:rStyle w:val="StyleUnderline"/>
          <w:highlight w:val="green"/>
        </w:rPr>
        <w:t>Earth orbit unusable for everyone</w:t>
      </w:r>
      <w:r w:rsidRPr="00100A2B">
        <w:rPr>
          <w:rStyle w:val="StyleUnderline"/>
        </w:rPr>
        <w:t>. This could caution</w:t>
      </w:r>
      <w:r w:rsidRPr="00100A2B">
        <w:t xml:space="preserve"> a country like </w:t>
      </w:r>
      <w:r w:rsidRPr="008212F1">
        <w:rPr>
          <w:rStyle w:val="StyleUnderline"/>
          <w:highlight w:val="green"/>
        </w:rPr>
        <w:t>China</w:t>
      </w:r>
      <w:r w:rsidRPr="00100A2B">
        <w:t xml:space="preserve"> from excessive kinetic intercept missions </w:t>
      </w:r>
      <w:r w:rsidRPr="00100A2B">
        <w:rPr>
          <w:rStyle w:val="StyleUnderline"/>
        </w:rPr>
        <w:t xml:space="preserve">because its </w:t>
      </w:r>
      <w:r w:rsidRPr="008212F1">
        <w:rPr>
          <w:rStyle w:val="StyleUnderline"/>
          <w:highlight w:val="green"/>
        </w:rPr>
        <w:t>own military and economy is</w:t>
      </w:r>
      <w:r w:rsidRPr="00100A2B">
        <w:rPr>
          <w:rStyle w:val="StyleUnderline"/>
        </w:rPr>
        <w:t xml:space="preserve"> increasingly </w:t>
      </w:r>
      <w:r w:rsidRPr="008212F1">
        <w:rPr>
          <w:rStyle w:val="StyleUnderline"/>
          <w:highlight w:val="green"/>
        </w:rPr>
        <w:t>reliant on outer space</w:t>
      </w:r>
      <w:r w:rsidRPr="00100A2B">
        <w:t xml:space="preserve">, but perhaps not a country like North Korea which does not rely on space. </w:t>
      </w:r>
      <w:r w:rsidRPr="00100A2B">
        <w:rPr>
          <w:rStyle w:val="StyleUnderline"/>
        </w:rPr>
        <w:t xml:space="preserve">The usefulness, sensitivity, and fragility of space may </w:t>
      </w:r>
      <w:r w:rsidRPr="00100A2B">
        <w:rPr>
          <w:rStyle w:val="StyleUnderline"/>
        </w:rPr>
        <w:lastRenderedPageBreak/>
        <w:t>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1D47A02F" w14:textId="77777777" w:rsidR="006143E0" w:rsidRPr="00100A2B" w:rsidRDefault="006143E0" w:rsidP="006143E0"/>
    <w:p w14:paraId="5FD8FBEC" w14:textId="446C4F47" w:rsidR="006143E0" w:rsidRPr="00100A2B" w:rsidRDefault="006143E0" w:rsidP="006143E0">
      <w:pPr>
        <w:pStyle w:val="Heading4"/>
        <w:numPr>
          <w:ilvl w:val="0"/>
          <w:numId w:val="16"/>
        </w:numPr>
        <w:tabs>
          <w:tab w:val="num" w:pos="360"/>
        </w:tabs>
      </w:pPr>
      <w:r w:rsidRPr="00100A2B">
        <w:t xml:space="preserve">Alliances check </w:t>
      </w:r>
      <w:proofErr w:type="spellStart"/>
      <w:r w:rsidRPr="00100A2B">
        <w:t>miscalc</w:t>
      </w:r>
      <w:proofErr w:type="spellEnd"/>
      <w:r w:rsidRPr="00100A2B">
        <w:t xml:space="preserve"> – too costly</w:t>
      </w:r>
    </w:p>
    <w:p w14:paraId="22456633" w14:textId="77777777" w:rsidR="006143E0" w:rsidRPr="00100A2B" w:rsidRDefault="006143E0" w:rsidP="006143E0">
      <w:r w:rsidRPr="00100A2B">
        <w:rPr>
          <w:rStyle w:val="StyleUnderline"/>
          <w:sz w:val="26"/>
          <w:szCs w:val="26"/>
          <w:u w:val="none"/>
        </w:rPr>
        <w:t>MacDonald 13</w:t>
      </w:r>
      <w:r w:rsidRPr="00100A2B">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r w:rsidRPr="00FB3D96">
        <w:t>https://apps.dtic.mil/dtic/tr/fulltext/u2/a587431.pdf</w:t>
      </w:r>
      <w:r w:rsidRPr="00100A2B">
        <w:rPr>
          <w:rStyle w:val="Hyperlink"/>
        </w:rPr>
        <w:t>] TDI</w:t>
      </w:r>
    </w:p>
    <w:p w14:paraId="5B6E87B8" w14:textId="77777777" w:rsidR="006143E0" w:rsidRPr="00624789" w:rsidRDefault="006143E0" w:rsidP="006143E0">
      <w:pPr>
        <w:rPr>
          <w:b/>
          <w:sz w:val="22"/>
          <w:u w:val="single"/>
        </w:rPr>
      </w:pPr>
      <w:r w:rsidRPr="008212F1">
        <w:rPr>
          <w:rStyle w:val="StyleUnderline"/>
          <w:highlight w:val="green"/>
        </w:rPr>
        <w:t>The US alliance structure</w:t>
      </w:r>
      <w:r w:rsidRPr="00100A2B">
        <w:rPr>
          <w:rStyle w:val="StyleUnderline"/>
        </w:rPr>
        <w:t xml:space="preserve"> can </w:t>
      </w:r>
      <w:r w:rsidRPr="008212F1">
        <w:rPr>
          <w:rStyle w:val="StyleUnderline"/>
          <w:highlight w:val="green"/>
        </w:rPr>
        <w:t>promote deterrence and crisis stability in space</w:t>
      </w:r>
      <w:r w:rsidRPr="00100A2B">
        <w:rPr>
          <w:rStyle w:val="StyleUnderline"/>
        </w:rPr>
        <w:t xml:space="preserve">, as with nuclear deterrence. China has no such alliance system. If </w:t>
      </w:r>
      <w:r w:rsidRPr="008212F1">
        <w:rPr>
          <w:rStyle w:val="StyleUnderline"/>
          <w:highlight w:val="green"/>
        </w:rPr>
        <w:t>China</w:t>
      </w:r>
      <w:r w:rsidRPr="00100A2B">
        <w:rPr>
          <w:rStyle w:val="StyleUnderline"/>
        </w:rPr>
        <w:t xml:space="preserve"> were to engage in large-scale offensive counter-space operations, it </w:t>
      </w:r>
      <w:r w:rsidRPr="008212F1">
        <w:rPr>
          <w:rStyle w:val="StyleUnderline"/>
          <w:highlight w:val="green"/>
        </w:rPr>
        <w:t>would</w:t>
      </w:r>
      <w:r w:rsidRPr="00100A2B">
        <w:rPr>
          <w:rStyle w:val="StyleUnderline"/>
        </w:rPr>
        <w:t xml:space="preserve"> </w:t>
      </w:r>
      <w:r w:rsidRPr="008212F1">
        <w:rPr>
          <w:rStyle w:val="StyleUnderline"/>
          <w:highlight w:val="green"/>
        </w:rPr>
        <w:t>face</w:t>
      </w:r>
      <w:r w:rsidRPr="00100A2B">
        <w:rPr>
          <w:rStyle w:val="StyleUnderline"/>
        </w:rPr>
        <w:t xml:space="preserve"> not only the United States, but also </w:t>
      </w:r>
      <w:r w:rsidRPr="008212F1">
        <w:rPr>
          <w:rStyle w:val="StyleUnderline"/>
          <w:highlight w:val="green"/>
        </w:rPr>
        <w:t xml:space="preserve">NATO, Japan, South </w:t>
      </w:r>
      <w:proofErr w:type="gramStart"/>
      <w:r w:rsidRPr="008212F1">
        <w:rPr>
          <w:rStyle w:val="StyleUnderline"/>
          <w:highlight w:val="green"/>
        </w:rPr>
        <w:t>Korea</w:t>
      </w:r>
      <w:proofErr w:type="gramEnd"/>
      <w:r w:rsidRPr="00100A2B">
        <w:rPr>
          <w:rStyle w:val="StyleUnderline"/>
        </w:rPr>
        <w:t xml:space="preserve"> </w:t>
      </w:r>
      <w:r w:rsidRPr="008212F1">
        <w:rPr>
          <w:rStyle w:val="StyleUnderline"/>
          <w:highlight w:val="green"/>
        </w:rPr>
        <w:t>and other</w:t>
      </w:r>
      <w:r w:rsidRPr="00100A2B">
        <w:rPr>
          <w:rStyle w:val="StyleUnderline"/>
        </w:rPr>
        <w:t xml:space="preserve"> highly aggrieved </w:t>
      </w:r>
      <w:r w:rsidRPr="008212F1">
        <w:rPr>
          <w:rStyle w:val="StyleUnderline"/>
          <w:highlight w:val="green"/>
        </w:rPr>
        <w:t>parties. Given</w:t>
      </w:r>
      <w:r w:rsidRPr="00100A2B">
        <w:rPr>
          <w:rStyle w:val="StyleUnderline"/>
        </w:rPr>
        <w:t xml:space="preserve"> </w:t>
      </w:r>
      <w:r w:rsidRPr="008212F1">
        <w:rPr>
          <w:rStyle w:val="StyleUnderline"/>
          <w:highlight w:val="green"/>
        </w:rPr>
        <w:t>Beijing’s</w:t>
      </w:r>
      <w:r w:rsidRPr="00100A2B">
        <w:rPr>
          <w:rStyle w:val="StyleUnderline"/>
        </w:rPr>
        <w:t xml:space="preserve"> major </w:t>
      </w:r>
      <w:r w:rsidRPr="00535A9C">
        <w:rPr>
          <w:rStyle w:val="StyleUnderline"/>
        </w:rPr>
        <w:t xml:space="preserve">export </w:t>
      </w:r>
      <w:r w:rsidRPr="008212F1">
        <w:rPr>
          <w:rStyle w:val="StyleUnderline"/>
          <w:highlight w:val="green"/>
        </w:rPr>
        <w:t>dependence on these markets, and</w:t>
      </w:r>
      <w:r w:rsidRPr="00100A2B">
        <w:rPr>
          <w:rStyle w:val="StyleUnderline"/>
        </w:rPr>
        <w:t xml:space="preserve"> its dependence upon them for key </w:t>
      </w:r>
      <w:r w:rsidRPr="008212F1">
        <w:rPr>
          <w:rStyle w:val="StyleUnderline"/>
          <w:highlight w:val="green"/>
        </w:rPr>
        <w:t>raw material and high tech</w:t>
      </w:r>
      <w:r w:rsidRPr="00535A9C">
        <w:rPr>
          <w:rStyle w:val="StyleUnderline"/>
        </w:rPr>
        <w:t xml:space="preserve">nology </w:t>
      </w:r>
      <w:r w:rsidRPr="008212F1">
        <w:rPr>
          <w:rStyle w:val="StyleUnderline"/>
          <w:highlight w:val="green"/>
        </w:rPr>
        <w:t>imports, China would be</w:t>
      </w:r>
      <w:r w:rsidRPr="00100A2B">
        <w:rPr>
          <w:rStyle w:val="StyleUnderline"/>
        </w:rPr>
        <w:t xml:space="preserve"> as </w:t>
      </w:r>
      <w:r w:rsidRPr="008212F1">
        <w:rPr>
          <w:rStyle w:val="StyleUnderline"/>
          <w:highlight w:val="green"/>
        </w:rPr>
        <w:t>devastated</w:t>
      </w:r>
      <w:r w:rsidRPr="00100A2B">
        <w:rPr>
          <w:rStyle w:val="StyleUnderline"/>
        </w:rPr>
        <w:t xml:space="preserve"> economically if it initiated strategic attacks in space. In contrast to America’s nuclear umbrella and extended deterrence, US allies make a tangible and concrete contribution to extended space deterrence through their multilateral participation in and dependence upon space assets. </w:t>
      </w:r>
      <w:r w:rsidRPr="008212F1">
        <w:rPr>
          <w:rStyle w:val="StyleUnderline"/>
          <w:highlight w:val="green"/>
        </w:rPr>
        <w:t>Attacks on</w:t>
      </w:r>
      <w:r w:rsidRPr="00100A2B">
        <w:rPr>
          <w:rStyle w:val="StyleUnderline"/>
        </w:rPr>
        <w:t xml:space="preserve"> these </w:t>
      </w:r>
      <w:r w:rsidRPr="008212F1">
        <w:rPr>
          <w:rStyle w:val="StyleUnderline"/>
          <w:highlight w:val="green"/>
        </w:rPr>
        <w:t>space assets would directly damage allied interests</w:t>
      </w:r>
      <w:r w:rsidRPr="00100A2B">
        <w:rPr>
          <w:rStyle w:val="StyleUnderline"/>
        </w:rPr>
        <w:t xml:space="preserve"> as well as those of the United States, further </w:t>
      </w:r>
      <w:r w:rsidRPr="008212F1">
        <w:rPr>
          <w:rStyle w:val="StyleUnderline"/>
          <w:highlight w:val="green"/>
        </w:rPr>
        <w:t>strengthening deterrent effects.</w:t>
      </w:r>
    </w:p>
    <w:p w14:paraId="3A598BD7" w14:textId="77777777" w:rsidR="006143E0" w:rsidRPr="00F601E6" w:rsidRDefault="006143E0" w:rsidP="006143E0"/>
    <w:p w14:paraId="18568376" w14:textId="77777777" w:rsidR="006143E0" w:rsidRDefault="006143E0" w:rsidP="006143E0"/>
    <w:p w14:paraId="28DFFE23" w14:textId="77777777" w:rsidR="0068039F" w:rsidRPr="0068039F" w:rsidRDefault="0068039F" w:rsidP="00DE38E0">
      <w:pPr>
        <w:pStyle w:val="Heading4"/>
      </w:pPr>
    </w:p>
    <w:sectPr w:rsidR="0068039F" w:rsidRPr="0068039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ppleSystemUIFontBold">
    <w:altName w:val="Calibri"/>
    <w:panose1 w:val="020B0604020202020204"/>
    <w:charset w:val="00"/>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89B1A52"/>
    <w:multiLevelType w:val="hybridMultilevel"/>
    <w:tmpl w:val="F54E56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007680"/>
    <w:multiLevelType w:val="hybridMultilevel"/>
    <w:tmpl w:val="5776E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5C3A22"/>
    <w:multiLevelType w:val="hybridMultilevel"/>
    <w:tmpl w:val="5776E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D06564"/>
    <w:multiLevelType w:val="hybridMultilevel"/>
    <w:tmpl w:val="74CE98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3C3042"/>
    <w:multiLevelType w:val="hybridMultilevel"/>
    <w:tmpl w:val="FF4A6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5E00BF"/>
    <w:multiLevelType w:val="multilevel"/>
    <w:tmpl w:val="B3067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29E73D5"/>
    <w:multiLevelType w:val="hybridMultilevel"/>
    <w:tmpl w:val="72EC2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3DA4EB1"/>
    <w:multiLevelType w:val="hybridMultilevel"/>
    <w:tmpl w:val="3A926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824825"/>
    <w:multiLevelType w:val="hybridMultilevel"/>
    <w:tmpl w:val="B47CA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22"/>
  </w:num>
  <w:num w:numId="15">
    <w:abstractNumId w:val="16"/>
  </w:num>
  <w:num w:numId="16">
    <w:abstractNumId w:val="14"/>
  </w:num>
  <w:num w:numId="17">
    <w:abstractNumId w:val="19"/>
  </w:num>
  <w:num w:numId="18">
    <w:abstractNumId w:val="12"/>
  </w:num>
  <w:num w:numId="19">
    <w:abstractNumId w:val="13"/>
  </w:num>
  <w:num w:numId="20">
    <w:abstractNumId w:val="21"/>
  </w:num>
  <w:num w:numId="21">
    <w:abstractNumId w:val="20"/>
  </w:num>
  <w:num w:numId="22">
    <w:abstractNumId w:val="17"/>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6618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274"/>
    <w:rsid w:val="0022589F"/>
    <w:rsid w:val="002343FE"/>
    <w:rsid w:val="00235F7B"/>
    <w:rsid w:val="002502CF"/>
    <w:rsid w:val="00266187"/>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A3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3E0"/>
    <w:rsid w:val="00614D69"/>
    <w:rsid w:val="00617030"/>
    <w:rsid w:val="00621301"/>
    <w:rsid w:val="0062173F"/>
    <w:rsid w:val="006235FB"/>
    <w:rsid w:val="00626A15"/>
    <w:rsid w:val="00634960"/>
    <w:rsid w:val="006379E9"/>
    <w:rsid w:val="006438CB"/>
    <w:rsid w:val="006529B9"/>
    <w:rsid w:val="00654695"/>
    <w:rsid w:val="0065500A"/>
    <w:rsid w:val="00655217"/>
    <w:rsid w:val="0065727C"/>
    <w:rsid w:val="00674A78"/>
    <w:rsid w:val="0068039F"/>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F0F"/>
    <w:rsid w:val="00793F46"/>
    <w:rsid w:val="007A1325"/>
    <w:rsid w:val="007A1A18"/>
    <w:rsid w:val="007A3BAF"/>
    <w:rsid w:val="007B53D8"/>
    <w:rsid w:val="007C22C5"/>
    <w:rsid w:val="007C57E1"/>
    <w:rsid w:val="007C5811"/>
    <w:rsid w:val="007D2DF5"/>
    <w:rsid w:val="007D451A"/>
    <w:rsid w:val="007D5E3E"/>
    <w:rsid w:val="007D7596"/>
    <w:rsid w:val="007E0004"/>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39EA"/>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4EBF"/>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388A"/>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38E0"/>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2F5B"/>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3FA5F8"/>
  <w14:defaultImageDpi w14:val="300"/>
  <w15:docId w15:val="{0B9C73C6-6323-AB40-AAE7-385DAD78A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939EA"/>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2661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Heading 2 Char Char Char,Heading 21,Heading 2 Char Char1,TagStyle,Tag&amp;Cite,HEADING 2,BlockText,Hats,Super Script"/>
    <w:basedOn w:val="Normal"/>
    <w:next w:val="Normal"/>
    <w:link w:val="Heading2Char"/>
    <w:uiPriority w:val="9"/>
    <w:unhideWhenUsed/>
    <w:qFormat/>
    <w:rsid w:val="0026618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26618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t"/>
    <w:basedOn w:val="Normal"/>
    <w:next w:val="Normal"/>
    <w:link w:val="Heading4Char"/>
    <w:uiPriority w:val="9"/>
    <w:unhideWhenUsed/>
    <w:qFormat/>
    <w:rsid w:val="0026618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661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6187"/>
  </w:style>
  <w:style w:type="character" w:customStyle="1" w:styleId="Heading1Char">
    <w:name w:val="Heading 1 Char"/>
    <w:aliases w:val="Pocket Char"/>
    <w:basedOn w:val="DefaultParagraphFont"/>
    <w:link w:val="Heading1"/>
    <w:uiPriority w:val="9"/>
    <w:rsid w:val="00266187"/>
    <w:rPr>
      <w:rFonts w:ascii="Calibri" w:eastAsiaTheme="majorEastAsia" w:hAnsi="Calibri"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9"/>
    <w:rsid w:val="00266187"/>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266187"/>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26618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66187"/>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ci,c,Bo,Italic,cite,S,8."/>
    <w:basedOn w:val="DefaultParagraphFont"/>
    <w:uiPriority w:val="1"/>
    <w:qFormat/>
    <w:rsid w:val="00266187"/>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266187"/>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266187"/>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C"/>
    <w:basedOn w:val="DefaultParagraphFont"/>
    <w:link w:val="NoSpacing"/>
    <w:uiPriority w:val="99"/>
    <w:unhideWhenUsed/>
    <w:rsid w:val="00266187"/>
    <w:rPr>
      <w:color w:val="auto"/>
      <w:u w:val="none"/>
    </w:rPr>
  </w:style>
  <w:style w:type="paragraph" w:styleId="DocumentMap">
    <w:name w:val="Document Map"/>
    <w:basedOn w:val="Normal"/>
    <w:link w:val="DocumentMapChar"/>
    <w:uiPriority w:val="99"/>
    <w:semiHidden/>
    <w:unhideWhenUsed/>
    <w:rsid w:val="0026618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66187"/>
    <w:rPr>
      <w:rFonts w:ascii="Lucida Grande" w:hAnsi="Lucida Grande" w:cs="Lucida Grande"/>
    </w:rPr>
  </w:style>
  <w:style w:type="paragraph" w:customStyle="1" w:styleId="textbold">
    <w:name w:val="text bold"/>
    <w:basedOn w:val="Normal"/>
    <w:link w:val="Emphasis"/>
    <w:autoRedefine/>
    <w:uiPriority w:val="20"/>
    <w:qFormat/>
    <w:rsid w:val="008939EA"/>
    <w:pPr>
      <w:pBdr>
        <w:top w:val="single" w:sz="18" w:space="0" w:color="auto"/>
        <w:left w:val="single" w:sz="18" w:space="0" w:color="auto"/>
        <w:bottom w:val="single" w:sz="18" w:space="0" w:color="auto"/>
        <w:right w:val="single" w:sz="18" w:space="0" w:color="auto"/>
      </w:pBdr>
      <w:ind w:left="720"/>
      <w:jc w:val="both"/>
    </w:pPr>
    <w:rPr>
      <w:b/>
      <w:iCs/>
      <w:sz w:val="22"/>
      <w:u w:val="single"/>
      <w:bdr w:val="single" w:sz="18" w:space="0" w:color="auto"/>
    </w:rPr>
  </w:style>
  <w:style w:type="paragraph" w:customStyle="1" w:styleId="Emphasis1">
    <w:name w:val="Emphasis1"/>
    <w:basedOn w:val="Normal"/>
    <w:autoRedefine/>
    <w:uiPriority w:val="20"/>
    <w:qFormat/>
    <w:rsid w:val="00D2388A"/>
    <w:pPr>
      <w:pBdr>
        <w:top w:val="single" w:sz="4" w:space="1" w:color="auto"/>
        <w:left w:val="single" w:sz="4" w:space="4" w:color="auto"/>
        <w:bottom w:val="single" w:sz="4" w:space="1" w:color="auto"/>
        <w:right w:val="single" w:sz="4" w:space="4" w:color="auto"/>
      </w:pBdr>
      <w:ind w:left="720"/>
      <w:jc w:val="both"/>
    </w:pPr>
    <w:rPr>
      <w:b/>
      <w:iCs/>
      <w:sz w:val="22"/>
      <w:u w:val="single"/>
      <w:bdr w:val="single" w:sz="18" w:space="0" w:color="auto"/>
    </w:rPr>
  </w:style>
  <w:style w:type="paragraph" w:styleId="Title">
    <w:name w:val="Title"/>
    <w:aliases w:val="title,UNDERLINE,Cites and Cards,Bold Underlined,Read This,Block Heading"/>
    <w:basedOn w:val="Normal"/>
    <w:next w:val="Normal"/>
    <w:link w:val="TitleChar1"/>
    <w:uiPriority w:val="6"/>
    <w:qFormat/>
    <w:rsid w:val="0068039F"/>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link w:val="Title"/>
    <w:uiPriority w:val="10"/>
    <w:rsid w:val="0068039F"/>
    <w:rPr>
      <w:u w:val="single"/>
    </w:rPr>
  </w:style>
  <w:style w:type="paragraph" w:customStyle="1" w:styleId="UnderlinePara">
    <w:name w:val="Underline Para"/>
    <w:basedOn w:val="Normal"/>
    <w:uiPriority w:val="1"/>
    <w:qFormat/>
    <w:rsid w:val="0068039F"/>
    <w:pPr>
      <w:widowControl w:val="0"/>
      <w:suppressAutoHyphens/>
      <w:spacing w:after="200"/>
      <w:contextualSpacing/>
    </w:pPr>
    <w:rPr>
      <w:rFonts w:asciiTheme="minorHAnsi" w:hAnsiTheme="minorHAnsi" w:cstheme="minorBidi"/>
      <w:b/>
      <w:sz w:val="22"/>
      <w:u w:val="single"/>
    </w:rPr>
  </w:style>
  <w:style w:type="paragraph" w:styleId="ListParagraph">
    <w:name w:val="List Paragraph"/>
    <w:aliases w:val="6 font"/>
    <w:basedOn w:val="Normal"/>
    <w:uiPriority w:val="34"/>
    <w:qFormat/>
    <w:rsid w:val="0068039F"/>
    <w:pPr>
      <w:ind w:left="720"/>
      <w:contextualSpacing/>
    </w:pPr>
  </w:style>
  <w:style w:type="character" w:styleId="UnresolvedMention">
    <w:name w:val="Unresolved Mention"/>
    <w:basedOn w:val="DefaultParagraphFont"/>
    <w:uiPriority w:val="99"/>
    <w:semiHidden/>
    <w:unhideWhenUsed/>
    <w:rsid w:val="006143E0"/>
    <w:rPr>
      <w:color w:val="605E5C"/>
      <w:shd w:val="clear" w:color="auto" w:fill="E1DFDD"/>
    </w:rPr>
  </w:style>
  <w:style w:type="paragraph" w:styleId="NormalWeb">
    <w:name w:val="Normal (Web)"/>
    <w:basedOn w:val="Normal"/>
    <w:uiPriority w:val="99"/>
    <w:semiHidden/>
    <w:unhideWhenUsed/>
    <w:rsid w:val="006143E0"/>
    <w:rPr>
      <w:rFonts w:ascii="Times New Roman" w:hAnsi="Times New Roman" w:cs="Times New Roman"/>
      <w:sz w:val="24"/>
    </w:rPr>
  </w:style>
  <w:style w:type="paragraph" w:customStyle="1" w:styleId="Analytic">
    <w:name w:val="Analytic"/>
    <w:basedOn w:val="Normal"/>
    <w:autoRedefine/>
    <w:qFormat/>
    <w:rsid w:val="006143E0"/>
    <w:rPr>
      <w:b/>
      <w:bCs/>
      <w:color w:val="404040" w:themeColor="text1" w:themeTint="BF"/>
      <w:sz w:val="26"/>
      <w:szCs w:val="26"/>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
    <w:basedOn w:val="Heading1"/>
    <w:link w:val="Hyperlink"/>
    <w:autoRedefine/>
    <w:uiPriority w:val="99"/>
    <w:qFormat/>
    <w:rsid w:val="006143E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apnews.com/press-release/accesswire/technology-business-science-utilities-electric-utilities-7bb32ecaac33bebef6e4b97ade588c5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wegmann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22</Pages>
  <Words>12575</Words>
  <Characters>71678</Characters>
  <Application>Microsoft Office Word</Application>
  <DocSecurity>0</DocSecurity>
  <Lines>597</Lines>
  <Paragraphs>168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84085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Wegmann-Gatarz</cp:lastModifiedBy>
  <cp:revision>5</cp:revision>
  <dcterms:created xsi:type="dcterms:W3CDTF">2022-01-28T17:04:00Z</dcterms:created>
  <dcterms:modified xsi:type="dcterms:W3CDTF">2022-01-28T17:37:00Z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