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05971" w:rsidRDefault="00505971" w:rsidP="00505971">
      <w:pPr>
        <w:pStyle w:val="Heading2"/>
      </w:pPr>
      <w:r>
        <w:t>1NC – Off</w:t>
      </w:r>
    </w:p>
    <w:p w:rsidR="00505971" w:rsidRDefault="00505971" w:rsidP="00505971">
      <w:pPr>
        <w:pStyle w:val="Heading4"/>
      </w:pPr>
      <w:r>
        <w:t xml:space="preserve">JCPOA passes now – political will is key </w:t>
      </w:r>
    </w:p>
    <w:p w:rsidR="00505971" w:rsidRPr="00694DDB" w:rsidRDefault="00505971" w:rsidP="00505971">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rsidR="00505971" w:rsidRDefault="00505971" w:rsidP="00505971">
      <w:r>
        <w:t>BRUSSELS:</w:t>
      </w:r>
    </w:p>
    <w:p w:rsidR="00505971" w:rsidRPr="00694DDB" w:rsidRDefault="00505971" w:rsidP="00505971">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r w:rsidRPr="00694DDB">
        <w:rPr>
          <w:rStyle w:val="Emphasis"/>
          <w:highlight w:val="green"/>
        </w:rPr>
        <w:t>close but success depended on the political will of those involved.</w:t>
      </w:r>
    </w:p>
    <w:p w:rsidR="00505971" w:rsidRDefault="00505971" w:rsidP="00505971">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rsidR="00505971" w:rsidRPr="00694DDB" w:rsidRDefault="00505971" w:rsidP="00505971">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rsidR="00505971" w:rsidRDefault="00505971" w:rsidP="00505971">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So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rsidR="00505971" w:rsidRPr="00694DDB" w:rsidRDefault="00505971" w:rsidP="00505971">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rsidR="00505971" w:rsidRPr="00694DDB" w:rsidRDefault="00505971" w:rsidP="00505971">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rsidR="00505971" w:rsidRPr="00392359" w:rsidRDefault="00505971" w:rsidP="00505971">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rsidR="00505971" w:rsidRPr="00392359" w:rsidRDefault="00505971" w:rsidP="00505971">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rsidR="00505971" w:rsidRPr="00392359" w:rsidRDefault="00505971" w:rsidP="00505971">
      <w:pPr>
        <w:rPr>
          <w:rStyle w:val="Style13ptBold"/>
          <w:b w:val="0"/>
          <w:sz w:val="16"/>
        </w:rPr>
      </w:pPr>
      <w:r w:rsidRPr="00392359">
        <w:t> *The plan is legislated in the AVC (same bureau of the State Department that’s concerned with the JCPOA)</w:t>
      </w:r>
    </w:p>
    <w:p w:rsidR="00505971" w:rsidRPr="00392359" w:rsidRDefault="00505971" w:rsidP="00505971">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lastRenderedPageBreak/>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rsidR="00505971" w:rsidRPr="00392359" w:rsidRDefault="00505971" w:rsidP="00505971">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rsidR="00505971" w:rsidRPr="00392359" w:rsidRDefault="00505971" w:rsidP="00505971">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rsidR="00505971" w:rsidRPr="00392359" w:rsidRDefault="00505971" w:rsidP="00505971">
      <w:r w:rsidRPr="00392359">
        <w:t xml:space="preserve">• </w:t>
      </w:r>
      <w:r w:rsidRPr="00392359">
        <w:rPr>
          <w:rStyle w:val="StyleUnderline"/>
        </w:rPr>
        <w:t>Develop policy and strategy for a domain that is increasingly congested, competitive, and contested</w:t>
      </w:r>
    </w:p>
    <w:p w:rsidR="00505971" w:rsidRPr="00392359" w:rsidRDefault="00505971" w:rsidP="00505971">
      <w:pPr>
        <w:rPr>
          <w:sz w:val="12"/>
          <w:szCs w:val="12"/>
        </w:rPr>
      </w:pPr>
      <w:r w:rsidRPr="00392359">
        <w:rPr>
          <w:sz w:val="12"/>
          <w:szCs w:val="12"/>
        </w:rPr>
        <w:t>• Implement across DoD — plans, programs, doctrine, operations — and with the IC and other agencies</w:t>
      </w:r>
    </w:p>
    <w:p w:rsidR="00505971" w:rsidRPr="00392359" w:rsidRDefault="00505971" w:rsidP="00505971">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rsidR="00505971" w:rsidRPr="00392359" w:rsidRDefault="00505971" w:rsidP="00505971">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rsidR="00505971" w:rsidRPr="00392359" w:rsidRDefault="00505971" w:rsidP="00505971">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rsidR="00505971" w:rsidRPr="00392359" w:rsidRDefault="00505971" w:rsidP="00505971">
      <w:pPr>
        <w:pStyle w:val="Heading4"/>
        <w:rPr>
          <w:rFonts w:cs="Calibri"/>
        </w:rPr>
      </w:pPr>
      <w:r w:rsidRPr="00392359">
        <w:rPr>
          <w:rFonts w:cs="Calibri"/>
        </w:rPr>
        <w:t xml:space="preserve">The plan kills Iranian support for JCPOA – private space capabilities are a key focus for </w:t>
      </w:r>
      <w:proofErr w:type="spellStart"/>
      <w:r w:rsidRPr="00392359">
        <w:rPr>
          <w:rFonts w:cs="Calibri"/>
        </w:rPr>
        <w:t>Raisi</w:t>
      </w:r>
      <w:proofErr w:type="spellEnd"/>
      <w:r w:rsidRPr="00392359">
        <w:rPr>
          <w:rFonts w:cs="Calibri"/>
        </w:rPr>
        <w:t xml:space="preserve"> </w:t>
      </w:r>
    </w:p>
    <w:p w:rsidR="00505971" w:rsidRPr="00392359" w:rsidRDefault="00505971" w:rsidP="00505971">
      <w:pPr>
        <w:rPr>
          <w:rStyle w:val="StyleUnderline"/>
          <w:b w:val="0"/>
          <w:u w:val="none"/>
        </w:rPr>
      </w:pPr>
      <w:r w:rsidRPr="00392359">
        <w:rPr>
          <w:rStyle w:val="Style13ptBold"/>
        </w:rPr>
        <w:t xml:space="preserve">Larson and Lewis 21 </w:t>
      </w:r>
      <w:r w:rsidRPr="00392359">
        <w:rPr>
          <w:rStyle w:val="Style13ptBold"/>
          <w:b w:val="0"/>
          <w:bCs/>
          <w:sz w:val="16"/>
          <w:szCs w:val="16"/>
        </w:rPr>
        <w:t>[(Jim, Senior research associate at the James Martin Center for Nonproliferation Studies at the Middlebury Institute of International Studies at Monterrey)(Jeffery, Professor at the Middlebury Institute of International Studies at Monterey and a staff member at the James Martin Center for Nonproliferation Studies) “IRANIAN PRESIDENT RAISI’S RENEWED EMPHASIS ON SPACE IS LIKELY TO CREATE NEW TENSIONS”, War on the Rocks, 12/20/2021]</w:t>
      </w:r>
      <w:r w:rsidRPr="00392359">
        <w:br/>
        <w:t xml:space="preserve">Western press reporting on the first 100 days of Iran’s new hardline president, Ebrahim </w:t>
      </w:r>
      <w:proofErr w:type="spellStart"/>
      <w:r w:rsidRPr="00392359">
        <w:t>Raisi</w:t>
      </w:r>
      <w:proofErr w:type="spellEnd"/>
      <w:r w:rsidRPr="00392359">
        <w:t xml:space="preserve">, has naturally focused on his impact on Iran’s nuclear and missile programs. But </w:t>
      </w:r>
      <w:r w:rsidRPr="00392359">
        <w:rPr>
          <w:rStyle w:val="StyleUnderline"/>
          <w:highlight w:val="green"/>
        </w:rPr>
        <w:t xml:space="preserve">in Iran, officials refer to </w:t>
      </w:r>
      <w:r w:rsidRPr="00392359">
        <w:rPr>
          <w:rStyle w:val="StyleUnderline"/>
        </w:rPr>
        <w:t>three</w:t>
      </w:r>
      <w:r w:rsidRPr="00392359">
        <w:t xml:space="preserve">, not </w:t>
      </w:r>
      <w:r w:rsidRPr="00392359">
        <w:rPr>
          <w:rStyle w:val="StyleUnderline"/>
          <w:highlight w:val="green"/>
        </w:rPr>
        <w:t>two, “power-creating”</w:t>
      </w:r>
      <w:r w:rsidRPr="00392359">
        <w:t xml:space="preserve"> (</w:t>
      </w:r>
      <w:proofErr w:type="spellStart"/>
      <w:r w:rsidRPr="00392359">
        <w:t>eghtedar-saz</w:t>
      </w:r>
      <w:proofErr w:type="spellEnd"/>
      <w:r w:rsidRPr="00392359">
        <w:t xml:space="preserve">) </w:t>
      </w:r>
      <w:r w:rsidRPr="00392359">
        <w:rPr>
          <w:rStyle w:val="StyleUnderline"/>
          <w:highlight w:val="green"/>
        </w:rPr>
        <w:t>industries: nuclear</w:t>
      </w:r>
      <w:r w:rsidRPr="00392359">
        <w:rPr>
          <w:rStyle w:val="StyleUnderline"/>
        </w:rPr>
        <w:t xml:space="preserve">, missiles, </w:t>
      </w:r>
      <w:r w:rsidRPr="00392359">
        <w:rPr>
          <w:rStyle w:val="StyleUnderline"/>
          <w:highlight w:val="green"/>
        </w:rPr>
        <w:t xml:space="preserve">and </w:t>
      </w:r>
      <w:r w:rsidRPr="00392359">
        <w:rPr>
          <w:rStyle w:val="Emphasis"/>
          <w:highlight w:val="green"/>
        </w:rPr>
        <w:lastRenderedPageBreak/>
        <w:t>space.</w:t>
      </w:r>
      <w:r w:rsidRPr="00392359">
        <w:rPr>
          <w:rStyle w:val="StyleUnderline"/>
          <w:highlight w:val="green"/>
        </w:rPr>
        <w:t xml:space="preserve"> And it is space, </w:t>
      </w:r>
      <w:r w:rsidRPr="00392359">
        <w:rPr>
          <w:rStyle w:val="Emphasis"/>
          <w:highlight w:val="green"/>
        </w:rPr>
        <w:t>more so than</w:t>
      </w:r>
      <w:r w:rsidRPr="00392359">
        <w:rPr>
          <w:rStyle w:val="Emphasis"/>
        </w:rPr>
        <w:t xml:space="preserve"> either </w:t>
      </w:r>
      <w:r w:rsidRPr="00392359">
        <w:rPr>
          <w:rStyle w:val="Emphasis"/>
          <w:highlight w:val="green"/>
        </w:rPr>
        <w:t>nuclear</w:t>
      </w:r>
      <w:r w:rsidRPr="00392359">
        <w:rPr>
          <w:rStyle w:val="Emphasis"/>
        </w:rPr>
        <w:t xml:space="preserve"> or missiles</w:t>
      </w:r>
      <w:r w:rsidRPr="00392359">
        <w:rPr>
          <w:rStyle w:val="StyleUnderline"/>
        </w:rPr>
        <w:t xml:space="preserve">, </w:t>
      </w:r>
      <w:r w:rsidRPr="00392359">
        <w:rPr>
          <w:rStyle w:val="StyleUnderline"/>
          <w:highlight w:val="green"/>
        </w:rPr>
        <w:t xml:space="preserve">where </w:t>
      </w:r>
      <w:proofErr w:type="spellStart"/>
      <w:r w:rsidRPr="00392359">
        <w:rPr>
          <w:rStyle w:val="StyleUnderline"/>
          <w:highlight w:val="green"/>
        </w:rPr>
        <w:t>Raisi</w:t>
      </w:r>
      <w:proofErr w:type="spellEnd"/>
      <w:r w:rsidRPr="00392359">
        <w:rPr>
          <w:rStyle w:val="StyleUnderline"/>
          <w:highlight w:val="green"/>
        </w:rPr>
        <w:t xml:space="preserve"> has focused his</w:t>
      </w:r>
      <w:r w:rsidRPr="00392359">
        <w:rPr>
          <w:rStyle w:val="StyleUnderline"/>
        </w:rPr>
        <w:t xml:space="preserve"> early public </w:t>
      </w:r>
      <w:r w:rsidRPr="00392359">
        <w:rPr>
          <w:rStyle w:val="StyleUnderline"/>
          <w:highlight w:val="green"/>
        </w:rPr>
        <w:t>efforts</w:t>
      </w:r>
      <w:r w:rsidRPr="00392359">
        <w:rPr>
          <w:rStyle w:val="StyleUnderline"/>
        </w:rPr>
        <w:t>.</w:t>
      </w:r>
      <w:r w:rsidRPr="00392359">
        <w:t xml:space="preserve"> And it is </w:t>
      </w:r>
      <w:r w:rsidRPr="00392359">
        <w:rPr>
          <w:rStyle w:val="StyleUnderline"/>
          <w:highlight w:val="green"/>
        </w:rPr>
        <w:t>Iran’s moves in space</w:t>
      </w:r>
      <w:r w:rsidRPr="00392359">
        <w:t xml:space="preserve"> that </w:t>
      </w:r>
      <w:r w:rsidRPr="00392359">
        <w:rPr>
          <w:rStyle w:val="StyleUnderline"/>
          <w:highlight w:val="green"/>
        </w:rPr>
        <w:t>will</w:t>
      </w:r>
      <w:r w:rsidRPr="00392359">
        <w:t xml:space="preserve"> probably </w:t>
      </w:r>
      <w:r w:rsidRPr="00392359">
        <w:rPr>
          <w:rStyle w:val="StyleUnderline"/>
          <w:highlight w:val="green"/>
        </w:rPr>
        <w:t>present</w:t>
      </w:r>
      <w:r w:rsidRPr="00392359">
        <w:rPr>
          <w:rStyle w:val="StyleUnderline"/>
        </w:rPr>
        <w:t xml:space="preserve"> President Joe </w:t>
      </w:r>
      <w:r w:rsidRPr="00392359">
        <w:rPr>
          <w:rStyle w:val="StyleUnderline"/>
          <w:highlight w:val="green"/>
        </w:rPr>
        <w:t xml:space="preserve">Biden with the </w:t>
      </w:r>
      <w:r w:rsidRPr="00392359">
        <w:rPr>
          <w:rStyle w:val="Emphasis"/>
          <w:highlight w:val="green"/>
        </w:rPr>
        <w:t>first challenge</w:t>
      </w:r>
      <w:r w:rsidRPr="00392359">
        <w:rPr>
          <w:rStyle w:val="StyleUnderline"/>
          <w:highlight w:val="green"/>
        </w:rPr>
        <w:t xml:space="preserve"> of the post-nuclear deal era.</w:t>
      </w:r>
    </w:p>
    <w:p w:rsidR="00505971" w:rsidRPr="00392359" w:rsidRDefault="00505971" w:rsidP="00505971">
      <w:pPr>
        <w:rPr>
          <w:rStyle w:val="StyleUnderline"/>
        </w:rPr>
      </w:pPr>
      <w:r w:rsidRPr="00392359">
        <w:t xml:space="preserve">In his first 100 days, </w:t>
      </w:r>
      <w:proofErr w:type="spellStart"/>
      <w:r w:rsidRPr="00392359">
        <w:rPr>
          <w:rStyle w:val="StyleUnderline"/>
        </w:rPr>
        <w:t>Raisi</w:t>
      </w:r>
      <w:proofErr w:type="spellEnd"/>
      <w:r w:rsidRPr="00392359">
        <w:rPr>
          <w:rStyle w:val="StyleUnderline"/>
        </w:rPr>
        <w:t xml:space="preserve"> has moved to place his imprint by reinvigorating Iran’s space program</w:t>
      </w:r>
      <w:r w:rsidRPr="00392359">
        <w:t xml:space="preserve">, the results of which will be visible in the coming months and years. </w:t>
      </w:r>
      <w:proofErr w:type="spellStart"/>
      <w:r w:rsidRPr="00392359">
        <w:t>Raisi</w:t>
      </w:r>
      <w:proofErr w:type="spellEnd"/>
      <w:r w:rsidRPr="00392359">
        <w:t xml:space="preserve"> has now set in motion a process that will result in Iran launching more satellites in the coming year, unveiling new space launch vehicles, and breaking ground on a new space launch facility in southern Iran. These developments will understandably be interpreted by Western media in the context of Iran’s missile programs and the broader security situation. But it is important to understand that </w:t>
      </w:r>
      <w:r w:rsidRPr="00392359">
        <w:rPr>
          <w:rStyle w:val="StyleUnderline"/>
          <w:highlight w:val="green"/>
        </w:rPr>
        <w:t>Iran is</w:t>
      </w:r>
      <w:r w:rsidRPr="00392359">
        <w:rPr>
          <w:rStyle w:val="StyleUnderline"/>
        </w:rPr>
        <w:t xml:space="preserve"> also </w:t>
      </w:r>
      <w:r w:rsidRPr="00392359">
        <w:rPr>
          <w:rStyle w:val="StyleUnderline"/>
          <w:highlight w:val="green"/>
        </w:rPr>
        <w:t>deeply committed to the economic</w:t>
      </w:r>
      <w:r w:rsidRPr="00392359">
        <w:rPr>
          <w:rStyle w:val="StyleUnderline"/>
        </w:rPr>
        <w:t xml:space="preserve">, military, and security </w:t>
      </w:r>
      <w:r w:rsidRPr="00392359">
        <w:rPr>
          <w:rStyle w:val="StyleUnderline"/>
          <w:highlight w:val="green"/>
        </w:rPr>
        <w:t>uses of outer space.</w:t>
      </w:r>
    </w:p>
    <w:p w:rsidR="00505971" w:rsidRPr="00392359" w:rsidRDefault="00505971" w:rsidP="00505971">
      <w:r w:rsidRPr="00392359">
        <w:t>The Biden administration will have to choose how to respond to Iran’s growing presence in space. Will the United States try to balance its legitimate concerns about proliferation with Iran’s right to access space? Or will it treat Iran as a pariah, hoping that vocal opposition to Iran’s space launches will somehow produce a different result than the same approach did with North Korea?</w:t>
      </w:r>
    </w:p>
    <w:p w:rsidR="00505971" w:rsidRPr="00392359" w:rsidRDefault="00505971" w:rsidP="00505971">
      <w:proofErr w:type="spellStart"/>
      <w:r w:rsidRPr="00392359">
        <w:t>Raisi</w:t>
      </w:r>
      <w:proofErr w:type="spellEnd"/>
      <w:r w:rsidRPr="00392359">
        <w:t xml:space="preserve"> Moves to Revive Iran’s Space Programs</w:t>
      </w:r>
    </w:p>
    <w:p w:rsidR="00505971" w:rsidRPr="00392359" w:rsidRDefault="00505971" w:rsidP="00505971">
      <w:proofErr w:type="spellStart"/>
      <w:r w:rsidRPr="00392359">
        <w:rPr>
          <w:rStyle w:val="StyleUnderline"/>
        </w:rPr>
        <w:t>Raisi</w:t>
      </w:r>
      <w:proofErr w:type="spellEnd"/>
      <w:r w:rsidRPr="00392359">
        <w:rPr>
          <w:rStyle w:val="StyleUnderline"/>
        </w:rPr>
        <w:t xml:space="preserve"> is very publicly attempting to reinvigorate an Iranian space program that has been struggling in recent years. His new communications minister has criticized the state of the space program left by his predecessor </w:t>
      </w:r>
      <w:r w:rsidRPr="00392359">
        <w:t xml:space="preserve">— he called it “sorrowful” and “backwards” and sacked the head of the Iranian Space Agency. </w:t>
      </w:r>
      <w:proofErr w:type="spellStart"/>
      <w:r w:rsidRPr="00392359">
        <w:t>Raisi</w:t>
      </w:r>
      <w:proofErr w:type="spellEnd"/>
      <w:r w:rsidRPr="00392359">
        <w:t xml:space="preserve"> chaired a meeting of the Supreme Space Council — the country’s highest-level space policymaking organization — which had not met for more than a decade. At that meeting, </w:t>
      </w:r>
      <w:proofErr w:type="spellStart"/>
      <w:r w:rsidRPr="00392359">
        <w:t>Raisi</w:t>
      </w:r>
      <w:proofErr w:type="spellEnd"/>
      <w:r w:rsidRPr="00392359">
        <w:t xml:space="preserve"> committed Iran to launching more satellites into low earth orbit and reaching geostationary orbit by 2026. </w:t>
      </w:r>
    </w:p>
    <w:p w:rsidR="00505971" w:rsidRPr="00392359" w:rsidRDefault="00505971" w:rsidP="00505971">
      <w:r w:rsidRPr="00392359">
        <w:rPr>
          <w:rStyle w:val="StyleUnderline"/>
          <w:highlight w:val="green"/>
        </w:rPr>
        <w:t>Iran has two space programs: a state space program</w:t>
      </w:r>
      <w:r w:rsidRPr="00392359">
        <w:t xml:space="preserve"> and a parallel program run by the Islamic Revolutionary Guard Corps. The state space program is under Iran’s president, who chairs the Supreme Space Council. The council, in turn, oversees the Iranian Space Agency, which contracts with entities under the communications, defense, and science ministries — </w:t>
      </w:r>
      <w:r w:rsidRPr="00392359">
        <w:rPr>
          <w:rStyle w:val="StyleUnderline"/>
          <w:highlight w:val="green"/>
        </w:rPr>
        <w:t xml:space="preserve">and increasingly, </w:t>
      </w:r>
      <w:r w:rsidRPr="00392359">
        <w:rPr>
          <w:rStyle w:val="Emphasis"/>
          <w:highlight w:val="green"/>
        </w:rPr>
        <w:t>Iran’s private sector.</w:t>
      </w:r>
      <w:r w:rsidRPr="00392359">
        <w:t xml:space="preserve"> We use the phrase “state” space program rather than “civilian” because Iran’s military is fully integrated into this program.</w:t>
      </w:r>
    </w:p>
    <w:p w:rsidR="00505971" w:rsidRDefault="00505971" w:rsidP="00505971"/>
    <w:p w:rsidR="00505971" w:rsidRPr="00392359" w:rsidRDefault="00505971" w:rsidP="00505971">
      <w:pPr>
        <w:pStyle w:val="Heading4"/>
        <w:rPr>
          <w:rFonts w:cs="Calibri"/>
        </w:rPr>
      </w:pPr>
      <w:r w:rsidRPr="00392359">
        <w:rPr>
          <w:rFonts w:cs="Calibri"/>
        </w:rPr>
        <w:t>Iranian proliferation goes nuclear – causes regional war and spurs proliferation cascades across the Middle East</w:t>
      </w:r>
    </w:p>
    <w:p w:rsidR="00505971" w:rsidRPr="00392359" w:rsidRDefault="00505971" w:rsidP="00505971">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r w:rsidRPr="0086721E">
        <w:t>https://www.defensenews.com/opinion/commentary/2020/02/13/avoiding-a-nuclear-arms-race-in-the-middle-east/</w:t>
      </w:r>
      <w:r w:rsidRPr="00392359">
        <w:t>] TDI</w:t>
      </w:r>
    </w:p>
    <w:p w:rsidR="00505971" w:rsidRPr="00392359" w:rsidRDefault="00505971" w:rsidP="00505971">
      <w:r w:rsidRPr="00392359">
        <w:lastRenderedPageBreak/>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rsidR="00505971" w:rsidRPr="00392359" w:rsidRDefault="00505971" w:rsidP="00505971">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rsidR="00505971" w:rsidRPr="00392359" w:rsidRDefault="00505971" w:rsidP="00505971">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rsidR="00505971" w:rsidRPr="00392359" w:rsidRDefault="00505971" w:rsidP="00505971">
      <w:pPr>
        <w:rPr>
          <w:szCs w:val="16"/>
        </w:rPr>
      </w:pPr>
      <w:r w:rsidRPr="00392359">
        <w:rPr>
          <w:szCs w:val="16"/>
        </w:rPr>
        <w:t>A half-decade delay isn’t optimal, however, when the goal is achieving nuclear deterrence quickly. Thus, there is the so-called Islamabad option.</w:t>
      </w:r>
    </w:p>
    <w:p w:rsidR="00505971" w:rsidRPr="00392359" w:rsidRDefault="00505971" w:rsidP="00505971">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rsidR="00505971" w:rsidRPr="00392359" w:rsidRDefault="00505971" w:rsidP="00505971">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rsidR="00505971" w:rsidRPr="00392359" w:rsidRDefault="00505971" w:rsidP="00505971">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rsidR="00505971" w:rsidRPr="00392359" w:rsidRDefault="00505971" w:rsidP="00505971"/>
    <w:p w:rsidR="00505971" w:rsidRPr="00392359" w:rsidRDefault="00505971" w:rsidP="00505971">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rsidR="00505971" w:rsidRPr="00392359" w:rsidRDefault="00505971" w:rsidP="00505971">
      <w:r w:rsidRPr="00392359">
        <w:rPr>
          <w:rStyle w:val="Style13ptBold"/>
        </w:rPr>
        <w:t>Krepinevich 13</w:t>
      </w:r>
      <w:r w:rsidRPr="00392359">
        <w:t xml:space="preserve"> – [(Dr. Andrew F, the President of the Center for Strategic and Budgetary Assessments) “Critical Mass: Nuclear Proliferation in the Middle East,” 2013, </w:t>
      </w:r>
      <w:r w:rsidRPr="0086721E">
        <w:t>https://csbaonline.org/uploads/documents/Nuclear-Proliferation-in-the-Middle-East.pdf</w:t>
      </w:r>
      <w:r w:rsidRPr="00392359">
        <w:t>] TDI</w:t>
      </w:r>
    </w:p>
    <w:p w:rsidR="00505971" w:rsidRPr="00392359" w:rsidRDefault="00505971" w:rsidP="00505971">
      <w:r w:rsidRPr="00392359">
        <w:lastRenderedPageBreak/>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rsidR="00505971" w:rsidRPr="00392359" w:rsidRDefault="00505971" w:rsidP="00505971">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rsidR="00505971" w:rsidRPr="00392359" w:rsidRDefault="00505971" w:rsidP="00505971">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rsidR="00505971" w:rsidRPr="00392359" w:rsidRDefault="00505971" w:rsidP="00505971">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w:t>
      </w:r>
      <w:r w:rsidRPr="00392359">
        <w:lastRenderedPageBreak/>
        <w:t xml:space="preserve">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rsidR="00505971" w:rsidRPr="00392359" w:rsidRDefault="00505971" w:rsidP="00505971">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rsidR="00505971" w:rsidRPr="00392359" w:rsidRDefault="00505971" w:rsidP="00505971">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rsidR="00505971" w:rsidRPr="00392359" w:rsidRDefault="00505971" w:rsidP="00505971">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rsidR="00505971" w:rsidRPr="009A377F" w:rsidRDefault="00505971" w:rsidP="00505971">
      <w:pPr>
        <w:pStyle w:val="Heading4"/>
        <w:rPr>
          <w:rFonts w:cs="Calibri"/>
          <w:u w:val="single"/>
        </w:rPr>
      </w:pPr>
      <w:r w:rsidRPr="009A377F">
        <w:rPr>
          <w:rFonts w:cs="Calibri"/>
        </w:rPr>
        <w:t xml:space="preserve">Nuclear war causes </w:t>
      </w:r>
      <w:r w:rsidRPr="009A377F">
        <w:rPr>
          <w:rFonts w:cs="Calibri"/>
          <w:u w:val="single"/>
        </w:rPr>
        <w:t>extinction</w:t>
      </w:r>
      <w:r w:rsidRPr="009A377F">
        <w:rPr>
          <w:rFonts w:cs="Calibri"/>
        </w:rPr>
        <w:t xml:space="preserve"> – </w:t>
      </w:r>
      <w:r w:rsidRPr="009A377F">
        <w:rPr>
          <w:rFonts w:cs="Calibri"/>
          <w:u w:val="single"/>
        </w:rPr>
        <w:t>famine</w:t>
      </w:r>
      <w:r w:rsidRPr="009A377F">
        <w:rPr>
          <w:rFonts w:cs="Calibri"/>
        </w:rPr>
        <w:t xml:space="preserve"> and </w:t>
      </w:r>
      <w:r w:rsidRPr="009A377F">
        <w:rPr>
          <w:rFonts w:cs="Calibri"/>
          <w:u w:val="single"/>
        </w:rPr>
        <w:t xml:space="preserve">climate change </w:t>
      </w:r>
    </w:p>
    <w:p w:rsidR="00505971" w:rsidRPr="009A377F" w:rsidRDefault="00505971" w:rsidP="00505971">
      <w:pPr>
        <w:shd w:val="clear" w:color="auto" w:fill="FFFFFF"/>
        <w:spacing w:after="150"/>
        <w:rPr>
          <w:sz w:val="12"/>
          <w:szCs w:val="12"/>
        </w:rPr>
      </w:pPr>
      <w:r w:rsidRPr="009A377F">
        <w:rPr>
          <w:rStyle w:val="Style13ptBold"/>
        </w:rPr>
        <w:t>Starr 15</w:t>
      </w:r>
      <w:r w:rsidRPr="009A377F">
        <w:rPr>
          <w:rStyle w:val="Style13ptBold"/>
          <w:sz w:val="16"/>
        </w:rPr>
        <w:t xml:space="preserve"> </w:t>
      </w:r>
      <w:r w:rsidRPr="009A377F">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9A377F">
        <w:rPr>
          <w:szCs w:val="22"/>
        </w:rPr>
        <w:br/>
      </w:r>
      <w:r w:rsidRPr="009A377F">
        <w:rPr>
          <w:sz w:val="12"/>
          <w:szCs w:val="12"/>
        </w:rPr>
        <w:t>While it is impossible to precisely predict all the human impacts that would result from a nuclear winter, it is relatively simple to predict those which would be most profound. That is, a</w:t>
      </w:r>
      <w:r w:rsidRPr="009A377F">
        <w:rPr>
          <w:szCs w:val="22"/>
        </w:rPr>
        <w:t xml:space="preserve"> </w:t>
      </w:r>
      <w:r w:rsidRPr="009A377F">
        <w:rPr>
          <w:rStyle w:val="StyleUnderline"/>
          <w:szCs w:val="22"/>
          <w:highlight w:val="green"/>
        </w:rPr>
        <w:t xml:space="preserve">nuclear winter would cause </w:t>
      </w:r>
      <w:r w:rsidRPr="009A377F">
        <w:rPr>
          <w:rStyle w:val="Emphasis"/>
        </w:rPr>
        <w:t xml:space="preserve">most </w:t>
      </w:r>
      <w:r w:rsidRPr="009A377F">
        <w:rPr>
          <w:rStyle w:val="Emphasis"/>
          <w:highlight w:val="green"/>
        </w:rPr>
        <w:t>humans</w:t>
      </w:r>
      <w:r w:rsidRPr="009A377F">
        <w:rPr>
          <w:rStyle w:val="StyleUnderline"/>
          <w:szCs w:val="22"/>
        </w:rPr>
        <w:t xml:space="preserve"> and large animals </w:t>
      </w:r>
      <w:r w:rsidRPr="009A377F">
        <w:rPr>
          <w:rStyle w:val="Emphasis"/>
          <w:highlight w:val="green"/>
        </w:rPr>
        <w:t>to die</w:t>
      </w:r>
      <w:r w:rsidRPr="009A377F">
        <w:rPr>
          <w:rStyle w:val="StyleUnderline"/>
          <w:szCs w:val="22"/>
        </w:rPr>
        <w:t xml:space="preserve"> from nuclear famine </w:t>
      </w:r>
      <w:r w:rsidRPr="009A377F">
        <w:rPr>
          <w:rStyle w:val="StyleUnderline"/>
          <w:szCs w:val="22"/>
          <w:highlight w:val="green"/>
        </w:rPr>
        <w:t xml:space="preserve">in a </w:t>
      </w:r>
      <w:r w:rsidRPr="009A377F">
        <w:rPr>
          <w:rStyle w:val="Emphasis"/>
          <w:szCs w:val="22"/>
          <w:highlight w:val="green"/>
        </w:rPr>
        <w:t>mass extinction</w:t>
      </w:r>
      <w:r w:rsidRPr="009A377F">
        <w:rPr>
          <w:rStyle w:val="StyleUnderline"/>
        </w:rPr>
        <w:t xml:space="preserve"> event</w:t>
      </w:r>
      <w:r w:rsidRPr="009A377F">
        <w:t xml:space="preserve"> </w:t>
      </w:r>
      <w:r w:rsidRPr="009A377F">
        <w:rPr>
          <w:sz w:val="12"/>
          <w:szCs w:val="12"/>
        </w:rPr>
        <w:t>similar to the one that wiped out the dinosaurs.</w:t>
      </w:r>
    </w:p>
    <w:p w:rsidR="00505971" w:rsidRPr="009A377F" w:rsidRDefault="00505971" w:rsidP="00505971">
      <w:pPr>
        <w:shd w:val="clear" w:color="auto" w:fill="FFFFFF"/>
        <w:spacing w:after="150"/>
        <w:rPr>
          <w:sz w:val="12"/>
          <w:szCs w:val="22"/>
        </w:rPr>
      </w:pPr>
      <w:r w:rsidRPr="009A377F">
        <w:rPr>
          <w:rStyle w:val="StyleUnderline"/>
          <w:szCs w:val="22"/>
        </w:rPr>
        <w:t>Following the detonation</w:t>
      </w:r>
      <w:r w:rsidRPr="009A377F">
        <w:rPr>
          <w:sz w:val="12"/>
          <w:szCs w:val="22"/>
        </w:rPr>
        <w:t xml:space="preserve"> (in conflict) </w:t>
      </w:r>
      <w:r w:rsidRPr="009A377F">
        <w:rPr>
          <w:rStyle w:val="StyleUnderline"/>
          <w:szCs w:val="22"/>
        </w:rPr>
        <w:t>of</w:t>
      </w:r>
      <w:r w:rsidRPr="009A377F">
        <w:rPr>
          <w:sz w:val="12"/>
          <w:szCs w:val="22"/>
        </w:rPr>
        <w:t xml:space="preserve"> US and/or Russian launch-ready strategic </w:t>
      </w:r>
      <w:r w:rsidRPr="009A377F">
        <w:rPr>
          <w:rStyle w:val="StyleUnderline"/>
          <w:szCs w:val="22"/>
        </w:rPr>
        <w:t xml:space="preserve">nuclear weapons, </w:t>
      </w:r>
      <w:r w:rsidRPr="009A377F">
        <w:rPr>
          <w:rStyle w:val="StyleUnderline"/>
          <w:szCs w:val="22"/>
          <w:highlight w:val="green"/>
        </w:rPr>
        <w:t>nuclear firestorms would burn</w:t>
      </w:r>
      <w:r w:rsidRPr="009A377F">
        <w:rPr>
          <w:rStyle w:val="StyleUnderline"/>
          <w:szCs w:val="22"/>
        </w:rPr>
        <w:t xml:space="preserve"> simultaneously over a total land surface area of many thousands or </w:t>
      </w:r>
      <w:r w:rsidRPr="009A377F">
        <w:rPr>
          <w:rStyle w:val="StyleUnderline"/>
          <w:szCs w:val="22"/>
          <w:highlight w:val="green"/>
        </w:rPr>
        <w:t>tens of thousands of</w:t>
      </w:r>
      <w:r w:rsidRPr="009A377F">
        <w:rPr>
          <w:rStyle w:val="StyleUnderline"/>
          <w:szCs w:val="22"/>
        </w:rPr>
        <w:t xml:space="preserve"> square </w:t>
      </w:r>
      <w:r w:rsidRPr="009A377F">
        <w:rPr>
          <w:rStyle w:val="StyleUnderline"/>
          <w:szCs w:val="22"/>
          <w:highlight w:val="green"/>
        </w:rPr>
        <w:t>miles. These</w:t>
      </w:r>
      <w:r w:rsidRPr="009A377F">
        <w:rPr>
          <w:rStyle w:val="StyleUnderline"/>
          <w:szCs w:val="22"/>
        </w:rPr>
        <w:t xml:space="preserve"> mass </w:t>
      </w:r>
      <w:r w:rsidRPr="009A377F">
        <w:rPr>
          <w:rStyle w:val="StyleUnderline"/>
          <w:szCs w:val="22"/>
          <w:highlight w:val="green"/>
        </w:rPr>
        <w:t>fires</w:t>
      </w:r>
      <w:r w:rsidRPr="009A377F">
        <w:rPr>
          <w:rStyle w:val="StyleUnderline"/>
          <w:szCs w:val="22"/>
        </w:rPr>
        <w:t xml:space="preserve">, many of which </w:t>
      </w:r>
      <w:r w:rsidRPr="009A377F">
        <w:rPr>
          <w:rStyle w:val="StyleUnderline"/>
          <w:szCs w:val="22"/>
          <w:highlight w:val="green"/>
        </w:rPr>
        <w:t>would rage over</w:t>
      </w:r>
      <w:r w:rsidRPr="009A377F">
        <w:rPr>
          <w:rStyle w:val="StyleUnderline"/>
          <w:szCs w:val="22"/>
        </w:rPr>
        <w:t xml:space="preserve"> large </w:t>
      </w:r>
      <w:r w:rsidRPr="009A377F">
        <w:rPr>
          <w:rStyle w:val="Emphasis"/>
          <w:highlight w:val="green"/>
        </w:rPr>
        <w:t>cities and industrial areas</w:t>
      </w:r>
      <w:r w:rsidRPr="009A377F">
        <w:rPr>
          <w:rStyle w:val="StyleUnderline"/>
          <w:szCs w:val="22"/>
        </w:rPr>
        <w:t xml:space="preserve">, would release many tens of </w:t>
      </w:r>
      <w:r w:rsidRPr="009A377F">
        <w:rPr>
          <w:rStyle w:val="StyleUnderline"/>
          <w:szCs w:val="22"/>
          <w:highlight w:val="green"/>
        </w:rPr>
        <w:t>millions of tons of</w:t>
      </w:r>
      <w:r w:rsidRPr="009A377F">
        <w:rPr>
          <w:rStyle w:val="StyleUnderline"/>
          <w:szCs w:val="22"/>
        </w:rPr>
        <w:t xml:space="preserve"> black </w:t>
      </w:r>
      <w:r w:rsidRPr="009A377F">
        <w:rPr>
          <w:rStyle w:val="StyleUnderline"/>
          <w:szCs w:val="22"/>
          <w:highlight w:val="green"/>
        </w:rPr>
        <w:t>carbon</w:t>
      </w:r>
      <w:r w:rsidRPr="009A377F">
        <w:rPr>
          <w:rStyle w:val="StyleUnderline"/>
          <w:szCs w:val="22"/>
        </w:rPr>
        <w:t xml:space="preserve"> soot and smoke</w:t>
      </w:r>
      <w:r w:rsidRPr="009A377F">
        <w:rPr>
          <w:sz w:val="12"/>
          <w:szCs w:val="22"/>
        </w:rPr>
        <w:t xml:space="preserve"> </w:t>
      </w:r>
      <w:r w:rsidRPr="009A377F">
        <w:rPr>
          <w:sz w:val="12"/>
          <w:szCs w:val="22"/>
        </w:rPr>
        <w:lastRenderedPageBreak/>
        <w:t xml:space="preserve">(up to 180 million tons, according to peer-reviewed studies), </w:t>
      </w:r>
      <w:r w:rsidRPr="009A377F">
        <w:rPr>
          <w:rStyle w:val="StyleUnderline"/>
          <w:szCs w:val="22"/>
        </w:rPr>
        <w:t xml:space="preserve">which </w:t>
      </w:r>
      <w:r w:rsidRPr="009A377F">
        <w:rPr>
          <w:rStyle w:val="StyleUnderline"/>
          <w:szCs w:val="22"/>
          <w:highlight w:val="green"/>
        </w:rPr>
        <w:t>would rise</w:t>
      </w:r>
      <w:r w:rsidRPr="009A377F">
        <w:rPr>
          <w:rStyle w:val="StyleUnderline"/>
          <w:szCs w:val="22"/>
        </w:rPr>
        <w:t xml:space="preserve"> rapidly </w:t>
      </w:r>
      <w:r w:rsidRPr="009A377F">
        <w:rPr>
          <w:rStyle w:val="Emphasis"/>
          <w:szCs w:val="22"/>
        </w:rPr>
        <w:t>above cloud level</w:t>
      </w:r>
      <w:r w:rsidRPr="009A377F">
        <w:rPr>
          <w:rStyle w:val="StyleUnderline"/>
          <w:szCs w:val="22"/>
        </w:rPr>
        <w:t xml:space="preserve"> and </w:t>
      </w:r>
      <w:r w:rsidRPr="009A377F">
        <w:rPr>
          <w:rStyle w:val="StyleUnderline"/>
          <w:szCs w:val="22"/>
          <w:highlight w:val="green"/>
        </w:rPr>
        <w:t xml:space="preserve">into the </w:t>
      </w:r>
      <w:r w:rsidRPr="009A377F">
        <w:rPr>
          <w:rStyle w:val="Emphasis"/>
          <w:highlight w:val="green"/>
        </w:rPr>
        <w:t>stratosphere.</w:t>
      </w:r>
      <w:r w:rsidRPr="009A377F">
        <w:rPr>
          <w:sz w:val="12"/>
          <w:szCs w:val="22"/>
        </w:rPr>
        <w:t xml:space="preserve"> [For an explanation of the calculation of smoke emissions, see Atmospheric effects &amp; societal consequences of regional scale nuclear conflicts.]</w:t>
      </w:r>
    </w:p>
    <w:p w:rsidR="00505971" w:rsidRPr="009A377F" w:rsidRDefault="00505971" w:rsidP="00505971">
      <w:pPr>
        <w:shd w:val="clear" w:color="auto" w:fill="FFFFFF"/>
        <w:spacing w:after="150"/>
        <w:rPr>
          <w:rStyle w:val="StyleUnderline"/>
          <w:szCs w:val="22"/>
        </w:rPr>
      </w:pPr>
      <w:r w:rsidRPr="009A377F">
        <w:rPr>
          <w:sz w:val="12"/>
          <w:szCs w:val="22"/>
        </w:rPr>
        <w:t xml:space="preserve">The scientists who completed </w:t>
      </w:r>
      <w:r w:rsidRPr="009A377F">
        <w:rPr>
          <w:rStyle w:val="StyleUnderline"/>
          <w:szCs w:val="22"/>
          <w:highlight w:val="green"/>
        </w:rPr>
        <w:t xml:space="preserve">the </w:t>
      </w:r>
      <w:r w:rsidRPr="009A377F">
        <w:rPr>
          <w:rStyle w:val="Emphasis"/>
          <w:highlight w:val="green"/>
        </w:rPr>
        <w:t>most recent</w:t>
      </w:r>
      <w:r w:rsidRPr="009A377F">
        <w:rPr>
          <w:rStyle w:val="Emphasis"/>
        </w:rPr>
        <w:t xml:space="preserve"> peer-reviewed </w:t>
      </w:r>
      <w:r w:rsidRPr="009A377F">
        <w:rPr>
          <w:rStyle w:val="Emphasis"/>
          <w:highlight w:val="green"/>
        </w:rPr>
        <w:t>studies</w:t>
      </w:r>
      <w:r w:rsidRPr="009A377F">
        <w:rPr>
          <w:rStyle w:val="StyleUnderline"/>
          <w:szCs w:val="22"/>
        </w:rPr>
        <w:t xml:space="preserve"> on nuclear winter </w:t>
      </w:r>
      <w:r w:rsidRPr="009A377F">
        <w:rPr>
          <w:rStyle w:val="StyleUnderline"/>
          <w:szCs w:val="22"/>
          <w:highlight w:val="green"/>
        </w:rPr>
        <w:t>discovered that</w:t>
      </w:r>
      <w:r w:rsidRPr="009A377F">
        <w:rPr>
          <w:rStyle w:val="StyleUnderline"/>
          <w:szCs w:val="22"/>
        </w:rPr>
        <w:t xml:space="preserve"> the </w:t>
      </w:r>
      <w:r w:rsidRPr="009A377F">
        <w:rPr>
          <w:rStyle w:val="StyleUnderline"/>
          <w:szCs w:val="22"/>
          <w:highlight w:val="green"/>
        </w:rPr>
        <w:t>sunlight would</w:t>
      </w:r>
      <w:r w:rsidRPr="009A377F">
        <w:rPr>
          <w:rStyle w:val="StyleUnderline"/>
          <w:szCs w:val="22"/>
        </w:rPr>
        <w:t xml:space="preserve"> heat the smoke, </w:t>
      </w:r>
      <w:r w:rsidRPr="009A377F">
        <w:rPr>
          <w:rStyle w:val="StyleUnderline"/>
          <w:szCs w:val="22"/>
          <w:highlight w:val="green"/>
        </w:rPr>
        <w:t xml:space="preserve">producing a </w:t>
      </w:r>
      <w:r w:rsidRPr="009A377F">
        <w:rPr>
          <w:rStyle w:val="StyleUnderline"/>
          <w:szCs w:val="22"/>
        </w:rPr>
        <w:t>self-</w:t>
      </w:r>
      <w:r w:rsidRPr="009A377F">
        <w:rPr>
          <w:rStyle w:val="StyleUnderline"/>
          <w:szCs w:val="22"/>
          <w:highlight w:val="green"/>
        </w:rPr>
        <w:t>lofting effect that would</w:t>
      </w:r>
      <w:r w:rsidRPr="009A377F">
        <w:rPr>
          <w:rStyle w:val="StyleUnderline"/>
          <w:szCs w:val="22"/>
        </w:rPr>
        <w:t xml:space="preserve"> not only </w:t>
      </w:r>
      <w:r w:rsidRPr="009A377F">
        <w:rPr>
          <w:rStyle w:val="StyleUnderline"/>
          <w:szCs w:val="22"/>
          <w:highlight w:val="green"/>
        </w:rPr>
        <w:t>aid the rise of the smoke</w:t>
      </w:r>
      <w:r w:rsidRPr="009A377F">
        <w:rPr>
          <w:rStyle w:val="StyleUnderline"/>
          <w:szCs w:val="22"/>
        </w:rPr>
        <w:t xml:space="preserve"> into the stratosphere </w:t>
      </w:r>
      <w:r w:rsidRPr="009A377F">
        <w:rPr>
          <w:rStyle w:val="StyleUnderline"/>
          <w:szCs w:val="22"/>
          <w:highlight w:val="green"/>
        </w:rPr>
        <w:t xml:space="preserve">(above cloud level, where it </w:t>
      </w:r>
      <w:r w:rsidRPr="009A377F">
        <w:rPr>
          <w:rStyle w:val="Emphasis"/>
          <w:szCs w:val="22"/>
          <w:highlight w:val="green"/>
        </w:rPr>
        <w:t>could not be rained out</w:t>
      </w:r>
      <w:r w:rsidRPr="009A377F">
        <w:rPr>
          <w:rStyle w:val="StyleUnderline"/>
          <w:szCs w:val="22"/>
        </w:rPr>
        <w:t xml:space="preserve">), but act to keep the smoke in the stratosphere for 10 years or more. </w:t>
      </w:r>
      <w:r w:rsidRPr="009A377F">
        <w:rPr>
          <w:rStyle w:val="StyleUnderline"/>
          <w:szCs w:val="22"/>
          <w:highlight w:val="green"/>
        </w:rPr>
        <w:t>The longevity of the smoke layer would</w:t>
      </w:r>
      <w:r w:rsidRPr="009A377F">
        <w:rPr>
          <w:rStyle w:val="StyleUnderline"/>
          <w:szCs w:val="22"/>
        </w:rPr>
        <w:t xml:space="preserve"> act to greatly </w:t>
      </w:r>
      <w:r w:rsidRPr="009A377F">
        <w:rPr>
          <w:rStyle w:val="StyleUnderline"/>
          <w:szCs w:val="22"/>
          <w:highlight w:val="green"/>
        </w:rPr>
        <w:t>increase the severity of its effects upon the biosphere.</w:t>
      </w:r>
    </w:p>
    <w:p w:rsidR="00505971" w:rsidRPr="009A377F" w:rsidRDefault="00505971" w:rsidP="00505971">
      <w:pPr>
        <w:shd w:val="clear" w:color="auto" w:fill="FFFFFF"/>
        <w:spacing w:after="150"/>
        <w:rPr>
          <w:sz w:val="12"/>
          <w:szCs w:val="22"/>
        </w:rPr>
      </w:pPr>
      <w:r w:rsidRPr="009A377F">
        <w:rPr>
          <w:rStyle w:val="StyleUnderline"/>
          <w:szCs w:val="22"/>
        </w:rPr>
        <w:t>Once in the stratosphere, the smoke</w:t>
      </w:r>
      <w:r w:rsidRPr="009A377F">
        <w:rPr>
          <w:sz w:val="12"/>
          <w:szCs w:val="22"/>
        </w:rPr>
        <w:t xml:space="preserve"> (predicted to be produced by a range of strategic nuclear wars) </w:t>
      </w:r>
      <w:r w:rsidRPr="009A377F">
        <w:rPr>
          <w:rStyle w:val="StyleUnderline"/>
          <w:szCs w:val="22"/>
        </w:rPr>
        <w:t xml:space="preserve">would rapidly engulf the Earth and form a dense stratospheric smoke layer. </w:t>
      </w:r>
      <w:r w:rsidRPr="009A377F">
        <w:rPr>
          <w:sz w:val="12"/>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A377F">
        <w:rPr>
          <w:rStyle w:val="StyleUnderline"/>
          <w:szCs w:val="22"/>
          <w:highlight w:val="green"/>
        </w:rPr>
        <w:t>Such an enormous loss of</w:t>
      </w:r>
      <w:r w:rsidRPr="009A377F">
        <w:rPr>
          <w:rStyle w:val="StyleUnderline"/>
          <w:szCs w:val="22"/>
        </w:rPr>
        <w:t xml:space="preserve"> warming </w:t>
      </w:r>
      <w:r w:rsidRPr="009A377F">
        <w:rPr>
          <w:rStyle w:val="StyleUnderline"/>
          <w:szCs w:val="22"/>
          <w:highlight w:val="green"/>
        </w:rPr>
        <w:t xml:space="preserve">sunlight would produce </w:t>
      </w:r>
      <w:r w:rsidRPr="009A377F">
        <w:rPr>
          <w:rStyle w:val="Emphasis"/>
          <w:highlight w:val="green"/>
        </w:rPr>
        <w:t>Ice Age</w:t>
      </w:r>
      <w:r w:rsidRPr="009A377F">
        <w:rPr>
          <w:rStyle w:val="Emphasis"/>
        </w:rPr>
        <w:t xml:space="preserve"> weather </w:t>
      </w:r>
      <w:r w:rsidRPr="009A377F">
        <w:rPr>
          <w:rStyle w:val="Emphasis"/>
          <w:highlight w:val="green"/>
        </w:rPr>
        <w:t>conditions</w:t>
      </w:r>
      <w:r w:rsidRPr="009A377F">
        <w:rPr>
          <w:rStyle w:val="StyleUnderline"/>
          <w:szCs w:val="22"/>
        </w:rPr>
        <w:t xml:space="preserve"> on Earth in a matter of weeks. For a period of 1-3 years following the war, </w:t>
      </w:r>
      <w:r w:rsidRPr="009A377F">
        <w:rPr>
          <w:rStyle w:val="StyleUnderline"/>
          <w:szCs w:val="22"/>
          <w:highlight w:val="green"/>
        </w:rPr>
        <w:t xml:space="preserve">temperatures would fall </w:t>
      </w:r>
      <w:r w:rsidRPr="009A377F">
        <w:rPr>
          <w:rStyle w:val="Emphasis"/>
          <w:highlight w:val="green"/>
        </w:rPr>
        <w:t>below freezing</w:t>
      </w:r>
      <w:r w:rsidRPr="009A377F">
        <w:rPr>
          <w:rStyle w:val="StyleUnderline"/>
          <w:szCs w:val="22"/>
        </w:rPr>
        <w:t> every day </w:t>
      </w:r>
      <w:r w:rsidRPr="009A377F">
        <w:rPr>
          <w:rStyle w:val="StyleUnderline"/>
          <w:szCs w:val="22"/>
          <w:highlight w:val="green"/>
        </w:rPr>
        <w:t>in</w:t>
      </w:r>
      <w:r w:rsidRPr="009A377F">
        <w:rPr>
          <w:rStyle w:val="StyleUnderline"/>
          <w:szCs w:val="22"/>
        </w:rPr>
        <w:t xml:space="preserve"> the </w:t>
      </w:r>
      <w:r w:rsidRPr="009A377F">
        <w:rPr>
          <w:rStyle w:val="Emphasis"/>
          <w:highlight w:val="green"/>
        </w:rPr>
        <w:t>central agricultural zones</w:t>
      </w:r>
      <w:r w:rsidRPr="009A377F">
        <w:rPr>
          <w:rStyle w:val="StyleUnderline"/>
          <w:szCs w:val="22"/>
        </w:rPr>
        <w:t xml:space="preserve"> of North America and Eurasia.</w:t>
      </w:r>
      <w:r w:rsidRPr="009A377F">
        <w:rPr>
          <w:sz w:val="12"/>
          <w:szCs w:val="22"/>
        </w:rPr>
        <w:t xml:space="preserve"> [For an explanation of nuclear winter, see Nuclear winter revisited with a modern climate model and current nuclear arsenals: Still catastrophic consequences.]</w:t>
      </w:r>
    </w:p>
    <w:p w:rsidR="00505971" w:rsidRPr="009A377F" w:rsidRDefault="00505971" w:rsidP="00505971">
      <w:pPr>
        <w:shd w:val="clear" w:color="auto" w:fill="FFFFFF"/>
        <w:spacing w:after="150"/>
        <w:rPr>
          <w:sz w:val="12"/>
          <w:szCs w:val="22"/>
        </w:rPr>
      </w:pPr>
      <w:r w:rsidRPr="009A377F">
        <w:rPr>
          <w:rStyle w:val="StyleUnderline"/>
          <w:szCs w:val="22"/>
        </w:rPr>
        <w:t xml:space="preserve">Nuclear winter would cause average global surface temperatures to become colder than they were at the height of the last Ice Age. Such extreme cold would </w:t>
      </w:r>
      <w:r w:rsidRPr="009A377F">
        <w:rPr>
          <w:rStyle w:val="Emphasis"/>
          <w:highlight w:val="green"/>
        </w:rPr>
        <w:t>eliminate growing seasons</w:t>
      </w:r>
      <w:r w:rsidRPr="009A377F">
        <w:rPr>
          <w:rStyle w:val="StyleUnderline"/>
          <w:szCs w:val="22"/>
        </w:rPr>
        <w:t xml:space="preserve"> for many years, probably </w:t>
      </w:r>
      <w:r w:rsidRPr="009A377F">
        <w:rPr>
          <w:rStyle w:val="StyleUnderline"/>
          <w:szCs w:val="22"/>
          <w:highlight w:val="green"/>
        </w:rPr>
        <w:t xml:space="preserve">for </w:t>
      </w:r>
      <w:r w:rsidRPr="009A377F">
        <w:rPr>
          <w:rStyle w:val="Emphasis"/>
          <w:highlight w:val="green"/>
        </w:rPr>
        <w:t>a decade</w:t>
      </w:r>
      <w:r w:rsidRPr="009A377F">
        <w:rPr>
          <w:rStyle w:val="StyleUnderline"/>
          <w:szCs w:val="22"/>
        </w:rPr>
        <w:t xml:space="preserve"> or longer.</w:t>
      </w:r>
      <w:r w:rsidRPr="009A377F">
        <w:rPr>
          <w:sz w:val="12"/>
          <w:szCs w:val="22"/>
        </w:rPr>
        <w:t xml:space="preserve"> Can you imagine a winter that lasts for ten years?</w:t>
      </w:r>
    </w:p>
    <w:p w:rsidR="00505971" w:rsidRPr="009A377F" w:rsidRDefault="00505971" w:rsidP="00505971">
      <w:pPr>
        <w:shd w:val="clear" w:color="auto" w:fill="FFFFFF"/>
        <w:spacing w:after="150"/>
        <w:rPr>
          <w:sz w:val="12"/>
          <w:szCs w:val="12"/>
        </w:rPr>
      </w:pPr>
      <w:r w:rsidRPr="009A377F">
        <w:rPr>
          <w:sz w:val="12"/>
          <w:szCs w:val="12"/>
        </w:rPr>
        <w:t>The results of such a scenario are obvious. Temperatures would be much too cold to grow food, and they would remain this way long enough to cause most humans and animals to starve to death.</w:t>
      </w:r>
    </w:p>
    <w:p w:rsidR="00505971" w:rsidRPr="009A377F" w:rsidRDefault="00505971" w:rsidP="00505971">
      <w:pPr>
        <w:shd w:val="clear" w:color="auto" w:fill="FFFFFF"/>
        <w:spacing w:after="150"/>
        <w:rPr>
          <w:rStyle w:val="Emphasis"/>
          <w:b w:val="0"/>
          <w:iCs w:val="0"/>
          <w:sz w:val="12"/>
          <w:szCs w:val="22"/>
          <w:u w:val="none"/>
          <w:bdr w:val="none" w:sz="0" w:space="0" w:color="auto"/>
        </w:rPr>
      </w:pPr>
      <w:r w:rsidRPr="009A377F">
        <w:rPr>
          <w:rStyle w:val="StyleUnderline"/>
          <w:szCs w:val="22"/>
        </w:rPr>
        <w:t xml:space="preserve">Global nuclear </w:t>
      </w:r>
      <w:r w:rsidRPr="009A377F">
        <w:rPr>
          <w:rStyle w:val="StyleUnderline"/>
          <w:szCs w:val="22"/>
          <w:highlight w:val="green"/>
        </w:rPr>
        <w:t xml:space="preserve">famine would ensue in a setting in which the </w:t>
      </w:r>
      <w:r w:rsidRPr="009A377F">
        <w:rPr>
          <w:rStyle w:val="Emphasis"/>
          <w:highlight w:val="green"/>
        </w:rPr>
        <w:t>infrastructure</w:t>
      </w:r>
      <w:r w:rsidRPr="009A377F">
        <w:rPr>
          <w:rStyle w:val="StyleUnderline"/>
          <w:szCs w:val="22"/>
          <w:highlight w:val="green"/>
        </w:rPr>
        <w:t xml:space="preserve"> of</w:t>
      </w:r>
      <w:r w:rsidRPr="009A377F">
        <w:rPr>
          <w:rStyle w:val="StyleUnderline"/>
          <w:szCs w:val="22"/>
        </w:rPr>
        <w:t xml:space="preserve"> the combatant </w:t>
      </w:r>
      <w:r w:rsidRPr="009A377F">
        <w:rPr>
          <w:rStyle w:val="StyleUnderline"/>
          <w:szCs w:val="22"/>
          <w:highlight w:val="green"/>
        </w:rPr>
        <w:t>nations has been</w:t>
      </w:r>
      <w:r w:rsidRPr="009A377F">
        <w:rPr>
          <w:rStyle w:val="StyleUnderline"/>
          <w:szCs w:val="22"/>
        </w:rPr>
        <w:t xml:space="preserve"> totally </w:t>
      </w:r>
      <w:r w:rsidRPr="009A377F">
        <w:rPr>
          <w:rStyle w:val="Emphasis"/>
          <w:highlight w:val="green"/>
        </w:rPr>
        <w:t>destroyed</w:t>
      </w:r>
      <w:r w:rsidRPr="009A377F">
        <w:rPr>
          <w:rStyle w:val="StyleUnderline"/>
          <w:szCs w:val="22"/>
          <w:highlight w:val="green"/>
        </w:rPr>
        <w:t xml:space="preserve">, resulting in massive amounts of </w:t>
      </w:r>
      <w:r w:rsidRPr="009A377F">
        <w:rPr>
          <w:rStyle w:val="Emphasis"/>
          <w:highlight w:val="green"/>
        </w:rPr>
        <w:t>chemical and radioactive toxins</w:t>
      </w:r>
      <w:r w:rsidRPr="009A377F">
        <w:rPr>
          <w:rStyle w:val="StyleUnderline"/>
          <w:szCs w:val="22"/>
          <w:highlight w:val="green"/>
        </w:rPr>
        <w:t xml:space="preserve"> being released into the biosphere.</w:t>
      </w:r>
      <w:r w:rsidRPr="009A377F">
        <w:rPr>
          <w:rStyle w:val="StyleUnderline"/>
          <w:szCs w:val="22"/>
        </w:rPr>
        <w:t xml:space="preserve"> We don’t need a sophisticated study to tell us </w:t>
      </w:r>
      <w:r w:rsidRPr="009A377F">
        <w:rPr>
          <w:rStyle w:val="StyleUnderline"/>
          <w:szCs w:val="22"/>
          <w:highlight w:val="green"/>
        </w:rPr>
        <w:t>that</w:t>
      </w:r>
      <w:r w:rsidRPr="009A377F">
        <w:rPr>
          <w:rStyle w:val="StyleUnderline"/>
          <w:szCs w:val="22"/>
        </w:rPr>
        <w:t xml:space="preserve"> no food and Ice Age temperatures for a decade </w:t>
      </w:r>
      <w:r w:rsidRPr="009A377F">
        <w:rPr>
          <w:rStyle w:val="Emphasis"/>
          <w:highlight w:val="green"/>
        </w:rPr>
        <w:t>would kill most people</w:t>
      </w:r>
      <w:r w:rsidRPr="009A377F">
        <w:rPr>
          <w:rStyle w:val="Emphasis"/>
        </w:rPr>
        <w:t xml:space="preserve"> and animals </w:t>
      </w:r>
      <w:r w:rsidRPr="009A377F">
        <w:rPr>
          <w:rStyle w:val="Emphasis"/>
          <w:highlight w:val="green"/>
        </w:rPr>
        <w:t>on the planet.</w:t>
      </w:r>
      <w:r w:rsidRPr="009A377F">
        <w:rPr>
          <w:sz w:val="12"/>
          <w:szCs w:val="22"/>
        </w:rPr>
        <w:t>  Would the few remaining survivors be able to survive in a radioactive, toxic environment?</w:t>
      </w:r>
    </w:p>
    <w:p w:rsidR="00505971" w:rsidRPr="00392359" w:rsidRDefault="00505971" w:rsidP="00505971"/>
    <w:p w:rsidR="00660C88" w:rsidRPr="00660C88" w:rsidRDefault="00660C88" w:rsidP="00660C88"/>
    <w:p w:rsidR="00705150" w:rsidRDefault="00705150" w:rsidP="00705150">
      <w:pPr>
        <w:pStyle w:val="Heading2"/>
      </w:pPr>
      <w:r>
        <w:lastRenderedPageBreak/>
        <w:t>1NC – </w:t>
      </w:r>
      <w:r w:rsidR="00660C88">
        <w:t>Off</w:t>
      </w:r>
    </w:p>
    <w:p w:rsidR="00660C88" w:rsidRDefault="00660C88" w:rsidP="00660C88">
      <w:pPr>
        <w:pStyle w:val="Heading4"/>
      </w:pPr>
      <w:r w:rsidRPr="00F74BE4">
        <w:t>ROB is to vote for the better debater – anything else is arbitrary, self–serving, and impact justified – they haven’t justified how debate shapes subject formation – it doesn’t – the role of individual debate rounds is white noise – can you remember what happened round (</w:t>
      </w:r>
      <w:r>
        <w:t>5</w:t>
      </w:r>
      <w:r w:rsidRPr="00F74BE4">
        <w:t>) of (</w:t>
      </w:r>
      <w:proofErr w:type="spellStart"/>
      <w:r>
        <w:t>harvard</w:t>
      </w:r>
      <w:proofErr w:type="spellEnd"/>
      <w:r w:rsidRPr="00F74BE4">
        <w:t xml:space="preserve">) your senior year? </w:t>
      </w:r>
      <w:r>
        <w:t xml:space="preserve">– They shouldn’t get any offense for just discussing </w:t>
      </w:r>
      <w:proofErr w:type="spellStart"/>
      <w:r w:rsidR="00F07F02">
        <w:t>deluze</w:t>
      </w:r>
      <w:proofErr w:type="spellEnd"/>
      <w:r>
        <w:t xml:space="preserve">--- make </w:t>
      </w:r>
      <w:proofErr w:type="spellStart"/>
      <w:r>
        <w:t>arbituary</w:t>
      </w:r>
      <w:proofErr w:type="spellEnd"/>
      <w:r>
        <w:t xml:space="preserve"> ways in which we can make to win the round</w:t>
      </w:r>
      <w:r w:rsidR="003C0861">
        <w:t>—can’t solve for the debate space—still authoritarian people</w:t>
      </w:r>
    </w:p>
    <w:p w:rsidR="00660C88" w:rsidRPr="00660C88" w:rsidRDefault="003C0861" w:rsidP="003C0861">
      <w:pPr>
        <w:pStyle w:val="Heading4"/>
      </w:pPr>
      <w:r>
        <w:t xml:space="preserve">Theory is not violent—able to find the best way to create standards in the best debate </w:t>
      </w:r>
      <w:proofErr w:type="spellStart"/>
      <w:r>
        <w:t>sapce</w:t>
      </w:r>
      <w:proofErr w:type="spellEnd"/>
      <w:r>
        <w:t xml:space="preserve"> and the most fair</w:t>
      </w:r>
    </w:p>
    <w:p w:rsidR="00705150" w:rsidRPr="00A355C6" w:rsidRDefault="00705150" w:rsidP="00705150">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w:t>
      </w:r>
    </w:p>
    <w:p w:rsidR="00705150" w:rsidRPr="00235E2B" w:rsidRDefault="00660C88" w:rsidP="00705150">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i/>
          <w:color w:val="000000" w:themeColor="text1"/>
          <w:sz w:val="26"/>
          <w:szCs w:val="26"/>
        </w:rPr>
        <w:t>O</w:t>
      </w:r>
      <w:r w:rsidR="00705150" w:rsidRPr="00235E2B">
        <w:rPr>
          <w:rFonts w:eastAsiaTheme="majorEastAsia"/>
          <w:b/>
          <w:bCs/>
          <w:i/>
          <w:color w:val="000000" w:themeColor="text1"/>
          <w:sz w:val="26"/>
          <w:szCs w:val="26"/>
        </w:rPr>
        <w:t>nly</w:t>
      </w:r>
      <w:r w:rsidR="00705150" w:rsidRPr="00235E2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rsidR="00705150" w:rsidRPr="00A355C6" w:rsidRDefault="00705150" w:rsidP="0070515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rsidR="00705150" w:rsidRPr="00A355C6" w:rsidRDefault="00705150" w:rsidP="0070515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t>
      </w:r>
      <w:r w:rsidRPr="00A355C6">
        <w:rPr>
          <w:color w:val="000000" w:themeColor="text1"/>
        </w:rPr>
        <w:lastRenderedPageBreak/>
        <w:t>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rsidR="00705150" w:rsidRPr="00235E2B" w:rsidRDefault="00705150" w:rsidP="00705150">
      <w:pPr>
        <w:pStyle w:val="ListParagraph"/>
        <w:keepNext/>
        <w:keepLines/>
        <w:numPr>
          <w:ilvl w:val="0"/>
          <w:numId w:val="12"/>
        </w:numPr>
        <w:spacing w:before="40"/>
        <w:outlineLvl w:val="3"/>
        <w:rPr>
          <w:rFonts w:eastAsia="Yu Gothic Light"/>
          <w:b/>
          <w:bCs/>
          <w:color w:val="000000" w:themeColor="text1"/>
          <w:sz w:val="24"/>
        </w:rPr>
      </w:pPr>
      <w:r w:rsidRPr="00235E2B">
        <w:rPr>
          <w:rFonts w:eastAsia="Yu Gothic Light"/>
          <w:b/>
          <w:bCs/>
          <w:color w:val="000000" w:themeColor="text1"/>
          <w:sz w:val="26"/>
          <w:szCs w:val="26"/>
        </w:rPr>
        <w:lastRenderedPageBreak/>
        <w:t>Moral uncertainty means preventing extinction should be our highest priority.</w:t>
      </w:r>
      <w:r w:rsidRPr="00235E2B">
        <w:rPr>
          <w:rFonts w:eastAsia="Yu Gothic Light"/>
          <w:b/>
          <w:bCs/>
          <w:color w:val="000000" w:themeColor="text1"/>
          <w:szCs w:val="26"/>
        </w:rPr>
        <w:br/>
      </w:r>
      <w:r w:rsidRPr="00235E2B">
        <w:rPr>
          <w:rFonts w:eastAsia="Yu Mincho"/>
          <w:b/>
          <w:color w:val="000000" w:themeColor="text1"/>
          <w:sz w:val="26"/>
        </w:rPr>
        <w:t>Bostrom 12</w:t>
      </w:r>
      <w:r w:rsidRPr="00235E2B">
        <w:rPr>
          <w:rFonts w:eastAsia="Yu Mincho"/>
          <w:color w:val="000000" w:themeColor="text1"/>
          <w:szCs w:val="22"/>
        </w:rPr>
        <w:t xml:space="preserve"> [Nick Bostrom. Faculty of Philosophy &amp; Oxford Martin School University of Oxford. “Existential Risk Prevention as Global Priority.” Global Policy (2012)]</w:t>
      </w:r>
      <w:r w:rsidRPr="00235E2B">
        <w:rPr>
          <w:rFonts w:eastAsia="Yu Mincho"/>
          <w:color w:val="000000" w:themeColor="text1"/>
          <w:szCs w:val="22"/>
        </w:rPr>
        <w:br/>
      </w:r>
      <w:r w:rsidRPr="00235E2B">
        <w:rPr>
          <w:rFonts w:eastAsia="Yu Mincho"/>
          <w:color w:val="000000" w:themeColor="text1"/>
        </w:rPr>
        <w:t>These reflections 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moral uncertainty suggest </w:t>
      </w:r>
      <w:r w:rsidRPr="00235E2B">
        <w:rPr>
          <w:rFonts w:eastAsia="Yu Mincho"/>
          <w:color w:val="000000" w:themeColor="text1"/>
        </w:rPr>
        <w:t>an alternative, complementary way of looking at existential risk; they also suggest a new way of thinking about the ideal of sustainability. Let me elaborate.¶</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present</w:t>
      </w:r>
      <w:r w:rsidRPr="00235E2B">
        <w:rPr>
          <w:rFonts w:eastAsia="Yu Mincho"/>
          <w:b/>
          <w:color w:val="000000" w:themeColor="text1"/>
          <w:sz w:val="24"/>
          <w:u w:val="single"/>
        </w:rPr>
        <w:t xml:space="preserve"> understanding of </w:t>
      </w:r>
      <w:r w:rsidRPr="00235E2B">
        <w:rPr>
          <w:rFonts w:eastAsia="Yu Mincho"/>
          <w:b/>
          <w:color w:val="000000" w:themeColor="text1"/>
          <w:sz w:val="24"/>
          <w:highlight w:val="green"/>
          <w:u w:val="single"/>
        </w:rPr>
        <w:t xml:space="preserve">axiology might </w:t>
      </w:r>
      <w:r w:rsidRPr="00235E2B">
        <w:rPr>
          <w:rFonts w:eastAsia="Yu Mincho"/>
          <w:color w:val="000000" w:themeColor="text1"/>
        </w:rPr>
        <w:t>well</w:t>
      </w:r>
      <w:r w:rsidRPr="00235E2B">
        <w:rPr>
          <w:rFonts w:eastAsia="Yu Mincho"/>
          <w:b/>
          <w:color w:val="000000" w:themeColor="text1"/>
          <w:sz w:val="24"/>
          <w:highlight w:val="green"/>
          <w:u w:val="single"/>
        </w:rPr>
        <w:t xml:space="preserve"> be confused. </w:t>
      </w:r>
      <w:r w:rsidRPr="00235E2B">
        <w:rPr>
          <w:rFonts w:eastAsia="Yu Mincho"/>
          <w:b/>
          <w:color w:val="000000" w:themeColor="text1"/>
          <w:sz w:val="24"/>
          <w:u w:val="single"/>
        </w:rPr>
        <w:t xml:space="preserve">We may not </w:t>
      </w:r>
      <w:r w:rsidRPr="00235E2B">
        <w:rPr>
          <w:rFonts w:eastAsia="Yu Mincho"/>
          <w:color w:val="000000" w:themeColor="text1"/>
        </w:rPr>
        <w:t>now</w:t>
      </w:r>
      <w:r w:rsidRPr="00235E2B">
        <w:rPr>
          <w:rFonts w:eastAsia="Yu Mincho"/>
          <w:b/>
          <w:color w:val="000000" w:themeColor="text1"/>
          <w:sz w:val="24"/>
          <w:u w:val="single"/>
        </w:rPr>
        <w:t xml:space="preserve"> </w:t>
      </w:r>
      <w:r w:rsidRPr="00235E2B">
        <w:rPr>
          <w:rFonts w:eastAsia="Yu Mincho"/>
          <w:color w:val="000000" w:themeColor="text1"/>
        </w:rPr>
        <w:t>know — at least not in concrete detail — what outcomes would count as a big win for humanity; we might not even yet</w:t>
      </w:r>
      <w:r w:rsidRPr="00235E2B">
        <w:rPr>
          <w:rFonts w:eastAsia="Yu Mincho"/>
          <w:b/>
          <w:color w:val="000000" w:themeColor="text1"/>
          <w:sz w:val="24"/>
          <w:u w:val="single"/>
        </w:rPr>
        <w:t xml:space="preserve"> be able to imagine the best ends </w:t>
      </w:r>
      <w:r w:rsidRPr="00235E2B">
        <w:rPr>
          <w:rFonts w:eastAsia="Yu Mincho"/>
          <w:color w:val="000000" w:themeColor="text1"/>
        </w:rPr>
        <w:t>of our journey.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If we are </w:t>
      </w:r>
      <w:r w:rsidRPr="00235E2B">
        <w:rPr>
          <w:rFonts w:eastAsia="Yu Mincho"/>
          <w:color w:val="000000" w:themeColor="text1"/>
        </w:rPr>
        <w:t>indeed</w:t>
      </w:r>
      <w:r w:rsidRPr="00235E2B">
        <w:rPr>
          <w:rFonts w:eastAsia="Yu Mincho"/>
          <w:b/>
          <w:color w:val="000000" w:themeColor="text1"/>
          <w:sz w:val="24"/>
          <w:u w:val="single"/>
        </w:rPr>
        <w:t xml:space="preserve"> </w:t>
      </w:r>
      <w:r w:rsidRPr="00235E2B">
        <w:rPr>
          <w:rFonts w:eastAsia="Yu Mincho"/>
          <w:color w:val="000000" w:themeColor="text1"/>
        </w:rPr>
        <w:t>profoundly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uncertain </w:t>
      </w:r>
      <w:r w:rsidRPr="00235E2B">
        <w:rPr>
          <w:rFonts w:eastAsia="Yu Mincho"/>
          <w:color w:val="000000" w:themeColor="text1"/>
        </w:rPr>
        <w:t>about our ultimate aims,</w:t>
      </w:r>
      <w:r w:rsidRPr="00235E2B">
        <w:rPr>
          <w:rFonts w:eastAsia="Yu Mincho"/>
          <w:b/>
          <w:color w:val="000000" w:themeColor="text1"/>
          <w:sz w:val="24"/>
          <w:u w:val="single"/>
        </w:rPr>
        <w:t xml:space="preserve"> </w:t>
      </w:r>
      <w:r w:rsidRPr="00235E2B">
        <w:rPr>
          <w:rFonts w:eastAsia="Yu Mincho"/>
          <w:color w:val="000000" w:themeColor="text1"/>
        </w:rPr>
        <w:t>then we should recognize 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there is a great</w:t>
      </w:r>
      <w:r w:rsidRPr="00235E2B">
        <w:rPr>
          <w:rFonts w:eastAsia="Yu Mincho"/>
          <w:b/>
          <w:color w:val="000000" w:themeColor="text1"/>
          <w:sz w:val="24"/>
          <w:u w:val="single"/>
        </w:rPr>
        <w:t xml:space="preserve"> </w:t>
      </w:r>
      <w:r w:rsidRPr="00235E2B">
        <w:rPr>
          <w:rFonts w:eastAsia="Yu Mincho"/>
          <w:color w:val="000000" w:themeColor="text1"/>
        </w:rPr>
        <w:t>option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in preserving </w:t>
      </w:r>
      <w:r w:rsidRPr="00235E2B">
        <w:rPr>
          <w:rFonts w:eastAsia="Yu Mincho"/>
          <w:color w:val="000000" w:themeColor="text1"/>
        </w:rPr>
        <w:t>— and ideally improving —</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ability to recognize value and</w:t>
      </w:r>
      <w:r w:rsidRPr="00235E2B">
        <w:rPr>
          <w:rFonts w:eastAsia="Yu Mincho"/>
          <w:color w:val="000000" w:themeColor="text1"/>
          <w:highlight w:val="green"/>
        </w:rPr>
        <w:t xml:space="preserve"> </w:t>
      </w:r>
      <w:r w:rsidRPr="00235E2B">
        <w:rPr>
          <w:rFonts w:eastAsia="Yu Mincho"/>
          <w:color w:val="000000" w:themeColor="text1"/>
        </w:rPr>
        <w:t xml:space="preserve">to </w:t>
      </w:r>
      <w:r w:rsidRPr="00235E2B">
        <w:rPr>
          <w:rFonts w:eastAsia="Yu Mincho"/>
          <w:b/>
          <w:color w:val="000000" w:themeColor="text1"/>
          <w:sz w:val="24"/>
          <w:highlight w:val="green"/>
          <w:u w:val="single"/>
        </w:rPr>
        <w:t xml:space="preserve">steer the future accordingly. Ensuring </w:t>
      </w:r>
      <w:r w:rsidRPr="00235E2B">
        <w:rPr>
          <w:rFonts w:eastAsia="Yu Mincho"/>
          <w:color w:val="000000" w:themeColor="text1"/>
        </w:rPr>
        <w:t>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there will be a future </w:t>
      </w:r>
      <w:r w:rsidRPr="00235E2B">
        <w:rPr>
          <w:rFonts w:eastAsia="Yu Mincho"/>
          <w:color w:val="000000" w:themeColor="text1"/>
        </w:rPr>
        <w:t>version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humanity </w:t>
      </w:r>
      <w:r w:rsidRPr="00235E2B">
        <w:rPr>
          <w:rFonts w:eastAsia="Yu Mincho"/>
          <w:color w:val="000000" w:themeColor="text1"/>
        </w:rPr>
        <w:t>with great powers and a propensity to use them wisely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is </w:t>
      </w:r>
      <w:r w:rsidRPr="00235E2B">
        <w:rPr>
          <w:rFonts w:eastAsia="Yu Mincho"/>
          <w:color w:val="000000" w:themeColor="text1"/>
        </w:rPr>
        <w:t>plausibly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 best way </w:t>
      </w:r>
      <w:r w:rsidRPr="00235E2B">
        <w:rPr>
          <w:rFonts w:eastAsia="Yu Mincho"/>
          <w:color w:val="000000" w:themeColor="text1"/>
        </w:rPr>
        <w:t>available to us</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to increase </w:t>
      </w:r>
      <w:r w:rsidRPr="00235E2B">
        <w:rPr>
          <w:rFonts w:eastAsia="Yu Mincho"/>
          <w:b/>
          <w:color w:val="000000" w:themeColor="text1"/>
          <w:sz w:val="24"/>
          <w:u w:val="single"/>
        </w:rPr>
        <w:t xml:space="preserve">the probability that the </w:t>
      </w:r>
      <w:r w:rsidRPr="00235E2B">
        <w:rPr>
          <w:rFonts w:eastAsia="Yu Mincho"/>
          <w:b/>
          <w:color w:val="000000" w:themeColor="text1"/>
          <w:sz w:val="24"/>
          <w:highlight w:val="green"/>
          <w:u w:val="single"/>
        </w:rPr>
        <w:t xml:space="preserve">future </w:t>
      </w:r>
      <w:r w:rsidRPr="00235E2B">
        <w:rPr>
          <w:rFonts w:eastAsia="Yu Mincho"/>
          <w:b/>
          <w:color w:val="000000" w:themeColor="text1"/>
          <w:sz w:val="24"/>
          <w:u w:val="single"/>
        </w:rPr>
        <w:t xml:space="preserve">will contain </w:t>
      </w:r>
      <w:r w:rsidRPr="00235E2B">
        <w:rPr>
          <w:rFonts w:eastAsia="Yu Mincho"/>
          <w:color w:val="000000" w:themeColor="text1"/>
        </w:rPr>
        <w:t>a lot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w:t>
      </w:r>
      <w:r w:rsidRPr="00235E2B">
        <w:rPr>
          <w:rFonts w:eastAsia="Yu Mincho"/>
          <w:color w:val="000000" w:themeColor="text1"/>
        </w:rPr>
        <w:t>To do this, we must prevent any existential catastrophe</w:t>
      </w:r>
      <w:r w:rsidRPr="00235E2B">
        <w:rPr>
          <w:rFonts w:eastAsia="Yu Mincho"/>
          <w:color w:val="000000" w:themeColor="text1"/>
          <w:sz w:val="24"/>
        </w:rPr>
        <w:t>.</w:t>
      </w:r>
    </w:p>
    <w:p w:rsidR="00705150" w:rsidRPr="00F601E6" w:rsidRDefault="00705150" w:rsidP="00705150"/>
    <w:p w:rsidR="00705150" w:rsidRPr="008F7758" w:rsidRDefault="00705150" w:rsidP="00705150">
      <w:pPr>
        <w:pStyle w:val="Heading4"/>
        <w:numPr>
          <w:ilvl w:val="0"/>
          <w:numId w:val="12"/>
        </w:numPr>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rsidR="00705150" w:rsidRPr="008F7758" w:rsidRDefault="00705150" w:rsidP="00705150">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9"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rsidR="00705150" w:rsidRDefault="00705150" w:rsidP="00705150">
      <w:pPr>
        <w:rPr>
          <w:rFonts w:asciiTheme="majorHAnsi" w:hAnsiTheme="majorHAnsi" w:cstheme="majorHAnsi"/>
          <w:szCs w:val="16"/>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actually suffers from the sub-sequent non-participation. Rather, death in itself is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in order to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destructive of the 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here, </w:t>
      </w:r>
      <w:r w:rsidRPr="008F7758">
        <w:rPr>
          <w:rFonts w:asciiTheme="majorHAnsi" w:hAnsiTheme="majorHAnsi" w:cstheme="majorHAnsi"/>
          <w:szCs w:val="16"/>
        </w:rPr>
        <w:t>and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w:t>
      </w:r>
      <w:r w:rsidRPr="008F7758">
        <w:rPr>
          <w:rFonts w:asciiTheme="majorHAnsi" w:hAnsiTheme="majorHAnsi" w:cstheme="majorHAnsi"/>
          <w:szCs w:val="16"/>
        </w:rPr>
        <w:lastRenderedPageBreak/>
        <w:t xml:space="preserve">To deal with the sources of disvalue (pain, suffering, etc.) we should not seek to irrationally destroy the person, the very source and condition of all human possibility.82 </w:t>
      </w:r>
    </w:p>
    <w:p w:rsidR="00705150" w:rsidRPr="002F0025" w:rsidRDefault="00705150" w:rsidP="00705150">
      <w:pPr>
        <w:rPr>
          <w:rFonts w:asciiTheme="majorHAnsi" w:hAnsiTheme="majorHAnsi" w:cstheme="majorHAnsi"/>
          <w:szCs w:val="16"/>
        </w:rPr>
      </w:pPr>
    </w:p>
    <w:p w:rsidR="00705150" w:rsidRPr="00D01C01" w:rsidRDefault="00705150" w:rsidP="00705150">
      <w:pPr>
        <w:pStyle w:val="Heading4"/>
        <w:numPr>
          <w:ilvl w:val="0"/>
          <w:numId w:val="12"/>
        </w:numPr>
      </w:pPr>
      <w:r w:rsidRPr="009F62E9">
        <w:rPr>
          <w:u w:val="single"/>
        </w:rPr>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rsidR="00705150" w:rsidRDefault="00705150" w:rsidP="00705150">
      <w:pPr>
        <w:pStyle w:val="Heading4"/>
        <w:numPr>
          <w:ilvl w:val="0"/>
          <w:numId w:val="12"/>
        </w:numPr>
        <w:rPr>
          <w:rFonts w:eastAsia="Calibri" w:cs="Calibri"/>
        </w:rPr>
      </w:pPr>
      <w:r w:rsidRPr="009F62E9">
        <w:rPr>
          <w:rFonts w:cs="Calibri"/>
          <w:u w:val="single"/>
        </w:rPr>
        <w:t>No</w:t>
      </w:r>
      <w:r>
        <w:rPr>
          <w:rFonts w:cs="Calibri"/>
          <w:u w:val="single"/>
        </w:rPr>
        <w:t xml:space="preserve"> intent-foresight distinction</w:t>
      </w:r>
      <w:r>
        <w:rPr>
          <w:rFonts w:cs="Calibri"/>
        </w:rPr>
        <w:t xml:space="preserve"> – </w:t>
      </w:r>
      <w:r>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rsidR="00705150" w:rsidRDefault="00705150" w:rsidP="00705150">
      <w:pPr>
        <w:pStyle w:val="Heading4"/>
        <w:numPr>
          <w:ilvl w:val="0"/>
          <w:numId w:val="12"/>
        </w:numPr>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rsidR="00705150" w:rsidRDefault="00705150" w:rsidP="00705150">
      <w:pPr>
        <w:pStyle w:val="Heading4"/>
        <w:numPr>
          <w:ilvl w:val="0"/>
          <w:numId w:val="12"/>
        </w:numPr>
      </w:pPr>
      <w:r w:rsidRPr="00736C09">
        <w:rPr>
          <w:u w:val="single"/>
        </w:rPr>
        <w:t>Reject calc indicts</w:t>
      </w:r>
      <w:r>
        <w:t>: Empirically denied—both individuals and policymakers carry out effective cost-benefit analysis which means even if decisions aren’t always perfect it’s still better than not acting at all</w:t>
      </w:r>
    </w:p>
    <w:p w:rsidR="00705150" w:rsidRDefault="00705150" w:rsidP="00705150">
      <w:pPr>
        <w:pStyle w:val="Heading4"/>
        <w:numPr>
          <w:ilvl w:val="0"/>
          <w:numId w:val="12"/>
        </w:numPr>
      </w:pPr>
      <w:r>
        <w:t>Permissibility and presumption negate:</w:t>
      </w:r>
    </w:p>
    <w:p w:rsidR="00705150" w:rsidRDefault="00705150" w:rsidP="00705150">
      <w:pPr>
        <w:pStyle w:val="Heading4"/>
        <w:numPr>
          <w:ilvl w:val="1"/>
          <w:numId w:val="12"/>
        </w:numPr>
      </w:pPr>
      <w:r>
        <w:t>We presume statements false absent an active reason to think otherwise – proven by conspiracy theories</w:t>
      </w:r>
    </w:p>
    <w:p w:rsidR="00705150" w:rsidRDefault="00705150" w:rsidP="00705150">
      <w:pPr>
        <w:pStyle w:val="Heading4"/>
        <w:numPr>
          <w:ilvl w:val="1"/>
          <w:numId w:val="12"/>
        </w:numPr>
      </w:pPr>
      <w:r>
        <w:t>Statements are more often false than true because any part can be false – this means you negate in the absence of offense</w:t>
      </w:r>
    </w:p>
    <w:p w:rsidR="003A7A53" w:rsidRPr="003920D7" w:rsidRDefault="003A7A53" w:rsidP="003A7A53">
      <w:pPr>
        <w:pStyle w:val="Heading4"/>
        <w:rPr>
          <w:rFonts w:cs="Calibri"/>
        </w:rPr>
      </w:pPr>
      <w:proofErr w:type="spellStart"/>
      <w:r>
        <w:rPr>
          <w:rFonts w:cs="Calibri"/>
        </w:rPr>
        <w:t>Deluze</w:t>
      </w:r>
      <w:proofErr w:type="spellEnd"/>
      <w:r>
        <w:rPr>
          <w:rFonts w:cs="Calibri"/>
        </w:rPr>
        <w:t xml:space="preserve"> c</w:t>
      </w:r>
      <w:r w:rsidRPr="003920D7">
        <w:rPr>
          <w:rFonts w:cs="Calibri"/>
        </w:rPr>
        <w:t>ollapses to util</w:t>
      </w:r>
    </w:p>
    <w:p w:rsidR="003A7A53" w:rsidRPr="003920D7" w:rsidRDefault="003A7A53" w:rsidP="003A7A53">
      <w:proofErr w:type="spellStart"/>
      <w:r w:rsidRPr="003920D7">
        <w:rPr>
          <w:rStyle w:val="Style13ptBold"/>
        </w:rPr>
        <w:t>Gruzalski</w:t>
      </w:r>
      <w:proofErr w:type="spellEnd"/>
      <w:r w:rsidRPr="003920D7">
        <w:rPr>
          <w:rStyle w:val="Style13ptBold"/>
        </w:rPr>
        <w:t xml:space="preserve"> 86</w:t>
      </w:r>
      <w:r w:rsidRPr="003920D7">
        <w:t>, Bart (emeritus professor in philosophy and religion from Northeastern University, Boston). "</w:t>
      </w:r>
      <w:proofErr w:type="spellStart"/>
      <w:r w:rsidRPr="003920D7">
        <w:t>Parfit's</w:t>
      </w:r>
      <w:proofErr w:type="spellEnd"/>
      <w:r w:rsidRPr="003920D7">
        <w:t xml:space="preserve"> impact on utilitarianism." Ethics 96.4 (1986): 760-783. SM</w:t>
      </w:r>
    </w:p>
    <w:p w:rsidR="003A7A53" w:rsidRPr="003920D7" w:rsidRDefault="003A7A53" w:rsidP="003A7A53">
      <w:pPr>
        <w:rPr>
          <w:sz w:val="14"/>
        </w:rPr>
      </w:pPr>
      <w:r w:rsidRPr="003920D7">
        <w:rPr>
          <w:sz w:val="14"/>
        </w:rPr>
        <w:t>Parfit concludes his discussion of distributive moral principles by claiming that, "</w:t>
      </w:r>
      <w:r w:rsidRPr="003920D7">
        <w:rPr>
          <w:rStyle w:val="StyleUnderline"/>
          <w:highlight w:val="cyan"/>
        </w:rPr>
        <w:t>when we cease to believe</w:t>
      </w:r>
      <w:r w:rsidRPr="003920D7">
        <w:rPr>
          <w:rStyle w:val="StyleUnderline"/>
        </w:rPr>
        <w:t xml:space="preserve"> that </w:t>
      </w:r>
      <w:r w:rsidRPr="003920D7">
        <w:rPr>
          <w:rStyle w:val="StyleUnderline"/>
          <w:highlight w:val="cyan"/>
        </w:rPr>
        <w:t>persons are separate</w:t>
      </w:r>
      <w:r w:rsidRPr="003920D7">
        <w:rPr>
          <w:rStyle w:val="StyleUnderline"/>
        </w:rPr>
        <w:t xml:space="preserve">ly existing </w:t>
      </w:r>
      <w:r w:rsidRPr="003920D7">
        <w:rPr>
          <w:rStyle w:val="StyleUnderline"/>
          <w:highlight w:val="cyan"/>
        </w:rPr>
        <w:t>entities</w:t>
      </w:r>
      <w:r w:rsidRPr="003920D7">
        <w:rPr>
          <w:rStyle w:val="StyleUnderline"/>
        </w:rPr>
        <w:t xml:space="preserve">, the </w:t>
      </w:r>
      <w:r w:rsidRPr="003920D7">
        <w:rPr>
          <w:rStyle w:val="StyleUnderline"/>
          <w:highlight w:val="cyan"/>
        </w:rPr>
        <w:t>Utili</w:t>
      </w:r>
      <w:r w:rsidRPr="003920D7">
        <w:rPr>
          <w:rStyle w:val="StyleUnderline"/>
        </w:rPr>
        <w:t xml:space="preserve">tarian view </w:t>
      </w:r>
      <w:r w:rsidRPr="003920D7">
        <w:rPr>
          <w:rStyle w:val="StyleUnderline"/>
          <w:highlight w:val="cyan"/>
        </w:rPr>
        <w:t>becomes more plausible</w:t>
      </w:r>
      <w:r w:rsidRPr="003920D7">
        <w:rPr>
          <w:sz w:val="14"/>
        </w:rPr>
        <w:t xml:space="preserve">. Is the gain in plausibility great, or small? My argument leaves this question open" (p. 342). In contrast, I have argued that </w:t>
      </w:r>
      <w:r w:rsidRPr="003920D7">
        <w:rPr>
          <w:rStyle w:val="StyleUnderline"/>
          <w:highlight w:val="cyan"/>
        </w:rPr>
        <w:t>the Reductionist View strongly supports</w:t>
      </w:r>
      <w:r w:rsidRPr="003920D7">
        <w:rPr>
          <w:rStyle w:val="StyleUnderline"/>
        </w:rPr>
        <w:t xml:space="preserve"> the </w:t>
      </w:r>
      <w:r w:rsidRPr="003920D7">
        <w:rPr>
          <w:rStyle w:val="StyleUnderline"/>
          <w:highlight w:val="cyan"/>
        </w:rPr>
        <w:t>util</w:t>
      </w:r>
      <w:r w:rsidRPr="003920D7">
        <w:rPr>
          <w:rStyle w:val="StyleUnderline"/>
        </w:rPr>
        <w:t>itarian account of desert and distributive justice</w:t>
      </w:r>
      <w:r w:rsidRPr="003920D7">
        <w:rPr>
          <w:sz w:val="14"/>
        </w:rPr>
        <w:t xml:space="preserve">. The argument has two aspects. One is the recognition of the </w:t>
      </w:r>
      <w:r w:rsidRPr="003920D7">
        <w:rPr>
          <w:rStyle w:val="StyleUnderline"/>
        </w:rPr>
        <w:t>utilitarian emphasis on</w:t>
      </w:r>
      <w:r w:rsidRPr="003920D7">
        <w:rPr>
          <w:sz w:val="14"/>
        </w:rPr>
        <w:t xml:space="preserve"> secondary rules, including </w:t>
      </w:r>
      <w:r w:rsidRPr="003920D7">
        <w:rPr>
          <w:rStyle w:val="StyleUnderline"/>
        </w:rPr>
        <w:t>principles of distributive justice and policies of desert</w:t>
      </w:r>
      <w:r w:rsidRPr="003920D7">
        <w:rPr>
          <w:sz w:val="14"/>
        </w:rPr>
        <w:t xml:space="preserve">. These rules, principles, and policies </w:t>
      </w:r>
      <w:r w:rsidRPr="003920D7">
        <w:rPr>
          <w:rStyle w:val="StyleUnderline"/>
        </w:rPr>
        <w:t xml:space="preserve">are </w:t>
      </w:r>
      <w:r w:rsidRPr="003920D7">
        <w:rPr>
          <w:sz w:val="14"/>
        </w:rPr>
        <w:t xml:space="preserve">treated within the utilitarian account as if they have self-standing, whereas in fact they are </w:t>
      </w:r>
      <w:r w:rsidRPr="003920D7">
        <w:rPr>
          <w:rStyle w:val="StyleUnderline"/>
        </w:rPr>
        <w:t>justified on the principle of utility which alone has self-standing within the utilitarian</w:t>
      </w:r>
      <w:r w:rsidRPr="003920D7">
        <w:rPr>
          <w:sz w:val="14"/>
        </w:rPr>
        <w:t xml:space="preserve"> program. The other aspect of the argument involves </w:t>
      </w:r>
      <w:r w:rsidRPr="003920D7">
        <w:rPr>
          <w:rStyle w:val="StyleUnderline"/>
        </w:rPr>
        <w:t xml:space="preserve">the recognition that the utilitarian's dual treatment of secondary principles dovetails with the dual account of the nature of persons on the Reductionist View: </w:t>
      </w:r>
      <w:r w:rsidRPr="003920D7">
        <w:rPr>
          <w:rStyle w:val="StyleUnderline"/>
          <w:highlight w:val="cyan"/>
        </w:rPr>
        <w:t xml:space="preserve">persons exist, yet their existence just involves bodies and interrelated </w:t>
      </w:r>
      <w:r w:rsidRPr="003920D7">
        <w:rPr>
          <w:rStyle w:val="StyleUnderline"/>
        </w:rPr>
        <w:t xml:space="preserve">mental and physical </w:t>
      </w:r>
      <w:r w:rsidRPr="003920D7">
        <w:rPr>
          <w:rStyle w:val="StyleUnderline"/>
          <w:highlight w:val="cyan"/>
        </w:rPr>
        <w:t>events</w:t>
      </w:r>
      <w:r w:rsidRPr="003920D7">
        <w:rPr>
          <w:rStyle w:val="StyleUnderline"/>
        </w:rPr>
        <w:t xml:space="preserve">, </w:t>
      </w:r>
      <w:r w:rsidRPr="003920D7">
        <w:rPr>
          <w:sz w:val="14"/>
        </w:rPr>
        <w:t xml:space="preserve">and a complete description of our lives need not claim that persons exist. Furthermore, a body, brain, and </w:t>
      </w:r>
      <w:r w:rsidRPr="003920D7">
        <w:rPr>
          <w:rStyle w:val="StyleUnderline"/>
        </w:rPr>
        <w:t>interrelated series of mental and physical events are more fundamental and basic than the person whose existence just consists in them</w:t>
      </w:r>
      <w:r w:rsidRPr="003920D7">
        <w:rPr>
          <w:sz w:val="14"/>
        </w:rPr>
        <w:t xml:space="preserve">, much as the citizens and the territory are more fundamental and basic than the nation whose existence just consists in them. </w:t>
      </w:r>
      <w:r w:rsidRPr="003920D7">
        <w:rPr>
          <w:rStyle w:val="StyleUnderline"/>
        </w:rPr>
        <w:t>This corresponds</w:t>
      </w:r>
      <w:r w:rsidRPr="003920D7">
        <w:rPr>
          <w:sz w:val="14"/>
        </w:rPr>
        <w:t xml:space="preserve"> precisely </w:t>
      </w:r>
      <w:r w:rsidRPr="003920D7">
        <w:rPr>
          <w:rStyle w:val="StyleUnderline"/>
        </w:rPr>
        <w:t>with</w:t>
      </w:r>
      <w:r w:rsidRPr="003920D7">
        <w:rPr>
          <w:sz w:val="14"/>
        </w:rPr>
        <w:t xml:space="preserve"> the </w:t>
      </w:r>
      <w:r w:rsidRPr="003920D7">
        <w:rPr>
          <w:rStyle w:val="StyleUnderline"/>
        </w:rPr>
        <w:t>utilitarian</w:t>
      </w:r>
      <w:r w:rsidRPr="003920D7">
        <w:rPr>
          <w:sz w:val="14"/>
        </w:rPr>
        <w:t xml:space="preserve"> account, for </w:t>
      </w:r>
      <w:r w:rsidRPr="003920D7">
        <w:rPr>
          <w:rStyle w:val="StyleUnderline"/>
        </w:rPr>
        <w:t>utilitarianism treats persons as fundamental and separate existents, while grounding</w:t>
      </w:r>
      <w:r w:rsidRPr="003920D7">
        <w:rPr>
          <w:sz w:val="14"/>
        </w:rPr>
        <w:t xml:space="preserve"> this </w:t>
      </w:r>
      <w:r w:rsidRPr="003920D7">
        <w:rPr>
          <w:rStyle w:val="StyleUnderline"/>
        </w:rPr>
        <w:t xml:space="preserve">treatment on the impersonal </w:t>
      </w:r>
      <w:r w:rsidRPr="003920D7">
        <w:rPr>
          <w:rStyle w:val="StyleUnderline"/>
        </w:rPr>
        <w:lastRenderedPageBreak/>
        <w:t>elements of pain, suffering, happiness, and contentment</w:t>
      </w:r>
      <w:r w:rsidRPr="003920D7">
        <w:rPr>
          <w:sz w:val="14"/>
        </w:rPr>
        <w:t xml:space="preserve">. Because </w:t>
      </w:r>
      <w:r w:rsidRPr="003920D7">
        <w:rPr>
          <w:rStyle w:val="StyleUnderline"/>
        </w:rPr>
        <w:t>util</w:t>
      </w:r>
      <w:r w:rsidRPr="003920D7">
        <w:rPr>
          <w:sz w:val="14"/>
        </w:rPr>
        <w:t xml:space="preserve">- </w:t>
      </w:r>
      <w:proofErr w:type="spellStart"/>
      <w:r w:rsidRPr="003920D7">
        <w:rPr>
          <w:sz w:val="14"/>
        </w:rPr>
        <w:t>itarianism</w:t>
      </w:r>
      <w:proofErr w:type="spellEnd"/>
      <w:r w:rsidRPr="003920D7">
        <w:rPr>
          <w:sz w:val="14"/>
        </w:rPr>
        <w:t xml:space="preserve"> accurately </w:t>
      </w:r>
      <w:r w:rsidRPr="003920D7">
        <w:rPr>
          <w:rStyle w:val="StyleUnderline"/>
        </w:rPr>
        <w:t>reflects in this way the true nature of persons, it is much more plausible</w:t>
      </w:r>
      <w:r w:rsidRPr="003920D7">
        <w:rPr>
          <w:sz w:val="14"/>
        </w:rPr>
        <w:t xml:space="preserve"> than has been previously recognized. In addition, since many of the current </w:t>
      </w:r>
      <w:r w:rsidRPr="003920D7">
        <w:rPr>
          <w:rStyle w:val="StyleUnderline"/>
          <w:highlight w:val="cyan"/>
        </w:rPr>
        <w:t>competitors to util</w:t>
      </w:r>
      <w:r w:rsidRPr="003920D7">
        <w:rPr>
          <w:rStyle w:val="StyleUnderline"/>
        </w:rPr>
        <w:t xml:space="preserve">itarianism </w:t>
      </w:r>
      <w:r w:rsidRPr="003920D7">
        <w:rPr>
          <w:rStyle w:val="StyleUnderline"/>
          <w:highlight w:val="cyan"/>
        </w:rPr>
        <w:t>presuppose that the person is separate from</w:t>
      </w:r>
      <w:r w:rsidRPr="003920D7">
        <w:rPr>
          <w:rStyle w:val="StyleUnderline"/>
        </w:rPr>
        <w:t xml:space="preserve"> </w:t>
      </w:r>
      <w:r w:rsidRPr="003920D7">
        <w:rPr>
          <w:sz w:val="14"/>
        </w:rPr>
        <w:t xml:space="preserve">the body, brain, and interrelated </w:t>
      </w:r>
      <w:r w:rsidRPr="003920D7">
        <w:rPr>
          <w:rStyle w:val="StyleUnderline"/>
          <w:highlight w:val="cyan"/>
        </w:rPr>
        <w:t>mental</w:t>
      </w:r>
      <w:r w:rsidRPr="003920D7">
        <w:rPr>
          <w:sz w:val="14"/>
        </w:rPr>
        <w:t xml:space="preserve"> and physical </w:t>
      </w:r>
      <w:r w:rsidRPr="003920D7">
        <w:rPr>
          <w:rStyle w:val="StyleUnderline"/>
          <w:highlight w:val="cyan"/>
        </w:rPr>
        <w:t>events</w:t>
      </w:r>
      <w:r w:rsidRPr="003920D7">
        <w:rPr>
          <w:sz w:val="14"/>
        </w:rPr>
        <w:t xml:space="preserve">, it follows that these </w:t>
      </w:r>
      <w:r w:rsidRPr="003920D7">
        <w:rPr>
          <w:rStyle w:val="StyleUnderline"/>
          <w:highlight w:val="cyan"/>
        </w:rPr>
        <w:t>[their]</w:t>
      </w:r>
      <w:r w:rsidRPr="003920D7">
        <w:rPr>
          <w:rStyle w:val="StyleUnderline"/>
        </w:rPr>
        <w:t xml:space="preserve"> </w:t>
      </w:r>
      <w:r w:rsidRPr="003920D7">
        <w:rPr>
          <w:rStyle w:val="StyleUnderline"/>
          <w:highlight w:val="cyan"/>
        </w:rPr>
        <w:t>views</w:t>
      </w:r>
      <w:r w:rsidRPr="003920D7">
        <w:rPr>
          <w:rStyle w:val="StyleUnderline"/>
        </w:rPr>
        <w:t xml:space="preserve"> err by being too personal and </w:t>
      </w:r>
      <w:r w:rsidRPr="003920D7">
        <w:rPr>
          <w:rStyle w:val="StyleUnderline"/>
          <w:highlight w:val="cyan"/>
        </w:rPr>
        <w:t>are</w:t>
      </w:r>
      <w:r w:rsidRPr="003920D7">
        <w:rPr>
          <w:rStyle w:val="StyleUnderline"/>
        </w:rPr>
        <w:t xml:space="preserve"> therefore </w:t>
      </w:r>
      <w:r w:rsidRPr="003920D7">
        <w:rPr>
          <w:rStyle w:val="StyleUnderline"/>
          <w:highlight w:val="cyan"/>
        </w:rPr>
        <w:t>implausible</w:t>
      </w:r>
      <w:r w:rsidRPr="003920D7">
        <w:rPr>
          <w:sz w:val="14"/>
        </w:rPr>
        <w:t xml:space="preserve">. It follows that </w:t>
      </w:r>
      <w:r w:rsidRPr="003920D7">
        <w:rPr>
          <w:rStyle w:val="StyleUnderline"/>
          <w:highlight w:val="cyan"/>
        </w:rPr>
        <w:t>when we cease to believe that persons are separately existing</w:t>
      </w:r>
      <w:r w:rsidRPr="003920D7">
        <w:rPr>
          <w:rStyle w:val="StyleUnderline"/>
        </w:rPr>
        <w:t xml:space="preserve"> entities, </w:t>
      </w:r>
      <w:r w:rsidRPr="003920D7">
        <w:rPr>
          <w:rStyle w:val="StyleUnderline"/>
          <w:highlight w:val="cyan"/>
        </w:rPr>
        <w:t>utili</w:t>
      </w:r>
      <w:r w:rsidRPr="003920D7">
        <w:rPr>
          <w:rStyle w:val="StyleUnderline"/>
        </w:rPr>
        <w:t xml:space="preserve">tarianism </w:t>
      </w:r>
      <w:r w:rsidRPr="003920D7">
        <w:rPr>
          <w:rStyle w:val="StyleUnderline"/>
          <w:highlight w:val="cyan"/>
        </w:rPr>
        <w:t>becomes significantly more plausible than any of its</w:t>
      </w:r>
      <w:r w:rsidRPr="003920D7">
        <w:rPr>
          <w:rStyle w:val="StyleUnderline"/>
        </w:rPr>
        <w:t xml:space="preserve"> person-centered theoretical </w:t>
      </w:r>
      <w:r w:rsidRPr="003920D7">
        <w:rPr>
          <w:rStyle w:val="StyleUnderline"/>
          <w:highlight w:val="cyan"/>
        </w:rPr>
        <w:t>competitors</w:t>
      </w:r>
      <w:r w:rsidRPr="003920D7">
        <w:rPr>
          <w:sz w:val="14"/>
        </w:rPr>
        <w:t>.</w:t>
      </w:r>
    </w:p>
    <w:p w:rsidR="003A7A53" w:rsidRPr="003A7A53" w:rsidRDefault="003A7A53" w:rsidP="003A7A53"/>
    <w:p w:rsidR="00705150" w:rsidRDefault="00660C88" w:rsidP="00660C88">
      <w:pPr>
        <w:pStyle w:val="Heading2"/>
      </w:pPr>
      <w:r>
        <w:lastRenderedPageBreak/>
        <w:t>Case</w:t>
      </w:r>
    </w:p>
    <w:p w:rsidR="00705150" w:rsidRDefault="00705150" w:rsidP="00705150">
      <w:pPr>
        <w:pStyle w:val="Heading3"/>
      </w:pPr>
      <w:r>
        <w:lastRenderedPageBreak/>
        <w:t>Util preempts</w:t>
      </w:r>
    </w:p>
    <w:p w:rsidR="00660C88" w:rsidRPr="00863A26" w:rsidRDefault="00660C88" w:rsidP="00660C88">
      <w:pPr>
        <w:keepNext/>
        <w:keepLines/>
        <w:spacing w:before="40"/>
        <w:outlineLvl w:val="3"/>
        <w:rPr>
          <w:rFonts w:eastAsia="MS Gothic"/>
          <w:b/>
          <w:bCs/>
          <w:i/>
          <w:sz w:val="26"/>
          <w:szCs w:val="26"/>
        </w:rPr>
      </w:pPr>
      <w:r w:rsidRPr="00863A26">
        <w:rPr>
          <w:rFonts w:eastAsia="MS Gothic"/>
          <w:b/>
          <w:bCs/>
          <w:sz w:val="26"/>
          <w:szCs w:val="26"/>
        </w:rPr>
        <w:t xml:space="preserve">Frame your ballot through the resolution of material impacts – if you can’t explain how the </w:t>
      </w:r>
      <w:proofErr w:type="spellStart"/>
      <w:r>
        <w:rPr>
          <w:rFonts w:eastAsia="MS Gothic"/>
          <w:b/>
          <w:bCs/>
          <w:sz w:val="26"/>
          <w:szCs w:val="26"/>
        </w:rPr>
        <w:t>aff</w:t>
      </w:r>
      <w:proofErr w:type="spellEnd"/>
      <w:r w:rsidRPr="00863A26">
        <w:rPr>
          <w:rFonts w:eastAsia="MS Gothic"/>
          <w:b/>
          <w:bCs/>
          <w:sz w:val="26"/>
          <w:szCs w:val="26"/>
        </w:rPr>
        <w:t xml:space="preserve"> improves life for American citizens denied their right to vote, </w:t>
      </w:r>
      <w:r w:rsidRPr="00863A26">
        <w:rPr>
          <w:rFonts w:eastAsia="MS Gothic"/>
          <w:b/>
          <w:bCs/>
          <w:i/>
          <w:sz w:val="26"/>
          <w:szCs w:val="26"/>
        </w:rPr>
        <w:t xml:space="preserve">vote </w:t>
      </w:r>
      <w:proofErr w:type="spellStart"/>
      <w:r w:rsidRPr="00863A26">
        <w:rPr>
          <w:rFonts w:eastAsia="MS Gothic"/>
          <w:b/>
          <w:bCs/>
          <w:i/>
          <w:sz w:val="26"/>
          <w:szCs w:val="26"/>
        </w:rPr>
        <w:t>aff</w:t>
      </w:r>
      <w:proofErr w:type="spellEnd"/>
      <w:r w:rsidRPr="00863A26">
        <w:rPr>
          <w:rFonts w:eastAsia="MS Gothic"/>
          <w:b/>
          <w:bCs/>
          <w:i/>
          <w:sz w:val="26"/>
          <w:szCs w:val="26"/>
        </w:rPr>
        <w:t>.</w:t>
      </w:r>
    </w:p>
    <w:p w:rsidR="00705150" w:rsidRDefault="00705150" w:rsidP="00705150">
      <w:pPr>
        <w:pStyle w:val="Heading4"/>
      </w:pPr>
      <w:r>
        <w:t>U</w:t>
      </w:r>
      <w:r>
        <w:t>til doesn’t fail:</w:t>
      </w:r>
    </w:p>
    <w:p w:rsidR="00705150" w:rsidRDefault="00705150" w:rsidP="00705150">
      <w:pPr>
        <w:pStyle w:val="Heading4"/>
        <w:numPr>
          <w:ilvl w:val="0"/>
          <w:numId w:val="13"/>
        </w:numPr>
        <w:rPr>
          <w:rFonts w:cs="Calibri"/>
        </w:rPr>
      </w:pPr>
      <w:r>
        <w:rPr>
          <w:rFonts w:cs="Calibri"/>
        </w:rPr>
        <w:t>Maybe people have slight variances in what they find most pleasurable, but we all like pleasure and avoid pain for the same reason – and aggregation works – body counts are objective</w:t>
      </w:r>
    </w:p>
    <w:p w:rsidR="00705150" w:rsidRDefault="00705150" w:rsidP="00705150">
      <w:pPr>
        <w:pStyle w:val="Heading4"/>
        <w:numPr>
          <w:ilvl w:val="0"/>
          <w:numId w:val="13"/>
        </w:numPr>
      </w:pPr>
      <w:r>
        <w:t>Intrinsic wrongness – no impact and humans can still have meaning – they’re capable of experiencing pleasure which is morally significant</w:t>
      </w:r>
    </w:p>
    <w:p w:rsidR="00705150" w:rsidRDefault="00705150" w:rsidP="00705150">
      <w:pPr>
        <w:pStyle w:val="Heading4"/>
        <w:numPr>
          <w:ilvl w:val="0"/>
          <w:numId w:val="13"/>
        </w:numPr>
      </w:pPr>
      <w:r>
        <w:t>Pleasure can be an end in itself – Moen–  a</w:t>
      </w:r>
      <w:r w:rsidRPr="00484B6F">
        <w:t>ll values can be explained relative to pleasure</w:t>
      </w:r>
      <w:r>
        <w:t xml:space="preserve"> and people never ask “why do you pursue pleasure?”</w:t>
      </w:r>
    </w:p>
    <w:p w:rsidR="00705150" w:rsidRDefault="00705150" w:rsidP="00705150">
      <w:pPr>
        <w:pStyle w:val="Heading4"/>
        <w:numPr>
          <w:ilvl w:val="0"/>
          <w:numId w:val="13"/>
        </w:numPr>
      </w:pPr>
      <w:r>
        <w:t xml:space="preserve">Collective interest is the same as individual ones in context of the DA – everyone should be able to stay alive to pursue pleasure – no impact </w:t>
      </w:r>
    </w:p>
    <w:p w:rsidR="00705150" w:rsidRDefault="00705150" w:rsidP="00705150">
      <w:pPr>
        <w:pStyle w:val="Heading4"/>
        <w:numPr>
          <w:ilvl w:val="0"/>
          <w:numId w:val="13"/>
        </w:numPr>
      </w:pPr>
      <w:r>
        <w:t>Yes guides action – can weigh using magnitude, timeframe, probability</w:t>
      </w:r>
    </w:p>
    <w:p w:rsidR="00705150" w:rsidRPr="00D11F0E" w:rsidRDefault="00705150" w:rsidP="00705150"/>
    <w:p w:rsidR="00705150" w:rsidRDefault="00705150" w:rsidP="00705150">
      <w:pPr>
        <w:pStyle w:val="Heading4"/>
      </w:pPr>
      <w:r>
        <w:t>Deleuze:</w:t>
      </w:r>
    </w:p>
    <w:p w:rsidR="00705150" w:rsidRDefault="00705150" w:rsidP="00705150">
      <w:pPr>
        <w:pStyle w:val="Heading4"/>
        <w:numPr>
          <w:ilvl w:val="0"/>
          <w:numId w:val="14"/>
        </w:numPr>
      </w:pPr>
      <w:r>
        <w:t>Util hijacks – life is a prior question to enabling new forms of subjectivity</w:t>
      </w:r>
    </w:p>
    <w:p w:rsidR="00705150" w:rsidRDefault="00705150" w:rsidP="00705150">
      <w:pPr>
        <w:pStyle w:val="Heading4"/>
        <w:numPr>
          <w:ilvl w:val="0"/>
          <w:numId w:val="14"/>
        </w:numPr>
      </w:pPr>
      <w:r>
        <w:t>Agree subjectivity isn’t always stable – however, pleasure’s goodness and pain’s badness are – doesn’t justify your framework</w:t>
      </w:r>
    </w:p>
    <w:p w:rsidR="00E42E4C" w:rsidRDefault="00660C88" w:rsidP="00660C88">
      <w:pPr>
        <w:pStyle w:val="Heading4"/>
      </w:pPr>
      <w:r>
        <w:t>Best for democracy</w:t>
      </w:r>
    </w:p>
    <w:p w:rsidR="00F97E67" w:rsidRPr="00F97E67" w:rsidRDefault="00660C88" w:rsidP="00F97E67">
      <w:pPr>
        <w:pStyle w:val="Heading4"/>
      </w:pPr>
      <w:r>
        <w:t xml:space="preserve">Democracy’s on the </w:t>
      </w:r>
      <w:r w:rsidRPr="004E1BCF">
        <w:rPr>
          <w:u w:val="single"/>
        </w:rPr>
        <w:t>brink</w:t>
      </w:r>
      <w:r>
        <w:t xml:space="preserve"> – </w:t>
      </w:r>
      <w:r w:rsidRPr="00EA384A">
        <w:t xml:space="preserve">control of </w:t>
      </w:r>
      <w:r>
        <w:rPr>
          <w:u w:val="single"/>
        </w:rPr>
        <w:t>information</w:t>
      </w:r>
      <w:r>
        <w:t xml:space="preserve"> will determine its fate</w:t>
      </w:r>
      <w:r w:rsidR="003C0861">
        <w:t>—is appropriation of private property—of the satellite</w:t>
      </w:r>
      <w:r w:rsidR="00F97E67">
        <w:t>—and in specific areas of people who owned the land</w:t>
      </w:r>
    </w:p>
    <w:p w:rsidR="00660C88" w:rsidRPr="004E1BCF" w:rsidRDefault="00660C88" w:rsidP="00660C88">
      <w:pPr>
        <w:rPr>
          <w:rStyle w:val="Style13ptBold"/>
          <w:sz w:val="16"/>
          <w:szCs w:val="16"/>
        </w:rPr>
      </w:pPr>
      <w:r>
        <w:rPr>
          <w:rStyle w:val="Style13ptBold"/>
        </w:rPr>
        <w:t xml:space="preserve">Nye 18 </w:t>
      </w:r>
      <w:r w:rsidRPr="004E1BCF">
        <w:rPr>
          <w:rStyle w:val="Style13ptBold"/>
          <w:b w:val="0"/>
          <w:bCs/>
          <w:sz w:val="16"/>
          <w:szCs w:val="16"/>
        </w:rPr>
        <w:t xml:space="preserve">[(Joseph, </w:t>
      </w:r>
      <w:r w:rsidRPr="004E1BCF">
        <w:rPr>
          <w:szCs w:val="16"/>
        </w:rPr>
        <w:t>Distinguished Visiting Fellow at the Hoover Institution, University Distinguished Service Professor Emeritus and former dean of Harvard’s Kennedy School of Government, PhD in political science from Harvard</w:t>
      </w:r>
      <w:r w:rsidRPr="004E1BCF">
        <w:rPr>
          <w:rStyle w:val="Style13ptBold"/>
          <w:b w:val="0"/>
          <w:bCs/>
          <w:sz w:val="16"/>
          <w:szCs w:val="16"/>
        </w:rPr>
        <w:t>) “</w:t>
      </w:r>
      <w:r w:rsidRPr="004E1BCF">
        <w:rPr>
          <w:szCs w:val="16"/>
        </w:rPr>
        <w:t>Protecting Democracy in an Era of Cyber Information War,” Hoover Institution, 11/13/2018] JL</w:t>
      </w:r>
    </w:p>
    <w:p w:rsidR="00660C88" w:rsidRPr="004E1BCF" w:rsidRDefault="00660C88" w:rsidP="00660C88">
      <w:pPr>
        <w:rPr>
          <w:sz w:val="12"/>
        </w:rPr>
      </w:pPr>
      <w:r w:rsidRPr="004E1BCF">
        <w:rPr>
          <w:sz w:val="12"/>
        </w:rPr>
        <w:t xml:space="preserve">Today, </w:t>
      </w:r>
      <w:r w:rsidRPr="004E1BCF">
        <w:rPr>
          <w:rStyle w:val="StyleUnderline"/>
          <w:highlight w:val="green"/>
        </w:rPr>
        <w:t>in the face of</w:t>
      </w:r>
      <w:r w:rsidRPr="004E1BCF">
        <w:rPr>
          <w:rStyle w:val="StyleUnderline"/>
        </w:rPr>
        <w:t xml:space="preserve"> successful </w:t>
      </w:r>
      <w:r w:rsidRPr="004E1BCF">
        <w:rPr>
          <w:rStyle w:val="StyleUnderline"/>
          <w:highlight w:val="green"/>
        </w:rPr>
        <w:t>Chinese control of</w:t>
      </w:r>
      <w:r w:rsidRPr="004E1BCF">
        <w:rPr>
          <w:rStyle w:val="StyleUnderline"/>
        </w:rPr>
        <w:t xml:space="preserve"> what citizens can see and say on </w:t>
      </w:r>
      <w:r w:rsidRPr="004E1BCF">
        <w:rPr>
          <w:rStyle w:val="StyleUnderline"/>
          <w:highlight w:val="green"/>
        </w:rPr>
        <w:t>the Internet</w:t>
      </w:r>
      <w:r w:rsidRPr="004E1BCF">
        <w:rPr>
          <w:rStyle w:val="StyleUnderline"/>
        </w:rPr>
        <w:t xml:space="preserve"> </w:t>
      </w:r>
      <w:r w:rsidRPr="004E1BCF">
        <w:rPr>
          <w:rStyle w:val="StyleUnderline"/>
          <w:highlight w:val="green"/>
        </w:rPr>
        <w:t>and Russian use of the Internet</w:t>
      </w:r>
      <w:r w:rsidRPr="004E1BCF">
        <w:rPr>
          <w:rStyle w:val="StyleUnderline"/>
        </w:rPr>
        <w:t xml:space="preserve"> to interfere </w:t>
      </w:r>
      <w:r w:rsidRPr="004E1BCF">
        <w:rPr>
          <w:rStyle w:val="StyleUnderline"/>
          <w:highlight w:val="green"/>
        </w:rPr>
        <w:t>in</w:t>
      </w:r>
      <w:r w:rsidRPr="004E1BCF">
        <w:rPr>
          <w:rStyle w:val="StyleUnderline"/>
        </w:rPr>
        <w:t xml:space="preserve"> the </w:t>
      </w:r>
      <w:r w:rsidRPr="004E1BCF">
        <w:rPr>
          <w:rStyle w:val="StyleUnderline"/>
          <w:highlight w:val="green"/>
        </w:rPr>
        <w:t>2016</w:t>
      </w:r>
      <w:r w:rsidRPr="004E1BCF">
        <w:rPr>
          <w:rStyle w:val="StyleUnderline"/>
        </w:rPr>
        <w:t xml:space="preserve"> American election, the United States (and allied </w:t>
      </w:r>
      <w:r w:rsidRPr="004E1BCF">
        <w:rPr>
          <w:rStyle w:val="Emphasis"/>
          <w:highlight w:val="green"/>
        </w:rPr>
        <w:t>democracies) find themselves on the defensive</w:t>
      </w:r>
      <w:r w:rsidRPr="004E1BCF">
        <w:rPr>
          <w:sz w:val="12"/>
        </w:rPr>
        <w:t>. The expected asymmetries seem to have been reversed</w:t>
      </w:r>
      <w:r w:rsidRPr="004E1BCF">
        <w:rPr>
          <w:rStyle w:val="StyleUnderline"/>
        </w:rPr>
        <w:t xml:space="preserve">. </w:t>
      </w:r>
      <w:r w:rsidRPr="004E1BCF">
        <w:rPr>
          <w:rStyle w:val="StyleUnderline"/>
          <w:highlight w:val="green"/>
        </w:rPr>
        <w:t>Autocracies</w:t>
      </w:r>
      <w:r w:rsidRPr="004E1BCF">
        <w:rPr>
          <w:rStyle w:val="StyleUnderline"/>
        </w:rPr>
        <w:t xml:space="preserve"> are able to </w:t>
      </w:r>
      <w:r w:rsidRPr="004E1BCF">
        <w:rPr>
          <w:rStyle w:val="StyleUnderline"/>
          <w:highlight w:val="green"/>
        </w:rPr>
        <w:t>protect themselves by controlling information</w:t>
      </w:r>
      <w:r w:rsidRPr="004E1BCF">
        <w:rPr>
          <w:rStyle w:val="StyleUnderline"/>
        </w:rPr>
        <w:t xml:space="preserve"> flows, while the openness of democracies creates vulnerabilities that autocracies can exploit via information warfare</w:t>
      </w:r>
      <w:r w:rsidRPr="004E1BCF">
        <w:rPr>
          <w:sz w:val="12"/>
        </w:rPr>
        <w:t xml:space="preserve">. Ironically, one cause of the vulnerabilities has been the rise of social media and mobile devices in which American companies have been the global leaders. Citizens voluntarily carry Big Brother and his relatives in their pockets. Along with big data and artificial intelligence, </w:t>
      </w:r>
      <w:r w:rsidRPr="004E1BCF">
        <w:rPr>
          <w:rStyle w:val="StyleUnderline"/>
        </w:rPr>
        <w:t xml:space="preserve">technology has made the problem of defending democracy from information warfare far more complicated than </w:t>
      </w:r>
      <w:r w:rsidRPr="004E1BCF">
        <w:rPr>
          <w:rStyle w:val="StyleUnderline"/>
        </w:rPr>
        <w:lastRenderedPageBreak/>
        <w:t>foreseen two decades ago</w:t>
      </w:r>
      <w:r w:rsidRPr="004E1BCF">
        <w:rPr>
          <w:sz w:val="12"/>
        </w:rPr>
        <w:t xml:space="preserve">. And </w:t>
      </w:r>
      <w:r w:rsidRPr="004E1BCF">
        <w:rPr>
          <w:rStyle w:val="StyleUnderline"/>
        </w:rPr>
        <w:t>while rule of law, trust, truth, and openness make democracies asymmetrically vulnerable, they are also critical values to defend</w:t>
      </w:r>
      <w:r w:rsidRPr="004E1BCF">
        <w:rPr>
          <w:sz w:val="12"/>
        </w:rPr>
        <w:t>. Any policy to defend against cyber information war must start with the Hippocratic oath: first, do no harm.</w:t>
      </w:r>
    </w:p>
    <w:p w:rsidR="00660C88" w:rsidRPr="004E1BCF" w:rsidRDefault="00660C88" w:rsidP="00660C88">
      <w:pPr>
        <w:rPr>
          <w:sz w:val="12"/>
        </w:rPr>
      </w:pPr>
      <w:r w:rsidRPr="004E1BCF">
        <w:rPr>
          <w:rStyle w:val="StyleUnderline"/>
        </w:rPr>
        <w:t>The use of information as an instrument of conflict and manipulation in international politics has a long history</w:t>
      </w:r>
      <w:r w:rsidRPr="004E1BCF">
        <w:rPr>
          <w:sz w:val="12"/>
        </w:rPr>
        <w:t>. Britain manipulated information to move American opinion in the direction of war with Germany both in 1917 and 1941. The United States and the Soviet Union both used broadcasts, covert organizations, and funds to interfere in foreign elections during the Cold War.</w:t>
      </w:r>
      <w:r w:rsidRPr="004E1BCF">
        <w:rPr>
          <w:sz w:val="12"/>
          <w:vertAlign w:val="superscript"/>
        </w:rPr>
        <w:t>3</w:t>
      </w:r>
      <w:r w:rsidRPr="004E1BCF">
        <w:rPr>
          <w:sz w:val="12"/>
        </w:rPr>
        <w:t xml:space="preserve"> And more narrowly, in battlefield situations in Iraq or in the campaign against ISIS, information was an important tool. In recent years, </w:t>
      </w:r>
      <w:r w:rsidRPr="004E1BCF">
        <w:rPr>
          <w:rStyle w:val="StyleUnderline"/>
          <w:highlight w:val="green"/>
        </w:rPr>
        <w:t>Russia’s hybrid war against Ukraine</w:t>
      </w:r>
      <w:r w:rsidRPr="004E1BCF">
        <w:rPr>
          <w:rStyle w:val="StyleUnderline"/>
        </w:rPr>
        <w:t xml:space="preserve"> has </w:t>
      </w:r>
      <w:r w:rsidRPr="004E1BCF">
        <w:rPr>
          <w:rStyle w:val="StyleUnderline"/>
          <w:highlight w:val="green"/>
        </w:rPr>
        <w:t>encompassed</w:t>
      </w:r>
      <w:r w:rsidRPr="004E1BCF">
        <w:rPr>
          <w:sz w:val="12"/>
          <w:szCs w:val="12"/>
        </w:rPr>
        <w:t xml:space="preserve"> both </w:t>
      </w:r>
      <w:proofErr w:type="spellStart"/>
      <w:r w:rsidRPr="004E1BCF">
        <w:rPr>
          <w:sz w:val="12"/>
          <w:szCs w:val="12"/>
        </w:rPr>
        <w:t>cyber attacks</w:t>
      </w:r>
      <w:proofErr w:type="spellEnd"/>
      <w:r w:rsidRPr="004E1BCF">
        <w:rPr>
          <w:sz w:val="12"/>
          <w:szCs w:val="12"/>
        </w:rPr>
        <w:t xml:space="preserve"> and </w:t>
      </w:r>
      <w:r w:rsidRPr="004E1BCF">
        <w:rPr>
          <w:rStyle w:val="StyleUnderline"/>
          <w:highlight w:val="green"/>
        </w:rPr>
        <w:t>manipulation of information</w:t>
      </w:r>
      <w:r w:rsidRPr="004E1BCF">
        <w:rPr>
          <w:rStyle w:val="StyleUnderline"/>
        </w:rPr>
        <w:t xml:space="preserve">. </w:t>
      </w:r>
      <w:r w:rsidRPr="004E1BCF">
        <w:rPr>
          <w:rStyle w:val="Emphasis"/>
        </w:rPr>
        <w:t>Information operations are a critical component of modern warfare</w:t>
      </w:r>
      <w:r w:rsidRPr="004E1BCF">
        <w:rPr>
          <w:sz w:val="12"/>
        </w:rPr>
        <w:t>.</w:t>
      </w:r>
      <w:r w:rsidRPr="004E1BCF">
        <w:rPr>
          <w:sz w:val="12"/>
          <w:vertAlign w:val="superscript"/>
        </w:rPr>
        <w:t>4</w:t>
      </w:r>
    </w:p>
    <w:p w:rsidR="00660C88" w:rsidRPr="004E1BCF" w:rsidRDefault="00660C88" w:rsidP="00660C88">
      <w:pPr>
        <w:rPr>
          <w:sz w:val="12"/>
        </w:rPr>
      </w:pPr>
      <w:r w:rsidRPr="004E1BCF">
        <w:rPr>
          <w:rStyle w:val="StyleUnderline"/>
        </w:rPr>
        <w:t xml:space="preserve">Russia has used </w:t>
      </w:r>
      <w:r w:rsidRPr="004E1BCF">
        <w:rPr>
          <w:rStyle w:val="StyleUnderline"/>
          <w:highlight w:val="green"/>
        </w:rPr>
        <w:t>propaganda</w:t>
      </w:r>
      <w:r w:rsidRPr="004E1BCF">
        <w:rPr>
          <w:rStyle w:val="StyleUnderline"/>
        </w:rPr>
        <w:t xml:space="preserve"> to express preferences for candidates in American elections since at least 1964, but </w:t>
      </w:r>
      <w:r w:rsidRPr="004E1BCF">
        <w:rPr>
          <w:rStyle w:val="Emphasis"/>
          <w:highlight w:val="green"/>
        </w:rPr>
        <w:t>new technologies</w:t>
      </w:r>
      <w:r w:rsidRPr="004E1BCF">
        <w:rPr>
          <w:rStyle w:val="Emphasis"/>
        </w:rPr>
        <w:t xml:space="preserve"> have </w:t>
      </w:r>
      <w:r w:rsidRPr="004E1BCF">
        <w:rPr>
          <w:rStyle w:val="Emphasis"/>
          <w:highlight w:val="green"/>
        </w:rPr>
        <w:t>amplified their impact enormously</w:t>
      </w:r>
      <w:r w:rsidRPr="004E1BCF">
        <w:rPr>
          <w:sz w:val="12"/>
        </w:rPr>
        <w:t>.</w:t>
      </w:r>
      <w:r w:rsidRPr="004E1BCF">
        <w:rPr>
          <w:sz w:val="12"/>
          <w:vertAlign w:val="superscript"/>
        </w:rPr>
        <w:t>5</w:t>
      </w:r>
      <w:r w:rsidRPr="004E1BCF">
        <w:rPr>
          <w:sz w:val="12"/>
        </w:rPr>
        <w:t> According to former CIA Director Michael Hayden, Russian interference in the 2016 election was “the most successful covert influence campaign in recorded history.”</w:t>
      </w:r>
      <w:r w:rsidRPr="004E1BCF">
        <w:rPr>
          <w:sz w:val="12"/>
          <w:vertAlign w:val="superscript"/>
        </w:rPr>
        <w:t>6</w:t>
      </w:r>
      <w:r w:rsidRPr="004E1BCF">
        <w:rPr>
          <w:sz w:val="12"/>
        </w:rPr>
        <w:t> For example</w:t>
      </w:r>
      <w:r w:rsidRPr="004E1BCF">
        <w:rPr>
          <w:rStyle w:val="StyleUnderline"/>
        </w:rPr>
        <w:t>, Russian operatives used Facebook to publicize 129 staged events, drawing attention of 340,000 users; 10 million people saw ads paid for by Russian accounts; and 126 million Americans saw posts by 470 accounts affiliated with the Russian Internet Research Agency</w:t>
      </w:r>
      <w:r w:rsidRPr="004E1BCF">
        <w:rPr>
          <w:sz w:val="12"/>
        </w:rPr>
        <w:t>.</w:t>
      </w:r>
      <w:r w:rsidRPr="004E1BCF">
        <w:rPr>
          <w:sz w:val="12"/>
          <w:vertAlign w:val="superscript"/>
        </w:rPr>
        <w:t>7</w:t>
      </w:r>
      <w:r w:rsidRPr="004E1BCF">
        <w:rPr>
          <w:sz w:val="12"/>
        </w:rPr>
        <w:t> A study by Twitter reported that 50,000 Russia-linked accounts were automated and tweeted election related content.</w:t>
      </w:r>
      <w:r w:rsidRPr="004E1BCF">
        <w:rPr>
          <w:sz w:val="12"/>
          <w:vertAlign w:val="superscript"/>
        </w:rPr>
        <w:t>8</w:t>
      </w:r>
      <w:r w:rsidRPr="004E1BCF">
        <w:rPr>
          <w:sz w:val="12"/>
        </w:rPr>
        <w:t> Reports released by the Senate Intelligence Committee estimate that the Russian campaign reached not only the 126 million people on Facebook but another 20 million more on Instagram.</w:t>
      </w:r>
      <w:r w:rsidRPr="004E1BCF">
        <w:rPr>
          <w:sz w:val="12"/>
          <w:vertAlign w:val="superscript"/>
        </w:rPr>
        <w:t>9</w:t>
      </w:r>
      <w:r w:rsidRPr="004E1BCF">
        <w:rPr>
          <w:sz w:val="12"/>
        </w:rPr>
        <w:t xml:space="preserve"> Some </w:t>
      </w:r>
      <w:r w:rsidRPr="004E1BCF">
        <w:rPr>
          <w:rStyle w:val="StyleUnderline"/>
        </w:rPr>
        <w:t>Russian messages were crafted to support particular candidates while others were designed to create a general sense of chaos</w:t>
      </w:r>
      <w:r w:rsidRPr="004E1BCF">
        <w:rPr>
          <w:sz w:val="12"/>
        </w:rPr>
        <w:t>. Still others were micro-targeted to suppress voting by particular demographic groups such as African-Americans or younger voters. While skeptics argue that Russian efforts were a small percentage of the total content on the Internet, “</w:t>
      </w:r>
      <w:r w:rsidRPr="004E1BCF">
        <w:rPr>
          <w:rStyle w:val="StyleUnderline"/>
        </w:rPr>
        <w:t>for sub-groups of targeted Americans, the messaging was perhaps ubiquitous</w:t>
      </w:r>
      <w:r w:rsidRPr="004E1BCF">
        <w:rPr>
          <w:sz w:val="12"/>
        </w:rPr>
        <w:t>.”</w:t>
      </w:r>
      <w:r w:rsidRPr="004E1BCF">
        <w:rPr>
          <w:sz w:val="12"/>
          <w:vertAlign w:val="superscript"/>
        </w:rPr>
        <w:t>10</w:t>
      </w:r>
    </w:p>
    <w:p w:rsidR="00660C88" w:rsidRPr="004E1BCF" w:rsidRDefault="00660C88" w:rsidP="00660C88">
      <w:pPr>
        <w:rPr>
          <w:sz w:val="12"/>
        </w:rPr>
      </w:pPr>
      <w:r w:rsidRPr="004E1BCF">
        <w:rPr>
          <w:rStyle w:val="StyleUnderline"/>
        </w:rPr>
        <w:t>Before the Internet, such operations involved costly training and movement of spies across borders, establishment of foreign bank accounts, and transfers of cash. Now similar effects can be accomplished remotely at much lower cost</w:t>
      </w:r>
      <w:r w:rsidRPr="004E1BCF">
        <w:rPr>
          <w:sz w:val="12"/>
        </w:rPr>
        <w:t xml:space="preserve">. It is much easier to send electrons across borders than human agents. Ransoming a failed spy can be costly, but if no one clicks on a phishing e mail, it is simple, deniable, and virtually free to send another. </w:t>
      </w:r>
      <w:r w:rsidRPr="004E1BCF">
        <w:rPr>
          <w:rStyle w:val="StyleUnderline"/>
        </w:rPr>
        <w:t xml:space="preserve">In 1983, when the KGB seeded the rumor that AIDS was the product of U.S. government experiments with biological weapons, the rumor </w:t>
      </w:r>
      <w:r w:rsidRPr="004E1BCF">
        <w:rPr>
          <w:sz w:val="12"/>
        </w:rPr>
        <w:t xml:space="preserve">started with an anonymous letter to a small New Delhi newspaper and then </w:t>
      </w:r>
      <w:r w:rsidRPr="004E1BCF">
        <w:rPr>
          <w:rStyle w:val="StyleUnderline"/>
        </w:rPr>
        <w:t>was propagated globally but slowly over several years</w:t>
      </w:r>
      <w:r w:rsidRPr="004E1BCF">
        <w:rPr>
          <w:sz w:val="12"/>
        </w:rPr>
        <w:t xml:space="preserve"> by widespread reproduction and constant repetition in conventional media. It took four years to reach full fruition. </w:t>
      </w:r>
      <w:r w:rsidRPr="004E1BCF">
        <w:rPr>
          <w:sz w:val="12"/>
          <w:vertAlign w:val="superscript"/>
        </w:rPr>
        <w:t>11</w:t>
      </w:r>
      <w:r w:rsidRPr="004E1BCF">
        <w:rPr>
          <w:sz w:val="12"/>
        </w:rPr>
        <w:t> </w:t>
      </w:r>
      <w:r w:rsidRPr="004E1BCF">
        <w:rPr>
          <w:rStyle w:val="StyleUnderline"/>
        </w:rPr>
        <w:t>In 2016</w:t>
      </w:r>
      <w:r w:rsidRPr="004E1BCF">
        <w:rPr>
          <w:sz w:val="12"/>
        </w:rPr>
        <w:t>, an updated version of the same technique was used to create “</w:t>
      </w:r>
      <w:proofErr w:type="spellStart"/>
      <w:r w:rsidRPr="004E1BCF">
        <w:rPr>
          <w:rStyle w:val="StyleUnderline"/>
        </w:rPr>
        <w:t>Pizzagate</w:t>
      </w:r>
      <w:proofErr w:type="spellEnd"/>
      <w:r w:rsidRPr="004E1BCF">
        <w:rPr>
          <w:sz w:val="12"/>
        </w:rPr>
        <w:t xml:space="preserve">,” the bizarre rumor that Hillary Clinton’s campaign manager ran a child sex ring in a Washington restaurant. It </w:t>
      </w:r>
      <w:r w:rsidRPr="004E1BCF">
        <w:rPr>
          <w:rStyle w:val="StyleUnderline"/>
        </w:rPr>
        <w:t>spread instantly on the Internet. What’s new is not the basic model; it’s the speed with which such disinformation can spread and the low cost of spreading it</w:t>
      </w:r>
      <w:r w:rsidRPr="004E1BCF">
        <w:rPr>
          <w:sz w:val="12"/>
        </w:rPr>
        <w:t>.</w:t>
      </w:r>
    </w:p>
    <w:p w:rsidR="00660C88" w:rsidRPr="004E1BCF" w:rsidRDefault="00660C88" w:rsidP="00660C88">
      <w:pPr>
        <w:rPr>
          <w:sz w:val="12"/>
        </w:rPr>
      </w:pPr>
      <w:r w:rsidRPr="004E1BCF">
        <w:rPr>
          <w:sz w:val="12"/>
        </w:rPr>
        <w:t xml:space="preserve">With its armies of paid trolls and botnets, along with outlets such as Russia Today (RT) and Sputnik, </w:t>
      </w:r>
      <w:r w:rsidRPr="004E1BCF">
        <w:rPr>
          <w:rStyle w:val="StyleUnderline"/>
        </w:rPr>
        <w:t>Russian intelligence, after hacking into the e-mails of the Democratic National Committee and senior Clinton campaign officials, could distract and disrupt news cycles week after week without setting foot in the United States</w:t>
      </w:r>
      <w:r w:rsidRPr="004E1BCF">
        <w:rPr>
          <w:sz w:val="12"/>
        </w:rPr>
        <w:t>. And it could also count on the witting and unwitting help of organizations like Wikileaks. Russian messages aimed at priming, framing, agenda setting, and contagion were accelerated by U.S. media that were too quick and unreflective in using the Russian phrasing and frames.</w:t>
      </w:r>
      <w:r w:rsidRPr="004E1BCF">
        <w:rPr>
          <w:sz w:val="12"/>
          <w:vertAlign w:val="superscript"/>
        </w:rPr>
        <w:t>12</w:t>
      </w:r>
      <w:r w:rsidRPr="004E1BCF">
        <w:rPr>
          <w:sz w:val="12"/>
        </w:rPr>
        <w:t xml:space="preserve"> American voters are subject to many influences, and there were many potential causes of the narrow outcome of the 2016 election. It is far too simple just to blame manipulation of social media. As social scientists say, the outcome was “overdetermined.” </w:t>
      </w:r>
      <w:r w:rsidRPr="004E1BCF">
        <w:rPr>
          <w:rStyle w:val="StyleUnderline"/>
        </w:rPr>
        <w:t xml:space="preserve">But whatever its effects on the particular election outcome, </w:t>
      </w:r>
      <w:r w:rsidRPr="004E1BCF">
        <w:rPr>
          <w:rStyle w:val="StyleUnderline"/>
          <w:highlight w:val="green"/>
        </w:rPr>
        <w:t>Russia</w:t>
      </w:r>
      <w:r w:rsidRPr="004E1BCF">
        <w:rPr>
          <w:rStyle w:val="StyleUnderline"/>
        </w:rPr>
        <w:t xml:space="preserve"> was able to accomplish its deeper goal of </w:t>
      </w:r>
      <w:r w:rsidRPr="004E1BCF">
        <w:rPr>
          <w:rStyle w:val="StyleUnderline"/>
          <w:highlight w:val="green"/>
        </w:rPr>
        <w:t>sow</w:t>
      </w:r>
      <w:r w:rsidRPr="004E1BCF">
        <w:rPr>
          <w:rStyle w:val="StyleUnderline"/>
        </w:rPr>
        <w:t xml:space="preserve">ing </w:t>
      </w:r>
      <w:r w:rsidRPr="004E1BCF">
        <w:rPr>
          <w:rStyle w:val="StyleUnderline"/>
          <w:highlight w:val="green"/>
        </w:rPr>
        <w:t xml:space="preserve">disruption and </w:t>
      </w:r>
      <w:r w:rsidRPr="004E1BCF">
        <w:rPr>
          <w:rStyle w:val="Emphasis"/>
          <w:highlight w:val="green"/>
        </w:rPr>
        <w:t>discredit</w:t>
      </w:r>
      <w:r w:rsidRPr="004E1BCF">
        <w:rPr>
          <w:rStyle w:val="Emphasis"/>
        </w:rPr>
        <w:t xml:space="preserve">ing </w:t>
      </w:r>
      <w:r w:rsidRPr="004E1BCF">
        <w:rPr>
          <w:rStyle w:val="Emphasis"/>
          <w:highlight w:val="green"/>
        </w:rPr>
        <w:t>the democratic model</w:t>
      </w:r>
      <w:r w:rsidRPr="004E1BCF">
        <w:rPr>
          <w:sz w:val="12"/>
        </w:rPr>
        <w:t>. It successfully undercut American soft power.</w:t>
      </w:r>
    </w:p>
    <w:p w:rsidR="00660C88" w:rsidRPr="004E1BCF" w:rsidRDefault="00660C88" w:rsidP="00660C88"/>
    <w:p w:rsidR="00660C88" w:rsidRPr="00DC6C4A" w:rsidRDefault="00660C88" w:rsidP="00660C88">
      <w:pPr>
        <w:pStyle w:val="Heading4"/>
      </w:pPr>
      <w:r>
        <w:lastRenderedPageBreak/>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rsidR="00660C88" w:rsidRPr="00B1640A" w:rsidRDefault="00660C88" w:rsidP="00660C88">
      <w:pPr>
        <w:rPr>
          <w:rStyle w:val="Style13ptBold"/>
          <w:sz w:val="16"/>
          <w:szCs w:val="16"/>
        </w:rPr>
      </w:pPr>
      <w:proofErr w:type="spellStart"/>
      <w:r>
        <w:rPr>
          <w:rStyle w:val="Style13ptBold"/>
        </w:rPr>
        <w:t>Schwille</w:t>
      </w:r>
      <w:proofErr w:type="spellEnd"/>
      <w:r>
        <w:rPr>
          <w:rStyle w:val="Style13ptBold"/>
        </w:rPr>
        <w:t xml:space="preserve"> 4/12 </w:t>
      </w:r>
      <w:r w:rsidRPr="00B1640A">
        <w:rPr>
          <w:rStyle w:val="Style13ptBold"/>
          <w:b w:val="0"/>
          <w:bCs/>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sz w:val="16"/>
          <w:szCs w:val="16"/>
        </w:rPr>
        <w:t>) “</w:t>
      </w:r>
      <w:r w:rsidRPr="00B1640A">
        <w:rPr>
          <w:szCs w:val="16"/>
        </w:rPr>
        <w:t>Satellite Internet Services—Fostering the Dictator's Dilemma?” RAND Corporation, 4/12/2021] JL</w:t>
      </w:r>
    </w:p>
    <w:p w:rsidR="00660C88" w:rsidRPr="000D7D87" w:rsidRDefault="00660C88" w:rsidP="00660C88">
      <w:pPr>
        <w:rPr>
          <w:sz w:val="12"/>
        </w:rPr>
      </w:pPr>
      <w:r w:rsidRPr="00B72F08">
        <w:rPr>
          <w:rStyle w:val="StyleUnderline"/>
          <w:highlight w:val="green"/>
        </w:rPr>
        <w:t>C</w:t>
      </w:r>
      <w:r w:rsidRPr="000D7D87">
        <w:rPr>
          <w:rStyle w:val="StyleUnderline"/>
          <w:highlight w:val="green"/>
        </w:rPr>
        <w:t>onstellations</w:t>
      </w:r>
      <w:r w:rsidRPr="000D7D87">
        <w:rPr>
          <w:rStyle w:val="StyleUnderline"/>
        </w:rPr>
        <w:t xml:space="preserve"> of low-altitude, low-latency satellites </w:t>
      </w:r>
      <w:r w:rsidRPr="000D7D87">
        <w:rPr>
          <w:rStyle w:val="StyleUnderline"/>
          <w:highlight w:val="green"/>
        </w:rPr>
        <w:t>providing broadband</w:t>
      </w:r>
      <w:r w:rsidRPr="000D7D87">
        <w:rPr>
          <w:rStyle w:val="StyleUnderline"/>
        </w:rPr>
        <w:t xml:space="preserve"> internet access to wide swathes of the earth </w:t>
      </w:r>
      <w:r w:rsidRPr="000D7D87">
        <w:rPr>
          <w:rStyle w:val="StyleUnderline"/>
          <w:highlight w:val="green"/>
        </w:rPr>
        <w:t>are an impending challenge to</w:t>
      </w:r>
      <w:r w:rsidRPr="000D7D87">
        <w:rPr>
          <w:rStyle w:val="StyleUnderline"/>
        </w:rPr>
        <w:t xml:space="preserve"> the information dominance enjoyed by the world's </w:t>
      </w:r>
      <w:r w:rsidRPr="000D7D87">
        <w:rPr>
          <w:rStyle w:val="StyleUnderline"/>
          <w:highlight w:val="green"/>
        </w:rPr>
        <w:t>authoritarian states</w:t>
      </w:r>
      <w:r w:rsidRPr="000D7D87">
        <w:rPr>
          <w:sz w:val="12"/>
        </w:rPr>
        <w:t xml:space="preserve">. </w:t>
      </w:r>
      <w:r w:rsidRPr="000D7D87">
        <w:rPr>
          <w:rStyle w:val="StyleUnderline"/>
        </w:rPr>
        <w:t xml:space="preserve">Whether Amazon's proposed Project </w:t>
      </w:r>
      <w:r w:rsidRPr="000D7D87">
        <w:rPr>
          <w:rStyle w:val="StyleUnderline"/>
          <w:highlight w:val="green"/>
        </w:rPr>
        <w:t>Kuiper</w:t>
      </w:r>
      <w:r w:rsidRPr="000D7D87">
        <w:rPr>
          <w:rStyle w:val="StyleUnderline"/>
        </w:rPr>
        <w:t>, Elon Musk's </w:t>
      </w:r>
      <w:proofErr w:type="spellStart"/>
      <w:r w:rsidRPr="000D7D87">
        <w:rPr>
          <w:rStyle w:val="Emphasis"/>
          <w:highlight w:val="green"/>
        </w:rPr>
        <w:t>Starlink</w:t>
      </w:r>
      <w:proofErr w:type="spellEnd"/>
      <w:r w:rsidRPr="000D7D87">
        <w:rPr>
          <w:rStyle w:val="StyleUnderline"/>
        </w:rPr>
        <w:t> (already functional in some areas of North America), or the United Kingdom funded </w:t>
      </w:r>
      <w:proofErr w:type="spellStart"/>
      <w:r w:rsidRPr="000D7D87">
        <w:rPr>
          <w:rStyle w:val="StyleUnderline"/>
          <w:highlight w:val="green"/>
        </w:rPr>
        <w:t>OneWeb</w:t>
      </w:r>
      <w:proofErr w:type="spellEnd"/>
      <w:r w:rsidRPr="000D7D87">
        <w:rPr>
          <w:rStyle w:val="StyleUnderline"/>
        </w:rPr>
        <w:t xml:space="preserve">, the ability to </w:t>
      </w:r>
      <w:r w:rsidRPr="000D7D87">
        <w:rPr>
          <w:rStyle w:val="StyleUnderline"/>
          <w:highlight w:val="green"/>
        </w:rPr>
        <w:t>provide</w:t>
      </w:r>
      <w:r w:rsidRPr="000D7D87">
        <w:rPr>
          <w:rStyle w:val="StyleUnderline"/>
        </w:rPr>
        <w:t xml:space="preserve"> relatively </w:t>
      </w:r>
      <w:r w:rsidRPr="000D7D87">
        <w:rPr>
          <w:rStyle w:val="Emphasis"/>
        </w:rPr>
        <w:t>low cost internet access</w:t>
      </w:r>
      <w:r w:rsidRPr="000D7D87">
        <w:rPr>
          <w:rStyle w:val="StyleUnderline"/>
        </w:rPr>
        <w:t xml:space="preserve"> outside of government control is both </w:t>
      </w:r>
      <w:r w:rsidRPr="000D7D87">
        <w:rPr>
          <w:rStyle w:val="StyleUnderline"/>
          <w:highlight w:val="green"/>
        </w:rPr>
        <w:t xml:space="preserve">a </w:t>
      </w:r>
      <w:r w:rsidRPr="000D7D87">
        <w:rPr>
          <w:rStyle w:val="Emphasis"/>
          <w:highlight w:val="green"/>
        </w:rPr>
        <w:t>challenge</w:t>
      </w:r>
      <w:r w:rsidRPr="000D7D87">
        <w:rPr>
          <w:rStyle w:val="Emphasis"/>
        </w:rPr>
        <w:t xml:space="preserve"> for </w:t>
      </w:r>
      <w:r w:rsidRPr="000D7D87">
        <w:rPr>
          <w:rStyle w:val="Emphasis"/>
          <w:highlight w:val="green"/>
        </w:rPr>
        <w:t>authoritarian states</w:t>
      </w:r>
      <w:r w:rsidRPr="000D7D87">
        <w:rPr>
          <w:rStyle w:val="StyleUnderline"/>
          <w:highlight w:val="green"/>
        </w:rPr>
        <w:t xml:space="preserve"> and an </w:t>
      </w:r>
      <w:r w:rsidRPr="000D7D87">
        <w:rPr>
          <w:rStyle w:val="Emphasis"/>
          <w:highlight w:val="green"/>
        </w:rPr>
        <w:t>opportunity for democracies</w:t>
      </w:r>
      <w:r w:rsidRPr="000D7D87">
        <w:rPr>
          <w:sz w:val="12"/>
        </w:rPr>
        <w:t>.</w:t>
      </w:r>
    </w:p>
    <w:p w:rsidR="00660C88" w:rsidRPr="000D7D87" w:rsidRDefault="00660C88" w:rsidP="00660C88">
      <w:pPr>
        <w:rPr>
          <w:sz w:val="12"/>
        </w:rPr>
      </w:pPr>
      <w:r w:rsidRPr="000D7D87">
        <w:rPr>
          <w:sz w:val="12"/>
        </w:rPr>
        <w:t xml:space="preserve">In Russia, </w:t>
      </w:r>
      <w:r w:rsidRPr="000D7D87">
        <w:rPr>
          <w:rStyle w:val="StyleUnderline"/>
        </w:rPr>
        <w:t>the Duma is already considering a law to criminalize access to such satellite services</w:t>
      </w:r>
      <w:r w:rsidRPr="000D7D87">
        <w:rPr>
          <w:sz w:val="12"/>
        </w:rPr>
        <w:t xml:space="preserve">. </w:t>
      </w:r>
      <w:r w:rsidRPr="000D7D87">
        <w:rPr>
          <w:rStyle w:val="StyleUnderline"/>
        </w:rPr>
        <w:t>China is not only planning to launch a competing service</w:t>
      </w:r>
      <w:r w:rsidRPr="000D7D87">
        <w:rPr>
          <w:sz w:val="12"/>
        </w:rPr>
        <w:t xml:space="preserve">, it has </w:t>
      </w:r>
      <w:proofErr w:type="spellStart"/>
      <w:r w:rsidRPr="000D7D87">
        <w:rPr>
          <w:sz w:val="12"/>
        </w:rPr>
        <w:t>Starlink's</w:t>
      </w:r>
      <w:proofErr w:type="spellEnd"/>
      <w:r w:rsidRPr="000D7D87">
        <w:rPr>
          <w:sz w:val="12"/>
        </w:rPr>
        <w:t xml:space="preserve">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D7D87">
        <w:rPr>
          <w:rStyle w:val="StyleUnderline"/>
        </w:rPr>
        <w:t>Pyongyang's reaction is unlikely to be very positive</w:t>
      </w:r>
      <w:r w:rsidRPr="000D7D87">
        <w:rPr>
          <w:sz w:val="12"/>
        </w:rPr>
        <w:t>.</w:t>
      </w:r>
    </w:p>
    <w:p w:rsidR="00F97E67" w:rsidRDefault="00660C88" w:rsidP="00660C88">
      <w:pPr>
        <w:rPr>
          <w:rStyle w:val="StyleUnderline"/>
        </w:rPr>
      </w:pPr>
      <w:r w:rsidRPr="000D7D87">
        <w:rPr>
          <w:sz w:val="12"/>
        </w:rPr>
        <w:t xml:space="preserve">What are low-altitude, low-latency satellites and why are authoritarian states so concerned? </w:t>
      </w:r>
      <w:r w:rsidRPr="000D7D87">
        <w:rPr>
          <w:rStyle w:val="StyleUnderline"/>
        </w:rPr>
        <w:t xml:space="preserve">The problem (for authoritarians) and promise (for democracies) are the </w:t>
      </w:r>
      <w:r w:rsidRPr="000D7D87">
        <w:rPr>
          <w:rStyle w:val="StyleUnderline"/>
          <w:highlight w:val="green"/>
        </w:rPr>
        <w:t>services</w:t>
      </w:r>
      <w:r w:rsidRPr="000D7D87">
        <w:rPr>
          <w:rStyle w:val="StyleUnderline"/>
        </w:rPr>
        <w:t xml:space="preserve">' ability to </w:t>
      </w:r>
      <w:r w:rsidRPr="000D7D87">
        <w:rPr>
          <w:rStyle w:val="StyleUnderline"/>
          <w:highlight w:val="green"/>
        </w:rPr>
        <w:t>provide broadband</w:t>
      </w:r>
      <w:r w:rsidRPr="000D7D87">
        <w:rPr>
          <w:rStyle w:val="StyleUnderline"/>
        </w:rPr>
        <w:t xml:space="preserve"> internet access almost </w:t>
      </w:r>
      <w:r w:rsidRPr="000D7D87">
        <w:rPr>
          <w:rStyle w:val="StyleUnderline"/>
          <w:highlight w:val="green"/>
        </w:rPr>
        <w:t>anywhere</w:t>
      </w:r>
      <w:r w:rsidRPr="000D7D87">
        <w:rPr>
          <w:rStyle w:val="StyleUnderline"/>
        </w:rPr>
        <w:t xml:space="preserve"> on earth, </w:t>
      </w:r>
      <w:r w:rsidRPr="000D7D87">
        <w:rPr>
          <w:rStyle w:val="StyleUnderline"/>
          <w:highlight w:val="green"/>
        </w:rPr>
        <w:t>with nothing</w:t>
      </w:r>
      <w:r w:rsidRPr="000D7D87">
        <w:rPr>
          <w:rStyle w:val="StyleUnderline"/>
        </w:rPr>
        <w:t xml:space="preserve"> new </w:t>
      </w:r>
      <w:r w:rsidR="00F97E67">
        <w:rPr>
          <w:rStyle w:val="StyleUnderline"/>
        </w:rPr>
        <w:t>\]</w:t>
      </w:r>
    </w:p>
    <w:p w:rsidR="00F97E67" w:rsidRDefault="00F97E67" w:rsidP="00660C88">
      <w:pPr>
        <w:rPr>
          <w:rStyle w:val="StyleUnderline"/>
        </w:rPr>
      </w:pPr>
    </w:p>
    <w:p w:rsidR="00F97E67" w:rsidRDefault="00F97E67" w:rsidP="00660C88">
      <w:pPr>
        <w:rPr>
          <w:rStyle w:val="StyleUnderline"/>
        </w:rPr>
      </w:pPr>
    </w:p>
    <w:p w:rsidR="00660C88" w:rsidRPr="000D7D87" w:rsidRDefault="00660C88" w:rsidP="00660C88">
      <w:pPr>
        <w:rPr>
          <w:sz w:val="12"/>
        </w:rPr>
      </w:pPr>
      <w:r w:rsidRPr="000D7D87">
        <w:rPr>
          <w:rStyle w:val="StyleUnderline"/>
        </w:rPr>
        <w:t xml:space="preserve">required </w:t>
      </w:r>
      <w:r w:rsidRPr="000D7D87">
        <w:rPr>
          <w:rStyle w:val="StyleUnderline"/>
          <w:highlight w:val="green"/>
        </w:rPr>
        <w:t>on the ground</w:t>
      </w:r>
      <w:r w:rsidRPr="000D7D87">
        <w:rPr>
          <w:sz w:val="12"/>
        </w:rPr>
        <w:t xml:space="preserve"> aside from a small terminal. </w:t>
      </w:r>
      <w:r w:rsidRPr="000D7D87">
        <w:rPr>
          <w:rStyle w:val="StyleUnderline"/>
        </w:rPr>
        <w:t xml:space="preserve">Because these satellites orbit at several hundred kilometers (low Earth orbit), versus 35,000km for telecommunication satellites in geostationary orbit, their </w:t>
      </w:r>
      <w:r w:rsidRPr="000D7D87">
        <w:rPr>
          <w:rStyle w:val="StyleUnderline"/>
          <w:highlight w:val="green"/>
        </w:rPr>
        <w:t>terminals can be smaller, portable,</w:t>
      </w:r>
      <w:r w:rsidRPr="000D7D87">
        <w:rPr>
          <w:rStyle w:val="StyleUnderline"/>
        </w:rPr>
        <w:t xml:space="preserve"> </w:t>
      </w:r>
      <w:r w:rsidRPr="000D7D87">
        <w:rPr>
          <w:rStyle w:val="StyleUnderline"/>
          <w:highlight w:val="green"/>
        </w:rPr>
        <w:t>and easier to conceal</w:t>
      </w:r>
      <w:r w:rsidRPr="000D7D87">
        <w:rPr>
          <w:rStyle w:val="StyleUnderline"/>
        </w:rPr>
        <w:t>, smuggle, and infiltrate</w:t>
      </w:r>
      <w:r w:rsidRPr="000D7D87">
        <w:rPr>
          <w:sz w:val="12"/>
        </w:rPr>
        <w:t xml:space="preserve">. With one of these terminals, </w:t>
      </w:r>
      <w:r w:rsidRPr="000D7D87">
        <w:rPr>
          <w:rStyle w:val="StyleUnderline"/>
        </w:rPr>
        <w:t>users can cheaply and quickly bypass national controls on the internet and information access, plus place phone</w:t>
      </w:r>
      <w:r w:rsidRPr="000D7D87">
        <w:rPr>
          <w:sz w:val="12"/>
        </w:rPr>
        <w:t xml:space="preserve"> (e.g. Voice over Internet Protocol, Skype, or Zoom) calls outside of government-controlled systems. </w:t>
      </w:r>
      <w:r w:rsidRPr="000D7D87">
        <w:rPr>
          <w:rStyle w:val="StyleUnderline"/>
        </w:rPr>
        <w:t xml:space="preserve">It is this freedom of information access and communication that has Russia and China so concerned, and that provides </w:t>
      </w:r>
      <w:r w:rsidRPr="000D7D87">
        <w:rPr>
          <w:rStyle w:val="StyleUnderline"/>
          <w:highlight w:val="green"/>
        </w:rPr>
        <w:t>an opportunity for democratic states to rebalance their current information disadvantage</w:t>
      </w:r>
      <w:r w:rsidRPr="000D7D87">
        <w:rPr>
          <w:sz w:val="12"/>
        </w:rPr>
        <w:t>.</w:t>
      </w:r>
    </w:p>
    <w:p w:rsidR="00660C88" w:rsidRPr="000D7D87" w:rsidRDefault="00660C88" w:rsidP="00660C88">
      <w:pPr>
        <w:rPr>
          <w:sz w:val="12"/>
        </w:rPr>
      </w:pPr>
      <w:r w:rsidRPr="000D7D87">
        <w:rPr>
          <w:sz w:val="12"/>
        </w:rPr>
        <w:t xml:space="preserve">In what some scholars have termed democracy's dilemma, </w:t>
      </w:r>
      <w:r w:rsidRPr="000D7D87">
        <w:rPr>
          <w:rStyle w:val="StyleUnderline"/>
        </w:rPr>
        <w:t>nations that rely on relatively free and open information flows are vulnerable to having that openness turned against them by adversaries</w:t>
      </w:r>
      <w:r w:rsidRPr="000D7D87">
        <w:rPr>
          <w:sz w:val="12"/>
        </w:rPr>
        <w:t xml:space="preserve">. Think Russian influence on Brexit, the 2016 U.S. elections and the COVID-19 </w:t>
      </w:r>
      <w:proofErr w:type="spellStart"/>
      <w:r w:rsidRPr="000D7D87">
        <w:rPr>
          <w:sz w:val="12"/>
        </w:rPr>
        <w:t>infodemic</w:t>
      </w:r>
      <w:proofErr w:type="spellEnd"/>
      <w:r w:rsidRPr="000D7D87">
        <w:rPr>
          <w:sz w:val="12"/>
        </w:rPr>
        <w:t xml:space="preserve">. What these </w:t>
      </w:r>
      <w:r w:rsidRPr="000D7D87">
        <w:rPr>
          <w:rStyle w:val="StyleUnderline"/>
        </w:rPr>
        <w:t xml:space="preserve">new </w:t>
      </w:r>
      <w:r w:rsidRPr="000D7D87">
        <w:rPr>
          <w:rStyle w:val="StyleUnderline"/>
          <w:highlight w:val="green"/>
        </w:rPr>
        <w:t>satellite systems</w:t>
      </w:r>
      <w:r w:rsidRPr="000D7D87">
        <w:rPr>
          <w:rStyle w:val="StyleUnderline"/>
        </w:rPr>
        <w:t xml:space="preserve"> offer</w:t>
      </w:r>
      <w:r w:rsidRPr="000D7D87">
        <w:rPr>
          <w:sz w:val="12"/>
        </w:rPr>
        <w:t xml:space="preserve"> is </w:t>
      </w:r>
      <w:r w:rsidRPr="000D7D87">
        <w:rPr>
          <w:rStyle w:val="StyleUnderline"/>
        </w:rPr>
        <w:t xml:space="preserve">an opportunity to </w:t>
      </w:r>
      <w:r w:rsidRPr="000D7D87">
        <w:rPr>
          <w:rStyle w:val="StyleUnderline"/>
          <w:highlight w:val="green"/>
        </w:rPr>
        <w:t>reinvigorate</w:t>
      </w:r>
      <w:r w:rsidRPr="000D7D87">
        <w:rPr>
          <w:rStyle w:val="StyleUnderline"/>
        </w:rPr>
        <w:t xml:space="preserve"> the dictator's dilemma (PDF)—</w:t>
      </w:r>
      <w:r w:rsidRPr="000D7D87">
        <w:rPr>
          <w:rStyle w:val="StyleUnderline"/>
          <w:highlight w:val="green"/>
        </w:rPr>
        <w:t xml:space="preserve">the fear authoritarian leaders have of </w:t>
      </w:r>
      <w:proofErr w:type="spellStart"/>
      <w:r w:rsidRPr="000D7D87">
        <w:rPr>
          <w:rStyle w:val="StyleUnderline"/>
          <w:highlight w:val="green"/>
        </w:rPr>
        <w:t>nonregime</w:t>
      </w:r>
      <w:proofErr w:type="spellEnd"/>
      <w:r w:rsidRPr="000D7D87">
        <w:rPr>
          <w:rStyle w:val="StyleUnderline"/>
          <w:highlight w:val="green"/>
        </w:rPr>
        <w:t xml:space="preserve"> narratives</w:t>
      </w:r>
      <w:r w:rsidRPr="000D7D87">
        <w:rPr>
          <w:rStyle w:val="StyleUnderline"/>
        </w:rPr>
        <w:t xml:space="preserve"> reaching their people, or their people communicating outside</w:t>
      </w:r>
      <w:r w:rsidRPr="000D7D87">
        <w:rPr>
          <w:sz w:val="12"/>
        </w:rPr>
        <w:t xml:space="preserve"> of government-approved channels.</w:t>
      </w:r>
    </w:p>
    <w:p w:rsidR="00660C88" w:rsidRPr="000D7D87" w:rsidRDefault="00660C88" w:rsidP="00660C88">
      <w:pPr>
        <w:rPr>
          <w:sz w:val="12"/>
        </w:rPr>
      </w:pPr>
      <w:r w:rsidRPr="000D7D87">
        <w:rPr>
          <w:sz w:val="12"/>
        </w:rPr>
        <w:t xml:space="preserve">Just </w:t>
      </w:r>
      <w:r w:rsidRPr="000D7D87">
        <w:rPr>
          <w:rStyle w:val="StyleUnderline"/>
        </w:rPr>
        <w:t>how powerful is this fear? </w:t>
      </w:r>
      <w:r w:rsidRPr="000D7D87">
        <w:rPr>
          <w:rStyle w:val="StyleUnderline"/>
          <w:highlight w:val="green"/>
        </w:rPr>
        <w:t>Moscow reacts more negatively to criticisms</w:t>
      </w:r>
      <w:r w:rsidRPr="000D7D87">
        <w:rPr>
          <w:rStyle w:val="StyleUnderline"/>
        </w:rPr>
        <w:t xml:space="preserve"> and threats to its information control </w:t>
      </w:r>
      <w:r w:rsidRPr="000D7D87">
        <w:rPr>
          <w:rStyle w:val="StyleUnderline"/>
          <w:highlight w:val="green"/>
        </w:rPr>
        <w:t>than</w:t>
      </w:r>
      <w:r w:rsidRPr="000D7D87">
        <w:rPr>
          <w:rStyle w:val="StyleUnderline"/>
        </w:rPr>
        <w:t xml:space="preserve"> it does to (far more expensive) </w:t>
      </w:r>
      <w:r w:rsidRPr="000D7D87">
        <w:rPr>
          <w:rStyle w:val="StyleUnderline"/>
          <w:highlight w:val="green"/>
        </w:rPr>
        <w:t>NATO exercises</w:t>
      </w:r>
      <w:r w:rsidRPr="000D7D87">
        <w:rPr>
          <w:sz w:val="12"/>
        </w:rPr>
        <w:t xml:space="preserve">. For years, Russian state media have </w:t>
      </w:r>
      <w:r w:rsidRPr="000D7D87">
        <w:rPr>
          <w:sz w:val="12"/>
        </w:rPr>
        <w:lastRenderedPageBreak/>
        <w:t>even coordinated to deflect these criticisms of Russia's censorship onto countries with which Moscow is in conflict, successively targeting Georgia, the United States, and Ukraine.</w:t>
      </w:r>
    </w:p>
    <w:p w:rsidR="00660C88" w:rsidRPr="000D7D87" w:rsidRDefault="00660C88" w:rsidP="00660C88">
      <w:pPr>
        <w:rPr>
          <w:sz w:val="12"/>
        </w:rPr>
      </w:pPr>
      <w:r w:rsidRPr="000D7D87">
        <w:rPr>
          <w:rStyle w:val="StyleUnderline"/>
          <w:highlight w:val="green"/>
        </w:rPr>
        <w:t>China's</w:t>
      </w:r>
      <w:r w:rsidRPr="000D7D87">
        <w:rPr>
          <w:rStyle w:val="StyleUnderline"/>
        </w:rPr>
        <w:t xml:space="preserve"> rulers have a similar view, </w:t>
      </w:r>
      <w:r w:rsidRPr="000D7D87">
        <w:rPr>
          <w:rStyle w:val="StyleUnderline"/>
          <w:highlight w:val="green"/>
        </w:rPr>
        <w:t>more fearful of “American ideals</w:t>
      </w:r>
      <w:r w:rsidRPr="000D7D87">
        <w:rPr>
          <w:rStyle w:val="StyleUnderline"/>
        </w:rPr>
        <w:t xml:space="preserve"> of freedom, democracy, and human rights infecting the people of China and Hong Kong,” </w:t>
      </w:r>
      <w:r w:rsidRPr="000D7D87">
        <w:rPr>
          <w:rStyle w:val="StyleUnderline"/>
          <w:highlight w:val="green"/>
        </w:rPr>
        <w:t>than</w:t>
      </w:r>
      <w:r w:rsidRPr="000D7D87">
        <w:rPr>
          <w:rStyle w:val="StyleUnderline"/>
        </w:rPr>
        <w:t xml:space="preserve"> they are of U.S. </w:t>
      </w:r>
      <w:r w:rsidRPr="000D7D87">
        <w:rPr>
          <w:rStyle w:val="StyleUnderline"/>
          <w:highlight w:val="green"/>
        </w:rPr>
        <w:t>military</w:t>
      </w:r>
      <w:r w:rsidRPr="000D7D87">
        <w:rPr>
          <w:rStyle w:val="StyleUnderline"/>
        </w:rPr>
        <w:t xml:space="preserve"> or economic </w:t>
      </w:r>
      <w:r w:rsidRPr="000D7D87">
        <w:rPr>
          <w:rStyle w:val="StyleUnderline"/>
          <w:highlight w:val="green"/>
        </w:rPr>
        <w:t>challenges</w:t>
      </w:r>
      <w:r w:rsidRPr="000D7D87">
        <w:rPr>
          <w:sz w:val="12"/>
        </w:rPr>
        <w:t>. This is not a new concern for Beijing; the term </w:t>
      </w:r>
      <w:r w:rsidRPr="000D7D87">
        <w:rPr>
          <w:i/>
          <w:iCs/>
          <w:sz w:val="12"/>
        </w:rPr>
        <w:t>Great Firewall of China</w:t>
      </w:r>
      <w:r w:rsidRPr="000D7D87">
        <w:rPr>
          <w:sz w:val="12"/>
        </w:rPr>
        <w:t xml:space="preserve"> was discussed in a Wired article back in 1997. </w:t>
      </w:r>
      <w:r w:rsidRPr="000D7D87">
        <w:rPr>
          <w:rStyle w:val="StyleUnderline"/>
        </w:rPr>
        <w:t>Beijing's controls have expanded since, with hundreds of thousands of censors and billions of dollars spent on informational and societal control</w:t>
      </w:r>
      <w:r w:rsidRPr="000D7D87">
        <w:rPr>
          <w:sz w:val="12"/>
        </w:rPr>
        <w:t>, including the uniquely intrusive social credit systems (PDF).</w:t>
      </w:r>
    </w:p>
    <w:p w:rsidR="00660C88" w:rsidRPr="000D7D87" w:rsidRDefault="00660C88" w:rsidP="00660C88">
      <w:pPr>
        <w:rPr>
          <w:sz w:val="12"/>
        </w:rPr>
      </w:pPr>
      <w:r w:rsidRPr="000D7D87">
        <w:rPr>
          <w:rStyle w:val="StyleUnderline"/>
        </w:rPr>
        <w:t>North Korea is an even clearer example</w:t>
      </w:r>
      <w:r w:rsidRPr="000D7D87">
        <w:rPr>
          <w:sz w:val="12"/>
        </w:rPr>
        <w:t>, with years of North Korea specialists (see </w:t>
      </w:r>
      <w:proofErr w:type="spellStart"/>
      <w:r w:rsidRPr="000D7D87">
        <w:rPr>
          <w:sz w:val="12"/>
        </w:rPr>
        <w:t>Lankov</w:t>
      </w:r>
      <w:proofErr w:type="spellEnd"/>
      <w:r w:rsidRPr="000D7D87">
        <w:rPr>
          <w:sz w:val="12"/>
        </w:rPr>
        <w:t>, </w:t>
      </w:r>
      <w:proofErr w:type="spellStart"/>
      <w:r w:rsidRPr="000D7D87">
        <w:rPr>
          <w:sz w:val="12"/>
        </w:rPr>
        <w:t>Baek</w:t>
      </w:r>
      <w:proofErr w:type="spellEnd"/>
      <w:r w:rsidRPr="000D7D87">
        <w:rPr>
          <w:sz w:val="12"/>
        </w:rPr>
        <w:t xml:space="preserve">, Cha, Myers, and others) </w:t>
      </w:r>
      <w:r w:rsidRPr="000D7D87">
        <w:rPr>
          <w:rStyle w:val="StyleUnderline"/>
        </w:rPr>
        <w:t>highlighting Pyongyang's reliance on domestic information control to keep the Kim family in power</w:t>
      </w:r>
      <w:r w:rsidRPr="000D7D87">
        <w:rPr>
          <w:sz w:val="12"/>
        </w:rPr>
        <w:t>. Impressive control, but a weakness masquerading as a strength.</w:t>
      </w:r>
    </w:p>
    <w:p w:rsidR="00660C88" w:rsidRPr="000D7D87" w:rsidRDefault="00660C88" w:rsidP="00660C88">
      <w:pPr>
        <w:rPr>
          <w:sz w:val="12"/>
        </w:rPr>
      </w:pPr>
      <w:r w:rsidRPr="000D7D87">
        <w:rPr>
          <w:sz w:val="12"/>
        </w:rPr>
        <w:t xml:space="preserve">This desire for information control represents both the dictator's dilemma and democracy's opportunity. </w:t>
      </w:r>
      <w:r w:rsidRPr="000D7D87">
        <w:rPr>
          <w:rStyle w:val="StyleUnderline"/>
          <w:highlight w:val="green"/>
        </w:rPr>
        <w:t>Beijing, Moscow, and Pyongyang</w:t>
      </w:r>
      <w:r w:rsidRPr="000D7D87">
        <w:rPr>
          <w:rStyle w:val="StyleUnderline"/>
        </w:rPr>
        <w:t xml:space="preserve"> (as well as Tehran and others) </w:t>
      </w:r>
      <w:r w:rsidRPr="000D7D87">
        <w:rPr>
          <w:rStyle w:val="StyleUnderline"/>
          <w:highlight w:val="green"/>
        </w:rPr>
        <w:t>are</w:t>
      </w:r>
      <w:r w:rsidRPr="000D7D87">
        <w:rPr>
          <w:rStyle w:val="StyleUnderline"/>
        </w:rPr>
        <w:t xml:space="preserve"> clearly </w:t>
      </w:r>
      <w:r w:rsidRPr="000D7D87">
        <w:rPr>
          <w:rStyle w:val="StyleUnderline"/>
          <w:highlight w:val="green"/>
        </w:rPr>
        <w:t>concerned</w:t>
      </w:r>
      <w:r w:rsidRPr="000D7D87">
        <w:rPr>
          <w:rStyle w:val="StyleUnderline"/>
        </w:rPr>
        <w:t xml:space="preserve"> about the threat posed by unsupervised information access. </w:t>
      </w:r>
      <w:r w:rsidRPr="000D7D87">
        <w:rPr>
          <w:rStyle w:val="StyleUnderline"/>
          <w:highlight w:val="green"/>
        </w:rPr>
        <w:t>Washington</w:t>
      </w:r>
      <w:r w:rsidRPr="000D7D87">
        <w:rPr>
          <w:sz w:val="12"/>
        </w:rPr>
        <w:t xml:space="preserve"> (or Brussels, London, Tokyo…whomever) publicly </w:t>
      </w:r>
      <w:r w:rsidRPr="000D7D87">
        <w:rPr>
          <w:rStyle w:val="StyleUnderline"/>
          <w:highlight w:val="green"/>
        </w:rPr>
        <w:t>advocating for</w:t>
      </w:r>
      <w:r w:rsidRPr="000D7D87">
        <w:rPr>
          <w:sz w:val="12"/>
          <w:szCs w:val="12"/>
        </w:rPr>
        <w:t xml:space="preserve"> more open internet access, coupled with a clear mention of the </w:t>
      </w:r>
      <w:r w:rsidRPr="000D7D87">
        <w:rPr>
          <w:rStyle w:val="StyleUnderline"/>
        </w:rPr>
        <w:t xml:space="preserve">new </w:t>
      </w:r>
      <w:r w:rsidRPr="000D7D87">
        <w:rPr>
          <w:rStyle w:val="StyleUnderline"/>
          <w:highlight w:val="green"/>
        </w:rPr>
        <w:t>satellite services, would</w:t>
      </w:r>
      <w:r w:rsidRPr="000D7D87">
        <w:rPr>
          <w:rStyle w:val="StyleUnderline"/>
        </w:rPr>
        <w:t xml:space="preserve"> quickly command attention and establish a compelling narrative</w:t>
      </w:r>
      <w:r w:rsidRPr="000D7D87">
        <w:rPr>
          <w:sz w:val="12"/>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D7D87">
        <w:rPr>
          <w:rStyle w:val="StyleUnderline"/>
        </w:rPr>
        <w:t xml:space="preserve">if authoritarian states thought typewriters were a problem, infiltrating an “internet in a box” (or thousands of them) looms as an even more compelling danger. </w:t>
      </w:r>
      <w:r w:rsidRPr="000D7D87">
        <w:rPr>
          <w:rStyle w:val="StyleUnderline"/>
          <w:highlight w:val="green"/>
        </w:rPr>
        <w:t>The physical threat</w:t>
      </w:r>
      <w:r w:rsidRPr="000D7D87">
        <w:rPr>
          <w:rStyle w:val="StyleUnderline"/>
        </w:rPr>
        <w:t xml:space="preserve"> of infiltrated devices </w:t>
      </w:r>
      <w:r w:rsidRPr="000D7D87">
        <w:rPr>
          <w:rStyle w:val="StyleUnderline"/>
          <w:highlight w:val="green"/>
        </w:rPr>
        <w:t>combined with a narrative</w:t>
      </w:r>
      <w:r w:rsidRPr="000D7D87">
        <w:rPr>
          <w:rStyle w:val="StyleUnderline"/>
        </w:rPr>
        <w:t xml:space="preserve"> advocating freedom of information access </w:t>
      </w:r>
      <w:r w:rsidRPr="000D7D87">
        <w:rPr>
          <w:rStyle w:val="StyleUnderline"/>
          <w:highlight w:val="green"/>
        </w:rPr>
        <w:t>provide the West with</w:t>
      </w:r>
      <w:r w:rsidRPr="000D7D87">
        <w:rPr>
          <w:rStyle w:val="StyleUnderline"/>
        </w:rPr>
        <w:t xml:space="preserve"> a </w:t>
      </w:r>
      <w:r w:rsidRPr="000D7D87">
        <w:rPr>
          <w:rStyle w:val="Emphasis"/>
        </w:rPr>
        <w:t xml:space="preserve">new, information-based tool for </w:t>
      </w:r>
      <w:r w:rsidRPr="000D7D87">
        <w:rPr>
          <w:rStyle w:val="Emphasis"/>
          <w:highlight w:val="green"/>
        </w:rPr>
        <w:t>foreign policy leverage</w:t>
      </w:r>
      <w:r w:rsidRPr="000D7D87">
        <w:rPr>
          <w:sz w:val="12"/>
        </w:rPr>
        <w:t>. A tool, or active measure, based not on fear, deception, or disinformation, but simply on information access.</w:t>
      </w:r>
    </w:p>
    <w:p w:rsidR="00660C88" w:rsidRPr="000D7D87" w:rsidRDefault="00660C88" w:rsidP="00660C88">
      <w:pPr>
        <w:rPr>
          <w:sz w:val="12"/>
        </w:rPr>
      </w:pPr>
      <w:r w:rsidRPr="000D7D87">
        <w:rPr>
          <w:sz w:val="12"/>
        </w:rPr>
        <w:t xml:space="preserve">By offering an information-based response to an information-based attack, </w:t>
      </w:r>
      <w:r w:rsidRPr="000D7D87">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0D7D87">
        <w:rPr>
          <w:sz w:val="12"/>
        </w:rPr>
        <w:t xml:space="preserve"> </w:t>
      </w:r>
      <w:r w:rsidRPr="000D7D87">
        <w:rPr>
          <w:rStyle w:val="Emphasis"/>
          <w:highlight w:val="green"/>
        </w:rPr>
        <w:t>democracy's response and deterrence toolkits</w:t>
      </w:r>
      <w:r w:rsidRPr="000D7D87">
        <w:rPr>
          <w:rStyle w:val="StyleUnderline"/>
        </w:rPr>
        <w:t xml:space="preserve">, for both cyber and influence activities, </w:t>
      </w:r>
      <w:r w:rsidRPr="000D7D87">
        <w:rPr>
          <w:rStyle w:val="Emphasis"/>
          <w:highlight w:val="green"/>
        </w:rPr>
        <w:t>commensurately expands</w:t>
      </w:r>
      <w:r w:rsidRPr="000D7D87">
        <w:rPr>
          <w:sz w:val="12"/>
        </w:rPr>
        <w:t>.</w:t>
      </w:r>
    </w:p>
    <w:p w:rsidR="00660C88" w:rsidRPr="000D7D87" w:rsidRDefault="00660C88" w:rsidP="00660C88">
      <w:pPr>
        <w:rPr>
          <w:sz w:val="12"/>
        </w:rPr>
      </w:pPr>
      <w:r w:rsidRPr="000D7D87">
        <w:rPr>
          <w:sz w:val="12"/>
        </w:rPr>
        <w:t xml:space="preserve">Importantly, </w:t>
      </w:r>
      <w:r w:rsidRPr="000D7D87">
        <w:rPr>
          <w:rStyle w:val="StyleUnderline"/>
        </w:rPr>
        <w:t xml:space="preserve">the utility of </w:t>
      </w:r>
      <w:r w:rsidRPr="000D7D87">
        <w:rPr>
          <w:rStyle w:val="StyleUnderline"/>
          <w:highlight w:val="green"/>
        </w:rPr>
        <w:t>this</w:t>
      </w:r>
      <w:r w:rsidRPr="000D7D87">
        <w:rPr>
          <w:rStyle w:val="StyleUnderline"/>
        </w:rPr>
        <w:t xml:space="preserve"> information </w:t>
      </w:r>
      <w:r w:rsidRPr="000D7D87">
        <w:rPr>
          <w:rStyle w:val="StyleUnderline"/>
          <w:highlight w:val="green"/>
        </w:rPr>
        <w:t>tool</w:t>
      </w:r>
      <w:r w:rsidRPr="000D7D87">
        <w:rPr>
          <w:rStyle w:val="StyleUnderline"/>
        </w:rPr>
        <w:t xml:space="preserve"> is not confined simply to allowing outside information in; it also </w:t>
      </w:r>
      <w:r w:rsidRPr="000D7D87">
        <w:rPr>
          <w:rStyle w:val="StyleUnderline"/>
          <w:highlight w:val="green"/>
        </w:rPr>
        <w:t>allows information</w:t>
      </w:r>
      <w:r w:rsidRPr="000D7D87">
        <w:rPr>
          <w:rStyle w:val="StyleUnderline"/>
        </w:rPr>
        <w:t xml:space="preserve"> to flow </w:t>
      </w:r>
      <w:r w:rsidRPr="000D7D87">
        <w:rPr>
          <w:rStyle w:val="StyleUnderline"/>
          <w:highlight w:val="green"/>
        </w:rPr>
        <w:t>out</w:t>
      </w:r>
      <w:r w:rsidRPr="000D7D87">
        <w:rPr>
          <w:rStyle w:val="StyleUnderline"/>
        </w:rPr>
        <w:t xml:space="preserve"> (especially important with North Korea</w:t>
      </w:r>
      <w:r w:rsidRPr="000D7D87">
        <w:rPr>
          <w:sz w:val="12"/>
        </w:rPr>
        <w:t xml:space="preserve">). Perhaps most importantly, </w:t>
      </w:r>
      <w:r w:rsidRPr="000D7D87">
        <w:rPr>
          <w:rStyle w:val="StyleUnderline"/>
        </w:rPr>
        <w:t xml:space="preserve">it provides another tool </w:t>
      </w:r>
      <w:r w:rsidRPr="000D7D87">
        <w:rPr>
          <w:rStyle w:val="StyleUnderline"/>
          <w:highlight w:val="green"/>
        </w:rPr>
        <w:t>to avoid government monitoring</w:t>
      </w:r>
      <w:r w:rsidRPr="000D7D87">
        <w:rPr>
          <w:rStyle w:val="StyleUnderline"/>
        </w:rPr>
        <w:t xml:space="preserve"> inside an authoritarian state</w:t>
      </w:r>
      <w:r w:rsidRPr="000D7D87">
        <w:rPr>
          <w:sz w:val="12"/>
        </w:rPr>
        <w:t xml:space="preserve">. When paired with mesh networks of the type used, for example, during demonstrations in Hong Kong, </w:t>
      </w:r>
      <w:r w:rsidRPr="000D7D87">
        <w:rPr>
          <w:rStyle w:val="StyleUnderline"/>
        </w:rPr>
        <w:t>it further increases the opportunity for the free flow of information dictators perceive as so threatening</w:t>
      </w:r>
      <w:r w:rsidRPr="000D7D87">
        <w:rPr>
          <w:sz w:val="12"/>
        </w:rPr>
        <w:t>.</w:t>
      </w:r>
    </w:p>
    <w:p w:rsidR="00660C88" w:rsidRPr="000D7D87" w:rsidRDefault="00660C88" w:rsidP="00660C88">
      <w:pPr>
        <w:rPr>
          <w:sz w:val="12"/>
        </w:rPr>
      </w:pPr>
      <w:r w:rsidRPr="000D7D87">
        <w:rPr>
          <w:sz w:val="12"/>
        </w:rPr>
        <w:t xml:space="preserve">This tool (or its threatened use) does not replace other foreign policy tools—diplomatic, economic, and military tools remain options; this proposal simply adds </w:t>
      </w:r>
      <w:r w:rsidRPr="000D7D87">
        <w:rPr>
          <w:rStyle w:val="StyleUnderline"/>
        </w:rPr>
        <w:t>a new information-based capability</w:t>
      </w:r>
      <w:r w:rsidRPr="000D7D87">
        <w:rPr>
          <w:sz w:val="12"/>
        </w:rPr>
        <w:t xml:space="preserve">. The tool fits within a historical context of Western information activities and offers a compelling public narrative—fighting censorship. </w:t>
      </w:r>
      <w:r w:rsidRPr="000D7D87">
        <w:rPr>
          <w:rStyle w:val="Emphasis"/>
        </w:rPr>
        <w:t xml:space="preserve">The </w:t>
      </w:r>
      <w:r w:rsidRPr="000D7D87">
        <w:rPr>
          <w:rStyle w:val="Emphasis"/>
          <w:highlight w:val="green"/>
        </w:rPr>
        <w:t>hardware costs are</w:t>
      </w:r>
      <w:r w:rsidRPr="000D7D87">
        <w:rPr>
          <w:rStyle w:val="Emphasis"/>
        </w:rPr>
        <w:t xml:space="preserve"> relatively </w:t>
      </w:r>
      <w:r w:rsidRPr="000D7D87">
        <w:rPr>
          <w:rStyle w:val="Emphasis"/>
          <w:highlight w:val="green"/>
        </w:rPr>
        <w:t>low</w:t>
      </w:r>
      <w:r w:rsidRPr="000D7D87">
        <w:rPr>
          <w:rStyle w:val="Emphasis"/>
        </w:rPr>
        <w:t xml:space="preserve">, largely </w:t>
      </w:r>
      <w:r w:rsidRPr="000D7D87">
        <w:rPr>
          <w:rStyle w:val="Emphasis"/>
          <w:highlight w:val="green"/>
        </w:rPr>
        <w:t>borne by</w:t>
      </w:r>
      <w:r w:rsidRPr="000D7D87">
        <w:rPr>
          <w:rStyle w:val="Emphasis"/>
        </w:rPr>
        <w:t xml:space="preserve"> the </w:t>
      </w:r>
      <w:r w:rsidRPr="000D7D87">
        <w:rPr>
          <w:rStyle w:val="Emphasis"/>
          <w:highlight w:val="green"/>
        </w:rPr>
        <w:t>companies launching</w:t>
      </w:r>
      <w:r w:rsidRPr="000D7D87">
        <w:rPr>
          <w:rStyle w:val="Emphasis"/>
        </w:rPr>
        <w:t xml:space="preserve"> the satellites</w:t>
      </w:r>
      <w:r w:rsidRPr="000D7D87">
        <w:rPr>
          <w:sz w:val="12"/>
        </w:rPr>
        <w:t xml:space="preserve">, and coming into existence whether governments wish them to or not. Finally, </w:t>
      </w:r>
      <w:r w:rsidRPr="000D7D87">
        <w:rPr>
          <w:rStyle w:val="StyleUnderline"/>
        </w:rPr>
        <w:t xml:space="preserve">by </w:t>
      </w:r>
      <w:r w:rsidRPr="000D7D87">
        <w:rPr>
          <w:rStyle w:val="StyleUnderline"/>
          <w:highlight w:val="green"/>
        </w:rPr>
        <w:t>rebalancing</w:t>
      </w:r>
      <w:r w:rsidRPr="000D7D87">
        <w:rPr>
          <w:rStyle w:val="StyleUnderline"/>
        </w:rPr>
        <w:t xml:space="preserve"> democracy's dilemma through a reinforcement of the dictator's dilemma, this tool offers an information response to </w:t>
      </w:r>
      <w:r w:rsidRPr="000D7D87">
        <w:rPr>
          <w:rStyle w:val="StyleUnderline"/>
          <w:highlight w:val="green"/>
        </w:rPr>
        <w:t>information/cyber/influence</w:t>
      </w:r>
      <w:r w:rsidRPr="000D7D87">
        <w:rPr>
          <w:rStyle w:val="StyleUnderline"/>
        </w:rPr>
        <w:t xml:space="preserve"> attacks, using a method that clearly targets the vulnerabilities and sensitivities of authoritarian adversaries</w:t>
      </w:r>
      <w:r w:rsidRPr="000D7D87">
        <w:rPr>
          <w:sz w:val="12"/>
        </w:rPr>
        <w:t>.</w:t>
      </w:r>
    </w:p>
    <w:p w:rsidR="00660C88" w:rsidRDefault="00660C88" w:rsidP="00660C88"/>
    <w:p w:rsidR="00660C88" w:rsidRPr="00660C88" w:rsidRDefault="00660C88" w:rsidP="00660C88"/>
    <w:sectPr w:rsidR="00660C88" w:rsidRPr="00660C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354299"/>
    <w:multiLevelType w:val="hybridMultilevel"/>
    <w:tmpl w:val="44D643B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7A5EE5"/>
    <w:multiLevelType w:val="hybridMultilevel"/>
    <w:tmpl w:val="A3DE2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0179E7"/>
    <w:multiLevelType w:val="hybridMultilevel"/>
    <w:tmpl w:val="7284C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F2FBD"/>
    <w:multiLevelType w:val="hybridMultilevel"/>
    <w:tmpl w:val="803C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2"/>
  </w:num>
  <w:num w:numId="15">
    <w:abstractNumId w:val="11"/>
  </w:num>
  <w:num w:numId="16">
    <w:abstractNumId w:val="15"/>
  </w:num>
  <w:num w:numId="17">
    <w:abstractNumId w:val="18"/>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8"/>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51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B9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A53"/>
    <w:rsid w:val="003B1668"/>
    <w:rsid w:val="003C086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97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C8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15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20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CF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F0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0D2"/>
    <w:rsid w:val="00F97E6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7D89DB34-A8DE-9541-884A-2BE0782D8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51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51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 Char Char1,TagStyle,Tag&amp;Cite,HEADING 2,BlockText,Hats,Super Script"/>
    <w:basedOn w:val="Normal"/>
    <w:next w:val="Normal"/>
    <w:link w:val="Heading2Char"/>
    <w:uiPriority w:val="9"/>
    <w:unhideWhenUsed/>
    <w:qFormat/>
    <w:rsid w:val="007051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51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7051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51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5150"/>
  </w:style>
  <w:style w:type="character" w:customStyle="1" w:styleId="Heading1Char">
    <w:name w:val="Heading 1 Char"/>
    <w:aliases w:val="Pocket Char"/>
    <w:basedOn w:val="DefaultParagraphFont"/>
    <w:link w:val="Heading1"/>
    <w:uiPriority w:val="9"/>
    <w:rsid w:val="00705150"/>
    <w:rPr>
      <w:rFonts w:ascii="Calibri" w:eastAsiaTheme="majorEastAsia" w:hAnsi="Calibri" w:cstheme="majorBidi"/>
      <w:b/>
      <w:bCs/>
      <w:sz w:val="52"/>
      <w:szCs w:val="32"/>
    </w:rPr>
  </w:style>
  <w:style w:type="character" w:customStyle="1" w:styleId="Heading2Char">
    <w:name w:val="Heading 2 Char"/>
    <w:aliases w:val="Hat Char,Char Char Char Char Char Char Char,Heading 2 Char1 Char1 Char,Heading 2 Char Char Char Char Char Char Char Char Char,C Char,Heading 2 Char Char1 Char,TagStyle Char,Tag&amp;Cite Char"/>
    <w:basedOn w:val="DefaultParagraphFont"/>
    <w:link w:val="Heading2"/>
    <w:uiPriority w:val="9"/>
    <w:rsid w:val="007051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515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051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0515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705150"/>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705150"/>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0515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C"/>
    <w:basedOn w:val="DefaultParagraphFont"/>
    <w:link w:val="NoSpacing"/>
    <w:uiPriority w:val="99"/>
    <w:unhideWhenUsed/>
    <w:rsid w:val="00705150"/>
    <w:rPr>
      <w:color w:val="auto"/>
      <w:u w:val="none"/>
    </w:rPr>
  </w:style>
  <w:style w:type="paragraph" w:styleId="DocumentMap">
    <w:name w:val="Document Map"/>
    <w:basedOn w:val="Normal"/>
    <w:link w:val="DocumentMapChar"/>
    <w:uiPriority w:val="99"/>
    <w:semiHidden/>
    <w:unhideWhenUsed/>
    <w:rsid w:val="007051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5150"/>
    <w:rPr>
      <w:rFonts w:ascii="Lucida Grande" w:hAnsi="Lucida Grande" w:cs="Lucida Grande"/>
    </w:rPr>
  </w:style>
  <w:style w:type="paragraph" w:styleId="ListParagraph">
    <w:name w:val="List Paragraph"/>
    <w:basedOn w:val="Normal"/>
    <w:uiPriority w:val="34"/>
    <w:qFormat/>
    <w:rsid w:val="00705150"/>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7051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660C88"/>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m489902567989944824gmail-style13ptbold">
    <w:name w:val="m_489902567989944824gmail-style13ptbold"/>
    <w:basedOn w:val="DefaultParagraphFont"/>
    <w:rsid w:val="00660C88"/>
  </w:style>
  <w:style w:type="character" w:customStyle="1" w:styleId="m489902567989944824gmail-styleunderline">
    <w:name w:val="m_489902567989944824gmail-styleunderline"/>
    <w:basedOn w:val="DefaultParagraphFont"/>
    <w:rsid w:val="00660C88"/>
  </w:style>
  <w:style w:type="paragraph" w:customStyle="1" w:styleId="textbold">
    <w:name w:val="text bold"/>
    <w:basedOn w:val="Normal"/>
    <w:uiPriority w:val="20"/>
    <w:qFormat/>
    <w:rsid w:val="00660C88"/>
    <w:pPr>
      <w:spacing w:after="0" w:line="240"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18</Pages>
  <Words>7374</Words>
  <Characters>42036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11</cp:revision>
  <dcterms:created xsi:type="dcterms:W3CDTF">2022-03-19T18:42:00Z</dcterms:created>
  <dcterms:modified xsi:type="dcterms:W3CDTF">2022-03-19T19:33:00Z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