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10BA5" w:rsidRDefault="00B10BA5" w:rsidP="00B10BA5">
      <w:pPr>
        <w:pStyle w:val="Heading1"/>
        <w:pBdr>
          <w:top w:val="single" w:sz="24" w:space="0" w:color="auto"/>
        </w:pBdr>
      </w:pPr>
      <w:r>
        <w:t>Brazil AC</w:t>
      </w:r>
      <w:r>
        <w:t xml:space="preserve"> vs </w:t>
      </w:r>
      <w:r w:rsidRPr="00B10BA5">
        <w:tab/>
        <w:t>Northland Christian L</w:t>
      </w:r>
      <w:r>
        <w:t>D</w:t>
      </w:r>
    </w:p>
    <w:p w:rsidR="00B10BA5" w:rsidRDefault="00B10BA5" w:rsidP="00B10BA5">
      <w:pPr>
        <w:pStyle w:val="Heading2"/>
      </w:pPr>
      <w:r>
        <w:lastRenderedPageBreak/>
        <w:t>1AC</w:t>
      </w:r>
    </w:p>
    <w:p w:rsidR="00B10BA5" w:rsidRDefault="00B10BA5" w:rsidP="00B10BA5">
      <w:pPr>
        <w:pStyle w:val="Heading3"/>
      </w:pPr>
      <w:r>
        <w:lastRenderedPageBreak/>
        <w:t>Advantage 1 — C</w:t>
      </w:r>
      <w:r w:rsidRPr="00A01221">
        <w:t>limate</w:t>
      </w:r>
    </w:p>
    <w:p w:rsidR="00B10BA5" w:rsidRDefault="00B10BA5" w:rsidP="00B10BA5">
      <w:pPr>
        <w:pStyle w:val="Heading4"/>
      </w:pPr>
      <w:r>
        <w:t>Advantage 1 is Climate</w:t>
      </w:r>
    </w:p>
    <w:p w:rsidR="00B10BA5" w:rsidRPr="000A3798" w:rsidRDefault="00B10BA5" w:rsidP="00B10BA5">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B10BA5" w:rsidRPr="00654558" w:rsidRDefault="00B10BA5" w:rsidP="00B10BA5">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9" w:history="1">
        <w:r w:rsidRPr="00FF06A0">
          <w:rPr>
            <w:rStyle w:val="Hyperlink"/>
          </w:rPr>
          <w:t>https://inthesetimes.com/article/jair-bolsonaro-war-on-brazils-unions</w:t>
        </w:r>
      </w:hyperlink>
      <w:r>
        <w:t>] RR</w:t>
      </w:r>
    </w:p>
    <w:p w:rsidR="00B10BA5" w:rsidRPr="00654558" w:rsidRDefault="00B10BA5" w:rsidP="00B10BA5">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B10BA5" w:rsidRPr="00654558" w:rsidRDefault="00B10BA5" w:rsidP="00B10BA5">
      <w:pPr>
        <w:rPr>
          <w:rStyle w:val="Emphasis"/>
        </w:rPr>
      </w:pPr>
      <w:r w:rsidRPr="00DD6D4F">
        <w:rPr>
          <w:rStyle w:val="Emphasis"/>
        </w:rPr>
        <w:t>“We have to unite, or we will be carried away by a dictatorial government."</w:t>
      </w:r>
    </w:p>
    <w:p w:rsidR="00B10BA5" w:rsidRDefault="00B10BA5" w:rsidP="00B10BA5">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B10BA5" w:rsidRPr="00C10EA3" w:rsidRDefault="00B10BA5" w:rsidP="00B10BA5">
      <w:pPr>
        <w:rPr>
          <w:rStyle w:val="StyleUnderline"/>
        </w:rPr>
      </w:pPr>
      <w:r w:rsidRPr="00DB3634">
        <w:rPr>
          <w:rStyle w:val="StyleUnderline"/>
        </w:rPr>
        <w:t>“There is an excess of rights,” Bolsonaro has said of labor.</w:t>
      </w:r>
    </w:p>
    <w:p w:rsidR="00B10BA5" w:rsidRDefault="00B10BA5" w:rsidP="00B10BA5">
      <w:r>
        <w:t xml:space="preserve">At the </w:t>
      </w:r>
      <w:proofErr w:type="spellStart"/>
      <w:r>
        <w:t>Florianópolis</w:t>
      </w:r>
      <w:proofErr w:type="spellEnd"/>
      <w:r>
        <w:t xml:space="preserve">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B10BA5" w:rsidRPr="00C10EA3" w:rsidRDefault="00B10BA5" w:rsidP="00B10BA5">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forget that the </w:t>
      </w:r>
      <w:r w:rsidRPr="000C0FA9">
        <w:rPr>
          <w:rStyle w:val="StyleUnderline"/>
          <w:highlight w:val="green"/>
        </w:rPr>
        <w:t>country’s indigenous peoples</w:t>
      </w:r>
      <w:r w:rsidRPr="00085E5D">
        <w:rPr>
          <w:rStyle w:val="StyleUnderline"/>
        </w:rPr>
        <w:t xml:space="preserve"> — whose sovereignty over </w:t>
      </w:r>
      <w:r w:rsidRPr="000C0FA9">
        <w:rPr>
          <w:rStyle w:val="StyleUnderline"/>
          <w:highlight w:val="green"/>
        </w:rPr>
        <w:t>their land is under attack by Bolsonaro</w:t>
      </w:r>
      <w:r w:rsidRPr="00C10EA3">
        <w:rPr>
          <w:rStyle w:val="StyleUnderline"/>
        </w:rPr>
        <w:t> — are workers, too.</w:t>
      </w:r>
    </w:p>
    <w:p w:rsidR="00B10BA5" w:rsidRDefault="00B10BA5" w:rsidP="00B10BA5">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B10BA5" w:rsidRDefault="00B10BA5" w:rsidP="00B10BA5">
      <w:r>
        <w:t>Both speakers are greeted with applause. But will unity be enough?</w:t>
      </w:r>
    </w:p>
    <w:p w:rsidR="00B10BA5" w:rsidRDefault="00B10BA5" w:rsidP="00B10BA5">
      <w:r>
        <w:t>Michael Fox reports on Brazilian unions for the Real News Network</w:t>
      </w:r>
    </w:p>
    <w:p w:rsidR="00B10BA5" w:rsidRPr="00C10EA3" w:rsidRDefault="00B10BA5" w:rsidP="00B10BA5">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B10BA5" w:rsidRDefault="00B10BA5" w:rsidP="00B10BA5">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B10BA5" w:rsidRPr="00C10EA3" w:rsidRDefault="00B10BA5" w:rsidP="00B10BA5">
      <w:pPr>
        <w:rPr>
          <w:rStyle w:val="StyleUnderline"/>
        </w:rPr>
      </w:pPr>
      <w:r>
        <w:lastRenderedPageBreak/>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w:t>
      </w:r>
      <w:r w:rsidRPr="00DD6D4F">
        <w:rPr>
          <w:rStyle w:val="StyleUnderline"/>
        </w:rPr>
        <w:t>to negotiate directly with individuals</w:t>
      </w:r>
      <w:r w:rsidRPr="00DD6D4F">
        <w:t xml:space="preserve">, </w:t>
      </w:r>
      <w:r w:rsidRPr="00DB3634">
        <w:rPr>
          <w:rStyle w:val="StyleUnderline"/>
          <w:highlight w:val="green"/>
        </w:rPr>
        <w:t>side-stepping unions.</w:t>
      </w:r>
    </w:p>
    <w:p w:rsidR="00B10BA5" w:rsidRPr="006252C7" w:rsidRDefault="00B10BA5" w:rsidP="00B10BA5">
      <w:pPr>
        <w:rPr>
          <w:rStyle w:val="StyleUnderline"/>
        </w:rPr>
      </w:pPr>
      <w:r w:rsidRPr="006252C7">
        <w:rPr>
          <w:rStyle w:val="StyleUnderline"/>
        </w:rPr>
        <w:t>With Bolsonaro’s election, it got worse.</w:t>
      </w:r>
    </w:p>
    <w:p w:rsidR="00B10BA5" w:rsidRPr="00DD6D4F" w:rsidRDefault="00B10BA5" w:rsidP="00B10BA5">
      <w:r w:rsidRPr="006252C7">
        <w:t xml:space="preserve">Bolsonaro </w:t>
      </w:r>
      <w:r>
        <w:t xml:space="preserve">is a former military captain who promised to fight corruption, violence and Brazil’s Left. He vowed to put guns into people’s hands, end activism and eliminate his </w:t>
      </w:r>
      <w:r w:rsidRPr="00DD6D4F">
        <w:t>political opponents.</w:t>
      </w:r>
    </w:p>
    <w:p w:rsidR="00B10BA5" w:rsidRPr="00DD6D4F" w:rsidRDefault="00B10BA5" w:rsidP="00B10BA5">
      <w:r w:rsidRPr="00DD6D4F">
        <w:t>“</w:t>
      </w:r>
      <w:r w:rsidRPr="00DD6D4F">
        <w:rPr>
          <w:rStyle w:val="StyleUnderline"/>
        </w:rPr>
        <w:t>You have to do away with unions in Brazil ‚” he told reporters</w:t>
      </w:r>
      <w:r w:rsidRPr="00DD6D4F">
        <w:t>.</w:t>
      </w:r>
    </w:p>
    <w:p w:rsidR="00B10BA5" w:rsidRPr="006252C7" w:rsidRDefault="00B10BA5" w:rsidP="00B10BA5">
      <w:pPr>
        <w:rPr>
          <w:rStyle w:val="StyleUnderline"/>
        </w:rPr>
      </w:pPr>
      <w:r w:rsidRPr="00DD6D4F">
        <w:rPr>
          <w:rStyle w:val="StyleUnderline"/>
        </w:rPr>
        <w:t>Labor analysts</w:t>
      </w:r>
      <w:r w:rsidRPr="006252C7">
        <w:rPr>
          <w:rStyle w:val="StyleUnderline"/>
        </w:rPr>
        <w:t xml:space="preserve">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called it a ​“crime.”</w:t>
      </w:r>
    </w:p>
    <w:p w:rsidR="00B10BA5" w:rsidRPr="00C10EA3" w:rsidRDefault="00B10BA5" w:rsidP="00B10BA5">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B10BA5" w:rsidRPr="00DB3634" w:rsidRDefault="00B10BA5" w:rsidP="00B10BA5">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r w:rsidRPr="00DB3634">
        <w:t>Bolsonaro. In January, Moro announced he would choose a Federal Police officer to oversee union registration.</w:t>
      </w:r>
    </w:p>
    <w:p w:rsidR="00B10BA5" w:rsidRPr="00C10EA3" w:rsidRDefault="00B10BA5" w:rsidP="00B10BA5">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rsidR="00B10BA5" w:rsidRDefault="00B10BA5" w:rsidP="00B10BA5">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Bolsonaro’s philosopher-guru </w:t>
      </w:r>
      <w:proofErr w:type="spellStart"/>
      <w:r>
        <w:t>Olavo</w:t>
      </w:r>
      <w:proofErr w:type="spellEnd"/>
      <w:r>
        <w:t xml:space="preserve"> de Carvalho, ​“break the legs” of the enemies of the government.</w:t>
      </w:r>
    </w:p>
    <w:p w:rsidR="00B10BA5" w:rsidRDefault="00B10BA5" w:rsidP="00B10BA5">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B10BA5" w:rsidRDefault="00B10BA5" w:rsidP="00B10BA5">
      <w:r>
        <w:t>Privatization</w:t>
      </w:r>
    </w:p>
    <w:p w:rsidR="00B10BA5" w:rsidRPr="00C10EA3" w:rsidRDefault="00B10BA5" w:rsidP="00B10BA5">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B10BA5" w:rsidRDefault="00B10BA5" w:rsidP="00B10BA5">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B10BA5" w:rsidRPr="00BF5B67" w:rsidRDefault="00B10BA5" w:rsidP="00B10BA5">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B10BA5" w:rsidRPr="00DB3634" w:rsidRDefault="00B10BA5" w:rsidP="00B10BA5">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B10BA5" w:rsidRDefault="00B10BA5" w:rsidP="00B10BA5">
      <w:r w:rsidRPr="00DB3634">
        <w:lastRenderedPageBreak/>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B10BA5" w:rsidRPr="00C10EA3" w:rsidRDefault="00B10BA5" w:rsidP="00B10BA5">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rsidR="00B10BA5" w:rsidRPr="00C10EA3" w:rsidRDefault="00B10BA5" w:rsidP="00B10BA5">
      <w:pPr>
        <w:rPr>
          <w:rStyle w:val="StyleUnderline"/>
        </w:rPr>
      </w:pPr>
      <w:r>
        <w:t xml:space="preserve">During a talk in late January, </w:t>
      </w:r>
      <w:proofErr w:type="spellStart"/>
      <w:r>
        <w:t>Mattar</w:t>
      </w:r>
      <w:proofErr w:type="spellEnd"/>
      <w:r>
        <w:t xml:space="preserve"> said that </w:t>
      </w:r>
      <w:r w:rsidRPr="00C10EA3">
        <w:rPr>
          <w:rStyle w:val="StyleUnderline"/>
        </w:rPr>
        <w:t>the Brazilian government is looking to auction the majority of Petrobras’s 36 subsidiaries in less than four years.</w:t>
      </w:r>
    </w:p>
    <w:p w:rsidR="00B10BA5" w:rsidRDefault="00B10BA5" w:rsidP="00B10BA5">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rsidR="00B10BA5" w:rsidRPr="00C10EA3" w:rsidRDefault="00B10BA5" w:rsidP="00B10BA5">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B10BA5" w:rsidRDefault="00B10BA5" w:rsidP="00B10BA5">
      <w:r>
        <w:t>Pensions</w:t>
      </w:r>
    </w:p>
    <w:p w:rsidR="00B10BA5" w:rsidRPr="00F22C75" w:rsidRDefault="00B10BA5" w:rsidP="00B10BA5">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B10BA5" w:rsidRPr="00F22C75" w:rsidRDefault="00B10BA5" w:rsidP="00B10BA5">
      <w:r w:rsidRPr="00DD6D4F">
        <w:rPr>
          <w:rStyle w:val="Emphasis"/>
          <w:highlight w:val="green"/>
        </w:rPr>
        <w:t>Unions across the country have promised to</w:t>
      </w:r>
      <w:r w:rsidRPr="00F22C75">
        <w:rPr>
          <w:rStyle w:val="Emphasis"/>
        </w:rPr>
        <w:t xml:space="preserve"> do everything to stop them, including a </w:t>
      </w:r>
      <w:r w:rsidRPr="00DD6D4F">
        <w:rPr>
          <w:rStyle w:val="Emphasis"/>
          <w:highlight w:val="green"/>
        </w:rPr>
        <w:t>general strike, if necessary</w:t>
      </w:r>
      <w:r w:rsidRPr="00DD6D4F">
        <w:rPr>
          <w:highlight w:val="green"/>
        </w:rPr>
        <w:t>.</w:t>
      </w:r>
      <w:r w:rsidRPr="00F22C75">
        <w:t xml:space="preserve"> Brazil’s unions carried out two general strikes in 2017 against the pension and labor reforms.</w:t>
      </w:r>
    </w:p>
    <w:p w:rsidR="00B10BA5" w:rsidRPr="00F22C75" w:rsidRDefault="00B10BA5" w:rsidP="00B10BA5">
      <w:r w:rsidRPr="00F22C75">
        <w:t>Bolsonaro’s allies don’t yet have the votes they need, but they have powerful forces on their side, such as the evangelical caucus.</w:t>
      </w:r>
    </w:p>
    <w:p w:rsidR="00B10BA5" w:rsidRPr="00F22C75" w:rsidRDefault="00B10BA5" w:rsidP="00B10BA5">
      <w:r w:rsidRPr="00F22C75">
        <w:t xml:space="preserve">Unions, however, believe this is a </w:t>
      </w:r>
      <w:proofErr w:type="gramStart"/>
      <w:r w:rsidRPr="00F22C75">
        <w:t>fight workers</w:t>
      </w:r>
      <w:proofErr w:type="gramEnd"/>
      <w:r w:rsidRPr="00F22C75">
        <w:t xml:space="preserve"> can win.</w:t>
      </w:r>
    </w:p>
    <w:p w:rsidR="00B10BA5" w:rsidRPr="00F22C75" w:rsidRDefault="00B10BA5" w:rsidP="00B10BA5">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B10BA5" w:rsidRPr="00F22C75" w:rsidRDefault="00B10BA5" w:rsidP="00B10BA5">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B10BA5" w:rsidRDefault="00B10BA5" w:rsidP="00B10BA5">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B10BA5" w:rsidRPr="00654558" w:rsidRDefault="00B10BA5" w:rsidP="00B10BA5">
      <w:pPr>
        <w:pStyle w:val="Heading4"/>
      </w:pPr>
      <w:r>
        <w:lastRenderedPageBreak/>
        <w:t xml:space="preserve">Stopping Bolsonaro’s climate agenda is key to stopping climate change  </w:t>
      </w:r>
    </w:p>
    <w:p w:rsidR="00B10BA5" w:rsidRPr="00E76392" w:rsidRDefault="00B10BA5" w:rsidP="00B10BA5">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B10BA5" w:rsidRDefault="00B10BA5" w:rsidP="00B10BA5">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DD6D4F">
        <w:rPr>
          <w:rStyle w:val="StyleUnderline"/>
        </w:rPr>
        <w:t>Bolsonaro</w:t>
      </w:r>
      <w:r w:rsidRPr="000E3CD7">
        <w:rPr>
          <w:rStyle w:val="StyleUnderline"/>
        </w:rPr>
        <w:t xml:space="preserve"> has </w:t>
      </w:r>
      <w:r w:rsidRPr="00085E5D">
        <w:rPr>
          <w:rStyle w:val="StyleUnderline"/>
          <w:highlight w:val="green"/>
        </w:rPr>
        <w:t xml:space="preserve">presided over </w:t>
      </w:r>
      <w:r w:rsidRPr="00DD6D4F">
        <w:rPr>
          <w:rStyle w:val="StyleUnderline"/>
        </w:rPr>
        <w:t xml:space="preserve">the </w:t>
      </w:r>
      <w:r w:rsidRPr="00085E5D">
        <w:rPr>
          <w:rStyle w:val="StyleUnderline"/>
          <w:highlight w:val="green"/>
        </w:rPr>
        <w:t>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B10BA5" w:rsidRDefault="00B10BA5" w:rsidP="00B10BA5">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B10BA5" w:rsidRDefault="00B10BA5" w:rsidP="00B10BA5">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B10BA5" w:rsidRDefault="00B10BA5" w:rsidP="00B10BA5">
      <w:r w:rsidRPr="000E3CD7">
        <w:rPr>
          <w:rStyle w:val="StyleUnderline"/>
        </w:rPr>
        <w:t>“It’s extortion,</w:t>
      </w:r>
      <w:r>
        <w:t xml:space="preserve">” argues Marcio </w:t>
      </w:r>
      <w:proofErr w:type="spellStart"/>
      <w:r>
        <w:t>Astrini</w:t>
      </w:r>
      <w:proofErr w:type="spellEnd"/>
      <w:r>
        <w:t>,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B10BA5" w:rsidRDefault="00B10BA5" w:rsidP="00B10BA5">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B10BA5" w:rsidRDefault="00B10BA5" w:rsidP="00B10BA5">
      <w:r>
        <w:lastRenderedPageBreak/>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w:t>
      </w:r>
      <w:proofErr w:type="spellStart"/>
      <w:r w:rsidRPr="000E3CD7">
        <w:rPr>
          <w:rStyle w:val="StyleUnderline"/>
        </w:rPr>
        <w:t>Manhattans</w:t>
      </w:r>
      <w:proofErr w:type="spellEnd"/>
      <w:r w:rsidRPr="000E3CD7">
        <w:rPr>
          <w:rStyle w:val="StyleUnderline"/>
        </w:rPr>
        <w:t xml:space="preserve">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B10BA5" w:rsidRDefault="00B10BA5" w:rsidP="00B10BA5">
      <w:r>
        <w:t xml:space="preserve">But to call it “commercial agriculture” is a bit of a stretch. In Brazil, almost all of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B10BA5" w:rsidRPr="000E3CD7" w:rsidRDefault="00B10BA5" w:rsidP="00B10BA5">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B10BA5" w:rsidRPr="00F22C75" w:rsidRDefault="00B10BA5" w:rsidP="00B10BA5">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B10BA5" w:rsidRPr="00F22C75" w:rsidRDefault="00B10BA5" w:rsidP="00B10BA5">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w:t>
      </w:r>
      <w:proofErr w:type="spellStart"/>
      <w:r w:rsidRPr="00F22C75">
        <w:t>Nobre</w:t>
      </w:r>
      <w:proofErr w:type="spellEnd"/>
      <w:r w:rsidRPr="00F22C75">
        <w:t xml:space="preserv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B10BA5" w:rsidRPr="00DD6D4F" w:rsidRDefault="00B10BA5" w:rsidP="00B10BA5">
      <w:pPr>
        <w:rPr>
          <w:sz w:val="14"/>
          <w:szCs w:val="14"/>
        </w:rPr>
      </w:pPr>
      <w:r w:rsidRPr="00DD6D4F">
        <w:rPr>
          <w:sz w:val="14"/>
          <w:szCs w:val="14"/>
        </w:rP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B10BA5" w:rsidRPr="00DD6D4F" w:rsidRDefault="00B10BA5" w:rsidP="00B10BA5">
      <w:pPr>
        <w:rPr>
          <w:sz w:val="14"/>
          <w:szCs w:val="14"/>
        </w:rPr>
      </w:pPr>
      <w:r w:rsidRPr="00DD6D4F">
        <w:rPr>
          <w:sz w:val="14"/>
          <w:szCs w:val="14"/>
        </w:rP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rsidRPr="00DD6D4F">
        <w:rPr>
          <w:sz w:val="14"/>
          <w:szCs w:val="14"/>
        </w:rPr>
        <w:t>Astrini</w:t>
      </w:r>
      <w:proofErr w:type="spellEnd"/>
      <w:r w:rsidRPr="00DD6D4F">
        <w:rPr>
          <w:sz w:val="14"/>
          <w:szCs w:val="14"/>
        </w:rPr>
        <w:t xml:space="preserve">. At its peak, </w:t>
      </w:r>
      <w:r w:rsidRPr="00DD6D4F">
        <w:rPr>
          <w:rStyle w:val="StyleUnderline"/>
          <w:sz w:val="14"/>
          <w:szCs w:val="14"/>
        </w:rPr>
        <w:t>Brazil likely reduced emissions by more than 1.3 gigatons of CO2 per year</w:t>
      </w:r>
      <w:r w:rsidRPr="00DD6D4F">
        <w:rPr>
          <w:sz w:val="14"/>
          <w:szCs w:val="14"/>
        </w:rPr>
        <w:t>. By comparison, in their best year, the U.S., Japan, and the EU together reduced emissions by less than a quarter of that.</w:t>
      </w:r>
    </w:p>
    <w:p w:rsidR="00B10BA5" w:rsidRPr="00DD6D4F" w:rsidRDefault="00B10BA5" w:rsidP="00B10BA5">
      <w:pPr>
        <w:rPr>
          <w:sz w:val="14"/>
          <w:szCs w:val="14"/>
        </w:rPr>
      </w:pPr>
      <w:r w:rsidRPr="00DD6D4F">
        <w:rPr>
          <w:sz w:val="14"/>
          <w:szCs w:val="14"/>
        </w:rPr>
        <w:t xml:space="preserve">But </w:t>
      </w:r>
      <w:r w:rsidRPr="00DD6D4F">
        <w:rPr>
          <w:rStyle w:val="StyleUnderline"/>
          <w:sz w:val="14"/>
          <w:szCs w:val="14"/>
        </w:rPr>
        <w:t xml:space="preserve">when Bolsonaro took office in 2019, </w:t>
      </w:r>
      <w:r w:rsidRPr="00DD6D4F">
        <w:rPr>
          <w:rStyle w:val="Emphasis"/>
          <w:sz w:val="14"/>
          <w:szCs w:val="14"/>
        </w:rPr>
        <w:t>that progress ended</w:t>
      </w:r>
      <w:r w:rsidRPr="00DD6D4F">
        <w:rPr>
          <w:sz w:val="14"/>
          <w:szCs w:val="14"/>
        </w:rPr>
        <w:t xml:space="preserve">. His </w:t>
      </w:r>
      <w:r w:rsidRPr="00DD6D4F">
        <w:rPr>
          <w:rStyle w:val="StyleUnderline"/>
          <w:sz w:val="14"/>
          <w:szCs w:val="14"/>
        </w:rPr>
        <w:t>winning coalition of right-wing nationalists and pro-development centrists didn’t give a shit about climate change.</w:t>
      </w:r>
      <w:r w:rsidRPr="00DD6D4F">
        <w:rPr>
          <w:sz w:val="14"/>
          <w:szCs w:val="14"/>
        </w:rPr>
        <w:t xml:space="preserve"> </w:t>
      </w:r>
      <w:r w:rsidRPr="00DD6D4F">
        <w:rPr>
          <w:rStyle w:val="StyleUnderline"/>
          <w:sz w:val="14"/>
          <w:szCs w:val="14"/>
        </w:rPr>
        <w:t>He</w:t>
      </w:r>
      <w:r w:rsidRPr="00DD6D4F">
        <w:rPr>
          <w:sz w:val="14"/>
          <w:szCs w:val="14"/>
        </w:rPr>
        <w:t xml:space="preserve"> immediately </w:t>
      </w:r>
      <w:r w:rsidRPr="00DD6D4F">
        <w:rPr>
          <w:rStyle w:val="StyleUnderline"/>
          <w:sz w:val="14"/>
          <w:szCs w:val="14"/>
        </w:rPr>
        <w:t>slashed budgets for monitoring and enforcement in the Amazon</w:t>
      </w:r>
      <w:r w:rsidRPr="00DD6D4F">
        <w:rPr>
          <w:sz w:val="14"/>
          <w:szCs w:val="14"/>
        </w:rPr>
        <w:t>. “Bolsonaro has basically said, ‘</w:t>
      </w:r>
      <w:r w:rsidRPr="00DD6D4F">
        <w:rPr>
          <w:rStyle w:val="StyleUnderline"/>
          <w:sz w:val="14"/>
          <w:szCs w:val="14"/>
        </w:rPr>
        <w:t>We’re open for business,</w:t>
      </w:r>
      <w:r w:rsidRPr="00DD6D4F">
        <w:rPr>
          <w:sz w:val="14"/>
          <w:szCs w:val="14"/>
        </w:rPr>
        <w:t xml:space="preserve">’ ” says NRDC’s Schmidt. “ ‘If you guys </w:t>
      </w:r>
      <w:proofErr w:type="spellStart"/>
      <w:r w:rsidRPr="00DD6D4F">
        <w:rPr>
          <w:sz w:val="14"/>
          <w:szCs w:val="14"/>
        </w:rPr>
        <w:t>wanna</w:t>
      </w:r>
      <w:proofErr w:type="spellEnd"/>
      <w:r w:rsidRPr="00DD6D4F">
        <w:rPr>
          <w:sz w:val="14"/>
          <w:szCs w:val="14"/>
        </w:rPr>
        <w:t xml:space="preserve"> deforest, we’re not going to do any enforcement on it.’ ”</w:t>
      </w:r>
    </w:p>
    <w:p w:rsidR="00B10BA5" w:rsidRPr="00DD6D4F" w:rsidRDefault="00B10BA5" w:rsidP="00B10BA5">
      <w:pPr>
        <w:rPr>
          <w:sz w:val="14"/>
          <w:szCs w:val="14"/>
        </w:rPr>
      </w:pPr>
      <w:r w:rsidRPr="00DD6D4F">
        <w:rPr>
          <w:sz w:val="14"/>
          <w:szCs w:val="14"/>
        </w:rPr>
        <w:t xml:space="preserve">Less </w:t>
      </w:r>
      <w:r w:rsidRPr="00DD6D4F">
        <w:rPr>
          <w:rStyle w:val="Emphasis"/>
          <w:sz w:val="14"/>
          <w:szCs w:val="14"/>
        </w:rPr>
        <w:t>than a year after Bolsonaro took office</w:t>
      </w:r>
      <w:r w:rsidRPr="00DD6D4F">
        <w:rPr>
          <w:sz w:val="14"/>
          <w:szCs w:val="14"/>
        </w:rPr>
        <w:t xml:space="preserve">, </w:t>
      </w:r>
      <w:r w:rsidRPr="00DD6D4F">
        <w:rPr>
          <w:rStyle w:val="Emphasis"/>
          <w:sz w:val="14"/>
          <w:szCs w:val="14"/>
        </w:rPr>
        <w:t>the Amazon exploded in flames</w:t>
      </w:r>
      <w:r w:rsidRPr="00DD6D4F">
        <w:rPr>
          <w:sz w:val="14"/>
          <w:szCs w:val="14"/>
        </w:rPr>
        <w:t xml:space="preserve">. More than </w:t>
      </w:r>
      <w:r w:rsidRPr="00DD6D4F">
        <w:rPr>
          <w:rStyle w:val="StyleUnderline"/>
          <w:sz w:val="14"/>
          <w:szCs w:val="14"/>
        </w:rPr>
        <w:t xml:space="preserve">3,500 square miles of the rainforest burned, </w:t>
      </w:r>
      <w:r w:rsidRPr="00DD6D4F">
        <w:rPr>
          <w:sz w:val="14"/>
          <w:szCs w:val="14"/>
        </w:rPr>
        <w:t xml:space="preserve">blackening the skies in São Paulo and bringing international attention to the destruction of the rainforest under Bolsonaro’s watch. </w:t>
      </w:r>
      <w:r w:rsidRPr="00DD6D4F">
        <w:rPr>
          <w:rStyle w:val="StyleUnderline"/>
          <w:sz w:val="14"/>
          <w:szCs w:val="14"/>
        </w:rPr>
        <w:t>Bolsonaro blamed NGOs</w:t>
      </w:r>
      <w:r w:rsidRPr="00DD6D4F">
        <w:rPr>
          <w:sz w:val="14"/>
          <w:szCs w:val="14"/>
        </w:rP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B10BA5" w:rsidRPr="00DD6D4F" w:rsidRDefault="00B10BA5" w:rsidP="00B10BA5">
      <w:pPr>
        <w:rPr>
          <w:sz w:val="14"/>
          <w:szCs w:val="14"/>
        </w:rPr>
      </w:pPr>
      <w:r w:rsidRPr="00DD6D4F">
        <w:rPr>
          <w:sz w:val="14"/>
          <w:szCs w:val="14"/>
        </w:rPr>
        <w:t>Bolsonaro was unrepentant, telling Macron and everyone else to butt out: “The Amazon is ours, not yours.”</w:t>
      </w:r>
    </w:p>
    <w:p w:rsidR="00B10BA5" w:rsidRPr="00DD6D4F" w:rsidRDefault="00B10BA5" w:rsidP="00B10BA5">
      <w:pPr>
        <w:rPr>
          <w:rStyle w:val="StyleUnderline"/>
          <w:sz w:val="14"/>
          <w:szCs w:val="14"/>
        </w:rPr>
      </w:pPr>
      <w:r w:rsidRPr="00DD6D4F">
        <w:rPr>
          <w:sz w:val="14"/>
          <w:szCs w:val="14"/>
        </w:rPr>
        <w:lastRenderedPageBreak/>
        <w:t xml:space="preserve">After taking office, </w:t>
      </w:r>
      <w:r w:rsidRPr="00DD6D4F">
        <w:rPr>
          <w:rStyle w:val="StyleUnderline"/>
          <w:sz w:val="14"/>
          <w:szCs w:val="14"/>
        </w:rPr>
        <w:t>Bolsonaro slashed budgets for monitoring preservation enforcement in the Amazon.</w:t>
      </w:r>
    </w:p>
    <w:p w:rsidR="00B10BA5" w:rsidRPr="00DD6D4F" w:rsidRDefault="00B10BA5" w:rsidP="00B10BA5">
      <w:pPr>
        <w:rPr>
          <w:sz w:val="14"/>
          <w:szCs w:val="14"/>
        </w:rPr>
      </w:pPr>
      <w:r w:rsidRPr="00DD6D4F">
        <w:rPr>
          <w:sz w:val="14"/>
          <w:szCs w:val="14"/>
        </w:rPr>
        <w:t xml:space="preserve">Now, with so much at stake in the upcoming COP26 meeting, i.e., </w:t>
      </w:r>
      <w:r w:rsidRPr="00DD6D4F">
        <w:rPr>
          <w:rStyle w:val="StyleUnderline"/>
          <w:sz w:val="14"/>
          <w:szCs w:val="14"/>
        </w:rPr>
        <w:t>the U.N. climate-change negotiations</w:t>
      </w:r>
      <w:r w:rsidRPr="00DD6D4F">
        <w:rPr>
          <w:sz w:val="14"/>
          <w:szCs w:val="14"/>
        </w:rPr>
        <w:t xml:space="preserve"> scheduled for this November, </w:t>
      </w:r>
      <w:r w:rsidRPr="00DD6D4F">
        <w:rPr>
          <w:rStyle w:val="StyleUnderline"/>
          <w:sz w:val="14"/>
          <w:szCs w:val="14"/>
        </w:rPr>
        <w:t>the question is what to do about Bolsonaro’s rainforest extortion demands.</w:t>
      </w:r>
      <w:r w:rsidRPr="00DD6D4F">
        <w:rPr>
          <w:sz w:val="14"/>
          <w:szCs w:val="14"/>
        </w:rPr>
        <w:t xml:space="preserve"> Any hope of hitting the 1.5 C target depends on dramatically reining in deforestation in Brazil. But </w:t>
      </w:r>
      <w:r w:rsidRPr="00DD6D4F">
        <w:rPr>
          <w:rStyle w:val="StyleUnderline"/>
          <w:sz w:val="14"/>
          <w:szCs w:val="14"/>
        </w:rPr>
        <w:t>any hope of dramatically reining in deforestation depends on Bolsonaro taking action</w:t>
      </w:r>
      <w:r w:rsidRPr="00DD6D4F">
        <w:rPr>
          <w:sz w:val="14"/>
          <w:szCs w:val="14"/>
        </w:rPr>
        <w:t>. And because he is a thug, the only way to do that is to pay him (or, if you prefer, to pay the nation of Brazil, which amounts to the same thing).</w:t>
      </w:r>
    </w:p>
    <w:p w:rsidR="00B10BA5" w:rsidRPr="00DD6D4F" w:rsidRDefault="00B10BA5" w:rsidP="00B10BA5">
      <w:pPr>
        <w:rPr>
          <w:sz w:val="14"/>
          <w:szCs w:val="14"/>
        </w:rPr>
      </w:pPr>
      <w:r w:rsidRPr="00DD6D4F">
        <w:rPr>
          <w:sz w:val="14"/>
          <w:szCs w:val="14"/>
        </w:rP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B10BA5" w:rsidRPr="00DD6D4F" w:rsidRDefault="00B10BA5" w:rsidP="00B10BA5">
      <w:pPr>
        <w:rPr>
          <w:sz w:val="14"/>
          <w:szCs w:val="14"/>
        </w:rPr>
      </w:pPr>
      <w:r w:rsidRPr="00DD6D4F">
        <w:rPr>
          <w:sz w:val="14"/>
          <w:szCs w:val="14"/>
        </w:rPr>
        <w:t xml:space="preserve">From Bolsonaro’s point of view, the trouble is, all this money comes with restrictions. It requires oversight, citizen involvement, transparency in accounting. Bolsonaro wants to use it for whatever he wants, </w:t>
      </w:r>
      <w:proofErr w:type="spellStart"/>
      <w:r w:rsidRPr="00DD6D4F">
        <w:rPr>
          <w:sz w:val="14"/>
          <w:szCs w:val="14"/>
        </w:rPr>
        <w:t>Astrini</w:t>
      </w:r>
      <w:proofErr w:type="spellEnd"/>
      <w:r w:rsidRPr="00DD6D4F">
        <w:rPr>
          <w:sz w:val="14"/>
          <w:szCs w:val="14"/>
        </w:rPr>
        <w:t xml:space="preserve"> says, “including paying off his friends and supporters.”</w:t>
      </w:r>
    </w:p>
    <w:p w:rsidR="00B10BA5" w:rsidRPr="00DD6D4F" w:rsidRDefault="00B10BA5" w:rsidP="00B10BA5">
      <w:pPr>
        <w:rPr>
          <w:sz w:val="14"/>
          <w:szCs w:val="14"/>
        </w:rPr>
      </w:pPr>
      <w:proofErr w:type="gramStart"/>
      <w:r w:rsidRPr="00DD6D4F">
        <w:rPr>
          <w:sz w:val="14"/>
          <w:szCs w:val="14"/>
        </w:rPr>
        <w:t>So</w:t>
      </w:r>
      <w:proofErr w:type="gramEnd"/>
      <w:r w:rsidRPr="00DD6D4F">
        <w:rPr>
          <w:sz w:val="14"/>
          <w:szCs w:val="14"/>
        </w:rPr>
        <w:t xml:space="preserve"> this is the dilemma right now. Biden and EU leaders are making a big push toward COP26, hoping to demonstrate that the ghost of Trump is </w:t>
      </w:r>
      <w:proofErr w:type="gramStart"/>
      <w:r w:rsidRPr="00DD6D4F">
        <w:rPr>
          <w:sz w:val="14"/>
          <w:szCs w:val="14"/>
        </w:rPr>
        <w:t>gone</w:t>
      </w:r>
      <w:proofErr w:type="gramEnd"/>
      <w:r w:rsidRPr="00DD6D4F">
        <w:rPr>
          <w:sz w:val="14"/>
          <w:szCs w:val="14"/>
        </w:rPr>
        <w:t xml:space="preserve"> and the world is finally taking the climate crisis seriously. It will be impossible to make that case if Brazil is not on board — and Bolsonaro, of course, knows this, which gives him a lot of leverage in the negotiations.</w:t>
      </w:r>
    </w:p>
    <w:p w:rsidR="00B10BA5" w:rsidRPr="00DD6D4F" w:rsidRDefault="00B10BA5" w:rsidP="00B10BA5">
      <w:pPr>
        <w:rPr>
          <w:rStyle w:val="StyleUnderline"/>
          <w:sz w:val="14"/>
          <w:szCs w:val="14"/>
        </w:rPr>
      </w:pPr>
      <w:r w:rsidRPr="00DD6D4F">
        <w:rPr>
          <w:sz w:val="14"/>
          <w:szCs w:val="14"/>
        </w:rPr>
        <w:t>Brazilian NGOs and others have been writing letters to the White House, telling Biden not to trust a word that Bolsonaro says. “We’re being told that t</w:t>
      </w:r>
      <w:r w:rsidRPr="00DD6D4F">
        <w:rPr>
          <w:rStyle w:val="Emphasis"/>
          <w:sz w:val="14"/>
          <w:szCs w:val="14"/>
        </w:rPr>
        <w:t>he U.S. is basically running into a trap with Brazil,”</w:t>
      </w:r>
      <w:r w:rsidRPr="00DD6D4F">
        <w:rPr>
          <w:sz w:val="14"/>
          <w:szCs w:val="14"/>
        </w:rPr>
        <w:t xml:space="preserve"> says Alden Meyer, a longtime U.S. climate-policy analyst who is now with E3G, a climate-change think tank. “</w:t>
      </w:r>
      <w:r w:rsidRPr="00DD6D4F">
        <w:rPr>
          <w:rStyle w:val="StyleUnderline"/>
          <w:sz w:val="14"/>
          <w:szCs w:val="14"/>
        </w:rPr>
        <w:t>We are being told he is making commitments that he has no intention of keeping,</w:t>
      </w:r>
      <w:r w:rsidRPr="00DD6D4F">
        <w:rPr>
          <w:sz w:val="14"/>
          <w:szCs w:val="14"/>
        </w:rPr>
        <w:t xml:space="preserve"> and that they wouldn’t have the kinds of structures in place to assure good use of the funds, even if they were committed.”</w:t>
      </w:r>
    </w:p>
    <w:p w:rsidR="00B10BA5" w:rsidRDefault="00B10BA5" w:rsidP="00B10BA5">
      <w:pPr>
        <w:pStyle w:val="Heading4"/>
      </w:pPr>
      <w:r w:rsidRPr="00535505">
        <w:t xml:space="preserve">The Amazon rainforest is key to </w:t>
      </w:r>
      <w:r>
        <w:t xml:space="preserve">global </w:t>
      </w:r>
      <w:r w:rsidRPr="00535505">
        <w:t>biodiversity</w:t>
      </w:r>
      <w:r>
        <w:t xml:space="preserve"> and is a climate hotspot</w:t>
      </w:r>
    </w:p>
    <w:p w:rsidR="00B10BA5" w:rsidRPr="00535505" w:rsidRDefault="00B10BA5" w:rsidP="00B10BA5">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B10BA5" w:rsidRPr="00535505" w:rsidRDefault="00B10BA5" w:rsidP="00B10BA5">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B10BA5" w:rsidRDefault="00B10BA5" w:rsidP="00B10BA5">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B10BA5" w:rsidRDefault="00B10BA5" w:rsidP="00B10BA5">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B10BA5" w:rsidRPr="00535505" w:rsidRDefault="00B10BA5" w:rsidP="00B10BA5">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B10BA5" w:rsidRPr="00535505" w:rsidRDefault="00B10BA5" w:rsidP="00B10BA5">
      <w:pPr>
        <w:rPr>
          <w:rStyle w:val="StyleUnderline"/>
        </w:rPr>
      </w:pPr>
      <w:r w:rsidRPr="00535505">
        <w:rPr>
          <w:rStyle w:val="StyleUnderline"/>
        </w:rPr>
        <w:lastRenderedPageBreak/>
        <w:t>The Amazon’s forest and rivers host an extraordinary variety of species, some endemic, others endangered, and many of which are still unknown.</w:t>
      </w:r>
    </w:p>
    <w:p w:rsidR="00B10BA5" w:rsidRPr="00535505" w:rsidRDefault="00B10BA5" w:rsidP="00B10BA5">
      <w:pPr>
        <w:rPr>
          <w:rStyle w:val="StyleUnderline"/>
        </w:rPr>
      </w:pPr>
      <w:r>
        <w:t xml:space="preserve">This </w:t>
      </w:r>
      <w:r w:rsidRPr="00DD6D4F">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B10BA5" w:rsidRDefault="00B10BA5" w:rsidP="00B10BA5">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B10BA5" w:rsidRPr="00C95792" w:rsidRDefault="00B10BA5" w:rsidP="00B10BA5">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B10BA5" w:rsidRDefault="00B10BA5" w:rsidP="00B10BA5">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w:t>
      </w:r>
      <w:proofErr w:type="spellStart"/>
      <w:r>
        <w:t>Nobre</w:t>
      </w:r>
      <w:proofErr w:type="spellEnd"/>
      <w:r>
        <w:t xml:space="preserv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B10BA5" w:rsidRDefault="00B10BA5" w:rsidP="00B10BA5">
      <w:r>
        <w:t>What do you see as the main threats to the Amazon and solutions to address them?</w:t>
      </w:r>
    </w:p>
    <w:p w:rsidR="00B10BA5" w:rsidRDefault="00B10BA5" w:rsidP="00B10BA5">
      <w:r>
        <w:t xml:space="preserve">Unfortunately, </w:t>
      </w:r>
      <w:r w:rsidRPr="00282507">
        <w:rPr>
          <w:rStyle w:val="Emphasis"/>
          <w:highlight w:val="green"/>
        </w:rPr>
        <w:t>the Amazon is increasingly under pressure</w:t>
      </w:r>
      <w:r>
        <w:t xml:space="preserve">. While the places most at risk are in the south and south-east (parts of Pará, Mato Grosso and </w:t>
      </w:r>
      <w:proofErr w:type="spellStart"/>
      <w:r>
        <w:t>Rondonia</w:t>
      </w:r>
      <w:proofErr w:type="spellEnd"/>
      <w:r>
        <w:t>), pressures are beginning to emerge elsewhere.</w:t>
      </w:r>
    </w:p>
    <w:p w:rsidR="00B10BA5" w:rsidRPr="00535505" w:rsidRDefault="00B10BA5" w:rsidP="00B10BA5">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B10BA5" w:rsidRDefault="00B10BA5" w:rsidP="00B10BA5">
      <w:pPr>
        <w:pStyle w:val="Heading4"/>
      </w:pPr>
      <w:r>
        <w:lastRenderedPageBreak/>
        <w:t xml:space="preserve">Continued biodiversity loss causes extinction </w:t>
      </w:r>
    </w:p>
    <w:p w:rsidR="00B10BA5" w:rsidRPr="0008675E" w:rsidRDefault="00B10BA5" w:rsidP="00B10BA5">
      <w:pPr>
        <w:rPr>
          <w:rStyle w:val="Style13ptBold"/>
        </w:rPr>
      </w:pPr>
      <w:r>
        <w:rPr>
          <w:rStyle w:val="Style13ptBold"/>
        </w:rPr>
        <w:t xml:space="preserve">Corbett 20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rsidR="00B10BA5" w:rsidRPr="0008675E" w:rsidRDefault="00B10BA5" w:rsidP="00B10BA5">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B10BA5" w:rsidRPr="009F5BAF" w:rsidRDefault="00B10BA5" w:rsidP="00B10BA5">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 xml:space="preserve">ecosystem degradation, </w:t>
      </w:r>
      <w:r w:rsidRPr="00DD6D4F">
        <w:rPr>
          <w:rStyle w:val="StyleUnderline"/>
        </w:rPr>
        <w:t>and the excessive 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w:t>
      </w:r>
      <w:r w:rsidRPr="00DD6D4F">
        <w:rPr>
          <w:rStyle w:val="Emphasis"/>
        </w:rPr>
        <w:t xml:space="preserve">ng </w:t>
      </w:r>
      <w:r w:rsidRPr="00573EB4">
        <w:rPr>
          <w:rStyle w:val="Emphasis"/>
          <w:highlight w:val="green"/>
        </w:rPr>
        <w:t>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B10BA5" w:rsidRPr="009F5BAF" w:rsidRDefault="00B10BA5" w:rsidP="00B10BA5">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DD6D4F">
        <w:rPr>
          <w:rStyle w:val="Emphasis"/>
        </w:rPr>
        <w:t>The world must act boldly, and it must act now</w:t>
      </w:r>
      <w:r w:rsidRPr="00DD6D4F">
        <w:rPr>
          <w:sz w:val="12"/>
        </w:rPr>
        <w:t>."</w:t>
      </w:r>
    </w:p>
    <w:p w:rsidR="00B10BA5" w:rsidRPr="009F5BAF" w:rsidRDefault="00B10BA5" w:rsidP="00B10BA5">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B10BA5" w:rsidRPr="0008675E" w:rsidRDefault="00B10BA5" w:rsidP="00B10BA5">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B10BA5" w:rsidRDefault="00B10BA5" w:rsidP="00B10BA5">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B10BA5" w:rsidRPr="00E464F1" w:rsidRDefault="00B10BA5" w:rsidP="00B10BA5">
      <w:pPr>
        <w:rPr>
          <w:rStyle w:val="Style13ptBold"/>
          <w:b w:val="0"/>
          <w:sz w:val="12"/>
        </w:rPr>
      </w:pPr>
    </w:p>
    <w:p w:rsidR="00B10BA5" w:rsidRDefault="00B10BA5" w:rsidP="00B10BA5">
      <w:pPr>
        <w:pStyle w:val="Heading3"/>
      </w:pPr>
      <w:r>
        <w:lastRenderedPageBreak/>
        <w:t>Advantage 2— Inequality</w:t>
      </w:r>
    </w:p>
    <w:p w:rsidR="00B10BA5" w:rsidRPr="002E1673" w:rsidRDefault="00B10BA5" w:rsidP="00B10BA5">
      <w:pPr>
        <w:pStyle w:val="Heading4"/>
      </w:pPr>
      <w:r>
        <w:t>Advantage 2 is Inequality—</w:t>
      </w:r>
    </w:p>
    <w:p w:rsidR="00B10BA5" w:rsidRDefault="00B10BA5" w:rsidP="00B10BA5">
      <w:pPr>
        <w:pStyle w:val="Heading4"/>
      </w:pPr>
      <w:r>
        <w:t xml:space="preserve">Strikes in Brazil are increasing— but they get shut down before they become effective. </w:t>
      </w:r>
    </w:p>
    <w:p w:rsidR="00B10BA5" w:rsidRPr="00543374" w:rsidRDefault="00B10BA5" w:rsidP="00B10BA5">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B10BA5" w:rsidRPr="006046ED" w:rsidRDefault="00B10BA5" w:rsidP="00B10BA5">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B10BA5" w:rsidRDefault="00B10BA5" w:rsidP="00B10BA5">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rsidR="00B10BA5" w:rsidRDefault="00B10BA5" w:rsidP="00B10BA5">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B10BA5" w:rsidRPr="00AE6B53" w:rsidRDefault="00B10BA5" w:rsidP="00B10BA5">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B10BA5" w:rsidRPr="006046ED" w:rsidRDefault="00B10BA5" w:rsidP="00B10BA5">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B10BA5" w:rsidRPr="006046ED" w:rsidRDefault="00B10BA5" w:rsidP="00B10BA5">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 xml:space="preserve">the poverty </w:t>
      </w:r>
      <w:r w:rsidRPr="00AE6B53">
        <w:rPr>
          <w:rStyle w:val="StyleUnderline"/>
          <w:highlight w:val="green"/>
        </w:rPr>
        <w:lastRenderedPageBreak/>
        <w:t>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B10BA5" w:rsidRPr="00AE6B53" w:rsidRDefault="00B10BA5" w:rsidP="00B10BA5">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B10BA5" w:rsidRPr="00E0082C" w:rsidRDefault="00B10BA5" w:rsidP="00B10BA5">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B10BA5" w:rsidRPr="00604908" w:rsidRDefault="00B10BA5" w:rsidP="00B10BA5">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 </w:t>
      </w:r>
      <w:proofErr w:type="spellStart"/>
      <w:r>
        <w:t>Sampaprev</w:t>
      </w:r>
      <w:proofErr w:type="spell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B10BA5" w:rsidRPr="00DD6D4F" w:rsidRDefault="00B10BA5" w:rsidP="00B10BA5">
      <w:pPr>
        <w:rPr>
          <w:rStyle w:val="StyleUnderline"/>
          <w:sz w:val="15"/>
          <w:szCs w:val="15"/>
        </w:rPr>
      </w:pPr>
      <w:r w:rsidRPr="00DD6D4F">
        <w:rPr>
          <w:rStyle w:val="StyleUnderline"/>
          <w:sz w:val="15"/>
          <w:szCs w:val="15"/>
        </w:rPr>
        <w:t>The lifelong president of the SINPEEM union</w:t>
      </w:r>
      <w:r w:rsidRPr="00DD6D4F">
        <w:rPr>
          <w:sz w:val="15"/>
          <w:szCs w:val="15"/>
        </w:rPr>
        <w:t xml:space="preserve">, Claudio Fonseca of the Citizenship party, a successor to the Stalinist Communist Party, was then a city </w:t>
      </w:r>
      <w:proofErr w:type="spellStart"/>
      <w:r w:rsidRPr="00DD6D4F">
        <w:rPr>
          <w:sz w:val="15"/>
          <w:szCs w:val="15"/>
        </w:rPr>
        <w:t>councillor</w:t>
      </w:r>
      <w:proofErr w:type="spellEnd"/>
      <w:r w:rsidRPr="00DD6D4F">
        <w:rPr>
          <w:sz w:val="15"/>
          <w:szCs w:val="15"/>
        </w:rPr>
        <w:t xml:space="preserve">. </w:t>
      </w:r>
      <w:r w:rsidRPr="00DD6D4F">
        <w:rPr>
          <w:rStyle w:val="StyleUnderline"/>
          <w:sz w:val="15"/>
          <w:szCs w:val="15"/>
        </w:rPr>
        <w:t>The unions waited for Fonseca’s colleagues in the Council to convene</w:t>
      </w:r>
      <w:r w:rsidRPr="00DD6D4F">
        <w:rPr>
          <w:sz w:val="15"/>
          <w:szCs w:val="15"/>
        </w:rPr>
        <w:t xml:space="preserve">, amid the 2018 Christmas celebrations, </w:t>
      </w:r>
      <w:r w:rsidRPr="00DD6D4F">
        <w:rPr>
          <w:rStyle w:val="StyleUnderline"/>
          <w:sz w:val="15"/>
          <w:szCs w:val="15"/>
        </w:rPr>
        <w:t xml:space="preserve">a new session to approve </w:t>
      </w:r>
      <w:proofErr w:type="spellStart"/>
      <w:r w:rsidRPr="00DD6D4F">
        <w:rPr>
          <w:rStyle w:val="StyleUnderline"/>
          <w:sz w:val="15"/>
          <w:szCs w:val="15"/>
        </w:rPr>
        <w:t>Sampaprev</w:t>
      </w:r>
      <w:proofErr w:type="spellEnd"/>
      <w:r w:rsidRPr="00DD6D4F">
        <w:rPr>
          <w:rStyle w:val="StyleUnderline"/>
          <w:sz w:val="15"/>
          <w:szCs w:val="15"/>
        </w:rPr>
        <w:t xml:space="preserve"> to call for new demonstrations.</w:t>
      </w:r>
      <w:r w:rsidRPr="00DD6D4F">
        <w:rPr>
          <w:sz w:val="15"/>
          <w:szCs w:val="15"/>
        </w:rPr>
        <w:t xml:space="preserve"> Just like this week, the </w:t>
      </w:r>
      <w:r w:rsidRPr="00DD6D4F">
        <w:rPr>
          <w:rStyle w:val="Emphasis"/>
          <w:sz w:val="15"/>
          <w:szCs w:val="15"/>
        </w:rPr>
        <w:t xml:space="preserve">public employees were barbarically repressed while the project was being approved by the </w:t>
      </w:r>
      <w:proofErr w:type="spellStart"/>
      <w:r w:rsidRPr="00DD6D4F">
        <w:rPr>
          <w:rStyle w:val="Emphasis"/>
          <w:sz w:val="15"/>
          <w:szCs w:val="15"/>
        </w:rPr>
        <w:t>councillors</w:t>
      </w:r>
      <w:proofErr w:type="spellEnd"/>
      <w:r w:rsidRPr="00DD6D4F">
        <w:rPr>
          <w:rStyle w:val="Emphasis"/>
          <w:sz w:val="15"/>
          <w:szCs w:val="15"/>
        </w:rPr>
        <w:t>.</w:t>
      </w:r>
      <w:r w:rsidRPr="00DD6D4F">
        <w:rPr>
          <w:sz w:val="15"/>
          <w:szCs w:val="15"/>
        </w:rPr>
        <w:t xml:space="preserve"> </w:t>
      </w:r>
      <w:r w:rsidRPr="00DD6D4F">
        <w:rPr>
          <w:rStyle w:val="StyleUnderline"/>
          <w:sz w:val="15"/>
          <w:szCs w:val="15"/>
        </w:rPr>
        <w:t>Amid a rebellious mood among the workers, the unions held an assembly that voted to call a strike at the beginning of the 2019 school year.</w:t>
      </w:r>
    </w:p>
    <w:p w:rsidR="00B10BA5" w:rsidRPr="00DD6D4F" w:rsidRDefault="00B10BA5" w:rsidP="00B10BA5">
      <w:pPr>
        <w:rPr>
          <w:sz w:val="15"/>
          <w:szCs w:val="15"/>
        </w:rPr>
      </w:pPr>
      <w:r w:rsidRPr="00DD6D4F">
        <w:rPr>
          <w:sz w:val="15"/>
          <w:szCs w:val="15"/>
        </w:rPr>
        <w:t xml:space="preserve">The </w:t>
      </w:r>
      <w:r w:rsidRPr="00DD6D4F">
        <w:rPr>
          <w:rStyle w:val="StyleUnderline"/>
          <w:sz w:val="15"/>
          <w:szCs w:val="15"/>
        </w:rPr>
        <w:t>2019 strike</w:t>
      </w:r>
      <w:r w:rsidRPr="00DD6D4F">
        <w:rPr>
          <w:sz w:val="15"/>
          <w:szCs w:val="15"/>
        </w:rPr>
        <w:t xml:space="preserve">, which fought for the repeal of the recently approved pension reform, once again </w:t>
      </w:r>
      <w:r w:rsidRPr="00DD6D4F">
        <w:rPr>
          <w:rStyle w:val="StyleUnderline"/>
          <w:sz w:val="15"/>
          <w:szCs w:val="15"/>
        </w:rPr>
        <w:t>assumed massive proportions and was ended in a rigged vote by SINPEEM and its allies, who trampled on the decision of the majority of workers who voted to continue the movement</w:t>
      </w:r>
      <w:r w:rsidRPr="00DD6D4F">
        <w:rPr>
          <w:sz w:val="15"/>
          <w:szCs w:val="15"/>
        </w:rPr>
        <w:t>. The same scam was applied by the unions in the strike against the unsafe reopening of schools, this time in an online meeting.</w:t>
      </w:r>
    </w:p>
    <w:p w:rsidR="00B10BA5" w:rsidRPr="00DD6D4F" w:rsidRDefault="00B10BA5" w:rsidP="00B10BA5">
      <w:pPr>
        <w:rPr>
          <w:sz w:val="15"/>
          <w:szCs w:val="15"/>
        </w:rPr>
      </w:pPr>
      <w:r w:rsidRPr="00DD6D4F">
        <w:rPr>
          <w:sz w:val="15"/>
          <w:szCs w:val="15"/>
        </w:rP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rsidRPr="00DD6D4F">
        <w:rPr>
          <w:sz w:val="15"/>
          <w:szCs w:val="15"/>
        </w:rPr>
        <w:t>councillors</w:t>
      </w:r>
      <w:proofErr w:type="spellEnd"/>
      <w:r w:rsidRPr="00DD6D4F">
        <w:rPr>
          <w:sz w:val="15"/>
          <w:szCs w:val="15"/>
        </w:rPr>
        <w:t xml:space="preserve"> to reverse the vote.</w:t>
      </w:r>
    </w:p>
    <w:p w:rsidR="00B10BA5" w:rsidRPr="00DD6D4F" w:rsidRDefault="00B10BA5" w:rsidP="00B10BA5">
      <w:pPr>
        <w:rPr>
          <w:sz w:val="15"/>
          <w:szCs w:val="15"/>
        </w:rPr>
      </w:pPr>
      <w:r w:rsidRPr="00DD6D4F">
        <w:rPr>
          <w:sz w:val="15"/>
          <w:szCs w:val="15"/>
        </w:rPr>
        <w:t xml:space="preserve">The failure of this strategy was demonstrated immediately, when the entire PT caucus voted in favor of one of the bills that made up Mayor Ricardo Nunes’s austerity package. The justification of the PT </w:t>
      </w:r>
      <w:proofErr w:type="spellStart"/>
      <w:r w:rsidRPr="00DD6D4F">
        <w:rPr>
          <w:sz w:val="15"/>
          <w:szCs w:val="15"/>
        </w:rPr>
        <w:t>councillors</w:t>
      </w:r>
      <w:proofErr w:type="spellEnd"/>
      <w:r w:rsidRPr="00DD6D4F">
        <w:rPr>
          <w:sz w:val="15"/>
          <w:szCs w:val="15"/>
        </w:rPr>
        <w:t xml:space="preserve"> was that the bill would be approved anyway, and they advanced its approval to discuss mitigating amendments. In reality, the Workers Party had already carried out attacks of the same character against the pensions of public employees in the states they rule, such as </w:t>
      </w:r>
      <w:proofErr w:type="spellStart"/>
      <w:r w:rsidRPr="00DD6D4F">
        <w:rPr>
          <w:sz w:val="15"/>
          <w:szCs w:val="15"/>
        </w:rPr>
        <w:t>Ceará</w:t>
      </w:r>
      <w:proofErr w:type="spellEnd"/>
      <w:r w:rsidRPr="00DD6D4F">
        <w:rPr>
          <w:sz w:val="15"/>
          <w:szCs w:val="15"/>
        </w:rPr>
        <w:t xml:space="preserve"> and Bahia.</w:t>
      </w:r>
    </w:p>
    <w:p w:rsidR="00B10BA5" w:rsidRPr="00DD6D4F" w:rsidRDefault="00B10BA5" w:rsidP="00B10BA5">
      <w:pPr>
        <w:rPr>
          <w:sz w:val="15"/>
          <w:szCs w:val="15"/>
        </w:rPr>
      </w:pPr>
      <w:r w:rsidRPr="00DD6D4F">
        <w:rPr>
          <w:sz w:val="15"/>
          <w:szCs w:val="15"/>
        </w:rPr>
        <w:t xml:space="preserve">Tired of these theatrics and recognizing the impotence of these methods to respond to the attacks of the capitalist state, many </w:t>
      </w:r>
      <w:r w:rsidRPr="00DD6D4F">
        <w:rPr>
          <w:rStyle w:val="StyleUnderline"/>
          <w:sz w:val="15"/>
          <w:szCs w:val="15"/>
        </w:rPr>
        <w:t>workers talked about radicalizing their struggle, with actions ranging from blocking the city streets to occupying the City Council building to prevent the vote.</w:t>
      </w:r>
      <w:r w:rsidRPr="00DD6D4F">
        <w:rPr>
          <w:sz w:val="15"/>
          <w:szCs w:val="15"/>
        </w:rPr>
        <w:t xml:space="preserve"> This mood was definitely present in Wednesday’s demonstration.</w:t>
      </w:r>
    </w:p>
    <w:p w:rsidR="00B10BA5" w:rsidRPr="00DD6D4F" w:rsidRDefault="00B10BA5" w:rsidP="00B10BA5">
      <w:pPr>
        <w:rPr>
          <w:rStyle w:val="StyleUnderline"/>
          <w:sz w:val="15"/>
          <w:szCs w:val="15"/>
        </w:rPr>
      </w:pPr>
      <w:r w:rsidRPr="00DD6D4F">
        <w:rPr>
          <w:sz w:val="15"/>
          <w:szCs w:val="15"/>
        </w:rPr>
        <w:t>As the beginning of the session approached</w:t>
      </w:r>
      <w:r w:rsidRPr="00DD6D4F">
        <w:rPr>
          <w:rStyle w:val="StyleUnderline"/>
          <w:sz w:val="15"/>
          <w:szCs w:val="15"/>
        </w:rPr>
        <w:t>, tensions grew between the workers and the shock troops</w:t>
      </w:r>
      <w:r w:rsidRPr="00DD6D4F">
        <w:rPr>
          <w:sz w:val="15"/>
          <w:szCs w:val="15"/>
        </w:rPr>
        <w:t xml:space="preserve">. </w:t>
      </w:r>
      <w:r w:rsidRPr="00DD6D4F">
        <w:rPr>
          <w:rStyle w:val="StyleUnderline"/>
          <w:sz w:val="15"/>
          <w:szCs w:val="15"/>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B10BA5" w:rsidRPr="00DD6D4F" w:rsidRDefault="00B10BA5" w:rsidP="00B10BA5">
      <w:pPr>
        <w:rPr>
          <w:sz w:val="15"/>
          <w:szCs w:val="15"/>
        </w:rPr>
      </w:pPr>
      <w:r w:rsidRPr="00DD6D4F">
        <w:rPr>
          <w:sz w:val="15"/>
          <w:szCs w:val="15"/>
        </w:rPr>
        <w:lastRenderedPageBreak/>
        <w:t xml:space="preserve">SINPEEM’s directors claimed that the police, ready to savagely repress the workers, </w:t>
      </w:r>
      <w:r w:rsidRPr="00DD6D4F">
        <w:rPr>
          <w:rStyle w:val="StyleUnderline"/>
          <w:sz w:val="15"/>
          <w:szCs w:val="15"/>
        </w:rPr>
        <w:t>were there “working” and that they were their allies</w:t>
      </w:r>
      <w:r w:rsidRPr="00DD6D4F">
        <w:rPr>
          <w:sz w:val="15"/>
          <w:szCs w:val="15"/>
        </w:rPr>
        <w:t xml:space="preserve">, since the police would also be harmed by the austerity measures. The president of SEDIN (Union of Childhood Educators), </w:t>
      </w:r>
      <w:proofErr w:type="spellStart"/>
      <w:r w:rsidRPr="00DD6D4F">
        <w:rPr>
          <w:sz w:val="15"/>
          <w:szCs w:val="15"/>
        </w:rPr>
        <w:t>Claudete</w:t>
      </w:r>
      <w:proofErr w:type="spellEnd"/>
      <w:r w:rsidRPr="00DD6D4F">
        <w:rPr>
          <w:sz w:val="15"/>
          <w:szCs w:val="15"/>
        </w:rPr>
        <w:t xml:space="preserve"> Alves of the PT, on the other hand, declared that </w:t>
      </w:r>
      <w:r w:rsidRPr="00DD6D4F">
        <w:rPr>
          <w:rStyle w:val="StyleUnderline"/>
          <w:sz w:val="15"/>
          <w:szCs w:val="15"/>
        </w:rPr>
        <w:t xml:space="preserve">confronting the police would mean using “fascist methods” that would equate the workers with far-right supporters of President Bolsonaro. </w:t>
      </w:r>
      <w:r w:rsidRPr="00DD6D4F">
        <w:rPr>
          <w:sz w:val="15"/>
          <w:szCs w:val="15"/>
        </w:rPr>
        <w:t xml:space="preserve">Fonseca then stated that “the last thing we need today is to invade the City Council building,” since “our goal is to convince the </w:t>
      </w:r>
      <w:proofErr w:type="spellStart"/>
      <w:r w:rsidRPr="00DD6D4F">
        <w:rPr>
          <w:sz w:val="15"/>
          <w:szCs w:val="15"/>
        </w:rPr>
        <w:t>councillors</w:t>
      </w:r>
      <w:proofErr w:type="spellEnd"/>
      <w:r w:rsidRPr="00DD6D4F">
        <w:rPr>
          <w:sz w:val="15"/>
          <w:szCs w:val="15"/>
        </w:rPr>
        <w:t>” to change their vote.</w:t>
      </w:r>
    </w:p>
    <w:p w:rsidR="00B10BA5" w:rsidRPr="00DD6D4F" w:rsidRDefault="00B10BA5" w:rsidP="00B10BA5">
      <w:pPr>
        <w:rPr>
          <w:rStyle w:val="StyleUnderline"/>
          <w:sz w:val="15"/>
          <w:szCs w:val="15"/>
        </w:rPr>
      </w:pPr>
      <w:r w:rsidRPr="00DD6D4F">
        <w:rPr>
          <w:rStyle w:val="StyleUnderline"/>
          <w:sz w:val="15"/>
          <w:szCs w:val="15"/>
        </w:rPr>
        <w:t xml:space="preserve">These fraudulent and deeply reactionary arguments reveal the class character of the unions. Having degenerated decades ago, </w:t>
      </w:r>
      <w:r w:rsidRPr="00DD6D4F">
        <w:rPr>
          <w:rStyle w:val="Emphasis"/>
          <w:sz w:val="15"/>
          <w:szCs w:val="15"/>
        </w:rPr>
        <w:t>they have turned into empty bureaucratic husks that support a privileged bureaucracy opposed to workers’ interests.</w:t>
      </w:r>
      <w:r w:rsidRPr="00DD6D4F">
        <w:rPr>
          <w:rStyle w:val="StyleUnderline"/>
          <w:sz w:val="15"/>
          <w:szCs w:val="15"/>
        </w:rPr>
        <w:t xml:space="preserve"> They are not only rabid opponents of socialism but of any form of class struggle</w:t>
      </w:r>
      <w:r w:rsidRPr="00DD6D4F">
        <w:rPr>
          <w:sz w:val="15"/>
          <w:szCs w:val="15"/>
        </w:rPr>
        <w:t xml:space="preserve">. </w:t>
      </w:r>
      <w:r w:rsidRPr="00DD6D4F">
        <w:rPr>
          <w:rStyle w:val="StyleUnderline"/>
          <w:sz w:val="15"/>
          <w:szCs w:val="15"/>
        </w:rPr>
        <w:t>Their real role is that of policemen of the working-class movement, and therefore they identify with and respect the “work” of the shock troops.</w:t>
      </w:r>
    </w:p>
    <w:p w:rsidR="00B10BA5" w:rsidRPr="00D06A82" w:rsidRDefault="00B10BA5" w:rsidP="00B10BA5">
      <w:pPr>
        <w:rPr>
          <w:rStyle w:val="StyleUnderline"/>
        </w:rPr>
      </w:pPr>
      <w:r w:rsidRPr="00DD6D4F">
        <w:rPr>
          <w:sz w:val="15"/>
          <w:szCs w:val="15"/>
        </w:rPr>
        <w:t>The mood of the workers who sought to radicalize their struggle and break the straitjacket imposed by the unions is entirely legitimate. H</w:t>
      </w:r>
      <w:r w:rsidRPr="00EA124C">
        <w:t xml:space="preserve">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B10BA5" w:rsidRPr="00543374" w:rsidRDefault="00B10BA5" w:rsidP="00B10BA5">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B10BA5" w:rsidRDefault="00B10BA5" w:rsidP="00B10BA5">
      <w:pPr>
        <w:pStyle w:val="Heading4"/>
      </w:pPr>
      <w:r>
        <w:t xml:space="preserve">Income inequality in Brazil destroys potential for economic growth. </w:t>
      </w:r>
    </w:p>
    <w:p w:rsidR="00B10BA5" w:rsidRPr="003A055C" w:rsidRDefault="00B10BA5" w:rsidP="00B10BA5">
      <w:proofErr w:type="spellStart"/>
      <w:r w:rsidRPr="00F22C75">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B10BA5" w:rsidRPr="00952BB3" w:rsidRDefault="00B10BA5" w:rsidP="00B10BA5">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B10BA5" w:rsidRPr="00952BB3" w:rsidRDefault="00B10BA5" w:rsidP="00B10BA5">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B10BA5" w:rsidRPr="00952BB3" w:rsidRDefault="00B10BA5" w:rsidP="00B10BA5">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B10BA5" w:rsidRPr="00952BB3" w:rsidRDefault="00B10BA5" w:rsidP="00B10BA5">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rsidR="00B10BA5" w:rsidRPr="00952BB3" w:rsidRDefault="00B10BA5" w:rsidP="00B10BA5">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rsidR="00B10BA5" w:rsidRDefault="00B10BA5" w:rsidP="00B10BA5">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B10BA5" w:rsidRPr="00952BB3" w:rsidRDefault="00B10BA5" w:rsidP="00B10BA5">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rsidR="00B10BA5" w:rsidRDefault="00B10BA5" w:rsidP="00B10BA5">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B10BA5" w:rsidRDefault="00B10BA5" w:rsidP="00B10BA5">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B10BA5" w:rsidRDefault="00B10BA5" w:rsidP="00B10BA5">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B10BA5" w:rsidRDefault="00B10BA5" w:rsidP="00B10BA5">
      <w:r>
        <w:t>“</w:t>
      </w:r>
      <w:r w:rsidRPr="00952BB3">
        <w:rPr>
          <w:rStyle w:val="StyleUnderline"/>
        </w:rPr>
        <w:t>We saw poverty levels fall by half last year, to 4.5%,”</w:t>
      </w:r>
      <w:r>
        <w:t xml:space="preserve"> said Nery, “only to triple after the transfers stopped.”</w:t>
      </w:r>
    </w:p>
    <w:p w:rsidR="00B10BA5" w:rsidRDefault="00B10BA5" w:rsidP="00B10BA5">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B10BA5" w:rsidRPr="00952BB3" w:rsidRDefault="00B10BA5" w:rsidP="00B10BA5">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B10BA5" w:rsidRDefault="00B10BA5" w:rsidP="00B10BA5">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rsidR="00B10BA5" w:rsidRDefault="00B10BA5" w:rsidP="00B10BA5">
      <w:r>
        <w:lastRenderedPageBreak/>
        <w:t>Inequality has even made an appearance on Brazil’s happiness index, which suffered the largest drop between 2019 and 2020 in a comparative study of 40 countries around the world — pushed by a sharp decrease of wellbeing among the poor.</w:t>
      </w:r>
    </w:p>
    <w:p w:rsidR="00B10BA5" w:rsidRDefault="00B10BA5" w:rsidP="00B10BA5">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p>
    <w:p w:rsidR="00B10BA5" w:rsidRDefault="00B10BA5" w:rsidP="00B10BA5">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w:t>
      </w:r>
      <w:proofErr w:type="spellStart"/>
      <w:r>
        <w:t>Canuto</w:t>
      </w:r>
      <w:proofErr w:type="spellEnd"/>
      <w:r>
        <w:t>.</w:t>
      </w:r>
    </w:p>
    <w:p w:rsidR="00B10BA5" w:rsidRPr="00952BB3" w:rsidRDefault="00B10BA5" w:rsidP="00B10BA5">
      <w:pPr>
        <w:rPr>
          <w:rStyle w:val="Emphasis"/>
        </w:rPr>
      </w:pPr>
      <w:r w:rsidRPr="00286201">
        <w:rPr>
          <w:rStyle w:val="Emphasis"/>
        </w:rPr>
        <w:t>Inequality’s social cost</w:t>
      </w:r>
    </w:p>
    <w:p w:rsidR="00B10BA5" w:rsidRPr="003A055C" w:rsidRDefault="00B10BA5" w:rsidP="00B10BA5">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B10BA5" w:rsidRDefault="00B10BA5" w:rsidP="00B10BA5">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w:t>
      </w:r>
      <w:proofErr w:type="spellStart"/>
      <w:r>
        <w:t>Karpuska</w:t>
      </w:r>
      <w:proofErr w:type="spellEnd"/>
      <w:r>
        <w:t>.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B10BA5" w:rsidRPr="00DB3634" w:rsidRDefault="00B10BA5" w:rsidP="00B10BA5">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B10BA5" w:rsidRPr="00231F30" w:rsidRDefault="00B10BA5" w:rsidP="00B10BA5">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B10BA5" w:rsidRPr="00231F30" w:rsidRDefault="00B10BA5" w:rsidP="00B10BA5">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B10BA5" w:rsidRPr="00DD6D4F" w:rsidRDefault="00B10BA5" w:rsidP="00B10BA5">
      <w:pPr>
        <w:rPr>
          <w:sz w:val="15"/>
          <w:szCs w:val="15"/>
        </w:rPr>
      </w:pPr>
      <w:r w:rsidRPr="00DD6D4F">
        <w:rPr>
          <w:sz w:val="15"/>
          <w:szCs w:val="15"/>
        </w:rPr>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DD6D4F">
        <w:rPr>
          <w:sz w:val="15"/>
          <w:szCs w:val="15"/>
        </w:rPr>
        <w:t>ero</w:t>
      </w:r>
      <w:proofErr w:type="spellEnd"/>
      <w:r w:rsidRPr="00DD6D4F">
        <w:rPr>
          <w:sz w:val="15"/>
          <w:szCs w:val="15"/>
        </w:rPr>
        <w:t xml:space="preserve"> </w:t>
      </w:r>
      <w:proofErr w:type="spellStart"/>
      <w:r w:rsidRPr="00DD6D4F">
        <w:rPr>
          <w:sz w:val="15"/>
          <w:szCs w:val="15"/>
        </w:rPr>
        <w:t>sion</w:t>
      </w:r>
      <w:proofErr w:type="spellEnd"/>
      <w:r w:rsidRPr="00DD6D4F">
        <w:rPr>
          <w:sz w:val="15"/>
          <w:szCs w:val="15"/>
        </w:rPr>
        <w:t xml:space="preserve"> of the purchasing value of wages through a high rate of monetary inflation in the economy.</w:t>
      </w:r>
    </w:p>
    <w:p w:rsidR="00B10BA5" w:rsidRPr="00DD6D4F" w:rsidRDefault="00B10BA5" w:rsidP="00B10BA5">
      <w:pPr>
        <w:rPr>
          <w:sz w:val="15"/>
          <w:szCs w:val="15"/>
        </w:rPr>
      </w:pPr>
      <w:r w:rsidRPr="00DD6D4F">
        <w:rPr>
          <w:rStyle w:val="StyleUnderline"/>
          <w:sz w:val="15"/>
          <w:szCs w:val="15"/>
        </w:rPr>
        <w:t>The cycle of strikes</w:t>
      </w:r>
      <w:r w:rsidRPr="00DD6D4F">
        <w:rPr>
          <w:sz w:val="15"/>
          <w:szCs w:val="15"/>
        </w:rPr>
        <w:t xml:space="preserve"> </w:t>
      </w:r>
      <w:r w:rsidRPr="00DD6D4F">
        <w:rPr>
          <w:rStyle w:val="StyleUnderline"/>
          <w:sz w:val="15"/>
          <w:szCs w:val="15"/>
        </w:rPr>
        <w:t>that occurred in Brazil</w:t>
      </w:r>
      <w:r w:rsidRPr="00DD6D4F">
        <w:rPr>
          <w:sz w:val="15"/>
          <w:szCs w:val="15"/>
        </w:rPr>
        <w:t xml:space="preserve"> between 1978 and 1992, for example</w:t>
      </w:r>
      <w:r w:rsidRPr="00DD6D4F">
        <w:rPr>
          <w:rStyle w:val="StyleUnderline"/>
          <w:sz w:val="15"/>
          <w:szCs w:val="15"/>
        </w:rPr>
        <w:t>, reached unusually high rates of activity</w:t>
      </w:r>
      <w:r w:rsidRPr="00DD6D4F">
        <w:rPr>
          <w:sz w:val="15"/>
          <w:szCs w:val="15"/>
        </w:rPr>
        <w:t xml:space="preserve"> (number of strikes, number of hours lost, total and average number of strikers, etc.) and may be considered quite exceptional (Noronha, </w:t>
      </w:r>
      <w:proofErr w:type="spellStart"/>
      <w:r w:rsidRPr="00DD6D4F">
        <w:rPr>
          <w:sz w:val="15"/>
          <w:szCs w:val="15"/>
        </w:rPr>
        <w:t>Gebrin</w:t>
      </w:r>
      <w:proofErr w:type="spellEnd"/>
      <w:r w:rsidRPr="00DD6D4F">
        <w:rPr>
          <w:sz w:val="15"/>
          <w:szCs w:val="15"/>
        </w:rPr>
        <w:t xml:space="preserve">, and Elias Jr., 1998).5 It was similar to the one in Spain during the same period. Brazil and Spain were countries sharing unusual conditions, and they had </w:t>
      </w:r>
      <w:r w:rsidRPr="00DD6D4F">
        <w:rPr>
          <w:sz w:val="15"/>
          <w:szCs w:val="15"/>
        </w:rPr>
        <w:lastRenderedPageBreak/>
        <w:t xml:space="preserve">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B10BA5" w:rsidRPr="00DD6D4F" w:rsidRDefault="00B10BA5" w:rsidP="00B10BA5">
      <w:pPr>
        <w:rPr>
          <w:sz w:val="15"/>
          <w:szCs w:val="15"/>
        </w:rPr>
      </w:pPr>
      <w:r w:rsidRPr="00DD6D4F">
        <w:rPr>
          <w:rStyle w:val="StyleUnderline"/>
          <w:sz w:val="15"/>
          <w:szCs w:val="15"/>
        </w:rPr>
        <w:t>With these reservations</w:t>
      </w:r>
      <w:r w:rsidRPr="00DD6D4F">
        <w:rPr>
          <w:sz w:val="15"/>
          <w:szCs w:val="15"/>
        </w:rPr>
        <w:t xml:space="preserve">, we still believe that, </w:t>
      </w:r>
      <w:r w:rsidRPr="00DD6D4F">
        <w:rPr>
          <w:rStyle w:val="StyleUnderline"/>
          <w:sz w:val="15"/>
          <w:szCs w:val="15"/>
        </w:rPr>
        <w:t>taking the frequency and severity of strikes as an indicator</w:t>
      </w:r>
      <w:r w:rsidRPr="00DD6D4F">
        <w:rPr>
          <w:sz w:val="15"/>
          <w:szCs w:val="15"/>
        </w:rPr>
        <w:t xml:space="preserve">, we can assert that Brazilian unionism in these early years of the twenty-first century is in a phase of full recovery.7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DD6D4F">
        <w:rPr>
          <w:sz w:val="15"/>
          <w:szCs w:val="15"/>
        </w:rPr>
        <w:t>appara</w:t>
      </w:r>
      <w:proofErr w:type="spellEnd"/>
      <w:r w:rsidRPr="00DD6D4F">
        <w:rPr>
          <w:sz w:val="15"/>
          <w:szCs w:val="15"/>
        </w:rPr>
        <w:t xml:space="preserve"> </w:t>
      </w:r>
      <w:proofErr w:type="spellStart"/>
      <w:r w:rsidRPr="00DD6D4F">
        <w:rPr>
          <w:sz w:val="15"/>
          <w:szCs w:val="15"/>
        </w:rPr>
        <w:t>tus</w:t>
      </w:r>
      <w:proofErr w:type="spellEnd"/>
      <w:r w:rsidRPr="00DD6D4F">
        <w:rPr>
          <w:sz w:val="15"/>
          <w:szCs w:val="15"/>
        </w:rPr>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DD6D4F">
        <w:rPr>
          <w:sz w:val="15"/>
          <w:szCs w:val="15"/>
        </w:rPr>
        <w:t>ernments</w:t>
      </w:r>
      <w:proofErr w:type="spellEnd"/>
      <w:r w:rsidRPr="00DD6D4F">
        <w:rPr>
          <w:sz w:val="15"/>
          <w:szCs w:val="15"/>
        </w:rPr>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B10BA5" w:rsidRPr="00DD6D4F" w:rsidRDefault="00B10BA5" w:rsidP="00B10BA5">
      <w:pPr>
        <w:tabs>
          <w:tab w:val="left" w:pos="990"/>
        </w:tabs>
        <w:rPr>
          <w:rStyle w:val="Emphasis"/>
          <w:sz w:val="15"/>
          <w:szCs w:val="15"/>
        </w:rPr>
      </w:pPr>
      <w:r w:rsidRPr="00DD6D4F">
        <w:rPr>
          <w:sz w:val="15"/>
          <w:szCs w:val="15"/>
        </w:rPr>
        <w:t>In other words, our hypothesis is that changes in the economic, political, and ideological background have favored the recovery of union activity. If this is so</w:t>
      </w:r>
      <w:r w:rsidRPr="00DD6D4F">
        <w:rPr>
          <w:rStyle w:val="StyleUnderline"/>
          <w:sz w:val="15"/>
          <w:szCs w:val="15"/>
        </w:rPr>
        <w:t xml:space="preserve">, then clearly there can </w:t>
      </w:r>
      <w:r w:rsidRPr="00DD6D4F">
        <w:rPr>
          <w:rStyle w:val="Emphasis"/>
          <w:sz w:val="15"/>
          <w:szCs w:val="15"/>
        </w:rPr>
        <w:t>remain little justification for the idea of an inevitable historic decline of unionism</w:t>
      </w:r>
      <w:r w:rsidRPr="00DD6D4F">
        <w:rPr>
          <w:sz w:val="15"/>
          <w:szCs w:val="15"/>
        </w:rPr>
        <w:t xml:space="preserve">. </w:t>
      </w:r>
      <w:r w:rsidRPr="00DD6D4F">
        <w:rPr>
          <w:rStyle w:val="StyleUnderline"/>
          <w:sz w:val="15"/>
          <w:szCs w:val="15"/>
        </w:rPr>
        <w:t xml:space="preserve">With a change in the environment, </w:t>
      </w:r>
      <w:r w:rsidRPr="00DD6D4F">
        <w:rPr>
          <w:rStyle w:val="Emphasis"/>
          <w:sz w:val="15"/>
          <w:szCs w:val="15"/>
        </w:rPr>
        <w:t xml:space="preserve">the situation of the union movement has changed too. </w:t>
      </w:r>
    </w:p>
    <w:p w:rsidR="00B10BA5" w:rsidRPr="00F475F5" w:rsidRDefault="00B10BA5" w:rsidP="00B10BA5">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B10BA5" w:rsidRPr="00F475F5" w:rsidRDefault="00B10BA5" w:rsidP="00B10BA5">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B10BA5" w:rsidRPr="004D02E7" w:rsidRDefault="00B10BA5" w:rsidP="00B10BA5">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xml:space="preserve">. This contrasts with what hap </w:t>
      </w:r>
      <w:proofErr w:type="spellStart"/>
      <w:r w:rsidRPr="007760D4">
        <w:t>pened</w:t>
      </w:r>
      <w:proofErr w:type="spellEnd"/>
      <w:r w:rsidRPr="007760D4">
        <w:t xml:space="preserve"> in the 1990s, when, according to the DIEESE (2009: 4), although there were</w:t>
      </w:r>
      <w:r w:rsidRPr="004D02E7">
        <w:t xml:space="preserve"> more strikes, most of them were defensive. It seems that </w:t>
      </w:r>
      <w:r w:rsidRPr="004D02E7">
        <w:lastRenderedPageBreak/>
        <w:t xml:space="preserve">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rsidR="00B10BA5" w:rsidRPr="004D02E7" w:rsidRDefault="00B10BA5" w:rsidP="00B10BA5">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B10BA5" w:rsidRPr="004D02E7" w:rsidRDefault="00B10BA5" w:rsidP="00B10BA5">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B10BA5" w:rsidRPr="004D02E7" w:rsidRDefault="00B10BA5" w:rsidP="00B10BA5">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B10BA5" w:rsidRPr="004D02E7" w:rsidRDefault="00B10BA5" w:rsidP="00B10BA5"/>
    <w:p w:rsidR="00B10BA5" w:rsidRDefault="00B10BA5" w:rsidP="00B10BA5">
      <w:pPr>
        <w:pStyle w:val="Heading4"/>
      </w:pPr>
      <w:r>
        <w:t xml:space="preserve">Raising the minimum wage </w:t>
      </w:r>
      <w:r w:rsidRPr="00221C94">
        <w:rPr>
          <w:u w:val="single"/>
        </w:rPr>
        <w:t>solves</w:t>
      </w:r>
      <w:r>
        <w:t xml:space="preserve"> income inequality</w:t>
      </w:r>
    </w:p>
    <w:p w:rsidR="00B10BA5" w:rsidRPr="00D06A82" w:rsidRDefault="00B10BA5" w:rsidP="00B10BA5">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r>
        <w:t>Niklas,a</w:t>
      </w:r>
      <w:r w:rsidRPr="00D06A82">
        <w:t>n</w:t>
      </w:r>
      <w:proofErr w:type="spellEnd"/>
      <w:r w:rsidRPr="00D06A82">
        <w:t xml:space="preserve"> assistant professor at New York </w:t>
      </w:r>
      <w:r w:rsidRPr="00D06A82">
        <w:lastRenderedPageBreak/>
        <w:t>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hyperlink r:id="rId15" w:history="1">
        <w:r w:rsidRPr="00FF06A0">
          <w:rPr>
            <w:rStyle w:val="Hyperlink"/>
          </w:rPr>
          <w:t>https://voxdev.org/topic/labour-markets-migration/how-rising-minimum-wage-reduced-earnings-inequality-brazil</w:t>
        </w:r>
      </w:hyperlink>
      <w:r>
        <w:t>. Graphs omitted.] RR</w:t>
      </w:r>
    </w:p>
    <w:p w:rsidR="00B10BA5" w:rsidRPr="00F907C4" w:rsidRDefault="00B10BA5" w:rsidP="00B10BA5">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B10BA5" w:rsidRDefault="00B10BA5" w:rsidP="00B10BA5">
      <w:r>
        <w:t>What happened in Brazil?</w:t>
      </w:r>
    </w:p>
    <w:p w:rsidR="00B10BA5" w:rsidRDefault="00B10BA5" w:rsidP="00B10BA5">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B10BA5" w:rsidRDefault="00B10BA5" w:rsidP="00B10BA5">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B10BA5" w:rsidRDefault="00B10BA5" w:rsidP="00B10BA5">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B10BA5" w:rsidRDefault="00B10BA5" w:rsidP="00B10BA5">
      <w:r>
        <w:t>Figure 1</w:t>
      </w:r>
    </w:p>
    <w:p w:rsidR="00B10BA5" w:rsidRDefault="00B10BA5" w:rsidP="00B10BA5">
      <w:r>
        <w:t>We concluded that:</w:t>
      </w:r>
    </w:p>
    <w:p w:rsidR="00B10BA5" w:rsidRPr="00016361" w:rsidRDefault="00B10BA5" w:rsidP="00B10BA5">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B10BA5" w:rsidRDefault="00B10BA5" w:rsidP="00B10BA5">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B10BA5" w:rsidRPr="00016361" w:rsidRDefault="00B10BA5" w:rsidP="00B10BA5">
      <w:pPr>
        <w:rPr>
          <w:rStyle w:val="StyleUnderline"/>
        </w:rPr>
      </w:pPr>
      <w:r w:rsidRPr="00016361">
        <w:rPr>
          <w:rStyle w:val="StyleUnderline"/>
        </w:rPr>
        <w:lastRenderedPageBreak/>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B10BA5" w:rsidRDefault="00B10BA5" w:rsidP="00B10BA5">
      <w:r>
        <w:t>Brazilian firms’ response to the rising minimum wage</w:t>
      </w:r>
    </w:p>
    <w:p w:rsidR="00B10BA5" w:rsidRPr="00016361" w:rsidRDefault="00B10BA5" w:rsidP="00B10BA5">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B10BA5" w:rsidRDefault="00B10BA5" w:rsidP="00B10BA5">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B10BA5" w:rsidRDefault="00B10BA5" w:rsidP="00B10BA5">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B10BA5" w:rsidRDefault="00B10BA5" w:rsidP="00B10BA5">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rsidR="00B10BA5" w:rsidRPr="00CE52FF" w:rsidRDefault="00B10BA5" w:rsidP="00B10BA5">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 xml:space="preserve">the overall increase in </w:t>
      </w:r>
      <w:proofErr w:type="spellStart"/>
      <w:r w:rsidRPr="00CE52FF">
        <w:rPr>
          <w:rStyle w:val="StyleUnderline"/>
        </w:rPr>
        <w:t>labour’s</w:t>
      </w:r>
      <w:proofErr w:type="spellEnd"/>
      <w:r w:rsidRPr="00CE52FF">
        <w:t xml:space="preserve"> </w:t>
      </w:r>
      <w:r w:rsidRPr="00CE52FF">
        <w:rPr>
          <w:rStyle w:val="StyleUnderline"/>
        </w:rPr>
        <w:t>share of profits, as well as the negative employment response, was dampened</w:t>
      </w:r>
      <w:r w:rsidRPr="00CE52FF">
        <w:t>.</w:t>
      </w:r>
    </w:p>
    <w:p w:rsidR="00B10BA5" w:rsidRPr="00CE52FF" w:rsidRDefault="00B10BA5" w:rsidP="00B10BA5">
      <w:r w:rsidRPr="00CE52FF">
        <w:t>How the Brazilian workforce changed</w:t>
      </w:r>
    </w:p>
    <w:p w:rsidR="00B10BA5" w:rsidRPr="00016361" w:rsidRDefault="00B10BA5" w:rsidP="00B10BA5">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B10BA5" w:rsidRDefault="00B10BA5" w:rsidP="00B10BA5">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B10BA5" w:rsidRPr="00375FEA" w:rsidRDefault="00B10BA5" w:rsidP="00B10BA5">
      <w:pPr>
        <w:rPr>
          <w:rStyle w:val="StyleUnderline"/>
        </w:rPr>
      </w:pPr>
      <w:r>
        <w:lastRenderedPageBreak/>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B10BA5" w:rsidRDefault="00B10BA5" w:rsidP="00B10BA5">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B10BA5" w:rsidRDefault="00B10BA5" w:rsidP="00B10BA5">
      <w:r>
        <w:t>Concluding remarks: The effect of a rising minimum wage on inequality depends on the economic context</w:t>
      </w:r>
    </w:p>
    <w:p w:rsidR="00B10BA5" w:rsidRDefault="00B10BA5" w:rsidP="00B10BA5">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B10BA5" w:rsidRDefault="00B10BA5" w:rsidP="00B10BA5">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B10BA5" w:rsidRPr="00D825C8" w:rsidRDefault="00B10BA5" w:rsidP="00B10BA5">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B10BA5" w:rsidRDefault="00B10BA5" w:rsidP="00B10BA5">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B10BA5" w:rsidRPr="00D825C8" w:rsidRDefault="00B10BA5" w:rsidP="00B10BA5">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 xml:space="preserve">It also is a highly indebted country with a government debt that now totals around </w:t>
      </w:r>
      <w:r w:rsidRPr="00D825C8">
        <w:rPr>
          <w:rStyle w:val="StyleUnderline"/>
        </w:rPr>
        <w:lastRenderedPageBreak/>
        <w:t>$2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B10BA5" w:rsidRPr="00D825C8" w:rsidRDefault="00B10BA5" w:rsidP="00B10BA5">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B10BA5" w:rsidRDefault="00B10BA5" w:rsidP="00B10BA5">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B10BA5" w:rsidRDefault="00B10BA5" w:rsidP="00B10BA5">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B10BA5" w:rsidRPr="00B6374C" w:rsidRDefault="00B10BA5" w:rsidP="00B10BA5">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B10BA5" w:rsidRPr="00B6374C" w:rsidRDefault="00B10BA5" w:rsidP="00B10BA5">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B10BA5" w:rsidRDefault="00B10BA5" w:rsidP="00B10BA5">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B10BA5" w:rsidRDefault="00B10BA5" w:rsidP="00B10BA5">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B10BA5" w:rsidRPr="00CE52FF" w:rsidRDefault="00B10BA5" w:rsidP="00B10BA5">
      <w:pPr>
        <w:rPr>
          <w:b/>
          <w:u w:val="single"/>
        </w:rPr>
      </w:pPr>
    </w:p>
    <w:p w:rsidR="00B10BA5" w:rsidRPr="008A30B5" w:rsidRDefault="00B10BA5" w:rsidP="00B10BA5">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B10BA5" w:rsidRPr="008A30B5" w:rsidRDefault="00B10BA5" w:rsidP="00B10BA5">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2D47A1" w:rsidRDefault="00B10BA5" w:rsidP="00B10BA5">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w:t>
      </w:r>
    </w:p>
    <w:p w:rsidR="002D47A1" w:rsidRDefault="002D47A1" w:rsidP="00B10BA5">
      <w:pPr>
        <w:rPr>
          <w:sz w:val="12"/>
        </w:rPr>
      </w:pPr>
    </w:p>
    <w:p w:rsidR="00B10BA5" w:rsidRPr="002079A9" w:rsidRDefault="00B10BA5" w:rsidP="00B10BA5">
      <w:pPr>
        <w:rPr>
          <w:sz w:val="12"/>
        </w:rPr>
      </w:pPr>
      <w:proofErr w:type="spellStart"/>
      <w:r w:rsidRPr="002079A9">
        <w:rPr>
          <w:sz w:val="12"/>
        </w:rPr>
        <w:t>nder</w:t>
      </w:r>
      <w:proofErr w:type="spellEnd"/>
      <w:r w:rsidRPr="002079A9">
        <w:rPr>
          <w:sz w:val="12"/>
        </w:rPr>
        <w:t xml:space="preserve"> the instigation of actions by a third party – or against a third party.</w:t>
      </w:r>
    </w:p>
    <w:p w:rsidR="00B10BA5" w:rsidRDefault="00B10BA5" w:rsidP="00B10BA5">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B10BA5" w:rsidRPr="00CE52FF" w:rsidRDefault="00B10BA5" w:rsidP="00B10BA5"/>
    <w:p w:rsidR="00B10BA5" w:rsidRPr="00E268B7" w:rsidRDefault="00B10BA5" w:rsidP="00B10BA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B10BA5" w:rsidRDefault="00B10BA5" w:rsidP="00B10BA5">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B10BA5" w:rsidRPr="002079A9" w:rsidRDefault="00B10BA5" w:rsidP="00B10BA5">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B10BA5" w:rsidRPr="002079A9" w:rsidRDefault="00B10BA5" w:rsidP="00B10BA5">
      <w:pPr>
        <w:shd w:val="clear" w:color="auto" w:fill="FFFFFF"/>
        <w:spacing w:after="150" w:line="240" w:lineRule="auto"/>
        <w:rPr>
          <w:rFonts w:eastAsia="Times New Roman"/>
          <w:sz w:val="12"/>
          <w:szCs w:val="22"/>
        </w:rPr>
      </w:pPr>
      <w:r w:rsidRPr="006232C5">
        <w:rPr>
          <w:rStyle w:val="StyleUnderline"/>
          <w:szCs w:val="22"/>
        </w:rPr>
        <w:lastRenderedPageBreak/>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B10BA5" w:rsidRPr="006232C5" w:rsidRDefault="00B10BA5" w:rsidP="00B10BA5">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B10BA5" w:rsidRPr="002079A9" w:rsidRDefault="00B10BA5" w:rsidP="00B10BA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2001BD">
        <w:rPr>
          <w:rStyle w:val="StyleUnderline"/>
          <w:szCs w:val="22"/>
        </w:rPr>
        <w:t xml:space="preserve">Such an enormous loss of warming 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w:t>
      </w:r>
      <w:r w:rsidRPr="002001BD">
        <w:rPr>
          <w:rStyle w:val="StyleUnderline"/>
          <w:szCs w:val="22"/>
        </w:rPr>
        <w:t xml:space="preserve">, temperatures would fall </w:t>
      </w:r>
      <w:r w:rsidRPr="002001BD">
        <w:rPr>
          <w:rStyle w:val="Emphasis"/>
        </w:rPr>
        <w:t>below freezing</w:t>
      </w:r>
      <w:r w:rsidRPr="002001BD">
        <w:rPr>
          <w:rStyle w:val="StyleUnderline"/>
          <w:szCs w:val="22"/>
        </w:rPr>
        <w:t xml:space="preserve"> every day in the </w:t>
      </w:r>
      <w:r w:rsidRPr="002001BD">
        <w:rPr>
          <w:rStyle w:val="Emphasis"/>
        </w:rPr>
        <w:t>central agricultural zones</w:t>
      </w:r>
      <w:r w:rsidRPr="002001BD">
        <w:rPr>
          <w:rStyle w:val="StyleUnderline"/>
          <w:szCs w:val="22"/>
        </w:rPr>
        <w:t xml:space="preserve"> of North America and Eurasia.</w:t>
      </w:r>
      <w:r w:rsidRPr="002001BD">
        <w:rPr>
          <w:rFonts w:eastAsia="Times New Roman"/>
          <w:sz w:val="12"/>
          <w:szCs w:val="22"/>
        </w:rPr>
        <w:t xml:space="preserve"> [For an explanation of nuclear winter, see </w:t>
      </w:r>
      <w:r w:rsidRPr="002001BD">
        <w:rPr>
          <w:sz w:val="12"/>
          <w:szCs w:val="22"/>
        </w:rPr>
        <w:t>Nuclear winter revisited with a modern climate model and current nuclear arsenals: Still catastrophic consequences.]</w:t>
      </w:r>
    </w:p>
    <w:p w:rsidR="00B10BA5" w:rsidRPr="006232C5" w:rsidRDefault="00B10BA5" w:rsidP="00B10BA5">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B10BA5" w:rsidRPr="002079A9" w:rsidRDefault="00B10BA5" w:rsidP="00B10BA5">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2D47A1" w:rsidRDefault="00B10BA5" w:rsidP="00B10BA5">
      <w:pPr>
        <w:shd w:val="clear" w:color="auto" w:fill="FFFFFF"/>
        <w:spacing w:after="150" w:line="240" w:lineRule="auto"/>
        <w:rPr>
          <w:rStyle w:val="StyleUnderline"/>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in a</w:t>
      </w:r>
      <w:r>
        <w:rPr>
          <w:rStyle w:val="StyleUnderline"/>
          <w:szCs w:val="22"/>
        </w:rPr>
        <w:t xml:space="preserve"> </w:t>
      </w:r>
      <w:r w:rsidRPr="00B029A4">
        <w:rPr>
          <w:rStyle w:val="StyleUnderline"/>
          <w:szCs w:val="22"/>
        </w:rPr>
        <w:t xml:space="preserve">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t>
      </w:r>
    </w:p>
    <w:p w:rsidR="002D47A1" w:rsidRDefault="002D47A1" w:rsidP="00B10BA5">
      <w:pPr>
        <w:shd w:val="clear" w:color="auto" w:fill="FFFFFF"/>
        <w:spacing w:after="150" w:line="240" w:lineRule="auto"/>
        <w:rPr>
          <w:rStyle w:val="StyleUnderline"/>
          <w:szCs w:val="22"/>
        </w:rPr>
      </w:pPr>
    </w:p>
    <w:p w:rsidR="00B10BA5" w:rsidRDefault="00B10BA5" w:rsidP="00B10BA5">
      <w:pPr>
        <w:shd w:val="clear" w:color="auto" w:fill="FFFFFF"/>
        <w:spacing w:after="150" w:line="240" w:lineRule="auto"/>
        <w:rPr>
          <w:rFonts w:eastAsia="Times New Roman"/>
          <w:sz w:val="12"/>
          <w:szCs w:val="22"/>
        </w:rPr>
      </w:pPr>
      <w:r w:rsidRPr="006232C5">
        <w:rPr>
          <w:rStyle w:val="StyleUnderline"/>
          <w:szCs w:val="22"/>
        </w:rPr>
        <w:t xml:space="preserve">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B10BA5" w:rsidRPr="00D825C8" w:rsidRDefault="00B10BA5" w:rsidP="00B10BA5">
      <w:pPr>
        <w:pStyle w:val="Heading3"/>
      </w:pPr>
      <w:r w:rsidRPr="00D825C8">
        <w:lastRenderedPageBreak/>
        <w:t>Solvency</w:t>
      </w:r>
    </w:p>
    <w:p w:rsidR="00B10BA5" w:rsidRDefault="00B10BA5" w:rsidP="00B10BA5">
      <w:pPr>
        <w:pStyle w:val="Heading4"/>
      </w:pPr>
      <w:r>
        <w:t xml:space="preserve">Plan: The Federative Republic of Brazil should recognize an unconditional right of workers to strike. </w:t>
      </w:r>
    </w:p>
    <w:p w:rsidR="00B10BA5" w:rsidRDefault="00B10BA5" w:rsidP="00B10BA5">
      <w:pPr>
        <w:pStyle w:val="Heading4"/>
      </w:pPr>
      <w:r>
        <w:t xml:space="preserve">The plan revitalizes labor in Brazil and makes a </w:t>
      </w:r>
      <w:r w:rsidRPr="00761EA7">
        <w:rPr>
          <w:u w:val="single"/>
        </w:rPr>
        <w:t>general strike</w:t>
      </w:r>
      <w:r>
        <w:t xml:space="preserve"> possible </w:t>
      </w:r>
    </w:p>
    <w:p w:rsidR="00B10BA5" w:rsidRPr="00BF5B67" w:rsidRDefault="00B10BA5" w:rsidP="00B10BA5">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B10BA5" w:rsidRPr="00DD6D4F" w:rsidRDefault="00B10BA5" w:rsidP="00B10BA5">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DD6D4F">
        <w:rPr>
          <w:rStyle w:val="Emphasis"/>
        </w:rPr>
        <w:t>Nor could they:</w:t>
      </w:r>
      <w:r w:rsidRPr="00DD6D4F">
        <w:t xml:space="preserve"> </w:t>
      </w:r>
      <w:r w:rsidRPr="00DD6D4F">
        <w:rPr>
          <w:rStyle w:val="StyleUnderline"/>
        </w:rPr>
        <w:t xml:space="preserve">without the right to </w:t>
      </w:r>
      <w:proofErr w:type="spellStart"/>
      <w:r w:rsidRPr="00DD6D4F">
        <w:rPr>
          <w:rStyle w:val="StyleUnderline"/>
        </w:rPr>
        <w:t>organise</w:t>
      </w:r>
      <w:proofErr w:type="spellEnd"/>
      <w:r w:rsidRPr="00DD6D4F">
        <w:rPr>
          <w:rStyle w:val="StyleUnderline"/>
        </w:rPr>
        <w:t xml:space="preserve"> and no right to strike, they could not join trade unions, and </w:t>
      </w:r>
      <w:r w:rsidRPr="00DD6D4F">
        <w:rPr>
          <w:rStyle w:val="Emphasis"/>
        </w:rPr>
        <w:t>thus act jointly or articulate as social partners.</w:t>
      </w:r>
      <w:r w:rsidRPr="00DD6D4F">
        <w:t xml:space="preserve"> </w:t>
      </w:r>
      <w:r w:rsidRPr="00DD6D4F">
        <w:rPr>
          <w:rStyle w:val="StyleUnderline"/>
        </w:rPr>
        <w:t>They were denied any form of expression of their common interests and desires, as well as the practical means to struggle for them.</w:t>
      </w:r>
    </w:p>
    <w:p w:rsidR="00B10BA5" w:rsidRDefault="00B10BA5" w:rsidP="00B10BA5">
      <w:r w:rsidRPr="00DD6D4F">
        <w:rPr>
          <w:rStyle w:val="StyleUnderline"/>
        </w:rPr>
        <w:t>The 1988 Constitution no longer regards public sector workers as mere subjects</w:t>
      </w:r>
      <w:r w:rsidRPr="00DD6D4F">
        <w:t xml:space="preserve">, </w:t>
      </w:r>
      <w:r w:rsidRPr="00DD6D4F">
        <w:rPr>
          <w:rStyle w:val="StyleUnderline"/>
        </w:rPr>
        <w:t>but as collective actors</w:t>
      </w:r>
      <w:r w:rsidRPr="00DD6D4F">
        <w:t xml:space="preserve">, </w:t>
      </w:r>
      <w:r w:rsidRPr="00DD6D4F">
        <w:rPr>
          <w:rStyle w:val="StyleUnderline"/>
        </w:rPr>
        <w:t xml:space="preserve">able to relate effectively with each other and with third parties, notably with the public administration. </w:t>
      </w:r>
      <w:r w:rsidRPr="00DD6D4F">
        <w:t xml:space="preserve">However, </w:t>
      </w:r>
      <w:r w:rsidRPr="00DD6D4F">
        <w:rPr>
          <w:rStyle w:val="StyleUnderline"/>
        </w:rPr>
        <w:t>after the recognition o</w:t>
      </w:r>
      <w:r w:rsidRPr="0061451B">
        <w:rPr>
          <w:rStyle w:val="StyleUnderline"/>
        </w:rPr>
        <w:t>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rsidR="00B10BA5" w:rsidRPr="0061451B" w:rsidRDefault="00B10BA5" w:rsidP="00B10BA5">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w:t>
      </w:r>
      <w:r w:rsidRPr="00DD6D4F">
        <w:t xml:space="preserve">1988, </w:t>
      </w:r>
      <w:r w:rsidRPr="00DD6D4F">
        <w:rPr>
          <w:rStyle w:val="StyleUnderline"/>
        </w:rPr>
        <w:t>but no specific regulation has been adopted, despite the extension of trade union rights and guarantees that earlier were applicable only to the priv</w:t>
      </w:r>
      <w:r w:rsidRPr="000A47D9">
        <w:rPr>
          <w:rStyle w:val="StyleUnderline"/>
        </w:rPr>
        <w:t xml:space="preserve">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B10BA5" w:rsidRPr="000A47D9" w:rsidRDefault="00B10BA5" w:rsidP="00B10BA5">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B10BA5" w:rsidRDefault="00B10BA5" w:rsidP="00B10BA5">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2D47A1" w:rsidRDefault="00B10BA5" w:rsidP="00B10BA5">
      <w:pPr>
        <w:rPr>
          <w:rStyle w:val="StyleUnderline"/>
        </w:rPr>
      </w:pPr>
      <w:r>
        <w:lastRenderedPageBreak/>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w:t>
      </w:r>
    </w:p>
    <w:p w:rsidR="00B10BA5" w:rsidRDefault="00B10BA5" w:rsidP="00B10BA5">
      <w:pPr>
        <w:rPr>
          <w:rStyle w:val="Emphasis"/>
        </w:rPr>
      </w:pPr>
      <w:proofErr w:type="spellStart"/>
      <w:r w:rsidRPr="000A47D9">
        <w:rPr>
          <w:rStyle w:val="StyleUnderline"/>
        </w:rPr>
        <w:t>st</w:t>
      </w:r>
      <w:proofErr w:type="spellEnd"/>
      <w:r w:rsidRPr="000A47D9">
        <w:rPr>
          <w:rStyle w:val="StyleUnderline"/>
        </w:rPr>
        <w:t xml:space="preserve"> of essential services, but also raise the minimum percentage of service maintenance</w:t>
      </w:r>
      <w:r>
        <w:t xml:space="preserve">. </w:t>
      </w:r>
      <w:r w:rsidRPr="00DD6D4F">
        <w:rPr>
          <w:rStyle w:val="Emphasis"/>
        </w:rPr>
        <w:t xml:space="preserve">This </w:t>
      </w:r>
      <w:r w:rsidRPr="00131DE7">
        <w:rPr>
          <w:rStyle w:val="Emphasis"/>
          <w:highlight w:val="green"/>
        </w:rPr>
        <w:t>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B10BA5" w:rsidRPr="000A47D9" w:rsidRDefault="00B10BA5" w:rsidP="00B10BA5">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rsidR="00B10BA5" w:rsidRDefault="00B10BA5" w:rsidP="00B10BA5">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rsidR="00B10BA5" w:rsidRDefault="00B10BA5" w:rsidP="00B10BA5">
      <w:r>
        <w:t>Regulation of the Constitution. We would like to highlight the following aspects on the aforementioned draft bill:</w:t>
      </w:r>
    </w:p>
    <w:p w:rsidR="00B10BA5" w:rsidRPr="000A47D9" w:rsidRDefault="00B10BA5" w:rsidP="00B10BA5">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B10BA5" w:rsidRPr="000A47D9" w:rsidRDefault="00B10BA5" w:rsidP="00B10BA5">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rsidR="00B10BA5" w:rsidRDefault="00B10BA5" w:rsidP="00B10BA5">
      <w:r>
        <w:t>The draft foresees that workers must inform the government at least 10 days before the beginning of the strike. Unions consider that 72 hours is a reasonable time;</w:t>
      </w:r>
    </w:p>
    <w:p w:rsidR="00B10BA5" w:rsidRDefault="00B10BA5" w:rsidP="00B10BA5">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131DE7">
        <w:rPr>
          <w:rStyle w:val="StyleUnderline"/>
          <w:highlight w:val="green"/>
        </w:rPr>
        <w:t>penalise</w:t>
      </w:r>
      <w:proofErr w:type="spellEnd"/>
      <w:r w:rsidRPr="00131DE7">
        <w:rPr>
          <w:rStyle w:val="StyleUnderline"/>
          <w:highlight w:val="green"/>
        </w:rPr>
        <w:t xml:space="preserv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B10BA5" w:rsidRPr="000A47D9" w:rsidRDefault="00B10BA5" w:rsidP="00B10BA5">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w:t>
      </w:r>
      <w:proofErr w:type="gramStart"/>
      <w:r>
        <w:t>means</w:t>
      </w:r>
      <w:proofErr w:type="gramEnd"/>
      <w:r>
        <w:t xml:space="preserve"> </w:t>
      </w:r>
      <w:r w:rsidRPr="000A47D9">
        <w:rPr>
          <w:rStyle w:val="StyleUnderline"/>
        </w:rPr>
        <w:t xml:space="preserve">the consolidation of the total 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rsidR="00B10BA5" w:rsidRPr="00DD6D4F" w:rsidRDefault="00B10BA5" w:rsidP="00B10BA5">
      <w:r w:rsidRPr="0061451B">
        <w:rPr>
          <w:rStyle w:val="StyleUnderline"/>
        </w:rPr>
        <w:lastRenderedPageBreak/>
        <w:t>The draft</w:t>
      </w:r>
      <w:r w:rsidRPr="000A47D9">
        <w:rPr>
          <w:rStyle w:val="StyleUnderline"/>
        </w:rPr>
        <w:t xml:space="preserve"> includes the </w:t>
      </w:r>
      <w:r w:rsidRPr="00DD6D4F">
        <w:rPr>
          <w:rStyle w:val="StyleUnderline"/>
        </w:rPr>
        <w:t>replacement of workers on strike by contract workers</w:t>
      </w:r>
      <w:r w:rsidRPr="00DD6D4F">
        <w:t xml:space="preserve">. </w:t>
      </w:r>
      <w:r w:rsidRPr="00DD6D4F">
        <w:rPr>
          <w:rStyle w:val="Emphasis"/>
        </w:rPr>
        <w:t xml:space="preserve">This is an antidemocratic proposal. </w:t>
      </w:r>
      <w:r w:rsidRPr="00DD6D4F">
        <w:rPr>
          <w:rStyle w:val="StyleUnderline"/>
        </w:rPr>
        <w:t>Depending on the activity, this may be unconstitutional when applied to exclusive state activities which may not be exercised by contract workers, for example fiscal services.</w:t>
      </w:r>
      <w:r w:rsidRPr="00DD6D4F">
        <w:t xml:space="preserve"> Such an attempt already occurred in 2012 in Brazil, when Decree 7777 / 12 was issued and subsequently denounced as an anti-union practice by the ILO.</w:t>
      </w:r>
    </w:p>
    <w:p w:rsidR="00B10BA5" w:rsidRDefault="00B10BA5" w:rsidP="00B10BA5">
      <w:pPr>
        <w:rPr>
          <w:rStyle w:val="Emphasis"/>
        </w:rPr>
      </w:pPr>
      <w:r w:rsidRPr="00DD6D4F">
        <w:t xml:space="preserve">The draft includes the provision to ‘prohibit conducting strikes sixty days before the elections of the president, governors, senators, state and federal Deputies, Mayors and </w:t>
      </w:r>
      <w:proofErr w:type="spellStart"/>
      <w:r w:rsidRPr="00DD6D4F">
        <w:t>Councillors</w:t>
      </w:r>
      <w:proofErr w:type="spellEnd"/>
      <w:r w:rsidRPr="00DD6D4F">
        <w:t xml:space="preserve">’. In a country where we have two elections every two years, </w:t>
      </w:r>
      <w:r w:rsidRPr="00DD6D4F">
        <w:rPr>
          <w:rStyle w:val="Emphasis"/>
        </w:rPr>
        <w:t>this is another intervention in the freedom and autonomy o</w:t>
      </w:r>
      <w:r w:rsidRPr="00DD6D4F">
        <w:rPr>
          <w:rStyle w:val="StyleUnderline"/>
        </w:rPr>
        <w:t xml:space="preserve">f </w:t>
      </w:r>
      <w:proofErr w:type="spellStart"/>
      <w:r w:rsidRPr="00DD6D4F">
        <w:rPr>
          <w:rStyle w:val="StyleUnderline"/>
        </w:rPr>
        <w:t>organisation</w:t>
      </w:r>
      <w:proofErr w:type="spellEnd"/>
      <w:r w:rsidRPr="00DD6D4F">
        <w:rPr>
          <w:rStyle w:val="StyleUnderline"/>
        </w:rPr>
        <w:t xml:space="preserve"> and struggle of </w:t>
      </w:r>
      <w:r w:rsidRPr="00DD6D4F">
        <w:rPr>
          <w:rStyle w:val="Emphasis"/>
        </w:rPr>
        <w:t>civil servants in Brazil</w:t>
      </w:r>
      <w:r w:rsidRPr="00DD6D4F">
        <w:t xml:space="preserve">. </w:t>
      </w:r>
      <w:r w:rsidRPr="00DD6D4F">
        <w:rPr>
          <w:rStyle w:val="Emphasis"/>
        </w:rPr>
        <w:t xml:space="preserve">It is clear that there is no intention on behalf of these </w:t>
      </w:r>
      <w:proofErr w:type="gramStart"/>
      <w:r w:rsidRPr="00DD6D4F">
        <w:rPr>
          <w:rStyle w:val="Emphasis"/>
        </w:rPr>
        <w:t>law-makers</w:t>
      </w:r>
      <w:proofErr w:type="gramEnd"/>
      <w:r w:rsidRPr="00DD6D4F">
        <w:rPr>
          <w:rStyle w:val="Emphasis"/>
        </w:rPr>
        <w:t xml:space="preserve"> to improve the current system and to </w:t>
      </w:r>
      <w:proofErr w:type="spellStart"/>
      <w:r w:rsidRPr="00DD6D4F">
        <w:rPr>
          <w:rStyle w:val="Emphasis"/>
        </w:rPr>
        <w:t>favour</w:t>
      </w:r>
      <w:proofErr w:type="spellEnd"/>
      <w:r w:rsidRPr="00DD6D4F">
        <w:rPr>
          <w:rStyle w:val="Emphasis"/>
        </w:rPr>
        <w:t xml:space="preserve"> the resolution of conflicts.</w:t>
      </w:r>
      <w:r w:rsidRPr="00DD6D4F">
        <w:t xml:space="preserve"> </w:t>
      </w:r>
      <w:r w:rsidRPr="00DD6D4F">
        <w:rPr>
          <w:rStyle w:val="StyleUnderline"/>
        </w:rPr>
        <w:t xml:space="preserve">At the moment strikes occur in Brazil </w:t>
      </w:r>
      <w:r w:rsidRPr="00DD6D4F">
        <w:t>fo</w:t>
      </w:r>
      <w:r>
        <w:t xml:space="preserve">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B10BA5" w:rsidRPr="00A355C6" w:rsidRDefault="00B10BA5" w:rsidP="00B10BA5">
      <w:pPr>
        <w:pStyle w:val="Heading3"/>
        <w:rPr>
          <w:rFonts w:cs="Calibri"/>
          <w:color w:val="000000" w:themeColor="text1"/>
        </w:rPr>
      </w:pPr>
      <w:r w:rsidRPr="00A355C6">
        <w:rPr>
          <w:rFonts w:cs="Calibri"/>
          <w:color w:val="000000" w:themeColor="text1"/>
        </w:rPr>
        <w:lastRenderedPageBreak/>
        <w:t>Framing</w:t>
      </w:r>
    </w:p>
    <w:p w:rsidR="00B10BA5" w:rsidRDefault="00B10BA5" w:rsidP="00B10BA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B10BA5" w:rsidRPr="00060DCA" w:rsidRDefault="00B10BA5" w:rsidP="00B10BA5">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0B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D47A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F7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BA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D0CEA601-AB8A-4B4E-88B7-1E16C0B96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0B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0B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10B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10B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10BA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10BA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10B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0BA5"/>
  </w:style>
  <w:style w:type="character" w:customStyle="1" w:styleId="Heading1Char">
    <w:name w:val="Heading 1 Char"/>
    <w:aliases w:val="Pocket Char"/>
    <w:basedOn w:val="DefaultParagraphFont"/>
    <w:link w:val="Heading1"/>
    <w:uiPriority w:val="9"/>
    <w:rsid w:val="00B10BA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10BA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10BA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10B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10BA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B10BA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10BA5"/>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10BA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10BA5"/>
    <w:rPr>
      <w:color w:val="auto"/>
      <w:u w:val="none"/>
    </w:rPr>
  </w:style>
  <w:style w:type="paragraph" w:styleId="DocumentMap">
    <w:name w:val="Document Map"/>
    <w:basedOn w:val="Normal"/>
    <w:link w:val="DocumentMapChar"/>
    <w:uiPriority w:val="99"/>
    <w:semiHidden/>
    <w:unhideWhenUsed/>
    <w:rsid w:val="00B10B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0BA5"/>
    <w:rPr>
      <w:rFonts w:ascii="Lucida Grande" w:hAnsi="Lucida Grande" w:cs="Lucida Grande"/>
    </w:rPr>
  </w:style>
  <w:style w:type="character" w:customStyle="1" w:styleId="Heading5Char">
    <w:name w:val="Heading 5 Char"/>
    <w:basedOn w:val="DefaultParagraphFont"/>
    <w:link w:val="Heading5"/>
    <w:uiPriority w:val="9"/>
    <w:semiHidden/>
    <w:rsid w:val="00B10BA5"/>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B10BA5"/>
    <w:rPr>
      <w:color w:val="605E5C"/>
      <w:shd w:val="clear" w:color="auto" w:fill="E1DFDD"/>
    </w:rPr>
  </w:style>
  <w:style w:type="paragraph" w:customStyle="1" w:styleId="textbold">
    <w:name w:val="text bold"/>
    <w:basedOn w:val="Normal"/>
    <w:link w:val="Emphasis"/>
    <w:uiPriority w:val="20"/>
    <w:qFormat/>
    <w:rsid w:val="00B10B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B10BA5"/>
    <w:rPr>
      <w:b/>
      <w:bCs/>
    </w:rPr>
  </w:style>
  <w:style w:type="paragraph" w:customStyle="1" w:styleId="Analytic">
    <w:name w:val="Analytic"/>
    <w:basedOn w:val="Normal"/>
    <w:autoRedefine/>
    <w:qFormat/>
    <w:rsid w:val="00B10BA5"/>
    <w:rPr>
      <w:b/>
      <w:bCs/>
      <w:color w:val="404040" w:themeColor="text1" w:themeTint="BF"/>
      <w:sz w:val="26"/>
      <w:szCs w:val="26"/>
    </w:rPr>
  </w:style>
  <w:style w:type="paragraph" w:customStyle="1" w:styleId="Emphasis1">
    <w:name w:val="Emphasis1"/>
    <w:basedOn w:val="Normal"/>
    <w:autoRedefine/>
    <w:uiPriority w:val="20"/>
    <w:qFormat/>
    <w:rsid w:val="00B10BA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B10BA5"/>
  </w:style>
  <w:style w:type="paragraph" w:styleId="ListParagraph">
    <w:name w:val="List Paragraph"/>
    <w:aliases w:val="6 font"/>
    <w:basedOn w:val="Normal"/>
    <w:uiPriority w:val="34"/>
    <w:qFormat/>
    <w:rsid w:val="00B10BA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B10B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10BA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B10BA5"/>
    <w:rPr>
      <w:b/>
      <w:bCs/>
      <w:strike w:val="0"/>
      <w:dstrike w:val="0"/>
      <w:sz w:val="24"/>
      <w:u w:val="none"/>
      <w:effect w:val="none"/>
    </w:rPr>
  </w:style>
  <w:style w:type="character" w:customStyle="1" w:styleId="m489902567989944824gmail-style13ptbold">
    <w:name w:val="m_489902567989944824gmail-style13ptbold"/>
    <w:basedOn w:val="DefaultParagraphFont"/>
    <w:rsid w:val="00B10BA5"/>
  </w:style>
  <w:style w:type="character" w:customStyle="1" w:styleId="m489902567989944824gmail-styleunderline">
    <w:name w:val="m_489902567989944824gmail-styleunderline"/>
    <w:basedOn w:val="DefaultParagraphFont"/>
    <w:rsid w:val="00B10BA5"/>
  </w:style>
  <w:style w:type="character" w:customStyle="1" w:styleId="TitleChar">
    <w:name w:val="Title Char"/>
    <w:aliases w:val="Cites and Cards Char,UNDERLINE Char,Bold Underlined Char,Block Heading Char,title Char,Read This Char"/>
    <w:link w:val="Title"/>
    <w:uiPriority w:val="1"/>
    <w:qFormat/>
    <w:rsid w:val="00B10BA5"/>
    <w:rPr>
      <w:bCs/>
      <w:sz w:val="20"/>
      <w:u w:val="single"/>
    </w:rPr>
  </w:style>
  <w:style w:type="paragraph" w:styleId="Title">
    <w:name w:val="Title"/>
    <w:aliases w:val="Cites and Cards,UNDERLINE,Bold Underlined,Block Heading,title,Read This"/>
    <w:basedOn w:val="Normal"/>
    <w:next w:val="Normal"/>
    <w:link w:val="TitleChar"/>
    <w:uiPriority w:val="1"/>
    <w:qFormat/>
    <w:rsid w:val="00B10BA5"/>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B10BA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B10B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B10BA5"/>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27</Pages>
  <Words>12291</Words>
  <Characters>70061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2021-12-04T20:18:00Z</dcterms:created>
  <dcterms:modified xsi:type="dcterms:W3CDTF">2021-12-04T21:06:00Z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