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DFB51" w14:textId="089631BA" w:rsidR="00E42E4C" w:rsidRDefault="00205877" w:rsidP="00205877">
      <w:pPr>
        <w:pStyle w:val="Heading1"/>
      </w:pPr>
      <w:r>
        <w:t>1AC v Appleton North MU</w:t>
      </w:r>
    </w:p>
    <w:p w14:paraId="04FE6E23" w14:textId="77777777" w:rsidR="00205877" w:rsidRPr="00205877" w:rsidRDefault="00205877" w:rsidP="00205877"/>
    <w:p w14:paraId="3A3DBE72" w14:textId="77777777" w:rsidR="00205877" w:rsidRDefault="00205877" w:rsidP="00205877">
      <w:pPr>
        <w:pStyle w:val="Heading2"/>
      </w:pPr>
      <w:r>
        <w:lastRenderedPageBreak/>
        <w:t xml:space="preserve"> </w:t>
      </w:r>
      <w:r>
        <w:t>1AC</w:t>
      </w:r>
    </w:p>
    <w:p w14:paraId="6DBFFBD8" w14:textId="77777777" w:rsidR="00205877" w:rsidRDefault="00205877" w:rsidP="00205877">
      <w:pPr>
        <w:pStyle w:val="Heading3"/>
      </w:pPr>
      <w:r>
        <w:lastRenderedPageBreak/>
        <w:t>Advantage</w:t>
      </w:r>
    </w:p>
    <w:p w14:paraId="792D84E7" w14:textId="77777777" w:rsidR="00205877" w:rsidRPr="00DE298D" w:rsidRDefault="00205877" w:rsidP="00205877">
      <w:pPr>
        <w:pStyle w:val="Heading4"/>
      </w:pPr>
      <w:r w:rsidRPr="00DE298D">
        <w:t xml:space="preserve">Plan: Ukraine should ban the appropriation of outer space by private entities.  </w:t>
      </w:r>
    </w:p>
    <w:p w14:paraId="6250806F" w14:textId="77777777" w:rsidR="00205877" w:rsidRDefault="00205877" w:rsidP="00205877">
      <w:pPr>
        <w:pStyle w:val="Heading4"/>
      </w:pPr>
      <w:r>
        <w:t xml:space="preserve">The Ukrainian space sector is </w:t>
      </w:r>
      <w:r>
        <w:rPr>
          <w:u w:val="single"/>
        </w:rPr>
        <w:t>weak</w:t>
      </w:r>
      <w:r>
        <w:t xml:space="preserve"> now, but newly legal private investments could revitalize it</w:t>
      </w:r>
    </w:p>
    <w:p w14:paraId="455C1F88" w14:textId="77777777" w:rsidR="00205877" w:rsidRPr="00614821" w:rsidRDefault="00205877" w:rsidP="00205877">
      <w:pPr>
        <w:rPr>
          <w:rStyle w:val="Style13ptBold"/>
        </w:rPr>
      </w:pPr>
      <w:proofErr w:type="spellStart"/>
      <w:r>
        <w:rPr>
          <w:rStyle w:val="Style13ptBold"/>
        </w:rPr>
        <w:t>Zoria</w:t>
      </w:r>
      <w:proofErr w:type="spellEnd"/>
      <w:r>
        <w:rPr>
          <w:rStyle w:val="Style13ptBold"/>
        </w:rPr>
        <w:t xml:space="preserve"> 7/26 </w:t>
      </w:r>
      <w:r w:rsidRPr="001E25B7">
        <w:t>[(Yuri, author at Euromaidan Press and a former a journalist in a Luhansk online media) “How Ukraine wants to make its space industry great again” Euromaidan Press, 7/26/2021. https://euromaidanpress.com/2021/07/26/how-ukraine-wants-to-make-its-space-industry-great-again/] BC</w:t>
      </w:r>
      <w:r>
        <w:rPr>
          <w:rStyle w:val="Style13ptBold"/>
        </w:rPr>
        <w:t xml:space="preserve"> </w:t>
      </w:r>
    </w:p>
    <w:p w14:paraId="7A326BE2" w14:textId="77777777" w:rsidR="00205877" w:rsidRPr="00B93AB5" w:rsidRDefault="00205877" w:rsidP="00205877">
      <w:pPr>
        <w:rPr>
          <w:rStyle w:val="StyleUnderline"/>
        </w:rPr>
      </w:pPr>
      <w:r w:rsidRPr="004F0556">
        <w:rPr>
          <w:rStyle w:val="StyleUnderline"/>
          <w:highlight w:val="green"/>
        </w:rPr>
        <w:t>Despite</w:t>
      </w:r>
      <w:r w:rsidRPr="00B93AB5">
        <w:rPr>
          <w:rStyle w:val="StyleUnderline"/>
        </w:rPr>
        <w:t xml:space="preserve"> all the </w:t>
      </w:r>
      <w:r w:rsidRPr="004F0556">
        <w:rPr>
          <w:rStyle w:val="StyleUnderline"/>
          <w:highlight w:val="green"/>
        </w:rPr>
        <w:t>challenges</w:t>
      </w:r>
      <w:r w:rsidRPr="00B93AB5">
        <w:rPr>
          <w:rStyle w:val="StyleUnderline"/>
        </w:rPr>
        <w:t xml:space="preserve"> faced by the Ukrainian space program, Volodymyr </w:t>
      </w:r>
      <w:proofErr w:type="spellStart"/>
      <w:r w:rsidRPr="00B93AB5">
        <w:rPr>
          <w:rStyle w:val="StyleUnderline"/>
        </w:rPr>
        <w:t>Taftay</w:t>
      </w:r>
      <w:proofErr w:type="spellEnd"/>
      <w:r w:rsidRPr="00B93AB5">
        <w:rPr>
          <w:rStyle w:val="StyleUnderline"/>
        </w:rPr>
        <w:t xml:space="preserve">, head of the State Space Agency of </w:t>
      </w:r>
      <w:r w:rsidRPr="004F0556">
        <w:rPr>
          <w:rStyle w:val="StyleUnderline"/>
          <w:highlight w:val="green"/>
        </w:rPr>
        <w:t xml:space="preserve">Ukraine, remains </w:t>
      </w:r>
      <w:r w:rsidRPr="004F0556">
        <w:rPr>
          <w:rStyle w:val="Emphasis"/>
          <w:highlight w:val="green"/>
        </w:rPr>
        <w:t>optimistic</w:t>
      </w:r>
      <w:r w:rsidRPr="004F0556">
        <w:rPr>
          <w:rStyle w:val="StyleUnderline"/>
          <w:highlight w:val="green"/>
        </w:rPr>
        <w:t>:</w:t>
      </w:r>
    </w:p>
    <w:p w14:paraId="7B61C83D" w14:textId="77777777" w:rsidR="00205877" w:rsidRDefault="00205877" w:rsidP="00205877">
      <w:r>
        <w:t>“</w:t>
      </w:r>
      <w:r w:rsidRPr="004F0556">
        <w:rPr>
          <w:rStyle w:val="StyleUnderline"/>
          <w:highlight w:val="green"/>
        </w:rPr>
        <w:t>Ukraine’s</w:t>
      </w:r>
      <w:r w:rsidRPr="00B93AB5">
        <w:rPr>
          <w:rStyle w:val="StyleUnderline"/>
        </w:rPr>
        <w:t xml:space="preserve"> space </w:t>
      </w:r>
      <w:r w:rsidRPr="004F0556">
        <w:rPr>
          <w:rStyle w:val="StyleUnderline"/>
          <w:highlight w:val="green"/>
        </w:rPr>
        <w:t>activities are</w:t>
      </w:r>
      <w:r w:rsidRPr="00B93AB5">
        <w:rPr>
          <w:rStyle w:val="StyleUnderline"/>
        </w:rPr>
        <w:t xml:space="preserve"> now in a </w:t>
      </w:r>
      <w:r w:rsidRPr="004F0556">
        <w:rPr>
          <w:rStyle w:val="StyleUnderline"/>
          <w:highlight w:val="green"/>
        </w:rPr>
        <w:t>difficult</w:t>
      </w:r>
      <w:r w:rsidRPr="00B93AB5">
        <w:rPr>
          <w:rStyle w:val="StyleUnderline"/>
        </w:rPr>
        <w:t xml:space="preserve"> situation, </w:t>
      </w:r>
      <w:r w:rsidRPr="004F0556">
        <w:rPr>
          <w:rStyle w:val="StyleUnderline"/>
          <w:highlight w:val="green"/>
        </w:rPr>
        <w:t>because</w:t>
      </w:r>
      <w:r w:rsidRPr="00B93AB5">
        <w:rPr>
          <w:rStyle w:val="StyleUnderline"/>
        </w:rPr>
        <w:t xml:space="preserve"> over the past 5-7 years</w:t>
      </w:r>
      <w:r>
        <w:t xml:space="preserve"> (following the Russian occupation of Ukraine’s Crimea and the Donbas, – editor), </w:t>
      </w:r>
      <w:r w:rsidRPr="004F0556">
        <w:rPr>
          <w:rStyle w:val="Emphasis"/>
          <w:highlight w:val="green"/>
        </w:rPr>
        <w:t>domestic space</w:t>
      </w:r>
      <w:r w:rsidRPr="00B93AB5">
        <w:rPr>
          <w:rStyle w:val="Emphasis"/>
        </w:rPr>
        <w:t xml:space="preserve"> companies </w:t>
      </w:r>
      <w:r w:rsidRPr="004F0556">
        <w:rPr>
          <w:rStyle w:val="Emphasis"/>
          <w:highlight w:val="green"/>
        </w:rPr>
        <w:t>lost</w:t>
      </w:r>
      <w:r w:rsidRPr="00B93AB5">
        <w:rPr>
          <w:rStyle w:val="Emphasis"/>
        </w:rPr>
        <w:t xml:space="preserve"> multiple </w:t>
      </w:r>
      <w:r w:rsidRPr="004F0556">
        <w:rPr>
          <w:rStyle w:val="Emphasis"/>
          <w:highlight w:val="green"/>
        </w:rPr>
        <w:t>customers</w:t>
      </w:r>
      <w:r>
        <w:t xml:space="preserve">. </w:t>
      </w:r>
      <w:r w:rsidRPr="00B93AB5">
        <w:rPr>
          <w:rStyle w:val="StyleUnderline"/>
        </w:rPr>
        <w:t>Among the large customers was the Russian Federation.</w:t>
      </w:r>
      <w:r>
        <w:t xml:space="preserve"> </w:t>
      </w:r>
      <w:r w:rsidRPr="00B93AB5">
        <w:rPr>
          <w:rStyle w:val="Emphasis"/>
        </w:rPr>
        <w:t>Ukraine has lost a lot from the termination of contracts with it,</w:t>
      </w:r>
      <w:r>
        <w:t xml:space="preserve"> but at the same time, </w:t>
      </w:r>
      <w:r w:rsidRPr="00B93AB5">
        <w:rPr>
          <w:rStyle w:val="Emphasis"/>
        </w:rPr>
        <w:t>it gives an opportunity to establish cooperation with other foreign partners,</w:t>
      </w:r>
      <w:r>
        <w:t xml:space="preserve">” he said in his interview with </w:t>
      </w:r>
      <w:proofErr w:type="spellStart"/>
      <w:r>
        <w:t>Ukrinform</w:t>
      </w:r>
      <w:proofErr w:type="spellEnd"/>
      <w:r>
        <w:t>.</w:t>
      </w:r>
    </w:p>
    <w:p w14:paraId="714BD833" w14:textId="77777777" w:rsidR="00205877" w:rsidRPr="00B93AB5" w:rsidRDefault="00205877" w:rsidP="00205877">
      <w:pPr>
        <w:rPr>
          <w:rStyle w:val="StyleUnderline"/>
        </w:rPr>
      </w:pPr>
      <w:r>
        <w:t>At the end of 2021</w:t>
      </w:r>
      <w:r w:rsidRPr="00B93AB5">
        <w:rPr>
          <w:rStyle w:val="StyleUnderline"/>
        </w:rPr>
        <w:t>, SpaceX is going to launch the Ukrainian satellite Sich-2-30 previously known as Sich-2-1 on the Falcon 9 rocket.</w:t>
      </w:r>
      <w:r>
        <w:t xml:space="preserve"> In total, </w:t>
      </w:r>
      <w:r w:rsidRPr="00B93AB5">
        <w:rPr>
          <w:rStyle w:val="Emphasis"/>
        </w:rPr>
        <w:t>Ukraine is going to create a constellation of seven Ukrainian satellites in the upcoming years</w:t>
      </w:r>
      <w:r>
        <w:t xml:space="preserve">. </w:t>
      </w:r>
      <w:r w:rsidRPr="00B93AB5">
        <w:rPr>
          <w:rStyle w:val="StyleUnderline"/>
        </w:rPr>
        <w:t>Sich-2-30 is the first Ukraine satellite of this kind to be launched in 10 years.</w:t>
      </w:r>
    </w:p>
    <w:p w14:paraId="05B2091A" w14:textId="77777777" w:rsidR="00205877" w:rsidRPr="00B93AB5" w:rsidRDefault="00205877" w:rsidP="00205877">
      <w:pPr>
        <w:rPr>
          <w:rStyle w:val="StyleUnderline"/>
        </w:rPr>
      </w:pPr>
      <w:r>
        <w:t xml:space="preserve">Currently, </w:t>
      </w:r>
      <w:proofErr w:type="spellStart"/>
      <w:r w:rsidRPr="00B93AB5">
        <w:rPr>
          <w:rStyle w:val="StyleUnderline"/>
        </w:rPr>
        <w:t>Yuzhnoye</w:t>
      </w:r>
      <w:proofErr w:type="spellEnd"/>
      <w:r w:rsidRPr="00B93AB5">
        <w:rPr>
          <w:rStyle w:val="StyleUnderline"/>
        </w:rPr>
        <w:t xml:space="preserve"> has been developing the rocket Cyclone-4M, which is going to be launched from Nova Scotia by </w:t>
      </w:r>
      <w:r w:rsidRPr="00B93AB5">
        <w:rPr>
          <w:rStyle w:val="Emphasis"/>
        </w:rPr>
        <w:t>Canadian company Maritime Launch Services.</w:t>
      </w:r>
      <w:r w:rsidRPr="00B93AB5">
        <w:rPr>
          <w:rStyle w:val="StyleUnderline"/>
        </w:rPr>
        <w:t xml:space="preserve"> The rocket’s maiden flight is set for 2022.</w:t>
      </w:r>
    </w:p>
    <w:p w14:paraId="1A13E591" w14:textId="77777777" w:rsidR="00205877" w:rsidRPr="001E25B7" w:rsidRDefault="00205877" w:rsidP="00205877">
      <w:pPr>
        <w:rPr>
          <w:rStyle w:val="StyleUnderline"/>
        </w:rPr>
      </w:pPr>
      <w:r>
        <w:t xml:space="preserve">Another rocket-launcher project of </w:t>
      </w:r>
      <w:proofErr w:type="spellStart"/>
      <w:r w:rsidRPr="001E25B7">
        <w:rPr>
          <w:rStyle w:val="StyleUnderline"/>
        </w:rPr>
        <w:t>Yuzhnoye</w:t>
      </w:r>
      <w:proofErr w:type="spellEnd"/>
      <w:r>
        <w:t>, which however hasn’t left the drawing boards yet</w:t>
      </w:r>
      <w:r w:rsidRPr="001E25B7">
        <w:rPr>
          <w:rStyle w:val="StyleUnderline"/>
        </w:rPr>
        <w:t xml:space="preserve">, is the new rocket family </w:t>
      </w:r>
      <w:proofErr w:type="spellStart"/>
      <w:r w:rsidRPr="001E25B7">
        <w:rPr>
          <w:rStyle w:val="StyleUnderline"/>
        </w:rPr>
        <w:t>Mayak</w:t>
      </w:r>
      <w:proofErr w:type="spellEnd"/>
      <w:r w:rsidRPr="001E25B7">
        <w:rPr>
          <w:rStyle w:val="StyleUnderline"/>
        </w:rPr>
        <w:t>. The family is going to include a number of rockets, including light, medium, and heavy-lift vehicles.</w:t>
      </w:r>
    </w:p>
    <w:p w14:paraId="085AAB38" w14:textId="77777777" w:rsidR="00205877" w:rsidRPr="001E25B7" w:rsidRDefault="00205877" w:rsidP="00205877">
      <w:pPr>
        <w:rPr>
          <w:rStyle w:val="StyleUnderline"/>
        </w:rPr>
      </w:pPr>
      <w:r>
        <w:t>In 2019</w:t>
      </w:r>
      <w:r w:rsidRPr="001E25B7">
        <w:rPr>
          <w:rStyle w:val="Emphasis"/>
        </w:rPr>
        <w:t xml:space="preserve">, </w:t>
      </w:r>
      <w:r w:rsidRPr="004F0556">
        <w:rPr>
          <w:rStyle w:val="Emphasis"/>
        </w:rPr>
        <w:t>the</w:t>
      </w:r>
      <w:r w:rsidRPr="001E25B7">
        <w:rPr>
          <w:rStyle w:val="Emphasis"/>
        </w:rPr>
        <w:t xml:space="preserve"> Ukrainian </w:t>
      </w:r>
      <w:r w:rsidRPr="004F0556">
        <w:rPr>
          <w:rStyle w:val="Emphasis"/>
        </w:rPr>
        <w:t>parliament amended</w:t>
      </w:r>
      <w:r w:rsidRPr="001E25B7">
        <w:rPr>
          <w:rStyle w:val="Emphasis"/>
        </w:rPr>
        <w:t xml:space="preserve"> the law “On space activities” to allow </w:t>
      </w:r>
      <w:r w:rsidRPr="004F0556">
        <w:rPr>
          <w:rStyle w:val="Emphasis"/>
          <w:highlight w:val="green"/>
        </w:rPr>
        <w:t>private space companies space activities</w:t>
      </w:r>
      <w:r w:rsidRPr="001E25B7">
        <w:rPr>
          <w:rStyle w:val="Emphasis"/>
        </w:rPr>
        <w:t xml:space="preserve"> which potentially may </w:t>
      </w:r>
      <w:r w:rsidRPr="004F0556">
        <w:rPr>
          <w:rStyle w:val="Emphasis"/>
          <w:highlight w:val="green"/>
        </w:rPr>
        <w:t>boost</w:t>
      </w:r>
      <w:r w:rsidRPr="001E25B7">
        <w:rPr>
          <w:rStyle w:val="Emphasis"/>
        </w:rPr>
        <w:t xml:space="preserve"> Ukraine space </w:t>
      </w:r>
      <w:r w:rsidRPr="004F0556">
        <w:rPr>
          <w:rStyle w:val="Emphasis"/>
          <w:highlight w:val="green"/>
        </w:rPr>
        <w:t>capabilities</w:t>
      </w:r>
      <w:r>
        <w:t xml:space="preserve">, though the new legislation didn’t yield any results so far. </w:t>
      </w:r>
      <w:r w:rsidRPr="001E25B7">
        <w:rPr>
          <w:rStyle w:val="StyleUnderline"/>
        </w:rPr>
        <w:t>The Ukrainian space startups are at their very early stages now and it is too early to make any predictions about them.</w:t>
      </w:r>
    </w:p>
    <w:p w14:paraId="19673805" w14:textId="77777777" w:rsidR="00205877" w:rsidRPr="001E25B7" w:rsidRDefault="00205877" w:rsidP="00205877">
      <w:pPr>
        <w:rPr>
          <w:rStyle w:val="Emphasis"/>
        </w:rPr>
      </w:pPr>
      <w:r>
        <w:t xml:space="preserve">For example, </w:t>
      </w:r>
      <w:r w:rsidRPr="001E25B7">
        <w:rPr>
          <w:rStyle w:val="Emphasis"/>
        </w:rPr>
        <w:t>Promin Aerospace</w:t>
      </w:r>
      <w:r w:rsidRPr="001E25B7">
        <w:rPr>
          <w:rStyle w:val="StyleUnderline"/>
        </w:rPr>
        <w:t xml:space="preserve"> that raised $500,000 of investment in a pre-seed round for developing the smallest orbital rocket in history was founded only in January 2021.</w:t>
      </w:r>
      <w:r>
        <w:t xml:space="preserve"> Nevertheless, </w:t>
      </w:r>
      <w:r w:rsidRPr="004F0556">
        <w:rPr>
          <w:rStyle w:val="Emphasis"/>
          <w:highlight w:val="green"/>
        </w:rPr>
        <w:t>the</w:t>
      </w:r>
      <w:r w:rsidRPr="001E25B7">
        <w:rPr>
          <w:rStyle w:val="Emphasis"/>
        </w:rPr>
        <w:t xml:space="preserve"> Ukrainian </w:t>
      </w:r>
      <w:r w:rsidRPr="004F0556">
        <w:rPr>
          <w:rStyle w:val="Emphasis"/>
          <w:highlight w:val="green"/>
        </w:rPr>
        <w:t>Government’s</w:t>
      </w:r>
      <w:r w:rsidRPr="001E25B7">
        <w:rPr>
          <w:rStyle w:val="Emphasis"/>
        </w:rPr>
        <w:t xml:space="preserve"> space </w:t>
      </w:r>
      <w:r w:rsidRPr="004F0556">
        <w:rPr>
          <w:rStyle w:val="Emphasis"/>
          <w:highlight w:val="green"/>
        </w:rPr>
        <w:t>program</w:t>
      </w:r>
      <w:r w:rsidRPr="001E25B7">
        <w:rPr>
          <w:rStyle w:val="Emphasis"/>
        </w:rPr>
        <w:t xml:space="preserve"> for 2021-2025 </w:t>
      </w:r>
      <w:r w:rsidRPr="004F0556">
        <w:rPr>
          <w:rStyle w:val="Emphasis"/>
          <w:highlight w:val="green"/>
        </w:rPr>
        <w:t>envisages full-scale cooperation</w:t>
      </w:r>
      <w:r w:rsidRPr="001E25B7">
        <w:rPr>
          <w:rStyle w:val="Emphasis"/>
        </w:rPr>
        <w:t xml:space="preserve"> of the state </w:t>
      </w:r>
      <w:r w:rsidRPr="004F0556">
        <w:rPr>
          <w:rStyle w:val="Emphasis"/>
          <w:highlight w:val="green"/>
        </w:rPr>
        <w:t>with the</w:t>
      </w:r>
      <w:r w:rsidRPr="001E25B7">
        <w:rPr>
          <w:rStyle w:val="Emphasis"/>
        </w:rPr>
        <w:t xml:space="preserve"> </w:t>
      </w:r>
      <w:r w:rsidRPr="004F0556">
        <w:rPr>
          <w:rStyle w:val="Emphasis"/>
          <w:highlight w:val="green"/>
        </w:rPr>
        <w:t>private sector</w:t>
      </w:r>
      <w:r w:rsidRPr="001E25B7">
        <w:rPr>
          <w:rStyle w:val="Emphasis"/>
        </w:rPr>
        <w:t xml:space="preserve"> and expanding international space cooperation.</w:t>
      </w:r>
    </w:p>
    <w:p w14:paraId="27DCE5E5" w14:textId="77777777" w:rsidR="00205877" w:rsidRPr="001E25B7" w:rsidRDefault="00205877" w:rsidP="00205877">
      <w:pPr>
        <w:rPr>
          <w:rStyle w:val="StyleUnderline"/>
        </w:rPr>
      </w:pPr>
      <w:r>
        <w:t xml:space="preserve">Also, </w:t>
      </w:r>
      <w:r w:rsidRPr="001E25B7">
        <w:rPr>
          <w:rStyle w:val="StyleUnderline"/>
        </w:rPr>
        <w:t xml:space="preserve">Ukraine has plans on creating a domestic </w:t>
      </w:r>
      <w:proofErr w:type="spellStart"/>
      <w:r w:rsidRPr="001E25B7">
        <w:rPr>
          <w:rStyle w:val="StyleUnderline"/>
        </w:rPr>
        <w:t>cosmodrome</w:t>
      </w:r>
      <w:proofErr w:type="spellEnd"/>
      <w:r w:rsidRPr="001E25B7">
        <w:rPr>
          <w:rStyle w:val="StyleUnderline"/>
        </w:rPr>
        <w:t xml:space="preserve">, according to </w:t>
      </w:r>
      <w:proofErr w:type="spellStart"/>
      <w:r w:rsidRPr="001E25B7">
        <w:rPr>
          <w:rStyle w:val="StyleUnderline"/>
        </w:rPr>
        <w:t>Taftay</w:t>
      </w:r>
      <w:proofErr w:type="spellEnd"/>
      <w:r w:rsidRPr="001E25B7">
        <w:rPr>
          <w:rStyle w:val="StyleUnderline"/>
        </w:rPr>
        <w:t>, however, it remains unclear whether it would be a land-based launch site or a mobile sea platform similar to Sea Launch.</w:t>
      </w:r>
    </w:p>
    <w:p w14:paraId="606C4001" w14:textId="77777777" w:rsidR="00205877" w:rsidRDefault="00205877" w:rsidP="00205877">
      <w:r>
        <w:t xml:space="preserve">Volodymyr </w:t>
      </w:r>
      <w:proofErr w:type="spellStart"/>
      <w:r>
        <w:t>Taftay</w:t>
      </w:r>
      <w:proofErr w:type="spellEnd"/>
      <w:r>
        <w:t xml:space="preserve"> hopes that the national space agency would join the European Space Agency (ESA) in 2-3 years from now.</w:t>
      </w:r>
    </w:p>
    <w:p w14:paraId="33E060F2" w14:textId="77777777" w:rsidR="00205877" w:rsidRDefault="00205877" w:rsidP="00205877">
      <w:r>
        <w:lastRenderedPageBreak/>
        <w:t xml:space="preserve">“In the near future, Ukraine will take part in NASA’s Moon exploration program Artemis. We have recently signed a memorandum of cooperation. In addition, we plan to participate in programs that involve the study of Mars,” says </w:t>
      </w:r>
      <w:proofErr w:type="spellStart"/>
      <w:r>
        <w:t>Taftay</w:t>
      </w:r>
      <w:proofErr w:type="spellEnd"/>
    </w:p>
    <w:p w14:paraId="41F4040C" w14:textId="77777777" w:rsidR="00205877" w:rsidRDefault="00205877" w:rsidP="00205877">
      <w:r>
        <w:t xml:space="preserve">It is also noteworthy </w:t>
      </w:r>
      <w:r w:rsidRPr="001E25B7">
        <w:rPr>
          <w:rStyle w:val="StyleUnderline"/>
        </w:rPr>
        <w:t xml:space="preserve">that two private UK and US-based space companies have Ukrainian connections: UK-based </w:t>
      </w:r>
      <w:proofErr w:type="spellStart"/>
      <w:r w:rsidRPr="001E25B7">
        <w:rPr>
          <w:rStyle w:val="StyleUnderline"/>
        </w:rPr>
        <w:t>Skyrora</w:t>
      </w:r>
      <w:proofErr w:type="spellEnd"/>
      <w:r w:rsidRPr="001E25B7">
        <w:rPr>
          <w:rStyle w:val="StyleUnderline"/>
        </w:rPr>
        <w:t xml:space="preserve"> has an R&amp;D facility in Dnipro, Ukraine, while the American Firefly Airspace company founder Max Polyakov is originally from the Ukrainian city of </w:t>
      </w:r>
      <w:proofErr w:type="spellStart"/>
      <w:r w:rsidRPr="001E25B7">
        <w:rPr>
          <w:rStyle w:val="StyleUnderline"/>
        </w:rPr>
        <w:t>Zaporizhia</w:t>
      </w:r>
      <w:proofErr w:type="spellEnd"/>
      <w:r w:rsidRPr="001E25B7">
        <w:rPr>
          <w:rStyle w:val="StyleUnderline"/>
        </w:rPr>
        <w:t>.</w:t>
      </w:r>
      <w:r>
        <w:t xml:space="preserve"> Both companies are still preparing their first launches: </w:t>
      </w:r>
      <w:proofErr w:type="spellStart"/>
      <w:r>
        <w:t>Skyrora</w:t>
      </w:r>
      <w:proofErr w:type="spellEnd"/>
      <w:r>
        <w:t xml:space="preserve"> is going to finish the development of its three-stage orbital launch vehicle </w:t>
      </w:r>
      <w:proofErr w:type="spellStart"/>
      <w:r>
        <w:t>Skyrora</w:t>
      </w:r>
      <w:proofErr w:type="spellEnd"/>
      <w:r>
        <w:t xml:space="preserve"> XL by late 2022, while Firefly Airspace prepares its Alpha rocket for its debut launch later this year.</w:t>
      </w:r>
    </w:p>
    <w:p w14:paraId="494C1BEC" w14:textId="77777777" w:rsidR="00205877" w:rsidRDefault="00205877" w:rsidP="00205877">
      <w:pPr>
        <w:pStyle w:val="Heading4"/>
      </w:pPr>
      <w:r>
        <w:t xml:space="preserve">The space industry </w:t>
      </w:r>
      <w:r w:rsidRPr="001E25B7">
        <w:rPr>
          <w:u w:val="single"/>
        </w:rPr>
        <w:t>collapses</w:t>
      </w:r>
      <w:r>
        <w:t xml:space="preserve"> without private companies</w:t>
      </w:r>
    </w:p>
    <w:p w14:paraId="07D8053A" w14:textId="77777777" w:rsidR="00205877" w:rsidRPr="001E25B7" w:rsidRDefault="00205877" w:rsidP="00205877">
      <w:proofErr w:type="spellStart"/>
      <w:r>
        <w:rPr>
          <w:rStyle w:val="Style13ptBold"/>
        </w:rPr>
        <w:t>Antonink</w:t>
      </w:r>
      <w:proofErr w:type="spellEnd"/>
      <w:r>
        <w:rPr>
          <w:rStyle w:val="Style13ptBold"/>
        </w:rPr>
        <w:t xml:space="preserve"> 8/7 </w:t>
      </w:r>
      <w:r w:rsidRPr="001E25B7">
        <w:t>[(</w:t>
      </w:r>
      <w:proofErr w:type="spellStart"/>
      <w:r w:rsidRPr="001E25B7">
        <w:t>Daryna</w:t>
      </w:r>
      <w:proofErr w:type="spellEnd"/>
      <w:r w:rsidRPr="001E25B7">
        <w:t xml:space="preserve">, studied journalism and communications at </w:t>
      </w:r>
      <w:proofErr w:type="spellStart"/>
      <w:r w:rsidRPr="001E25B7">
        <w:t>Taras</w:t>
      </w:r>
      <w:proofErr w:type="spellEnd"/>
      <w:r w:rsidRPr="001E25B7">
        <w:t xml:space="preserve"> Shevchenko National University in Kyiv. </w:t>
      </w:r>
      <w:proofErr w:type="spellStart"/>
      <w:r w:rsidRPr="001E25B7">
        <w:t>Antoniuk</w:t>
      </w:r>
      <w:proofErr w:type="spellEnd"/>
      <w:r w:rsidRPr="001E25B7">
        <w:t xml:space="preserve"> worked as a news editor, social media manager, and freelance journalist before she joined the Kyiv Post staff in February 2020.) “Ukraine’s space industry goes after private </w:t>
      </w:r>
      <w:proofErr w:type="gramStart"/>
      <w:r w:rsidRPr="001E25B7">
        <w:t xml:space="preserve">money”  </w:t>
      </w:r>
      <w:proofErr w:type="spellStart"/>
      <w:r w:rsidRPr="001E25B7">
        <w:t>KyivPost</w:t>
      </w:r>
      <w:proofErr w:type="spellEnd"/>
      <w:proofErr w:type="gramEnd"/>
      <w:r w:rsidRPr="001E25B7">
        <w:t>, 8/7/2021. https://www.kyivpost.com/business/ukraines-space-industry-goes-after-private-money.html] BC</w:t>
      </w:r>
    </w:p>
    <w:p w14:paraId="054D4968" w14:textId="77777777" w:rsidR="00205877" w:rsidRDefault="00205877" w:rsidP="00205877">
      <w:r>
        <w:t>Lucrative industry</w:t>
      </w:r>
    </w:p>
    <w:p w14:paraId="0105CB44" w14:textId="77777777" w:rsidR="00205877" w:rsidRPr="001E25B7" w:rsidRDefault="00205877" w:rsidP="00205877">
      <w:pPr>
        <w:rPr>
          <w:rStyle w:val="Emphasis"/>
        </w:rPr>
      </w:pPr>
      <w:r w:rsidRPr="001E25B7">
        <w:rPr>
          <w:rStyle w:val="StyleUnderline"/>
        </w:rPr>
        <w:t xml:space="preserve">If </w:t>
      </w:r>
      <w:r w:rsidRPr="00E86B91">
        <w:rPr>
          <w:rStyle w:val="StyleUnderline"/>
          <w:highlight w:val="green"/>
        </w:rPr>
        <w:t>space</w:t>
      </w:r>
      <w:r w:rsidRPr="001E25B7">
        <w:rPr>
          <w:rStyle w:val="StyleUnderline"/>
        </w:rPr>
        <w:t xml:space="preserve"> was once a political tool for world’s superpowers, today it </w:t>
      </w:r>
      <w:r w:rsidRPr="00E86B91">
        <w:rPr>
          <w:rStyle w:val="StyleUnderline"/>
          <w:highlight w:val="green"/>
        </w:rPr>
        <w:t>is</w:t>
      </w:r>
      <w:r w:rsidRPr="001E25B7">
        <w:rPr>
          <w:rStyle w:val="StyleUnderline"/>
        </w:rPr>
        <w:t xml:space="preserve"> also </w:t>
      </w:r>
      <w:r w:rsidRPr="00E86B91">
        <w:rPr>
          <w:rStyle w:val="StyleUnderline"/>
          <w:highlight w:val="green"/>
        </w:rPr>
        <w:t>a business opportunity for</w:t>
      </w:r>
      <w:r w:rsidRPr="001E25B7">
        <w:rPr>
          <w:rStyle w:val="StyleUnderline"/>
        </w:rPr>
        <w:t xml:space="preserve"> a new generation of entrepreneurs all over the world, </w:t>
      </w:r>
      <w:r w:rsidRPr="001E25B7">
        <w:rPr>
          <w:rStyle w:val="Emphasis"/>
        </w:rPr>
        <w:t xml:space="preserve">including </w:t>
      </w:r>
      <w:r w:rsidRPr="00E86B91">
        <w:rPr>
          <w:rStyle w:val="Emphasis"/>
          <w:highlight w:val="green"/>
        </w:rPr>
        <w:t>Ukraine</w:t>
      </w:r>
      <w:r w:rsidRPr="001E25B7">
        <w:rPr>
          <w:rStyle w:val="Emphasis"/>
        </w:rPr>
        <w:t>.</w:t>
      </w:r>
    </w:p>
    <w:p w14:paraId="565390D2" w14:textId="77777777" w:rsidR="00205877" w:rsidRDefault="00205877" w:rsidP="00205877">
      <w:r>
        <w:t xml:space="preserve">Last year </w:t>
      </w:r>
      <w:r w:rsidRPr="001E25B7">
        <w:rPr>
          <w:rStyle w:val="StyleUnderline"/>
        </w:rPr>
        <w:t>international private space companies attracted a record $9.1 billion</w:t>
      </w:r>
      <w:r>
        <w:t xml:space="preserve"> to launch Earth monitoring or communications satellites into orbit or to build spacecraft that deliver people and cargo to space.</w:t>
      </w:r>
    </w:p>
    <w:p w14:paraId="5EE7AD11" w14:textId="77777777" w:rsidR="00205877" w:rsidRPr="001E25B7" w:rsidRDefault="00205877" w:rsidP="00205877">
      <w:pPr>
        <w:rPr>
          <w:rStyle w:val="Emphasis"/>
        </w:rPr>
      </w:pPr>
      <w:r w:rsidRPr="00E86B91">
        <w:rPr>
          <w:rStyle w:val="Emphasis"/>
          <w:highlight w:val="green"/>
        </w:rPr>
        <w:t>Investments</w:t>
      </w:r>
      <w:r w:rsidRPr="001E25B7">
        <w:rPr>
          <w:rStyle w:val="Emphasis"/>
        </w:rPr>
        <w:t xml:space="preserve"> in space are long-term and risky</w:t>
      </w:r>
      <w:r>
        <w:t xml:space="preserve">, </w:t>
      </w:r>
      <w:proofErr w:type="spellStart"/>
      <w:r>
        <w:t>Taftay</w:t>
      </w:r>
      <w:proofErr w:type="spellEnd"/>
      <w:r>
        <w:t xml:space="preserve"> said, </w:t>
      </w:r>
      <w:r w:rsidRPr="001E25B7">
        <w:rPr>
          <w:rStyle w:val="Emphasis"/>
        </w:rPr>
        <w:t xml:space="preserve">but they </w:t>
      </w:r>
      <w:r w:rsidRPr="00E86B91">
        <w:rPr>
          <w:rStyle w:val="Emphasis"/>
          <w:highlight w:val="green"/>
        </w:rPr>
        <w:t>pay off</w:t>
      </w:r>
      <w:r w:rsidRPr="001E25B7">
        <w:rPr>
          <w:rStyle w:val="Emphasis"/>
        </w:rPr>
        <w:t xml:space="preserve"> in the future.</w:t>
      </w:r>
    </w:p>
    <w:p w14:paraId="78E7563D" w14:textId="77777777" w:rsidR="00205877" w:rsidRDefault="00205877" w:rsidP="00205877">
      <w:r w:rsidRPr="001E25B7">
        <w:rPr>
          <w:rStyle w:val="StyleUnderline"/>
        </w:rPr>
        <w:t xml:space="preserve">“The </w:t>
      </w:r>
      <w:r w:rsidRPr="00F90205">
        <w:rPr>
          <w:rStyle w:val="StyleUnderline"/>
          <w:highlight w:val="green"/>
        </w:rPr>
        <w:t>space</w:t>
      </w:r>
      <w:r w:rsidRPr="001E25B7">
        <w:rPr>
          <w:rStyle w:val="StyleUnderline"/>
        </w:rPr>
        <w:t xml:space="preserve"> industry </w:t>
      </w:r>
      <w:r w:rsidRPr="00F90205">
        <w:rPr>
          <w:rStyle w:val="StyleUnderline"/>
          <w:highlight w:val="green"/>
        </w:rPr>
        <w:t>brings in seven times more money than it receives</w:t>
      </w:r>
      <w:r w:rsidRPr="001E25B7">
        <w:rPr>
          <w:rStyle w:val="StyleUnderline"/>
        </w:rPr>
        <w:t>. For every dollar invested in the space industry, the country’s economy receives $6–7 in taxes and investment</w:t>
      </w:r>
      <w:r>
        <w:t>,” according to him.</w:t>
      </w:r>
    </w:p>
    <w:p w14:paraId="5DE46608" w14:textId="77777777" w:rsidR="00205877" w:rsidRDefault="00205877" w:rsidP="00205877">
      <w:r>
        <w:t xml:space="preserve">As of today, </w:t>
      </w:r>
      <w:r w:rsidRPr="00E86B91">
        <w:rPr>
          <w:rStyle w:val="Emphasis"/>
          <w:highlight w:val="green"/>
        </w:rPr>
        <w:t>Ukraine has 10 private space companies</w:t>
      </w:r>
      <w:r>
        <w:t xml:space="preserve">, </w:t>
      </w:r>
      <w:proofErr w:type="spellStart"/>
      <w:r>
        <w:t>Taftay</w:t>
      </w:r>
      <w:proofErr w:type="spellEnd"/>
      <w:r>
        <w:t xml:space="preserve"> said. </w:t>
      </w:r>
      <w:r w:rsidRPr="00E86B91">
        <w:rPr>
          <w:rStyle w:val="Emphasis"/>
          <w:highlight w:val="green"/>
        </w:rPr>
        <w:t xml:space="preserve">Most </w:t>
      </w:r>
      <w:r w:rsidRPr="00E86B91">
        <w:rPr>
          <w:rStyle w:val="Emphasis"/>
        </w:rPr>
        <w:t>of</w:t>
      </w:r>
      <w:r w:rsidRPr="001E25B7">
        <w:rPr>
          <w:rStyle w:val="Emphasis"/>
        </w:rPr>
        <w:t xml:space="preserve"> them</w:t>
      </w:r>
      <w:r>
        <w:t xml:space="preserve"> — like Firefly Aerospace, </w:t>
      </w:r>
      <w:proofErr w:type="spellStart"/>
      <w:r>
        <w:t>Skyrora</w:t>
      </w:r>
      <w:proofErr w:type="spellEnd"/>
      <w:r>
        <w:t xml:space="preserve"> and Dragonfly — </w:t>
      </w:r>
      <w:r w:rsidRPr="00E86B91">
        <w:rPr>
          <w:rStyle w:val="Emphasis"/>
          <w:highlight w:val="green"/>
        </w:rPr>
        <w:t>have become international stars</w:t>
      </w:r>
      <w:r w:rsidRPr="001E25B7">
        <w:rPr>
          <w:rStyle w:val="Emphasis"/>
        </w:rPr>
        <w:t xml:space="preserve"> and are now based in the U.S. or U.K., </w:t>
      </w:r>
      <w:r w:rsidRPr="00E86B91">
        <w:rPr>
          <w:rStyle w:val="Emphasis"/>
          <w:highlight w:val="green"/>
        </w:rPr>
        <w:t>working with NASA and SpaceX</w:t>
      </w:r>
      <w:r w:rsidRPr="001E25B7">
        <w:rPr>
          <w:rStyle w:val="Emphasis"/>
        </w:rPr>
        <w:t>.</w:t>
      </w:r>
    </w:p>
    <w:p w14:paraId="1E2B351F" w14:textId="77777777" w:rsidR="00205877" w:rsidRDefault="00205877" w:rsidP="00205877">
      <w:r w:rsidRPr="001E25B7">
        <w:rPr>
          <w:rStyle w:val="StyleUnderline"/>
        </w:rPr>
        <w:t xml:space="preserve">But </w:t>
      </w:r>
      <w:r w:rsidRPr="00F90205">
        <w:rPr>
          <w:rStyle w:val="StyleUnderline"/>
          <w:highlight w:val="green"/>
        </w:rPr>
        <w:t>many</w:t>
      </w:r>
      <w:r w:rsidRPr="001E25B7">
        <w:rPr>
          <w:rStyle w:val="StyleUnderline"/>
        </w:rPr>
        <w:t xml:space="preserve"> Ukrainian space businesses </w:t>
      </w:r>
      <w:r w:rsidRPr="00F90205">
        <w:rPr>
          <w:rStyle w:val="StyleUnderline"/>
          <w:highlight w:val="green"/>
        </w:rPr>
        <w:t>export</w:t>
      </w:r>
      <w:r w:rsidRPr="001E25B7">
        <w:rPr>
          <w:rStyle w:val="StyleUnderline"/>
        </w:rPr>
        <w:t xml:space="preserve"> their </w:t>
      </w:r>
      <w:r w:rsidRPr="00F90205">
        <w:rPr>
          <w:rStyle w:val="StyleUnderline"/>
          <w:highlight w:val="green"/>
        </w:rPr>
        <w:t>products</w:t>
      </w:r>
      <w:r w:rsidRPr="001E25B7">
        <w:rPr>
          <w:rStyle w:val="StyleUnderline"/>
        </w:rPr>
        <w:t xml:space="preserve"> abroad </w:t>
      </w:r>
      <w:r w:rsidRPr="00F90205">
        <w:rPr>
          <w:rStyle w:val="StyleUnderline"/>
          <w:highlight w:val="green"/>
        </w:rPr>
        <w:t>because there is no money</w:t>
      </w:r>
      <w:r w:rsidRPr="001E25B7">
        <w:rPr>
          <w:rStyle w:val="StyleUnderline"/>
        </w:rPr>
        <w:t xml:space="preserve"> or work for them </w:t>
      </w:r>
      <w:r w:rsidRPr="00F90205">
        <w:rPr>
          <w:rStyle w:val="StyleUnderline"/>
          <w:highlight w:val="green"/>
        </w:rPr>
        <w:t>in Ukraine</w:t>
      </w:r>
      <w:r w:rsidRPr="001E25B7">
        <w:rPr>
          <w:rStyle w:val="StyleUnderline"/>
        </w:rPr>
        <w:t xml:space="preserve">. </w:t>
      </w:r>
      <w:r>
        <w:t xml:space="preserve">“You can create your own space company here, but it is unclear what to do with it next. Who will be the customer?” </w:t>
      </w:r>
      <w:proofErr w:type="spellStart"/>
      <w:r>
        <w:t>Usov</w:t>
      </w:r>
      <w:proofErr w:type="spellEnd"/>
      <w:r>
        <w:t xml:space="preserve"> said.</w:t>
      </w:r>
    </w:p>
    <w:p w14:paraId="7AA1B588" w14:textId="77777777" w:rsidR="00205877" w:rsidRPr="001E25B7" w:rsidRDefault="00205877" w:rsidP="00205877">
      <w:r w:rsidRPr="001E25B7">
        <w:t xml:space="preserve">In the U.S., nearly 80% of orders for space businesses come from the State Department or the Department of Defense, according to </w:t>
      </w:r>
      <w:proofErr w:type="spellStart"/>
      <w:r w:rsidRPr="001E25B7">
        <w:t>Usov</w:t>
      </w:r>
      <w:proofErr w:type="spellEnd"/>
      <w:r w:rsidRPr="001E25B7">
        <w:t>. NASA astronauts even flew to the International Space Station on the Crew Dragon spacecraft manufactured by SpaceX.</w:t>
      </w:r>
    </w:p>
    <w:p w14:paraId="28BE295B" w14:textId="77777777" w:rsidR="00205877" w:rsidRDefault="00205877" w:rsidP="00205877">
      <w:r w:rsidRPr="00E86B91">
        <w:rPr>
          <w:rStyle w:val="StyleUnderline"/>
          <w:highlight w:val="green"/>
        </w:rPr>
        <w:t>For</w:t>
      </w:r>
      <w:r w:rsidRPr="001E25B7">
        <w:rPr>
          <w:rStyle w:val="StyleUnderline"/>
        </w:rPr>
        <w:t xml:space="preserve"> many </w:t>
      </w:r>
      <w:r w:rsidRPr="00E86B91">
        <w:rPr>
          <w:rStyle w:val="Emphasis"/>
          <w:highlight w:val="green"/>
        </w:rPr>
        <w:t>decades</w:t>
      </w:r>
      <w:r w:rsidRPr="00E86B91">
        <w:rPr>
          <w:rStyle w:val="StyleUnderline"/>
          <w:highlight w:val="green"/>
        </w:rPr>
        <w:t xml:space="preserve"> Ukraine </w:t>
      </w:r>
      <w:r w:rsidRPr="00E86B91">
        <w:rPr>
          <w:rStyle w:val="StyleUnderline"/>
        </w:rPr>
        <w:t xml:space="preserve">has </w:t>
      </w:r>
      <w:r w:rsidRPr="00E86B91">
        <w:rPr>
          <w:rStyle w:val="StyleUnderline"/>
          <w:highlight w:val="green"/>
        </w:rPr>
        <w:t>only worked with state-owned enterprises</w:t>
      </w:r>
      <w:r w:rsidRPr="001E25B7">
        <w:rPr>
          <w:rStyle w:val="StyleUnderline"/>
        </w:rPr>
        <w:t xml:space="preserve"> like </w:t>
      </w:r>
      <w:proofErr w:type="spellStart"/>
      <w:r w:rsidRPr="001E25B7">
        <w:rPr>
          <w:rStyle w:val="StyleUnderline"/>
        </w:rPr>
        <w:t>Pivdenmash</w:t>
      </w:r>
      <w:proofErr w:type="spellEnd"/>
      <w:r w:rsidRPr="001E25B7">
        <w:rPr>
          <w:rStyle w:val="StyleUnderline"/>
        </w:rPr>
        <w:t xml:space="preserve"> and </w:t>
      </w:r>
      <w:proofErr w:type="spellStart"/>
      <w:r w:rsidRPr="001E25B7">
        <w:rPr>
          <w:rStyle w:val="StyleUnderline"/>
        </w:rPr>
        <w:t>Pivdenne</w:t>
      </w:r>
      <w:proofErr w:type="spellEnd"/>
      <w:r w:rsidRPr="001E25B7">
        <w:rPr>
          <w:rStyle w:val="StyleUnderline"/>
        </w:rPr>
        <w:t xml:space="preserve"> on its space projects. </w:t>
      </w:r>
      <w:r w:rsidRPr="001E25B7">
        <w:rPr>
          <w:rStyle w:val="Emphasis"/>
        </w:rPr>
        <w:t>“This business model discouraged the development of new private companies,</w:t>
      </w:r>
      <w:r>
        <w:t xml:space="preserve">” </w:t>
      </w:r>
      <w:proofErr w:type="spellStart"/>
      <w:r>
        <w:t>Usov</w:t>
      </w:r>
      <w:proofErr w:type="spellEnd"/>
      <w:r>
        <w:t xml:space="preserve"> said.</w:t>
      </w:r>
    </w:p>
    <w:p w14:paraId="224540C8" w14:textId="77777777" w:rsidR="00205877" w:rsidRDefault="00205877" w:rsidP="00205877">
      <w:r>
        <w:t xml:space="preserve">To change this, </w:t>
      </w:r>
      <w:r w:rsidRPr="00E86B91">
        <w:rPr>
          <w:rStyle w:val="StyleUnderline"/>
          <w:highlight w:val="green"/>
        </w:rPr>
        <w:t>the</w:t>
      </w:r>
      <w:r w:rsidRPr="001E25B7">
        <w:rPr>
          <w:rStyle w:val="StyleUnderline"/>
        </w:rPr>
        <w:t xml:space="preserve"> government passed a law in 2019 </w:t>
      </w:r>
      <w:r w:rsidRPr="001E25B7">
        <w:rPr>
          <w:rStyle w:val="Emphasis"/>
        </w:rPr>
        <w:t xml:space="preserve">that </w:t>
      </w:r>
      <w:r w:rsidRPr="00E86B91">
        <w:rPr>
          <w:rStyle w:val="Emphasis"/>
          <w:highlight w:val="green"/>
        </w:rPr>
        <w:t>allows private companies to build spacecraft</w:t>
      </w:r>
      <w:r w:rsidRPr="001E25B7">
        <w:rPr>
          <w:rStyle w:val="Emphasis"/>
        </w:rPr>
        <w:t xml:space="preserve"> in Ukraine </w:t>
      </w:r>
      <w:r w:rsidRPr="00E86B91">
        <w:rPr>
          <w:rStyle w:val="Emphasis"/>
          <w:highlight w:val="green"/>
        </w:rPr>
        <w:t>and compete for contracts</w:t>
      </w:r>
      <w:r w:rsidRPr="001E25B7">
        <w:rPr>
          <w:rStyle w:val="Emphasis"/>
        </w:rPr>
        <w:t xml:space="preserve"> with state-owned enterprises or work together with them</w:t>
      </w:r>
      <w:r w:rsidRPr="001E25B7">
        <w:rPr>
          <w:rStyle w:val="StyleUnderline"/>
        </w:rPr>
        <w:t xml:space="preserve">. In 2019, for example, Ukrainian-American aerospace company Firefly Aerospace ordered $15 million worth of missile parts from Ukrainian </w:t>
      </w:r>
      <w:proofErr w:type="spellStart"/>
      <w:r w:rsidRPr="001E25B7">
        <w:rPr>
          <w:rStyle w:val="StyleUnderline"/>
        </w:rPr>
        <w:t>Pivdenmash</w:t>
      </w:r>
      <w:proofErr w:type="spellEnd"/>
      <w:r>
        <w:t>.</w:t>
      </w:r>
    </w:p>
    <w:p w14:paraId="55D2FF63" w14:textId="77777777" w:rsidR="00205877" w:rsidRDefault="00205877" w:rsidP="00205877">
      <w:r>
        <w:t xml:space="preserve">But these agreements are rare. Ukraine’s main customer — the government — hasn’t yet signed any big contracts with private space companies. “There are no orders because we haven’t had financing or even a space program since 2018,” </w:t>
      </w:r>
      <w:proofErr w:type="spellStart"/>
      <w:r>
        <w:t>Taftay</w:t>
      </w:r>
      <w:proofErr w:type="spellEnd"/>
      <w:r>
        <w:t xml:space="preserve"> said.</w:t>
      </w:r>
    </w:p>
    <w:p w14:paraId="1A9C64CA" w14:textId="77777777" w:rsidR="00205877" w:rsidRDefault="00205877" w:rsidP="00205877">
      <w:r>
        <w:t>$1 billion space program</w:t>
      </w:r>
    </w:p>
    <w:p w14:paraId="7CD35B77" w14:textId="77777777" w:rsidR="00205877" w:rsidRDefault="00205877" w:rsidP="00205877">
      <w:r w:rsidRPr="001E25B7">
        <w:rPr>
          <w:rStyle w:val="Emphasis"/>
        </w:rPr>
        <w:lastRenderedPageBreak/>
        <w:t xml:space="preserve">Without a governmental space program, </w:t>
      </w:r>
      <w:r w:rsidRPr="00F90205">
        <w:rPr>
          <w:rStyle w:val="Emphasis"/>
          <w:highlight w:val="green"/>
        </w:rPr>
        <w:t>the Ukrainian space industry is frozen</w:t>
      </w:r>
      <w:r w:rsidRPr="001E25B7">
        <w:rPr>
          <w:rStyle w:val="Emphasis"/>
        </w:rPr>
        <w:t>:</w:t>
      </w:r>
      <w:r>
        <w:t xml:space="preserve"> “It hasn’t had any priorities, nor the conditions to develop,” said Oleg </w:t>
      </w:r>
      <w:proofErr w:type="spellStart"/>
      <w:r>
        <w:t>Uruskyi</w:t>
      </w:r>
      <w:proofErr w:type="spellEnd"/>
      <w:r>
        <w:t>, the minister of strategic industries.</w:t>
      </w:r>
    </w:p>
    <w:p w14:paraId="5368EC60" w14:textId="77777777" w:rsidR="00205877" w:rsidRDefault="00205877" w:rsidP="00205877">
      <w:r>
        <w:t xml:space="preserve">As a result, </w:t>
      </w:r>
      <w:r w:rsidRPr="00E86B91">
        <w:rPr>
          <w:rStyle w:val="Emphasis"/>
          <w:highlight w:val="green"/>
        </w:rPr>
        <w:t>state-owned space enterprises</w:t>
      </w:r>
      <w:r w:rsidRPr="001E25B7">
        <w:rPr>
          <w:rStyle w:val="Emphasis"/>
        </w:rPr>
        <w:t xml:space="preserve"> have </w:t>
      </w:r>
      <w:r w:rsidRPr="00E86B91">
        <w:rPr>
          <w:rStyle w:val="Emphasis"/>
          <w:highlight w:val="green"/>
        </w:rPr>
        <w:t>become less productive</w:t>
      </w:r>
      <w:r w:rsidRPr="001E25B7">
        <w:rPr>
          <w:rStyle w:val="Emphasis"/>
        </w:rPr>
        <w:t xml:space="preserve"> over the years</w:t>
      </w:r>
      <w:r>
        <w:t xml:space="preserve">. In 2018, state-owned space enterprises brought Ukraine $42 million in taxes, in 2019 — $34 million, in 2020 — $32 million. </w:t>
      </w:r>
      <w:r w:rsidRPr="001E25B7">
        <w:rPr>
          <w:rStyle w:val="StyleUnderline"/>
        </w:rPr>
        <w:t>Last year was the most unfortunate for the Ukrainian space industry,</w:t>
      </w:r>
      <w:r>
        <w:t xml:space="preserve"> according to </w:t>
      </w:r>
      <w:proofErr w:type="spellStart"/>
      <w:r>
        <w:t>Taftay</w:t>
      </w:r>
      <w:proofErr w:type="spellEnd"/>
      <w:r>
        <w:t>.</w:t>
      </w:r>
    </w:p>
    <w:p w14:paraId="7B40FA5C" w14:textId="77777777" w:rsidR="00205877" w:rsidRDefault="00205877" w:rsidP="00205877">
      <w:r w:rsidRPr="001E25B7">
        <w:rPr>
          <w:rStyle w:val="StyleUnderline"/>
        </w:rPr>
        <w:t>Out of the country’s 15 state-owned space enterprises, five were loss-makers last year, four went bankrupt and one fired all of its employees</w:t>
      </w:r>
      <w:r>
        <w:t>. Together, they lost $30 million in 2020 compared to $16 million in 2019 and $2.7 million in 2018.</w:t>
      </w:r>
    </w:p>
    <w:p w14:paraId="06D19350" w14:textId="77777777" w:rsidR="00205877" w:rsidRDefault="00205877" w:rsidP="00205877">
      <w:r>
        <w:t xml:space="preserve">The space program submitted by </w:t>
      </w:r>
      <w:proofErr w:type="spellStart"/>
      <w:r>
        <w:t>Taftay</w:t>
      </w:r>
      <w:proofErr w:type="spellEnd"/>
      <w:r>
        <w:t xml:space="preserve"> will cost Ukraine over $1 billion — only half of this money will be covered by state funds, the other half — by export contracts.</w:t>
      </w:r>
    </w:p>
    <w:p w14:paraId="310D0927" w14:textId="77777777" w:rsidR="00205877" w:rsidRDefault="00205877" w:rsidP="00205877">
      <w:r w:rsidRPr="001E25B7">
        <w:rPr>
          <w:rStyle w:val="StyleUnderline"/>
        </w:rPr>
        <w:t>Last year Ukrainian state-owned space companies produced $103 million worth of space-tech products and exported almost half of them</w:t>
      </w:r>
      <w:r>
        <w:t xml:space="preserve"> — $64 million. Export usually takes up nearly 60–70% of the industry’s financing, according to </w:t>
      </w:r>
      <w:proofErr w:type="spellStart"/>
      <w:r>
        <w:t>Taftay</w:t>
      </w:r>
      <w:proofErr w:type="spellEnd"/>
      <w:r>
        <w:t>.</w:t>
      </w:r>
    </w:p>
    <w:p w14:paraId="5C24F3A2" w14:textId="77777777" w:rsidR="00205877" w:rsidRDefault="00205877" w:rsidP="00205877">
      <w:r>
        <w:t>Many European countries and the U.S. order Ukrainian-made rocket engines, navigation technology and rocket stages because they are cheap and reliable.</w:t>
      </w:r>
    </w:p>
    <w:p w14:paraId="10A37F39" w14:textId="77777777" w:rsidR="00205877" w:rsidRDefault="00205877" w:rsidP="00205877">
      <w:r>
        <w:t>In the last 30 years, Ukrainian state-owned enterprises manufactured the components for 169 carrier rockets, including Cyclone, Zenith, Antares, Vega. These rockets launched 449 international spacecraft into orbit.</w:t>
      </w:r>
    </w:p>
    <w:p w14:paraId="6B545A5D" w14:textId="77777777" w:rsidR="00205877" w:rsidRDefault="00205877" w:rsidP="00205877">
      <w:r>
        <w:t>As of today, Ukraine only has two big international projects to rely on — the assembly of the first stage cores for NASA’s rocket Antares and the production of cruise propulsion engines for the European Space Agency’s rocket project Vega.</w:t>
      </w:r>
    </w:p>
    <w:p w14:paraId="1E1B8584" w14:textId="77777777" w:rsidR="00205877" w:rsidRPr="001E25B7" w:rsidRDefault="00205877" w:rsidP="00205877">
      <w:pPr>
        <w:rPr>
          <w:rStyle w:val="StyleUnderline"/>
        </w:rPr>
      </w:pPr>
      <w:r>
        <w:t xml:space="preserve">But they will not last forever, </w:t>
      </w:r>
      <w:proofErr w:type="spellStart"/>
      <w:r>
        <w:t>Usov</w:t>
      </w:r>
      <w:proofErr w:type="spellEnd"/>
      <w:r>
        <w:t xml:space="preserve"> said. </w:t>
      </w:r>
      <w:r w:rsidRPr="001E25B7">
        <w:rPr>
          <w:rStyle w:val="StyleUnderline"/>
        </w:rPr>
        <w:t xml:space="preserve">Ukraine will need to secure more contracts with international partners but without a space program, it is impossible to do, according to </w:t>
      </w:r>
      <w:proofErr w:type="spellStart"/>
      <w:r w:rsidRPr="001E25B7">
        <w:rPr>
          <w:rStyle w:val="StyleUnderline"/>
        </w:rPr>
        <w:t>Usov</w:t>
      </w:r>
      <w:proofErr w:type="spellEnd"/>
      <w:r w:rsidRPr="001E25B7">
        <w:rPr>
          <w:rStyle w:val="StyleUnderline"/>
        </w:rPr>
        <w:t>.</w:t>
      </w:r>
    </w:p>
    <w:p w14:paraId="20DDE9CE" w14:textId="77777777" w:rsidR="00205877" w:rsidRDefault="00205877" w:rsidP="00205877">
      <w:r>
        <w:t>“</w:t>
      </w:r>
      <w:r w:rsidRPr="00E86B91">
        <w:rPr>
          <w:rStyle w:val="Emphasis"/>
          <w:highlight w:val="green"/>
        </w:rPr>
        <w:t>Ukraine</w:t>
      </w:r>
      <w:r w:rsidRPr="001E25B7">
        <w:rPr>
          <w:rStyle w:val="Emphasis"/>
        </w:rPr>
        <w:t xml:space="preserve"> is still enjoying the perks it has gained in Soviet times — but </w:t>
      </w:r>
      <w:r w:rsidRPr="00E86B91">
        <w:rPr>
          <w:rStyle w:val="Emphasis"/>
          <w:highlight w:val="green"/>
        </w:rPr>
        <w:t>it isn’t evolving</w:t>
      </w:r>
      <w:r w:rsidRPr="001E25B7">
        <w:rPr>
          <w:rStyle w:val="Emphasis"/>
        </w:rPr>
        <w:t>. Other countries, in turn, invest in innovations and are catching up with Ukraine</w:t>
      </w:r>
      <w:r>
        <w:t>,” he said.</w:t>
      </w:r>
    </w:p>
    <w:p w14:paraId="7C5F36EF" w14:textId="77777777" w:rsidR="00205877" w:rsidRDefault="00205877" w:rsidP="00205877">
      <w:r>
        <w:t>Future changes</w:t>
      </w:r>
    </w:p>
    <w:p w14:paraId="6BCB6A61" w14:textId="77777777" w:rsidR="00205877" w:rsidRDefault="00205877" w:rsidP="00205877">
      <w:r>
        <w:t xml:space="preserve">To regain its power on the global market, Ukraine has to boost competition inside the country — between state-owned behemoths and private companies, according to </w:t>
      </w:r>
      <w:proofErr w:type="spellStart"/>
      <w:r>
        <w:t>Usov</w:t>
      </w:r>
      <w:proofErr w:type="spellEnd"/>
      <w:r>
        <w:t>.</w:t>
      </w:r>
    </w:p>
    <w:p w14:paraId="75BCF94E" w14:textId="77777777" w:rsidR="00205877" w:rsidRPr="001E25B7" w:rsidRDefault="00205877" w:rsidP="00205877">
      <w:pPr>
        <w:rPr>
          <w:rStyle w:val="Emphasis"/>
        </w:rPr>
      </w:pPr>
      <w:r>
        <w:t xml:space="preserve">Today, the country’s </w:t>
      </w:r>
      <w:r w:rsidRPr="00E86B91">
        <w:rPr>
          <w:rStyle w:val="Emphasis"/>
          <w:highlight w:val="green"/>
        </w:rPr>
        <w:t>space enterprises</w:t>
      </w:r>
      <w:r>
        <w:t xml:space="preserve"> like </w:t>
      </w:r>
      <w:proofErr w:type="spellStart"/>
      <w:r>
        <w:t>Pivdenmash</w:t>
      </w:r>
      <w:proofErr w:type="spellEnd"/>
      <w:r>
        <w:t xml:space="preserve"> and </w:t>
      </w:r>
      <w:proofErr w:type="spellStart"/>
      <w:r>
        <w:t>Pivdenne</w:t>
      </w:r>
      <w:proofErr w:type="spellEnd"/>
      <w:r>
        <w:t xml:space="preserve"> in Dnipro, </w:t>
      </w:r>
      <w:proofErr w:type="spellStart"/>
      <w:r>
        <w:t>Kommunar</w:t>
      </w:r>
      <w:proofErr w:type="spellEnd"/>
      <w:r>
        <w:t xml:space="preserve"> and </w:t>
      </w:r>
      <w:proofErr w:type="spellStart"/>
      <w:r>
        <w:t>Hartron</w:t>
      </w:r>
      <w:proofErr w:type="spellEnd"/>
      <w:r>
        <w:t xml:space="preserve"> in </w:t>
      </w:r>
      <w:proofErr w:type="spellStart"/>
      <w:r>
        <w:t>Kharkiv</w:t>
      </w:r>
      <w:proofErr w:type="spellEnd"/>
      <w:r>
        <w:t xml:space="preserve"> or </w:t>
      </w:r>
      <w:proofErr w:type="spellStart"/>
      <w:r>
        <w:t>Kyivpribor</w:t>
      </w:r>
      <w:proofErr w:type="spellEnd"/>
      <w:r>
        <w:t xml:space="preserve"> in Kyiv </w:t>
      </w:r>
      <w:r w:rsidRPr="00E86B91">
        <w:rPr>
          <w:rStyle w:val="Emphasis"/>
          <w:highlight w:val="green"/>
        </w:rPr>
        <w:t>cannot control their own assets</w:t>
      </w:r>
      <w:r w:rsidRPr="001E25B7">
        <w:rPr>
          <w:rStyle w:val="Emphasis"/>
        </w:rPr>
        <w:t xml:space="preserve"> or attract investment. They are also burdened by outdated infrastructure and a bloated workforce.</w:t>
      </w:r>
    </w:p>
    <w:p w14:paraId="6DB51F18" w14:textId="77777777" w:rsidR="00205877" w:rsidRDefault="00205877" w:rsidP="00205877">
      <w:r>
        <w:t xml:space="preserve">The giant </w:t>
      </w:r>
      <w:proofErr w:type="spellStart"/>
      <w:r>
        <w:t>Pivdenmash</w:t>
      </w:r>
      <w:proofErr w:type="spellEnd"/>
      <w:r>
        <w:t xml:space="preserve"> spaceship factory, which in the 20th century manufactured the most powerful rockets in the world, suffered $25 million losses in 2020. As the number of orders for its products has been decreasing, the factory descended into crisis: it didn’t have water for weeks, its sewage system didn’t </w:t>
      </w:r>
      <w:proofErr w:type="gramStart"/>
      <w:r>
        <w:t>work</w:t>
      </w:r>
      <w:proofErr w:type="gramEnd"/>
      <w:r>
        <w:t xml:space="preserve"> and employees weren’t paid properly.</w:t>
      </w:r>
    </w:p>
    <w:p w14:paraId="5876BC00" w14:textId="77777777" w:rsidR="00205877" w:rsidRDefault="00205877" w:rsidP="00205877">
      <w:r w:rsidRPr="00E86B91">
        <w:rPr>
          <w:rStyle w:val="Emphasis"/>
          <w:highlight w:val="green"/>
        </w:rPr>
        <w:t>To save state enterprises</w:t>
      </w:r>
      <w:r w:rsidRPr="001E25B7">
        <w:rPr>
          <w:rStyle w:val="Emphasis"/>
        </w:rPr>
        <w:t xml:space="preserve"> from the crisis, </w:t>
      </w:r>
      <w:r w:rsidRPr="00E86B91">
        <w:rPr>
          <w:rStyle w:val="Emphasis"/>
          <w:highlight w:val="green"/>
        </w:rPr>
        <w:t>Ukraine plans to turn them into joint-stock companies</w:t>
      </w:r>
      <w:r>
        <w:t xml:space="preserve">, </w:t>
      </w:r>
      <w:proofErr w:type="spellStart"/>
      <w:r>
        <w:t>Taftay</w:t>
      </w:r>
      <w:proofErr w:type="spellEnd"/>
      <w:r>
        <w:t xml:space="preserve"> said. “It will make them more flexible and attractive for investors.”</w:t>
      </w:r>
    </w:p>
    <w:p w14:paraId="5E173593" w14:textId="77777777" w:rsidR="00205877" w:rsidRDefault="00205877" w:rsidP="00205877">
      <w:r w:rsidRPr="001E25B7">
        <w:rPr>
          <w:rStyle w:val="StyleUnderline"/>
        </w:rPr>
        <w:t>Within the new space program, state enterprises will compete with private companies for the right to build six satellites</w:t>
      </w:r>
      <w:r>
        <w:t xml:space="preserve"> — two each year starting in 2023, </w:t>
      </w:r>
      <w:proofErr w:type="spellStart"/>
      <w:r>
        <w:t>Taftay</w:t>
      </w:r>
      <w:proofErr w:type="spellEnd"/>
      <w:r>
        <w:t xml:space="preserve"> said. But first, Ukraine plans to send up the </w:t>
      </w:r>
      <w:proofErr w:type="spellStart"/>
      <w:r>
        <w:t>Sich</w:t>
      </w:r>
      <w:proofErr w:type="spellEnd"/>
      <w:r>
        <w:t xml:space="preserve"> 2–30 satellite in December using the U.S. launch vehicle Falcon 9 that belongs to SpaceX.</w:t>
      </w:r>
    </w:p>
    <w:p w14:paraId="3B6F1F9F" w14:textId="77777777" w:rsidR="00205877" w:rsidRDefault="00205877" w:rsidP="00205877">
      <w:pPr>
        <w:pStyle w:val="Heading4"/>
      </w:pPr>
      <w:r>
        <w:lastRenderedPageBreak/>
        <w:t xml:space="preserve">Even exported products would still be under </w:t>
      </w:r>
      <w:r>
        <w:rPr>
          <w:u w:val="single"/>
        </w:rPr>
        <w:t>Ukrainian jurisdiction</w:t>
      </w:r>
      <w:r>
        <w:t xml:space="preserve"> </w:t>
      </w:r>
    </w:p>
    <w:p w14:paraId="311CDAB9" w14:textId="77777777" w:rsidR="00205877" w:rsidRPr="001E25B7" w:rsidRDefault="00205877" w:rsidP="00205877">
      <w:pPr>
        <w:rPr>
          <w:rStyle w:val="Style13ptBold"/>
        </w:rPr>
      </w:pPr>
      <w:proofErr w:type="spellStart"/>
      <w:r>
        <w:rPr>
          <w:rStyle w:val="Style13ptBold"/>
        </w:rPr>
        <w:t>SpaceWatch</w:t>
      </w:r>
      <w:proofErr w:type="spellEnd"/>
      <w:r>
        <w:rPr>
          <w:rStyle w:val="Style13ptBold"/>
        </w:rPr>
        <w:t xml:space="preserve"> 19 </w:t>
      </w:r>
      <w:r w:rsidRPr="001E25B7">
        <w:t>[(</w:t>
      </w:r>
      <w:proofErr w:type="spellStart"/>
      <w:r w:rsidRPr="001E25B7">
        <w:t>SpaceWatch</w:t>
      </w:r>
      <w:proofErr w:type="spellEnd"/>
      <w:proofErr w:type="gramStart"/>
      <w:r w:rsidRPr="001E25B7">
        <w:t>, )</w:t>
      </w:r>
      <w:proofErr w:type="gramEnd"/>
      <w:r w:rsidRPr="001E25B7">
        <w:t xml:space="preserve"> “Ukraine Passes Commercial Space Law Allowing Private Space Activities in 2020” </w:t>
      </w:r>
      <w:proofErr w:type="spellStart"/>
      <w:r w:rsidRPr="001E25B7">
        <w:t>SpaceWatch</w:t>
      </w:r>
      <w:proofErr w:type="spellEnd"/>
      <w:r w:rsidRPr="001E25B7">
        <w:t xml:space="preserve"> 11/2019. https://spacewatch.global/2019/11/ukraine-passes-commercial-space-law-allowing-private-space-activities-in-2020/] BC</w:t>
      </w:r>
    </w:p>
    <w:p w14:paraId="3AFFBB62" w14:textId="77777777" w:rsidR="00205877" w:rsidRPr="001E25B7" w:rsidRDefault="00205877" w:rsidP="00205877">
      <w:pPr>
        <w:rPr>
          <w:rStyle w:val="Emphasis"/>
        </w:rPr>
      </w:pPr>
      <w:r>
        <w:t xml:space="preserve"> </w:t>
      </w:r>
      <w:r w:rsidRPr="00E86B91">
        <w:rPr>
          <w:rStyle w:val="StyleUnderline"/>
          <w:highlight w:val="green"/>
        </w:rPr>
        <w:t>The new Ukrainian commercial space law will allow</w:t>
      </w:r>
      <w:r w:rsidRPr="001E25B7">
        <w:rPr>
          <w:rStyle w:val="Emphasis"/>
        </w:rPr>
        <w:t xml:space="preserve"> private Ukrainian citizens and </w:t>
      </w:r>
      <w:r w:rsidRPr="00E86B91">
        <w:rPr>
          <w:rStyle w:val="Emphasis"/>
          <w:highlight w:val="green"/>
        </w:rPr>
        <w:t xml:space="preserve">companies to commercially exploit and explore Earth orbit </w:t>
      </w:r>
      <w:r w:rsidRPr="00E86B91">
        <w:rPr>
          <w:rStyle w:val="StyleUnderline"/>
        </w:rPr>
        <w:t>and beyond from Ukraine and</w:t>
      </w:r>
      <w:r w:rsidRPr="00E86B91">
        <w:rPr>
          <w:rStyle w:val="StyleUnderline"/>
          <w:highlight w:val="green"/>
        </w:rPr>
        <w:t xml:space="preserve"> </w:t>
      </w:r>
      <w:r w:rsidRPr="00E86B91">
        <w:rPr>
          <w:rStyle w:val="Emphasis"/>
          <w:highlight w:val="green"/>
        </w:rPr>
        <w:t>under Ukrainian jurisdiction</w:t>
      </w:r>
      <w:r w:rsidRPr="00E86B91">
        <w:rPr>
          <w:rStyle w:val="StyleUnderline"/>
        </w:rPr>
        <w:t>.</w:t>
      </w:r>
      <w:r w:rsidRPr="00E86B91">
        <w:t xml:space="preserve"> </w:t>
      </w:r>
      <w:r w:rsidRPr="00E86B91">
        <w:rPr>
          <w:rStyle w:val="StyleUnderline"/>
        </w:rPr>
        <w:t xml:space="preserve">A parallel aim, apparently, is to also </w:t>
      </w:r>
      <w:r w:rsidRPr="00E86B91">
        <w:rPr>
          <w:rStyle w:val="Emphasis"/>
        </w:rPr>
        <w:t>reduce the role in the supervision of Ukrainian space</w:t>
      </w:r>
      <w:r w:rsidRPr="001E25B7">
        <w:rPr>
          <w:rStyle w:val="Emphasis"/>
        </w:rPr>
        <w:t xml:space="preserve"> activities by traditional state operators.</w:t>
      </w:r>
    </w:p>
    <w:p w14:paraId="7FC45FB6" w14:textId="77777777" w:rsidR="00205877" w:rsidRDefault="00205877" w:rsidP="00205877">
      <w:pPr>
        <w:rPr>
          <w:rStyle w:val="StyleUnderline"/>
        </w:rPr>
      </w:pPr>
      <w:r>
        <w:t>Under the new law, private companies seeking to conduct commercial space activities in and from Ukraine will have to submit a declaration to government authorities</w:t>
      </w:r>
      <w:r w:rsidRPr="001E25B7">
        <w:rPr>
          <w:rStyle w:val="StyleUnderline"/>
        </w:rPr>
        <w:t xml:space="preserve">. </w:t>
      </w:r>
      <w:r w:rsidRPr="00E86B91">
        <w:rPr>
          <w:rStyle w:val="StyleUnderline"/>
          <w:highlight w:val="green"/>
        </w:rPr>
        <w:t>Commercial space activities</w:t>
      </w:r>
      <w:r w:rsidRPr="001E25B7">
        <w:rPr>
          <w:rStyle w:val="StyleUnderline"/>
        </w:rPr>
        <w:t xml:space="preserve"> that will </w:t>
      </w:r>
      <w:r w:rsidRPr="00E86B91">
        <w:rPr>
          <w:rStyle w:val="StyleUnderline"/>
          <w:highlight w:val="green"/>
        </w:rPr>
        <w:t>involve</w:t>
      </w:r>
      <w:r w:rsidRPr="001E25B7">
        <w:rPr>
          <w:rStyle w:val="StyleUnderline"/>
        </w:rPr>
        <w:t xml:space="preserve"> rocket </w:t>
      </w:r>
      <w:r w:rsidRPr="00E86B91">
        <w:rPr>
          <w:rStyle w:val="StyleUnderline"/>
          <w:highlight w:val="green"/>
        </w:rPr>
        <w:t>engine testing, satellite launch, and the control of satellites from Ukrainian territory</w:t>
      </w:r>
      <w:r w:rsidRPr="001E25B7">
        <w:rPr>
          <w:rStyle w:val="StyleUnderline"/>
        </w:rPr>
        <w:t xml:space="preserve"> will require a state permit.</w:t>
      </w:r>
    </w:p>
    <w:p w14:paraId="2B98C367" w14:textId="77777777" w:rsidR="00205877" w:rsidRDefault="00205877" w:rsidP="00205877">
      <w:pPr>
        <w:pStyle w:val="Heading4"/>
      </w:pPr>
      <w:r>
        <w:t>Scenario 1 is Korean war</w:t>
      </w:r>
    </w:p>
    <w:p w14:paraId="1E8D0AAE" w14:textId="77777777" w:rsidR="00205877" w:rsidRPr="00595F3D" w:rsidRDefault="00205877" w:rsidP="00205877">
      <w:pPr>
        <w:pStyle w:val="Heading4"/>
        <w:rPr>
          <w:u w:val="single"/>
        </w:rPr>
      </w:pPr>
      <w:r>
        <w:t xml:space="preserve">Advancements in North Korean ballistic missile capabilities are dependent on the </w:t>
      </w:r>
      <w:r w:rsidRPr="00595F3D">
        <w:rPr>
          <w:u w:val="single"/>
        </w:rPr>
        <w:t xml:space="preserve">Ukrainian space industry </w:t>
      </w:r>
    </w:p>
    <w:p w14:paraId="23DF7AE5" w14:textId="77777777" w:rsidR="00205877" w:rsidRPr="00D61AB2" w:rsidRDefault="00205877" w:rsidP="00205877">
      <w:pPr>
        <w:rPr>
          <w:rStyle w:val="Style13ptBold"/>
        </w:rPr>
      </w:pPr>
      <w:r>
        <w:rPr>
          <w:rStyle w:val="Style13ptBold"/>
        </w:rPr>
        <w:t xml:space="preserve">Fuhrman 6/30 </w:t>
      </w:r>
      <w:r w:rsidRPr="00D61AB2">
        <w:t>[(Eli, a contributing writer for The National Interest.) “Ukraine Gave Up Its Nukes — And Some of Its Secrets to North Korea” National Interest, 6/30/2021. https://nationalinterest.org/blog/korea-watch/ukraine-gave-its-nukes-%E2%80%94-and-some-its-secrets-north-korea-188945] BC</w:t>
      </w:r>
    </w:p>
    <w:p w14:paraId="4F7A7A2F" w14:textId="77777777" w:rsidR="00205877" w:rsidRDefault="00205877" w:rsidP="00205877">
      <w:r w:rsidRPr="00E86B91">
        <w:rPr>
          <w:rStyle w:val="StyleUnderline"/>
          <w:highlight w:val="green"/>
        </w:rPr>
        <w:t>North Korea’s ability to make</w:t>
      </w:r>
      <w:r w:rsidRPr="00D61AB2">
        <w:rPr>
          <w:rStyle w:val="StyleUnderline"/>
        </w:rPr>
        <w:t xml:space="preserve"> such substantial </w:t>
      </w:r>
      <w:r w:rsidRPr="00E86B91">
        <w:rPr>
          <w:rStyle w:val="StyleUnderline"/>
          <w:highlight w:val="green"/>
        </w:rPr>
        <w:t>progress in the development of its ballistic missile capabilities</w:t>
      </w:r>
      <w:r w:rsidRPr="00D61AB2">
        <w:rPr>
          <w:rStyle w:val="StyleUnderline"/>
        </w:rPr>
        <w:t xml:space="preserve"> – particularly with regards to its long-range missiles – </w:t>
      </w:r>
      <w:r w:rsidRPr="00E86B91">
        <w:rPr>
          <w:rStyle w:val="StyleUnderline"/>
          <w:highlight w:val="green"/>
        </w:rPr>
        <w:t>is likely the result of a</w:t>
      </w:r>
      <w:r w:rsidRPr="00D61AB2">
        <w:rPr>
          <w:rStyle w:val="StyleUnderline"/>
        </w:rPr>
        <w:t xml:space="preserve"> number of factors, including simply the progress that can be expected to emerge from sustained and dedicated efforts</w:t>
      </w:r>
      <w:r>
        <w:t xml:space="preserve">. Since coming to power in 2011, North Korean leader </w:t>
      </w:r>
      <w:r w:rsidRPr="00D61AB2">
        <w:rPr>
          <w:rStyle w:val="StyleUnderline"/>
        </w:rPr>
        <w:t>Kim Jong Un has presided over a significant increase in North Korean ballistic missile tests</w:t>
      </w:r>
      <w:r>
        <w:t>. This increased effort has borne fruit, producing breakthroughs that have themselves resulted in additional breakthroughs; North Korea’s development of its Hwasong-12 intermediate-range ballistic missile (IRBM) that is capable of hitting the island of Guam, for example, proved to be the foundation upon which the Hwasong-14 was built.</w:t>
      </w:r>
    </w:p>
    <w:p w14:paraId="28AE327F" w14:textId="77777777" w:rsidR="00205877" w:rsidRPr="00D61AB2" w:rsidRDefault="00205877" w:rsidP="00205877">
      <w:pPr>
        <w:rPr>
          <w:rStyle w:val="StyleUnderline"/>
        </w:rPr>
      </w:pPr>
      <w:r w:rsidRPr="00D61AB2">
        <w:rPr>
          <w:rStyle w:val="StyleUnderline"/>
        </w:rPr>
        <w:t xml:space="preserve">But North Korea’s progress in the development of its ballistic missiles has also most assuredly been the result of </w:t>
      </w:r>
      <w:r w:rsidRPr="00E86B91">
        <w:rPr>
          <w:rStyle w:val="StyleUnderline"/>
          <w:highlight w:val="green"/>
        </w:rPr>
        <w:t>new technology becoming available</w:t>
      </w:r>
      <w:r w:rsidRPr="00D61AB2">
        <w:rPr>
          <w:rStyle w:val="StyleUnderline"/>
        </w:rPr>
        <w:t xml:space="preserve"> to the DPRK, and </w:t>
      </w:r>
      <w:r w:rsidRPr="00E86B91">
        <w:rPr>
          <w:rStyle w:val="StyleUnderline"/>
          <w:highlight w:val="green"/>
        </w:rPr>
        <w:t>one important source</w:t>
      </w:r>
      <w:r w:rsidRPr="00D61AB2">
        <w:rPr>
          <w:rStyle w:val="StyleUnderline"/>
        </w:rPr>
        <w:t xml:space="preserve"> of this technology </w:t>
      </w:r>
      <w:r w:rsidRPr="00E86B91">
        <w:rPr>
          <w:rStyle w:val="StyleUnderline"/>
          <w:highlight w:val="green"/>
        </w:rPr>
        <w:t>has</w:t>
      </w:r>
      <w:r w:rsidRPr="00D61AB2">
        <w:rPr>
          <w:rStyle w:val="StyleUnderline"/>
        </w:rPr>
        <w:t xml:space="preserve"> likely </w:t>
      </w:r>
      <w:r w:rsidRPr="00E86B91">
        <w:rPr>
          <w:rStyle w:val="StyleUnderline"/>
          <w:highlight w:val="green"/>
        </w:rPr>
        <w:t xml:space="preserve">been </w:t>
      </w:r>
      <w:r w:rsidRPr="00E86B91">
        <w:rPr>
          <w:rStyle w:val="Emphasis"/>
          <w:highlight w:val="green"/>
        </w:rPr>
        <w:t>Ukraine</w:t>
      </w:r>
      <w:r w:rsidRPr="00D61AB2">
        <w:rPr>
          <w:rStyle w:val="StyleUnderline"/>
        </w:rPr>
        <w:t>.</w:t>
      </w:r>
    </w:p>
    <w:p w14:paraId="3DD3E84F" w14:textId="77777777" w:rsidR="00205877" w:rsidRPr="00753BCE" w:rsidRDefault="00205877" w:rsidP="00205877">
      <w:r w:rsidRPr="00753BCE">
        <w:t>Scientists have been a favorable group within North Korea for much of the country’s existence, and Kim Il Sung is believed to have sent North Korean scientists to study in various parts of the Soviet Union and the socialist world, which may well have included Ukraine. The country is also believed to have attempted to recruit suddenly out of work Soviet scientists and missile engineers after the collapse of the Soviet Union, which is again likely to have included efforts to woo Ukrainian experts.</w:t>
      </w:r>
    </w:p>
    <w:p w14:paraId="0584050E" w14:textId="77777777" w:rsidR="00205877" w:rsidRPr="00D61AB2" w:rsidRDefault="00205877" w:rsidP="00205877">
      <w:pPr>
        <w:rPr>
          <w:rStyle w:val="StyleUnderline"/>
        </w:rPr>
      </w:pPr>
      <w:r w:rsidRPr="00D61AB2">
        <w:rPr>
          <w:rStyle w:val="StyleUnderline"/>
        </w:rPr>
        <w:t>But scientific exchanges and rogue scientists and engineers likely do not form the entirety</w:t>
      </w:r>
      <w:r>
        <w:t xml:space="preserve"> – </w:t>
      </w:r>
      <w:r w:rsidRPr="00D61AB2">
        <w:rPr>
          <w:rStyle w:val="Emphasis"/>
        </w:rPr>
        <w:t>or even the most important aspect</w:t>
      </w:r>
      <w:r>
        <w:t xml:space="preserve"> – </w:t>
      </w:r>
      <w:r w:rsidRPr="00D61AB2">
        <w:rPr>
          <w:rStyle w:val="StyleUnderline"/>
        </w:rPr>
        <w:t>of the connection between Ukraine and the North Korean ballistic missile program</w:t>
      </w:r>
      <w:r>
        <w:t xml:space="preserve">. </w:t>
      </w:r>
      <w:r w:rsidRPr="00D61AB2">
        <w:rPr>
          <w:rStyle w:val="Emphasis"/>
        </w:rPr>
        <w:t xml:space="preserve">Instead, </w:t>
      </w:r>
      <w:r w:rsidRPr="00E86B91">
        <w:rPr>
          <w:rStyle w:val="Emphasis"/>
          <w:highlight w:val="green"/>
        </w:rPr>
        <w:t xml:space="preserve">the </w:t>
      </w:r>
      <w:r w:rsidRPr="00066F21">
        <w:rPr>
          <w:rStyle w:val="Emphasis"/>
        </w:rPr>
        <w:t xml:space="preserve">more </w:t>
      </w:r>
      <w:r w:rsidRPr="00E86B91">
        <w:rPr>
          <w:rStyle w:val="Emphasis"/>
          <w:highlight w:val="green"/>
        </w:rPr>
        <w:t>significant connection</w:t>
      </w:r>
      <w:r w:rsidRPr="00D61AB2">
        <w:rPr>
          <w:rStyle w:val="Emphasis"/>
        </w:rPr>
        <w:t xml:space="preserve"> likely </w:t>
      </w:r>
      <w:r w:rsidRPr="00E86B91">
        <w:rPr>
          <w:rStyle w:val="Emphasis"/>
          <w:highlight w:val="green"/>
        </w:rPr>
        <w:t>revolves around</w:t>
      </w:r>
      <w:r w:rsidRPr="00D61AB2">
        <w:rPr>
          <w:rStyle w:val="Emphasis"/>
        </w:rPr>
        <w:t xml:space="preserve"> a particular </w:t>
      </w:r>
      <w:r w:rsidRPr="00E86B91">
        <w:rPr>
          <w:rStyle w:val="Emphasis"/>
          <w:highlight w:val="green"/>
        </w:rPr>
        <w:t>rocket</w:t>
      </w:r>
      <w:r w:rsidRPr="00D61AB2">
        <w:rPr>
          <w:rStyle w:val="Emphasis"/>
        </w:rPr>
        <w:t xml:space="preserve"> </w:t>
      </w:r>
      <w:r w:rsidRPr="00E86B91">
        <w:rPr>
          <w:rStyle w:val="Emphasis"/>
          <w:highlight w:val="green"/>
        </w:rPr>
        <w:t>factory</w:t>
      </w:r>
      <w:r w:rsidRPr="00D61AB2">
        <w:rPr>
          <w:rStyle w:val="Emphasis"/>
        </w:rPr>
        <w:t xml:space="preserve"> near the Ukrainian city of Dnipro</w:t>
      </w:r>
      <w:r>
        <w:t xml:space="preserve"> known as </w:t>
      </w:r>
      <w:proofErr w:type="spellStart"/>
      <w:r>
        <w:t>Yuzhmash</w:t>
      </w:r>
      <w:proofErr w:type="spellEnd"/>
      <w:r>
        <w:t>.</w:t>
      </w:r>
      <w:r w:rsidRPr="00D61AB2">
        <w:rPr>
          <w:rStyle w:val="StyleUnderline"/>
        </w:rPr>
        <w:t xml:space="preserve"> The factory was </w:t>
      </w:r>
      <w:r w:rsidRPr="00E86B91">
        <w:rPr>
          <w:rStyle w:val="StyleUnderline"/>
          <w:highlight w:val="green"/>
        </w:rPr>
        <w:t>once a major</w:t>
      </w:r>
      <w:r w:rsidRPr="00D61AB2">
        <w:rPr>
          <w:rStyle w:val="StyleUnderline"/>
        </w:rPr>
        <w:t xml:space="preserve"> production </w:t>
      </w:r>
      <w:r w:rsidRPr="00E86B91">
        <w:rPr>
          <w:rStyle w:val="StyleUnderline"/>
          <w:highlight w:val="green"/>
        </w:rPr>
        <w:t>site for</w:t>
      </w:r>
      <w:r w:rsidRPr="00D61AB2">
        <w:rPr>
          <w:rStyle w:val="StyleUnderline"/>
        </w:rPr>
        <w:t xml:space="preserve"> advanced Soviet </w:t>
      </w:r>
      <w:r w:rsidRPr="00E86B91">
        <w:rPr>
          <w:rStyle w:val="StyleUnderline"/>
          <w:highlight w:val="green"/>
        </w:rPr>
        <w:t xml:space="preserve">ballistic </w:t>
      </w:r>
      <w:proofErr w:type="gramStart"/>
      <w:r w:rsidRPr="00E86B91">
        <w:rPr>
          <w:rStyle w:val="StyleUnderline"/>
          <w:highlight w:val="green"/>
        </w:rPr>
        <w:t>missiles</w:t>
      </w:r>
      <w:r w:rsidRPr="00D61AB2">
        <w:rPr>
          <w:rStyle w:val="StyleUnderline"/>
        </w:rPr>
        <w:t>, but</w:t>
      </w:r>
      <w:proofErr w:type="gramEnd"/>
      <w:r w:rsidRPr="00D61AB2">
        <w:rPr>
          <w:rStyle w:val="StyleUnderline"/>
        </w:rPr>
        <w:t xml:space="preserve"> has </w:t>
      </w:r>
      <w:r w:rsidRPr="00E86B91">
        <w:rPr>
          <w:rStyle w:val="StyleUnderline"/>
          <w:highlight w:val="green"/>
        </w:rPr>
        <w:t>now shifted</w:t>
      </w:r>
      <w:r w:rsidRPr="00D61AB2">
        <w:rPr>
          <w:rStyle w:val="StyleUnderline"/>
        </w:rPr>
        <w:t xml:space="preserve"> its </w:t>
      </w:r>
      <w:r w:rsidRPr="00E86B91">
        <w:rPr>
          <w:rStyle w:val="StyleUnderline"/>
          <w:highlight w:val="green"/>
        </w:rPr>
        <w:t>focus to</w:t>
      </w:r>
      <w:r w:rsidRPr="00D61AB2">
        <w:rPr>
          <w:rStyle w:val="StyleUnderline"/>
        </w:rPr>
        <w:t xml:space="preserve"> the production of such things as </w:t>
      </w:r>
      <w:r w:rsidRPr="00D61AB2">
        <w:rPr>
          <w:rStyle w:val="Emphasis"/>
        </w:rPr>
        <w:t xml:space="preserve">rockets designed to launch </w:t>
      </w:r>
      <w:r w:rsidRPr="00E86B91">
        <w:rPr>
          <w:rStyle w:val="Emphasis"/>
          <w:highlight w:val="green"/>
        </w:rPr>
        <w:t>satellites</w:t>
      </w:r>
      <w:r w:rsidRPr="00D61AB2">
        <w:rPr>
          <w:rStyle w:val="Emphasis"/>
        </w:rPr>
        <w:t xml:space="preserve"> into space;</w:t>
      </w:r>
      <w:r>
        <w:t xml:space="preserve"> </w:t>
      </w:r>
      <w:r w:rsidRPr="00E86B91">
        <w:rPr>
          <w:rStyle w:val="StyleUnderline"/>
          <w:highlight w:val="green"/>
        </w:rPr>
        <w:t>the site did</w:t>
      </w:r>
      <w:r w:rsidRPr="00D61AB2">
        <w:rPr>
          <w:rStyle w:val="StyleUnderline"/>
        </w:rPr>
        <w:t xml:space="preserve">, however, </w:t>
      </w:r>
      <w:r w:rsidRPr="00E86B91">
        <w:rPr>
          <w:rStyle w:val="StyleUnderline"/>
          <w:highlight w:val="green"/>
        </w:rPr>
        <w:t xml:space="preserve">remain a </w:t>
      </w:r>
      <w:r w:rsidRPr="00E86B91">
        <w:rPr>
          <w:rStyle w:val="StyleUnderline"/>
        </w:rPr>
        <w:t>common</w:t>
      </w:r>
      <w:r w:rsidRPr="00D61AB2">
        <w:rPr>
          <w:rStyle w:val="StyleUnderline"/>
        </w:rPr>
        <w:t xml:space="preserve"> storage </w:t>
      </w:r>
      <w:r w:rsidRPr="00E86B91">
        <w:rPr>
          <w:rStyle w:val="StyleUnderline"/>
          <w:highlight w:val="green"/>
        </w:rPr>
        <w:t>site for space ballistic missile components</w:t>
      </w:r>
      <w:r w:rsidRPr="00D61AB2">
        <w:rPr>
          <w:rStyle w:val="StyleUnderline"/>
        </w:rPr>
        <w:t xml:space="preserve">, including </w:t>
      </w:r>
      <w:r w:rsidRPr="00D61AB2">
        <w:rPr>
          <w:rStyle w:val="Emphasis"/>
        </w:rPr>
        <w:t>engines</w:t>
      </w:r>
      <w:r w:rsidRPr="00D61AB2">
        <w:rPr>
          <w:rStyle w:val="StyleUnderline"/>
        </w:rPr>
        <w:t>.</w:t>
      </w:r>
    </w:p>
    <w:p w14:paraId="34C2A235" w14:textId="77777777" w:rsidR="00205877" w:rsidRDefault="00205877" w:rsidP="00205877">
      <w:r w:rsidRPr="0085472A">
        <w:rPr>
          <w:rStyle w:val="StyleUnderline"/>
          <w:highlight w:val="green"/>
        </w:rPr>
        <w:lastRenderedPageBreak/>
        <w:t>North Korea ha</w:t>
      </w:r>
      <w:r w:rsidRPr="00D61AB2">
        <w:rPr>
          <w:rStyle w:val="StyleUnderline"/>
        </w:rPr>
        <w:t xml:space="preserve">s for many years </w:t>
      </w:r>
      <w:r w:rsidRPr="0085472A">
        <w:rPr>
          <w:rStyle w:val="StyleUnderline"/>
          <w:highlight w:val="green"/>
        </w:rPr>
        <w:t>had an interest in the site</w:t>
      </w:r>
      <w:r w:rsidRPr="00D61AB2">
        <w:rPr>
          <w:rStyle w:val="StyleUnderline"/>
        </w:rPr>
        <w:t xml:space="preserve">, with one former employee of the factory recalling a tour he gave to North Koreans posing as tourists </w:t>
      </w:r>
      <w:r w:rsidRPr="0085472A">
        <w:rPr>
          <w:rStyle w:val="StyleUnderline"/>
          <w:highlight w:val="green"/>
        </w:rPr>
        <w:t>in the early 2000s</w:t>
      </w:r>
      <w:r>
        <w:t>. They were almost certainly not tourists, however, and the United Nations Panel of Experts has confirmed that in 2011-2012 North Korean operatives attempted to steal missile designs from the factory before they were apprehended by the Ukrainian Security Services.</w:t>
      </w:r>
    </w:p>
    <w:p w14:paraId="29D5A6F8" w14:textId="77777777" w:rsidR="00205877" w:rsidRDefault="00205877" w:rsidP="00205877">
      <w:r>
        <w:t xml:space="preserve">Despite the failure of that operation, </w:t>
      </w:r>
      <w:r w:rsidRPr="00E86B91">
        <w:rPr>
          <w:rStyle w:val="Emphasis"/>
          <w:highlight w:val="green"/>
        </w:rPr>
        <w:t xml:space="preserve">North Korea </w:t>
      </w:r>
      <w:r w:rsidRPr="00826C78">
        <w:rPr>
          <w:rStyle w:val="Emphasis"/>
        </w:rPr>
        <w:t xml:space="preserve">does appear to have successfully acquired Soviet </w:t>
      </w:r>
      <w:r w:rsidRPr="00E86B91">
        <w:rPr>
          <w:rStyle w:val="Emphasis"/>
          <w:highlight w:val="green"/>
        </w:rPr>
        <w:t>missile technology</w:t>
      </w:r>
      <w:r w:rsidRPr="00D61AB2">
        <w:rPr>
          <w:rStyle w:val="Emphasis"/>
        </w:rPr>
        <w:t xml:space="preserve"> that has proven </w:t>
      </w:r>
      <w:r w:rsidRPr="00E86B91">
        <w:rPr>
          <w:rStyle w:val="Emphasis"/>
          <w:highlight w:val="green"/>
        </w:rPr>
        <w:t>essential in the</w:t>
      </w:r>
      <w:r w:rsidRPr="00D61AB2">
        <w:rPr>
          <w:rStyle w:val="Emphasis"/>
        </w:rPr>
        <w:t xml:space="preserve"> </w:t>
      </w:r>
      <w:r w:rsidRPr="00E86B91">
        <w:rPr>
          <w:rStyle w:val="Emphasis"/>
          <w:highlight w:val="green"/>
        </w:rPr>
        <w:t>development of its own</w:t>
      </w:r>
      <w:r w:rsidRPr="00D61AB2">
        <w:rPr>
          <w:rStyle w:val="Emphasis"/>
        </w:rPr>
        <w:t xml:space="preserve"> ballistic missile </w:t>
      </w:r>
      <w:r w:rsidRPr="0085472A">
        <w:rPr>
          <w:rStyle w:val="Emphasis"/>
          <w:highlight w:val="green"/>
        </w:rPr>
        <w:t xml:space="preserve">capabilities. </w:t>
      </w:r>
      <w:r w:rsidRPr="00826C78">
        <w:rPr>
          <w:rStyle w:val="StyleUnderline"/>
          <w:highlight w:val="green"/>
        </w:rPr>
        <w:t>Analysis of</w:t>
      </w:r>
      <w:r w:rsidRPr="00826C78">
        <w:rPr>
          <w:rStyle w:val="StyleUnderline"/>
        </w:rPr>
        <w:t xml:space="preserve"> the </w:t>
      </w:r>
      <w:r w:rsidRPr="0085472A">
        <w:rPr>
          <w:rStyle w:val="StyleUnderline"/>
          <w:highlight w:val="green"/>
        </w:rPr>
        <w:t>Hwasong-14</w:t>
      </w:r>
      <w:r w:rsidRPr="0085472A">
        <w:rPr>
          <w:rStyle w:val="StyleUnderline"/>
        </w:rPr>
        <w:t xml:space="preserve"> has </w:t>
      </w:r>
      <w:r w:rsidRPr="0085472A">
        <w:rPr>
          <w:rStyle w:val="StyleUnderline"/>
          <w:highlight w:val="green"/>
        </w:rPr>
        <w:t>revealed</w:t>
      </w:r>
      <w:r w:rsidRPr="0085472A">
        <w:rPr>
          <w:rStyle w:val="StyleUnderline"/>
        </w:rPr>
        <w:t xml:space="preserve"> that </w:t>
      </w:r>
      <w:r w:rsidRPr="0085472A">
        <w:rPr>
          <w:rStyle w:val="StyleUnderline"/>
          <w:highlight w:val="green"/>
        </w:rPr>
        <w:t>the missile looks to be powered by</w:t>
      </w:r>
      <w:r w:rsidRPr="0085472A">
        <w:rPr>
          <w:rStyle w:val="StyleUnderline"/>
        </w:rPr>
        <w:t xml:space="preserve"> several </w:t>
      </w:r>
      <w:r w:rsidRPr="00046650">
        <w:rPr>
          <w:rStyle w:val="StyleUnderline"/>
        </w:rPr>
        <w:t>Soviet</w:t>
      </w:r>
      <w:r w:rsidRPr="0085472A">
        <w:rPr>
          <w:rStyle w:val="StyleUnderline"/>
        </w:rPr>
        <w:t xml:space="preserve"> </w:t>
      </w:r>
      <w:r w:rsidRPr="00DF7958">
        <w:rPr>
          <w:rStyle w:val="StyleUnderline"/>
          <w:highlight w:val="green"/>
        </w:rPr>
        <w:t>RD-250 engines</w:t>
      </w:r>
      <w:r w:rsidRPr="0085472A">
        <w:rPr>
          <w:rStyle w:val="StyleUnderline"/>
        </w:rPr>
        <w:t xml:space="preserve">, which may have come </w:t>
      </w:r>
      <w:r w:rsidRPr="00826C78">
        <w:rPr>
          <w:rStyle w:val="StyleUnderline"/>
        </w:rPr>
        <w:t xml:space="preserve">from the </w:t>
      </w:r>
      <w:proofErr w:type="spellStart"/>
      <w:r w:rsidRPr="00826C78">
        <w:rPr>
          <w:rStyle w:val="StyleUnderline"/>
        </w:rPr>
        <w:t>Yuzhmash</w:t>
      </w:r>
      <w:proofErr w:type="spellEnd"/>
      <w:r w:rsidRPr="00826C78">
        <w:rPr>
          <w:rStyle w:val="StyleUnderline"/>
        </w:rPr>
        <w:t xml:space="preserve"> facility</w:t>
      </w:r>
      <w:r w:rsidRPr="0085472A">
        <w:rPr>
          <w:rStyle w:val="StyleUnderline"/>
        </w:rPr>
        <w:t xml:space="preserve">. It is not entirely clear how North Korea acquired </w:t>
      </w:r>
      <w:r w:rsidRPr="00826C78">
        <w:rPr>
          <w:rStyle w:val="StyleUnderline"/>
        </w:rPr>
        <w:t>the</w:t>
      </w:r>
      <w:r w:rsidRPr="0085472A">
        <w:rPr>
          <w:rStyle w:val="StyleUnderline"/>
        </w:rPr>
        <w:t xml:space="preserve"> engines though the </w:t>
      </w:r>
      <w:r w:rsidRPr="00826C78">
        <w:rPr>
          <w:rStyle w:val="StyleUnderline"/>
        </w:rPr>
        <w:t>most</w:t>
      </w:r>
      <w:r w:rsidRPr="0085472A">
        <w:rPr>
          <w:rStyle w:val="StyleUnderline"/>
        </w:rPr>
        <w:t xml:space="preserve"> </w:t>
      </w:r>
      <w:r w:rsidRPr="00826C78">
        <w:rPr>
          <w:rStyle w:val="StyleUnderline"/>
        </w:rPr>
        <w:t>likely explanation involves a</w:t>
      </w:r>
      <w:r w:rsidRPr="0085472A">
        <w:rPr>
          <w:rStyle w:val="StyleUnderline"/>
        </w:rPr>
        <w:t xml:space="preserve"> DPRK </w:t>
      </w:r>
      <w:r w:rsidRPr="00826C78">
        <w:rPr>
          <w:rStyle w:val="StyleUnderline"/>
        </w:rPr>
        <w:t>black market purchase.</w:t>
      </w:r>
    </w:p>
    <w:p w14:paraId="04733829" w14:textId="77777777" w:rsidR="00205877" w:rsidRDefault="00205877" w:rsidP="00205877">
      <w:r>
        <w:t xml:space="preserve">Regardless, </w:t>
      </w:r>
      <w:r w:rsidRPr="00826C78">
        <w:rPr>
          <w:rStyle w:val="StyleUnderline"/>
          <w:highlight w:val="green"/>
        </w:rPr>
        <w:t>the</w:t>
      </w:r>
      <w:r w:rsidRPr="00D61AB2">
        <w:rPr>
          <w:rStyle w:val="StyleUnderline"/>
        </w:rPr>
        <w:t xml:space="preserve"> </w:t>
      </w:r>
      <w:r w:rsidRPr="00826C78">
        <w:rPr>
          <w:rStyle w:val="StyleUnderline"/>
        </w:rPr>
        <w:t xml:space="preserve">connection between </w:t>
      </w:r>
      <w:r w:rsidRPr="00E86B91">
        <w:rPr>
          <w:rStyle w:val="StyleUnderline"/>
          <w:highlight w:val="green"/>
        </w:rPr>
        <w:t>Ukraine and the North Korean</w:t>
      </w:r>
      <w:r w:rsidRPr="00D61AB2">
        <w:rPr>
          <w:rStyle w:val="StyleUnderline"/>
        </w:rPr>
        <w:t xml:space="preserve"> ballistic missile </w:t>
      </w:r>
      <w:r w:rsidRPr="00E86B91">
        <w:rPr>
          <w:rStyle w:val="StyleUnderline"/>
          <w:highlight w:val="green"/>
        </w:rPr>
        <w:t>program reveals</w:t>
      </w:r>
      <w:r w:rsidRPr="00D61AB2">
        <w:rPr>
          <w:rStyle w:val="StyleUnderline"/>
        </w:rPr>
        <w:t xml:space="preserve"> both </w:t>
      </w:r>
      <w:r w:rsidRPr="00E86B91">
        <w:rPr>
          <w:rStyle w:val="StyleUnderline"/>
          <w:highlight w:val="green"/>
        </w:rPr>
        <w:t>how North Korea was able to so quickly</w:t>
      </w:r>
      <w:r w:rsidRPr="00D61AB2">
        <w:rPr>
          <w:rStyle w:val="StyleUnderline"/>
        </w:rPr>
        <w:t xml:space="preserve"> </w:t>
      </w:r>
      <w:r w:rsidRPr="00E86B91">
        <w:rPr>
          <w:rStyle w:val="StyleUnderline"/>
          <w:highlight w:val="green"/>
        </w:rPr>
        <w:t>advance</w:t>
      </w:r>
      <w:r w:rsidRPr="00D61AB2">
        <w:rPr>
          <w:rStyle w:val="StyleUnderline"/>
        </w:rPr>
        <w:t xml:space="preserve"> its long-range missile </w:t>
      </w:r>
      <w:r w:rsidRPr="00E86B91">
        <w:rPr>
          <w:rStyle w:val="StyleUnderline"/>
          <w:highlight w:val="green"/>
        </w:rPr>
        <w:t>capabilities and the lengths to which the country will go in order to do so</w:t>
      </w:r>
      <w:r w:rsidRPr="00D61AB2">
        <w:rPr>
          <w:rStyle w:val="StyleUnderline"/>
        </w:rPr>
        <w:t xml:space="preserve">, as well as the degree of difficulty associated with preventing </w:t>
      </w:r>
      <w:r w:rsidRPr="00066F21">
        <w:rPr>
          <w:rStyle w:val="Emphasis"/>
          <w:highlight w:val="green"/>
        </w:rPr>
        <w:t>advance</w:t>
      </w:r>
      <w:r w:rsidRPr="00066F21">
        <w:rPr>
          <w:rStyle w:val="Emphasis"/>
        </w:rPr>
        <w:t xml:space="preserve">s in </w:t>
      </w:r>
      <w:r w:rsidRPr="00066F21">
        <w:rPr>
          <w:rStyle w:val="Emphasis"/>
          <w:highlight w:val="green"/>
        </w:rPr>
        <w:t>North Korea’s missile program</w:t>
      </w:r>
      <w:r w:rsidRPr="00817262">
        <w:t>.</w:t>
      </w:r>
    </w:p>
    <w:p w14:paraId="533E3BFC" w14:textId="77777777" w:rsidR="00205877" w:rsidRDefault="00205877" w:rsidP="00205877">
      <w:pPr>
        <w:pStyle w:val="Heading4"/>
      </w:pPr>
      <w:r>
        <w:t xml:space="preserve">Future ballistic missile capabilities are used in a </w:t>
      </w:r>
      <w:r w:rsidRPr="00595F3D">
        <w:rPr>
          <w:u w:val="single"/>
        </w:rPr>
        <w:t>nuclear attack</w:t>
      </w:r>
      <w:r>
        <w:t xml:space="preserve"> </w:t>
      </w:r>
    </w:p>
    <w:p w14:paraId="15900A24" w14:textId="77777777" w:rsidR="00205877" w:rsidRPr="00561663" w:rsidRDefault="00205877" w:rsidP="00205877">
      <w:pPr>
        <w:rPr>
          <w:rStyle w:val="Style13ptBold"/>
        </w:rPr>
      </w:pPr>
      <w:r>
        <w:rPr>
          <w:rStyle w:val="Style13ptBold"/>
        </w:rPr>
        <w:t xml:space="preserve">Bennett et al. 21 </w:t>
      </w:r>
      <w:r w:rsidRPr="00561663">
        <w:t xml:space="preserve">[(Bruce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w:t>
      </w:r>
      <w:proofErr w:type="gramStart"/>
      <w:r w:rsidRPr="00561663">
        <w:t>strategy,  competitive</w:t>
      </w:r>
      <w:proofErr w:type="gramEnd"/>
      <w:r w:rsidRPr="00561663">
        <w:t xml:space="preser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51E1C784" w14:textId="77777777" w:rsidR="00205877" w:rsidRPr="00595F3D" w:rsidRDefault="00205877" w:rsidP="00205877">
      <w:pPr>
        <w:rPr>
          <w:rStyle w:val="StyleUnderline"/>
        </w:rPr>
      </w:pPr>
      <w:r w:rsidRPr="00E86B91">
        <w:rPr>
          <w:rStyle w:val="StyleUnderline"/>
          <w:highlight w:val="green"/>
        </w:rPr>
        <w:t>North Korea’s</w:t>
      </w:r>
      <w:r w:rsidRPr="00595F3D">
        <w:rPr>
          <w:rStyle w:val="StyleUnderline"/>
        </w:rPr>
        <w:t xml:space="preserve"> nuclear and </w:t>
      </w:r>
      <w:r w:rsidRPr="00E86B91">
        <w:rPr>
          <w:rStyle w:val="Emphasis"/>
          <w:highlight w:val="green"/>
        </w:rPr>
        <w:t>ballistic missile capabilities have been</w:t>
      </w:r>
      <w:r w:rsidRPr="00595F3D">
        <w:rPr>
          <w:rStyle w:val="StyleUnderline"/>
        </w:rPr>
        <w:t xml:space="preserve"> for many years and continue to be </w:t>
      </w:r>
      <w:r w:rsidRPr="00E86B91">
        <w:rPr>
          <w:rStyle w:val="Emphasis"/>
          <w:highlight w:val="green"/>
        </w:rPr>
        <w:t>top policy challenges for the U</w:t>
      </w:r>
      <w:r w:rsidRPr="00595F3D">
        <w:rPr>
          <w:rStyle w:val="StyleUnderline"/>
        </w:rPr>
        <w:t xml:space="preserve">nited </w:t>
      </w:r>
      <w:r w:rsidRPr="00E86B91">
        <w:rPr>
          <w:rStyle w:val="Emphasis"/>
          <w:highlight w:val="green"/>
        </w:rPr>
        <w:t>S</w:t>
      </w:r>
      <w:r w:rsidRPr="00595F3D">
        <w:rPr>
          <w:rStyle w:val="StyleUnderline"/>
        </w:rPr>
        <w:t xml:space="preserve">tates </w:t>
      </w:r>
      <w:r w:rsidRPr="00E86B91">
        <w:rPr>
          <w:rStyle w:val="Emphasis"/>
          <w:highlight w:val="green"/>
        </w:rPr>
        <w:t>and</w:t>
      </w:r>
      <w:r w:rsidRPr="00595F3D">
        <w:rPr>
          <w:rStyle w:val="StyleUnderline"/>
        </w:rPr>
        <w:t xml:space="preserve"> one of its key allies, </w:t>
      </w:r>
      <w:r w:rsidRPr="00E86B91">
        <w:rPr>
          <w:rStyle w:val="StyleUnderline"/>
          <w:highlight w:val="green"/>
        </w:rPr>
        <w:t xml:space="preserve">the </w:t>
      </w:r>
      <w:r w:rsidRPr="00E86B91">
        <w:rPr>
          <w:rStyle w:val="Emphasis"/>
          <w:highlight w:val="green"/>
        </w:rPr>
        <w:t>ROK</w:t>
      </w:r>
      <w:r w:rsidRPr="00595F3D">
        <w:rPr>
          <w:rStyle w:val="StyleUnderline"/>
        </w:rPr>
        <w:t>.</w:t>
      </w:r>
      <w:r w:rsidRPr="00595F3D">
        <w:t xml:space="preserve"> </w:t>
      </w:r>
      <w:r w:rsidRPr="00595F3D">
        <w:rPr>
          <w:rStyle w:val="StyleUnderline"/>
        </w:rPr>
        <w:t xml:space="preserve">Not only are </w:t>
      </w:r>
      <w:r w:rsidRPr="00E86B91">
        <w:rPr>
          <w:rStyle w:val="StyleUnderline"/>
        </w:rPr>
        <w:t>these</w:t>
      </w:r>
      <w:r w:rsidRPr="00595F3D">
        <w:rPr>
          <w:rStyle w:val="StyleUnderline"/>
        </w:rPr>
        <w:t xml:space="preserve"> two </w:t>
      </w:r>
      <w:r w:rsidRPr="00E86B91">
        <w:rPr>
          <w:rStyle w:val="StyleUnderline"/>
        </w:rPr>
        <w:t>issues</w:t>
      </w:r>
      <w:r w:rsidRPr="00595F3D">
        <w:rPr>
          <w:rStyle w:val="StyleUnderline"/>
        </w:rPr>
        <w:t xml:space="preserve"> </w:t>
      </w:r>
      <w:r w:rsidRPr="00595F3D">
        <w:rPr>
          <w:rStyle w:val="Emphasis"/>
        </w:rPr>
        <w:t>extremely important</w:t>
      </w:r>
      <w:r w:rsidRPr="00595F3D">
        <w:rPr>
          <w:rStyle w:val="StyleUnderline"/>
        </w:rPr>
        <w:t xml:space="preserve"> because of the </w:t>
      </w:r>
      <w:r w:rsidRPr="00595F3D">
        <w:rPr>
          <w:rStyle w:val="Emphasis"/>
        </w:rPr>
        <w:t>threat that they present in the region</w:t>
      </w:r>
      <w:r w:rsidRPr="00595F3D">
        <w:rPr>
          <w:rStyle w:val="StyleUnderline"/>
        </w:rPr>
        <w:t xml:space="preserve">, but now, with </w:t>
      </w:r>
      <w:r w:rsidRPr="00E86B91">
        <w:rPr>
          <w:rStyle w:val="StyleUnderline"/>
          <w:highlight w:val="green"/>
        </w:rPr>
        <w:t>North Korea’s demonstrated ICBM capability</w:t>
      </w:r>
      <w:r w:rsidRPr="00595F3D">
        <w:rPr>
          <w:rStyle w:val="StyleUnderline"/>
        </w:rPr>
        <w:t xml:space="preserve">, these two issues </w:t>
      </w:r>
      <w:r w:rsidRPr="00595F3D">
        <w:t>(</w:t>
      </w:r>
      <w:r w:rsidRPr="00E86B91">
        <w:rPr>
          <w:rStyle w:val="Emphasis"/>
          <w:highlight w:val="green"/>
        </w:rPr>
        <w:t>nuclear weapons and ballistic missiles</w:t>
      </w:r>
      <w:r w:rsidRPr="00595F3D">
        <w:rPr>
          <w:rStyle w:val="Emphasis"/>
        </w:rPr>
        <w:t xml:space="preserve"> as a platform to carry them</w:t>
      </w:r>
      <w:r w:rsidRPr="00595F3D">
        <w:t xml:space="preserve">) </w:t>
      </w:r>
      <w:r w:rsidRPr="00E86B91">
        <w:rPr>
          <w:rStyle w:val="StyleUnderline"/>
          <w:highlight w:val="green"/>
        </w:rPr>
        <w:t>clearly present a</w:t>
      </w:r>
      <w:r w:rsidRPr="00595F3D">
        <w:rPr>
          <w:rStyle w:val="StyleUnderline"/>
        </w:rPr>
        <w:t xml:space="preserve"> </w:t>
      </w:r>
      <w:r w:rsidRPr="00E86B91">
        <w:rPr>
          <w:rStyle w:val="Emphasis"/>
          <w:highlight w:val="green"/>
        </w:rPr>
        <w:t>real threat to the security of</w:t>
      </w:r>
      <w:r w:rsidRPr="00595F3D">
        <w:rPr>
          <w:rStyle w:val="Emphasis"/>
        </w:rPr>
        <w:t xml:space="preserve"> North Korea’s </w:t>
      </w:r>
      <w:r w:rsidRPr="00E86B91">
        <w:rPr>
          <w:rStyle w:val="Emphasis"/>
          <w:highlight w:val="green"/>
        </w:rPr>
        <w:t>neighbors</w:t>
      </w:r>
      <w:r w:rsidRPr="00595F3D">
        <w:t xml:space="preserve">, to </w:t>
      </w:r>
      <w:r w:rsidRPr="00E86B91">
        <w:rPr>
          <w:rStyle w:val="Emphasis"/>
          <w:highlight w:val="green"/>
        </w:rPr>
        <w:t>the U</w:t>
      </w:r>
      <w:r w:rsidRPr="00E86B91">
        <w:rPr>
          <w:rStyle w:val="Emphasis"/>
        </w:rPr>
        <w:t>nited</w:t>
      </w:r>
      <w:r w:rsidRPr="00E86B91">
        <w:rPr>
          <w:rStyle w:val="Emphasis"/>
          <w:highlight w:val="green"/>
        </w:rPr>
        <w:t xml:space="preserve"> St</w:t>
      </w:r>
      <w:r w:rsidRPr="00E86B91">
        <w:rPr>
          <w:rStyle w:val="Emphasis"/>
        </w:rPr>
        <w:t>ates</w:t>
      </w:r>
      <w:r w:rsidRPr="00595F3D">
        <w:t xml:space="preserve">, </w:t>
      </w:r>
      <w:r w:rsidRPr="00E86B91">
        <w:rPr>
          <w:rStyle w:val="Emphasis"/>
          <w:highlight w:val="green"/>
        </w:rPr>
        <w:t>and</w:t>
      </w:r>
      <w:r w:rsidRPr="00595F3D">
        <w:rPr>
          <w:rStyle w:val="Emphasis"/>
        </w:rPr>
        <w:t xml:space="preserve"> to its other </w:t>
      </w:r>
      <w:r w:rsidRPr="00E86B91">
        <w:rPr>
          <w:rStyle w:val="Emphasis"/>
          <w:highlight w:val="green"/>
        </w:rPr>
        <w:t>allies</w:t>
      </w:r>
      <w:r w:rsidRPr="00595F3D">
        <w:rPr>
          <w:rStyle w:val="Emphasis"/>
        </w:rPr>
        <w:t xml:space="preserve"> around the world</w:t>
      </w:r>
      <w:r w:rsidRPr="00595F3D">
        <w:t xml:space="preserve"> (</w:t>
      </w:r>
      <w:r w:rsidRPr="00E86B91">
        <w:rPr>
          <w:rStyle w:val="Emphasis"/>
          <w:highlight w:val="green"/>
        </w:rPr>
        <w:t>through proliferation</w:t>
      </w:r>
      <w:r w:rsidRPr="00595F3D">
        <w:t>).</w:t>
      </w:r>
      <w:r w:rsidRPr="00595F3D">
        <w:rPr>
          <w:rStyle w:val="StyleUnderline"/>
        </w:rPr>
        <w:t xml:space="preserve"> </w:t>
      </w:r>
      <w:r w:rsidRPr="00E86B91">
        <w:rPr>
          <w:rStyle w:val="StyleUnderline"/>
          <w:highlight w:val="green"/>
        </w:rPr>
        <w:t>But</w:t>
      </w:r>
      <w:r w:rsidRPr="00595F3D">
        <w:rPr>
          <w:rStyle w:val="StyleUnderline"/>
        </w:rPr>
        <w:t xml:space="preserve"> because </w:t>
      </w:r>
      <w:r w:rsidRPr="00E86B91">
        <w:rPr>
          <w:rStyle w:val="StyleUnderline"/>
          <w:highlight w:val="green"/>
        </w:rPr>
        <w:t>it takes</w:t>
      </w:r>
      <w:r w:rsidRPr="00595F3D">
        <w:rPr>
          <w:rStyle w:val="StyleUnderline"/>
        </w:rPr>
        <w:t xml:space="preserve"> time (usually </w:t>
      </w:r>
      <w:r w:rsidRPr="00E86B91">
        <w:rPr>
          <w:rStyle w:val="Emphasis"/>
          <w:highlight w:val="green"/>
        </w:rPr>
        <w:t>years</w:t>
      </w:r>
      <w:r w:rsidRPr="00595F3D">
        <w:rPr>
          <w:rStyle w:val="StyleUnderline"/>
        </w:rPr>
        <w:t xml:space="preserve">) </w:t>
      </w:r>
      <w:r w:rsidRPr="00595F3D">
        <w:rPr>
          <w:rStyle w:val="Emphasis"/>
        </w:rPr>
        <w:t xml:space="preserve">to </w:t>
      </w:r>
      <w:r w:rsidRPr="00E86B91">
        <w:rPr>
          <w:rStyle w:val="Emphasis"/>
          <w:highlight w:val="green"/>
        </w:rPr>
        <w:t>develop counters</w:t>
      </w:r>
      <w:r w:rsidRPr="00E86B91">
        <w:rPr>
          <w:rStyle w:val="StyleUnderline"/>
          <w:highlight w:val="green"/>
        </w:rPr>
        <w:t>, we focus on the threat</w:t>
      </w:r>
      <w:r w:rsidRPr="00595F3D">
        <w:rPr>
          <w:rStyle w:val="StyleUnderline"/>
        </w:rPr>
        <w:t xml:space="preserve"> that </w:t>
      </w:r>
      <w:r w:rsidRPr="00E86B91">
        <w:rPr>
          <w:rStyle w:val="Emphasis"/>
          <w:highlight w:val="green"/>
        </w:rPr>
        <w:t xml:space="preserve">North Korea could </w:t>
      </w:r>
      <w:r w:rsidRPr="00E86B91">
        <w:rPr>
          <w:rStyle w:val="Emphasis"/>
        </w:rPr>
        <w:t>likely</w:t>
      </w:r>
      <w:r w:rsidRPr="00595F3D">
        <w:rPr>
          <w:rStyle w:val="Emphasis"/>
        </w:rPr>
        <w:t xml:space="preserve"> </w:t>
      </w:r>
      <w:r w:rsidRPr="00E86B91">
        <w:rPr>
          <w:rStyle w:val="Emphasis"/>
          <w:highlight w:val="green"/>
        </w:rPr>
        <w:t>pose in the late 2020s</w:t>
      </w:r>
      <w:r w:rsidRPr="00595F3D">
        <w:rPr>
          <w:rStyle w:val="StyleUnderline"/>
        </w:rPr>
        <w:t xml:space="preserve">. (We use </w:t>
      </w:r>
      <w:r w:rsidRPr="00595F3D">
        <w:rPr>
          <w:rStyle w:val="Emphasis"/>
        </w:rPr>
        <w:t>2027</w:t>
      </w:r>
      <w:r w:rsidRPr="00595F3D">
        <w:rPr>
          <w:rStyle w:val="StyleUnderline"/>
        </w:rPr>
        <w:t xml:space="preserve"> as our target date.)</w:t>
      </w:r>
    </w:p>
    <w:p w14:paraId="5DAFF4E2" w14:textId="77777777" w:rsidR="00205877" w:rsidRDefault="00205877" w:rsidP="00205877">
      <w:pPr>
        <w:rPr>
          <w:rStyle w:val="StyleUnderline"/>
        </w:rPr>
      </w:pPr>
      <w:r w:rsidRPr="00595F3D">
        <w:t xml:space="preserve">This chapter addresses North Korea’s nuclear weapons and ballistic missiles that likely would be used for nuclear weapon delivery in the </w:t>
      </w:r>
      <w:proofErr w:type="gramStart"/>
      <w:r w:rsidRPr="00595F3D">
        <w:t>2027 time</w:t>
      </w:r>
      <w:proofErr w:type="gramEnd"/>
      <w:r w:rsidRPr="00595F3D">
        <w:t xml:space="preserve"> frame. </w:t>
      </w:r>
      <w:r w:rsidRPr="00595F3D">
        <w:rPr>
          <w:rStyle w:val="StyleUnderline"/>
        </w:rPr>
        <w:t xml:space="preserve">North Korea has used both plutonium and highly enriched uranium (HEU) to build nuclear weapons. </w:t>
      </w:r>
      <w:r w:rsidRPr="00595F3D">
        <w:t>We address North Korea’s efforts to produce these critical nuclear materials and how this production provides us with a means for estimating the actual number of North Korean nuclear weapons. We also address what North Korea’s nuclear weapon tests tell us about the explosive power (yield) of these weapons</w:t>
      </w:r>
      <w:r w:rsidRPr="00595F3D">
        <w:rPr>
          <w:rStyle w:val="StyleUnderline"/>
        </w:rPr>
        <w:t>. In addition, although there has never been definitive proof of nuclear warheads in Pyongyang’s missile payloads, most analysts project</w:t>
      </w:r>
      <w:r w:rsidRPr="00595F3D">
        <w:t xml:space="preserve"> (and the evidence strongly suggests) that </w:t>
      </w:r>
      <w:r w:rsidRPr="00E86B91">
        <w:rPr>
          <w:rStyle w:val="Emphasis"/>
          <w:highlight w:val="green"/>
        </w:rPr>
        <w:t xml:space="preserve">North Korea produces nuclear warheads </w:t>
      </w:r>
      <w:r w:rsidRPr="00E86B91">
        <w:rPr>
          <w:rStyle w:val="Emphasis"/>
          <w:highlight w:val="green"/>
        </w:rPr>
        <w:lastRenderedPageBreak/>
        <w:t>for</w:t>
      </w:r>
      <w:r w:rsidRPr="00595F3D">
        <w:rPr>
          <w:rStyle w:val="Emphasis"/>
        </w:rPr>
        <w:t xml:space="preserve"> delivery via its </w:t>
      </w:r>
      <w:r w:rsidRPr="00E86B91">
        <w:rPr>
          <w:rStyle w:val="Emphasis"/>
          <w:highlight w:val="green"/>
        </w:rPr>
        <w:t>ballistic missiles</w:t>
      </w:r>
      <w:r w:rsidRPr="00595F3D">
        <w:t>. Evidence shows that the most-likely warheads are HEU</w:t>
      </w:r>
      <w:r w:rsidRPr="00595F3D">
        <w:rPr>
          <w:rStyle w:val="StyleUnderline"/>
        </w:rPr>
        <w:t xml:space="preserve">. Ballistic missiles in the inventory include Scud B, C, D, and ER; the No Dong; the Musudan; and the Hwasong-12, -14, and -15. </w:t>
      </w:r>
      <w:r w:rsidRPr="00E86B91">
        <w:rPr>
          <w:rStyle w:val="Emphasis"/>
          <w:highlight w:val="green"/>
        </w:rPr>
        <w:t>All</w:t>
      </w:r>
      <w:r w:rsidRPr="00595F3D">
        <w:rPr>
          <w:rStyle w:val="Emphasis"/>
        </w:rPr>
        <w:t xml:space="preserve"> of these </w:t>
      </w:r>
      <w:r w:rsidRPr="00E86B91">
        <w:rPr>
          <w:rStyle w:val="Emphasis"/>
          <w:highlight w:val="green"/>
        </w:rPr>
        <w:t>missiles are assessed to be capable</w:t>
      </w:r>
      <w:r w:rsidRPr="00595F3D">
        <w:rPr>
          <w:rStyle w:val="Emphasis"/>
        </w:rPr>
        <w:t xml:space="preserve"> </w:t>
      </w:r>
      <w:r w:rsidRPr="00E86B91">
        <w:rPr>
          <w:rStyle w:val="Emphasis"/>
          <w:highlight w:val="green"/>
        </w:rPr>
        <w:t>of carrying a nuclear warhead</w:t>
      </w:r>
      <w:r w:rsidRPr="00595F3D">
        <w:t xml:space="preserve"> (depending on its size and weight), and we will address their capabilities as we analyze them in the missile section of this chapter. Finally, </w:t>
      </w:r>
      <w:r w:rsidRPr="00595F3D">
        <w:rPr>
          <w:rStyle w:val="StyleUnderline"/>
        </w:rPr>
        <w:t xml:space="preserve">we will address the stockpile of nuclear weapons—both North Korea’s present stockpile of nuclear weapons and how we expect them to develop, based on disclosed evidence. </w:t>
      </w:r>
    </w:p>
    <w:p w14:paraId="42526B73" w14:textId="77777777" w:rsidR="00205877" w:rsidRDefault="00205877" w:rsidP="00205877">
      <w:pPr>
        <w:pStyle w:val="Heading4"/>
        <w:rPr>
          <w:u w:val="single"/>
        </w:rPr>
      </w:pPr>
      <w:r>
        <w:t xml:space="preserve">The US and South Korea have a military advantage now but </w:t>
      </w:r>
      <w:r w:rsidRPr="00D7533B">
        <w:rPr>
          <w:u w:val="single"/>
        </w:rPr>
        <w:t>continued ballistic missile development</w:t>
      </w:r>
      <w:r>
        <w:t xml:space="preserve"> gives North Korea the leverage it needs to </w:t>
      </w:r>
      <w:r w:rsidRPr="00D7533B">
        <w:rPr>
          <w:u w:val="single"/>
        </w:rPr>
        <w:t xml:space="preserve">achieve dominance in the region  </w:t>
      </w:r>
    </w:p>
    <w:p w14:paraId="6EF10373" w14:textId="77777777" w:rsidR="00205877" w:rsidRPr="00D7533B" w:rsidRDefault="00205877" w:rsidP="00205877">
      <w:pPr>
        <w:rPr>
          <w:b/>
          <w:sz w:val="26"/>
        </w:rPr>
      </w:pPr>
      <w:r>
        <w:rPr>
          <w:rStyle w:val="Style13ptBold"/>
        </w:rPr>
        <w:t xml:space="preserve">Bennett et al. 21 </w:t>
      </w:r>
      <w:r w:rsidRPr="00561663">
        <w:t xml:space="preserve">[(Bruce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w:t>
      </w:r>
      <w:proofErr w:type="gramStart"/>
      <w:r w:rsidRPr="00561663">
        <w:t>strategy,  competitive</w:t>
      </w:r>
      <w:proofErr w:type="gramEnd"/>
      <w:r w:rsidRPr="00561663">
        <w:t xml:space="preser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2F1E4977" w14:textId="77777777" w:rsidR="00205877" w:rsidRPr="00D7533B" w:rsidRDefault="00205877" w:rsidP="00205877">
      <w:pPr>
        <w:rPr>
          <w:rStyle w:val="Emphasis"/>
        </w:rPr>
      </w:pPr>
      <w:r w:rsidRPr="00D7533B">
        <w:rPr>
          <w:rStyle w:val="StyleUnderline"/>
        </w:rPr>
        <w:t xml:space="preserve">Since failing to conquer and control the Republic of Korea (ROK) in the 1950–1953 Korean War, </w:t>
      </w:r>
      <w:r w:rsidRPr="00D7533B">
        <w:rPr>
          <w:rStyle w:val="StyleUnderline"/>
          <w:highlight w:val="green"/>
        </w:rPr>
        <w:t>the leaders of North Korea have sought dominance</w:t>
      </w:r>
      <w:r w:rsidRPr="00D7533B">
        <w:rPr>
          <w:rStyle w:val="StyleUnderline"/>
        </w:rPr>
        <w:t xml:space="preserve"> of the Korean Peninsula</w:t>
      </w:r>
      <w:r w:rsidRPr="00D7533B">
        <w:rPr>
          <w:rStyle w:val="Emphasis"/>
        </w:rPr>
        <w:t xml:space="preserve">. </w:t>
      </w:r>
      <w:r w:rsidRPr="00D7533B">
        <w:rPr>
          <w:rStyle w:val="Emphasis"/>
          <w:highlight w:val="green"/>
        </w:rPr>
        <w:t>However, they have lacked</w:t>
      </w:r>
      <w:r w:rsidRPr="00D7533B">
        <w:rPr>
          <w:rStyle w:val="Emphasis"/>
        </w:rPr>
        <w:t xml:space="preserve"> the </w:t>
      </w:r>
      <w:r w:rsidRPr="00826C78">
        <w:rPr>
          <w:rStyle w:val="Emphasis"/>
        </w:rPr>
        <w:t>economic, political, and</w:t>
      </w:r>
      <w:r w:rsidRPr="00D7533B">
        <w:rPr>
          <w:rStyle w:val="Emphasis"/>
        </w:rPr>
        <w:t xml:space="preserve"> conventional </w:t>
      </w:r>
      <w:r w:rsidRPr="00D7533B">
        <w:rPr>
          <w:rStyle w:val="Emphasis"/>
          <w:highlight w:val="green"/>
        </w:rPr>
        <w:t>military means</w:t>
      </w:r>
      <w:r w:rsidRPr="00D7533B">
        <w:rPr>
          <w:rStyle w:val="Emphasis"/>
        </w:rPr>
        <w:t xml:space="preserve"> to achieve that dominance</w:t>
      </w:r>
      <w:r w:rsidRPr="00F80B0C">
        <w:t xml:space="preserve">. Instead, </w:t>
      </w:r>
      <w:r w:rsidRPr="00D7533B">
        <w:rPr>
          <w:rStyle w:val="StyleUnderline"/>
          <w:highlight w:val="green"/>
        </w:rPr>
        <w:t>their</w:t>
      </w:r>
      <w:r w:rsidRPr="00D7533B">
        <w:rPr>
          <w:rStyle w:val="StyleUnderline"/>
        </w:rPr>
        <w:t xml:space="preserve"> nuclear weapon and </w:t>
      </w:r>
      <w:r w:rsidRPr="00D7533B">
        <w:rPr>
          <w:rStyle w:val="StyleUnderline"/>
          <w:highlight w:val="green"/>
        </w:rPr>
        <w:t xml:space="preserve">ballistic missile programs have become their means for </w:t>
      </w:r>
      <w:r w:rsidRPr="00D7533B">
        <w:rPr>
          <w:rStyle w:val="StyleUnderline"/>
        </w:rPr>
        <w:t xml:space="preserve">empowering their regime and </w:t>
      </w:r>
      <w:r w:rsidRPr="00D7533B">
        <w:rPr>
          <w:rStyle w:val="Emphasis"/>
          <w:highlight w:val="green"/>
        </w:rPr>
        <w:t>working toward dominance</w:t>
      </w:r>
      <w:r w:rsidRPr="00F80B0C">
        <w:t xml:space="preserve">. </w:t>
      </w:r>
      <w:r w:rsidRPr="00D7533B">
        <w:rPr>
          <w:rStyle w:val="StyleUnderline"/>
        </w:rPr>
        <w:t>Today, even a few of the likely dozens of North Korean nuclear weapons could cause millions of fatalities and serious casualties if detonated on ROK or U.S. cities.</w:t>
      </w:r>
      <w:r w:rsidRPr="00F80B0C">
        <w:t xml:space="preserve">1 Unfortunately, the major ROK and U.S. strategy to moderate the growing North Korean nuclear weapon threat has been negotiating with North Korea to achieve denuclearization, and this effort has failed and seems likely to continue failing.2 </w:t>
      </w:r>
      <w:r w:rsidRPr="00D7533B">
        <w:rPr>
          <w:rStyle w:val="StyleUnderline"/>
        </w:rPr>
        <w:t xml:space="preserve">Despite some ROK and U.S. efforts to enhance defense and deterrence, </w:t>
      </w:r>
      <w:r w:rsidRPr="00D7533B">
        <w:rPr>
          <w:rStyle w:val="StyleUnderline"/>
          <w:highlight w:val="green"/>
        </w:rPr>
        <w:t>there is a growing gap between</w:t>
      </w:r>
      <w:r w:rsidRPr="00D7533B">
        <w:rPr>
          <w:rStyle w:val="StyleUnderline"/>
        </w:rPr>
        <w:t xml:space="preserve"> the </w:t>
      </w:r>
      <w:r w:rsidRPr="00D7533B">
        <w:rPr>
          <w:rStyle w:val="StyleUnderline"/>
          <w:highlight w:val="green"/>
        </w:rPr>
        <w:t>North Korean</w:t>
      </w:r>
      <w:r w:rsidRPr="00D7533B">
        <w:rPr>
          <w:rStyle w:val="StyleUnderline"/>
        </w:rPr>
        <w:t xml:space="preserve"> nuclear weapon </w:t>
      </w:r>
      <w:r w:rsidRPr="00D7533B">
        <w:rPr>
          <w:rStyle w:val="StyleUnderline"/>
          <w:highlight w:val="green"/>
        </w:rPr>
        <w:t>threat and ROK and U.S. capabilities</w:t>
      </w:r>
      <w:r w:rsidRPr="00D7533B">
        <w:rPr>
          <w:rStyle w:val="StyleUnderline"/>
        </w:rPr>
        <w:t xml:space="preserve"> to defeat it. </w:t>
      </w:r>
      <w:r w:rsidRPr="00826C78">
        <w:rPr>
          <w:rStyle w:val="Emphasis"/>
        </w:rPr>
        <w:t>Because</w:t>
      </w:r>
      <w:r w:rsidRPr="00D7533B">
        <w:rPr>
          <w:rStyle w:val="Emphasis"/>
        </w:rPr>
        <w:t xml:space="preserve"> these </w:t>
      </w:r>
      <w:r w:rsidRPr="00826C78">
        <w:rPr>
          <w:rStyle w:val="Emphasis"/>
        </w:rPr>
        <w:t>capabilities</w:t>
      </w:r>
      <w:r w:rsidRPr="00D7533B">
        <w:rPr>
          <w:rStyle w:val="Emphasis"/>
        </w:rPr>
        <w:t xml:space="preserve"> will </w:t>
      </w:r>
      <w:r w:rsidRPr="00826C78">
        <w:rPr>
          <w:rStyle w:val="Emphasis"/>
        </w:rPr>
        <w:t>take years to develop</w:t>
      </w:r>
      <w:r w:rsidRPr="004E524A">
        <w:rPr>
          <w:rStyle w:val="Emphasis"/>
          <w:highlight w:val="green"/>
        </w:rPr>
        <w:t xml:space="preserve">, the </w:t>
      </w:r>
      <w:r w:rsidRPr="00D7533B">
        <w:rPr>
          <w:rStyle w:val="Emphasis"/>
          <w:highlight w:val="green"/>
        </w:rPr>
        <w:t>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must turn their attention to where the threat could be in</w:t>
      </w:r>
      <w:r w:rsidRPr="00D7533B">
        <w:rPr>
          <w:rStyle w:val="Emphasis"/>
        </w:rPr>
        <w:t xml:space="preserve"> the mid to </w:t>
      </w:r>
      <w:r w:rsidRPr="00D7533B">
        <w:rPr>
          <w:rStyle w:val="Emphasis"/>
          <w:highlight w:val="green"/>
        </w:rPr>
        <w:t>late 2020s</w:t>
      </w:r>
      <w:r w:rsidRPr="00D7533B">
        <w:rPr>
          <w:rStyle w:val="Emphasis"/>
        </w:rPr>
        <w:t xml:space="preserve"> and identify strategy options that can be employed in the coming years to counter it</w:t>
      </w:r>
      <w:r w:rsidRPr="00F80B0C">
        <w:t xml:space="preserve">. To simplify doing so, we estimate (in Chapter Three of this Perspective) that, </w:t>
      </w:r>
      <w:r w:rsidRPr="00D7533B">
        <w:rPr>
          <w:rStyle w:val="StyleUnderline"/>
          <w:highlight w:val="green"/>
        </w:rPr>
        <w:t xml:space="preserve">by 2027, North Korea could have </w:t>
      </w:r>
      <w:r w:rsidRPr="00D7533B">
        <w:rPr>
          <w:rStyle w:val="Emphasis"/>
          <w:highlight w:val="green"/>
        </w:rPr>
        <w:t>200 nuclear weapons</w:t>
      </w:r>
      <w:r w:rsidRPr="00D7533B">
        <w:rPr>
          <w:rStyle w:val="StyleUnderline"/>
          <w:highlight w:val="green"/>
        </w:rPr>
        <w:t xml:space="preserve"> and several</w:t>
      </w:r>
      <w:r w:rsidRPr="00D7533B">
        <w:rPr>
          <w:rStyle w:val="StyleUnderline"/>
        </w:rPr>
        <w:t xml:space="preserve"> </w:t>
      </w:r>
      <w:r w:rsidRPr="00D7533B">
        <w:rPr>
          <w:rStyle w:val="Emphasis"/>
          <w:highlight w:val="green"/>
        </w:rPr>
        <w:t>dozen</w:t>
      </w:r>
      <w:r w:rsidRPr="00D7533B">
        <w:rPr>
          <w:rStyle w:val="Emphasis"/>
        </w:rPr>
        <w:t xml:space="preserve"> intercontinental ballistic missiles</w:t>
      </w:r>
      <w:r w:rsidRPr="00D7533B">
        <w:rPr>
          <w:rStyle w:val="StyleUnderline"/>
        </w:rPr>
        <w:t xml:space="preserve"> (</w:t>
      </w:r>
      <w:r w:rsidRPr="00D7533B">
        <w:rPr>
          <w:rStyle w:val="StyleUnderline"/>
          <w:highlight w:val="green"/>
        </w:rPr>
        <w:t>ICBMs</w:t>
      </w:r>
      <w:r w:rsidRPr="00D7533B">
        <w:rPr>
          <w:rStyle w:val="StyleUnderline"/>
        </w:rPr>
        <w:t>) and hundreds of theater missiles for delivering the nuclear weapons</w:t>
      </w:r>
      <w:r w:rsidRPr="00D7533B">
        <w:rPr>
          <w:rStyle w:val="Emphasis"/>
        </w:rPr>
        <w:t xml:space="preserve">. </w:t>
      </w:r>
      <w:r w:rsidRPr="00D7533B">
        <w:rPr>
          <w:rStyle w:val="Emphasis"/>
          <w:highlight w:val="green"/>
        </w:rPr>
        <w:t>The 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are not prepared</w:t>
      </w:r>
      <w:r w:rsidRPr="00D7533B">
        <w:rPr>
          <w:rStyle w:val="Emphasis"/>
        </w:rPr>
        <w:t xml:space="preserve">, and do not plan to be prepared, </w:t>
      </w:r>
      <w:r w:rsidRPr="00D7533B">
        <w:rPr>
          <w:rStyle w:val="Emphasis"/>
          <w:highlight w:val="green"/>
        </w:rPr>
        <w:t xml:space="preserve">to deal with the coercive and warfighting leverage </w:t>
      </w:r>
      <w:r w:rsidRPr="00826C78">
        <w:rPr>
          <w:rStyle w:val="Emphasis"/>
        </w:rPr>
        <w:t>that these weapons would give North Korea.</w:t>
      </w:r>
    </w:p>
    <w:p w14:paraId="37F52948" w14:textId="77777777" w:rsidR="00205877" w:rsidRDefault="00205877" w:rsidP="00205877">
      <w:pPr>
        <w:pStyle w:val="Heading4"/>
        <w:rPr>
          <w:u w:val="single"/>
        </w:rPr>
      </w:pPr>
      <w:r>
        <w:lastRenderedPageBreak/>
        <w:t xml:space="preserve">Continued development causes </w:t>
      </w:r>
      <w:r w:rsidRPr="001776AB">
        <w:rPr>
          <w:u w:val="single"/>
        </w:rPr>
        <w:t>nuclear war</w:t>
      </w:r>
      <w:r>
        <w:t xml:space="preserve">, </w:t>
      </w:r>
      <w:r w:rsidRPr="001776AB">
        <w:rPr>
          <w:u w:val="single"/>
        </w:rPr>
        <w:t>Chinese entanglement</w:t>
      </w:r>
      <w:r>
        <w:t xml:space="preserve">, and </w:t>
      </w:r>
      <w:r w:rsidRPr="001776AB">
        <w:rPr>
          <w:u w:val="single"/>
        </w:rPr>
        <w:t>destruction of the US-ROK alliance</w:t>
      </w:r>
      <w:r>
        <w:t xml:space="preserve"> -- ballistic missiles are key to North Korea’s </w:t>
      </w:r>
      <w:r w:rsidRPr="00B97D3C">
        <w:rPr>
          <w:u w:val="single"/>
        </w:rPr>
        <w:t>second-strike capability</w:t>
      </w:r>
      <w:r>
        <w:t xml:space="preserve"> which is the only factor that makes it a </w:t>
      </w:r>
      <w:r>
        <w:rPr>
          <w:u w:val="single"/>
        </w:rPr>
        <w:t>credible threat</w:t>
      </w:r>
    </w:p>
    <w:p w14:paraId="533D7AD5" w14:textId="77777777" w:rsidR="00205877" w:rsidRPr="001776AB" w:rsidRDefault="00205877" w:rsidP="00205877">
      <w:pPr>
        <w:rPr>
          <w:rStyle w:val="Style13ptBold"/>
        </w:rPr>
      </w:pPr>
      <w:proofErr w:type="spellStart"/>
      <w:r w:rsidRPr="001776AB">
        <w:rPr>
          <w:rStyle w:val="Style13ptBold"/>
        </w:rPr>
        <w:t>Garlauskas</w:t>
      </w:r>
      <w:proofErr w:type="spellEnd"/>
      <w:r>
        <w:rPr>
          <w:rStyle w:val="Style13ptBold"/>
        </w:rPr>
        <w:t xml:space="preserve"> 12/23 </w:t>
      </w:r>
      <w:r w:rsidRPr="001776AB">
        <w:t xml:space="preserve">[(Markus, a nonresident senior fellow with the Scowcroft Center for Strategy and Security’s Asia Security Initiative. He is an independent author and consultant, specializing in Northeast Asian security issues and strategic analysis. </w:t>
      </w:r>
      <w:proofErr w:type="spellStart"/>
      <w:r w:rsidRPr="001776AB">
        <w:t>Garlauskas</w:t>
      </w:r>
      <w:proofErr w:type="spellEnd"/>
      <w:r w:rsidRPr="001776AB">
        <w:t xml:space="preserve"> served in the US government for nearly twenty years. He was appointed to the Senior National Intelligence Service as the National Intelligence Officer (NIO) for North Korea on the National Intelligence Council from July 2014 to June 2020. As NIO, he led the US intelligence community’s strategic analysis on North Korea issues and expanded analytic outreach to non-government experts. He also provided direct analytic support to top-level policy deliberations, including the presidential transition, as well as the Singapore and Hanoi summits with North Korea. </w:t>
      </w:r>
      <w:proofErr w:type="spellStart"/>
      <w:r w:rsidRPr="001776AB">
        <w:t>Garlauskas</w:t>
      </w:r>
      <w:proofErr w:type="spellEnd"/>
      <w:r w:rsidRPr="001776AB">
        <w:t xml:space="preserve"> served for nearly twelve years overseas at the headquarters of United Nations Command, Combined Forces Command and US Forces Korea in Seoul. His staff assignments there included chief of the Intelligence Estimates Branch and director of the Strategy Division. For his service in Korea, he received the Joint Civilian Distinguished Service Award, the highest civilian award from the Chairman of the Joint Chiefs of Staff.) “Proactively countering North Korea’s advancing nuclear threat” Atlantic Council, 12/23/2021. https://www.atlanticcouncil.org/in-depth-research-reports/report/proactively-countering-north-koreas-advancing-nuclear-threat/] BC</w:t>
      </w:r>
    </w:p>
    <w:p w14:paraId="789E28BF" w14:textId="77777777" w:rsidR="00205877" w:rsidRDefault="00205877" w:rsidP="00205877">
      <w:r w:rsidRPr="00B97D3C">
        <w:t xml:space="preserve">SHIFT FROM SURVIVAL TO COERCION— EVEN WARFIGHTING </w:t>
      </w:r>
    </w:p>
    <w:p w14:paraId="668E32C0" w14:textId="77777777" w:rsidR="00205877" w:rsidRPr="00B97D3C" w:rsidRDefault="00205877" w:rsidP="00205877">
      <w:r w:rsidRPr="001776AB">
        <w:rPr>
          <w:rStyle w:val="StyleUnderline"/>
        </w:rPr>
        <w:t>Given</w:t>
      </w:r>
      <w:r w:rsidRPr="00B97D3C">
        <w:rPr>
          <w:rStyle w:val="StyleUnderline"/>
        </w:rPr>
        <w:t xml:space="preserve"> how much of a deterrent North Korea has garnered from its longstanding ability to hold Seoul at risk with conventional artillery and chemical weapons, </w:t>
      </w:r>
      <w:r w:rsidRPr="001776AB">
        <w:rPr>
          <w:rStyle w:val="StyleUnderline"/>
          <w:highlight w:val="green"/>
        </w:rPr>
        <w:t>it is an open question how much additional</w:t>
      </w:r>
      <w:r w:rsidRPr="00B97D3C">
        <w:rPr>
          <w:rStyle w:val="StyleUnderline"/>
        </w:rPr>
        <w:t xml:space="preserve"> nuclear </w:t>
      </w:r>
      <w:r w:rsidRPr="001776AB">
        <w:rPr>
          <w:rStyle w:val="StyleUnderline"/>
          <w:highlight w:val="green"/>
        </w:rPr>
        <w:t>capability</w:t>
      </w:r>
      <w:r w:rsidRPr="00B97D3C">
        <w:rPr>
          <w:rStyle w:val="StyleUnderline"/>
        </w:rPr>
        <w:t xml:space="preserve">—if any— </w:t>
      </w:r>
      <w:r w:rsidRPr="001776AB">
        <w:rPr>
          <w:rStyle w:val="StyleUnderline"/>
          <w:highlight w:val="green"/>
        </w:rPr>
        <w:t>North Korea</w:t>
      </w:r>
      <w:r w:rsidRPr="00B97D3C">
        <w:rPr>
          <w:rStyle w:val="StyleUnderline"/>
        </w:rPr>
        <w:t xml:space="preserve"> actually </w:t>
      </w:r>
      <w:r w:rsidRPr="001776AB">
        <w:rPr>
          <w:rStyle w:val="StyleUnderline"/>
          <w:highlight w:val="green"/>
        </w:rPr>
        <w:t>needs to deter</w:t>
      </w:r>
      <w:r w:rsidRPr="00B97D3C">
        <w:rPr>
          <w:rStyle w:val="StyleUnderline"/>
        </w:rPr>
        <w:t xml:space="preserve"> even </w:t>
      </w:r>
      <w:r w:rsidRPr="001776AB">
        <w:rPr>
          <w:rStyle w:val="StyleUnderline"/>
          <w:highlight w:val="green"/>
        </w:rPr>
        <w:t>a</w:t>
      </w:r>
      <w:r w:rsidRPr="00B97D3C">
        <w:rPr>
          <w:rStyle w:val="StyleUnderline"/>
        </w:rPr>
        <w:t xml:space="preserve"> limited </w:t>
      </w:r>
      <w:r w:rsidRPr="001776AB">
        <w:rPr>
          <w:rStyle w:val="StyleUnderline"/>
          <w:highlight w:val="green"/>
        </w:rPr>
        <w:t>attack</w:t>
      </w:r>
      <w:r w:rsidRPr="00B97D3C">
        <w:rPr>
          <w:rStyle w:val="StyleUnderline"/>
        </w:rPr>
        <w:t>.</w:t>
      </w:r>
      <w:r w:rsidRPr="00B97D3C">
        <w:t xml:space="preserve">35 As a result, </w:t>
      </w:r>
      <w:r w:rsidRPr="001776AB">
        <w:rPr>
          <w:rStyle w:val="Emphasis"/>
          <w:highlight w:val="green"/>
        </w:rPr>
        <w:t>the plans for</w:t>
      </w:r>
      <w:r w:rsidRPr="00B97D3C">
        <w:rPr>
          <w:rStyle w:val="Emphasis"/>
        </w:rPr>
        <w:t xml:space="preserve"> expanded </w:t>
      </w:r>
      <w:r w:rsidRPr="001776AB">
        <w:rPr>
          <w:rStyle w:val="Emphasis"/>
          <w:highlight w:val="green"/>
        </w:rPr>
        <w:t>capabilities</w:t>
      </w:r>
      <w:r w:rsidRPr="00B97D3C">
        <w:rPr>
          <w:rStyle w:val="Emphasis"/>
        </w:rPr>
        <w:t xml:space="preserve"> that </w:t>
      </w:r>
      <w:r w:rsidRPr="001776AB">
        <w:rPr>
          <w:rStyle w:val="Emphasis"/>
          <w:highlight w:val="green"/>
        </w:rPr>
        <w:t>Kim outlined</w:t>
      </w:r>
      <w:r w:rsidRPr="00B97D3C">
        <w:rPr>
          <w:rStyle w:val="Emphasis"/>
        </w:rPr>
        <w:t xml:space="preserve"> at the party congress strongly </w:t>
      </w:r>
      <w:r w:rsidRPr="00826C78">
        <w:rPr>
          <w:rStyle w:val="Emphasis"/>
        </w:rPr>
        <w:t>suggest purposes beyond</w:t>
      </w:r>
      <w:r w:rsidRPr="00B97D3C">
        <w:rPr>
          <w:rStyle w:val="Emphasis"/>
        </w:rPr>
        <w:t xml:space="preserve"> a simple </w:t>
      </w:r>
      <w:r w:rsidRPr="00826C78">
        <w:rPr>
          <w:rStyle w:val="Emphasis"/>
        </w:rPr>
        <w:t>regime-preserving</w:t>
      </w:r>
      <w:r w:rsidRPr="00B97D3C">
        <w:rPr>
          <w:rStyle w:val="Emphasis"/>
        </w:rPr>
        <w:t xml:space="preserve"> </w:t>
      </w:r>
      <w:r w:rsidRPr="00826C78">
        <w:rPr>
          <w:rStyle w:val="Emphasis"/>
        </w:rPr>
        <w:t>deterrent</w:t>
      </w:r>
      <w:r w:rsidRPr="00B97D3C">
        <w:t>. Former National Security Advisor H. R. McMaster, among others, argues that K</w:t>
      </w:r>
      <w:r w:rsidRPr="00B97D3C">
        <w:rPr>
          <w:rStyle w:val="Emphasis"/>
        </w:rPr>
        <w:t xml:space="preserve">im’s pursuit of </w:t>
      </w:r>
      <w:r w:rsidRPr="001776AB">
        <w:rPr>
          <w:rStyle w:val="Emphasis"/>
          <w:highlight w:val="green"/>
        </w:rPr>
        <w:t>greater</w:t>
      </w:r>
      <w:r w:rsidRPr="00B97D3C">
        <w:rPr>
          <w:rStyle w:val="Emphasis"/>
        </w:rPr>
        <w:t xml:space="preserve"> nuclear </w:t>
      </w:r>
      <w:r w:rsidRPr="001776AB">
        <w:rPr>
          <w:rStyle w:val="Emphasis"/>
          <w:highlight w:val="green"/>
        </w:rPr>
        <w:t>capabilities</w:t>
      </w:r>
      <w:r w:rsidRPr="00B97D3C">
        <w:rPr>
          <w:rStyle w:val="Emphasis"/>
        </w:rPr>
        <w:t xml:space="preserve"> is intended to </w:t>
      </w:r>
      <w:r w:rsidRPr="001776AB">
        <w:rPr>
          <w:rStyle w:val="Emphasis"/>
          <w:highlight w:val="green"/>
        </w:rPr>
        <w:t>give him the leverage to</w:t>
      </w:r>
      <w:r w:rsidRPr="00B97D3C">
        <w:rPr>
          <w:rStyle w:val="Emphasis"/>
        </w:rPr>
        <w:t xml:space="preserve"> </w:t>
      </w:r>
      <w:r w:rsidRPr="001776AB">
        <w:rPr>
          <w:rStyle w:val="Emphasis"/>
          <w:highlight w:val="green"/>
        </w:rPr>
        <w:t xml:space="preserve">break the </w:t>
      </w:r>
      <w:r w:rsidRPr="00826C78">
        <w:rPr>
          <w:rStyle w:val="Emphasis"/>
        </w:rPr>
        <w:t xml:space="preserve">US-South Korea </w:t>
      </w:r>
      <w:r w:rsidRPr="001776AB">
        <w:rPr>
          <w:rStyle w:val="Emphasis"/>
          <w:highlight w:val="green"/>
        </w:rPr>
        <w:t>alliance and reunify the</w:t>
      </w:r>
      <w:r w:rsidRPr="00B97D3C">
        <w:rPr>
          <w:rStyle w:val="Emphasis"/>
        </w:rPr>
        <w:t xml:space="preserve"> Korean </w:t>
      </w:r>
      <w:r w:rsidRPr="001776AB">
        <w:rPr>
          <w:rStyle w:val="Emphasis"/>
          <w:highlight w:val="green"/>
        </w:rPr>
        <w:t>peninsula</w:t>
      </w:r>
      <w:r w:rsidRPr="00B97D3C">
        <w:rPr>
          <w:rStyle w:val="Emphasis"/>
        </w:rPr>
        <w:t xml:space="preserve"> under his regime.</w:t>
      </w:r>
      <w:r w:rsidRPr="00B97D3C">
        <w:t xml:space="preserve">36 </w:t>
      </w:r>
      <w:r w:rsidRPr="00B97D3C">
        <w:rPr>
          <w:rStyle w:val="StyleUnderline"/>
        </w:rPr>
        <w:t xml:space="preserve">Though reunification figures into North Korea’s propaganda, and its efforts to coerce South Korea are likely to continue, </w:t>
      </w:r>
      <w:r w:rsidRPr="00B97D3C">
        <w:rPr>
          <w:rStyle w:val="Emphasis"/>
        </w:rPr>
        <w:t>a full-scale invasion-and-occupation scenario</w:t>
      </w:r>
      <w:r w:rsidRPr="00B97D3C">
        <w:rPr>
          <w:rStyle w:val="StyleUnderline"/>
        </w:rPr>
        <w:t xml:space="preserve"> is probably impractical for the foreseeable future.</w:t>
      </w:r>
      <w:r w:rsidRPr="00B97D3C">
        <w:t xml:space="preserve">37 </w:t>
      </w:r>
    </w:p>
    <w:p w14:paraId="783DEA41" w14:textId="77777777" w:rsidR="00205877" w:rsidRPr="00B97D3C" w:rsidRDefault="00205877" w:rsidP="00205877">
      <w:r w:rsidRPr="00B97D3C">
        <w:t xml:space="preserve">Regardless of the reasons why Kim has ordered the development of these </w:t>
      </w:r>
      <w:r w:rsidRPr="001776AB">
        <w:rPr>
          <w:rStyle w:val="StyleUnderline"/>
          <w:highlight w:val="green"/>
        </w:rPr>
        <w:t>systems</w:t>
      </w:r>
      <w:r w:rsidRPr="00B97D3C">
        <w:t xml:space="preserve">, </w:t>
      </w:r>
      <w:r w:rsidRPr="001776AB">
        <w:rPr>
          <w:rStyle w:val="Emphasis"/>
          <w:highlight w:val="green"/>
        </w:rPr>
        <w:t>once fielded</w:t>
      </w:r>
      <w:r w:rsidRPr="00B97D3C">
        <w:t xml:space="preserve">, they </w:t>
      </w:r>
      <w:r w:rsidRPr="00B97D3C">
        <w:rPr>
          <w:rStyle w:val="StyleUnderline"/>
        </w:rPr>
        <w:t xml:space="preserve">would </w:t>
      </w:r>
      <w:r w:rsidRPr="001776AB">
        <w:rPr>
          <w:rStyle w:val="StyleUnderline"/>
          <w:highlight w:val="green"/>
        </w:rPr>
        <w:t>change the dynamics</w:t>
      </w:r>
      <w:r w:rsidRPr="00B97D3C">
        <w:rPr>
          <w:rStyle w:val="StyleUnderline"/>
        </w:rPr>
        <w:t xml:space="preserve"> of confrontation and conflict </w:t>
      </w:r>
      <w:r w:rsidRPr="001776AB">
        <w:rPr>
          <w:rStyle w:val="StyleUnderline"/>
          <w:highlight w:val="green"/>
        </w:rPr>
        <w:t>on the</w:t>
      </w:r>
      <w:r w:rsidRPr="00B97D3C">
        <w:rPr>
          <w:rStyle w:val="StyleUnderline"/>
        </w:rPr>
        <w:t xml:space="preserve"> Korean </w:t>
      </w:r>
      <w:r w:rsidRPr="001776AB">
        <w:rPr>
          <w:rStyle w:val="StyleUnderline"/>
          <w:highlight w:val="green"/>
        </w:rPr>
        <w:t>peninsula</w:t>
      </w:r>
      <w:r w:rsidRPr="001776AB">
        <w:rPr>
          <w:highlight w:val="green"/>
        </w:rPr>
        <w:t xml:space="preserve">. </w:t>
      </w:r>
      <w:r w:rsidRPr="001776AB">
        <w:rPr>
          <w:rStyle w:val="Emphasis"/>
          <w:highlight w:val="green"/>
        </w:rPr>
        <w:t>Once Kim has at his disposal a robust</w:t>
      </w:r>
      <w:r w:rsidRPr="00B97D3C">
        <w:rPr>
          <w:rStyle w:val="Emphasis"/>
        </w:rPr>
        <w:t xml:space="preserve"> and diverse nuclear </w:t>
      </w:r>
      <w:r w:rsidRPr="001776AB">
        <w:rPr>
          <w:rStyle w:val="Emphasis"/>
          <w:highlight w:val="green"/>
        </w:rPr>
        <w:t>arsenal</w:t>
      </w:r>
      <w:r w:rsidRPr="00B97D3C">
        <w:t>—with numerous small tactical nuclear weapons alongside many larger nuclear-armed missiles that can strike bases in the region and threaten the US homeland—</w:t>
      </w:r>
      <w:r w:rsidRPr="001776AB">
        <w:rPr>
          <w:rStyle w:val="Emphasis"/>
          <w:highlight w:val="green"/>
        </w:rPr>
        <w:t>it would</w:t>
      </w:r>
      <w:r w:rsidRPr="00B97D3C">
        <w:rPr>
          <w:rStyle w:val="Emphasis"/>
        </w:rPr>
        <w:t xml:space="preserve"> vastly </w:t>
      </w:r>
      <w:r w:rsidRPr="001776AB">
        <w:rPr>
          <w:rStyle w:val="Emphasis"/>
          <w:highlight w:val="green"/>
        </w:rPr>
        <w:t>increase</w:t>
      </w:r>
      <w:r w:rsidRPr="00B97D3C">
        <w:rPr>
          <w:rStyle w:val="Emphasis"/>
        </w:rPr>
        <w:t xml:space="preserve"> the scope of </w:t>
      </w:r>
      <w:r w:rsidRPr="001776AB">
        <w:rPr>
          <w:rStyle w:val="Emphasis"/>
          <w:highlight w:val="green"/>
        </w:rPr>
        <w:t>options</w:t>
      </w:r>
      <w:r w:rsidRPr="00B97D3C">
        <w:rPr>
          <w:rStyle w:val="Emphasis"/>
        </w:rPr>
        <w:t xml:space="preserve"> and freedom of action </w:t>
      </w:r>
      <w:r w:rsidRPr="001776AB">
        <w:rPr>
          <w:rStyle w:val="Emphasis"/>
          <w:highlight w:val="green"/>
        </w:rPr>
        <w:t>he would have</w:t>
      </w:r>
      <w:r w:rsidRPr="00B97D3C">
        <w:rPr>
          <w:rStyle w:val="Emphasis"/>
        </w:rPr>
        <w:t xml:space="preserve"> available </w:t>
      </w:r>
      <w:r w:rsidRPr="001776AB">
        <w:rPr>
          <w:rStyle w:val="Emphasis"/>
          <w:highlight w:val="green"/>
        </w:rPr>
        <w:t>for</w:t>
      </w:r>
      <w:r w:rsidRPr="00B97D3C">
        <w:rPr>
          <w:rStyle w:val="Emphasis"/>
        </w:rPr>
        <w:t xml:space="preserve"> coercion and </w:t>
      </w:r>
      <w:r w:rsidRPr="001776AB">
        <w:rPr>
          <w:rStyle w:val="Emphasis"/>
          <w:highlight w:val="green"/>
        </w:rPr>
        <w:t>warfighting</w:t>
      </w:r>
      <w:r w:rsidRPr="00B97D3C">
        <w:t xml:space="preserve">. Given the past behavior of Kim and his predecessors, </w:t>
      </w:r>
      <w:r w:rsidRPr="00B97D3C">
        <w:rPr>
          <w:rStyle w:val="StyleUnderline"/>
        </w:rPr>
        <w:t>it would require a triumph of hope over experience to believe that Kim would not assume calculated risks to take full advantage of these new capabilities.</w:t>
      </w:r>
      <w:r w:rsidRPr="00B97D3C">
        <w:t xml:space="preserve"> </w:t>
      </w:r>
      <w:r w:rsidRPr="001776AB">
        <w:rPr>
          <w:rStyle w:val="Emphasis"/>
          <w:highlight w:val="green"/>
        </w:rPr>
        <w:t>Were Kim</w:t>
      </w:r>
      <w:r w:rsidRPr="00B97D3C">
        <w:rPr>
          <w:rStyle w:val="Emphasis"/>
        </w:rPr>
        <w:t xml:space="preserve"> to overreach and </w:t>
      </w:r>
      <w:r w:rsidRPr="001776AB">
        <w:rPr>
          <w:rStyle w:val="Emphasis"/>
          <w:highlight w:val="green"/>
        </w:rPr>
        <w:t>begin a major conflict, he might</w:t>
      </w:r>
      <w:r w:rsidRPr="00B97D3C">
        <w:rPr>
          <w:rStyle w:val="Emphasis"/>
        </w:rPr>
        <w:t xml:space="preserve"> even </w:t>
      </w:r>
      <w:r w:rsidRPr="001776AB">
        <w:rPr>
          <w:rStyle w:val="Emphasis"/>
          <w:highlight w:val="green"/>
        </w:rPr>
        <w:t>believe</w:t>
      </w:r>
      <w:r w:rsidRPr="00B97D3C">
        <w:rPr>
          <w:rStyle w:val="Emphasis"/>
        </w:rPr>
        <w:t xml:space="preserve"> </w:t>
      </w:r>
      <w:r w:rsidRPr="001776AB">
        <w:rPr>
          <w:rStyle w:val="Emphasis"/>
          <w:highlight w:val="green"/>
        </w:rPr>
        <w:t>that limited use of</w:t>
      </w:r>
      <w:r w:rsidRPr="00B97D3C">
        <w:rPr>
          <w:rStyle w:val="Emphasis"/>
        </w:rPr>
        <w:t xml:space="preserve"> tactical </w:t>
      </w:r>
      <w:r w:rsidRPr="001776AB">
        <w:rPr>
          <w:rStyle w:val="Emphasis"/>
          <w:highlight w:val="green"/>
        </w:rPr>
        <w:t>nuclear weapons</w:t>
      </w:r>
      <w:r w:rsidRPr="00B97D3C">
        <w:rPr>
          <w:rStyle w:val="Emphasis"/>
        </w:rPr>
        <w:t xml:space="preserve"> on the battlefield </w:t>
      </w:r>
      <w:r w:rsidRPr="001776AB">
        <w:rPr>
          <w:rStyle w:val="Emphasis"/>
          <w:highlight w:val="green"/>
        </w:rPr>
        <w:t>could</w:t>
      </w:r>
      <w:r w:rsidRPr="00B97D3C">
        <w:rPr>
          <w:rStyle w:val="Emphasis"/>
        </w:rPr>
        <w:t xml:space="preserve"> be just the tool to </w:t>
      </w:r>
      <w:r w:rsidRPr="001776AB">
        <w:rPr>
          <w:rStyle w:val="Emphasis"/>
          <w:highlight w:val="green"/>
        </w:rPr>
        <w:t>impose</w:t>
      </w:r>
      <w:r w:rsidRPr="00B97D3C">
        <w:rPr>
          <w:rStyle w:val="Emphasis"/>
        </w:rPr>
        <w:t xml:space="preserve"> a </w:t>
      </w:r>
      <w:r w:rsidRPr="001776AB">
        <w:rPr>
          <w:rStyle w:val="Emphasis"/>
          <w:highlight w:val="green"/>
        </w:rPr>
        <w:t>military stalemate and to convince Washington not to escalate</w:t>
      </w:r>
      <w:r w:rsidRPr="00B97D3C">
        <w:rPr>
          <w:rStyle w:val="Emphasis"/>
        </w:rPr>
        <w:t xml:space="preserve"> further because US cities would be the next nuclear targets.</w:t>
      </w:r>
    </w:p>
    <w:p w14:paraId="7A50BF23" w14:textId="77777777" w:rsidR="00205877" w:rsidRPr="00B97D3C" w:rsidRDefault="00205877" w:rsidP="00205877">
      <w:r w:rsidRPr="00B97D3C">
        <w:t xml:space="preserve">RISK OF ALLIANCE DECOUPLING AND THE CHINA FACTOR </w:t>
      </w:r>
    </w:p>
    <w:p w14:paraId="06C1A7EA" w14:textId="77777777" w:rsidR="00205877" w:rsidRPr="00B97D3C" w:rsidRDefault="00205877" w:rsidP="00205877">
      <w:pPr>
        <w:rPr>
          <w:rStyle w:val="Emphasis"/>
        </w:rPr>
      </w:pPr>
      <w:r w:rsidRPr="00826C78">
        <w:rPr>
          <w:rStyle w:val="StyleUnderline"/>
        </w:rPr>
        <w:t>Continued unchecked growth in North Korea’s</w:t>
      </w:r>
      <w:r w:rsidRPr="00B97D3C">
        <w:rPr>
          <w:rStyle w:val="StyleUnderline"/>
        </w:rPr>
        <w:t xml:space="preserve"> nuclear </w:t>
      </w:r>
      <w:r w:rsidRPr="00826C78">
        <w:rPr>
          <w:rStyle w:val="StyleUnderline"/>
        </w:rPr>
        <w:t xml:space="preserve">capabilities could be </w:t>
      </w:r>
      <w:r w:rsidRPr="001776AB">
        <w:rPr>
          <w:rStyle w:val="StyleUnderline"/>
        </w:rPr>
        <w:t>particularly</w:t>
      </w:r>
      <w:r w:rsidRPr="00B97D3C">
        <w:rPr>
          <w:rStyle w:val="StyleUnderline"/>
        </w:rPr>
        <w:t xml:space="preserve"> destabilizing and </w:t>
      </w:r>
      <w:r w:rsidRPr="00826C78">
        <w:rPr>
          <w:rStyle w:val="StyleUnderline"/>
        </w:rPr>
        <w:t>problematic due to the consequences of</w:t>
      </w:r>
      <w:r w:rsidRPr="00B97D3C">
        <w:rPr>
          <w:rStyle w:val="StyleUnderline"/>
        </w:rPr>
        <w:t xml:space="preserve"> North Korea </w:t>
      </w:r>
      <w:r w:rsidRPr="001776AB">
        <w:rPr>
          <w:rStyle w:val="StyleUnderline"/>
        </w:rPr>
        <w:t xml:space="preserve">demonstrating </w:t>
      </w:r>
      <w:r w:rsidRPr="00826C78">
        <w:rPr>
          <w:rStyle w:val="StyleUnderline"/>
        </w:rPr>
        <w:t>a</w:t>
      </w:r>
      <w:r w:rsidRPr="00B97D3C">
        <w:rPr>
          <w:rStyle w:val="StyleUnderline"/>
        </w:rPr>
        <w:t xml:space="preserve"> reliable, credible </w:t>
      </w:r>
      <w:r w:rsidRPr="00826C78">
        <w:rPr>
          <w:rStyle w:val="StyleUnderline"/>
        </w:rPr>
        <w:t>second-strike capability</w:t>
      </w:r>
      <w:r w:rsidRPr="00B97D3C">
        <w:rPr>
          <w:rStyle w:val="StyleUnderline"/>
        </w:rPr>
        <w:t xml:space="preserve"> to reach the US homeland with thermonuclear warheads.</w:t>
      </w:r>
      <w:r w:rsidRPr="00B97D3C">
        <w:t xml:space="preserve"> </w:t>
      </w:r>
      <w:r w:rsidRPr="001776AB">
        <w:rPr>
          <w:rStyle w:val="Emphasis"/>
          <w:highlight w:val="green"/>
        </w:rPr>
        <w:t>It is not difficult to</w:t>
      </w:r>
      <w:r w:rsidRPr="00B97D3C">
        <w:rPr>
          <w:rStyle w:val="Emphasis"/>
        </w:rPr>
        <w:t xml:space="preserve"> </w:t>
      </w:r>
      <w:r w:rsidRPr="001776AB">
        <w:rPr>
          <w:rStyle w:val="Emphasis"/>
          <w:highlight w:val="green"/>
        </w:rPr>
        <w:t>imagine</w:t>
      </w:r>
      <w:r w:rsidRPr="00B97D3C">
        <w:rPr>
          <w:rStyle w:val="Emphasis"/>
        </w:rPr>
        <w:t xml:space="preserve"> that North Korea’s </w:t>
      </w:r>
      <w:r w:rsidRPr="001776AB">
        <w:rPr>
          <w:rStyle w:val="Emphasis"/>
          <w:highlight w:val="green"/>
        </w:rPr>
        <w:t>Kim</w:t>
      </w:r>
      <w:r w:rsidRPr="00B97D3C">
        <w:rPr>
          <w:rStyle w:val="Emphasis"/>
        </w:rPr>
        <w:t xml:space="preserve"> regime </w:t>
      </w:r>
      <w:r w:rsidRPr="001776AB">
        <w:rPr>
          <w:rStyle w:val="Emphasis"/>
          <w:highlight w:val="green"/>
        </w:rPr>
        <w:t>would</w:t>
      </w:r>
      <w:r w:rsidRPr="00B97D3C">
        <w:rPr>
          <w:rStyle w:val="Emphasis"/>
        </w:rPr>
        <w:t xml:space="preserve"> be willing to </w:t>
      </w:r>
      <w:r w:rsidRPr="001776AB">
        <w:rPr>
          <w:rStyle w:val="Emphasis"/>
          <w:highlight w:val="green"/>
        </w:rPr>
        <w:t xml:space="preserve">use </w:t>
      </w:r>
      <w:r w:rsidRPr="001776AB">
        <w:rPr>
          <w:rStyle w:val="Emphasis"/>
          <w:highlight w:val="green"/>
        </w:rPr>
        <w:lastRenderedPageBreak/>
        <w:t>nuclear weapon</w:t>
      </w:r>
      <w:r w:rsidRPr="00B97D3C">
        <w:rPr>
          <w:rStyle w:val="Emphasis"/>
        </w:rPr>
        <w:t>s</w:t>
      </w:r>
      <w:r w:rsidRPr="00B97D3C">
        <w:t xml:space="preserve"> if backed into a corner and pushed to the brink of destruction. </w:t>
      </w:r>
      <w:r w:rsidRPr="00B97D3C">
        <w:rPr>
          <w:rStyle w:val="StyleUnderline"/>
        </w:rPr>
        <w:t xml:space="preserve">Academic experts on escalation theory have laid out a range of scenarios where limited </w:t>
      </w:r>
      <w:r w:rsidRPr="001776AB">
        <w:rPr>
          <w:rStyle w:val="Emphasis"/>
          <w:highlight w:val="green"/>
        </w:rPr>
        <w:t>first</w:t>
      </w:r>
      <w:r w:rsidRPr="00B97D3C">
        <w:rPr>
          <w:rStyle w:val="Emphasis"/>
        </w:rPr>
        <w:t xml:space="preserve"> use of nuclear weapon</w:t>
      </w:r>
      <w:r w:rsidRPr="00B97D3C">
        <w:rPr>
          <w:rStyle w:val="StyleUnderline"/>
        </w:rPr>
        <w:t>s followed by threats of further nuclear escalation could make sense to Pyongyang as a means to end a conflict on terms that would allow the regime to survive.</w:t>
      </w:r>
      <w:r w:rsidRPr="00B97D3C">
        <w:t xml:space="preserve">38 If anything, </w:t>
      </w:r>
      <w:r w:rsidRPr="00B97D3C">
        <w:rPr>
          <w:rStyle w:val="StyleUnderline"/>
        </w:rPr>
        <w:t>Kim seems to have a harder time convincing some in the United States that North Korea will make rational calculations about use of nuclear weapons to the point that it can be treated like other nuclear-armed states</w:t>
      </w:r>
      <w:r w:rsidRPr="00B97D3C">
        <w:t xml:space="preserve">.39 </w:t>
      </w:r>
      <w:r w:rsidRPr="001776AB">
        <w:rPr>
          <w:rStyle w:val="Emphasis"/>
          <w:highlight w:val="green"/>
        </w:rPr>
        <w:t>What has primarily been in question</w:t>
      </w:r>
      <w:r w:rsidRPr="00B97D3C">
        <w:rPr>
          <w:rStyle w:val="Emphasis"/>
        </w:rPr>
        <w:t xml:space="preserve"> to date, instead, </w:t>
      </w:r>
      <w:r w:rsidRPr="001776AB">
        <w:rPr>
          <w:rStyle w:val="Emphasis"/>
          <w:highlight w:val="green"/>
        </w:rPr>
        <w:t>is how much capability North Korea has to retaliate</w:t>
      </w:r>
      <w:r w:rsidRPr="00B97D3C">
        <w:rPr>
          <w:rStyle w:val="Emphasis"/>
        </w:rPr>
        <w:t xml:space="preserve"> with nuclear weapons if pushed to the brink of destruction.</w:t>
      </w:r>
    </w:p>
    <w:p w14:paraId="4E537BC5" w14:textId="77777777" w:rsidR="00205877" w:rsidRPr="00B97D3C" w:rsidRDefault="00205877" w:rsidP="00205877">
      <w:r w:rsidRPr="001776AB">
        <w:rPr>
          <w:rStyle w:val="StyleUnderline"/>
          <w:highlight w:val="green"/>
        </w:rPr>
        <w:t>North Korea’s limited number of ICBM</w:t>
      </w:r>
      <w:r w:rsidRPr="00B97D3C">
        <w:rPr>
          <w:rStyle w:val="StyleUnderline"/>
        </w:rPr>
        <w:t xml:space="preserve"> tests and its small, cumbersome, liquid-fueled mobile ICBM force</w:t>
      </w:r>
      <w:r w:rsidRPr="00B97D3C">
        <w:t>—combined with high confidence in US NMD—</w:t>
      </w:r>
      <w:r w:rsidRPr="001776AB">
        <w:rPr>
          <w:rStyle w:val="StyleUnderline"/>
          <w:highlight w:val="green"/>
        </w:rPr>
        <w:t>lend little</w:t>
      </w:r>
      <w:r w:rsidRPr="00B97D3C">
        <w:rPr>
          <w:rStyle w:val="StyleUnderline"/>
        </w:rPr>
        <w:t xml:space="preserve"> </w:t>
      </w:r>
      <w:r w:rsidRPr="001776AB">
        <w:rPr>
          <w:rStyle w:val="StyleUnderline"/>
          <w:highlight w:val="green"/>
        </w:rPr>
        <w:t>credibility</w:t>
      </w:r>
      <w:r w:rsidRPr="00B97D3C">
        <w:rPr>
          <w:rStyle w:val="StyleUnderline"/>
        </w:rPr>
        <w:t xml:space="preserve"> to a potential North Korean retaliatory second strike against the US homeland </w:t>
      </w:r>
      <w:r w:rsidRPr="00826C78">
        <w:rPr>
          <w:rStyle w:val="StyleUnderline"/>
        </w:rPr>
        <w:t>today</w:t>
      </w:r>
      <w:r w:rsidRPr="00B97D3C">
        <w:t xml:space="preserve">.40 </w:t>
      </w:r>
      <w:r w:rsidRPr="001776AB">
        <w:rPr>
          <w:rStyle w:val="Emphasis"/>
          <w:highlight w:val="green"/>
        </w:rPr>
        <w:t>This could quickly change,</w:t>
      </w:r>
      <w:r w:rsidRPr="00B97D3C">
        <w:rPr>
          <w:rStyle w:val="Emphasis"/>
        </w:rPr>
        <w:t xml:space="preserve"> for example, </w:t>
      </w:r>
      <w:r w:rsidRPr="001776AB">
        <w:rPr>
          <w:rStyle w:val="Emphasis"/>
          <w:highlight w:val="green"/>
        </w:rPr>
        <w:t>if North</w:t>
      </w:r>
      <w:r w:rsidRPr="00B97D3C">
        <w:rPr>
          <w:rStyle w:val="Emphasis"/>
        </w:rPr>
        <w:t xml:space="preserve"> </w:t>
      </w:r>
      <w:r w:rsidRPr="001776AB">
        <w:rPr>
          <w:rStyle w:val="Emphasis"/>
          <w:highlight w:val="green"/>
        </w:rPr>
        <w:t>Korea were to</w:t>
      </w:r>
      <w:r w:rsidRPr="00B97D3C">
        <w:rPr>
          <w:rStyle w:val="Emphasis"/>
        </w:rPr>
        <w:t xml:space="preserve"> test and </w:t>
      </w:r>
      <w:r w:rsidRPr="001776AB">
        <w:rPr>
          <w:rStyle w:val="Emphasis"/>
          <w:highlight w:val="green"/>
        </w:rPr>
        <w:t>field</w:t>
      </w:r>
      <w:r w:rsidRPr="00B97D3C">
        <w:rPr>
          <w:rStyle w:val="Emphasis"/>
        </w:rPr>
        <w:t xml:space="preserve"> solid-propellant </w:t>
      </w:r>
      <w:r w:rsidRPr="001776AB">
        <w:rPr>
          <w:rStyle w:val="Emphasis"/>
          <w:highlight w:val="green"/>
        </w:rPr>
        <w:t>mobile ICBMs</w:t>
      </w:r>
      <w:r w:rsidRPr="00B97D3C">
        <w:rPr>
          <w:rStyle w:val="Emphasis"/>
        </w:rPr>
        <w:t xml:space="preserve"> carrying multiple RVs, which is exactly the sort of capability Kim publicly ordered for the years ahead in January 2021</w:t>
      </w:r>
      <w:r w:rsidRPr="00B97D3C">
        <w:t xml:space="preserve">. The as-yet untested “monster” ICBM that North Korea first displayed in October 2020, for example, looks likely to be able to carry multiple RVs.41 Similarly, though a more </w:t>
      </w:r>
      <w:proofErr w:type="spellStart"/>
      <w:r w:rsidRPr="00B97D3C">
        <w:t>faroff</w:t>
      </w:r>
      <w:proofErr w:type="spellEnd"/>
      <w:r w:rsidRPr="00B97D3C">
        <w:t xml:space="preserve"> threat, </w:t>
      </w:r>
      <w:r w:rsidRPr="00B97D3C">
        <w:rPr>
          <w:rStyle w:val="Emphasis"/>
        </w:rPr>
        <w:t>North Korea could field capabilities that allow its ICBMs to evade defenses rather than overwhelm them</w:t>
      </w:r>
      <w:r w:rsidRPr="00B97D3C">
        <w:t>, such as hypersonic glide vehicles (HGVs), maneuvering reentry vehicles (</w:t>
      </w:r>
      <w:proofErr w:type="spellStart"/>
      <w:r w:rsidRPr="00B97D3C">
        <w:t>MaRVs</w:t>
      </w:r>
      <w:proofErr w:type="spellEnd"/>
      <w:r w:rsidRPr="00B97D3C">
        <w:t xml:space="preserve">) for its ICBMs, or even a fractional orbital bombardment system (FOBS).42 </w:t>
      </w:r>
      <w:r w:rsidRPr="00B97D3C">
        <w:rPr>
          <w:rStyle w:val="StyleUnderline"/>
        </w:rPr>
        <w:t>Though the fielding of such systems capable of reaching the United States now appears to be well in the future,</w:t>
      </w:r>
      <w:r w:rsidRPr="00B97D3C">
        <w:t xml:space="preserve"> Kim has publicly announced the development of HGVs, and North Korea conducted an initial test of such a HGV design on a shorter-range missile in September 2021.43</w:t>
      </w:r>
    </w:p>
    <w:p w14:paraId="73C02482" w14:textId="77777777" w:rsidR="00205877" w:rsidRPr="00B97D3C" w:rsidRDefault="00205877" w:rsidP="00205877">
      <w:pPr>
        <w:rPr>
          <w:rStyle w:val="StyleUnderline"/>
        </w:rPr>
      </w:pPr>
      <w:r w:rsidRPr="00B97D3C">
        <w:rPr>
          <w:rStyle w:val="StyleUnderline"/>
        </w:rPr>
        <w:t>If North Korea is able to field this level of capability</w:t>
      </w:r>
      <w:r w:rsidRPr="00B97D3C">
        <w:t>—presuming it is unchecked by improved US NMD—</w:t>
      </w:r>
      <w:r w:rsidRPr="001776AB">
        <w:rPr>
          <w:rStyle w:val="Emphasis"/>
          <w:highlight w:val="green"/>
        </w:rPr>
        <w:t xml:space="preserve">a North Korean second strike </w:t>
      </w:r>
      <w:r w:rsidRPr="00826C78">
        <w:rPr>
          <w:rStyle w:val="Emphasis"/>
        </w:rPr>
        <w:t>against the US homeland</w:t>
      </w:r>
      <w:r w:rsidRPr="00B97D3C">
        <w:rPr>
          <w:rStyle w:val="Emphasis"/>
        </w:rPr>
        <w:t xml:space="preserve"> </w:t>
      </w:r>
      <w:r w:rsidRPr="001776AB">
        <w:rPr>
          <w:rStyle w:val="Emphasis"/>
          <w:highlight w:val="green"/>
        </w:rPr>
        <w:t>would be much more credible</w:t>
      </w:r>
      <w:r w:rsidRPr="00B97D3C">
        <w:t xml:space="preserve">. In this event, </w:t>
      </w:r>
      <w:r w:rsidRPr="001776AB">
        <w:rPr>
          <w:rStyle w:val="StyleUnderline"/>
          <w:highlight w:val="green"/>
        </w:rPr>
        <w:t>Washington would have a tough case</w:t>
      </w:r>
      <w:r w:rsidRPr="00B97D3C">
        <w:rPr>
          <w:rStyle w:val="StyleUnderline"/>
        </w:rPr>
        <w:t xml:space="preserve"> to make that it is willing to push a conflict with Pyongyang to the point that North Korea could retaliate by killing tens of millions of American civilians in a thermonuclear attack on the continental United States</w:t>
      </w:r>
      <w:r w:rsidRPr="00B97D3C">
        <w:t xml:space="preserve">. In turn, </w:t>
      </w:r>
      <w:r w:rsidRPr="00B97D3C">
        <w:rPr>
          <w:rStyle w:val="StyleUnderline"/>
        </w:rPr>
        <w:t>this development would call into question Washington’s willingness to back Seoul if it faces renewed threats or aggression from Pyongyang.</w:t>
      </w:r>
    </w:p>
    <w:p w14:paraId="2D45774E" w14:textId="77777777" w:rsidR="00205877" w:rsidRPr="00B97D3C" w:rsidRDefault="00205877" w:rsidP="00205877">
      <w:pPr>
        <w:rPr>
          <w:rStyle w:val="Emphasis"/>
        </w:rPr>
      </w:pPr>
      <w:r w:rsidRPr="001776AB">
        <w:rPr>
          <w:rStyle w:val="StyleUnderline"/>
          <w:highlight w:val="green"/>
        </w:rPr>
        <w:t>The erosion of the credibility of US commitment to</w:t>
      </w:r>
      <w:r w:rsidRPr="00B97D3C">
        <w:rPr>
          <w:rStyle w:val="StyleUnderline"/>
        </w:rPr>
        <w:t xml:space="preserve"> the defense of </w:t>
      </w:r>
      <w:r w:rsidRPr="001776AB">
        <w:rPr>
          <w:rStyle w:val="StyleUnderline"/>
          <w:highlight w:val="green"/>
        </w:rPr>
        <w:t>South Korea</w:t>
      </w:r>
      <w:r w:rsidRPr="00B97D3C">
        <w:rPr>
          <w:rStyle w:val="StyleUnderline"/>
        </w:rPr>
        <w:t xml:space="preserve"> as North Korea’s nuclear capabilities advance </w:t>
      </w:r>
      <w:r w:rsidRPr="001776AB">
        <w:rPr>
          <w:rStyle w:val="StyleUnderline"/>
          <w:highlight w:val="green"/>
        </w:rPr>
        <w:t>is further exacerbated</w:t>
      </w:r>
      <w:r w:rsidRPr="00B97D3C">
        <w:rPr>
          <w:rStyle w:val="StyleUnderline"/>
        </w:rPr>
        <w:t xml:space="preserve"> </w:t>
      </w:r>
      <w:r w:rsidRPr="001776AB">
        <w:rPr>
          <w:rStyle w:val="StyleUnderline"/>
          <w:highlight w:val="green"/>
        </w:rPr>
        <w:t>by</w:t>
      </w:r>
      <w:r w:rsidRPr="00B97D3C">
        <w:rPr>
          <w:rStyle w:val="StyleUnderline"/>
        </w:rPr>
        <w:t xml:space="preserve"> North Korea’s close geographic and political connections with the </w:t>
      </w:r>
      <w:r w:rsidRPr="00B97D3C">
        <w:t>People’s Republic of China (</w:t>
      </w:r>
      <w:r w:rsidRPr="001776AB">
        <w:rPr>
          <w:rStyle w:val="Emphasis"/>
          <w:highlight w:val="green"/>
        </w:rPr>
        <w:t>PRC</w:t>
      </w:r>
      <w:r w:rsidRPr="00B97D3C">
        <w:t xml:space="preserve">). </w:t>
      </w:r>
      <w:r w:rsidRPr="00B97D3C">
        <w:rPr>
          <w:rStyle w:val="StyleUnderline"/>
        </w:rPr>
        <w:t xml:space="preserve">If a military conflict with North Korea threatens to go nuclear, </w:t>
      </w:r>
      <w:r w:rsidRPr="001776AB">
        <w:rPr>
          <w:rStyle w:val="Emphasis"/>
          <w:highlight w:val="green"/>
        </w:rPr>
        <w:t xml:space="preserve">Beijing would face increasing incentives to </w:t>
      </w:r>
      <w:r w:rsidRPr="001776AB">
        <w:rPr>
          <w:rStyle w:val="Emphasis"/>
        </w:rPr>
        <w:t>engage in</w:t>
      </w:r>
      <w:r w:rsidRPr="00B97D3C">
        <w:rPr>
          <w:rStyle w:val="Emphasis"/>
        </w:rPr>
        <w:t xml:space="preserve"> political and </w:t>
      </w:r>
      <w:r w:rsidRPr="001776AB">
        <w:rPr>
          <w:rStyle w:val="Emphasis"/>
        </w:rPr>
        <w:t xml:space="preserve">military </w:t>
      </w:r>
      <w:r w:rsidRPr="001776AB">
        <w:rPr>
          <w:rStyle w:val="Emphasis"/>
          <w:highlight w:val="green"/>
        </w:rPr>
        <w:t>interve</w:t>
      </w:r>
      <w:r w:rsidRPr="001776AB">
        <w:rPr>
          <w:rStyle w:val="Emphasis"/>
        </w:rPr>
        <w:t>ntion</w:t>
      </w:r>
      <w:r w:rsidRPr="00B97D3C">
        <w:rPr>
          <w:rStyle w:val="Emphasis"/>
        </w:rPr>
        <w:t xml:space="preserve"> </w:t>
      </w:r>
      <w:r w:rsidRPr="001776AB">
        <w:rPr>
          <w:rStyle w:val="Emphasis"/>
          <w:highlight w:val="green"/>
        </w:rPr>
        <w:t>to protect its interests</w:t>
      </w:r>
      <w:r w:rsidRPr="00B97D3C">
        <w:rPr>
          <w:rStyle w:val="Emphasis"/>
        </w:rPr>
        <w:t xml:space="preserve"> in the context of the US-PRC strategic rivalry.</w:t>
      </w:r>
    </w:p>
    <w:p w14:paraId="5CFEAA59" w14:textId="77777777" w:rsidR="00205877" w:rsidRPr="00B97D3C" w:rsidRDefault="00205877" w:rsidP="00205877">
      <w:pPr>
        <w:rPr>
          <w:rStyle w:val="Emphasis"/>
        </w:rPr>
      </w:pPr>
      <w:r w:rsidRPr="001776AB">
        <w:rPr>
          <w:rStyle w:val="Emphasis"/>
          <w:highlight w:val="green"/>
        </w:rPr>
        <w:t>Questions</w:t>
      </w:r>
      <w:r w:rsidRPr="00B97D3C">
        <w:rPr>
          <w:rStyle w:val="Emphasis"/>
        </w:rPr>
        <w:t xml:space="preserve"> about US resolve to escalate during a conflict would only </w:t>
      </w:r>
      <w:r w:rsidRPr="001776AB">
        <w:rPr>
          <w:rStyle w:val="Emphasis"/>
          <w:highlight w:val="green"/>
        </w:rPr>
        <w:t xml:space="preserve">grow alongside </w:t>
      </w:r>
      <w:r w:rsidRPr="001776AB">
        <w:rPr>
          <w:rStyle w:val="Emphasis"/>
        </w:rPr>
        <w:t xml:space="preserve">North Korea’s nuclear </w:t>
      </w:r>
      <w:r w:rsidRPr="001776AB">
        <w:rPr>
          <w:rStyle w:val="Emphasis"/>
          <w:highlight w:val="green"/>
        </w:rPr>
        <w:t>capabilities</w:t>
      </w:r>
      <w:r w:rsidRPr="00B97D3C">
        <w:t>. Could t</w:t>
      </w:r>
      <w:r w:rsidRPr="00B97D3C">
        <w:rPr>
          <w:rStyle w:val="StyleUnderline"/>
        </w:rPr>
        <w:t xml:space="preserve">he United States credibly threaten full-scale nuclear retaliation if North Korea made limited tactical use of nuclear weapons and it was able to hold the US homeland at risk for a second strike? </w:t>
      </w:r>
      <w:r w:rsidRPr="001776AB">
        <w:rPr>
          <w:rStyle w:val="StyleUnderline"/>
          <w:highlight w:val="green"/>
        </w:rPr>
        <w:t>Would Washington</w:t>
      </w:r>
      <w:r w:rsidRPr="00B97D3C">
        <w:rPr>
          <w:rStyle w:val="StyleUnderline"/>
        </w:rPr>
        <w:t xml:space="preserve"> really be willing to </w:t>
      </w:r>
      <w:r w:rsidRPr="001776AB">
        <w:rPr>
          <w:rStyle w:val="StyleUnderline"/>
          <w:highlight w:val="green"/>
        </w:rPr>
        <w:t>use nuclear weapons</w:t>
      </w:r>
      <w:r w:rsidRPr="00B97D3C">
        <w:rPr>
          <w:rStyle w:val="StyleUnderline"/>
        </w:rPr>
        <w:t xml:space="preserve"> against targets near North Korea’s border with China? Would Washington even be willing to </w:t>
      </w:r>
      <w:r w:rsidRPr="001776AB">
        <w:rPr>
          <w:rStyle w:val="StyleUnderline"/>
          <w:highlight w:val="green"/>
        </w:rPr>
        <w:t>press for an end to the Kim regime</w:t>
      </w:r>
      <w:r w:rsidRPr="00B97D3C">
        <w:t>—as the Department of Defense’s (DOD’s) 2018 Nuclear Posture Review calls for, should North Korea employ a nuclear weapon—</w:t>
      </w:r>
      <w:r w:rsidRPr="00B97D3C">
        <w:rPr>
          <w:rStyle w:val="StyleUnderline"/>
        </w:rPr>
        <w:t xml:space="preserve">while Beijing opposed it and Pyongyang </w:t>
      </w:r>
      <w:r w:rsidRPr="00B97D3C">
        <w:rPr>
          <w:rStyle w:val="StyleUnderline"/>
        </w:rPr>
        <w:lastRenderedPageBreak/>
        <w:t>was ready to fight on with nuclear weapons</w:t>
      </w:r>
      <w:r w:rsidRPr="00B97D3C">
        <w:t xml:space="preserve">?44 These questions are not easily answered. However, </w:t>
      </w:r>
      <w:r w:rsidRPr="001776AB">
        <w:rPr>
          <w:rStyle w:val="Emphasis"/>
          <w:highlight w:val="green"/>
        </w:rPr>
        <w:t>unchecked</w:t>
      </w:r>
      <w:r w:rsidRPr="00B97D3C">
        <w:rPr>
          <w:rStyle w:val="Emphasis"/>
        </w:rPr>
        <w:t xml:space="preserve"> </w:t>
      </w:r>
      <w:r w:rsidRPr="001776AB">
        <w:rPr>
          <w:rStyle w:val="Emphasis"/>
          <w:highlight w:val="green"/>
        </w:rPr>
        <w:t>advancement of North Korean</w:t>
      </w:r>
      <w:r w:rsidRPr="00B97D3C">
        <w:rPr>
          <w:rStyle w:val="Emphasis"/>
        </w:rPr>
        <w:t xml:space="preserve"> nuclear and </w:t>
      </w:r>
      <w:r w:rsidRPr="001776AB">
        <w:rPr>
          <w:rStyle w:val="Emphasis"/>
          <w:highlight w:val="green"/>
        </w:rPr>
        <w:t>missile capabilities would bring them to the forefront—straining Washington’s alliance</w:t>
      </w:r>
      <w:r w:rsidRPr="00B97D3C">
        <w:rPr>
          <w:rStyle w:val="Emphasis"/>
        </w:rPr>
        <w:t xml:space="preserve"> with Seoul possibly </w:t>
      </w:r>
      <w:r w:rsidRPr="001776AB">
        <w:rPr>
          <w:rStyle w:val="Emphasis"/>
          <w:highlight w:val="green"/>
        </w:rPr>
        <w:t>to the breaking point</w:t>
      </w:r>
      <w:r w:rsidRPr="00B97D3C">
        <w:rPr>
          <w:rStyle w:val="Emphasis"/>
        </w:rPr>
        <w:t xml:space="preserve">, potentially </w:t>
      </w:r>
      <w:r w:rsidRPr="001776AB">
        <w:rPr>
          <w:rStyle w:val="Emphasis"/>
          <w:highlight w:val="green"/>
        </w:rPr>
        <w:t xml:space="preserve">emboldening Pyongyang, </w:t>
      </w:r>
      <w:r w:rsidRPr="00826C78">
        <w:rPr>
          <w:rStyle w:val="Emphasis"/>
        </w:rPr>
        <w:t>and introducing</w:t>
      </w:r>
      <w:r w:rsidRPr="001776AB">
        <w:rPr>
          <w:rStyle w:val="Emphasis"/>
          <w:highlight w:val="green"/>
        </w:rPr>
        <w:t xml:space="preserve"> </w:t>
      </w:r>
      <w:r w:rsidRPr="00826C78">
        <w:rPr>
          <w:rStyle w:val="Emphasis"/>
        </w:rPr>
        <w:t>new risks into US-PRC</w:t>
      </w:r>
      <w:r w:rsidRPr="00B97D3C">
        <w:rPr>
          <w:rStyle w:val="Emphasis"/>
        </w:rPr>
        <w:t xml:space="preserve"> strategic </w:t>
      </w:r>
      <w:r w:rsidRPr="00826C78">
        <w:rPr>
          <w:rStyle w:val="Emphasis"/>
        </w:rPr>
        <w:t>competition</w:t>
      </w:r>
      <w:r w:rsidRPr="00B97D3C">
        <w:rPr>
          <w:rStyle w:val="Emphasis"/>
        </w:rPr>
        <w:t>.</w:t>
      </w:r>
    </w:p>
    <w:p w14:paraId="30DA0F52" w14:textId="77777777" w:rsidR="00205877" w:rsidRPr="00E268B7" w:rsidRDefault="00205877" w:rsidP="0020587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88A8159" w14:textId="77777777" w:rsidR="00205877" w:rsidRDefault="00205877" w:rsidP="00205877">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349114E4" w14:textId="77777777" w:rsidR="00205877" w:rsidRPr="002079A9" w:rsidRDefault="00205877" w:rsidP="00205877">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3CDB3556" w14:textId="77777777" w:rsidR="00205877" w:rsidRPr="002079A9" w:rsidRDefault="00205877" w:rsidP="00205877">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4099FB29" w14:textId="77777777" w:rsidR="00205877" w:rsidRPr="006232C5" w:rsidRDefault="00205877" w:rsidP="00205877">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6E452258" w14:textId="77777777" w:rsidR="00205877" w:rsidRPr="002079A9" w:rsidRDefault="00205877" w:rsidP="0020587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6D436AA0" w14:textId="77777777" w:rsidR="00205877" w:rsidRPr="006232C5" w:rsidRDefault="00205877" w:rsidP="0020587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4E5E6240" w14:textId="77777777" w:rsidR="00205877" w:rsidRPr="002079A9" w:rsidRDefault="00205877" w:rsidP="00205877">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15EC2145" w14:textId="77777777" w:rsidR="00205877" w:rsidRPr="002079A9" w:rsidRDefault="00205877" w:rsidP="0020587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1EC51CC0" w14:textId="77777777" w:rsidR="00205877" w:rsidRPr="004F0556" w:rsidRDefault="00205877" w:rsidP="00205877">
      <w:pPr>
        <w:pStyle w:val="Heading4"/>
      </w:pPr>
      <w:r w:rsidRPr="004F0556">
        <w:lastRenderedPageBreak/>
        <w:t>Scenario 2 is Russia</w:t>
      </w:r>
      <w:r>
        <w:t>n invasion</w:t>
      </w:r>
    </w:p>
    <w:p w14:paraId="0AECAC93" w14:textId="77777777" w:rsidR="00205877" w:rsidRPr="00F90205" w:rsidRDefault="00205877" w:rsidP="00205877">
      <w:pPr>
        <w:pStyle w:val="Heading4"/>
        <w:rPr>
          <w:u w:val="single"/>
        </w:rPr>
      </w:pPr>
      <w:r>
        <w:t xml:space="preserve">A strong commercial space industry incentivizes </w:t>
      </w:r>
      <w:r w:rsidRPr="001776AB">
        <w:rPr>
          <w:u w:val="single"/>
        </w:rPr>
        <w:t>Chinese investment</w:t>
      </w:r>
      <w:r>
        <w:t xml:space="preserve"> – alienates </w:t>
      </w:r>
      <w:r w:rsidRPr="001776AB">
        <w:t xml:space="preserve">the </w:t>
      </w:r>
      <w:r w:rsidRPr="00817262">
        <w:rPr>
          <w:u w:val="single"/>
        </w:rPr>
        <w:t>US</w:t>
      </w:r>
      <w:r>
        <w:t xml:space="preserve"> by going against encouraged </w:t>
      </w:r>
      <w:r w:rsidRPr="00F90205">
        <w:rPr>
          <w:u w:val="single"/>
        </w:rPr>
        <w:t xml:space="preserve">defense sector reforms  </w:t>
      </w:r>
    </w:p>
    <w:p w14:paraId="34A52712" w14:textId="77777777" w:rsidR="00205877" w:rsidRPr="004909CE" w:rsidRDefault="00205877" w:rsidP="00205877">
      <w:proofErr w:type="spellStart"/>
      <w:r w:rsidRPr="004909CE">
        <w:rPr>
          <w:rStyle w:val="Style13ptBold"/>
        </w:rPr>
        <w:t>Detsch</w:t>
      </w:r>
      <w:proofErr w:type="spellEnd"/>
      <w:r w:rsidRPr="004909CE">
        <w:rPr>
          <w:rStyle w:val="Style13ptBold"/>
        </w:rPr>
        <w:t xml:space="preserve"> 6/16</w:t>
      </w:r>
      <w:r w:rsidRPr="004909CE">
        <w:t xml:space="preserve"> [(Jack, Foreign Policy’s Pentagon and national security reporter.) “</w:t>
      </w:r>
      <w:r w:rsidRPr="00DD2543">
        <w:rPr>
          <w:rStyle w:val="Emphasis"/>
          <w:highlight w:val="green"/>
        </w:rPr>
        <w:t>Biden’s Worried About Ukraine’s China Fling</w:t>
      </w:r>
      <w:r w:rsidRPr="004909CE">
        <w:t>” Foreign Policy, 6/16/2021. https://foreignpolicy.com/2021/06/16/biden-ukraine-china-russia-defense-policy-weapons-spending/] BC</w:t>
      </w:r>
    </w:p>
    <w:p w14:paraId="3ED8A2B3" w14:textId="77777777" w:rsidR="00205877" w:rsidRDefault="00205877" w:rsidP="00205877">
      <w:r>
        <w:t>Since former U.S. President Donald Trump’s administration</w:t>
      </w:r>
      <w:r w:rsidRPr="004909CE">
        <w:rPr>
          <w:rStyle w:val="Emphasis"/>
        </w:rPr>
        <w:t xml:space="preserve">, U.S. </w:t>
      </w:r>
      <w:r w:rsidRPr="00E86B91">
        <w:rPr>
          <w:rStyle w:val="Emphasis"/>
          <w:highlight w:val="green"/>
        </w:rPr>
        <w:t>officials</w:t>
      </w:r>
      <w:r w:rsidRPr="004909CE">
        <w:rPr>
          <w:rStyle w:val="Emphasis"/>
        </w:rPr>
        <w:t xml:space="preserve"> have </w:t>
      </w:r>
      <w:r w:rsidRPr="00E86B91">
        <w:rPr>
          <w:rStyle w:val="Emphasis"/>
          <w:highlight w:val="green"/>
        </w:rPr>
        <w:t>urged</w:t>
      </w:r>
      <w:r w:rsidRPr="004909CE">
        <w:rPr>
          <w:rStyle w:val="Emphasis"/>
        </w:rPr>
        <w:t xml:space="preserve"> their </w:t>
      </w:r>
      <w:r w:rsidRPr="00E86B91">
        <w:rPr>
          <w:rStyle w:val="Emphasis"/>
          <w:highlight w:val="green"/>
        </w:rPr>
        <w:t>Ukrainian counterparts to halt sales</w:t>
      </w:r>
      <w:r w:rsidRPr="004909CE">
        <w:rPr>
          <w:rStyle w:val="Emphasis"/>
        </w:rPr>
        <w:t xml:space="preserve"> of defense companies </w:t>
      </w:r>
      <w:r w:rsidRPr="00E86B91">
        <w:rPr>
          <w:rStyle w:val="Emphasis"/>
          <w:highlight w:val="green"/>
        </w:rPr>
        <w:t>to China</w:t>
      </w:r>
      <w:r w:rsidRPr="00E86B91">
        <w:rPr>
          <w:rStyle w:val="StyleUnderline"/>
          <w:highlight w:val="green"/>
        </w:rPr>
        <w:t>,</w:t>
      </w:r>
      <w:r w:rsidRPr="004909CE">
        <w:rPr>
          <w:rStyle w:val="StyleUnderline"/>
        </w:rPr>
        <w:t xml:space="preserve"> </w:t>
      </w:r>
      <w:r w:rsidRPr="00E86B91">
        <w:rPr>
          <w:rStyle w:val="StyleUnderline"/>
          <w:highlight w:val="green"/>
        </w:rPr>
        <w:t>including</w:t>
      </w:r>
      <w:r w:rsidRPr="004909CE">
        <w:rPr>
          <w:rStyle w:val="StyleUnderline"/>
        </w:rPr>
        <w:t xml:space="preserve"> Motor </w:t>
      </w:r>
      <w:proofErr w:type="spellStart"/>
      <w:r w:rsidRPr="004909CE">
        <w:rPr>
          <w:rStyle w:val="StyleUnderline"/>
        </w:rPr>
        <w:t>Sich</w:t>
      </w:r>
      <w:proofErr w:type="spellEnd"/>
      <w:r w:rsidRPr="004909CE">
        <w:rPr>
          <w:rStyle w:val="StyleUnderline"/>
        </w:rPr>
        <w:t xml:space="preserve">, </w:t>
      </w:r>
      <w:r w:rsidRPr="00E86B91">
        <w:rPr>
          <w:rStyle w:val="Emphasis"/>
          <w:highlight w:val="green"/>
        </w:rPr>
        <w:t>an aerospace engineering company</w:t>
      </w:r>
      <w:r>
        <w:t xml:space="preserve"> that designs engines for helicopters and larger aircraft, and Trident Defense, a manufacturer of .50-caliber machine guns. The acquisition of Motor </w:t>
      </w:r>
      <w:proofErr w:type="spellStart"/>
      <w:r>
        <w:t>Sich</w:t>
      </w:r>
      <w:proofErr w:type="spellEnd"/>
      <w:r>
        <w:t xml:space="preserve"> is currently being challenged in Ukrainian courts.</w:t>
      </w:r>
    </w:p>
    <w:p w14:paraId="17E6799B" w14:textId="77777777" w:rsidR="00205877" w:rsidRDefault="00205877" w:rsidP="00205877">
      <w:r>
        <w:t>“</w:t>
      </w:r>
      <w:r w:rsidRPr="00E86B91">
        <w:rPr>
          <w:rStyle w:val="StyleUnderline"/>
          <w:highlight w:val="green"/>
        </w:rPr>
        <w:t>The Ukrainians</w:t>
      </w:r>
      <w:r w:rsidRPr="004909CE">
        <w:rPr>
          <w:rStyle w:val="StyleUnderline"/>
        </w:rPr>
        <w:t xml:space="preserve"> have a world-class </w:t>
      </w:r>
      <w:r w:rsidRPr="00E86B91">
        <w:rPr>
          <w:rStyle w:val="StyleUnderline"/>
          <w:highlight w:val="green"/>
        </w:rPr>
        <w:t>military</w:t>
      </w:r>
      <w:r w:rsidRPr="004909CE">
        <w:rPr>
          <w:rStyle w:val="StyleUnderline"/>
        </w:rPr>
        <w:t xml:space="preserve"> and security </w:t>
      </w:r>
      <w:r w:rsidRPr="00E86B91">
        <w:rPr>
          <w:rStyle w:val="StyleUnderline"/>
          <w:highlight w:val="green"/>
        </w:rPr>
        <w:t>apparatus</w:t>
      </w:r>
      <w:r>
        <w:t>,” said one former U.S. defense official, speaking on condition of anonymity. “</w:t>
      </w:r>
      <w:r w:rsidRPr="00E86B91">
        <w:rPr>
          <w:rStyle w:val="Emphasis"/>
          <w:highlight w:val="green"/>
        </w:rPr>
        <w:t>It’s a ripe target for the</w:t>
      </w:r>
      <w:r w:rsidRPr="004909CE">
        <w:rPr>
          <w:rStyle w:val="Emphasis"/>
        </w:rPr>
        <w:t xml:space="preserve"> </w:t>
      </w:r>
      <w:r w:rsidRPr="00E86B91">
        <w:rPr>
          <w:rStyle w:val="Emphasis"/>
          <w:highlight w:val="green"/>
        </w:rPr>
        <w:t>Chinese</w:t>
      </w:r>
      <w:r w:rsidRPr="004909CE">
        <w:rPr>
          <w:rStyle w:val="Emphasis"/>
        </w:rPr>
        <w:t xml:space="preserve"> to try and go in and garner control of.</w:t>
      </w:r>
      <w:r>
        <w:t>” China is also looking into purchasing a handful of lower-level Ukrainian defense logistics companies, U.S. officials said.</w:t>
      </w:r>
    </w:p>
    <w:p w14:paraId="7FD3FB35" w14:textId="77777777" w:rsidR="00205877" w:rsidRDefault="00205877" w:rsidP="00205877">
      <w:r>
        <w:t>“</w:t>
      </w:r>
      <w:r w:rsidRPr="004909CE">
        <w:rPr>
          <w:rStyle w:val="StyleUnderline"/>
        </w:rPr>
        <w:t xml:space="preserve">It’s more malleable; </w:t>
      </w:r>
      <w:r w:rsidRPr="00E86B91">
        <w:rPr>
          <w:rStyle w:val="StyleUnderline"/>
        </w:rPr>
        <w:t>they have more leverage in that area</w:t>
      </w:r>
      <w:r>
        <w:t>,” the former defense official said of Chinese efforts in Ukraine. “</w:t>
      </w:r>
      <w:r w:rsidRPr="00F903DE">
        <w:rPr>
          <w:rStyle w:val="StyleUnderline"/>
        </w:rPr>
        <w:t>Establishing a beachhead there is important</w:t>
      </w:r>
      <w:r w:rsidRPr="004909CE">
        <w:rPr>
          <w:rStyle w:val="StyleUnderline"/>
        </w:rPr>
        <w:t xml:space="preserve"> </w:t>
      </w:r>
      <w:r w:rsidRPr="00F903DE">
        <w:rPr>
          <w:rStyle w:val="StyleUnderline"/>
        </w:rPr>
        <w:t>to them</w:t>
      </w:r>
      <w:r w:rsidRPr="00F903DE">
        <w:t>.”</w:t>
      </w:r>
    </w:p>
    <w:p w14:paraId="02592089" w14:textId="77777777" w:rsidR="00205877" w:rsidRDefault="00205877" w:rsidP="00205877">
      <w:r>
        <w:t xml:space="preserve">Since the Obama administration, </w:t>
      </w:r>
      <w:r w:rsidRPr="00E86B91">
        <w:rPr>
          <w:highlight w:val="green"/>
        </w:rPr>
        <w:t>t</w:t>
      </w:r>
      <w:r w:rsidRPr="00E86B91">
        <w:rPr>
          <w:rStyle w:val="StyleUnderline"/>
          <w:highlight w:val="green"/>
        </w:rPr>
        <w:t>he</w:t>
      </w:r>
      <w:r w:rsidRPr="004909CE">
        <w:rPr>
          <w:rStyle w:val="StyleUnderline"/>
        </w:rPr>
        <w:t xml:space="preserve"> Motor </w:t>
      </w:r>
      <w:proofErr w:type="spellStart"/>
      <w:r w:rsidRPr="004909CE">
        <w:rPr>
          <w:rStyle w:val="StyleUnderline"/>
        </w:rPr>
        <w:t>Sich</w:t>
      </w:r>
      <w:proofErr w:type="spellEnd"/>
      <w:r w:rsidRPr="004909CE">
        <w:rPr>
          <w:rStyle w:val="StyleUnderline"/>
        </w:rPr>
        <w:t xml:space="preserve"> </w:t>
      </w:r>
      <w:r w:rsidRPr="00E86B91">
        <w:rPr>
          <w:rStyle w:val="StyleUnderline"/>
          <w:highlight w:val="green"/>
        </w:rPr>
        <w:t>purchase</w:t>
      </w:r>
      <w:r w:rsidRPr="004909CE">
        <w:rPr>
          <w:rStyle w:val="StyleUnderline"/>
        </w:rPr>
        <w:t xml:space="preserve"> has been challenged on the U.S. side, one former official said, and the Biden administration has continued high-level warnings also sounded during the Trump years</w:t>
      </w:r>
      <w:r>
        <w:t xml:space="preserve">. </w:t>
      </w:r>
      <w:r w:rsidRPr="004909CE">
        <w:rPr>
          <w:rStyle w:val="Emphasis"/>
        </w:rPr>
        <w:t xml:space="preserve">But the issue </w:t>
      </w:r>
      <w:r w:rsidRPr="00E86B91">
        <w:rPr>
          <w:rStyle w:val="Emphasis"/>
          <w:highlight w:val="green"/>
        </w:rPr>
        <w:t>is again coming into focus as top Ukrainian officials</w:t>
      </w:r>
      <w:r w:rsidRPr="004909CE">
        <w:rPr>
          <w:rStyle w:val="Emphasis"/>
        </w:rPr>
        <w:t xml:space="preserve">, including Ukrainian President Volodymyr </w:t>
      </w:r>
      <w:proofErr w:type="spellStart"/>
      <w:r w:rsidRPr="004909CE">
        <w:rPr>
          <w:rStyle w:val="Emphasis"/>
        </w:rPr>
        <w:t>Zelensky</w:t>
      </w:r>
      <w:proofErr w:type="spellEnd"/>
      <w:r w:rsidRPr="004909CE">
        <w:rPr>
          <w:rStyle w:val="Emphasis"/>
        </w:rPr>
        <w:t xml:space="preserve">, </w:t>
      </w:r>
      <w:r w:rsidRPr="00E86B91">
        <w:rPr>
          <w:rStyle w:val="Emphasis"/>
          <w:highlight w:val="green"/>
        </w:rPr>
        <w:t>used the NATO summit</w:t>
      </w:r>
      <w:r w:rsidRPr="004909CE">
        <w:rPr>
          <w:rStyle w:val="Emphasis"/>
        </w:rPr>
        <w:t xml:space="preserve"> in Brussels this week </w:t>
      </w:r>
      <w:r w:rsidRPr="00E86B91">
        <w:rPr>
          <w:rStyle w:val="Emphasis"/>
          <w:highlight w:val="green"/>
        </w:rPr>
        <w:t>to push for their inclusion into the 30-nation bloc</w:t>
      </w:r>
      <w:r>
        <w:t>, sending a tweet indicating the alliance’s leaders “confirmed” Ukraine would join.</w:t>
      </w:r>
    </w:p>
    <w:p w14:paraId="3041DA0C" w14:textId="77777777" w:rsidR="00205877" w:rsidRDefault="00205877" w:rsidP="00205877">
      <w:r w:rsidRPr="00F903DE">
        <w:rPr>
          <w:rStyle w:val="StyleUnderline"/>
        </w:rPr>
        <w:t xml:space="preserve">Biden </w:t>
      </w:r>
      <w:r w:rsidRPr="006E5F69">
        <w:rPr>
          <w:rStyle w:val="StyleUnderline"/>
        </w:rPr>
        <w:t>and</w:t>
      </w:r>
      <w:r w:rsidRPr="004909CE">
        <w:rPr>
          <w:rStyle w:val="StyleUnderline"/>
        </w:rPr>
        <w:t xml:space="preserve"> NATO Secretary-General Jens </w:t>
      </w:r>
      <w:r w:rsidRPr="006E5F69">
        <w:rPr>
          <w:rStyle w:val="StyleUnderline"/>
        </w:rPr>
        <w:t xml:space="preserve">Stoltenberg </w:t>
      </w:r>
      <w:r w:rsidRPr="00F903DE">
        <w:rPr>
          <w:rStyle w:val="StyleUnderline"/>
        </w:rPr>
        <w:t>downplayed</w:t>
      </w:r>
      <w:r w:rsidRPr="004909CE">
        <w:rPr>
          <w:rStyle w:val="StyleUnderline"/>
        </w:rPr>
        <w:t xml:space="preserve"> those </w:t>
      </w:r>
      <w:r w:rsidRPr="00F903DE">
        <w:rPr>
          <w:rStyle w:val="StyleUnderline"/>
        </w:rPr>
        <w:t>remarks</w:t>
      </w:r>
      <w:r>
        <w:t xml:space="preserve">, saying </w:t>
      </w:r>
      <w:r w:rsidRPr="00E86B91">
        <w:rPr>
          <w:rStyle w:val="Emphasis"/>
          <w:highlight w:val="green"/>
        </w:rPr>
        <w:t xml:space="preserve">there was an “open door” </w:t>
      </w:r>
      <w:r w:rsidRPr="00CA1261">
        <w:rPr>
          <w:rStyle w:val="Emphasis"/>
        </w:rPr>
        <w:t xml:space="preserve">for Ukrainian membership </w:t>
      </w:r>
      <w:r w:rsidRPr="00E86B91">
        <w:rPr>
          <w:rStyle w:val="Emphasis"/>
          <w:highlight w:val="green"/>
        </w:rPr>
        <w:t>but not</w:t>
      </w:r>
      <w:r w:rsidRPr="004909CE">
        <w:rPr>
          <w:rStyle w:val="Emphasis"/>
        </w:rPr>
        <w:t xml:space="preserve"> </w:t>
      </w:r>
      <w:r w:rsidRPr="00E86B91">
        <w:rPr>
          <w:rStyle w:val="Emphasis"/>
          <w:highlight w:val="green"/>
        </w:rPr>
        <w:t>until it completes defense sector reforms</w:t>
      </w:r>
      <w:r w:rsidRPr="00E86B91">
        <w:rPr>
          <w:highlight w:val="green"/>
        </w:rPr>
        <w:t xml:space="preserve">. </w:t>
      </w:r>
      <w:r w:rsidRPr="006E5F69">
        <w:rPr>
          <w:rStyle w:val="StyleUnderline"/>
        </w:rPr>
        <w:t xml:space="preserve">And the </w:t>
      </w:r>
      <w:r w:rsidRPr="00E86B91">
        <w:rPr>
          <w:rStyle w:val="StyleUnderline"/>
          <w:highlight w:val="green"/>
        </w:rPr>
        <w:t>Chinese purchases</w:t>
      </w:r>
      <w:r w:rsidRPr="004909CE">
        <w:rPr>
          <w:rStyle w:val="StyleUnderline"/>
        </w:rPr>
        <w:t xml:space="preserve"> are likely to </w:t>
      </w:r>
      <w:r w:rsidRPr="006E5F69">
        <w:rPr>
          <w:rStyle w:val="StyleUnderline"/>
        </w:rPr>
        <w:t>raise eyebrows</w:t>
      </w:r>
      <w:r w:rsidRPr="004909CE">
        <w:rPr>
          <w:rStyle w:val="StyleUnderline"/>
        </w:rPr>
        <w:t xml:space="preserve"> within the alliance </w:t>
      </w:r>
      <w:r w:rsidRPr="006E5F69">
        <w:rPr>
          <w:rStyle w:val="StyleUnderline"/>
        </w:rPr>
        <w:t xml:space="preserve">as it </w:t>
      </w:r>
      <w:r w:rsidRPr="00E86B91">
        <w:rPr>
          <w:rStyle w:val="StyleUnderline"/>
          <w:highlight w:val="green"/>
        </w:rPr>
        <w:t>begins to take a harder tack</w:t>
      </w:r>
      <w:r w:rsidRPr="004909CE">
        <w:rPr>
          <w:rStyle w:val="StyleUnderline"/>
        </w:rPr>
        <w:t xml:space="preserve"> </w:t>
      </w:r>
      <w:r w:rsidRPr="00E86B91">
        <w:rPr>
          <w:rStyle w:val="StyleUnderline"/>
          <w:highlight w:val="green"/>
        </w:rPr>
        <w:t>on Beijing’</w:t>
      </w:r>
      <w:r w:rsidRPr="004909CE">
        <w:rPr>
          <w:rStyle w:val="StyleUnderline"/>
        </w:rPr>
        <w:t>s assertive foreign policy that presents</w:t>
      </w:r>
      <w:r>
        <w:t xml:space="preserve"> “</w:t>
      </w:r>
      <w:r w:rsidRPr="00E86B91">
        <w:rPr>
          <w:rStyle w:val="Emphasis"/>
          <w:highlight w:val="green"/>
        </w:rPr>
        <w:t>systemic challenges to the rules-based international order</w:t>
      </w:r>
      <w:r>
        <w:t>,” NATO leaders said in a joint communique this week.</w:t>
      </w:r>
    </w:p>
    <w:p w14:paraId="6956D3A1" w14:textId="77777777" w:rsidR="00205877" w:rsidRDefault="00205877" w:rsidP="00205877">
      <w:r>
        <w:t>Even as the alliance has locked its sights on the tectonic movements of great powers after two decades of war in the Middle East, members of the bloc have still courted Chinese and Russian weapons purchases, mostly notably Turkey’s $2.5 billion purchase of Moscow’s S-400 air defense system.</w:t>
      </w:r>
    </w:p>
    <w:p w14:paraId="4301AD17" w14:textId="77777777" w:rsidR="00205877" w:rsidRDefault="00205877" w:rsidP="00205877">
      <w:r>
        <w:t xml:space="preserve">In particular, </w:t>
      </w:r>
      <w:r w:rsidRPr="00F903DE">
        <w:rPr>
          <w:rStyle w:val="StyleUnderline"/>
        </w:rPr>
        <w:t xml:space="preserve">Motor </w:t>
      </w:r>
      <w:proofErr w:type="spellStart"/>
      <w:r w:rsidRPr="00F903DE">
        <w:rPr>
          <w:rStyle w:val="StyleUnderline"/>
        </w:rPr>
        <w:t>Sich</w:t>
      </w:r>
      <w:proofErr w:type="spellEnd"/>
      <w:r w:rsidRPr="00F903DE">
        <w:rPr>
          <w:rStyle w:val="StyleUnderline"/>
        </w:rPr>
        <w:t xml:space="preserve"> is</w:t>
      </w:r>
      <w:r w:rsidRPr="004909CE">
        <w:rPr>
          <w:rStyle w:val="StyleUnderline"/>
        </w:rPr>
        <w:t xml:space="preserve"> seen as </w:t>
      </w:r>
      <w:r w:rsidRPr="00826C78">
        <w:rPr>
          <w:rStyle w:val="StyleUnderline"/>
        </w:rPr>
        <w:t xml:space="preserve">a developer of </w:t>
      </w:r>
      <w:r w:rsidRPr="00826C78">
        <w:rPr>
          <w:rStyle w:val="Emphasis"/>
        </w:rPr>
        <w:t>advanced engine capabilities</w:t>
      </w:r>
      <w:r w:rsidRPr="00826C78">
        <w:rPr>
          <w:rStyle w:val="StyleUnderline"/>
        </w:rPr>
        <w:t xml:space="preserve"> that </w:t>
      </w:r>
      <w:r w:rsidRPr="00F903DE">
        <w:rPr>
          <w:rStyle w:val="StyleUnderline"/>
        </w:rPr>
        <w:t>worry Western officials</w:t>
      </w:r>
      <w:r w:rsidRPr="004909CE">
        <w:rPr>
          <w:rStyle w:val="StyleUnderline"/>
        </w:rPr>
        <w:t xml:space="preserve"> if they end up in the hands of the Chinese</w:t>
      </w:r>
      <w:r>
        <w:t>. “</w:t>
      </w:r>
      <w:r w:rsidRPr="00F903DE">
        <w:rPr>
          <w:rStyle w:val="Emphasis"/>
        </w:rPr>
        <w:t xml:space="preserve">There’s </w:t>
      </w:r>
      <w:r w:rsidRPr="00E86B91">
        <w:rPr>
          <w:rStyle w:val="Emphasis"/>
          <w:highlight w:val="green"/>
        </w:rPr>
        <w:t>nothing to say that the Chinese could</w:t>
      </w:r>
      <w:r w:rsidRPr="00826C78">
        <w:rPr>
          <w:rStyle w:val="Emphasis"/>
        </w:rPr>
        <w:t xml:space="preserve">n’t </w:t>
      </w:r>
      <w:r w:rsidRPr="00E86B91">
        <w:rPr>
          <w:rStyle w:val="Emphasis"/>
          <w:highlight w:val="green"/>
        </w:rPr>
        <w:t>convert these</w:t>
      </w:r>
      <w:r w:rsidRPr="004909CE">
        <w:rPr>
          <w:rStyle w:val="Emphasis"/>
        </w:rPr>
        <w:t xml:space="preserve"> engines </w:t>
      </w:r>
      <w:r w:rsidRPr="00E86B91">
        <w:rPr>
          <w:rStyle w:val="Emphasis"/>
          <w:highlight w:val="green"/>
        </w:rPr>
        <w:t>into fighter or bomber capability</w:t>
      </w:r>
      <w:r w:rsidRPr="004909CE">
        <w:rPr>
          <w:rStyle w:val="Emphasis"/>
        </w:rPr>
        <w:t xml:space="preserve"> as well</w:t>
      </w:r>
      <w:r>
        <w:t>,” said Alexander Gray, chief of staff on the National Security Council until January.</w:t>
      </w:r>
    </w:p>
    <w:p w14:paraId="325A30E2" w14:textId="77777777" w:rsidR="00205877" w:rsidRPr="004909CE" w:rsidRDefault="00205877" w:rsidP="00205877">
      <w:pPr>
        <w:rPr>
          <w:rStyle w:val="Emphasis"/>
        </w:rPr>
      </w:pPr>
      <w:r>
        <w:t xml:space="preserve">A State Department spokesperson told Foreign </w:t>
      </w:r>
      <w:r w:rsidRPr="004909CE">
        <w:rPr>
          <w:rStyle w:val="StyleUnderline"/>
        </w:rPr>
        <w:t xml:space="preserve">Policy </w:t>
      </w:r>
      <w:r w:rsidRPr="00E86B91">
        <w:rPr>
          <w:rStyle w:val="StyleUnderline"/>
          <w:highlight w:val="green"/>
        </w:rPr>
        <w:t>the U</w:t>
      </w:r>
      <w:r w:rsidRPr="004909CE">
        <w:rPr>
          <w:rStyle w:val="StyleUnderline"/>
        </w:rPr>
        <w:t xml:space="preserve">nited </w:t>
      </w:r>
      <w:r w:rsidRPr="00E86B91">
        <w:rPr>
          <w:rStyle w:val="StyleUnderline"/>
          <w:highlight w:val="green"/>
        </w:rPr>
        <w:t>S</w:t>
      </w:r>
      <w:r w:rsidRPr="004909CE">
        <w:rPr>
          <w:rStyle w:val="StyleUnderline"/>
        </w:rPr>
        <w:t xml:space="preserve">tates </w:t>
      </w:r>
      <w:r w:rsidRPr="00E86B91">
        <w:rPr>
          <w:rStyle w:val="StyleUnderline"/>
          <w:highlight w:val="green"/>
        </w:rPr>
        <w:t>is encouraging Ukraine to protect</w:t>
      </w:r>
      <w:r w:rsidRPr="004909CE">
        <w:rPr>
          <w:rStyle w:val="StyleUnderline"/>
        </w:rPr>
        <w:t xml:space="preserve"> “</w:t>
      </w:r>
      <w:r w:rsidRPr="004909CE">
        <w:rPr>
          <w:rStyle w:val="Emphasis"/>
        </w:rPr>
        <w:t xml:space="preserve">sensitive </w:t>
      </w:r>
      <w:r w:rsidRPr="00E86B91">
        <w:rPr>
          <w:rStyle w:val="Emphasis"/>
          <w:highlight w:val="green"/>
        </w:rPr>
        <w:t>technologies</w:t>
      </w:r>
      <w:r w:rsidRPr="004909CE">
        <w:rPr>
          <w:rStyle w:val="Emphasis"/>
        </w:rPr>
        <w:t xml:space="preserve"> and strategically vital enterprises” like Motor </w:t>
      </w:r>
      <w:proofErr w:type="spellStart"/>
      <w:r w:rsidRPr="004909CE">
        <w:rPr>
          <w:rStyle w:val="Emphasis"/>
        </w:rPr>
        <w:t>Sich</w:t>
      </w:r>
      <w:proofErr w:type="spellEnd"/>
      <w:r w:rsidRPr="004909CE">
        <w:rPr>
          <w:rStyle w:val="Emphasis"/>
        </w:rPr>
        <w:t>.</w:t>
      </w:r>
    </w:p>
    <w:p w14:paraId="49122CA9" w14:textId="77777777" w:rsidR="00205877" w:rsidRDefault="00205877" w:rsidP="00205877">
      <w:r>
        <w:t>“</w:t>
      </w:r>
      <w:r w:rsidRPr="00E86B91">
        <w:rPr>
          <w:rStyle w:val="StyleUnderline"/>
          <w:highlight w:val="green"/>
        </w:rPr>
        <w:t xml:space="preserve">PRC </w:t>
      </w:r>
      <w:r w:rsidRPr="00F903DE">
        <w:rPr>
          <w:rStyle w:val="StyleUnderline"/>
        </w:rPr>
        <w:t xml:space="preserve">state-owned and controlled </w:t>
      </w:r>
      <w:r w:rsidRPr="00E86B91">
        <w:rPr>
          <w:rStyle w:val="StyleUnderline"/>
          <w:highlight w:val="green"/>
        </w:rPr>
        <w:t>enterprises</w:t>
      </w:r>
      <w:r w:rsidRPr="004909CE">
        <w:rPr>
          <w:rStyle w:val="StyleUnderline"/>
        </w:rPr>
        <w:t xml:space="preserve"> are not interested in Ukraine’s defense industry to create commercial opportunities or job growth in Ukraine</w:t>
      </w:r>
      <w:r>
        <w:t>,” the spokesperson said. “</w:t>
      </w:r>
      <w:r w:rsidRPr="004909CE">
        <w:rPr>
          <w:rStyle w:val="Emphasis"/>
        </w:rPr>
        <w:t xml:space="preserve">They </w:t>
      </w:r>
      <w:r w:rsidRPr="00E86B91">
        <w:rPr>
          <w:rStyle w:val="Emphasis"/>
          <w:highlight w:val="green"/>
        </w:rPr>
        <w:t>use</w:t>
      </w:r>
      <w:r w:rsidRPr="004909CE">
        <w:rPr>
          <w:rStyle w:val="Emphasis"/>
        </w:rPr>
        <w:t xml:space="preserve"> </w:t>
      </w:r>
      <w:r w:rsidRPr="004909CE">
        <w:rPr>
          <w:rStyle w:val="Emphasis"/>
        </w:rPr>
        <w:lastRenderedPageBreak/>
        <w:t xml:space="preserve">these </w:t>
      </w:r>
      <w:r w:rsidRPr="00E86B91">
        <w:rPr>
          <w:rStyle w:val="Emphasis"/>
          <w:highlight w:val="green"/>
        </w:rPr>
        <w:t xml:space="preserve">acquisitions to gain control over strategic supply chains and access to foreign </w:t>
      </w:r>
      <w:r w:rsidRPr="00826C78">
        <w:rPr>
          <w:rStyle w:val="Emphasis"/>
          <w:highlight w:val="green"/>
        </w:rPr>
        <w:t>tech</w:t>
      </w:r>
      <w:r w:rsidRPr="00826C78">
        <w:rPr>
          <w:rStyle w:val="Emphasis"/>
        </w:rPr>
        <w:t>nology in support of</w:t>
      </w:r>
      <w:r w:rsidRPr="004909CE">
        <w:rPr>
          <w:rStyle w:val="Emphasis"/>
        </w:rPr>
        <w:t xml:space="preserve"> their strategic and military-industrial </w:t>
      </w:r>
      <w:r w:rsidRPr="00826C78">
        <w:rPr>
          <w:rStyle w:val="Emphasis"/>
        </w:rPr>
        <w:t>objectives</w:t>
      </w:r>
      <w:r w:rsidRPr="004909CE">
        <w:rPr>
          <w:rStyle w:val="Emphasis"/>
        </w:rPr>
        <w:t xml:space="preserve">, which are </w:t>
      </w:r>
      <w:r w:rsidRPr="00E86B91">
        <w:rPr>
          <w:rStyle w:val="Emphasis"/>
          <w:highlight w:val="green"/>
        </w:rPr>
        <w:t>contrary to U.S. national security</w:t>
      </w:r>
      <w:r w:rsidRPr="004909CE">
        <w:rPr>
          <w:rStyle w:val="Emphasis"/>
        </w:rPr>
        <w:t xml:space="preserve"> interests </w:t>
      </w:r>
      <w:r w:rsidRPr="00E86B91">
        <w:rPr>
          <w:rStyle w:val="Emphasis"/>
          <w:highlight w:val="green"/>
        </w:rPr>
        <w:t>and</w:t>
      </w:r>
      <w:r w:rsidRPr="004909CE">
        <w:rPr>
          <w:rStyle w:val="Emphasis"/>
        </w:rPr>
        <w:t xml:space="preserve"> those of </w:t>
      </w:r>
      <w:r w:rsidRPr="00E86B91">
        <w:rPr>
          <w:rStyle w:val="Emphasis"/>
          <w:highlight w:val="green"/>
        </w:rPr>
        <w:t>our allies</w:t>
      </w:r>
      <w:r w:rsidRPr="004909CE">
        <w:rPr>
          <w:rStyle w:val="Emphasis"/>
        </w:rPr>
        <w:t xml:space="preserve"> and partners.</w:t>
      </w:r>
      <w:r>
        <w:t>”</w:t>
      </w:r>
    </w:p>
    <w:p w14:paraId="59483213" w14:textId="77777777" w:rsidR="00205877" w:rsidRDefault="00205877" w:rsidP="00205877">
      <w:r>
        <w:t xml:space="preserve">The State Department spokesperson added the United States “welcomed” Ukrainian sanctions in January against </w:t>
      </w:r>
      <w:proofErr w:type="spellStart"/>
      <w:r>
        <w:t>Skyrizon</w:t>
      </w:r>
      <w:proofErr w:type="spellEnd"/>
      <w:r>
        <w:t xml:space="preserve">, a Chinese company trying to consolidate shares to gain majority control over Motor </w:t>
      </w:r>
      <w:proofErr w:type="spellStart"/>
      <w:r>
        <w:t>Sich</w:t>
      </w:r>
      <w:proofErr w:type="spellEnd"/>
      <w:r w:rsidRPr="00DD2543">
        <w:t xml:space="preserve">. </w:t>
      </w:r>
      <w:r w:rsidRPr="00DD2543">
        <w:rPr>
          <w:rStyle w:val="StyleUnderline"/>
        </w:rPr>
        <w:t xml:space="preserve">The </w:t>
      </w:r>
      <w:r w:rsidRPr="00DD2543">
        <w:rPr>
          <w:rStyle w:val="StyleUnderline"/>
          <w:highlight w:val="green"/>
        </w:rPr>
        <w:t>Biden</w:t>
      </w:r>
      <w:r w:rsidRPr="00DD2543">
        <w:rPr>
          <w:rStyle w:val="StyleUnderline"/>
        </w:rPr>
        <w:t xml:space="preserve"> administration </w:t>
      </w:r>
      <w:r w:rsidRPr="00826C78">
        <w:rPr>
          <w:rStyle w:val="StyleUnderline"/>
        </w:rPr>
        <w:t>has</w:t>
      </w:r>
      <w:r w:rsidRPr="00DD2543">
        <w:rPr>
          <w:rStyle w:val="StyleUnderline"/>
        </w:rPr>
        <w:t xml:space="preserve"> also </w:t>
      </w:r>
      <w:r w:rsidRPr="00826C78">
        <w:rPr>
          <w:rStyle w:val="StyleUnderline"/>
        </w:rPr>
        <w:t>been e</w:t>
      </w:r>
      <w:r w:rsidRPr="00DD2543">
        <w:rPr>
          <w:rStyle w:val="StyleUnderline"/>
          <w:highlight w:val="green"/>
        </w:rPr>
        <w:t xml:space="preserve">ncouraging the Ukrainians </w:t>
      </w:r>
      <w:r w:rsidRPr="00F903DE">
        <w:rPr>
          <w:rStyle w:val="StyleUnderline"/>
        </w:rPr>
        <w:t>to set up a mechanism</w:t>
      </w:r>
      <w:bookmarkStart w:id="0" w:name="_GoBack"/>
      <w:bookmarkEnd w:id="0"/>
      <w:r w:rsidRPr="00DD2543">
        <w:rPr>
          <w:rStyle w:val="StyleUnderline"/>
          <w:highlight w:val="green"/>
        </w:rPr>
        <w:t xml:space="preserve"> to review foreign investments</w:t>
      </w:r>
      <w:r w:rsidRPr="00DD2543">
        <w:rPr>
          <w:rStyle w:val="StyleUnderline"/>
        </w:rPr>
        <w:t xml:space="preserve"> for national security risks. “A review mechanism would allow Ukraine to identify </w:t>
      </w:r>
      <w:r w:rsidRPr="00DD2543">
        <w:rPr>
          <w:rStyle w:val="StyleUnderline"/>
          <w:highlight w:val="green"/>
        </w:rPr>
        <w:t>and resolve national security risks</w:t>
      </w:r>
      <w:r w:rsidRPr="00DD2543">
        <w:rPr>
          <w:rStyle w:val="StyleUnderline"/>
        </w:rPr>
        <w:t xml:space="preserve"> arising from foreign investment transactions, </w:t>
      </w:r>
      <w:r w:rsidRPr="00826C78">
        <w:rPr>
          <w:rStyle w:val="StyleUnderline"/>
        </w:rPr>
        <w:t>including</w:t>
      </w:r>
      <w:r w:rsidRPr="00DD2543">
        <w:rPr>
          <w:rStyle w:val="StyleUnderline"/>
        </w:rPr>
        <w:t xml:space="preserve"> </w:t>
      </w:r>
      <w:r w:rsidRPr="00826C78">
        <w:rPr>
          <w:rStyle w:val="StyleUnderline"/>
        </w:rPr>
        <w:t>those involving companies holding sensitive technology</w:t>
      </w:r>
      <w:r w:rsidRPr="00DD2543">
        <w:rPr>
          <w:rStyle w:val="StyleUnderline"/>
        </w:rPr>
        <w:t xml:space="preserve"> and know-how that would affect our collective national security,” the spokesperson said.</w:t>
      </w:r>
    </w:p>
    <w:p w14:paraId="41B5E535" w14:textId="77777777" w:rsidR="00205877" w:rsidRDefault="00205877" w:rsidP="00205877">
      <w:r w:rsidRPr="004909CE">
        <w:rPr>
          <w:rStyle w:val="StyleUnderline"/>
        </w:rPr>
        <w:t xml:space="preserve">Chinese interest in the Ukrainian defense industry is also part of a delicate dance Beijing is playing in its relationship with </w:t>
      </w:r>
      <w:r w:rsidRPr="004909CE">
        <w:rPr>
          <w:rStyle w:val="Emphasis"/>
        </w:rPr>
        <w:t>Russia</w:t>
      </w:r>
      <w:r>
        <w:t>, experts said</w:t>
      </w:r>
      <w:r w:rsidRPr="004909CE">
        <w:rPr>
          <w:rStyle w:val="StyleUnderline"/>
        </w:rPr>
        <w:t>. Ukraine was at the heart of the Soviet Union’s defense industry during the Cold War, designing</w:t>
      </w:r>
      <w:r>
        <w:t xml:space="preserve"> tanks, heavy rocket motors, and </w:t>
      </w:r>
      <w:r w:rsidRPr="004909CE">
        <w:rPr>
          <w:rStyle w:val="Emphasis"/>
        </w:rPr>
        <w:t>space technology</w:t>
      </w:r>
      <w:r>
        <w:t xml:space="preserve">. Today, </w:t>
      </w:r>
      <w:r w:rsidRPr="00527F10">
        <w:rPr>
          <w:rStyle w:val="Emphasis"/>
          <w:highlight w:val="green"/>
        </w:rPr>
        <w:t>Ukraine has</w:t>
      </w:r>
      <w:r w:rsidRPr="004909CE">
        <w:rPr>
          <w:rStyle w:val="Emphasis"/>
        </w:rPr>
        <w:t xml:space="preserve"> </w:t>
      </w:r>
      <w:r w:rsidRPr="00527F10">
        <w:rPr>
          <w:rStyle w:val="Emphasis"/>
          <w:highlight w:val="green"/>
        </w:rPr>
        <w:t>become an end-around for China to get</w:t>
      </w:r>
      <w:r w:rsidRPr="004909CE">
        <w:rPr>
          <w:rStyle w:val="Emphasis"/>
        </w:rPr>
        <w:t xml:space="preserve"> spare </w:t>
      </w:r>
      <w:r w:rsidRPr="00527F10">
        <w:rPr>
          <w:rStyle w:val="Emphasis"/>
          <w:highlight w:val="green"/>
        </w:rPr>
        <w:t>parts</w:t>
      </w:r>
      <w:r w:rsidRPr="004909CE">
        <w:rPr>
          <w:rStyle w:val="Emphasis"/>
        </w:rPr>
        <w:t xml:space="preserve"> and upgrades for Soviet-era equipment </w:t>
      </w:r>
      <w:r w:rsidRPr="00527F10">
        <w:rPr>
          <w:rStyle w:val="Emphasis"/>
          <w:highlight w:val="green"/>
        </w:rPr>
        <w:t>without leaning on the Russians</w:t>
      </w:r>
      <w:r w:rsidRPr="004909CE">
        <w:rPr>
          <w:rStyle w:val="Emphasis"/>
        </w:rPr>
        <w:t>,</w:t>
      </w:r>
      <w:r>
        <w:t xml:space="preserve"> since the relationship between those two powers has become more tense with China’s rise.</w:t>
      </w:r>
    </w:p>
    <w:p w14:paraId="7A270814" w14:textId="77777777" w:rsidR="00205877" w:rsidRDefault="00205877" w:rsidP="00205877">
      <w:r>
        <w:t>“There’s enough commonality to make it worthwhile for the Chinese to get their talons into the defense industry there and get around the Russians,” said Jim Townsend, former deputy assistant secretary of defense for European and NATO policy during the Obama administration.</w:t>
      </w:r>
    </w:p>
    <w:p w14:paraId="466DE1B3" w14:textId="77777777" w:rsidR="00205877" w:rsidRDefault="00205877" w:rsidP="00205877">
      <w:pPr>
        <w:rPr>
          <w:rStyle w:val="StyleUnderline"/>
        </w:rPr>
      </w:pPr>
      <w:r>
        <w:t xml:space="preserve">But the marriage is also one of convenience for Ukraine and China: </w:t>
      </w:r>
      <w:r w:rsidRPr="00527F10">
        <w:rPr>
          <w:rStyle w:val="StyleUnderline"/>
          <w:highlight w:val="green"/>
        </w:rPr>
        <w:t>The Ukrainians need investment</w:t>
      </w:r>
      <w:r w:rsidRPr="004909CE">
        <w:rPr>
          <w:rStyle w:val="StyleUnderline"/>
        </w:rPr>
        <w:t xml:space="preserve"> to keep their defense factories running, </w:t>
      </w:r>
      <w:r w:rsidRPr="00527F10">
        <w:rPr>
          <w:rStyle w:val="StyleUnderline"/>
          <w:highlight w:val="green"/>
        </w:rPr>
        <w:t>and that money isn’t coming</w:t>
      </w:r>
      <w:r w:rsidRPr="004909CE">
        <w:rPr>
          <w:rStyle w:val="StyleUnderline"/>
        </w:rPr>
        <w:t xml:space="preserve"> from the West. Beyond getting a secondary market for Russian equipment, China is also buying up seasoned and relatively cheap Ukrainian engineering talent and </w:t>
      </w:r>
      <w:r w:rsidRPr="004909CE">
        <w:rPr>
          <w:rStyle w:val="Emphasis"/>
        </w:rPr>
        <w:t>expanding their influence further into Eastern Europe</w:t>
      </w:r>
      <w:r w:rsidRPr="004909CE">
        <w:rPr>
          <w:rStyle w:val="StyleUnderline"/>
        </w:rPr>
        <w:t>, U.S. and European officials said.</w:t>
      </w:r>
    </w:p>
    <w:p w14:paraId="00786261" w14:textId="77777777" w:rsidR="00205877" w:rsidRPr="004F0556" w:rsidRDefault="00205877" w:rsidP="00205877">
      <w:pPr>
        <w:pStyle w:val="Heading4"/>
        <w:rPr>
          <w:u w:val="single"/>
        </w:rPr>
      </w:pPr>
      <w:r>
        <w:t>Biden’s support for-Ukraine is</w:t>
      </w:r>
      <w:r w:rsidRPr="0076772D">
        <w:t xml:space="preserve"> key to deter </w:t>
      </w:r>
      <w:r w:rsidRPr="004F0556">
        <w:rPr>
          <w:u w:val="single"/>
        </w:rPr>
        <w:t xml:space="preserve">Russian invasion </w:t>
      </w:r>
    </w:p>
    <w:p w14:paraId="2562C841" w14:textId="77777777" w:rsidR="00205877" w:rsidRPr="0076772D" w:rsidRDefault="00205877" w:rsidP="00205877">
      <w:r>
        <w:rPr>
          <w:rStyle w:val="Style13ptBold"/>
        </w:rPr>
        <w:t xml:space="preserve">Grady 12/24 </w:t>
      </w:r>
      <w:r w:rsidRPr="0076772D">
        <w:t xml:space="preserve">[(John, a former managing editor of Navy Times, retired as director of communications for the Association of the United States Army. His reporting on national defense and national security has appeared on Breaking Defense, GovExec.com, NextGov.com, DefenseOne.com, Government Executive and USNI News.) “Panel: </w:t>
      </w:r>
      <w:r w:rsidRPr="00DD2543">
        <w:rPr>
          <w:rStyle w:val="Emphasis"/>
          <w:highlight w:val="green"/>
        </w:rPr>
        <w:t>West Must be Prepared to Send More Military Aid to Ukraine to Deter Russia</w:t>
      </w:r>
      <w:r w:rsidRPr="0076772D">
        <w:t>” USNI, 12/24/2021. https://news.usni.org/2021/12/24/panel-west-must-be-prepared-to-send-more-military-aid-to-ukraine-to-deter-russia] BC</w:t>
      </w:r>
    </w:p>
    <w:p w14:paraId="59A9351D" w14:textId="77777777" w:rsidR="00205877" w:rsidRPr="0076772D" w:rsidRDefault="00205877" w:rsidP="00205877">
      <w:pPr>
        <w:rPr>
          <w:rStyle w:val="Emphasis"/>
        </w:rPr>
      </w:pPr>
      <w:r w:rsidRPr="00527F10">
        <w:rPr>
          <w:rStyle w:val="StyleUnderline"/>
          <w:highlight w:val="green"/>
        </w:rPr>
        <w:t xml:space="preserve">The West </w:t>
      </w:r>
      <w:r w:rsidRPr="00F903DE">
        <w:rPr>
          <w:rStyle w:val="StyleUnderline"/>
        </w:rPr>
        <w:t xml:space="preserve">must be ready to </w:t>
      </w:r>
      <w:r w:rsidRPr="00527F10">
        <w:rPr>
          <w:rStyle w:val="StyleUnderline"/>
          <w:highlight w:val="green"/>
        </w:rPr>
        <w:t>send</w:t>
      </w:r>
      <w:r w:rsidRPr="0076772D">
        <w:rPr>
          <w:rStyle w:val="StyleUnderline"/>
        </w:rPr>
        <w:t xml:space="preserve"> air defense </w:t>
      </w:r>
      <w:r w:rsidRPr="006E5F69">
        <w:rPr>
          <w:rStyle w:val="StyleUnderline"/>
        </w:rPr>
        <w:t>systems and</w:t>
      </w:r>
      <w:r w:rsidRPr="0076772D">
        <w:rPr>
          <w:rStyle w:val="StyleUnderline"/>
        </w:rPr>
        <w:t xml:space="preserve"> anti-ship </w:t>
      </w:r>
      <w:r w:rsidRPr="00527F10">
        <w:rPr>
          <w:rStyle w:val="StyleUnderline"/>
          <w:highlight w:val="green"/>
        </w:rPr>
        <w:t>missiles</w:t>
      </w:r>
      <w:r w:rsidRPr="0076772D">
        <w:rPr>
          <w:rStyle w:val="StyleUnderline"/>
        </w:rPr>
        <w:t xml:space="preserve"> to Kyiv while preparing to slap harsher sanctions on Moscow </w:t>
      </w:r>
      <w:r w:rsidRPr="00527F10">
        <w:rPr>
          <w:rStyle w:val="Emphasis"/>
          <w:highlight w:val="green"/>
        </w:rPr>
        <w:t>to deter the Kremlin’s bullying of Ukraine</w:t>
      </w:r>
      <w:r w:rsidRPr="0076772D">
        <w:rPr>
          <w:rStyle w:val="Emphasis"/>
        </w:rPr>
        <w:t>, five experts in European security said this week.</w:t>
      </w:r>
    </w:p>
    <w:p w14:paraId="4B677429" w14:textId="77777777" w:rsidR="00205877" w:rsidRPr="0076772D" w:rsidRDefault="00205877" w:rsidP="00205877">
      <w:pPr>
        <w:rPr>
          <w:rStyle w:val="Emphasis"/>
        </w:rPr>
      </w:pPr>
      <w:r>
        <w:t xml:space="preserve">Alexander </w:t>
      </w:r>
      <w:r w:rsidRPr="0076772D">
        <w:rPr>
          <w:rStyle w:val="StyleUnderline"/>
        </w:rPr>
        <w:t>Vershbow</w:t>
      </w:r>
      <w:r>
        <w:t xml:space="preserve">, a former NATO deputy secretary general, </w:t>
      </w:r>
      <w:r w:rsidRPr="0076772D">
        <w:rPr>
          <w:rStyle w:val="StyleUnderline"/>
        </w:rPr>
        <w:t xml:space="preserve">said, to Russian President Vladimir </w:t>
      </w:r>
      <w:r w:rsidRPr="00F903DE">
        <w:rPr>
          <w:rStyle w:val="StyleUnderline"/>
        </w:rPr>
        <w:t xml:space="preserve">Putin reining in a </w:t>
      </w:r>
      <w:r w:rsidRPr="00527F10">
        <w:rPr>
          <w:rStyle w:val="StyleUnderline"/>
          <w:highlight w:val="green"/>
        </w:rPr>
        <w:t>Ukraine is “</w:t>
      </w:r>
      <w:r w:rsidRPr="00527F10">
        <w:rPr>
          <w:rStyle w:val="Emphasis"/>
          <w:highlight w:val="green"/>
        </w:rPr>
        <w:t>a matter of survival</w:t>
      </w:r>
      <w:r w:rsidRPr="0076772D">
        <w:rPr>
          <w:rStyle w:val="StyleUnderline"/>
        </w:rPr>
        <w:t xml:space="preserve">,” during a Wednesday Atlantic Council discussion. </w:t>
      </w:r>
      <w:r w:rsidRPr="00527F10">
        <w:rPr>
          <w:rStyle w:val="Emphasis"/>
          <w:highlight w:val="green"/>
        </w:rPr>
        <w:t>The panel warned against rewarding Putin</w:t>
      </w:r>
      <w:r w:rsidRPr="0076772D">
        <w:rPr>
          <w:rStyle w:val="Emphasis"/>
        </w:rPr>
        <w:t xml:space="preserve"> with a summit meeting this winter with President Joseph Biden “</w:t>
      </w:r>
      <w:r w:rsidRPr="00527F10">
        <w:rPr>
          <w:rStyle w:val="Emphasis"/>
          <w:highlight w:val="green"/>
        </w:rPr>
        <w:t>without any pullback</w:t>
      </w:r>
      <w:r w:rsidRPr="0076772D">
        <w:rPr>
          <w:rStyle w:val="Emphasis"/>
        </w:rPr>
        <w:t xml:space="preserve"> of troops” from the Ukrainian border.</w:t>
      </w:r>
    </w:p>
    <w:p w14:paraId="5AE02A26" w14:textId="77777777" w:rsidR="00205877" w:rsidRPr="0076772D" w:rsidRDefault="00205877" w:rsidP="00205877">
      <w:pPr>
        <w:rPr>
          <w:rStyle w:val="StyleUnderline"/>
        </w:rPr>
      </w:pPr>
      <w:r>
        <w:t>“</w:t>
      </w:r>
      <w:r w:rsidRPr="00F903DE">
        <w:rPr>
          <w:rStyle w:val="StyleUnderline"/>
        </w:rPr>
        <w:t>Russia escalates, gets a summit</w:t>
      </w:r>
      <w:r>
        <w:t xml:space="preserve">,” said Heather Conley, director of the Europe, Russia and Eurasia program at the Center for International Study. </w:t>
      </w:r>
      <w:r w:rsidRPr="00527F10">
        <w:rPr>
          <w:rStyle w:val="StyleUnderline"/>
          <w:highlight w:val="green"/>
        </w:rPr>
        <w:t>But Putin “set a bar so high</w:t>
      </w:r>
      <w:r w:rsidRPr="0076772D">
        <w:rPr>
          <w:rStyle w:val="StyleUnderline"/>
        </w:rPr>
        <w:t xml:space="preserve">” that </w:t>
      </w:r>
      <w:r w:rsidRPr="00527F10">
        <w:rPr>
          <w:rStyle w:val="StyleUnderline"/>
          <w:highlight w:val="green"/>
        </w:rPr>
        <w:t>talks</w:t>
      </w:r>
      <w:r w:rsidRPr="0076772D">
        <w:rPr>
          <w:rStyle w:val="StyleUnderline"/>
        </w:rPr>
        <w:t xml:space="preserve"> likely </w:t>
      </w:r>
      <w:r w:rsidRPr="00527F10">
        <w:rPr>
          <w:rStyle w:val="StyleUnderline"/>
          <w:highlight w:val="green"/>
        </w:rPr>
        <w:t>would be fruitless.</w:t>
      </w:r>
    </w:p>
    <w:p w14:paraId="64BDEB2A" w14:textId="77777777" w:rsidR="00205877" w:rsidRPr="0076772D" w:rsidRDefault="00205877" w:rsidP="00205877">
      <w:pPr>
        <w:rPr>
          <w:rStyle w:val="StyleUnderline"/>
        </w:rPr>
      </w:pPr>
      <w:r w:rsidRPr="0076772D">
        <w:rPr>
          <w:rStyle w:val="StyleUnderline"/>
        </w:rPr>
        <w:lastRenderedPageBreak/>
        <w:t>Conley was referring to Putin’s demand in recent days that Ukraine remain a buffer between NATO and Russia, and the alliance stop supplying military aid to former Soviet republics.</w:t>
      </w:r>
    </w:p>
    <w:p w14:paraId="64F391A8" w14:textId="77777777" w:rsidR="00205877" w:rsidRDefault="00205877" w:rsidP="00205877">
      <w:r w:rsidRPr="006E5F69">
        <w:t>“</w:t>
      </w:r>
      <w:r w:rsidRPr="006E5F69">
        <w:rPr>
          <w:rStyle w:val="Emphasis"/>
        </w:rPr>
        <w:t xml:space="preserve">We’re seeing </w:t>
      </w:r>
      <w:r w:rsidRPr="00527F10">
        <w:rPr>
          <w:rStyle w:val="Emphasis"/>
          <w:highlight w:val="green"/>
        </w:rPr>
        <w:t>he’s quite serious about his paranoia</w:t>
      </w:r>
      <w:r w:rsidRPr="0076772D">
        <w:rPr>
          <w:rStyle w:val="Emphasis"/>
        </w:rPr>
        <w:t xml:space="preserve"> about NATO</w:t>
      </w:r>
      <w:r>
        <w:t>” if Kyiv joined the alliance, Vershbow added.</w:t>
      </w:r>
    </w:p>
    <w:p w14:paraId="6F27CD58" w14:textId="77777777" w:rsidR="00205877" w:rsidRDefault="00205877" w:rsidP="00205877">
      <w:r>
        <w:t>“</w:t>
      </w:r>
      <w:r w:rsidRPr="0076772D">
        <w:rPr>
          <w:rStyle w:val="StyleUnderline"/>
        </w:rPr>
        <w:t>He really believes if he doesn’t act now” he will lose Ukraine forever and put his regime’s survival at risk</w:t>
      </w:r>
      <w:r>
        <w:t>.</w:t>
      </w:r>
    </w:p>
    <w:p w14:paraId="64FD97B6" w14:textId="77777777" w:rsidR="00205877" w:rsidRDefault="00205877" w:rsidP="00205877">
      <w:r>
        <w:t>News reports put Russian troop strength close to the border at 120,000.</w:t>
      </w:r>
    </w:p>
    <w:p w14:paraId="6FB20CF0" w14:textId="77777777" w:rsidR="00205877" w:rsidRPr="0076772D" w:rsidRDefault="00205877" w:rsidP="00205877">
      <w:pPr>
        <w:rPr>
          <w:rStyle w:val="StyleUnderline"/>
        </w:rPr>
      </w:pPr>
      <w:r>
        <w:t>A</w:t>
      </w:r>
      <w:r w:rsidRPr="0076772D">
        <w:rPr>
          <w:rStyle w:val="StyleUnderline"/>
        </w:rPr>
        <w:t xml:space="preserve">s </w:t>
      </w:r>
      <w:r w:rsidRPr="00F903DE">
        <w:rPr>
          <w:rStyle w:val="StyleUnderline"/>
        </w:rPr>
        <w:t>Putin</w:t>
      </w:r>
      <w:r w:rsidRPr="0076772D">
        <w:rPr>
          <w:rStyle w:val="StyleUnderline"/>
        </w:rPr>
        <w:t xml:space="preserve"> demanded recognition of clearly divided “spheres of influence,” Kremlin military officials were ‘fabricating stories that the U.S. was putting Tomahawk missiles and deploying chemical weapons units to Ukraine, Andriy </w:t>
      </w:r>
      <w:proofErr w:type="spellStart"/>
      <w:r w:rsidRPr="0076772D">
        <w:rPr>
          <w:rStyle w:val="StyleUnderline"/>
        </w:rPr>
        <w:t>Zagorodynuk</w:t>
      </w:r>
      <w:proofErr w:type="spellEnd"/>
      <w:r w:rsidRPr="0076772D">
        <w:rPr>
          <w:rStyle w:val="StyleUnderline"/>
        </w:rPr>
        <w:t>, a former Ukrainian defense minister said.</w:t>
      </w:r>
      <w:r w:rsidRPr="0076772D">
        <w:rPr>
          <w:rStyle w:val="Emphasis"/>
        </w:rPr>
        <w:t xml:space="preserve"> The </w:t>
      </w:r>
      <w:r w:rsidRPr="00527F10">
        <w:rPr>
          <w:rStyle w:val="Emphasis"/>
          <w:highlight w:val="green"/>
        </w:rPr>
        <w:t>false claims were designed to build a case for a possible invasion.</w:t>
      </w:r>
    </w:p>
    <w:p w14:paraId="1CA73BA4" w14:textId="77777777" w:rsidR="00205877" w:rsidRPr="0076772D" w:rsidRDefault="00205877" w:rsidP="00205877">
      <w:pPr>
        <w:rPr>
          <w:rStyle w:val="StyleUnderline"/>
        </w:rPr>
      </w:pPr>
      <w:r>
        <w:t xml:space="preserve">Now at the Atlantic Council, John Herbst, a former ambassador to Ukraine, said </w:t>
      </w:r>
      <w:r w:rsidRPr="00527F10">
        <w:rPr>
          <w:rStyle w:val="StyleUnderline"/>
          <w:highlight w:val="green"/>
        </w:rPr>
        <w:t>to deter a military move “major</w:t>
      </w:r>
      <w:r w:rsidRPr="0076772D">
        <w:rPr>
          <w:rStyle w:val="StyleUnderline"/>
        </w:rPr>
        <w:t xml:space="preserve">, major </w:t>
      </w:r>
      <w:r w:rsidRPr="00527F10">
        <w:rPr>
          <w:rStyle w:val="StyleUnderline"/>
          <w:highlight w:val="green"/>
        </w:rPr>
        <w:t>sanctions</w:t>
      </w:r>
      <w:r w:rsidRPr="0076772D">
        <w:rPr>
          <w:rStyle w:val="StyleUnderline"/>
        </w:rPr>
        <w:t xml:space="preserve">” need to be in place, </w:t>
      </w:r>
      <w:r w:rsidRPr="00527F10">
        <w:rPr>
          <w:rStyle w:val="Emphasis"/>
          <w:highlight w:val="green"/>
        </w:rPr>
        <w:t>more arms</w:t>
      </w:r>
      <w:r w:rsidRPr="0076772D">
        <w:rPr>
          <w:rStyle w:val="StyleUnderline"/>
        </w:rPr>
        <w:t xml:space="preserve">, especially integrating </w:t>
      </w:r>
      <w:r w:rsidRPr="00527F10">
        <w:rPr>
          <w:rStyle w:val="Emphasis"/>
          <w:highlight w:val="green"/>
        </w:rPr>
        <w:t>air defense systems</w:t>
      </w:r>
      <w:r w:rsidRPr="0076772D">
        <w:rPr>
          <w:rStyle w:val="StyleUnderline"/>
        </w:rPr>
        <w:t xml:space="preserve"> and </w:t>
      </w:r>
      <w:r w:rsidRPr="00527F10">
        <w:rPr>
          <w:rStyle w:val="Emphasis"/>
          <w:highlight w:val="green"/>
        </w:rPr>
        <w:t>coastal defense</w:t>
      </w:r>
      <w:r w:rsidRPr="0076772D">
        <w:rPr>
          <w:rStyle w:val="Emphasis"/>
        </w:rPr>
        <w:t>,</w:t>
      </w:r>
      <w:r w:rsidRPr="0076772D">
        <w:rPr>
          <w:rStyle w:val="StyleUnderline"/>
        </w:rPr>
        <w:t xml:space="preserve"> also </w:t>
      </w:r>
      <w:r w:rsidRPr="00527F10">
        <w:rPr>
          <w:rStyle w:val="StyleUnderline"/>
          <w:highlight w:val="green"/>
        </w:rPr>
        <w:t>should be rushed to Kyiv</w:t>
      </w:r>
      <w:r w:rsidRPr="0076772D">
        <w:rPr>
          <w:rStyle w:val="StyleUnderline"/>
        </w:rPr>
        <w:t xml:space="preserve"> and NATO bolster forces in Poland and the Balkans.</w:t>
      </w:r>
    </w:p>
    <w:p w14:paraId="56A7BE25" w14:textId="77777777" w:rsidR="00205877" w:rsidRDefault="00205877" w:rsidP="00205877">
      <w:r>
        <w:t>“</w:t>
      </w:r>
      <w:r w:rsidRPr="0076772D">
        <w:rPr>
          <w:rStyle w:val="StyleUnderline"/>
        </w:rPr>
        <w:t xml:space="preserve">It should be done </w:t>
      </w:r>
      <w:r w:rsidRPr="00527F10">
        <w:rPr>
          <w:rStyle w:val="Emphasis"/>
          <w:highlight w:val="green"/>
        </w:rPr>
        <w:t>now</w:t>
      </w:r>
      <w:r>
        <w:t>,” he said.</w:t>
      </w:r>
    </w:p>
    <w:p w14:paraId="7C367ACA" w14:textId="77777777" w:rsidR="00205877" w:rsidRPr="0076772D" w:rsidRDefault="00205877" w:rsidP="00205877">
      <w:pPr>
        <w:rPr>
          <w:rStyle w:val="StyleUnderline"/>
        </w:rPr>
      </w:pPr>
      <w:r>
        <w:t xml:space="preserve">Other panelists suggested possibly </w:t>
      </w:r>
      <w:r w:rsidRPr="0076772D">
        <w:rPr>
          <w:rStyle w:val="StyleUnderline"/>
        </w:rPr>
        <w:t>moving anti-ship cruise missiles into NATO countries bordering the Black Sea as a signal to Russia its naval forces at Sebastopol would be vulnerable to attack if Ukraine were invaded.</w:t>
      </w:r>
    </w:p>
    <w:p w14:paraId="5111800F" w14:textId="77777777" w:rsidR="00205877" w:rsidRPr="0076772D" w:rsidRDefault="00205877" w:rsidP="00205877">
      <w:pPr>
        <w:rPr>
          <w:rStyle w:val="Emphasis"/>
        </w:rPr>
      </w:pPr>
      <w:r>
        <w:t>Herbst said, “</w:t>
      </w:r>
      <w:r w:rsidRPr="00527F10">
        <w:rPr>
          <w:rStyle w:val="Emphasis"/>
          <w:highlight w:val="green"/>
        </w:rPr>
        <w:t>the Kremlin has been provoking us</w:t>
      </w:r>
      <w:r>
        <w:t xml:space="preserve">” through </w:t>
      </w:r>
      <w:proofErr w:type="spellStart"/>
      <w:r>
        <w:t>cyber attacks</w:t>
      </w:r>
      <w:proofErr w:type="spellEnd"/>
      <w:r>
        <w:t xml:space="preserve"> since July </w:t>
      </w:r>
      <w:r w:rsidRPr="0076772D">
        <w:rPr>
          <w:rStyle w:val="StyleUnderline"/>
        </w:rPr>
        <w:t>despite Biden’s warning to Putin to back off. “</w:t>
      </w:r>
      <w:r w:rsidRPr="00527F10">
        <w:rPr>
          <w:rStyle w:val="Emphasis"/>
          <w:highlight w:val="green"/>
        </w:rPr>
        <w:t xml:space="preserve">Putin learned </w:t>
      </w:r>
      <w:r w:rsidRPr="00826C78">
        <w:rPr>
          <w:rStyle w:val="Emphasis"/>
        </w:rPr>
        <w:t xml:space="preserve">in cyber </w:t>
      </w:r>
      <w:r w:rsidRPr="00527F10">
        <w:rPr>
          <w:rStyle w:val="Emphasis"/>
          <w:highlight w:val="green"/>
        </w:rPr>
        <w:t>he could</w:t>
      </w:r>
      <w:r w:rsidRPr="0076772D">
        <w:rPr>
          <w:rStyle w:val="Emphasis"/>
        </w:rPr>
        <w:t xml:space="preserve"> </w:t>
      </w:r>
      <w:r w:rsidRPr="00527F10">
        <w:rPr>
          <w:rStyle w:val="Emphasis"/>
          <w:highlight w:val="green"/>
        </w:rPr>
        <w:t>push Biden around</w:t>
      </w:r>
      <w:r w:rsidRPr="0076772D">
        <w:rPr>
          <w:rStyle w:val="StyleUnderline"/>
        </w:rPr>
        <w:t xml:space="preserve">” and also use it repeatedly as a weapon </w:t>
      </w:r>
      <w:r w:rsidRPr="00527F10">
        <w:rPr>
          <w:rStyle w:val="StyleUnderline"/>
          <w:highlight w:val="green"/>
        </w:rPr>
        <w:t xml:space="preserve">to </w:t>
      </w:r>
      <w:r w:rsidRPr="00527F10">
        <w:rPr>
          <w:rStyle w:val="Emphasis"/>
          <w:highlight w:val="green"/>
        </w:rPr>
        <w:t>destabilize Ukraine.</w:t>
      </w:r>
    </w:p>
    <w:p w14:paraId="276A8FD9" w14:textId="77777777" w:rsidR="00205877" w:rsidRDefault="00205877" w:rsidP="00205877">
      <w:r>
        <w:t>“</w:t>
      </w:r>
      <w:r w:rsidRPr="00F903DE">
        <w:rPr>
          <w:rStyle w:val="Emphasis"/>
        </w:rPr>
        <w:t xml:space="preserve">The game [with </w:t>
      </w:r>
      <w:r w:rsidRPr="00527F10">
        <w:rPr>
          <w:rStyle w:val="Emphasis"/>
          <w:highlight w:val="green"/>
        </w:rPr>
        <w:t xml:space="preserve">Putin] </w:t>
      </w:r>
      <w:r w:rsidRPr="00F903DE">
        <w:rPr>
          <w:rStyle w:val="Emphasis"/>
        </w:rPr>
        <w:t>is show strength</w:t>
      </w:r>
      <w:r>
        <w:t xml:space="preserve">” </w:t>
      </w:r>
      <w:r w:rsidRPr="0076772D">
        <w:rPr>
          <w:rStyle w:val="StyleUnderline"/>
        </w:rPr>
        <w:t xml:space="preserve">and </w:t>
      </w:r>
      <w:r w:rsidRPr="00F903DE">
        <w:rPr>
          <w:rStyle w:val="Emphasis"/>
        </w:rPr>
        <w:t xml:space="preserve">he </w:t>
      </w:r>
      <w:r w:rsidRPr="00527F10">
        <w:rPr>
          <w:rStyle w:val="Emphasis"/>
          <w:highlight w:val="green"/>
        </w:rPr>
        <w:t>will back off</w:t>
      </w:r>
      <w:r>
        <w:t>, Herbst added. “</w:t>
      </w:r>
      <w:r w:rsidRPr="00527F10">
        <w:rPr>
          <w:rStyle w:val="Emphasis"/>
          <w:highlight w:val="green"/>
        </w:rPr>
        <w:t>We have a position of strength</w:t>
      </w:r>
      <w:r>
        <w:t>.”</w:t>
      </w:r>
    </w:p>
    <w:p w14:paraId="3E1D4DDA" w14:textId="77777777" w:rsidR="00205877" w:rsidRPr="0076772D" w:rsidRDefault="00205877" w:rsidP="00205877">
      <w:pPr>
        <w:rPr>
          <w:rStyle w:val="Emphasis"/>
        </w:rPr>
      </w:pPr>
      <w:r w:rsidRPr="00527F10">
        <w:rPr>
          <w:rStyle w:val="Emphasis"/>
          <w:highlight w:val="green"/>
        </w:rPr>
        <w:t>One of those positions of strength in NATO is</w:t>
      </w:r>
      <w:r w:rsidRPr="0076772D">
        <w:rPr>
          <w:rStyle w:val="Emphasis"/>
        </w:rPr>
        <w:t xml:space="preserve"> the experience of the </w:t>
      </w:r>
      <w:r w:rsidRPr="00527F10">
        <w:rPr>
          <w:rStyle w:val="Emphasis"/>
          <w:highlight w:val="green"/>
        </w:rPr>
        <w:t>Baltic states in standing up to Russia</w:t>
      </w:r>
      <w:r w:rsidRPr="0076772D">
        <w:rPr>
          <w:rStyle w:val="Emphasis"/>
        </w:rPr>
        <w:t xml:space="preserve"> military threats and </w:t>
      </w:r>
      <w:proofErr w:type="spellStart"/>
      <w:r w:rsidRPr="0076772D">
        <w:rPr>
          <w:rStyle w:val="Emphasis"/>
        </w:rPr>
        <w:t>cyber attacks</w:t>
      </w:r>
      <w:proofErr w:type="spellEnd"/>
      <w:r w:rsidRPr="0076772D">
        <w:rPr>
          <w:rStyle w:val="Emphasis"/>
        </w:rPr>
        <w:t>.</w:t>
      </w:r>
    </w:p>
    <w:p w14:paraId="05406BC1" w14:textId="77777777" w:rsidR="00205877" w:rsidRDefault="00205877" w:rsidP="00205877">
      <w:r>
        <w:t>Retired Air Force Gen. Philip Breedlove, a former top commander in Europe, said, “</w:t>
      </w:r>
      <w:r w:rsidRPr="0076772D">
        <w:rPr>
          <w:rStyle w:val="StyleUnderline"/>
        </w:rPr>
        <w:t>gray zone [attacks on Ukraine] has only intensified in the last few weeks</w:t>
      </w:r>
      <w:r>
        <w:t>.”</w:t>
      </w:r>
    </w:p>
    <w:p w14:paraId="13729080" w14:textId="77777777" w:rsidR="00205877" w:rsidRDefault="00205877" w:rsidP="00205877">
      <w:r>
        <w:t>He added “</w:t>
      </w:r>
      <w:r w:rsidRPr="0076772D">
        <w:rPr>
          <w:rStyle w:val="StyleUnderline"/>
        </w:rPr>
        <w:t xml:space="preserve">I like to use the word ‘resistance’” </w:t>
      </w:r>
      <w:r w:rsidRPr="00527F10">
        <w:rPr>
          <w:rStyle w:val="StyleUnderline"/>
          <w:highlight w:val="green"/>
        </w:rPr>
        <w:t xml:space="preserve">like </w:t>
      </w:r>
      <w:r w:rsidRPr="00527F10">
        <w:rPr>
          <w:rStyle w:val="Emphasis"/>
          <w:highlight w:val="green"/>
        </w:rPr>
        <w:t>Lithuania</w:t>
      </w:r>
      <w:r w:rsidRPr="00527F10">
        <w:rPr>
          <w:rStyle w:val="StyleUnderline"/>
          <w:highlight w:val="green"/>
        </w:rPr>
        <w:t xml:space="preserve">, </w:t>
      </w:r>
      <w:r w:rsidRPr="00527F10">
        <w:rPr>
          <w:rStyle w:val="Emphasis"/>
          <w:highlight w:val="green"/>
        </w:rPr>
        <w:t>Estonia</w:t>
      </w:r>
      <w:r w:rsidRPr="00527F10">
        <w:rPr>
          <w:rStyle w:val="StyleUnderline"/>
          <w:highlight w:val="green"/>
        </w:rPr>
        <w:t xml:space="preserve"> and </w:t>
      </w:r>
      <w:r w:rsidRPr="00527F10">
        <w:rPr>
          <w:rStyle w:val="Emphasis"/>
          <w:highlight w:val="green"/>
        </w:rPr>
        <w:t>Latvia</w:t>
      </w:r>
      <w:r w:rsidRPr="0076772D">
        <w:rPr>
          <w:rStyle w:val="StyleUnderline"/>
        </w:rPr>
        <w:t xml:space="preserve"> developed to </w:t>
      </w:r>
      <w:r w:rsidRPr="0076772D">
        <w:rPr>
          <w:rStyle w:val="Emphasis"/>
        </w:rPr>
        <w:t>assert their independence from Moscow</w:t>
      </w:r>
      <w:r w:rsidRPr="0076772D">
        <w:rPr>
          <w:rStyle w:val="StyleUnderline"/>
        </w:rPr>
        <w:t>, “as a model” Ukraine could use.</w:t>
      </w:r>
    </w:p>
    <w:p w14:paraId="2D1E399F" w14:textId="77777777" w:rsidR="00205877" w:rsidRPr="0076772D" w:rsidRDefault="00205877" w:rsidP="00205877">
      <w:pPr>
        <w:rPr>
          <w:rStyle w:val="StyleUnderline"/>
        </w:rPr>
      </w:pPr>
      <w:r>
        <w:t xml:space="preserve">Picking up on that </w:t>
      </w:r>
      <w:proofErr w:type="spellStart"/>
      <w:r>
        <w:t>Zagorodynuk</w:t>
      </w:r>
      <w:proofErr w:type="spellEnd"/>
      <w:r>
        <w:t xml:space="preserve"> said </w:t>
      </w:r>
      <w:r w:rsidRPr="0076772D">
        <w:rPr>
          <w:rStyle w:val="StyleUnderline"/>
        </w:rPr>
        <w:t>while Russian military forces “can do a lot of damage” to Ukraine in an all-out air, naval, land and cyber invasion. “These actions will not bring any support to Putin” from Ukrainians who would resist any takeover even if more sections of the country as it did in 2014.</w:t>
      </w:r>
    </w:p>
    <w:p w14:paraId="7B95484C" w14:textId="77777777" w:rsidR="00205877" w:rsidRDefault="00205877" w:rsidP="00205877">
      <w:r>
        <w:t>“</w:t>
      </w:r>
      <w:r w:rsidRPr="0076772D">
        <w:rPr>
          <w:rStyle w:val="StyleUnderline"/>
        </w:rPr>
        <w:t>Where is [Putin] going to find people to administer</w:t>
      </w:r>
      <w:r>
        <w:t>” any conquered territory in Ukraine.</w:t>
      </w:r>
    </w:p>
    <w:p w14:paraId="29038D03" w14:textId="77777777" w:rsidR="00205877" w:rsidRDefault="00205877" w:rsidP="00205877">
      <w:r>
        <w:lastRenderedPageBreak/>
        <w:t xml:space="preserve">He added Ukrainian military and security officials firmly back President Volodymyr </w:t>
      </w:r>
      <w:proofErr w:type="spellStart"/>
      <w:r>
        <w:t>Zelensky’s</w:t>
      </w:r>
      <w:proofErr w:type="spellEnd"/>
      <w:r>
        <w:t xml:space="preserve"> government. </w:t>
      </w:r>
      <w:r w:rsidRPr="0076772D">
        <w:rPr>
          <w:rStyle w:val="StyleUnderline"/>
        </w:rPr>
        <w:t>“Ukraine will be defending itself” vigorously if invaded.</w:t>
      </w:r>
    </w:p>
    <w:p w14:paraId="08457A3E" w14:textId="77777777" w:rsidR="00205877" w:rsidRDefault="00205877" w:rsidP="00205877">
      <w:pPr>
        <w:rPr>
          <w:rStyle w:val="Emphasis"/>
        </w:rPr>
      </w:pPr>
      <w:r w:rsidRPr="0076772D">
        <w:rPr>
          <w:rStyle w:val="Emphasis"/>
        </w:rPr>
        <w:t>“</w:t>
      </w:r>
      <w:r w:rsidRPr="00F903DE">
        <w:rPr>
          <w:rStyle w:val="Emphasis"/>
        </w:rPr>
        <w:t xml:space="preserve">The only thing </w:t>
      </w:r>
      <w:r w:rsidRPr="00527F10">
        <w:rPr>
          <w:rStyle w:val="Emphasis"/>
          <w:highlight w:val="green"/>
        </w:rPr>
        <w:t>we ask of the West is not to show weakness.”</w:t>
      </w:r>
    </w:p>
    <w:p w14:paraId="6C6F614E" w14:textId="77777777" w:rsidR="00205877" w:rsidRDefault="00205877" w:rsidP="00205877">
      <w:pPr>
        <w:pStyle w:val="Heading4"/>
      </w:pPr>
      <w:r>
        <w:t xml:space="preserve">Extinction -- </w:t>
      </w:r>
      <w:r w:rsidRPr="00147FBD">
        <w:t xml:space="preserve">Russian invasion of Ukraine sparks </w:t>
      </w:r>
      <w:r w:rsidRPr="00147FBD">
        <w:rPr>
          <w:u w:val="single"/>
        </w:rPr>
        <w:t>catastrophic</w:t>
      </w:r>
      <w:r>
        <w:rPr>
          <w:u w:val="single"/>
        </w:rPr>
        <w:t xml:space="preserve"> nuclear</w:t>
      </w:r>
      <w:r w:rsidRPr="00147FBD">
        <w:rPr>
          <w:u w:val="single"/>
        </w:rPr>
        <w:t xml:space="preserve"> reactor failure</w:t>
      </w:r>
      <w:r w:rsidRPr="00147FBD">
        <w:t>, causing an unprecedented nuclear emergency</w:t>
      </w:r>
      <w:r>
        <w:t xml:space="preserve"> </w:t>
      </w:r>
    </w:p>
    <w:p w14:paraId="07F4E3CD" w14:textId="77777777" w:rsidR="00205877" w:rsidRPr="00147FBD" w:rsidRDefault="00205877" w:rsidP="00205877">
      <w:pPr>
        <w:rPr>
          <w:rStyle w:val="Style13ptBold"/>
        </w:rPr>
      </w:pPr>
      <w:r>
        <w:rPr>
          <w:rStyle w:val="Style13ptBold"/>
        </w:rPr>
        <w:t xml:space="preserve">Hooper 12/28 </w:t>
      </w:r>
      <w:r w:rsidRPr="00147FBD">
        <w:t xml:space="preserve">[(Craig, Founder and CEO of the Themistocles Advisory Group, he </w:t>
      </w:r>
      <w:proofErr w:type="gramStart"/>
      <w:r w:rsidRPr="00147FBD">
        <w:t>focus</w:t>
      </w:r>
      <w:proofErr w:type="gramEnd"/>
      <w:r w:rsidRPr="00147FBD">
        <w:t xml:space="preserve"> on communications and government relations as well as maritime, homeland defense and chemical, biological, radiological and nuclear (CBRN) challenges. Previously, he served as an executive for naval shipbuilder Austal USA, helping deliver Littoral Combat Ships and Expeditionary Fast Transports to the U.S. Navy. With a Ph.D. in Immunology and Infectious Diseases from Harvard University, I have taught at the University of California, the Naval Postgraduate School, and the Monterey Institute of International Studies. In my spare time, he supports think-tank studies, discuss naval matters at NextNavy.com or write about the Navy, publishing op-eds and papers in places like the Washington Post, the Los Angeles Times, The New York Times, the Naval War College Review, </w:t>
      </w:r>
      <w:proofErr w:type="spellStart"/>
      <w:r w:rsidRPr="00147FBD">
        <w:t>theU.S</w:t>
      </w:r>
      <w:proofErr w:type="spellEnd"/>
      <w:r w:rsidRPr="00147FBD">
        <w:t xml:space="preserve">. Naval Institute Proceedings and beyond.) “A Ukraine Invasion Could Go Nuclear: 15 Reactors Would Be </w:t>
      </w:r>
      <w:proofErr w:type="gramStart"/>
      <w:r w:rsidRPr="00147FBD">
        <w:t>In</w:t>
      </w:r>
      <w:proofErr w:type="gramEnd"/>
      <w:r w:rsidRPr="00147FBD">
        <w:t xml:space="preserve"> War Zone” Forbes, 12/28/2021. https://www.forbes.com/sites/craighooper/2021/12/28/a-ukraine-invasion-will-go-nuclear-15-reactors-are-in-the-war-zone/?sh=1bf80db427aa] BC</w:t>
      </w:r>
    </w:p>
    <w:p w14:paraId="58D3E9B1" w14:textId="77777777" w:rsidR="00205877" w:rsidRPr="00147FBD" w:rsidRDefault="00205877" w:rsidP="00205877">
      <w:pPr>
        <w:rPr>
          <w:rStyle w:val="Emphasis"/>
        </w:rPr>
      </w:pPr>
      <w:r w:rsidRPr="00147FBD">
        <w:rPr>
          <w:rStyle w:val="StyleUnderline"/>
        </w:rPr>
        <w:t xml:space="preserve">As Russia’s buildup on the Ukrainian border continues, few observers note that an </w:t>
      </w:r>
      <w:r w:rsidRPr="00527F10">
        <w:rPr>
          <w:rStyle w:val="Emphasis"/>
          <w:highlight w:val="green"/>
        </w:rPr>
        <w:t xml:space="preserve">invasion of Ukraine </w:t>
      </w:r>
      <w:r w:rsidRPr="00F903DE">
        <w:rPr>
          <w:rStyle w:val="Emphasis"/>
        </w:rPr>
        <w:t xml:space="preserve">could </w:t>
      </w:r>
      <w:r w:rsidRPr="00527F10">
        <w:rPr>
          <w:rStyle w:val="Emphasis"/>
          <w:highlight w:val="green"/>
        </w:rPr>
        <w:t>put nuclear reactors on the front line</w:t>
      </w:r>
      <w:r w:rsidRPr="00147FBD">
        <w:rPr>
          <w:rStyle w:val="Emphasis"/>
        </w:rPr>
        <w:t xml:space="preserve"> of military conflict.</w:t>
      </w:r>
      <w:r>
        <w:t xml:space="preserve"> </w:t>
      </w:r>
      <w:r w:rsidRPr="00147FBD">
        <w:rPr>
          <w:rStyle w:val="StyleUnderline"/>
        </w:rPr>
        <w:t xml:space="preserve">The world is underestimating the risk that </w:t>
      </w:r>
      <w:r w:rsidRPr="00527F10">
        <w:rPr>
          <w:rStyle w:val="StyleUnderline"/>
        </w:rPr>
        <w:t xml:space="preserve">full-scale, no-holds-barred </w:t>
      </w:r>
      <w:r w:rsidRPr="00527F10">
        <w:rPr>
          <w:rStyle w:val="StyleUnderline"/>
          <w:highlight w:val="green"/>
        </w:rPr>
        <w:t xml:space="preserve">conventional warfare could spark </w:t>
      </w:r>
      <w:r w:rsidRPr="00527F10">
        <w:rPr>
          <w:rStyle w:val="Emphasis"/>
          <w:highlight w:val="green"/>
        </w:rPr>
        <w:t>a catastrophic reactor</w:t>
      </w:r>
      <w:r w:rsidRPr="00147FBD">
        <w:rPr>
          <w:rStyle w:val="Emphasis"/>
        </w:rPr>
        <w:t xml:space="preserve"> </w:t>
      </w:r>
      <w:r w:rsidRPr="00527F10">
        <w:rPr>
          <w:rStyle w:val="Emphasis"/>
          <w:highlight w:val="green"/>
        </w:rPr>
        <w:t>failure, causing</w:t>
      </w:r>
      <w:r w:rsidRPr="00147FBD">
        <w:rPr>
          <w:rStyle w:val="Emphasis"/>
        </w:rPr>
        <w:t xml:space="preserve"> an unprecedented regional </w:t>
      </w:r>
      <w:r w:rsidRPr="00527F10">
        <w:rPr>
          <w:rStyle w:val="Emphasis"/>
          <w:highlight w:val="green"/>
        </w:rPr>
        <w:t>nuclear emergency.</w:t>
      </w:r>
      <w:r w:rsidRPr="00147FBD">
        <w:rPr>
          <w:rStyle w:val="Emphasis"/>
        </w:rPr>
        <w:t xml:space="preserve"> </w:t>
      </w:r>
    </w:p>
    <w:p w14:paraId="54B90A4F" w14:textId="77777777" w:rsidR="00205877" w:rsidRPr="00147FBD" w:rsidRDefault="00205877" w:rsidP="00205877">
      <w:pPr>
        <w:rPr>
          <w:rStyle w:val="Emphasis"/>
        </w:rPr>
      </w:pPr>
      <w:r w:rsidRPr="00826C78">
        <w:rPr>
          <w:rStyle w:val="Emphasis"/>
        </w:rPr>
        <w:t>The threat is real</w:t>
      </w:r>
      <w:r w:rsidRPr="00527F10">
        <w:rPr>
          <w:rStyle w:val="Emphasis"/>
          <w:highlight w:val="green"/>
        </w:rPr>
        <w:t>.</w:t>
      </w:r>
      <w:r w:rsidRPr="00527F10">
        <w:rPr>
          <w:highlight w:val="green"/>
        </w:rPr>
        <w:t xml:space="preserve"> </w:t>
      </w:r>
      <w:r w:rsidRPr="00527F10">
        <w:rPr>
          <w:rStyle w:val="StyleUnderline"/>
          <w:highlight w:val="green"/>
        </w:rPr>
        <w:t>Ukraine</w:t>
      </w:r>
      <w:r w:rsidRPr="00147FBD">
        <w:rPr>
          <w:rStyle w:val="StyleUnderline"/>
        </w:rPr>
        <w:t xml:space="preserve"> is heavily </w:t>
      </w:r>
      <w:r w:rsidRPr="00527F10">
        <w:rPr>
          <w:rStyle w:val="StyleUnderline"/>
          <w:highlight w:val="green"/>
        </w:rPr>
        <w:t>dependent upon nuclear power</w:t>
      </w:r>
      <w:r w:rsidRPr="00147FBD">
        <w:rPr>
          <w:rStyle w:val="StyleUnderline"/>
        </w:rPr>
        <w:t>, maintaining four nuclear power plants and stewardship of the shattered nuclear site at Chernobyl</w:t>
      </w:r>
      <w:r>
        <w:t xml:space="preserve">. </w:t>
      </w:r>
      <w:r w:rsidRPr="00826C78">
        <w:rPr>
          <w:rStyle w:val="Emphasis"/>
        </w:rPr>
        <w:t xml:space="preserve">In a major war, all </w:t>
      </w:r>
      <w:r w:rsidRPr="00527F10">
        <w:rPr>
          <w:rStyle w:val="Emphasis"/>
          <w:highlight w:val="green"/>
        </w:rPr>
        <w:t>15 reactors</w:t>
      </w:r>
      <w:r w:rsidRPr="00147FBD">
        <w:rPr>
          <w:rStyle w:val="Emphasis"/>
        </w:rPr>
        <w:t xml:space="preserve"> at Ukraine’s nuclear power facilities </w:t>
      </w:r>
      <w:r w:rsidRPr="00527F10">
        <w:rPr>
          <w:rStyle w:val="Emphasis"/>
          <w:highlight w:val="green"/>
        </w:rPr>
        <w:t>would be at risk,</w:t>
      </w:r>
      <w:r w:rsidRPr="00147FBD">
        <w:rPr>
          <w:rStyle w:val="Emphasis"/>
        </w:rPr>
        <w:t xml:space="preserve"> but even a desultory Russian incursion into eastern Ukraine is likely to expose at least six active reactors to the uncertainty of a ground combat environment.</w:t>
      </w:r>
    </w:p>
    <w:p w14:paraId="59CD5ED3" w14:textId="77777777" w:rsidR="00205877" w:rsidRPr="00147FBD" w:rsidRDefault="00205877" w:rsidP="00205877">
      <w:pPr>
        <w:rPr>
          <w:rStyle w:val="Emphasis"/>
        </w:rPr>
      </w:pPr>
      <w:r w:rsidRPr="006E5F69">
        <w:rPr>
          <w:rStyle w:val="StyleUnderline"/>
        </w:rPr>
        <w:t>The world has little experience</w:t>
      </w:r>
      <w:r w:rsidRPr="00147FBD">
        <w:rPr>
          <w:rStyle w:val="StyleUnderline"/>
        </w:rPr>
        <w:t xml:space="preserve"> with reactors in a war zone</w:t>
      </w:r>
      <w:r>
        <w:t xml:space="preserve">. Since humanity first harnessed the atom, the world has only experienced two “major” accidents—Chernobyl and Japan’s Fukushima disaster. A </w:t>
      </w:r>
      <w:r w:rsidRPr="00527F10">
        <w:rPr>
          <w:rStyle w:val="StyleUnderline"/>
          <w:highlight w:val="green"/>
        </w:rPr>
        <w:t>Russian invasion, coupled with</w:t>
      </w:r>
      <w:r w:rsidRPr="00147FBD">
        <w:rPr>
          <w:rStyle w:val="StyleUnderline"/>
        </w:rPr>
        <w:t xml:space="preserve"> an extended </w:t>
      </w:r>
      <w:r w:rsidRPr="00527F10">
        <w:rPr>
          <w:rStyle w:val="StyleUnderline"/>
          <w:highlight w:val="green"/>
        </w:rPr>
        <w:t xml:space="preserve">conventional war throughout Ukraine, could generate multiple </w:t>
      </w:r>
      <w:r w:rsidRPr="00527F10">
        <w:rPr>
          <w:rStyle w:val="StyleUnderline"/>
        </w:rPr>
        <w:t>International Atomic</w:t>
      </w:r>
      <w:r w:rsidRPr="00147FBD">
        <w:rPr>
          <w:rStyle w:val="StyleUnderline"/>
        </w:rPr>
        <w:t xml:space="preserve"> Energy Agency “</w:t>
      </w:r>
      <w:r w:rsidRPr="00527F10">
        <w:rPr>
          <w:rStyle w:val="StyleUnderline"/>
          <w:highlight w:val="green"/>
        </w:rPr>
        <w:t>Level 7” accidents in</w:t>
      </w:r>
      <w:r w:rsidRPr="00147FBD">
        <w:rPr>
          <w:rStyle w:val="StyleUnderline"/>
        </w:rPr>
        <w:t xml:space="preserve"> a matter of </w:t>
      </w:r>
      <w:r w:rsidRPr="00527F10">
        <w:rPr>
          <w:rStyle w:val="StyleUnderline"/>
          <w:highlight w:val="green"/>
        </w:rPr>
        <w:t>days</w:t>
      </w:r>
      <w:r w:rsidRPr="00147FBD">
        <w:rPr>
          <w:rStyle w:val="StyleUnderline"/>
        </w:rPr>
        <w:t xml:space="preserve">. Such a contingency would </w:t>
      </w:r>
      <w:r w:rsidRPr="00527F10">
        <w:rPr>
          <w:rStyle w:val="StyleUnderline"/>
          <w:highlight w:val="green"/>
        </w:rPr>
        <w:t xml:space="preserve">induce a </w:t>
      </w:r>
      <w:r w:rsidRPr="00527F10">
        <w:rPr>
          <w:rStyle w:val="Emphasis"/>
          <w:highlight w:val="green"/>
        </w:rPr>
        <w:t>massive refugee exodus</w:t>
      </w:r>
      <w:r w:rsidRPr="00527F10">
        <w:rPr>
          <w:rStyle w:val="StyleUnderline"/>
          <w:highlight w:val="green"/>
        </w:rPr>
        <w:t xml:space="preserve"> and</w:t>
      </w:r>
      <w:r w:rsidRPr="00147FBD">
        <w:rPr>
          <w:rStyle w:val="StyleUnderline"/>
        </w:rPr>
        <w:t xml:space="preserve"> </w:t>
      </w:r>
      <w:r w:rsidRPr="00147FBD">
        <w:rPr>
          <w:rStyle w:val="Emphasis"/>
        </w:rPr>
        <w:t xml:space="preserve">could </w:t>
      </w:r>
      <w:r w:rsidRPr="00527F10">
        <w:rPr>
          <w:rStyle w:val="Emphasis"/>
          <w:highlight w:val="green"/>
        </w:rPr>
        <w:t>render</w:t>
      </w:r>
      <w:r w:rsidRPr="00147FBD">
        <w:rPr>
          <w:rStyle w:val="Emphasis"/>
        </w:rPr>
        <w:t xml:space="preserve"> much of </w:t>
      </w:r>
      <w:r w:rsidRPr="00527F10">
        <w:rPr>
          <w:rStyle w:val="Emphasis"/>
          <w:highlight w:val="green"/>
        </w:rPr>
        <w:t>Ukraine</w:t>
      </w:r>
      <w:r w:rsidRPr="00147FBD">
        <w:rPr>
          <w:rStyle w:val="Emphasis"/>
        </w:rPr>
        <w:t xml:space="preserve"> </w:t>
      </w:r>
      <w:r w:rsidRPr="00527F10">
        <w:rPr>
          <w:rStyle w:val="Emphasis"/>
          <w:highlight w:val="green"/>
        </w:rPr>
        <w:t xml:space="preserve">uninhabitable </w:t>
      </w:r>
      <w:r w:rsidRPr="006E5F69">
        <w:rPr>
          <w:rStyle w:val="Emphasis"/>
        </w:rPr>
        <w:t>for decades.</w:t>
      </w:r>
      <w:r w:rsidRPr="00147FBD">
        <w:rPr>
          <w:rStyle w:val="Emphasis"/>
        </w:rPr>
        <w:t xml:space="preserve"> </w:t>
      </w:r>
    </w:p>
    <w:p w14:paraId="36BBB499" w14:textId="77777777" w:rsidR="00205877" w:rsidRPr="00147FBD" w:rsidRDefault="00205877" w:rsidP="00205877">
      <w:pPr>
        <w:rPr>
          <w:rStyle w:val="StyleUnderline"/>
        </w:rPr>
      </w:pPr>
      <w:r w:rsidRPr="00F903DE">
        <w:t>T</w:t>
      </w:r>
      <w:r w:rsidRPr="00F903DE">
        <w:rPr>
          <w:rStyle w:val="StyleUnderline"/>
        </w:rPr>
        <w:t>urning the Ukraine into a dystopian</w:t>
      </w:r>
      <w:r w:rsidRPr="00826C78">
        <w:rPr>
          <w:rStyle w:val="StyleUnderline"/>
        </w:rPr>
        <w:t xml:space="preserve"> landscape</w:t>
      </w:r>
      <w:r w:rsidRPr="00147FBD">
        <w:rPr>
          <w:rStyle w:val="StyleUnderline"/>
        </w:rPr>
        <w:t xml:space="preserve">, pockmarked by radioactive exclusion zones, </w:t>
      </w:r>
      <w:r w:rsidRPr="00F903DE">
        <w:rPr>
          <w:rStyle w:val="StyleUnderline"/>
        </w:rPr>
        <w:t>would be an extreme method</w:t>
      </w:r>
      <w:r w:rsidRPr="00147FBD">
        <w:rPr>
          <w:rStyle w:val="StyleUnderline"/>
        </w:rPr>
        <w:t xml:space="preserve"> to obtain the defensive zone Russian President Vladimir </w:t>
      </w:r>
      <w:r w:rsidRPr="00F903DE">
        <w:rPr>
          <w:rStyle w:val="Emphasis"/>
        </w:rPr>
        <w:t>Putin seems to want</w:t>
      </w:r>
      <w:r w:rsidRPr="00147FBD">
        <w:rPr>
          <w:rStyle w:val="StyleUnderline"/>
        </w:rPr>
        <w:t xml:space="preserve">. </w:t>
      </w:r>
      <w:r w:rsidRPr="00147FBD">
        <w:rPr>
          <w:rStyle w:val="Emphasis"/>
        </w:rPr>
        <w:t xml:space="preserve">Managing a massive Western-focused migratory </w:t>
      </w:r>
      <w:r w:rsidRPr="00527F10">
        <w:rPr>
          <w:rStyle w:val="Emphasis"/>
          <w:highlight w:val="green"/>
        </w:rPr>
        <w:t xml:space="preserve">crisis </w:t>
      </w:r>
      <w:r w:rsidRPr="00826C78">
        <w:rPr>
          <w:rStyle w:val="Emphasis"/>
        </w:rPr>
        <w:t xml:space="preserve">and environmental cleanup </w:t>
      </w:r>
      <w:r w:rsidRPr="00527F10">
        <w:rPr>
          <w:rStyle w:val="Emphasis"/>
          <w:highlight w:val="green"/>
        </w:rPr>
        <w:t>would</w:t>
      </w:r>
      <w:r w:rsidRPr="00147FBD">
        <w:rPr>
          <w:rStyle w:val="Emphasis"/>
        </w:rPr>
        <w:t xml:space="preserve"> </w:t>
      </w:r>
      <w:r w:rsidRPr="00527F10">
        <w:rPr>
          <w:rStyle w:val="Emphasis"/>
          <w:highlight w:val="green"/>
        </w:rPr>
        <w:t>absorb Europe for years</w:t>
      </w:r>
      <w:r w:rsidRPr="00147FBD">
        <w:rPr>
          <w:rStyle w:val="Emphasis"/>
        </w:rPr>
        <w:t>.</w:t>
      </w:r>
      <w:r>
        <w:t xml:space="preserve"> </w:t>
      </w:r>
      <w:r w:rsidRPr="00147FBD">
        <w:rPr>
          <w:rStyle w:val="StyleUnderline"/>
        </w:rPr>
        <w:t xml:space="preserve">The work would </w:t>
      </w:r>
      <w:r w:rsidRPr="00527F10">
        <w:rPr>
          <w:rStyle w:val="StyleUnderline"/>
          <w:highlight w:val="green"/>
        </w:rPr>
        <w:t>distract European leaders and empower nativist governments</w:t>
      </w:r>
      <w:r w:rsidRPr="00147FBD">
        <w:rPr>
          <w:rStyle w:val="StyleUnderline"/>
        </w:rPr>
        <w:t xml:space="preserve"> that tend to be aligned with Russia’s baser interests, </w:t>
      </w:r>
      <w:r w:rsidRPr="00F903DE">
        <w:rPr>
          <w:rStyle w:val="StyleUnderline"/>
          <w:highlight w:val="green"/>
        </w:rPr>
        <w:t>giving</w:t>
      </w:r>
      <w:r w:rsidRPr="00F903DE">
        <w:rPr>
          <w:rStyle w:val="StyleUnderline"/>
        </w:rPr>
        <w:t xml:space="preserve"> an overextended </w:t>
      </w:r>
      <w:r w:rsidRPr="00F903DE">
        <w:rPr>
          <w:rStyle w:val="StyleUnderline"/>
          <w:highlight w:val="green"/>
        </w:rPr>
        <w:t>Russia breathing room</w:t>
      </w:r>
      <w:r w:rsidRPr="00147FBD">
        <w:rPr>
          <w:rStyle w:val="StyleUnderline"/>
        </w:rPr>
        <w:t xml:space="preserve"> as the country teeters on the brink of technological, demographic, and financial exhaustion. </w:t>
      </w:r>
    </w:p>
    <w:p w14:paraId="5A0C134B" w14:textId="77777777" w:rsidR="00205877" w:rsidRDefault="00205877" w:rsidP="00205877">
      <w:r>
        <w:t xml:space="preserve">Put bluntly, </w:t>
      </w:r>
      <w:r w:rsidRPr="00147FBD">
        <w:rPr>
          <w:rStyle w:val="Emphasis"/>
        </w:rPr>
        <w:t xml:space="preserve">the </w:t>
      </w:r>
      <w:r w:rsidRPr="00527F10">
        <w:rPr>
          <w:rStyle w:val="Emphasis"/>
        </w:rPr>
        <w:t xml:space="preserve">integrity of Ukrainian </w:t>
      </w:r>
      <w:r w:rsidRPr="00527F10">
        <w:rPr>
          <w:rStyle w:val="Emphasis"/>
          <w:highlight w:val="green"/>
        </w:rPr>
        <w:t>nuclear reactors is a strategic matter</w:t>
      </w:r>
      <w:r w:rsidRPr="00147FBD">
        <w:rPr>
          <w:rStyle w:val="Emphasis"/>
        </w:rPr>
        <w:t xml:space="preserve">, critical </w:t>
      </w:r>
      <w:r w:rsidRPr="00527F10">
        <w:rPr>
          <w:rStyle w:val="Emphasis"/>
          <w:highlight w:val="green"/>
        </w:rPr>
        <w:t>for</w:t>
      </w:r>
      <w:r w:rsidRPr="00147FBD">
        <w:rPr>
          <w:rStyle w:val="Emphasis"/>
        </w:rPr>
        <w:t xml:space="preserve"> both </w:t>
      </w:r>
      <w:r w:rsidRPr="00527F10">
        <w:rPr>
          <w:rStyle w:val="Emphasis"/>
          <w:highlight w:val="green"/>
        </w:rPr>
        <w:t>NATO and non-NATO countries</w:t>
      </w:r>
      <w:r w:rsidRPr="00147FBD">
        <w:rPr>
          <w:rStyle w:val="Emphasis"/>
        </w:rPr>
        <w:t xml:space="preserve"> alike</w:t>
      </w:r>
      <w:r>
        <w:t xml:space="preserve">. Causing a severe radiological accident for strategic purposes is unacceptable. </w:t>
      </w:r>
      <w:r w:rsidRPr="00527F10">
        <w:rPr>
          <w:rStyle w:val="Emphasis"/>
          <w:highlight w:val="green"/>
        </w:rPr>
        <w:t>A</w:t>
      </w:r>
      <w:r w:rsidRPr="00147FBD">
        <w:rPr>
          <w:rStyle w:val="Emphasis"/>
        </w:rPr>
        <w:t xml:space="preserve"> deliberate </w:t>
      </w:r>
      <w:r w:rsidRPr="00527F10">
        <w:rPr>
          <w:rStyle w:val="Emphasis"/>
          <w:highlight w:val="green"/>
        </w:rPr>
        <w:t>aggravation of an emerging nuclear catastrophe</w:t>
      </w:r>
      <w:r>
        <w:t xml:space="preserve">—preventing mitigation measures or allowing </w:t>
      </w:r>
      <w:r>
        <w:lastRenderedPageBreak/>
        <w:t>reactors to deliberately melt down and potentially contaminate wide portions of Europe—</w:t>
      </w:r>
      <w:r w:rsidRPr="00F903DE">
        <w:rPr>
          <w:rStyle w:val="Emphasis"/>
        </w:rPr>
        <w:t>would</w:t>
      </w:r>
      <w:r w:rsidRPr="00147FBD">
        <w:rPr>
          <w:rStyle w:val="Emphasis"/>
        </w:rPr>
        <w:t xml:space="preserve"> simply </w:t>
      </w:r>
      <w:r w:rsidRPr="00F903DE">
        <w:rPr>
          <w:rStyle w:val="Emphasis"/>
        </w:rPr>
        <w:t>be nuclear warfare without bombs.</w:t>
      </w:r>
      <w:r>
        <w:t xml:space="preserve">  </w:t>
      </w:r>
    </w:p>
    <w:p w14:paraId="1C4D098D" w14:textId="77777777" w:rsidR="00205877" w:rsidRPr="00147FBD" w:rsidRDefault="00205877" w:rsidP="00205877">
      <w:pPr>
        <w:rPr>
          <w:rStyle w:val="Emphasis"/>
        </w:rPr>
      </w:pPr>
      <w:r w:rsidRPr="00147FBD">
        <w:rPr>
          <w:rStyle w:val="StyleUnderline"/>
        </w:rPr>
        <w:t xml:space="preserve">Such a scenario can’t be ruled out. </w:t>
      </w:r>
      <w:r w:rsidRPr="00826C78">
        <w:rPr>
          <w:rStyle w:val="StyleUnderline"/>
        </w:rPr>
        <w:t>Russia has repeatedly used Ukraine to test out</w:t>
      </w:r>
      <w:r w:rsidRPr="00147FBD">
        <w:rPr>
          <w:rStyle w:val="StyleUnderline"/>
        </w:rPr>
        <w:t xml:space="preserve"> concepts for “</w:t>
      </w:r>
      <w:r w:rsidRPr="00826C78">
        <w:rPr>
          <w:rStyle w:val="Emphasis"/>
        </w:rPr>
        <w:t>Gray Zone</w:t>
      </w:r>
      <w:r w:rsidRPr="00826C78">
        <w:rPr>
          <w:rStyle w:val="StyleUnderline"/>
        </w:rPr>
        <w:t>” warfare</w:t>
      </w:r>
      <w:r w:rsidRPr="00147FBD">
        <w:rPr>
          <w:rStyle w:val="StyleUnderline"/>
        </w:rPr>
        <w:t>,</w:t>
      </w:r>
      <w:r w:rsidRPr="00147FBD">
        <w:t xml:space="preserve"> where an attacker dances just beyond the threshold of open conflict. </w:t>
      </w:r>
      <w:r w:rsidRPr="00147FBD">
        <w:rPr>
          <w:rStyle w:val="StyleUnderline"/>
        </w:rPr>
        <w:t xml:space="preserve">Given Russia’s apparent interest in radiation-spewing nuclear-powered cruise missiles, robotic undersea bombs with a radiological fallout-oriented payload, destructive anti-satellite tests and other nihilistic, world-harming weapons, </w:t>
      </w:r>
      <w:r w:rsidRPr="00527F10">
        <w:rPr>
          <w:rStyle w:val="Emphasis"/>
          <w:highlight w:val="green"/>
        </w:rPr>
        <w:t>Russia’s ongoing dalliance</w:t>
      </w:r>
      <w:r w:rsidRPr="00147FBD">
        <w:rPr>
          <w:rStyle w:val="Emphasis"/>
        </w:rPr>
        <w:t xml:space="preserve"> with “Gray Zone” warfare in Ukraine </w:t>
      </w:r>
      <w:r w:rsidRPr="00527F10">
        <w:rPr>
          <w:rStyle w:val="Emphasis"/>
          <w:highlight w:val="green"/>
        </w:rPr>
        <w:t>may</w:t>
      </w:r>
      <w:r w:rsidRPr="00147FBD">
        <w:rPr>
          <w:rStyle w:val="Emphasis"/>
        </w:rPr>
        <w:t xml:space="preserve">, for the rest of Europe, </w:t>
      </w:r>
      <w:r w:rsidRPr="00527F10">
        <w:rPr>
          <w:rStyle w:val="Emphasis"/>
          <w:highlight w:val="green"/>
        </w:rPr>
        <w:t>become a real matter of estimating radiological “grays,”</w:t>
      </w:r>
      <w:r w:rsidRPr="00147FBD">
        <w:rPr>
          <w:rStyle w:val="Emphasis"/>
        </w:rPr>
        <w:t xml:space="preserve"> or, in other words, estimating the amount of ionizing radiation absorbed by humans.</w:t>
      </w:r>
    </w:p>
    <w:p w14:paraId="52742FE0" w14:textId="77777777" w:rsidR="00205877" w:rsidRPr="00147FBD" w:rsidRDefault="00205877" w:rsidP="00205877"/>
    <w:p w14:paraId="4E5D936B" w14:textId="77777777" w:rsidR="00205877" w:rsidRPr="00A355C6" w:rsidRDefault="00205877" w:rsidP="00205877">
      <w:pPr>
        <w:pStyle w:val="Heading3"/>
        <w:rPr>
          <w:rFonts w:cs="Calibri"/>
          <w:color w:val="000000" w:themeColor="text1"/>
        </w:rPr>
      </w:pPr>
      <w:r w:rsidRPr="00A355C6">
        <w:rPr>
          <w:rFonts w:cs="Calibri"/>
          <w:color w:val="000000" w:themeColor="text1"/>
        </w:rPr>
        <w:lastRenderedPageBreak/>
        <w:t>Framing</w:t>
      </w:r>
    </w:p>
    <w:p w14:paraId="76ED510D" w14:textId="77777777" w:rsidR="00205877" w:rsidRPr="00A355C6" w:rsidRDefault="00205877" w:rsidP="0020587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94B501E" w14:textId="77777777" w:rsidR="00205877" w:rsidRPr="00A355C6" w:rsidRDefault="00205877" w:rsidP="0020587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294D540F" w14:textId="77777777" w:rsidR="00205877" w:rsidRPr="00A355C6" w:rsidRDefault="00205877" w:rsidP="0020587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69E9007" w14:textId="77777777" w:rsidR="00205877" w:rsidRPr="00A355C6" w:rsidRDefault="00205877" w:rsidP="00205877">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C082872" w14:textId="77777777" w:rsidR="00205877" w:rsidRPr="00A355C6" w:rsidRDefault="00205877" w:rsidP="0020587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0047754" w14:textId="77777777" w:rsidR="00205877" w:rsidRPr="00A355C6" w:rsidRDefault="00205877" w:rsidP="0020587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662AA29" w14:textId="77777777" w:rsidR="00205877" w:rsidRPr="00A355C6" w:rsidRDefault="00205877" w:rsidP="00205877">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22695CE" w14:textId="77777777" w:rsidR="00205877" w:rsidRPr="00A355C6" w:rsidRDefault="00205877" w:rsidP="00205877">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D4DA812" w14:textId="77777777" w:rsidR="00205877" w:rsidRPr="00A355C6" w:rsidRDefault="00205877" w:rsidP="00205877">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5735A922" w14:textId="77777777" w:rsidR="00205877" w:rsidRPr="00F601E6" w:rsidRDefault="00205877" w:rsidP="00205877"/>
    <w:p w14:paraId="40A65B16" w14:textId="77777777" w:rsidR="00205877" w:rsidRPr="00F601E6" w:rsidRDefault="00205877" w:rsidP="00205877"/>
    <w:p w14:paraId="49013DBF" w14:textId="77777777" w:rsidR="00205877" w:rsidRPr="00F601E6" w:rsidRDefault="00205877" w:rsidP="00205877"/>
    <w:p w14:paraId="5E401C1E" w14:textId="3499BA8B" w:rsidR="00205877" w:rsidRPr="00205877" w:rsidRDefault="00205877" w:rsidP="00205877">
      <w:pPr>
        <w:pStyle w:val="Heading4"/>
      </w:pPr>
    </w:p>
    <w:sectPr w:rsidR="00205877" w:rsidRPr="002058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40F5890"/>
    <w:multiLevelType w:val="hybridMultilevel"/>
    <w:tmpl w:val="8A3C9DF4"/>
    <w:lvl w:ilvl="0" w:tplc="F7B22A7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D657A5"/>
    <w:multiLevelType w:val="hybridMultilevel"/>
    <w:tmpl w:val="7096C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6F6907"/>
    <w:multiLevelType w:val="hybridMultilevel"/>
    <w:tmpl w:val="FFC001B8"/>
    <w:lvl w:ilvl="0" w:tplc="FAC4C29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EB4450"/>
    <w:multiLevelType w:val="hybridMultilevel"/>
    <w:tmpl w:val="BEDA5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FB5833"/>
    <w:multiLevelType w:val="hybridMultilevel"/>
    <w:tmpl w:val="F7E6E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2E4925"/>
    <w:multiLevelType w:val="hybridMultilevel"/>
    <w:tmpl w:val="8C365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5F38CE"/>
    <w:multiLevelType w:val="hybridMultilevel"/>
    <w:tmpl w:val="C388C92A"/>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932483"/>
    <w:multiLevelType w:val="hybridMultilevel"/>
    <w:tmpl w:val="EAD0BE6C"/>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9E32510"/>
    <w:multiLevelType w:val="hybridMultilevel"/>
    <w:tmpl w:val="4382561A"/>
    <w:lvl w:ilvl="0" w:tplc="8C7045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5"/>
  </w:num>
  <w:num w:numId="14">
    <w:abstractNumId w:val="12"/>
  </w:num>
  <w:num w:numId="15">
    <w:abstractNumId w:val="20"/>
  </w:num>
  <w:num w:numId="16">
    <w:abstractNumId w:val="22"/>
  </w:num>
  <w:num w:numId="17">
    <w:abstractNumId w:val="13"/>
  </w:num>
  <w:num w:numId="18">
    <w:abstractNumId w:val="27"/>
  </w:num>
  <w:num w:numId="19">
    <w:abstractNumId w:val="21"/>
  </w:num>
  <w:num w:numId="20">
    <w:abstractNumId w:val="25"/>
  </w:num>
  <w:num w:numId="21">
    <w:abstractNumId w:val="24"/>
  </w:num>
  <w:num w:numId="22">
    <w:abstractNumId w:val="17"/>
  </w:num>
  <w:num w:numId="23">
    <w:abstractNumId w:val="11"/>
  </w:num>
  <w:num w:numId="24">
    <w:abstractNumId w:val="26"/>
  </w:num>
  <w:num w:numId="25">
    <w:abstractNumId w:val="18"/>
  </w:num>
  <w:num w:numId="26">
    <w:abstractNumId w:val="19"/>
  </w:num>
  <w:num w:numId="27">
    <w:abstractNumId w:val="1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58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877"/>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03D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A9FC40"/>
  <w14:defaultImageDpi w14:val="300"/>
  <w15:docId w15:val="{66DBD44D-28EF-F644-9CAA-F97D9A284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205877"/>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2058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2058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058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small space,Dont use,No Spacing1121,No Spacing41,No Spacing6,No Spacing7,No Spacing8,TAG"/>
    <w:basedOn w:val="Normal"/>
    <w:next w:val="Normal"/>
    <w:link w:val="Heading4Char"/>
    <w:uiPriority w:val="9"/>
    <w:unhideWhenUsed/>
    <w:qFormat/>
    <w:rsid w:val="0020587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20587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058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5877"/>
  </w:style>
  <w:style w:type="character" w:customStyle="1" w:styleId="Heading1Char">
    <w:name w:val="Heading 1 Char"/>
    <w:aliases w:val="Pocket Char"/>
    <w:basedOn w:val="DefaultParagraphFont"/>
    <w:link w:val="Heading1"/>
    <w:uiPriority w:val="9"/>
    <w:rsid w:val="0020587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20587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0587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Dont use Char"/>
    <w:basedOn w:val="DefaultParagraphFont"/>
    <w:link w:val="Heading4"/>
    <w:uiPriority w:val="9"/>
    <w:rsid w:val="0020587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20587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205877"/>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205877"/>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205877"/>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205877"/>
    <w:rPr>
      <w:color w:val="auto"/>
      <w:u w:val="none"/>
    </w:rPr>
  </w:style>
  <w:style w:type="paragraph" w:styleId="DocumentMap">
    <w:name w:val="Document Map"/>
    <w:basedOn w:val="Normal"/>
    <w:link w:val="DocumentMapChar"/>
    <w:uiPriority w:val="99"/>
    <w:semiHidden/>
    <w:unhideWhenUsed/>
    <w:rsid w:val="002058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5877"/>
    <w:rPr>
      <w:rFonts w:ascii="Lucida Grande" w:hAnsi="Lucida Grande" w:cs="Lucida Grande"/>
    </w:rPr>
  </w:style>
  <w:style w:type="character" w:customStyle="1" w:styleId="Heading5Char">
    <w:name w:val="Heading 5 Char"/>
    <w:basedOn w:val="DefaultParagraphFont"/>
    <w:link w:val="Heading5"/>
    <w:uiPriority w:val="9"/>
    <w:semiHidden/>
    <w:rsid w:val="00205877"/>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205877"/>
    <w:rPr>
      <w:b/>
      <w:bCs/>
      <w:color w:val="404040" w:themeColor="text1" w:themeTint="BF"/>
      <w:sz w:val="26"/>
      <w:szCs w:val="26"/>
    </w:rPr>
  </w:style>
  <w:style w:type="character" w:styleId="UnresolvedMention">
    <w:name w:val="Unresolved Mention"/>
    <w:basedOn w:val="DefaultParagraphFont"/>
    <w:uiPriority w:val="99"/>
    <w:semiHidden/>
    <w:unhideWhenUsed/>
    <w:rsid w:val="00205877"/>
    <w:rPr>
      <w:color w:val="605E5C"/>
      <w:shd w:val="clear" w:color="auto" w:fill="E1DFDD"/>
    </w:rPr>
  </w:style>
  <w:style w:type="paragraph" w:customStyle="1" w:styleId="textbold">
    <w:name w:val="text bold"/>
    <w:basedOn w:val="Normal"/>
    <w:link w:val="Emphasis"/>
    <w:autoRedefine/>
    <w:uiPriority w:val="20"/>
    <w:qFormat/>
    <w:rsid w:val="00205877"/>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NormalWeb">
    <w:name w:val="Normal (Web)"/>
    <w:basedOn w:val="Normal"/>
    <w:uiPriority w:val="99"/>
    <w:unhideWhenUsed/>
    <w:rsid w:val="00205877"/>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qFormat/>
    <w:rsid w:val="00205877"/>
    <w:pPr>
      <w:ind w:left="720"/>
      <w:contextualSpacing/>
    </w:pPr>
  </w:style>
  <w:style w:type="paragraph" w:customStyle="1" w:styleId="Emphasis1">
    <w:name w:val="Emphasis1"/>
    <w:basedOn w:val="Normal"/>
    <w:autoRedefine/>
    <w:uiPriority w:val="20"/>
    <w:qFormat/>
    <w:rsid w:val="0020587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Strong">
    <w:name w:val="Strong"/>
    <w:basedOn w:val="DefaultParagraphFont"/>
    <w:uiPriority w:val="22"/>
    <w:qFormat/>
    <w:rsid w:val="00205877"/>
    <w:rPr>
      <w:b/>
      <w:bCs/>
    </w:rPr>
  </w:style>
  <w:style w:type="character" w:customStyle="1" w:styleId="hbold">
    <w:name w:val="hbold"/>
    <w:basedOn w:val="DefaultParagraphFont"/>
    <w:rsid w:val="00205877"/>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20587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205877"/>
    <w:rPr>
      <w:b/>
      <w:bCs/>
      <w:strike w:val="0"/>
      <w:dstrike w:val="0"/>
      <w:sz w:val="24"/>
      <w:u w:val="none"/>
      <w:effect w:val="none"/>
    </w:rPr>
  </w:style>
  <w:style w:type="character" w:customStyle="1" w:styleId="m489902567989944824gmail-style13ptbold">
    <w:name w:val="m_489902567989944824gmail-style13ptbold"/>
    <w:basedOn w:val="DefaultParagraphFont"/>
    <w:rsid w:val="00205877"/>
  </w:style>
  <w:style w:type="character" w:customStyle="1" w:styleId="m489902567989944824gmail-styleunderline">
    <w:name w:val="m_489902567989944824gmail-styleunderline"/>
    <w:basedOn w:val="DefaultParagraphFont"/>
    <w:rsid w:val="00205877"/>
  </w:style>
  <w:style w:type="character" w:customStyle="1" w:styleId="TitleChar">
    <w:name w:val="Title Char"/>
    <w:aliases w:val="Cites and Cards Char,UNDERLINE Char,Bold Underlined Char,Block Heading Char,title Char,Read This Char"/>
    <w:link w:val="Title"/>
    <w:uiPriority w:val="1"/>
    <w:qFormat/>
    <w:rsid w:val="00205877"/>
    <w:rPr>
      <w:bCs/>
      <w:sz w:val="20"/>
      <w:u w:val="single"/>
    </w:rPr>
  </w:style>
  <w:style w:type="paragraph" w:styleId="Title">
    <w:name w:val="Title"/>
    <w:aliases w:val="Cites and Cards,UNDERLINE,Bold Underlined,Block Heading,title,Read This"/>
    <w:basedOn w:val="Normal"/>
    <w:next w:val="Normal"/>
    <w:link w:val="TitleChar"/>
    <w:uiPriority w:val="1"/>
    <w:qFormat/>
    <w:rsid w:val="00205877"/>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205877"/>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20587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52CA2D-2496-B140-B187-1C0C9C282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19</Pages>
  <Words>8673</Words>
  <Characters>49439</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2</cp:revision>
  <dcterms:created xsi:type="dcterms:W3CDTF">2022-02-07T00:27:00Z</dcterms:created>
  <dcterms:modified xsi:type="dcterms:W3CDTF">2022-02-07T01:00:00Z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